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45890" w14:textId="6AF19E12" w:rsidR="00E87AC3" w:rsidRPr="00B42145" w:rsidRDefault="00AC716F" w:rsidP="00F410AF">
      <w:pPr>
        <w:spacing w:before="240" w:line="360" w:lineRule="auto"/>
        <w:jc w:val="both"/>
        <w:rPr>
          <w:rFonts w:cstheme="minorHAnsi"/>
          <w:b/>
          <w:sz w:val="32"/>
          <w:szCs w:val="32"/>
          <w:lang w:val="en-GB"/>
        </w:rPr>
      </w:pPr>
      <w:bookmarkStart w:id="0" w:name="_GoBack"/>
      <w:bookmarkEnd w:id="0"/>
      <w:r w:rsidRPr="00B42145">
        <w:rPr>
          <w:rFonts w:cstheme="minorHAnsi"/>
          <w:b/>
          <w:sz w:val="32"/>
          <w:szCs w:val="32"/>
          <w:lang w:val="en-GB"/>
        </w:rPr>
        <w:t>A scoping review on i</w:t>
      </w:r>
      <w:r w:rsidR="00F410AF" w:rsidRPr="00B42145">
        <w:rPr>
          <w:rFonts w:cstheme="minorHAnsi"/>
          <w:b/>
          <w:sz w:val="32"/>
          <w:szCs w:val="32"/>
          <w:lang w:val="en-GB"/>
        </w:rPr>
        <w:t>nterventions to improve adherence to reporting guidelines</w:t>
      </w:r>
      <w:r w:rsidRPr="00B42145">
        <w:rPr>
          <w:rFonts w:cstheme="minorHAnsi"/>
          <w:b/>
          <w:sz w:val="32"/>
          <w:szCs w:val="32"/>
          <w:lang w:val="en-GB"/>
        </w:rPr>
        <w:t xml:space="preserve"> in health research</w:t>
      </w:r>
    </w:p>
    <w:p w14:paraId="70A661BA" w14:textId="77777777" w:rsidR="008312DE" w:rsidRPr="00B42145" w:rsidRDefault="008312DE" w:rsidP="00F410AF">
      <w:pPr>
        <w:spacing w:before="240" w:after="0" w:line="360" w:lineRule="auto"/>
        <w:jc w:val="both"/>
        <w:rPr>
          <w:rFonts w:eastAsia="FreeSerif" w:cstheme="minorHAnsi"/>
          <w:b/>
          <w:sz w:val="28"/>
          <w:szCs w:val="28"/>
          <w:lang w:val="en-GB"/>
        </w:rPr>
      </w:pPr>
      <w:r w:rsidRPr="00B42145">
        <w:rPr>
          <w:rFonts w:eastAsia="FreeSerif" w:cstheme="minorHAnsi"/>
          <w:b/>
          <w:sz w:val="28"/>
          <w:szCs w:val="28"/>
          <w:lang w:val="en-GB"/>
        </w:rPr>
        <w:t>Authors</w:t>
      </w:r>
    </w:p>
    <w:p w14:paraId="60D40B70" w14:textId="30C3C88B" w:rsidR="006C41F8" w:rsidRPr="00B42145" w:rsidRDefault="006C41F8" w:rsidP="006C41F8">
      <w:pPr>
        <w:spacing w:before="240" w:after="0" w:line="360" w:lineRule="auto"/>
        <w:jc w:val="both"/>
        <w:rPr>
          <w:rFonts w:eastAsia="FreeSerif" w:cstheme="minorHAnsi"/>
          <w:sz w:val="24"/>
          <w:szCs w:val="24"/>
          <w:lang w:val="en-GB"/>
        </w:rPr>
      </w:pPr>
      <w:r w:rsidRPr="00B42145">
        <w:rPr>
          <w:rFonts w:eastAsia="FreeSerif" w:cstheme="minorHAnsi"/>
          <w:sz w:val="24"/>
          <w:szCs w:val="24"/>
          <w:lang w:val="en-GB"/>
        </w:rPr>
        <w:t>David Blanco</w:t>
      </w:r>
      <w:r w:rsidRPr="00B42145">
        <w:rPr>
          <w:rFonts w:eastAsia="FreeSerif" w:cstheme="minorHAnsi"/>
          <w:sz w:val="24"/>
          <w:szCs w:val="24"/>
          <w:vertAlign w:val="superscript"/>
          <w:lang w:val="en-GB"/>
        </w:rPr>
        <w:t>1,2</w:t>
      </w:r>
      <w:r w:rsidR="00F42C95" w:rsidRPr="00B42145">
        <w:rPr>
          <w:rFonts w:eastAsia="FreeSerif" w:cstheme="minorHAnsi"/>
          <w:sz w:val="24"/>
          <w:szCs w:val="24"/>
          <w:lang w:val="en-GB"/>
        </w:rPr>
        <w:t>, Doug</w:t>
      </w:r>
      <w:r w:rsidR="00951C90" w:rsidRPr="00B42145">
        <w:rPr>
          <w:rFonts w:eastAsia="FreeSerif" w:cstheme="minorHAnsi"/>
          <w:sz w:val="24"/>
          <w:szCs w:val="24"/>
          <w:lang w:val="en-GB"/>
        </w:rPr>
        <w:t xml:space="preserve"> </w:t>
      </w:r>
      <w:r w:rsidRPr="00B42145">
        <w:rPr>
          <w:rFonts w:eastAsia="FreeSerif" w:cstheme="minorHAnsi"/>
          <w:sz w:val="24"/>
          <w:szCs w:val="24"/>
          <w:lang w:val="en-GB"/>
        </w:rPr>
        <w:t>Altman</w:t>
      </w:r>
      <w:r w:rsidRPr="00B42145">
        <w:rPr>
          <w:rFonts w:eastAsia="FreeSerif" w:cstheme="minorHAnsi"/>
          <w:sz w:val="24"/>
          <w:szCs w:val="24"/>
          <w:vertAlign w:val="superscript"/>
          <w:lang w:val="en-GB"/>
        </w:rPr>
        <w:t>3</w:t>
      </w:r>
      <w:r w:rsidRPr="00B42145">
        <w:rPr>
          <w:rFonts w:eastAsia="FreeSerif" w:cstheme="minorHAnsi"/>
          <w:sz w:val="24"/>
          <w:szCs w:val="24"/>
          <w:lang w:val="en-GB"/>
        </w:rPr>
        <w:t>, David Moher</w:t>
      </w:r>
      <w:r w:rsidRPr="00B42145">
        <w:rPr>
          <w:rFonts w:eastAsia="FreeSerif" w:cstheme="minorHAnsi"/>
          <w:sz w:val="24"/>
          <w:szCs w:val="24"/>
          <w:vertAlign w:val="superscript"/>
          <w:lang w:val="en-GB"/>
        </w:rPr>
        <w:t>4</w:t>
      </w:r>
      <w:r w:rsidRPr="00B42145">
        <w:rPr>
          <w:rFonts w:eastAsia="FreeSerif" w:cstheme="minorHAnsi"/>
          <w:sz w:val="24"/>
          <w:szCs w:val="24"/>
          <w:lang w:val="en-GB"/>
        </w:rPr>
        <w:t>, Isabelle Boutron</w:t>
      </w:r>
      <w:r w:rsidRPr="00B42145">
        <w:rPr>
          <w:rFonts w:eastAsia="FreeSerif" w:cstheme="minorHAnsi"/>
          <w:sz w:val="24"/>
          <w:szCs w:val="24"/>
          <w:vertAlign w:val="superscript"/>
          <w:lang w:val="en-GB"/>
        </w:rPr>
        <w:t>5</w:t>
      </w:r>
      <w:r w:rsidRPr="00B42145">
        <w:rPr>
          <w:rFonts w:eastAsia="FreeSerif" w:cstheme="minorHAnsi"/>
          <w:sz w:val="24"/>
          <w:szCs w:val="24"/>
          <w:lang w:val="en-GB"/>
        </w:rPr>
        <w:t>, Jamie J Kirkham</w:t>
      </w:r>
      <w:r w:rsidRPr="00B42145">
        <w:rPr>
          <w:rFonts w:eastAsia="FreeSerif" w:cstheme="minorHAnsi"/>
          <w:sz w:val="24"/>
          <w:szCs w:val="24"/>
          <w:vertAlign w:val="superscript"/>
          <w:lang w:val="en-GB"/>
        </w:rPr>
        <w:t xml:space="preserve">6* </w:t>
      </w:r>
      <w:r w:rsidRPr="00B42145">
        <w:rPr>
          <w:rFonts w:eastAsia="FreeSerif" w:cstheme="minorHAnsi"/>
          <w:sz w:val="24"/>
          <w:szCs w:val="24"/>
          <w:lang w:val="en-GB"/>
        </w:rPr>
        <w:t>and Erik Cobo</w:t>
      </w:r>
      <w:r w:rsidRPr="00B42145">
        <w:rPr>
          <w:rFonts w:eastAsia="FreeSerif" w:cstheme="minorHAnsi"/>
          <w:sz w:val="24"/>
          <w:szCs w:val="24"/>
          <w:vertAlign w:val="superscript"/>
          <w:lang w:val="en-GB"/>
        </w:rPr>
        <w:t>1*</w:t>
      </w:r>
      <w:r w:rsidRPr="00B42145">
        <w:rPr>
          <w:rFonts w:eastAsia="FreeSerif" w:cstheme="minorHAnsi"/>
          <w:sz w:val="24"/>
          <w:szCs w:val="24"/>
          <w:lang w:val="en-GB"/>
        </w:rPr>
        <w:t>.</w:t>
      </w:r>
    </w:p>
    <w:p w14:paraId="41C7AF8A" w14:textId="77777777" w:rsidR="006C41F8" w:rsidRPr="00B42145" w:rsidRDefault="006C41F8" w:rsidP="006C41F8">
      <w:pPr>
        <w:spacing w:before="240" w:after="0" w:line="360" w:lineRule="auto"/>
        <w:jc w:val="both"/>
        <w:rPr>
          <w:rFonts w:eastAsia="FreeSerif" w:cstheme="minorHAnsi"/>
          <w:sz w:val="24"/>
          <w:szCs w:val="24"/>
          <w:lang w:val="en-GB"/>
        </w:rPr>
      </w:pPr>
      <w:r w:rsidRPr="00B42145">
        <w:rPr>
          <w:rFonts w:eastAsia="FreeSerif" w:cstheme="minorHAnsi"/>
          <w:sz w:val="24"/>
          <w:szCs w:val="24"/>
          <w:lang w:val="en-GB"/>
        </w:rPr>
        <w:t>*JJK and EC are joint senior authors.</w:t>
      </w:r>
    </w:p>
    <w:p w14:paraId="24A61188" w14:textId="77777777" w:rsidR="006C41F8" w:rsidRPr="00B42145" w:rsidRDefault="006C41F8" w:rsidP="006C41F8">
      <w:pPr>
        <w:spacing w:before="240" w:after="0" w:line="360" w:lineRule="auto"/>
        <w:jc w:val="both"/>
        <w:rPr>
          <w:rFonts w:eastAsia="FreeSerif" w:cstheme="minorHAnsi"/>
          <w:sz w:val="24"/>
          <w:szCs w:val="24"/>
          <w:lang w:val="en-GB"/>
        </w:rPr>
      </w:pPr>
      <w:r w:rsidRPr="00B42145">
        <w:rPr>
          <w:rFonts w:eastAsia="FreeSerif" w:cstheme="minorHAnsi"/>
          <w:sz w:val="24"/>
          <w:szCs w:val="24"/>
          <w:vertAlign w:val="superscript"/>
          <w:lang w:val="en-GB"/>
        </w:rPr>
        <w:t>1</w:t>
      </w:r>
      <w:r w:rsidRPr="00B42145">
        <w:rPr>
          <w:rFonts w:eastAsia="FreeSerif" w:cstheme="minorHAnsi"/>
          <w:sz w:val="24"/>
          <w:szCs w:val="24"/>
          <w:lang w:val="en-GB"/>
        </w:rPr>
        <w:t xml:space="preserve">Statistics and Operations Research Department, Universitat Politècnica de Catalunya - Barcelona Tech, </w:t>
      </w:r>
      <w:r w:rsidRPr="00B42145">
        <w:rPr>
          <w:rFonts w:cstheme="minorHAnsi"/>
          <w:sz w:val="24"/>
          <w:szCs w:val="24"/>
          <w:shd w:val="clear" w:color="auto" w:fill="FFFFFF"/>
          <w:lang w:val="en-GB"/>
        </w:rPr>
        <w:t>Barcelona</w:t>
      </w:r>
      <w:r w:rsidRPr="00B42145">
        <w:rPr>
          <w:rFonts w:eastAsia="FreeSerif" w:cstheme="minorHAnsi"/>
          <w:sz w:val="24"/>
          <w:szCs w:val="24"/>
          <w:lang w:val="en-GB"/>
        </w:rPr>
        <w:t>, Spain.</w:t>
      </w:r>
    </w:p>
    <w:p w14:paraId="11FB646D" w14:textId="77777777" w:rsidR="006C41F8" w:rsidRPr="00B42145" w:rsidRDefault="006C41F8" w:rsidP="006C41F8">
      <w:pPr>
        <w:spacing w:before="240" w:after="0" w:line="360" w:lineRule="auto"/>
        <w:jc w:val="both"/>
        <w:rPr>
          <w:rFonts w:eastAsia="FreeSerif" w:cstheme="minorHAnsi"/>
          <w:sz w:val="24"/>
          <w:szCs w:val="24"/>
          <w:lang w:val="en-GB"/>
        </w:rPr>
      </w:pPr>
      <w:r w:rsidRPr="00B42145">
        <w:rPr>
          <w:rFonts w:eastAsia="FreeSerif" w:cstheme="minorHAnsi"/>
          <w:sz w:val="24"/>
          <w:szCs w:val="24"/>
          <w:vertAlign w:val="superscript"/>
          <w:lang w:val="en-GB"/>
        </w:rPr>
        <w:t>2</w:t>
      </w:r>
      <w:r w:rsidRPr="00B42145">
        <w:rPr>
          <w:rFonts w:cstheme="minorHAnsi"/>
          <w:sz w:val="24"/>
          <w:szCs w:val="24"/>
          <w:shd w:val="clear" w:color="auto" w:fill="FFFFFF"/>
          <w:lang w:val="en-GB"/>
        </w:rPr>
        <w:t>INSERM, U1153 Epidemiology and Biostatistics Sorbonne Paris Cité Research Center (CRESS), Methods of Therapeutic Evaluation of Chronic Diseases (METHODS) Team, Paris Descartes University, Sorbonne Paris Cité, Paris F-75014, France.</w:t>
      </w:r>
    </w:p>
    <w:p w14:paraId="74487127" w14:textId="77777777" w:rsidR="006C41F8" w:rsidRPr="00B42145" w:rsidRDefault="006C41F8" w:rsidP="006C41F8">
      <w:pPr>
        <w:spacing w:before="240" w:after="0" w:line="360" w:lineRule="auto"/>
        <w:jc w:val="both"/>
        <w:rPr>
          <w:rFonts w:cstheme="minorHAnsi"/>
          <w:sz w:val="24"/>
          <w:szCs w:val="24"/>
          <w:vertAlign w:val="superscript"/>
          <w:lang w:val="en-GB"/>
        </w:rPr>
      </w:pPr>
      <w:r w:rsidRPr="00B42145">
        <w:rPr>
          <w:rFonts w:cstheme="minorHAnsi"/>
          <w:sz w:val="24"/>
          <w:szCs w:val="24"/>
          <w:vertAlign w:val="superscript"/>
          <w:lang w:val="en-GB"/>
        </w:rPr>
        <w:t>3</w:t>
      </w:r>
      <w:r w:rsidRPr="00B42145">
        <w:rPr>
          <w:rFonts w:cstheme="minorHAnsi"/>
          <w:sz w:val="24"/>
          <w:szCs w:val="24"/>
          <w:shd w:val="clear" w:color="auto" w:fill="FFFFFF"/>
          <w:lang w:val="en-GB"/>
        </w:rPr>
        <w:t>Centre for Statistics in Medicine, University of Oxford, Oxford, UK.</w:t>
      </w:r>
    </w:p>
    <w:p w14:paraId="1A29D0EB" w14:textId="77777777" w:rsidR="006C41F8" w:rsidRPr="00B42145" w:rsidRDefault="006C41F8" w:rsidP="006C41F8">
      <w:pPr>
        <w:spacing w:before="240" w:after="0" w:line="360" w:lineRule="auto"/>
        <w:jc w:val="both"/>
        <w:rPr>
          <w:rFonts w:cstheme="minorHAnsi"/>
          <w:sz w:val="24"/>
          <w:szCs w:val="24"/>
          <w:shd w:val="clear" w:color="auto" w:fill="FFFFFF"/>
          <w:lang w:val="en-GB"/>
        </w:rPr>
      </w:pPr>
      <w:r w:rsidRPr="00B42145">
        <w:rPr>
          <w:rFonts w:cstheme="minorHAnsi"/>
          <w:sz w:val="24"/>
          <w:szCs w:val="24"/>
          <w:shd w:val="clear" w:color="auto" w:fill="FFFFFF"/>
          <w:vertAlign w:val="superscript"/>
          <w:lang w:val="en-GB"/>
        </w:rPr>
        <w:t>4</w:t>
      </w:r>
      <w:r w:rsidRPr="00B42145">
        <w:rPr>
          <w:rFonts w:cstheme="minorHAnsi"/>
          <w:sz w:val="24"/>
          <w:szCs w:val="24"/>
          <w:shd w:val="clear" w:color="auto" w:fill="FFFFFF"/>
          <w:lang w:val="en-GB"/>
        </w:rPr>
        <w:t>Centre for Journalology, Ottawa Hospital Research Institute, Ottawa, Canada.</w:t>
      </w:r>
    </w:p>
    <w:p w14:paraId="514082A3" w14:textId="2ED89004" w:rsidR="006C41F8" w:rsidRPr="00B42145" w:rsidRDefault="006C41F8" w:rsidP="006C41F8">
      <w:pPr>
        <w:spacing w:before="240" w:after="0" w:line="360" w:lineRule="auto"/>
        <w:jc w:val="both"/>
        <w:rPr>
          <w:rFonts w:cstheme="minorHAnsi"/>
          <w:sz w:val="24"/>
          <w:szCs w:val="24"/>
          <w:lang w:val="fr-CA"/>
        </w:rPr>
      </w:pPr>
      <w:r w:rsidRPr="00B42145">
        <w:rPr>
          <w:rFonts w:cstheme="minorHAnsi"/>
          <w:sz w:val="24"/>
          <w:szCs w:val="24"/>
          <w:vertAlign w:val="superscript"/>
          <w:lang w:val="fr-CA"/>
        </w:rPr>
        <w:t>5</w:t>
      </w:r>
      <w:r w:rsidRPr="00B42145">
        <w:rPr>
          <w:rFonts w:cstheme="minorHAnsi"/>
          <w:sz w:val="24"/>
          <w:szCs w:val="24"/>
          <w:lang w:val="fr-CA"/>
        </w:rPr>
        <w:t xml:space="preserve">Centre d’Epidémiologie Clinique, </w:t>
      </w:r>
      <w:r w:rsidR="006246C4" w:rsidRPr="00B42145">
        <w:rPr>
          <w:rFonts w:cstheme="minorHAnsi"/>
          <w:sz w:val="24"/>
          <w:szCs w:val="24"/>
          <w:lang w:val="fr-CA"/>
        </w:rPr>
        <w:t>Université Paris Descartes</w:t>
      </w:r>
      <w:r w:rsidRPr="00B42145">
        <w:rPr>
          <w:rFonts w:cstheme="minorHAnsi"/>
          <w:sz w:val="24"/>
          <w:szCs w:val="24"/>
          <w:lang w:val="fr-CA"/>
        </w:rPr>
        <w:t>, Paris, France.</w:t>
      </w:r>
    </w:p>
    <w:p w14:paraId="32E09B0E" w14:textId="77777777" w:rsidR="006C41F8" w:rsidRPr="00B42145" w:rsidRDefault="006C41F8" w:rsidP="006C41F8">
      <w:pPr>
        <w:spacing w:before="240" w:after="0" w:line="360" w:lineRule="auto"/>
        <w:jc w:val="both"/>
        <w:rPr>
          <w:rFonts w:eastAsia="FreeSerif" w:cstheme="minorHAnsi"/>
          <w:sz w:val="24"/>
          <w:szCs w:val="24"/>
          <w:vertAlign w:val="superscript"/>
          <w:lang w:val="en-GB"/>
        </w:rPr>
      </w:pPr>
      <w:r w:rsidRPr="00B42145">
        <w:rPr>
          <w:rFonts w:cstheme="minorHAnsi"/>
          <w:sz w:val="24"/>
          <w:szCs w:val="24"/>
          <w:vertAlign w:val="superscript"/>
          <w:lang w:val="en-GB"/>
        </w:rPr>
        <w:t>6</w:t>
      </w:r>
      <w:r w:rsidRPr="00B42145">
        <w:rPr>
          <w:rFonts w:cstheme="minorHAnsi"/>
          <w:sz w:val="24"/>
          <w:szCs w:val="24"/>
          <w:lang w:val="en-GB"/>
        </w:rPr>
        <w:t>Department of Biostatistics, University of Liverpool, Liverpool, UK.</w:t>
      </w:r>
    </w:p>
    <w:p w14:paraId="6DA93AE1" w14:textId="77777777" w:rsidR="006C41F8" w:rsidRPr="00B42145" w:rsidRDefault="006C41F8" w:rsidP="006C41F8">
      <w:pPr>
        <w:spacing w:before="240" w:after="0" w:line="360" w:lineRule="auto"/>
        <w:jc w:val="both"/>
        <w:rPr>
          <w:rStyle w:val="Hyperlink"/>
          <w:rFonts w:eastAsia="FreeSerif" w:cstheme="minorHAnsi"/>
          <w:color w:val="auto"/>
          <w:sz w:val="24"/>
          <w:szCs w:val="24"/>
          <w:lang w:val="en-GB"/>
        </w:rPr>
      </w:pPr>
      <w:r w:rsidRPr="00B42145">
        <w:rPr>
          <w:rFonts w:eastAsia="FreeSerif" w:cstheme="minorHAnsi"/>
          <w:sz w:val="24"/>
          <w:szCs w:val="24"/>
          <w:u w:val="single"/>
          <w:lang w:val="en-GB"/>
        </w:rPr>
        <w:t>Correspondence to</w:t>
      </w:r>
      <w:r w:rsidRPr="00B42145">
        <w:rPr>
          <w:rFonts w:eastAsia="FreeSerif" w:cstheme="minorHAnsi"/>
          <w:sz w:val="24"/>
          <w:szCs w:val="24"/>
          <w:lang w:val="en-GB"/>
        </w:rPr>
        <w:t xml:space="preserve"> David Blanco; </w:t>
      </w:r>
      <w:hyperlink r:id="rId8" w:history="1">
        <w:r w:rsidRPr="00B42145">
          <w:rPr>
            <w:rStyle w:val="Hyperlink"/>
            <w:rFonts w:eastAsia="FreeSerif" w:cstheme="minorHAnsi"/>
            <w:color w:val="auto"/>
            <w:sz w:val="24"/>
            <w:szCs w:val="24"/>
            <w:lang w:val="en-GB"/>
          </w:rPr>
          <w:t>david.blanco.tena@upc.edu</w:t>
        </w:r>
      </w:hyperlink>
    </w:p>
    <w:p w14:paraId="3359EA98" w14:textId="77777777" w:rsidR="008312DE" w:rsidRPr="00B42145" w:rsidRDefault="008312DE" w:rsidP="00F410AF">
      <w:pPr>
        <w:spacing w:before="240" w:line="360" w:lineRule="auto"/>
        <w:jc w:val="both"/>
        <w:rPr>
          <w:rFonts w:cstheme="minorHAnsi"/>
          <w:b/>
          <w:sz w:val="28"/>
          <w:szCs w:val="28"/>
          <w:lang w:val="en-GB"/>
        </w:rPr>
      </w:pPr>
      <w:r w:rsidRPr="00B42145">
        <w:rPr>
          <w:rFonts w:cstheme="minorHAnsi"/>
          <w:b/>
          <w:sz w:val="28"/>
          <w:szCs w:val="28"/>
          <w:lang w:val="en-GB"/>
        </w:rPr>
        <w:t>Keywords</w:t>
      </w:r>
    </w:p>
    <w:p w14:paraId="1B899845" w14:textId="77777777" w:rsidR="008312DE" w:rsidRPr="00B42145" w:rsidRDefault="008312DE" w:rsidP="00F410AF">
      <w:pPr>
        <w:spacing w:before="240" w:line="360" w:lineRule="auto"/>
        <w:jc w:val="both"/>
        <w:rPr>
          <w:rFonts w:cstheme="minorHAnsi"/>
          <w:sz w:val="24"/>
          <w:szCs w:val="24"/>
          <w:lang w:val="en-GB"/>
        </w:rPr>
      </w:pPr>
      <w:r w:rsidRPr="00B42145">
        <w:rPr>
          <w:rFonts w:cstheme="minorHAnsi"/>
          <w:sz w:val="24"/>
          <w:szCs w:val="24"/>
          <w:lang w:val="en-GB"/>
        </w:rPr>
        <w:t xml:space="preserve">Scoping review, </w:t>
      </w:r>
      <w:r w:rsidR="00F410AF" w:rsidRPr="00B42145">
        <w:rPr>
          <w:rFonts w:cstheme="minorHAnsi"/>
          <w:sz w:val="24"/>
          <w:szCs w:val="24"/>
          <w:lang w:val="en-GB"/>
        </w:rPr>
        <w:t>k</w:t>
      </w:r>
      <w:r w:rsidR="002D2115" w:rsidRPr="00B42145">
        <w:rPr>
          <w:rFonts w:cstheme="minorHAnsi"/>
          <w:sz w:val="24"/>
          <w:szCs w:val="24"/>
          <w:lang w:val="en-GB"/>
        </w:rPr>
        <w:t xml:space="preserve">nowledge synthesis, </w:t>
      </w:r>
      <w:r w:rsidR="00F410AF" w:rsidRPr="00B42145">
        <w:rPr>
          <w:rFonts w:cstheme="minorHAnsi"/>
          <w:sz w:val="24"/>
          <w:szCs w:val="24"/>
          <w:lang w:val="en-GB"/>
        </w:rPr>
        <w:t>r</w:t>
      </w:r>
      <w:r w:rsidRPr="00B42145">
        <w:rPr>
          <w:rFonts w:cstheme="minorHAnsi"/>
          <w:sz w:val="24"/>
          <w:szCs w:val="24"/>
          <w:lang w:val="en-GB"/>
        </w:rPr>
        <w:t>eporting guidelines, completeness of reporting, quality of reporting, adherence</w:t>
      </w:r>
    </w:p>
    <w:p w14:paraId="08A35ABF" w14:textId="03AB91BD" w:rsidR="00806B4B" w:rsidRPr="00B42145" w:rsidRDefault="00806B4B" w:rsidP="00F410AF">
      <w:pPr>
        <w:spacing w:before="240" w:line="360" w:lineRule="auto"/>
        <w:jc w:val="both"/>
        <w:rPr>
          <w:rFonts w:ascii="Calibri" w:hAnsi="Calibri" w:cs="Calibri"/>
          <w:b/>
          <w:sz w:val="28"/>
          <w:szCs w:val="28"/>
          <w:lang w:val="en-GB"/>
        </w:rPr>
      </w:pPr>
      <w:r w:rsidRPr="00B42145">
        <w:rPr>
          <w:rFonts w:ascii="Calibri" w:hAnsi="Calibri" w:cs="Calibri"/>
          <w:b/>
          <w:sz w:val="28"/>
          <w:szCs w:val="28"/>
          <w:lang w:val="en-GB"/>
        </w:rPr>
        <w:t>Abstract</w:t>
      </w:r>
    </w:p>
    <w:p w14:paraId="5B5264CE" w14:textId="78ECCEFC" w:rsidR="00BB154C" w:rsidRPr="00B42145" w:rsidRDefault="000E68C5" w:rsidP="00BB154C">
      <w:pPr>
        <w:spacing w:before="240" w:after="0" w:line="360" w:lineRule="auto"/>
        <w:jc w:val="both"/>
        <w:rPr>
          <w:rFonts w:ascii="Calibri" w:hAnsi="Calibri" w:cs="Calibri"/>
          <w:sz w:val="24"/>
          <w:szCs w:val="24"/>
          <w:lang w:val="en-GB"/>
        </w:rPr>
      </w:pPr>
      <w:r w:rsidRPr="00B42145">
        <w:rPr>
          <w:rFonts w:ascii="Calibri" w:hAnsi="Calibri" w:cs="Calibri"/>
          <w:b/>
          <w:sz w:val="24"/>
          <w:szCs w:val="24"/>
          <w:lang w:val="en-GB"/>
        </w:rPr>
        <w:t xml:space="preserve">Objectives: </w:t>
      </w:r>
      <w:r w:rsidR="00A23704" w:rsidRPr="00B42145">
        <w:rPr>
          <w:rFonts w:ascii="Calibri" w:hAnsi="Calibri" w:cs="Calibri"/>
          <w:sz w:val="24"/>
          <w:szCs w:val="24"/>
          <w:lang w:val="en-GB"/>
        </w:rPr>
        <w:t>The goal of this study is to identify, analyse and classify interventions to improve adherence to reporting guidelines in order to</w:t>
      </w:r>
      <w:r w:rsidR="00BB154C" w:rsidRPr="00B42145">
        <w:rPr>
          <w:rFonts w:ascii="Calibri" w:hAnsi="Calibri" w:cs="Calibri"/>
          <w:sz w:val="24"/>
          <w:szCs w:val="24"/>
          <w:lang w:val="en-GB"/>
        </w:rPr>
        <w:t xml:space="preserve"> obtain a wide picture of how the </w:t>
      </w:r>
      <w:r w:rsidR="00BB154C" w:rsidRPr="00B42145">
        <w:rPr>
          <w:rFonts w:ascii="Calibri" w:hAnsi="Calibri" w:cs="Calibri"/>
          <w:sz w:val="24"/>
          <w:szCs w:val="24"/>
          <w:lang w:val="en-GB"/>
        </w:rPr>
        <w:lastRenderedPageBreak/>
        <w:t xml:space="preserve">problem of </w:t>
      </w:r>
      <w:r w:rsidR="00A23704" w:rsidRPr="00B42145">
        <w:rPr>
          <w:rFonts w:ascii="Calibri" w:hAnsi="Calibri" w:cs="Calibri"/>
          <w:sz w:val="24"/>
          <w:szCs w:val="24"/>
          <w:lang w:val="en-GB"/>
        </w:rPr>
        <w:t>enhancing the</w:t>
      </w:r>
      <w:r w:rsidR="00003CC8" w:rsidRPr="00B42145">
        <w:rPr>
          <w:rFonts w:ascii="Calibri" w:hAnsi="Calibri" w:cs="Calibri"/>
          <w:sz w:val="24"/>
          <w:szCs w:val="24"/>
          <w:lang w:val="en-GB"/>
        </w:rPr>
        <w:t xml:space="preserve"> </w:t>
      </w:r>
      <w:r w:rsidR="00A23704" w:rsidRPr="00B42145">
        <w:rPr>
          <w:rFonts w:ascii="Calibri" w:hAnsi="Calibri" w:cs="Calibri"/>
          <w:sz w:val="24"/>
          <w:szCs w:val="24"/>
          <w:lang w:val="en-GB"/>
        </w:rPr>
        <w:t>completeness of</w:t>
      </w:r>
      <w:r w:rsidR="00BB154C" w:rsidRPr="00B42145">
        <w:rPr>
          <w:rFonts w:ascii="Calibri" w:hAnsi="Calibri" w:cs="Calibri"/>
          <w:sz w:val="24"/>
          <w:szCs w:val="24"/>
          <w:lang w:val="en-GB"/>
        </w:rPr>
        <w:t xml:space="preserve"> </w:t>
      </w:r>
      <w:r w:rsidR="00A23704" w:rsidRPr="00B42145">
        <w:rPr>
          <w:rFonts w:ascii="Calibri" w:hAnsi="Calibri" w:cs="Calibri"/>
          <w:sz w:val="24"/>
          <w:szCs w:val="24"/>
          <w:lang w:val="en-GB"/>
        </w:rPr>
        <w:t xml:space="preserve">reporting of biomedical literature </w:t>
      </w:r>
      <w:r w:rsidR="006F5171" w:rsidRPr="00B42145">
        <w:rPr>
          <w:rFonts w:ascii="Calibri" w:hAnsi="Calibri" w:cs="Calibri"/>
          <w:sz w:val="24"/>
          <w:szCs w:val="24"/>
          <w:lang w:val="en-GB"/>
        </w:rPr>
        <w:t>has been tackled so far.</w:t>
      </w:r>
    </w:p>
    <w:p w14:paraId="63865B7A" w14:textId="20E1C70D" w:rsidR="00A23704" w:rsidRPr="00B42145" w:rsidRDefault="00A23704" w:rsidP="00BB154C">
      <w:pPr>
        <w:spacing w:before="240" w:after="0" w:line="360" w:lineRule="auto"/>
        <w:jc w:val="both"/>
        <w:rPr>
          <w:rFonts w:ascii="Calibri" w:hAnsi="Calibri" w:cs="Calibri"/>
          <w:sz w:val="24"/>
          <w:szCs w:val="24"/>
          <w:lang w:val="en-GB"/>
        </w:rPr>
      </w:pPr>
      <w:r w:rsidRPr="00B42145">
        <w:rPr>
          <w:rFonts w:ascii="Calibri" w:hAnsi="Calibri" w:cs="Calibri"/>
          <w:b/>
          <w:sz w:val="24"/>
          <w:szCs w:val="24"/>
          <w:lang w:val="en-GB"/>
        </w:rPr>
        <w:t xml:space="preserve">Design: </w:t>
      </w:r>
      <w:r w:rsidRPr="00B42145">
        <w:rPr>
          <w:rFonts w:ascii="Calibri" w:hAnsi="Calibri" w:cs="Calibri"/>
          <w:sz w:val="24"/>
          <w:szCs w:val="24"/>
          <w:lang w:val="en-GB"/>
        </w:rPr>
        <w:t>Scoping review.</w:t>
      </w:r>
    </w:p>
    <w:p w14:paraId="65D3038B" w14:textId="23FD59F4" w:rsidR="00BB154C" w:rsidRPr="00B42145" w:rsidRDefault="000E68C5" w:rsidP="00BB154C">
      <w:pPr>
        <w:autoSpaceDE w:val="0"/>
        <w:autoSpaceDN w:val="0"/>
        <w:adjustRightInd w:val="0"/>
        <w:spacing w:before="240" w:after="0" w:line="360" w:lineRule="auto"/>
        <w:jc w:val="both"/>
        <w:rPr>
          <w:rFonts w:ascii="Calibri" w:hAnsi="Calibri" w:cs="Calibri"/>
          <w:sz w:val="24"/>
          <w:szCs w:val="24"/>
          <w:lang w:val="en-GB"/>
        </w:rPr>
      </w:pPr>
      <w:r w:rsidRPr="00B42145">
        <w:rPr>
          <w:rFonts w:ascii="Calibri" w:hAnsi="Calibri" w:cs="Calibri"/>
          <w:b/>
          <w:sz w:val="24"/>
          <w:szCs w:val="24"/>
          <w:lang w:val="en-GB"/>
        </w:rPr>
        <w:t>Search strategy</w:t>
      </w:r>
      <w:r w:rsidR="00BB154C" w:rsidRPr="00B42145">
        <w:rPr>
          <w:rFonts w:ascii="Calibri" w:hAnsi="Calibri" w:cs="Calibri"/>
          <w:b/>
          <w:sz w:val="24"/>
          <w:szCs w:val="24"/>
          <w:lang w:val="en-GB"/>
        </w:rPr>
        <w:t xml:space="preserve">: </w:t>
      </w:r>
      <w:r w:rsidR="00BB154C" w:rsidRPr="00B42145">
        <w:rPr>
          <w:rFonts w:ascii="Calibri" w:hAnsi="Calibri" w:cs="Calibri"/>
          <w:sz w:val="24"/>
          <w:szCs w:val="24"/>
          <w:lang w:val="en-GB"/>
        </w:rPr>
        <w:t xml:space="preserve">We searched </w:t>
      </w:r>
      <w:r w:rsidR="00462C69" w:rsidRPr="00B42145">
        <w:rPr>
          <w:rFonts w:ascii="Calibri" w:hAnsi="Calibri" w:cs="Calibri"/>
          <w:sz w:val="24"/>
          <w:szCs w:val="24"/>
          <w:lang w:val="en-GB"/>
        </w:rPr>
        <w:t xml:space="preserve">the </w:t>
      </w:r>
      <w:r w:rsidR="00BB154C" w:rsidRPr="00B42145">
        <w:rPr>
          <w:rFonts w:ascii="Calibri" w:hAnsi="Calibri" w:cs="Calibri"/>
          <w:sz w:val="24"/>
          <w:szCs w:val="24"/>
          <w:lang w:val="en-GB"/>
        </w:rPr>
        <w:t>MEDLINE, EMBASE</w:t>
      </w:r>
      <w:r w:rsidR="00F71E3A" w:rsidRPr="00B42145">
        <w:rPr>
          <w:rFonts w:ascii="Calibri" w:hAnsi="Calibri" w:cs="Calibri"/>
          <w:sz w:val="24"/>
          <w:szCs w:val="24"/>
          <w:lang w:val="en-GB"/>
        </w:rPr>
        <w:t>,</w:t>
      </w:r>
      <w:r w:rsidR="00BB154C" w:rsidRPr="00B42145">
        <w:rPr>
          <w:rFonts w:ascii="Calibri" w:hAnsi="Calibri" w:cs="Calibri"/>
          <w:sz w:val="24"/>
          <w:szCs w:val="24"/>
          <w:lang w:val="en-GB"/>
        </w:rPr>
        <w:t xml:space="preserve"> and Cochrane Library databases </w:t>
      </w:r>
      <w:r w:rsidR="00462C69" w:rsidRPr="00B42145">
        <w:rPr>
          <w:rFonts w:ascii="Calibri" w:hAnsi="Calibri" w:cs="Calibri"/>
          <w:sz w:val="24"/>
          <w:szCs w:val="24"/>
          <w:lang w:val="en-GB"/>
        </w:rPr>
        <w:t xml:space="preserve">and conducted a grey literature search </w:t>
      </w:r>
      <w:r w:rsidR="00BB154C" w:rsidRPr="00B42145">
        <w:rPr>
          <w:rFonts w:ascii="Calibri" w:hAnsi="Calibri" w:cs="Calibri"/>
          <w:sz w:val="24"/>
          <w:szCs w:val="24"/>
          <w:lang w:val="en-GB"/>
        </w:rPr>
        <w:t xml:space="preserve">for (i) </w:t>
      </w:r>
      <w:r w:rsidR="00BB154C" w:rsidRPr="00B42145">
        <w:rPr>
          <w:rFonts w:ascii="Calibri" w:eastAsia="FreeSerif" w:hAnsi="Calibri" w:cs="Calibri"/>
          <w:sz w:val="24"/>
          <w:szCs w:val="24"/>
          <w:lang w:val="en-GB"/>
        </w:rPr>
        <w:t>studies</w:t>
      </w:r>
      <w:r w:rsidR="00BB154C" w:rsidRPr="00B42145">
        <w:rPr>
          <w:rFonts w:ascii="Calibri" w:hAnsi="Calibri" w:cs="Calibri"/>
          <w:sz w:val="24"/>
          <w:szCs w:val="24"/>
          <w:lang w:val="en-GB"/>
        </w:rPr>
        <w:t xml:space="preserve"> evaluating interventions to improve adherence to reporting guidelines</w:t>
      </w:r>
      <w:r w:rsidR="00AE7536" w:rsidRPr="00B42145">
        <w:rPr>
          <w:rFonts w:ascii="Calibri" w:hAnsi="Calibri" w:cs="Calibri"/>
          <w:sz w:val="24"/>
          <w:szCs w:val="24"/>
          <w:lang w:val="en-GB"/>
        </w:rPr>
        <w:t xml:space="preserve"> in health research</w:t>
      </w:r>
      <w:r w:rsidR="00BB154C" w:rsidRPr="00B42145">
        <w:rPr>
          <w:rFonts w:ascii="Calibri" w:hAnsi="Calibri" w:cs="Calibri"/>
          <w:sz w:val="24"/>
          <w:szCs w:val="24"/>
          <w:lang w:val="en-GB"/>
        </w:rPr>
        <w:t xml:space="preserve"> and (ii) </w:t>
      </w:r>
      <w:r w:rsidR="00255B4A" w:rsidRPr="00B42145">
        <w:rPr>
          <w:rFonts w:ascii="Calibri" w:hAnsi="Calibri" w:cs="Calibri"/>
          <w:sz w:val="24"/>
          <w:szCs w:val="24"/>
          <w:lang w:val="en-GB"/>
        </w:rPr>
        <w:t xml:space="preserve">other types of </w:t>
      </w:r>
      <w:r w:rsidR="00003CC8" w:rsidRPr="00B42145">
        <w:rPr>
          <w:rFonts w:ascii="Calibri" w:hAnsi="Calibri" w:cs="Calibri"/>
          <w:sz w:val="24"/>
          <w:szCs w:val="24"/>
          <w:lang w:val="en-GB"/>
        </w:rPr>
        <w:t>references</w:t>
      </w:r>
      <w:r w:rsidR="00BB154C" w:rsidRPr="00B42145">
        <w:rPr>
          <w:rFonts w:ascii="Calibri" w:hAnsi="Calibri" w:cs="Calibri"/>
          <w:sz w:val="24"/>
          <w:szCs w:val="24"/>
          <w:lang w:val="en-GB"/>
        </w:rPr>
        <w:t xml:space="preserve"> describing interventions that have been performed or suggested but never evaluated.</w:t>
      </w:r>
      <w:r w:rsidR="00462C69" w:rsidRPr="00B42145">
        <w:rPr>
          <w:rFonts w:ascii="Calibri" w:hAnsi="Calibri" w:cs="Calibri"/>
          <w:sz w:val="24"/>
          <w:szCs w:val="24"/>
          <w:lang w:val="en-GB"/>
        </w:rPr>
        <w:t xml:space="preserve"> </w:t>
      </w:r>
      <w:r w:rsidR="00E77CEB" w:rsidRPr="00B42145">
        <w:rPr>
          <w:rFonts w:ascii="Calibri" w:hAnsi="Calibri" w:cs="Calibri"/>
          <w:sz w:val="24"/>
          <w:szCs w:val="24"/>
          <w:lang w:val="en-GB"/>
        </w:rPr>
        <w:t>The</w:t>
      </w:r>
      <w:r w:rsidR="000B6732" w:rsidRPr="00B42145">
        <w:rPr>
          <w:rFonts w:ascii="Calibri" w:hAnsi="Calibri" w:cs="Calibri"/>
          <w:sz w:val="24"/>
          <w:szCs w:val="24"/>
          <w:lang w:val="en-GB"/>
        </w:rPr>
        <w:t xml:space="preserve"> </w:t>
      </w:r>
      <w:r w:rsidR="00F71E3A" w:rsidRPr="00B42145">
        <w:rPr>
          <w:rFonts w:ascii="Calibri" w:hAnsi="Calibri" w:cs="Calibri"/>
          <w:sz w:val="24"/>
          <w:szCs w:val="24"/>
          <w:lang w:val="en-GB"/>
        </w:rPr>
        <w:t>characteristics</w:t>
      </w:r>
      <w:r w:rsidR="000B6732" w:rsidRPr="00B42145">
        <w:rPr>
          <w:rFonts w:ascii="Calibri" w:hAnsi="Calibri" w:cs="Calibri"/>
          <w:sz w:val="24"/>
          <w:szCs w:val="24"/>
          <w:lang w:val="en-GB"/>
        </w:rPr>
        <w:t xml:space="preserve"> and effect</w:t>
      </w:r>
      <w:r w:rsidR="00E77CEB" w:rsidRPr="00B42145">
        <w:rPr>
          <w:rFonts w:ascii="Calibri" w:hAnsi="Calibri" w:cs="Calibri"/>
          <w:sz w:val="24"/>
          <w:szCs w:val="24"/>
          <w:lang w:val="en-GB"/>
        </w:rPr>
        <w:t xml:space="preserve"> of the evaluated interventions</w:t>
      </w:r>
      <w:r w:rsidR="000B6732" w:rsidRPr="00B42145">
        <w:rPr>
          <w:rFonts w:ascii="Calibri" w:hAnsi="Calibri" w:cs="Calibri"/>
          <w:sz w:val="24"/>
          <w:szCs w:val="24"/>
          <w:lang w:val="en-GB"/>
        </w:rPr>
        <w:t xml:space="preserve"> </w:t>
      </w:r>
      <w:r w:rsidR="00AE7536" w:rsidRPr="00B42145">
        <w:rPr>
          <w:rFonts w:ascii="Calibri" w:hAnsi="Calibri" w:cs="Calibri"/>
          <w:sz w:val="24"/>
          <w:szCs w:val="24"/>
          <w:lang w:val="en-GB"/>
        </w:rPr>
        <w:t>were analysed</w:t>
      </w:r>
      <w:r w:rsidR="000B6732" w:rsidRPr="00B42145">
        <w:rPr>
          <w:rFonts w:ascii="Calibri" w:hAnsi="Calibri" w:cs="Calibri"/>
          <w:sz w:val="24"/>
          <w:szCs w:val="24"/>
          <w:lang w:val="en-GB"/>
        </w:rPr>
        <w:t xml:space="preserve">. </w:t>
      </w:r>
      <w:r w:rsidR="00462C69" w:rsidRPr="00B42145">
        <w:rPr>
          <w:rFonts w:ascii="Calibri" w:hAnsi="Calibri" w:cs="Calibri"/>
          <w:sz w:val="24"/>
          <w:szCs w:val="24"/>
          <w:lang w:val="en-GB"/>
        </w:rPr>
        <w:t xml:space="preserve">Moreover, we </w:t>
      </w:r>
      <w:r w:rsidR="00AE7536" w:rsidRPr="00B42145">
        <w:rPr>
          <w:rFonts w:ascii="Calibri" w:hAnsi="Calibri" w:cs="Calibri"/>
          <w:sz w:val="24"/>
          <w:szCs w:val="24"/>
          <w:lang w:val="en-GB"/>
        </w:rPr>
        <w:t>explored</w:t>
      </w:r>
      <w:r w:rsidR="00462C69" w:rsidRPr="00B42145">
        <w:rPr>
          <w:rFonts w:ascii="Calibri" w:hAnsi="Calibri" w:cs="Calibri"/>
          <w:sz w:val="24"/>
          <w:szCs w:val="24"/>
          <w:lang w:val="en-GB"/>
        </w:rPr>
        <w:t xml:space="preserve"> the </w:t>
      </w:r>
      <w:r w:rsidR="002D0995" w:rsidRPr="00B42145">
        <w:rPr>
          <w:rFonts w:ascii="Calibri" w:hAnsi="Calibri" w:cs="Calibri"/>
          <w:sz w:val="24"/>
          <w:szCs w:val="24"/>
          <w:lang w:val="en-GB"/>
        </w:rPr>
        <w:t>rationale</w:t>
      </w:r>
      <w:r w:rsidR="00462C69" w:rsidRPr="00B42145">
        <w:rPr>
          <w:rFonts w:ascii="Calibri" w:hAnsi="Calibri" w:cs="Calibri"/>
          <w:sz w:val="24"/>
          <w:szCs w:val="24"/>
          <w:lang w:val="en-GB"/>
        </w:rPr>
        <w:t xml:space="preserve"> of the interventions identified and </w:t>
      </w:r>
      <w:r w:rsidR="00AE7536" w:rsidRPr="00B42145">
        <w:rPr>
          <w:rFonts w:ascii="Calibri" w:hAnsi="Calibri" w:cs="Calibri"/>
          <w:sz w:val="24"/>
          <w:szCs w:val="24"/>
          <w:lang w:val="en-GB"/>
        </w:rPr>
        <w:t>determined</w:t>
      </w:r>
      <w:r w:rsidR="00462C69" w:rsidRPr="00B42145">
        <w:rPr>
          <w:rFonts w:ascii="Calibri" w:hAnsi="Calibri" w:cs="Calibri"/>
          <w:sz w:val="24"/>
          <w:szCs w:val="24"/>
          <w:lang w:val="en-GB"/>
        </w:rPr>
        <w:t xml:space="preserve"> the existing </w:t>
      </w:r>
      <w:r w:rsidR="002D0995" w:rsidRPr="00B42145">
        <w:rPr>
          <w:rFonts w:ascii="Calibri" w:hAnsi="Calibri" w:cs="Calibri"/>
          <w:sz w:val="24"/>
          <w:szCs w:val="24"/>
          <w:lang w:val="en-GB"/>
        </w:rPr>
        <w:t>gaps in research on the evaluation of interventions to improve adherence to reporting guidelines</w:t>
      </w:r>
      <w:r w:rsidR="000B6732" w:rsidRPr="00B42145">
        <w:rPr>
          <w:rFonts w:ascii="Calibri" w:hAnsi="Calibri" w:cs="Calibri"/>
          <w:sz w:val="24"/>
          <w:szCs w:val="24"/>
          <w:lang w:val="en-GB"/>
        </w:rPr>
        <w:t>.</w:t>
      </w:r>
    </w:p>
    <w:p w14:paraId="7B966CC1" w14:textId="21D930FB" w:rsidR="00BB154C" w:rsidRPr="00B42145" w:rsidRDefault="00BB154C" w:rsidP="00462C69">
      <w:pPr>
        <w:spacing w:before="240" w:after="0" w:line="360" w:lineRule="auto"/>
        <w:jc w:val="both"/>
        <w:rPr>
          <w:rFonts w:ascii="Calibri" w:hAnsi="Calibri" w:cs="Calibri"/>
          <w:sz w:val="24"/>
          <w:szCs w:val="24"/>
          <w:lang w:val="en-GB"/>
        </w:rPr>
      </w:pPr>
      <w:r w:rsidRPr="00B42145">
        <w:rPr>
          <w:rFonts w:ascii="Calibri" w:hAnsi="Calibri" w:cs="Calibri"/>
          <w:b/>
          <w:sz w:val="24"/>
          <w:szCs w:val="24"/>
          <w:lang w:val="en-GB"/>
        </w:rPr>
        <w:t>Results</w:t>
      </w:r>
      <w:r w:rsidR="00462C69" w:rsidRPr="00B42145">
        <w:rPr>
          <w:rFonts w:ascii="Calibri" w:hAnsi="Calibri" w:cs="Calibri"/>
          <w:b/>
          <w:sz w:val="24"/>
          <w:szCs w:val="24"/>
          <w:lang w:val="en-GB"/>
        </w:rPr>
        <w:t xml:space="preserve">: </w:t>
      </w:r>
      <w:r w:rsidR="00462C69" w:rsidRPr="00B42145">
        <w:rPr>
          <w:rFonts w:ascii="Calibri" w:hAnsi="Calibri" w:cs="Calibri"/>
          <w:sz w:val="24"/>
          <w:szCs w:val="24"/>
          <w:lang w:val="en-GB"/>
        </w:rPr>
        <w:t xml:space="preserve">109 references containing </w:t>
      </w:r>
      <w:r w:rsidR="002208E8" w:rsidRPr="00B42145">
        <w:rPr>
          <w:rFonts w:ascii="Calibri" w:hAnsi="Calibri" w:cs="Calibri"/>
          <w:sz w:val="24"/>
          <w:szCs w:val="24"/>
          <w:lang w:val="en-GB"/>
        </w:rPr>
        <w:t xml:space="preserve">31 interventions (11 evaluated) </w:t>
      </w:r>
      <w:r w:rsidR="00462C69" w:rsidRPr="00B42145">
        <w:rPr>
          <w:rFonts w:ascii="Calibri" w:hAnsi="Calibri" w:cs="Calibri"/>
          <w:sz w:val="24"/>
          <w:szCs w:val="24"/>
          <w:lang w:val="en-GB"/>
        </w:rPr>
        <w:t xml:space="preserve">were included. These were grouped into five </w:t>
      </w:r>
      <w:r w:rsidR="000B6732" w:rsidRPr="00B42145">
        <w:rPr>
          <w:rFonts w:ascii="Calibri" w:hAnsi="Calibri" w:cs="Calibri"/>
          <w:sz w:val="24"/>
          <w:szCs w:val="24"/>
          <w:lang w:val="en-GB"/>
        </w:rPr>
        <w:t>categories</w:t>
      </w:r>
      <w:r w:rsidR="00462C69" w:rsidRPr="00B42145">
        <w:rPr>
          <w:rFonts w:ascii="Calibri" w:hAnsi="Calibri" w:cs="Calibri"/>
          <w:sz w:val="24"/>
          <w:szCs w:val="24"/>
          <w:lang w:val="en-GB"/>
        </w:rPr>
        <w:t>: (1) training</w:t>
      </w:r>
      <w:r w:rsidR="0024082D" w:rsidRPr="00B42145">
        <w:rPr>
          <w:rFonts w:ascii="Calibri" w:hAnsi="Calibri" w:cs="Calibri"/>
          <w:sz w:val="24"/>
          <w:szCs w:val="24"/>
          <w:lang w:val="en-GB"/>
        </w:rPr>
        <w:t xml:space="preserve"> on the use of reporting guidelines</w:t>
      </w:r>
      <w:r w:rsidR="00462C69" w:rsidRPr="00B42145">
        <w:rPr>
          <w:rFonts w:ascii="Calibri" w:hAnsi="Calibri" w:cs="Calibri"/>
          <w:sz w:val="24"/>
          <w:szCs w:val="24"/>
          <w:lang w:val="en-GB"/>
        </w:rPr>
        <w:t>, (2) improv</w:t>
      </w:r>
      <w:r w:rsidR="0024082D" w:rsidRPr="00B42145">
        <w:rPr>
          <w:rFonts w:ascii="Calibri" w:hAnsi="Calibri" w:cs="Calibri"/>
          <w:sz w:val="24"/>
          <w:szCs w:val="24"/>
          <w:lang w:val="en-GB"/>
        </w:rPr>
        <w:t>ing</w:t>
      </w:r>
      <w:r w:rsidR="00462C69" w:rsidRPr="00B42145">
        <w:rPr>
          <w:rFonts w:ascii="Calibri" w:hAnsi="Calibri" w:cs="Calibri"/>
          <w:sz w:val="24"/>
          <w:szCs w:val="24"/>
          <w:lang w:val="en-GB"/>
        </w:rPr>
        <w:t xml:space="preserve"> understanding, (3) encouraging adherence, (4) </w:t>
      </w:r>
      <w:r w:rsidR="0024082D" w:rsidRPr="00B42145">
        <w:rPr>
          <w:rFonts w:ascii="Calibri" w:hAnsi="Calibri" w:cs="Calibri"/>
          <w:sz w:val="24"/>
          <w:szCs w:val="24"/>
          <w:lang w:val="en-GB"/>
        </w:rPr>
        <w:t>checking</w:t>
      </w:r>
      <w:r w:rsidR="00462C69" w:rsidRPr="00B42145">
        <w:rPr>
          <w:rFonts w:ascii="Calibri" w:hAnsi="Calibri" w:cs="Calibri"/>
          <w:sz w:val="24"/>
          <w:szCs w:val="24"/>
          <w:lang w:val="en-GB"/>
        </w:rPr>
        <w:t xml:space="preserve"> adherence and providing feedback, and (5) </w:t>
      </w:r>
      <w:r w:rsidR="0024082D" w:rsidRPr="00B42145">
        <w:rPr>
          <w:rFonts w:ascii="Calibri" w:hAnsi="Calibri" w:cs="Calibri"/>
          <w:sz w:val="24"/>
          <w:szCs w:val="24"/>
          <w:lang w:val="en-GB"/>
        </w:rPr>
        <w:t>involvement of experts</w:t>
      </w:r>
      <w:r w:rsidR="00255B4A" w:rsidRPr="00B42145">
        <w:rPr>
          <w:rFonts w:ascii="Calibri" w:hAnsi="Calibri" w:cs="Calibri"/>
          <w:sz w:val="24"/>
          <w:szCs w:val="24"/>
          <w:lang w:val="en-GB"/>
        </w:rPr>
        <w:t xml:space="preserve">. </w:t>
      </w:r>
      <w:r w:rsidR="00A105F4" w:rsidRPr="00B42145">
        <w:rPr>
          <w:rFonts w:ascii="Calibri" w:hAnsi="Calibri" w:cs="Calibri"/>
          <w:sz w:val="24"/>
          <w:szCs w:val="24"/>
          <w:lang w:val="en-GB"/>
        </w:rPr>
        <w:t>Additionally, we identified lack of evaluated interventions</w:t>
      </w:r>
      <w:r w:rsidR="00E77CEB" w:rsidRPr="00B42145">
        <w:rPr>
          <w:rFonts w:ascii="Calibri" w:hAnsi="Calibri" w:cs="Calibri"/>
          <w:sz w:val="24"/>
          <w:szCs w:val="24"/>
          <w:lang w:val="en-GB"/>
        </w:rPr>
        <w:t xml:space="preserve"> </w:t>
      </w:r>
      <w:r w:rsidR="00991C0A" w:rsidRPr="00B42145">
        <w:rPr>
          <w:rFonts w:ascii="Calibri" w:hAnsi="Calibri" w:cs="Calibri"/>
          <w:sz w:val="24"/>
          <w:szCs w:val="24"/>
          <w:lang w:val="en-GB"/>
        </w:rPr>
        <w:t>(i) on</w:t>
      </w:r>
      <w:r w:rsidR="00E77CEB" w:rsidRPr="00B42145">
        <w:rPr>
          <w:rFonts w:ascii="Calibri" w:hAnsi="Calibri" w:cs="Calibri"/>
          <w:sz w:val="24"/>
          <w:szCs w:val="24"/>
          <w:lang w:val="en-GB"/>
        </w:rPr>
        <w:t xml:space="preserve"> training </w:t>
      </w:r>
      <w:r w:rsidR="00D03BE7" w:rsidRPr="00B42145">
        <w:rPr>
          <w:rFonts w:ascii="Calibri" w:hAnsi="Calibri" w:cs="Calibri"/>
          <w:sz w:val="24"/>
          <w:szCs w:val="24"/>
          <w:lang w:val="en-GB"/>
        </w:rPr>
        <w:t xml:space="preserve">on the use of reporting guidelines </w:t>
      </w:r>
      <w:r w:rsidR="00E77CEB" w:rsidRPr="00B42145">
        <w:rPr>
          <w:rFonts w:ascii="Calibri" w:hAnsi="Calibri" w:cs="Calibri"/>
          <w:sz w:val="24"/>
          <w:szCs w:val="24"/>
          <w:lang w:val="en-GB"/>
        </w:rPr>
        <w:t>and improv</w:t>
      </w:r>
      <w:r w:rsidR="0024082D" w:rsidRPr="00B42145">
        <w:rPr>
          <w:rFonts w:ascii="Calibri" w:hAnsi="Calibri" w:cs="Calibri"/>
          <w:sz w:val="24"/>
          <w:szCs w:val="24"/>
          <w:lang w:val="en-GB"/>
        </w:rPr>
        <w:t>ing</w:t>
      </w:r>
      <w:r w:rsidR="00A105F4" w:rsidRPr="00B42145">
        <w:rPr>
          <w:rFonts w:ascii="Calibri" w:hAnsi="Calibri" w:cs="Calibri"/>
          <w:sz w:val="24"/>
          <w:szCs w:val="24"/>
          <w:lang w:val="en-GB"/>
        </w:rPr>
        <w:t xml:space="preserve"> their understanding</w:t>
      </w:r>
      <w:r w:rsidR="00E77CEB" w:rsidRPr="00B42145">
        <w:rPr>
          <w:rFonts w:ascii="Calibri" w:hAnsi="Calibri" w:cs="Calibri"/>
          <w:sz w:val="24"/>
          <w:szCs w:val="24"/>
          <w:lang w:val="en-GB"/>
        </w:rPr>
        <w:t>,</w:t>
      </w:r>
      <w:r w:rsidR="00513414" w:rsidRPr="00B42145">
        <w:rPr>
          <w:rFonts w:ascii="Calibri" w:hAnsi="Calibri" w:cs="Calibri"/>
          <w:sz w:val="24"/>
          <w:szCs w:val="24"/>
          <w:lang w:val="en-GB"/>
        </w:rPr>
        <w:t xml:space="preserve"> </w:t>
      </w:r>
      <w:r w:rsidR="00E77CEB" w:rsidRPr="00B42145">
        <w:rPr>
          <w:rFonts w:ascii="Calibri" w:hAnsi="Calibri" w:cs="Calibri"/>
          <w:sz w:val="24"/>
          <w:szCs w:val="24"/>
          <w:lang w:val="en-GB"/>
        </w:rPr>
        <w:t xml:space="preserve">(ii) at </w:t>
      </w:r>
      <w:r w:rsidR="00255B4A" w:rsidRPr="00B42145">
        <w:rPr>
          <w:rFonts w:ascii="Calibri" w:hAnsi="Calibri" w:cs="Calibri"/>
          <w:sz w:val="24"/>
          <w:szCs w:val="24"/>
          <w:lang w:val="en-GB"/>
        </w:rPr>
        <w:t>early stages of research</w:t>
      </w:r>
      <w:r w:rsidR="00513414" w:rsidRPr="00B42145">
        <w:rPr>
          <w:rFonts w:ascii="Calibri" w:hAnsi="Calibri" w:cs="Calibri"/>
          <w:sz w:val="24"/>
          <w:szCs w:val="24"/>
          <w:lang w:val="en-GB"/>
        </w:rPr>
        <w:t xml:space="preserve">, and (iii) </w:t>
      </w:r>
      <w:r w:rsidR="00255B4A" w:rsidRPr="00B42145">
        <w:rPr>
          <w:rFonts w:ascii="Calibri" w:hAnsi="Calibri" w:cs="Calibri"/>
          <w:sz w:val="24"/>
          <w:szCs w:val="24"/>
          <w:lang w:val="en-GB"/>
        </w:rPr>
        <w:t xml:space="preserve">after the </w:t>
      </w:r>
      <w:r w:rsidR="00F41732" w:rsidRPr="00B42145">
        <w:rPr>
          <w:rFonts w:ascii="Calibri" w:hAnsi="Calibri" w:cs="Calibri"/>
          <w:sz w:val="24"/>
          <w:szCs w:val="24"/>
          <w:lang w:val="en-GB"/>
        </w:rPr>
        <w:t>final acceptance</w:t>
      </w:r>
      <w:r w:rsidR="00255B4A" w:rsidRPr="00B42145">
        <w:rPr>
          <w:rFonts w:ascii="Calibri" w:hAnsi="Calibri" w:cs="Calibri"/>
          <w:sz w:val="24"/>
          <w:szCs w:val="24"/>
          <w:lang w:val="en-GB"/>
        </w:rPr>
        <w:t xml:space="preserve"> of the manuscript</w:t>
      </w:r>
      <w:r w:rsidR="00E77CEB" w:rsidRPr="00B42145">
        <w:rPr>
          <w:rFonts w:ascii="Calibri" w:hAnsi="Calibri" w:cs="Calibri"/>
          <w:sz w:val="24"/>
          <w:szCs w:val="24"/>
          <w:lang w:val="en-GB"/>
        </w:rPr>
        <w:t xml:space="preserve">. </w:t>
      </w:r>
    </w:p>
    <w:p w14:paraId="7BA11095" w14:textId="07C66E7E" w:rsidR="00EF220C" w:rsidRPr="00B42145" w:rsidRDefault="00A23704" w:rsidP="00A23704">
      <w:pPr>
        <w:spacing w:before="240" w:line="360" w:lineRule="auto"/>
        <w:jc w:val="both"/>
        <w:rPr>
          <w:rFonts w:ascii="Calibri" w:hAnsi="Calibri" w:cs="Calibri"/>
          <w:sz w:val="24"/>
          <w:szCs w:val="24"/>
          <w:lang w:val="en-GB"/>
        </w:rPr>
      </w:pPr>
      <w:r w:rsidRPr="00B42145">
        <w:rPr>
          <w:rFonts w:ascii="Calibri" w:hAnsi="Calibri" w:cs="Calibri"/>
          <w:b/>
          <w:sz w:val="24"/>
          <w:szCs w:val="24"/>
          <w:lang w:val="en-GB"/>
        </w:rPr>
        <w:t>Conclusions</w:t>
      </w:r>
      <w:r w:rsidR="002208E8" w:rsidRPr="00B42145">
        <w:rPr>
          <w:rFonts w:ascii="Calibri" w:hAnsi="Calibri" w:cs="Calibri"/>
          <w:b/>
          <w:sz w:val="24"/>
          <w:szCs w:val="24"/>
          <w:lang w:val="en-GB"/>
        </w:rPr>
        <w:t xml:space="preserve">: </w:t>
      </w:r>
      <w:r w:rsidR="002208E8" w:rsidRPr="00B42145">
        <w:rPr>
          <w:rFonts w:ascii="Calibri" w:hAnsi="Calibri" w:cs="Calibri"/>
          <w:sz w:val="24"/>
          <w:szCs w:val="24"/>
          <w:lang w:val="en-GB"/>
        </w:rPr>
        <w:t xml:space="preserve">This </w:t>
      </w:r>
      <w:r w:rsidR="00A105F4" w:rsidRPr="00B42145">
        <w:rPr>
          <w:rFonts w:ascii="Calibri" w:hAnsi="Calibri" w:cs="Calibri"/>
          <w:sz w:val="24"/>
          <w:szCs w:val="24"/>
          <w:lang w:val="en-GB"/>
        </w:rPr>
        <w:t>scoping review identified</w:t>
      </w:r>
      <w:r w:rsidR="00AB7996" w:rsidRPr="00B42145">
        <w:rPr>
          <w:rFonts w:ascii="Calibri" w:hAnsi="Calibri" w:cs="Calibri"/>
          <w:sz w:val="24"/>
          <w:szCs w:val="24"/>
          <w:lang w:val="en-GB"/>
        </w:rPr>
        <w:t xml:space="preserve"> a wide range</w:t>
      </w:r>
      <w:r w:rsidR="002208E8" w:rsidRPr="00B42145">
        <w:rPr>
          <w:rFonts w:ascii="Calibri" w:hAnsi="Calibri" w:cs="Calibri"/>
          <w:sz w:val="24"/>
          <w:szCs w:val="24"/>
          <w:lang w:val="en-GB"/>
        </w:rPr>
        <w:t xml:space="preserve"> </w:t>
      </w:r>
      <w:r w:rsidR="00E331CC" w:rsidRPr="00B42145">
        <w:rPr>
          <w:rFonts w:ascii="Calibri" w:hAnsi="Calibri" w:cs="Calibri"/>
          <w:sz w:val="24"/>
          <w:szCs w:val="24"/>
          <w:lang w:val="en-GB"/>
        </w:rPr>
        <w:t>of</w:t>
      </w:r>
      <w:r w:rsidR="002208E8" w:rsidRPr="00B42145">
        <w:rPr>
          <w:rFonts w:ascii="Calibri" w:hAnsi="Calibri" w:cs="Calibri"/>
          <w:sz w:val="24"/>
          <w:szCs w:val="24"/>
          <w:lang w:val="en-GB"/>
        </w:rPr>
        <w:t xml:space="preserve"> </w:t>
      </w:r>
      <w:r w:rsidR="00AB7996" w:rsidRPr="00B42145">
        <w:rPr>
          <w:rFonts w:ascii="Calibri" w:hAnsi="Calibri" w:cs="Calibri"/>
          <w:sz w:val="24"/>
          <w:szCs w:val="24"/>
          <w:lang w:val="en-GB"/>
        </w:rPr>
        <w:t xml:space="preserve">strategies to improve adherence to reporting guidelines that can be taken by </w:t>
      </w:r>
      <w:r w:rsidR="00303FC7" w:rsidRPr="00B42145">
        <w:rPr>
          <w:rFonts w:ascii="Calibri" w:hAnsi="Calibri" w:cs="Calibri"/>
          <w:sz w:val="24"/>
          <w:szCs w:val="24"/>
          <w:lang w:val="en-GB"/>
        </w:rPr>
        <w:t xml:space="preserve">different </w:t>
      </w:r>
      <w:r w:rsidR="00AB7996" w:rsidRPr="00B42145">
        <w:rPr>
          <w:rFonts w:ascii="Calibri" w:hAnsi="Calibri" w:cs="Calibri"/>
          <w:sz w:val="24"/>
          <w:szCs w:val="24"/>
          <w:lang w:val="en-GB"/>
        </w:rPr>
        <w:t xml:space="preserve">stakeholders. </w:t>
      </w:r>
      <w:r w:rsidR="00A105F4" w:rsidRPr="00B42145">
        <w:rPr>
          <w:rFonts w:ascii="Calibri" w:hAnsi="Calibri" w:cs="Calibri"/>
          <w:sz w:val="24"/>
          <w:szCs w:val="24"/>
          <w:lang w:val="en-GB"/>
        </w:rPr>
        <w:t>Additional research is needed to assess the effectiveness of many of these interventions</w:t>
      </w:r>
      <w:r w:rsidR="00E77CEB" w:rsidRPr="00B42145">
        <w:rPr>
          <w:rFonts w:ascii="Calibri" w:hAnsi="Calibri" w:cs="Calibri"/>
          <w:sz w:val="24"/>
          <w:szCs w:val="24"/>
          <w:lang w:val="en-GB"/>
        </w:rPr>
        <w:t>.</w:t>
      </w:r>
    </w:p>
    <w:p w14:paraId="04F8A846" w14:textId="787CA26E" w:rsidR="00111CB1" w:rsidRPr="00B42145" w:rsidRDefault="00A23704" w:rsidP="00EF220C">
      <w:pPr>
        <w:autoSpaceDE w:val="0"/>
        <w:autoSpaceDN w:val="0"/>
        <w:adjustRightInd w:val="0"/>
        <w:spacing w:before="240" w:after="0" w:line="360" w:lineRule="auto"/>
        <w:jc w:val="both"/>
        <w:rPr>
          <w:rFonts w:ascii="Calibri" w:hAnsi="Calibri" w:cs="Calibri"/>
          <w:b/>
          <w:sz w:val="28"/>
          <w:szCs w:val="28"/>
          <w:lang w:val="en-GB"/>
        </w:rPr>
      </w:pPr>
      <w:r w:rsidRPr="00B42145">
        <w:rPr>
          <w:rFonts w:ascii="Calibri" w:hAnsi="Calibri" w:cs="Calibri"/>
          <w:b/>
          <w:sz w:val="28"/>
          <w:szCs w:val="28"/>
          <w:lang w:val="en-GB"/>
        </w:rPr>
        <w:t>Strengths and limitations</w:t>
      </w:r>
    </w:p>
    <w:p w14:paraId="6A893246" w14:textId="77777777" w:rsidR="004023D9" w:rsidRPr="00B42145" w:rsidRDefault="004023D9" w:rsidP="004023D9">
      <w:pPr>
        <w:pStyle w:val="ListParagraph"/>
        <w:numPr>
          <w:ilvl w:val="0"/>
          <w:numId w:val="27"/>
        </w:numPr>
        <w:autoSpaceDE w:val="0"/>
        <w:autoSpaceDN w:val="0"/>
        <w:adjustRightInd w:val="0"/>
        <w:spacing w:before="240" w:after="0" w:line="360" w:lineRule="auto"/>
        <w:jc w:val="both"/>
        <w:rPr>
          <w:rFonts w:ascii="Calibri" w:hAnsi="Calibri" w:cs="Calibri"/>
          <w:b/>
          <w:sz w:val="28"/>
          <w:szCs w:val="28"/>
          <w:lang w:val="en-GB"/>
        </w:rPr>
      </w:pPr>
      <w:r w:rsidRPr="00B42145">
        <w:rPr>
          <w:rFonts w:ascii="Calibri" w:eastAsia="Calibri" w:hAnsi="Calibri" w:cs="Calibri"/>
          <w:sz w:val="24"/>
          <w:szCs w:val="24"/>
          <w:lang w:val="en-GB"/>
        </w:rPr>
        <w:t>We considered wide range of reporting guidelines as well as their extensions.</w:t>
      </w:r>
    </w:p>
    <w:p w14:paraId="574C0F65" w14:textId="50A5D57D" w:rsidR="004023D9" w:rsidRPr="00B42145" w:rsidRDefault="004023D9" w:rsidP="004023D9">
      <w:pPr>
        <w:pStyle w:val="ListParagraph"/>
        <w:numPr>
          <w:ilvl w:val="0"/>
          <w:numId w:val="27"/>
        </w:numPr>
        <w:autoSpaceDE w:val="0"/>
        <w:autoSpaceDN w:val="0"/>
        <w:adjustRightInd w:val="0"/>
        <w:spacing w:before="240" w:after="0" w:line="360" w:lineRule="auto"/>
        <w:jc w:val="both"/>
        <w:rPr>
          <w:rFonts w:ascii="Calibri" w:hAnsi="Calibri" w:cs="Calibri"/>
          <w:b/>
          <w:sz w:val="28"/>
          <w:szCs w:val="28"/>
          <w:lang w:val="en-GB"/>
        </w:rPr>
      </w:pPr>
      <w:r w:rsidRPr="00B42145">
        <w:rPr>
          <w:rFonts w:ascii="Calibri" w:eastAsia="Calibri" w:hAnsi="Calibri" w:cs="Calibri"/>
          <w:sz w:val="24"/>
          <w:szCs w:val="24"/>
          <w:lang w:val="en-GB"/>
        </w:rPr>
        <w:t xml:space="preserve">Merging the evidence found in the published and grey literature </w:t>
      </w:r>
      <w:r w:rsidR="00B0142C" w:rsidRPr="00B42145">
        <w:rPr>
          <w:rFonts w:ascii="Calibri" w:eastAsia="Calibri" w:hAnsi="Calibri" w:cs="Calibri"/>
          <w:sz w:val="24"/>
          <w:szCs w:val="24"/>
          <w:lang w:val="en-GB"/>
        </w:rPr>
        <w:t>allowed us</w:t>
      </w:r>
      <w:r w:rsidRPr="00B42145">
        <w:rPr>
          <w:rFonts w:ascii="Calibri" w:eastAsia="Calibri" w:hAnsi="Calibri" w:cs="Calibri"/>
          <w:sz w:val="24"/>
          <w:szCs w:val="24"/>
          <w:lang w:val="en-GB"/>
        </w:rPr>
        <w:t xml:space="preserve"> to provide a broad picture of how the problem of enhancing adherence to reporting guidelines has been tackled so far and could be faced in the future.</w:t>
      </w:r>
    </w:p>
    <w:p w14:paraId="0F0FA886" w14:textId="29A9115C" w:rsidR="004023D9" w:rsidRPr="00B42145" w:rsidRDefault="004023D9" w:rsidP="004023D9">
      <w:pPr>
        <w:pStyle w:val="ListParagraph"/>
        <w:numPr>
          <w:ilvl w:val="0"/>
          <w:numId w:val="27"/>
        </w:numPr>
        <w:autoSpaceDE w:val="0"/>
        <w:autoSpaceDN w:val="0"/>
        <w:adjustRightInd w:val="0"/>
        <w:spacing w:before="240" w:after="0" w:line="360" w:lineRule="auto"/>
        <w:jc w:val="both"/>
        <w:rPr>
          <w:rFonts w:ascii="Calibri" w:hAnsi="Calibri" w:cs="Calibri"/>
          <w:b/>
          <w:sz w:val="28"/>
          <w:szCs w:val="28"/>
          <w:lang w:val="en-GB"/>
        </w:rPr>
      </w:pPr>
      <w:r w:rsidRPr="00B42145">
        <w:rPr>
          <w:rFonts w:ascii="Calibri" w:hAnsi="Calibri" w:cs="Calibri"/>
          <w:sz w:val="24"/>
          <w:szCs w:val="24"/>
          <w:lang w:val="en-GB"/>
        </w:rPr>
        <w:t xml:space="preserve">The screening and data extraction were performed in duplicate. </w:t>
      </w:r>
    </w:p>
    <w:p w14:paraId="6DBA0CEF" w14:textId="4E830204" w:rsidR="004023D9" w:rsidRPr="00B42145" w:rsidRDefault="004023D9" w:rsidP="004023D9">
      <w:pPr>
        <w:pStyle w:val="ListParagraph"/>
        <w:numPr>
          <w:ilvl w:val="0"/>
          <w:numId w:val="27"/>
        </w:numPr>
        <w:autoSpaceDE w:val="0"/>
        <w:autoSpaceDN w:val="0"/>
        <w:adjustRightInd w:val="0"/>
        <w:spacing w:before="240" w:after="0" w:line="360" w:lineRule="auto"/>
        <w:jc w:val="both"/>
        <w:rPr>
          <w:rFonts w:ascii="Calibri" w:hAnsi="Calibri" w:cs="Calibri"/>
          <w:b/>
          <w:sz w:val="28"/>
          <w:szCs w:val="28"/>
          <w:lang w:val="en-GB"/>
        </w:rPr>
      </w:pPr>
      <w:r w:rsidRPr="00B42145">
        <w:rPr>
          <w:rFonts w:ascii="Calibri" w:eastAsia="FreeSerif" w:hAnsi="Calibri" w:cs="Calibri"/>
          <w:sz w:val="24"/>
          <w:szCs w:val="24"/>
          <w:lang w:val="en-GB"/>
        </w:rPr>
        <w:t xml:space="preserve">We could have missed evidence of possible </w:t>
      </w:r>
      <w:r w:rsidRPr="00B42145">
        <w:rPr>
          <w:rFonts w:ascii="Calibri" w:hAnsi="Calibri" w:cs="Calibri"/>
          <w:sz w:val="24"/>
          <w:szCs w:val="24"/>
          <w:lang w:val="en-GB"/>
        </w:rPr>
        <w:t xml:space="preserve">interventions </w:t>
      </w:r>
      <w:r w:rsidRPr="00B42145">
        <w:rPr>
          <w:rFonts w:ascii="Calibri" w:eastAsia="FreeSerif" w:hAnsi="Calibri" w:cs="Calibri"/>
          <w:sz w:val="24"/>
          <w:szCs w:val="24"/>
          <w:lang w:val="en-GB"/>
        </w:rPr>
        <w:t>that may not be present in the published or grey literature but are instead used in practice and continue to be used.</w:t>
      </w:r>
    </w:p>
    <w:p w14:paraId="7DDD1664" w14:textId="1BB690CC" w:rsidR="0084753E" w:rsidRPr="00B42145" w:rsidRDefault="006F5171" w:rsidP="00F410AF">
      <w:pPr>
        <w:autoSpaceDE w:val="0"/>
        <w:autoSpaceDN w:val="0"/>
        <w:adjustRightInd w:val="0"/>
        <w:spacing w:before="240" w:line="360" w:lineRule="auto"/>
        <w:jc w:val="both"/>
        <w:rPr>
          <w:rFonts w:ascii="Calibri" w:hAnsi="Calibri" w:cs="Calibri"/>
          <w:b/>
          <w:sz w:val="28"/>
          <w:szCs w:val="28"/>
          <w:lang w:val="en-GB"/>
        </w:rPr>
      </w:pPr>
      <w:r w:rsidRPr="00B42145">
        <w:rPr>
          <w:rFonts w:ascii="Calibri" w:hAnsi="Calibri" w:cs="Calibri"/>
          <w:b/>
          <w:sz w:val="28"/>
          <w:szCs w:val="28"/>
          <w:lang w:val="en-GB"/>
        </w:rPr>
        <w:t>Background</w:t>
      </w:r>
    </w:p>
    <w:p w14:paraId="25B105B2" w14:textId="6C3A03A5" w:rsidR="00AD68E5" w:rsidRPr="00B42145" w:rsidRDefault="005A69C1" w:rsidP="00F410AF">
      <w:pPr>
        <w:pStyle w:val="NormalWeb"/>
        <w:shd w:val="clear" w:color="auto" w:fill="FFFFFF"/>
        <w:spacing w:before="240" w:beforeAutospacing="0" w:line="360" w:lineRule="auto"/>
        <w:jc w:val="both"/>
        <w:rPr>
          <w:rFonts w:ascii="Calibri" w:eastAsia="FreeSerif" w:hAnsi="Calibri" w:cs="Calibri"/>
          <w:noProof/>
          <w:lang w:val="en-GB"/>
        </w:rPr>
      </w:pPr>
      <w:r w:rsidRPr="00B42145">
        <w:rPr>
          <w:rFonts w:ascii="Calibri" w:eastAsia="FreeSerif" w:hAnsi="Calibri" w:cs="Calibri"/>
          <w:noProof/>
          <w:lang w:val="en-GB"/>
        </w:rPr>
        <w:t xml:space="preserve">Approximately </w:t>
      </w:r>
      <w:r w:rsidR="008647EA" w:rsidRPr="00B42145">
        <w:rPr>
          <w:rFonts w:ascii="Calibri" w:eastAsia="FreeSerif" w:hAnsi="Calibri" w:cs="Calibri"/>
          <w:noProof/>
          <w:lang w:val="en-GB"/>
        </w:rPr>
        <w:t xml:space="preserve">85% of all biomedical research today </w:t>
      </w:r>
      <w:r w:rsidRPr="00B42145">
        <w:rPr>
          <w:rFonts w:ascii="Calibri" w:eastAsia="FreeSerif" w:hAnsi="Calibri" w:cs="Calibri"/>
          <w:noProof/>
          <w:lang w:val="en-GB"/>
        </w:rPr>
        <w:t xml:space="preserve">is estimated to be </w:t>
      </w:r>
      <w:r w:rsidR="008647EA" w:rsidRPr="00B42145">
        <w:rPr>
          <w:rFonts w:ascii="Calibri" w:eastAsia="FreeSerif" w:hAnsi="Calibri" w:cs="Calibri"/>
          <w:noProof/>
          <w:lang w:val="en-GB"/>
        </w:rPr>
        <w:t>wasted</w:t>
      </w:r>
      <w:r w:rsidRPr="00B42145">
        <w:rPr>
          <w:rFonts w:ascii="Calibri" w:eastAsia="FreeSerif" w:hAnsi="Calibri" w:cs="Calibri"/>
          <w:noProof/>
          <w:lang w:val="en-GB"/>
        </w:rPr>
        <w:t xml:space="preserve">, </w:t>
      </w:r>
      <w:r w:rsidR="006611D2" w:rsidRPr="00B42145">
        <w:rPr>
          <w:rFonts w:ascii="Calibri" w:eastAsia="FreeSerif" w:hAnsi="Calibri" w:cs="Calibri"/>
          <w:noProof/>
          <w:lang w:val="en-GB"/>
        </w:rPr>
        <w:t xml:space="preserve">due, in part, </w:t>
      </w:r>
      <w:r w:rsidRPr="00B42145">
        <w:rPr>
          <w:rFonts w:ascii="Calibri" w:eastAsia="FreeSerif" w:hAnsi="Calibri" w:cs="Calibri"/>
          <w:noProof/>
          <w:lang w:val="en-GB"/>
        </w:rPr>
        <w:t xml:space="preserve">to </w:t>
      </w:r>
      <w:r w:rsidR="008647EA" w:rsidRPr="00B42145">
        <w:rPr>
          <w:rFonts w:ascii="Calibri" w:eastAsia="FreeSerif" w:hAnsi="Calibri" w:cs="Calibri"/>
          <w:noProof/>
          <w:lang w:val="en-GB"/>
        </w:rPr>
        <w:t>incomplete or inaccurate reporting</w:t>
      </w:r>
      <w:r w:rsidR="00884938" w:rsidRPr="00B42145">
        <w:rPr>
          <w:rFonts w:ascii="Calibri" w:eastAsia="FreeSerif" w:hAnsi="Calibri" w:cs="Calibri"/>
          <w:noProof/>
          <w:lang w:val="en-GB"/>
        </w:rPr>
        <w:t xml:space="preserve"> </w:t>
      </w:r>
      <w:r w:rsidR="00884938" w:rsidRPr="00B42145">
        <w:rPr>
          <w:rFonts w:ascii="Calibri" w:eastAsia="FreeSerif" w:hAnsi="Calibri" w:cs="Calibri"/>
          <w:noProof/>
          <w:lang w:val="en-GB"/>
        </w:rPr>
        <w:fldChar w:fldCharType="begin" w:fldLock="1"/>
      </w:r>
      <w:r w:rsidR="00884938" w:rsidRPr="00B42145">
        <w:rPr>
          <w:rFonts w:ascii="Calibri" w:eastAsia="FreeSerif" w:hAnsi="Calibri" w:cs="Calibri"/>
          <w:noProof/>
          <w:lang w:val="en-GB"/>
        </w:rPr>
        <w:instrText>ADDIN CSL_CITATION {"citationItems":[{"id":"ITEM-1","itemData":{"DOI":"10.1016/S0140-6736(09)60329-9","ISSN":"01406736","author":[{"dropping-particle":"","family":"Chalmers","given":"Iain","non-dropping-particle":"","parse-names":false,"suffix":""},{"dropping-particle":"","family":"Glasziou","given":"Paul","non-dropping-particle":"","parse-names":false,"suffix":""}],"container-title":"The Lancet","id":"ITEM-1","issue":"9683","issued":{"date-parts":[["2009","7"]]},"page":"86-89","title":"Avoidable waste in the production and reporting of research evidence","type":"article-journal","volume":"374"},"uris":["http://www.mendeley.com/documents/?uuid=ef804578-34ab-3ffa-918a-b3906c045f84"]}],"mendeley":{"formattedCitation":"(1)","plainTextFormattedCitation":"(1)","previouslyFormattedCitation":"(1)"},"properties":{"noteIndex":0},"schema":"https://github.com/citation-style-language/schema/raw/master/csl-citation.json"}</w:instrText>
      </w:r>
      <w:r w:rsidR="00884938" w:rsidRPr="00B42145">
        <w:rPr>
          <w:rFonts w:ascii="Calibri" w:eastAsia="FreeSerif" w:hAnsi="Calibri" w:cs="Calibri"/>
          <w:noProof/>
          <w:lang w:val="en-GB"/>
        </w:rPr>
        <w:fldChar w:fldCharType="separate"/>
      </w:r>
      <w:r w:rsidR="00884938" w:rsidRPr="00B42145">
        <w:rPr>
          <w:rFonts w:ascii="Calibri" w:eastAsia="FreeSerif" w:hAnsi="Calibri" w:cs="Calibri"/>
          <w:noProof/>
          <w:lang w:val="en-GB"/>
        </w:rPr>
        <w:t>(1)</w:t>
      </w:r>
      <w:r w:rsidR="00884938" w:rsidRPr="00B42145">
        <w:rPr>
          <w:rFonts w:ascii="Calibri" w:eastAsia="FreeSerif" w:hAnsi="Calibri" w:cs="Calibri"/>
          <w:noProof/>
          <w:lang w:val="en-GB"/>
        </w:rPr>
        <w:fldChar w:fldCharType="end"/>
      </w:r>
      <w:r w:rsidR="008647EA" w:rsidRPr="00B42145">
        <w:rPr>
          <w:rFonts w:ascii="Calibri" w:eastAsia="FreeSerif" w:hAnsi="Calibri" w:cs="Calibri"/>
          <w:noProof/>
          <w:lang w:val="en-GB"/>
        </w:rPr>
        <w:t xml:space="preserve">. </w:t>
      </w:r>
      <w:r w:rsidRPr="00B42145">
        <w:rPr>
          <w:rFonts w:ascii="Calibri" w:eastAsia="FreeSerif" w:hAnsi="Calibri" w:cs="Calibri"/>
          <w:noProof/>
          <w:lang w:val="en-GB"/>
        </w:rPr>
        <w:t xml:space="preserve">The past </w:t>
      </w:r>
      <w:r w:rsidR="002F4F84" w:rsidRPr="00B42145">
        <w:rPr>
          <w:rFonts w:ascii="Calibri" w:eastAsia="FreeSerif" w:hAnsi="Calibri" w:cs="Calibri"/>
          <w:noProof/>
          <w:lang w:val="en-GB"/>
        </w:rPr>
        <w:t xml:space="preserve">two </w:t>
      </w:r>
      <w:r w:rsidRPr="00B42145">
        <w:rPr>
          <w:rFonts w:ascii="Calibri" w:eastAsia="FreeSerif" w:hAnsi="Calibri" w:cs="Calibri"/>
          <w:noProof/>
          <w:lang w:val="en-GB"/>
        </w:rPr>
        <w:t>decades have given rise to a number of changes i</w:t>
      </w:r>
      <w:r w:rsidR="00AD68E5" w:rsidRPr="00B42145">
        <w:rPr>
          <w:rFonts w:ascii="Calibri" w:eastAsia="FreeSerif" w:hAnsi="Calibri" w:cs="Calibri"/>
          <w:noProof/>
          <w:lang w:val="en-GB"/>
        </w:rPr>
        <w:t xml:space="preserve">n an effort to help authors </w:t>
      </w:r>
      <w:r w:rsidRPr="00B42145">
        <w:rPr>
          <w:rFonts w:ascii="Calibri" w:eastAsia="FreeSerif" w:hAnsi="Calibri" w:cs="Calibri"/>
          <w:noProof/>
          <w:lang w:val="en-GB"/>
        </w:rPr>
        <w:t xml:space="preserve">and the broader scientific community </w:t>
      </w:r>
      <w:r w:rsidR="00AD68E5" w:rsidRPr="00B42145">
        <w:rPr>
          <w:rFonts w:ascii="Calibri" w:eastAsia="FreeSerif" w:hAnsi="Calibri" w:cs="Calibri"/>
          <w:noProof/>
          <w:lang w:val="en-GB"/>
        </w:rPr>
        <w:t xml:space="preserve">properly </w:t>
      </w:r>
      <w:r w:rsidR="008647EA" w:rsidRPr="00B42145">
        <w:rPr>
          <w:rFonts w:ascii="Calibri" w:eastAsia="FreeSerif" w:hAnsi="Calibri" w:cs="Calibri"/>
          <w:noProof/>
          <w:lang w:val="en-GB"/>
        </w:rPr>
        <w:t>report research methods and findings</w:t>
      </w:r>
      <w:r w:rsidRPr="00B42145">
        <w:rPr>
          <w:rFonts w:ascii="Calibri" w:eastAsia="FreeSerif" w:hAnsi="Calibri" w:cs="Calibri"/>
          <w:noProof/>
          <w:lang w:val="en-GB"/>
        </w:rPr>
        <w:t>,</w:t>
      </w:r>
      <w:r w:rsidR="00AD68E5" w:rsidRPr="00B42145">
        <w:rPr>
          <w:rFonts w:ascii="Calibri" w:eastAsia="FreeSerif" w:hAnsi="Calibri" w:cs="Calibri"/>
          <w:noProof/>
          <w:lang w:val="en-GB"/>
        </w:rPr>
        <w:t xml:space="preserve"> </w:t>
      </w:r>
      <w:r w:rsidR="00111CB1" w:rsidRPr="00B42145">
        <w:rPr>
          <w:rFonts w:ascii="Calibri" w:eastAsia="FreeSerif" w:hAnsi="Calibri" w:cs="Calibri"/>
          <w:noProof/>
          <w:lang w:val="en-GB"/>
        </w:rPr>
        <w:t xml:space="preserve">which would </w:t>
      </w:r>
      <w:r w:rsidRPr="00B42145">
        <w:rPr>
          <w:rFonts w:ascii="Calibri" w:eastAsia="FreeSerif" w:hAnsi="Calibri" w:cs="Calibri"/>
          <w:noProof/>
          <w:lang w:val="en-GB"/>
        </w:rPr>
        <w:t xml:space="preserve">allow them to </w:t>
      </w:r>
      <w:r w:rsidR="00111CB1" w:rsidRPr="00B42145">
        <w:rPr>
          <w:rFonts w:ascii="Calibri" w:eastAsia="FreeSerif" w:hAnsi="Calibri" w:cs="Calibri"/>
          <w:noProof/>
          <w:lang w:val="en-GB"/>
        </w:rPr>
        <w:t>contribute to</w:t>
      </w:r>
      <w:r w:rsidR="008647EA" w:rsidRPr="00B42145">
        <w:rPr>
          <w:rFonts w:ascii="Calibri" w:eastAsia="FreeSerif" w:hAnsi="Calibri" w:cs="Calibri"/>
          <w:noProof/>
          <w:lang w:val="en-GB"/>
        </w:rPr>
        <w:t xml:space="preserve"> the broader goal of combating waste in biomedical re</w:t>
      </w:r>
      <w:r w:rsidR="00AD68E5" w:rsidRPr="00B42145">
        <w:rPr>
          <w:rFonts w:ascii="Calibri" w:eastAsia="FreeSerif" w:hAnsi="Calibri" w:cs="Calibri"/>
          <w:noProof/>
          <w:lang w:val="en-GB"/>
        </w:rPr>
        <w:t>search</w:t>
      </w:r>
      <w:r w:rsidRPr="00B42145">
        <w:rPr>
          <w:rFonts w:ascii="Calibri" w:eastAsia="FreeSerif" w:hAnsi="Calibri" w:cs="Calibri"/>
          <w:noProof/>
          <w:lang w:val="en-GB"/>
        </w:rPr>
        <w:t>.</w:t>
      </w:r>
      <w:r w:rsidR="00AD68E5" w:rsidRPr="00B42145">
        <w:rPr>
          <w:rFonts w:ascii="Calibri" w:eastAsia="FreeSerif" w:hAnsi="Calibri" w:cs="Calibri"/>
          <w:noProof/>
          <w:lang w:val="en-GB"/>
        </w:rPr>
        <w:t xml:space="preserve"> </w:t>
      </w:r>
      <w:r w:rsidRPr="00B42145">
        <w:rPr>
          <w:rFonts w:ascii="Calibri" w:eastAsia="FreeSerif" w:hAnsi="Calibri" w:cs="Calibri"/>
          <w:noProof/>
          <w:lang w:val="en-GB"/>
        </w:rPr>
        <w:t xml:space="preserve">The most prominent of these changes has been the inception of </w:t>
      </w:r>
      <w:r w:rsidR="00AD68E5" w:rsidRPr="00B42145">
        <w:rPr>
          <w:rFonts w:ascii="Calibri" w:eastAsia="FreeSerif" w:hAnsi="Calibri" w:cs="Calibri"/>
          <w:noProof/>
          <w:lang w:val="en-GB"/>
        </w:rPr>
        <w:t xml:space="preserve">reporting guidelines for different study types, data, and clinical areas </w:t>
      </w:r>
      <w:r w:rsidR="009139EE" w:rsidRPr="00B42145">
        <w:rPr>
          <w:rFonts w:ascii="Calibri" w:eastAsia="FreeSerif" w:hAnsi="Calibri" w:cs="Calibri"/>
          <w:noProof/>
          <w:lang w:val="en-GB"/>
        </w:rPr>
        <w:fldChar w:fldCharType="begin" w:fldLock="1"/>
      </w:r>
      <w:r w:rsidR="009C7B7D" w:rsidRPr="00B42145">
        <w:rPr>
          <w:rFonts w:ascii="Calibri" w:eastAsia="FreeSerif" w:hAnsi="Calibri" w:cs="Calibri"/>
          <w:noProof/>
          <w:lang w:val="en-GB"/>
        </w:rPr>
        <w:instrText>ADDIN CSL_CITATION {"citationItems":[{"id":"ITEM-1","itemData":{"id":"ITEM-1","issued":{"date-parts":[["0"]]},"title":"EQUATOR Network. Library for health research reporting","type":"article-journal"},"uris":["http://www.mendeley.com/documents/?uuid=fcdcd04d-8847-41a5-8661-5be2ea0353aa"]}],"mendeley":{"formattedCitation":"(2)","plainTextFormattedCitation":"(2)","previouslyFormattedCitation":"(2)"},"properties":{"noteIndex":0},"schema":"https://github.com/citation-style-language/schema/raw/master/csl-citation.json"}</w:instrText>
      </w:r>
      <w:r w:rsidR="009139EE" w:rsidRPr="00B42145">
        <w:rPr>
          <w:rFonts w:ascii="Calibri" w:eastAsia="FreeSerif" w:hAnsi="Calibri" w:cs="Calibri"/>
          <w:noProof/>
          <w:lang w:val="en-GB"/>
        </w:rPr>
        <w:fldChar w:fldCharType="separate"/>
      </w:r>
      <w:r w:rsidR="002F4F84" w:rsidRPr="00B42145">
        <w:rPr>
          <w:rFonts w:ascii="Calibri" w:eastAsia="FreeSerif" w:hAnsi="Calibri" w:cs="Calibri"/>
          <w:noProof/>
          <w:lang w:val="en-GB"/>
        </w:rPr>
        <w:t>(2)</w:t>
      </w:r>
      <w:r w:rsidR="009139EE" w:rsidRPr="00B42145">
        <w:rPr>
          <w:rFonts w:ascii="Calibri" w:eastAsia="FreeSerif" w:hAnsi="Calibri" w:cs="Calibri"/>
          <w:noProof/>
          <w:lang w:val="en-GB"/>
        </w:rPr>
        <w:fldChar w:fldCharType="end"/>
      </w:r>
      <w:r w:rsidR="00AD68E5" w:rsidRPr="00B42145">
        <w:rPr>
          <w:rFonts w:ascii="Calibri" w:eastAsia="FreeSerif" w:hAnsi="Calibri" w:cs="Calibri"/>
          <w:noProof/>
          <w:lang w:val="en-GB"/>
        </w:rPr>
        <w:t>.</w:t>
      </w:r>
    </w:p>
    <w:p w14:paraId="133451D0" w14:textId="07608D30" w:rsidR="0084753E" w:rsidRPr="00B42145" w:rsidRDefault="00111CB1" w:rsidP="00462031">
      <w:pPr>
        <w:pStyle w:val="NormalWeb"/>
        <w:shd w:val="clear" w:color="auto" w:fill="FFFFFF"/>
        <w:spacing w:before="240" w:line="360" w:lineRule="auto"/>
        <w:jc w:val="both"/>
        <w:rPr>
          <w:rFonts w:ascii="Calibri" w:eastAsia="FreeSerif" w:hAnsi="Calibri" w:cs="Calibri"/>
          <w:noProof/>
          <w:lang w:val="en-GB"/>
        </w:rPr>
      </w:pPr>
      <w:r w:rsidRPr="00B42145">
        <w:rPr>
          <w:rFonts w:ascii="Calibri" w:eastAsia="FreeSerif" w:hAnsi="Calibri" w:cs="Calibri"/>
          <w:noProof/>
          <w:lang w:val="en-GB"/>
        </w:rPr>
        <w:t>T</w:t>
      </w:r>
      <w:r w:rsidR="0084753E" w:rsidRPr="00B42145">
        <w:rPr>
          <w:rFonts w:ascii="Calibri" w:eastAsia="FreeSerif" w:hAnsi="Calibri" w:cs="Calibri"/>
          <w:noProof/>
          <w:lang w:val="en-GB"/>
        </w:rPr>
        <w:t xml:space="preserve">he vast majority of reporting guidelines have not yet been assessed as to whether they help improve the reporting of research </w:t>
      </w:r>
      <w:r w:rsidR="009139EE" w:rsidRPr="00B42145">
        <w:rPr>
          <w:rFonts w:ascii="Calibri" w:eastAsia="FreeSerif" w:hAnsi="Calibri" w:cs="Calibri"/>
          <w:noProof/>
          <w:lang w:val="en-GB"/>
        </w:rPr>
        <w:fldChar w:fldCharType="begin" w:fldLock="1"/>
      </w:r>
      <w:r w:rsidR="009C7B7D" w:rsidRPr="00B42145">
        <w:rPr>
          <w:rFonts w:ascii="Calibri" w:eastAsia="FreeSerif" w:hAnsi="Calibri" w:cs="Calibri"/>
          <w:noProof/>
          <w:lang w:val="en-GB"/>
        </w:rPr>
        <w:instrText>ADDIN CSL_CITATION {"citationItems":[{"id":"ITEM-1","itemData":{"DOI":"10.1136/bmj.g3804","ISSN":"1756-1833","author":[{"dropping-particle":"","family":"Stevens","given":"A.","non-dropping-particle":"","parse-names":false,"suffix":""},{"dropping-particle":"","family":"Shamseer","given":"L.","non-dropping-particle":"","parse-names":false,"suffix":""},{"dropping-particle":"","family":"Weinstein","given":"E.","non-dropping-particle":"","parse-names":false,"suffix":""},{"dropping-particle":"","family":"Yazdi","given":"F.","non-dropping-particle":"","parse-names":false,"suffix":""},{"dropping-particle":"","family":"Turner","given":"L.","non-dropping-particle":"","parse-names":false,"suffix":""},{"dropping-particle":"","family":"Thielman","given":"J.","non-dropping-particle":"","parse-names":false,"suffix":""},{"dropping-particle":"","family":"Altman","given":"D. G.","non-dropping-particle":"","parse-names":false,"suffix":""},{"dropping-particle":"","family":"Hirst","given":"A.","non-dropping-particle":"","parse-names":false,"suffix":""},{"dropping-particle":"","family":"Hoey","given":"J.","non-dropping-particle":"","parse-names":false,"suffix":""},{"dropping-particle":"","family":"Palepu","given":"A.","non-dropping-particle":"","parse-names":false,"suffix":""},{"dropping-particle":"","family":"Schulz","given":"K. F.","non-dropping-particle":"","parse-names":false,"suffix":""},{"dropping-particle":"","family":"Moher","given":"D.","non-dropping-particle":"","parse-names":false,"suffix":""}],"container-title":"BMJ","id":"ITEM-1","issue":"jun25 2","issued":{"date-parts":[["2014","6","25"]]},"page":"g3804-g3804","title":"Relation of completeness of reporting of health research to journals' endorsement of reporting guidelines: systematic review","type":"article-journal","volume":"348"},"uris":["http://www.mendeley.com/documents/?uuid=515d5916-157e-4371-ba4d-2867b96aadf7"]}],"mendeley":{"formattedCitation":"(3)","plainTextFormattedCitation":"(3)","previouslyFormattedCitation":"(3)"},"properties":{"noteIndex":0},"schema":"https://github.com/citation-style-language/schema/raw/master/csl-citation.json"}</w:instrText>
      </w:r>
      <w:r w:rsidR="009139EE" w:rsidRPr="00B42145">
        <w:rPr>
          <w:rFonts w:ascii="Calibri" w:eastAsia="FreeSerif" w:hAnsi="Calibri" w:cs="Calibri"/>
          <w:noProof/>
          <w:lang w:val="en-GB"/>
        </w:rPr>
        <w:fldChar w:fldCharType="separate"/>
      </w:r>
      <w:r w:rsidR="002F4F84" w:rsidRPr="00B42145">
        <w:rPr>
          <w:rFonts w:ascii="Calibri" w:eastAsia="FreeSerif" w:hAnsi="Calibri" w:cs="Calibri"/>
          <w:noProof/>
          <w:lang w:val="en-GB"/>
        </w:rPr>
        <w:t>(3)</w:t>
      </w:r>
      <w:r w:rsidR="009139EE" w:rsidRPr="00B42145">
        <w:rPr>
          <w:rFonts w:ascii="Calibri" w:eastAsia="FreeSerif" w:hAnsi="Calibri" w:cs="Calibri"/>
          <w:noProof/>
          <w:lang w:val="en-GB"/>
        </w:rPr>
        <w:fldChar w:fldCharType="end"/>
      </w:r>
      <w:r w:rsidR="0084753E" w:rsidRPr="00B42145">
        <w:rPr>
          <w:rFonts w:ascii="Calibri" w:eastAsia="FreeSerif" w:hAnsi="Calibri" w:cs="Calibri"/>
          <w:noProof/>
          <w:lang w:val="en-GB"/>
        </w:rPr>
        <w:t xml:space="preserve">, </w:t>
      </w:r>
      <w:r w:rsidRPr="00B42145">
        <w:rPr>
          <w:rFonts w:ascii="Calibri" w:eastAsia="FreeSerif" w:hAnsi="Calibri" w:cs="Calibri"/>
          <w:noProof/>
          <w:lang w:val="en-GB"/>
        </w:rPr>
        <w:t xml:space="preserve">but </w:t>
      </w:r>
      <w:r w:rsidR="0084753E" w:rsidRPr="00B42145">
        <w:rPr>
          <w:rFonts w:ascii="Calibri" w:eastAsia="FreeSerif" w:hAnsi="Calibri" w:cs="Calibri"/>
          <w:noProof/>
          <w:lang w:val="en-GB"/>
        </w:rPr>
        <w:t>some</w:t>
      </w:r>
      <w:r w:rsidRPr="00B42145">
        <w:rPr>
          <w:rFonts w:ascii="Calibri" w:eastAsia="FreeSerif" w:hAnsi="Calibri" w:cs="Calibri"/>
          <w:noProof/>
          <w:lang w:val="en-GB"/>
        </w:rPr>
        <w:t>,</w:t>
      </w:r>
      <w:r w:rsidR="0084753E" w:rsidRPr="00B42145">
        <w:rPr>
          <w:rFonts w:ascii="Calibri" w:eastAsia="FreeSerif" w:hAnsi="Calibri" w:cs="Calibri"/>
          <w:noProof/>
          <w:lang w:val="en-GB"/>
        </w:rPr>
        <w:t xml:space="preserve"> such as </w:t>
      </w:r>
      <w:r w:rsidR="00462031" w:rsidRPr="00B42145">
        <w:rPr>
          <w:rFonts w:ascii="Calibri" w:eastAsia="FreeSerif" w:hAnsi="Calibri" w:cs="Calibri"/>
          <w:noProof/>
          <w:lang w:val="en-GB"/>
        </w:rPr>
        <w:t>the Consolidated Standards of Reporting Trials (</w:t>
      </w:r>
      <w:r w:rsidR="0084753E" w:rsidRPr="00B42145">
        <w:rPr>
          <w:rFonts w:ascii="Calibri" w:eastAsia="FreeSerif" w:hAnsi="Calibri" w:cs="Calibri"/>
          <w:noProof/>
          <w:lang w:val="en-GB"/>
        </w:rPr>
        <w:t>CONSORT</w:t>
      </w:r>
      <w:r w:rsidR="00462031" w:rsidRPr="00B42145">
        <w:rPr>
          <w:rFonts w:ascii="Calibri" w:eastAsia="FreeSerif" w:hAnsi="Calibri" w:cs="Calibri"/>
          <w:noProof/>
          <w:lang w:val="en-GB"/>
        </w:rPr>
        <w:t xml:space="preserve">) </w:t>
      </w:r>
      <w:r w:rsidR="00EA40F5" w:rsidRPr="00B42145">
        <w:rPr>
          <w:rFonts w:ascii="Calibri" w:eastAsia="FreeSerif" w:hAnsi="Calibri" w:cs="Calibri"/>
          <w:noProof/>
          <w:lang w:val="en-GB"/>
        </w:rPr>
        <w:t xml:space="preserve">for the reporting of randomised controlled trials (RCTs) </w:t>
      </w:r>
      <w:r w:rsidR="00D9584C" w:rsidRPr="00B42145">
        <w:rPr>
          <w:rFonts w:ascii="Calibri" w:eastAsia="FreeSerif" w:hAnsi="Calibri" w:cs="Calibri"/>
          <w:noProof/>
          <w:lang w:val="en-GB"/>
        </w:rPr>
        <w:fldChar w:fldCharType="begin" w:fldLock="1"/>
      </w:r>
      <w:r w:rsidR="009C7B7D" w:rsidRPr="00B42145">
        <w:rPr>
          <w:rFonts w:ascii="Calibri" w:eastAsia="FreeSerif" w:hAnsi="Calibri" w:cs="Calibri"/>
          <w:noProof/>
          <w:lang w:val="en-GB"/>
        </w:rPr>
        <w:instrText>ADDIN CSL_CITATION {"citationItems":[{"id":"ITEM-1","itemData":{"DOI":"10.1136/BMJ.C332","ISSN":"1756-1833","PMID":"20332509","abstract":"The CONSORT statement is used worldwide to improve the reporting of randomised controlled trials. Kenneth Schulz and colleagues describe the latest version, CONSORT 2010, which updates the reporting guideline based on new methodological evidence and accumulating experience\n\nRandomised controlled trials, when appropriately designed, conducted, and reported, represent the gold standard in evaluating healthcare interventions. However, randomised trials can yield biased results if they lack methodological rigour.1 To assess a trial accurately, readers of a published report need complete, clear, and transparent information on its methodology and findings. Unfortunately, attempted assessments frequently fail because authors of many trial reports neglect to provide lucid and complete descriptions of that critical information.2 3 4\n\nThat lack of adequate reporting fuelled the development of the original CONSORT (Consolidated Standards of Reporting Trials) statement in 19965 and its revision five years later.6 7 8 While those statements improved the reporting quality for some randomised controlled trials,9 10 many trial reports still remain inadequate.2 Furthermore, new methodological evidence and additional experience has accumulated since the last revision in 2001. Consequently, we organised a CONSORT Group meeting to update the 2001 statement.6 7 8 We introduce here the result of that process, CONSORT 2010.\n\nThe CONSORT 2010 Statement is this paper including the 25 item checklist in the table</w:instrText>
      </w:r>
      <w:r w:rsidR="009C7B7D" w:rsidRPr="00B42145">
        <w:rPr>
          <w:rFonts w:ascii="Cambria Math" w:eastAsia="FreeSerif" w:hAnsi="Cambria Math" w:cs="Cambria Math"/>
          <w:noProof/>
          <w:lang w:val="en-GB"/>
        </w:rPr>
        <w:instrText>⇓</w:instrText>
      </w:r>
      <w:r w:rsidR="009C7B7D" w:rsidRPr="00B42145">
        <w:rPr>
          <w:rFonts w:ascii="Calibri" w:eastAsia="FreeSerif" w:hAnsi="Calibri" w:cs="Calibri"/>
          <w:noProof/>
          <w:lang w:val="en-GB"/>
        </w:rPr>
        <w:instrText xml:space="preserve"> and the flow diagram</w:instrText>
      </w:r>
      <w:r w:rsidR="009C7B7D" w:rsidRPr="00B42145">
        <w:rPr>
          <w:rFonts w:ascii="Cambria Math" w:eastAsia="FreeSerif" w:hAnsi="Cambria Math" w:cs="Cambria Math"/>
          <w:noProof/>
          <w:lang w:val="en-GB"/>
        </w:rPr>
        <w:instrText>⇓</w:instrText>
      </w:r>
      <w:r w:rsidR="009C7B7D" w:rsidRPr="00B42145">
        <w:rPr>
          <w:rFonts w:ascii="Calibri" w:eastAsia="FreeSerif" w:hAnsi="Calibri" w:cs="Calibri"/>
          <w:noProof/>
          <w:lang w:val="en-GB"/>
        </w:rPr>
        <w:instrText>. It provides guidance for reporting all randomised controlled trials, but focuses on the most common design type—individually randomised, two group, parallel trials. Other trial designs, such as cluster randomised trials and non-inferiority trials, require varying amounts of additional information. CONSORT extensions for these designs,11 12 and other CONSORT products, can be found through the CONSORT website (www.consort-statement.org). Along with the CONSORT statement, we have updated the explanation and elaboration article,13 which explains …","author":[{"dropping-particle":"","family":"Schulz","given":"Kenneth F","non-dropping-particle":"","parse-names":false,"suffix":""},{"dropping-particle":"","family":"Altman","given":"Douglas G","non-dropping-particle":"","parse-names":false,"suffix":""},{"dropping-particle":"","family":"Moher","given":"David","non-dropping-particle":"","parse-names":false,"suffix":""},{"dropping-particle":"","family":"CONSORT Group","given":"","non-dropping-particle":"","parse-names":false,"suffix":""}],"container-title":"BMJ (Clinical research ed.)","id":"ITEM-1","issued":{"date-parts":[["2010","3","23"]]},"page":"c332","publisher":"British Medical Journal Publishing Group","title":"CONSORT 2010 statement: updated guidelines for reporting parallel group randomised trials.","type":"article-journal","volume":"340"},"uris":["http://www.mendeley.com/documents/?uuid=edbdf8d5-4dd9-3758-9cc4-20c900c30488"]}],"mendeley":{"formattedCitation":"(4)","plainTextFormattedCitation":"(4)","previouslyFormattedCitation":"(4)"},"properties":{"noteIndex":0},"schema":"https://github.com/citation-style-language/schema/raw/master/csl-citation.json"}</w:instrText>
      </w:r>
      <w:r w:rsidR="00D9584C" w:rsidRPr="00B42145">
        <w:rPr>
          <w:rFonts w:ascii="Calibri" w:eastAsia="FreeSerif" w:hAnsi="Calibri" w:cs="Calibri"/>
          <w:noProof/>
          <w:lang w:val="en-GB"/>
        </w:rPr>
        <w:fldChar w:fldCharType="separate"/>
      </w:r>
      <w:r w:rsidR="00D9584C" w:rsidRPr="00B42145">
        <w:rPr>
          <w:rFonts w:ascii="Calibri" w:eastAsia="FreeSerif" w:hAnsi="Calibri" w:cs="Calibri"/>
          <w:noProof/>
          <w:lang w:val="en-GB"/>
        </w:rPr>
        <w:t>(4)</w:t>
      </w:r>
      <w:r w:rsidR="00D9584C" w:rsidRPr="00B42145">
        <w:rPr>
          <w:rFonts w:ascii="Calibri" w:eastAsia="FreeSerif" w:hAnsi="Calibri" w:cs="Calibri"/>
          <w:noProof/>
          <w:lang w:val="en-GB"/>
        </w:rPr>
        <w:fldChar w:fldCharType="end"/>
      </w:r>
      <w:r w:rsidRPr="00B42145">
        <w:rPr>
          <w:rFonts w:ascii="Calibri" w:eastAsia="FreeSerif" w:hAnsi="Calibri" w:cs="Calibri"/>
          <w:noProof/>
          <w:lang w:val="en-GB"/>
        </w:rPr>
        <w:t>,</w:t>
      </w:r>
      <w:r w:rsidR="00D9584C" w:rsidRPr="00B42145">
        <w:rPr>
          <w:rFonts w:ascii="Calibri" w:eastAsia="FreeSerif" w:hAnsi="Calibri" w:cs="Calibri"/>
          <w:noProof/>
          <w:lang w:val="en-GB"/>
        </w:rPr>
        <w:t xml:space="preserve"> </w:t>
      </w:r>
      <w:r w:rsidR="00A75975" w:rsidRPr="00B42145">
        <w:rPr>
          <w:rFonts w:ascii="Calibri" w:eastAsia="FreeSerif" w:hAnsi="Calibri" w:cs="Calibri"/>
          <w:noProof/>
          <w:lang w:val="en-GB"/>
        </w:rPr>
        <w:t xml:space="preserve">have </w:t>
      </w:r>
      <w:r w:rsidR="0084753E" w:rsidRPr="00B42145">
        <w:rPr>
          <w:rFonts w:ascii="Calibri" w:eastAsia="FreeSerif" w:hAnsi="Calibri" w:cs="Calibri"/>
          <w:noProof/>
          <w:lang w:val="en-GB"/>
        </w:rPr>
        <w:t xml:space="preserve">been shown </w:t>
      </w:r>
      <w:r w:rsidR="00A75975" w:rsidRPr="00B42145">
        <w:rPr>
          <w:rFonts w:ascii="Calibri" w:eastAsia="FreeSerif" w:hAnsi="Calibri" w:cs="Calibri"/>
          <w:noProof/>
          <w:lang w:val="en-GB"/>
        </w:rPr>
        <w:t xml:space="preserve">to </w:t>
      </w:r>
      <w:r w:rsidR="0084753E" w:rsidRPr="00B42145">
        <w:rPr>
          <w:rFonts w:ascii="Calibri" w:eastAsia="FreeSerif" w:hAnsi="Calibri" w:cs="Calibri"/>
          <w:noProof/>
          <w:lang w:val="en-GB"/>
        </w:rPr>
        <w:t xml:space="preserve">enhance the completeness of reporting </w:t>
      </w:r>
      <w:r w:rsidR="009139EE" w:rsidRPr="00B42145">
        <w:rPr>
          <w:rFonts w:ascii="Calibri" w:eastAsia="FreeSerif" w:hAnsi="Calibri" w:cs="Calibri"/>
          <w:noProof/>
          <w:lang w:val="en-GB"/>
        </w:rPr>
        <w:fldChar w:fldCharType="begin" w:fldLock="1"/>
      </w:r>
      <w:r w:rsidR="009C7B7D" w:rsidRPr="00B42145">
        <w:rPr>
          <w:rFonts w:ascii="Calibri" w:eastAsia="FreeSerif" w:hAnsi="Calibri" w:cs="Calibri"/>
          <w:noProof/>
          <w:lang w:val="en-GB"/>
        </w:rPr>
        <w:instrText>ADDIN CSL_CITATION {"citationItems":[{"id":"ITEM-1","itemData":{"ISSN":"0025-729X","PMID":"16948622","abstract":"OBJECTIVE To determine whether the adoption of the CONSORT checklist is associated with improvement in the quality of reporting of randomised controlled trials (RCTs). DATA SOURCES MEDLINE, EMBASE, Cochrane CENTRAL, and reference lists of included studies and of experts were searched to identify eligible studies published between 1996 and 2005. STUDY SELECTION Studies were eligible if they (a) compared CONSORT-adopting and non-adopting journals after the publication of CONSORT, (b) compared CONSORT adopters before and after publication of CONSORT, or (c) a combination of (a) and (b). Outcomes examined included reports for any of the 22 items on the CONSORT checklist or overall trial quality. DATA SYNTHESIS 1128 studies were retrieved, of which 248 were considered possibly relevant. Eight studies were included in the review. CONSORT adopters had significantly better reporting of the method of sequence generation (risk ratio [RR], 1.67; 95% CI, 1.19-2.33), allocation concealment (RR, 1.66; 95% CI, 1.37-2.00) and overall number of CONSORT items than non-adopters (standardised mean difference, 0.83; 95% CI, 0.46-1.19). CONSORT adoption had less effect on reporting of participant flow (RR, 1.14; 95% CI, 0.89-1.46) and blinding of participants (RR, 1.09; 95% CI, 0.84-1.43) or data analysts (RR, 5.44; 95% CI, 0.73-36.87). In studies examining CONSORT-adopting journals before and after the publication of CONSORT, description of the method of sequence generation (RR, 2.78; 95% CI, 1.78-4.33), participant flow (RR, 8.06; 95% CI, 4.10-15.83), and total CONSORT items (standardised mean difference, 3.67 items; 95% CI, 2.09-5.25) were improved after adoption of CONSORT by the journal. CONCLUSIONS Journal adoption of CONSORT is associated with improved reporting of RCTs.","author":[{"dropping-particle":"","family":"Plint","given":"Amy C","non-dropping-particle":"","parse-names":false,"suffix":""},{"dropping-particle":"","family":"Moher","given":"David","non-dropping-particle":"","parse-names":false,"suffix":""},{"dropping-particle":"","family":"Morrison","given":"Andra","non-dropping-particle":"","parse-names":false,"suffix":""},{"dropping-particle":"","family":"Schulz","given":"Kenneth","non-dropping-particle":"","parse-names":false,"suffix":""},{"dropping-particle":"","family":"Altman","given":"Douglas G","non-dropping-particle":"","parse-names":false,"suffix":""},{"dropping-particle":"","family":"Hill","given":"Catherine","non-dropping-particle":"","parse-names":false,"suffix":""},{"dropping-particle":"","family":"Gaboury","given":"Isabelle","non-dropping-particle":"","parse-names":false,"suffix":""},{"dropping-particle":"","family":"A.C.","given":"Plint","non-dropping-particle":"","parse-names":false,"suffix":""},{"dropping-particle":"","family":"D.","given":"Moher","non-dropping-particle":"","parse-names":false,"suffix":""},{"dropping-particle":"","family":"A.","given":"Morrison","non-dropping-particle":"","parse-names":false,"suffix":""},{"dropping-particle":"","family":"K.","given":"Schulz","non-dropping-particle":"","parse-names":false,"suffix":""},{"dropping-particle":"","family":"D.G.","given":"Altman","non-dropping-particle":"","parse-names":false,"suffix":""},{"dropping-particle":"","family":"C.","given":"Hill","non-dropping-particle":"","parse-names":false,"suffix":""},{"dropping-particle":"","family":"I.","given":"Gaboury","non-dropping-particle":"","parse-names":false,"suffix":""},{"dropping-particle":"","family":"Plint","given":"Amy C","non-dropping-particle":"","parse-names":false,"suffix":""},{"dropping-particle":"","family":"Moher","given":"David","non-dropping-particle":"","parse-names":false,"suffix":""},{"dropping-particle":"","family":"Morrison","given":"Andra","non-dropping-particle":"","parse-names":false,"suffix":""},{"dropping-particle":"","family":"Schulz","given":"Kenneth","non-dropping-particle":"","parse-names":false,"suffix":""},{"dropping-particle":"","family":"Altman","given":"Douglas G","non-dropping-particle":"","parse-names":false,"suffix":""},{"dropping-particle":"","family":"Hill","given":"Catherine","non-dropping-particle":"","parse-names":false,"suffix":""},{"dropping-particle":"","family":"Gaboury","given":"Isabelle","non-dropping-particle":"","parse-names":false,"suffix":""}],"container-title":"Medical Journal of Australia","id":"ITEM-1","issue":"5","issued":{"date-parts":[["2006","9","4"]]},"note":"From Duplicate 1 (Does the CONSORT checklist improve the quality of reports of randomised controlled trials? A systematic review - Plint, Amy C; Moher, David; Morrison, Andra; Schulz, Kenneth; Altman, Douglas G; Hill, Catherine; Gaboury, Isabelle; A.C., Plint; D., Moher; A., Morrison; K., Schulz; D.G., Altman; C., Hill; I., Gaboury; Plint, Amy C; Moher, David; Morrison, Andra; Schulz, Kenneth; Altman, Douglas G; Hill, Catherine; Gaboury, Isabelle)\n\nFrom Duplicate 2 (Does the CONSORT checklist improve the quality of reports of randomised controlled trials? A systematic review. - Plint, Amy C; Moher, David; Morrison, Andra; Schulz, Kenneth; Altman, Douglas G; Hill, Catherine; Gaboury, Isabelle)\n\nNULL\n\nFrom Duplicate 2 (Does the CONSORT checklist improve the quality of reports of randomised controlled trials? A systematic review. - Plint, Amy C; Moher, David; Morrison, Andra; Schulz, Kenneth; Altman, Douglas G; Hill, Catherine; Gaboury, Isabelle)\n\nNULL","page":"263-7","publisher-place":"A.C. Plint, Department of Pediatrics, University of Ottawa, Ottawa, ON, Canada","title":"Does the CONSORT checklist improve the quality of reports of randomised controlled trials? A systematic review.","type":"article-journal","volume":"185"},"uris":["http://www.mendeley.com/documents/?uuid=6acedd0f-1b76-4b5c-baf3-5f6aff5028b3"]},{"id":"ITEM-2","itemData":{"DOI":"10.1186/2046-4053-1-60","ISSN":"2046-4053","PMID":"23194585","abstract":"UNLABELLED BACKGROUND The Consolidated Standards of Reporting Trials (CONSORT) Statement is intended to facilitate better reporting of randomised clinical trials (RCTs). A systematic review recently published in the Cochrane Library assesses whether journal endorsement of CONSORT impacts the completeness of reporting of RCTs; those findings are summarised here. METHODS Evaluations assessing the completeness of reporting of RCTs based on any of 27 outcomes formulated based on the 1996 or 2001 CONSORT checklists were included; two primary comparisons were evaluated. The 27 outcomes were: the 22 items of the 2001 CONSORT checklist, four sub-items describing blinding and a 'total summary score' of aggregate items, as reported. Relative risks (RR) and 99% confidence intervals were calculated to determine effect estimates for each outcome across evaluations. RESULTS Fifty-three reports describing 50 evaluations of 16,604 RCTs were assessed for adherence to at least one of 27 outcomes. Sixty-nine of 81 meta-analyses show relative benefit from CONSORT endorsement on completeness of reporting. Between endorsing and non-endorsing journals, 25 outcomes are improved with CONSORT endorsement, five of these significantly (α = 0.01). The number of evaluations per meta-analysis was often low with substantial heterogeneity; validity was assessed as low or unclear for many evaluations. CONCLUSIONS The results of this review suggest that journal endorsement of CONSORT may benefit the completeness of reporting of RCTs they publish. No evidence suggests that endorsement hinders the completeness of RCT reporting. However, despite relative improvements when CONSORT is endorsed by journals, the completeness of reporting of trials remains sub-optimal. Journals are not sending a clear message about endorsement to authors submitting manuscripts for publication. As such, fidelity of endorsement as an 'intervention' has been weak to date. Journals need to take further action regarding their endorsement and implementation of CONSORT to facilitate accurate, transparent and complete reporting of trials.","author":[{"dropping-particle":"","family":"Turner","given":"Lucy","non-dropping-particle":"","parse-names":false,"suffix":""},{"dropping-particle":"","family":"Shamseer","given":"Larissa","non-dropping-particle":"","parse-names":false,"suffix":""},{"dropping-particle":"","family":"Altman","given":"Douglas G","non-dropping-particle":"","parse-names":false,"suffix":""},{"dropping-particle":"","family":"Schulz","given":"Kenneth F","non-dropping-particle":"","parse-names":false,"suffix":""},{"dropping-particle":"","family":"Moher","given":"David","non-dropping-particle":"","parse-names":false,"suffix":""},{"dropping-particle":"","family":"L.","given":"Turner","non-dropping-particle":"","parse-names":false,"suffix":""},{"dropping-particle":"","family":"L.","given":"Shamseer","non-dropping-particle":"","parse-names":false,"suffix":""},{"dropping-particle":"","family":"D.G.","given":"Altman","non-dropping-particle":"","parse-names":false,"suffix":""},{"dropping-particle":"","family":"K.F.","given":"Schulz","non-dropping-particle":"","parse-names":false,"suffix":""},{"dropping-particle":"","family":"D.","given":"Moher","non-dropping-particle":"","parse-names":false,"suffix":""}],"container-title":"Systematic Reviews","id":"ITEM-2","issue":"1","issued":{"date-parts":[["2012","11","29"]]},"note":"From Duplicate 1 (Does use of the CONSORT Statement impact the completeness of reporting of randomised controlled trials published in medical journals? A Cochrane review. - Turner, Lucy; Shamseer, Larissa; Altman, Douglas G; Schulz, Kenneth F; Moher, David)\n\nEndorsement\n\nFrom Duplicate 2 (Does use of the CONSORT Statement impact the completeness of reporting of randomised controlled trials published in medical journals? A Cochrane review. - Turner, Lucy; Shamseer, Larissa; Altman, Douglas G; Schulz, Kenneth F; Moher, David; L., Turner; L., Shamseer; D.G., Altman; K.F., Schulz; D., Moher)\n\nFrom Duplicate 2 (Does use of the CONSORT Statement impact the completeness of reporting of randomised controlled trials published in medical journals? A Cochrane review. - Turner, Lucy; Shamseer, Larissa; Altman, Douglas G; Schulz, Kenneth F; Moher, David)\n\nEndorsement","page":"60","publisher-place":"D. Moher, Clinical Epidemiology Program, Ottawa Hospital Research Institute, Ottawa, Canada","title":"Does use of the CONSORT Statement impact the completeness of reporting of randomised controlled trials published in medical journals? A Cochrane review.","type":"article-journal","volume":"1"},"uris":["http://www.mendeley.com/documents/?uuid=6bbccb77-cfbd-4a75-8cc2-e105d1a88e6e"]}],"mendeley":{"formattedCitation":"(5,6)","plainTextFormattedCitation":"(5,6)","previouslyFormattedCitation":"(5,6)"},"properties":{"noteIndex":0},"schema":"https://github.com/citation-style-language/schema/raw/master/csl-citation.json"}</w:instrText>
      </w:r>
      <w:r w:rsidR="009139EE" w:rsidRPr="00B42145">
        <w:rPr>
          <w:rFonts w:ascii="Calibri" w:eastAsia="FreeSerif" w:hAnsi="Calibri" w:cs="Calibri"/>
          <w:noProof/>
          <w:lang w:val="en-GB"/>
        </w:rPr>
        <w:fldChar w:fldCharType="separate"/>
      </w:r>
      <w:r w:rsidR="00D9584C" w:rsidRPr="00B42145">
        <w:rPr>
          <w:rFonts w:ascii="Calibri" w:eastAsia="FreeSerif" w:hAnsi="Calibri" w:cs="Calibri"/>
          <w:noProof/>
          <w:lang w:val="en-GB"/>
        </w:rPr>
        <w:t>(5,6)</w:t>
      </w:r>
      <w:r w:rsidR="009139EE" w:rsidRPr="00B42145">
        <w:rPr>
          <w:rFonts w:ascii="Calibri" w:eastAsia="FreeSerif" w:hAnsi="Calibri" w:cs="Calibri"/>
          <w:noProof/>
          <w:lang w:val="en-GB"/>
        </w:rPr>
        <w:fldChar w:fldCharType="end"/>
      </w:r>
      <w:r w:rsidR="0084753E" w:rsidRPr="00B42145">
        <w:rPr>
          <w:rFonts w:ascii="Calibri" w:eastAsia="FreeSerif" w:hAnsi="Calibri" w:cs="Calibri"/>
          <w:noProof/>
          <w:lang w:val="en-GB"/>
        </w:rPr>
        <w:t>.</w:t>
      </w:r>
    </w:p>
    <w:p w14:paraId="59334B5D" w14:textId="4DC55D66" w:rsidR="0084753E" w:rsidRPr="00B42145" w:rsidRDefault="0084753E" w:rsidP="00F410AF">
      <w:pPr>
        <w:spacing w:before="240" w:after="0" w:line="360" w:lineRule="auto"/>
        <w:jc w:val="both"/>
        <w:rPr>
          <w:rFonts w:ascii="Calibri" w:hAnsi="Calibri" w:cs="Calibri"/>
          <w:sz w:val="24"/>
          <w:szCs w:val="24"/>
          <w:lang w:val="en-GB"/>
        </w:rPr>
      </w:pPr>
      <w:r w:rsidRPr="00B42145">
        <w:rPr>
          <w:rFonts w:ascii="Calibri" w:hAnsi="Calibri" w:cs="Calibri"/>
          <w:sz w:val="24"/>
          <w:szCs w:val="24"/>
          <w:lang w:val="en-GB"/>
        </w:rPr>
        <w:t xml:space="preserve">Dozens of systematic reviews have explored the extent of adherence to </w:t>
      </w:r>
      <w:r w:rsidR="003012B0" w:rsidRPr="00B42145">
        <w:rPr>
          <w:rFonts w:ascii="Calibri" w:hAnsi="Calibri" w:cs="Calibri"/>
          <w:sz w:val="24"/>
          <w:szCs w:val="24"/>
          <w:lang w:val="en-GB"/>
        </w:rPr>
        <w:t>some</w:t>
      </w:r>
      <w:r w:rsidRPr="00B42145">
        <w:rPr>
          <w:rFonts w:ascii="Calibri" w:hAnsi="Calibri" w:cs="Calibri"/>
          <w:sz w:val="24"/>
          <w:szCs w:val="24"/>
          <w:lang w:val="en-GB"/>
        </w:rPr>
        <w:t xml:space="preserve"> reporting guidelines in </w:t>
      </w:r>
      <w:r w:rsidR="003012B0" w:rsidRPr="00B42145">
        <w:rPr>
          <w:rFonts w:ascii="Calibri" w:hAnsi="Calibri" w:cs="Calibri"/>
          <w:sz w:val="24"/>
          <w:szCs w:val="24"/>
          <w:lang w:val="en-GB"/>
        </w:rPr>
        <w:t>certain</w:t>
      </w:r>
      <w:r w:rsidRPr="00B42145">
        <w:rPr>
          <w:rFonts w:ascii="Calibri" w:hAnsi="Calibri" w:cs="Calibri"/>
          <w:sz w:val="24"/>
          <w:szCs w:val="24"/>
          <w:lang w:val="en-GB"/>
        </w:rPr>
        <w:t xml:space="preserve"> areas of health research </w:t>
      </w:r>
      <w:r w:rsidR="009139EE" w:rsidRPr="00B42145">
        <w:rPr>
          <w:rFonts w:ascii="Calibri" w:hAnsi="Calibri" w:cs="Calibri"/>
          <w:sz w:val="24"/>
          <w:szCs w:val="24"/>
          <w:lang w:val="en-GB"/>
        </w:rPr>
        <w:fldChar w:fldCharType="begin" w:fldLock="1"/>
      </w:r>
      <w:r w:rsidR="0036284C" w:rsidRPr="00B42145">
        <w:rPr>
          <w:rFonts w:ascii="Calibri" w:hAnsi="Calibri" w:cs="Calibri"/>
          <w:sz w:val="24"/>
          <w:szCs w:val="24"/>
          <w:lang w:val="en-GB"/>
        </w:rPr>
        <w:instrText>ADDIN CSL_CITATION {"citationItems":[{"id":"ITEM-1","itemData":{"DOI":"10.1345/aph.1L204","ISSN":"1060-0280","PMID":"18728102","abstract":"BACKGROUND Meta-analyses of randomized controlled trials (RCTs) constitute the highest level of evidence, but their usefulness depends on their quality. OBJECTIVE To assess the reporting and scientific quality of meta-analyses of RCTs on treatments for anxiety disorders. METHODS Criteria for peer-reviewed, full-text retrieval included meta-analyses of RCTs of drugs versus active ingredient placebo, standard care, or psychotherapy. Sample populations were required to meet Diagnostic and Statistical Manual of Mental Disorders or International Classification of Diseases and Related Health Problems diagnostic criteria for anxiety disorders. Two reviewers independently searched EMBASE, EBM Reviews, Ovid MEDLINE, Ovid HealthSTAR, and International Pharmaceutical Abstracts from inception to August 2007. Search terms included meta-analysis, randomized controlled trials, anxiety, anxiolytic, anti-depressant/antidepressant, and pharmacotherapy, without language restrictions. References and reviews were searched manually. Quality was assessed independently by 2 raters, using the Quality of Reporting of Meta-analyses (QUOROM) and the Overview Quality Assessment Questionnaire (OQAQ). The QUOROM was used to assess the reporting quality of the study, using an 18-item checklist, and the scientific quality was assessed with the OQAQ's 10-item checklist. Kendall's tau measured interrater reliability with statistical significance at p less than or equal to 0.01. Means and standard deviations described the overall quality. A time series analysis was performed. RESULTS A total of 136 titles and abstracts were reviewed; 48 were retrieved, including 6 from the manual search. Thirty-two were excluded (not pooled analyses, inappropriate condition/treatment, duplications), leaving 16 studies published between 1995 and 2007. Agreement was high: tau = 0.801 (p &lt; 0.01) for QUOROM and 0.834 (p &lt; 0.01) for OQAQ. QUOROM quality scored 61% +/- 19%. Overall, the results sections of the studies scored lowest, while the introduction and discussion sections scored highest. The overall scientific quality was 58% +/- 28%. Most studies appropriately linked results to primary objectives but did not report how bias was avoided or how study validity was assessed. Quality increased nonsignificantly over time. CONCLUSIONS Reporting/scientific quality was considered less than fair-to-good. Stakeholders should strive for higher scientific quality of meta-analyses.","author":[{"dropping-particle":"","family":"Bereza","given":"Basil G","non-dropping-particle":"","parse-names":false,"suffix":""},{"dropping-particle":"","family":"Machado","given":"Márcio","non-dropping-particle":"","parse-names":false,"suffix":""},{"dropping-particle":"","family":"Einarson","given":"Thomas R","non-dropping-particle":"","parse-names":false,"suffix":""},{"dropping-particle":"","family":"B.G.","given":"Bereza","non-dropping-particle":"","parse-names":false,"suffix":""},{"dropping-particle":"","family":"M.","given":"Machado","non-dropping-particle":"","parse-names":false,"suffix":""},{"dropping-particle":"","family":"T.R.","given":"Einarson","non-dropping-particle":"","parse-names":false,"suffix":""},{"dropping-particle":"","family":"Bereza","given":"Basil G","non-dropping-particle":"","parse-names":false,"suffix":""},{"dropping-particle":"","family":"Machado","given":"Márcio","non-dropping-particle":"","parse-names":false,"suffix":""},{"dropping-particle":"","family":"Einarson","given":"Thomas R","non-dropping-particle":"","parse-names":false,"suffix":""}],"container-title":"Annals of Pharmacotherapy","id":"ITEM-1","issue":"10","issued":{"date-parts":[["2008","10","26"]]},"note":"From Duplicate 2 (Assessing the reporting and scientific quality of meta-analyses of randomized controlled trials of treatments for anxiety disorders. - Bereza, Basil G; Machado, Márcio; Einarson, Thomas R; B.G., Bereza; M., Machado; T.R., Einarson; Bereza, Basil G; Machado, Márcio; Einarson, Thomas R)\n\nFrom Duplicate 1 (Assessing the reporting and scientific quality of meta-analyses of randomized controlled trials of treatments for anxiety disorders. - Bereza, Basil G; Machado, Márcio; Einarson, Thomas R; B.G., Bereza; M., Machado; T.R., Einarson; Bereza, Basil G; Machado, Márcio; Einarson, Thomas R)\n\nFrom Duplicate 1 (Assessing the reporting and scientific quality of meta-analyses of randomized controlled trials of treatments for anxiety disorders. - Bereza, Basil G; Machado, Márcio; Einarson, Thomas R)\n\nNULL\n\nFrom Duplicate 2 (Assessing the reporting and scientific quality of meta-analyses of randomized controlled trials of treatments for anxiety disorders. - Bereza, Basil G; Machado, Márcio; Einarson, Thomas R)\n\nNULL","page":"1402-9","publisher-place":"B. G. Bereza, Leslie Dan Faculty of Pharmacy, University of Toronto, Toronto, ON M5S 3M2, Canada","title":"Assessing the reporting and scientific quality of meta-analyses of randomized controlled trials of treatments for anxiety disorders.","type":"article-journal","volume":"42"},"uris":["http://www.mendeley.com/documents/?uuid=a3c77d53-24c6-4efc-ad69-ede9fa0e7427"]},{"id":"ITEM-2","itemData":{"DOI":"10.1016/j.ophtha.2008.09.014","ISSN":"1549-4713","PMID":"19091408","abstract":"PURPOSE To evaluate the quality of reporting in the neovascular age-related macular degeneration (nvAMD) literature by applying the Consolidated Standards for Reporting Trials (CONSORT) and Strengthening the Reporting of Observational Studies in Epidemiology (STROBE) statement writing standards. DESIGN CONSORT and STROBE impact analysis; literature review. PARTICIPANTS Phase III randomized controlled trials (RCTs) of verteporfin photodynamic therapy, pegaptanib, and ranibizumab, and interventional case studies of bevacizumab for nvAMD. METHODS A literature search identified eligible articles published before October 31, 2007. We assessed the report quality of Phase III RCTs using the CONSORT statement and case series publications using the STROBE statement, both with indicators relevant to nvAMD. MAIN OUTCOME MEASURES Presence or absence of CONSORT or STROBE statement indicators. RESULTS Seven publications of Phase III RCTs and 29 publications on bevacizumab interventional case studies for nvAMD met our inclusion criteria. Of 37 possible CONSORT writing guideline items, the mean report quality for RCTs was 30.6 (83%), with a range from 23 to 35 (65%-95%). Of 35 possible STROBE writing guideline items, the mean report quality grade for intravitreal bevacizumab case series was 23 (70%), with a range from 16 to 31 (46%-94%). Among the bevacizumab studies, more than 90% reported scientific background, drug dose and administration, baseline characteristics, unadjusted results, and adverse events. Fewer than 20% reported study size calculations, handling of missing data, or a discussion of bias. CONCLUSIONS Since the adoption of the CONSORT standards by Ophthalmology and other journals in 1996, the reporting quality for RCTs has further improved among this cohort of nvAMD articles. On the other hand, no reporting standards for case series have existed until the recent publication of the STROBE statement. In this first application of the STROBE standards to ophthalmology, we found that the small interventional studies in our series had an average reporting score lower than the RCTs, but also that some individual scores were higher than the RCTs. This outcome demonstrates that good, useful articles can be written about small studies. Although not a direct measure of the quality of a study, good reporting allows a reader to assess the validity and applicability of the study's findings. FINANCIAL DISCLOSURE(S) Proprietary or commercial disclosure may be found aft…","author":[{"dropping-particle":"","family":"Fung","given":"Anne E","non-dropping-particle":"","parse-names":false,"suffix":""},{"dropping-particle":"","family":"Palanki","given":"Ram","non-dropping-particle":"","parse-names":false,"suffix":""},{"dropping-particle":"","family":"Bakri","given":"Sophie J","non-dropping-particle":"","parse-names":false,"suffix":""},{"dropping-particle":"","family":"Depperschmidt","given":"Eric","non-dropping-particle":"","parse-names":false,"suffix":""},{"dropping-particle":"","family":"Gibson","given":"Andrea","non-dropping-particle":"","parse-names":false,"suffix":""}],"container-title":"Ophthalmology","id":"ITEM-2","issue":"2","issued":{"date-parts":[["2009","2"]]},"page":"286-96","title":"Applying the CONSORT and STROBE statements to evaluate the reporting quality of neovascular age-related macular degeneration studies.","type":"article-journal","volume":"116"},"uris":["http://www.mendeley.com/documents/?uuid=022fd414-3334-3d07-a589-40b857cfc05f"]},{"id":"ITEM-3","itemData":{"DOI":"10.1210/jc.2008-0817","ISSN":"0021-972X","PMID":"18583463","abstract":"Context: The reporting quality of randomized controlled trials (RCTs) is poor in general medicine and several areas of specialization but unknown in endocrinology. Objective: Our aim was to assess the reporting quality of RCTs in general endocrinology. A secondary objective was to identify predictors for better reporting quality. Design and Setting: We systematically reviewed RCTs published in three general endocrinology journals between January 2005 and December 2006. Participants: We included parallel-design RCTs that addressed a question of treatment or prevention. Article selection and data abstraction were conducted by two reviewers independently, and disagreements were resolved by consensus. Main Outcomes: There were two main outcomes: 1) a 15-point overall reporting quality score (OQS) based on the Consolidated Standards for Reporting Trials (CONSORT); and 2) a 3-point key score, based on allocation concealment, blinding, and use of intention-to-treat analysis. Results: Eighty nine RCTs were included. The median OQS was 10 (interquartile range = 2). Allocation concealment, blinding, and analysis by intention to treat were reported in 10, 20, and 16 of the 89 RCTs, respectively. A multivariable regression analysis showed that complete industrial funding [incidence rate ratio (IRR) = 1.014; 95% confidence interval (CI), 1.010-1.018], journal of publication (IRR = 1.068; 95% CI, 1.007-1.132) ,and sample size (IRR = 1.048; 95% CI, 1.026-1.070) were significantly associated with a slightly better OQS. Conclusions: The quality of RCT reporting in general endocrine literature is suboptimal. We discuss our results, highlight the areas where improvements are needed, and provide some recommendations. Copyright © 2008 by The Endocrine Society.","author":[{"dropping-particle":"","family":"Rios","given":"Lorena P","non-dropping-particle":"","parse-names":false,"suffix":""},{"dropping-particle":"","family":"Odueyungbo","given":"Adefowope","non-dropping-particle":"","parse-names":false,"suffix":""},{"dropping-particle":"","family":"Moitri","given":"Misha O","non-dropping-particle":"","parse-names":false,"suffix":""},{"dropping-particle":"","family":"Rahman","given":"Mohammed O","non-dropping-particle":"","parse-names":false,"suffix":""},{"dropping-particle":"","family":"Thabane","given":"Lehana","non-dropping-particle":"","parse-names":false,"suffix":""},{"dropping-particle":"","family":"L.P.","given":"Rios","non-dropping-particle":"","parse-names":false,"suffix":""},{"dropping-particle":"","family":"A.","given":"Odueyungbo","non-dropping-particle":"","parse-names":false,"suffix":""},{"dropping-particle":"","family":"M.O.","given":"Moitri","non-dropping-particle":"","parse-names":false,"suffix":""},{"dropping-particle":"","family":"M.O.","given":"Rahman","non-dropping-particle":"","parse-names":false,"suffix":""},{"dropping-particle":"","family":"L.","given":"Thabane","non-dropping-particle":"","parse-names":false,"suffix":""},{"dropping-particle":"","family":"Rios","given":"Lorena P","non-dropping-particle":"","parse-names":false,"suffix":""},{"dropping-particle":"","family":"Odueyungbo","given":"Adefowope","non-dropping-particle":"","parse-names":false,"suffix":""},{"dropping-particle":"","family":"Moitri","given":"Misha O","non-dropping-particle":"","parse-names":false,"suffix":""},{"dropping-particle":"","family":"Rahman","given":"Mohammed O","non-dropping-particle":"","parse-names":false,"suffix":""},{"dropping-particle":"","family":"Thabane","given":"Lehana","non-dropping-particle":"","parse-names":false,"suffix":""}],"container-title":"Journal of Clinical Endocrinology and Metabolism","id":"ITEM-3","issue":"10","issued":{"date-parts":[["2008","10"]]},"note":"From Duplicate 1 (Quality of reporting of randomized controlled trials in general endocrinology literature. - Rios, Lorena P; Odueyungbo, Adefowope; Moitri, Misha O; Rahman, Mohammed O; Thabane, Lehana)\n\nNULL\n\nFrom Duplicate 2 (Quality of reporting of randomized controlled trials in general endocrinology literature - Rios, Lorena P; Odueyungbo, Adefowope; Moitri, Misha O; Rahman, Mohammed O; Thabane, Lehana; L.P., Rios; A., Odueyungbo; M.O., Moitri; M.O., Rahman; L., Thabane; Rios, Lorena P; Odueyungbo, Adefowope; Moitri, Misha O; Rahman, Mohammed O; Thabane, Lehana)\n\nFrom Duplicate 1 (Quality of reporting of randomized controlled trials in general endocrinology literature. - Rios, Lorena P; Odueyungbo, Adefowope; Moitri, Misha O; Rahman, Mohammed O; Thabane, Lehana)\n\nNULL","page":"3810-3816","publisher-place":"L. Thabane, Biostatistics/FSORC, St. Joseph's Healthcare Hamilton, Hamilton, ON L8N 4A6, Canada","title":"Quality of reporting of randomized controlled trials in general endocrinology literature","type":"article-journal","volume":"93"},"uris":["http://www.mendeley.com/documents/?uuid=632d7fb6-3722-4afe-bd3d-a15c5b282b15"]},{"id":"ITEM-4","itemData":{"ISSN":"0315-162X","PMID":"16267878","abstract":"Objective. To assess the quality of reporting in Cochrane musculoskeletal systematic reviews (excluding back and injury reviews). Methods. This study assessed all the Cochrane Musculoskeletal Group's systematic reviews from Issue 4, 2002, of the Cochrane Library Database of Systematic Reviews. Two reviewers independently extracted data and assessed quality. Two assessment tools were used, including an 18 item checklist and flow chart developed by the Quality of Reporting of Meta-analysis (QUOROM) consensus group, and a 10 item scale, the Oxman-Guyatt Overview Quality Assessment Questionnaire (OQAQ). One question on the latter scale (item 10) scores overall quality on a 7 point scale, with high scores indicating superior quality. Data were analyzed using univariate approaches. Results. The 57 systematic reviews assessed were found to have good overall quality, with scores on individual items revealing only minor flaws. Documenting the flow of included and excluded studies and summarizing the results are 2 areas needing improvement in reporting. According to the Oxman-Guyatt scale the overall scientific quality of the Cochrane musculoskeletal reviews was good [mean 5.02 (95% CI 3.71-6.32)]. Conclusion. Our study found that the reporting quality of Cochrane musculoskeletal systematic reviews was generally good, although there was room for improvement. For example, it might be feasible to develop specific guidelines for reporting protocols. Certainly more work is needed in reporting search results, documentation of the flow of studies, identification of the type of studies, and summarization of the key findings.","author":[{"dropping-particle":"","family":"Shea","given":"Beverley","non-dropping-particle":"","parse-names":false,"suffix":""},{"dropping-particle":"","family":"Bouter","given":"Lex M","non-dropping-particle":"","parse-names":false,"suffix":""},{"dropping-particle":"","family":"Grimshaw","given":"Jeremy M","non-dropping-particle":"","parse-names":false,"suffix":""},{"dropping-particle":"","family":"Francis","given":"Daniel","non-dropping-particle":"","parse-names":false,"suffix":""},{"dropping-particle":"","family":"Ortiz","given":"Zulma","non-dropping-particle":"","parse-names":false,"suffix":""},{"dropping-particle":"","family":"Wells","given":"George A","non-dropping-particle":"","parse-names":false,"suffix":""},{"dropping-particle":"","family":"Tugwell","given":"Peter S","non-dropping-particle":"","parse-names":false,"suffix":""},{"dropping-particle":"","family":"Boers","given":"Maarten","non-dropping-particle":"","parse-names":false,"suffix":""},{"dropping-particle":"","family":"B.","given":"Shea","non-dropping-particle":"","parse-names":false,"suffix":""},{"dropping-particle":"","family":"L.M.","given":"Bouter","non-dropping-particle":"","parse-names":false,"suffix":""},{"dropping-particle":"","family":"J.M.","given":"Grimshaw","non-dropping-particle":"","parse-names":false,"suffix":""},{"dropping-particle":"","family":"D.","given":"Francis","non-dropping-particle":"","parse-names":false,"suffix":""},{"dropping-particle":"","family":"Z.","given":"Ortiz","non-dropping-particle":"","parse-names":false,"suffix":""},{"dropping-particle":"","family":"G.A.","given":"Wells","non-dropping-particle":"","parse-names":false,"suffix":""},{"dropping-particle":"","family":"P.S.","given":"Tugwell","non-dropping-particle":"","parse-names":false,"suffix":""},{"dropping-particle":"","family":"M.","given":"Boers","non-dropping-particle":"","parse-names":false,"suffix":""},{"dropping-particle":"","family":"Shea","given":"Beverley","non-dropping-particle":"","parse-names":false,"suffix":""},{"dropping-particle":"","family":"Bouter","given":"Lex M","non-dropping-particle":"","parse-names":false,"suffix":""},{"dropping-particle":"","family":"Grimshaw","given":"Jeremy M","non-dropping-particle":"","parse-names":false,"suffix":""},{"dropping-particle":"","family":"Francis","given":"Daniel","non-dropping-particle":"","parse-names":false,"suffix":""},{"dropping-particle":"","family":"Ortiz","given":"Zulma","non-dropping-particle":"","parse-names":false,"suffix":""},{"dropping-particle":"","family":"Wells","given":"George A","non-dropping-particle":"","parse-names":false,"suffix":""},{"dropping-particle":"","family":"Tugwell","given":"Peter S","non-dropping-particle":"","parse-names":false,"suffix":""},{"dropping-particle":"","family":"Boers","given":"Maarten","non-dropping-particle":"","parse-names":false,"suffix":""}],"container-title":"Journal of Rheumatology","id":"ITEM-4","issue":"1","issued":{"date-parts":[["2006","1"]]},"note":"From Duplicate 1 (Scope for improvement in the quality of reporting of systematic reviews. From the Cochrane Musculoskeletal Group - Shea, Beverley; Bouter, Lex M; Grimshaw, Jeremy M; Francis, Daniel; Ortiz, Zulma; Wells, George A; Tugwell, Peter S; Boers, Maarten; B., Shea; L.M., Bouter; J.M., Grimshaw; D., Francis; Z., Ortiz; G.A., Wells; P.S., Tugwell; M., Boers; Shea, Beverley; Bouter, Lex M; Grimshaw, Jeremy M; Francis, Daniel; Ortiz, Zulma; Wells, George A; Tugwell, Peter S; Boers, Maarten)\n\nFrom Duplicate 1 (Scope for improvement in the quality of reporting of systematic reviews. From the Cochrane Musculoskeletal Group. - Shea, Beverley; Bouter, Lex M; Grimshaw, Jeremy M; Francis, Daniel; Ortiz, Zulma; Wells, George A; Tugwell, Peter S; Boers, Maarten)\n\nNULL\n\nFrom Duplicate 2 (Scope for improvement in the quality of reporting of systematic reviews. From the Cochrane Musculoskeletal Group. - Shea, Beverley; Bouter, Lex M; Grimshaw, Jeremy M; Francis, Daniel; Ortiz, Zulma; Wells, George A; Tugwell, Peter S; Boers, Maarten)\n\nNULL","page":"9-15","publisher-place":"B. Shea, CIETcanada, Ottawa, Ont. K1N 6N5, Canada","title":"Scope for improvement in the quality of reporting of systematic reviews. From the Cochrane Musculoskeletal Group","type":"article-journal","volume":"33"},"uris":["http://www.mendeley.com/documents/?uuid=3c6c2acc-58a9-430a-84a9-9887b14f8b79"]}],"mendeley":{"formattedCitation":"(7–10)","plainTextFormattedCitation":"(7–10)","previouslyFormattedCitation":"(7–10)"},"properties":{"noteIndex":0},"schema":"https://github.com/citation-style-language/schema/raw/master/csl-citation.json"}</w:instrText>
      </w:r>
      <w:r w:rsidR="009139EE" w:rsidRPr="00B42145">
        <w:rPr>
          <w:rFonts w:ascii="Calibri" w:hAnsi="Calibri" w:cs="Calibri"/>
          <w:sz w:val="24"/>
          <w:szCs w:val="24"/>
          <w:lang w:val="en-GB"/>
        </w:rPr>
        <w:fldChar w:fldCharType="separate"/>
      </w:r>
      <w:r w:rsidR="00D9584C" w:rsidRPr="00B42145">
        <w:rPr>
          <w:rFonts w:ascii="Calibri" w:hAnsi="Calibri" w:cs="Calibri"/>
          <w:noProof/>
          <w:sz w:val="24"/>
          <w:szCs w:val="24"/>
          <w:lang w:val="en-GB"/>
        </w:rPr>
        <w:t>(7–10)</w:t>
      </w:r>
      <w:r w:rsidR="009139EE" w:rsidRPr="00B42145">
        <w:rPr>
          <w:rFonts w:ascii="Calibri" w:hAnsi="Calibri" w:cs="Calibri"/>
          <w:sz w:val="24"/>
          <w:szCs w:val="24"/>
          <w:lang w:val="en-GB"/>
        </w:rPr>
        <w:fldChar w:fldCharType="end"/>
      </w:r>
      <w:r w:rsidRPr="00B42145">
        <w:rPr>
          <w:rFonts w:ascii="Calibri" w:hAnsi="Calibri" w:cs="Calibri"/>
          <w:sz w:val="24"/>
          <w:szCs w:val="24"/>
          <w:lang w:val="en-GB"/>
        </w:rPr>
        <w:t xml:space="preserve">. Saaman et al. </w:t>
      </w:r>
      <w:r w:rsidR="00C23F61" w:rsidRPr="00B42145">
        <w:rPr>
          <w:rFonts w:ascii="Calibri" w:hAnsi="Calibri" w:cs="Calibri"/>
          <w:sz w:val="24"/>
          <w:szCs w:val="24"/>
          <w:lang w:val="en-GB"/>
        </w:rPr>
        <w:fldChar w:fldCharType="begin" w:fldLock="1"/>
      </w:r>
      <w:r w:rsidR="009C7B7D" w:rsidRPr="00B42145">
        <w:rPr>
          <w:rFonts w:ascii="Calibri" w:hAnsi="Calibri" w:cs="Calibri"/>
          <w:sz w:val="24"/>
          <w:szCs w:val="24"/>
          <w:lang w:val="en-GB"/>
        </w:rPr>
        <w:instrText>ADDIN CSL_CITATION {"citationItems":[{"id":"ITEM-1","itemData":{"DOI":"10.2147/JMDH.S43952","ISSN":"1178-2390","PMID":"23671390","abstract":"BACKGROUND Reporting guidelines have been available for the past 17 years since the inception of the Consolidated Standards of Reporting Trials statement in 1996. These guidelines were developed to improve the quality of reporting of studies in medical literature. Despite the widespread availability of these guidelines, the quality of reporting of medical literature remained suboptimal. In this study, we assess the current adherence practice to reporting guidelines; determine key factors associated with better adherence to these guidelines; and provide recommendations to enhance adherence to reporting guidelines for future studies. METHODS We undertook a systematic scoping review of systematic reviews of adherence to reporting guidelines across different clinical areas and study designs. We searched four electronic databases (Cumulative Index to Nursing and Allied Health Literature, Web of Science, Embase, and Medline) from January 1996 to September 2012. Studies were included if they addressed adherence to one of the following guidelines: Consolidated Standards of Reporting Trials (CONSORT), Preferred Reporting Items for Systematic Reviews and Meta-Analyses (PRISMA), Quality of Reporting of Meta-analysis (QUOROM), Transparent Reporting of Evaluations with Nonrandomized Designs (TREND), Meta-analysis Of Observational Studies in Epidemiology (MOOSE) and Strengthening the Reporting of Observational Studies in Epidemiology (STROBE). A protocol for this study was devised. A literature search, data extraction, and quality assessment were performed independently by two authors in duplicate. This study reporting follows the PRISMA guidelines. RESULTS Our search retrieved 5159 titles, of which 50 were eligible. Overall, 86.0% of studies reported suboptimal levels of adherence to reporting guidelines. Factors associated with better adherence included journal impact factor and endorsement of guidelines, publication date, funding source, multisite studies, pharmacological interventions and larger studies. CONCLUSION Reporting guidelines in the clinical literature are important to improve the standards of reporting of clinical studies; however, adherence to these guidelines remains suboptimal. Action is therefore needed to enhance the adherence to these standards. Strategies to enhance adherence include journal editorial policies endorsing these guidelines.","author":[{"dropping-particle":"","family":"Samaan","given":"Zainab","non-dropping-particle":"","parse-names":false,"suffix":""},{"dropping-particle":"","family":"Mbuagbaw","given":"Lawrence","non-dropping-particle":"","parse-names":false,"suffix":""},{"dropping-particle":"","family":"Kosa","given":"Daisy","non-dropping-particle":"","parse-names":false,"suffix":""},{"dropping-particle":"","family":"Borg Debono","given":"Victoria","non-dropping-particle":"","parse-names":false,"suffix":""},{"dropping-particle":"","family":"Dillenburg","given":"Rejane","non-dropping-particle":"","parse-names":false,"suffix":""},{"dropping-particle":"","family":"Zhang","given":"Shiyuan","non-dropping-particle":"","parse-names":false,"suffix":""},{"dropping-particle":"","family":"Fruci","given":"Vincent","non-dropping-particle":"","parse-names":false,"suffix":""},{"dropping-particle":"","family":"Dennis","given":"Brittany","non-dropping-particle":"","parse-names":false,"suffix":""},{"dropping-particle":"","family":"Bawor","given":"Monica","non-dropping-particle":"","parse-names":false,"suffix":""},{"dropping-particle":"","family":"Thabane","given":"Lehana","non-dropping-particle":"","parse-names":false,"suffix":""}],"container-title":"Journal of multidisciplinary healthcare","id":"ITEM-1","issued":{"date-parts":[["2013","5"]]},"page":"169-88","title":"A systematic scoping review of adherence to reporting guidelines in health care literature.","type":"article-journal","volume":"6"},"uris":["http://www.mendeley.com/documents/?uuid=02513261-7154-4554-9286-0e86eed487da"]}],"mendeley":{"formattedCitation":"(11)","plainTextFormattedCitation":"(11)","previouslyFormattedCitation":"(11)"},"properties":{"noteIndex":0},"schema":"https://github.com/citation-style-language/schema/raw/master/csl-citation.json"}</w:instrText>
      </w:r>
      <w:r w:rsidR="00C23F61" w:rsidRPr="00B42145">
        <w:rPr>
          <w:rFonts w:ascii="Calibri" w:hAnsi="Calibri" w:cs="Calibri"/>
          <w:sz w:val="24"/>
          <w:szCs w:val="24"/>
          <w:lang w:val="en-GB"/>
        </w:rPr>
        <w:fldChar w:fldCharType="separate"/>
      </w:r>
      <w:r w:rsidR="00C23F61" w:rsidRPr="00B42145">
        <w:rPr>
          <w:rFonts w:ascii="Calibri" w:hAnsi="Calibri" w:cs="Calibri"/>
          <w:noProof/>
          <w:sz w:val="24"/>
          <w:szCs w:val="24"/>
          <w:lang w:val="en-GB"/>
        </w:rPr>
        <w:t>(11)</w:t>
      </w:r>
      <w:r w:rsidR="00C23F61" w:rsidRPr="00B42145">
        <w:rPr>
          <w:rFonts w:ascii="Calibri" w:hAnsi="Calibri" w:cs="Calibri"/>
          <w:sz w:val="24"/>
          <w:szCs w:val="24"/>
          <w:lang w:val="en-GB"/>
        </w:rPr>
        <w:fldChar w:fldCharType="end"/>
      </w:r>
      <w:r w:rsidR="00C23F61" w:rsidRPr="00B42145">
        <w:rPr>
          <w:rFonts w:ascii="Calibri" w:hAnsi="Calibri" w:cs="Calibri"/>
          <w:sz w:val="24"/>
          <w:szCs w:val="24"/>
          <w:lang w:val="en-GB"/>
        </w:rPr>
        <w:t xml:space="preserve"> </w:t>
      </w:r>
      <w:r w:rsidRPr="00B42145">
        <w:rPr>
          <w:rFonts w:ascii="Calibri" w:hAnsi="Calibri" w:cs="Calibri"/>
          <w:sz w:val="24"/>
          <w:szCs w:val="24"/>
          <w:lang w:val="en-GB"/>
        </w:rPr>
        <w:t xml:space="preserve">went one step further and performed a systematic review of systematic reviews assessing adherence to reporting guidelines. As they considered a broad range of clinical areas and study designs, their results provided a global picture of </w:t>
      </w:r>
      <w:r w:rsidR="00062BFD" w:rsidRPr="00B42145">
        <w:rPr>
          <w:rFonts w:ascii="Calibri" w:hAnsi="Calibri" w:cs="Calibri"/>
          <w:sz w:val="24"/>
          <w:szCs w:val="24"/>
          <w:lang w:val="en-GB"/>
        </w:rPr>
        <w:t>adherence to</w:t>
      </w:r>
      <w:r w:rsidRPr="00B42145">
        <w:rPr>
          <w:rFonts w:ascii="Calibri" w:hAnsi="Calibri" w:cs="Calibri"/>
          <w:sz w:val="24"/>
          <w:szCs w:val="24"/>
          <w:lang w:val="en-GB"/>
        </w:rPr>
        <w:t xml:space="preserve"> reporting guidelines in health research.</w:t>
      </w:r>
      <w:r w:rsidR="00A75975" w:rsidRPr="00B42145">
        <w:rPr>
          <w:rFonts w:ascii="Calibri" w:hAnsi="Calibri" w:cs="Calibri"/>
          <w:sz w:val="24"/>
          <w:szCs w:val="24"/>
          <w:lang w:val="en-GB"/>
        </w:rPr>
        <w:t xml:space="preserve"> A</w:t>
      </w:r>
      <w:r w:rsidRPr="00B42145">
        <w:rPr>
          <w:rFonts w:ascii="Calibri" w:hAnsi="Calibri" w:cs="Calibri"/>
          <w:sz w:val="24"/>
          <w:szCs w:val="24"/>
          <w:lang w:val="en-GB"/>
        </w:rPr>
        <w:t xml:space="preserve">lthough some studies reported acceptable overall </w:t>
      </w:r>
      <w:r w:rsidR="002071A1" w:rsidRPr="00B42145">
        <w:rPr>
          <w:rFonts w:ascii="Calibri" w:hAnsi="Calibri" w:cs="Calibri"/>
          <w:sz w:val="24"/>
          <w:szCs w:val="24"/>
          <w:lang w:val="en-GB"/>
        </w:rPr>
        <w:t>levels of completeness of reporting</w:t>
      </w:r>
      <w:r w:rsidRPr="00B42145">
        <w:rPr>
          <w:rFonts w:ascii="Calibri" w:hAnsi="Calibri" w:cs="Calibri"/>
          <w:sz w:val="24"/>
          <w:szCs w:val="24"/>
          <w:lang w:val="en-GB"/>
        </w:rPr>
        <w:t xml:space="preserve"> and </w:t>
      </w:r>
      <w:r w:rsidR="009127B3" w:rsidRPr="00B42145">
        <w:rPr>
          <w:rFonts w:ascii="Calibri" w:hAnsi="Calibri" w:cs="Calibri"/>
          <w:sz w:val="24"/>
          <w:szCs w:val="24"/>
          <w:lang w:val="en-GB"/>
        </w:rPr>
        <w:t>found that it had</w:t>
      </w:r>
      <w:r w:rsidRPr="00B42145">
        <w:rPr>
          <w:rFonts w:ascii="Calibri" w:hAnsi="Calibri" w:cs="Calibri"/>
          <w:sz w:val="24"/>
          <w:szCs w:val="24"/>
          <w:lang w:val="en-GB"/>
        </w:rPr>
        <w:t xml:space="preserve"> improve</w:t>
      </w:r>
      <w:r w:rsidR="00C30641" w:rsidRPr="00B42145">
        <w:rPr>
          <w:rFonts w:ascii="Calibri" w:hAnsi="Calibri" w:cs="Calibri"/>
          <w:sz w:val="24"/>
          <w:szCs w:val="24"/>
          <w:lang w:val="en-GB"/>
        </w:rPr>
        <w:t>d since the introduction of certain reporting guidelines such as CONSORT</w:t>
      </w:r>
      <w:r w:rsidRPr="00B42145">
        <w:rPr>
          <w:rFonts w:ascii="Calibri" w:hAnsi="Calibri" w:cs="Calibri"/>
          <w:sz w:val="24"/>
          <w:szCs w:val="24"/>
          <w:lang w:val="en-GB"/>
        </w:rPr>
        <w:t xml:space="preserve">, </w:t>
      </w:r>
      <w:r w:rsidR="00A75975" w:rsidRPr="00B42145">
        <w:rPr>
          <w:rFonts w:ascii="Calibri" w:hAnsi="Calibri" w:cs="Calibri"/>
          <w:sz w:val="24"/>
          <w:szCs w:val="24"/>
          <w:lang w:val="en-GB"/>
        </w:rPr>
        <w:t xml:space="preserve">the authors </w:t>
      </w:r>
      <w:r w:rsidRPr="00B42145">
        <w:rPr>
          <w:rFonts w:ascii="Calibri" w:hAnsi="Calibri" w:cs="Calibri"/>
          <w:sz w:val="24"/>
          <w:szCs w:val="24"/>
          <w:lang w:val="en-GB"/>
        </w:rPr>
        <w:t xml:space="preserve">of </w:t>
      </w:r>
      <w:r w:rsidR="009127B3" w:rsidRPr="00B42145">
        <w:rPr>
          <w:rFonts w:ascii="Calibri" w:hAnsi="Calibri" w:cs="Calibri"/>
          <w:sz w:val="24"/>
          <w:szCs w:val="24"/>
          <w:lang w:val="en-GB"/>
        </w:rPr>
        <w:t xml:space="preserve">most of </w:t>
      </w:r>
      <w:r w:rsidRPr="00B42145">
        <w:rPr>
          <w:rFonts w:ascii="Calibri" w:hAnsi="Calibri" w:cs="Calibri"/>
          <w:sz w:val="24"/>
          <w:szCs w:val="24"/>
          <w:lang w:val="en-GB"/>
        </w:rPr>
        <w:t xml:space="preserve">the reviews (43 of 50, 86%) concluded that more improvement is needed or that </w:t>
      </w:r>
      <w:r w:rsidR="002071A1" w:rsidRPr="00B42145">
        <w:rPr>
          <w:rFonts w:ascii="Calibri" w:hAnsi="Calibri" w:cs="Calibri"/>
          <w:sz w:val="24"/>
          <w:szCs w:val="24"/>
          <w:lang w:val="en-GB"/>
        </w:rPr>
        <w:t>adherence to reporting guidelines</w:t>
      </w:r>
      <w:r w:rsidRPr="00B42145">
        <w:rPr>
          <w:rFonts w:ascii="Calibri" w:hAnsi="Calibri" w:cs="Calibri"/>
          <w:sz w:val="24"/>
          <w:szCs w:val="24"/>
          <w:lang w:val="en-GB"/>
        </w:rPr>
        <w:t xml:space="preserve"> was inadequate, poor, medium or suboptimal. </w:t>
      </w:r>
      <w:r w:rsidR="00B56AD0" w:rsidRPr="00B42145">
        <w:rPr>
          <w:rFonts w:ascii="Calibri" w:hAnsi="Calibri" w:cs="Calibri"/>
          <w:sz w:val="24"/>
          <w:szCs w:val="24"/>
          <w:lang w:val="en-GB"/>
        </w:rPr>
        <w:t>Therefore</w:t>
      </w:r>
      <w:r w:rsidRPr="00B42145">
        <w:rPr>
          <w:rFonts w:ascii="Calibri" w:hAnsi="Calibri" w:cs="Calibri"/>
          <w:sz w:val="24"/>
          <w:szCs w:val="24"/>
          <w:lang w:val="en-GB"/>
        </w:rPr>
        <w:t xml:space="preserve">, </w:t>
      </w:r>
      <w:r w:rsidR="00B56AD0" w:rsidRPr="00B42145">
        <w:rPr>
          <w:rFonts w:ascii="Calibri" w:hAnsi="Calibri" w:cs="Calibri"/>
          <w:sz w:val="24"/>
          <w:szCs w:val="24"/>
          <w:lang w:val="en-GB"/>
        </w:rPr>
        <w:t>it is warranted to explore and</w:t>
      </w:r>
      <w:r w:rsidRPr="00B42145">
        <w:rPr>
          <w:rFonts w:ascii="Calibri" w:hAnsi="Calibri" w:cs="Calibri"/>
          <w:sz w:val="24"/>
          <w:szCs w:val="24"/>
          <w:lang w:val="en-GB"/>
        </w:rPr>
        <w:t xml:space="preserve"> develop strategies to improve the current </w:t>
      </w:r>
      <w:r w:rsidR="00C30641" w:rsidRPr="00B42145">
        <w:rPr>
          <w:rFonts w:ascii="Calibri" w:hAnsi="Calibri" w:cs="Calibri"/>
          <w:sz w:val="24"/>
          <w:szCs w:val="24"/>
          <w:lang w:val="en-GB"/>
        </w:rPr>
        <w:t>levels of adherence to reporting guidelines.</w:t>
      </w:r>
    </w:p>
    <w:p w14:paraId="1FDF0E79" w14:textId="253D3A3E" w:rsidR="0084753E" w:rsidRPr="00B42145" w:rsidRDefault="0084753E" w:rsidP="00F410AF">
      <w:pPr>
        <w:spacing w:before="240" w:after="0" w:line="360" w:lineRule="auto"/>
        <w:jc w:val="both"/>
        <w:rPr>
          <w:rFonts w:ascii="Calibri" w:hAnsi="Calibri" w:cs="Calibri"/>
          <w:sz w:val="24"/>
          <w:szCs w:val="24"/>
          <w:lang w:val="en-GB" w:eastAsia="es-ES"/>
        </w:rPr>
      </w:pPr>
      <w:r w:rsidRPr="00B42145">
        <w:rPr>
          <w:rFonts w:ascii="Calibri" w:hAnsi="Calibri" w:cs="Calibri"/>
          <w:sz w:val="24"/>
          <w:szCs w:val="24"/>
          <w:lang w:val="en-GB"/>
        </w:rPr>
        <w:t xml:space="preserve">In recent years, </w:t>
      </w:r>
      <w:r w:rsidR="009127B3" w:rsidRPr="00B42145">
        <w:rPr>
          <w:rFonts w:ascii="Calibri" w:hAnsi="Calibri" w:cs="Calibri"/>
          <w:sz w:val="24"/>
          <w:szCs w:val="24"/>
          <w:lang w:val="en-GB"/>
        </w:rPr>
        <w:t>several</w:t>
      </w:r>
      <w:r w:rsidRPr="00B42145">
        <w:rPr>
          <w:rFonts w:ascii="Calibri" w:hAnsi="Calibri" w:cs="Calibri"/>
          <w:sz w:val="24"/>
          <w:szCs w:val="24"/>
          <w:lang w:val="en-GB"/>
        </w:rPr>
        <w:t xml:space="preserve"> initiatives aiming to improve adherence to reporting guidelines have been proposed, some of </w:t>
      </w:r>
      <w:r w:rsidR="009127B3" w:rsidRPr="00B42145">
        <w:rPr>
          <w:rFonts w:ascii="Calibri" w:hAnsi="Calibri" w:cs="Calibri"/>
          <w:sz w:val="24"/>
          <w:szCs w:val="24"/>
          <w:lang w:val="en-GB"/>
        </w:rPr>
        <w:t>which</w:t>
      </w:r>
      <w:r w:rsidRPr="00B42145">
        <w:rPr>
          <w:rFonts w:ascii="Calibri" w:hAnsi="Calibri" w:cs="Calibri"/>
          <w:sz w:val="24"/>
          <w:szCs w:val="24"/>
          <w:lang w:val="en-GB"/>
        </w:rPr>
        <w:t xml:space="preserve"> have already been evaluated. </w:t>
      </w:r>
      <w:r w:rsidR="00C30641" w:rsidRPr="00B42145">
        <w:rPr>
          <w:rFonts w:ascii="Calibri" w:hAnsi="Calibri" w:cs="Calibri"/>
          <w:sz w:val="24"/>
          <w:szCs w:val="24"/>
          <w:lang w:val="en-GB"/>
        </w:rPr>
        <w:t xml:space="preserve"> For example, the effect of journal endorsement of reporting guidelines </w:t>
      </w:r>
      <w:r w:rsidR="009139EE" w:rsidRPr="00B42145">
        <w:rPr>
          <w:rFonts w:ascii="Calibri" w:hAnsi="Calibri" w:cs="Calibri"/>
          <w:sz w:val="24"/>
          <w:szCs w:val="24"/>
          <w:lang w:val="en-GB"/>
        </w:rPr>
        <w:fldChar w:fldCharType="begin" w:fldLock="1"/>
      </w:r>
      <w:r w:rsidR="009C7B7D" w:rsidRPr="00B42145">
        <w:rPr>
          <w:rFonts w:ascii="Calibri" w:hAnsi="Calibri" w:cs="Calibri"/>
          <w:sz w:val="24"/>
          <w:szCs w:val="24"/>
          <w:lang w:val="en-GB"/>
        </w:rPr>
        <w:instrText>ADDIN CSL_CITATION {"citationItems":[{"id":"ITEM-1","itemData":{"DOI":"10.1136/bmj.g3804","ISSN":"1756-1833","author":[{"dropping-particle":"","family":"Stevens","given":"A.","non-dropping-particle":"","parse-names":false,"suffix":""},{"dropping-particle":"","family":"Shamseer","given":"L.","non-dropping-particle":"","parse-names":false,"suffix":""},{"dropping-particle":"","family":"Weinstein","given":"E.","non-dropping-particle":"","parse-names":false,"suffix":""},{"dropping-particle":"","family":"Yazdi","given":"F.","non-dropping-particle":"","parse-names":false,"suffix":""},{"dropping-particle":"","family":"Turner","given":"L.","non-dropping-particle":"","parse-names":false,"suffix":""},{"dropping-particle":"","family":"Thielman","given":"J.","non-dropping-particle":"","parse-names":false,"suffix":""},{"dropping-particle":"","family":"Altman","given":"D. G.","non-dropping-particle":"","parse-names":false,"suffix":""},{"dropping-particle":"","family":"Hirst","given":"A.","non-dropping-particle":"","parse-names":false,"suffix":""},{"dropping-particle":"","family":"Hoey","given":"J.","non-dropping-particle":"","parse-names":false,"suffix":""},{"dropping-particle":"","family":"Palepu","given":"A.","non-dropping-particle":"","parse-names":false,"suffix":""},{"dropping-particle":"","family":"Schulz","given":"K. F.","non-dropping-particle":"","parse-names":false,"suffix":""},{"dropping-particle":"","family":"Moher","given":"D.","non-dropping-particle":"","parse-names":false,"suffix":""}],"container-title":"BMJ","id":"ITEM-1","issue":"jun25 2","issued":{"date-parts":[["2014","6","25"]]},"page":"g3804-g3804","title":"Relation of completeness of reporting of health research to journals' endorsement of reporting guidelines: systematic review","type":"article-journal","volume":"348"},"uris":["http://www.mendeley.com/documents/?uuid=515d5916-157e-4371-ba4d-2867b96aadf7"]},{"id":"ITEM-2","itemData":{"ISSN":"0025-729X","PMID":"16948622","abstract":"OBJECTIVE To determine whether the adoption of the CONSORT checklist is associated with improvement in the quality of reporting of randomised controlled trials (RCTs). DATA SOURCES MEDLINE, EMBASE, Cochrane CENTRAL, and reference lists of included studies and of experts were searched to identify eligible studies published between 1996 and 2005. STUDY SELECTION Studies were eligible if they (a) compared CONSORT-adopting and non-adopting journals after the publication of CONSORT, (b) compared CONSORT adopters before and after publication of CONSORT, or (c) a combination of (a) and (b). Outcomes examined included reports for any of the 22 items on the CONSORT checklist or overall trial quality. DATA SYNTHESIS 1128 studies were retrieved, of which 248 were considered possibly relevant. Eight studies were included in the review. CONSORT adopters had significantly better reporting of the method of sequence generation (risk ratio [RR], 1.67; 95% CI, 1.19-2.33), allocation concealment (RR, 1.66; 95% CI, 1.37-2.00) and overall number of CONSORT items than non-adopters (standardised mean difference, 0.83; 95% CI, 0.46-1.19). CONSORT adoption had less effect on reporting of participant flow (RR, 1.14; 95% CI, 0.89-1.46) and blinding of participants (RR, 1.09; 95% CI, 0.84-1.43) or data analysts (RR, 5.44; 95% CI, 0.73-36.87). In studies examining CONSORT-adopting journals before and after the publication of CONSORT, description of the method of sequence generation (RR, 2.78; 95% CI, 1.78-4.33), participant flow (RR, 8.06; 95% CI, 4.10-15.83), and total CONSORT items (standardised mean difference, 3.67 items; 95% CI, 2.09-5.25) were improved after adoption of CONSORT by the journal. CONCLUSIONS Journal adoption of CONSORT is associated with improved reporting of RCTs.","author":[{"dropping-particle":"","family":"Plint","given":"Amy C","non-dropping-particle":"","parse-names":false,"suffix":""},{"dropping-particle":"","family":"Moher","given":"David","non-dropping-particle":"","parse-names":false,"suffix":""},{"dropping-particle":"","family":"Morrison","given":"Andra","non-dropping-particle":"","parse-names":false,"suffix":""},{"dropping-particle":"","family":"Schulz","given":"Kenneth","non-dropping-particle":"","parse-names":false,"suffix":""},{"dropping-particle":"","family":"Altman","given":"Douglas G","non-dropping-particle":"","parse-names":false,"suffix":""},{"dropping-particle":"","family":"Hill","given":"Catherine","non-dropping-particle":"","parse-names":false,"suffix":""},{"dropping-particle":"","family":"Gaboury","given":"Isabelle","non-dropping-particle":"","parse-names":false,"suffix":""},{"dropping-particle":"","family":"A.C.","given":"Plint","non-dropping-particle":"","parse-names":false,"suffix":""},{"dropping-particle":"","family":"D.","given":"Moher","non-dropping-particle":"","parse-names":false,"suffix":""},{"dropping-particle":"","family":"A.","given":"Morrison","non-dropping-particle":"","parse-names":false,"suffix":""},{"dropping-particle":"","family":"K.","given":"Schulz","non-dropping-particle":"","parse-names":false,"suffix":""},{"dropping-particle":"","family":"D.G.","given":"Altman","non-dropping-particle":"","parse-names":false,"suffix":""},{"dropping-particle":"","family":"C.","given":"Hill","non-dropping-particle":"","parse-names":false,"suffix":""},{"dropping-particle":"","family":"I.","given":"Gaboury","non-dropping-particle":"","parse-names":false,"suffix":""},{"dropping-particle":"","family":"Plint","given":"Amy C","non-dropping-particle":"","parse-names":false,"suffix":""},{"dropping-particle":"","family":"Moher","given":"David","non-dropping-particle":"","parse-names":false,"suffix":""},{"dropping-particle":"","family":"Morrison","given":"Andra","non-dropping-particle":"","parse-names":false,"suffix":""},{"dropping-particle":"","family":"Schulz","given":"Kenneth","non-dropping-particle":"","parse-names":false,"suffix":""},{"dropping-particle":"","family":"Altman","given":"Douglas G","non-dropping-particle":"","parse-names":false,"suffix":""},{"dropping-particle":"","family":"Hill","given":"Catherine","non-dropping-particle":"","parse-names":false,"suffix":""},{"dropping-particle":"","family":"Gaboury","given":"Isabelle","non-dropping-particle":"","parse-names":false,"suffix":""}],"container-title":"Medical Journal of Australia","id":"ITEM-2","issue":"5","issued":{"date-parts":[["2006","9","4"]]},"note":"From Duplicate 1 (Does the CONSORT checklist improve the quality of reports of randomised controlled trials? A systematic review - Plint, Amy C; Moher, David; Morrison, Andra; Schulz, Kenneth; Altman, Douglas G; Hill, Catherine; Gaboury, Isabelle; A.C., Plint; D., Moher; A., Morrison; K., Schulz; D.G., Altman; C., Hill; I., Gaboury; Plint, Amy C; Moher, David; Morrison, Andra; Schulz, Kenneth; Altman, Douglas G; Hill, Catherine; Gaboury, Isabelle)\n\nFrom Duplicate 2 (Does the CONSORT checklist improve the quality of reports of randomised controlled trials? A systematic review. - Plint, Amy C; Moher, David; Morrison, Andra; Schulz, Kenneth; Altman, Douglas G; Hill, Catherine; Gaboury, Isabelle)\n\nNULL\n\nFrom Duplicate 2 (Does the CONSORT checklist improve the quality of reports of randomised controlled trials? A systematic review. - Plint, Amy C; Moher, David; Morrison, Andra; Schulz, Kenneth; Altman, Douglas G; Hill, Catherine; Gaboury, Isabelle)\n\nNULL","page":"263-7","publisher-place":"A.C. Plint, Department of Pediatrics, University of Ottawa, Ottawa, ON, Canada","title":"Does the CONSORT checklist improve the quality of reports of randomised controlled trials? A systematic review.","type":"article-journal","volume":"185"},"uris":["http://www.mendeley.com/documents/?uuid=6acedd0f-1b76-4b5c-baf3-5f6aff5028b3"]},{"id":"ITEM-3","itemData":{"DOI":"10.1186/2046-4053-1-60","ISSN":"2046-4053","PMID":"23194585","abstract":"UNLABELLED BACKGROUND The Consolidated Standards of Reporting Trials (CONSORT) Statement is intended to facilitate better reporting of randomised clinical trials (RCTs). A systematic review recently published in the Cochrane Library assesses whether journal endorsement of CONSORT impacts the completeness of reporting of RCTs; those findings are summarised here. METHODS Evaluations assessing the completeness of reporting of RCTs based on any of 27 outcomes formulated based on the 1996 or 2001 CONSORT checklists were included; two primary comparisons were evaluated. The 27 outcomes were: the 22 items of the 2001 CONSORT checklist, four sub-items describing blinding and a 'total summary score' of aggregate items, as reported. Relative risks (RR) and 99% confidence intervals were calculated to determine effect estimates for each outcome across evaluations. RESULTS Fifty-three reports describing 50 evaluations of 16,604 RCTs were assessed for adherence to at least one of 27 outcomes. Sixty-nine of 81 meta-analyses show relative benefit from CONSORT endorsement on completeness of reporting. Between endorsing and non-endorsing journals, 25 outcomes are improved with CONSORT endorsement, five of these significantly (α = 0.01). The number of evaluations per meta-analysis was often low with substantial heterogeneity; validity was assessed as low or unclear for many evaluations. CONCLUSIONS The results of this review suggest that journal endorsement of CONSORT may benefit the completeness of reporting of RCTs they publish. No evidence suggests that endorsement hinders the completeness of RCT reporting. However, despite relative improvements when CONSORT is endorsed by journals, the completeness of reporting of trials remains sub-optimal. Journals are not sending a clear message about endorsement to authors submitting manuscripts for publication. As such, fidelity of endorsement as an 'intervention' has been weak to date. Journals need to take further action regarding their endorsement and implementation of CONSORT to facilitate accurate, transparent and complete reporting of trials.","author":[{"dropping-particle":"","family":"Turner","given":"Lucy","non-dropping-particle":"","parse-names":false,"suffix":""},{"dropping-particle":"","family":"Shamseer","given":"Larissa","non-dropping-particle":"","parse-names":false,"suffix":""},{"dropping-particle":"","family":"Altman","given":"Douglas G","non-dropping-particle":"","parse-names":false,"suffix":""},{"dropping-particle":"","family":"Schulz","given":"Kenneth F","non-dropping-particle":"","parse-names":false,"suffix":""},{"dropping-particle":"","family":"Moher","given":"David","non-dropping-particle":"","parse-names":false,"suffix":""},{"dropping-particle":"","family":"L.","given":"Turner","non-dropping-particle":"","parse-names":false,"suffix":""},{"dropping-particle":"","family":"L.","given":"Shamseer","non-dropping-particle":"","parse-names":false,"suffix":""},{"dropping-particle":"","family":"D.G.","given":"Altman","non-dropping-particle":"","parse-names":false,"suffix":""},{"dropping-particle":"","family":"K.F.","given":"Schulz","non-dropping-particle":"","parse-names":false,"suffix":""},{"dropping-particle":"","family":"D.","given":"Moher","non-dropping-particle":"","parse-names":false,"suffix":""}],"container-title":"Systematic Reviews","id":"ITEM-3","issue":"1","issued":{"date-parts":[["2012","11","29"]]},"note":"From Duplicate 1 (Does use of the CONSORT Statement impact the completeness of reporting of randomised controlled trials published in medical journals? A Cochrane review. - Turner, Lucy; Shamseer, Larissa; Altman, Douglas G; Schulz, Kenneth F; Moher, David)\n\nEndorsement\n\nFrom Duplicate 2 (Does use of the CONSORT Statement impact the completeness of reporting of randomised controlled trials published in medical journals? A Cochrane review. - Turner, Lucy; Shamseer, Larissa; Altman, Douglas G; Schulz, Kenneth F; Moher, David; L., Turner; L., Shamseer; D.G., Altman; K.F., Schulz; D., Moher)\n\nFrom Duplicate 2 (Does use of the CONSORT Statement impact the completeness of reporting of randomised controlled trials published in medical journals? A Cochrane review. - Turner, Lucy; Shamseer, Larissa; Altman, Douglas G; Schulz, Kenneth F; Moher, David)\n\nEndorsement","page":"60","publisher-place":"D. Moher, Clinical Epidemiology Program, Ottawa Hospital Research Institute, Ottawa, Canada","title":"Does use of the CONSORT Statement impact the completeness of reporting of randomised controlled trials published in medical journals? A Cochrane review.","type":"article-journal","volume":"1"},"uris":["http://www.mendeley.com/documents/?uuid=6bbccb77-cfbd-4a75-8cc2-e105d1a88e6e"]}],"mendeley":{"formattedCitation":"(3,5,6)","plainTextFormattedCitation":"(3,5,6)","previouslyFormattedCitation":"(3,5,6)"},"properties":{"noteIndex":0},"schema":"https://github.com/citation-style-language/schema/raw/master/csl-citation.json"}</w:instrText>
      </w:r>
      <w:r w:rsidR="009139EE" w:rsidRPr="00B42145">
        <w:rPr>
          <w:rFonts w:ascii="Calibri" w:hAnsi="Calibri" w:cs="Calibri"/>
          <w:sz w:val="24"/>
          <w:szCs w:val="24"/>
          <w:lang w:val="en-GB"/>
        </w:rPr>
        <w:fldChar w:fldCharType="separate"/>
      </w:r>
      <w:r w:rsidR="00D9584C" w:rsidRPr="00B42145">
        <w:rPr>
          <w:rFonts w:ascii="Calibri" w:hAnsi="Calibri" w:cs="Calibri"/>
          <w:noProof/>
          <w:sz w:val="24"/>
          <w:szCs w:val="24"/>
          <w:lang w:val="en-GB"/>
        </w:rPr>
        <w:t>(3,5,6)</w:t>
      </w:r>
      <w:r w:rsidR="009139EE" w:rsidRPr="00B42145">
        <w:rPr>
          <w:rFonts w:ascii="Calibri" w:hAnsi="Calibri" w:cs="Calibri"/>
          <w:sz w:val="24"/>
          <w:szCs w:val="24"/>
          <w:lang w:val="en-GB"/>
        </w:rPr>
        <w:fldChar w:fldCharType="end"/>
      </w:r>
      <w:r w:rsidR="00C30641" w:rsidRPr="00B42145">
        <w:rPr>
          <w:rFonts w:ascii="Calibri" w:hAnsi="Calibri" w:cs="Calibri"/>
          <w:sz w:val="24"/>
          <w:szCs w:val="24"/>
          <w:lang w:val="en-GB"/>
        </w:rPr>
        <w:t xml:space="preserve"> </w:t>
      </w:r>
      <w:r w:rsidR="00FE1F43" w:rsidRPr="00B42145">
        <w:rPr>
          <w:rFonts w:ascii="Calibri" w:hAnsi="Calibri" w:cs="Calibri"/>
          <w:sz w:val="24"/>
          <w:szCs w:val="24"/>
          <w:lang w:val="en-GB"/>
        </w:rPr>
        <w:t>and</w:t>
      </w:r>
      <w:r w:rsidR="00C30641" w:rsidRPr="00B42145">
        <w:rPr>
          <w:rFonts w:ascii="Calibri" w:hAnsi="Calibri" w:cs="Calibri"/>
          <w:sz w:val="24"/>
          <w:szCs w:val="24"/>
          <w:lang w:val="en-GB"/>
        </w:rPr>
        <w:t xml:space="preserve"> the implementation of w</w:t>
      </w:r>
      <w:r w:rsidRPr="00B42145">
        <w:rPr>
          <w:rFonts w:ascii="Calibri" w:hAnsi="Calibri" w:cs="Calibri"/>
          <w:sz w:val="24"/>
          <w:szCs w:val="24"/>
          <w:lang w:val="en-GB"/>
        </w:rPr>
        <w:t>riting aid tools</w:t>
      </w:r>
      <w:r w:rsidR="00C30641" w:rsidRPr="00B42145">
        <w:rPr>
          <w:rFonts w:ascii="Calibri" w:hAnsi="Calibri" w:cs="Calibri"/>
          <w:sz w:val="24"/>
          <w:szCs w:val="24"/>
          <w:lang w:val="en-GB"/>
        </w:rPr>
        <w:t xml:space="preserve"> for authors</w:t>
      </w:r>
      <w:r w:rsidRPr="00B42145">
        <w:rPr>
          <w:rFonts w:ascii="Calibri" w:hAnsi="Calibri" w:cs="Calibri"/>
          <w:sz w:val="24"/>
          <w:szCs w:val="24"/>
          <w:lang w:val="en-GB"/>
        </w:rPr>
        <w:t xml:space="preserve"> such as</w:t>
      </w:r>
      <w:r w:rsidR="00936656" w:rsidRPr="00B42145">
        <w:rPr>
          <w:rFonts w:ascii="Calibri" w:hAnsi="Calibri" w:cs="Calibri"/>
        </w:rPr>
        <w:t xml:space="preserve"> </w:t>
      </w:r>
      <w:r w:rsidR="00936656" w:rsidRPr="00B42145">
        <w:rPr>
          <w:rFonts w:ascii="Calibri" w:hAnsi="Calibri" w:cs="Calibri"/>
          <w:sz w:val="24"/>
          <w:szCs w:val="24"/>
          <w:lang w:val="en-GB"/>
        </w:rPr>
        <w:t xml:space="preserve">the </w:t>
      </w:r>
      <w:r w:rsidR="00055891" w:rsidRPr="00B42145">
        <w:rPr>
          <w:rFonts w:ascii="Calibri" w:hAnsi="Calibri" w:cs="Calibri"/>
          <w:sz w:val="24"/>
          <w:szCs w:val="24"/>
          <w:lang w:val="en-GB"/>
        </w:rPr>
        <w:t>CONSORT</w:t>
      </w:r>
      <w:r w:rsidR="00936656" w:rsidRPr="00B42145">
        <w:rPr>
          <w:rFonts w:ascii="Calibri" w:hAnsi="Calibri" w:cs="Calibri"/>
          <w:sz w:val="24"/>
          <w:szCs w:val="24"/>
          <w:lang w:val="en-GB"/>
        </w:rPr>
        <w:t xml:space="preserve">-based </w:t>
      </w:r>
      <w:r w:rsidR="00055891" w:rsidRPr="00B42145">
        <w:rPr>
          <w:rFonts w:ascii="Calibri" w:hAnsi="Calibri" w:cs="Calibri"/>
          <w:sz w:val="24"/>
          <w:szCs w:val="24"/>
          <w:lang w:val="en-GB"/>
        </w:rPr>
        <w:t>web</w:t>
      </w:r>
      <w:r w:rsidR="00936656" w:rsidRPr="00B42145">
        <w:rPr>
          <w:rFonts w:ascii="Calibri" w:hAnsi="Calibri" w:cs="Calibri"/>
          <w:sz w:val="24"/>
          <w:szCs w:val="24"/>
          <w:lang w:val="en-GB"/>
        </w:rPr>
        <w:t xml:space="preserve"> tool (</w:t>
      </w:r>
      <w:r w:rsidR="00B42CCE" w:rsidRPr="00B42145">
        <w:rPr>
          <w:rFonts w:ascii="Calibri" w:hAnsi="Calibri" w:cs="Calibri"/>
          <w:sz w:val="24"/>
          <w:szCs w:val="24"/>
          <w:lang w:val="en-GB"/>
        </w:rPr>
        <w:t>COBWEB</w:t>
      </w:r>
      <w:r w:rsidR="00936656" w:rsidRPr="00B42145">
        <w:rPr>
          <w:rFonts w:ascii="Calibri" w:hAnsi="Calibri" w:cs="Calibri"/>
          <w:sz w:val="24"/>
          <w:szCs w:val="24"/>
          <w:lang w:val="en-GB"/>
        </w:rPr>
        <w:t>)</w:t>
      </w:r>
      <w:r w:rsidR="009614AB" w:rsidRPr="00B42145">
        <w:rPr>
          <w:rFonts w:ascii="Calibri" w:hAnsi="Calibri" w:cs="Calibri"/>
          <w:sz w:val="24"/>
          <w:szCs w:val="24"/>
          <w:lang w:val="en-GB"/>
        </w:rPr>
        <w:t xml:space="preserve"> </w:t>
      </w:r>
      <w:r w:rsidR="00EC10C6" w:rsidRPr="00B42145">
        <w:rPr>
          <w:rFonts w:ascii="Calibri" w:hAnsi="Calibri" w:cs="Calibri"/>
          <w:sz w:val="24"/>
          <w:szCs w:val="24"/>
          <w:lang w:val="en-GB"/>
        </w:rPr>
        <w:fldChar w:fldCharType="begin" w:fldLock="1"/>
      </w:r>
      <w:r w:rsidR="009C7B7D" w:rsidRPr="00B42145">
        <w:rPr>
          <w:rFonts w:ascii="Calibri" w:hAnsi="Calibri" w:cs="Calibri"/>
          <w:sz w:val="24"/>
          <w:szCs w:val="24"/>
          <w:lang w:val="en-GB"/>
        </w:rPr>
        <w:instrText>ADDIN CSL_CITATION {"citationItems":[{"id":"ITEM-1","itemData":{"DOI":"10.1186/s12916-015-0460-y","ISSN":"1741-7015","PMID":"26370288","abstract":"BACKGROUND Incomplete reporting is a frequent waste in research. Our aim was to evaluate the impact of a writing aid tool (WAT) based on the CONSORT statement and its extension for non-pharmacologic treatments on the completeness of reporting of randomized controlled trials (RCTs). METHODS We performed a 'split-manuscript' RCT with blinded outcome assessment. Participants were masters and doctoral students in public health. They were asked to write, over a 4-hour period, the methods section of a manuscript based on a real RCT protocol, with a different protocol provided to each participant. Methods sections were divided into six different domains: 'trial design', 'randomization', 'blinding', 'participants', 'interventions', and 'outcomes'. Participants had to draft all six domains with access to the WAT for a random three of six domains. The random sequence was computer-generated and concealed. For each domain, the WAT comprised reminders of the corresponding CONSORT item(s), bullet points detailing all the key elements to be reported, and examples of good reporting. The control intervention consisted of no reminders. The primary outcome was the mean global score for completeness of reporting (scale 0-10) for all domains written with or without the WAT. RESULTS Forty-one participants wrote 41 different manuscripts of RCT methods sections, corresponding to 246 domains (six for each of the 41 protocols). All domains were analyzed. For the primary outcome, the mean (SD) global score for completeness of reporting was higher with than without use of the WAT: 7.1 (1.2) versus 5.0 (1.6), with a mean (95 % CI) difference 2.1 (1.5-2.7; P &lt;0.01). Completeness of reporting was significantly higher with the WAT for all domains except for blinding and outcomes. CONCLUSION Use of the WAT could improve the completeness of manuscripts reporting the results of RCTs. TRIAL REGISTRATION Clinicaltrials.gov ( http://clinicaltrials.gov NCT02127567 , registration date first received April 29, 2014).","author":[{"dropping-particle":"","family":"Barnes","given":"Caroline","non-dropping-particle":"","parse-names":false,"suffix":""},{"dropping-particle":"","family":"Boutron","given":"Isabelle","non-dropping-particle":"","parse-names":false,"suffix":""},{"dropping-particle":"","family":"Giraudeau","given":"Bruno","non-dropping-particle":"","parse-names":false,"suffix":""},{"dropping-particle":"","family":"Porcher","given":"Raphael","non-dropping-particle":"","parse-names":false,"suffix":""},{"dropping-particle":"","family":"Altman","given":"Douglas G","non-dropping-particle":"","parse-names":false,"suffix":""},{"dropping-particle":"","family":"Ravaud","given":"Philippe","non-dropping-particle":"","parse-names":false,"suffix":""}],"container-title":"BMC medicine","id":"ITEM-1","issue":"1","issued":{"date-parts":[["2015","9","15"]]},"note":"NULL","page":"221","title":"Impact of an online writing aid tool for writing a randomized trial report: the COBWEB (Consort-based WEB tool) randomized controlled trial.","type":"article-journal","volume":"13"},"uris":["http://www.mendeley.com/documents/?uuid=8e585bad-7f14-42aa-bb3a-3530ef05e2f4"]}],"mendeley":{"formattedCitation":"(12)","plainTextFormattedCitation":"(12)","previouslyFormattedCitation":"(12)"},"properties":{"noteIndex":0},"schema":"https://github.com/citation-style-language/schema/raw/master/csl-citation.json"}</w:instrText>
      </w:r>
      <w:r w:rsidR="00EC10C6" w:rsidRPr="00B42145">
        <w:rPr>
          <w:rFonts w:ascii="Calibri" w:hAnsi="Calibri" w:cs="Calibri"/>
          <w:sz w:val="24"/>
          <w:szCs w:val="24"/>
          <w:lang w:val="en-GB"/>
        </w:rPr>
        <w:fldChar w:fldCharType="separate"/>
      </w:r>
      <w:r w:rsidR="00EC10C6" w:rsidRPr="00B42145">
        <w:rPr>
          <w:rFonts w:ascii="Calibri" w:hAnsi="Calibri" w:cs="Calibri"/>
          <w:noProof/>
          <w:sz w:val="24"/>
          <w:szCs w:val="24"/>
          <w:lang w:val="en-GB"/>
        </w:rPr>
        <w:t>(12)</w:t>
      </w:r>
      <w:r w:rsidR="00EC10C6" w:rsidRPr="00B42145">
        <w:rPr>
          <w:rFonts w:ascii="Calibri" w:hAnsi="Calibri" w:cs="Calibri"/>
          <w:sz w:val="24"/>
          <w:szCs w:val="24"/>
          <w:lang w:val="en-GB"/>
        </w:rPr>
        <w:fldChar w:fldCharType="end"/>
      </w:r>
      <w:r w:rsidR="00EC10C6" w:rsidRPr="00B42145">
        <w:rPr>
          <w:rFonts w:ascii="Calibri" w:hAnsi="Calibri" w:cs="Calibri"/>
          <w:sz w:val="24"/>
          <w:szCs w:val="24"/>
          <w:lang w:val="en-GB"/>
        </w:rPr>
        <w:t xml:space="preserve"> </w:t>
      </w:r>
      <w:r w:rsidR="00C30641" w:rsidRPr="00B42145">
        <w:rPr>
          <w:rFonts w:ascii="Calibri" w:hAnsi="Calibri" w:cs="Calibri"/>
          <w:sz w:val="24"/>
          <w:szCs w:val="24"/>
          <w:lang w:val="en-GB"/>
        </w:rPr>
        <w:t xml:space="preserve">have been </w:t>
      </w:r>
      <w:r w:rsidR="00936656" w:rsidRPr="00B42145">
        <w:rPr>
          <w:rFonts w:ascii="Calibri" w:hAnsi="Calibri" w:cs="Calibri"/>
          <w:sz w:val="24"/>
          <w:szCs w:val="24"/>
          <w:lang w:val="en-GB"/>
        </w:rPr>
        <w:t>assessed</w:t>
      </w:r>
      <w:r w:rsidRPr="00B42145">
        <w:rPr>
          <w:rFonts w:ascii="Calibri" w:hAnsi="Calibri" w:cs="Calibri"/>
          <w:sz w:val="24"/>
          <w:szCs w:val="24"/>
          <w:lang w:val="en-GB"/>
        </w:rPr>
        <w:t xml:space="preserve">. While some of these </w:t>
      </w:r>
      <w:r w:rsidR="00495E13" w:rsidRPr="00B42145">
        <w:rPr>
          <w:rFonts w:ascii="Calibri" w:hAnsi="Calibri" w:cs="Calibri"/>
          <w:sz w:val="24"/>
          <w:szCs w:val="24"/>
          <w:lang w:val="en-GB"/>
        </w:rPr>
        <w:t>strategies</w:t>
      </w:r>
      <w:r w:rsidRPr="00B42145">
        <w:rPr>
          <w:rFonts w:ascii="Calibri" w:hAnsi="Calibri" w:cs="Calibri"/>
          <w:sz w:val="24"/>
          <w:szCs w:val="24"/>
          <w:lang w:val="en-GB" w:eastAsia="es-ES"/>
        </w:rPr>
        <w:t xml:space="preserve"> have </w:t>
      </w:r>
      <w:r w:rsidR="00055891" w:rsidRPr="00B42145">
        <w:rPr>
          <w:rFonts w:ascii="Calibri" w:hAnsi="Calibri" w:cs="Calibri"/>
          <w:sz w:val="24"/>
          <w:szCs w:val="24"/>
          <w:lang w:val="en-GB" w:eastAsia="es-ES"/>
        </w:rPr>
        <w:t xml:space="preserve">not </w:t>
      </w:r>
      <w:r w:rsidRPr="00B42145">
        <w:rPr>
          <w:rFonts w:ascii="Calibri" w:hAnsi="Calibri" w:cs="Calibri"/>
          <w:sz w:val="24"/>
          <w:szCs w:val="24"/>
          <w:lang w:val="en-GB" w:eastAsia="es-ES"/>
        </w:rPr>
        <w:t>been shown to have a benefit</w:t>
      </w:r>
      <w:r w:rsidR="00055891" w:rsidRPr="00B42145">
        <w:rPr>
          <w:rFonts w:ascii="Calibri" w:hAnsi="Calibri" w:cs="Calibri"/>
          <w:sz w:val="24"/>
          <w:szCs w:val="24"/>
          <w:lang w:val="en-GB" w:eastAsia="es-ES"/>
        </w:rPr>
        <w:t xml:space="preserve"> </w:t>
      </w:r>
      <w:r w:rsidR="009139EE" w:rsidRPr="00B42145">
        <w:rPr>
          <w:rFonts w:ascii="Calibri" w:hAnsi="Calibri" w:cs="Calibri"/>
          <w:sz w:val="24"/>
          <w:szCs w:val="24"/>
          <w:lang w:val="en-GB"/>
        </w:rPr>
        <w:fldChar w:fldCharType="begin" w:fldLock="1"/>
      </w:r>
      <w:r w:rsidR="009C7B7D" w:rsidRPr="00B42145">
        <w:rPr>
          <w:rFonts w:ascii="Calibri" w:hAnsi="Calibri" w:cs="Calibri"/>
          <w:sz w:val="24"/>
          <w:szCs w:val="24"/>
          <w:lang w:val="en-GB"/>
        </w:rPr>
        <w:instrText>ADDIN CSL_CITATION {"citationItems":[{"id":"ITEM-1","itemData":{"DOI":"10.1136/bmj.g3804","ISSN":"1756-1833","author":[{"dropping-particle":"","family":"Stevens","given":"A.","non-dropping-particle":"","parse-names":false,"suffix":""},{"dropping-particle":"","family":"Shamseer","given":"L.","non-dropping-particle":"","parse-names":false,"suffix":""},{"dropping-particle":"","family":"Weinstein","given":"E.","non-dropping-particle":"","parse-names":false,"suffix":""},{"dropping-particle":"","family":"Yazdi","given":"F.","non-dropping-particle":"","parse-names":false,"suffix":""},{"dropping-particle":"","family":"Turner","given":"L.","non-dropping-particle":"","parse-names":false,"suffix":""},{"dropping-particle":"","family":"Thielman","given":"J.","non-dropping-particle":"","parse-names":false,"suffix":""},{"dropping-particle":"","family":"Altman","given":"D. G.","non-dropping-particle":"","parse-names":false,"suffix":""},{"dropping-particle":"","family":"Hirst","given":"A.","non-dropping-particle":"","parse-names":false,"suffix":""},{"dropping-particle":"","family":"Hoey","given":"J.","non-dropping-particle":"","parse-names":false,"suffix":""},{"dropping-particle":"","family":"Palepu","given":"A.","non-dropping-particle":"","parse-names":false,"suffix":""},{"dropping-particle":"","family":"Schulz","given":"K. F.","non-dropping-particle":"","parse-names":false,"suffix":""},{"dropping-particle":"","family":"Moher","given":"D.","non-dropping-particle":"","parse-names":false,"suffix":""}],"container-title":"BMJ","id":"ITEM-1","issue":"jun25 2","issued":{"date-parts":[["2014","6","25"]]},"page":"g3804-g3804","title":"Relation of completeness of reporting of health research to journals' endorsement of reporting guidelines: systematic review","type":"article-journal","volume":"348"},"uris":["http://www.mendeley.com/documents/?uuid=515d5916-157e-4371-ba4d-2867b96aadf7"]}],"mendeley":{"formattedCitation":"(3)","plainTextFormattedCitation":"(3)","previouslyFormattedCitation":"(3)"},"properties":{"noteIndex":0},"schema":"https://github.com/citation-style-language/schema/raw/master/csl-citation.json"}</w:instrText>
      </w:r>
      <w:r w:rsidR="009139EE" w:rsidRPr="00B42145">
        <w:rPr>
          <w:rFonts w:ascii="Calibri" w:hAnsi="Calibri" w:cs="Calibri"/>
          <w:sz w:val="24"/>
          <w:szCs w:val="24"/>
          <w:lang w:val="en-GB"/>
        </w:rPr>
        <w:fldChar w:fldCharType="separate"/>
      </w:r>
      <w:r w:rsidR="00055891" w:rsidRPr="00B42145">
        <w:rPr>
          <w:rFonts w:ascii="Calibri" w:hAnsi="Calibri" w:cs="Calibri"/>
          <w:noProof/>
          <w:sz w:val="24"/>
          <w:szCs w:val="24"/>
          <w:lang w:val="en-GB"/>
        </w:rPr>
        <w:t>(3)</w:t>
      </w:r>
      <w:r w:rsidR="009139EE" w:rsidRPr="00B42145">
        <w:rPr>
          <w:rFonts w:ascii="Calibri" w:hAnsi="Calibri" w:cs="Calibri"/>
          <w:sz w:val="24"/>
          <w:szCs w:val="24"/>
          <w:lang w:val="en-GB"/>
        </w:rPr>
        <w:fldChar w:fldCharType="end"/>
      </w:r>
      <w:r w:rsidR="00055891" w:rsidRPr="00B42145">
        <w:rPr>
          <w:rFonts w:ascii="Calibri" w:hAnsi="Calibri" w:cs="Calibri"/>
          <w:sz w:val="24"/>
          <w:szCs w:val="24"/>
          <w:lang w:val="en-GB" w:eastAsia="es-ES"/>
        </w:rPr>
        <w:t>,</w:t>
      </w:r>
      <w:r w:rsidRPr="00B42145">
        <w:rPr>
          <w:rFonts w:ascii="Calibri" w:hAnsi="Calibri" w:cs="Calibri"/>
          <w:sz w:val="24"/>
          <w:szCs w:val="24"/>
          <w:lang w:val="en-GB" w:eastAsia="es-ES"/>
        </w:rPr>
        <w:t xml:space="preserve"> </w:t>
      </w:r>
      <w:r w:rsidR="00055891" w:rsidRPr="00B42145">
        <w:rPr>
          <w:rFonts w:ascii="Calibri" w:hAnsi="Calibri" w:cs="Calibri"/>
          <w:sz w:val="24"/>
          <w:szCs w:val="24"/>
          <w:lang w:val="en-GB" w:eastAsia="es-ES"/>
        </w:rPr>
        <w:t>others report</w:t>
      </w:r>
      <w:r w:rsidRPr="00B42145">
        <w:rPr>
          <w:rFonts w:ascii="Calibri" w:hAnsi="Calibri" w:cs="Calibri"/>
          <w:sz w:val="24"/>
          <w:szCs w:val="24"/>
          <w:lang w:val="en-GB" w:eastAsia="es-ES"/>
        </w:rPr>
        <w:t xml:space="preserve"> better but still </w:t>
      </w:r>
      <w:r w:rsidR="009614AB" w:rsidRPr="00B42145">
        <w:rPr>
          <w:rFonts w:ascii="Calibri" w:hAnsi="Calibri" w:cs="Calibri"/>
          <w:sz w:val="24"/>
          <w:szCs w:val="24"/>
          <w:lang w:val="en-GB" w:eastAsia="es-ES"/>
        </w:rPr>
        <w:t xml:space="preserve">suboptimal levels of reporting </w:t>
      </w:r>
      <w:r w:rsidR="009139EE" w:rsidRPr="00B42145">
        <w:rPr>
          <w:rFonts w:ascii="Calibri" w:hAnsi="Calibri" w:cs="Calibri"/>
          <w:sz w:val="24"/>
          <w:szCs w:val="24"/>
          <w:lang w:val="en-GB" w:eastAsia="es-ES"/>
        </w:rPr>
        <w:fldChar w:fldCharType="begin" w:fldLock="1"/>
      </w:r>
      <w:r w:rsidR="009C7B7D" w:rsidRPr="00B42145">
        <w:rPr>
          <w:rFonts w:ascii="Calibri" w:hAnsi="Calibri" w:cs="Calibri"/>
          <w:sz w:val="24"/>
          <w:szCs w:val="24"/>
          <w:lang w:val="en-GB" w:eastAsia="es-ES"/>
        </w:rPr>
        <w:instrText>ADDIN CSL_CITATION {"citationItems":[{"id":"ITEM-1","itemData":{"ISSN":"0025-729X","PMID":"16948622","abstract":"OBJECTIVE To determine whether the adoption of the CONSORT checklist is associated with improvement in the quality of reporting of randomised controlled trials (RCTs). DATA SOURCES MEDLINE, EMBASE, Cochrane CENTRAL, and reference lists of included studies and of experts were searched to identify eligible studies published between 1996 and 2005. STUDY SELECTION Studies were eligible if they (a) compared CONSORT-adopting and non-adopting journals after the publication of CONSORT, (b) compared CONSORT adopters before and after publication of CONSORT, or (c) a combination of (a) and (b). Outcomes examined included reports for any of the 22 items on the CONSORT checklist or overall trial quality. DATA SYNTHESIS 1128 studies were retrieved, of which 248 were considered possibly relevant. Eight studies were included in the review. CONSORT adopters had significantly better reporting of the method of sequence generation (risk ratio [RR], 1.67; 95% CI, 1.19-2.33), allocation concealment (RR, 1.66; 95% CI, 1.37-2.00) and overall number of CONSORT items than non-adopters (standardised mean difference, 0.83; 95% CI, 0.46-1.19). CONSORT adoption had less effect on reporting of participant flow (RR, 1.14; 95% CI, 0.89-1.46) and blinding of participants (RR, 1.09; 95% CI, 0.84-1.43) or data analysts (RR, 5.44; 95% CI, 0.73-36.87). In studies examining CONSORT-adopting journals before and after the publication of CONSORT, description of the method of sequence generation (RR, 2.78; 95% CI, 1.78-4.33), participant flow (RR, 8.06; 95% CI, 4.10-15.83), and total CONSORT items (standardised mean difference, 3.67 items; 95% CI, 2.09-5.25) were improved after adoption of CONSORT by the journal. CONCLUSIONS Journal adoption of CONSORT is associated with improved reporting of RCTs.","author":[{"dropping-particle":"","family":"Plint","given":"Amy C","non-dropping-particle":"","parse-names":false,"suffix":""},{"dropping-particle":"","family":"Moher","given":"David","non-dropping-particle":"","parse-names":false,"suffix":""},{"dropping-particle":"","family":"Morrison","given":"Andra","non-dropping-particle":"","parse-names":false,"suffix":""},{"dropping-particle":"","family":"Schulz","given":"Kenneth","non-dropping-particle":"","parse-names":false,"suffix":""},{"dropping-particle":"","family":"Altman","given":"Douglas G","non-dropping-particle":"","parse-names":false,"suffix":""},{"dropping-particle":"","family":"Hill","given":"Catherine","non-dropping-particle":"","parse-names":false,"suffix":""},{"dropping-particle":"","family":"Gaboury","given":"Isabelle","non-dropping-particle":"","parse-names":false,"suffix":""},{"dropping-particle":"","family":"A.C.","given":"Plint","non-dropping-particle":"","parse-names":false,"suffix":""},{"dropping-particle":"","family":"D.","given":"Moher","non-dropping-particle":"","parse-names":false,"suffix":""},{"dropping-particle":"","family":"A.","given":"Morrison","non-dropping-particle":"","parse-names":false,"suffix":""},{"dropping-particle":"","family":"K.","given":"Schulz","non-dropping-particle":"","parse-names":false,"suffix":""},{"dropping-particle":"","family":"D.G.","given":"Altman","non-dropping-particle":"","parse-names":false,"suffix":""},{"dropping-particle":"","family":"C.","given":"Hill","non-dropping-particle":"","parse-names":false,"suffix":""},{"dropping-particle":"","family":"I.","given":"Gaboury","non-dropping-particle":"","parse-names":false,"suffix":""},{"dropping-particle":"","family":"Plint","given":"Amy C","non-dropping-particle":"","parse-names":false,"suffix":""},{"dropping-particle":"","family":"Moher","given":"David","non-dropping-particle":"","parse-names":false,"suffix":""},{"dropping-particle":"","family":"Morrison","given":"Andra","non-dropping-particle":"","parse-names":false,"suffix":""},{"dropping-particle":"","family":"Schulz","given":"Kenneth","non-dropping-particle":"","parse-names":false,"suffix":""},{"dropping-particle":"","family":"Altman","given":"Douglas G","non-dropping-particle":"","parse-names":false,"suffix":""},{"dropping-particle":"","family":"Hill","given":"Catherine","non-dropping-particle":"","parse-names":false,"suffix":""},{"dropping-particle":"","family":"Gaboury","given":"Isabelle","non-dropping-particle":"","parse-names":false,"suffix":""}],"container-title":"Medical Journal of Australia","id":"ITEM-1","issue":"5","issued":{"date-parts":[["2006","9","4"]]},"note":"From Duplicate 1 (Does the CONSORT checklist improve the quality of reports of randomised controlled trials? A systematic review - Plint, Amy C; Moher, David; Morrison, Andra; Schulz, Kenneth; Altman, Douglas G; Hill, Catherine; Gaboury, Isabelle; A.C., Plint; D., Moher; A., Morrison; K., Schulz; D.G., Altman; C., Hill; I., Gaboury; Plint, Amy C; Moher, David; Morrison, Andra; Schulz, Kenneth; Altman, Douglas G; Hill, Catherine; Gaboury, Isabelle)\n\nFrom Duplicate 2 (Does the CONSORT checklist improve the quality of reports of randomised controlled trials? A systematic review. - Plint, Amy C; Moher, David; Morrison, Andra; Schulz, Kenneth; Altman, Douglas G; Hill, Catherine; Gaboury, Isabelle)\n\nNULL\n\nFrom Duplicate 2 (Does the CONSORT checklist improve the quality of reports of randomised controlled trials? A systematic review. - Plint, Amy C; Moher, David; Morrison, Andra; Schulz, Kenneth; Altman, Douglas G; Hill, Catherine; Gaboury, Isabelle)\n\nNULL","page":"263-7","publisher-place":"A.C. Plint, Department of Pediatrics, University of Ottawa, Ottawa, ON, Canada","title":"Does the CONSORT checklist improve the quality of reports of randomised controlled trials? A systematic review.","type":"article-journal","volume":"185"},"uris":["http://www.mendeley.com/documents/?uuid=6acedd0f-1b76-4b5c-baf3-5f6aff5028b3"]},{"id":"ITEM-2","itemData":{"DOI":"10.1186/2046-4053-1-60","ISSN":"2046-4053","PMID":"23194585","abstract":"UNLABELLED BACKGROUND The Consolidated Standards of Reporting Trials (CONSORT) Statement is intended to facilitate better reporting of randomised clinical trials (RCTs). A systematic review recently published in the Cochrane Library assesses whether journal endorsement of CONSORT impacts the completeness of reporting of RCTs; those findings are summarised here. METHODS Evaluations assessing the completeness of reporting of RCTs based on any of 27 outcomes formulated based on the 1996 or 2001 CONSORT checklists were included; two primary comparisons were evaluated. The 27 outcomes were: the 22 items of the 2001 CONSORT checklist, four sub-items describing blinding and a 'total summary score' of aggregate items, as reported. Relative risks (RR) and 99% confidence intervals were calculated to determine effect estimates for each outcome across evaluations. RESULTS Fifty-three reports describing 50 evaluations of 16,604 RCTs were assessed for adherence to at least one of 27 outcomes. Sixty-nine of 81 meta-analyses show relative benefit from CONSORT endorsement on completeness of reporting. Between endorsing and non-endorsing journals, 25 outcomes are improved with CONSORT endorsement, five of these significantly (α = 0.01). The number of evaluations per meta-analysis was often low with substantial heterogeneity; validity was assessed as low or unclear for many evaluations. CONCLUSIONS The results of this review suggest that journal endorsement of CONSORT may benefit the completeness of reporting of RCTs they publish. No evidence suggests that endorsement hinders the completeness of RCT reporting. However, despite relative improvements when CONSORT is endorsed by journals, the completeness of reporting of trials remains sub-optimal. Journals are not sending a clear message about endorsement to authors submitting manuscripts for publication. As such, fidelity of endorsement as an 'intervention' has been weak to date. Journals need to take further action regarding their endorsement and implementation of CONSORT to facilitate accurate, transparent and complete reporting of trials.","author":[{"dropping-particle":"","family":"Turner","given":"Lucy","non-dropping-particle":"","parse-names":false,"suffix":""},{"dropping-particle":"","family":"Shamseer","given":"Larissa","non-dropping-particle":"","parse-names":false,"suffix":""},{"dropping-particle":"","family":"Altman","given":"Douglas G","non-dropping-particle":"","parse-names":false,"suffix":""},{"dropping-particle":"","family":"Schulz","given":"Kenneth F","non-dropping-particle":"","parse-names":false,"suffix":""},{"dropping-particle":"","family":"Moher","given":"David","non-dropping-particle":"","parse-names":false,"suffix":""},{"dropping-particle":"","family":"L.","given":"Turner","non-dropping-particle":"","parse-names":false,"suffix":""},{"dropping-particle":"","family":"L.","given":"Shamseer","non-dropping-particle":"","parse-names":false,"suffix":""},{"dropping-particle":"","family":"D.G.","given":"Altman","non-dropping-particle":"","parse-names":false,"suffix":""},{"dropping-particle":"","family":"K.F.","given":"Schulz","non-dropping-particle":"","parse-names":false,"suffix":""},{"dropping-particle":"","family":"D.","given":"Moher","non-dropping-particle":"","parse-names":false,"suffix":""}],"container-title":"Systematic Reviews","id":"ITEM-2","issue":"1","issued":{"date-parts":[["2012","11","29"]]},"note":"From Duplicate 1 (Does use of the CONSORT Statement impact the completeness of reporting of randomised controlled trials published in medical journals? A Cochrane review. - Turner, Lucy; Shamseer, Larissa; Altman, Douglas G; Schulz, Kenneth F; Moher, David)\n\nEndorsement\n\nFrom Duplicate 2 (Does use of the CONSORT Statement impact the completeness of reporting of randomised controlled trials published in medical journals? A Cochrane review. - Turner, Lucy; Shamseer, Larissa; Altman, Douglas G; Schulz, Kenneth F; Moher, David; L., Turner; L., Shamseer; D.G., Altman; K.F., Schulz; D., Moher)\n\nFrom Duplicate 2 (Does use of the CONSORT Statement impact the completeness of reporting of randomised controlled trials published in medical journals? A Cochrane review. - Turner, Lucy; Shamseer, Larissa; Altman, Douglas G; Schulz, Kenneth F; Moher, David)\n\nEndorsement","page":"60","publisher-place":"D. Moher, Clinical Epidemiology Program, Ottawa Hospital Research Institute, Ottawa, Canada","title":"Does use of the CONSORT Statement impact the completeness of reporting of randomised controlled trials published in medical journals? A Cochrane review.","type":"article-journal","volume":"1"},"uris":["http://www.mendeley.com/documents/?uuid=6bbccb77-cfbd-4a75-8cc2-e105d1a88e6e"]}],"mendeley":{"formattedCitation":"(5,6)","plainTextFormattedCitation":"(5,6)","previouslyFormattedCitation":"(5,6)"},"properties":{"noteIndex":0},"schema":"https://github.com/citation-style-language/schema/raw/master/csl-citation.json"}</w:instrText>
      </w:r>
      <w:r w:rsidR="009139EE" w:rsidRPr="00B42145">
        <w:rPr>
          <w:rFonts w:ascii="Calibri" w:hAnsi="Calibri" w:cs="Calibri"/>
          <w:sz w:val="24"/>
          <w:szCs w:val="24"/>
          <w:lang w:val="en-GB" w:eastAsia="es-ES"/>
        </w:rPr>
        <w:fldChar w:fldCharType="separate"/>
      </w:r>
      <w:r w:rsidR="00D9584C" w:rsidRPr="00B42145">
        <w:rPr>
          <w:rFonts w:ascii="Calibri" w:hAnsi="Calibri" w:cs="Calibri"/>
          <w:noProof/>
          <w:sz w:val="24"/>
          <w:szCs w:val="24"/>
          <w:lang w:val="en-GB" w:eastAsia="es-ES"/>
        </w:rPr>
        <w:t>(5,6)</w:t>
      </w:r>
      <w:r w:rsidR="009139EE" w:rsidRPr="00B42145">
        <w:rPr>
          <w:rFonts w:ascii="Calibri" w:hAnsi="Calibri" w:cs="Calibri"/>
          <w:sz w:val="24"/>
          <w:szCs w:val="24"/>
          <w:lang w:val="en-GB" w:eastAsia="es-ES"/>
        </w:rPr>
        <w:fldChar w:fldCharType="end"/>
      </w:r>
      <w:r w:rsidR="00386A3D" w:rsidRPr="00B42145">
        <w:rPr>
          <w:rFonts w:ascii="Calibri" w:hAnsi="Calibri" w:cs="Calibri"/>
          <w:sz w:val="24"/>
          <w:szCs w:val="24"/>
          <w:lang w:val="en-GB"/>
        </w:rPr>
        <w:t xml:space="preserve"> or</w:t>
      </w:r>
      <w:r w:rsidR="00055891" w:rsidRPr="00B42145">
        <w:rPr>
          <w:rFonts w:ascii="Calibri" w:hAnsi="Calibri" w:cs="Calibri"/>
          <w:sz w:val="24"/>
          <w:szCs w:val="24"/>
          <w:lang w:val="en-GB"/>
        </w:rPr>
        <w:t xml:space="preserve"> even</w:t>
      </w:r>
      <w:r w:rsidR="00386A3D" w:rsidRPr="00B42145">
        <w:rPr>
          <w:rFonts w:ascii="Calibri" w:hAnsi="Calibri" w:cs="Calibri"/>
          <w:sz w:val="24"/>
          <w:szCs w:val="24"/>
          <w:lang w:val="en-GB"/>
        </w:rPr>
        <w:t xml:space="preserve"> </w:t>
      </w:r>
      <w:r w:rsidR="00055891" w:rsidRPr="00B42145">
        <w:rPr>
          <w:rFonts w:ascii="Calibri" w:hAnsi="Calibri" w:cs="Calibri"/>
          <w:sz w:val="24"/>
          <w:szCs w:val="24"/>
          <w:lang w:val="en-GB"/>
        </w:rPr>
        <w:t xml:space="preserve">clear benefits </w:t>
      </w:r>
      <w:r w:rsidR="009139EE" w:rsidRPr="00B42145">
        <w:rPr>
          <w:rFonts w:ascii="Calibri" w:hAnsi="Calibri" w:cs="Calibri"/>
          <w:sz w:val="24"/>
          <w:szCs w:val="24"/>
          <w:lang w:val="en-GB" w:eastAsia="es-ES"/>
        </w:rPr>
        <w:fldChar w:fldCharType="begin" w:fldLock="1"/>
      </w:r>
      <w:r w:rsidR="009C7B7D" w:rsidRPr="00B42145">
        <w:rPr>
          <w:rFonts w:ascii="Calibri" w:hAnsi="Calibri" w:cs="Calibri"/>
          <w:sz w:val="24"/>
          <w:szCs w:val="24"/>
          <w:lang w:val="en-GB" w:eastAsia="es-ES"/>
        </w:rPr>
        <w:instrText>ADDIN CSL_CITATION {"citationItems":[{"id":"ITEM-1","itemData":{"DOI":"10.1186/s12916-015-0460-y","ISSN":"1741-7015","PMID":"26370288","abstract":"BACKGROUND Incomplete reporting is a frequent waste in research. Our aim was to evaluate the impact of a writing aid tool (WAT) based on the CONSORT statement and its extension for non-pharmacologic treatments on the completeness of reporting of randomized controlled trials (RCTs). METHODS We performed a 'split-manuscript' RCT with blinded outcome assessment. Participants were masters and doctoral students in public health. They were asked to write, over a 4-hour period, the methods section of a manuscript based on a real RCT protocol, with a different protocol provided to each participant. Methods sections were divided into six different domains: 'trial design', 'randomization', 'blinding', 'participants', 'interventions', and 'outcomes'. Participants had to draft all six domains with access to the WAT for a random three of six domains. The random sequence was computer-generated and concealed. For each domain, the WAT comprised reminders of the corresponding CONSORT item(s), bullet points detailing all the key elements to be reported, and examples of good reporting. The control intervention consisted of no reminders. The primary outcome was the mean global score for completeness of reporting (scale 0-10) for all domains written with or without the WAT. RESULTS Forty-one participants wrote 41 different manuscripts of RCT methods sections, corresponding to 246 domains (six for each of the 41 protocols). All domains were analyzed. For the primary outcome, the mean (SD) global score for completeness of reporting was higher with than without use of the WAT: 7.1 (1.2) versus 5.0 (1.6), with a mean (95 % CI) difference 2.1 (1.5-2.7; P &lt;0.01). Completeness of reporting was significantly higher with the WAT for all domains except for blinding and outcomes. CONCLUSION Use of the WAT could improve the completeness of manuscripts reporting the results of RCTs. TRIAL REGISTRATION Clinicaltrials.gov ( http://clinicaltrials.gov NCT02127567 , registration date first received April 29, 2014).","author":[{"dropping-particle":"","family":"Barnes","given":"Caroline","non-dropping-particle":"","parse-names":false,"suffix":""},{"dropping-particle":"","family":"Boutron","given":"Isabelle","non-dropping-particle":"","parse-names":false,"suffix":""},{"dropping-particle":"","family":"Giraudeau","given":"Bruno","non-dropping-particle":"","parse-names":false,"suffix":""},{"dropping-particle":"","family":"Porcher","given":"Raphael","non-dropping-particle":"","parse-names":false,"suffix":""},{"dropping-particle":"","family":"Altman","given":"Douglas G","non-dropping-particle":"","parse-names":false,"suffix":""},{"dropping-particle":"","family":"Ravaud","given":"Philippe","non-dropping-particle":"","parse-names":false,"suffix":""}],"container-title":"BMC medicine","id":"ITEM-1","issue":"1","issued":{"date-parts":[["2015","9","15"]]},"note":"NULL","page":"221","title":"Impact of an online writing aid tool for writing a randomized trial report: the COBWEB (Consort-based WEB tool) randomized controlled trial.","type":"article-journal","volume":"13"},"uris":["http://www.mendeley.com/documents/?uuid=8e585bad-7f14-42aa-bb3a-3530ef05e2f4"]},{"id":"ITEM-2","itemData":{"DOI":"10.1136/bmj.e4178","ISSN":"1756-1833","PMID":"22730543","abstract":"OBJECTIVE To investigate the effect of the CONSORT for Abstracts guidelines, and different editorial policies used by five leading general medical journals to implement the guidelines, on the reporting quality of abstracts of randomised trials. DESIGN Interrupted time series analysis. SAMPLE We randomly selected up to 60 primary reports of randomised trials per journal per year from five high impact, general medical journals in 2006-09, if indexed in PubMed with an electronic abstract. We excluded reports that did not include an electronic abstract, and any secondary trial publications or economic analyses. We classified journals in three categories: those not mentioning the guidelines in their instructions to authors (JAMA and New England Journal of Medicine), those referring to the guidelines in their instructions to authors but with no specific policy to implement them (BMJ), and those referring to the guidelines in their instructions to authors with an active policy to implement them (Annals of Internal Medicine and Lancet). Two authors extracted data independently using the CONSORT for Abstracts checklist. MAIN OUTCOME Mean number of CONSORT items reported in selected abstracts, among nine items reported in fewer than 50% of the abstracts published across the five journals in 2006. RESULTS We assessed 955 reports of abstracts of randomised trials. Journals with an active policy to enforce the guidelines showed an immediate increase in the level of mean number of items reported (increase of 1.50 items; P=0.0037). At 23 months after publication of the guidelines, the mean number of items reported per abstract for the primary outcome was 5.41 of nine items, a 53% increase compared with the expected level estimated on the basis of pre-intervention trends. The change in level or trend did not increase in journals with no policy to enforce the guidelines (BMJ, JAMA, and New England Journal of Medicine). CONCLUSION Active implementation of the CONSORT for Abstracts guidelines by journals can lead to improvements in the reporting of abstracts of randomised trials.","author":[{"dropping-particle":"","family":"Hopewell","given":"Sally","non-dropping-particle":"","parse-names":false,"suffix":""},{"dropping-particle":"","family":"Ravaud","given":"Philippe","non-dropping-particle":"","parse-names":false,"suffix":""},{"dropping-particle":"","family":"Baron","given":"Gabriel","non-dropping-particle":"","parse-names":false,"suffix":""},{"dropping-particle":"","family":"Boutron","given":"Isabelle","non-dropping-particle":"","parse-names":false,"suffix":""}],"id":"ITEM-2","issue":"jun22 1","issued":{"date-parts":[["2012","6","22"]]},"note":"From Duplicate 1 (Effect of editors' implementation of CONSORT guidelines on the reporting of abstracts in high impact medical journals: interrupted time series analysis. - Hopewell, Sally; Ravaud, Philippe; Baron, Gabriel; Boutron, Isabelle)\n\nNULL\n\nFrom Duplicate 2 (Effect of editors’ implementation of CONSORT guidelines on the reporting of abstracts in high impact medical journals: interrupted time series analysis - Hopewell, Sally; Ravaud, Philippe; Baron, Gabriel; Boutron, Isabelle)\n\nIntermediate endorsement","title":"Effect of editors’ implementation of CONSORT guidelines on the reporting of abstracts in high impact medical journals: interrupted time series analysis","type":"article-journal","volume":"344"},"uris":["http://www.mendeley.com/documents/?uuid=ad3dd693-103e-4de1-9a4d-c1a4f4d8fa84"]}],"mendeley":{"formattedCitation":"(12,13)","plainTextFormattedCitation":"(12,13)","previouslyFormattedCitation":"(12,13)"},"properties":{"noteIndex":0},"schema":"https://github.com/citation-style-language/schema/raw/master/csl-citation.json"}</w:instrText>
      </w:r>
      <w:r w:rsidR="009139EE" w:rsidRPr="00B42145">
        <w:rPr>
          <w:rFonts w:ascii="Calibri" w:hAnsi="Calibri" w:cs="Calibri"/>
          <w:sz w:val="24"/>
          <w:szCs w:val="24"/>
          <w:lang w:val="en-GB" w:eastAsia="es-ES"/>
        </w:rPr>
        <w:fldChar w:fldCharType="separate"/>
      </w:r>
      <w:r w:rsidR="00EC10C6" w:rsidRPr="00B42145">
        <w:rPr>
          <w:rFonts w:ascii="Calibri" w:hAnsi="Calibri" w:cs="Calibri"/>
          <w:noProof/>
          <w:sz w:val="24"/>
          <w:szCs w:val="24"/>
          <w:lang w:val="en-GB" w:eastAsia="es-ES"/>
        </w:rPr>
        <w:t>(12,13)</w:t>
      </w:r>
      <w:r w:rsidR="009139EE" w:rsidRPr="00B42145">
        <w:rPr>
          <w:rFonts w:ascii="Calibri" w:hAnsi="Calibri" w:cs="Calibri"/>
          <w:sz w:val="24"/>
          <w:szCs w:val="24"/>
          <w:lang w:val="en-GB" w:eastAsia="es-ES"/>
        </w:rPr>
        <w:fldChar w:fldCharType="end"/>
      </w:r>
      <w:r w:rsidR="00055891" w:rsidRPr="00B42145">
        <w:rPr>
          <w:rFonts w:ascii="Calibri" w:hAnsi="Calibri" w:cs="Calibri"/>
          <w:sz w:val="24"/>
          <w:szCs w:val="24"/>
          <w:lang w:val="en-GB" w:eastAsia="es-ES"/>
        </w:rPr>
        <w:t>.</w:t>
      </w:r>
    </w:p>
    <w:p w14:paraId="4B3AE9B6" w14:textId="6EA247AD" w:rsidR="0084753E" w:rsidRPr="00B42145" w:rsidRDefault="0084753E" w:rsidP="00F410AF">
      <w:pPr>
        <w:spacing w:before="240" w:after="0" w:line="360" w:lineRule="auto"/>
        <w:jc w:val="both"/>
        <w:rPr>
          <w:rFonts w:ascii="Calibri" w:hAnsi="Calibri" w:cs="Calibri"/>
          <w:sz w:val="24"/>
          <w:szCs w:val="24"/>
          <w:lang w:val="en-GB"/>
        </w:rPr>
      </w:pPr>
      <w:r w:rsidRPr="00B42145">
        <w:rPr>
          <w:rFonts w:ascii="Calibri" w:hAnsi="Calibri" w:cs="Calibri"/>
          <w:sz w:val="24"/>
          <w:szCs w:val="24"/>
          <w:lang w:val="en-GB"/>
        </w:rPr>
        <w:t xml:space="preserve">As mentioned, several reviews have </w:t>
      </w:r>
      <w:r w:rsidR="00305831" w:rsidRPr="00B42145">
        <w:rPr>
          <w:rFonts w:ascii="Calibri" w:hAnsi="Calibri" w:cs="Calibri"/>
          <w:sz w:val="24"/>
          <w:szCs w:val="24"/>
          <w:lang w:val="en-GB"/>
        </w:rPr>
        <w:t>analysed</w:t>
      </w:r>
      <w:r w:rsidRPr="00B42145">
        <w:rPr>
          <w:rFonts w:ascii="Calibri" w:hAnsi="Calibri" w:cs="Calibri"/>
          <w:sz w:val="24"/>
          <w:szCs w:val="24"/>
          <w:lang w:val="en-GB"/>
        </w:rPr>
        <w:t xml:space="preserve"> the quality of reporting in different clinical</w:t>
      </w:r>
      <w:r w:rsidR="009127B3" w:rsidRPr="00B42145">
        <w:rPr>
          <w:rFonts w:ascii="Calibri" w:hAnsi="Calibri" w:cs="Calibri"/>
          <w:sz w:val="24"/>
          <w:szCs w:val="24"/>
          <w:lang w:val="en-GB"/>
        </w:rPr>
        <w:t xml:space="preserve"> areas and for different study types</w:t>
      </w:r>
      <w:r w:rsidR="00323DA2" w:rsidRPr="00B42145">
        <w:rPr>
          <w:rFonts w:ascii="Calibri" w:hAnsi="Calibri" w:cs="Calibri"/>
          <w:sz w:val="24"/>
          <w:szCs w:val="24"/>
          <w:lang w:val="en-GB"/>
        </w:rPr>
        <w:t xml:space="preserve"> </w:t>
      </w:r>
      <w:r w:rsidR="009139EE" w:rsidRPr="00B42145">
        <w:rPr>
          <w:rFonts w:ascii="Calibri" w:hAnsi="Calibri" w:cs="Calibri"/>
          <w:sz w:val="24"/>
          <w:szCs w:val="24"/>
          <w:lang w:val="en-GB"/>
        </w:rPr>
        <w:fldChar w:fldCharType="begin" w:fldLock="1"/>
      </w:r>
      <w:r w:rsidR="009C7B7D" w:rsidRPr="00B42145">
        <w:rPr>
          <w:rFonts w:ascii="Calibri" w:hAnsi="Calibri" w:cs="Calibri"/>
          <w:sz w:val="24"/>
          <w:szCs w:val="24"/>
          <w:lang w:val="en-GB"/>
        </w:rPr>
        <w:instrText>ADDIN CSL_CITATION {"citationItems":[{"id":"ITEM-1","itemData":{"DOI":"10.1345/aph.1L204","ISSN":"1060-0280","PMID":"18728102","abstract":"BACKGROUND Meta-analyses of randomized controlled trials (RCTs) constitute the highest level of evidence, but their usefulness depends on their quality. OBJECTIVE To assess the reporting and scientific quality of meta-analyses of RCTs on treatments for anxiety disorders. METHODS Criteria for peer-reviewed, full-text retrieval included meta-analyses of RCTs of drugs versus active ingredient placebo, standard care, or psychotherapy. Sample populations were required to meet Diagnostic and Statistical Manual of Mental Disorders or International Classification of Diseases and Related Health Problems diagnostic criteria for anxiety disorders. Two reviewers independently searched EMBASE, EBM Reviews, Ovid MEDLINE, Ovid HealthSTAR, and International Pharmaceutical Abstracts from inception to August 2007. Search terms included meta-analysis, randomized controlled trials, anxiety, anxiolytic, anti-depressant/antidepressant, and pharmacotherapy, without language restrictions. References and reviews were searched manually. Quality was assessed independently by 2 raters, using the Quality of Reporting of Meta-analyses (QUOROM) and the Overview Quality Assessment Questionnaire (OQAQ). The QUOROM was used to assess the reporting quality of the study, using an 18-item checklist, and the scientific quality was assessed with the OQAQ's 10-item checklist. Kendall's tau measured interrater reliability with statistical significance at p less than or equal to 0.01. Means and standard deviations described the overall quality. A time series analysis was performed. RESULTS A total of 136 titles and abstracts were reviewed; 48 were retrieved, including 6 from the manual search. Thirty-two were excluded (not pooled analyses, inappropriate condition/treatment, duplications), leaving 16 studies published between 1995 and 2007. Agreement was high: tau = 0.801 (p &lt; 0.01) for QUOROM and 0.834 (p &lt; 0.01) for OQAQ. QUOROM quality scored 61% +/- 19%. Overall, the results sections of the studies scored lowest, while the introduction and discussion sections scored highest. The overall scientific quality was 58% +/- 28%. Most studies appropriately linked results to primary objectives but did not report how bias was avoided or how study validity was assessed. Quality increased nonsignificantly over time. CONCLUSIONS Reporting/scientific quality was considered less than fair-to-good. Stakeholders should strive for higher scientific quality of meta-analyses.","author":[{"dropping-particle":"","family":"Bereza","given":"Basil G","non-dropping-particle":"","parse-names":false,"suffix":""},{"dropping-particle":"","family":"Machado","given":"Márcio","non-dropping-particle":"","parse-names":false,"suffix":""},{"dropping-particle":"","family":"Einarson","given":"Thomas R","non-dropping-particle":"","parse-names":false,"suffix":""},{"dropping-particle":"","family":"B.G.","given":"Bereza","non-dropping-particle":"","parse-names":false,"suffix":""},{"dropping-particle":"","family":"M.","given":"Machado","non-dropping-particle":"","parse-names":false,"suffix":""},{"dropping-particle":"","family":"T.R.","given":"Einarson","non-dropping-particle":"","parse-names":false,"suffix":""},{"dropping-particle":"","family":"Bereza","given":"Basil G","non-dropping-particle":"","parse-names":false,"suffix":""},{"dropping-particle":"","family":"Machado","given":"Márcio","non-dropping-particle":"","parse-names":false,"suffix":""},{"dropping-particle":"","family":"Einarson","given":"Thomas R","non-dropping-particle":"","parse-names":false,"suffix":""}],"container-title":"Annals of Pharmacotherapy","id":"ITEM-1","issue":"10","issued":{"date-parts":[["2008","10","26"]]},"note":"From Duplicate 2 (Assessing the reporting and scientific quality of meta-analyses of randomized controlled trials of treatments for anxiety disorders. - Bereza, Basil G; Machado, Márcio; Einarson, Thomas R; B.G., Bereza; M., Machado; T.R., Einarson; Bereza, Basil G; Machado, Márcio; Einarson, Thomas R)\n\nFrom Duplicate 1 (Assessing the reporting and scientific quality of meta-analyses of randomized controlled trials of treatments for anxiety disorders. - Bereza, Basil G; Machado, Márcio; Einarson, Thomas R; B.G., Bereza; M., Machado; T.R., Einarson; Bereza, Basil G; Machado, Márcio; Einarson, Thomas R)\n\nFrom Duplicate 1 (Assessing the reporting and scientific quality of meta-analyses of randomized controlled trials of treatments for anxiety disorders. - Bereza, Basil G; Machado, Márcio; Einarson, Thomas R)\n\nNULL\n\nFrom Duplicate 2 (Assessing the reporting and scientific quality of meta-analyses of randomized controlled trials of treatments for anxiety disorders. - Bereza, Basil G; Machado, Márcio; Einarson, Thomas R)\n\nNULL","page":"1402-9","publisher-place":"B. G. Bereza, Leslie Dan Faculty of Pharmacy, University of Toronto, Toronto, ON M5S 3M2, Canada","title":"Assessing the reporting and scientific quality of meta-analyses of randomized controlled trials of treatments for anxiety disorders.","type":"article-journal","volume":"42"},"uris":["http://www.mendeley.com/documents/?uuid=a3c77d53-24c6-4efc-ad69-ede9fa0e7427"]},{"id":"ITEM-2","itemData":{"DOI":"10.1016/j.ophtha.2008.09.014","ISSN":"1549-4713","PMID":"19091408","abstract":"PURPOSE To evaluate the quality of reporting in the neovascular age-related macular degeneration (nvAMD) literature by applying the Consolidated Standards for Reporting Trials (CONSORT) and Strengthening the Reporting of Observational Studies in Epidemiology (STROBE) statement writing standards. DESIGN CONSORT and STROBE impact analysis; literature review. PARTICIPANTS Phase III randomized controlled trials (RCTs) of verteporfin photodynamic therapy, pegaptanib, and ranibizumab, and interventional case studies of bevacizumab for nvAMD. METHODS A literature search identified eligible articles published before October 31, 2007. We assessed the report quality of Phase III RCTs using the CONSORT statement and case series publications using the STROBE statement, both with indicators relevant to nvAMD. MAIN OUTCOME MEASURES Presence or absence of CONSORT or STROBE statement indicators. RESULTS Seven publications of Phase III RCTs and 29 publications on bevacizumab interventional case studies for nvAMD met our inclusion criteria. Of 37 possible CONSORT writing guideline items, the mean report quality for RCTs was 30.6 (83%), with a range from 23 to 35 (65%-95%). Of 35 possible STROBE writing guideline items, the mean report quality grade for intravitreal bevacizumab case series was 23 (70%), with a range from 16 to 31 (46%-94%). Among the bevacizumab studies, more than 90% reported scientific background, drug dose and administration, baseline characteristics, unadjusted results, and adverse events. Fewer than 20% reported study size calculations, handling of missing data, or a discussion of bias. CONCLUSIONS Since the adoption of the CONSORT standards by Ophthalmology and other journals in 1996, the reporting quality for RCTs has further improved among this cohort of nvAMD articles. On the other hand, no reporting standards for case series have existed until the recent publication of the STROBE statement. In this first application of the STROBE standards to ophthalmology, we found that the small interventional studies in our series had an average reporting score lower than the RCTs, but also that some individual scores were higher than the RCTs. This outcome demonstrates that good, useful articles can be written about small studies. Although not a direct measure of the quality of a study, good reporting allows a reader to assess the validity and applicability of the study's findings. FINANCIAL DISCLOSURE(S) Proprietary or commercial disclosure may be found aft…","author":[{"dropping-particle":"","family":"Fung","given":"Anne E","non-dropping-particle":"","parse-names":false,"suffix":""},{"dropping-particle":"","family":"Palanki","given":"Ram","non-dropping-particle":"","parse-names":false,"suffix":""},{"dropping-particle":"","family":"Bakri","given":"Sophie J","non-dropping-particle":"","parse-names":false,"suffix":""},{"dropping-particle":"","family":"Depperschmidt","given":"Eric","non-dropping-particle":"","parse-names":false,"suffix":""},{"dropping-particle":"","family":"Gibson","given":"Andrea","non-dropping-particle":"","parse-names":false,"suffix":""}],"container-title":"Ophthalmology","id":"ITEM-2","issue":"2","issued":{"date-parts":[["2009","2"]]},"page":"286-96","title":"Applying the CONSORT and STROBE statements to evaluate the reporting quality of neovascular age-related macular degeneration studies.","type":"article-journal","volume":"116"},"uris":["http://www.mendeley.com/documents/?uuid=022fd414-3334-3d07-a589-40b857cfc05f"]},{"id":"ITEM-3","itemData":{"DOI":"10.1210/jc.2008-0817","ISSN":"0021-972X","PMID":"18583463","abstract":"Context: The reporting quality of randomized controlled trials (RCTs) is poor in general medicine and several areas of specialization but unknown in endocrinology. Objective: Our aim was to assess the reporting quality of RCTs in general endocrinology. A secondary objective was to identify predictors for better reporting quality. Design and Setting: We systematically reviewed RCTs published in three general endocrinology journals between January 2005 and December 2006. Participants: We included parallel-design RCTs that addressed a question of treatment or prevention. Article selection and data abstraction were conducted by two reviewers independently, and disagreements were resolved by consensus. Main Outcomes: There were two main outcomes: 1) a 15-point overall reporting quality score (OQS) based on the Consolidated Standards for Reporting Trials (CONSORT); and 2) a 3-point key score, based on allocation concealment, blinding, and use of intention-to-treat analysis. Results: Eighty nine RCTs were included. The median OQS was 10 (interquartile range = 2). Allocation concealment, blinding, and analysis by intention to treat were reported in 10, 20, and 16 of the 89 RCTs, respectively. A multivariable regression analysis showed that complete industrial funding [incidence rate ratio (IRR) = 1.014; 95% confidence interval (CI), 1.010-1.018], journal of publication (IRR = 1.068; 95% CI, 1.007-1.132) ,and sample size (IRR = 1.048; 95% CI, 1.026-1.070) were significantly associated with a slightly better OQS. Conclusions: The quality of RCT reporting in general endocrine literature is suboptimal. We discuss our results, highlight the areas where improvements are needed, and provide some recommendations. Copyright © 2008 by The Endocrine Society.","author":[{"dropping-particle":"","family":"Rios","given":"Lorena P","non-dropping-particle":"","parse-names":false,"suffix":""},{"dropping-particle":"","family":"Odueyungbo","given":"Adefowope","non-dropping-particle":"","parse-names":false,"suffix":""},{"dropping-particle":"","family":"Moitri","given":"Misha O","non-dropping-particle":"","parse-names":false,"suffix":""},{"dropping-particle":"","family":"Rahman","given":"Mohammed O","non-dropping-particle":"","parse-names":false,"suffix":""},{"dropping-particle":"","family":"Thabane","given":"Lehana","non-dropping-particle":"","parse-names":false,"suffix":""},{"dropping-particle":"","family":"L.P.","given":"Rios","non-dropping-particle":"","parse-names":false,"suffix":""},{"dropping-particle":"","family":"A.","given":"Odueyungbo","non-dropping-particle":"","parse-names":false,"suffix":""},{"dropping-particle":"","family":"M.O.","given":"Moitri","non-dropping-particle":"","parse-names":false,"suffix":""},{"dropping-particle":"","family":"M.O.","given":"Rahman","non-dropping-particle":"","parse-names":false,"suffix":""},{"dropping-particle":"","family":"L.","given":"Thabane","non-dropping-particle":"","parse-names":false,"suffix":""},{"dropping-particle":"","family":"Rios","given":"Lorena P","non-dropping-particle":"","parse-names":false,"suffix":""},{"dropping-particle":"","family":"Odueyungbo","given":"Adefowope","non-dropping-particle":"","parse-names":false,"suffix":""},{"dropping-particle":"","family":"Moitri","given":"Misha O","non-dropping-particle":"","parse-names":false,"suffix":""},{"dropping-particle":"","family":"Rahman","given":"Mohammed O","non-dropping-particle":"","parse-names":false,"suffix":""},{"dropping-particle":"","family":"Thabane","given":"Lehana","non-dropping-particle":"","parse-names":false,"suffix":""}],"container-title":"Journal of Clinical Endocrinology and Metabolism","id":"ITEM-3","issue":"10","issued":{"date-parts":[["2008","10"]]},"note":"From Duplicate 1 (Quality of reporting of randomized controlled trials in general endocrinology literature. - Rios, Lorena P; Odueyungbo, Adefowope; Moitri, Misha O; Rahman, Mohammed O; Thabane, Lehana)\n\nNULL\n\nFrom Duplicate 2 (Quality of reporting of randomized controlled trials in general endocrinology literature - Rios, Lorena P; Odueyungbo, Adefowope; Moitri, Misha O; Rahman, Mohammed O; Thabane, Lehana; L.P., Rios; A., Odueyungbo; M.O., Moitri; M.O., Rahman; L., Thabane; Rios, Lorena P; Odueyungbo, Adefowope; Moitri, Misha O; Rahman, Mohammed O; Thabane, Lehana)\n\nFrom Duplicate 1 (Quality of reporting of randomized controlled trials in general endocrinology literature. - Rios, Lorena P; Odueyungbo, Adefowope; Moitri, Misha O; Rahman, Mohammed O; Thabane, Lehana)\n\nNULL","page":"3810-3816","publisher-place":"L. Thabane, Biostatistics/FSORC, St. Joseph's Healthcare Hamilton, Hamilton, ON L8N 4A6, Canada","title":"Quality of reporting of randomized controlled trials in general endocrinology literature","type":"article-journal","volume":"93"},"uris":["http://www.mendeley.com/documents/?uuid=632d7fb6-3722-4afe-bd3d-a15c5b282b15"]},{"id":"ITEM-4","itemData":{"ISSN":"0315-162X","PMID":"16267878","abstract":"Objective. To assess the quality of reporting in Cochrane musculoskeletal systematic reviews (excluding back and injury reviews). Methods. This study assessed all the Cochrane Musculoskeletal Group's systematic reviews from Issue 4, 2002, of the Cochrane Library Database of Systematic Reviews. Two reviewers independently extracted data and assessed quality. Two assessment tools were used, including an 18 item checklist and flow chart developed by the Quality of Reporting of Meta-analysis (QUOROM) consensus group, and a 10 item scale, the Oxman-Guyatt Overview Quality Assessment Questionnaire (OQAQ). One question on the latter scale (item 10) scores overall quality on a 7 point scale, with high scores indicating superior quality. Data were analyzed using univariate approaches. Results. The 57 systematic reviews assessed were found to have good overall quality, with scores on individual items revealing only minor flaws. Documenting the flow of included and excluded studies and summarizing the results are 2 areas needing improvement in reporting. According to the Oxman-Guyatt scale the overall scientific quality of the Cochrane musculoskeletal reviews was good [mean 5.02 (95% CI 3.71-6.32)]. Conclusion. Our study found that the reporting quality of Cochrane musculoskeletal systematic reviews was generally good, although there was room for improvement. For example, it might be feasible to develop specific guidelines for reporting protocols. Certainly more work is needed in reporting search results, documentation of the flow of studies, identification of the type of studies, and summarization of the key findings.","author":[{"dropping-particle":"","family":"Shea","given":"Beverley","non-dropping-particle":"","parse-names":false,"suffix":""},{"dropping-particle":"","family":"Bouter","given":"Lex M","non-dropping-particle":"","parse-names":false,"suffix":""},{"dropping-particle":"","family":"Grimshaw","given":"Jeremy M","non-dropping-particle":"","parse-names":false,"suffix":""},{"dropping-particle":"","family":"Francis","given":"Daniel","non-dropping-particle":"","parse-names":false,"suffix":""},{"dropping-particle":"","family":"Ortiz","given":"Zulma","non-dropping-particle":"","parse-names":false,"suffix":""},{"dropping-particle":"","family":"Wells","given":"George A","non-dropping-particle":"","parse-names":false,"suffix":""},{"dropping-particle":"","family":"Tugwell","given":"Peter S","non-dropping-particle":"","parse-names":false,"suffix":""},{"dropping-particle":"","family":"Boers","given":"Maarten","non-dropping-particle":"","parse-names":false,"suffix":""},{"dropping-particle":"","family":"B.","given":"Shea","non-dropping-particle":"","parse-names":false,"suffix":""},{"dropping-particle":"","family":"L.M.","given":"Bouter","non-dropping-particle":"","parse-names":false,"suffix":""},{"dropping-particle":"","family":"J.M.","given":"Grimshaw","non-dropping-particle":"","parse-names":false,"suffix":""},{"dropping-particle":"","family":"D.","given":"Francis","non-dropping-particle":"","parse-names":false,"suffix":""},{"dropping-particle":"","family":"Z.","given":"Ortiz","non-dropping-particle":"","parse-names":false,"suffix":""},{"dropping-particle":"","family":"G.A.","given":"Wells","non-dropping-particle":"","parse-names":false,"suffix":""},{"dropping-particle":"","family":"P.S.","given":"Tugwell","non-dropping-particle":"","parse-names":false,"suffix":""},{"dropping-particle":"","family":"M.","given":"Boers","non-dropping-particle":"","parse-names":false,"suffix":""},{"dropping-particle":"","family":"Shea","given":"Beverley","non-dropping-particle":"","parse-names":false,"suffix":""},{"dropping-particle":"","family":"Bouter","given":"Lex M","non-dropping-particle":"","parse-names":false,"suffix":""},{"dropping-particle":"","family":"Grimshaw","given":"Jeremy M","non-dropping-particle":"","parse-names":false,"suffix":""},{"dropping-particle":"","family":"Francis","given":"Daniel","non-dropping-particle":"","parse-names":false,"suffix":""},{"dropping-particle":"","family":"Ortiz","given":"Zulma","non-dropping-particle":"","parse-names":false,"suffix":""},{"dropping-particle":"","family":"Wells","given":"George A","non-dropping-particle":"","parse-names":false,"suffix":""},{"dropping-particle":"","family":"Tugwell","given":"Peter S","non-dropping-particle":"","parse-names":false,"suffix":""},{"dropping-particle":"","family":"Boers","given":"Maarten","non-dropping-particle":"","parse-names":false,"suffix":""}],"container-title":"Journal of Rheumatology","id":"ITEM-4","issue":"1","issued":{"date-parts":[["2006","1"]]},"note":"From Duplicate 1 (Scope for improvement in the quality of reporting of systematic reviews. From the Cochrane Musculoskeletal Group - Shea, Beverley; Bouter, Lex M; Grimshaw, Jeremy M; Francis, Daniel; Ortiz, Zulma; Wells, George A; Tugwell, Peter S; Boers, Maarten; B., Shea; L.M., Bouter; J.M., Grimshaw; D., Francis; Z., Ortiz; G.A., Wells; P.S., Tugwell; M., Boers; Shea, Beverley; Bouter, Lex M; Grimshaw, Jeremy M; Francis, Daniel; Ortiz, Zulma; Wells, George A; Tugwell, Peter S; Boers, Maarten)\n\nFrom Duplicate 1 (Scope for improvement in the quality of reporting of systematic reviews. From the Cochrane Musculoskeletal Group. - Shea, Beverley; Bouter, Lex M; Grimshaw, Jeremy M; Francis, Daniel; Ortiz, Zulma; Wells, George A; Tugwell, Peter S; Boers, Maarten)\n\nNULL\n\nFrom Duplicate 2 (Scope for improvement in the quality of reporting of systematic reviews. From the Cochrane Musculoskeletal Group. - Shea, Beverley; Bouter, Lex M; Grimshaw, Jeremy M; Francis, Daniel; Ortiz, Zulma; Wells, George A; Tugwell, Peter S; Boers, Maarten)\n\nNULL","page":"9-15","publisher-place":"B. Shea, CIETcanada, Ottawa, Ont. K1N 6N5, Canada","title":"Scope for improvement in the quality of reporting of systematic reviews. From the Cochrane Musculoskeletal Group","type":"article-journal","volume":"33"},"uris":["http://www.mendeley.com/documents/?uuid=3c6c2acc-58a9-430a-84a9-9887b14f8b79"]}],"mendeley":{"formattedCitation":"(7–10)","plainTextFormattedCitation":"(7–10)","previouslyFormattedCitation":"(7–10)"},"properties":{"noteIndex":0},"schema":"https://github.com/citation-style-language/schema/raw/master/csl-citation.json"}</w:instrText>
      </w:r>
      <w:r w:rsidR="009139EE" w:rsidRPr="00B42145">
        <w:rPr>
          <w:rFonts w:ascii="Calibri" w:hAnsi="Calibri" w:cs="Calibri"/>
          <w:sz w:val="24"/>
          <w:szCs w:val="24"/>
          <w:lang w:val="en-GB"/>
        </w:rPr>
        <w:fldChar w:fldCharType="separate"/>
      </w:r>
      <w:r w:rsidR="00D9584C" w:rsidRPr="00B42145">
        <w:rPr>
          <w:rFonts w:ascii="Calibri" w:hAnsi="Calibri" w:cs="Calibri"/>
          <w:noProof/>
          <w:sz w:val="24"/>
          <w:szCs w:val="24"/>
          <w:lang w:val="en-GB"/>
        </w:rPr>
        <w:t>(7–10)</w:t>
      </w:r>
      <w:r w:rsidR="009139EE" w:rsidRPr="00B42145">
        <w:rPr>
          <w:rFonts w:ascii="Calibri" w:hAnsi="Calibri" w:cs="Calibri"/>
          <w:sz w:val="24"/>
          <w:szCs w:val="24"/>
          <w:lang w:val="en-GB"/>
        </w:rPr>
        <w:fldChar w:fldCharType="end"/>
      </w:r>
      <w:r w:rsidR="009614AB" w:rsidRPr="00B42145">
        <w:rPr>
          <w:rFonts w:ascii="Calibri" w:hAnsi="Calibri" w:cs="Calibri"/>
          <w:sz w:val="24"/>
          <w:szCs w:val="24"/>
          <w:lang w:val="en-GB"/>
        </w:rPr>
        <w:t xml:space="preserve">. However, </w:t>
      </w:r>
      <w:r w:rsidRPr="00B42145">
        <w:rPr>
          <w:rFonts w:ascii="Calibri" w:hAnsi="Calibri" w:cs="Calibri"/>
          <w:sz w:val="24"/>
          <w:szCs w:val="24"/>
          <w:lang w:val="en-GB"/>
        </w:rPr>
        <w:t xml:space="preserve">no scoping review </w:t>
      </w:r>
      <w:r w:rsidR="00770C2D" w:rsidRPr="00B42145">
        <w:rPr>
          <w:rFonts w:ascii="Calibri" w:hAnsi="Calibri" w:cs="Calibri"/>
          <w:sz w:val="24"/>
          <w:szCs w:val="24"/>
          <w:lang w:val="en-GB"/>
        </w:rPr>
        <w:t xml:space="preserve">has been performed that provides </w:t>
      </w:r>
      <w:r w:rsidR="009614AB" w:rsidRPr="00B42145">
        <w:rPr>
          <w:rFonts w:ascii="Calibri" w:hAnsi="Calibri" w:cs="Calibri"/>
          <w:sz w:val="24"/>
          <w:szCs w:val="24"/>
          <w:lang w:val="en-GB"/>
        </w:rPr>
        <w:t xml:space="preserve">a global picture of </w:t>
      </w:r>
      <w:r w:rsidR="00323DA2" w:rsidRPr="00B42145">
        <w:rPr>
          <w:rFonts w:ascii="Calibri" w:hAnsi="Calibri" w:cs="Calibri"/>
          <w:sz w:val="24"/>
          <w:szCs w:val="24"/>
          <w:lang w:val="en-GB"/>
        </w:rPr>
        <w:t>different</w:t>
      </w:r>
      <w:r w:rsidR="009614AB" w:rsidRPr="00B42145">
        <w:rPr>
          <w:rFonts w:ascii="Calibri" w:hAnsi="Calibri" w:cs="Calibri"/>
          <w:sz w:val="24"/>
          <w:szCs w:val="24"/>
          <w:lang w:val="en-GB"/>
        </w:rPr>
        <w:t xml:space="preserve"> strategies aiming to improve adher</w:t>
      </w:r>
      <w:r w:rsidR="00323DA2" w:rsidRPr="00B42145">
        <w:rPr>
          <w:rFonts w:ascii="Calibri" w:hAnsi="Calibri" w:cs="Calibri"/>
          <w:sz w:val="24"/>
          <w:szCs w:val="24"/>
          <w:lang w:val="en-GB"/>
        </w:rPr>
        <w:t>ence to reporting guidelines</w:t>
      </w:r>
      <w:r w:rsidRPr="00B42145">
        <w:rPr>
          <w:rFonts w:ascii="Calibri" w:hAnsi="Calibri" w:cs="Calibri"/>
          <w:sz w:val="24"/>
          <w:szCs w:val="24"/>
          <w:lang w:val="en-GB"/>
        </w:rPr>
        <w:t xml:space="preserve">. Given the low levels of completeness of reporting in health research </w:t>
      </w:r>
      <w:r w:rsidR="00770C2D" w:rsidRPr="00B42145">
        <w:rPr>
          <w:rFonts w:ascii="Calibri" w:hAnsi="Calibri" w:cs="Calibri"/>
          <w:sz w:val="24"/>
          <w:szCs w:val="24"/>
          <w:lang w:val="en-GB"/>
        </w:rPr>
        <w:t xml:space="preserve">that have been </w:t>
      </w:r>
      <w:r w:rsidRPr="00B42145">
        <w:rPr>
          <w:rFonts w:ascii="Calibri" w:hAnsi="Calibri" w:cs="Calibri"/>
          <w:sz w:val="24"/>
          <w:szCs w:val="24"/>
          <w:lang w:val="en-GB"/>
        </w:rPr>
        <w:t>observed</w:t>
      </w:r>
      <w:r w:rsidR="0032657F" w:rsidRPr="00B42145">
        <w:rPr>
          <w:rFonts w:ascii="Calibri" w:hAnsi="Calibri" w:cs="Calibri"/>
          <w:sz w:val="24"/>
          <w:szCs w:val="24"/>
          <w:lang w:val="en-GB"/>
        </w:rPr>
        <w:t xml:space="preserve"> </w:t>
      </w:r>
      <w:r w:rsidR="0032657F" w:rsidRPr="00B42145">
        <w:rPr>
          <w:rFonts w:ascii="Calibri" w:hAnsi="Calibri" w:cs="Calibri"/>
          <w:sz w:val="24"/>
          <w:szCs w:val="24"/>
          <w:lang w:val="en-GB"/>
        </w:rPr>
        <w:fldChar w:fldCharType="begin" w:fldLock="1"/>
      </w:r>
      <w:r w:rsidR="009C7B7D" w:rsidRPr="00B42145">
        <w:rPr>
          <w:rFonts w:ascii="Calibri" w:hAnsi="Calibri" w:cs="Calibri"/>
          <w:sz w:val="24"/>
          <w:szCs w:val="24"/>
          <w:lang w:val="en-GB"/>
        </w:rPr>
        <w:instrText>ADDIN CSL_CITATION {"citationItems":[{"id":"ITEM-1","itemData":{"DOI":"10.2147/JMDH.S43952","ISSN":"1178-2390","PMID":"23671390","abstract":"BACKGROUND Reporting guidelines have been available for the past 17 years since the inception of the Consolidated Standards of Reporting Trials statement in 1996. These guidelines were developed to improve the quality of reporting of studies in medical literature. Despite the widespread availability of these guidelines, the quality of reporting of medical literature remained suboptimal. In this study, we assess the current adherence practice to reporting guidelines; determine key factors associated with better adherence to these guidelines; and provide recommendations to enhance adherence to reporting guidelines for future studies. METHODS We undertook a systematic scoping review of systematic reviews of adherence to reporting guidelines across different clinical areas and study designs. We searched four electronic databases (Cumulative Index to Nursing and Allied Health Literature, Web of Science, Embase, and Medline) from January 1996 to September 2012. Studies were included if they addressed adherence to one of the following guidelines: Consolidated Standards of Reporting Trials (CONSORT), Preferred Reporting Items for Systematic Reviews and Meta-Analyses (PRISMA), Quality of Reporting of Meta-analysis (QUOROM), Transparent Reporting of Evaluations with Nonrandomized Designs (TREND), Meta-analysis Of Observational Studies in Epidemiology (MOOSE) and Strengthening the Reporting of Observational Studies in Epidemiology (STROBE). A protocol for this study was devised. A literature search, data extraction, and quality assessment were performed independently by two authors in duplicate. This study reporting follows the PRISMA guidelines. RESULTS Our search retrieved 5159 titles, of which 50 were eligible. Overall, 86.0% of studies reported suboptimal levels of adherence to reporting guidelines. Factors associated with better adherence included journal impact factor and endorsement of guidelines, publication date, funding source, multisite studies, pharmacological interventions and larger studies. CONCLUSION Reporting guidelines in the clinical literature are important to improve the standards of reporting of clinical studies; however, adherence to these guidelines remains suboptimal. Action is therefore needed to enhance the adherence to these standards. Strategies to enhance adherence include journal editorial policies endorsing these guidelines.","author":[{"dropping-particle":"","family":"Samaan","given":"Zainab","non-dropping-particle":"","parse-names":false,"suffix":""},{"dropping-particle":"","family":"Mbuagbaw","given":"Lawrence","non-dropping-particle":"","parse-names":false,"suffix":""},{"dropping-particle":"","family":"Kosa","given":"Daisy","non-dropping-particle":"","parse-names":false,"suffix":""},{"dropping-particle":"","family":"Borg Debono","given":"Victoria","non-dropping-particle":"","parse-names":false,"suffix":""},{"dropping-particle":"","family":"Dillenburg","given":"Rejane","non-dropping-particle":"","parse-names":false,"suffix":""},{"dropping-particle":"","family":"Zhang","given":"Shiyuan","non-dropping-particle":"","parse-names":false,"suffix":""},{"dropping-particle":"","family":"Fruci","given":"Vincent","non-dropping-particle":"","parse-names":false,"suffix":""},{"dropping-particle":"","family":"Dennis","given":"Brittany","non-dropping-particle":"","parse-names":false,"suffix":""},{"dropping-particle":"","family":"Bawor","given":"Monica","non-dropping-particle":"","parse-names":false,"suffix":""},{"dropping-particle":"","family":"Thabane","given":"Lehana","non-dropping-particle":"","parse-names":false,"suffix":""}],"container-title":"Journal of multidisciplinary healthcare","id":"ITEM-1","issued":{"date-parts":[["2013","5"]]},"page":"169-88","title":"A systematic scoping review of adherence to reporting guidelines in health care literature.","type":"article-journal","volume":"6"},"uris":["http://www.mendeley.com/documents/?uuid=02513261-7154-4554-9286-0e86eed487da"]}],"mendeley":{"formattedCitation":"(11)","plainTextFormattedCitation":"(11)","previouslyFormattedCitation":"(11)"},"properties":{"noteIndex":0},"schema":"https://github.com/citation-style-language/schema/raw/master/csl-citation.json"}</w:instrText>
      </w:r>
      <w:r w:rsidR="0032657F" w:rsidRPr="00B42145">
        <w:rPr>
          <w:rFonts w:ascii="Calibri" w:hAnsi="Calibri" w:cs="Calibri"/>
          <w:sz w:val="24"/>
          <w:szCs w:val="24"/>
          <w:lang w:val="en-GB"/>
        </w:rPr>
        <w:fldChar w:fldCharType="separate"/>
      </w:r>
      <w:r w:rsidR="0032657F" w:rsidRPr="00B42145">
        <w:rPr>
          <w:rFonts w:ascii="Calibri" w:hAnsi="Calibri" w:cs="Calibri"/>
          <w:noProof/>
          <w:sz w:val="24"/>
          <w:szCs w:val="24"/>
          <w:lang w:val="en-GB"/>
        </w:rPr>
        <w:t>(11)</w:t>
      </w:r>
      <w:r w:rsidR="0032657F" w:rsidRPr="00B42145">
        <w:rPr>
          <w:rFonts w:ascii="Calibri" w:hAnsi="Calibri" w:cs="Calibri"/>
          <w:sz w:val="24"/>
          <w:szCs w:val="24"/>
          <w:lang w:val="en-GB"/>
        </w:rPr>
        <w:fldChar w:fldCharType="end"/>
      </w:r>
      <w:r w:rsidR="00770C2D" w:rsidRPr="00B42145">
        <w:rPr>
          <w:rFonts w:ascii="Calibri" w:hAnsi="Calibri" w:cs="Calibri"/>
          <w:sz w:val="24"/>
          <w:szCs w:val="24"/>
          <w:lang w:val="en-GB"/>
        </w:rPr>
        <w:t>, along with</w:t>
      </w:r>
      <w:r w:rsidRPr="00B42145">
        <w:rPr>
          <w:rFonts w:ascii="Calibri" w:hAnsi="Calibri" w:cs="Calibri"/>
          <w:sz w:val="24"/>
          <w:szCs w:val="24"/>
          <w:lang w:val="en-GB"/>
        </w:rPr>
        <w:t xml:space="preserve"> the </w:t>
      </w:r>
      <w:r w:rsidR="009614AB" w:rsidRPr="00B42145">
        <w:rPr>
          <w:rFonts w:ascii="Calibri" w:hAnsi="Calibri" w:cs="Calibri"/>
          <w:sz w:val="24"/>
          <w:szCs w:val="24"/>
          <w:lang w:val="en-GB"/>
        </w:rPr>
        <w:t xml:space="preserve">imperative </w:t>
      </w:r>
      <w:r w:rsidRPr="00B42145">
        <w:rPr>
          <w:rFonts w:ascii="Calibri" w:hAnsi="Calibri" w:cs="Calibri"/>
          <w:sz w:val="24"/>
          <w:szCs w:val="24"/>
          <w:lang w:val="en-GB"/>
        </w:rPr>
        <w:t xml:space="preserve">need </w:t>
      </w:r>
      <w:r w:rsidR="00770C2D" w:rsidRPr="00B42145">
        <w:rPr>
          <w:rFonts w:ascii="Calibri" w:hAnsi="Calibri" w:cs="Calibri"/>
          <w:sz w:val="24"/>
          <w:szCs w:val="24"/>
          <w:lang w:val="en-GB"/>
        </w:rPr>
        <w:t xml:space="preserve">to take </w:t>
      </w:r>
      <w:r w:rsidRPr="00B42145">
        <w:rPr>
          <w:rFonts w:ascii="Calibri" w:hAnsi="Calibri" w:cs="Calibri"/>
          <w:sz w:val="24"/>
          <w:szCs w:val="24"/>
          <w:lang w:val="en-GB"/>
        </w:rPr>
        <w:t xml:space="preserve">further actions </w:t>
      </w:r>
      <w:r w:rsidR="00770C2D" w:rsidRPr="00B42145">
        <w:rPr>
          <w:rFonts w:ascii="Calibri" w:hAnsi="Calibri" w:cs="Calibri"/>
          <w:sz w:val="24"/>
          <w:szCs w:val="24"/>
          <w:lang w:val="en-GB"/>
        </w:rPr>
        <w:t xml:space="preserve">for mitigating </w:t>
      </w:r>
      <w:r w:rsidRPr="00B42145">
        <w:rPr>
          <w:rFonts w:ascii="Calibri" w:hAnsi="Calibri" w:cs="Calibri"/>
          <w:sz w:val="24"/>
          <w:szCs w:val="24"/>
          <w:lang w:val="en-GB"/>
        </w:rPr>
        <w:t>this problem, we consider</w:t>
      </w:r>
      <w:r w:rsidR="000066F1" w:rsidRPr="00B42145">
        <w:rPr>
          <w:rFonts w:ascii="Calibri" w:hAnsi="Calibri" w:cs="Calibri"/>
          <w:sz w:val="24"/>
          <w:szCs w:val="24"/>
          <w:lang w:val="en-GB"/>
        </w:rPr>
        <w:t>ed</w:t>
      </w:r>
      <w:r w:rsidRPr="00B42145">
        <w:rPr>
          <w:rFonts w:ascii="Calibri" w:hAnsi="Calibri" w:cs="Calibri"/>
          <w:sz w:val="24"/>
          <w:szCs w:val="24"/>
          <w:lang w:val="en-GB"/>
        </w:rPr>
        <w:t xml:space="preserve"> that performing such a scoping review </w:t>
      </w:r>
      <w:r w:rsidR="000066F1" w:rsidRPr="00B42145">
        <w:rPr>
          <w:rFonts w:ascii="Calibri" w:hAnsi="Calibri" w:cs="Calibri"/>
          <w:sz w:val="24"/>
          <w:szCs w:val="24"/>
          <w:lang w:val="en-GB"/>
        </w:rPr>
        <w:t>wa</w:t>
      </w:r>
      <w:r w:rsidRPr="00B42145">
        <w:rPr>
          <w:rFonts w:ascii="Calibri" w:hAnsi="Calibri" w:cs="Calibri"/>
          <w:sz w:val="24"/>
          <w:szCs w:val="24"/>
          <w:lang w:val="en-GB"/>
        </w:rPr>
        <w:t>s warranted.</w:t>
      </w:r>
    </w:p>
    <w:p w14:paraId="2E24B5F9" w14:textId="1FE74274" w:rsidR="00597C6A" w:rsidRPr="00B42145" w:rsidRDefault="00003CC8" w:rsidP="00E17EFD">
      <w:pPr>
        <w:spacing w:before="240" w:after="0" w:line="360" w:lineRule="auto"/>
        <w:jc w:val="both"/>
        <w:rPr>
          <w:rFonts w:ascii="Calibri" w:hAnsi="Calibri" w:cs="Calibri"/>
          <w:sz w:val="24"/>
          <w:szCs w:val="24"/>
          <w:lang w:val="en-GB"/>
        </w:rPr>
      </w:pPr>
      <w:r w:rsidRPr="00B42145">
        <w:rPr>
          <w:rFonts w:ascii="Calibri" w:hAnsi="Calibri" w:cs="Calibri"/>
          <w:sz w:val="24"/>
          <w:szCs w:val="24"/>
          <w:lang w:val="en-GB"/>
        </w:rPr>
        <w:t>I</w:t>
      </w:r>
      <w:r w:rsidR="00597C6A" w:rsidRPr="00B42145">
        <w:rPr>
          <w:rFonts w:ascii="Calibri" w:hAnsi="Calibri" w:cs="Calibri"/>
          <w:sz w:val="24"/>
          <w:szCs w:val="24"/>
          <w:lang w:val="en-GB"/>
        </w:rPr>
        <w:t>n addition to analys</w:t>
      </w:r>
      <w:r w:rsidR="00770C2D" w:rsidRPr="00B42145">
        <w:rPr>
          <w:rFonts w:ascii="Calibri" w:hAnsi="Calibri" w:cs="Calibri"/>
          <w:sz w:val="24"/>
          <w:szCs w:val="24"/>
          <w:lang w:val="en-GB"/>
        </w:rPr>
        <w:t>ing</w:t>
      </w:r>
      <w:r w:rsidR="00597C6A" w:rsidRPr="00B42145">
        <w:rPr>
          <w:rFonts w:ascii="Calibri" w:hAnsi="Calibri" w:cs="Calibri"/>
          <w:sz w:val="24"/>
          <w:szCs w:val="24"/>
          <w:lang w:val="en-GB"/>
        </w:rPr>
        <w:t xml:space="preserve"> the implementation and effect of interventions that have already been evaluated, we aim</w:t>
      </w:r>
      <w:r w:rsidR="00A11DAA" w:rsidRPr="00B42145">
        <w:rPr>
          <w:rFonts w:ascii="Calibri" w:hAnsi="Calibri" w:cs="Calibri"/>
          <w:sz w:val="24"/>
          <w:szCs w:val="24"/>
          <w:lang w:val="en-GB"/>
        </w:rPr>
        <w:t>ed</w:t>
      </w:r>
      <w:r w:rsidR="00597C6A" w:rsidRPr="00B42145">
        <w:rPr>
          <w:rFonts w:ascii="Calibri" w:hAnsi="Calibri" w:cs="Calibri"/>
          <w:sz w:val="24"/>
          <w:szCs w:val="24"/>
          <w:lang w:val="en-GB"/>
        </w:rPr>
        <w:t xml:space="preserve"> to gather other possible strategies that could be i</w:t>
      </w:r>
      <w:r w:rsidR="0084753E" w:rsidRPr="00B42145">
        <w:rPr>
          <w:rFonts w:ascii="Calibri" w:hAnsi="Calibri" w:cs="Calibri"/>
          <w:sz w:val="24"/>
          <w:szCs w:val="24"/>
          <w:lang w:val="en-GB"/>
        </w:rPr>
        <w:t xml:space="preserve">mplemented </w:t>
      </w:r>
      <w:r w:rsidR="00597C6A" w:rsidRPr="00B42145">
        <w:rPr>
          <w:rFonts w:ascii="Calibri" w:hAnsi="Calibri" w:cs="Calibri"/>
          <w:sz w:val="24"/>
          <w:szCs w:val="24"/>
          <w:lang w:val="en-GB"/>
        </w:rPr>
        <w:t xml:space="preserve">and evaluated in </w:t>
      </w:r>
      <w:r w:rsidR="00A11DAA" w:rsidRPr="00B42145">
        <w:rPr>
          <w:rFonts w:ascii="Calibri" w:hAnsi="Calibri" w:cs="Calibri"/>
          <w:sz w:val="24"/>
          <w:szCs w:val="24"/>
          <w:lang w:val="en-GB"/>
        </w:rPr>
        <w:t xml:space="preserve">the </w:t>
      </w:r>
      <w:r w:rsidR="00597C6A" w:rsidRPr="00B42145">
        <w:rPr>
          <w:rFonts w:ascii="Calibri" w:hAnsi="Calibri" w:cs="Calibri"/>
          <w:sz w:val="24"/>
          <w:szCs w:val="24"/>
          <w:lang w:val="en-GB"/>
        </w:rPr>
        <w:t>future.</w:t>
      </w:r>
    </w:p>
    <w:p w14:paraId="5165D68A" w14:textId="313F7AFA" w:rsidR="00F34784" w:rsidRPr="00B42145" w:rsidRDefault="00D61431" w:rsidP="00E17EFD">
      <w:pPr>
        <w:spacing w:before="240" w:line="360" w:lineRule="auto"/>
        <w:rPr>
          <w:rFonts w:ascii="Calibri" w:hAnsi="Calibri" w:cs="Calibri"/>
          <w:b/>
          <w:sz w:val="28"/>
          <w:szCs w:val="28"/>
          <w:lang w:val="en-GB"/>
        </w:rPr>
      </w:pPr>
      <w:r w:rsidRPr="00B42145">
        <w:rPr>
          <w:rFonts w:ascii="Calibri" w:hAnsi="Calibri" w:cs="Calibri"/>
          <w:sz w:val="24"/>
          <w:szCs w:val="24"/>
          <w:lang w:val="en-GB"/>
        </w:rPr>
        <w:t>For clarification, s</w:t>
      </w:r>
      <w:r w:rsidR="008E4E58" w:rsidRPr="00B42145">
        <w:rPr>
          <w:rFonts w:ascii="Calibri" w:hAnsi="Calibri" w:cs="Calibri"/>
          <w:sz w:val="24"/>
          <w:szCs w:val="24"/>
          <w:lang w:val="en-GB"/>
        </w:rPr>
        <w:t xml:space="preserve">ome </w:t>
      </w:r>
      <w:r w:rsidR="002071A1" w:rsidRPr="00B42145">
        <w:rPr>
          <w:rFonts w:ascii="Calibri" w:hAnsi="Calibri" w:cs="Calibri"/>
          <w:sz w:val="24"/>
          <w:szCs w:val="24"/>
          <w:lang w:val="en-GB"/>
        </w:rPr>
        <w:t>relevant</w:t>
      </w:r>
      <w:r w:rsidR="008E4E58" w:rsidRPr="00B42145">
        <w:rPr>
          <w:rFonts w:ascii="Calibri" w:hAnsi="Calibri" w:cs="Calibri"/>
          <w:sz w:val="24"/>
          <w:szCs w:val="24"/>
          <w:lang w:val="en-GB"/>
        </w:rPr>
        <w:t xml:space="preserve"> terms used throughout the scoping are de</w:t>
      </w:r>
      <w:r w:rsidRPr="00B42145">
        <w:rPr>
          <w:rFonts w:ascii="Calibri" w:hAnsi="Calibri" w:cs="Calibri"/>
          <w:sz w:val="24"/>
          <w:szCs w:val="24"/>
          <w:lang w:val="en-GB"/>
        </w:rPr>
        <w:t>fined in Box 1</w:t>
      </w:r>
      <w:r w:rsidR="00B21654" w:rsidRPr="00B42145">
        <w:rPr>
          <w:rFonts w:ascii="Calibri" w:hAnsi="Calibri" w:cs="Calibri"/>
          <w:sz w:val="24"/>
          <w:szCs w:val="24"/>
          <w:lang w:val="en-GB"/>
        </w:rPr>
        <w:t xml:space="preserve">, which is based on Stevens et al. </w:t>
      </w:r>
      <w:r w:rsidR="009139EE" w:rsidRPr="00B42145">
        <w:rPr>
          <w:rFonts w:ascii="Calibri" w:hAnsi="Calibri" w:cs="Calibri"/>
          <w:sz w:val="24"/>
          <w:szCs w:val="24"/>
          <w:lang w:val="en-GB"/>
        </w:rPr>
        <w:fldChar w:fldCharType="begin" w:fldLock="1"/>
      </w:r>
      <w:r w:rsidR="009C7B7D" w:rsidRPr="00B42145">
        <w:rPr>
          <w:rFonts w:ascii="Calibri" w:hAnsi="Calibri" w:cs="Calibri"/>
          <w:sz w:val="24"/>
          <w:szCs w:val="24"/>
          <w:lang w:val="en-GB"/>
        </w:rPr>
        <w:instrText>ADDIN CSL_CITATION {"citationItems":[{"id":"ITEM-1","itemData":{"DOI":"10.1136/bmj.g3804","ISSN":"1756-1833","author":[{"dropping-particle":"","family":"Stevens","given":"A.","non-dropping-particle":"","parse-names":false,"suffix":""},{"dropping-particle":"","family":"Shamseer","given":"L.","non-dropping-particle":"","parse-names":false,"suffix":""},{"dropping-particle":"","family":"Weinstein","given":"E.","non-dropping-particle":"","parse-names":false,"suffix":""},{"dropping-particle":"","family":"Yazdi","given":"F.","non-dropping-particle":"","parse-names":false,"suffix":""},{"dropping-particle":"","family":"Turner","given":"L.","non-dropping-particle":"","parse-names":false,"suffix":""},{"dropping-particle":"","family":"Thielman","given":"J.","non-dropping-particle":"","parse-names":false,"suffix":""},{"dropping-particle":"","family":"Altman","given":"D. G.","non-dropping-particle":"","parse-names":false,"suffix":""},{"dropping-particle":"","family":"Hirst","given":"A.","non-dropping-particle":"","parse-names":false,"suffix":""},{"dropping-particle":"","family":"Hoey","given":"J.","non-dropping-particle":"","parse-names":false,"suffix":""},{"dropping-particle":"","family":"Palepu","given":"A.","non-dropping-particle":"","parse-names":false,"suffix":""},{"dropping-particle":"","family":"Schulz","given":"K. F.","non-dropping-particle":"","parse-names":false,"suffix":""},{"dropping-particle":"","family":"Moher","given":"D.","non-dropping-particle":"","parse-names":false,"suffix":""}],"container-title":"BMJ","id":"ITEM-1","issue":"jun25 2","issued":{"date-parts":[["2014","6","25"]]},"page":"g3804-g3804","title":"Relation of completeness of reporting of health research to journals' endorsement of reporting guidelines: systematic review","type":"article-journal","volume":"348"},"uris":["http://www.mendeley.com/documents/?uuid=515d5916-157e-4371-ba4d-2867b96aadf7"]}],"mendeley":{"formattedCitation":"(3)","plainTextFormattedCitation":"(3)","previouslyFormattedCitation":"(3)"},"properties":{"noteIndex":0},"schema":"https://github.com/citation-style-language/schema/raw/master/csl-citation.json"}</w:instrText>
      </w:r>
      <w:r w:rsidR="009139EE" w:rsidRPr="00B42145">
        <w:rPr>
          <w:rFonts w:ascii="Calibri" w:hAnsi="Calibri" w:cs="Calibri"/>
          <w:sz w:val="24"/>
          <w:szCs w:val="24"/>
          <w:lang w:val="en-GB"/>
        </w:rPr>
        <w:fldChar w:fldCharType="separate"/>
      </w:r>
      <w:r w:rsidR="00B21654" w:rsidRPr="00B42145">
        <w:rPr>
          <w:rFonts w:ascii="Calibri" w:hAnsi="Calibri" w:cs="Calibri"/>
          <w:noProof/>
          <w:sz w:val="24"/>
          <w:szCs w:val="24"/>
          <w:lang w:val="en-GB"/>
        </w:rPr>
        <w:t>(3)</w:t>
      </w:r>
      <w:r w:rsidR="009139EE" w:rsidRPr="00B42145">
        <w:rPr>
          <w:rFonts w:ascii="Calibri" w:hAnsi="Calibri" w:cs="Calibri"/>
          <w:sz w:val="24"/>
          <w:szCs w:val="24"/>
          <w:lang w:val="en-GB"/>
        </w:rPr>
        <w:fldChar w:fldCharType="end"/>
      </w:r>
      <w:r w:rsidR="00B21654" w:rsidRPr="00B42145">
        <w:rPr>
          <w:rFonts w:ascii="Calibri" w:hAnsi="Calibri" w:cs="Calibri"/>
          <w:sz w:val="24"/>
          <w:szCs w:val="24"/>
          <w:lang w:val="en-GB"/>
        </w:rPr>
        <w:t>.</w:t>
      </w:r>
      <w:r w:rsidR="00F34784" w:rsidRPr="00B42145">
        <w:rPr>
          <w:rFonts w:ascii="Calibri" w:hAnsi="Calibri" w:cs="Calibri"/>
          <w:b/>
          <w:sz w:val="28"/>
          <w:szCs w:val="28"/>
          <w:lang w:val="en-GB"/>
        </w:rPr>
        <w:t xml:space="preserve"> </w:t>
      </w:r>
    </w:p>
    <w:p w14:paraId="4AE4581B" w14:textId="5983826C" w:rsidR="00F34784" w:rsidRPr="00B42145" w:rsidRDefault="002A4873" w:rsidP="00F34784">
      <w:pPr>
        <w:rPr>
          <w:rFonts w:ascii="Calibri" w:hAnsi="Calibri" w:cs="Calibri"/>
          <w:b/>
          <w:sz w:val="24"/>
          <w:szCs w:val="24"/>
          <w:lang w:val="en-GB"/>
        </w:rPr>
      </w:pPr>
      <w:r w:rsidRPr="00B42145">
        <w:rPr>
          <w:rFonts w:ascii="Calibri" w:hAnsi="Calibri" w:cs="Calibri"/>
          <w:b/>
          <w:sz w:val="24"/>
          <w:szCs w:val="24"/>
          <w:lang w:val="en-GB"/>
        </w:rPr>
        <w:t xml:space="preserve">Box 1: </w:t>
      </w:r>
      <w:r w:rsidRPr="00B42145">
        <w:rPr>
          <w:rFonts w:ascii="Calibri" w:hAnsi="Calibri" w:cs="Calibri"/>
          <w:sz w:val="24"/>
          <w:szCs w:val="24"/>
          <w:lang w:val="en-GB"/>
        </w:rPr>
        <w:t>relevant definitions in the context of this scoping review</w:t>
      </w:r>
    </w:p>
    <w:p w14:paraId="4D682EB1" w14:textId="77777777" w:rsidR="00E01B54" w:rsidRPr="00B42145" w:rsidRDefault="00AB045F" w:rsidP="00E01B54">
      <w:pPr>
        <w:rPr>
          <w:rFonts w:ascii="Calibri" w:hAnsi="Calibri" w:cs="Calibri"/>
          <w:b/>
          <w:sz w:val="24"/>
          <w:szCs w:val="24"/>
          <w:lang w:val="en-GB"/>
        </w:rPr>
      </w:pPr>
      <w:r w:rsidRPr="00B42145">
        <w:rPr>
          <w:rFonts w:ascii="Calibri" w:hAnsi="Calibri" w:cs="Calibri"/>
          <w:noProof/>
          <w:sz w:val="24"/>
          <w:szCs w:val="24"/>
          <w:lang w:val="en-GB" w:eastAsia="en-GB"/>
        </w:rPr>
        <mc:AlternateContent>
          <mc:Choice Requires="wps">
            <w:drawing>
              <wp:anchor distT="45720" distB="45720" distL="114300" distR="114300" simplePos="0" relativeHeight="251659264" behindDoc="0" locked="0" layoutInCell="1" allowOverlap="0" wp14:anchorId="0D8A8AC0" wp14:editId="5C2D160B">
                <wp:simplePos x="0" y="0"/>
                <wp:positionH relativeFrom="column">
                  <wp:align>left</wp:align>
                </wp:positionH>
                <wp:positionV relativeFrom="line">
                  <wp:align>top</wp:align>
                </wp:positionV>
                <wp:extent cx="5457825" cy="2076450"/>
                <wp:effectExtent l="5080" t="9525" r="1397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2076450"/>
                        </a:xfrm>
                        <a:prstGeom prst="rect">
                          <a:avLst/>
                        </a:prstGeom>
                        <a:solidFill>
                          <a:srgbClr val="FFFFFF"/>
                        </a:solidFill>
                        <a:ln w="9525">
                          <a:solidFill>
                            <a:srgbClr val="000000"/>
                          </a:solidFill>
                          <a:miter lim="800000"/>
                          <a:headEnd/>
                          <a:tailEnd/>
                        </a:ln>
                      </wps:spPr>
                      <wps:txbx>
                        <w:txbxContent>
                          <w:p w14:paraId="75C9229E" w14:textId="56B6C8A6" w:rsidR="00F226D6" w:rsidRPr="00B1182B" w:rsidRDefault="00F226D6">
                            <w:pPr>
                              <w:rPr>
                                <w:sz w:val="24"/>
                                <w:szCs w:val="24"/>
                                <w:lang w:val="en-GB"/>
                              </w:rPr>
                            </w:pPr>
                            <w:r w:rsidRPr="00B1182B">
                              <w:rPr>
                                <w:b/>
                                <w:sz w:val="24"/>
                                <w:szCs w:val="24"/>
                                <w:lang w:val="en-GB"/>
                              </w:rPr>
                              <w:t>Adherence</w:t>
                            </w:r>
                            <w:r w:rsidRPr="00B1182B">
                              <w:rPr>
                                <w:sz w:val="24"/>
                                <w:szCs w:val="24"/>
                                <w:lang w:val="en-GB"/>
                              </w:rPr>
                              <w:t xml:space="preserve">: </w:t>
                            </w:r>
                            <w:bookmarkStart w:id="1" w:name="_Hlk529464440"/>
                            <w:r w:rsidRPr="00B1182B">
                              <w:rPr>
                                <w:sz w:val="24"/>
                                <w:szCs w:val="24"/>
                                <w:lang w:val="en-GB"/>
                              </w:rPr>
                              <w:t xml:space="preserve">Action(s) taken by authors to ensure that a research report is compliant with the items recommended by the appropriate/relevant reporting guideline. </w:t>
                            </w:r>
                            <w:bookmarkStart w:id="2" w:name="_Hlk529464404"/>
                            <w:r w:rsidRPr="00B1182B">
                              <w:rPr>
                                <w:sz w:val="24"/>
                                <w:szCs w:val="24"/>
                                <w:lang w:val="en-GB"/>
                              </w:rPr>
                              <w:t>These can take place before or after the first version of the manuscript is published</w:t>
                            </w:r>
                            <w:bookmarkEnd w:id="1"/>
                            <w:r w:rsidRPr="00B1182B">
                              <w:rPr>
                                <w:sz w:val="24"/>
                                <w:szCs w:val="24"/>
                                <w:lang w:val="en-GB"/>
                              </w:rPr>
                              <w:t>.</w:t>
                            </w:r>
                          </w:p>
                          <w:bookmarkEnd w:id="2"/>
                          <w:p w14:paraId="4041EBBA" w14:textId="6F465AF2" w:rsidR="00F226D6" w:rsidRPr="002154AD" w:rsidRDefault="00F226D6">
                            <w:pPr>
                              <w:rPr>
                                <w:sz w:val="24"/>
                                <w:szCs w:val="24"/>
                                <w:lang w:val="en-GB"/>
                              </w:rPr>
                            </w:pPr>
                            <w:r w:rsidRPr="002154AD">
                              <w:rPr>
                                <w:b/>
                                <w:sz w:val="24"/>
                                <w:szCs w:val="24"/>
                                <w:lang w:val="en-GB"/>
                              </w:rPr>
                              <w:t>Endorsement</w:t>
                            </w:r>
                            <w:r w:rsidRPr="002154AD">
                              <w:rPr>
                                <w:sz w:val="24"/>
                                <w:szCs w:val="24"/>
                                <w:lang w:val="en-GB"/>
                              </w:rPr>
                              <w:t>: Action(s) taken by journals to indicate their support for the use of one or more reporting guideline(s) by authors submitting research reports for consideration.</w:t>
                            </w:r>
                          </w:p>
                          <w:p w14:paraId="3BFD20CD" w14:textId="0F669A38" w:rsidR="00F226D6" w:rsidRPr="002154AD" w:rsidRDefault="00F226D6">
                            <w:pPr>
                              <w:rPr>
                                <w:sz w:val="24"/>
                                <w:szCs w:val="24"/>
                                <w:lang w:val="en-GB"/>
                              </w:rPr>
                            </w:pPr>
                            <w:r w:rsidRPr="002154AD">
                              <w:rPr>
                                <w:b/>
                                <w:sz w:val="24"/>
                                <w:szCs w:val="24"/>
                                <w:lang w:val="en-GB"/>
                              </w:rPr>
                              <w:t>Implementation</w:t>
                            </w:r>
                            <w:r w:rsidRPr="002154AD">
                              <w:rPr>
                                <w:sz w:val="24"/>
                                <w:szCs w:val="24"/>
                                <w:lang w:val="en-GB"/>
                              </w:rPr>
                              <w:t>: Action(s) taken by journals to ensure that authors adhere to an endorsed reporting guideline and that therefore published papers are completely reported.</w:t>
                            </w:r>
                          </w:p>
                          <w:p w14:paraId="78E03754" w14:textId="7D20A8FB" w:rsidR="00F226D6" w:rsidRPr="002154AD" w:rsidRDefault="00F226D6">
                            <w:pPr>
                              <w:rPr>
                                <w:sz w:val="24"/>
                                <w:szCs w:val="24"/>
                                <w:lang w:val="en-GB"/>
                              </w:rPr>
                            </w:pPr>
                            <w:r w:rsidRPr="002154AD">
                              <w:rPr>
                                <w:b/>
                                <w:sz w:val="24"/>
                                <w:szCs w:val="24"/>
                                <w:lang w:val="en-GB"/>
                              </w:rPr>
                              <w:t>Complete reporting</w:t>
                            </w:r>
                            <w:r w:rsidRPr="002154AD">
                              <w:rPr>
                                <w:sz w:val="24"/>
                                <w:szCs w:val="24"/>
                                <w:lang w:val="en-GB"/>
                              </w:rPr>
                              <w:t>: Pertains to the state of reporting of a study report and whether it is compliant with all the items recommended by the appropriate/relevant reporting guideline.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D8A8AC0" id="_x0000_t202" coordsize="21600,21600" o:spt="202" path="m,l,21600r21600,l21600,xe">
                <v:stroke joinstyle="miter"/>
                <v:path gradientshapeok="t" o:connecttype="rect"/>
              </v:shapetype>
              <v:shape id="Text Box 2" o:spid="_x0000_s1026" type="#_x0000_t202" style="position:absolute;margin-left:0;margin-top:0;width:429.75pt;height:163.5pt;z-index:251659264;visibility:visible;mso-wrap-style:square;mso-width-percent:0;mso-height-percent:0;mso-wrap-distance-left:9pt;mso-wrap-distance-top:3.6pt;mso-wrap-distance-right:9pt;mso-wrap-distance-bottom:3.6pt;mso-position-horizontal:left;mso-position-horizontal-relative:text;mso-position-vertical:top;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" o:allowoverlap="f">
                <v:textbox style="mso-fit-shape-to-text:t">
                  <w:txbxContent>
                    <w:p w14:paraId="75C9229E" w14:textId="56B6C8A6" w:rsidR="00F226D6" w:rsidRPr="00B1182B" w:rsidRDefault="00F226D6">
                      <w:pPr>
                        <w:rPr>
                          <w:sz w:val="24"/>
                          <w:szCs w:val="24"/>
                          <w:lang w:val="en-GB"/>
                        </w:rPr>
                      </w:pPr>
                      <w:r w:rsidRPr="00B1182B">
                        <w:rPr>
                          <w:b/>
                          <w:sz w:val="24"/>
                          <w:szCs w:val="24"/>
                          <w:lang w:val="en-GB"/>
                        </w:rPr>
                        <w:t>Adherence</w:t>
                      </w:r>
                      <w:r w:rsidRPr="00B1182B">
                        <w:rPr>
                          <w:sz w:val="24"/>
                          <w:szCs w:val="24"/>
                          <w:lang w:val="en-GB"/>
                        </w:rPr>
                        <w:t xml:space="preserve">: </w:t>
                      </w:r>
                      <w:bookmarkStart w:id="3" w:name="_Hlk529464440"/>
                      <w:r w:rsidRPr="00B1182B">
                        <w:rPr>
                          <w:sz w:val="24"/>
                          <w:szCs w:val="24"/>
                          <w:lang w:val="en-GB"/>
                        </w:rPr>
                        <w:t xml:space="preserve">Action(s) taken by authors to ensure that a research report is compliant with the items recommended by the appropriate/relevant reporting guideline. </w:t>
                      </w:r>
                      <w:bookmarkStart w:id="4" w:name="_Hlk529464404"/>
                      <w:r w:rsidRPr="00B1182B">
                        <w:rPr>
                          <w:sz w:val="24"/>
                          <w:szCs w:val="24"/>
                          <w:lang w:val="en-GB"/>
                        </w:rPr>
                        <w:t>These can take place before or after the first version of the manuscript is published</w:t>
                      </w:r>
                      <w:bookmarkEnd w:id="3"/>
                      <w:r w:rsidRPr="00B1182B">
                        <w:rPr>
                          <w:sz w:val="24"/>
                          <w:szCs w:val="24"/>
                          <w:lang w:val="en-GB"/>
                        </w:rPr>
                        <w:t>.</w:t>
                      </w:r>
                    </w:p>
                    <w:bookmarkEnd w:id="4"/>
                    <w:p w14:paraId="4041EBBA" w14:textId="6F465AF2" w:rsidR="00F226D6" w:rsidRPr="002154AD" w:rsidRDefault="00F226D6">
                      <w:pPr>
                        <w:rPr>
                          <w:sz w:val="24"/>
                          <w:szCs w:val="24"/>
                          <w:lang w:val="en-GB"/>
                        </w:rPr>
                      </w:pPr>
                      <w:r w:rsidRPr="002154AD">
                        <w:rPr>
                          <w:b/>
                          <w:sz w:val="24"/>
                          <w:szCs w:val="24"/>
                          <w:lang w:val="en-GB"/>
                        </w:rPr>
                        <w:t>Endorsement</w:t>
                      </w:r>
                      <w:r w:rsidRPr="002154AD">
                        <w:rPr>
                          <w:sz w:val="24"/>
                          <w:szCs w:val="24"/>
                          <w:lang w:val="en-GB"/>
                        </w:rPr>
                        <w:t>: Action(s) taken by journals to indicate their support for the use of one or more reporting guideline(</w:t>
                      </w:r>
                      <w:bookmarkStart w:id="5" w:name="_GoBack"/>
                      <w:bookmarkEnd w:id="5"/>
                      <w:r w:rsidRPr="002154AD">
                        <w:rPr>
                          <w:sz w:val="24"/>
                          <w:szCs w:val="24"/>
                          <w:lang w:val="en-GB"/>
                        </w:rPr>
                        <w:t>s) by authors submitting research reports for consideration.</w:t>
                      </w:r>
                    </w:p>
                    <w:p w14:paraId="3BFD20CD" w14:textId="0F669A38" w:rsidR="00F226D6" w:rsidRPr="002154AD" w:rsidRDefault="00F226D6">
                      <w:pPr>
                        <w:rPr>
                          <w:sz w:val="24"/>
                          <w:szCs w:val="24"/>
                          <w:lang w:val="en-GB"/>
                        </w:rPr>
                      </w:pPr>
                      <w:r w:rsidRPr="002154AD">
                        <w:rPr>
                          <w:b/>
                          <w:sz w:val="24"/>
                          <w:szCs w:val="24"/>
                          <w:lang w:val="en-GB"/>
                        </w:rPr>
                        <w:t>Implementation</w:t>
                      </w:r>
                      <w:r w:rsidRPr="002154AD">
                        <w:rPr>
                          <w:sz w:val="24"/>
                          <w:szCs w:val="24"/>
                          <w:lang w:val="en-GB"/>
                        </w:rPr>
                        <w:t>: Action(s) taken by journals to ensure that authors adhere to an endorsed reporting guideline and that therefore published papers are completely reported.</w:t>
                      </w:r>
                    </w:p>
                    <w:p w14:paraId="78E03754" w14:textId="7D20A8FB" w:rsidR="00F226D6" w:rsidRPr="002154AD" w:rsidRDefault="00F226D6">
                      <w:pPr>
                        <w:rPr>
                          <w:sz w:val="24"/>
                          <w:szCs w:val="24"/>
                          <w:lang w:val="en-GB"/>
                        </w:rPr>
                      </w:pPr>
                      <w:r w:rsidRPr="002154AD">
                        <w:rPr>
                          <w:b/>
                          <w:sz w:val="24"/>
                          <w:szCs w:val="24"/>
                          <w:lang w:val="en-GB"/>
                        </w:rPr>
                        <w:t>Complete reporting</w:t>
                      </w:r>
                      <w:r w:rsidRPr="002154AD">
                        <w:rPr>
                          <w:sz w:val="24"/>
                          <w:szCs w:val="24"/>
                          <w:lang w:val="en-GB"/>
                        </w:rPr>
                        <w:t>: Pertains to the state of reporting of a study report and whether it is compliant with all the items recommended by the appropriate/relevant reporting guideline.</w:t>
                      </w:r>
                    </w:p>
                  </w:txbxContent>
                </v:textbox>
                <w10:wrap type="square" anchory="line"/>
              </v:shape>
            </w:pict>
          </mc:Fallback>
        </mc:AlternateContent>
      </w:r>
    </w:p>
    <w:p w14:paraId="19ABF289" w14:textId="43EF4649" w:rsidR="000E4EC4" w:rsidRPr="00B42145" w:rsidRDefault="00B83247" w:rsidP="00E01B54">
      <w:pPr>
        <w:rPr>
          <w:rFonts w:ascii="Calibri" w:hAnsi="Calibri" w:cs="Calibri"/>
          <w:b/>
          <w:sz w:val="24"/>
          <w:szCs w:val="24"/>
          <w:lang w:val="en-GB"/>
        </w:rPr>
      </w:pPr>
      <w:r w:rsidRPr="00B42145">
        <w:rPr>
          <w:rFonts w:ascii="Calibri" w:hAnsi="Calibri" w:cs="Calibri"/>
          <w:b/>
          <w:sz w:val="28"/>
          <w:szCs w:val="28"/>
          <w:lang w:val="en-GB"/>
        </w:rPr>
        <w:t>Methods</w:t>
      </w:r>
    </w:p>
    <w:p w14:paraId="7484356D" w14:textId="25F3000C" w:rsidR="00BB552A" w:rsidRPr="00B42145" w:rsidRDefault="00FC099C" w:rsidP="00936656">
      <w:pPr>
        <w:autoSpaceDE w:val="0"/>
        <w:autoSpaceDN w:val="0"/>
        <w:adjustRightInd w:val="0"/>
        <w:spacing w:before="240" w:line="360" w:lineRule="auto"/>
        <w:jc w:val="both"/>
        <w:rPr>
          <w:rFonts w:ascii="Calibri" w:hAnsi="Calibri" w:cs="Calibri"/>
          <w:sz w:val="24"/>
          <w:szCs w:val="24"/>
          <w:lang w:val="en-GB"/>
        </w:rPr>
      </w:pPr>
      <w:r w:rsidRPr="00B42145">
        <w:rPr>
          <w:rFonts w:ascii="Calibri" w:hAnsi="Calibri" w:cs="Calibri"/>
          <w:sz w:val="24"/>
          <w:szCs w:val="24"/>
          <w:lang w:val="en-GB"/>
        </w:rPr>
        <w:t xml:space="preserve">As presented in the published protocol </w:t>
      </w:r>
      <w:r w:rsidRPr="00B42145">
        <w:rPr>
          <w:rFonts w:ascii="Calibri" w:hAnsi="Calibri" w:cs="Calibri"/>
          <w:sz w:val="24"/>
          <w:szCs w:val="24"/>
          <w:lang w:val="en-GB"/>
        </w:rPr>
        <w:fldChar w:fldCharType="begin" w:fldLock="1"/>
      </w:r>
      <w:r w:rsidR="009C7B7D" w:rsidRPr="00B42145">
        <w:rPr>
          <w:rFonts w:ascii="Calibri" w:hAnsi="Calibri" w:cs="Calibri"/>
          <w:sz w:val="24"/>
          <w:szCs w:val="24"/>
          <w:lang w:val="en-GB"/>
        </w:rPr>
        <w:instrText>ADDIN CSL_CITATION {"citationItems":[{"id":"ITEM-1","itemData":{"DOI":"10.1136/bmjopen-2017-017551","ISSN":"2044-6055","author":[{"dropping-particle":"","family":"Blanco","given":"David","non-dropping-particle":"","parse-names":false,"suffix":""},{"dropping-particle":"","family":"Kirkham","given":"Jamie J","non-dropping-particle":"","parse-names":false,"suffix":""},{"dropping-particle":"","family":"Altman","given":"Douglas G","non-dropping-particle":"","parse-names":false,"suffix":""},{"dropping-particle":"","family":"Moher","given":"David","non-dropping-particle":"","parse-names":false,"suffix":""},{"dropping-particle":"","family":"Boutron","given":"Isabelle","non-dropping-particle":"","parse-names":false,"suffix":""},{"dropping-particle":"","family":"Cobo","given":"Erik","non-dropping-particle":"","parse-names":false,"suffix":""}],"container-title":"BMJ Open","id":"ITEM-1","issue":"11","issued":{"date-parts":[["2017"]]},"page":"e017551","title":"Interventions to improve adherence to reporting guidelines in health research: a scoping review protocol","type":"article-journal","volume":"7"},"uris":["http://www.mendeley.com/documents/?uuid=5dbdbbc1-edc5-439c-922c-dc12843071e4"]}],"mendeley":{"formattedCitation":"(14)","plainTextFormattedCitation":"(14)","previouslyFormattedCitation":"(14)"},"properties":{"noteIndex":0},"schema":"https://github.com/citation-style-language/schema/raw/master/csl-citation.json"}</w:instrText>
      </w:r>
      <w:r w:rsidRPr="00B42145">
        <w:rPr>
          <w:rFonts w:ascii="Calibri" w:hAnsi="Calibri" w:cs="Calibri"/>
          <w:sz w:val="24"/>
          <w:szCs w:val="24"/>
          <w:lang w:val="en-GB"/>
        </w:rPr>
        <w:fldChar w:fldCharType="separate"/>
      </w:r>
      <w:r w:rsidR="00304C04" w:rsidRPr="00B42145">
        <w:rPr>
          <w:rFonts w:ascii="Calibri" w:hAnsi="Calibri" w:cs="Calibri"/>
          <w:noProof/>
          <w:sz w:val="24"/>
          <w:szCs w:val="24"/>
          <w:lang w:val="en-GB"/>
        </w:rPr>
        <w:t>(14)</w:t>
      </w:r>
      <w:r w:rsidRPr="00B42145">
        <w:rPr>
          <w:rFonts w:ascii="Calibri" w:hAnsi="Calibri" w:cs="Calibri"/>
          <w:sz w:val="24"/>
          <w:szCs w:val="24"/>
          <w:lang w:val="en-GB"/>
        </w:rPr>
        <w:fldChar w:fldCharType="end"/>
      </w:r>
      <w:r w:rsidRPr="00B42145">
        <w:rPr>
          <w:rFonts w:ascii="Calibri" w:hAnsi="Calibri" w:cs="Calibri"/>
          <w:sz w:val="24"/>
          <w:szCs w:val="24"/>
          <w:lang w:val="en-GB"/>
        </w:rPr>
        <w:t>, t</w:t>
      </w:r>
      <w:r w:rsidR="00780F19" w:rsidRPr="00B42145">
        <w:rPr>
          <w:rFonts w:ascii="Calibri" w:hAnsi="Calibri" w:cs="Calibri"/>
          <w:sz w:val="24"/>
          <w:szCs w:val="24"/>
          <w:lang w:val="en-GB"/>
        </w:rPr>
        <w:t xml:space="preserve">his scoping review </w:t>
      </w:r>
      <w:r w:rsidR="00BD2DF4" w:rsidRPr="00B42145">
        <w:rPr>
          <w:rFonts w:ascii="Calibri" w:hAnsi="Calibri" w:cs="Calibri"/>
          <w:sz w:val="24"/>
          <w:szCs w:val="24"/>
          <w:lang w:val="en-GB"/>
        </w:rPr>
        <w:t>follows</w:t>
      </w:r>
      <w:r w:rsidR="00780F19" w:rsidRPr="00B42145">
        <w:rPr>
          <w:rFonts w:ascii="Calibri" w:hAnsi="Calibri" w:cs="Calibri"/>
          <w:sz w:val="24"/>
          <w:szCs w:val="24"/>
          <w:lang w:val="en-GB"/>
        </w:rPr>
        <w:t xml:space="preserve"> the methodology manual published by the Joanna Briggs Institute for scoping reviews </w:t>
      </w:r>
      <w:r w:rsidR="009139EE" w:rsidRPr="00B42145">
        <w:rPr>
          <w:rFonts w:ascii="Calibri" w:hAnsi="Calibri" w:cs="Calibri"/>
          <w:sz w:val="24"/>
          <w:szCs w:val="24"/>
          <w:lang w:val="en-GB"/>
        </w:rPr>
        <w:fldChar w:fldCharType="begin" w:fldLock="1"/>
      </w:r>
      <w:r w:rsidR="009C7B7D" w:rsidRPr="00B42145">
        <w:rPr>
          <w:rFonts w:ascii="Calibri" w:hAnsi="Calibri" w:cs="Calibri"/>
          <w:sz w:val="24"/>
          <w:szCs w:val="24"/>
          <w:lang w:val="en-GB"/>
        </w:rPr>
        <w:instrText>ADDIN CSL_CITATION {"citationItems":[{"id":"ITEM-1","itemData":{"DOI":"10.1017/CBO9781107415324.004","ISBN":"ABN: 61 249 878 937","ISSN":"1098-6596","PMID":"25246403","id":"ITEM-1","issued":{"date-parts":[["2015"]]},"title":"Reviewers' Manual","type":"article-journal"},"uris":["http://www.mendeley.com/documents/?uuid=a311474b-eb45-4d35-834d-72cd2b894781"]}],"mendeley":{"formattedCitation":"(15)","plainTextFormattedCitation":"(15)","previouslyFormattedCitation":"(15)"},"properties":{"noteIndex":0},"schema":"https://github.com/citation-style-language/schema/raw/master/csl-citation.json"}</w:instrText>
      </w:r>
      <w:r w:rsidR="009139EE" w:rsidRPr="00B42145">
        <w:rPr>
          <w:rFonts w:ascii="Calibri" w:hAnsi="Calibri" w:cs="Calibri"/>
          <w:sz w:val="24"/>
          <w:szCs w:val="24"/>
          <w:lang w:val="en-GB"/>
        </w:rPr>
        <w:fldChar w:fldCharType="separate"/>
      </w:r>
      <w:r w:rsidR="00304C04" w:rsidRPr="00B42145">
        <w:rPr>
          <w:rFonts w:ascii="Calibri" w:hAnsi="Calibri" w:cs="Calibri"/>
          <w:noProof/>
          <w:sz w:val="24"/>
          <w:szCs w:val="24"/>
          <w:lang w:val="en-GB"/>
        </w:rPr>
        <w:t>(15)</w:t>
      </w:r>
      <w:r w:rsidR="009139EE" w:rsidRPr="00B42145">
        <w:rPr>
          <w:rFonts w:ascii="Calibri" w:hAnsi="Calibri" w:cs="Calibri"/>
          <w:sz w:val="24"/>
          <w:szCs w:val="24"/>
          <w:lang w:val="en-GB"/>
        </w:rPr>
        <w:fldChar w:fldCharType="end"/>
      </w:r>
      <w:r w:rsidR="00780F19" w:rsidRPr="00B42145">
        <w:rPr>
          <w:rFonts w:ascii="Calibri" w:hAnsi="Calibri" w:cs="Calibri"/>
          <w:sz w:val="24"/>
          <w:szCs w:val="24"/>
          <w:lang w:val="en-GB"/>
        </w:rPr>
        <w:t>.</w:t>
      </w:r>
    </w:p>
    <w:p w14:paraId="0F0297A1" w14:textId="77777777" w:rsidR="00EE77BC" w:rsidRPr="00B42145" w:rsidRDefault="00EE77BC" w:rsidP="00F410AF">
      <w:pPr>
        <w:spacing w:before="240" w:line="360" w:lineRule="auto"/>
        <w:jc w:val="both"/>
        <w:rPr>
          <w:rFonts w:ascii="Calibri" w:hAnsi="Calibri" w:cs="Calibri"/>
          <w:b/>
          <w:sz w:val="24"/>
          <w:szCs w:val="24"/>
          <w:lang w:val="en-GB"/>
        </w:rPr>
      </w:pPr>
      <w:r w:rsidRPr="00B42145">
        <w:rPr>
          <w:rFonts w:ascii="Calibri" w:hAnsi="Calibri" w:cs="Calibri"/>
          <w:b/>
          <w:sz w:val="24"/>
          <w:szCs w:val="24"/>
          <w:lang w:val="en-GB"/>
        </w:rPr>
        <w:t>Objective</w:t>
      </w:r>
      <w:r w:rsidR="006D0C17" w:rsidRPr="00B42145">
        <w:rPr>
          <w:rFonts w:ascii="Calibri" w:hAnsi="Calibri" w:cs="Calibri"/>
          <w:b/>
          <w:sz w:val="24"/>
          <w:szCs w:val="24"/>
          <w:lang w:val="en-GB"/>
        </w:rPr>
        <w:t>s</w:t>
      </w:r>
    </w:p>
    <w:p w14:paraId="717FA6DE" w14:textId="77777777" w:rsidR="00EE77BC" w:rsidRPr="00B42145" w:rsidRDefault="0066321C" w:rsidP="00F410AF">
      <w:pPr>
        <w:spacing w:before="240" w:after="0" w:line="360" w:lineRule="auto"/>
        <w:jc w:val="both"/>
        <w:rPr>
          <w:rFonts w:ascii="Calibri" w:hAnsi="Calibri" w:cs="Calibri"/>
          <w:sz w:val="24"/>
          <w:szCs w:val="24"/>
          <w:lang w:val="en-GB"/>
        </w:rPr>
      </w:pPr>
      <w:r w:rsidRPr="00B42145">
        <w:rPr>
          <w:rFonts w:ascii="Calibri" w:hAnsi="Calibri" w:cs="Calibri"/>
          <w:sz w:val="24"/>
          <w:szCs w:val="24"/>
          <w:lang w:val="en-GB"/>
        </w:rPr>
        <w:t>The scoping review questions are:</w:t>
      </w:r>
    </w:p>
    <w:p w14:paraId="4931995F" w14:textId="77777777" w:rsidR="00EE77BC" w:rsidRPr="00B42145" w:rsidRDefault="00EE77BC" w:rsidP="00F410AF">
      <w:pPr>
        <w:pStyle w:val="ListParagraph"/>
        <w:numPr>
          <w:ilvl w:val="0"/>
          <w:numId w:val="3"/>
        </w:numPr>
        <w:spacing w:before="240" w:after="0" w:line="360" w:lineRule="auto"/>
        <w:jc w:val="both"/>
        <w:rPr>
          <w:rFonts w:ascii="Calibri" w:hAnsi="Calibri" w:cs="Calibri"/>
          <w:sz w:val="24"/>
          <w:szCs w:val="24"/>
          <w:lang w:val="en-GB"/>
        </w:rPr>
      </w:pPr>
      <w:r w:rsidRPr="00B42145">
        <w:rPr>
          <w:rFonts w:ascii="Calibri" w:hAnsi="Calibri" w:cs="Calibri"/>
          <w:sz w:val="24"/>
          <w:szCs w:val="24"/>
          <w:lang w:val="en-GB"/>
        </w:rPr>
        <w:t>What interventions to improve adherence to reporting guidelines in health research have been evaluated?</w:t>
      </w:r>
    </w:p>
    <w:p w14:paraId="0ED59BC5" w14:textId="11DDDABA" w:rsidR="0066321C" w:rsidRPr="00B42145" w:rsidRDefault="00EE77BC" w:rsidP="00F410AF">
      <w:pPr>
        <w:pStyle w:val="ListParagraph"/>
        <w:numPr>
          <w:ilvl w:val="0"/>
          <w:numId w:val="3"/>
        </w:numPr>
        <w:spacing w:before="240" w:after="0" w:line="360" w:lineRule="auto"/>
        <w:jc w:val="both"/>
        <w:rPr>
          <w:rFonts w:ascii="Calibri" w:hAnsi="Calibri" w:cs="Calibri"/>
          <w:sz w:val="24"/>
          <w:szCs w:val="24"/>
          <w:lang w:val="en-GB"/>
        </w:rPr>
      </w:pPr>
      <w:r w:rsidRPr="00B42145">
        <w:rPr>
          <w:rFonts w:ascii="Calibri" w:hAnsi="Calibri" w:cs="Calibri"/>
          <w:sz w:val="24"/>
          <w:szCs w:val="24"/>
          <w:lang w:val="en-GB"/>
        </w:rPr>
        <w:t xml:space="preserve">What </w:t>
      </w:r>
      <w:r w:rsidR="0066321C" w:rsidRPr="00B42145">
        <w:rPr>
          <w:rFonts w:ascii="Calibri" w:hAnsi="Calibri" w:cs="Calibri"/>
          <w:sz w:val="24"/>
          <w:szCs w:val="24"/>
          <w:lang w:val="en-GB"/>
        </w:rPr>
        <w:t xml:space="preserve">further </w:t>
      </w:r>
      <w:r w:rsidR="00495E13" w:rsidRPr="00B42145">
        <w:rPr>
          <w:rFonts w:ascii="Calibri" w:hAnsi="Calibri" w:cs="Calibri"/>
          <w:sz w:val="24"/>
          <w:szCs w:val="24"/>
          <w:lang w:val="en-GB"/>
        </w:rPr>
        <w:t>interventions</w:t>
      </w:r>
      <w:r w:rsidRPr="00B42145">
        <w:rPr>
          <w:rFonts w:ascii="Calibri" w:hAnsi="Calibri" w:cs="Calibri"/>
          <w:sz w:val="24"/>
          <w:szCs w:val="24"/>
          <w:lang w:val="en-GB"/>
        </w:rPr>
        <w:t xml:space="preserve"> to improve adherence to reporting guidelines have been </w:t>
      </w:r>
      <w:r w:rsidR="00495E13" w:rsidRPr="00B42145">
        <w:rPr>
          <w:rFonts w:ascii="Calibri" w:hAnsi="Calibri" w:cs="Calibri"/>
          <w:sz w:val="24"/>
          <w:szCs w:val="24"/>
          <w:lang w:val="en-GB"/>
        </w:rPr>
        <w:t>performed</w:t>
      </w:r>
      <w:r w:rsidR="00BC5B27" w:rsidRPr="00B42145">
        <w:rPr>
          <w:rFonts w:ascii="Calibri" w:hAnsi="Calibri" w:cs="Calibri"/>
          <w:sz w:val="24"/>
          <w:szCs w:val="24"/>
          <w:lang w:val="en-GB"/>
        </w:rPr>
        <w:t xml:space="preserve"> or suggested but never </w:t>
      </w:r>
      <w:r w:rsidR="0073053B" w:rsidRPr="00B42145">
        <w:rPr>
          <w:rFonts w:ascii="Calibri" w:hAnsi="Calibri" w:cs="Calibri"/>
          <w:sz w:val="24"/>
          <w:szCs w:val="24"/>
          <w:lang w:val="en-GB"/>
        </w:rPr>
        <w:t>evaluated</w:t>
      </w:r>
      <w:r w:rsidRPr="00B42145">
        <w:rPr>
          <w:rFonts w:ascii="Calibri" w:hAnsi="Calibri" w:cs="Calibri"/>
          <w:sz w:val="24"/>
          <w:szCs w:val="24"/>
          <w:lang w:val="en-GB"/>
        </w:rPr>
        <w:t>?</w:t>
      </w:r>
    </w:p>
    <w:p w14:paraId="33C58845" w14:textId="7242345D" w:rsidR="00BC5B27" w:rsidRPr="00B42145" w:rsidRDefault="0066321C" w:rsidP="00F410AF">
      <w:pPr>
        <w:spacing w:before="240" w:after="0" w:line="360" w:lineRule="auto"/>
        <w:jc w:val="both"/>
        <w:rPr>
          <w:rFonts w:ascii="Calibri" w:hAnsi="Calibri" w:cs="Calibri"/>
          <w:sz w:val="24"/>
          <w:szCs w:val="24"/>
          <w:lang w:val="en-GB"/>
        </w:rPr>
      </w:pPr>
      <w:r w:rsidRPr="00B42145">
        <w:rPr>
          <w:rFonts w:ascii="Calibri" w:hAnsi="Calibri" w:cs="Calibri"/>
          <w:sz w:val="24"/>
          <w:szCs w:val="24"/>
          <w:lang w:val="en-GB"/>
        </w:rPr>
        <w:t xml:space="preserve">We </w:t>
      </w:r>
      <w:r w:rsidR="00B0142C" w:rsidRPr="00B42145">
        <w:rPr>
          <w:rFonts w:ascii="Calibri" w:hAnsi="Calibri" w:cs="Calibri"/>
          <w:sz w:val="24"/>
          <w:szCs w:val="24"/>
          <w:lang w:val="en-GB"/>
        </w:rPr>
        <w:t>aimed</w:t>
      </w:r>
      <w:r w:rsidRPr="00B42145">
        <w:rPr>
          <w:rFonts w:ascii="Calibri" w:hAnsi="Calibri" w:cs="Calibri"/>
          <w:sz w:val="24"/>
          <w:szCs w:val="24"/>
          <w:lang w:val="en-GB"/>
        </w:rPr>
        <w:t xml:space="preserve"> to </w:t>
      </w:r>
      <w:r w:rsidR="00305831" w:rsidRPr="00B42145">
        <w:rPr>
          <w:rFonts w:ascii="Calibri" w:hAnsi="Calibri" w:cs="Calibri"/>
          <w:sz w:val="24"/>
          <w:szCs w:val="24"/>
          <w:lang w:val="en-GB"/>
        </w:rPr>
        <w:t>analyse</w:t>
      </w:r>
      <w:r w:rsidRPr="00B42145">
        <w:rPr>
          <w:rFonts w:ascii="Calibri" w:hAnsi="Calibri" w:cs="Calibri"/>
          <w:sz w:val="24"/>
          <w:szCs w:val="24"/>
          <w:lang w:val="en-GB"/>
        </w:rPr>
        <w:t xml:space="preserve"> and classify the interventions found </w:t>
      </w:r>
      <w:r w:rsidR="009127B3" w:rsidRPr="00B42145">
        <w:rPr>
          <w:rFonts w:ascii="Calibri" w:hAnsi="Calibri" w:cs="Calibri"/>
          <w:sz w:val="24"/>
          <w:szCs w:val="24"/>
          <w:lang w:val="en-GB"/>
        </w:rPr>
        <w:t>for both</w:t>
      </w:r>
      <w:r w:rsidRPr="00B42145">
        <w:rPr>
          <w:rFonts w:ascii="Calibri" w:hAnsi="Calibri" w:cs="Calibri"/>
          <w:sz w:val="24"/>
          <w:szCs w:val="24"/>
          <w:lang w:val="en-GB"/>
        </w:rPr>
        <w:t xml:space="preserve"> questions </w:t>
      </w:r>
      <w:r w:rsidR="007E27E5" w:rsidRPr="00B42145">
        <w:rPr>
          <w:rFonts w:ascii="Calibri" w:hAnsi="Calibri" w:cs="Calibri"/>
          <w:sz w:val="24"/>
          <w:szCs w:val="24"/>
          <w:lang w:val="en-GB"/>
        </w:rPr>
        <w:t xml:space="preserve">in order to </w:t>
      </w:r>
      <w:r w:rsidR="009127B3" w:rsidRPr="00B42145">
        <w:rPr>
          <w:rFonts w:ascii="Calibri" w:hAnsi="Calibri" w:cs="Calibri"/>
          <w:sz w:val="24"/>
          <w:szCs w:val="24"/>
          <w:lang w:val="en-GB"/>
        </w:rPr>
        <w:t xml:space="preserve">obtain </w:t>
      </w:r>
      <w:r w:rsidR="007E27E5" w:rsidRPr="00B42145">
        <w:rPr>
          <w:rFonts w:ascii="Calibri" w:hAnsi="Calibri" w:cs="Calibri"/>
          <w:sz w:val="24"/>
          <w:szCs w:val="24"/>
          <w:lang w:val="en-GB"/>
        </w:rPr>
        <w:t>a wide picture of how the problem of adhering better to reporting guideli</w:t>
      </w:r>
      <w:r w:rsidR="00556E94" w:rsidRPr="00B42145">
        <w:rPr>
          <w:rFonts w:ascii="Calibri" w:hAnsi="Calibri" w:cs="Calibri"/>
          <w:sz w:val="24"/>
          <w:szCs w:val="24"/>
          <w:lang w:val="en-GB"/>
        </w:rPr>
        <w:t>nes has been tackled so far and can be tackled in the future.</w:t>
      </w:r>
    </w:p>
    <w:p w14:paraId="3C097F48" w14:textId="77777777" w:rsidR="00E9785A" w:rsidRPr="00B42145" w:rsidRDefault="00E9785A" w:rsidP="00F410AF">
      <w:pPr>
        <w:spacing w:before="240" w:line="360" w:lineRule="auto"/>
        <w:jc w:val="both"/>
        <w:rPr>
          <w:rFonts w:ascii="Calibri" w:hAnsi="Calibri" w:cs="Calibri"/>
          <w:b/>
          <w:sz w:val="24"/>
          <w:szCs w:val="24"/>
          <w:lang w:val="en-GB"/>
        </w:rPr>
      </w:pPr>
      <w:r w:rsidRPr="00B42145">
        <w:rPr>
          <w:rFonts w:ascii="Calibri" w:hAnsi="Calibri" w:cs="Calibri"/>
          <w:b/>
          <w:sz w:val="24"/>
          <w:szCs w:val="24"/>
          <w:lang w:val="en-GB"/>
        </w:rPr>
        <w:t>Eligibility criteria</w:t>
      </w:r>
    </w:p>
    <w:p w14:paraId="5364BA2F" w14:textId="77777777" w:rsidR="00E9785A" w:rsidRPr="00B42145" w:rsidRDefault="00E9785A" w:rsidP="00F410AF">
      <w:pPr>
        <w:autoSpaceDE w:val="0"/>
        <w:autoSpaceDN w:val="0"/>
        <w:adjustRightInd w:val="0"/>
        <w:spacing w:before="240" w:after="0" w:line="360" w:lineRule="auto"/>
        <w:jc w:val="both"/>
        <w:rPr>
          <w:rFonts w:ascii="Calibri" w:eastAsia="FreeSerif" w:hAnsi="Calibri" w:cs="Calibri"/>
          <w:sz w:val="24"/>
          <w:szCs w:val="24"/>
          <w:lang w:val="en-GB"/>
        </w:rPr>
      </w:pPr>
      <w:r w:rsidRPr="00B42145">
        <w:rPr>
          <w:rFonts w:ascii="Calibri" w:eastAsia="FreeSerif" w:hAnsi="Calibri" w:cs="Calibri"/>
          <w:sz w:val="24"/>
          <w:szCs w:val="24"/>
          <w:lang w:val="en-GB"/>
        </w:rPr>
        <w:t>We included:</w:t>
      </w:r>
    </w:p>
    <w:p w14:paraId="5A476C6C" w14:textId="77777777" w:rsidR="00E9785A" w:rsidRPr="00B42145" w:rsidRDefault="00E9785A" w:rsidP="00F410AF">
      <w:pPr>
        <w:pStyle w:val="ListParagraph"/>
        <w:numPr>
          <w:ilvl w:val="0"/>
          <w:numId w:val="2"/>
        </w:numPr>
        <w:autoSpaceDE w:val="0"/>
        <w:autoSpaceDN w:val="0"/>
        <w:adjustRightInd w:val="0"/>
        <w:spacing w:before="240" w:after="0" w:line="360" w:lineRule="auto"/>
        <w:jc w:val="both"/>
        <w:rPr>
          <w:rFonts w:ascii="Calibri" w:eastAsia="FreeSerif" w:hAnsi="Calibri" w:cs="Calibri"/>
          <w:sz w:val="24"/>
          <w:szCs w:val="24"/>
          <w:lang w:val="en-GB"/>
        </w:rPr>
      </w:pPr>
      <w:r w:rsidRPr="00B42145">
        <w:rPr>
          <w:rFonts w:ascii="Calibri" w:eastAsia="FreeSerif" w:hAnsi="Calibri" w:cs="Calibri"/>
          <w:sz w:val="24"/>
          <w:szCs w:val="24"/>
          <w:lang w:val="en-GB"/>
        </w:rPr>
        <w:t>Studies</w:t>
      </w:r>
      <w:r w:rsidRPr="00B42145">
        <w:rPr>
          <w:rFonts w:ascii="Calibri" w:hAnsi="Calibri" w:cs="Calibri"/>
          <w:sz w:val="24"/>
          <w:szCs w:val="24"/>
          <w:lang w:val="en-GB"/>
        </w:rPr>
        <w:t xml:space="preserve"> evaluating interventions aiming to improve adherence to reporting guidelines in health research, irrespective of study design.</w:t>
      </w:r>
    </w:p>
    <w:p w14:paraId="011752CA" w14:textId="77777777" w:rsidR="00E9785A" w:rsidRPr="00B42145" w:rsidRDefault="00E9785A" w:rsidP="00F410AF">
      <w:pPr>
        <w:pStyle w:val="ListParagraph"/>
        <w:numPr>
          <w:ilvl w:val="0"/>
          <w:numId w:val="2"/>
        </w:numPr>
        <w:autoSpaceDE w:val="0"/>
        <w:autoSpaceDN w:val="0"/>
        <w:adjustRightInd w:val="0"/>
        <w:spacing w:before="240" w:after="0" w:line="360" w:lineRule="auto"/>
        <w:jc w:val="both"/>
        <w:rPr>
          <w:rFonts w:ascii="Calibri" w:eastAsia="FreeSerif" w:hAnsi="Calibri" w:cs="Calibri"/>
          <w:sz w:val="24"/>
          <w:szCs w:val="24"/>
          <w:lang w:val="en-GB"/>
        </w:rPr>
      </w:pPr>
      <w:r w:rsidRPr="00B42145">
        <w:rPr>
          <w:rFonts w:ascii="Calibri" w:hAnsi="Calibri" w:cs="Calibri"/>
          <w:sz w:val="24"/>
          <w:szCs w:val="24"/>
          <w:lang w:val="en-GB"/>
        </w:rPr>
        <w:t>Commentaries</w:t>
      </w:r>
      <w:r w:rsidR="004275A7" w:rsidRPr="00B42145">
        <w:rPr>
          <w:rFonts w:ascii="Calibri" w:hAnsi="Calibri" w:cs="Calibri"/>
          <w:sz w:val="24"/>
          <w:szCs w:val="24"/>
          <w:lang w:val="en-GB"/>
        </w:rPr>
        <w:t>, editorials, letters,</w:t>
      </w:r>
      <w:r w:rsidRPr="00B42145">
        <w:rPr>
          <w:rFonts w:ascii="Calibri" w:hAnsi="Calibri" w:cs="Calibri"/>
          <w:sz w:val="24"/>
          <w:szCs w:val="24"/>
          <w:lang w:val="en-GB"/>
        </w:rPr>
        <w:t xml:space="preserve"> studies</w:t>
      </w:r>
      <w:r w:rsidR="004275A7" w:rsidRPr="00B42145">
        <w:rPr>
          <w:rFonts w:ascii="Calibri" w:hAnsi="Calibri" w:cs="Calibri"/>
          <w:sz w:val="24"/>
          <w:szCs w:val="24"/>
          <w:lang w:val="en-GB"/>
        </w:rPr>
        <w:t>,</w:t>
      </w:r>
      <w:r w:rsidRPr="00B42145">
        <w:rPr>
          <w:rFonts w:ascii="Calibri" w:hAnsi="Calibri" w:cs="Calibri"/>
          <w:sz w:val="24"/>
          <w:szCs w:val="24"/>
          <w:lang w:val="en-GB"/>
        </w:rPr>
        <w:t xml:space="preserve"> </w:t>
      </w:r>
      <w:r w:rsidR="001716F1" w:rsidRPr="00B42145">
        <w:rPr>
          <w:rFonts w:ascii="Calibri" w:hAnsi="Calibri" w:cs="Calibri"/>
          <w:sz w:val="24"/>
          <w:szCs w:val="24"/>
          <w:lang w:val="en-GB"/>
        </w:rPr>
        <w:t xml:space="preserve">and </w:t>
      </w:r>
      <w:r w:rsidR="004275A7" w:rsidRPr="00B42145">
        <w:rPr>
          <w:rFonts w:ascii="Calibri" w:hAnsi="Calibri" w:cs="Calibri"/>
          <w:sz w:val="24"/>
          <w:szCs w:val="24"/>
          <w:lang w:val="en-GB"/>
        </w:rPr>
        <w:t xml:space="preserve">online sources </w:t>
      </w:r>
      <w:r w:rsidR="009127B3" w:rsidRPr="00B42145">
        <w:rPr>
          <w:rFonts w:ascii="Calibri" w:hAnsi="Calibri" w:cs="Calibri"/>
          <w:sz w:val="24"/>
          <w:szCs w:val="24"/>
          <w:lang w:val="en-GB"/>
        </w:rPr>
        <w:t>describing</w:t>
      </w:r>
      <w:r w:rsidRPr="00B42145">
        <w:rPr>
          <w:rFonts w:ascii="Calibri" w:hAnsi="Calibri" w:cs="Calibri"/>
          <w:sz w:val="24"/>
          <w:szCs w:val="24"/>
          <w:lang w:val="en-GB"/>
        </w:rPr>
        <w:t xml:space="preserve"> </w:t>
      </w:r>
      <w:r w:rsidR="00560032" w:rsidRPr="00B42145">
        <w:rPr>
          <w:rFonts w:ascii="Calibri" w:hAnsi="Calibri" w:cs="Calibri"/>
          <w:sz w:val="24"/>
          <w:szCs w:val="24"/>
          <w:lang w:val="en-GB"/>
        </w:rPr>
        <w:t>possible</w:t>
      </w:r>
      <w:r w:rsidRPr="00B42145">
        <w:rPr>
          <w:rFonts w:ascii="Calibri" w:hAnsi="Calibri" w:cs="Calibri"/>
          <w:sz w:val="24"/>
          <w:szCs w:val="24"/>
          <w:lang w:val="en-GB"/>
        </w:rPr>
        <w:t xml:space="preserve"> interventions </w:t>
      </w:r>
      <w:r w:rsidR="00560032" w:rsidRPr="00B42145">
        <w:rPr>
          <w:rFonts w:ascii="Calibri" w:hAnsi="Calibri" w:cs="Calibri"/>
          <w:sz w:val="24"/>
          <w:szCs w:val="24"/>
          <w:lang w:val="en-GB"/>
        </w:rPr>
        <w:t xml:space="preserve">to improve adherence to reporting guidelines </w:t>
      </w:r>
      <w:r w:rsidRPr="00B42145">
        <w:rPr>
          <w:rFonts w:ascii="Calibri" w:hAnsi="Calibri" w:cs="Calibri"/>
          <w:sz w:val="24"/>
          <w:szCs w:val="24"/>
          <w:lang w:val="en-GB"/>
        </w:rPr>
        <w:t xml:space="preserve">that </w:t>
      </w:r>
      <w:r w:rsidR="00560032" w:rsidRPr="00B42145">
        <w:rPr>
          <w:rFonts w:ascii="Calibri" w:hAnsi="Calibri" w:cs="Calibri"/>
          <w:sz w:val="24"/>
          <w:szCs w:val="24"/>
          <w:lang w:val="en-GB"/>
        </w:rPr>
        <w:t xml:space="preserve">have </w:t>
      </w:r>
      <w:r w:rsidR="00950650" w:rsidRPr="00B42145">
        <w:rPr>
          <w:rFonts w:ascii="Calibri" w:hAnsi="Calibri" w:cs="Calibri"/>
          <w:sz w:val="24"/>
          <w:szCs w:val="24"/>
          <w:lang w:val="en-GB"/>
        </w:rPr>
        <w:t xml:space="preserve">been </w:t>
      </w:r>
      <w:r w:rsidR="00BC5B27" w:rsidRPr="00B42145">
        <w:rPr>
          <w:rFonts w:ascii="Calibri" w:hAnsi="Calibri" w:cs="Calibri"/>
          <w:sz w:val="24"/>
          <w:szCs w:val="24"/>
          <w:lang w:val="en-GB"/>
        </w:rPr>
        <w:t>performed</w:t>
      </w:r>
      <w:r w:rsidR="00950650" w:rsidRPr="00B42145">
        <w:rPr>
          <w:rFonts w:ascii="Calibri" w:hAnsi="Calibri" w:cs="Calibri"/>
          <w:sz w:val="24"/>
          <w:szCs w:val="24"/>
          <w:lang w:val="en-GB"/>
        </w:rPr>
        <w:t xml:space="preserve"> </w:t>
      </w:r>
      <w:r w:rsidR="001716F1" w:rsidRPr="00B42145">
        <w:rPr>
          <w:rFonts w:ascii="Calibri" w:hAnsi="Calibri" w:cs="Calibri"/>
          <w:sz w:val="24"/>
          <w:szCs w:val="24"/>
          <w:lang w:val="en-GB"/>
        </w:rPr>
        <w:t xml:space="preserve">or </w:t>
      </w:r>
      <w:r w:rsidR="00BC5B27" w:rsidRPr="00B42145">
        <w:rPr>
          <w:rFonts w:ascii="Calibri" w:hAnsi="Calibri" w:cs="Calibri"/>
          <w:sz w:val="24"/>
          <w:szCs w:val="24"/>
          <w:lang w:val="en-GB"/>
        </w:rPr>
        <w:t>suggested</w:t>
      </w:r>
      <w:r w:rsidR="00950650" w:rsidRPr="00B42145">
        <w:rPr>
          <w:rFonts w:ascii="Calibri" w:hAnsi="Calibri" w:cs="Calibri"/>
          <w:sz w:val="24"/>
          <w:szCs w:val="24"/>
          <w:lang w:val="en-GB"/>
        </w:rPr>
        <w:t xml:space="preserve"> </w:t>
      </w:r>
      <w:r w:rsidR="00E519C2" w:rsidRPr="00B42145">
        <w:rPr>
          <w:rFonts w:ascii="Calibri" w:hAnsi="Calibri" w:cs="Calibri"/>
          <w:sz w:val="24"/>
          <w:szCs w:val="24"/>
          <w:lang w:val="en-GB"/>
        </w:rPr>
        <w:t xml:space="preserve">but </w:t>
      </w:r>
      <w:r w:rsidR="00560032" w:rsidRPr="00B42145">
        <w:rPr>
          <w:rFonts w:ascii="Calibri" w:hAnsi="Calibri" w:cs="Calibri"/>
          <w:sz w:val="24"/>
          <w:szCs w:val="24"/>
          <w:lang w:val="en-GB"/>
        </w:rPr>
        <w:t>never evaluated</w:t>
      </w:r>
      <w:r w:rsidRPr="00B42145">
        <w:rPr>
          <w:rFonts w:ascii="Calibri" w:hAnsi="Calibri" w:cs="Calibri"/>
          <w:sz w:val="24"/>
          <w:szCs w:val="24"/>
          <w:lang w:val="en-GB"/>
        </w:rPr>
        <w:t>.</w:t>
      </w:r>
    </w:p>
    <w:p w14:paraId="76CFC3E8" w14:textId="437BBA3E" w:rsidR="00E9785A" w:rsidRPr="00B42145" w:rsidRDefault="00E9785A" w:rsidP="00F410AF">
      <w:pPr>
        <w:spacing w:before="240" w:line="360" w:lineRule="auto"/>
        <w:jc w:val="both"/>
        <w:rPr>
          <w:rFonts w:ascii="Calibri" w:hAnsi="Calibri" w:cs="Calibri"/>
          <w:sz w:val="24"/>
          <w:szCs w:val="24"/>
          <w:lang w:val="en-GB"/>
        </w:rPr>
      </w:pPr>
      <w:r w:rsidRPr="00B42145">
        <w:rPr>
          <w:rFonts w:ascii="Calibri" w:hAnsi="Calibri" w:cs="Calibri"/>
          <w:sz w:val="24"/>
          <w:szCs w:val="24"/>
          <w:lang w:val="en-GB"/>
        </w:rPr>
        <w:t xml:space="preserve">The reporting guidelines considered </w:t>
      </w:r>
      <w:r w:rsidR="004275A7" w:rsidRPr="00B42145">
        <w:rPr>
          <w:rFonts w:ascii="Calibri" w:hAnsi="Calibri" w:cs="Calibri"/>
          <w:sz w:val="24"/>
          <w:szCs w:val="24"/>
          <w:lang w:val="en-GB"/>
        </w:rPr>
        <w:t>were</w:t>
      </w:r>
      <w:r w:rsidRPr="00B42145">
        <w:rPr>
          <w:rFonts w:ascii="Calibri" w:hAnsi="Calibri" w:cs="Calibri"/>
          <w:sz w:val="24"/>
          <w:szCs w:val="24"/>
          <w:lang w:val="en-GB"/>
        </w:rPr>
        <w:t xml:space="preserve"> those shown </w:t>
      </w:r>
      <w:r w:rsidR="00EA6A20" w:rsidRPr="00B42145">
        <w:rPr>
          <w:rFonts w:ascii="Calibri" w:hAnsi="Calibri" w:cs="Calibri"/>
          <w:sz w:val="24"/>
          <w:szCs w:val="24"/>
          <w:lang w:val="en-GB"/>
        </w:rPr>
        <w:t xml:space="preserve">on 8 May 2017 on </w:t>
      </w:r>
      <w:r w:rsidRPr="00B42145">
        <w:rPr>
          <w:rFonts w:ascii="Calibri" w:hAnsi="Calibri" w:cs="Calibri"/>
          <w:sz w:val="24"/>
          <w:szCs w:val="24"/>
          <w:lang w:val="en-GB"/>
        </w:rPr>
        <w:t xml:space="preserve">the EQUATOR (Enhancing the QUAlity and Transparency Of Health Research) Network website </w:t>
      </w:r>
      <w:r w:rsidR="009139EE" w:rsidRPr="00B42145">
        <w:rPr>
          <w:rFonts w:ascii="Calibri" w:hAnsi="Calibri" w:cs="Calibri"/>
          <w:sz w:val="24"/>
          <w:szCs w:val="24"/>
          <w:lang w:val="en-GB"/>
        </w:rPr>
        <w:fldChar w:fldCharType="begin" w:fldLock="1"/>
      </w:r>
      <w:r w:rsidR="009C7B7D" w:rsidRPr="00B42145">
        <w:rPr>
          <w:rFonts w:ascii="Calibri" w:hAnsi="Calibri" w:cs="Calibri"/>
          <w:sz w:val="24"/>
          <w:szCs w:val="24"/>
          <w:lang w:val="en-GB"/>
        </w:rPr>
        <w:instrText>ADDIN CSL_CITATION {"citationItems":[{"id":"ITEM-1","itemData":{"id":"ITEM-1","issued":{"date-parts":[["0"]]},"title":"EQUATOR Network","type":"article-journal"},"uris":["http://www.mendeley.com/documents/?uuid=c1a5fdcb-5708-4ec0-ad02-1bd6344e5870"]}],"mendeley":{"formattedCitation":"(16)","plainTextFormattedCitation":"(16)","previouslyFormattedCitation":"(16)"},"properties":{"noteIndex":0},"schema":"https://github.com/citation-style-language/schema/raw/master/csl-citation.json"}</w:instrText>
      </w:r>
      <w:r w:rsidR="009139EE" w:rsidRPr="00B42145">
        <w:rPr>
          <w:rFonts w:ascii="Calibri" w:hAnsi="Calibri" w:cs="Calibri"/>
          <w:sz w:val="24"/>
          <w:szCs w:val="24"/>
          <w:lang w:val="en-GB"/>
        </w:rPr>
        <w:fldChar w:fldCharType="separate"/>
      </w:r>
      <w:r w:rsidR="0032657F" w:rsidRPr="00B42145">
        <w:rPr>
          <w:rFonts w:ascii="Calibri" w:hAnsi="Calibri" w:cs="Calibri"/>
          <w:noProof/>
          <w:sz w:val="24"/>
          <w:szCs w:val="24"/>
          <w:lang w:val="en-GB"/>
        </w:rPr>
        <w:t>(16)</w:t>
      </w:r>
      <w:r w:rsidR="009139EE" w:rsidRPr="00B42145">
        <w:rPr>
          <w:rFonts w:ascii="Calibri" w:hAnsi="Calibri" w:cs="Calibri"/>
          <w:sz w:val="24"/>
          <w:szCs w:val="24"/>
          <w:lang w:val="en-GB"/>
        </w:rPr>
        <w:fldChar w:fldCharType="end"/>
      </w:r>
      <w:r w:rsidR="00D709AF" w:rsidRPr="00B42145">
        <w:rPr>
          <w:rFonts w:ascii="Calibri" w:hAnsi="Calibri" w:cs="Calibri"/>
          <w:sz w:val="24"/>
          <w:szCs w:val="24"/>
          <w:lang w:val="en-GB"/>
        </w:rPr>
        <w:t xml:space="preserve"> </w:t>
      </w:r>
      <w:r w:rsidRPr="00B42145">
        <w:rPr>
          <w:rFonts w:ascii="Calibri" w:hAnsi="Calibri" w:cs="Calibri"/>
          <w:sz w:val="24"/>
          <w:szCs w:val="24"/>
          <w:lang w:val="en-GB"/>
        </w:rPr>
        <w:t>as “Reporting Guidelines for main study types”</w:t>
      </w:r>
      <w:r w:rsidR="003D4B07" w:rsidRPr="00B42145">
        <w:rPr>
          <w:rFonts w:ascii="Calibri" w:hAnsi="Calibri" w:cs="Calibri"/>
          <w:sz w:val="24"/>
          <w:szCs w:val="24"/>
          <w:lang w:val="en-GB"/>
        </w:rPr>
        <w:t xml:space="preserve">. </w:t>
      </w:r>
      <w:r w:rsidRPr="00B42145">
        <w:rPr>
          <w:rFonts w:ascii="Calibri" w:hAnsi="Calibri" w:cs="Calibri"/>
          <w:sz w:val="24"/>
          <w:szCs w:val="24"/>
          <w:lang w:val="en-GB"/>
        </w:rPr>
        <w:t xml:space="preserve">In addition, we </w:t>
      </w:r>
      <w:r w:rsidR="0061229C" w:rsidRPr="00B42145">
        <w:rPr>
          <w:rFonts w:ascii="Calibri" w:hAnsi="Calibri" w:cs="Calibri"/>
          <w:sz w:val="24"/>
          <w:szCs w:val="24"/>
          <w:lang w:val="en-GB"/>
        </w:rPr>
        <w:t>included</w:t>
      </w:r>
      <w:r w:rsidRPr="00B42145">
        <w:rPr>
          <w:rFonts w:ascii="Calibri" w:hAnsi="Calibri" w:cs="Calibri"/>
          <w:sz w:val="24"/>
          <w:szCs w:val="24"/>
          <w:lang w:val="en-GB"/>
        </w:rPr>
        <w:t xml:space="preserve"> QUOROM (Quality of Reporting of Meta-analyses), since it was the precursor of PRISMA</w:t>
      </w:r>
      <w:r w:rsidR="003D4B07" w:rsidRPr="00B42145">
        <w:rPr>
          <w:rFonts w:ascii="Calibri" w:hAnsi="Calibri" w:cs="Calibri"/>
          <w:sz w:val="24"/>
          <w:szCs w:val="24"/>
          <w:lang w:val="en-GB"/>
        </w:rPr>
        <w:t xml:space="preserve">. Supplementary file 1 shows all reporting guidelines considered. </w:t>
      </w:r>
    </w:p>
    <w:p w14:paraId="1B9B81C9" w14:textId="77777777" w:rsidR="0066321C" w:rsidRPr="00B42145" w:rsidRDefault="0066321C" w:rsidP="00F410AF">
      <w:pPr>
        <w:spacing w:before="240" w:line="360" w:lineRule="auto"/>
        <w:jc w:val="both"/>
        <w:rPr>
          <w:rFonts w:ascii="Calibri" w:hAnsi="Calibri" w:cs="Calibri"/>
          <w:iCs/>
          <w:sz w:val="24"/>
          <w:szCs w:val="24"/>
          <w:shd w:val="clear" w:color="auto" w:fill="FFFFFF"/>
          <w:lang w:val="en-GB"/>
        </w:rPr>
      </w:pPr>
      <w:r w:rsidRPr="00B42145">
        <w:rPr>
          <w:rFonts w:ascii="Calibri" w:hAnsi="Calibri" w:cs="Calibri"/>
          <w:iCs/>
          <w:sz w:val="24"/>
          <w:szCs w:val="24"/>
          <w:shd w:val="clear" w:color="auto" w:fill="FFFFFF"/>
          <w:lang w:val="en-GB"/>
        </w:rPr>
        <w:t>We</w:t>
      </w:r>
      <w:r w:rsidR="00F21D44" w:rsidRPr="00B42145">
        <w:rPr>
          <w:rStyle w:val="apple-converted-space"/>
          <w:rFonts w:ascii="Calibri" w:hAnsi="Calibri" w:cs="Calibri"/>
          <w:iCs/>
          <w:sz w:val="24"/>
          <w:szCs w:val="24"/>
          <w:shd w:val="clear" w:color="auto" w:fill="FFFFFF"/>
          <w:lang w:val="en-GB"/>
        </w:rPr>
        <w:t xml:space="preserve"> </w:t>
      </w:r>
      <w:r w:rsidRPr="00B42145">
        <w:rPr>
          <w:rFonts w:ascii="Calibri" w:hAnsi="Calibri" w:cs="Calibri"/>
          <w:iCs/>
          <w:sz w:val="24"/>
          <w:szCs w:val="24"/>
          <w:shd w:val="clear" w:color="auto" w:fill="FFFFFF"/>
          <w:lang w:val="en-GB"/>
        </w:rPr>
        <w:t>consider</w:t>
      </w:r>
      <w:r w:rsidR="00F21D44" w:rsidRPr="00B42145">
        <w:rPr>
          <w:rFonts w:ascii="Calibri" w:hAnsi="Calibri" w:cs="Calibri"/>
          <w:iCs/>
          <w:sz w:val="24"/>
          <w:szCs w:val="24"/>
          <w:shd w:val="clear" w:color="auto" w:fill="FFFFFF"/>
          <w:lang w:val="en-GB"/>
        </w:rPr>
        <w:t>ed</w:t>
      </w:r>
      <w:r w:rsidRPr="00B42145">
        <w:rPr>
          <w:rFonts w:ascii="Calibri" w:hAnsi="Calibri" w:cs="Calibri"/>
          <w:iCs/>
          <w:sz w:val="24"/>
          <w:szCs w:val="24"/>
          <w:shd w:val="clear" w:color="auto" w:fill="FFFFFF"/>
          <w:lang w:val="en-GB"/>
        </w:rPr>
        <w:t xml:space="preserve"> the following languages: English, </w:t>
      </w:r>
      <w:r w:rsidR="00940FA2" w:rsidRPr="00B42145">
        <w:rPr>
          <w:rFonts w:ascii="Calibri" w:hAnsi="Calibri" w:cs="Calibri"/>
          <w:iCs/>
          <w:sz w:val="24"/>
          <w:szCs w:val="24"/>
          <w:shd w:val="clear" w:color="auto" w:fill="FFFFFF"/>
          <w:lang w:val="en-GB"/>
        </w:rPr>
        <w:t xml:space="preserve">Spanish, </w:t>
      </w:r>
      <w:r w:rsidRPr="00B42145">
        <w:rPr>
          <w:rFonts w:ascii="Calibri" w:hAnsi="Calibri" w:cs="Calibri"/>
          <w:iCs/>
          <w:sz w:val="24"/>
          <w:szCs w:val="24"/>
          <w:shd w:val="clear" w:color="auto" w:fill="FFFFFF"/>
          <w:lang w:val="en-GB"/>
        </w:rPr>
        <w:t>French, German</w:t>
      </w:r>
      <w:r w:rsidR="00940FA2" w:rsidRPr="00B42145">
        <w:rPr>
          <w:rFonts w:ascii="Calibri" w:hAnsi="Calibri" w:cs="Calibri"/>
          <w:iCs/>
          <w:sz w:val="24"/>
          <w:szCs w:val="24"/>
          <w:shd w:val="clear" w:color="auto" w:fill="FFFFFF"/>
          <w:lang w:val="en-GB"/>
        </w:rPr>
        <w:t xml:space="preserve"> and</w:t>
      </w:r>
      <w:r w:rsidRPr="00B42145">
        <w:rPr>
          <w:rFonts w:ascii="Calibri" w:hAnsi="Calibri" w:cs="Calibri"/>
          <w:iCs/>
          <w:sz w:val="24"/>
          <w:szCs w:val="24"/>
          <w:shd w:val="clear" w:color="auto" w:fill="FFFFFF"/>
          <w:lang w:val="en-GB"/>
        </w:rPr>
        <w:t xml:space="preserve"> Catalan</w:t>
      </w:r>
      <w:r w:rsidR="00940FA2" w:rsidRPr="00B42145">
        <w:rPr>
          <w:rFonts w:ascii="Calibri" w:hAnsi="Calibri" w:cs="Calibri"/>
          <w:iCs/>
          <w:sz w:val="24"/>
          <w:szCs w:val="24"/>
          <w:shd w:val="clear" w:color="auto" w:fill="FFFFFF"/>
          <w:lang w:val="en-GB"/>
        </w:rPr>
        <w:t>.</w:t>
      </w:r>
    </w:p>
    <w:p w14:paraId="37CECD9E" w14:textId="77777777" w:rsidR="00C64C5B" w:rsidRPr="00B42145" w:rsidRDefault="00C64C5B" w:rsidP="00F410AF">
      <w:pPr>
        <w:spacing w:before="240" w:line="360" w:lineRule="auto"/>
        <w:jc w:val="both"/>
        <w:rPr>
          <w:rFonts w:ascii="Calibri" w:hAnsi="Calibri" w:cs="Calibri"/>
          <w:b/>
          <w:iCs/>
          <w:sz w:val="24"/>
          <w:szCs w:val="24"/>
          <w:shd w:val="clear" w:color="auto" w:fill="FFFFFF"/>
          <w:lang w:val="en-GB"/>
        </w:rPr>
      </w:pPr>
      <w:r w:rsidRPr="00B42145">
        <w:rPr>
          <w:rFonts w:ascii="Calibri" w:hAnsi="Calibri" w:cs="Calibri"/>
          <w:b/>
          <w:iCs/>
          <w:sz w:val="24"/>
          <w:szCs w:val="24"/>
          <w:shd w:val="clear" w:color="auto" w:fill="FFFFFF"/>
          <w:lang w:val="en-GB"/>
        </w:rPr>
        <w:t>Exclusion criteria</w:t>
      </w:r>
    </w:p>
    <w:p w14:paraId="13B2F8D3" w14:textId="20791E2D" w:rsidR="00C64C5B" w:rsidRPr="00B42145" w:rsidRDefault="00C64C5B" w:rsidP="00F410AF">
      <w:pPr>
        <w:spacing w:before="240" w:line="360" w:lineRule="auto"/>
        <w:jc w:val="both"/>
        <w:rPr>
          <w:rFonts w:ascii="Calibri" w:hAnsi="Calibri" w:cs="Calibri"/>
          <w:iCs/>
          <w:sz w:val="24"/>
          <w:szCs w:val="24"/>
          <w:shd w:val="clear" w:color="auto" w:fill="FFFFFF"/>
          <w:lang w:val="en-GB"/>
        </w:rPr>
      </w:pPr>
      <w:r w:rsidRPr="00B42145">
        <w:rPr>
          <w:rFonts w:ascii="Calibri" w:hAnsi="Calibri" w:cs="Calibri"/>
          <w:iCs/>
          <w:sz w:val="24"/>
          <w:szCs w:val="24"/>
          <w:shd w:val="clear" w:color="auto" w:fill="FFFFFF"/>
          <w:lang w:val="en-GB"/>
        </w:rPr>
        <w:t xml:space="preserve">We have excluded references </w:t>
      </w:r>
      <w:r w:rsidR="001716F1" w:rsidRPr="00B42145">
        <w:rPr>
          <w:rFonts w:ascii="Calibri" w:hAnsi="Calibri" w:cs="Calibri"/>
          <w:iCs/>
          <w:sz w:val="24"/>
          <w:szCs w:val="24"/>
          <w:shd w:val="clear" w:color="auto" w:fill="FFFFFF"/>
          <w:lang w:val="en-GB"/>
        </w:rPr>
        <w:t xml:space="preserve">that include </w:t>
      </w:r>
      <w:r w:rsidR="00495E13" w:rsidRPr="00B42145">
        <w:rPr>
          <w:rFonts w:ascii="Calibri" w:hAnsi="Calibri" w:cs="Calibri"/>
          <w:iCs/>
          <w:sz w:val="24"/>
          <w:szCs w:val="24"/>
          <w:shd w:val="clear" w:color="auto" w:fill="FFFFFF"/>
          <w:lang w:val="en-GB"/>
        </w:rPr>
        <w:t>interventions</w:t>
      </w:r>
      <w:r w:rsidRPr="00B42145">
        <w:rPr>
          <w:rFonts w:ascii="Calibri" w:hAnsi="Calibri" w:cs="Calibri"/>
          <w:iCs/>
          <w:sz w:val="24"/>
          <w:szCs w:val="24"/>
          <w:shd w:val="clear" w:color="auto" w:fill="FFFFFF"/>
          <w:lang w:val="en-GB"/>
        </w:rPr>
        <w:t xml:space="preserve"> </w:t>
      </w:r>
      <w:r w:rsidR="001716F1" w:rsidRPr="00B42145">
        <w:rPr>
          <w:rFonts w:ascii="Calibri" w:hAnsi="Calibri" w:cs="Calibri"/>
          <w:iCs/>
          <w:sz w:val="24"/>
          <w:szCs w:val="24"/>
          <w:shd w:val="clear" w:color="auto" w:fill="FFFFFF"/>
          <w:lang w:val="en-GB"/>
        </w:rPr>
        <w:t xml:space="preserve">that do not </w:t>
      </w:r>
      <w:r w:rsidR="00F34784" w:rsidRPr="00B42145">
        <w:rPr>
          <w:rFonts w:ascii="Calibri" w:hAnsi="Calibri" w:cs="Calibri"/>
          <w:iCs/>
          <w:sz w:val="24"/>
          <w:szCs w:val="24"/>
          <w:shd w:val="clear" w:color="auto" w:fill="FFFFFF"/>
          <w:lang w:val="en-GB"/>
        </w:rPr>
        <w:t xml:space="preserve">specifically </w:t>
      </w:r>
      <w:r w:rsidRPr="00B42145">
        <w:rPr>
          <w:rFonts w:ascii="Calibri" w:hAnsi="Calibri" w:cs="Calibri"/>
          <w:iCs/>
          <w:sz w:val="24"/>
          <w:szCs w:val="24"/>
          <w:shd w:val="clear" w:color="auto" w:fill="FFFFFF"/>
          <w:lang w:val="en-GB"/>
        </w:rPr>
        <w:t xml:space="preserve">aim </w:t>
      </w:r>
      <w:r w:rsidR="00B45A0B" w:rsidRPr="00B42145">
        <w:rPr>
          <w:rFonts w:ascii="Calibri" w:hAnsi="Calibri" w:cs="Calibri"/>
          <w:iCs/>
          <w:sz w:val="24"/>
          <w:szCs w:val="24"/>
          <w:shd w:val="clear" w:color="auto" w:fill="FFFFFF"/>
          <w:lang w:val="en-GB"/>
        </w:rPr>
        <w:t>to</w:t>
      </w:r>
      <w:r w:rsidRPr="00B42145">
        <w:rPr>
          <w:rFonts w:ascii="Calibri" w:hAnsi="Calibri" w:cs="Calibri"/>
          <w:iCs/>
          <w:sz w:val="24"/>
          <w:szCs w:val="24"/>
          <w:shd w:val="clear" w:color="auto" w:fill="FFFFFF"/>
          <w:lang w:val="en-GB"/>
        </w:rPr>
        <w:t xml:space="preserve"> improve </w:t>
      </w:r>
      <w:r w:rsidR="001716F1" w:rsidRPr="00B42145">
        <w:rPr>
          <w:rFonts w:ascii="Calibri" w:hAnsi="Calibri" w:cs="Calibri"/>
          <w:iCs/>
          <w:sz w:val="24"/>
          <w:szCs w:val="24"/>
          <w:shd w:val="clear" w:color="auto" w:fill="FFFFFF"/>
          <w:lang w:val="en-GB"/>
        </w:rPr>
        <w:t xml:space="preserve">the </w:t>
      </w:r>
      <w:r w:rsidRPr="00B42145">
        <w:rPr>
          <w:rFonts w:ascii="Calibri" w:hAnsi="Calibri" w:cs="Calibri"/>
          <w:iCs/>
          <w:sz w:val="24"/>
          <w:szCs w:val="24"/>
          <w:shd w:val="clear" w:color="auto" w:fill="FFFFFF"/>
          <w:lang w:val="en-GB"/>
        </w:rPr>
        <w:t xml:space="preserve">completeness of reporting, </w:t>
      </w:r>
      <w:r w:rsidR="001716F1" w:rsidRPr="00B42145">
        <w:rPr>
          <w:rFonts w:ascii="Calibri" w:hAnsi="Calibri" w:cs="Calibri"/>
          <w:iCs/>
          <w:sz w:val="24"/>
          <w:szCs w:val="24"/>
          <w:shd w:val="clear" w:color="auto" w:fill="FFFFFF"/>
          <w:lang w:val="en-GB"/>
        </w:rPr>
        <w:t xml:space="preserve">even though these </w:t>
      </w:r>
      <w:r w:rsidR="00495E13" w:rsidRPr="00B42145">
        <w:rPr>
          <w:rFonts w:ascii="Calibri" w:hAnsi="Calibri" w:cs="Calibri"/>
          <w:iCs/>
          <w:sz w:val="24"/>
          <w:szCs w:val="24"/>
          <w:shd w:val="clear" w:color="auto" w:fill="FFFFFF"/>
          <w:lang w:val="en-GB"/>
        </w:rPr>
        <w:t>interventions</w:t>
      </w:r>
      <w:r w:rsidR="001716F1" w:rsidRPr="00B42145">
        <w:rPr>
          <w:rFonts w:ascii="Calibri" w:hAnsi="Calibri" w:cs="Calibri"/>
          <w:iCs/>
          <w:sz w:val="24"/>
          <w:szCs w:val="24"/>
          <w:shd w:val="clear" w:color="auto" w:fill="FFFFFF"/>
          <w:lang w:val="en-GB"/>
        </w:rPr>
        <w:t xml:space="preserve"> </w:t>
      </w:r>
      <w:r w:rsidRPr="00B42145">
        <w:rPr>
          <w:rFonts w:ascii="Calibri" w:hAnsi="Calibri" w:cs="Calibri"/>
          <w:iCs/>
          <w:sz w:val="24"/>
          <w:szCs w:val="24"/>
          <w:shd w:val="clear" w:color="auto" w:fill="FFFFFF"/>
          <w:lang w:val="en-GB"/>
        </w:rPr>
        <w:t xml:space="preserve">may </w:t>
      </w:r>
      <w:r w:rsidR="001716F1" w:rsidRPr="00B42145">
        <w:rPr>
          <w:rFonts w:ascii="Calibri" w:hAnsi="Calibri" w:cs="Calibri"/>
          <w:iCs/>
          <w:sz w:val="24"/>
          <w:szCs w:val="24"/>
          <w:shd w:val="clear" w:color="auto" w:fill="FFFFFF"/>
          <w:lang w:val="en-GB"/>
        </w:rPr>
        <w:t>actually</w:t>
      </w:r>
      <w:r w:rsidR="00DF5EAA" w:rsidRPr="00B42145">
        <w:rPr>
          <w:rFonts w:ascii="Calibri" w:hAnsi="Calibri" w:cs="Calibri"/>
          <w:iCs/>
          <w:sz w:val="24"/>
          <w:szCs w:val="24"/>
          <w:shd w:val="clear" w:color="auto" w:fill="FFFFFF"/>
          <w:lang w:val="en-GB"/>
        </w:rPr>
        <w:t xml:space="preserve"> </w:t>
      </w:r>
      <w:r w:rsidRPr="00B42145">
        <w:rPr>
          <w:rFonts w:ascii="Calibri" w:hAnsi="Calibri" w:cs="Calibri"/>
          <w:iCs/>
          <w:sz w:val="24"/>
          <w:szCs w:val="24"/>
          <w:shd w:val="clear" w:color="auto" w:fill="FFFFFF"/>
          <w:lang w:val="en-GB"/>
        </w:rPr>
        <w:t xml:space="preserve">influence </w:t>
      </w:r>
      <w:r w:rsidR="001716F1" w:rsidRPr="00B42145">
        <w:rPr>
          <w:rFonts w:ascii="Calibri" w:hAnsi="Calibri" w:cs="Calibri"/>
          <w:iCs/>
          <w:sz w:val="24"/>
          <w:szCs w:val="24"/>
          <w:shd w:val="clear" w:color="auto" w:fill="FFFFFF"/>
          <w:lang w:val="en-GB"/>
        </w:rPr>
        <w:t>completeness</w:t>
      </w:r>
      <w:r w:rsidR="00B52259" w:rsidRPr="00B42145">
        <w:rPr>
          <w:rFonts w:ascii="Calibri" w:hAnsi="Calibri" w:cs="Calibri"/>
          <w:iCs/>
          <w:sz w:val="24"/>
          <w:szCs w:val="24"/>
          <w:shd w:val="clear" w:color="auto" w:fill="FFFFFF"/>
          <w:lang w:val="en-GB"/>
        </w:rPr>
        <w:t xml:space="preserve">. For example, </w:t>
      </w:r>
      <w:r w:rsidR="00BC5B27" w:rsidRPr="00B42145">
        <w:rPr>
          <w:rFonts w:ascii="Calibri" w:hAnsi="Calibri" w:cs="Calibri"/>
          <w:iCs/>
          <w:sz w:val="24"/>
          <w:szCs w:val="24"/>
          <w:shd w:val="clear" w:color="auto" w:fill="FFFFFF"/>
          <w:lang w:val="en-GB"/>
        </w:rPr>
        <w:t xml:space="preserve">we have </w:t>
      </w:r>
      <w:r w:rsidR="00556E94" w:rsidRPr="00B42145">
        <w:rPr>
          <w:rFonts w:ascii="Calibri" w:hAnsi="Calibri" w:cs="Calibri"/>
          <w:iCs/>
          <w:sz w:val="24"/>
          <w:szCs w:val="24"/>
          <w:shd w:val="clear" w:color="auto" w:fill="FFFFFF"/>
          <w:lang w:val="en-GB"/>
        </w:rPr>
        <w:t>excluded</w:t>
      </w:r>
      <w:r w:rsidR="00BC5B27" w:rsidRPr="00B42145">
        <w:rPr>
          <w:rFonts w:ascii="Calibri" w:hAnsi="Calibri" w:cs="Calibri"/>
          <w:iCs/>
          <w:sz w:val="24"/>
          <w:szCs w:val="24"/>
          <w:shd w:val="clear" w:color="auto" w:fill="FFFFFF"/>
          <w:lang w:val="en-GB"/>
        </w:rPr>
        <w:t xml:space="preserve"> clinical t</w:t>
      </w:r>
      <w:r w:rsidR="00B52259" w:rsidRPr="00B42145">
        <w:rPr>
          <w:rFonts w:ascii="Calibri" w:hAnsi="Calibri" w:cs="Calibri"/>
          <w:iCs/>
          <w:sz w:val="24"/>
          <w:szCs w:val="24"/>
          <w:shd w:val="clear" w:color="auto" w:fill="FFFFFF"/>
          <w:lang w:val="en-GB"/>
        </w:rPr>
        <w:t>rial registration</w:t>
      </w:r>
      <w:r w:rsidR="00BC5B27" w:rsidRPr="00B42145">
        <w:rPr>
          <w:rFonts w:ascii="Calibri" w:hAnsi="Calibri" w:cs="Calibri"/>
          <w:iCs/>
          <w:sz w:val="24"/>
          <w:szCs w:val="24"/>
          <w:shd w:val="clear" w:color="auto" w:fill="FFFFFF"/>
          <w:lang w:val="en-GB"/>
        </w:rPr>
        <w:t xml:space="preserve"> </w:t>
      </w:r>
      <w:r w:rsidR="00DF5EAA" w:rsidRPr="00B42145">
        <w:rPr>
          <w:rFonts w:ascii="Calibri" w:hAnsi="Calibri" w:cs="Calibri"/>
          <w:iCs/>
          <w:sz w:val="24"/>
          <w:szCs w:val="24"/>
          <w:shd w:val="clear" w:color="auto" w:fill="FFFFFF"/>
          <w:lang w:val="en-GB"/>
        </w:rPr>
        <w:t>even though</w:t>
      </w:r>
      <w:r w:rsidR="001716F1" w:rsidRPr="00B42145">
        <w:rPr>
          <w:rFonts w:ascii="Calibri" w:hAnsi="Calibri" w:cs="Calibri"/>
          <w:iCs/>
          <w:sz w:val="24"/>
          <w:szCs w:val="24"/>
          <w:shd w:val="clear" w:color="auto" w:fill="FFFFFF"/>
          <w:lang w:val="en-GB"/>
        </w:rPr>
        <w:t xml:space="preserve"> </w:t>
      </w:r>
      <w:r w:rsidR="00B45A0B" w:rsidRPr="00B42145">
        <w:rPr>
          <w:rFonts w:ascii="Calibri" w:hAnsi="Calibri" w:cs="Calibri"/>
          <w:iCs/>
          <w:sz w:val="24"/>
          <w:szCs w:val="24"/>
          <w:shd w:val="clear" w:color="auto" w:fill="FFFFFF"/>
          <w:lang w:val="en-GB"/>
        </w:rPr>
        <w:t>it</w:t>
      </w:r>
      <w:r w:rsidR="00556E94" w:rsidRPr="00B42145">
        <w:rPr>
          <w:rFonts w:ascii="Calibri" w:hAnsi="Calibri" w:cs="Calibri"/>
          <w:iCs/>
          <w:sz w:val="24"/>
          <w:szCs w:val="24"/>
          <w:shd w:val="clear" w:color="auto" w:fill="FFFFFF"/>
          <w:lang w:val="en-GB"/>
        </w:rPr>
        <w:t xml:space="preserve"> may </w:t>
      </w:r>
      <w:r w:rsidR="00B42CCE" w:rsidRPr="00B42145">
        <w:rPr>
          <w:rFonts w:ascii="Calibri" w:hAnsi="Calibri" w:cs="Calibri"/>
          <w:iCs/>
          <w:sz w:val="24"/>
          <w:szCs w:val="24"/>
          <w:shd w:val="clear" w:color="auto" w:fill="FFFFFF"/>
          <w:lang w:val="en-GB"/>
        </w:rPr>
        <w:t>enhance</w:t>
      </w:r>
      <w:r w:rsidR="00B45A0B" w:rsidRPr="00B42145">
        <w:rPr>
          <w:rFonts w:ascii="Calibri" w:hAnsi="Calibri" w:cs="Calibri"/>
          <w:iCs/>
          <w:sz w:val="24"/>
          <w:szCs w:val="24"/>
          <w:shd w:val="clear" w:color="auto" w:fill="FFFFFF"/>
          <w:lang w:val="en-GB"/>
        </w:rPr>
        <w:t xml:space="preserve"> completeness of reporting, </w:t>
      </w:r>
      <w:r w:rsidR="001716F1" w:rsidRPr="00B42145">
        <w:rPr>
          <w:rFonts w:ascii="Calibri" w:hAnsi="Calibri" w:cs="Calibri"/>
          <w:iCs/>
          <w:sz w:val="24"/>
          <w:szCs w:val="24"/>
          <w:shd w:val="clear" w:color="auto" w:fill="FFFFFF"/>
          <w:lang w:val="en-GB"/>
        </w:rPr>
        <w:t xml:space="preserve">because </w:t>
      </w:r>
      <w:r w:rsidR="00B45A0B" w:rsidRPr="00B42145">
        <w:rPr>
          <w:rFonts w:ascii="Calibri" w:hAnsi="Calibri" w:cs="Calibri"/>
          <w:iCs/>
          <w:sz w:val="24"/>
          <w:szCs w:val="24"/>
          <w:shd w:val="clear" w:color="auto" w:fill="FFFFFF"/>
          <w:lang w:val="en-GB"/>
        </w:rPr>
        <w:t>its</w:t>
      </w:r>
      <w:r w:rsidR="00556E94" w:rsidRPr="00B42145">
        <w:rPr>
          <w:rFonts w:ascii="Calibri" w:hAnsi="Calibri" w:cs="Calibri"/>
          <w:iCs/>
          <w:sz w:val="24"/>
          <w:szCs w:val="24"/>
          <w:shd w:val="clear" w:color="auto" w:fill="FFFFFF"/>
          <w:lang w:val="en-GB"/>
        </w:rPr>
        <w:t xml:space="preserve"> </w:t>
      </w:r>
      <w:r w:rsidR="00CB1A2E" w:rsidRPr="00B42145">
        <w:rPr>
          <w:rFonts w:ascii="Calibri" w:hAnsi="Calibri" w:cs="Calibri"/>
          <w:iCs/>
          <w:sz w:val="24"/>
          <w:szCs w:val="24"/>
          <w:shd w:val="clear" w:color="auto" w:fill="FFFFFF"/>
          <w:lang w:val="en-GB"/>
        </w:rPr>
        <w:t>main</w:t>
      </w:r>
      <w:r w:rsidR="00B45A0B" w:rsidRPr="00B42145">
        <w:rPr>
          <w:rFonts w:ascii="Calibri" w:hAnsi="Calibri" w:cs="Calibri"/>
          <w:iCs/>
          <w:sz w:val="24"/>
          <w:szCs w:val="24"/>
          <w:shd w:val="clear" w:color="auto" w:fill="FFFFFF"/>
          <w:lang w:val="en-GB"/>
        </w:rPr>
        <w:t xml:space="preserve"> goal</w:t>
      </w:r>
      <w:r w:rsidR="001716F1" w:rsidRPr="00B42145">
        <w:rPr>
          <w:rFonts w:ascii="Calibri" w:hAnsi="Calibri" w:cs="Calibri"/>
          <w:iCs/>
          <w:sz w:val="24"/>
          <w:szCs w:val="24"/>
          <w:shd w:val="clear" w:color="auto" w:fill="FFFFFF"/>
          <w:lang w:val="en-GB"/>
        </w:rPr>
        <w:t>s are</w:t>
      </w:r>
      <w:r w:rsidR="00B45A0B" w:rsidRPr="00B42145">
        <w:rPr>
          <w:rFonts w:ascii="Calibri" w:hAnsi="Calibri" w:cs="Calibri"/>
          <w:iCs/>
          <w:sz w:val="24"/>
          <w:szCs w:val="24"/>
          <w:shd w:val="clear" w:color="auto" w:fill="FFFFFF"/>
          <w:lang w:val="en-GB"/>
        </w:rPr>
        <w:t xml:space="preserve"> to improve clinical trial transparency </w:t>
      </w:r>
      <w:r w:rsidR="001716F1" w:rsidRPr="00B42145">
        <w:rPr>
          <w:rFonts w:ascii="Calibri" w:hAnsi="Calibri" w:cs="Calibri"/>
          <w:iCs/>
          <w:sz w:val="24"/>
          <w:szCs w:val="24"/>
          <w:shd w:val="clear" w:color="auto" w:fill="FFFFFF"/>
          <w:lang w:val="en-GB"/>
        </w:rPr>
        <w:t xml:space="preserve">while also reducing </w:t>
      </w:r>
      <w:r w:rsidR="00B45A0B" w:rsidRPr="00B42145">
        <w:rPr>
          <w:rFonts w:ascii="Calibri" w:hAnsi="Calibri" w:cs="Calibri"/>
          <w:iCs/>
          <w:sz w:val="24"/>
          <w:szCs w:val="24"/>
          <w:shd w:val="clear" w:color="auto" w:fill="FFFFFF"/>
          <w:lang w:val="en-GB"/>
        </w:rPr>
        <w:t>publication</w:t>
      </w:r>
      <w:r w:rsidR="00E17EFD" w:rsidRPr="00B42145">
        <w:rPr>
          <w:rFonts w:ascii="Calibri" w:hAnsi="Calibri" w:cs="Calibri"/>
          <w:iCs/>
          <w:sz w:val="24"/>
          <w:szCs w:val="24"/>
          <w:shd w:val="clear" w:color="auto" w:fill="FFFFFF"/>
          <w:lang w:val="en-GB"/>
        </w:rPr>
        <w:t xml:space="preserve"> and</w:t>
      </w:r>
      <w:r w:rsidR="00B45A0B" w:rsidRPr="00B42145">
        <w:rPr>
          <w:rFonts w:ascii="Calibri" w:hAnsi="Calibri" w:cs="Calibri"/>
          <w:iCs/>
          <w:sz w:val="24"/>
          <w:szCs w:val="24"/>
          <w:shd w:val="clear" w:color="auto" w:fill="FFFFFF"/>
          <w:lang w:val="en-GB"/>
        </w:rPr>
        <w:t xml:space="preserve"> selective reporting</w:t>
      </w:r>
      <w:r w:rsidR="00E17EFD" w:rsidRPr="00B42145">
        <w:rPr>
          <w:rFonts w:ascii="Calibri" w:hAnsi="Calibri" w:cs="Calibri"/>
          <w:iCs/>
          <w:sz w:val="24"/>
          <w:szCs w:val="24"/>
          <w:shd w:val="clear" w:color="auto" w:fill="FFFFFF"/>
          <w:lang w:val="en-GB"/>
        </w:rPr>
        <w:t xml:space="preserve"> biases</w:t>
      </w:r>
      <w:r w:rsidR="00B45A0B" w:rsidRPr="00B42145">
        <w:rPr>
          <w:rFonts w:ascii="Calibri" w:hAnsi="Calibri" w:cs="Calibri"/>
          <w:iCs/>
          <w:sz w:val="24"/>
          <w:szCs w:val="24"/>
          <w:shd w:val="clear" w:color="auto" w:fill="FFFFFF"/>
          <w:lang w:val="en-GB"/>
        </w:rPr>
        <w:t>.</w:t>
      </w:r>
    </w:p>
    <w:p w14:paraId="540062A2" w14:textId="77777777" w:rsidR="00B72622" w:rsidRPr="00B42145" w:rsidRDefault="00B72622" w:rsidP="00F410AF">
      <w:pPr>
        <w:spacing w:before="240" w:line="360" w:lineRule="auto"/>
        <w:jc w:val="both"/>
        <w:rPr>
          <w:rFonts w:ascii="Calibri" w:hAnsi="Calibri" w:cs="Calibri"/>
          <w:b/>
          <w:sz w:val="24"/>
          <w:szCs w:val="24"/>
          <w:lang w:val="en-GB"/>
        </w:rPr>
      </w:pPr>
      <w:r w:rsidRPr="00B42145">
        <w:rPr>
          <w:rFonts w:ascii="Calibri" w:hAnsi="Calibri" w:cs="Calibri"/>
          <w:b/>
          <w:sz w:val="24"/>
          <w:szCs w:val="24"/>
          <w:lang w:val="en-GB"/>
        </w:rPr>
        <w:t>Search strategy</w:t>
      </w:r>
      <w:r w:rsidR="00030411" w:rsidRPr="00B42145">
        <w:rPr>
          <w:rFonts w:ascii="Calibri" w:hAnsi="Calibri" w:cs="Calibri"/>
          <w:b/>
          <w:sz w:val="24"/>
          <w:szCs w:val="24"/>
          <w:lang w:val="en-GB"/>
        </w:rPr>
        <w:t xml:space="preserve"> and study selection</w:t>
      </w:r>
    </w:p>
    <w:p w14:paraId="2DD4D298" w14:textId="639DEEBA" w:rsidR="00556E94" w:rsidRPr="00B42145" w:rsidRDefault="001716F1" w:rsidP="00F410AF">
      <w:pPr>
        <w:spacing w:before="240" w:line="360" w:lineRule="auto"/>
        <w:jc w:val="both"/>
        <w:rPr>
          <w:rFonts w:ascii="Calibri" w:hAnsi="Calibri" w:cs="Calibri"/>
          <w:sz w:val="24"/>
          <w:szCs w:val="24"/>
          <w:lang w:val="en-GB"/>
        </w:rPr>
      </w:pPr>
      <w:r w:rsidRPr="00B42145">
        <w:rPr>
          <w:rFonts w:ascii="Calibri" w:hAnsi="Calibri" w:cs="Calibri"/>
          <w:sz w:val="24"/>
          <w:szCs w:val="24"/>
          <w:lang w:val="en-GB"/>
        </w:rPr>
        <w:t xml:space="preserve">On </w:t>
      </w:r>
      <w:r w:rsidR="00940FA2" w:rsidRPr="00B42145">
        <w:rPr>
          <w:rFonts w:ascii="Calibri" w:hAnsi="Calibri" w:cs="Calibri"/>
          <w:sz w:val="24"/>
          <w:szCs w:val="24"/>
          <w:lang w:val="en-GB"/>
        </w:rPr>
        <w:t>8 May 2017, w</w:t>
      </w:r>
      <w:r w:rsidR="00F21D44" w:rsidRPr="00B42145">
        <w:rPr>
          <w:rFonts w:ascii="Calibri" w:eastAsia="FreeSerif" w:hAnsi="Calibri" w:cs="Calibri"/>
          <w:sz w:val="24"/>
          <w:szCs w:val="24"/>
          <w:lang w:val="en-GB"/>
        </w:rPr>
        <w:t xml:space="preserve">e searched </w:t>
      </w:r>
      <w:r w:rsidR="00F21D44" w:rsidRPr="00B42145">
        <w:rPr>
          <w:rFonts w:ascii="Calibri" w:hAnsi="Calibri" w:cs="Calibri"/>
          <w:sz w:val="24"/>
          <w:szCs w:val="24"/>
          <w:lang w:val="en-GB"/>
        </w:rPr>
        <w:t>PubMed, EMBASE, and Cochrane Library databases for articles</w:t>
      </w:r>
      <w:r w:rsidR="001D74AE" w:rsidRPr="00B42145">
        <w:rPr>
          <w:rFonts w:ascii="Calibri" w:hAnsi="Calibri" w:cs="Calibri"/>
          <w:sz w:val="24"/>
          <w:szCs w:val="24"/>
          <w:lang w:val="en-GB"/>
        </w:rPr>
        <w:t xml:space="preserve"> published between 1 January 1996 and 31 March 2017</w:t>
      </w:r>
      <w:r w:rsidRPr="00B42145">
        <w:rPr>
          <w:rFonts w:ascii="Calibri" w:hAnsi="Calibri" w:cs="Calibri"/>
          <w:sz w:val="24"/>
          <w:szCs w:val="24"/>
          <w:lang w:val="en-GB"/>
        </w:rPr>
        <w:t>,</w:t>
      </w:r>
      <w:r w:rsidR="00940FA2" w:rsidRPr="00B42145">
        <w:rPr>
          <w:rFonts w:ascii="Calibri" w:hAnsi="Calibri" w:cs="Calibri"/>
          <w:sz w:val="24"/>
          <w:szCs w:val="24"/>
          <w:lang w:val="en-GB"/>
        </w:rPr>
        <w:t xml:space="preserve"> </w:t>
      </w:r>
      <w:r w:rsidRPr="00B42145">
        <w:rPr>
          <w:rFonts w:ascii="Calibri" w:hAnsi="Calibri" w:cs="Calibri"/>
          <w:sz w:val="24"/>
          <w:szCs w:val="24"/>
          <w:lang w:val="en-GB"/>
        </w:rPr>
        <w:t xml:space="preserve">in accordance with </w:t>
      </w:r>
      <w:r w:rsidR="00940FA2" w:rsidRPr="00B42145">
        <w:rPr>
          <w:rFonts w:ascii="Calibri" w:hAnsi="Calibri" w:cs="Calibri"/>
          <w:sz w:val="24"/>
          <w:szCs w:val="24"/>
          <w:lang w:val="en-GB"/>
        </w:rPr>
        <w:t>our scheduled</w:t>
      </w:r>
      <w:r w:rsidR="00D709AF" w:rsidRPr="00B42145">
        <w:rPr>
          <w:rFonts w:ascii="Calibri" w:hAnsi="Calibri" w:cs="Calibri"/>
          <w:sz w:val="24"/>
          <w:szCs w:val="24"/>
          <w:lang w:val="en-GB"/>
        </w:rPr>
        <w:t xml:space="preserve"> </w:t>
      </w:r>
      <w:r w:rsidR="00F21D44" w:rsidRPr="00B42145">
        <w:rPr>
          <w:rFonts w:ascii="Calibri" w:hAnsi="Calibri" w:cs="Calibri"/>
          <w:sz w:val="24"/>
          <w:szCs w:val="24"/>
          <w:lang w:val="en-GB"/>
        </w:rPr>
        <w:t>sea</w:t>
      </w:r>
      <w:r w:rsidR="001D74AE" w:rsidRPr="00B42145">
        <w:rPr>
          <w:rFonts w:ascii="Calibri" w:hAnsi="Calibri" w:cs="Calibri"/>
          <w:sz w:val="24"/>
          <w:szCs w:val="24"/>
          <w:lang w:val="en-GB"/>
        </w:rPr>
        <w:t>rch</w:t>
      </w:r>
      <w:r w:rsidR="00D709AF" w:rsidRPr="00B42145">
        <w:rPr>
          <w:rFonts w:ascii="Calibri" w:hAnsi="Calibri" w:cs="Calibri"/>
          <w:sz w:val="24"/>
          <w:szCs w:val="24"/>
          <w:lang w:val="en-GB"/>
        </w:rPr>
        <w:t xml:space="preserve"> </w:t>
      </w:r>
      <w:r w:rsidR="009139EE" w:rsidRPr="00B42145">
        <w:rPr>
          <w:rFonts w:ascii="Calibri" w:hAnsi="Calibri" w:cs="Calibri"/>
          <w:sz w:val="24"/>
          <w:szCs w:val="24"/>
          <w:lang w:val="en-GB"/>
        </w:rPr>
        <w:fldChar w:fldCharType="begin" w:fldLock="1"/>
      </w:r>
      <w:r w:rsidR="009C7B7D" w:rsidRPr="00B42145">
        <w:rPr>
          <w:rFonts w:ascii="Calibri" w:hAnsi="Calibri" w:cs="Calibri"/>
          <w:sz w:val="24"/>
          <w:szCs w:val="24"/>
          <w:lang w:val="en-GB"/>
        </w:rPr>
        <w:instrText>ADDIN CSL_CITATION {"citationItems":[{"id":"ITEM-1","itemData":{"DOI":"10.1136/bmjopen-2017-017551","ISSN":"2044-6055","author":[{"dropping-particle":"","family":"Blanco","given":"David","non-dropping-particle":"","parse-names":false,"suffix":""},{"dropping-particle":"","family":"Kirkham","given":"Jamie J","non-dropping-particle":"","parse-names":false,"suffix":""},{"dropping-particle":"","family":"Altman","given":"Douglas G","non-dropping-particle":"","parse-names":false,"suffix":""},{"dropping-particle":"","family":"Moher","given":"David","non-dropping-particle":"","parse-names":false,"suffix":""},{"dropping-particle":"","family":"Boutron","given":"Isabelle","non-dropping-particle":"","parse-names":false,"suffix":""},{"dropping-particle":"","family":"Cobo","given":"Erik","non-dropping-particle":"","parse-names":false,"suffix":""}],"container-title":"BMJ Open","id":"ITEM-1","issue":"11","issued":{"date-parts":[["2017"]]},"page":"e017551","title":"Interventions to improve adherence to reporting guidelines in health research: a scoping review protocol","type":"article-journal","volume":"7"},"uris":["http://www.mendeley.com/documents/?uuid=5dbdbbc1-edc5-439c-922c-dc12843071e4"]}],"mendeley":{"formattedCitation":"(14)","plainTextFormattedCitation":"(14)","previouslyFormattedCitation":"(14)"},"properties":{"noteIndex":0},"schema":"https://github.com/citation-style-language/schema/raw/master/csl-citation.json"}</w:instrText>
      </w:r>
      <w:r w:rsidR="009139EE" w:rsidRPr="00B42145">
        <w:rPr>
          <w:rFonts w:ascii="Calibri" w:hAnsi="Calibri" w:cs="Calibri"/>
          <w:sz w:val="24"/>
          <w:szCs w:val="24"/>
          <w:lang w:val="en-GB"/>
        </w:rPr>
        <w:fldChar w:fldCharType="separate"/>
      </w:r>
      <w:r w:rsidR="00304C04" w:rsidRPr="00B42145">
        <w:rPr>
          <w:rFonts w:ascii="Calibri" w:hAnsi="Calibri" w:cs="Calibri"/>
          <w:noProof/>
          <w:sz w:val="24"/>
          <w:szCs w:val="24"/>
          <w:lang w:val="en-GB"/>
        </w:rPr>
        <w:t>(14)</w:t>
      </w:r>
      <w:r w:rsidR="009139EE" w:rsidRPr="00B42145">
        <w:rPr>
          <w:rFonts w:ascii="Calibri" w:hAnsi="Calibri" w:cs="Calibri"/>
          <w:sz w:val="24"/>
          <w:szCs w:val="24"/>
          <w:lang w:val="en-GB"/>
        </w:rPr>
        <w:fldChar w:fldCharType="end"/>
      </w:r>
      <w:r w:rsidR="001D74AE" w:rsidRPr="00B42145">
        <w:rPr>
          <w:rFonts w:ascii="Calibri" w:hAnsi="Calibri" w:cs="Calibri"/>
          <w:sz w:val="24"/>
          <w:szCs w:val="24"/>
          <w:lang w:val="en-GB"/>
        </w:rPr>
        <w:t xml:space="preserve">. </w:t>
      </w:r>
      <w:r w:rsidR="00B33AED" w:rsidRPr="00B42145">
        <w:rPr>
          <w:rFonts w:ascii="Calibri" w:hAnsi="Calibri" w:cs="Calibri"/>
          <w:sz w:val="24"/>
          <w:szCs w:val="24"/>
          <w:lang w:val="en-GB"/>
        </w:rPr>
        <w:t xml:space="preserve">The detailed search terms for PubMed can be found in </w:t>
      </w:r>
      <w:r w:rsidR="00A21B61" w:rsidRPr="00B42145">
        <w:rPr>
          <w:rFonts w:ascii="Calibri" w:hAnsi="Calibri" w:cs="Calibri"/>
          <w:sz w:val="24"/>
          <w:szCs w:val="24"/>
          <w:lang w:val="en-GB"/>
        </w:rPr>
        <w:t>the protocol</w:t>
      </w:r>
      <w:r w:rsidR="00B33AED" w:rsidRPr="00B42145">
        <w:rPr>
          <w:rFonts w:ascii="Calibri" w:hAnsi="Calibri" w:cs="Calibri"/>
          <w:sz w:val="24"/>
          <w:szCs w:val="24"/>
          <w:lang w:val="en-GB"/>
        </w:rPr>
        <w:t>.</w:t>
      </w:r>
    </w:p>
    <w:p w14:paraId="589FE0B7" w14:textId="7315BF5A" w:rsidR="00CC3F35" w:rsidRPr="00B42145" w:rsidRDefault="00F21D44" w:rsidP="00F410AF">
      <w:pPr>
        <w:spacing w:before="240" w:line="360" w:lineRule="auto"/>
        <w:jc w:val="both"/>
        <w:rPr>
          <w:rFonts w:ascii="Calibri" w:hAnsi="Calibri" w:cs="Calibri"/>
          <w:iCs/>
          <w:sz w:val="24"/>
          <w:szCs w:val="24"/>
          <w:shd w:val="clear" w:color="auto" w:fill="FFFFFF"/>
          <w:lang w:val="en-GB"/>
        </w:rPr>
      </w:pPr>
      <w:r w:rsidRPr="00B42145">
        <w:rPr>
          <w:rFonts w:ascii="Calibri" w:hAnsi="Calibri" w:cs="Calibri"/>
          <w:sz w:val="24"/>
          <w:szCs w:val="24"/>
          <w:lang w:val="en-GB"/>
        </w:rPr>
        <w:t xml:space="preserve">The retrieved studies </w:t>
      </w:r>
      <w:r w:rsidR="00AE45D8" w:rsidRPr="00B42145">
        <w:rPr>
          <w:rFonts w:ascii="Calibri" w:hAnsi="Calibri" w:cs="Calibri"/>
          <w:sz w:val="24"/>
          <w:szCs w:val="24"/>
          <w:lang w:val="en-GB"/>
        </w:rPr>
        <w:t>were</w:t>
      </w:r>
      <w:r w:rsidRPr="00B42145">
        <w:rPr>
          <w:rFonts w:ascii="Calibri" w:hAnsi="Calibri" w:cs="Calibri"/>
          <w:sz w:val="24"/>
          <w:szCs w:val="24"/>
          <w:lang w:val="en-GB"/>
        </w:rPr>
        <w:t xml:space="preserve"> exported into Mendeley</w:t>
      </w:r>
      <w:r w:rsidR="00940FA2" w:rsidRPr="00B42145">
        <w:rPr>
          <w:rFonts w:ascii="Calibri" w:hAnsi="Calibri" w:cs="Calibri"/>
          <w:sz w:val="24"/>
          <w:szCs w:val="24"/>
          <w:lang w:val="en-GB"/>
        </w:rPr>
        <w:t xml:space="preserve"> and </w:t>
      </w:r>
      <w:r w:rsidR="00940FA2" w:rsidRPr="00B42145">
        <w:rPr>
          <w:rFonts w:ascii="Calibri" w:hAnsi="Calibri" w:cs="Calibri"/>
          <w:iCs/>
          <w:sz w:val="24"/>
          <w:szCs w:val="24"/>
          <w:shd w:val="clear" w:color="auto" w:fill="FFFFFF"/>
          <w:lang w:val="en-GB"/>
        </w:rPr>
        <w:t>duplicates</w:t>
      </w:r>
      <w:r w:rsidR="00940FA2" w:rsidRPr="00B42145">
        <w:rPr>
          <w:rFonts w:ascii="Calibri" w:hAnsi="Calibri" w:cs="Calibri"/>
          <w:sz w:val="24"/>
          <w:szCs w:val="24"/>
          <w:lang w:val="en-GB"/>
        </w:rPr>
        <w:t xml:space="preserve"> were</w:t>
      </w:r>
      <w:r w:rsidRPr="00B42145">
        <w:rPr>
          <w:rFonts w:ascii="Calibri" w:hAnsi="Calibri" w:cs="Calibri"/>
          <w:sz w:val="24"/>
          <w:szCs w:val="24"/>
          <w:lang w:val="en-GB"/>
        </w:rPr>
        <w:t xml:space="preserve"> </w:t>
      </w:r>
      <w:r w:rsidR="002C7AB2" w:rsidRPr="00B42145">
        <w:rPr>
          <w:rFonts w:ascii="Calibri" w:hAnsi="Calibri" w:cs="Calibri"/>
          <w:sz w:val="24"/>
          <w:szCs w:val="24"/>
          <w:lang w:val="en-GB"/>
        </w:rPr>
        <w:t xml:space="preserve">automatically </w:t>
      </w:r>
      <w:r w:rsidRPr="00B42145">
        <w:rPr>
          <w:rFonts w:ascii="Calibri" w:hAnsi="Calibri" w:cs="Calibri"/>
          <w:sz w:val="24"/>
          <w:szCs w:val="24"/>
          <w:lang w:val="en-GB"/>
        </w:rPr>
        <w:t>remove</w:t>
      </w:r>
      <w:r w:rsidR="00940FA2" w:rsidRPr="00B42145">
        <w:rPr>
          <w:rFonts w:ascii="Calibri" w:hAnsi="Calibri" w:cs="Calibri"/>
          <w:sz w:val="24"/>
          <w:szCs w:val="24"/>
          <w:lang w:val="en-GB"/>
        </w:rPr>
        <w:t>d</w:t>
      </w:r>
      <w:r w:rsidR="002C7AB2" w:rsidRPr="00B42145">
        <w:rPr>
          <w:rFonts w:ascii="Calibri" w:hAnsi="Calibri" w:cs="Calibri"/>
          <w:sz w:val="24"/>
          <w:szCs w:val="24"/>
          <w:lang w:val="en-GB"/>
        </w:rPr>
        <w:t xml:space="preserve"> using </w:t>
      </w:r>
      <w:r w:rsidR="00004484" w:rsidRPr="00B42145">
        <w:rPr>
          <w:rFonts w:ascii="Calibri" w:hAnsi="Calibri" w:cs="Calibri"/>
          <w:sz w:val="24"/>
          <w:szCs w:val="24"/>
          <w:lang w:val="en-GB"/>
        </w:rPr>
        <w:t>it</w:t>
      </w:r>
      <w:r w:rsidR="00556E94" w:rsidRPr="00B42145">
        <w:rPr>
          <w:rFonts w:ascii="Calibri" w:hAnsi="Calibri" w:cs="Calibri"/>
          <w:iCs/>
          <w:sz w:val="24"/>
          <w:szCs w:val="24"/>
          <w:shd w:val="clear" w:color="auto" w:fill="FFFFFF"/>
          <w:lang w:val="en-GB"/>
        </w:rPr>
        <w:t xml:space="preserve">. One </w:t>
      </w:r>
      <w:r w:rsidRPr="00B42145">
        <w:rPr>
          <w:rFonts w:ascii="Calibri" w:hAnsi="Calibri" w:cs="Calibri"/>
          <w:iCs/>
          <w:sz w:val="24"/>
          <w:szCs w:val="24"/>
          <w:shd w:val="clear" w:color="auto" w:fill="FFFFFF"/>
          <w:lang w:val="en-GB"/>
        </w:rPr>
        <w:t>reviewer (DB) first screen</w:t>
      </w:r>
      <w:r w:rsidR="0076740B" w:rsidRPr="00B42145">
        <w:rPr>
          <w:rFonts w:ascii="Calibri" w:hAnsi="Calibri" w:cs="Calibri"/>
          <w:iCs/>
          <w:sz w:val="24"/>
          <w:szCs w:val="24"/>
          <w:shd w:val="clear" w:color="auto" w:fill="FFFFFF"/>
          <w:lang w:val="en-GB"/>
        </w:rPr>
        <w:t>ed</w:t>
      </w:r>
      <w:r w:rsidRPr="00B42145">
        <w:rPr>
          <w:rFonts w:ascii="Calibri" w:hAnsi="Calibri" w:cs="Calibri"/>
          <w:iCs/>
          <w:sz w:val="24"/>
          <w:szCs w:val="24"/>
          <w:shd w:val="clear" w:color="auto" w:fill="FFFFFF"/>
          <w:lang w:val="en-GB"/>
        </w:rPr>
        <w:t xml:space="preserve"> the titles and abstracts for eligibility</w:t>
      </w:r>
      <w:r w:rsidR="0076740B" w:rsidRPr="00B42145">
        <w:rPr>
          <w:rFonts w:ascii="Calibri" w:hAnsi="Calibri" w:cs="Calibri"/>
          <w:iCs/>
          <w:sz w:val="24"/>
          <w:szCs w:val="24"/>
          <w:shd w:val="clear" w:color="auto" w:fill="FFFFFF"/>
          <w:lang w:val="en-GB"/>
        </w:rPr>
        <w:t>. Each of the o</w:t>
      </w:r>
      <w:r w:rsidRPr="00B42145">
        <w:rPr>
          <w:rFonts w:ascii="Calibri" w:hAnsi="Calibri" w:cs="Calibri"/>
          <w:iCs/>
          <w:sz w:val="24"/>
          <w:szCs w:val="24"/>
          <w:shd w:val="clear" w:color="auto" w:fill="FFFFFF"/>
          <w:lang w:val="en-GB"/>
        </w:rPr>
        <w:t>ther two reviewers (</w:t>
      </w:r>
      <w:r w:rsidR="00E17EFD" w:rsidRPr="00B42145">
        <w:rPr>
          <w:rFonts w:ascii="Calibri" w:hAnsi="Calibri" w:cs="Calibri"/>
          <w:iCs/>
          <w:sz w:val="24"/>
          <w:szCs w:val="24"/>
          <w:shd w:val="clear" w:color="auto" w:fill="FFFFFF"/>
          <w:lang w:val="en-GB"/>
        </w:rPr>
        <w:t>JJK and EC</w:t>
      </w:r>
      <w:r w:rsidRPr="00B42145">
        <w:rPr>
          <w:rFonts w:ascii="Calibri" w:hAnsi="Calibri" w:cs="Calibri"/>
          <w:iCs/>
          <w:sz w:val="24"/>
          <w:szCs w:val="24"/>
          <w:shd w:val="clear" w:color="auto" w:fill="FFFFFF"/>
          <w:lang w:val="en-GB"/>
        </w:rPr>
        <w:t xml:space="preserve">) </w:t>
      </w:r>
      <w:r w:rsidR="00AE45D8" w:rsidRPr="00B42145">
        <w:rPr>
          <w:rFonts w:ascii="Calibri" w:hAnsi="Calibri" w:cs="Calibri"/>
          <w:iCs/>
          <w:sz w:val="24"/>
          <w:szCs w:val="24"/>
          <w:shd w:val="clear" w:color="auto" w:fill="FFFFFF"/>
          <w:lang w:val="en-GB"/>
        </w:rPr>
        <w:t xml:space="preserve">was randomly assigned 50% </w:t>
      </w:r>
      <w:r w:rsidR="0076740B" w:rsidRPr="00B42145">
        <w:rPr>
          <w:rFonts w:ascii="Calibri" w:hAnsi="Calibri" w:cs="Calibri"/>
          <w:iCs/>
          <w:sz w:val="24"/>
          <w:szCs w:val="24"/>
          <w:shd w:val="clear" w:color="auto" w:fill="FFFFFF"/>
          <w:lang w:val="en-GB"/>
        </w:rPr>
        <w:t xml:space="preserve">of the references and </w:t>
      </w:r>
      <w:r w:rsidRPr="00B42145">
        <w:rPr>
          <w:rFonts w:ascii="Calibri" w:hAnsi="Calibri" w:cs="Calibri"/>
          <w:iCs/>
          <w:sz w:val="24"/>
          <w:szCs w:val="24"/>
          <w:shd w:val="clear" w:color="auto" w:fill="FFFFFF"/>
          <w:lang w:val="en-GB"/>
        </w:rPr>
        <w:t>screen</w:t>
      </w:r>
      <w:r w:rsidR="00AE45D8" w:rsidRPr="00B42145">
        <w:rPr>
          <w:rFonts w:ascii="Calibri" w:hAnsi="Calibri" w:cs="Calibri"/>
          <w:iCs/>
          <w:sz w:val="24"/>
          <w:szCs w:val="24"/>
          <w:shd w:val="clear" w:color="auto" w:fill="FFFFFF"/>
          <w:lang w:val="en-GB"/>
        </w:rPr>
        <w:t>ed</w:t>
      </w:r>
      <w:r w:rsidRPr="00B42145">
        <w:rPr>
          <w:rFonts w:ascii="Calibri" w:hAnsi="Calibri" w:cs="Calibri"/>
          <w:iCs/>
          <w:sz w:val="24"/>
          <w:szCs w:val="24"/>
          <w:shd w:val="clear" w:color="auto" w:fill="FFFFFF"/>
          <w:lang w:val="en-GB"/>
        </w:rPr>
        <w:t xml:space="preserve"> the titles and abstracts </w:t>
      </w:r>
      <w:r w:rsidR="0076740B" w:rsidRPr="00B42145">
        <w:rPr>
          <w:rFonts w:ascii="Calibri" w:hAnsi="Calibri" w:cs="Calibri"/>
          <w:iCs/>
          <w:sz w:val="24"/>
          <w:szCs w:val="24"/>
          <w:shd w:val="clear" w:color="auto" w:fill="FFFFFF"/>
          <w:lang w:val="en-GB"/>
        </w:rPr>
        <w:t>independently of the first reviewer</w:t>
      </w:r>
      <w:r w:rsidRPr="00B42145">
        <w:rPr>
          <w:rFonts w:ascii="Calibri" w:hAnsi="Calibri" w:cs="Calibri"/>
          <w:iCs/>
          <w:sz w:val="24"/>
          <w:szCs w:val="24"/>
          <w:shd w:val="clear" w:color="auto" w:fill="FFFFFF"/>
          <w:lang w:val="en-GB"/>
        </w:rPr>
        <w:t>.</w:t>
      </w:r>
      <w:r w:rsidR="00CC3F35" w:rsidRPr="00B42145">
        <w:rPr>
          <w:rFonts w:ascii="Calibri" w:hAnsi="Calibri" w:cs="Calibri"/>
          <w:iCs/>
          <w:sz w:val="24"/>
          <w:szCs w:val="24"/>
          <w:shd w:val="clear" w:color="auto" w:fill="FFFFFF"/>
          <w:lang w:val="en-GB"/>
        </w:rPr>
        <w:t xml:space="preserve"> T</w:t>
      </w:r>
      <w:r w:rsidR="001B0DEC" w:rsidRPr="00B42145">
        <w:rPr>
          <w:rFonts w:ascii="Calibri" w:hAnsi="Calibri" w:cs="Calibri"/>
          <w:iCs/>
          <w:sz w:val="24"/>
          <w:szCs w:val="24"/>
          <w:shd w:val="clear" w:color="auto" w:fill="FFFFFF"/>
          <w:lang w:val="en-GB"/>
        </w:rPr>
        <w:t>h</w:t>
      </w:r>
      <w:r w:rsidR="005B2CB2" w:rsidRPr="00B42145">
        <w:rPr>
          <w:rFonts w:ascii="Calibri" w:hAnsi="Calibri" w:cs="Calibri"/>
          <w:iCs/>
          <w:sz w:val="24"/>
          <w:szCs w:val="24"/>
          <w:shd w:val="clear" w:color="auto" w:fill="FFFFFF"/>
          <w:lang w:val="en-GB"/>
        </w:rPr>
        <w:t>e r</w:t>
      </w:r>
      <w:r w:rsidR="002C5455" w:rsidRPr="00B42145">
        <w:rPr>
          <w:rFonts w:ascii="Calibri" w:hAnsi="Calibri" w:cs="Calibri"/>
          <w:iCs/>
          <w:sz w:val="24"/>
          <w:szCs w:val="24"/>
          <w:shd w:val="clear" w:color="auto" w:fill="FFFFFF"/>
          <w:lang w:val="en-GB"/>
        </w:rPr>
        <w:t>eviewers</w:t>
      </w:r>
      <w:r w:rsidR="00022E74" w:rsidRPr="00B42145">
        <w:rPr>
          <w:rFonts w:ascii="Calibri" w:hAnsi="Calibri" w:cs="Calibri"/>
          <w:iCs/>
          <w:sz w:val="24"/>
          <w:szCs w:val="24"/>
          <w:shd w:val="clear" w:color="auto" w:fill="FFFFFF"/>
          <w:lang w:val="en-GB"/>
        </w:rPr>
        <w:t xml:space="preserve"> </w:t>
      </w:r>
      <w:r w:rsidR="002C5455" w:rsidRPr="00B42145">
        <w:rPr>
          <w:rFonts w:ascii="Calibri" w:hAnsi="Calibri" w:cs="Calibri"/>
          <w:iCs/>
          <w:sz w:val="24"/>
          <w:szCs w:val="24"/>
          <w:shd w:val="clear" w:color="auto" w:fill="FFFFFF"/>
          <w:lang w:val="en-GB"/>
        </w:rPr>
        <w:t>classified the r</w:t>
      </w:r>
      <w:r w:rsidR="005B2CB2" w:rsidRPr="00B42145">
        <w:rPr>
          <w:rFonts w:ascii="Calibri" w:hAnsi="Calibri" w:cs="Calibri"/>
          <w:iCs/>
          <w:sz w:val="24"/>
          <w:szCs w:val="24"/>
          <w:shd w:val="clear" w:color="auto" w:fill="FFFFFF"/>
          <w:lang w:val="en-GB"/>
        </w:rPr>
        <w:t>eferences into one of the following groups:</w:t>
      </w:r>
    </w:p>
    <w:p w14:paraId="087CC1F9" w14:textId="77777777" w:rsidR="005B2CB2" w:rsidRPr="00B42145" w:rsidRDefault="005B2CB2" w:rsidP="00F410AF">
      <w:pPr>
        <w:pStyle w:val="ListParagraph"/>
        <w:numPr>
          <w:ilvl w:val="0"/>
          <w:numId w:val="5"/>
        </w:numPr>
        <w:spacing w:before="240" w:after="200" w:line="360" w:lineRule="auto"/>
        <w:jc w:val="both"/>
        <w:rPr>
          <w:rFonts w:ascii="Calibri" w:hAnsi="Calibri" w:cs="Calibri"/>
          <w:sz w:val="24"/>
          <w:szCs w:val="24"/>
          <w:lang w:val="en-GB"/>
        </w:rPr>
      </w:pPr>
      <w:r w:rsidRPr="00B42145">
        <w:rPr>
          <w:rFonts w:ascii="Calibri" w:hAnsi="Calibri" w:cs="Calibri"/>
          <w:sz w:val="24"/>
          <w:szCs w:val="24"/>
          <w:lang w:val="en-GB"/>
        </w:rPr>
        <w:t xml:space="preserve">Evaluated: Includes references </w:t>
      </w:r>
      <w:r w:rsidR="009127B3" w:rsidRPr="00B42145">
        <w:rPr>
          <w:rFonts w:ascii="Calibri" w:hAnsi="Calibri" w:cs="Calibri"/>
          <w:sz w:val="24"/>
          <w:szCs w:val="24"/>
          <w:lang w:val="en-GB"/>
        </w:rPr>
        <w:t>describing</w:t>
      </w:r>
      <w:r w:rsidRPr="00B42145">
        <w:rPr>
          <w:rFonts w:ascii="Calibri" w:hAnsi="Calibri" w:cs="Calibri"/>
          <w:sz w:val="24"/>
          <w:szCs w:val="24"/>
          <w:lang w:val="en-GB"/>
        </w:rPr>
        <w:t xml:space="preserve"> </w:t>
      </w:r>
      <w:r w:rsidR="00495E13" w:rsidRPr="00B42145">
        <w:rPr>
          <w:rFonts w:ascii="Calibri" w:hAnsi="Calibri" w:cs="Calibri"/>
          <w:sz w:val="24"/>
          <w:szCs w:val="24"/>
          <w:lang w:val="en-GB"/>
        </w:rPr>
        <w:t>interventions</w:t>
      </w:r>
      <w:r w:rsidRPr="00B42145">
        <w:rPr>
          <w:rFonts w:ascii="Calibri" w:hAnsi="Calibri" w:cs="Calibri"/>
          <w:sz w:val="24"/>
          <w:szCs w:val="24"/>
          <w:lang w:val="en-GB"/>
        </w:rPr>
        <w:t xml:space="preserve"> to improve adherence to </w:t>
      </w:r>
      <w:r w:rsidR="00402C85" w:rsidRPr="00B42145">
        <w:rPr>
          <w:rFonts w:ascii="Calibri" w:hAnsi="Calibri" w:cs="Calibri"/>
          <w:sz w:val="24"/>
          <w:szCs w:val="24"/>
          <w:lang w:val="en-GB"/>
        </w:rPr>
        <w:t>r</w:t>
      </w:r>
      <w:r w:rsidRPr="00B42145">
        <w:rPr>
          <w:rFonts w:ascii="Calibri" w:hAnsi="Calibri" w:cs="Calibri"/>
          <w:sz w:val="24"/>
          <w:szCs w:val="24"/>
          <w:lang w:val="en-GB"/>
        </w:rPr>
        <w:t xml:space="preserve">eporting guidelines that have been </w:t>
      </w:r>
      <w:r w:rsidR="00626B53" w:rsidRPr="00B42145">
        <w:rPr>
          <w:rFonts w:ascii="Calibri" w:hAnsi="Calibri" w:cs="Calibri"/>
          <w:sz w:val="24"/>
          <w:szCs w:val="24"/>
          <w:lang w:val="en-GB"/>
        </w:rPr>
        <w:t xml:space="preserve">empirically </w:t>
      </w:r>
      <w:r w:rsidRPr="00B42145">
        <w:rPr>
          <w:rFonts w:ascii="Calibri" w:hAnsi="Calibri" w:cs="Calibri"/>
          <w:sz w:val="24"/>
          <w:szCs w:val="24"/>
          <w:lang w:val="en-GB"/>
        </w:rPr>
        <w:t>assessed.</w:t>
      </w:r>
    </w:p>
    <w:p w14:paraId="352A19BE" w14:textId="77777777" w:rsidR="0059702B" w:rsidRPr="00B42145" w:rsidRDefault="001A0EC3" w:rsidP="00F410AF">
      <w:pPr>
        <w:pStyle w:val="ListParagraph"/>
        <w:numPr>
          <w:ilvl w:val="0"/>
          <w:numId w:val="5"/>
        </w:numPr>
        <w:spacing w:before="240" w:after="200" w:line="360" w:lineRule="auto"/>
        <w:jc w:val="both"/>
        <w:rPr>
          <w:rFonts w:ascii="Calibri" w:hAnsi="Calibri" w:cs="Calibri"/>
          <w:sz w:val="24"/>
          <w:szCs w:val="24"/>
          <w:lang w:val="en-GB"/>
        </w:rPr>
      </w:pPr>
      <w:r w:rsidRPr="00B42145">
        <w:rPr>
          <w:rFonts w:ascii="Calibri" w:hAnsi="Calibri" w:cs="Calibri"/>
          <w:sz w:val="24"/>
          <w:szCs w:val="24"/>
          <w:lang w:val="en-GB"/>
        </w:rPr>
        <w:t>Non-evaluated</w:t>
      </w:r>
      <w:r w:rsidR="005B2CB2" w:rsidRPr="00B42145">
        <w:rPr>
          <w:rFonts w:ascii="Calibri" w:hAnsi="Calibri" w:cs="Calibri"/>
          <w:sz w:val="24"/>
          <w:szCs w:val="24"/>
          <w:lang w:val="en-GB"/>
        </w:rPr>
        <w:t xml:space="preserve">: Includes references </w:t>
      </w:r>
      <w:r w:rsidR="009127B3" w:rsidRPr="00B42145">
        <w:rPr>
          <w:rFonts w:ascii="Calibri" w:hAnsi="Calibri" w:cs="Calibri"/>
          <w:sz w:val="24"/>
          <w:szCs w:val="24"/>
          <w:lang w:val="en-GB"/>
        </w:rPr>
        <w:t>describing</w:t>
      </w:r>
      <w:r w:rsidR="005B2CB2" w:rsidRPr="00B42145">
        <w:rPr>
          <w:rFonts w:ascii="Calibri" w:hAnsi="Calibri" w:cs="Calibri"/>
          <w:sz w:val="24"/>
          <w:szCs w:val="24"/>
          <w:lang w:val="en-GB"/>
        </w:rPr>
        <w:t xml:space="preserve"> </w:t>
      </w:r>
      <w:r w:rsidR="00495E13" w:rsidRPr="00B42145">
        <w:rPr>
          <w:rFonts w:ascii="Calibri" w:hAnsi="Calibri" w:cs="Calibri"/>
          <w:sz w:val="24"/>
          <w:szCs w:val="24"/>
          <w:lang w:val="en-GB"/>
        </w:rPr>
        <w:t>intervention</w:t>
      </w:r>
      <w:r w:rsidR="005B2CB2" w:rsidRPr="00B42145">
        <w:rPr>
          <w:rFonts w:ascii="Calibri" w:hAnsi="Calibri" w:cs="Calibri"/>
          <w:sz w:val="24"/>
          <w:szCs w:val="24"/>
          <w:lang w:val="en-GB"/>
        </w:rPr>
        <w:t>s to improve adherence to reporting guidelines</w:t>
      </w:r>
      <w:r w:rsidR="00950650" w:rsidRPr="00B42145">
        <w:rPr>
          <w:rFonts w:ascii="Calibri" w:hAnsi="Calibri" w:cs="Calibri"/>
          <w:sz w:val="24"/>
          <w:szCs w:val="24"/>
          <w:lang w:val="en-GB"/>
        </w:rPr>
        <w:t xml:space="preserve"> that have been </w:t>
      </w:r>
      <w:r w:rsidRPr="00B42145">
        <w:rPr>
          <w:rFonts w:ascii="Calibri" w:hAnsi="Calibri" w:cs="Calibri"/>
          <w:sz w:val="24"/>
          <w:szCs w:val="24"/>
          <w:lang w:val="en-GB"/>
        </w:rPr>
        <w:t>performed or suggested</w:t>
      </w:r>
      <w:r w:rsidR="00950650" w:rsidRPr="00B42145">
        <w:rPr>
          <w:rFonts w:ascii="Calibri" w:hAnsi="Calibri" w:cs="Calibri"/>
          <w:sz w:val="24"/>
          <w:szCs w:val="24"/>
          <w:lang w:val="en-GB"/>
        </w:rPr>
        <w:t xml:space="preserve"> but never </w:t>
      </w:r>
      <w:r w:rsidRPr="00B42145">
        <w:rPr>
          <w:rFonts w:ascii="Calibri" w:hAnsi="Calibri" w:cs="Calibri"/>
          <w:sz w:val="24"/>
          <w:szCs w:val="24"/>
          <w:lang w:val="en-GB"/>
        </w:rPr>
        <w:t>evaluated</w:t>
      </w:r>
      <w:r w:rsidR="006B1874" w:rsidRPr="00B42145">
        <w:rPr>
          <w:rFonts w:ascii="Calibri" w:hAnsi="Calibri" w:cs="Calibri"/>
          <w:sz w:val="24"/>
          <w:szCs w:val="24"/>
          <w:lang w:val="en-GB"/>
        </w:rPr>
        <w:t>.</w:t>
      </w:r>
    </w:p>
    <w:p w14:paraId="2B2A4EEA" w14:textId="5BD60939" w:rsidR="0059702B" w:rsidRPr="00B42145" w:rsidRDefault="0059702B" w:rsidP="00164198">
      <w:pPr>
        <w:pStyle w:val="ListParagraph"/>
        <w:numPr>
          <w:ilvl w:val="0"/>
          <w:numId w:val="5"/>
        </w:numPr>
        <w:spacing w:before="240" w:after="200" w:line="360" w:lineRule="auto"/>
        <w:jc w:val="both"/>
        <w:rPr>
          <w:rFonts w:ascii="Calibri" w:hAnsi="Calibri" w:cs="Calibri"/>
          <w:sz w:val="24"/>
          <w:szCs w:val="24"/>
          <w:lang w:val="en-GB"/>
        </w:rPr>
      </w:pPr>
      <w:r w:rsidRPr="00B42145">
        <w:rPr>
          <w:rFonts w:ascii="Calibri" w:hAnsi="Calibri" w:cs="Calibri"/>
          <w:sz w:val="24"/>
          <w:szCs w:val="24"/>
          <w:lang w:val="en-GB"/>
        </w:rPr>
        <w:t xml:space="preserve">Unclear: Includes references (i) </w:t>
      </w:r>
      <w:r w:rsidR="0024326D" w:rsidRPr="00B42145">
        <w:rPr>
          <w:rFonts w:ascii="Calibri" w:hAnsi="Calibri" w:cs="Calibri"/>
          <w:sz w:val="24"/>
          <w:szCs w:val="24"/>
          <w:lang w:val="en-GB"/>
        </w:rPr>
        <w:t>containing vague statements such as “Authors, editors, and journals have to adhere better to reporting guidelines to improve the quality of reporting” or “greater efforts have to be made by authors to check that their research is compliant with [the relevant reporting gu</w:t>
      </w:r>
      <w:r w:rsidR="004236DF" w:rsidRPr="00B42145">
        <w:rPr>
          <w:rFonts w:ascii="Calibri" w:hAnsi="Calibri" w:cs="Calibri"/>
          <w:sz w:val="24"/>
          <w:szCs w:val="24"/>
          <w:lang w:val="en-GB"/>
        </w:rPr>
        <w:t>ideline]”</w:t>
      </w:r>
      <w:r w:rsidR="00164198" w:rsidRPr="00B42145">
        <w:rPr>
          <w:rFonts w:ascii="Calibri" w:hAnsi="Calibri" w:cs="Calibri"/>
          <w:sz w:val="24"/>
          <w:szCs w:val="24"/>
          <w:lang w:val="en-GB"/>
        </w:rPr>
        <w:t xml:space="preserve">, </w:t>
      </w:r>
      <w:r w:rsidR="000066F1" w:rsidRPr="00B42145">
        <w:rPr>
          <w:rFonts w:ascii="Calibri" w:hAnsi="Calibri" w:cs="Calibri"/>
          <w:sz w:val="24"/>
          <w:szCs w:val="24"/>
          <w:lang w:val="en-GB"/>
        </w:rPr>
        <w:t xml:space="preserve">or </w:t>
      </w:r>
      <w:r w:rsidR="006B1874" w:rsidRPr="00B42145">
        <w:rPr>
          <w:rFonts w:ascii="Calibri" w:hAnsi="Calibri" w:cs="Calibri"/>
          <w:sz w:val="24"/>
          <w:szCs w:val="24"/>
          <w:lang w:val="en-GB"/>
        </w:rPr>
        <w:t>(ii) not having the abstract available</w:t>
      </w:r>
      <w:r w:rsidR="00164198" w:rsidRPr="00B42145">
        <w:rPr>
          <w:rFonts w:ascii="Calibri" w:hAnsi="Calibri" w:cs="Calibri"/>
          <w:sz w:val="24"/>
          <w:szCs w:val="24"/>
          <w:lang w:val="en-GB"/>
        </w:rPr>
        <w:t>.</w:t>
      </w:r>
      <w:r w:rsidR="0061229C" w:rsidRPr="00B42145">
        <w:rPr>
          <w:rFonts w:ascii="Calibri" w:hAnsi="Calibri" w:cs="Calibri"/>
          <w:sz w:val="24"/>
          <w:szCs w:val="24"/>
          <w:lang w:val="en-GB"/>
        </w:rPr>
        <w:t xml:space="preserve"> </w:t>
      </w:r>
    </w:p>
    <w:p w14:paraId="11222607" w14:textId="430AA772" w:rsidR="005B2CB2" w:rsidRPr="00B42145" w:rsidRDefault="0059702B" w:rsidP="00F410AF">
      <w:pPr>
        <w:pStyle w:val="ListParagraph"/>
        <w:numPr>
          <w:ilvl w:val="0"/>
          <w:numId w:val="5"/>
        </w:numPr>
        <w:spacing w:before="240" w:after="200" w:line="360" w:lineRule="auto"/>
        <w:jc w:val="both"/>
        <w:rPr>
          <w:rFonts w:ascii="Calibri" w:hAnsi="Calibri" w:cs="Calibri"/>
          <w:iCs/>
          <w:sz w:val="24"/>
          <w:szCs w:val="24"/>
          <w:shd w:val="clear" w:color="auto" w:fill="FFFFFF"/>
          <w:lang w:val="en-GB"/>
        </w:rPr>
      </w:pPr>
      <w:r w:rsidRPr="00B42145">
        <w:rPr>
          <w:rFonts w:ascii="Calibri" w:hAnsi="Calibri" w:cs="Calibri"/>
          <w:sz w:val="24"/>
          <w:szCs w:val="24"/>
          <w:lang w:val="en-GB"/>
        </w:rPr>
        <w:t>Excluded:</w:t>
      </w:r>
      <w:r w:rsidR="0061229C" w:rsidRPr="00B42145">
        <w:rPr>
          <w:rFonts w:ascii="Calibri" w:hAnsi="Calibri" w:cs="Calibri"/>
          <w:sz w:val="24"/>
          <w:szCs w:val="24"/>
          <w:lang w:val="en-GB"/>
        </w:rPr>
        <w:t xml:space="preserve"> </w:t>
      </w:r>
      <w:r w:rsidR="0024326D" w:rsidRPr="00B42145">
        <w:rPr>
          <w:rFonts w:ascii="Calibri" w:hAnsi="Calibri" w:cs="Calibri"/>
          <w:sz w:val="24"/>
          <w:szCs w:val="24"/>
          <w:lang w:val="en-GB"/>
        </w:rPr>
        <w:t xml:space="preserve">Includes references </w:t>
      </w:r>
      <w:r w:rsidR="00C0253F" w:rsidRPr="00B42145">
        <w:rPr>
          <w:rFonts w:ascii="Calibri" w:hAnsi="Calibri" w:cs="Calibri"/>
          <w:sz w:val="24"/>
          <w:szCs w:val="24"/>
          <w:lang w:val="en-GB"/>
        </w:rPr>
        <w:t xml:space="preserve">(i) </w:t>
      </w:r>
      <w:r w:rsidR="0024326D" w:rsidRPr="00B42145">
        <w:rPr>
          <w:rFonts w:ascii="Calibri" w:hAnsi="Calibri" w:cs="Calibri"/>
          <w:sz w:val="24"/>
          <w:szCs w:val="24"/>
          <w:lang w:val="en-GB"/>
        </w:rPr>
        <w:t xml:space="preserve">not </w:t>
      </w:r>
      <w:r w:rsidR="009127B3" w:rsidRPr="00B42145">
        <w:rPr>
          <w:rFonts w:ascii="Calibri" w:hAnsi="Calibri" w:cs="Calibri"/>
          <w:sz w:val="24"/>
          <w:szCs w:val="24"/>
          <w:lang w:val="en-GB"/>
        </w:rPr>
        <w:t>describing</w:t>
      </w:r>
      <w:r w:rsidR="0024326D" w:rsidRPr="00B42145">
        <w:rPr>
          <w:rFonts w:ascii="Calibri" w:hAnsi="Calibri" w:cs="Calibri"/>
          <w:sz w:val="24"/>
          <w:szCs w:val="24"/>
          <w:lang w:val="en-GB"/>
        </w:rPr>
        <w:t xml:space="preserve"> interventions to improve adherence to any of the reporting guidelines considered</w:t>
      </w:r>
      <w:r w:rsidR="00C0253F" w:rsidRPr="00B42145">
        <w:rPr>
          <w:rFonts w:ascii="Calibri" w:hAnsi="Calibri" w:cs="Calibri"/>
          <w:sz w:val="24"/>
          <w:szCs w:val="24"/>
          <w:lang w:val="en-GB"/>
        </w:rPr>
        <w:t xml:space="preserve"> and (ii) descr</w:t>
      </w:r>
      <w:r w:rsidR="00491E43" w:rsidRPr="00B42145">
        <w:rPr>
          <w:rFonts w:ascii="Calibri" w:hAnsi="Calibri" w:cs="Calibri"/>
          <w:sz w:val="24"/>
          <w:szCs w:val="24"/>
          <w:lang w:val="en-GB"/>
        </w:rPr>
        <w:t>ibing but not evaluating certain</w:t>
      </w:r>
      <w:r w:rsidR="00C0253F" w:rsidRPr="00B42145">
        <w:rPr>
          <w:rFonts w:ascii="Calibri" w:hAnsi="Calibri" w:cs="Calibri"/>
          <w:sz w:val="24"/>
          <w:szCs w:val="24"/>
          <w:lang w:val="en-GB"/>
        </w:rPr>
        <w:t xml:space="preserve"> interventions that have already been classified as evaluated.</w:t>
      </w:r>
    </w:p>
    <w:p w14:paraId="661984CD" w14:textId="77777777" w:rsidR="00940FA2" w:rsidRPr="00B42145" w:rsidRDefault="002C5455" w:rsidP="00F410AF">
      <w:pPr>
        <w:spacing w:before="240" w:line="360" w:lineRule="auto"/>
        <w:jc w:val="both"/>
        <w:rPr>
          <w:rFonts w:ascii="Calibri" w:hAnsi="Calibri" w:cs="Calibri"/>
          <w:iCs/>
          <w:sz w:val="24"/>
          <w:szCs w:val="24"/>
          <w:shd w:val="clear" w:color="auto" w:fill="FFFFFF"/>
          <w:lang w:val="en-GB"/>
        </w:rPr>
      </w:pPr>
      <w:r w:rsidRPr="00B42145">
        <w:rPr>
          <w:rFonts w:ascii="Calibri" w:hAnsi="Calibri" w:cs="Calibri"/>
          <w:iCs/>
          <w:sz w:val="24"/>
          <w:szCs w:val="24"/>
          <w:shd w:val="clear" w:color="auto" w:fill="FFFFFF"/>
          <w:lang w:val="en-GB"/>
        </w:rPr>
        <w:t xml:space="preserve">Disagreements were </w:t>
      </w:r>
      <w:r w:rsidRPr="00B42145">
        <w:rPr>
          <w:rFonts w:ascii="Calibri" w:hAnsi="Calibri" w:cs="Calibri"/>
          <w:sz w:val="24"/>
          <w:szCs w:val="24"/>
          <w:lang w:val="en-GB"/>
        </w:rPr>
        <w:t>solved by discussion</w:t>
      </w:r>
      <w:r w:rsidRPr="00B42145">
        <w:rPr>
          <w:rFonts w:ascii="Calibri" w:hAnsi="Calibri" w:cs="Calibri"/>
          <w:iCs/>
          <w:sz w:val="24"/>
          <w:szCs w:val="24"/>
          <w:shd w:val="clear" w:color="auto" w:fill="FFFFFF"/>
          <w:lang w:val="en-GB"/>
        </w:rPr>
        <w:t> </w:t>
      </w:r>
      <w:r w:rsidR="0049380B" w:rsidRPr="00B42145">
        <w:rPr>
          <w:rFonts w:ascii="Calibri" w:hAnsi="Calibri" w:cs="Calibri"/>
          <w:iCs/>
          <w:sz w:val="24"/>
          <w:szCs w:val="24"/>
          <w:shd w:val="clear" w:color="auto" w:fill="FFFFFF"/>
          <w:lang w:val="en-GB"/>
        </w:rPr>
        <w:t>among</w:t>
      </w:r>
      <w:r w:rsidRPr="00B42145">
        <w:rPr>
          <w:rFonts w:ascii="Calibri" w:hAnsi="Calibri" w:cs="Calibri"/>
          <w:iCs/>
          <w:sz w:val="24"/>
          <w:szCs w:val="24"/>
          <w:shd w:val="clear" w:color="auto" w:fill="FFFFFF"/>
          <w:lang w:val="en-GB"/>
        </w:rPr>
        <w:t xml:space="preserve"> the reviewers.</w:t>
      </w:r>
    </w:p>
    <w:p w14:paraId="7C089764" w14:textId="0C63E424" w:rsidR="00922EB7" w:rsidRPr="00B42145" w:rsidRDefault="00F21D44" w:rsidP="00F410AF">
      <w:pPr>
        <w:spacing w:before="240" w:line="360" w:lineRule="auto"/>
        <w:jc w:val="both"/>
        <w:rPr>
          <w:rFonts w:ascii="Calibri" w:hAnsi="Calibri" w:cs="Calibri"/>
          <w:iCs/>
          <w:sz w:val="24"/>
          <w:szCs w:val="24"/>
          <w:shd w:val="clear" w:color="auto" w:fill="FFFFFF"/>
          <w:lang w:val="en-GB"/>
        </w:rPr>
      </w:pPr>
      <w:r w:rsidRPr="00B42145">
        <w:rPr>
          <w:rFonts w:ascii="Calibri" w:hAnsi="Calibri" w:cs="Calibri"/>
          <w:iCs/>
          <w:sz w:val="24"/>
          <w:szCs w:val="24"/>
          <w:shd w:val="clear" w:color="auto" w:fill="FFFFFF"/>
          <w:lang w:val="en-GB"/>
        </w:rPr>
        <w:t xml:space="preserve">Second, </w:t>
      </w:r>
      <w:r w:rsidR="002C5455" w:rsidRPr="00B42145">
        <w:rPr>
          <w:rFonts w:ascii="Calibri" w:hAnsi="Calibri" w:cs="Calibri"/>
          <w:iCs/>
          <w:sz w:val="24"/>
          <w:szCs w:val="24"/>
          <w:shd w:val="clear" w:color="auto" w:fill="FFFFFF"/>
          <w:lang w:val="en-GB"/>
        </w:rPr>
        <w:t>one reviewer (DB)</w:t>
      </w:r>
      <w:r w:rsidRPr="00B42145">
        <w:rPr>
          <w:rFonts w:ascii="Calibri" w:hAnsi="Calibri" w:cs="Calibri"/>
          <w:iCs/>
          <w:sz w:val="24"/>
          <w:szCs w:val="24"/>
          <w:shd w:val="clear" w:color="auto" w:fill="FFFFFF"/>
          <w:lang w:val="en-GB"/>
        </w:rPr>
        <w:t xml:space="preserve"> </w:t>
      </w:r>
      <w:r w:rsidR="0000403E" w:rsidRPr="00B42145">
        <w:rPr>
          <w:rFonts w:ascii="Calibri" w:hAnsi="Calibri" w:cs="Calibri"/>
          <w:iCs/>
          <w:sz w:val="24"/>
          <w:szCs w:val="24"/>
          <w:shd w:val="clear" w:color="auto" w:fill="FFFFFF"/>
          <w:lang w:val="en-GB"/>
        </w:rPr>
        <w:t>e</w:t>
      </w:r>
      <w:r w:rsidRPr="00B42145">
        <w:rPr>
          <w:rFonts w:ascii="Calibri" w:hAnsi="Calibri" w:cs="Calibri"/>
          <w:iCs/>
          <w:sz w:val="24"/>
          <w:szCs w:val="24"/>
          <w:shd w:val="clear" w:color="auto" w:fill="FFFFFF"/>
          <w:lang w:val="en-GB"/>
        </w:rPr>
        <w:t>xamine</w:t>
      </w:r>
      <w:r w:rsidR="0000403E" w:rsidRPr="00B42145">
        <w:rPr>
          <w:rFonts w:ascii="Calibri" w:hAnsi="Calibri" w:cs="Calibri"/>
          <w:iCs/>
          <w:sz w:val="24"/>
          <w:szCs w:val="24"/>
          <w:shd w:val="clear" w:color="auto" w:fill="FFFFFF"/>
          <w:lang w:val="en-GB"/>
        </w:rPr>
        <w:t>d</w:t>
      </w:r>
      <w:r w:rsidRPr="00B42145">
        <w:rPr>
          <w:rFonts w:ascii="Calibri" w:hAnsi="Calibri" w:cs="Calibri"/>
          <w:iCs/>
          <w:sz w:val="24"/>
          <w:szCs w:val="24"/>
          <w:shd w:val="clear" w:color="auto" w:fill="FFFFFF"/>
          <w:lang w:val="en-GB"/>
        </w:rPr>
        <w:t xml:space="preserve"> the full-text </w:t>
      </w:r>
      <w:r w:rsidR="0049380B" w:rsidRPr="00B42145">
        <w:rPr>
          <w:rFonts w:ascii="Calibri" w:hAnsi="Calibri" w:cs="Calibri"/>
          <w:iCs/>
          <w:sz w:val="24"/>
          <w:szCs w:val="24"/>
          <w:shd w:val="clear" w:color="auto" w:fill="FFFFFF"/>
          <w:lang w:val="en-GB"/>
        </w:rPr>
        <w:t xml:space="preserve">of </w:t>
      </w:r>
      <w:r w:rsidRPr="00B42145">
        <w:rPr>
          <w:rFonts w:ascii="Calibri" w:hAnsi="Calibri" w:cs="Calibri"/>
          <w:iCs/>
          <w:sz w:val="24"/>
          <w:szCs w:val="24"/>
          <w:shd w:val="clear" w:color="auto" w:fill="FFFFFF"/>
          <w:lang w:val="en-GB"/>
        </w:rPr>
        <w:t xml:space="preserve">all </w:t>
      </w:r>
      <w:r w:rsidR="009576DF" w:rsidRPr="00B42145">
        <w:rPr>
          <w:rFonts w:ascii="Calibri" w:hAnsi="Calibri" w:cs="Calibri"/>
          <w:iCs/>
          <w:sz w:val="24"/>
          <w:szCs w:val="24"/>
          <w:shd w:val="clear" w:color="auto" w:fill="FFFFFF"/>
          <w:lang w:val="en-GB"/>
        </w:rPr>
        <w:t xml:space="preserve">group </w:t>
      </w:r>
      <w:r w:rsidR="00940FA2" w:rsidRPr="00B42145">
        <w:rPr>
          <w:rFonts w:ascii="Calibri" w:hAnsi="Calibri" w:cs="Calibri"/>
          <w:iCs/>
          <w:sz w:val="24"/>
          <w:szCs w:val="24"/>
          <w:shd w:val="clear" w:color="auto" w:fill="FFFFFF"/>
          <w:lang w:val="en-GB"/>
        </w:rPr>
        <w:t xml:space="preserve">A and B </w:t>
      </w:r>
      <w:r w:rsidR="009B7803" w:rsidRPr="00B42145">
        <w:rPr>
          <w:rFonts w:ascii="Calibri" w:hAnsi="Calibri" w:cs="Calibri"/>
          <w:iCs/>
          <w:sz w:val="24"/>
          <w:szCs w:val="24"/>
          <w:shd w:val="clear" w:color="auto" w:fill="FFFFFF"/>
          <w:lang w:val="en-GB"/>
        </w:rPr>
        <w:t>references</w:t>
      </w:r>
      <w:r w:rsidR="0000403E" w:rsidRPr="00B42145">
        <w:rPr>
          <w:rFonts w:ascii="Calibri" w:hAnsi="Calibri" w:cs="Calibri"/>
          <w:iCs/>
          <w:sz w:val="24"/>
          <w:szCs w:val="24"/>
          <w:shd w:val="clear" w:color="auto" w:fill="FFFFFF"/>
          <w:lang w:val="en-GB"/>
        </w:rPr>
        <w:t xml:space="preserve"> </w:t>
      </w:r>
      <w:r w:rsidR="009B7803" w:rsidRPr="00B42145">
        <w:rPr>
          <w:rFonts w:ascii="Calibri" w:hAnsi="Calibri" w:cs="Calibri"/>
          <w:iCs/>
          <w:sz w:val="24"/>
          <w:szCs w:val="24"/>
          <w:shd w:val="clear" w:color="auto" w:fill="FFFFFF"/>
          <w:lang w:val="en-GB"/>
        </w:rPr>
        <w:t>to confirm the previous classification</w:t>
      </w:r>
      <w:r w:rsidR="0049380B" w:rsidRPr="00B42145">
        <w:rPr>
          <w:rFonts w:ascii="Calibri" w:hAnsi="Calibri" w:cs="Calibri"/>
          <w:iCs/>
          <w:sz w:val="24"/>
          <w:szCs w:val="24"/>
          <w:shd w:val="clear" w:color="auto" w:fill="FFFFFF"/>
          <w:lang w:val="en-GB"/>
        </w:rPr>
        <w:t>,</w:t>
      </w:r>
      <w:r w:rsidR="009576DF" w:rsidRPr="00B42145">
        <w:rPr>
          <w:rFonts w:ascii="Calibri" w:hAnsi="Calibri" w:cs="Calibri"/>
          <w:iCs/>
          <w:sz w:val="24"/>
          <w:szCs w:val="24"/>
          <w:shd w:val="clear" w:color="auto" w:fill="FFFFFF"/>
          <w:lang w:val="en-GB"/>
        </w:rPr>
        <w:t xml:space="preserve"> </w:t>
      </w:r>
      <w:r w:rsidR="0049380B" w:rsidRPr="00B42145">
        <w:rPr>
          <w:rFonts w:ascii="Calibri" w:hAnsi="Calibri" w:cs="Calibri"/>
          <w:iCs/>
          <w:sz w:val="24"/>
          <w:szCs w:val="24"/>
          <w:shd w:val="clear" w:color="auto" w:fill="FFFFFF"/>
          <w:lang w:val="en-GB"/>
        </w:rPr>
        <w:t xml:space="preserve">then </w:t>
      </w:r>
      <w:r w:rsidR="009576DF" w:rsidRPr="00B42145">
        <w:rPr>
          <w:rFonts w:ascii="Calibri" w:hAnsi="Calibri" w:cs="Calibri"/>
          <w:iCs/>
          <w:sz w:val="24"/>
          <w:szCs w:val="24"/>
          <w:shd w:val="clear" w:color="auto" w:fill="FFFFFF"/>
          <w:lang w:val="en-GB"/>
        </w:rPr>
        <w:t>all</w:t>
      </w:r>
      <w:r w:rsidR="002C5455" w:rsidRPr="00B42145">
        <w:rPr>
          <w:rFonts w:ascii="Calibri" w:hAnsi="Calibri" w:cs="Calibri"/>
          <w:iCs/>
          <w:sz w:val="24"/>
          <w:szCs w:val="24"/>
          <w:shd w:val="clear" w:color="auto" w:fill="FFFFFF"/>
          <w:lang w:val="en-GB"/>
        </w:rPr>
        <w:t xml:space="preserve"> group C </w:t>
      </w:r>
      <w:r w:rsidR="00442C80" w:rsidRPr="00B42145">
        <w:rPr>
          <w:rFonts w:ascii="Calibri" w:hAnsi="Calibri" w:cs="Calibri"/>
          <w:iCs/>
          <w:sz w:val="24"/>
          <w:szCs w:val="24"/>
          <w:shd w:val="clear" w:color="auto" w:fill="FFFFFF"/>
          <w:lang w:val="en-GB"/>
        </w:rPr>
        <w:t xml:space="preserve">references </w:t>
      </w:r>
      <w:r w:rsidR="009B7803" w:rsidRPr="00B42145">
        <w:rPr>
          <w:rFonts w:ascii="Calibri" w:hAnsi="Calibri" w:cs="Calibri"/>
          <w:iCs/>
          <w:sz w:val="24"/>
          <w:szCs w:val="24"/>
          <w:shd w:val="clear" w:color="auto" w:fill="FFFFFF"/>
          <w:lang w:val="en-GB"/>
        </w:rPr>
        <w:t xml:space="preserve">to reclassify them </w:t>
      </w:r>
      <w:r w:rsidR="00940FA2" w:rsidRPr="00B42145">
        <w:rPr>
          <w:rFonts w:ascii="Calibri" w:hAnsi="Calibri" w:cs="Calibri"/>
          <w:iCs/>
          <w:sz w:val="24"/>
          <w:szCs w:val="24"/>
          <w:shd w:val="clear" w:color="auto" w:fill="FFFFFF"/>
          <w:lang w:val="en-GB"/>
        </w:rPr>
        <w:t xml:space="preserve">either </w:t>
      </w:r>
      <w:r w:rsidR="009B7803" w:rsidRPr="00B42145">
        <w:rPr>
          <w:rFonts w:ascii="Calibri" w:hAnsi="Calibri" w:cs="Calibri"/>
          <w:iCs/>
          <w:sz w:val="24"/>
          <w:szCs w:val="24"/>
          <w:shd w:val="clear" w:color="auto" w:fill="FFFFFF"/>
          <w:lang w:val="en-GB"/>
        </w:rPr>
        <w:t xml:space="preserve">as </w:t>
      </w:r>
      <w:r w:rsidR="009576DF" w:rsidRPr="00B42145">
        <w:rPr>
          <w:rFonts w:ascii="Calibri" w:hAnsi="Calibri" w:cs="Calibri"/>
          <w:iCs/>
          <w:sz w:val="24"/>
          <w:szCs w:val="24"/>
          <w:shd w:val="clear" w:color="auto" w:fill="FFFFFF"/>
          <w:lang w:val="en-GB"/>
        </w:rPr>
        <w:t xml:space="preserve">group </w:t>
      </w:r>
      <w:r w:rsidR="000E3058" w:rsidRPr="00B42145">
        <w:rPr>
          <w:rFonts w:ascii="Calibri" w:hAnsi="Calibri" w:cs="Calibri"/>
          <w:iCs/>
          <w:sz w:val="24"/>
          <w:szCs w:val="24"/>
          <w:shd w:val="clear" w:color="auto" w:fill="FFFFFF"/>
          <w:lang w:val="en-GB"/>
        </w:rPr>
        <w:t>A, B, or D</w:t>
      </w:r>
      <w:r w:rsidRPr="00B42145">
        <w:rPr>
          <w:rFonts w:ascii="Calibri" w:hAnsi="Calibri" w:cs="Calibri"/>
          <w:iCs/>
          <w:sz w:val="24"/>
          <w:szCs w:val="24"/>
          <w:shd w:val="clear" w:color="auto" w:fill="FFFFFF"/>
          <w:lang w:val="en-GB"/>
        </w:rPr>
        <w:t xml:space="preserve">. </w:t>
      </w:r>
      <w:r w:rsidR="00940FA2" w:rsidRPr="00B42145">
        <w:rPr>
          <w:rFonts w:ascii="Calibri" w:hAnsi="Calibri" w:cs="Calibri"/>
          <w:iCs/>
          <w:sz w:val="24"/>
          <w:szCs w:val="24"/>
          <w:shd w:val="clear" w:color="auto" w:fill="FFFFFF"/>
          <w:lang w:val="en-GB"/>
        </w:rPr>
        <w:t>R</w:t>
      </w:r>
      <w:r w:rsidR="000E3058" w:rsidRPr="00B42145">
        <w:rPr>
          <w:rFonts w:ascii="Calibri" w:hAnsi="Calibri" w:cs="Calibri"/>
          <w:iCs/>
          <w:sz w:val="24"/>
          <w:szCs w:val="24"/>
          <w:shd w:val="clear" w:color="auto" w:fill="FFFFFF"/>
          <w:lang w:val="en-GB"/>
        </w:rPr>
        <w:t>e-classifi</w:t>
      </w:r>
      <w:r w:rsidR="009576DF" w:rsidRPr="00B42145">
        <w:rPr>
          <w:rFonts w:ascii="Calibri" w:hAnsi="Calibri" w:cs="Calibri"/>
          <w:iCs/>
          <w:sz w:val="24"/>
          <w:szCs w:val="24"/>
          <w:shd w:val="clear" w:color="auto" w:fill="FFFFFF"/>
          <w:lang w:val="en-GB"/>
        </w:rPr>
        <w:t xml:space="preserve">cation was verified </w:t>
      </w:r>
      <w:r w:rsidR="000E3058" w:rsidRPr="00B42145">
        <w:rPr>
          <w:rFonts w:ascii="Calibri" w:hAnsi="Calibri" w:cs="Calibri"/>
          <w:iCs/>
          <w:sz w:val="24"/>
          <w:szCs w:val="24"/>
          <w:shd w:val="clear" w:color="auto" w:fill="FFFFFF"/>
          <w:lang w:val="en-GB"/>
        </w:rPr>
        <w:t xml:space="preserve">by the </w:t>
      </w:r>
      <w:r w:rsidR="00442C80" w:rsidRPr="00B42145">
        <w:rPr>
          <w:rFonts w:ascii="Calibri" w:hAnsi="Calibri" w:cs="Calibri"/>
          <w:iCs/>
          <w:sz w:val="24"/>
          <w:szCs w:val="24"/>
          <w:shd w:val="clear" w:color="auto" w:fill="FFFFFF"/>
          <w:lang w:val="en-GB"/>
        </w:rPr>
        <w:t xml:space="preserve">initial </w:t>
      </w:r>
      <w:r w:rsidR="000E3058" w:rsidRPr="00B42145">
        <w:rPr>
          <w:rFonts w:ascii="Calibri" w:hAnsi="Calibri" w:cs="Calibri"/>
          <w:iCs/>
          <w:sz w:val="24"/>
          <w:szCs w:val="24"/>
          <w:shd w:val="clear" w:color="auto" w:fill="FFFFFF"/>
          <w:lang w:val="en-GB"/>
        </w:rPr>
        <w:t>reviewer</w:t>
      </w:r>
      <w:r w:rsidR="00526BC2" w:rsidRPr="00B42145">
        <w:rPr>
          <w:rFonts w:ascii="Calibri" w:hAnsi="Calibri" w:cs="Calibri"/>
          <w:iCs/>
          <w:sz w:val="24"/>
          <w:szCs w:val="24"/>
          <w:shd w:val="clear" w:color="auto" w:fill="FFFFFF"/>
          <w:lang w:val="en-GB"/>
        </w:rPr>
        <w:t xml:space="preserve"> (JJK or EC)</w:t>
      </w:r>
      <w:r w:rsidR="000E3058" w:rsidRPr="00B42145">
        <w:rPr>
          <w:rFonts w:ascii="Calibri" w:hAnsi="Calibri" w:cs="Calibri"/>
          <w:iCs/>
          <w:sz w:val="24"/>
          <w:szCs w:val="24"/>
          <w:shd w:val="clear" w:color="auto" w:fill="FFFFFF"/>
          <w:lang w:val="en-GB"/>
        </w:rPr>
        <w:t>. Finally, o</w:t>
      </w:r>
      <w:r w:rsidRPr="00B42145">
        <w:rPr>
          <w:rFonts w:ascii="Calibri" w:hAnsi="Calibri" w:cs="Calibri"/>
          <w:iCs/>
          <w:sz w:val="24"/>
          <w:szCs w:val="24"/>
          <w:shd w:val="clear" w:color="auto" w:fill="FFFFFF"/>
          <w:lang w:val="en-GB"/>
        </w:rPr>
        <w:t>ne reviewer (DB) ensure</w:t>
      </w:r>
      <w:r w:rsidR="000E3058" w:rsidRPr="00B42145">
        <w:rPr>
          <w:rFonts w:ascii="Calibri" w:hAnsi="Calibri" w:cs="Calibri"/>
          <w:iCs/>
          <w:sz w:val="24"/>
          <w:szCs w:val="24"/>
          <w:shd w:val="clear" w:color="auto" w:fill="FFFFFF"/>
          <w:lang w:val="en-GB"/>
        </w:rPr>
        <w:t>d</w:t>
      </w:r>
      <w:r w:rsidRPr="00B42145">
        <w:rPr>
          <w:rFonts w:ascii="Calibri" w:hAnsi="Calibri" w:cs="Calibri"/>
          <w:iCs/>
          <w:sz w:val="24"/>
          <w:szCs w:val="24"/>
          <w:shd w:val="clear" w:color="auto" w:fill="FFFFFF"/>
          <w:lang w:val="en-GB"/>
        </w:rPr>
        <w:t xml:space="preserve"> literature saturation by searching the refe</w:t>
      </w:r>
      <w:r w:rsidR="00070853" w:rsidRPr="00B42145">
        <w:rPr>
          <w:rFonts w:ascii="Calibri" w:hAnsi="Calibri" w:cs="Calibri"/>
          <w:iCs/>
          <w:sz w:val="24"/>
          <w:szCs w:val="24"/>
          <w:shd w:val="clear" w:color="auto" w:fill="FFFFFF"/>
          <w:lang w:val="en-GB"/>
        </w:rPr>
        <w:t>rence lists of included studies,</w:t>
      </w:r>
      <w:r w:rsidRPr="00B42145">
        <w:rPr>
          <w:rFonts w:ascii="Calibri" w:hAnsi="Calibri" w:cs="Calibri"/>
          <w:iCs/>
          <w:sz w:val="24"/>
          <w:szCs w:val="24"/>
          <w:shd w:val="clear" w:color="auto" w:fill="FFFFFF"/>
          <w:lang w:val="en-GB"/>
        </w:rPr>
        <w:t xml:space="preserve"> the lists of articles </w:t>
      </w:r>
      <w:r w:rsidR="00F33DB1" w:rsidRPr="00B42145">
        <w:rPr>
          <w:rFonts w:ascii="Calibri" w:hAnsi="Calibri" w:cs="Calibri"/>
          <w:iCs/>
          <w:sz w:val="24"/>
          <w:szCs w:val="24"/>
          <w:shd w:val="clear" w:color="auto" w:fill="FFFFFF"/>
          <w:lang w:val="en-GB"/>
        </w:rPr>
        <w:t xml:space="preserve">citing them according to PubMed, and the individual studies included in two relevant systematic reviews </w:t>
      </w:r>
      <w:r w:rsidR="009139EE" w:rsidRPr="00B42145">
        <w:rPr>
          <w:rFonts w:ascii="Calibri" w:hAnsi="Calibri" w:cs="Calibri"/>
          <w:iCs/>
          <w:sz w:val="24"/>
          <w:szCs w:val="24"/>
          <w:shd w:val="clear" w:color="auto" w:fill="FFFFFF"/>
          <w:lang w:val="en-GB"/>
        </w:rPr>
        <w:fldChar w:fldCharType="begin" w:fldLock="1"/>
      </w:r>
      <w:r w:rsidR="009C7B7D" w:rsidRPr="00B42145">
        <w:rPr>
          <w:rFonts w:ascii="Calibri" w:hAnsi="Calibri" w:cs="Calibri"/>
          <w:iCs/>
          <w:sz w:val="24"/>
          <w:szCs w:val="24"/>
          <w:shd w:val="clear" w:color="auto" w:fill="FFFFFF"/>
          <w:lang w:val="en-GB"/>
        </w:rPr>
        <w:instrText>ADDIN CSL_CITATION {"citationItems":[{"id":"ITEM-1","itemData":{"DOI":"10.1136/bmj.g3804","ISSN":"1756-1833","author":[{"dropping-particle":"","family":"Stevens","given":"A.","non-dropping-particle":"","parse-names":false,"suffix":""},{"dropping-particle":"","family":"Shamseer","given":"L.","non-dropping-particle":"","parse-names":false,"suffix":""},{"dropping-particle":"","family":"Weinstein","given":"E.","non-dropping-particle":"","parse-names":false,"suffix":""},{"dropping-particle":"","family":"Yazdi","given":"F.","non-dropping-particle":"","parse-names":false,"suffix":""},{"dropping-particle":"","family":"Turner","given":"L.","non-dropping-particle":"","parse-names":false,"suffix":""},{"dropping-particle":"","family":"Thielman","given":"J.","non-dropping-particle":"","parse-names":false,"suffix":""},{"dropping-particle":"","family":"Altman","given":"D. G.","non-dropping-particle":"","parse-names":false,"suffix":""},{"dropping-particle":"","family":"Hirst","given":"A.","non-dropping-particle":"","parse-names":false,"suffix":""},{"dropping-particle":"","family":"Hoey","given":"J.","non-dropping-particle":"","parse-names":false,"suffix":""},{"dropping-particle":"","family":"Palepu","given":"A.","non-dropping-particle":"","parse-names":false,"suffix":""},{"dropping-particle":"","family":"Schulz","given":"K. F.","non-dropping-particle":"","parse-names":false,"suffix":""},{"dropping-particle":"","family":"Moher","given":"D.","non-dropping-particle":"","parse-names":false,"suffix":""}],"container-title":"BMJ","id":"ITEM-1","issue":"jun25 2","issued":{"date-parts":[["2014","6","25"]]},"page":"g3804-g3804","title":"Relation of completeness of reporting of health research to journals' endorsement of reporting guidelines: systematic review","type":"article-journal","volume":"348"},"uris":["http://www.mendeley.com/documents/?uuid=515d5916-157e-4371-ba4d-2867b96aadf7"]},{"id":"ITEM-2","itemData":{"DOI":"10.1186/2046-4053-1-60","ISSN":"2046-4053","PMID":"23194585","abstract":"UNLABELLED BACKGROUND The Consolidated Standards of Reporting Trials (CONSORT) Statement is intended to facilitate better reporting of randomised clinical trials (RCTs). A systematic review recently published in the Cochrane Library assesses whether journal endorsement of CONSORT impacts the completeness of reporting of RCTs; those findings are summarised here. METHODS Evaluations assessing the completeness of reporting of RCTs based on any of 27 outcomes formulated based on the 1996 or 2001 CONSORT checklists were included; two primary comparisons were evaluated. The 27 outcomes were: the 22 items of the 2001 CONSORT checklist, four sub-items describing blinding and a 'total summary score' of aggregate items, as reported. Relative risks (RR) and 99% confidence intervals were calculated to determine effect estimates for each outcome across evaluations. RESULTS Fifty-three reports describing 50 evaluations of 16,604 RCTs were assessed for adherence to at least one of 27 outcomes. Sixty-nine of 81 meta-analyses show relative benefit from CONSORT endorsement on completeness of reporting. Between endorsing and non-endorsing journals, 25 outcomes are improved with CONSORT endorsement, five of these significantly (α = 0.01). The number of evaluations per meta-analysis was often low with substantial heterogeneity; validity was assessed as low or unclear for many evaluations. CONCLUSIONS The results of this review suggest that journal endorsement of CONSORT may benefit the completeness of reporting of RCTs they publish. No evidence suggests that endorsement hinders the completeness of RCT reporting. However, despite relative improvements when CONSORT is endorsed by journals, the completeness of reporting of trials remains sub-optimal. Journals are not sending a clear message about endorsement to authors submitting manuscripts for publication. As such, fidelity of endorsement as an 'intervention' has been weak to date. Journals need to take further action regarding their endorsement and implementation of CONSORT to facilitate accurate, transparent and complete reporting of trials.","author":[{"dropping-particle":"","family":"Turner","given":"Lucy","non-dropping-particle":"","parse-names":false,"suffix":""},{"dropping-particle":"","family":"Shamseer","given":"Larissa","non-dropping-particle":"","parse-names":false,"suffix":""},{"dropping-particle":"","family":"Altman","given":"Douglas G","non-dropping-particle":"","parse-names":false,"suffix":""},{"dropping-particle":"","family":"Schulz","given":"Kenneth F","non-dropping-particle":"","parse-names":false,"suffix":""},{"dropping-particle":"","family":"Moher","given":"David","non-dropping-particle":"","parse-names":false,"suffix":""},{"dropping-particle":"","family":"L.","given":"Turner","non-dropping-particle":"","parse-names":false,"suffix":""},{"dropping-particle":"","family":"L.","given":"Shamseer","non-dropping-particle":"","parse-names":false,"suffix":""},{"dropping-particle":"","family":"D.G.","given":"Altman","non-dropping-particle":"","parse-names":false,"suffix":""},{"dropping-particle":"","family":"K.F.","given":"Schulz","non-dropping-particle":"","parse-names":false,"suffix":""},{"dropping-particle":"","family":"D.","given":"Moher","non-dropping-particle":"","parse-names":false,"suffix":""}],"container-title":"Systematic Reviews","id":"ITEM-2","issue":"1","issued":{"date-parts":[["2012","11","29"]]},"note":"From Duplicate 1 (Does use of the CONSORT Statement impact the completeness of reporting of randomised controlled trials published in medical journals? A Cochrane review. - Turner, Lucy; Shamseer, Larissa; Altman, Douglas G; Schulz, Kenneth F; Moher, David)\n\nEndorsement\n\nFrom Duplicate 2 (Does use of the CONSORT Statement impact the completeness of reporting of randomised controlled trials published in medical journals? A Cochrane review. - Turner, Lucy; Shamseer, Larissa; Altman, Douglas G; Schulz, Kenneth F; Moher, David; L., Turner; L., Shamseer; D.G., Altman; K.F., Schulz; D., Moher)\n\nFrom Duplicate 2 (Does use of the CONSORT Statement impact the completeness of reporting of randomised controlled trials published in medical journals? A Cochrane review. - Turner, Lucy; Shamseer, Larissa; Altman, Douglas G; Schulz, Kenneth F; Moher, David)\n\nEndorsement","page":"60","publisher-place":"D. Moher, Clinical Epidemiology Program, Ottawa Hospital Research Institute, Ottawa, Canada","title":"Does use of the CONSORT Statement impact the completeness of reporting of randomised controlled trials published in medical journals? A Cochrane review.","type":"article-journal","volume":"1"},"uris":["http://www.mendeley.com/documents/?uuid=6bbccb77-cfbd-4a75-8cc2-e105d1a88e6e"]}],"mendeley":{"formattedCitation":"(3,6)","plainTextFormattedCitation":"(3,6)","previouslyFormattedCitation":"(3,6)"},"properties":{"noteIndex":0},"schema":"https://github.com/citation-style-language/schema/raw/master/csl-citation.json"}</w:instrText>
      </w:r>
      <w:r w:rsidR="009139EE" w:rsidRPr="00B42145">
        <w:rPr>
          <w:rFonts w:ascii="Calibri" w:hAnsi="Calibri" w:cs="Calibri"/>
          <w:iCs/>
          <w:sz w:val="24"/>
          <w:szCs w:val="24"/>
          <w:shd w:val="clear" w:color="auto" w:fill="FFFFFF"/>
          <w:lang w:val="en-GB"/>
        </w:rPr>
        <w:fldChar w:fldCharType="separate"/>
      </w:r>
      <w:r w:rsidR="00D9584C" w:rsidRPr="00B42145">
        <w:rPr>
          <w:rFonts w:ascii="Calibri" w:hAnsi="Calibri" w:cs="Calibri"/>
          <w:iCs/>
          <w:noProof/>
          <w:sz w:val="24"/>
          <w:szCs w:val="24"/>
          <w:shd w:val="clear" w:color="auto" w:fill="FFFFFF"/>
          <w:lang w:val="en-GB"/>
        </w:rPr>
        <w:t>(3,6)</w:t>
      </w:r>
      <w:r w:rsidR="009139EE" w:rsidRPr="00B42145">
        <w:rPr>
          <w:rFonts w:ascii="Calibri" w:hAnsi="Calibri" w:cs="Calibri"/>
          <w:iCs/>
          <w:sz w:val="24"/>
          <w:szCs w:val="24"/>
          <w:shd w:val="clear" w:color="auto" w:fill="FFFFFF"/>
          <w:lang w:val="en-GB"/>
        </w:rPr>
        <w:fldChar w:fldCharType="end"/>
      </w:r>
      <w:r w:rsidR="00E65CB1" w:rsidRPr="00B42145">
        <w:rPr>
          <w:rFonts w:ascii="Calibri" w:hAnsi="Calibri" w:cs="Calibri"/>
          <w:iCs/>
          <w:sz w:val="24"/>
          <w:szCs w:val="24"/>
          <w:shd w:val="clear" w:color="auto" w:fill="FFFFFF"/>
          <w:lang w:val="en-GB"/>
        </w:rPr>
        <w:t>.</w:t>
      </w:r>
    </w:p>
    <w:p w14:paraId="70A4DF3F" w14:textId="0D3016E1" w:rsidR="0015735F" w:rsidRPr="00B42145" w:rsidRDefault="00F21D44" w:rsidP="00E01B54">
      <w:pPr>
        <w:spacing w:before="240" w:line="360" w:lineRule="auto"/>
        <w:jc w:val="both"/>
        <w:rPr>
          <w:rFonts w:ascii="Calibri" w:hAnsi="Calibri" w:cs="Calibri"/>
          <w:sz w:val="24"/>
          <w:szCs w:val="24"/>
          <w:lang w:val="en-GB"/>
        </w:rPr>
      </w:pPr>
      <w:r w:rsidRPr="00B42145">
        <w:rPr>
          <w:rFonts w:ascii="Calibri" w:hAnsi="Calibri" w:cs="Calibri"/>
          <w:sz w:val="24"/>
          <w:szCs w:val="24"/>
          <w:lang w:val="en-GB"/>
        </w:rPr>
        <w:t>In addition, we perform</w:t>
      </w:r>
      <w:r w:rsidR="003D1D6E" w:rsidRPr="00B42145">
        <w:rPr>
          <w:rFonts w:ascii="Calibri" w:hAnsi="Calibri" w:cs="Calibri"/>
          <w:sz w:val="24"/>
          <w:szCs w:val="24"/>
          <w:lang w:val="en-GB"/>
        </w:rPr>
        <w:t>ed</w:t>
      </w:r>
      <w:r w:rsidRPr="00B42145">
        <w:rPr>
          <w:rFonts w:ascii="Calibri" w:hAnsi="Calibri" w:cs="Calibri"/>
          <w:sz w:val="24"/>
          <w:szCs w:val="24"/>
          <w:lang w:val="en-GB"/>
        </w:rPr>
        <w:t xml:space="preserve"> a grey literature search, </w:t>
      </w:r>
      <w:r w:rsidR="00432797" w:rsidRPr="00B42145">
        <w:rPr>
          <w:rFonts w:ascii="Calibri" w:hAnsi="Calibri" w:cs="Calibri"/>
          <w:sz w:val="24"/>
          <w:szCs w:val="24"/>
          <w:lang w:val="en-GB"/>
        </w:rPr>
        <w:t xml:space="preserve">which included: the </w:t>
      </w:r>
      <w:r w:rsidRPr="00B42145">
        <w:rPr>
          <w:rFonts w:ascii="Calibri" w:hAnsi="Calibri" w:cs="Calibri"/>
          <w:sz w:val="24"/>
          <w:szCs w:val="24"/>
          <w:lang w:val="en-GB"/>
        </w:rPr>
        <w:t xml:space="preserve">websites of networks </w:t>
      </w:r>
      <w:r w:rsidR="002D6B32" w:rsidRPr="00B42145">
        <w:rPr>
          <w:rFonts w:ascii="Calibri" w:hAnsi="Calibri" w:cs="Calibri"/>
          <w:sz w:val="24"/>
          <w:szCs w:val="24"/>
          <w:lang w:val="en-GB"/>
        </w:rPr>
        <w:t xml:space="preserve">and organizations </w:t>
      </w:r>
      <w:r w:rsidRPr="00B42145">
        <w:rPr>
          <w:rFonts w:ascii="Calibri" w:hAnsi="Calibri" w:cs="Calibri"/>
          <w:sz w:val="24"/>
          <w:szCs w:val="24"/>
          <w:lang w:val="en-GB"/>
        </w:rPr>
        <w:t>promoting the use of reporting guidelines (</w:t>
      </w:r>
      <w:r w:rsidR="00536B09" w:rsidRPr="00B42145">
        <w:rPr>
          <w:rFonts w:ascii="Calibri" w:hAnsi="Calibri" w:cs="Calibri"/>
          <w:sz w:val="24"/>
          <w:szCs w:val="24"/>
          <w:lang w:val="en-GB"/>
        </w:rPr>
        <w:t xml:space="preserve">i.e., </w:t>
      </w:r>
      <w:r w:rsidRPr="00B42145">
        <w:rPr>
          <w:rFonts w:ascii="Calibri" w:hAnsi="Calibri" w:cs="Calibri"/>
          <w:sz w:val="24"/>
          <w:szCs w:val="24"/>
          <w:lang w:val="en-GB"/>
        </w:rPr>
        <w:t>EQUATOR Network</w:t>
      </w:r>
      <w:r w:rsidR="00343188" w:rsidRPr="00B42145">
        <w:rPr>
          <w:rFonts w:ascii="Calibri" w:hAnsi="Calibri" w:cs="Calibri"/>
          <w:sz w:val="24"/>
          <w:szCs w:val="24"/>
          <w:lang w:val="en-GB"/>
        </w:rPr>
        <w:t xml:space="preserve"> </w:t>
      </w:r>
      <w:r w:rsidR="00432797" w:rsidRPr="00B42145">
        <w:rPr>
          <w:rFonts w:ascii="Calibri" w:hAnsi="Calibri" w:cs="Calibri"/>
          <w:sz w:val="24"/>
          <w:szCs w:val="24"/>
          <w:lang w:val="en-GB"/>
        </w:rPr>
        <w:t xml:space="preserve">and </w:t>
      </w:r>
      <w:r w:rsidR="00536B09" w:rsidRPr="00B42145">
        <w:rPr>
          <w:rFonts w:ascii="Calibri" w:hAnsi="Calibri" w:cs="Calibri"/>
          <w:sz w:val="24"/>
          <w:szCs w:val="24"/>
          <w:lang w:val="en-GB"/>
        </w:rPr>
        <w:t>National Library of Medicine</w:t>
      </w:r>
      <w:r w:rsidR="002D6B32" w:rsidRPr="00B42145">
        <w:rPr>
          <w:rFonts w:ascii="Calibri" w:hAnsi="Calibri" w:cs="Calibri"/>
          <w:sz w:val="24"/>
          <w:szCs w:val="24"/>
          <w:lang w:val="en-GB"/>
        </w:rPr>
        <w:t xml:space="preserve"> Research Reporting Guidelines and Initiatives</w:t>
      </w:r>
      <w:r w:rsidRPr="00B42145">
        <w:rPr>
          <w:rFonts w:ascii="Calibri" w:hAnsi="Calibri" w:cs="Calibri"/>
          <w:sz w:val="24"/>
          <w:szCs w:val="24"/>
          <w:lang w:val="en-GB"/>
        </w:rPr>
        <w:t>)</w:t>
      </w:r>
      <w:r w:rsidR="00432797" w:rsidRPr="00B42145">
        <w:rPr>
          <w:rFonts w:ascii="Calibri" w:hAnsi="Calibri" w:cs="Calibri"/>
          <w:sz w:val="24"/>
          <w:szCs w:val="24"/>
          <w:lang w:val="en-GB"/>
        </w:rPr>
        <w:t>;</w:t>
      </w:r>
      <w:r w:rsidRPr="00B42145">
        <w:rPr>
          <w:rFonts w:ascii="Calibri" w:hAnsi="Calibri" w:cs="Calibri"/>
          <w:sz w:val="24"/>
          <w:szCs w:val="24"/>
          <w:lang w:val="en-GB"/>
        </w:rPr>
        <w:t xml:space="preserve"> work groups of medical journal editors (</w:t>
      </w:r>
      <w:r w:rsidR="00536B09" w:rsidRPr="00B42145">
        <w:rPr>
          <w:rFonts w:ascii="Calibri" w:hAnsi="Calibri" w:cs="Calibri"/>
          <w:sz w:val="24"/>
          <w:szCs w:val="24"/>
          <w:lang w:val="en-GB"/>
        </w:rPr>
        <w:t xml:space="preserve">i.e., </w:t>
      </w:r>
      <w:r w:rsidRPr="00B42145">
        <w:rPr>
          <w:rFonts w:ascii="Calibri" w:hAnsi="Calibri" w:cs="Calibri"/>
          <w:sz w:val="24"/>
          <w:szCs w:val="24"/>
          <w:lang w:val="en-GB"/>
        </w:rPr>
        <w:t>I</w:t>
      </w:r>
      <w:r w:rsidR="00E01B54" w:rsidRPr="00B42145">
        <w:rPr>
          <w:rFonts w:ascii="Calibri" w:hAnsi="Calibri" w:cs="Calibri"/>
          <w:sz w:val="24"/>
          <w:szCs w:val="24"/>
          <w:lang w:val="en-GB"/>
        </w:rPr>
        <w:t>nternational Committee of Medical Journal Editors (ICMJE)</w:t>
      </w:r>
      <w:r w:rsidR="00343188" w:rsidRPr="00B42145">
        <w:rPr>
          <w:rFonts w:ascii="Calibri" w:hAnsi="Calibri" w:cs="Calibri"/>
          <w:sz w:val="24"/>
          <w:szCs w:val="24"/>
          <w:lang w:val="en-GB"/>
        </w:rPr>
        <w:t xml:space="preserve"> </w:t>
      </w:r>
      <w:r w:rsidR="00432797" w:rsidRPr="00B42145">
        <w:rPr>
          <w:rFonts w:ascii="Calibri" w:hAnsi="Calibri" w:cs="Calibri"/>
          <w:sz w:val="24"/>
          <w:szCs w:val="24"/>
          <w:lang w:val="en-GB"/>
        </w:rPr>
        <w:t xml:space="preserve">and </w:t>
      </w:r>
      <w:r w:rsidR="00E01B54" w:rsidRPr="00B42145">
        <w:rPr>
          <w:rFonts w:ascii="Calibri" w:hAnsi="Calibri" w:cs="Calibri"/>
          <w:sz w:val="24"/>
          <w:szCs w:val="24"/>
          <w:lang w:val="en-GB"/>
        </w:rPr>
        <w:t>World Association of Medical Editors (WAME)</w:t>
      </w:r>
      <w:r w:rsidRPr="00B42145">
        <w:rPr>
          <w:rFonts w:ascii="Calibri" w:hAnsi="Calibri" w:cs="Calibri"/>
          <w:sz w:val="24"/>
          <w:szCs w:val="24"/>
          <w:lang w:val="en-GB"/>
        </w:rPr>
        <w:t>)</w:t>
      </w:r>
      <w:r w:rsidR="00432797" w:rsidRPr="00B42145">
        <w:rPr>
          <w:rFonts w:ascii="Calibri" w:hAnsi="Calibri" w:cs="Calibri"/>
          <w:sz w:val="24"/>
          <w:szCs w:val="24"/>
          <w:lang w:val="en-GB"/>
        </w:rPr>
        <w:t>;</w:t>
      </w:r>
      <w:r w:rsidRPr="00B42145">
        <w:rPr>
          <w:rFonts w:ascii="Calibri" w:hAnsi="Calibri" w:cs="Calibri"/>
          <w:sz w:val="24"/>
          <w:szCs w:val="24"/>
          <w:lang w:val="en-GB"/>
        </w:rPr>
        <w:t xml:space="preserve"> biomedical journal publishers </w:t>
      </w:r>
      <w:r w:rsidR="00DE47F7" w:rsidRPr="00B42145">
        <w:rPr>
          <w:rFonts w:ascii="Calibri" w:hAnsi="Calibri" w:cs="Calibri"/>
          <w:sz w:val="24"/>
          <w:szCs w:val="24"/>
          <w:lang w:val="en-GB"/>
        </w:rPr>
        <w:t>(</w:t>
      </w:r>
      <w:r w:rsidR="00536B09" w:rsidRPr="00B42145">
        <w:rPr>
          <w:rFonts w:ascii="Calibri" w:hAnsi="Calibri" w:cs="Calibri"/>
          <w:sz w:val="24"/>
          <w:szCs w:val="24"/>
          <w:lang w:val="en-GB"/>
        </w:rPr>
        <w:t xml:space="preserve">i.e., </w:t>
      </w:r>
      <w:r w:rsidR="00DE47F7" w:rsidRPr="00B42145">
        <w:rPr>
          <w:rFonts w:ascii="Calibri" w:hAnsi="Calibri" w:cs="Calibri"/>
          <w:sz w:val="24"/>
          <w:szCs w:val="24"/>
          <w:lang w:val="en-GB"/>
        </w:rPr>
        <w:t>BMJ Publishing Group</w:t>
      </w:r>
      <w:r w:rsidR="00343188" w:rsidRPr="00B42145">
        <w:rPr>
          <w:rFonts w:ascii="Calibri" w:hAnsi="Calibri" w:cs="Calibri"/>
          <w:sz w:val="24"/>
          <w:szCs w:val="24"/>
          <w:lang w:val="en-GB"/>
        </w:rPr>
        <w:t xml:space="preserve"> </w:t>
      </w:r>
      <w:r w:rsidR="00432797" w:rsidRPr="00B42145">
        <w:rPr>
          <w:rFonts w:ascii="Calibri" w:hAnsi="Calibri" w:cs="Calibri"/>
          <w:sz w:val="24"/>
          <w:szCs w:val="24"/>
          <w:lang w:val="en-GB"/>
        </w:rPr>
        <w:t xml:space="preserve">and </w:t>
      </w:r>
      <w:r w:rsidR="00343188" w:rsidRPr="00B42145">
        <w:rPr>
          <w:rFonts w:ascii="Calibri" w:hAnsi="Calibri" w:cs="Calibri"/>
          <w:sz w:val="24"/>
          <w:szCs w:val="24"/>
          <w:lang w:val="en-GB"/>
        </w:rPr>
        <w:t>BioMed Central</w:t>
      </w:r>
      <w:r w:rsidR="00DE47F7" w:rsidRPr="00B42145">
        <w:rPr>
          <w:rFonts w:ascii="Calibri" w:hAnsi="Calibri" w:cs="Calibri"/>
          <w:sz w:val="24"/>
          <w:szCs w:val="24"/>
          <w:lang w:val="en-GB"/>
        </w:rPr>
        <w:t>)</w:t>
      </w:r>
      <w:r w:rsidR="00432797" w:rsidRPr="00B42145">
        <w:rPr>
          <w:rFonts w:ascii="Calibri" w:hAnsi="Calibri" w:cs="Calibri"/>
          <w:sz w:val="24"/>
          <w:szCs w:val="24"/>
          <w:lang w:val="en-GB"/>
        </w:rPr>
        <w:t>;</w:t>
      </w:r>
      <w:r w:rsidR="00DE47F7" w:rsidRPr="00B42145">
        <w:rPr>
          <w:rFonts w:ascii="Calibri" w:hAnsi="Calibri" w:cs="Calibri"/>
          <w:sz w:val="24"/>
          <w:szCs w:val="24"/>
          <w:lang w:val="en-GB"/>
        </w:rPr>
        <w:t xml:space="preserve"> </w:t>
      </w:r>
      <w:r w:rsidRPr="00B42145">
        <w:rPr>
          <w:rFonts w:ascii="Calibri" w:hAnsi="Calibri" w:cs="Calibri"/>
          <w:sz w:val="24"/>
          <w:szCs w:val="24"/>
          <w:lang w:val="en-GB"/>
        </w:rPr>
        <w:t>f</w:t>
      </w:r>
      <w:r w:rsidR="00DE47F7" w:rsidRPr="00B42145">
        <w:rPr>
          <w:rFonts w:ascii="Calibri" w:hAnsi="Calibri" w:cs="Calibri"/>
          <w:sz w:val="24"/>
          <w:szCs w:val="24"/>
          <w:lang w:val="en-GB"/>
        </w:rPr>
        <w:t>unding agencies (</w:t>
      </w:r>
      <w:r w:rsidR="00536B09" w:rsidRPr="00B42145">
        <w:rPr>
          <w:rFonts w:ascii="Calibri" w:hAnsi="Calibri" w:cs="Calibri"/>
          <w:sz w:val="24"/>
          <w:szCs w:val="24"/>
          <w:lang w:val="en-GB"/>
        </w:rPr>
        <w:t>i.e., National Institute of Health (</w:t>
      </w:r>
      <w:r w:rsidR="00DE47F7" w:rsidRPr="00B42145">
        <w:rPr>
          <w:rFonts w:ascii="Calibri" w:hAnsi="Calibri" w:cs="Calibri"/>
          <w:sz w:val="24"/>
          <w:szCs w:val="24"/>
          <w:lang w:val="en-GB"/>
        </w:rPr>
        <w:t>NIH</w:t>
      </w:r>
      <w:r w:rsidR="00536B09" w:rsidRPr="00B42145">
        <w:rPr>
          <w:rFonts w:ascii="Calibri" w:hAnsi="Calibri" w:cs="Calibri"/>
          <w:sz w:val="24"/>
          <w:szCs w:val="24"/>
          <w:lang w:val="en-GB"/>
        </w:rPr>
        <w:t>)</w:t>
      </w:r>
      <w:r w:rsidR="009576DF" w:rsidRPr="00B42145">
        <w:rPr>
          <w:rFonts w:ascii="Calibri" w:hAnsi="Calibri" w:cs="Calibri"/>
          <w:sz w:val="24"/>
          <w:szCs w:val="24"/>
          <w:lang w:val="en-GB"/>
        </w:rPr>
        <w:t xml:space="preserve"> </w:t>
      </w:r>
      <w:r w:rsidR="00432797" w:rsidRPr="00B42145">
        <w:rPr>
          <w:rFonts w:ascii="Calibri" w:hAnsi="Calibri" w:cs="Calibri"/>
          <w:sz w:val="24"/>
          <w:szCs w:val="24"/>
          <w:lang w:val="en-GB"/>
        </w:rPr>
        <w:t xml:space="preserve">and </w:t>
      </w:r>
      <w:r w:rsidR="009576DF" w:rsidRPr="00B42145">
        <w:rPr>
          <w:rFonts w:ascii="Calibri" w:hAnsi="Calibri" w:cs="Calibri"/>
          <w:sz w:val="24"/>
          <w:szCs w:val="24"/>
          <w:lang w:val="en-GB"/>
        </w:rPr>
        <w:t>European Research Council</w:t>
      </w:r>
      <w:r w:rsidR="00DE47F7" w:rsidRPr="00B42145">
        <w:rPr>
          <w:rFonts w:ascii="Calibri" w:hAnsi="Calibri" w:cs="Calibri"/>
          <w:sz w:val="24"/>
          <w:szCs w:val="24"/>
          <w:lang w:val="en-GB"/>
        </w:rPr>
        <w:t>)</w:t>
      </w:r>
      <w:r w:rsidR="00432797" w:rsidRPr="00B42145">
        <w:rPr>
          <w:rFonts w:ascii="Calibri" w:hAnsi="Calibri" w:cs="Calibri"/>
          <w:sz w:val="24"/>
          <w:szCs w:val="24"/>
          <w:lang w:val="en-GB"/>
        </w:rPr>
        <w:t>;</w:t>
      </w:r>
      <w:r w:rsidR="00DE47F7" w:rsidRPr="00B42145">
        <w:rPr>
          <w:rFonts w:ascii="Calibri" w:hAnsi="Calibri" w:cs="Calibri"/>
          <w:sz w:val="24"/>
          <w:szCs w:val="24"/>
          <w:lang w:val="en-GB"/>
        </w:rPr>
        <w:t xml:space="preserve"> online platforms of post-publication peer review (</w:t>
      </w:r>
      <w:r w:rsidR="00432797" w:rsidRPr="00B42145">
        <w:rPr>
          <w:rFonts w:ascii="Calibri" w:hAnsi="Calibri" w:cs="Calibri"/>
          <w:sz w:val="24"/>
          <w:szCs w:val="24"/>
          <w:lang w:val="en-GB"/>
        </w:rPr>
        <w:t xml:space="preserve">i.e., </w:t>
      </w:r>
      <w:r w:rsidR="00DE47F7" w:rsidRPr="00B42145">
        <w:rPr>
          <w:rFonts w:ascii="Calibri" w:hAnsi="Calibri" w:cs="Calibri"/>
          <w:sz w:val="24"/>
          <w:szCs w:val="24"/>
          <w:lang w:val="en-GB"/>
        </w:rPr>
        <w:t>PubPeer</w:t>
      </w:r>
      <w:r w:rsidR="00536B09" w:rsidRPr="00B42145">
        <w:rPr>
          <w:rFonts w:ascii="Calibri" w:hAnsi="Calibri" w:cs="Calibri"/>
          <w:sz w:val="24"/>
          <w:szCs w:val="24"/>
          <w:lang w:val="en-GB"/>
        </w:rPr>
        <w:t xml:space="preserve"> and ScienceOpen</w:t>
      </w:r>
      <w:r w:rsidR="00DE47F7" w:rsidRPr="00B42145">
        <w:rPr>
          <w:rFonts w:ascii="Calibri" w:hAnsi="Calibri" w:cs="Calibri"/>
          <w:sz w:val="24"/>
          <w:szCs w:val="24"/>
          <w:lang w:val="en-GB"/>
        </w:rPr>
        <w:t>)</w:t>
      </w:r>
      <w:r w:rsidR="00432797" w:rsidRPr="00B42145">
        <w:rPr>
          <w:rFonts w:ascii="Calibri" w:hAnsi="Calibri" w:cs="Calibri"/>
          <w:sz w:val="24"/>
          <w:szCs w:val="24"/>
          <w:lang w:val="en-GB"/>
        </w:rPr>
        <w:t>;</w:t>
      </w:r>
      <w:r w:rsidR="00B72695" w:rsidRPr="00B42145">
        <w:rPr>
          <w:rFonts w:ascii="Calibri" w:hAnsi="Calibri" w:cs="Calibri"/>
          <w:sz w:val="24"/>
          <w:szCs w:val="24"/>
          <w:lang w:val="en-GB"/>
        </w:rPr>
        <w:t xml:space="preserve"> </w:t>
      </w:r>
      <w:r w:rsidR="006624A7" w:rsidRPr="00B42145">
        <w:rPr>
          <w:rFonts w:ascii="Calibri" w:hAnsi="Calibri" w:cs="Calibri"/>
          <w:sz w:val="24"/>
          <w:szCs w:val="24"/>
          <w:lang w:val="en-GB"/>
        </w:rPr>
        <w:t>and</w:t>
      </w:r>
      <w:r w:rsidR="00B72695" w:rsidRPr="00B42145">
        <w:rPr>
          <w:rFonts w:ascii="Calibri" w:hAnsi="Calibri" w:cs="Calibri"/>
          <w:sz w:val="24"/>
          <w:szCs w:val="24"/>
          <w:lang w:val="en-GB"/>
        </w:rPr>
        <w:t xml:space="preserve"> the abstract books</w:t>
      </w:r>
      <w:r w:rsidR="002D6B32" w:rsidRPr="00B42145">
        <w:rPr>
          <w:rFonts w:ascii="Calibri" w:hAnsi="Calibri" w:cs="Calibri"/>
          <w:sz w:val="24"/>
          <w:szCs w:val="24"/>
          <w:lang w:val="en-GB"/>
        </w:rPr>
        <w:t xml:space="preserve"> of </w:t>
      </w:r>
      <w:r w:rsidR="00B72695" w:rsidRPr="00B42145">
        <w:rPr>
          <w:rFonts w:ascii="Calibri" w:hAnsi="Calibri" w:cs="Calibri"/>
          <w:sz w:val="24"/>
          <w:szCs w:val="24"/>
          <w:lang w:val="en-GB"/>
        </w:rPr>
        <w:t xml:space="preserve">the past editions of the </w:t>
      </w:r>
      <w:r w:rsidR="00003CC8" w:rsidRPr="00B42145">
        <w:rPr>
          <w:rFonts w:ascii="Calibri" w:hAnsi="Calibri" w:cs="Calibri"/>
          <w:sz w:val="24"/>
          <w:szCs w:val="24"/>
          <w:lang w:val="en-GB"/>
        </w:rPr>
        <w:t>International Congress on Peer Review and Biomedical Publication</w:t>
      </w:r>
      <w:r w:rsidR="00B72695" w:rsidRPr="00B42145">
        <w:rPr>
          <w:rFonts w:ascii="Calibri" w:hAnsi="Calibri" w:cs="Calibri"/>
          <w:sz w:val="24"/>
          <w:szCs w:val="24"/>
          <w:lang w:val="en-GB"/>
        </w:rPr>
        <w:t>.</w:t>
      </w:r>
    </w:p>
    <w:p w14:paraId="08EA6BC4" w14:textId="76256D99" w:rsidR="003A6BFD" w:rsidRPr="00B42145" w:rsidRDefault="003A6BFD" w:rsidP="00E01B54">
      <w:pPr>
        <w:spacing w:before="240" w:line="360" w:lineRule="auto"/>
        <w:jc w:val="both"/>
        <w:rPr>
          <w:rFonts w:ascii="Calibri" w:hAnsi="Calibri" w:cs="Calibri"/>
          <w:sz w:val="24"/>
          <w:szCs w:val="24"/>
          <w:lang w:val="en-GB"/>
        </w:rPr>
      </w:pPr>
      <w:r w:rsidRPr="00B42145">
        <w:rPr>
          <w:rFonts w:ascii="Calibri" w:hAnsi="Calibri" w:cs="Calibri"/>
          <w:sz w:val="24"/>
          <w:szCs w:val="24"/>
          <w:lang w:val="en-GB"/>
        </w:rPr>
        <w:t>Some of the included references were described in studies co-authored by some of the authors this scoping review. These references underwent the same process of screening, data extraction</w:t>
      </w:r>
      <w:r w:rsidR="00E72227" w:rsidRPr="00B42145">
        <w:rPr>
          <w:rFonts w:ascii="Calibri" w:hAnsi="Calibri" w:cs="Calibri"/>
          <w:sz w:val="24"/>
          <w:szCs w:val="24"/>
          <w:lang w:val="en-GB"/>
        </w:rPr>
        <w:t>,</w:t>
      </w:r>
      <w:r w:rsidRPr="00B42145">
        <w:rPr>
          <w:rFonts w:ascii="Calibri" w:hAnsi="Calibri" w:cs="Calibri"/>
          <w:sz w:val="24"/>
          <w:szCs w:val="24"/>
          <w:lang w:val="en-GB"/>
        </w:rPr>
        <w:t xml:space="preserve"> and data synthesis as the others.</w:t>
      </w:r>
    </w:p>
    <w:p w14:paraId="001560E9" w14:textId="77777777" w:rsidR="00B83247" w:rsidRPr="00B42145" w:rsidRDefault="00B83247" w:rsidP="00F410AF">
      <w:pPr>
        <w:spacing w:before="240" w:line="360" w:lineRule="auto"/>
        <w:jc w:val="both"/>
        <w:rPr>
          <w:rFonts w:ascii="Calibri" w:hAnsi="Calibri" w:cs="Calibri"/>
          <w:b/>
          <w:sz w:val="24"/>
          <w:szCs w:val="24"/>
          <w:lang w:val="en-GB"/>
        </w:rPr>
      </w:pPr>
      <w:r w:rsidRPr="00B42145">
        <w:rPr>
          <w:rFonts w:ascii="Calibri" w:hAnsi="Calibri" w:cs="Calibri"/>
          <w:b/>
          <w:sz w:val="24"/>
          <w:szCs w:val="24"/>
          <w:lang w:val="en-GB"/>
        </w:rPr>
        <w:t>Data extraction</w:t>
      </w:r>
    </w:p>
    <w:p w14:paraId="4F338936" w14:textId="714960F4" w:rsidR="00673B93" w:rsidRPr="00B42145" w:rsidRDefault="00B83247" w:rsidP="00F410AF">
      <w:pPr>
        <w:spacing w:before="240" w:line="360" w:lineRule="auto"/>
        <w:jc w:val="both"/>
        <w:rPr>
          <w:rFonts w:ascii="Calibri" w:hAnsi="Calibri" w:cs="Calibri"/>
          <w:sz w:val="24"/>
          <w:szCs w:val="24"/>
          <w:lang w:val="en-GB"/>
        </w:rPr>
      </w:pPr>
      <w:r w:rsidRPr="00B42145">
        <w:rPr>
          <w:rFonts w:ascii="Calibri" w:hAnsi="Calibri" w:cs="Calibri"/>
          <w:sz w:val="24"/>
          <w:szCs w:val="24"/>
          <w:lang w:val="en-GB"/>
        </w:rPr>
        <w:t>A data extraction form was developed</w:t>
      </w:r>
      <w:r w:rsidR="00B8681E" w:rsidRPr="00B42145">
        <w:rPr>
          <w:rFonts w:ascii="Calibri" w:hAnsi="Calibri" w:cs="Calibri"/>
          <w:sz w:val="24"/>
          <w:szCs w:val="24"/>
          <w:lang w:val="en-GB"/>
        </w:rPr>
        <w:t xml:space="preserve"> to collect </w:t>
      </w:r>
      <w:r w:rsidR="00432797" w:rsidRPr="00B42145">
        <w:rPr>
          <w:rFonts w:ascii="Calibri" w:hAnsi="Calibri" w:cs="Calibri"/>
          <w:sz w:val="24"/>
          <w:szCs w:val="24"/>
          <w:lang w:val="en-GB"/>
        </w:rPr>
        <w:t xml:space="preserve">the </w:t>
      </w:r>
      <w:r w:rsidR="00B8681E" w:rsidRPr="00B42145">
        <w:rPr>
          <w:rFonts w:ascii="Calibri" w:hAnsi="Calibri" w:cs="Calibri"/>
          <w:sz w:val="24"/>
          <w:szCs w:val="24"/>
          <w:lang w:val="en-GB"/>
        </w:rPr>
        <w:t>information ne</w:t>
      </w:r>
      <w:r w:rsidR="00A7735B" w:rsidRPr="00B42145">
        <w:rPr>
          <w:rFonts w:ascii="Calibri" w:hAnsi="Calibri" w:cs="Calibri"/>
          <w:sz w:val="24"/>
          <w:szCs w:val="24"/>
          <w:lang w:val="en-GB"/>
        </w:rPr>
        <w:t>cessary for data synthesis</w:t>
      </w:r>
      <w:r w:rsidR="00B8681E" w:rsidRPr="00B42145">
        <w:rPr>
          <w:rFonts w:ascii="Calibri" w:hAnsi="Calibri" w:cs="Calibri"/>
          <w:sz w:val="24"/>
          <w:szCs w:val="24"/>
          <w:lang w:val="en-GB"/>
        </w:rPr>
        <w:t xml:space="preserve">. </w:t>
      </w:r>
      <w:r w:rsidR="00471B27" w:rsidRPr="00B42145">
        <w:rPr>
          <w:rFonts w:ascii="Calibri" w:hAnsi="Calibri" w:cs="Calibri"/>
          <w:sz w:val="24"/>
          <w:szCs w:val="24"/>
          <w:lang w:val="en-GB"/>
        </w:rPr>
        <w:t xml:space="preserve">Two </w:t>
      </w:r>
      <w:r w:rsidR="00B8681E" w:rsidRPr="00B42145">
        <w:rPr>
          <w:rFonts w:ascii="Calibri" w:hAnsi="Calibri" w:cs="Calibri"/>
          <w:sz w:val="24"/>
          <w:szCs w:val="24"/>
          <w:lang w:val="en-GB"/>
        </w:rPr>
        <w:t xml:space="preserve">reviewers (DB, </w:t>
      </w:r>
      <w:r w:rsidR="00E17EFD" w:rsidRPr="00B42145">
        <w:rPr>
          <w:rFonts w:ascii="Calibri" w:hAnsi="Calibri" w:cs="Calibri"/>
          <w:sz w:val="24"/>
          <w:szCs w:val="24"/>
          <w:lang w:val="en-GB"/>
        </w:rPr>
        <w:t>J</w:t>
      </w:r>
      <w:r w:rsidR="00B8681E" w:rsidRPr="00B42145">
        <w:rPr>
          <w:rFonts w:ascii="Calibri" w:hAnsi="Calibri" w:cs="Calibri"/>
          <w:sz w:val="24"/>
          <w:szCs w:val="24"/>
          <w:lang w:val="en-GB"/>
        </w:rPr>
        <w:t xml:space="preserve">JK) </w:t>
      </w:r>
      <w:r w:rsidR="00471B27" w:rsidRPr="00B42145">
        <w:rPr>
          <w:rFonts w:ascii="Calibri" w:hAnsi="Calibri" w:cs="Calibri"/>
          <w:sz w:val="24"/>
          <w:szCs w:val="24"/>
          <w:lang w:val="en-GB"/>
        </w:rPr>
        <w:t xml:space="preserve">independently </w:t>
      </w:r>
      <w:r w:rsidR="00B8681E" w:rsidRPr="00B42145">
        <w:rPr>
          <w:rFonts w:ascii="Calibri" w:hAnsi="Calibri" w:cs="Calibri"/>
          <w:sz w:val="24"/>
          <w:szCs w:val="24"/>
          <w:lang w:val="en-GB"/>
        </w:rPr>
        <w:t>performed a pilot data extraction</w:t>
      </w:r>
      <w:r w:rsidR="00887716" w:rsidRPr="00B42145">
        <w:rPr>
          <w:rFonts w:ascii="Calibri" w:hAnsi="Calibri" w:cs="Calibri"/>
          <w:sz w:val="24"/>
          <w:szCs w:val="24"/>
          <w:lang w:val="en-GB"/>
        </w:rPr>
        <w:t xml:space="preserve"> on a random sample of 5 articles</w:t>
      </w:r>
      <w:r w:rsidR="00471B27" w:rsidRPr="00B42145">
        <w:rPr>
          <w:rFonts w:ascii="Calibri" w:hAnsi="Calibri" w:cs="Calibri"/>
          <w:sz w:val="24"/>
          <w:szCs w:val="24"/>
          <w:lang w:val="en-GB"/>
        </w:rPr>
        <w:t xml:space="preserve"> and subsequently refined the form</w:t>
      </w:r>
      <w:r w:rsidR="00B63380" w:rsidRPr="00B42145">
        <w:rPr>
          <w:rFonts w:ascii="Calibri" w:hAnsi="Calibri" w:cs="Calibri"/>
          <w:sz w:val="24"/>
          <w:szCs w:val="24"/>
          <w:lang w:val="en-GB"/>
        </w:rPr>
        <w:t>.</w:t>
      </w:r>
    </w:p>
    <w:p w14:paraId="0723A9CC" w14:textId="77777777" w:rsidR="00423530" w:rsidRPr="00B42145" w:rsidRDefault="00423530" w:rsidP="00F410AF">
      <w:pPr>
        <w:spacing w:before="240" w:line="360" w:lineRule="auto"/>
        <w:jc w:val="both"/>
        <w:rPr>
          <w:rFonts w:ascii="Calibri" w:hAnsi="Calibri" w:cs="Calibri"/>
          <w:sz w:val="24"/>
          <w:szCs w:val="24"/>
          <w:lang w:val="en-GB"/>
        </w:rPr>
      </w:pPr>
      <w:r w:rsidRPr="00B42145">
        <w:rPr>
          <w:rFonts w:ascii="Calibri" w:hAnsi="Calibri" w:cs="Calibri"/>
          <w:sz w:val="24"/>
          <w:szCs w:val="24"/>
          <w:lang w:val="en-GB"/>
        </w:rPr>
        <w:t>Extracted</w:t>
      </w:r>
      <w:r w:rsidR="00B72622" w:rsidRPr="00B42145">
        <w:rPr>
          <w:rFonts w:ascii="Calibri" w:hAnsi="Calibri" w:cs="Calibri"/>
          <w:sz w:val="24"/>
          <w:szCs w:val="24"/>
          <w:lang w:val="en-GB"/>
        </w:rPr>
        <w:t xml:space="preserve"> data</w:t>
      </w:r>
      <w:r w:rsidRPr="00B42145">
        <w:rPr>
          <w:rFonts w:ascii="Calibri" w:hAnsi="Calibri" w:cs="Calibri"/>
          <w:sz w:val="24"/>
          <w:szCs w:val="24"/>
          <w:lang w:val="en-GB"/>
        </w:rPr>
        <w:t xml:space="preserve"> included:</w:t>
      </w:r>
    </w:p>
    <w:p w14:paraId="7E35BBAA" w14:textId="77777777" w:rsidR="00423530" w:rsidRPr="00B42145" w:rsidRDefault="00423530" w:rsidP="00F410AF">
      <w:pPr>
        <w:pStyle w:val="ListParagraph"/>
        <w:numPr>
          <w:ilvl w:val="0"/>
          <w:numId w:val="1"/>
        </w:numPr>
        <w:spacing w:before="240" w:after="0" w:line="360" w:lineRule="auto"/>
        <w:jc w:val="both"/>
        <w:rPr>
          <w:rFonts w:ascii="Calibri" w:hAnsi="Calibri" w:cs="Calibri"/>
          <w:sz w:val="24"/>
          <w:szCs w:val="24"/>
          <w:lang w:val="en-GB"/>
        </w:rPr>
      </w:pPr>
      <w:r w:rsidRPr="00B42145">
        <w:rPr>
          <w:rFonts w:ascii="Calibri" w:hAnsi="Calibri" w:cs="Calibri"/>
          <w:sz w:val="24"/>
          <w:szCs w:val="24"/>
          <w:lang w:val="en-GB"/>
        </w:rPr>
        <w:t xml:space="preserve">Publication characteristics: title, year of publication, author, </w:t>
      </w:r>
      <w:r w:rsidR="00DE02E4" w:rsidRPr="00B42145">
        <w:rPr>
          <w:rFonts w:ascii="Calibri" w:hAnsi="Calibri" w:cs="Calibri"/>
          <w:sz w:val="24"/>
          <w:szCs w:val="24"/>
          <w:lang w:val="en-GB"/>
        </w:rPr>
        <w:t>author’s affiliation country</w:t>
      </w:r>
      <w:r w:rsidRPr="00B42145">
        <w:rPr>
          <w:rFonts w:ascii="Calibri" w:hAnsi="Calibri" w:cs="Calibri"/>
          <w:sz w:val="24"/>
          <w:szCs w:val="24"/>
          <w:lang w:val="en-GB"/>
        </w:rPr>
        <w:t>, and field of study.</w:t>
      </w:r>
    </w:p>
    <w:p w14:paraId="6E6D70AD" w14:textId="77777777" w:rsidR="00423530" w:rsidRPr="00B42145" w:rsidRDefault="00423530" w:rsidP="00F410AF">
      <w:pPr>
        <w:pStyle w:val="ListParagraph"/>
        <w:numPr>
          <w:ilvl w:val="0"/>
          <w:numId w:val="1"/>
        </w:numPr>
        <w:autoSpaceDE w:val="0"/>
        <w:autoSpaceDN w:val="0"/>
        <w:adjustRightInd w:val="0"/>
        <w:spacing w:before="240" w:after="0" w:line="360" w:lineRule="auto"/>
        <w:jc w:val="both"/>
        <w:rPr>
          <w:rFonts w:ascii="Calibri" w:eastAsia="FreeSerif" w:hAnsi="Calibri" w:cs="Calibri"/>
          <w:sz w:val="24"/>
          <w:szCs w:val="24"/>
          <w:lang w:val="en-GB"/>
        </w:rPr>
      </w:pPr>
      <w:r w:rsidRPr="00B42145">
        <w:rPr>
          <w:rFonts w:ascii="Calibri" w:hAnsi="Calibri" w:cs="Calibri"/>
          <w:sz w:val="24"/>
          <w:szCs w:val="24"/>
          <w:lang w:val="en-GB"/>
        </w:rPr>
        <w:t>Characteristics of the intervention:</w:t>
      </w:r>
    </w:p>
    <w:p w14:paraId="778889DE" w14:textId="77777777" w:rsidR="00423530" w:rsidRPr="00B42145" w:rsidRDefault="00423530" w:rsidP="00F410AF">
      <w:pPr>
        <w:pStyle w:val="ListParagraph"/>
        <w:numPr>
          <w:ilvl w:val="1"/>
          <w:numId w:val="1"/>
        </w:numPr>
        <w:autoSpaceDE w:val="0"/>
        <w:autoSpaceDN w:val="0"/>
        <w:adjustRightInd w:val="0"/>
        <w:spacing w:before="240" w:after="0" w:line="360" w:lineRule="auto"/>
        <w:jc w:val="both"/>
        <w:rPr>
          <w:rFonts w:ascii="Calibri" w:eastAsia="FreeSerif" w:hAnsi="Calibri" w:cs="Calibri"/>
          <w:sz w:val="24"/>
          <w:szCs w:val="24"/>
          <w:lang w:val="en-GB"/>
        </w:rPr>
      </w:pPr>
      <w:r w:rsidRPr="00B42145">
        <w:rPr>
          <w:rFonts w:ascii="Calibri" w:hAnsi="Calibri" w:cs="Calibri"/>
          <w:sz w:val="24"/>
          <w:szCs w:val="24"/>
          <w:lang w:val="en-GB"/>
        </w:rPr>
        <w:t xml:space="preserve">Classification as evaluated or </w:t>
      </w:r>
      <w:r w:rsidR="001A0EC3" w:rsidRPr="00B42145">
        <w:rPr>
          <w:rFonts w:ascii="Calibri" w:hAnsi="Calibri" w:cs="Calibri"/>
          <w:sz w:val="24"/>
          <w:szCs w:val="24"/>
          <w:lang w:val="en-GB"/>
        </w:rPr>
        <w:t>non-evaluated</w:t>
      </w:r>
      <w:r w:rsidRPr="00B42145">
        <w:rPr>
          <w:rFonts w:ascii="Calibri" w:hAnsi="Calibri" w:cs="Calibri"/>
          <w:sz w:val="24"/>
          <w:szCs w:val="24"/>
          <w:lang w:val="en-GB"/>
        </w:rPr>
        <w:t>.</w:t>
      </w:r>
    </w:p>
    <w:p w14:paraId="4C1DEE94" w14:textId="388B5650" w:rsidR="00423530" w:rsidRPr="00B42145" w:rsidRDefault="00423530" w:rsidP="00F410AF">
      <w:pPr>
        <w:pStyle w:val="ListParagraph"/>
        <w:numPr>
          <w:ilvl w:val="1"/>
          <w:numId w:val="1"/>
        </w:numPr>
        <w:spacing w:before="240" w:after="0" w:line="360" w:lineRule="auto"/>
        <w:jc w:val="both"/>
        <w:rPr>
          <w:rFonts w:ascii="Calibri" w:hAnsi="Calibri" w:cs="Calibri"/>
          <w:sz w:val="24"/>
          <w:szCs w:val="24"/>
          <w:lang w:val="en-GB"/>
        </w:rPr>
      </w:pPr>
      <w:r w:rsidRPr="00B42145">
        <w:rPr>
          <w:rFonts w:ascii="Calibri" w:hAnsi="Calibri" w:cs="Calibri"/>
          <w:sz w:val="24"/>
          <w:szCs w:val="24"/>
          <w:lang w:val="en-GB"/>
        </w:rPr>
        <w:t xml:space="preserve">Research stage: </w:t>
      </w:r>
      <w:r w:rsidR="00BE0655" w:rsidRPr="00B42145">
        <w:rPr>
          <w:rFonts w:ascii="Calibri" w:hAnsi="Calibri" w:cs="Calibri"/>
          <w:sz w:val="24"/>
          <w:szCs w:val="24"/>
          <w:lang w:val="en-GB"/>
        </w:rPr>
        <w:t>education</w:t>
      </w:r>
      <w:r w:rsidRPr="00B42145">
        <w:rPr>
          <w:rFonts w:ascii="Calibri" w:hAnsi="Calibri" w:cs="Calibri"/>
          <w:sz w:val="24"/>
          <w:szCs w:val="24"/>
          <w:lang w:val="en-GB"/>
        </w:rPr>
        <w:t xml:space="preserve">, </w:t>
      </w:r>
      <w:r w:rsidR="00B63380" w:rsidRPr="00B42145">
        <w:rPr>
          <w:rFonts w:ascii="Calibri" w:hAnsi="Calibri" w:cs="Calibri"/>
          <w:sz w:val="24"/>
          <w:szCs w:val="24"/>
          <w:lang w:val="en-GB"/>
        </w:rPr>
        <w:t>grant writing</w:t>
      </w:r>
      <w:r w:rsidRPr="00B42145">
        <w:rPr>
          <w:rFonts w:ascii="Calibri" w:hAnsi="Calibri" w:cs="Calibri"/>
          <w:sz w:val="24"/>
          <w:szCs w:val="24"/>
          <w:lang w:val="en-GB"/>
        </w:rPr>
        <w:t xml:space="preserve">, </w:t>
      </w:r>
      <w:r w:rsidR="00B63380" w:rsidRPr="00B42145">
        <w:rPr>
          <w:rFonts w:ascii="Calibri" w:hAnsi="Calibri" w:cs="Calibri"/>
          <w:sz w:val="24"/>
          <w:szCs w:val="24"/>
          <w:lang w:val="en-GB"/>
        </w:rPr>
        <w:t>protocol writing</w:t>
      </w:r>
      <w:r w:rsidR="006E023A" w:rsidRPr="00B42145">
        <w:rPr>
          <w:rFonts w:ascii="Calibri" w:hAnsi="Calibri" w:cs="Calibri"/>
          <w:sz w:val="24"/>
          <w:szCs w:val="24"/>
          <w:lang w:val="en-GB"/>
        </w:rPr>
        <w:t>,</w:t>
      </w:r>
      <w:r w:rsidR="00DE02E4" w:rsidRPr="00B42145">
        <w:rPr>
          <w:rFonts w:ascii="Calibri" w:hAnsi="Calibri" w:cs="Calibri"/>
          <w:sz w:val="24"/>
          <w:szCs w:val="24"/>
          <w:lang w:val="en-GB"/>
        </w:rPr>
        <w:t xml:space="preserve"> </w:t>
      </w:r>
      <w:r w:rsidR="00B63380" w:rsidRPr="00B42145">
        <w:rPr>
          <w:rFonts w:ascii="Calibri" w:hAnsi="Calibri" w:cs="Calibri"/>
          <w:sz w:val="24"/>
          <w:szCs w:val="24"/>
          <w:lang w:val="en-GB"/>
        </w:rPr>
        <w:t>manuscript writing</w:t>
      </w:r>
      <w:r w:rsidRPr="00B42145">
        <w:rPr>
          <w:rFonts w:ascii="Calibri" w:hAnsi="Calibri" w:cs="Calibri"/>
          <w:sz w:val="24"/>
          <w:szCs w:val="24"/>
          <w:lang w:val="en-GB"/>
        </w:rPr>
        <w:t>,</w:t>
      </w:r>
      <w:r w:rsidR="00DE02E4" w:rsidRPr="00B42145">
        <w:rPr>
          <w:rFonts w:ascii="Calibri" w:hAnsi="Calibri" w:cs="Calibri"/>
          <w:sz w:val="24"/>
          <w:szCs w:val="24"/>
          <w:lang w:val="en-GB"/>
        </w:rPr>
        <w:t xml:space="preserve"> submission,</w:t>
      </w:r>
      <w:r w:rsidR="004E48FB" w:rsidRPr="00B42145">
        <w:rPr>
          <w:rFonts w:ascii="Calibri" w:hAnsi="Calibri" w:cs="Calibri"/>
          <w:sz w:val="24"/>
          <w:szCs w:val="24"/>
          <w:lang w:val="en-GB"/>
        </w:rPr>
        <w:t xml:space="preserve"> </w:t>
      </w:r>
      <w:r w:rsidR="00B63380" w:rsidRPr="00B42145">
        <w:rPr>
          <w:rFonts w:ascii="Calibri" w:hAnsi="Calibri" w:cs="Calibri"/>
          <w:sz w:val="24"/>
          <w:szCs w:val="24"/>
          <w:lang w:val="en-GB"/>
        </w:rPr>
        <w:t xml:space="preserve">journal </w:t>
      </w:r>
      <w:r w:rsidR="004E48FB" w:rsidRPr="00B42145">
        <w:rPr>
          <w:rFonts w:ascii="Calibri" w:hAnsi="Calibri" w:cs="Calibri"/>
          <w:sz w:val="24"/>
          <w:szCs w:val="24"/>
          <w:lang w:val="en-GB"/>
        </w:rPr>
        <w:t>peer r</w:t>
      </w:r>
      <w:r w:rsidRPr="00B42145">
        <w:rPr>
          <w:rFonts w:ascii="Calibri" w:hAnsi="Calibri" w:cs="Calibri"/>
          <w:sz w:val="24"/>
          <w:szCs w:val="24"/>
          <w:lang w:val="en-GB"/>
        </w:rPr>
        <w:t>eview</w:t>
      </w:r>
      <w:r w:rsidR="00DE02E4" w:rsidRPr="00B42145">
        <w:rPr>
          <w:rFonts w:ascii="Calibri" w:hAnsi="Calibri" w:cs="Calibri"/>
          <w:sz w:val="24"/>
          <w:szCs w:val="24"/>
          <w:lang w:val="en-GB"/>
        </w:rPr>
        <w:t xml:space="preserve">, </w:t>
      </w:r>
      <w:r w:rsidR="00B63380" w:rsidRPr="00B42145">
        <w:rPr>
          <w:rFonts w:ascii="Calibri" w:hAnsi="Calibri" w:cs="Calibri"/>
          <w:sz w:val="24"/>
          <w:szCs w:val="24"/>
          <w:lang w:val="en-GB"/>
        </w:rPr>
        <w:t xml:space="preserve">copy-editing, </w:t>
      </w:r>
      <w:r w:rsidRPr="00B42145">
        <w:rPr>
          <w:rFonts w:ascii="Calibri" w:hAnsi="Calibri" w:cs="Calibri"/>
          <w:sz w:val="24"/>
          <w:szCs w:val="24"/>
          <w:lang w:val="en-GB"/>
        </w:rPr>
        <w:t>and post-publication.</w:t>
      </w:r>
    </w:p>
    <w:p w14:paraId="33567105" w14:textId="0502D976" w:rsidR="00867291" w:rsidRPr="00B42145" w:rsidRDefault="002D0995" w:rsidP="00F410AF">
      <w:pPr>
        <w:pStyle w:val="ListParagraph"/>
        <w:numPr>
          <w:ilvl w:val="1"/>
          <w:numId w:val="1"/>
        </w:numPr>
        <w:spacing w:before="240" w:after="0" w:line="360" w:lineRule="auto"/>
        <w:jc w:val="both"/>
        <w:rPr>
          <w:rFonts w:ascii="Calibri" w:hAnsi="Calibri" w:cs="Calibri"/>
          <w:sz w:val="24"/>
          <w:szCs w:val="24"/>
          <w:lang w:val="en-GB"/>
        </w:rPr>
      </w:pPr>
      <w:r w:rsidRPr="00B42145">
        <w:rPr>
          <w:rFonts w:ascii="Calibri" w:hAnsi="Calibri" w:cs="Calibri"/>
          <w:sz w:val="24"/>
          <w:szCs w:val="24"/>
          <w:lang w:val="en-GB"/>
        </w:rPr>
        <w:t>Rationale of</w:t>
      </w:r>
      <w:r w:rsidR="00867291" w:rsidRPr="00B42145">
        <w:rPr>
          <w:rFonts w:ascii="Calibri" w:hAnsi="Calibri" w:cs="Calibri"/>
          <w:sz w:val="24"/>
          <w:szCs w:val="24"/>
          <w:lang w:val="en-GB"/>
        </w:rPr>
        <w:t xml:space="preserve"> </w:t>
      </w:r>
      <w:r w:rsidR="004A1FB7" w:rsidRPr="00B42145">
        <w:rPr>
          <w:rFonts w:ascii="Calibri" w:hAnsi="Calibri" w:cs="Calibri"/>
          <w:sz w:val="24"/>
          <w:szCs w:val="24"/>
          <w:lang w:val="en-GB"/>
        </w:rPr>
        <w:t>the intervention</w:t>
      </w:r>
      <w:r w:rsidR="00A0382A" w:rsidRPr="00B42145">
        <w:rPr>
          <w:rFonts w:ascii="Calibri" w:hAnsi="Calibri" w:cs="Calibri"/>
          <w:sz w:val="24"/>
          <w:szCs w:val="24"/>
          <w:lang w:val="en-GB"/>
        </w:rPr>
        <w:t>, which refers to the deduced reasons why the intervention is evaluated or proposed.</w:t>
      </w:r>
    </w:p>
    <w:p w14:paraId="163A8AB6" w14:textId="691C998B" w:rsidR="00423530" w:rsidRPr="00B42145" w:rsidRDefault="00B72622" w:rsidP="00F410AF">
      <w:pPr>
        <w:pStyle w:val="ListParagraph"/>
        <w:numPr>
          <w:ilvl w:val="1"/>
          <w:numId w:val="1"/>
        </w:numPr>
        <w:spacing w:before="240" w:after="0" w:line="360" w:lineRule="auto"/>
        <w:jc w:val="both"/>
        <w:rPr>
          <w:rFonts w:ascii="Calibri" w:hAnsi="Calibri" w:cs="Calibri"/>
          <w:sz w:val="24"/>
          <w:szCs w:val="24"/>
          <w:lang w:val="en-GB"/>
        </w:rPr>
      </w:pPr>
      <w:r w:rsidRPr="00B42145">
        <w:rPr>
          <w:rFonts w:ascii="Calibri" w:hAnsi="Calibri" w:cs="Calibri"/>
          <w:sz w:val="24"/>
          <w:szCs w:val="24"/>
          <w:lang w:val="en-GB"/>
        </w:rPr>
        <w:t>For evaluat</w:t>
      </w:r>
      <w:r w:rsidR="00867291" w:rsidRPr="00B42145">
        <w:rPr>
          <w:rFonts w:ascii="Calibri" w:hAnsi="Calibri" w:cs="Calibri"/>
          <w:sz w:val="24"/>
          <w:szCs w:val="24"/>
          <w:lang w:val="en-GB"/>
        </w:rPr>
        <w:t xml:space="preserve">ed interventions: </w:t>
      </w:r>
      <w:r w:rsidR="00AF2F3C" w:rsidRPr="00B42145">
        <w:rPr>
          <w:rFonts w:ascii="Calibri" w:hAnsi="Calibri" w:cs="Calibri"/>
          <w:sz w:val="24"/>
          <w:szCs w:val="24"/>
          <w:lang w:val="en-GB"/>
        </w:rPr>
        <w:t xml:space="preserve">details of the intervention, </w:t>
      </w:r>
      <w:r w:rsidR="00867291" w:rsidRPr="00B42145">
        <w:rPr>
          <w:rFonts w:ascii="Calibri" w:hAnsi="Calibri" w:cs="Calibri"/>
          <w:sz w:val="24"/>
          <w:szCs w:val="24"/>
          <w:lang w:val="en-GB"/>
        </w:rPr>
        <w:t>study design</w:t>
      </w:r>
      <w:r w:rsidR="00DF5EAA" w:rsidRPr="00B42145">
        <w:rPr>
          <w:rFonts w:ascii="Calibri" w:hAnsi="Calibri" w:cs="Calibri"/>
          <w:sz w:val="24"/>
          <w:szCs w:val="24"/>
          <w:lang w:val="en-GB"/>
        </w:rPr>
        <w:t xml:space="preserve"> (e.g. RCT</w:t>
      </w:r>
      <w:r w:rsidR="00473062" w:rsidRPr="00B42145">
        <w:rPr>
          <w:rFonts w:ascii="Calibri" w:hAnsi="Calibri" w:cs="Calibri"/>
          <w:sz w:val="24"/>
          <w:szCs w:val="24"/>
          <w:lang w:val="en-GB"/>
        </w:rPr>
        <w:t xml:space="preserve">, </w:t>
      </w:r>
      <w:r w:rsidR="00DF5EAA" w:rsidRPr="00B42145">
        <w:rPr>
          <w:rFonts w:ascii="Calibri" w:hAnsi="Calibri" w:cs="Calibri"/>
          <w:sz w:val="24"/>
          <w:szCs w:val="24"/>
          <w:lang w:val="en-GB"/>
        </w:rPr>
        <w:t>before-after</w:t>
      </w:r>
      <w:r w:rsidR="00473062" w:rsidRPr="00B42145">
        <w:rPr>
          <w:rFonts w:ascii="Calibri" w:hAnsi="Calibri" w:cs="Calibri"/>
          <w:sz w:val="24"/>
          <w:szCs w:val="24"/>
          <w:lang w:val="en-GB"/>
        </w:rPr>
        <w:t>, etc.</w:t>
      </w:r>
      <w:r w:rsidR="00DF5EAA" w:rsidRPr="00B42145">
        <w:rPr>
          <w:rFonts w:ascii="Calibri" w:hAnsi="Calibri" w:cs="Calibri"/>
          <w:sz w:val="24"/>
          <w:szCs w:val="24"/>
          <w:lang w:val="en-GB"/>
        </w:rPr>
        <w:t>)</w:t>
      </w:r>
      <w:r w:rsidRPr="00B42145">
        <w:rPr>
          <w:rFonts w:ascii="Calibri" w:hAnsi="Calibri" w:cs="Calibri"/>
          <w:sz w:val="24"/>
          <w:szCs w:val="24"/>
          <w:lang w:val="en-GB"/>
        </w:rPr>
        <w:t xml:space="preserve">, </w:t>
      </w:r>
      <w:r w:rsidR="00DE02E4" w:rsidRPr="00B42145">
        <w:rPr>
          <w:rFonts w:ascii="Calibri" w:hAnsi="Calibri" w:cs="Calibri"/>
          <w:sz w:val="24"/>
          <w:szCs w:val="24"/>
          <w:lang w:val="en-GB"/>
        </w:rPr>
        <w:t xml:space="preserve">reporting guidelines </w:t>
      </w:r>
      <w:r w:rsidR="00423530" w:rsidRPr="00B42145">
        <w:rPr>
          <w:rFonts w:ascii="Calibri" w:hAnsi="Calibri" w:cs="Calibri"/>
          <w:sz w:val="24"/>
          <w:szCs w:val="24"/>
          <w:lang w:val="en-GB"/>
        </w:rPr>
        <w:t>considered</w:t>
      </w:r>
      <w:r w:rsidR="00690DD8" w:rsidRPr="00B42145">
        <w:rPr>
          <w:rFonts w:ascii="Calibri" w:hAnsi="Calibri" w:cs="Calibri"/>
          <w:sz w:val="24"/>
          <w:szCs w:val="24"/>
          <w:lang w:val="en-GB"/>
        </w:rPr>
        <w:t xml:space="preserve"> and format (checklist, bullet points and/or examples)</w:t>
      </w:r>
      <w:r w:rsidR="00423530" w:rsidRPr="00B42145">
        <w:rPr>
          <w:rFonts w:ascii="Calibri" w:hAnsi="Calibri" w:cs="Calibri"/>
          <w:sz w:val="24"/>
          <w:szCs w:val="24"/>
          <w:lang w:val="en-GB"/>
        </w:rPr>
        <w:t xml:space="preserve">, </w:t>
      </w:r>
      <w:r w:rsidRPr="00B42145">
        <w:rPr>
          <w:rFonts w:ascii="Calibri" w:hAnsi="Calibri" w:cs="Calibri"/>
          <w:sz w:val="24"/>
          <w:szCs w:val="24"/>
          <w:lang w:val="en-GB"/>
        </w:rPr>
        <w:t xml:space="preserve">period of intervention, number of journals and articles involved, </w:t>
      </w:r>
      <w:r w:rsidR="00473062" w:rsidRPr="00B42145">
        <w:rPr>
          <w:rFonts w:ascii="Calibri" w:hAnsi="Calibri" w:cs="Calibri"/>
          <w:sz w:val="24"/>
          <w:szCs w:val="24"/>
          <w:lang w:val="en-GB"/>
        </w:rPr>
        <w:t>effect size of the intervention on adherence to reporting guidelines and</w:t>
      </w:r>
      <w:r w:rsidR="00473062" w:rsidRPr="00B42145">
        <w:rPr>
          <w:rFonts w:ascii="Calibri" w:hAnsi="Calibri" w:cs="Calibri"/>
          <w:sz w:val="24"/>
          <w:szCs w:val="24"/>
          <w:lang w:val="en-US"/>
        </w:rPr>
        <w:t xml:space="preserve"> </w:t>
      </w:r>
      <w:r w:rsidR="00473062" w:rsidRPr="00B42145">
        <w:rPr>
          <w:rFonts w:ascii="Calibri" w:hAnsi="Calibri" w:cs="Calibri"/>
          <w:sz w:val="24"/>
          <w:szCs w:val="24"/>
          <w:lang w:val="en-GB"/>
        </w:rPr>
        <w:t>measure used to assess this effect.</w:t>
      </w:r>
    </w:p>
    <w:p w14:paraId="5EE81CF1" w14:textId="5FA57E16" w:rsidR="009A2C9A" w:rsidRPr="00B42145" w:rsidRDefault="004A1FB7" w:rsidP="00F410AF">
      <w:pPr>
        <w:pStyle w:val="ListParagraph"/>
        <w:numPr>
          <w:ilvl w:val="0"/>
          <w:numId w:val="1"/>
        </w:numPr>
        <w:spacing w:before="240" w:after="0" w:line="360" w:lineRule="auto"/>
        <w:jc w:val="both"/>
        <w:rPr>
          <w:rFonts w:ascii="Calibri" w:hAnsi="Calibri" w:cs="Calibri"/>
          <w:sz w:val="24"/>
          <w:szCs w:val="24"/>
          <w:lang w:val="en-GB"/>
        </w:rPr>
      </w:pPr>
      <w:r w:rsidRPr="00B42145">
        <w:rPr>
          <w:rFonts w:ascii="Calibri" w:hAnsi="Calibri" w:cs="Calibri"/>
          <w:sz w:val="24"/>
          <w:szCs w:val="24"/>
          <w:lang w:val="en-GB"/>
        </w:rPr>
        <w:t>Relevant conclusions.</w:t>
      </w:r>
    </w:p>
    <w:p w14:paraId="1CEECFB7" w14:textId="6622CF38" w:rsidR="00A43414" w:rsidRPr="00B42145" w:rsidRDefault="00925115" w:rsidP="00F410AF">
      <w:pPr>
        <w:spacing w:before="240" w:line="360" w:lineRule="auto"/>
        <w:jc w:val="both"/>
        <w:rPr>
          <w:rFonts w:ascii="Calibri" w:hAnsi="Calibri" w:cs="Calibri"/>
          <w:sz w:val="24"/>
          <w:szCs w:val="24"/>
          <w:lang w:val="en-GB"/>
        </w:rPr>
      </w:pPr>
      <w:r w:rsidRPr="00B42145">
        <w:rPr>
          <w:rFonts w:ascii="Calibri" w:hAnsi="Calibri" w:cs="Calibri"/>
          <w:sz w:val="24"/>
          <w:szCs w:val="24"/>
          <w:lang w:val="en-GB"/>
        </w:rPr>
        <w:t>Two</w:t>
      </w:r>
      <w:r w:rsidR="00673B93" w:rsidRPr="00B42145">
        <w:rPr>
          <w:rFonts w:ascii="Calibri" w:hAnsi="Calibri" w:cs="Calibri"/>
          <w:sz w:val="24"/>
          <w:szCs w:val="24"/>
          <w:lang w:val="en-GB"/>
        </w:rPr>
        <w:t xml:space="preserve"> reviewers</w:t>
      </w:r>
      <w:r w:rsidR="005F0F23" w:rsidRPr="00B42145">
        <w:rPr>
          <w:rFonts w:ascii="Calibri" w:hAnsi="Calibri" w:cs="Calibri"/>
          <w:sz w:val="24"/>
          <w:szCs w:val="24"/>
          <w:lang w:val="en-GB"/>
        </w:rPr>
        <w:t xml:space="preserve"> (DB, J</w:t>
      </w:r>
      <w:r w:rsidR="00E17EFD" w:rsidRPr="00B42145">
        <w:rPr>
          <w:rFonts w:ascii="Calibri" w:hAnsi="Calibri" w:cs="Calibri"/>
          <w:sz w:val="24"/>
          <w:szCs w:val="24"/>
          <w:lang w:val="en-GB"/>
        </w:rPr>
        <w:t>J</w:t>
      </w:r>
      <w:r w:rsidR="005F0F23" w:rsidRPr="00B42145">
        <w:rPr>
          <w:rFonts w:ascii="Calibri" w:hAnsi="Calibri" w:cs="Calibri"/>
          <w:sz w:val="24"/>
          <w:szCs w:val="24"/>
          <w:lang w:val="en-GB"/>
        </w:rPr>
        <w:t>K)</w:t>
      </w:r>
      <w:r w:rsidR="00673B93" w:rsidRPr="00B42145">
        <w:rPr>
          <w:rFonts w:ascii="Calibri" w:hAnsi="Calibri" w:cs="Calibri"/>
          <w:sz w:val="24"/>
          <w:szCs w:val="24"/>
          <w:lang w:val="en-GB"/>
        </w:rPr>
        <w:t xml:space="preserve"> independently performed data extraction</w:t>
      </w:r>
      <w:r w:rsidR="005018CD" w:rsidRPr="00B42145">
        <w:rPr>
          <w:rFonts w:ascii="Calibri" w:hAnsi="Calibri" w:cs="Calibri"/>
          <w:sz w:val="24"/>
          <w:szCs w:val="24"/>
          <w:lang w:val="en-GB"/>
        </w:rPr>
        <w:t xml:space="preserve"> for all studies except for the individual studies of the two systematic reviews evaluating journal endorsement of reporting guidelines</w:t>
      </w:r>
      <w:r w:rsidR="00E65CB1" w:rsidRPr="00B42145">
        <w:rPr>
          <w:rFonts w:ascii="Calibri" w:hAnsi="Calibri" w:cs="Calibri"/>
          <w:sz w:val="24"/>
          <w:szCs w:val="24"/>
          <w:lang w:val="en-GB"/>
        </w:rPr>
        <w:t xml:space="preserve"> </w:t>
      </w:r>
      <w:r w:rsidR="009139EE" w:rsidRPr="00B42145">
        <w:rPr>
          <w:rFonts w:ascii="Calibri" w:hAnsi="Calibri" w:cs="Calibri"/>
          <w:iCs/>
          <w:sz w:val="24"/>
          <w:szCs w:val="24"/>
          <w:shd w:val="clear" w:color="auto" w:fill="FFFFFF"/>
          <w:lang w:val="en-GB"/>
        </w:rPr>
        <w:fldChar w:fldCharType="begin" w:fldLock="1"/>
      </w:r>
      <w:r w:rsidR="009C7B7D" w:rsidRPr="00B42145">
        <w:rPr>
          <w:rFonts w:ascii="Calibri" w:hAnsi="Calibri" w:cs="Calibri"/>
          <w:iCs/>
          <w:sz w:val="24"/>
          <w:szCs w:val="24"/>
          <w:shd w:val="clear" w:color="auto" w:fill="FFFFFF"/>
          <w:lang w:val="en-GB"/>
        </w:rPr>
        <w:instrText>ADDIN CSL_CITATION {"citationItems":[{"id":"ITEM-1","itemData":{"DOI":"10.1136/bmj.g3804","ISSN":"1756-1833","author":[{"dropping-particle":"","family":"Stevens","given":"A.","non-dropping-particle":"","parse-names":false,"suffix":""},{"dropping-particle":"","family":"Shamseer","given":"L.","non-dropping-particle":"","parse-names":false,"suffix":""},{"dropping-particle":"","family":"Weinstein","given":"E.","non-dropping-particle":"","parse-names":false,"suffix":""},{"dropping-particle":"","family":"Yazdi","given":"F.","non-dropping-particle":"","parse-names":false,"suffix":""},{"dropping-particle":"","family":"Turner","given":"L.","non-dropping-particle":"","parse-names":false,"suffix":""},{"dropping-particle":"","family":"Thielman","given":"J.","non-dropping-particle":"","parse-names":false,"suffix":""},{"dropping-particle":"","family":"Altman","given":"D. G.","non-dropping-particle":"","parse-names":false,"suffix":""},{"dropping-particle":"","family":"Hirst","given":"A.","non-dropping-particle":"","parse-names":false,"suffix":""},{"dropping-particle":"","family":"Hoey","given":"J.","non-dropping-particle":"","parse-names":false,"suffix":""},{"dropping-particle":"","family":"Palepu","given":"A.","non-dropping-particle":"","parse-names":false,"suffix":""},{"dropping-particle":"","family":"Schulz","given":"K. F.","non-dropping-particle":"","parse-names":false,"suffix":""},{"dropping-particle":"","family":"Moher","given":"D.","non-dropping-particle":"","parse-names":false,"suffix":""}],"container-title":"BMJ","id":"ITEM-1","issue":"jun25 2","issued":{"date-parts":[["2014","6","25"]]},"page":"g3804-g3804","title":"Relation of completeness of reporting of health research to journals' endorsement of reporting guidelines: systematic review","type":"article-journal","volume":"348"},"uris":["http://www.mendeley.com/documents/?uuid=515d5916-157e-4371-ba4d-2867b96aadf7"]},{"id":"ITEM-2","itemData":{"DOI":"10.1186/2046-4053-1-60","ISSN":"2046-4053","PMID":"23194585","abstract":"UNLABELLED BACKGROUND The Consolidated Standards of Reporting Trials (CONSORT) Statement is intended to facilitate better reporting of randomised clinical trials (RCTs). A systematic review recently published in the Cochrane Library assesses whether journal endorsement of CONSORT impacts the completeness of reporting of RCTs; those findings are summarised here. METHODS Evaluations assessing the completeness of reporting of RCTs based on any of 27 outcomes formulated based on the 1996 or 2001 CONSORT checklists were included; two primary comparisons were evaluated. The 27 outcomes were: the 22 items of the 2001 CONSORT checklist, four sub-items describing blinding and a 'total summary score' of aggregate items, as reported. Relative risks (RR) and 99% confidence intervals were calculated to determine effect estimates for each outcome across evaluations. RESULTS Fifty-three reports describing 50 evaluations of 16,604 RCTs were assessed for adherence to at least one of 27 outcomes. Sixty-nine of 81 meta-analyses show relative benefit from CONSORT endorsement on completeness of reporting. Between endorsing and non-endorsing journals, 25 outcomes are improved with CONSORT endorsement, five of these significantly (α = 0.01). The number of evaluations per meta-analysis was often low with substantial heterogeneity; validity was assessed as low or unclear for many evaluations. CONCLUSIONS The results of this review suggest that journal endorsement of CONSORT may benefit the completeness of reporting of RCTs they publish. No evidence suggests that endorsement hinders the completeness of RCT reporting. However, despite relative improvements when CONSORT is endorsed by journals, the completeness of reporting of trials remains sub-optimal. Journals are not sending a clear message about endorsement to authors submitting manuscripts for publication. As such, fidelity of endorsement as an 'intervention' has been weak to date. Journals need to take further action regarding their endorsement and implementation of CONSORT to facilitate accurate, transparent and complete reporting of trials.","author":[{"dropping-particle":"","family":"Turner","given":"Lucy","non-dropping-particle":"","parse-names":false,"suffix":""},{"dropping-particle":"","family":"Shamseer","given":"Larissa","non-dropping-particle":"","parse-names":false,"suffix":""},{"dropping-particle":"","family":"Altman","given":"Douglas G","non-dropping-particle":"","parse-names":false,"suffix":""},{"dropping-particle":"","family":"Schulz","given":"Kenneth F","non-dropping-particle":"","parse-names":false,"suffix":""},{"dropping-particle":"","family":"Moher","given":"David","non-dropping-particle":"","parse-names":false,"suffix":""},{"dropping-particle":"","family":"L.","given":"Turner","non-dropping-particle":"","parse-names":false,"suffix":""},{"dropping-particle":"","family":"L.","given":"Shamseer","non-dropping-particle":"","parse-names":false,"suffix":""},{"dropping-particle":"","family":"D.G.","given":"Altman","non-dropping-particle":"","parse-names":false,"suffix":""},{"dropping-particle":"","family":"K.F.","given":"Schulz","non-dropping-particle":"","parse-names":false,"suffix":""},{"dropping-particle":"","family":"D.","given":"Moher","non-dropping-particle":"","parse-names":false,"suffix":""}],"container-title":"Systematic Reviews","id":"ITEM-2","issue":"1","issued":{"date-parts":[["2012","11","29"]]},"note":"From Duplicate 1 (Does use of the CONSORT Statement impact the completeness of reporting of randomised controlled trials published in medical journals? A Cochrane review. - Turner, Lucy; Shamseer, Larissa; Altman, Douglas G; Schulz, Kenneth F; Moher, David)\n\nEndorsement\n\nFrom Duplicate 2 (Does use of the CONSORT Statement impact the completeness of reporting of randomised controlled trials published in medical journals? A Cochrane review. - Turner, Lucy; Shamseer, Larissa; Altman, Douglas G; Schulz, Kenneth F; Moher, David; L., Turner; L., Shamseer; D.G., Altman; K.F., Schulz; D., Moher)\n\nFrom Duplicate 2 (Does use of the CONSORT Statement impact the completeness of reporting of randomised controlled trials published in medical journals? A Cochrane review. - Turner, Lucy; Shamseer, Larissa; Altman, Douglas G; Schulz, Kenneth F; Moher, David)\n\nEndorsement","page":"60","publisher-place":"D. Moher, Clinical Epidemiology Program, Ottawa Hospital Research Institute, Ottawa, Canada","title":"Does use of the CONSORT Statement impact the completeness of reporting of randomised controlled trials published in medical journals? A Cochrane review.","type":"article-journal","volume":"1"},"uris":["http://www.mendeley.com/documents/?uuid=6bbccb77-cfbd-4a75-8cc2-e105d1a88e6e"]}],"mendeley":{"formattedCitation":"(3,6)","plainTextFormattedCitation":"(3,6)","previouslyFormattedCitation":"(3,6)"},"properties":{"noteIndex":0},"schema":"https://github.com/citation-style-language/schema/raw/master/csl-citation.json"}</w:instrText>
      </w:r>
      <w:r w:rsidR="009139EE" w:rsidRPr="00B42145">
        <w:rPr>
          <w:rFonts w:ascii="Calibri" w:hAnsi="Calibri" w:cs="Calibri"/>
          <w:iCs/>
          <w:sz w:val="24"/>
          <w:szCs w:val="24"/>
          <w:shd w:val="clear" w:color="auto" w:fill="FFFFFF"/>
          <w:lang w:val="en-GB"/>
        </w:rPr>
        <w:fldChar w:fldCharType="separate"/>
      </w:r>
      <w:r w:rsidR="00D9584C" w:rsidRPr="00B42145">
        <w:rPr>
          <w:rFonts w:ascii="Calibri" w:hAnsi="Calibri" w:cs="Calibri"/>
          <w:iCs/>
          <w:noProof/>
          <w:sz w:val="24"/>
          <w:szCs w:val="24"/>
          <w:shd w:val="clear" w:color="auto" w:fill="FFFFFF"/>
          <w:lang w:val="en-GB"/>
        </w:rPr>
        <w:t>(3,6)</w:t>
      </w:r>
      <w:r w:rsidR="009139EE" w:rsidRPr="00B42145">
        <w:rPr>
          <w:rFonts w:ascii="Calibri" w:hAnsi="Calibri" w:cs="Calibri"/>
          <w:iCs/>
          <w:sz w:val="24"/>
          <w:szCs w:val="24"/>
          <w:shd w:val="clear" w:color="auto" w:fill="FFFFFF"/>
          <w:lang w:val="en-GB"/>
        </w:rPr>
        <w:fldChar w:fldCharType="end"/>
      </w:r>
      <w:r w:rsidRPr="00B42145">
        <w:rPr>
          <w:rFonts w:ascii="Calibri" w:hAnsi="Calibri" w:cs="Calibri"/>
          <w:sz w:val="24"/>
          <w:szCs w:val="24"/>
          <w:lang w:val="en-GB"/>
        </w:rPr>
        <w:t xml:space="preserve">, </w:t>
      </w:r>
      <w:r w:rsidR="00E462A3" w:rsidRPr="00B42145">
        <w:rPr>
          <w:rFonts w:ascii="Calibri" w:hAnsi="Calibri" w:cs="Calibri"/>
          <w:sz w:val="24"/>
          <w:szCs w:val="24"/>
          <w:lang w:val="en-GB"/>
        </w:rPr>
        <w:t xml:space="preserve">since </w:t>
      </w:r>
      <w:r w:rsidR="006923B1" w:rsidRPr="00B42145">
        <w:rPr>
          <w:rFonts w:ascii="Calibri" w:hAnsi="Calibri" w:cs="Calibri"/>
          <w:sz w:val="24"/>
          <w:szCs w:val="24"/>
          <w:lang w:val="en-GB"/>
        </w:rPr>
        <w:t>none</w:t>
      </w:r>
      <w:r w:rsidR="002E778C" w:rsidRPr="00B42145">
        <w:rPr>
          <w:rFonts w:ascii="Calibri" w:hAnsi="Calibri" w:cs="Calibri"/>
          <w:sz w:val="24"/>
          <w:szCs w:val="24"/>
          <w:lang w:val="en-GB"/>
        </w:rPr>
        <w:t xml:space="preserve"> </w:t>
      </w:r>
      <w:r w:rsidR="00E462A3" w:rsidRPr="00B42145">
        <w:rPr>
          <w:rFonts w:ascii="Calibri" w:hAnsi="Calibri" w:cs="Calibri"/>
          <w:sz w:val="24"/>
          <w:szCs w:val="24"/>
          <w:lang w:val="en-GB"/>
        </w:rPr>
        <w:t xml:space="preserve">of these studies described further interventions and their results had already been </w:t>
      </w:r>
      <w:r w:rsidR="00473062" w:rsidRPr="00B42145">
        <w:rPr>
          <w:rFonts w:ascii="Calibri" w:hAnsi="Calibri" w:cs="Calibri"/>
          <w:sz w:val="24"/>
          <w:szCs w:val="24"/>
          <w:lang w:val="en-GB"/>
        </w:rPr>
        <w:t>reported</w:t>
      </w:r>
      <w:r w:rsidR="00E462A3" w:rsidRPr="00B42145">
        <w:rPr>
          <w:rFonts w:ascii="Calibri" w:hAnsi="Calibri" w:cs="Calibri"/>
          <w:sz w:val="24"/>
          <w:szCs w:val="24"/>
          <w:lang w:val="en-GB"/>
        </w:rPr>
        <w:t xml:space="preserve"> in these reviews</w:t>
      </w:r>
      <w:r w:rsidRPr="00B42145">
        <w:rPr>
          <w:rFonts w:ascii="Calibri" w:hAnsi="Calibri" w:cs="Calibri"/>
          <w:sz w:val="24"/>
          <w:szCs w:val="24"/>
          <w:lang w:val="en-GB"/>
        </w:rPr>
        <w:t>.</w:t>
      </w:r>
      <w:r w:rsidR="003715E9" w:rsidRPr="00B42145">
        <w:rPr>
          <w:rFonts w:ascii="Calibri" w:hAnsi="Calibri" w:cs="Calibri"/>
          <w:sz w:val="24"/>
          <w:szCs w:val="24"/>
          <w:lang w:val="en-GB"/>
        </w:rPr>
        <w:t xml:space="preserve"> </w:t>
      </w:r>
      <w:r w:rsidR="00A43414" w:rsidRPr="00B42145">
        <w:rPr>
          <w:rFonts w:ascii="Calibri" w:hAnsi="Calibri" w:cs="Calibri"/>
          <w:sz w:val="24"/>
          <w:szCs w:val="24"/>
          <w:lang w:val="en-GB"/>
        </w:rPr>
        <w:t>Discrepancies between reviewers were discussed and solved by consensus.</w:t>
      </w:r>
    </w:p>
    <w:p w14:paraId="05CCE141" w14:textId="77777777" w:rsidR="0098202B" w:rsidRPr="00B42145" w:rsidRDefault="0098202B" w:rsidP="00F410AF">
      <w:pPr>
        <w:spacing w:before="240" w:line="360" w:lineRule="auto"/>
        <w:jc w:val="both"/>
        <w:rPr>
          <w:rFonts w:ascii="Calibri" w:hAnsi="Calibri" w:cs="Calibri"/>
          <w:b/>
          <w:sz w:val="24"/>
          <w:szCs w:val="24"/>
          <w:lang w:val="en-GB"/>
        </w:rPr>
      </w:pPr>
      <w:r w:rsidRPr="00B42145">
        <w:rPr>
          <w:rFonts w:ascii="Calibri" w:hAnsi="Calibri" w:cs="Calibri"/>
          <w:b/>
          <w:sz w:val="24"/>
          <w:szCs w:val="24"/>
          <w:lang w:val="en-GB"/>
        </w:rPr>
        <w:t xml:space="preserve">Data </w:t>
      </w:r>
      <w:r w:rsidR="000C293A" w:rsidRPr="00B42145">
        <w:rPr>
          <w:rFonts w:ascii="Calibri" w:hAnsi="Calibri" w:cs="Calibri"/>
          <w:b/>
          <w:sz w:val="24"/>
          <w:szCs w:val="24"/>
          <w:lang w:val="en-GB"/>
        </w:rPr>
        <w:t>synthesis</w:t>
      </w:r>
    </w:p>
    <w:p w14:paraId="1FEA2939" w14:textId="683D31D9" w:rsidR="00867291" w:rsidRPr="00B42145" w:rsidRDefault="0098202B" w:rsidP="00F410AF">
      <w:pPr>
        <w:spacing w:before="240" w:line="360" w:lineRule="auto"/>
        <w:jc w:val="both"/>
        <w:rPr>
          <w:rFonts w:ascii="Calibri" w:hAnsi="Calibri" w:cs="Calibri"/>
          <w:sz w:val="24"/>
          <w:szCs w:val="24"/>
          <w:lang w:val="en-GB"/>
        </w:rPr>
      </w:pPr>
      <w:r w:rsidRPr="00B42145">
        <w:rPr>
          <w:rFonts w:ascii="Calibri" w:hAnsi="Calibri" w:cs="Calibri"/>
          <w:sz w:val="24"/>
          <w:szCs w:val="24"/>
          <w:lang w:val="en-GB"/>
        </w:rPr>
        <w:t xml:space="preserve">Following data extraction, </w:t>
      </w:r>
      <w:r w:rsidR="00495E13" w:rsidRPr="00B42145">
        <w:rPr>
          <w:rFonts w:ascii="Calibri" w:hAnsi="Calibri" w:cs="Calibri"/>
          <w:sz w:val="24"/>
          <w:szCs w:val="24"/>
          <w:lang w:val="en-GB"/>
        </w:rPr>
        <w:t>intervention</w:t>
      </w:r>
      <w:r w:rsidR="00867291" w:rsidRPr="00B42145">
        <w:rPr>
          <w:rFonts w:ascii="Calibri" w:hAnsi="Calibri" w:cs="Calibri"/>
          <w:sz w:val="24"/>
          <w:szCs w:val="24"/>
          <w:lang w:val="en-GB"/>
        </w:rPr>
        <w:t xml:space="preserve">s </w:t>
      </w:r>
      <w:r w:rsidR="00171D0F" w:rsidRPr="00B42145">
        <w:rPr>
          <w:rFonts w:ascii="Calibri" w:hAnsi="Calibri" w:cs="Calibri"/>
          <w:sz w:val="24"/>
          <w:szCs w:val="24"/>
          <w:lang w:val="en-GB"/>
        </w:rPr>
        <w:t xml:space="preserve">to improve adherence to reporting guidelines </w:t>
      </w:r>
      <w:r w:rsidR="00CA6F55" w:rsidRPr="00B42145">
        <w:rPr>
          <w:rFonts w:ascii="Calibri" w:hAnsi="Calibri" w:cs="Calibri"/>
          <w:sz w:val="24"/>
          <w:szCs w:val="24"/>
          <w:lang w:val="en-GB"/>
        </w:rPr>
        <w:t>were categori</w:t>
      </w:r>
      <w:r w:rsidR="000B6732" w:rsidRPr="00B42145">
        <w:rPr>
          <w:rFonts w:ascii="Calibri" w:hAnsi="Calibri" w:cs="Calibri"/>
          <w:sz w:val="24"/>
          <w:szCs w:val="24"/>
          <w:lang w:val="en-GB"/>
        </w:rPr>
        <w:t>s</w:t>
      </w:r>
      <w:r w:rsidR="00CA6F55" w:rsidRPr="00B42145">
        <w:rPr>
          <w:rFonts w:ascii="Calibri" w:hAnsi="Calibri" w:cs="Calibri"/>
          <w:sz w:val="24"/>
          <w:szCs w:val="24"/>
          <w:lang w:val="en-GB"/>
        </w:rPr>
        <w:t xml:space="preserve">ed </w:t>
      </w:r>
      <w:r w:rsidR="006C1FDB" w:rsidRPr="00B42145">
        <w:rPr>
          <w:rFonts w:ascii="Calibri" w:hAnsi="Calibri" w:cs="Calibri"/>
          <w:sz w:val="24"/>
          <w:szCs w:val="24"/>
          <w:lang w:val="en-GB"/>
        </w:rPr>
        <w:t xml:space="preserve">as </w:t>
      </w:r>
      <w:r w:rsidR="00111D89" w:rsidRPr="00B42145">
        <w:rPr>
          <w:rFonts w:ascii="Calibri" w:hAnsi="Calibri" w:cs="Calibri"/>
          <w:sz w:val="24"/>
          <w:szCs w:val="24"/>
          <w:lang w:val="en-GB"/>
        </w:rPr>
        <w:t>follows:</w:t>
      </w:r>
    </w:p>
    <w:p w14:paraId="753C226E" w14:textId="593A3B84" w:rsidR="00172C18" w:rsidRPr="00B42145" w:rsidRDefault="00172C18" w:rsidP="00F410AF">
      <w:pPr>
        <w:pStyle w:val="ListParagraph"/>
        <w:numPr>
          <w:ilvl w:val="0"/>
          <w:numId w:val="18"/>
        </w:numPr>
        <w:spacing w:before="240" w:line="360" w:lineRule="auto"/>
        <w:jc w:val="both"/>
        <w:rPr>
          <w:rFonts w:ascii="Calibri" w:hAnsi="Calibri" w:cs="Calibri"/>
          <w:sz w:val="24"/>
          <w:szCs w:val="24"/>
          <w:lang w:val="en-GB"/>
        </w:rPr>
      </w:pPr>
      <w:bookmarkStart w:id="3" w:name="_Hlk529376193"/>
      <w:r w:rsidRPr="00B42145">
        <w:rPr>
          <w:rFonts w:ascii="Calibri" w:hAnsi="Calibri" w:cs="Calibri"/>
          <w:sz w:val="24"/>
          <w:szCs w:val="24"/>
          <w:lang w:val="en-GB"/>
        </w:rPr>
        <w:t>Training</w:t>
      </w:r>
      <w:r w:rsidR="0024082D" w:rsidRPr="00B42145">
        <w:rPr>
          <w:rFonts w:ascii="Calibri" w:hAnsi="Calibri" w:cs="Calibri"/>
          <w:sz w:val="24"/>
          <w:szCs w:val="24"/>
          <w:lang w:val="en-GB"/>
        </w:rPr>
        <w:t xml:space="preserve"> on the </w:t>
      </w:r>
      <w:r w:rsidR="000205DB" w:rsidRPr="00B42145">
        <w:rPr>
          <w:rFonts w:ascii="Calibri" w:hAnsi="Calibri" w:cs="Calibri"/>
          <w:sz w:val="24"/>
          <w:szCs w:val="24"/>
          <w:lang w:val="en-GB"/>
        </w:rPr>
        <w:t xml:space="preserve">practical </w:t>
      </w:r>
      <w:r w:rsidR="0024082D" w:rsidRPr="00B42145">
        <w:rPr>
          <w:rFonts w:ascii="Calibri" w:hAnsi="Calibri" w:cs="Calibri"/>
          <w:sz w:val="24"/>
          <w:szCs w:val="24"/>
          <w:lang w:val="en-GB"/>
        </w:rPr>
        <w:t>use of reporting guidelines</w:t>
      </w:r>
      <w:r w:rsidR="00CA6F55" w:rsidRPr="00B42145">
        <w:rPr>
          <w:rFonts w:ascii="Calibri" w:hAnsi="Calibri" w:cs="Calibri"/>
          <w:sz w:val="24"/>
          <w:szCs w:val="24"/>
          <w:lang w:val="en-GB"/>
        </w:rPr>
        <w:t>:</w:t>
      </w:r>
      <w:r w:rsidRPr="00B42145">
        <w:rPr>
          <w:rFonts w:ascii="Calibri" w:hAnsi="Calibri" w:cs="Calibri"/>
          <w:sz w:val="24"/>
          <w:szCs w:val="24"/>
          <w:lang w:val="en-GB"/>
        </w:rPr>
        <w:t xml:space="preserve"> </w:t>
      </w:r>
      <w:bookmarkStart w:id="4" w:name="_Hlk530147798"/>
      <w:r w:rsidR="00B42CCE" w:rsidRPr="00B42145">
        <w:rPr>
          <w:rFonts w:ascii="Calibri" w:hAnsi="Calibri" w:cs="Calibri"/>
          <w:sz w:val="24"/>
          <w:szCs w:val="24"/>
          <w:lang w:val="en-GB"/>
        </w:rPr>
        <w:t xml:space="preserve">mentoring </w:t>
      </w:r>
      <w:r w:rsidR="00CA6F55" w:rsidRPr="00B42145">
        <w:rPr>
          <w:rFonts w:ascii="Calibri" w:hAnsi="Calibri" w:cs="Calibri"/>
          <w:sz w:val="24"/>
          <w:szCs w:val="24"/>
          <w:lang w:val="en-GB"/>
        </w:rPr>
        <w:t xml:space="preserve">of </w:t>
      </w:r>
      <w:r w:rsidR="003715E9" w:rsidRPr="00B42145">
        <w:rPr>
          <w:rFonts w:ascii="Calibri" w:hAnsi="Calibri" w:cs="Calibri"/>
          <w:sz w:val="24"/>
          <w:szCs w:val="24"/>
          <w:lang w:val="en-GB"/>
        </w:rPr>
        <w:t xml:space="preserve">different stakeholders </w:t>
      </w:r>
      <w:r w:rsidRPr="00B42145">
        <w:rPr>
          <w:rFonts w:ascii="Calibri" w:hAnsi="Calibri" w:cs="Calibri"/>
          <w:sz w:val="24"/>
          <w:szCs w:val="24"/>
          <w:lang w:val="en-GB"/>
        </w:rPr>
        <w:t xml:space="preserve">on </w:t>
      </w:r>
      <w:r w:rsidR="00DA5B4C" w:rsidRPr="00B42145">
        <w:rPr>
          <w:rFonts w:ascii="Calibri" w:hAnsi="Calibri" w:cs="Calibri"/>
          <w:sz w:val="24"/>
          <w:szCs w:val="24"/>
          <w:lang w:val="en-GB"/>
        </w:rPr>
        <w:t xml:space="preserve">the </w:t>
      </w:r>
      <w:r w:rsidRPr="00B42145">
        <w:rPr>
          <w:rFonts w:ascii="Calibri" w:hAnsi="Calibri" w:cs="Calibri"/>
          <w:sz w:val="24"/>
          <w:szCs w:val="24"/>
          <w:lang w:val="en-GB"/>
        </w:rPr>
        <w:t>practical use</w:t>
      </w:r>
      <w:r w:rsidR="00171D0F" w:rsidRPr="00B42145">
        <w:rPr>
          <w:rFonts w:ascii="Calibri" w:hAnsi="Calibri" w:cs="Calibri"/>
          <w:sz w:val="24"/>
          <w:szCs w:val="24"/>
          <w:lang w:val="en-GB"/>
        </w:rPr>
        <w:t xml:space="preserve"> of </w:t>
      </w:r>
      <w:r w:rsidR="002F4F84" w:rsidRPr="00B42145">
        <w:rPr>
          <w:rFonts w:ascii="Calibri" w:hAnsi="Calibri" w:cs="Calibri"/>
          <w:sz w:val="24"/>
          <w:szCs w:val="24"/>
          <w:lang w:val="en-GB"/>
        </w:rPr>
        <w:t>reporting guidelines</w:t>
      </w:r>
      <w:bookmarkEnd w:id="4"/>
      <w:r w:rsidRPr="00B42145">
        <w:rPr>
          <w:rFonts w:ascii="Calibri" w:hAnsi="Calibri" w:cs="Calibri"/>
          <w:sz w:val="24"/>
          <w:szCs w:val="24"/>
          <w:lang w:val="en-GB"/>
        </w:rPr>
        <w:t>.</w:t>
      </w:r>
    </w:p>
    <w:p w14:paraId="5A6C26D4" w14:textId="3AD42286" w:rsidR="00E469E3" w:rsidRPr="00B42145" w:rsidRDefault="0072002A" w:rsidP="000B14CC">
      <w:pPr>
        <w:pStyle w:val="ListParagraph"/>
        <w:numPr>
          <w:ilvl w:val="0"/>
          <w:numId w:val="18"/>
        </w:numPr>
        <w:spacing w:before="240" w:line="360" w:lineRule="auto"/>
        <w:jc w:val="both"/>
        <w:rPr>
          <w:rFonts w:ascii="Calibri" w:hAnsi="Calibri" w:cs="Calibri"/>
          <w:sz w:val="24"/>
          <w:szCs w:val="24"/>
          <w:lang w:val="en-GB"/>
        </w:rPr>
      </w:pPr>
      <w:r w:rsidRPr="00B42145">
        <w:rPr>
          <w:rFonts w:ascii="Calibri" w:hAnsi="Calibri" w:cs="Calibri"/>
          <w:sz w:val="24"/>
          <w:szCs w:val="24"/>
          <w:lang w:val="en-GB"/>
        </w:rPr>
        <w:t xml:space="preserve">Enhancing accessibility and </w:t>
      </w:r>
      <w:r w:rsidR="008D1C4E" w:rsidRPr="00B42145">
        <w:rPr>
          <w:rFonts w:ascii="Calibri" w:hAnsi="Calibri" w:cs="Calibri"/>
          <w:sz w:val="24"/>
          <w:szCs w:val="24"/>
          <w:lang w:val="en-GB"/>
        </w:rPr>
        <w:t>understanding</w:t>
      </w:r>
      <w:r w:rsidR="00CA6F55" w:rsidRPr="00B42145">
        <w:rPr>
          <w:rFonts w:ascii="Calibri" w:hAnsi="Calibri" w:cs="Calibri"/>
          <w:sz w:val="24"/>
          <w:szCs w:val="24"/>
          <w:lang w:val="en-GB"/>
        </w:rPr>
        <w:t>:</w:t>
      </w:r>
      <w:r w:rsidR="00111D89" w:rsidRPr="00B42145">
        <w:rPr>
          <w:rFonts w:ascii="Calibri" w:hAnsi="Calibri" w:cs="Calibri"/>
          <w:sz w:val="24"/>
          <w:szCs w:val="24"/>
          <w:lang w:val="en-GB"/>
        </w:rPr>
        <w:t xml:space="preserve"> </w:t>
      </w:r>
      <w:r w:rsidR="00E469E3" w:rsidRPr="00B42145">
        <w:rPr>
          <w:rFonts w:ascii="Calibri" w:hAnsi="Calibri" w:cs="Calibri"/>
          <w:sz w:val="24"/>
          <w:szCs w:val="24"/>
          <w:lang w:val="en-GB"/>
        </w:rPr>
        <w:t>dissemination of reporting guidelines and the improvement of authors’ understanding of their content.</w:t>
      </w:r>
    </w:p>
    <w:p w14:paraId="2456BCDF" w14:textId="16E1404A" w:rsidR="0098202B" w:rsidRPr="00B42145" w:rsidRDefault="008C0EC5" w:rsidP="000B14CC">
      <w:pPr>
        <w:pStyle w:val="ListParagraph"/>
        <w:numPr>
          <w:ilvl w:val="0"/>
          <w:numId w:val="18"/>
        </w:numPr>
        <w:spacing w:before="240" w:line="360" w:lineRule="auto"/>
        <w:jc w:val="both"/>
        <w:rPr>
          <w:rFonts w:ascii="Calibri" w:hAnsi="Calibri" w:cs="Calibri"/>
          <w:sz w:val="24"/>
          <w:szCs w:val="24"/>
          <w:lang w:val="en-GB"/>
        </w:rPr>
      </w:pPr>
      <w:r w:rsidRPr="00B42145">
        <w:rPr>
          <w:rFonts w:ascii="Calibri" w:hAnsi="Calibri" w:cs="Calibri"/>
          <w:sz w:val="24"/>
          <w:szCs w:val="24"/>
          <w:lang w:val="en-GB"/>
        </w:rPr>
        <w:t xml:space="preserve">Encouraging </w:t>
      </w:r>
      <w:r w:rsidR="002F4F84" w:rsidRPr="00B42145">
        <w:rPr>
          <w:rFonts w:ascii="Calibri" w:hAnsi="Calibri" w:cs="Calibri"/>
          <w:sz w:val="24"/>
          <w:szCs w:val="24"/>
          <w:lang w:val="en-GB"/>
        </w:rPr>
        <w:t>adherence</w:t>
      </w:r>
      <w:r w:rsidR="00CA6F55" w:rsidRPr="00B42145">
        <w:rPr>
          <w:rFonts w:ascii="Calibri" w:hAnsi="Calibri" w:cs="Calibri"/>
          <w:sz w:val="24"/>
          <w:szCs w:val="24"/>
          <w:lang w:val="en-GB"/>
        </w:rPr>
        <w:t>:</w:t>
      </w:r>
      <w:r w:rsidR="00397F80" w:rsidRPr="00B42145">
        <w:rPr>
          <w:rFonts w:ascii="Calibri" w:hAnsi="Calibri" w:cs="Calibri"/>
          <w:sz w:val="24"/>
          <w:szCs w:val="24"/>
          <w:lang w:val="en-GB"/>
        </w:rPr>
        <w:t xml:space="preserve"> </w:t>
      </w:r>
      <w:r w:rsidR="002F4F84" w:rsidRPr="00B42145">
        <w:rPr>
          <w:rFonts w:ascii="Calibri" w:hAnsi="Calibri" w:cs="Calibri"/>
          <w:sz w:val="24"/>
          <w:szCs w:val="24"/>
          <w:lang w:val="en-GB"/>
        </w:rPr>
        <w:t>suggestions</w:t>
      </w:r>
      <w:r w:rsidR="00171D0F" w:rsidRPr="00B42145">
        <w:rPr>
          <w:rFonts w:ascii="Calibri" w:hAnsi="Calibri" w:cs="Calibri"/>
          <w:sz w:val="24"/>
          <w:szCs w:val="24"/>
          <w:lang w:val="en-GB"/>
        </w:rPr>
        <w:t xml:space="preserve"> and </w:t>
      </w:r>
      <w:r w:rsidR="002F4F84" w:rsidRPr="00B42145">
        <w:rPr>
          <w:rFonts w:ascii="Calibri" w:hAnsi="Calibri" w:cs="Calibri"/>
          <w:sz w:val="24"/>
          <w:szCs w:val="24"/>
          <w:lang w:val="en-GB"/>
        </w:rPr>
        <w:t>tools</w:t>
      </w:r>
      <w:r w:rsidR="00CA6F55" w:rsidRPr="00B42145">
        <w:rPr>
          <w:rFonts w:ascii="Calibri" w:hAnsi="Calibri" w:cs="Calibri"/>
          <w:sz w:val="24"/>
          <w:szCs w:val="24"/>
          <w:lang w:val="en-GB"/>
        </w:rPr>
        <w:t xml:space="preserve"> </w:t>
      </w:r>
      <w:r w:rsidR="00171D0F" w:rsidRPr="00B42145">
        <w:rPr>
          <w:rFonts w:ascii="Calibri" w:hAnsi="Calibri" w:cs="Calibri"/>
          <w:sz w:val="24"/>
          <w:szCs w:val="24"/>
          <w:lang w:val="en-GB"/>
        </w:rPr>
        <w:t>to facilitate compliance</w:t>
      </w:r>
      <w:r w:rsidR="00397F80" w:rsidRPr="00B42145">
        <w:rPr>
          <w:rFonts w:ascii="Calibri" w:hAnsi="Calibri" w:cs="Calibri"/>
          <w:sz w:val="24"/>
          <w:szCs w:val="24"/>
          <w:lang w:val="en-GB"/>
        </w:rPr>
        <w:t>.</w:t>
      </w:r>
    </w:p>
    <w:p w14:paraId="2E98817E" w14:textId="66403738" w:rsidR="00007E49" w:rsidRPr="00B42145" w:rsidRDefault="0024082D" w:rsidP="00F410AF">
      <w:pPr>
        <w:pStyle w:val="ListParagraph"/>
        <w:numPr>
          <w:ilvl w:val="0"/>
          <w:numId w:val="18"/>
        </w:numPr>
        <w:spacing w:before="240" w:line="360" w:lineRule="auto"/>
        <w:jc w:val="both"/>
        <w:rPr>
          <w:rFonts w:ascii="Calibri" w:hAnsi="Calibri" w:cs="Calibri"/>
          <w:sz w:val="24"/>
          <w:szCs w:val="24"/>
          <w:lang w:val="en-GB"/>
        </w:rPr>
      </w:pPr>
      <w:bookmarkStart w:id="5" w:name="_Hlk529376461"/>
      <w:r w:rsidRPr="00B42145">
        <w:rPr>
          <w:rFonts w:ascii="Calibri" w:hAnsi="Calibri" w:cs="Calibri"/>
          <w:sz w:val="24"/>
          <w:szCs w:val="24"/>
          <w:lang w:val="en-GB"/>
        </w:rPr>
        <w:t>Checking</w:t>
      </w:r>
      <w:bookmarkEnd w:id="5"/>
      <w:r w:rsidR="00983122" w:rsidRPr="00B42145">
        <w:rPr>
          <w:rFonts w:ascii="Calibri" w:hAnsi="Calibri" w:cs="Calibri"/>
          <w:sz w:val="24"/>
          <w:szCs w:val="24"/>
          <w:lang w:val="en-GB"/>
        </w:rPr>
        <w:t xml:space="preserve"> </w:t>
      </w:r>
      <w:r w:rsidR="002F4F84" w:rsidRPr="00B42145">
        <w:rPr>
          <w:rFonts w:ascii="Calibri" w:hAnsi="Calibri" w:cs="Calibri"/>
          <w:sz w:val="24"/>
          <w:szCs w:val="24"/>
          <w:lang w:val="en-GB"/>
        </w:rPr>
        <w:t>adherence</w:t>
      </w:r>
      <w:r w:rsidR="00171D0F" w:rsidRPr="00B42145">
        <w:rPr>
          <w:rFonts w:ascii="Calibri" w:hAnsi="Calibri" w:cs="Calibri"/>
          <w:sz w:val="24"/>
          <w:szCs w:val="24"/>
          <w:lang w:val="en-GB"/>
        </w:rPr>
        <w:t xml:space="preserve"> and</w:t>
      </w:r>
      <w:r w:rsidR="00983122" w:rsidRPr="00B42145">
        <w:rPr>
          <w:rFonts w:ascii="Calibri" w:hAnsi="Calibri" w:cs="Calibri"/>
          <w:sz w:val="24"/>
          <w:szCs w:val="24"/>
          <w:lang w:val="en-GB"/>
        </w:rPr>
        <w:t xml:space="preserve"> </w:t>
      </w:r>
      <w:r w:rsidR="00F269CC" w:rsidRPr="00B42145">
        <w:rPr>
          <w:rFonts w:ascii="Calibri" w:hAnsi="Calibri" w:cs="Calibri"/>
          <w:sz w:val="24"/>
          <w:szCs w:val="24"/>
          <w:lang w:val="en-GB"/>
        </w:rPr>
        <w:t>providing feedback</w:t>
      </w:r>
      <w:r w:rsidR="00171D0F" w:rsidRPr="00B42145">
        <w:rPr>
          <w:rFonts w:ascii="Calibri" w:hAnsi="Calibri" w:cs="Calibri"/>
          <w:sz w:val="24"/>
          <w:szCs w:val="24"/>
          <w:lang w:val="en-GB"/>
        </w:rPr>
        <w:t>:</w:t>
      </w:r>
      <w:r w:rsidR="00111D89" w:rsidRPr="00B42145">
        <w:rPr>
          <w:rFonts w:ascii="Calibri" w:hAnsi="Calibri" w:cs="Calibri"/>
          <w:sz w:val="24"/>
          <w:szCs w:val="24"/>
          <w:lang w:val="en-GB"/>
        </w:rPr>
        <w:t xml:space="preserve"> </w:t>
      </w:r>
      <w:r w:rsidR="00171D0F" w:rsidRPr="00B42145">
        <w:rPr>
          <w:rFonts w:ascii="Calibri" w:hAnsi="Calibri" w:cs="Calibri"/>
          <w:sz w:val="24"/>
          <w:szCs w:val="24"/>
          <w:lang w:val="en-GB"/>
        </w:rPr>
        <w:t xml:space="preserve">checking the level of </w:t>
      </w:r>
      <w:r w:rsidR="002F4F84" w:rsidRPr="00B42145">
        <w:rPr>
          <w:rFonts w:ascii="Calibri" w:hAnsi="Calibri" w:cs="Calibri"/>
          <w:sz w:val="24"/>
          <w:szCs w:val="24"/>
          <w:lang w:val="en-GB"/>
        </w:rPr>
        <w:t>compliance</w:t>
      </w:r>
      <w:r w:rsidR="00397F80" w:rsidRPr="00B42145">
        <w:rPr>
          <w:rFonts w:ascii="Calibri" w:hAnsi="Calibri" w:cs="Calibri"/>
          <w:sz w:val="24"/>
          <w:szCs w:val="24"/>
          <w:lang w:val="en-GB"/>
        </w:rPr>
        <w:t xml:space="preserve"> </w:t>
      </w:r>
      <w:r w:rsidR="00171D0F" w:rsidRPr="00B42145">
        <w:rPr>
          <w:rFonts w:ascii="Calibri" w:hAnsi="Calibri" w:cs="Calibri"/>
          <w:sz w:val="24"/>
          <w:szCs w:val="24"/>
          <w:lang w:val="en-GB"/>
        </w:rPr>
        <w:t xml:space="preserve">and </w:t>
      </w:r>
      <w:r w:rsidR="00EF4C56" w:rsidRPr="00B42145">
        <w:rPr>
          <w:rFonts w:ascii="Calibri" w:hAnsi="Calibri" w:cs="Calibri"/>
          <w:sz w:val="24"/>
          <w:szCs w:val="24"/>
          <w:lang w:val="en-GB"/>
        </w:rPr>
        <w:t xml:space="preserve">indicating </w:t>
      </w:r>
      <w:r w:rsidR="00397F80" w:rsidRPr="00B42145">
        <w:rPr>
          <w:rFonts w:ascii="Calibri" w:hAnsi="Calibri" w:cs="Calibri"/>
          <w:sz w:val="24"/>
          <w:szCs w:val="24"/>
          <w:lang w:val="en-GB"/>
        </w:rPr>
        <w:t>incorrect or missing items.</w:t>
      </w:r>
    </w:p>
    <w:p w14:paraId="2BAC8761" w14:textId="705DD754" w:rsidR="00C72644" w:rsidRPr="00B42145" w:rsidRDefault="0024082D" w:rsidP="00F410AF">
      <w:pPr>
        <w:pStyle w:val="ListParagraph"/>
        <w:numPr>
          <w:ilvl w:val="0"/>
          <w:numId w:val="18"/>
        </w:numPr>
        <w:spacing w:before="240" w:line="360" w:lineRule="auto"/>
        <w:jc w:val="both"/>
        <w:rPr>
          <w:rFonts w:ascii="Calibri" w:hAnsi="Calibri" w:cs="Calibri"/>
          <w:sz w:val="24"/>
          <w:szCs w:val="24"/>
          <w:lang w:val="en-GB"/>
        </w:rPr>
      </w:pPr>
      <w:r w:rsidRPr="00B42145">
        <w:rPr>
          <w:rFonts w:ascii="Calibri" w:hAnsi="Calibri" w:cs="Calibri"/>
          <w:sz w:val="24"/>
          <w:szCs w:val="24"/>
          <w:lang w:val="en-GB"/>
        </w:rPr>
        <w:t>Involvement of</w:t>
      </w:r>
      <w:r w:rsidR="00C72644" w:rsidRPr="00B42145">
        <w:rPr>
          <w:rFonts w:ascii="Calibri" w:hAnsi="Calibri" w:cs="Calibri"/>
          <w:sz w:val="24"/>
          <w:szCs w:val="24"/>
          <w:lang w:val="en-GB"/>
        </w:rPr>
        <w:t xml:space="preserve"> experts</w:t>
      </w:r>
      <w:r w:rsidR="00EF4C56" w:rsidRPr="00B42145">
        <w:rPr>
          <w:rFonts w:ascii="Calibri" w:hAnsi="Calibri" w:cs="Calibri"/>
          <w:sz w:val="24"/>
          <w:szCs w:val="24"/>
          <w:lang w:val="en-GB"/>
        </w:rPr>
        <w:t>:</w:t>
      </w:r>
      <w:r w:rsidR="00C72644" w:rsidRPr="00B42145">
        <w:rPr>
          <w:rFonts w:ascii="Calibri" w:hAnsi="Calibri" w:cs="Calibri"/>
          <w:sz w:val="24"/>
          <w:szCs w:val="24"/>
          <w:lang w:val="en-GB"/>
        </w:rPr>
        <w:t xml:space="preserve"> </w:t>
      </w:r>
      <w:bookmarkEnd w:id="3"/>
      <w:r w:rsidR="00C72644" w:rsidRPr="00B42145">
        <w:rPr>
          <w:rFonts w:ascii="Calibri" w:hAnsi="Calibri" w:cs="Calibri"/>
          <w:sz w:val="24"/>
          <w:szCs w:val="24"/>
          <w:lang w:val="en-GB"/>
        </w:rPr>
        <w:t xml:space="preserve">interaction and cooperation </w:t>
      </w:r>
      <w:r w:rsidR="00EF4C56" w:rsidRPr="00B42145">
        <w:rPr>
          <w:rFonts w:ascii="Calibri" w:hAnsi="Calibri" w:cs="Calibri"/>
          <w:sz w:val="24"/>
          <w:szCs w:val="24"/>
          <w:lang w:val="en-GB"/>
        </w:rPr>
        <w:t xml:space="preserve">on </w:t>
      </w:r>
      <w:r w:rsidR="00C72644" w:rsidRPr="00B42145">
        <w:rPr>
          <w:rFonts w:ascii="Calibri" w:hAnsi="Calibri" w:cs="Calibri"/>
          <w:sz w:val="24"/>
          <w:szCs w:val="24"/>
          <w:lang w:val="en-GB"/>
        </w:rPr>
        <w:t xml:space="preserve">methodology </w:t>
      </w:r>
      <w:r w:rsidR="00EF4C56" w:rsidRPr="00B42145">
        <w:rPr>
          <w:rFonts w:ascii="Calibri" w:hAnsi="Calibri" w:cs="Calibri"/>
          <w:sz w:val="24"/>
          <w:szCs w:val="24"/>
          <w:lang w:val="en-GB"/>
        </w:rPr>
        <w:t xml:space="preserve">and </w:t>
      </w:r>
      <w:r w:rsidR="00C72644" w:rsidRPr="00B42145">
        <w:rPr>
          <w:rFonts w:ascii="Calibri" w:hAnsi="Calibri" w:cs="Calibri"/>
          <w:sz w:val="24"/>
          <w:szCs w:val="24"/>
          <w:lang w:val="en-GB"/>
        </w:rPr>
        <w:t>reporting.</w:t>
      </w:r>
    </w:p>
    <w:p w14:paraId="14D26E74" w14:textId="69D3A40F" w:rsidR="00D62AC7" w:rsidRPr="00B42145" w:rsidRDefault="00D62AC7" w:rsidP="00D62AC7">
      <w:pPr>
        <w:spacing w:before="240" w:line="360" w:lineRule="auto"/>
        <w:jc w:val="both"/>
        <w:rPr>
          <w:rFonts w:ascii="Calibri" w:hAnsi="Calibri" w:cs="Calibri"/>
          <w:sz w:val="24"/>
          <w:szCs w:val="24"/>
          <w:lang w:val="en-GB"/>
        </w:rPr>
      </w:pPr>
      <w:r w:rsidRPr="00B42145">
        <w:rPr>
          <w:rFonts w:ascii="Calibri" w:hAnsi="Calibri" w:cs="Calibri"/>
          <w:sz w:val="24"/>
          <w:szCs w:val="24"/>
          <w:lang w:val="en-GB"/>
        </w:rPr>
        <w:t>One reviewer (DB) performed the initial categorization, which was verified and refined by the other two reviewers (</w:t>
      </w:r>
      <w:r w:rsidR="00E076D3" w:rsidRPr="00B42145">
        <w:rPr>
          <w:rFonts w:ascii="Calibri" w:hAnsi="Calibri" w:cs="Calibri"/>
          <w:sz w:val="24"/>
          <w:szCs w:val="24"/>
          <w:lang w:val="en-GB"/>
        </w:rPr>
        <w:t>JJK and EC</w:t>
      </w:r>
      <w:r w:rsidRPr="00B42145">
        <w:rPr>
          <w:rFonts w:ascii="Calibri" w:hAnsi="Calibri" w:cs="Calibri"/>
          <w:sz w:val="24"/>
          <w:szCs w:val="24"/>
          <w:lang w:val="en-GB"/>
        </w:rPr>
        <w:t>).</w:t>
      </w:r>
    </w:p>
    <w:p w14:paraId="5B379BF9" w14:textId="19A858A7" w:rsidR="003A6BFD" w:rsidRPr="00B42145" w:rsidRDefault="002F03C8" w:rsidP="00D62AC7">
      <w:pPr>
        <w:spacing w:before="240" w:line="360" w:lineRule="auto"/>
        <w:jc w:val="both"/>
        <w:rPr>
          <w:rFonts w:ascii="Calibri" w:hAnsi="Calibri" w:cs="Calibri"/>
          <w:sz w:val="24"/>
          <w:szCs w:val="24"/>
          <w:lang w:val="en-GB"/>
        </w:rPr>
      </w:pPr>
      <w:r w:rsidRPr="00B42145">
        <w:rPr>
          <w:rFonts w:ascii="Calibri" w:hAnsi="Calibri" w:cs="Calibri"/>
          <w:sz w:val="24"/>
          <w:szCs w:val="24"/>
          <w:lang w:val="en-GB"/>
        </w:rPr>
        <w:t>Furthermore</w:t>
      </w:r>
      <w:r w:rsidR="00CD25C8" w:rsidRPr="00B42145">
        <w:rPr>
          <w:rFonts w:ascii="Calibri" w:hAnsi="Calibri" w:cs="Calibri"/>
          <w:sz w:val="24"/>
          <w:szCs w:val="24"/>
          <w:lang w:val="en-GB"/>
        </w:rPr>
        <w:t>,</w:t>
      </w:r>
      <w:r w:rsidR="005F6780" w:rsidRPr="00B42145">
        <w:rPr>
          <w:rFonts w:ascii="Calibri" w:hAnsi="Calibri" w:cs="Calibri"/>
          <w:sz w:val="24"/>
          <w:szCs w:val="24"/>
          <w:lang w:val="en-GB"/>
        </w:rPr>
        <w:t xml:space="preserve"> we</w:t>
      </w:r>
      <w:r w:rsidR="00CD25C8" w:rsidRPr="00B42145">
        <w:rPr>
          <w:rFonts w:ascii="Calibri" w:hAnsi="Calibri" w:cs="Calibri"/>
          <w:sz w:val="24"/>
          <w:szCs w:val="24"/>
          <w:lang w:val="en-GB"/>
        </w:rPr>
        <w:t xml:space="preserve"> determined the existing gaps in research on the evaluation of interventions to improve adherence to reporting guidelines</w:t>
      </w:r>
      <w:r w:rsidR="00482A86" w:rsidRPr="00B42145">
        <w:rPr>
          <w:rFonts w:ascii="Calibri" w:hAnsi="Calibri" w:cs="Calibri"/>
          <w:sz w:val="24"/>
          <w:szCs w:val="24"/>
          <w:lang w:val="en-GB"/>
        </w:rPr>
        <w:t xml:space="preserve">. </w:t>
      </w:r>
      <w:r w:rsidR="00D72B56" w:rsidRPr="00B42145">
        <w:rPr>
          <w:rFonts w:ascii="Calibri" w:hAnsi="Calibri" w:cs="Calibri"/>
          <w:sz w:val="24"/>
          <w:szCs w:val="24"/>
          <w:lang w:val="en-GB"/>
        </w:rPr>
        <w:t xml:space="preserve">More specifically, </w:t>
      </w:r>
      <w:r w:rsidR="00482A86" w:rsidRPr="00B42145">
        <w:rPr>
          <w:rFonts w:ascii="Calibri" w:hAnsi="Calibri" w:cs="Calibri"/>
          <w:sz w:val="24"/>
          <w:szCs w:val="24"/>
          <w:lang w:val="en-GB"/>
        </w:rPr>
        <w:t xml:space="preserve">we identified </w:t>
      </w:r>
      <w:r w:rsidR="00D72B56" w:rsidRPr="00B42145">
        <w:rPr>
          <w:rFonts w:ascii="Calibri" w:hAnsi="Calibri" w:cs="Calibri"/>
          <w:sz w:val="24"/>
          <w:szCs w:val="24"/>
          <w:lang w:val="en-GB"/>
        </w:rPr>
        <w:t>which</w:t>
      </w:r>
      <w:r w:rsidR="00482A86" w:rsidRPr="00B42145">
        <w:rPr>
          <w:rFonts w:ascii="Calibri" w:hAnsi="Calibri" w:cs="Calibri"/>
          <w:sz w:val="24"/>
          <w:szCs w:val="24"/>
          <w:lang w:val="en-GB"/>
        </w:rPr>
        <w:t xml:space="preserve"> categories of interventions and </w:t>
      </w:r>
      <w:r w:rsidR="00D72B56" w:rsidRPr="00B42145">
        <w:rPr>
          <w:rFonts w:ascii="Calibri" w:hAnsi="Calibri" w:cs="Calibri"/>
          <w:sz w:val="24"/>
          <w:szCs w:val="24"/>
          <w:lang w:val="en-GB"/>
        </w:rPr>
        <w:t>which</w:t>
      </w:r>
      <w:r w:rsidR="00482A86" w:rsidRPr="00B42145">
        <w:rPr>
          <w:rFonts w:ascii="Calibri" w:hAnsi="Calibri" w:cs="Calibri"/>
          <w:sz w:val="24"/>
          <w:szCs w:val="24"/>
          <w:lang w:val="en-GB"/>
        </w:rPr>
        <w:t xml:space="preserve"> research stages have not been </w:t>
      </w:r>
      <w:r w:rsidR="00D72B56" w:rsidRPr="00B42145">
        <w:rPr>
          <w:rFonts w:ascii="Calibri" w:hAnsi="Calibri" w:cs="Calibri"/>
          <w:sz w:val="24"/>
          <w:szCs w:val="24"/>
          <w:lang w:val="en-GB"/>
        </w:rPr>
        <w:t>addressed</w:t>
      </w:r>
      <w:r w:rsidR="00482A86" w:rsidRPr="00B42145">
        <w:rPr>
          <w:rFonts w:ascii="Calibri" w:hAnsi="Calibri" w:cs="Calibri"/>
          <w:sz w:val="24"/>
          <w:szCs w:val="24"/>
          <w:lang w:val="en-GB"/>
        </w:rPr>
        <w:t xml:space="preserve"> so far in </w:t>
      </w:r>
      <w:r w:rsidR="00D72B56" w:rsidRPr="00B42145">
        <w:rPr>
          <w:rFonts w:ascii="Calibri" w:hAnsi="Calibri" w:cs="Calibri"/>
          <w:sz w:val="24"/>
          <w:szCs w:val="24"/>
          <w:lang w:val="en-GB"/>
        </w:rPr>
        <w:t>studies</w:t>
      </w:r>
      <w:r w:rsidR="00482A86" w:rsidRPr="00B42145">
        <w:rPr>
          <w:rFonts w:ascii="Calibri" w:hAnsi="Calibri" w:cs="Calibri"/>
          <w:sz w:val="24"/>
          <w:szCs w:val="24"/>
          <w:lang w:val="en-GB"/>
        </w:rPr>
        <w:t xml:space="preserve"> evaluating interventions.</w:t>
      </w:r>
    </w:p>
    <w:p w14:paraId="4EEB3F9F" w14:textId="006428EC" w:rsidR="00A43414" w:rsidRPr="00B42145" w:rsidRDefault="00A43414" w:rsidP="00D62AC7">
      <w:pPr>
        <w:spacing w:before="240" w:line="360" w:lineRule="auto"/>
        <w:jc w:val="both"/>
        <w:rPr>
          <w:rFonts w:ascii="Calibri" w:hAnsi="Calibri" w:cs="Calibri"/>
          <w:sz w:val="24"/>
          <w:szCs w:val="24"/>
          <w:lang w:val="en-GB"/>
        </w:rPr>
      </w:pPr>
      <w:r w:rsidRPr="00B42145">
        <w:rPr>
          <w:rFonts w:ascii="Calibri" w:hAnsi="Calibri" w:cs="Calibri"/>
          <w:sz w:val="24"/>
          <w:szCs w:val="24"/>
          <w:lang w:val="en-GB"/>
        </w:rPr>
        <w:t>We did not perform a meta-analysis of the observational studies assessing journal endorsement of reporting guidelines that were not included in</w:t>
      </w:r>
      <w:r w:rsidR="0090673E" w:rsidRPr="00B42145">
        <w:rPr>
          <w:rFonts w:ascii="Calibri" w:hAnsi="Calibri" w:cs="Calibri"/>
          <w:sz w:val="24"/>
          <w:szCs w:val="24"/>
          <w:lang w:val="en-GB"/>
        </w:rPr>
        <w:t xml:space="preserve"> the</w:t>
      </w:r>
      <w:r w:rsidRPr="00B42145">
        <w:rPr>
          <w:rFonts w:ascii="Calibri" w:hAnsi="Calibri" w:cs="Calibri"/>
          <w:sz w:val="24"/>
          <w:szCs w:val="24"/>
          <w:lang w:val="en-GB"/>
        </w:rPr>
        <w:t xml:space="preserve"> two systematic reviews previously mentioned </w:t>
      </w:r>
      <w:r w:rsidRPr="00B42145">
        <w:rPr>
          <w:rFonts w:ascii="Calibri" w:hAnsi="Calibri" w:cs="Calibri"/>
          <w:iCs/>
          <w:sz w:val="24"/>
          <w:szCs w:val="24"/>
          <w:shd w:val="clear" w:color="auto" w:fill="FFFFFF"/>
          <w:lang w:val="en-GB"/>
        </w:rPr>
        <w:fldChar w:fldCharType="begin" w:fldLock="1"/>
      </w:r>
      <w:r w:rsidRPr="00B42145">
        <w:rPr>
          <w:rFonts w:ascii="Calibri" w:hAnsi="Calibri" w:cs="Calibri"/>
          <w:iCs/>
          <w:sz w:val="24"/>
          <w:szCs w:val="24"/>
          <w:shd w:val="clear" w:color="auto" w:fill="FFFFFF"/>
          <w:lang w:val="en-GB"/>
        </w:rPr>
        <w:instrText>ADDIN CSL_CITATION {"citationItems":[{"id":"ITEM-1","itemData":{"DOI":"10.1136/bmj.g3804","ISSN":"1756-1833","author":[{"dropping-particle":"","family":"Stevens","given":"A.","non-dropping-particle":"","parse-names":false,"suffix":""},{"dropping-particle":"","family":"Shamseer","given":"L.","non-dropping-particle":"","parse-names":false,"suffix":""},{"dropping-particle":"","family":"Weinstein","given":"E.","non-dropping-particle":"","parse-names":false,"suffix":""},{"dropping-particle":"","family":"Yazdi","given":"F.","non-dropping-particle":"","parse-names":false,"suffix":""},{"dropping-particle":"","family":"Turner","given":"L.","non-dropping-particle":"","parse-names":false,"suffix":""},{"dropping-particle":"","family":"Thielman","given":"J.","non-dropping-particle":"","parse-names":false,"suffix":""},{"dropping-particle":"","family":"Altman","given":"D. G.","non-dropping-particle":"","parse-names":false,"suffix":""},{"dropping-particle":"","family":"Hirst","given":"A.","non-dropping-particle":"","parse-names":false,"suffix":""},{"dropping-particle":"","family":"Hoey","given":"J.","non-dropping-particle":"","parse-names":false,"suffix":""},{"dropping-particle":"","family":"Palepu","given":"A.","non-dropping-particle":"","parse-names":false,"suffix":""},{"dropping-particle":"","family":"Schulz","given":"K. F.","non-dropping-particle":"","parse-names":false,"suffix":""},{"dropping-particle":"","family":"Moher","given":"D.","non-dropping-particle":"","parse-names":false,"suffix":""}],"container-title":"BMJ","id":"ITEM-1","issue":"jun25 2","issued":{"date-parts":[["2014","6","25"]]},"page":"g3804-g3804","title":"Relation of completeness of reporting of health research to journals' endorsement of reporting guidelines: systematic review","type":"article-journal","volume":"348"},"uris":["http://www.mendeley.com/documents/?uuid=515d5916-157e-4371-ba4d-2867b96aadf7"]},{"id":"ITEM-2","itemData":{"DOI":"10.1186/2046-4053-1-60","ISSN":"2046-4053","PMID":"23194585","abstract":"UNLABELLED BACKGROUND The Consolidated Standards of Reporting Trials (CONSORT) Statement is intended to facilitate better reporting of randomised clinical trials (RCTs). A systematic review recently published in the Cochrane Library assesses whether journal endorsement of CONSORT impacts the completeness of reporting of RCTs; those findings are summarised here. METHODS Evaluations assessing the completeness of reporting of RCTs based on any of 27 outcomes formulated based on the 1996 or 2001 CONSORT checklists were included; two primary comparisons were evaluated. The 27 outcomes were: the 22 items of the 2001 CONSORT checklist, four sub-items describing blinding and a 'total summary score' of aggregate items, as reported. Relative risks (RR) and 99% confidence intervals were calculated to determine effect estimates for each outcome across evaluations. RESULTS Fifty-three reports describing 50 evaluations of 16,604 RCTs were assessed for adherence to at least one of 27 outcomes. Sixty-nine of 81 meta-analyses show relative benefit from CONSORT endorsement on completeness of reporting. Between endorsing and non-endorsing journals, 25 outcomes are improved with CONSORT endorsement, five of these significantly (α = 0.01). The number of evaluations per meta-analysis was often low with substantial heterogeneity; validity was assessed as low or unclear for many evaluations. CONCLUSIONS The results of this review suggest that journal endorsement of CONSORT may benefit the completeness of reporting of RCTs they publish. No evidence suggests that endorsement hinders the completeness of RCT reporting. However, despite relative improvements when CONSORT is endorsed by journals, the completeness of reporting of trials remains sub-optimal. Journals are not sending a clear message about endorsement to authors submitting manuscripts for publication. As such, fidelity of endorsement as an 'intervention' has been weak to date. Journals need to take further action regarding their endorsement and implementation of CONSORT to facilitate accurate, transparent and complete reporting of trials.","author":[{"dropping-particle":"","family":"Turner","given":"Lucy","non-dropping-particle":"","parse-names":false,"suffix":""},{"dropping-particle":"","family":"Shamseer","given":"Larissa","non-dropping-particle":"","parse-names":false,"suffix":""},{"dropping-particle":"","family":"Altman","given":"Douglas G","non-dropping-particle":"","parse-names":false,"suffix":""},{"dropping-particle":"","family":"Schulz","given":"Kenneth F","non-dropping-particle":"","parse-names":false,"suffix":""},{"dropping-particle":"","family":"Moher","given":"David","non-dropping-particle":"","parse-names":false,"suffix":""},{"dropping-particle":"","family":"L.","given":"Turner","non-dropping-particle":"","parse-names":false,"suffix":""},{"dropping-particle":"","family":"L.","given":"Shamseer","non-dropping-particle":"","parse-names":false,"suffix":""},{"dropping-particle":"","family":"D.G.","given":"Altman","non-dropping-particle":"","parse-names":false,"suffix":""},{"dropping-particle":"","family":"K.F.","given":"Schulz","non-dropping-particle":"","parse-names":false,"suffix":""},{"dropping-particle":"","family":"D.","given":"Moher","non-dropping-particle":"","parse-names":false,"suffix":""}],"container-title":"Systematic Reviews","id":"ITEM-2","issue":"1","issued":{"date-parts":[["2012","11","29"]]},"note":"From Duplicate 1 (Does use of the CONSORT Statement impact the completeness of reporting of randomised controlled trials published in medical journals? A Cochrane review. - Turner, Lucy; Shamseer, Larissa; Altman, Douglas G; Schulz, Kenneth F; Moher, David)\n\nEndorsement\n\nFrom Duplicate 2 (Does use of the CONSORT Statement impact the completeness of reporting of randomised controlled trials published in medical journals? A Cochrane review. - Turner, Lucy; Shamseer, Larissa; Altman, Douglas G; Schulz, Kenneth F; Moher, David; L., Turner; L., Shamseer; D.G., Altman; K.F., Schulz; D., Moher)\n\nFrom Duplicate 2 (Does use of the CONSORT Statement impact the completeness of reporting of randomised controlled trials published in medical journals? A Cochrane review. - Turner, Lucy; Shamseer, Larissa; Altman, Douglas G; Schulz, Kenneth F; Moher, David)\n\nEndorsement","page":"60","publisher-place":"D. Moher, Clinical Epidemiology Program, Ottawa Hospital Research Institute, Ottawa, Canada","title":"Does use of the CONSORT Statement impact the completeness of reporting of randomised controlled trials published in medical journals? A Cochrane review.","type":"article-journal","volume":"1"},"uris":["http://www.mendeley.com/documents/?uuid=6bbccb77-cfbd-4a75-8cc2-e105d1a88e6e"]}],"mendeley":{"formattedCitation":"(3,6)","plainTextFormattedCitation":"(3,6)","previouslyFormattedCitation":"(3,6)"},"properties":{"noteIndex":0},"schema":"https://github.com/citation-style-language/schema/raw/master/csl-citation.json"}</w:instrText>
      </w:r>
      <w:r w:rsidRPr="00B42145">
        <w:rPr>
          <w:rFonts w:ascii="Calibri" w:hAnsi="Calibri" w:cs="Calibri"/>
          <w:iCs/>
          <w:sz w:val="24"/>
          <w:szCs w:val="24"/>
          <w:shd w:val="clear" w:color="auto" w:fill="FFFFFF"/>
          <w:lang w:val="en-GB"/>
        </w:rPr>
        <w:fldChar w:fldCharType="separate"/>
      </w:r>
      <w:r w:rsidRPr="00B42145">
        <w:rPr>
          <w:rFonts w:ascii="Calibri" w:hAnsi="Calibri" w:cs="Calibri"/>
          <w:iCs/>
          <w:noProof/>
          <w:sz w:val="24"/>
          <w:szCs w:val="24"/>
          <w:shd w:val="clear" w:color="auto" w:fill="FFFFFF"/>
          <w:lang w:val="en-GB"/>
        </w:rPr>
        <w:t>(3,6)</w:t>
      </w:r>
      <w:r w:rsidRPr="00B42145">
        <w:rPr>
          <w:rFonts w:ascii="Calibri" w:hAnsi="Calibri" w:cs="Calibri"/>
          <w:iCs/>
          <w:sz w:val="24"/>
          <w:szCs w:val="24"/>
          <w:shd w:val="clear" w:color="auto" w:fill="FFFFFF"/>
          <w:lang w:val="en-GB"/>
        </w:rPr>
        <w:fldChar w:fldCharType="end"/>
      </w:r>
      <w:r w:rsidRPr="00B42145">
        <w:rPr>
          <w:rFonts w:ascii="Calibri" w:hAnsi="Calibri" w:cs="Calibri"/>
          <w:sz w:val="24"/>
          <w:szCs w:val="24"/>
          <w:lang w:val="en-GB"/>
        </w:rPr>
        <w:t xml:space="preserve">. We considered that, for the purpose of this scoping review, </w:t>
      </w:r>
      <w:r w:rsidR="00D77B88" w:rsidRPr="00B42145">
        <w:rPr>
          <w:rFonts w:ascii="Calibri" w:hAnsi="Calibri" w:cs="Calibri"/>
          <w:sz w:val="24"/>
          <w:szCs w:val="24"/>
          <w:lang w:val="en-GB"/>
        </w:rPr>
        <w:t>the</w:t>
      </w:r>
      <w:r w:rsidR="0090673E" w:rsidRPr="00B42145">
        <w:rPr>
          <w:rFonts w:ascii="Calibri" w:hAnsi="Calibri" w:cs="Calibri"/>
          <w:sz w:val="24"/>
          <w:szCs w:val="24"/>
          <w:lang w:val="en-GB"/>
        </w:rPr>
        <w:t xml:space="preserve">se </w:t>
      </w:r>
      <w:r w:rsidRPr="00B42145">
        <w:rPr>
          <w:rFonts w:ascii="Calibri" w:hAnsi="Calibri" w:cs="Calibri"/>
          <w:sz w:val="24"/>
          <w:szCs w:val="24"/>
          <w:lang w:val="en-GB"/>
        </w:rPr>
        <w:t xml:space="preserve">systematic reviews provided a reliable picture of the impact of this editorial intervention.  </w:t>
      </w:r>
    </w:p>
    <w:p w14:paraId="3500DA86" w14:textId="5CC79B18" w:rsidR="00F54A87" w:rsidRPr="00B42145" w:rsidRDefault="00F54A87" w:rsidP="00D62AC7">
      <w:pPr>
        <w:spacing w:before="240" w:line="360" w:lineRule="auto"/>
        <w:jc w:val="both"/>
        <w:rPr>
          <w:rFonts w:ascii="Calibri" w:hAnsi="Calibri" w:cs="Calibri"/>
          <w:b/>
          <w:sz w:val="24"/>
          <w:szCs w:val="24"/>
          <w:lang w:val="en-GB"/>
        </w:rPr>
      </w:pPr>
      <w:r w:rsidRPr="00B42145">
        <w:rPr>
          <w:rFonts w:ascii="Calibri" w:hAnsi="Calibri" w:cs="Calibri"/>
          <w:b/>
          <w:sz w:val="24"/>
          <w:szCs w:val="24"/>
          <w:lang w:val="en-GB"/>
        </w:rPr>
        <w:t>Deviations from the protocol</w:t>
      </w:r>
    </w:p>
    <w:p w14:paraId="7095DF74" w14:textId="0680571D" w:rsidR="00175FCD" w:rsidRPr="00B42145" w:rsidRDefault="002C59F4" w:rsidP="00D62AC7">
      <w:pPr>
        <w:spacing w:before="240" w:line="360" w:lineRule="auto"/>
        <w:jc w:val="both"/>
        <w:rPr>
          <w:rFonts w:ascii="Calibri" w:hAnsi="Calibri" w:cs="Calibri"/>
          <w:sz w:val="24"/>
          <w:szCs w:val="24"/>
          <w:lang w:val="en-GB"/>
        </w:rPr>
      </w:pPr>
      <w:r w:rsidRPr="00B42145">
        <w:rPr>
          <w:rFonts w:ascii="Calibri" w:hAnsi="Calibri" w:cs="Calibri"/>
          <w:sz w:val="24"/>
          <w:szCs w:val="24"/>
          <w:lang w:val="en-GB"/>
        </w:rPr>
        <w:t>In order to better capture the most relevant aspects of the included studies, t</w:t>
      </w:r>
      <w:r w:rsidR="00175FCD" w:rsidRPr="00B42145">
        <w:rPr>
          <w:rFonts w:ascii="Calibri" w:hAnsi="Calibri" w:cs="Calibri"/>
          <w:sz w:val="24"/>
          <w:szCs w:val="24"/>
          <w:lang w:val="en-GB"/>
        </w:rPr>
        <w:t>he original data extraction form proposed in the protocol was modified</w:t>
      </w:r>
      <w:r w:rsidRPr="00B42145">
        <w:rPr>
          <w:rFonts w:ascii="Calibri" w:hAnsi="Calibri" w:cs="Calibri"/>
          <w:sz w:val="24"/>
          <w:szCs w:val="24"/>
          <w:lang w:val="en-GB"/>
        </w:rPr>
        <w:t>. We removed</w:t>
      </w:r>
      <w:r w:rsidR="00175FCD" w:rsidRPr="00B42145">
        <w:rPr>
          <w:rFonts w:ascii="Calibri" w:hAnsi="Calibri" w:cs="Calibri"/>
          <w:sz w:val="24"/>
          <w:szCs w:val="24"/>
          <w:lang w:val="en-GB"/>
        </w:rPr>
        <w:t xml:space="preserve"> the health care area of the studies included, refin</w:t>
      </w:r>
      <w:r w:rsidRPr="00B42145">
        <w:rPr>
          <w:rFonts w:ascii="Calibri" w:hAnsi="Calibri" w:cs="Calibri"/>
          <w:sz w:val="24"/>
          <w:szCs w:val="24"/>
          <w:lang w:val="en-GB"/>
        </w:rPr>
        <w:t>ed</w:t>
      </w:r>
      <w:r w:rsidR="00175FCD" w:rsidRPr="00B42145">
        <w:rPr>
          <w:rFonts w:ascii="Calibri" w:hAnsi="Calibri" w:cs="Calibri"/>
          <w:sz w:val="24"/>
          <w:szCs w:val="24"/>
          <w:lang w:val="en-GB"/>
        </w:rPr>
        <w:t xml:space="preserve"> the research stages considered, and includ</w:t>
      </w:r>
      <w:r w:rsidRPr="00B42145">
        <w:rPr>
          <w:rFonts w:ascii="Calibri" w:hAnsi="Calibri" w:cs="Calibri"/>
          <w:sz w:val="24"/>
          <w:szCs w:val="24"/>
          <w:lang w:val="en-GB"/>
        </w:rPr>
        <w:t>ed</w:t>
      </w:r>
      <w:r w:rsidR="00175FCD" w:rsidRPr="00B42145">
        <w:rPr>
          <w:rFonts w:ascii="Calibri" w:hAnsi="Calibri" w:cs="Calibri"/>
          <w:sz w:val="24"/>
          <w:szCs w:val="24"/>
          <w:lang w:val="en-GB"/>
        </w:rPr>
        <w:t xml:space="preserve"> more details on the implementation of the evaluated interventions.</w:t>
      </w:r>
    </w:p>
    <w:p w14:paraId="0F926CAC" w14:textId="7F5FC398" w:rsidR="00A33286" w:rsidRPr="00B42145" w:rsidRDefault="00A33286" w:rsidP="00D62AC7">
      <w:pPr>
        <w:spacing w:before="240" w:line="360" w:lineRule="auto"/>
        <w:jc w:val="both"/>
        <w:rPr>
          <w:rFonts w:ascii="Calibri" w:hAnsi="Calibri" w:cs="Calibri"/>
          <w:b/>
          <w:sz w:val="24"/>
          <w:szCs w:val="24"/>
          <w:lang w:val="en-GB"/>
        </w:rPr>
      </w:pPr>
      <w:r w:rsidRPr="00B42145">
        <w:rPr>
          <w:rFonts w:ascii="Calibri" w:hAnsi="Calibri" w:cs="Calibri"/>
          <w:b/>
          <w:sz w:val="24"/>
          <w:szCs w:val="24"/>
          <w:lang w:val="en-GB"/>
        </w:rPr>
        <w:t>Patients and public involvement</w:t>
      </w:r>
    </w:p>
    <w:p w14:paraId="7CD1A7A0" w14:textId="06B646AF" w:rsidR="00005C78" w:rsidRPr="00B42145" w:rsidRDefault="00A33286" w:rsidP="00D62AC7">
      <w:pPr>
        <w:spacing w:before="240" w:line="360" w:lineRule="auto"/>
        <w:jc w:val="both"/>
        <w:rPr>
          <w:rFonts w:ascii="Calibri" w:hAnsi="Calibri" w:cs="Calibri"/>
          <w:sz w:val="24"/>
          <w:szCs w:val="24"/>
          <w:lang w:val="en-GB"/>
        </w:rPr>
      </w:pPr>
      <w:r w:rsidRPr="00B42145">
        <w:rPr>
          <w:rFonts w:ascii="Calibri" w:hAnsi="Calibri" w:cs="Calibri"/>
          <w:sz w:val="24"/>
          <w:szCs w:val="24"/>
          <w:lang w:val="en-GB"/>
        </w:rPr>
        <w:t>No patients or public were involved in the study.</w:t>
      </w:r>
    </w:p>
    <w:p w14:paraId="67E4264A" w14:textId="77777777" w:rsidR="00007E49" w:rsidRPr="00B42145" w:rsidRDefault="00E566A1" w:rsidP="00F410AF">
      <w:pPr>
        <w:spacing w:before="240" w:after="0" w:line="360" w:lineRule="auto"/>
        <w:jc w:val="both"/>
        <w:rPr>
          <w:rFonts w:ascii="Calibri" w:hAnsi="Calibri" w:cs="Calibri"/>
          <w:b/>
          <w:sz w:val="28"/>
          <w:szCs w:val="28"/>
          <w:lang w:val="en-GB"/>
        </w:rPr>
      </w:pPr>
      <w:r w:rsidRPr="00B42145">
        <w:rPr>
          <w:rFonts w:ascii="Calibri" w:hAnsi="Calibri" w:cs="Calibri"/>
          <w:b/>
          <w:sz w:val="28"/>
          <w:szCs w:val="28"/>
          <w:lang w:val="en-GB"/>
        </w:rPr>
        <w:t>Results</w:t>
      </w:r>
    </w:p>
    <w:p w14:paraId="369DD008" w14:textId="3ECB2D54" w:rsidR="004D6D43" w:rsidRPr="00B42145" w:rsidRDefault="000D04B4" w:rsidP="00076D89">
      <w:pPr>
        <w:spacing w:before="240" w:line="360" w:lineRule="auto"/>
        <w:jc w:val="both"/>
        <w:rPr>
          <w:rFonts w:ascii="Calibri" w:hAnsi="Calibri" w:cs="Calibri"/>
          <w:sz w:val="24"/>
          <w:szCs w:val="24"/>
          <w:lang w:val="en-GB"/>
        </w:rPr>
      </w:pPr>
      <w:r w:rsidRPr="00B42145">
        <w:rPr>
          <w:rFonts w:ascii="Calibri" w:hAnsi="Calibri" w:cs="Calibri"/>
          <w:sz w:val="24"/>
          <w:szCs w:val="24"/>
          <w:lang w:val="en-GB"/>
        </w:rPr>
        <w:t>The</w:t>
      </w:r>
      <w:r w:rsidR="00022E74" w:rsidRPr="00B42145">
        <w:rPr>
          <w:rFonts w:ascii="Calibri" w:hAnsi="Calibri" w:cs="Calibri"/>
          <w:sz w:val="24"/>
          <w:szCs w:val="24"/>
          <w:lang w:val="en-GB"/>
        </w:rPr>
        <w:t xml:space="preserve"> database search yielded 1</w:t>
      </w:r>
      <w:r w:rsidR="00A048A9" w:rsidRPr="00B42145">
        <w:rPr>
          <w:rFonts w:ascii="Calibri" w:hAnsi="Calibri" w:cs="Calibri"/>
          <w:sz w:val="24"/>
          <w:szCs w:val="24"/>
          <w:lang w:val="en-GB"/>
        </w:rPr>
        <w:t>399</w:t>
      </w:r>
      <w:r w:rsidR="00022E74" w:rsidRPr="00B42145">
        <w:rPr>
          <w:rFonts w:ascii="Calibri" w:hAnsi="Calibri" w:cs="Calibri"/>
          <w:sz w:val="24"/>
          <w:szCs w:val="24"/>
          <w:lang w:val="en-GB"/>
        </w:rPr>
        <w:t xml:space="preserve"> citations after d</w:t>
      </w:r>
      <w:r w:rsidR="006D0C17" w:rsidRPr="00B42145">
        <w:rPr>
          <w:rFonts w:ascii="Calibri" w:hAnsi="Calibri" w:cs="Calibri"/>
          <w:sz w:val="24"/>
          <w:szCs w:val="24"/>
          <w:lang w:val="en-GB"/>
        </w:rPr>
        <w:t>eduplication</w:t>
      </w:r>
      <w:r w:rsidR="00E519C2" w:rsidRPr="00B42145">
        <w:rPr>
          <w:rFonts w:ascii="Calibri" w:hAnsi="Calibri" w:cs="Calibri"/>
          <w:sz w:val="24"/>
          <w:szCs w:val="24"/>
          <w:lang w:val="en-GB"/>
        </w:rPr>
        <w:t xml:space="preserve"> (see Figure 1)</w:t>
      </w:r>
      <w:r w:rsidR="00022E74" w:rsidRPr="00B42145">
        <w:rPr>
          <w:rFonts w:ascii="Calibri" w:hAnsi="Calibri" w:cs="Calibri"/>
          <w:sz w:val="24"/>
          <w:szCs w:val="24"/>
          <w:lang w:val="en-GB"/>
        </w:rPr>
        <w:t>. Sc</w:t>
      </w:r>
      <w:r w:rsidR="006D0C17" w:rsidRPr="00B42145">
        <w:rPr>
          <w:rFonts w:ascii="Calibri" w:hAnsi="Calibri" w:cs="Calibri"/>
          <w:sz w:val="24"/>
          <w:szCs w:val="24"/>
          <w:lang w:val="en-GB"/>
        </w:rPr>
        <w:t xml:space="preserve">reening of titles and abstracts resulted in </w:t>
      </w:r>
      <w:r w:rsidR="00022E74" w:rsidRPr="00B42145">
        <w:rPr>
          <w:rFonts w:ascii="Calibri" w:hAnsi="Calibri" w:cs="Calibri"/>
          <w:sz w:val="24"/>
          <w:szCs w:val="24"/>
          <w:lang w:val="en-GB"/>
        </w:rPr>
        <w:t>a firs</w:t>
      </w:r>
      <w:r w:rsidR="001B41F9" w:rsidRPr="00B42145">
        <w:rPr>
          <w:rFonts w:ascii="Calibri" w:hAnsi="Calibri" w:cs="Calibri"/>
          <w:sz w:val="24"/>
          <w:szCs w:val="24"/>
          <w:lang w:val="en-GB"/>
        </w:rPr>
        <w:t>t classification, after which 43</w:t>
      </w:r>
      <w:r w:rsidR="00565B44" w:rsidRPr="00B42145">
        <w:rPr>
          <w:rFonts w:ascii="Calibri" w:hAnsi="Calibri" w:cs="Calibri"/>
          <w:sz w:val="24"/>
          <w:szCs w:val="24"/>
          <w:lang w:val="en-GB"/>
        </w:rPr>
        <w:t>5</w:t>
      </w:r>
      <w:r w:rsidR="00022E74" w:rsidRPr="00B42145">
        <w:rPr>
          <w:rFonts w:ascii="Calibri" w:hAnsi="Calibri" w:cs="Calibri"/>
          <w:sz w:val="24"/>
          <w:szCs w:val="24"/>
          <w:lang w:val="en-GB"/>
        </w:rPr>
        <w:t xml:space="preserve"> papers were included for full text review. We also reviewed the full text of </w:t>
      </w:r>
      <w:r w:rsidR="00983122" w:rsidRPr="00B42145">
        <w:rPr>
          <w:rFonts w:ascii="Calibri" w:hAnsi="Calibri" w:cs="Calibri"/>
          <w:sz w:val="24"/>
          <w:szCs w:val="24"/>
          <w:lang w:val="en-GB"/>
        </w:rPr>
        <w:t>2</w:t>
      </w:r>
      <w:r w:rsidR="004D1627" w:rsidRPr="00B42145">
        <w:rPr>
          <w:rFonts w:ascii="Calibri" w:hAnsi="Calibri" w:cs="Calibri"/>
          <w:sz w:val="24"/>
          <w:szCs w:val="24"/>
          <w:lang w:val="en-GB"/>
        </w:rPr>
        <w:t>4</w:t>
      </w:r>
      <w:r w:rsidR="00022E74" w:rsidRPr="00B42145">
        <w:rPr>
          <w:rFonts w:ascii="Calibri" w:hAnsi="Calibri" w:cs="Calibri"/>
          <w:sz w:val="24"/>
          <w:szCs w:val="24"/>
          <w:lang w:val="en-GB"/>
        </w:rPr>
        <w:t xml:space="preserve"> additional references</w:t>
      </w:r>
      <w:r w:rsidR="007D6D80" w:rsidRPr="00B42145">
        <w:rPr>
          <w:rFonts w:ascii="Calibri" w:hAnsi="Calibri" w:cs="Calibri"/>
          <w:sz w:val="24"/>
          <w:szCs w:val="24"/>
          <w:lang w:val="en-GB"/>
        </w:rPr>
        <w:t xml:space="preserve"> found</w:t>
      </w:r>
      <w:r w:rsidR="00022E74" w:rsidRPr="00B42145">
        <w:rPr>
          <w:rFonts w:ascii="Calibri" w:hAnsi="Calibri" w:cs="Calibri"/>
          <w:sz w:val="24"/>
          <w:szCs w:val="24"/>
          <w:lang w:val="en-GB"/>
        </w:rPr>
        <w:t xml:space="preserve"> </w:t>
      </w:r>
      <w:r w:rsidR="00FD7AFF" w:rsidRPr="00B42145">
        <w:rPr>
          <w:rFonts w:ascii="Calibri" w:hAnsi="Calibri" w:cs="Calibri"/>
          <w:sz w:val="24"/>
          <w:szCs w:val="24"/>
          <w:lang w:val="en-GB"/>
        </w:rPr>
        <w:t>through forward citation searching</w:t>
      </w:r>
      <w:r w:rsidR="00022E74" w:rsidRPr="00B42145">
        <w:rPr>
          <w:rFonts w:ascii="Calibri" w:hAnsi="Calibri" w:cs="Calibri"/>
          <w:sz w:val="24"/>
          <w:szCs w:val="24"/>
          <w:lang w:val="en-GB"/>
        </w:rPr>
        <w:t xml:space="preserve">. </w:t>
      </w:r>
      <w:r w:rsidR="00565B44" w:rsidRPr="00B42145">
        <w:rPr>
          <w:rFonts w:ascii="Calibri" w:hAnsi="Calibri" w:cs="Calibri"/>
          <w:sz w:val="24"/>
          <w:szCs w:val="24"/>
          <w:lang w:val="en-GB"/>
        </w:rPr>
        <w:t xml:space="preserve">Furthermore, </w:t>
      </w:r>
      <w:r w:rsidR="00DA5B4C" w:rsidRPr="00B42145">
        <w:rPr>
          <w:rFonts w:ascii="Calibri" w:hAnsi="Calibri" w:cs="Calibri"/>
          <w:sz w:val="24"/>
          <w:szCs w:val="24"/>
          <w:lang w:val="en-GB"/>
        </w:rPr>
        <w:t xml:space="preserve">a </w:t>
      </w:r>
      <w:r w:rsidR="00565B44" w:rsidRPr="00B42145">
        <w:rPr>
          <w:rFonts w:ascii="Calibri" w:hAnsi="Calibri" w:cs="Calibri"/>
          <w:sz w:val="24"/>
          <w:szCs w:val="24"/>
          <w:lang w:val="en-GB"/>
        </w:rPr>
        <w:t xml:space="preserve">grey literature search yielded </w:t>
      </w:r>
      <w:r w:rsidR="004D1627" w:rsidRPr="00B42145">
        <w:rPr>
          <w:rFonts w:ascii="Calibri" w:hAnsi="Calibri" w:cs="Calibri"/>
          <w:sz w:val="24"/>
          <w:szCs w:val="24"/>
          <w:lang w:val="en-GB"/>
        </w:rPr>
        <w:t>7</w:t>
      </w:r>
      <w:r w:rsidR="00565B44" w:rsidRPr="00B42145">
        <w:rPr>
          <w:rFonts w:ascii="Calibri" w:hAnsi="Calibri" w:cs="Calibri"/>
          <w:sz w:val="24"/>
          <w:szCs w:val="24"/>
          <w:lang w:val="en-GB"/>
        </w:rPr>
        <w:t xml:space="preserve"> additional references.</w:t>
      </w:r>
      <w:r w:rsidR="00245304" w:rsidRPr="00B42145">
        <w:rPr>
          <w:rFonts w:ascii="Calibri" w:hAnsi="Calibri" w:cs="Calibri"/>
          <w:sz w:val="24"/>
          <w:szCs w:val="24"/>
          <w:lang w:val="en-GB"/>
        </w:rPr>
        <w:t xml:space="preserve"> Finally, 1</w:t>
      </w:r>
      <w:r w:rsidR="00897D02" w:rsidRPr="00B42145">
        <w:rPr>
          <w:rFonts w:ascii="Calibri" w:hAnsi="Calibri" w:cs="Calibri"/>
          <w:sz w:val="24"/>
          <w:szCs w:val="24"/>
          <w:lang w:val="en-GB"/>
        </w:rPr>
        <w:t>09</w:t>
      </w:r>
      <w:r w:rsidR="00FF16C3" w:rsidRPr="00B42145">
        <w:rPr>
          <w:rFonts w:ascii="Calibri" w:hAnsi="Calibri" w:cs="Calibri"/>
          <w:sz w:val="24"/>
          <w:szCs w:val="24"/>
          <w:lang w:val="en-GB"/>
        </w:rPr>
        <w:t xml:space="preserve"> references were included. </w:t>
      </w:r>
      <w:r w:rsidR="00A17E15" w:rsidRPr="00B42145">
        <w:rPr>
          <w:rFonts w:ascii="Calibri" w:hAnsi="Calibri" w:cs="Calibri"/>
          <w:sz w:val="24"/>
          <w:szCs w:val="24"/>
          <w:lang w:val="en-GB"/>
        </w:rPr>
        <w:t xml:space="preserve">Some of these interventions appeared in more than one reference and some of the references contained more than one intervention. </w:t>
      </w:r>
      <w:r w:rsidR="0024009A" w:rsidRPr="00B42145">
        <w:rPr>
          <w:rFonts w:ascii="Calibri" w:hAnsi="Calibri" w:cs="Calibri"/>
          <w:sz w:val="24"/>
          <w:szCs w:val="24"/>
          <w:lang w:val="en-GB"/>
        </w:rPr>
        <w:t>90</w:t>
      </w:r>
      <w:r w:rsidR="007A6B10" w:rsidRPr="00B42145">
        <w:rPr>
          <w:rFonts w:ascii="Calibri" w:hAnsi="Calibri" w:cs="Calibri"/>
          <w:sz w:val="24"/>
          <w:szCs w:val="24"/>
          <w:lang w:val="en-GB"/>
        </w:rPr>
        <w:t xml:space="preserve"> of </w:t>
      </w:r>
      <w:r w:rsidR="00A17E15" w:rsidRPr="00B42145">
        <w:rPr>
          <w:rFonts w:ascii="Calibri" w:hAnsi="Calibri" w:cs="Calibri"/>
          <w:sz w:val="24"/>
          <w:szCs w:val="24"/>
          <w:lang w:val="en-GB"/>
        </w:rPr>
        <w:t>these references</w:t>
      </w:r>
      <w:r w:rsidR="00FF16C3" w:rsidRPr="00B42145">
        <w:rPr>
          <w:rFonts w:ascii="Calibri" w:hAnsi="Calibri" w:cs="Calibri"/>
          <w:sz w:val="24"/>
          <w:szCs w:val="24"/>
          <w:lang w:val="en-GB"/>
        </w:rPr>
        <w:t xml:space="preserve"> (8</w:t>
      </w:r>
      <w:r w:rsidR="0024009A" w:rsidRPr="00B42145">
        <w:rPr>
          <w:rFonts w:ascii="Calibri" w:hAnsi="Calibri" w:cs="Calibri"/>
          <w:sz w:val="24"/>
          <w:szCs w:val="24"/>
          <w:lang w:val="en-GB"/>
        </w:rPr>
        <w:t>6</w:t>
      </w:r>
      <w:r w:rsidR="007A6B10" w:rsidRPr="00B42145">
        <w:rPr>
          <w:rFonts w:ascii="Calibri" w:hAnsi="Calibri" w:cs="Calibri"/>
          <w:sz w:val="24"/>
          <w:szCs w:val="24"/>
          <w:lang w:val="en-GB"/>
        </w:rPr>
        <w:t xml:space="preserve"> observational and 4 randomised </w:t>
      </w:r>
      <w:r w:rsidR="009274C1" w:rsidRPr="00B42145">
        <w:rPr>
          <w:rFonts w:ascii="Calibri" w:hAnsi="Calibri" w:cs="Calibri"/>
          <w:sz w:val="24"/>
          <w:szCs w:val="24"/>
          <w:lang w:val="en-GB"/>
        </w:rPr>
        <w:t>studies</w:t>
      </w:r>
      <w:r w:rsidR="007A6B10" w:rsidRPr="00B42145">
        <w:rPr>
          <w:rFonts w:ascii="Calibri" w:hAnsi="Calibri" w:cs="Calibri"/>
          <w:sz w:val="24"/>
          <w:szCs w:val="24"/>
          <w:lang w:val="en-GB"/>
        </w:rPr>
        <w:t xml:space="preserve">) </w:t>
      </w:r>
      <w:r w:rsidR="00F14741" w:rsidRPr="00B42145">
        <w:rPr>
          <w:rFonts w:ascii="Calibri" w:hAnsi="Calibri" w:cs="Calibri"/>
          <w:sz w:val="24"/>
          <w:szCs w:val="24"/>
          <w:lang w:val="en-GB"/>
        </w:rPr>
        <w:t>described</w:t>
      </w:r>
      <w:r w:rsidR="007A6B10" w:rsidRPr="00B42145">
        <w:rPr>
          <w:rFonts w:ascii="Calibri" w:hAnsi="Calibri" w:cs="Calibri"/>
          <w:sz w:val="24"/>
          <w:szCs w:val="24"/>
          <w:lang w:val="en-GB"/>
        </w:rPr>
        <w:t xml:space="preserve"> 1</w:t>
      </w:r>
      <w:r w:rsidR="00897D02" w:rsidRPr="00B42145">
        <w:rPr>
          <w:rFonts w:ascii="Calibri" w:hAnsi="Calibri" w:cs="Calibri"/>
          <w:sz w:val="24"/>
          <w:szCs w:val="24"/>
          <w:lang w:val="en-GB"/>
        </w:rPr>
        <w:t>1</w:t>
      </w:r>
      <w:r w:rsidR="007A6B10" w:rsidRPr="00B42145">
        <w:rPr>
          <w:rFonts w:ascii="Calibri" w:hAnsi="Calibri" w:cs="Calibri"/>
          <w:sz w:val="24"/>
          <w:szCs w:val="24"/>
          <w:lang w:val="en-GB"/>
        </w:rPr>
        <w:t xml:space="preserve"> eval</w:t>
      </w:r>
      <w:r w:rsidR="00222A18" w:rsidRPr="00B42145">
        <w:rPr>
          <w:rFonts w:ascii="Calibri" w:hAnsi="Calibri" w:cs="Calibri"/>
          <w:sz w:val="24"/>
          <w:szCs w:val="24"/>
          <w:lang w:val="en-GB"/>
        </w:rPr>
        <w:t xml:space="preserve">uated </w:t>
      </w:r>
      <w:r w:rsidR="00495E13" w:rsidRPr="00B42145">
        <w:rPr>
          <w:rFonts w:ascii="Calibri" w:hAnsi="Calibri" w:cs="Calibri"/>
          <w:sz w:val="24"/>
          <w:szCs w:val="24"/>
          <w:lang w:val="en-GB"/>
        </w:rPr>
        <w:t>interventio</w:t>
      </w:r>
      <w:r w:rsidR="00222A18" w:rsidRPr="00B42145">
        <w:rPr>
          <w:rFonts w:ascii="Calibri" w:hAnsi="Calibri" w:cs="Calibri"/>
          <w:sz w:val="24"/>
          <w:szCs w:val="24"/>
          <w:lang w:val="en-GB"/>
        </w:rPr>
        <w:t xml:space="preserve">ns </w:t>
      </w:r>
      <w:r w:rsidR="007A6B10" w:rsidRPr="00B42145">
        <w:rPr>
          <w:rFonts w:ascii="Calibri" w:hAnsi="Calibri" w:cs="Calibri"/>
          <w:sz w:val="24"/>
          <w:szCs w:val="24"/>
          <w:lang w:val="en-GB"/>
        </w:rPr>
        <w:t xml:space="preserve">and </w:t>
      </w:r>
      <w:r w:rsidR="002D3A3F" w:rsidRPr="00B42145">
        <w:rPr>
          <w:rFonts w:ascii="Calibri" w:hAnsi="Calibri" w:cs="Calibri"/>
          <w:sz w:val="24"/>
          <w:szCs w:val="24"/>
          <w:lang w:val="en-GB"/>
        </w:rPr>
        <w:t xml:space="preserve">the other </w:t>
      </w:r>
      <w:r w:rsidR="00897D02" w:rsidRPr="00B42145">
        <w:rPr>
          <w:rFonts w:ascii="Calibri" w:hAnsi="Calibri" w:cs="Calibri"/>
          <w:sz w:val="24"/>
          <w:szCs w:val="24"/>
          <w:lang w:val="en-GB"/>
        </w:rPr>
        <w:t>19</w:t>
      </w:r>
      <w:r w:rsidR="00245304" w:rsidRPr="00B42145">
        <w:rPr>
          <w:rFonts w:ascii="Calibri" w:hAnsi="Calibri" w:cs="Calibri"/>
          <w:sz w:val="24"/>
          <w:szCs w:val="24"/>
          <w:lang w:val="en-GB"/>
        </w:rPr>
        <w:t xml:space="preserve"> (1</w:t>
      </w:r>
      <w:r w:rsidR="00897D02" w:rsidRPr="00B42145">
        <w:rPr>
          <w:rFonts w:ascii="Calibri" w:hAnsi="Calibri" w:cs="Calibri"/>
          <w:sz w:val="24"/>
          <w:szCs w:val="24"/>
          <w:lang w:val="en-GB"/>
        </w:rPr>
        <w:t>2</w:t>
      </w:r>
      <w:r w:rsidR="007A6B10" w:rsidRPr="00B42145">
        <w:rPr>
          <w:rFonts w:ascii="Calibri" w:hAnsi="Calibri" w:cs="Calibri"/>
          <w:sz w:val="24"/>
          <w:szCs w:val="24"/>
          <w:lang w:val="en-GB"/>
        </w:rPr>
        <w:t xml:space="preserve"> research studies, </w:t>
      </w:r>
      <w:r w:rsidR="00897D02" w:rsidRPr="00B42145">
        <w:rPr>
          <w:rFonts w:ascii="Calibri" w:hAnsi="Calibri" w:cs="Calibri"/>
          <w:sz w:val="24"/>
          <w:szCs w:val="24"/>
          <w:lang w:val="en-GB"/>
        </w:rPr>
        <w:t>2</w:t>
      </w:r>
      <w:r w:rsidR="007A6B10" w:rsidRPr="00B42145">
        <w:rPr>
          <w:rFonts w:ascii="Calibri" w:hAnsi="Calibri" w:cs="Calibri"/>
          <w:sz w:val="24"/>
          <w:szCs w:val="24"/>
          <w:lang w:val="en-GB"/>
        </w:rPr>
        <w:t xml:space="preserve"> editorials, 2 blogs, 1 commentary, 1 essay, and 1 perspective) </w:t>
      </w:r>
      <w:r w:rsidR="00F14741" w:rsidRPr="00B42145">
        <w:rPr>
          <w:rFonts w:ascii="Calibri" w:hAnsi="Calibri" w:cs="Calibri"/>
          <w:sz w:val="24"/>
          <w:szCs w:val="24"/>
          <w:lang w:val="en-GB"/>
        </w:rPr>
        <w:t>described</w:t>
      </w:r>
      <w:r w:rsidR="007A6B10" w:rsidRPr="00B42145">
        <w:rPr>
          <w:rFonts w:ascii="Calibri" w:hAnsi="Calibri" w:cs="Calibri"/>
          <w:sz w:val="24"/>
          <w:szCs w:val="24"/>
          <w:lang w:val="en-GB"/>
        </w:rPr>
        <w:t xml:space="preserve"> 2</w:t>
      </w:r>
      <w:r w:rsidR="00897D02" w:rsidRPr="00B42145">
        <w:rPr>
          <w:rFonts w:ascii="Calibri" w:hAnsi="Calibri" w:cs="Calibri"/>
          <w:sz w:val="24"/>
          <w:szCs w:val="24"/>
          <w:lang w:val="en-GB"/>
        </w:rPr>
        <w:t>0</w:t>
      </w:r>
      <w:r w:rsidR="007A6B10" w:rsidRPr="00B42145">
        <w:rPr>
          <w:rFonts w:ascii="Calibri" w:hAnsi="Calibri" w:cs="Calibri"/>
          <w:sz w:val="24"/>
          <w:szCs w:val="24"/>
          <w:lang w:val="en-GB"/>
        </w:rPr>
        <w:t xml:space="preserve"> non-evaluated</w:t>
      </w:r>
      <w:r w:rsidR="00495E13" w:rsidRPr="00B42145">
        <w:rPr>
          <w:rFonts w:ascii="Calibri" w:hAnsi="Calibri" w:cs="Calibri"/>
          <w:sz w:val="24"/>
          <w:szCs w:val="24"/>
          <w:lang w:val="en-GB"/>
        </w:rPr>
        <w:t xml:space="preserve"> intervention</w:t>
      </w:r>
      <w:r w:rsidR="007A6B10" w:rsidRPr="00B42145">
        <w:rPr>
          <w:rFonts w:ascii="Calibri" w:hAnsi="Calibri" w:cs="Calibri"/>
          <w:sz w:val="24"/>
          <w:szCs w:val="24"/>
          <w:lang w:val="en-GB"/>
        </w:rPr>
        <w:t>s.</w:t>
      </w:r>
      <w:r w:rsidR="007D4AA3" w:rsidRPr="00B42145">
        <w:rPr>
          <w:rFonts w:ascii="Calibri" w:hAnsi="Calibri" w:cs="Calibri"/>
          <w:sz w:val="24"/>
          <w:szCs w:val="24"/>
          <w:lang w:val="en-GB"/>
        </w:rPr>
        <w:t xml:space="preserve"> </w:t>
      </w:r>
      <w:r w:rsidR="00AF33A7" w:rsidRPr="00B42145">
        <w:rPr>
          <w:rFonts w:ascii="Calibri" w:hAnsi="Calibri" w:cs="Calibri"/>
          <w:sz w:val="24"/>
          <w:szCs w:val="24"/>
          <w:lang w:val="en-GB"/>
        </w:rPr>
        <w:t xml:space="preserve">Figure 2 displays these 31 interventions according to their categorization and the research stage where they can be performed. </w:t>
      </w:r>
      <w:r w:rsidR="00CC6BD6" w:rsidRPr="00B42145">
        <w:rPr>
          <w:rFonts w:ascii="Calibri" w:hAnsi="Calibri" w:cs="Calibri"/>
          <w:sz w:val="24"/>
          <w:szCs w:val="24"/>
          <w:lang w:val="en-GB"/>
        </w:rPr>
        <w:t xml:space="preserve">Moreover, Table 1 shows all interventions in a tabular format </w:t>
      </w:r>
      <w:r w:rsidR="002F3A4A" w:rsidRPr="00B42145">
        <w:rPr>
          <w:rFonts w:ascii="Calibri" w:hAnsi="Calibri" w:cs="Calibri"/>
          <w:sz w:val="24"/>
          <w:szCs w:val="24"/>
          <w:lang w:val="en-GB"/>
        </w:rPr>
        <w:t xml:space="preserve">together with their rationale. All interventions reported in this section were found in the literature and do not </w:t>
      </w:r>
      <w:r w:rsidR="004E02E0" w:rsidRPr="00B42145">
        <w:rPr>
          <w:rFonts w:ascii="Calibri" w:hAnsi="Calibri" w:cs="Calibri"/>
          <w:sz w:val="24"/>
          <w:szCs w:val="24"/>
          <w:lang w:val="en-GB"/>
        </w:rPr>
        <w:t xml:space="preserve">necessarily </w:t>
      </w:r>
      <w:r w:rsidR="002F3A4A" w:rsidRPr="00B42145">
        <w:rPr>
          <w:rFonts w:ascii="Calibri" w:hAnsi="Calibri" w:cs="Calibri"/>
          <w:sz w:val="24"/>
          <w:szCs w:val="24"/>
          <w:lang w:val="en-GB"/>
        </w:rPr>
        <w:t xml:space="preserve">correspond to </w:t>
      </w:r>
      <w:r w:rsidR="004E02E0" w:rsidRPr="00B42145">
        <w:rPr>
          <w:rFonts w:ascii="Calibri" w:hAnsi="Calibri" w:cs="Calibri"/>
          <w:sz w:val="24"/>
          <w:szCs w:val="24"/>
          <w:lang w:val="en-GB"/>
        </w:rPr>
        <w:t>the personal ideas of the scoping review authors</w:t>
      </w:r>
      <w:r w:rsidR="002F3A4A" w:rsidRPr="00B42145">
        <w:rPr>
          <w:rFonts w:ascii="Calibri" w:hAnsi="Calibri" w:cs="Calibri"/>
          <w:sz w:val="24"/>
          <w:szCs w:val="24"/>
          <w:lang w:val="en-GB"/>
        </w:rPr>
        <w:t>.</w:t>
      </w:r>
    </w:p>
    <w:p w14:paraId="224783E1" w14:textId="77777777" w:rsidR="00076D89" w:rsidRPr="00B42145" w:rsidRDefault="00076D89" w:rsidP="00076D89">
      <w:pPr>
        <w:spacing w:before="240" w:line="360" w:lineRule="auto"/>
        <w:jc w:val="both"/>
        <w:rPr>
          <w:rFonts w:ascii="Calibri" w:hAnsi="Calibri" w:cs="Calibri"/>
          <w:sz w:val="24"/>
          <w:szCs w:val="24"/>
          <w:lang w:val="en-GB"/>
        </w:rPr>
      </w:pPr>
    </w:p>
    <w:p w14:paraId="18C3E27B" w14:textId="7EFAF2A7" w:rsidR="00BA5C6F" w:rsidRPr="00B42145" w:rsidRDefault="002008E4" w:rsidP="00F410AF">
      <w:pPr>
        <w:autoSpaceDE w:val="0"/>
        <w:autoSpaceDN w:val="0"/>
        <w:adjustRightInd w:val="0"/>
        <w:spacing w:before="240" w:after="0" w:line="360" w:lineRule="auto"/>
        <w:jc w:val="both"/>
        <w:rPr>
          <w:rFonts w:ascii="Calibri" w:hAnsi="Calibri" w:cs="Calibri"/>
          <w:sz w:val="24"/>
          <w:szCs w:val="24"/>
          <w:lang w:val="en-GB"/>
        </w:rPr>
      </w:pPr>
      <w:r w:rsidRPr="00B42145">
        <w:rPr>
          <w:rFonts w:ascii="Calibri" w:hAnsi="Calibri" w:cs="Calibri"/>
          <w:sz w:val="24"/>
          <w:szCs w:val="24"/>
          <w:lang w:val="en-GB"/>
        </w:rPr>
        <w:t>Among the</w:t>
      </w:r>
      <w:r w:rsidR="00AF33A7" w:rsidRPr="00B42145">
        <w:rPr>
          <w:rFonts w:ascii="Calibri" w:hAnsi="Calibri" w:cs="Calibri"/>
          <w:sz w:val="24"/>
          <w:szCs w:val="24"/>
          <w:lang w:val="en-GB"/>
        </w:rPr>
        <w:t xml:space="preserve"> 11 </w:t>
      </w:r>
      <w:r w:rsidR="00CD3F5B" w:rsidRPr="00B42145">
        <w:rPr>
          <w:rFonts w:ascii="Calibri" w:hAnsi="Calibri" w:cs="Calibri"/>
          <w:sz w:val="24"/>
          <w:szCs w:val="24"/>
          <w:lang w:val="en-GB"/>
        </w:rPr>
        <w:t xml:space="preserve">evaluated </w:t>
      </w:r>
      <w:r w:rsidR="00AF33A7" w:rsidRPr="00B42145">
        <w:rPr>
          <w:rFonts w:ascii="Calibri" w:hAnsi="Calibri" w:cs="Calibri"/>
          <w:sz w:val="24"/>
          <w:szCs w:val="24"/>
          <w:lang w:val="en-GB"/>
        </w:rPr>
        <w:t>interventions</w:t>
      </w:r>
      <w:r w:rsidRPr="00B42145">
        <w:rPr>
          <w:rFonts w:ascii="Calibri" w:hAnsi="Calibri" w:cs="Calibri"/>
          <w:sz w:val="24"/>
          <w:szCs w:val="24"/>
          <w:lang w:val="en-GB"/>
        </w:rPr>
        <w:t xml:space="preserve"> identified</w:t>
      </w:r>
      <w:r w:rsidR="000D69AA" w:rsidRPr="00B42145">
        <w:rPr>
          <w:rFonts w:ascii="Calibri" w:hAnsi="Calibri" w:cs="Calibri"/>
          <w:sz w:val="24"/>
          <w:szCs w:val="24"/>
          <w:lang w:val="en-GB"/>
        </w:rPr>
        <w:t xml:space="preserve">, we found a variety of </w:t>
      </w:r>
      <w:r w:rsidR="00AF33A7" w:rsidRPr="00B42145">
        <w:rPr>
          <w:rFonts w:ascii="Calibri" w:hAnsi="Calibri" w:cs="Calibri"/>
          <w:sz w:val="24"/>
          <w:szCs w:val="24"/>
          <w:lang w:val="en-GB"/>
        </w:rPr>
        <w:t>measures used to assess</w:t>
      </w:r>
      <w:r w:rsidR="00AF711D" w:rsidRPr="00B42145">
        <w:rPr>
          <w:rFonts w:ascii="Calibri" w:hAnsi="Calibri" w:cs="Calibri"/>
          <w:sz w:val="24"/>
          <w:szCs w:val="24"/>
          <w:lang w:val="en-GB"/>
        </w:rPr>
        <w:t xml:space="preserve"> </w:t>
      </w:r>
      <w:r w:rsidR="000D69AA" w:rsidRPr="00B42145">
        <w:rPr>
          <w:rFonts w:ascii="Calibri" w:hAnsi="Calibri" w:cs="Calibri"/>
          <w:sz w:val="24"/>
          <w:szCs w:val="24"/>
          <w:lang w:val="en-GB"/>
        </w:rPr>
        <w:t>their effect on adherence to reporting guidelines,</w:t>
      </w:r>
      <w:r w:rsidR="00AF33A7" w:rsidRPr="00B42145">
        <w:rPr>
          <w:rFonts w:ascii="Calibri" w:hAnsi="Calibri" w:cs="Calibri"/>
          <w:sz w:val="24"/>
          <w:szCs w:val="24"/>
          <w:lang w:val="en-GB"/>
        </w:rPr>
        <w:t xml:space="preserve"> </w:t>
      </w:r>
      <w:r w:rsidR="00B27671" w:rsidRPr="00B42145">
        <w:rPr>
          <w:rFonts w:ascii="Calibri" w:hAnsi="Calibri" w:cs="Calibri"/>
          <w:sz w:val="24"/>
          <w:szCs w:val="24"/>
          <w:lang w:val="en-GB"/>
        </w:rPr>
        <w:t>i</w:t>
      </w:r>
      <w:r w:rsidR="00BA5C6F" w:rsidRPr="00B42145">
        <w:rPr>
          <w:rFonts w:ascii="Calibri" w:hAnsi="Calibri" w:cs="Calibri"/>
          <w:sz w:val="24"/>
          <w:szCs w:val="24"/>
          <w:lang w:val="en-GB"/>
        </w:rPr>
        <w:t>nclud</w:t>
      </w:r>
      <w:r w:rsidR="000D69AA" w:rsidRPr="00B42145">
        <w:rPr>
          <w:rFonts w:ascii="Calibri" w:hAnsi="Calibri" w:cs="Calibri"/>
          <w:sz w:val="24"/>
          <w:szCs w:val="24"/>
          <w:lang w:val="en-GB"/>
        </w:rPr>
        <w:t>ing</w:t>
      </w:r>
      <w:r w:rsidR="00BA5C6F" w:rsidRPr="00B42145">
        <w:rPr>
          <w:rFonts w:ascii="Calibri" w:hAnsi="Calibri" w:cs="Calibri"/>
          <w:sz w:val="24"/>
          <w:szCs w:val="24"/>
          <w:lang w:val="en-GB"/>
        </w:rPr>
        <w:t>:</w:t>
      </w:r>
    </w:p>
    <w:p w14:paraId="492D57D9" w14:textId="56A26892" w:rsidR="00BA5C6F" w:rsidRPr="00B42145" w:rsidRDefault="00AF711D" w:rsidP="00BA5C6F">
      <w:pPr>
        <w:pStyle w:val="ListParagraph"/>
        <w:numPr>
          <w:ilvl w:val="0"/>
          <w:numId w:val="28"/>
        </w:numPr>
        <w:autoSpaceDE w:val="0"/>
        <w:autoSpaceDN w:val="0"/>
        <w:adjustRightInd w:val="0"/>
        <w:spacing w:before="240" w:after="0" w:line="360" w:lineRule="auto"/>
        <w:jc w:val="both"/>
        <w:rPr>
          <w:rFonts w:ascii="Calibri" w:hAnsi="Calibri" w:cs="Calibri"/>
          <w:sz w:val="24"/>
          <w:szCs w:val="24"/>
          <w:lang w:val="en-GB"/>
        </w:rPr>
      </w:pPr>
      <w:r w:rsidRPr="00B42145">
        <w:rPr>
          <w:rFonts w:ascii="Calibri" w:hAnsi="Calibri" w:cs="Calibri"/>
          <w:sz w:val="24"/>
          <w:szCs w:val="24"/>
          <w:lang w:val="en-GB"/>
        </w:rPr>
        <w:t>S</w:t>
      </w:r>
      <w:r w:rsidR="00CD3F5B" w:rsidRPr="00B42145">
        <w:rPr>
          <w:rFonts w:ascii="Calibri" w:hAnsi="Calibri" w:cs="Calibri"/>
          <w:sz w:val="24"/>
          <w:szCs w:val="24"/>
          <w:lang w:val="en-GB"/>
        </w:rPr>
        <w:t xml:space="preserve">core </w:t>
      </w:r>
      <w:r w:rsidR="00BA5C6F" w:rsidRPr="00B42145">
        <w:rPr>
          <w:rFonts w:ascii="Calibri" w:hAnsi="Calibri" w:cs="Calibri"/>
          <w:sz w:val="24"/>
          <w:szCs w:val="24"/>
          <w:lang w:val="en-GB"/>
        </w:rPr>
        <w:t>for</w:t>
      </w:r>
      <w:r w:rsidR="00CD3F5B" w:rsidRPr="00B42145">
        <w:rPr>
          <w:rFonts w:ascii="Calibri" w:hAnsi="Calibri" w:cs="Calibri"/>
          <w:sz w:val="24"/>
          <w:szCs w:val="24"/>
          <w:lang w:val="en-GB"/>
        </w:rPr>
        <w:t xml:space="preserve"> completeness of reporting</w:t>
      </w:r>
      <w:r w:rsidR="00BA5C6F" w:rsidRPr="00B42145">
        <w:rPr>
          <w:rFonts w:ascii="Calibri" w:hAnsi="Calibri" w:cs="Calibri"/>
          <w:sz w:val="24"/>
          <w:szCs w:val="24"/>
          <w:lang w:val="en-GB"/>
        </w:rPr>
        <w:t xml:space="preserve"> </w:t>
      </w:r>
      <w:r w:rsidR="00BB7476" w:rsidRPr="00B42145">
        <w:rPr>
          <w:rFonts w:ascii="Calibri" w:hAnsi="Calibri" w:cs="Calibri"/>
          <w:sz w:val="24"/>
          <w:szCs w:val="24"/>
          <w:lang w:val="en-GB"/>
        </w:rPr>
        <w:t>for each paper, either assigning different or equal weights to RG items, on a 0-10 scale.</w:t>
      </w:r>
    </w:p>
    <w:p w14:paraId="0B602C1F" w14:textId="709D561E" w:rsidR="00AF711D" w:rsidRPr="00B42145" w:rsidRDefault="00AF711D" w:rsidP="00BA5C6F">
      <w:pPr>
        <w:pStyle w:val="ListParagraph"/>
        <w:numPr>
          <w:ilvl w:val="0"/>
          <w:numId w:val="28"/>
        </w:numPr>
        <w:autoSpaceDE w:val="0"/>
        <w:autoSpaceDN w:val="0"/>
        <w:adjustRightInd w:val="0"/>
        <w:spacing w:before="240" w:after="0" w:line="360" w:lineRule="auto"/>
        <w:jc w:val="both"/>
        <w:rPr>
          <w:rFonts w:ascii="Calibri" w:hAnsi="Calibri" w:cs="Calibri"/>
          <w:sz w:val="24"/>
          <w:szCs w:val="24"/>
          <w:lang w:val="en-GB"/>
        </w:rPr>
      </w:pPr>
      <w:r w:rsidRPr="00B42145">
        <w:rPr>
          <w:rFonts w:ascii="Calibri" w:hAnsi="Calibri" w:cs="Calibri"/>
          <w:sz w:val="24"/>
          <w:szCs w:val="24"/>
          <w:lang w:val="en-GB"/>
        </w:rPr>
        <w:t xml:space="preserve">Percentage of items reported for each paper. </w:t>
      </w:r>
    </w:p>
    <w:p w14:paraId="058D1C00" w14:textId="77777777" w:rsidR="00BA5C6F" w:rsidRPr="00B42145" w:rsidRDefault="00BA5C6F" w:rsidP="00BA5C6F">
      <w:pPr>
        <w:pStyle w:val="ListParagraph"/>
        <w:numPr>
          <w:ilvl w:val="0"/>
          <w:numId w:val="28"/>
        </w:numPr>
        <w:autoSpaceDE w:val="0"/>
        <w:autoSpaceDN w:val="0"/>
        <w:adjustRightInd w:val="0"/>
        <w:spacing w:before="240" w:after="0" w:line="360" w:lineRule="auto"/>
        <w:jc w:val="both"/>
        <w:rPr>
          <w:rFonts w:ascii="Calibri" w:hAnsi="Calibri" w:cs="Calibri"/>
          <w:sz w:val="24"/>
          <w:szCs w:val="24"/>
          <w:lang w:val="en-GB"/>
        </w:rPr>
      </w:pPr>
      <w:r w:rsidRPr="00B42145">
        <w:rPr>
          <w:rFonts w:ascii="Calibri" w:hAnsi="Calibri" w:cs="Calibri"/>
          <w:sz w:val="24"/>
          <w:szCs w:val="24"/>
          <w:lang w:val="en-GB"/>
        </w:rPr>
        <w:t>P</w:t>
      </w:r>
      <w:r w:rsidR="00CD3F5B" w:rsidRPr="00B42145">
        <w:rPr>
          <w:rFonts w:ascii="Calibri" w:hAnsi="Calibri" w:cs="Calibri"/>
          <w:sz w:val="24"/>
          <w:szCs w:val="24"/>
          <w:lang w:val="en-GB"/>
        </w:rPr>
        <w:t>ercentage of compliance per RG item</w:t>
      </w:r>
      <w:r w:rsidRPr="00B42145">
        <w:rPr>
          <w:rFonts w:ascii="Calibri" w:hAnsi="Calibri" w:cs="Calibri"/>
          <w:sz w:val="24"/>
          <w:szCs w:val="24"/>
          <w:lang w:val="en-GB"/>
        </w:rPr>
        <w:t>.</w:t>
      </w:r>
    </w:p>
    <w:p w14:paraId="6E9E840B" w14:textId="356131BE" w:rsidR="00BA5C6F" w:rsidRPr="00B42145" w:rsidRDefault="00AF711D" w:rsidP="00BA5C6F">
      <w:pPr>
        <w:pStyle w:val="ListParagraph"/>
        <w:numPr>
          <w:ilvl w:val="0"/>
          <w:numId w:val="28"/>
        </w:numPr>
        <w:autoSpaceDE w:val="0"/>
        <w:autoSpaceDN w:val="0"/>
        <w:adjustRightInd w:val="0"/>
        <w:spacing w:before="240" w:after="0" w:line="360" w:lineRule="auto"/>
        <w:jc w:val="both"/>
        <w:rPr>
          <w:rFonts w:ascii="Calibri" w:hAnsi="Calibri" w:cs="Calibri"/>
          <w:sz w:val="24"/>
          <w:szCs w:val="24"/>
          <w:lang w:val="en-GB"/>
        </w:rPr>
      </w:pPr>
      <w:r w:rsidRPr="00B42145">
        <w:rPr>
          <w:rFonts w:ascii="Calibri" w:hAnsi="Calibri" w:cs="Calibri"/>
          <w:sz w:val="24"/>
          <w:szCs w:val="24"/>
          <w:lang w:val="en-GB"/>
        </w:rPr>
        <w:t>S</w:t>
      </w:r>
      <w:r w:rsidR="00BA5C6F" w:rsidRPr="00B42145">
        <w:rPr>
          <w:rFonts w:ascii="Calibri" w:hAnsi="Calibri" w:cs="Calibri"/>
          <w:sz w:val="24"/>
          <w:szCs w:val="24"/>
          <w:lang w:val="en-GB"/>
        </w:rPr>
        <w:t>core</w:t>
      </w:r>
      <w:r w:rsidR="00CD3F5B" w:rsidRPr="00B42145">
        <w:rPr>
          <w:rFonts w:ascii="Calibri" w:hAnsi="Calibri" w:cs="Calibri"/>
          <w:sz w:val="24"/>
          <w:szCs w:val="24"/>
          <w:lang w:val="en-GB"/>
        </w:rPr>
        <w:t xml:space="preserve"> for the Manuscript Quality Assessment Instrument</w:t>
      </w:r>
      <w:r w:rsidR="00BB7476" w:rsidRPr="00B42145">
        <w:rPr>
          <w:rFonts w:ascii="Calibri" w:hAnsi="Calibri" w:cs="Calibri"/>
          <w:sz w:val="24"/>
          <w:szCs w:val="24"/>
          <w:lang w:val="en-GB"/>
        </w:rPr>
        <w:t xml:space="preserve"> </w:t>
      </w:r>
      <w:r w:rsidR="00BB7476" w:rsidRPr="00B42145">
        <w:rPr>
          <w:rFonts w:ascii="Calibri" w:hAnsi="Calibri" w:cs="Calibri"/>
          <w:sz w:val="24"/>
          <w:szCs w:val="24"/>
          <w:lang w:val="en-GB"/>
        </w:rPr>
        <w:fldChar w:fldCharType="begin" w:fldLock="1"/>
      </w:r>
      <w:r w:rsidR="00E469E3" w:rsidRPr="00B42145">
        <w:rPr>
          <w:rFonts w:ascii="Calibri" w:hAnsi="Calibri" w:cs="Calibri"/>
          <w:sz w:val="24"/>
          <w:szCs w:val="24"/>
          <w:lang w:val="en-GB"/>
        </w:rPr>
        <w:instrText>ADDIN CSL_CITATION {"citationItems":[{"id":"ITEM-1","itemData":{"ISSN":"0003-4819","PMID":"8198342","abstract":"OBJECTIVE To evaluate the effects of peer review and editing on manuscript quality. SETTING Editorial offices of Annals of Internal Medicine. DESIGN Masked before-after study. MANUSCRIPTS: 111 consecutive original research manuscripts accepted for publication at Annals between March 1992 and March 1993. MEASUREMENTS We used a manuscript quality assessment tool of 34 items to evaluate the quality of the research report, not the quality of the research itself. Each item was scored on a 1 to 5 scale. Forty-four expert assessors unaware of the design or aims of the study evaluated the manuscripts, with different persons evaluating the two versions of each manuscript (before and after the editorial process). RESULTS 33 of the 34 items changed in the direction of improvement, with the largest improvements seen in the discussion of study limitations, generalizations, use of confidence intervals, and the tone of conclusions. Overall, the percentage of items scored three or more increased by an absolute 7.3% (95% CI, 3.3% to 11.3%) from a baseline of 75%. The average item score improved by 0.23 points (CI, 0.07 to 0.39) from a baseline mean of 3.5. Manuscripts rated in the bottom 50% showed two- to threefold larger improvements than those in the top 50%, after correction for regression to the mean. CONCLUSIONS Peer review and editing improve the quality of medical research reporting, particularly in those areas that readers rely on most heavily to decide on the importance and generalizability of the findings.","author":[{"dropping-particle":"","family":"Goodman","given":"S N","non-dropping-particle":"","parse-names":false,"suffix":""},{"dropping-particle":"","family":"Berlin","given":"J","non-dropping-particle":"","parse-names":false,"suffix":""},{"dropping-particle":"","family":"Fletcher","given":"S W","non-dropping-particle":"","parse-names":false,"suffix":""},{"dropping-particle":"","family":"Fletcher","given":"R H","non-dropping-particle":"","parse-names":false,"suffix":""}],"container-title":"Annals of internal medicine","id":"ITEM-1","issue":"1","issued":{"date-parts":[["1994","7","1"]]},"page":"11-21","title":"Manuscript quality before and after peer review and editing at Annals of Internal Medicine.","type":"article-journal","volume":"121"},"uris":["http://www.mendeley.com/documents/?uuid=c33deb62-386f-366d-b2bc-9484af20a720"]}],"mendeley":{"formattedCitation":"(17)","plainTextFormattedCitation":"(17)","previouslyFormattedCitation":"(17)"},"properties":{"noteIndex":0},"schema":"https://github.com/citation-style-language/schema/raw/master/csl-citation.json"}</w:instrText>
      </w:r>
      <w:r w:rsidR="00BB7476" w:rsidRPr="00B42145">
        <w:rPr>
          <w:rFonts w:ascii="Calibri" w:hAnsi="Calibri" w:cs="Calibri"/>
          <w:sz w:val="24"/>
          <w:szCs w:val="24"/>
          <w:lang w:val="en-GB"/>
        </w:rPr>
        <w:fldChar w:fldCharType="separate"/>
      </w:r>
      <w:r w:rsidR="00BB7476" w:rsidRPr="00B42145">
        <w:rPr>
          <w:rFonts w:ascii="Calibri" w:hAnsi="Calibri" w:cs="Calibri"/>
          <w:noProof/>
          <w:sz w:val="24"/>
          <w:szCs w:val="24"/>
          <w:lang w:val="en-GB"/>
        </w:rPr>
        <w:t>(17)</w:t>
      </w:r>
      <w:r w:rsidR="00BB7476" w:rsidRPr="00B42145">
        <w:rPr>
          <w:rFonts w:ascii="Calibri" w:hAnsi="Calibri" w:cs="Calibri"/>
          <w:sz w:val="24"/>
          <w:szCs w:val="24"/>
          <w:lang w:val="en-GB"/>
        </w:rPr>
        <w:fldChar w:fldCharType="end"/>
      </w:r>
      <w:r w:rsidR="00BB7476" w:rsidRPr="00B42145">
        <w:rPr>
          <w:rFonts w:ascii="Calibri" w:hAnsi="Calibri" w:cs="Calibri"/>
          <w:sz w:val="24"/>
          <w:szCs w:val="24"/>
          <w:lang w:val="en-GB"/>
        </w:rPr>
        <w:t xml:space="preserve"> </w:t>
      </w:r>
      <w:r w:rsidR="00BA5C6F" w:rsidRPr="00B42145">
        <w:rPr>
          <w:rFonts w:ascii="Calibri" w:hAnsi="Calibri" w:cs="Calibri"/>
          <w:sz w:val="24"/>
          <w:szCs w:val="24"/>
          <w:lang w:val="en-GB"/>
        </w:rPr>
        <w:t>for each paper.</w:t>
      </w:r>
    </w:p>
    <w:p w14:paraId="5F429301" w14:textId="08A00861" w:rsidR="00D271BE" w:rsidRPr="00B42145" w:rsidRDefault="00AF711D" w:rsidP="00834B0D">
      <w:pPr>
        <w:autoSpaceDE w:val="0"/>
        <w:autoSpaceDN w:val="0"/>
        <w:adjustRightInd w:val="0"/>
        <w:spacing w:before="240" w:after="0" w:line="360" w:lineRule="auto"/>
        <w:jc w:val="both"/>
        <w:rPr>
          <w:rFonts w:ascii="Calibri" w:hAnsi="Calibri" w:cs="Calibri"/>
          <w:sz w:val="24"/>
          <w:szCs w:val="24"/>
          <w:lang w:val="en-GB"/>
        </w:rPr>
      </w:pPr>
      <w:r w:rsidRPr="00B42145">
        <w:rPr>
          <w:rFonts w:ascii="Calibri" w:hAnsi="Calibri" w:cs="Calibri"/>
          <w:sz w:val="24"/>
          <w:szCs w:val="24"/>
          <w:lang w:val="en-GB"/>
        </w:rPr>
        <w:t xml:space="preserve">Due to the heterogeneity of these measures </w:t>
      </w:r>
      <w:r w:rsidR="00CD3F5B" w:rsidRPr="00B42145">
        <w:rPr>
          <w:rFonts w:ascii="Calibri" w:hAnsi="Calibri" w:cs="Calibri"/>
          <w:sz w:val="24"/>
          <w:szCs w:val="24"/>
          <w:lang w:val="en-GB"/>
        </w:rPr>
        <w:t>and f</w:t>
      </w:r>
      <w:r w:rsidR="00AF33A7" w:rsidRPr="00B42145">
        <w:rPr>
          <w:rFonts w:ascii="Calibri" w:hAnsi="Calibri" w:cs="Calibri"/>
          <w:sz w:val="24"/>
          <w:szCs w:val="24"/>
          <w:lang w:val="en-GB"/>
        </w:rPr>
        <w:t xml:space="preserve">or the sake of clarity, we </w:t>
      </w:r>
      <w:r w:rsidR="00B27671" w:rsidRPr="00B42145">
        <w:rPr>
          <w:rFonts w:ascii="Calibri" w:hAnsi="Calibri" w:cs="Calibri"/>
          <w:sz w:val="24"/>
          <w:szCs w:val="24"/>
          <w:lang w:val="en-GB"/>
        </w:rPr>
        <w:t xml:space="preserve">prefer to </w:t>
      </w:r>
      <w:r w:rsidR="00AF33A7" w:rsidRPr="00B42145">
        <w:rPr>
          <w:rFonts w:ascii="Calibri" w:hAnsi="Calibri" w:cs="Calibri"/>
          <w:sz w:val="24"/>
          <w:szCs w:val="24"/>
          <w:lang w:val="en-GB"/>
        </w:rPr>
        <w:t>omit</w:t>
      </w:r>
      <w:r w:rsidR="00CD3F5B" w:rsidRPr="00B42145">
        <w:rPr>
          <w:rFonts w:ascii="Calibri" w:hAnsi="Calibri" w:cs="Calibri"/>
          <w:sz w:val="24"/>
          <w:szCs w:val="24"/>
          <w:lang w:val="en-GB"/>
        </w:rPr>
        <w:t xml:space="preserve"> the information on </w:t>
      </w:r>
      <w:r w:rsidR="00231BA4" w:rsidRPr="00B42145">
        <w:rPr>
          <w:rFonts w:ascii="Calibri" w:hAnsi="Calibri" w:cs="Calibri"/>
          <w:sz w:val="24"/>
          <w:szCs w:val="24"/>
          <w:lang w:val="en-GB"/>
        </w:rPr>
        <w:t xml:space="preserve">the </w:t>
      </w:r>
      <w:r w:rsidR="00A208DA" w:rsidRPr="00B42145">
        <w:rPr>
          <w:rFonts w:ascii="Calibri" w:hAnsi="Calibri" w:cs="Calibri"/>
          <w:sz w:val="24"/>
          <w:szCs w:val="24"/>
          <w:lang w:val="en-GB"/>
        </w:rPr>
        <w:t xml:space="preserve">exact </w:t>
      </w:r>
      <w:r w:rsidR="00CD3F5B" w:rsidRPr="00B42145">
        <w:rPr>
          <w:rFonts w:ascii="Calibri" w:hAnsi="Calibri" w:cs="Calibri"/>
          <w:sz w:val="24"/>
          <w:szCs w:val="24"/>
          <w:lang w:val="en-GB"/>
        </w:rPr>
        <w:t>e</w:t>
      </w:r>
      <w:r w:rsidR="00BB7476" w:rsidRPr="00B42145">
        <w:rPr>
          <w:rFonts w:ascii="Calibri" w:hAnsi="Calibri" w:cs="Calibri"/>
          <w:sz w:val="24"/>
          <w:szCs w:val="24"/>
          <w:lang w:val="en-GB"/>
        </w:rPr>
        <w:t xml:space="preserve">ffect sizes </w:t>
      </w:r>
      <w:r w:rsidR="00CD3F5B" w:rsidRPr="00B42145">
        <w:rPr>
          <w:rFonts w:ascii="Calibri" w:hAnsi="Calibri" w:cs="Calibri"/>
          <w:sz w:val="24"/>
          <w:szCs w:val="24"/>
          <w:lang w:val="en-GB"/>
        </w:rPr>
        <w:t>in the main body of the manuscript and show it in Supplementary file 2</w:t>
      </w:r>
      <w:r w:rsidR="00231BA4" w:rsidRPr="00B42145">
        <w:rPr>
          <w:rFonts w:ascii="Calibri" w:hAnsi="Calibri" w:cs="Calibri"/>
          <w:sz w:val="24"/>
          <w:szCs w:val="24"/>
          <w:lang w:val="en-GB"/>
        </w:rPr>
        <w:t>, together with the implementation details of the evaluated interventions</w:t>
      </w:r>
      <w:r w:rsidR="000D69AA" w:rsidRPr="00B42145">
        <w:rPr>
          <w:rFonts w:ascii="Calibri" w:hAnsi="Calibri" w:cs="Calibri"/>
          <w:sz w:val="24"/>
          <w:szCs w:val="24"/>
          <w:lang w:val="en-GB"/>
        </w:rPr>
        <w:t>. In this way,</w:t>
      </w:r>
      <w:r w:rsidR="00231BA4" w:rsidRPr="00B42145">
        <w:rPr>
          <w:rFonts w:ascii="Calibri" w:hAnsi="Calibri" w:cs="Calibri"/>
          <w:sz w:val="24"/>
          <w:szCs w:val="24"/>
          <w:lang w:val="en-GB"/>
        </w:rPr>
        <w:t xml:space="preserve"> these effects can be understood in an appropriate context.</w:t>
      </w:r>
    </w:p>
    <w:p w14:paraId="180E6DE0" w14:textId="73F0F35F" w:rsidR="00660BFC" w:rsidRPr="00B42145" w:rsidRDefault="00255D07" w:rsidP="002D0995">
      <w:pPr>
        <w:autoSpaceDE w:val="0"/>
        <w:autoSpaceDN w:val="0"/>
        <w:adjustRightInd w:val="0"/>
        <w:spacing w:before="240" w:after="0" w:line="360" w:lineRule="auto"/>
        <w:jc w:val="both"/>
        <w:rPr>
          <w:rFonts w:ascii="Calibri" w:hAnsi="Calibri" w:cs="Calibri"/>
          <w:sz w:val="24"/>
          <w:szCs w:val="24"/>
          <w:lang w:val="en-GB"/>
        </w:rPr>
      </w:pPr>
      <w:r w:rsidRPr="00B42145">
        <w:rPr>
          <w:rFonts w:ascii="Calibri" w:hAnsi="Calibri" w:cs="Calibri"/>
          <w:sz w:val="24"/>
          <w:szCs w:val="24"/>
          <w:lang w:val="en-GB"/>
        </w:rPr>
        <w:t xml:space="preserve">Research gaps identified </w:t>
      </w:r>
      <w:r w:rsidR="00CD25C8" w:rsidRPr="00B42145">
        <w:rPr>
          <w:rFonts w:ascii="Calibri" w:hAnsi="Calibri" w:cs="Calibri"/>
          <w:sz w:val="24"/>
          <w:szCs w:val="24"/>
          <w:lang w:val="en-GB"/>
        </w:rPr>
        <w:t xml:space="preserve">(see Figure 3) </w:t>
      </w:r>
      <w:r w:rsidRPr="00B42145">
        <w:rPr>
          <w:rFonts w:ascii="Calibri" w:hAnsi="Calibri" w:cs="Calibri"/>
          <w:sz w:val="24"/>
          <w:szCs w:val="24"/>
          <w:lang w:val="en-GB"/>
        </w:rPr>
        <w:t>included</w:t>
      </w:r>
      <w:r w:rsidR="00CD25C8" w:rsidRPr="00B42145">
        <w:rPr>
          <w:rFonts w:ascii="Calibri" w:hAnsi="Calibri" w:cs="Calibri"/>
          <w:sz w:val="24"/>
          <w:szCs w:val="24"/>
          <w:lang w:val="en-GB"/>
        </w:rPr>
        <w:t xml:space="preserve"> the evaluation of</w:t>
      </w:r>
      <w:r w:rsidRPr="00B42145">
        <w:rPr>
          <w:rFonts w:ascii="Calibri" w:hAnsi="Calibri" w:cs="Calibri"/>
          <w:sz w:val="24"/>
          <w:szCs w:val="24"/>
          <w:lang w:val="en-GB"/>
        </w:rPr>
        <w:t xml:space="preserve"> interventions</w:t>
      </w:r>
      <w:r w:rsidR="00AA2FD3" w:rsidRPr="00B42145">
        <w:rPr>
          <w:rFonts w:ascii="Calibri" w:hAnsi="Calibri" w:cs="Calibri"/>
          <w:sz w:val="24"/>
          <w:szCs w:val="24"/>
          <w:lang w:val="en-GB"/>
        </w:rPr>
        <w:t xml:space="preserve"> (i)</w:t>
      </w:r>
      <w:r w:rsidRPr="00B42145">
        <w:rPr>
          <w:rFonts w:ascii="Calibri" w:hAnsi="Calibri" w:cs="Calibri"/>
          <w:sz w:val="24"/>
          <w:szCs w:val="24"/>
          <w:lang w:val="en-GB"/>
        </w:rPr>
        <w:t xml:space="preserve"> </w:t>
      </w:r>
      <w:r w:rsidR="00AA2FD3" w:rsidRPr="00B42145">
        <w:rPr>
          <w:rFonts w:ascii="Calibri" w:hAnsi="Calibri" w:cs="Calibri"/>
          <w:sz w:val="24"/>
          <w:szCs w:val="24"/>
          <w:lang w:val="en-GB"/>
        </w:rPr>
        <w:t>on</w:t>
      </w:r>
      <w:r w:rsidRPr="00B42145">
        <w:rPr>
          <w:rFonts w:ascii="Calibri" w:hAnsi="Calibri" w:cs="Calibri"/>
          <w:sz w:val="24"/>
          <w:szCs w:val="24"/>
          <w:lang w:val="en-GB"/>
        </w:rPr>
        <w:t xml:space="preserve"> training </w:t>
      </w:r>
      <w:r w:rsidR="0024082D" w:rsidRPr="00B42145">
        <w:rPr>
          <w:rFonts w:ascii="Calibri" w:hAnsi="Calibri" w:cs="Calibri"/>
          <w:sz w:val="24"/>
          <w:szCs w:val="24"/>
          <w:lang w:val="en-GB"/>
        </w:rPr>
        <w:t xml:space="preserve">on the use of reporting guidelines </w:t>
      </w:r>
      <w:r w:rsidRPr="00B42145">
        <w:rPr>
          <w:rFonts w:ascii="Calibri" w:hAnsi="Calibri" w:cs="Calibri"/>
          <w:sz w:val="24"/>
          <w:szCs w:val="24"/>
          <w:lang w:val="en-GB"/>
        </w:rPr>
        <w:t>and improv</w:t>
      </w:r>
      <w:r w:rsidR="0066055B" w:rsidRPr="00B42145">
        <w:rPr>
          <w:rFonts w:ascii="Calibri" w:hAnsi="Calibri" w:cs="Calibri"/>
          <w:sz w:val="24"/>
          <w:szCs w:val="24"/>
          <w:lang w:val="en-GB"/>
        </w:rPr>
        <w:t>ing</w:t>
      </w:r>
      <w:r w:rsidRPr="00B42145">
        <w:rPr>
          <w:rFonts w:ascii="Calibri" w:hAnsi="Calibri" w:cs="Calibri"/>
          <w:sz w:val="24"/>
          <w:szCs w:val="24"/>
          <w:lang w:val="en-GB"/>
        </w:rPr>
        <w:t xml:space="preserve"> understanding of </w:t>
      </w:r>
      <w:r w:rsidR="0024082D" w:rsidRPr="00B42145">
        <w:rPr>
          <w:rFonts w:ascii="Calibri" w:hAnsi="Calibri" w:cs="Calibri"/>
          <w:sz w:val="24"/>
          <w:szCs w:val="24"/>
          <w:lang w:val="en-GB"/>
        </w:rPr>
        <w:t>these</w:t>
      </w:r>
      <w:r w:rsidRPr="00B42145">
        <w:rPr>
          <w:rFonts w:ascii="Calibri" w:hAnsi="Calibri" w:cs="Calibri"/>
          <w:sz w:val="24"/>
          <w:szCs w:val="24"/>
          <w:lang w:val="en-GB"/>
        </w:rPr>
        <w:t>, and (ii) at early stages of research</w:t>
      </w:r>
      <w:r w:rsidR="00CD25C8" w:rsidRPr="00B42145">
        <w:rPr>
          <w:rFonts w:ascii="Calibri" w:hAnsi="Calibri" w:cs="Calibri"/>
          <w:sz w:val="24"/>
          <w:szCs w:val="24"/>
          <w:lang w:val="en-GB"/>
        </w:rPr>
        <w:t xml:space="preserve"> (education, grant writing or protocol writing)</w:t>
      </w:r>
      <w:r w:rsidR="00AA2FD3" w:rsidRPr="00B42145">
        <w:rPr>
          <w:rFonts w:ascii="Calibri" w:hAnsi="Calibri" w:cs="Calibri"/>
          <w:sz w:val="24"/>
          <w:szCs w:val="24"/>
          <w:lang w:val="en-GB"/>
        </w:rPr>
        <w:t xml:space="preserve">, and (iii) </w:t>
      </w:r>
      <w:r w:rsidRPr="00B42145">
        <w:rPr>
          <w:rFonts w:ascii="Calibri" w:hAnsi="Calibri" w:cs="Calibri"/>
          <w:sz w:val="24"/>
          <w:szCs w:val="24"/>
          <w:lang w:val="en-GB"/>
        </w:rPr>
        <w:t xml:space="preserve">after the </w:t>
      </w:r>
      <w:r w:rsidR="008E12DE" w:rsidRPr="00B42145">
        <w:rPr>
          <w:rFonts w:ascii="Calibri" w:hAnsi="Calibri" w:cs="Calibri"/>
          <w:sz w:val="24"/>
          <w:szCs w:val="24"/>
          <w:lang w:val="en-GB"/>
        </w:rPr>
        <w:t xml:space="preserve">final acceptance of the </w:t>
      </w:r>
      <w:r w:rsidR="00F41732" w:rsidRPr="00B42145">
        <w:rPr>
          <w:rFonts w:ascii="Calibri" w:hAnsi="Calibri" w:cs="Calibri"/>
          <w:sz w:val="24"/>
          <w:szCs w:val="24"/>
          <w:lang w:val="en-GB"/>
        </w:rPr>
        <w:t>manuscript</w:t>
      </w:r>
      <w:r w:rsidR="008E12DE" w:rsidRPr="00B42145">
        <w:rPr>
          <w:rFonts w:ascii="Calibri" w:hAnsi="Calibri" w:cs="Calibri"/>
          <w:sz w:val="24"/>
          <w:szCs w:val="24"/>
          <w:lang w:val="en-GB"/>
        </w:rPr>
        <w:t xml:space="preserve"> </w:t>
      </w:r>
      <w:r w:rsidR="00CD25C8" w:rsidRPr="00B42145">
        <w:rPr>
          <w:rFonts w:ascii="Calibri" w:hAnsi="Calibri" w:cs="Calibri"/>
          <w:sz w:val="24"/>
          <w:szCs w:val="24"/>
          <w:lang w:val="en-GB"/>
        </w:rPr>
        <w:t>(copyediting or post-publication peer review).</w:t>
      </w:r>
    </w:p>
    <w:p w14:paraId="7C99DC0D" w14:textId="634B1FF2" w:rsidR="0050115A" w:rsidRPr="00B42145" w:rsidRDefault="0050115A" w:rsidP="00F410AF">
      <w:pPr>
        <w:spacing w:before="240" w:line="360" w:lineRule="auto"/>
        <w:jc w:val="both"/>
        <w:rPr>
          <w:rFonts w:ascii="Calibri" w:hAnsi="Calibri" w:cs="Calibri"/>
          <w:sz w:val="24"/>
          <w:szCs w:val="24"/>
          <w:lang w:val="en-GB"/>
        </w:rPr>
      </w:pPr>
      <w:r w:rsidRPr="00B42145">
        <w:rPr>
          <w:rFonts w:ascii="Calibri" w:hAnsi="Calibri" w:cs="Calibri"/>
          <w:sz w:val="24"/>
          <w:szCs w:val="24"/>
          <w:lang w:val="en-GB"/>
        </w:rPr>
        <w:t xml:space="preserve">Hereafter, we </w:t>
      </w:r>
      <w:r w:rsidR="00CC6BD6" w:rsidRPr="00B42145">
        <w:rPr>
          <w:rFonts w:ascii="Calibri" w:hAnsi="Calibri" w:cs="Calibri"/>
          <w:sz w:val="24"/>
          <w:szCs w:val="24"/>
          <w:lang w:val="en-GB"/>
        </w:rPr>
        <w:t>describe</w:t>
      </w:r>
      <w:r w:rsidRPr="00B42145">
        <w:rPr>
          <w:rFonts w:ascii="Calibri" w:hAnsi="Calibri" w:cs="Calibri"/>
          <w:sz w:val="24"/>
          <w:szCs w:val="24"/>
          <w:lang w:val="en-GB"/>
        </w:rPr>
        <w:t xml:space="preserve"> the</w:t>
      </w:r>
      <w:r w:rsidR="00495E13" w:rsidRPr="00B42145">
        <w:rPr>
          <w:rFonts w:ascii="Calibri" w:hAnsi="Calibri" w:cs="Calibri"/>
          <w:sz w:val="24"/>
          <w:szCs w:val="24"/>
          <w:lang w:val="en-GB"/>
        </w:rPr>
        <w:t xml:space="preserve"> intervention</w:t>
      </w:r>
      <w:r w:rsidRPr="00B42145">
        <w:rPr>
          <w:rFonts w:ascii="Calibri" w:hAnsi="Calibri" w:cs="Calibri"/>
          <w:sz w:val="24"/>
          <w:szCs w:val="24"/>
          <w:lang w:val="en-GB"/>
        </w:rPr>
        <w:t>s found for each category</w:t>
      </w:r>
      <w:r w:rsidR="000D69AA" w:rsidRPr="00B42145">
        <w:rPr>
          <w:rFonts w:ascii="Calibri" w:hAnsi="Calibri" w:cs="Calibri"/>
          <w:sz w:val="24"/>
          <w:szCs w:val="24"/>
          <w:lang w:val="en-GB"/>
        </w:rPr>
        <w:t xml:space="preserve"> (Table </w:t>
      </w:r>
      <w:r w:rsidR="0072002A" w:rsidRPr="00B42145">
        <w:rPr>
          <w:rFonts w:ascii="Calibri" w:hAnsi="Calibri" w:cs="Calibri"/>
          <w:sz w:val="24"/>
          <w:szCs w:val="24"/>
          <w:lang w:val="en-GB"/>
        </w:rPr>
        <w:t>1</w:t>
      </w:r>
      <w:r w:rsidR="000D69AA" w:rsidRPr="00B42145">
        <w:rPr>
          <w:rFonts w:ascii="Calibri" w:hAnsi="Calibri" w:cs="Calibri"/>
          <w:sz w:val="24"/>
          <w:szCs w:val="24"/>
          <w:lang w:val="en-GB"/>
        </w:rPr>
        <w:t xml:space="preserve"> and Supplementary file 2 summarise these interventions).</w:t>
      </w:r>
      <w:r w:rsidR="00945A5F" w:rsidRPr="00B42145">
        <w:rPr>
          <w:rFonts w:ascii="Calibri" w:hAnsi="Calibri" w:cs="Calibri"/>
          <w:sz w:val="24"/>
          <w:szCs w:val="24"/>
          <w:lang w:val="en-GB"/>
        </w:rPr>
        <w:t xml:space="preserve"> </w:t>
      </w:r>
    </w:p>
    <w:p w14:paraId="359BC8F9" w14:textId="3D1076F3" w:rsidR="00F269CC" w:rsidRPr="00B42145" w:rsidRDefault="009B68D5" w:rsidP="00F410AF">
      <w:pPr>
        <w:autoSpaceDE w:val="0"/>
        <w:autoSpaceDN w:val="0"/>
        <w:adjustRightInd w:val="0"/>
        <w:spacing w:before="240" w:after="0" w:line="360" w:lineRule="auto"/>
        <w:jc w:val="both"/>
        <w:rPr>
          <w:rFonts w:ascii="Calibri" w:hAnsi="Calibri" w:cs="Calibri"/>
          <w:b/>
          <w:i/>
          <w:sz w:val="24"/>
          <w:szCs w:val="24"/>
          <w:lang w:val="en-GB"/>
        </w:rPr>
      </w:pPr>
      <w:r w:rsidRPr="00B42145">
        <w:rPr>
          <w:rFonts w:ascii="Calibri" w:hAnsi="Calibri" w:cs="Calibri"/>
          <w:b/>
          <w:i/>
          <w:sz w:val="24"/>
          <w:szCs w:val="24"/>
          <w:lang w:val="en-GB"/>
        </w:rPr>
        <w:t>Training</w:t>
      </w:r>
      <w:r w:rsidR="0024082D" w:rsidRPr="00B42145">
        <w:rPr>
          <w:rFonts w:ascii="Calibri" w:hAnsi="Calibri" w:cs="Calibri"/>
          <w:b/>
          <w:i/>
          <w:sz w:val="24"/>
          <w:szCs w:val="24"/>
          <w:lang w:val="en-GB"/>
        </w:rPr>
        <w:t xml:space="preserve"> on the </w:t>
      </w:r>
      <w:r w:rsidR="000205DB" w:rsidRPr="00B42145">
        <w:rPr>
          <w:rFonts w:ascii="Calibri" w:hAnsi="Calibri" w:cs="Calibri"/>
          <w:b/>
          <w:i/>
          <w:sz w:val="24"/>
          <w:szCs w:val="24"/>
          <w:lang w:val="en-GB"/>
        </w:rPr>
        <w:t xml:space="preserve">practical </w:t>
      </w:r>
      <w:r w:rsidR="0024082D" w:rsidRPr="00B42145">
        <w:rPr>
          <w:rFonts w:ascii="Calibri" w:hAnsi="Calibri" w:cs="Calibri"/>
          <w:b/>
          <w:i/>
          <w:sz w:val="24"/>
          <w:szCs w:val="24"/>
          <w:lang w:val="en-GB"/>
        </w:rPr>
        <w:t>use of reporting guidelines</w:t>
      </w:r>
    </w:p>
    <w:p w14:paraId="03DB9E5F" w14:textId="39B29EDD" w:rsidR="00231BA4" w:rsidRPr="00B42145" w:rsidRDefault="00231BA4" w:rsidP="00F410AF">
      <w:pPr>
        <w:autoSpaceDE w:val="0"/>
        <w:autoSpaceDN w:val="0"/>
        <w:adjustRightInd w:val="0"/>
        <w:spacing w:before="240" w:after="0" w:line="360" w:lineRule="auto"/>
        <w:jc w:val="both"/>
        <w:rPr>
          <w:rFonts w:ascii="Calibri" w:hAnsi="Calibri" w:cs="Calibri"/>
          <w:sz w:val="24"/>
          <w:szCs w:val="24"/>
          <w:lang w:val="en-GB"/>
        </w:rPr>
      </w:pPr>
      <w:r w:rsidRPr="00B42145">
        <w:rPr>
          <w:rFonts w:ascii="Calibri" w:hAnsi="Calibri" w:cs="Calibri"/>
          <w:sz w:val="24"/>
          <w:szCs w:val="24"/>
          <w:lang w:val="en-GB"/>
        </w:rPr>
        <w:t>Four</w:t>
      </w:r>
      <w:r w:rsidR="000D69AA" w:rsidRPr="00B42145">
        <w:rPr>
          <w:rFonts w:ascii="Calibri" w:hAnsi="Calibri" w:cs="Calibri"/>
          <w:sz w:val="24"/>
          <w:szCs w:val="24"/>
          <w:lang w:val="en-GB"/>
        </w:rPr>
        <w:t xml:space="preserve"> non-evaluated</w:t>
      </w:r>
      <w:r w:rsidRPr="00B42145">
        <w:rPr>
          <w:rFonts w:ascii="Calibri" w:hAnsi="Calibri" w:cs="Calibri"/>
          <w:sz w:val="24"/>
          <w:szCs w:val="24"/>
          <w:lang w:val="en-GB"/>
        </w:rPr>
        <w:t xml:space="preserve"> interventions related to educating different stakeholders on the practical use of reporting guidelines were found </w:t>
      </w:r>
      <w:r w:rsidR="000D69AA" w:rsidRPr="00B42145">
        <w:rPr>
          <w:rFonts w:ascii="Calibri" w:hAnsi="Calibri" w:cs="Calibri"/>
          <w:sz w:val="24"/>
          <w:szCs w:val="24"/>
          <w:lang w:val="en-GB"/>
        </w:rPr>
        <w:t>(18-23).</w:t>
      </w:r>
    </w:p>
    <w:p w14:paraId="3479C1D0" w14:textId="77B58581" w:rsidR="00FF5A32" w:rsidRPr="00B42145" w:rsidRDefault="0063561E" w:rsidP="00F410AF">
      <w:pPr>
        <w:autoSpaceDE w:val="0"/>
        <w:autoSpaceDN w:val="0"/>
        <w:adjustRightInd w:val="0"/>
        <w:spacing w:before="240" w:after="0" w:line="360" w:lineRule="auto"/>
        <w:jc w:val="both"/>
        <w:rPr>
          <w:rFonts w:ascii="Calibri" w:hAnsi="Calibri" w:cs="Calibri"/>
          <w:sz w:val="24"/>
          <w:szCs w:val="24"/>
          <w:lang w:val="en-GB"/>
        </w:rPr>
      </w:pPr>
      <w:r w:rsidRPr="00B42145">
        <w:rPr>
          <w:rFonts w:ascii="Calibri" w:hAnsi="Calibri" w:cs="Calibri"/>
          <w:sz w:val="24"/>
          <w:szCs w:val="24"/>
          <w:lang w:val="en-GB"/>
        </w:rPr>
        <w:t>In a first step,</w:t>
      </w:r>
      <w:r w:rsidR="00D60EF6" w:rsidRPr="00B42145">
        <w:rPr>
          <w:rFonts w:ascii="Calibri" w:hAnsi="Calibri" w:cs="Calibri"/>
          <w:sz w:val="24"/>
          <w:szCs w:val="24"/>
          <w:lang w:val="en-GB"/>
        </w:rPr>
        <w:t xml:space="preserve"> </w:t>
      </w:r>
      <w:r w:rsidRPr="00B42145">
        <w:rPr>
          <w:rFonts w:ascii="Calibri" w:hAnsi="Calibri" w:cs="Calibri"/>
          <w:sz w:val="24"/>
          <w:szCs w:val="24"/>
          <w:lang w:val="en-GB"/>
        </w:rPr>
        <w:t xml:space="preserve">health profession schools could incorporate </w:t>
      </w:r>
      <w:r w:rsidR="00660BFC" w:rsidRPr="00B42145">
        <w:rPr>
          <w:rFonts w:ascii="Calibri" w:hAnsi="Calibri" w:cs="Calibri"/>
          <w:sz w:val="24"/>
          <w:szCs w:val="24"/>
          <w:lang w:val="en-GB"/>
        </w:rPr>
        <w:t>r</w:t>
      </w:r>
      <w:r w:rsidR="00931CC5" w:rsidRPr="00B42145">
        <w:rPr>
          <w:rFonts w:ascii="Calibri" w:hAnsi="Calibri" w:cs="Calibri"/>
          <w:sz w:val="24"/>
          <w:szCs w:val="24"/>
          <w:lang w:val="en-GB"/>
        </w:rPr>
        <w:t>eporting guidelines</w:t>
      </w:r>
      <w:r w:rsidRPr="00B42145">
        <w:rPr>
          <w:rFonts w:ascii="Calibri" w:hAnsi="Calibri" w:cs="Calibri"/>
          <w:sz w:val="24"/>
          <w:szCs w:val="24"/>
          <w:lang w:val="en-GB"/>
        </w:rPr>
        <w:t xml:space="preserve"> into curricula that address research methodology and publication standards </w:t>
      </w:r>
      <w:r w:rsidR="009139EE" w:rsidRPr="00B42145">
        <w:rPr>
          <w:rFonts w:ascii="Calibri" w:hAnsi="Calibri" w:cs="Calibri"/>
          <w:sz w:val="24"/>
          <w:szCs w:val="24"/>
          <w:lang w:val="en-GB"/>
        </w:rPr>
        <w:fldChar w:fldCharType="begin" w:fldLock="1"/>
      </w:r>
      <w:r w:rsidR="00E469E3" w:rsidRPr="00B42145">
        <w:rPr>
          <w:rFonts w:ascii="Calibri" w:hAnsi="Calibri" w:cs="Calibri"/>
          <w:sz w:val="24"/>
          <w:szCs w:val="24"/>
          <w:lang w:val="en-GB"/>
        </w:rPr>
        <w:instrText>ADDIN CSL_CITATION {"citationItems":[{"id":"ITEM-1","itemData":{"DOI":"10.1089/acm.2011.0274","ISSN":"1557-7708","PMID":"22924413","abstract":"BACKGROUND Systematic reviews (SRs) of acupuncture have become increasingly popular in China in recent years and have been published in large numbers. This review provides the first examination of epidemiological characteristics of these SRs as well as compliance with the PRISMA and AMSTAR guidelines. OBJECTIVES The study objectives were to examine epidemiological and reporting characteristics as well as methodological quality of SRs of acupuncture published in Chinese journals. METHODS Four (4) Chinese databases were searched (CBM, CSJD, CJFD, and Wanfang Database) for SRs of Traditional Chinese Medicine, from January 1978 through to December 2010. Data were extracted into Excel spreadsheets. The PRISMA and AMSTAR checklists were used to assess reporting characteristics and methodological quality, respectively. RESULTS A total of 88 SRs were identified; none of the reviews had been updated. Less than one third (27.3%) were written by clinicians and one third (35.2%) were reported in specialty journals. The impact factor of 53.4% of the journals published was 0. Information retrieval was not comprehensive in more than half (59.1%) of the reviews. Less than half (36.4%) reported assessing for publication bias. Though 97.7% of the reviews used the term \"systematic review\" or \"meta-analysis\" in the title, no reviews reported a protocol and none were updated even after they had been published after 2 or more years. CONCLUSIONS Although many SRs of acupuncture interventions have been published in Chinese journals, the reporting quality is troubling. Thus, the most urgent strategy is to focus on increasing the standard of SRs of acupuncture interventions, rather than continuing to publish them in great quantity.","author":[{"dropping-particle":"","family":"Ma","given":"Bin","non-dropping-particle":"","parse-names":false,"suffix":""},{"dropping-particle":"","family":"Qi","given":"Guo-qing","non-dropping-particle":"","parse-names":false,"suffix":""},{"dropping-particle":"","family":"Lin","given":"Xiao-ting","non-dropping-particle":"","parse-names":false,"suffix":""},{"dropping-particle":"","family":"Wang","given":"Ting","non-dropping-particle":"","parse-names":false,"suffix":""},{"dropping-particle":"","family":"Chen","given":"Zhi-min","non-dropping-particle":"","parse-names":false,"suffix":""},{"dropping-particle":"","family":"Yang","given":"Ke-hu","non-dropping-particle":"","parse-names":false,"suffix":""}],"container-title":"Journal of alternative and complementary medicine (New York, N.Y.)","id":"ITEM-1","issue":"9","issued":{"date-parts":[["2012","9"]]},"note":"Lastly, medical schools should introduce reporting guidelines into medical education as early as possible.","page":"813-7","title":"Epidemiology, quality, and reporting characteristics of systematic reviews of acupuncture interventions published in Chinese journals.","type":"article-journal","volume":"18"},"uris":["http://www.mendeley.com/documents/?uuid=4c67776b-86cf-499f-9e62-3dffb2133ef3"]},{"id":"ITEM-2","itemData":{"DOI":"10.1016/j.jclinepi.2011.07.008","ISSN":"1878-5921","PMID":"22000815","abstract":"OBJECTIVE During the past two decades teams of researchers and editors have developed a variety of publishing guidelines to improve the quality of published research reports. Journals and editorial groups have adopted many of these guidelines. Whereas some guidelines are widely used, others have yet to be generally applied, thwarting attainment of consistent reporting among published research reports. The aim of this study is to describe the development and adoption of general publication guidelines for various study designs, provide examples of guidelines adapted for specific topics, and recommend next steps. STUDY DESIGN AND SETTING We reviewed generic guidelines for reporting research results and surveyed their use in PubMed and Science Citation Index. RESULTS Existing guidelines cover a broad spectrum of research designs, but there are still gaps in topics and use. Appropriate next steps include increasing use of available guidelines and their adoption among journals, educating peer reviewers on their use, and incorporating guideline use into the curriculum of medical, nursing, and public health schools. CONCLUSION Wider adoption of existing guidelines should result in research that is increasingly reported in a standardized, consistent manner.","author":[{"dropping-particle":"","family":"Larson","given":"Elaine L","non-dropping-particle":"","parse-names":false,"suffix":""},{"dropping-particle":"","family":"Cortazal","given":"Manuel","non-dropping-particle":"","parse-names":false,"suffix":""}],"container-title":"Journal of clinical epidemiology","id":"ITEM-2","issue":"3","issued":{"date-parts":[["2012","3"]]},"note":"Table 3","page":"239-46","title":"Publication guidelines need widespread adoption.","type":"article-journal","volume":"65"},"uris":["http://www.mendeley.com/documents/?uuid=8c9a79a3-40c6-4a11-8967-359d1c91ddff"]},{"id":"ITEM-3","itemData":{"DOI":"10.1590/0103-6440201601426","ISSN":"0103-6440","abstract":"The use of reporting guidelines has an important role in the development of health research, improving the quality and precision of the publications. This study evaluated how dental journals use reporting guidelines. All editors of dental journals registered on the 2013 Journal Citation Reports list (n=81) were invited to participate. The data were collected by a self-reported web-based questionnaire. Information about the profile of journal/editor and on the use of reporting guidelines by journals was gathered. Information/recommendations about the use of reporting guidelines were collected from the websites of all journals. Data were descriptively analyzed and frequencies were summarized. Thirty-four (42%) editors completed the questionnaire. Most journals are members of Committee on Publication Ethics (64.7%) and/or follow the International Committee of Medical Journal Editors recommendations (20.6%), while 26.5% are not members of any editorial group. Most editors are unfamiliar with the EQUATOR Network (55.9%), do not work full time (85.3%) and 88.2% have some income/payment. Most of them received educational training for this position (55.9%). The CONSORT Statement was endorsed by 61.8% of journals. Information from websites showed that 44.4% journals do not recommend any reporting guideline, 51.9% mention CONSORT Statement in the website and 28.4% only recommend the use of CONSORT Statement. There is clearly room for improving the use of reporting guidelines in dental journals. Broadening the understanding and the endorsement/adherence/implementation of reporting guidelines by journals may promote quality and transparence of published dental research.","author":[{"dropping-particle":"","family":"Sarkis-Onofre","given":"Rafael","non-dropping-particle":"","parse-names":false,"suffix":""},{"dropping-particle":"","family":"Cenci","given":"Maximiliano Sérgio","non-dropping-particle":"","parse-names":false,"suffix":""},{"dropping-particle":"","family":"Moher","given":"David","non-dropping-particle":"","parse-names":false,"suffix":""},{"dropping-particle":"","family":"Pereira-Cenci","given":"Tatiana","non-dropping-particle":"","parse-names":false,"suffix":""}],"container-title":"Brazilian Dental Journal","id":"ITEM-3","issue":"1","issued":{"date-parts":[["2017"]]},"page":"3-8","title":"Research Reporting Guidelines in Dentistry: A Survey of Editors","type":"article-journal","volume":"28"},"uris":["http://www.mendeley.com/documents/?uuid=025ed279-6940-4f75-9f82-2af57f42fa28"]},{"id":"ITEM-4","itemData":{"DOI":"10.1136/bmj.g7647","ISSN":"1756-1833","author":[{"dropping-particle":"","family":"Shamseer","given":"L.","non-dropping-particle":"","parse-names":false,"suffix":""},{"dropping-particle":"","family":"Moher","given":"D.","non-dropping-particle":"","parse-names":false,"suffix":""},{"dropping-particle":"","family":"Clarke","given":"M.","non-dropping-particle":"","parse-names":false,"suffix":""},{"dropping-particle":"","family":"Ghersi","given":"D.","non-dropping-particle":"","parse-names":false,"suffix":""},{"dropping-particle":"","family":"Liberati","given":"A.","non-dropping-particle":"","parse-names":false,"suffix":""},{"dropping-particle":"","family":"Petticrew","given":"M.","non-dropping-particle":"","parse-names":false,"suffix":""},{"dropping-particle":"","family":"Shekelle","given":"P.","non-dropping-particle":"","parse-names":false,"suffix":""},{"dropping-particle":"","family":"Stewart","given":"L. A.","non-dropping-particle":"","parse-names":false,"suffix":""}],"container-title":"BMJ","id":"ITEM-4","issue":"jan02 1","issued":{"date-parts":[["2015","1","2"]]},"note":"NULL","page":"g7647-g7647","title":"Preferred reporting items for systematic review and meta-analysis protocols (PRISMA-P) 2015: elaboration and explanation","type":"article-journal","volume":"349"},"uris":["http://www.mendeley.com/documents/?uuid=4ad7cd9b-2a9f-43d7-882a-3cf8f34128f4"]},{"id":"ITEM-5","itemData":{"DOI":"10.1186/1741-7015-8-24","ISBN":"1741-7015 (Electronic)\\n1741-7015 (Linking)","ISSN":"1741-7015","PMID":"20420659","abstract":"Although current electronic methods of scientific publishing offer increased opportunities for publishing all research studies and describing them in sufficient detail, health research literature still suffers from many shortcomings. These shortcomings seriously undermine the value and utility of the literature and waste scarce resources invested in the research. In recent years there have been several positive steps aimed at improving this situation, such as a strengthening of journals' policies on research publication and the wide requirement to register clinical trials.The EQUATOR (Enhancing the QUAlity and Transparency Of health Research) Network is an international initiative set up to advance high quality reporting of health research studies; it promotes good reporting practices including the wider implementation of reporting guidelines. EQUATOR provides free online resources http://www.equator-network.org supported by education and training activities and assists in the development of robust reporting guidelines. This paper outlines EQUATOR's goals and activities and offers suggestions for organizations and individuals involved in health research on how to strengthen research reporting.","author":[{"dropping-particle":"","family":"Simera","given":"Iveta","non-dropping-particle":"","parse-names":false,"suffix":""},{"dropping-particle":"","family":"Moher","given":"David","non-dropping-particle":"","parse-names":false,"suffix":""},{"dropping-particle":"","family":"Hirst","given":"Allison","non-dropping-particle":"","parse-names":false,"suffix":""},{"dropping-particle":"","family":"Hoey","given":"John","non-dropping-particle":"","parse-names":false,"suffix":""},{"dropping-particle":"","family":"Schulz","given":"Kenneth F","non-dropping-particle":"","parse-names":false,"suffix":""},{"dropping-particle":"","family":"Altman","given":"Douglas G","non-dropping-particle":"","parse-names":false,"suffix":""}],"container-title":"BMC Medicine","id":"ITEM-5","issue":"1","issued":{"date-parts":[["2010"]]},"page":"24","title":"Transparent and accurate reporting increases reliability, utility, and impact of your research: reporting guidelines and the EQUATOR Network","type":"article-journal","volume":"8"},"uris":["http://www.mendeley.com/documents/?uuid=2b85b530-d8aa-4771-8c3b-951c8bb7ecd4"]}],"mendeley":{"formattedCitation":"(18–22)","plainTextFormattedCitation":"(18–22)","previouslyFormattedCitation":"(18–22)"},"properties":{"noteIndex":0},"schema":"https://github.com/citation-style-language/schema/raw/master/csl-citation.json"}</w:instrText>
      </w:r>
      <w:r w:rsidR="009139EE" w:rsidRPr="00B42145">
        <w:rPr>
          <w:rFonts w:ascii="Calibri" w:hAnsi="Calibri" w:cs="Calibri"/>
          <w:sz w:val="24"/>
          <w:szCs w:val="24"/>
          <w:lang w:val="en-GB"/>
        </w:rPr>
        <w:fldChar w:fldCharType="separate"/>
      </w:r>
      <w:r w:rsidR="00BB7476" w:rsidRPr="00B42145">
        <w:rPr>
          <w:rFonts w:ascii="Calibri" w:hAnsi="Calibri" w:cs="Calibri"/>
          <w:noProof/>
          <w:sz w:val="24"/>
          <w:szCs w:val="24"/>
          <w:lang w:val="en-GB"/>
        </w:rPr>
        <w:t>(18–22)</w:t>
      </w:r>
      <w:r w:rsidR="009139EE" w:rsidRPr="00B42145">
        <w:rPr>
          <w:rFonts w:ascii="Calibri" w:hAnsi="Calibri" w:cs="Calibri"/>
          <w:sz w:val="24"/>
          <w:szCs w:val="24"/>
          <w:lang w:val="en-GB"/>
        </w:rPr>
        <w:fldChar w:fldCharType="end"/>
      </w:r>
      <w:r w:rsidRPr="00B42145">
        <w:rPr>
          <w:rFonts w:ascii="Calibri" w:hAnsi="Calibri" w:cs="Calibri"/>
          <w:sz w:val="24"/>
          <w:szCs w:val="24"/>
          <w:lang w:val="en-GB"/>
        </w:rPr>
        <w:t xml:space="preserve">. In line with this, </w:t>
      </w:r>
      <w:r w:rsidR="00326172" w:rsidRPr="00B42145">
        <w:rPr>
          <w:rFonts w:ascii="Calibri" w:hAnsi="Calibri" w:cs="Calibri"/>
          <w:sz w:val="24"/>
          <w:szCs w:val="24"/>
          <w:lang w:val="en-GB"/>
        </w:rPr>
        <w:t>students could</w:t>
      </w:r>
      <w:r w:rsidR="003121F7" w:rsidRPr="00B42145">
        <w:rPr>
          <w:rFonts w:ascii="Calibri" w:hAnsi="Calibri" w:cs="Calibri"/>
          <w:sz w:val="24"/>
          <w:szCs w:val="24"/>
          <w:lang w:val="en-GB"/>
        </w:rPr>
        <w:t xml:space="preserve"> </w:t>
      </w:r>
      <w:r w:rsidR="00255840" w:rsidRPr="00B42145">
        <w:rPr>
          <w:rFonts w:ascii="Calibri" w:hAnsi="Calibri" w:cs="Calibri"/>
          <w:sz w:val="24"/>
          <w:szCs w:val="24"/>
          <w:lang w:val="en-GB"/>
        </w:rPr>
        <w:t xml:space="preserve">develop protocols for coursework </w:t>
      </w:r>
      <w:r w:rsidR="00CE4426" w:rsidRPr="00B42145">
        <w:rPr>
          <w:rFonts w:ascii="Calibri" w:hAnsi="Calibri" w:cs="Calibri"/>
          <w:sz w:val="24"/>
          <w:szCs w:val="24"/>
          <w:lang w:val="en-GB"/>
        </w:rPr>
        <w:t xml:space="preserve">and </w:t>
      </w:r>
      <w:r w:rsidR="00255840" w:rsidRPr="00B42145">
        <w:rPr>
          <w:rFonts w:ascii="Calibri" w:hAnsi="Calibri" w:cs="Calibri"/>
          <w:sz w:val="24"/>
          <w:szCs w:val="24"/>
          <w:lang w:val="en-GB"/>
        </w:rPr>
        <w:t>research using reporting guidelines such as SPIRIT (</w:t>
      </w:r>
      <w:r w:rsidR="00E33DED" w:rsidRPr="00B42145">
        <w:rPr>
          <w:rFonts w:ascii="Calibri" w:hAnsi="Calibri" w:cs="Calibri"/>
          <w:sz w:val="24"/>
          <w:szCs w:val="24"/>
          <w:lang w:val="en-GB"/>
        </w:rPr>
        <w:t>randomised</w:t>
      </w:r>
      <w:r w:rsidR="00255840" w:rsidRPr="00B42145">
        <w:rPr>
          <w:rFonts w:ascii="Calibri" w:hAnsi="Calibri" w:cs="Calibri"/>
          <w:sz w:val="24"/>
          <w:szCs w:val="24"/>
          <w:lang w:val="en-GB"/>
        </w:rPr>
        <w:t xml:space="preserve"> trials) and PRISMA-P (systematic reviews),</w:t>
      </w:r>
      <w:r w:rsidRPr="00B42145">
        <w:rPr>
          <w:rFonts w:ascii="Calibri" w:hAnsi="Calibri" w:cs="Calibri"/>
          <w:sz w:val="24"/>
          <w:szCs w:val="24"/>
          <w:lang w:val="en-GB"/>
        </w:rPr>
        <w:t xml:space="preserve"> </w:t>
      </w:r>
      <w:r w:rsidR="00CE4426" w:rsidRPr="00B42145">
        <w:rPr>
          <w:rFonts w:ascii="Calibri" w:hAnsi="Calibri" w:cs="Calibri"/>
          <w:sz w:val="24"/>
          <w:szCs w:val="24"/>
          <w:lang w:val="en-GB"/>
        </w:rPr>
        <w:t xml:space="preserve">and </w:t>
      </w:r>
      <w:r w:rsidR="00255840" w:rsidRPr="00B42145">
        <w:rPr>
          <w:rFonts w:ascii="Calibri" w:hAnsi="Calibri" w:cs="Calibri"/>
          <w:sz w:val="24"/>
          <w:szCs w:val="24"/>
          <w:lang w:val="en-GB"/>
        </w:rPr>
        <w:t>educators may encourage adherence to those guidelines and grade the protocols</w:t>
      </w:r>
      <w:r w:rsidR="003121F7" w:rsidRPr="00B42145">
        <w:rPr>
          <w:rFonts w:ascii="Calibri" w:hAnsi="Calibri" w:cs="Calibri"/>
          <w:sz w:val="24"/>
          <w:szCs w:val="24"/>
          <w:lang w:val="en-GB"/>
        </w:rPr>
        <w:t xml:space="preserve"> </w:t>
      </w:r>
      <w:r w:rsidR="00255840" w:rsidRPr="00B42145">
        <w:rPr>
          <w:rFonts w:ascii="Calibri" w:hAnsi="Calibri" w:cs="Calibri"/>
          <w:sz w:val="24"/>
          <w:szCs w:val="24"/>
          <w:lang w:val="en-GB"/>
        </w:rPr>
        <w:t xml:space="preserve">using them </w:t>
      </w:r>
      <w:r w:rsidR="009139EE" w:rsidRPr="00B42145">
        <w:rPr>
          <w:rFonts w:ascii="Calibri" w:hAnsi="Calibri" w:cs="Calibri"/>
          <w:sz w:val="24"/>
          <w:szCs w:val="24"/>
          <w:lang w:val="en-GB"/>
        </w:rPr>
        <w:fldChar w:fldCharType="begin" w:fldLock="1"/>
      </w:r>
      <w:r w:rsidR="00E469E3" w:rsidRPr="00B42145">
        <w:rPr>
          <w:rFonts w:ascii="Calibri" w:hAnsi="Calibri" w:cs="Calibri"/>
          <w:sz w:val="24"/>
          <w:szCs w:val="24"/>
          <w:lang w:val="en-GB"/>
        </w:rPr>
        <w:instrText>ADDIN CSL_CITATION {"citationItems":[{"id":"ITEM-1","itemData":{"DOI":"10.1136/bmj.g7647","ISSN":"1756-1833","author":[{"dropping-particle":"","family":"Shamseer","given":"L.","non-dropping-particle":"","parse-names":false,"suffix":""},{"dropping-particle":"","family":"Moher","given":"D.","non-dropping-particle":"","parse-names":false,"suffix":""},{"dropping-particle":"","family":"Clarke","given":"M.","non-dropping-particle":"","parse-names":false,"suffix":""},{"dropping-particle":"","family":"Ghersi","given":"D.","non-dropping-particle":"","parse-names":false,"suffix":""},{"dropping-particle":"","family":"Liberati","given":"A.","non-dropping-particle":"","parse-names":false,"suffix":""},{"dropping-particle":"","family":"Petticrew","given":"M.","non-dropping-particle":"","parse-names":false,"suffix":""},{"dropping-particle":"","family":"Shekelle","given":"P.","non-dropping-particle":"","parse-names":false,"suffix":""},{"dropping-particle":"","family":"Stewart","given":"L. A.","non-dropping-particle":"","parse-names":false,"suffix":""}],"container-title":"BMJ","id":"ITEM-1","issue":"jan02 1","issued":{"date-parts":[["2015","1","2"]]},"note":"NULL","page":"g7647-g7647","title":"Preferred reporting items for systematic review and meta-analysis protocols (PRISMA-P) 2015: elaboration and explanation","type":"article-journal","volume":"349"},"uris":["http://www.mendeley.com/documents/?uuid=4ad7cd9b-2a9f-43d7-882a-3cf8f34128f4"]}],"mendeley":{"formattedCitation":"(21)","plainTextFormattedCitation":"(21)","previouslyFormattedCitation":"(21)"},"properties":{"noteIndex":0},"schema":"https://github.com/citation-style-language/schema/raw/master/csl-citation.json"}</w:instrText>
      </w:r>
      <w:r w:rsidR="009139EE" w:rsidRPr="00B42145">
        <w:rPr>
          <w:rFonts w:ascii="Calibri" w:hAnsi="Calibri" w:cs="Calibri"/>
          <w:sz w:val="24"/>
          <w:szCs w:val="24"/>
          <w:lang w:val="en-GB"/>
        </w:rPr>
        <w:fldChar w:fldCharType="separate"/>
      </w:r>
      <w:r w:rsidR="00BB7476" w:rsidRPr="00B42145">
        <w:rPr>
          <w:rFonts w:ascii="Calibri" w:hAnsi="Calibri" w:cs="Calibri"/>
          <w:noProof/>
          <w:sz w:val="24"/>
          <w:szCs w:val="24"/>
          <w:lang w:val="en-GB"/>
        </w:rPr>
        <w:t>(21)</w:t>
      </w:r>
      <w:r w:rsidR="009139EE" w:rsidRPr="00B42145">
        <w:rPr>
          <w:rFonts w:ascii="Calibri" w:hAnsi="Calibri" w:cs="Calibri"/>
          <w:sz w:val="24"/>
          <w:szCs w:val="24"/>
          <w:lang w:val="en-GB"/>
        </w:rPr>
        <w:fldChar w:fldCharType="end"/>
      </w:r>
      <w:r w:rsidR="00CB04FA" w:rsidRPr="00B42145">
        <w:rPr>
          <w:rFonts w:ascii="Calibri" w:hAnsi="Calibri" w:cs="Calibri"/>
          <w:sz w:val="24"/>
          <w:szCs w:val="24"/>
          <w:lang w:val="en-GB"/>
        </w:rPr>
        <w:t xml:space="preserve">. </w:t>
      </w:r>
      <w:r w:rsidR="00766AA2" w:rsidRPr="00B42145">
        <w:rPr>
          <w:rFonts w:ascii="Calibri" w:hAnsi="Calibri" w:cs="Calibri"/>
          <w:sz w:val="24"/>
          <w:szCs w:val="24"/>
          <w:lang w:val="en-GB"/>
        </w:rPr>
        <w:t xml:space="preserve">For their part, </w:t>
      </w:r>
      <w:r w:rsidR="003F38EC" w:rsidRPr="00B42145">
        <w:rPr>
          <w:rFonts w:ascii="Calibri" w:hAnsi="Calibri" w:cs="Calibri"/>
          <w:sz w:val="24"/>
          <w:szCs w:val="24"/>
          <w:lang w:val="en-GB"/>
        </w:rPr>
        <w:t xml:space="preserve">funders </w:t>
      </w:r>
      <w:r w:rsidR="00766AA2" w:rsidRPr="00B42145">
        <w:rPr>
          <w:rFonts w:ascii="Calibri" w:hAnsi="Calibri" w:cs="Calibri"/>
          <w:sz w:val="24"/>
          <w:szCs w:val="24"/>
          <w:lang w:val="en-GB"/>
        </w:rPr>
        <w:t>may consider supporting author training on reporting guidelines</w:t>
      </w:r>
      <w:r w:rsidR="00326172" w:rsidRPr="00B42145">
        <w:rPr>
          <w:rFonts w:ascii="Calibri" w:hAnsi="Calibri" w:cs="Calibri"/>
          <w:sz w:val="24"/>
          <w:szCs w:val="24"/>
          <w:lang w:val="en-GB"/>
        </w:rPr>
        <w:t xml:space="preserve"> </w:t>
      </w:r>
      <w:r w:rsidR="009139EE" w:rsidRPr="00B42145">
        <w:rPr>
          <w:rFonts w:ascii="Calibri" w:hAnsi="Calibri" w:cs="Calibri"/>
          <w:sz w:val="24"/>
          <w:szCs w:val="24"/>
          <w:lang w:val="en-GB"/>
        </w:rPr>
        <w:fldChar w:fldCharType="begin" w:fldLock="1"/>
      </w:r>
      <w:r w:rsidR="00E469E3" w:rsidRPr="00B42145">
        <w:rPr>
          <w:rFonts w:ascii="Calibri" w:hAnsi="Calibri" w:cs="Calibri"/>
          <w:sz w:val="24"/>
          <w:szCs w:val="24"/>
          <w:lang w:val="en-GB"/>
        </w:rPr>
        <w:instrText>ADDIN CSL_CITATION {"citationItems":[{"id":"ITEM-1","itemData":{"DOI":"10.1016/S0140-6736(13)62228-X","ISSN":"01406736","PMID":"24411647","abstract":"Research publication can both communicate and miscommunicate. Unless research is adequately reported, the time and resources invested in the conduct of research is wasted. Reporting guidelines such as CONSORT, STARD, PRISMA, and ARRIVE aim to improve the quality of research reports, but all are much less adopted and adhered to than they should be. Adequate reports of research should clearly describe which questions were addressed and why, what was done, what was shown, and what the findings mean. However, substantial failures occur in each of these elements. For example, studies of published trial reports showed that the poor description of interventions meant that 40-89% were non-replicable; comparisons of protocols with publications showed that most studies had at least one primary outcome changed, introduced, or omitted; and investigators of new trials rarely set their findings in the context of a systematic review, and cited a very small and biased selection of previous relevant trials. Although best documented in reports of controlled trials, inadequate reporting occurs in all types of studies-animal and other preclinical studies, diagnostic studies, epidemiological studies, clinical prediction research, surveys, and qualitative studies. In this report, and in the Series more generally, we point to a waste at all stages in medical research. Although a more nuanced understanding of the complex systems involved in the conduct, writing, and publication of research is desirable, some immediate action can be taken to improve the reporting of research. Evidence for some recommendations is clear: change the current system of research rewards and regulations to encourage better and more complete reporting, and fund the development and maintenance of infrastructure to support better reporting, linkage, and archiving of all elements of research. However, the high amount of waste also warrants future investment in the monitoring of and research into reporting of research, and active implementation of the findings to ensure that research reports better address the needs of the range of research users.","author":[{"dropping-particle":"","family":"Glasziou","given":"Paul","non-dropping-particle":"","parse-names":false,"suffix":""},{"dropping-particle":"","family":"Altman","given":"Douglas G","non-dropping-particle":"","parse-names":false,"suffix":""},{"dropping-particle":"","family":"Bossuyt","given":"Patrick","non-dropping-particle":"","parse-names":false,"suffix":""},{"dropping-particle":"","family":"Boutron","given":"Isabelle","non-dropping-particle":"","parse-names":false,"suffix":""},{"dropping-particle":"","family":"Clarke","given":"Mike","non-dropping-particle":"","parse-names":false,"suffix":""},{"dropping-particle":"","family":"Julious","given":"Steven","non-dropping-particle":"","parse-names":false,"suffix":""},{"dropping-particle":"","family":"Michie","given":"Susan","non-dropping-particle":"","parse-names":false,"suffix":""},{"dropping-particle":"","family":"Moher","given":"David","non-dropping-particle":"","parse-names":false,"suffix":""},{"dropping-particle":"","family":"Wager","given":"Elizabeth","non-dropping-particle":"","parse-names":false,"suffix":""}],"container-title":"The Lancet","id":"ITEM-1","issue":"9913","issued":{"date-parts":[["2014","1","18"]]},"page":"267-276","title":"Reducing waste from incomplete or unusable reports of biomedical research","type":"article-journal","volume":"383"},"uris":["http://www.mendeley.com/documents/?uuid=76e86fd1-99e9-46ab-8464-bdcc823086db"]}],"mendeley":{"formattedCitation":"(23)","plainTextFormattedCitation":"(23)","previouslyFormattedCitation":"(23)"},"properties":{"noteIndex":0},"schema":"https://github.com/citation-style-language/schema/raw/master/csl-citation.json"}</w:instrText>
      </w:r>
      <w:r w:rsidR="009139EE" w:rsidRPr="00B42145">
        <w:rPr>
          <w:rFonts w:ascii="Calibri" w:hAnsi="Calibri" w:cs="Calibri"/>
          <w:sz w:val="24"/>
          <w:szCs w:val="24"/>
          <w:lang w:val="en-GB"/>
        </w:rPr>
        <w:fldChar w:fldCharType="separate"/>
      </w:r>
      <w:r w:rsidR="00BB7476" w:rsidRPr="00B42145">
        <w:rPr>
          <w:rFonts w:ascii="Calibri" w:hAnsi="Calibri" w:cs="Calibri"/>
          <w:noProof/>
          <w:sz w:val="24"/>
          <w:szCs w:val="24"/>
          <w:lang w:val="en-GB"/>
        </w:rPr>
        <w:t>(23)</w:t>
      </w:r>
      <w:r w:rsidR="009139EE" w:rsidRPr="00B42145">
        <w:rPr>
          <w:rFonts w:ascii="Calibri" w:hAnsi="Calibri" w:cs="Calibri"/>
          <w:sz w:val="24"/>
          <w:szCs w:val="24"/>
          <w:lang w:val="en-GB"/>
        </w:rPr>
        <w:fldChar w:fldCharType="end"/>
      </w:r>
      <w:r w:rsidR="00766AA2" w:rsidRPr="00B42145">
        <w:rPr>
          <w:rFonts w:ascii="Calibri" w:hAnsi="Calibri" w:cs="Calibri"/>
          <w:sz w:val="24"/>
          <w:szCs w:val="24"/>
          <w:lang w:val="en-GB"/>
        </w:rPr>
        <w:t>.</w:t>
      </w:r>
      <w:r w:rsidR="00255840" w:rsidRPr="00B42145">
        <w:rPr>
          <w:rFonts w:ascii="Calibri" w:hAnsi="Calibri" w:cs="Calibri"/>
          <w:sz w:val="24"/>
          <w:szCs w:val="24"/>
          <w:lang w:val="en-GB"/>
        </w:rPr>
        <w:t xml:space="preserve"> </w:t>
      </w:r>
      <w:r w:rsidRPr="00B42145">
        <w:rPr>
          <w:rFonts w:ascii="Calibri" w:hAnsi="Calibri" w:cs="Calibri"/>
          <w:sz w:val="24"/>
          <w:szCs w:val="24"/>
          <w:lang w:val="en-GB"/>
        </w:rPr>
        <w:t>Finally, j</w:t>
      </w:r>
      <w:r w:rsidR="00255840" w:rsidRPr="00B42145">
        <w:rPr>
          <w:rFonts w:ascii="Calibri" w:hAnsi="Calibri" w:cs="Calibri"/>
          <w:sz w:val="24"/>
          <w:szCs w:val="24"/>
          <w:lang w:val="en-GB"/>
        </w:rPr>
        <w:t>ournals or publishers may consider invest</w:t>
      </w:r>
      <w:r w:rsidR="00181077" w:rsidRPr="00B42145">
        <w:rPr>
          <w:rFonts w:ascii="Calibri" w:hAnsi="Calibri" w:cs="Calibri"/>
          <w:sz w:val="24"/>
          <w:szCs w:val="24"/>
          <w:lang w:val="en-GB"/>
        </w:rPr>
        <w:t>ing</w:t>
      </w:r>
      <w:r w:rsidR="00255840" w:rsidRPr="00B42145">
        <w:rPr>
          <w:rFonts w:ascii="Calibri" w:hAnsi="Calibri" w:cs="Calibri"/>
          <w:sz w:val="24"/>
          <w:szCs w:val="24"/>
          <w:lang w:val="en-GB"/>
        </w:rPr>
        <w:t xml:space="preserve"> resources in training editors and reviewers on the content and use of reporting guidelines</w:t>
      </w:r>
      <w:r w:rsidR="00326172" w:rsidRPr="00B42145">
        <w:rPr>
          <w:rFonts w:ascii="Calibri" w:hAnsi="Calibri" w:cs="Calibri"/>
          <w:sz w:val="24"/>
          <w:szCs w:val="24"/>
          <w:lang w:val="en-GB"/>
        </w:rPr>
        <w:t xml:space="preserve"> </w:t>
      </w:r>
      <w:r w:rsidR="009139EE" w:rsidRPr="00B42145">
        <w:rPr>
          <w:rFonts w:ascii="Calibri" w:hAnsi="Calibri" w:cs="Calibri"/>
          <w:sz w:val="24"/>
          <w:szCs w:val="24"/>
          <w:lang w:val="en-GB"/>
        </w:rPr>
        <w:fldChar w:fldCharType="begin" w:fldLock="1"/>
      </w:r>
      <w:r w:rsidR="00E469E3" w:rsidRPr="00B42145">
        <w:rPr>
          <w:rFonts w:ascii="Calibri" w:hAnsi="Calibri" w:cs="Calibri"/>
          <w:sz w:val="24"/>
          <w:szCs w:val="24"/>
          <w:lang w:val="en-GB"/>
        </w:rPr>
        <w:instrText>ADDIN CSL_CITATION {"citationItems":[{"id":"ITEM-1","itemData":{"DOI":"10.1016/S0140-6736(13)62228-X","ISSN":"01406736","PMID":"24411647","abstract":"Research publication can both communicate and miscommunicate. Unless research is adequately reported, the time and resources invested in the conduct of research is wasted. Reporting guidelines such as CONSORT, STARD, PRISMA, and ARRIVE aim to improve the quality of research reports, but all are much less adopted and adhered to than they should be. Adequate reports of research should clearly describe which questions were addressed and why, what was done, what was shown, and what the findings mean. However, substantial failures occur in each of these elements. For example, studies of published trial reports showed that the poor description of interventions meant that 40-89% were non-replicable; comparisons of protocols with publications showed that most studies had at least one primary outcome changed, introduced, or omitted; and investigators of new trials rarely set their findings in the context of a systematic review, and cited a very small and biased selection of previous relevant trials. Although best documented in reports of controlled trials, inadequate reporting occurs in all types of studies-animal and other preclinical studies, diagnostic studies, epidemiological studies, clinical prediction research, surveys, and qualitative studies. In this report, and in the Series more generally, we point to a waste at all stages in medical research. Although a more nuanced understanding of the complex systems involved in the conduct, writing, and publication of research is desirable, some immediate action can be taken to improve the reporting of research. Evidence for some recommendations is clear: change the current system of research rewards and regulations to encourage better and more complete reporting, and fund the development and maintenance of infrastructure to support better reporting, linkage, and archiving of all elements of research. However, the high amount of waste also warrants future investment in the monitoring of and research into reporting of research, and active implementation of the findings to ensure that research reports better address the needs of the range of research users.","author":[{"dropping-particle":"","family":"Glasziou","given":"Paul","non-dropping-particle":"","parse-names":false,"suffix":""},{"dropping-particle":"","family":"Altman","given":"Douglas G","non-dropping-particle":"","parse-names":false,"suffix":""},{"dropping-particle":"","family":"Bossuyt","given":"Patrick","non-dropping-particle":"","parse-names":false,"suffix":""},{"dropping-particle":"","family":"Boutron","given":"Isabelle","non-dropping-particle":"","parse-names":false,"suffix":""},{"dropping-particle":"","family":"Clarke","given":"Mike","non-dropping-particle":"","parse-names":false,"suffix":""},{"dropping-particle":"","family":"Julious","given":"Steven","non-dropping-particle":"","parse-names":false,"suffix":""},{"dropping-particle":"","family":"Michie","given":"Susan","non-dropping-particle":"","parse-names":false,"suffix":""},{"dropping-particle":"","family":"Moher","given":"David","non-dropping-particle":"","parse-names":false,"suffix":""},{"dropping-particle":"","family":"Wager","given":"Elizabeth","non-dropping-particle":"","parse-names":false,"suffix":""}],"container-title":"The Lancet","id":"ITEM-1","issue":"9913","issued":{"date-parts":[["2014","1","18"]]},"page":"267-276","title":"Reducing waste from incomplete or unusable reports of biomedical research","type":"article-journal","volume":"383"},"uris":["http://www.mendeley.com/documents/?uuid=76e86fd1-99e9-46ab-8464-bdcc823086db"]},{"id":"ITEM-2","itemData":{"DOI":"10.1186/1741-7015-8-24","ISBN":"1741-7015 (Electronic)\\n1741-7015 (Linking)","ISSN":"1741-7015","PMID":"20420659","abstract":"Although current electronic methods of scientific publishing offer increased opportunities for publishing all research studies and describing them in sufficient detail, health research literature still suffers from many shortcomings. These shortcomings seriously undermine the value and utility of the literature and waste scarce resources invested in the research. In recent years there have been several positive steps aimed at improving this situation, such as a strengthening of journals' policies on research publication and the wide requirement to register clinical trials.The EQUATOR (Enhancing the QUAlity and Transparency Of health Research) Network is an international initiative set up to advance high quality reporting of health research studies; it promotes good reporting practices including the wider implementation of reporting guidelines. EQUATOR provides free online resources http://www.equator-network.org supported by education and training activities and assists in the development of robust reporting guidelines. This paper outlines EQUATOR's goals and activities and offers suggestions for organizations and individuals involved in health research on how to strengthen research reporting.","author":[{"dropping-particle":"","family":"Simera","given":"Iveta","non-dropping-particle":"","parse-names":false,"suffix":""},{"dropping-particle":"","family":"Moher","given":"David","non-dropping-particle":"","parse-names":false,"suffix":""},{"dropping-particle":"","family":"Hirst","given":"Allison","non-dropping-particle":"","parse-names":false,"suffix":""},{"dropping-particle":"","family":"Hoey","given":"John","non-dropping-particle":"","parse-names":false,"suffix":""},{"dropping-particle":"","family":"Schulz","given":"Kenneth F","non-dropping-particle":"","parse-names":false,"suffix":""},{"dropping-particle":"","family":"Altman","given":"Douglas G","non-dropping-particle":"","parse-names":false,"suffix":""}],"container-title":"BMC Medicine","id":"ITEM-2","issue":"1","issued":{"date-parts":[["2010"]]},"page":"24","title":"Transparent and accurate reporting increases reliability, utility, and impact of your research: reporting guidelines and the EQUATOR Network","type":"article-journal","volume":"8"},"uris":["http://www.mendeley.com/documents/?uuid=2b85b530-d8aa-4771-8c3b-951c8bb7ecd4"]}],"mendeley":{"formattedCitation":"(22,23)","plainTextFormattedCitation":"(22,23)","previouslyFormattedCitation":"(22,23)"},"properties":{"noteIndex":0},"schema":"https://github.com/citation-style-language/schema/raw/master/csl-citation.json"}</w:instrText>
      </w:r>
      <w:r w:rsidR="009139EE" w:rsidRPr="00B42145">
        <w:rPr>
          <w:rFonts w:ascii="Calibri" w:hAnsi="Calibri" w:cs="Calibri"/>
          <w:sz w:val="24"/>
          <w:szCs w:val="24"/>
          <w:lang w:val="en-GB"/>
        </w:rPr>
        <w:fldChar w:fldCharType="separate"/>
      </w:r>
      <w:r w:rsidR="00BB7476" w:rsidRPr="00B42145">
        <w:rPr>
          <w:rFonts w:ascii="Calibri" w:hAnsi="Calibri" w:cs="Calibri"/>
          <w:noProof/>
          <w:sz w:val="24"/>
          <w:szCs w:val="24"/>
          <w:lang w:val="en-GB"/>
        </w:rPr>
        <w:t>(22,23)</w:t>
      </w:r>
      <w:r w:rsidR="009139EE" w:rsidRPr="00B42145">
        <w:rPr>
          <w:rFonts w:ascii="Calibri" w:hAnsi="Calibri" w:cs="Calibri"/>
          <w:sz w:val="24"/>
          <w:szCs w:val="24"/>
          <w:lang w:val="en-GB"/>
        </w:rPr>
        <w:fldChar w:fldCharType="end"/>
      </w:r>
      <w:r w:rsidR="00255840" w:rsidRPr="00B42145">
        <w:rPr>
          <w:rFonts w:ascii="Calibri" w:hAnsi="Calibri" w:cs="Calibri"/>
          <w:sz w:val="24"/>
          <w:szCs w:val="24"/>
          <w:lang w:val="en-GB"/>
        </w:rPr>
        <w:t>.</w:t>
      </w:r>
    </w:p>
    <w:p w14:paraId="20B80E8F" w14:textId="7975CEC4" w:rsidR="00542560" w:rsidRPr="00B42145" w:rsidRDefault="0072002A" w:rsidP="00542560">
      <w:pPr>
        <w:autoSpaceDE w:val="0"/>
        <w:autoSpaceDN w:val="0"/>
        <w:adjustRightInd w:val="0"/>
        <w:spacing w:before="240" w:after="0" w:line="360" w:lineRule="auto"/>
        <w:jc w:val="both"/>
        <w:rPr>
          <w:rFonts w:ascii="Calibri" w:hAnsi="Calibri" w:cs="Calibri"/>
          <w:b/>
          <w:i/>
          <w:sz w:val="24"/>
          <w:szCs w:val="24"/>
          <w:lang w:val="en-GB"/>
        </w:rPr>
      </w:pPr>
      <w:r w:rsidRPr="00B42145">
        <w:rPr>
          <w:rFonts w:ascii="Calibri" w:hAnsi="Calibri" w:cs="Calibri"/>
          <w:b/>
          <w:i/>
          <w:sz w:val="24"/>
          <w:szCs w:val="24"/>
          <w:lang w:val="en-GB"/>
        </w:rPr>
        <w:t>Enhancing accessibility</w:t>
      </w:r>
      <w:r w:rsidR="00172C18" w:rsidRPr="00B42145">
        <w:rPr>
          <w:rFonts w:ascii="Calibri" w:hAnsi="Calibri" w:cs="Calibri"/>
          <w:b/>
          <w:i/>
          <w:sz w:val="24"/>
          <w:szCs w:val="24"/>
          <w:lang w:val="en-GB"/>
        </w:rPr>
        <w:t xml:space="preserve"> </w:t>
      </w:r>
      <w:r w:rsidRPr="00B42145">
        <w:rPr>
          <w:rFonts w:ascii="Calibri" w:hAnsi="Calibri" w:cs="Calibri"/>
          <w:b/>
          <w:i/>
          <w:sz w:val="24"/>
          <w:szCs w:val="24"/>
          <w:lang w:val="en-GB"/>
        </w:rPr>
        <w:t xml:space="preserve">and </w:t>
      </w:r>
      <w:r w:rsidR="00172C18" w:rsidRPr="00B42145">
        <w:rPr>
          <w:rFonts w:ascii="Calibri" w:hAnsi="Calibri" w:cs="Calibri"/>
          <w:b/>
          <w:i/>
          <w:sz w:val="24"/>
          <w:szCs w:val="24"/>
          <w:lang w:val="en-GB"/>
        </w:rPr>
        <w:t xml:space="preserve">understanding </w:t>
      </w:r>
    </w:p>
    <w:p w14:paraId="4FA9D488" w14:textId="21EA86C5" w:rsidR="00542560" w:rsidRPr="00B42145" w:rsidRDefault="00542560" w:rsidP="00542560">
      <w:pPr>
        <w:autoSpaceDE w:val="0"/>
        <w:autoSpaceDN w:val="0"/>
        <w:adjustRightInd w:val="0"/>
        <w:spacing w:before="240" w:after="0" w:line="360" w:lineRule="auto"/>
        <w:jc w:val="both"/>
        <w:rPr>
          <w:rFonts w:ascii="Calibri" w:hAnsi="Calibri" w:cs="Calibri"/>
          <w:b/>
          <w:i/>
          <w:sz w:val="24"/>
          <w:szCs w:val="24"/>
          <w:lang w:val="en-GB"/>
        </w:rPr>
      </w:pPr>
      <w:r w:rsidRPr="00B42145">
        <w:rPr>
          <w:rFonts w:ascii="Calibri" w:hAnsi="Calibri" w:cs="Calibri"/>
          <w:sz w:val="24"/>
          <w:szCs w:val="24"/>
          <w:lang w:val="en-GB"/>
        </w:rPr>
        <w:t xml:space="preserve">We identified </w:t>
      </w:r>
      <w:r w:rsidR="004C2D8A" w:rsidRPr="00B42145">
        <w:rPr>
          <w:rFonts w:ascii="Calibri" w:hAnsi="Calibri" w:cs="Calibri"/>
          <w:sz w:val="24"/>
          <w:szCs w:val="24"/>
          <w:lang w:val="en-GB"/>
        </w:rPr>
        <w:t>three</w:t>
      </w:r>
      <w:r w:rsidRPr="00B42145">
        <w:rPr>
          <w:rFonts w:ascii="Calibri" w:hAnsi="Calibri" w:cs="Calibri"/>
          <w:sz w:val="24"/>
          <w:szCs w:val="24"/>
          <w:lang w:val="en-GB"/>
        </w:rPr>
        <w:t xml:space="preserve"> non-evaluated interventions focused </w:t>
      </w:r>
      <w:r w:rsidR="000B14CC" w:rsidRPr="00B42145">
        <w:rPr>
          <w:rFonts w:ascii="Calibri" w:hAnsi="Calibri" w:cs="Calibri"/>
          <w:sz w:val="24"/>
          <w:szCs w:val="24"/>
          <w:lang w:val="en-GB"/>
        </w:rPr>
        <w:t xml:space="preserve">on </w:t>
      </w:r>
      <w:r w:rsidR="000205DB" w:rsidRPr="00B42145">
        <w:rPr>
          <w:rFonts w:ascii="Calibri" w:hAnsi="Calibri" w:cs="Calibri"/>
          <w:sz w:val="24"/>
          <w:szCs w:val="24"/>
          <w:lang w:val="en-GB"/>
        </w:rPr>
        <w:t>increasing</w:t>
      </w:r>
      <w:r w:rsidR="000B14CC" w:rsidRPr="00B42145">
        <w:rPr>
          <w:rFonts w:ascii="Calibri" w:hAnsi="Calibri" w:cs="Calibri"/>
          <w:sz w:val="24"/>
          <w:szCs w:val="24"/>
          <w:lang w:val="en-GB"/>
        </w:rPr>
        <w:t xml:space="preserve"> the awareness of the existence </w:t>
      </w:r>
      <w:r w:rsidR="000205DB" w:rsidRPr="00B42145">
        <w:rPr>
          <w:rFonts w:ascii="Calibri" w:hAnsi="Calibri" w:cs="Calibri"/>
          <w:sz w:val="24"/>
          <w:szCs w:val="24"/>
          <w:lang w:val="en-GB"/>
        </w:rPr>
        <w:t>of</w:t>
      </w:r>
      <w:r w:rsidR="000B14CC" w:rsidRPr="00B42145">
        <w:rPr>
          <w:rFonts w:ascii="Calibri" w:hAnsi="Calibri" w:cs="Calibri"/>
          <w:sz w:val="24"/>
          <w:szCs w:val="24"/>
          <w:lang w:val="en-GB"/>
        </w:rPr>
        <w:t xml:space="preserve"> r</w:t>
      </w:r>
      <w:r w:rsidR="000205DB" w:rsidRPr="00B42145">
        <w:rPr>
          <w:rFonts w:ascii="Calibri" w:hAnsi="Calibri" w:cs="Calibri"/>
          <w:sz w:val="24"/>
          <w:szCs w:val="24"/>
          <w:lang w:val="en-GB"/>
        </w:rPr>
        <w:t>eporting guidelines, as well as the authors’ under</w:t>
      </w:r>
      <w:r w:rsidR="00E469E3" w:rsidRPr="00B42145">
        <w:rPr>
          <w:rFonts w:ascii="Calibri" w:hAnsi="Calibri" w:cs="Calibri"/>
          <w:sz w:val="24"/>
          <w:szCs w:val="24"/>
          <w:lang w:val="en-GB"/>
        </w:rPr>
        <w:t>standing of content</w:t>
      </w:r>
      <w:r w:rsidR="000205DB" w:rsidRPr="00B42145">
        <w:rPr>
          <w:rFonts w:ascii="Calibri" w:hAnsi="Calibri" w:cs="Calibri"/>
          <w:sz w:val="24"/>
          <w:szCs w:val="24"/>
          <w:lang w:val="en-GB"/>
        </w:rPr>
        <w:t xml:space="preserve"> of these </w:t>
      </w:r>
      <w:r w:rsidR="0072002A" w:rsidRPr="00B42145">
        <w:rPr>
          <w:rFonts w:ascii="Calibri" w:hAnsi="Calibri" w:cs="Calibri"/>
          <w:sz w:val="24"/>
          <w:szCs w:val="24"/>
          <w:lang w:val="en-GB"/>
        </w:rPr>
        <w:t>(24</w:t>
      </w:r>
      <w:r w:rsidR="004C2D8A" w:rsidRPr="00B42145">
        <w:rPr>
          <w:rFonts w:ascii="Calibri" w:hAnsi="Calibri" w:cs="Calibri"/>
          <w:sz w:val="24"/>
          <w:szCs w:val="24"/>
          <w:lang w:val="en-GB"/>
        </w:rPr>
        <w:t>-26</w:t>
      </w:r>
      <w:r w:rsidR="0072002A" w:rsidRPr="00B42145">
        <w:rPr>
          <w:rFonts w:ascii="Calibri" w:hAnsi="Calibri" w:cs="Calibri"/>
          <w:sz w:val="24"/>
          <w:szCs w:val="24"/>
          <w:lang w:val="en-GB"/>
        </w:rPr>
        <w:t>)</w:t>
      </w:r>
      <w:r w:rsidRPr="00B42145">
        <w:rPr>
          <w:rFonts w:ascii="Calibri" w:hAnsi="Calibri" w:cs="Calibri"/>
          <w:sz w:val="24"/>
          <w:szCs w:val="24"/>
          <w:lang w:val="en-GB"/>
        </w:rPr>
        <w:t>.</w:t>
      </w:r>
    </w:p>
    <w:p w14:paraId="17EDC69A" w14:textId="14494448" w:rsidR="00F410AF" w:rsidRPr="00B42145" w:rsidRDefault="004C2D8A" w:rsidP="001B0181">
      <w:pPr>
        <w:spacing w:before="240" w:line="360" w:lineRule="auto"/>
        <w:jc w:val="both"/>
        <w:rPr>
          <w:rFonts w:ascii="Calibri" w:hAnsi="Calibri" w:cs="Calibri"/>
          <w:sz w:val="24"/>
          <w:szCs w:val="24"/>
          <w:lang w:val="en-GB"/>
        </w:rPr>
      </w:pPr>
      <w:r w:rsidRPr="00B42145">
        <w:rPr>
          <w:rFonts w:ascii="Calibri" w:hAnsi="Calibri" w:cs="Calibri"/>
          <w:sz w:val="24"/>
          <w:szCs w:val="24"/>
          <w:lang w:val="en-GB"/>
        </w:rPr>
        <w:t xml:space="preserve">First, international scientific associations may play an important role in disseminating and popularizing reporting guidelines to large audiences </w:t>
      </w:r>
      <w:r w:rsidRPr="00B42145">
        <w:rPr>
          <w:rFonts w:ascii="Calibri" w:hAnsi="Calibri" w:cs="Calibri"/>
          <w:sz w:val="24"/>
          <w:szCs w:val="24"/>
          <w:lang w:val="en-GB"/>
        </w:rPr>
        <w:fldChar w:fldCharType="begin" w:fldLock="1"/>
      </w:r>
      <w:r w:rsidR="00EF0817" w:rsidRPr="00B42145">
        <w:rPr>
          <w:rFonts w:ascii="Calibri" w:hAnsi="Calibri" w:cs="Calibri"/>
          <w:sz w:val="24"/>
          <w:szCs w:val="24"/>
          <w:lang w:val="en-GB"/>
        </w:rPr>
        <w:instrText>ADDIN CSL_CITATION {"citationItems":[{"id":"ITEM-1","itemData":{"ISSN":"0355-3140","PMID":"18728905","author":[{"dropping-particle":"","family":"Verbeek","given":"Jos","non-dropping-particle":"","parse-names":false,"suffix":""}],"container-title":"Scandinavian journal of work, environment &amp; health","id":"ITEM-1","issue":"3","issued":{"date-parts":[["2008","6"]]},"note":"It helps that medical editors have endorsed the most important guidelines and that major journals explicitly state that an author has to adhere to these guidelines. It would also help if writing according to the guidelines were made easier, for example, having readymade templates for articles made available to authors would be an option. The template would indicate where to put each bit of necessary information. This standardized way of reporting has already been implemented by the Cochrane Collaboration and has certainly contributed to its success.","page":"165-7","title":"Moose Consort Strobe and Miame Stard Remark or how can we improve the quality of reporting studies.","type":"article-journal","volume":"34"},"uris":["http://www.mendeley.com/documents/?uuid=7dce501d-3d36-4b1d-843b-0a582d5e827d"]}],"mendeley":{"formattedCitation":"(24)","plainTextFormattedCitation":"(24)","previouslyFormattedCitation":"(24)"},"properties":{"noteIndex":0},"schema":"https://github.com/citation-style-language/schema/raw/master/csl-citation.json"}</w:instrText>
      </w:r>
      <w:r w:rsidRPr="00B42145">
        <w:rPr>
          <w:rFonts w:ascii="Calibri" w:hAnsi="Calibri" w:cs="Calibri"/>
          <w:sz w:val="24"/>
          <w:szCs w:val="24"/>
          <w:lang w:val="en-GB"/>
        </w:rPr>
        <w:fldChar w:fldCharType="separate"/>
      </w:r>
      <w:r w:rsidR="00E469E3" w:rsidRPr="00B42145">
        <w:rPr>
          <w:rFonts w:ascii="Calibri" w:hAnsi="Calibri" w:cs="Calibri"/>
          <w:noProof/>
          <w:sz w:val="24"/>
          <w:szCs w:val="24"/>
          <w:lang w:val="en-GB"/>
        </w:rPr>
        <w:t>(24)</w:t>
      </w:r>
      <w:r w:rsidRPr="00B42145">
        <w:rPr>
          <w:rFonts w:ascii="Calibri" w:hAnsi="Calibri" w:cs="Calibri"/>
          <w:sz w:val="24"/>
          <w:szCs w:val="24"/>
          <w:lang w:val="en-GB"/>
        </w:rPr>
        <w:fldChar w:fldCharType="end"/>
      </w:r>
      <w:r w:rsidRPr="00B42145">
        <w:rPr>
          <w:rFonts w:ascii="Calibri" w:hAnsi="Calibri" w:cs="Calibri"/>
          <w:sz w:val="24"/>
          <w:szCs w:val="24"/>
          <w:lang w:val="en-GB"/>
        </w:rPr>
        <w:t>. Second</w:t>
      </w:r>
      <w:r w:rsidR="0072002A" w:rsidRPr="00B42145">
        <w:rPr>
          <w:rFonts w:ascii="Calibri" w:hAnsi="Calibri" w:cs="Calibri"/>
          <w:sz w:val="24"/>
          <w:szCs w:val="24"/>
          <w:lang w:val="en-GB"/>
        </w:rPr>
        <w:t>, r</w:t>
      </w:r>
      <w:r w:rsidR="00172C18" w:rsidRPr="00B42145">
        <w:rPr>
          <w:rFonts w:ascii="Calibri" w:hAnsi="Calibri" w:cs="Calibri"/>
          <w:sz w:val="24"/>
          <w:szCs w:val="24"/>
          <w:lang w:val="en-GB"/>
        </w:rPr>
        <w:t>eporting guideline developers might consider translating them to new languages that have not been addressed yet</w:t>
      </w:r>
      <w:r w:rsidR="00546F62" w:rsidRPr="00B42145">
        <w:rPr>
          <w:rFonts w:ascii="Calibri" w:hAnsi="Calibri" w:cs="Calibri"/>
          <w:sz w:val="24"/>
          <w:szCs w:val="24"/>
          <w:lang w:val="en-GB"/>
        </w:rPr>
        <w:t xml:space="preserve"> </w:t>
      </w:r>
      <w:r w:rsidR="00546F62" w:rsidRPr="00B42145">
        <w:rPr>
          <w:rFonts w:ascii="Calibri" w:hAnsi="Calibri" w:cs="Calibri"/>
          <w:sz w:val="24"/>
          <w:szCs w:val="24"/>
          <w:lang w:val="en-GB"/>
        </w:rPr>
        <w:fldChar w:fldCharType="begin" w:fldLock="1"/>
      </w:r>
      <w:r w:rsidR="00EF0817" w:rsidRPr="00B42145">
        <w:rPr>
          <w:rFonts w:ascii="Calibri" w:hAnsi="Calibri" w:cs="Calibri"/>
          <w:sz w:val="24"/>
          <w:szCs w:val="24"/>
          <w:lang w:val="en-GB"/>
        </w:rPr>
        <w:instrText>ADDIN CSL_CITATION {"citationItems":[{"id":"ITEM-1","itemData":{"DOI":"10.1136/bmjopen-2014-005068","ISSN":"2044-6055","PMID":"25079926","abstract":"OBJECTIVES This study aims to assess the completeness of reporting of randomised controlled trials (RCTs) of acupuncture in the Korean literature. DESIGN Systematic review. METHODS We searched 12 Korean databases and 7 Korean journals to identify eligible RCTs of acupuncture published from 1996 to July 2011. We used the Consolidated Standards of Reporting Trials (CONSORT) checklist for parallel RCTs and the revised STandards for Reporting Interventions in Clinical Trials of Acupuncture (STRICTA) to assess the quality of reporting in Korean RCTs. We compared the completeness of reporting of CONSORT and STRICTA items in RCTs published in two time periods (1996-2004 referred to as the early period and 2005-2011 referred to as the late period). RESULTS We analysed 146 eligible RCTs using the CONSORT statement concerning RCTs of both needling and non-needling acupuncture and the STRICTA guidelines for 90 trials of needling acupuncture. Among the 103 RCTs in the late period, the proportion of RCTs that completely reported the CONSORT items of outcome definition (15.5%), sample size calculation (2.9%), randomisation (56%), allocation concealment (5.8%), implementation of allocation (11.7%), outcome assessor blinding (20.3%), flow of participants (25.2%), number of participants analysed (19.4%), ancillary analyses (0.0%), adverse events (24.3%), generalisability of findings (1.9%) and overall evidence (32.0%) remained small. Among the 61 RCTs of needling acupuncture in the late period, the STRICTA items of setting/context (24.6%) and practitioner background (27.9%) showed incomplete reporting. The completeness of reporting improved over time in several CONSORT and STRICTA items. CONCLUSIONS The completeness of reporting of Korean RCTs of acupuncture was suboptimal according to the CONSORT and revised STRICTA statements. Trial authors and journal editors should use the CONSORT statement and STRICTA guidelines for transparent reporting in Korean RCTs of acupuncture. The endorsement of the CONSORT and revised STRICTA statements in author instructions is also required.","author":[{"dropping-particle":"","family":"Kim","given":"Kun Hyung","non-dropping-particle":"","parse-names":false,"suffix":""},{"dropping-particle":"","family":"Kang","given":"Jung Won","non-dropping-particle":"","parse-names":false,"suffix":""},{"dropping-particle":"","family":"Lee","given":"Myeong Soo","non-dropping-particle":"","parse-names":false,"suffix":""},{"dropping-particle":"","family":"Lee","given":"Jae-Dong","non-dropping-particle":"","parse-names":false,"suffix":""}],"container-title":"BMJ open","id":"ITEM-1","issue":"7","issued":{"date-parts":[["2014","7","29"]]},"page":"e005068","title":"Assessment of the quality of reporting in randomised controlled trials of acupuncture in the Korean literature using the CONSORT statement and STRICTA guidelines.","type":"article-journal","volume":"4"},"uris":["http://www.mendeley.com/documents/?uuid=b7a745e8-ed99-455d-9de5-501c2733c76c"]}],"mendeley":{"formattedCitation":"(25)","plainTextFormattedCitation":"(25)","previouslyFormattedCitation":"(25)"},"properties":{"noteIndex":0},"schema":"https://github.com/citation-style-language/schema/raw/master/csl-citation.json"}</w:instrText>
      </w:r>
      <w:r w:rsidR="00546F62" w:rsidRPr="00B42145">
        <w:rPr>
          <w:rFonts w:ascii="Calibri" w:hAnsi="Calibri" w:cs="Calibri"/>
          <w:sz w:val="24"/>
          <w:szCs w:val="24"/>
          <w:lang w:val="en-GB"/>
        </w:rPr>
        <w:fldChar w:fldCharType="separate"/>
      </w:r>
      <w:r w:rsidR="00E469E3" w:rsidRPr="00B42145">
        <w:rPr>
          <w:rFonts w:ascii="Calibri" w:hAnsi="Calibri" w:cs="Calibri"/>
          <w:noProof/>
          <w:sz w:val="24"/>
          <w:szCs w:val="24"/>
          <w:lang w:val="en-GB"/>
        </w:rPr>
        <w:t>(25)</w:t>
      </w:r>
      <w:r w:rsidR="00546F62" w:rsidRPr="00B42145">
        <w:rPr>
          <w:rFonts w:ascii="Calibri" w:hAnsi="Calibri" w:cs="Calibri"/>
          <w:sz w:val="24"/>
          <w:szCs w:val="24"/>
          <w:lang w:val="en-GB"/>
        </w:rPr>
        <w:fldChar w:fldCharType="end"/>
      </w:r>
      <w:r w:rsidR="00172C18" w:rsidRPr="00B42145">
        <w:rPr>
          <w:rFonts w:ascii="Calibri" w:hAnsi="Calibri" w:cs="Calibri"/>
          <w:sz w:val="24"/>
          <w:szCs w:val="24"/>
          <w:lang w:val="en-GB"/>
        </w:rPr>
        <w:t xml:space="preserve">. </w:t>
      </w:r>
      <w:r w:rsidR="00E469E3" w:rsidRPr="00B42145">
        <w:rPr>
          <w:rFonts w:ascii="Calibri" w:hAnsi="Calibri" w:cs="Calibri"/>
          <w:sz w:val="24"/>
          <w:szCs w:val="24"/>
          <w:lang w:val="en-GB"/>
        </w:rPr>
        <w:t>Finally</w:t>
      </w:r>
      <w:r w:rsidR="005D3C95" w:rsidRPr="00B42145">
        <w:rPr>
          <w:rFonts w:ascii="Calibri" w:hAnsi="Calibri" w:cs="Calibri"/>
          <w:sz w:val="24"/>
          <w:szCs w:val="24"/>
          <w:lang w:val="en-GB"/>
        </w:rPr>
        <w:t>,</w:t>
      </w:r>
      <w:r w:rsidR="00172C18" w:rsidRPr="00B42145">
        <w:rPr>
          <w:rFonts w:ascii="Calibri" w:hAnsi="Calibri" w:cs="Calibri"/>
          <w:sz w:val="24"/>
          <w:szCs w:val="24"/>
          <w:lang w:val="en-GB"/>
        </w:rPr>
        <w:t xml:space="preserve"> </w:t>
      </w:r>
      <w:r w:rsidR="00F14F1F" w:rsidRPr="00B42145">
        <w:rPr>
          <w:rFonts w:ascii="Calibri" w:hAnsi="Calibri" w:cs="Calibri"/>
          <w:sz w:val="24"/>
          <w:szCs w:val="24"/>
          <w:lang w:val="en-GB"/>
        </w:rPr>
        <w:t xml:space="preserve">further </w:t>
      </w:r>
      <w:r w:rsidR="00172C18" w:rsidRPr="00B42145">
        <w:rPr>
          <w:rFonts w:ascii="Calibri" w:hAnsi="Calibri" w:cs="Calibri"/>
          <w:sz w:val="24"/>
          <w:szCs w:val="24"/>
          <w:lang w:val="en-GB"/>
        </w:rPr>
        <w:t xml:space="preserve">databases of examples of good reporting </w:t>
      </w:r>
      <w:r w:rsidR="00F14F1F" w:rsidRPr="00B42145">
        <w:rPr>
          <w:rFonts w:ascii="Calibri" w:hAnsi="Calibri" w:cs="Calibri"/>
          <w:sz w:val="24"/>
          <w:szCs w:val="24"/>
          <w:lang w:val="en-GB"/>
        </w:rPr>
        <w:t xml:space="preserve">for different reporting guidelines </w:t>
      </w:r>
      <w:r w:rsidR="00CE4426" w:rsidRPr="00B42145">
        <w:rPr>
          <w:rFonts w:ascii="Calibri" w:hAnsi="Calibri" w:cs="Calibri"/>
          <w:sz w:val="24"/>
          <w:szCs w:val="24"/>
          <w:lang w:val="en-GB"/>
        </w:rPr>
        <w:t xml:space="preserve">that are </w:t>
      </w:r>
      <w:r w:rsidR="00172C18" w:rsidRPr="00B42145">
        <w:rPr>
          <w:rFonts w:ascii="Calibri" w:hAnsi="Calibri" w:cs="Calibri"/>
          <w:sz w:val="24"/>
          <w:szCs w:val="24"/>
          <w:lang w:val="en-GB"/>
        </w:rPr>
        <w:t>accessible to authors can be developed</w:t>
      </w:r>
      <w:r w:rsidR="00CE4426" w:rsidRPr="00B42145">
        <w:rPr>
          <w:rFonts w:ascii="Calibri" w:hAnsi="Calibri" w:cs="Calibri"/>
          <w:sz w:val="24"/>
          <w:szCs w:val="24"/>
          <w:lang w:val="en-GB"/>
        </w:rPr>
        <w:t>,</w:t>
      </w:r>
      <w:r w:rsidR="00D271BE" w:rsidRPr="00B42145">
        <w:rPr>
          <w:rFonts w:ascii="Calibri" w:hAnsi="Calibri" w:cs="Calibri"/>
          <w:sz w:val="24"/>
          <w:szCs w:val="24"/>
          <w:lang w:val="en-GB"/>
        </w:rPr>
        <w:t xml:space="preserve"> as </w:t>
      </w:r>
      <w:r w:rsidR="00F14F1F" w:rsidRPr="00B42145">
        <w:rPr>
          <w:rFonts w:ascii="Calibri" w:hAnsi="Calibri" w:cs="Calibri"/>
          <w:sz w:val="24"/>
          <w:szCs w:val="24"/>
          <w:lang w:val="en-GB"/>
        </w:rPr>
        <w:t>has been</w:t>
      </w:r>
      <w:r w:rsidR="00D271BE" w:rsidRPr="00B42145">
        <w:rPr>
          <w:rFonts w:ascii="Calibri" w:hAnsi="Calibri" w:cs="Calibri"/>
          <w:sz w:val="24"/>
          <w:szCs w:val="24"/>
          <w:lang w:val="en-GB"/>
        </w:rPr>
        <w:t xml:space="preserve"> done for CONSORT</w:t>
      </w:r>
      <w:r w:rsidR="00172C18" w:rsidRPr="00B42145">
        <w:rPr>
          <w:rFonts w:ascii="Calibri" w:hAnsi="Calibri" w:cs="Calibri"/>
          <w:sz w:val="24"/>
          <w:szCs w:val="24"/>
          <w:lang w:val="en-GB"/>
        </w:rPr>
        <w:t xml:space="preserve"> </w:t>
      </w:r>
      <w:r w:rsidR="009139EE" w:rsidRPr="00B42145">
        <w:rPr>
          <w:rFonts w:ascii="Calibri" w:hAnsi="Calibri" w:cs="Calibri"/>
          <w:sz w:val="24"/>
          <w:szCs w:val="24"/>
          <w:lang w:val="en-GB"/>
        </w:rPr>
        <w:fldChar w:fldCharType="begin" w:fldLock="1"/>
      </w:r>
      <w:r w:rsidR="00EF0817" w:rsidRPr="00B42145">
        <w:rPr>
          <w:rFonts w:ascii="Calibri" w:hAnsi="Calibri" w:cs="Calibri"/>
          <w:sz w:val="24"/>
          <w:szCs w:val="24"/>
          <w:lang w:val="en-GB"/>
        </w:rPr>
        <w:instrText>ADDIN CSL_CITATION {"citationItems":[{"id":"ITEM-1","itemData":{"DOI":"10.1186/1745-6215-12-98","ISSN":"1745-6215","PMID":"21504615","abstract":"The CONSORT Statement was developed to help authors improve the quality of reporting randomized trials. To augment the statement we published the CONSORT explanation and elaboration paper which included at least one example of good reporting for each CONSORT checklist item. We are developing a comprehensive database of examples of good reporting for each checklist item to take advantage of the breadth and variety of trials familiar to authors and readers globally. We invite authors, editors, and readers worldwide to nominate examples of well reported items for the database.","author":[{"dropping-particle":"","family":"Moher","given":"David","non-dropping-particle":"","parse-names":false,"suffix":""},{"dropping-particle":"","family":"Hopewell","given":"Sally","non-dropping-particle":"","parse-names":false,"suffix":""},{"dropping-particle":"","family":"Schulz","given":"Kenneth F","non-dropping-particle":"","parse-names":false,"suffix":""},{"dropping-particle":"","family":"Altman","given":"Douglas G","non-dropping-particle":"","parse-names":false,"suffix":""}],"container-title":"Trials","id":"ITEM-1","issue":"1","issued":{"date-parts":[["2011"]]},"note":"We are developing a comprehensive database of examples of good reporting for each checklist item to take advantage of the breadth and variety of trials familiar to authors and readers globally. We invite authors, editors, and readers worldwide to nominate examples of well reported items for the database.","page":"98","title":"Resources for authors of reports of randomized trials: harnessing the wisdom of authors, editors, and readers.","type":"article-journal","volume":"12"},"uris":["http://www.mendeley.com/documents/?uuid=d29bf1b6-6512-4b83-8f51-b92e3aa0caf6"]}],"mendeley":{"formattedCitation":"(26)","plainTextFormattedCitation":"(26)","previouslyFormattedCitation":"(26)"},"properties":{"noteIndex":0},"schema":"https://github.com/citation-style-language/schema/raw/master/csl-citation.json"}</w:instrText>
      </w:r>
      <w:r w:rsidR="009139EE" w:rsidRPr="00B42145">
        <w:rPr>
          <w:rFonts w:ascii="Calibri" w:hAnsi="Calibri" w:cs="Calibri"/>
          <w:sz w:val="24"/>
          <w:szCs w:val="24"/>
          <w:lang w:val="en-GB"/>
        </w:rPr>
        <w:fldChar w:fldCharType="separate"/>
      </w:r>
      <w:r w:rsidR="00E469E3" w:rsidRPr="00B42145">
        <w:rPr>
          <w:rFonts w:ascii="Calibri" w:hAnsi="Calibri" w:cs="Calibri"/>
          <w:noProof/>
          <w:sz w:val="24"/>
          <w:szCs w:val="24"/>
          <w:lang w:val="en-GB"/>
        </w:rPr>
        <w:t>(26)</w:t>
      </w:r>
      <w:r w:rsidR="009139EE" w:rsidRPr="00B42145">
        <w:rPr>
          <w:rFonts w:ascii="Calibri" w:hAnsi="Calibri" w:cs="Calibri"/>
          <w:sz w:val="24"/>
          <w:szCs w:val="24"/>
          <w:lang w:val="en-GB"/>
        </w:rPr>
        <w:fldChar w:fldCharType="end"/>
      </w:r>
      <w:r w:rsidR="00172C18" w:rsidRPr="00B42145">
        <w:rPr>
          <w:rFonts w:ascii="Calibri" w:hAnsi="Calibri" w:cs="Calibri"/>
          <w:sz w:val="24"/>
          <w:szCs w:val="24"/>
          <w:lang w:val="en-GB"/>
        </w:rPr>
        <w:t>.</w:t>
      </w:r>
      <w:r w:rsidRPr="00B42145">
        <w:rPr>
          <w:rFonts w:ascii="Calibri" w:hAnsi="Calibri" w:cs="Calibri"/>
          <w:sz w:val="24"/>
          <w:szCs w:val="24"/>
          <w:lang w:val="en-GB"/>
        </w:rPr>
        <w:t xml:space="preserve"> </w:t>
      </w:r>
    </w:p>
    <w:p w14:paraId="17E8CA7B" w14:textId="77777777" w:rsidR="008052D7" w:rsidRPr="00B42145" w:rsidRDefault="00113A8A" w:rsidP="00F22F88">
      <w:pPr>
        <w:autoSpaceDE w:val="0"/>
        <w:autoSpaceDN w:val="0"/>
        <w:adjustRightInd w:val="0"/>
        <w:spacing w:before="240" w:after="0" w:line="360" w:lineRule="auto"/>
        <w:jc w:val="both"/>
        <w:rPr>
          <w:rFonts w:ascii="Calibri" w:hAnsi="Calibri" w:cs="Calibri"/>
          <w:b/>
          <w:i/>
          <w:sz w:val="24"/>
          <w:szCs w:val="24"/>
          <w:lang w:val="en-GB"/>
        </w:rPr>
      </w:pPr>
      <w:r w:rsidRPr="00B42145">
        <w:rPr>
          <w:rFonts w:ascii="Calibri" w:hAnsi="Calibri" w:cs="Calibri"/>
          <w:b/>
          <w:i/>
          <w:sz w:val="24"/>
          <w:szCs w:val="24"/>
          <w:lang w:val="en-GB"/>
        </w:rPr>
        <w:t>Encouraging</w:t>
      </w:r>
      <w:r w:rsidR="008052D7" w:rsidRPr="00B42145">
        <w:rPr>
          <w:rFonts w:ascii="Calibri" w:hAnsi="Calibri" w:cs="Calibri"/>
          <w:b/>
          <w:i/>
          <w:sz w:val="24"/>
          <w:szCs w:val="24"/>
          <w:lang w:val="en-GB"/>
        </w:rPr>
        <w:t xml:space="preserve"> </w:t>
      </w:r>
      <w:r w:rsidR="009B68D5" w:rsidRPr="00B42145">
        <w:rPr>
          <w:rFonts w:ascii="Calibri" w:hAnsi="Calibri" w:cs="Calibri"/>
          <w:b/>
          <w:i/>
          <w:sz w:val="24"/>
          <w:szCs w:val="24"/>
          <w:lang w:val="en-GB"/>
        </w:rPr>
        <w:t>adherence</w:t>
      </w:r>
    </w:p>
    <w:p w14:paraId="215B02C0" w14:textId="20DF1B51" w:rsidR="000D69AA" w:rsidRPr="00B42145" w:rsidRDefault="004C2D8A" w:rsidP="00F22F88">
      <w:pPr>
        <w:spacing w:line="360" w:lineRule="auto"/>
        <w:rPr>
          <w:rFonts w:ascii="Calibri" w:hAnsi="Calibri" w:cs="Calibri"/>
          <w:noProof/>
          <w:sz w:val="24"/>
          <w:szCs w:val="24"/>
          <w:lang w:val="en-GB"/>
        </w:rPr>
      </w:pPr>
      <w:r w:rsidRPr="00B42145">
        <w:rPr>
          <w:rFonts w:ascii="Calibri" w:hAnsi="Calibri" w:cs="Calibri"/>
          <w:sz w:val="24"/>
          <w:szCs w:val="24"/>
          <w:lang w:val="en-GB"/>
        </w:rPr>
        <w:t>Fourteen</w:t>
      </w:r>
      <w:r w:rsidR="000D69AA" w:rsidRPr="00B42145">
        <w:rPr>
          <w:rFonts w:ascii="Calibri" w:hAnsi="Calibri" w:cs="Calibri"/>
          <w:sz w:val="24"/>
          <w:szCs w:val="24"/>
          <w:lang w:val="en-GB"/>
        </w:rPr>
        <w:t xml:space="preserve"> interventions</w:t>
      </w:r>
      <w:r w:rsidR="0072002A" w:rsidRPr="00B42145">
        <w:rPr>
          <w:rFonts w:ascii="Calibri" w:hAnsi="Calibri" w:cs="Calibri"/>
          <w:sz w:val="24"/>
          <w:szCs w:val="24"/>
          <w:lang w:val="en-GB"/>
        </w:rPr>
        <w:t xml:space="preserve"> found </w:t>
      </w:r>
      <w:r w:rsidR="00EF0817" w:rsidRPr="00B42145">
        <w:rPr>
          <w:rFonts w:ascii="Calibri" w:hAnsi="Calibri" w:cs="Calibri"/>
          <w:sz w:val="24"/>
          <w:szCs w:val="24"/>
          <w:lang w:val="en-GB"/>
        </w:rPr>
        <w:t xml:space="preserve">were associated with different strategies </w:t>
      </w:r>
      <w:r w:rsidR="00542560" w:rsidRPr="00B42145">
        <w:rPr>
          <w:rFonts w:ascii="Calibri" w:hAnsi="Calibri" w:cs="Calibri"/>
          <w:sz w:val="24"/>
          <w:szCs w:val="24"/>
          <w:lang w:val="en-GB"/>
        </w:rPr>
        <w:t>to facilitate compliance</w:t>
      </w:r>
      <w:r w:rsidR="00EF0817" w:rsidRPr="00B42145">
        <w:rPr>
          <w:rFonts w:ascii="Calibri" w:hAnsi="Calibri" w:cs="Calibri"/>
          <w:sz w:val="24"/>
          <w:szCs w:val="24"/>
          <w:lang w:val="en-GB"/>
        </w:rPr>
        <w:t xml:space="preserve"> with reporting guidelines</w:t>
      </w:r>
      <w:r w:rsidR="002008E4" w:rsidRPr="00B42145">
        <w:rPr>
          <w:rFonts w:ascii="Calibri" w:hAnsi="Calibri" w:cs="Calibri"/>
          <w:sz w:val="24"/>
          <w:szCs w:val="24"/>
          <w:lang w:val="en-GB"/>
        </w:rPr>
        <w:t xml:space="preserve"> </w:t>
      </w:r>
      <w:r w:rsidR="000740F0" w:rsidRPr="00B42145">
        <w:rPr>
          <w:rFonts w:ascii="Calibri" w:hAnsi="Calibri" w:cs="Calibri"/>
          <w:sz w:val="24"/>
          <w:szCs w:val="24"/>
          <w:lang w:val="en-GB"/>
        </w:rPr>
        <w:fldChar w:fldCharType="begin" w:fldLock="1"/>
      </w:r>
      <w:r w:rsidR="000C5EA1" w:rsidRPr="00B42145">
        <w:rPr>
          <w:rFonts w:ascii="Calibri" w:hAnsi="Calibri" w:cs="Calibri"/>
          <w:sz w:val="24"/>
          <w:szCs w:val="24"/>
          <w:lang w:val="en-GB"/>
        </w:rPr>
        <w:instrText>ADDIN CSL_CITATION {"citationItems":[{"id":"ITEM-1","itemData":{"DOI":"10.1371/journal.pmed.1001566","ISSN":"1549-1676","abstract":"Agnes Dechartres and colleagues searched ClinicalTrials.gov for completed drug RCTs with results reported and then searched for corresponding studies in PubMed to evaluate timeliness and completeness of reporting. Please see later in the article for the Editors' Summary","author":[{"dropping-particle":"","family":"Riveros","given":"Carolina","non-dropping-particle":"","parse-names":false,"suffix":""},{"dropping-particle":"","family":"Dechartres","given":"Agnes","non-dropping-particle":"","parse-names":false,"suffix":""},{"dropping-particle":"","family":"Perrodeau","given":"Elodie","non-dropping-particle":"","parse-names":false,"suffix":""},{"dropping-particle":"","family":"Haneef","given":"Romana","non-dropping-particle":"","parse-names":false,"suffix":""},{"dropping-particle":"","family":"Boutron","given":"Isabelle","non-dropping-particle":"","parse-names":false,"suffix":""},{"dropping-particle":"","family":"Ravaud","given":"Philippe","non-dropping-particle":"","parse-names":false,"suffix":""}],"container-title":"PLoS Medicine","editor":[{"dropping-particle":"","family":"Dickersin","given":"Kay","non-dropping-particle":"","parse-names":false,"suffix":""}],"id":"ITEM-1","issue":"12","issued":{"date-parts":[["2013","12","3"]]},"page":"e1001566","publisher":"Public Library of Science","title":"Timing and Completeness of Trial Results Posted at ClinicalTrials.gov and Published in Journals","type":"article-journal","volume":"10"},"uris":["http://www.mendeley.com/documents/?uuid=dea7dda3-5a91-3385-a0cd-3d6f51943bb3","http://www.mendeley.com/documents/?uuid=511524d1-05ae-332e-9f04-8292539b6455"]},{"id":"ITEM-2","itemData":{"DOI":"10.2147/JMDH.S43952","ISSN":"1178-2390","PMID":"23671390","abstract":"BACKGROUND Reporting guidelines have been available for the past 17 years since the inception of the Consolidated Standards of Reporting Trials statement in 1996. These guidelines were developed to improve the quality of reporting of studies in medical literature. Despite the widespread availability of these guidelines, the quality of reporting of medical literature remained suboptimal. In this study, we assess the current adherence practice to reporting guidelines; determine key factors associated with better adherence to these guidelines; and provide recommendations to enhance adherence to reporting guidelines for future studies. METHODS We undertook a systematic scoping review of systematic reviews of adherence to reporting guidelines across different clinical areas and study designs. We searched four electronic databases (Cumulative Index to Nursing and Allied Health Literature, Web of Science, Embase, and Medline) from January 1996 to September 2012. Studies were included if they addressed adherence to one of the following guidelines: Consolidated Standards of Reporting Trials (CONSORT), Preferred Reporting Items for Systematic Reviews and Meta-Analyses (PRISMA), Quality of Reporting of Meta-analysis (QUOROM), Transparent Reporting of Evaluations with Nonrandomized Designs (TREND), Meta-analysis Of Observational Studies in Epidemiology (MOOSE) and Strengthening the Reporting of Observational Studies in Epidemiology (STROBE). A protocol for this study was devised. A literature search, data extraction, and quality assessment were performed independently by two authors in duplicate. This study reporting follows the PRISMA guidelines. RESULTS Our search retrieved 5159 titles, of which 50 were eligible. Overall, 86.0% of studies reported suboptimal levels of adherence to reporting guidelines. Factors associated with better adherence included journal impact factor and endorsement of guidelines, publication date, funding source, multisite studies, pharmacological interventions and larger studies. CONCLUSION Reporting guidelines in the clinical literature are important to improve the standards of reporting of clinical studies; however, adherence to these guidelines remains suboptimal. Action is therefore needed to enhance the adherence to these standards. Strategies to enhance adherence include journal editorial policies endorsing these guidelines.","author":[{"dropping-particle":"","family":"Samaan","given":"Zainab","non-dropping-particle":"","parse-names":false,"suffix":""},{"dropping-particle":"","family":"Mbuagbaw","given":"Lawrence","non-dropping-particle":"","parse-names":false,"suffix":""},{"dropping-particle":"","family":"Kosa","given":"Daisy","non-dropping-particle":"","parse-names":false,"suffix":""},{"dropping-particle":"","family":"Borg Debono","given":"Victoria","non-dropping-particle":"","parse-names":false,"suffix":""},{"dropping-particle":"","family":"Dillenburg","given":"Rejane","non-dropping-particle":"","parse-names":false,"suffix":""},{"dropping-particle":"","family":"Zhang","given":"Shiyuan","non-dropping-particle":"","parse-names":false,"suffix":""},{"dropping-particle":"","family":"Fruci","given":"Vincent","non-dropping-particle":"","parse-names":false,"suffix":""},{"dropping-particle":"","family":"Dennis","given":"Brittany","non-dropping-particle":"","parse-names":false,"suffix":""},{"dropping-particle":"","family":"Bawor","given":"Monica","non-dropping-particle":"","parse-names":false,"suffix":""},{"dropping-particle":"","family":"Thabane","given":"Lehana","non-dropping-particle":"","parse-names":false,"suffix":""}],"container-title":"Journal of multidisciplinary healthcare","id":"ITEM-2","issued":{"date-parts":[["2013","5"]]},"page":"169-88","title":"A systematic scoping review of adherence to reporting guidelines in health care literature.","type":"article-journal","volume":"6"},"uris":["http://www.mendeley.com/documents/?uuid=02513261-7154-4554-9286-0e86eed487da"]},{"id":"ITEM-3","itemData":{"DOI":"10.1136/bmj.g7647","ISSN":"1756-1833","author":[{"dropping-particle":"","family":"Shamseer","given":"L.","non-dropping-particle":"","parse-names":false,"suffix":""},{"dropping-particle":"","family":"Moher","given":"D.","non-dropping-particle":"","parse-names":false,"suffix":""},{"dropping-particle":"","family":"Clarke","given":"M.","non-dropping-particle":"","parse-names":false,"suffix":""},{"dropping-particle":"","family":"Ghersi","given":"D.","non-dropping-particle":"","parse-names":false,"suffix":""},{"dropping-particle":"","family":"Liberati","given":"A.","non-dropping-particle":"","parse-names":false,"suffix":""},{"dropping-particle":"","family":"Petticrew","given":"M.","non-dropping-particle":"","parse-names":false,"suffix":""},{"dropping-particle":"","family":"Shekelle","given":"P.","non-dropping-particle":"","parse-names":false,"suffix":""},{"dropping-particle":"","family":"Stewart","given":"L. A.","non-dropping-particle":"","parse-names":false,"suffix":""}],"container-title":"BMJ","id":"ITEM-3","issue":"jan02 1","issued":{"date-parts":[["2015","1","2"]]},"note":"NULL","page":"g7647-g7647","title":"Preferred reporting items for systematic review and meta-analysis protocols (PRISMA-P) 2015: elaboration and explanation","type":"article-journal","volume":"349"},"uris":["http://www.mendeley.com/documents/?uuid=4ad7cd9b-2a9f-43d7-882a-3cf8f34128f4"]},{"id":"ITEM-4","itemData":{"DOI":"10.1186/s12916-015-0460-y","ISSN":"1741-7015","PMID":"26370288","abstract":"BACKGROUND Incomplete reporting is a frequent waste in research. Our aim was to evaluate the impact of a writing aid tool (WAT) based on the CONSORT statement and its extension for non-pharmacologic treatments on the completeness of reporting of randomized controlled trials (RCTs). METHODS We performed a 'split-manuscript' RCT with blinded outcome assessment. Participants were masters and doctoral students in public health. They were asked to write, over a 4-hour period, the methods section of a manuscript based on a real RCT protocol, with a different protocol provided to each participant. Methods sections were divided into six different domains: 'trial design', 'randomization', 'blinding', 'participants', 'interventions', and 'outcomes'. Participants had to draft all six domains with access to the WAT for a random three of six domains. The random sequence was computer-generated and concealed. For each domain, the WAT comprised reminders of the corresponding CONSORT item(s), bullet points detailing all the key elements to be reported, and examples of good reporting. The control intervention consisted of no reminders. The primary outcome was the mean global score for completeness of reporting (scale 0-10) for all domains written with or without the WAT. RESULTS Forty-one participants wrote 41 different manuscripts of RCT methods sections, corresponding to 246 domains (six for each of the 41 protocols). All domains were analyzed. For the primary outcome, the mean (SD) global score for completeness of reporting was higher with than without use of the WAT: 7.1 (1.2) versus 5.0 (1.6), with a mean (95 % CI) difference 2.1 (1.5-2.7; P &lt;0.01). Completeness of reporting was significantly higher with the WAT for all domains except for blinding and outcomes. CONCLUSION Use of the WAT could improve the completeness of manuscripts reporting the results of RCTs. TRIAL REGISTRATION Clinicaltrials.gov ( http://clinicaltrials.gov NCT02127567 , registration date first received April 29, 2014).","author":[{"dropping-particle":"","family":"Barnes","given":"Caroline","non-dropping-particle":"","parse-names":false,"suffix":""},{"dropping-particle":"","family":"Boutron","given":"Isabelle","non-dropping-particle":"","parse-names":false,"suffix":""},{"dropping-particle":"","family":"Giraudeau","given":"Bruno","non-dropping-particle":"","parse-names":false,"suffix":""},{"dropping-particle":"","family":"Porcher","given":"Raphael","non-dropping-particle":"","parse-names":false,"suffix":""},{"dropping-particle":"","family":"Altman","given":"Douglas G","non-dropping-particle":"","parse-names":false,"suffix":""},{"dropping-particle":"","family":"Ravaud","given":"Philippe","non-dropping-particle":"","parse-names":false,"suffix":""}],"container-title":"BMC medicine","id":"ITEM-4","issue":"1","issued":{"date-parts":[["2015","9","15"]]},"note":"NULL","page":"221","title":"Impact of an online writing aid tool for writing a randomized trial report: the COBWEB (Consort-based WEB tool) randomized controlled trial.","type":"article-journal","volume":"13"},"uris":["http://www.mendeley.com/documents/?uuid=8e585bad-7f14-42aa-bb3a-3530ef05e2f4"]},{"id":"ITEM-5","itemData":{"ISSN":"1524-4628","PMID":"11387498","abstract":"BACKGROUND AND PURPOSE The advent of controlled clinical trials revolutionized clinical medicine over the course of the 20th century. The objective of this study was to quantitatively characterize developments in clinical trial methodology over time in the field of acute ischemic stroke. METHODS All controlled trials targeting acute ischemic stroke with a final report in English were identified through MEDLINE and international trial registries. Data regarding trial design, implementation, and results were extracted. A formal 100-point scale was used to rate trial quality. RESULTS A total of 178 controlled acute stroke trials were identified, encompassing 73 949 patients. Eighty-eight trials involved neuroprotective agents, 59 rheological/antithrombotic agents, 26 agents with both neuroprotective and rheological/antithrombotic effects, and 5 a nonpharmacological intervention. Only 3 trials met conventional criteria for a positive outcome. Between the 1950s and 1990s, the number of trials per decade increased from 3 to 99, and mean trial sample size increased from 38 (median, 26) to 661 (median, 113). During 1980-1999, median time window allowed for enrollment decreased per half decade from 48 to 12 hours. Reported pharmaceutical sponsorship increased substantially over time, from 38% before 1970 to 68% in the 1990s. Trial quality improved substantially from a median score of 12 in the 1950s to 72 in the 1990s. CONCLUSIONS Accelerating trends in acute stroke controlled trials include growth in number, sample size, and quality, and reduction in entry time window. These changes reflect an increased understanding of the pathophysiology of acute stroke, the imperative for treatment initiation within a critical time window, and more sophisticated trial design.","author":[{"dropping-particle":"","family":"Kidwell","given":"C S","non-dropping-particle":"","parse-names":false,"suffix":""},{"dropping-particle":"","family":"Liebeskind","given":"D S","non-dropping-particle":"","parse-names":false,"suffix":""},{"dropping-particle":"","family":"Starkman","given":"S","non-dropping-particle":"","parse-names":false,"suffix":""},{"dropping-particle":"","family":"Saver","given":"J L","non-dropping-particle":"","parse-names":false,"suffix":""}],"container-title":"Stroke","id":"ITEM-5","issue":"6","issued":{"date-parts":[["2001","6"]]},"page":"1349-59","title":"Trends in acute ischemic stroke trials through the 20th century.","type":"article-journal","volume":"32"},"uris":["http://www.mendeley.com/documents/?uuid=083d2a85-4dfa-4165-b885-8cc0228a2561"]},{"id":"ITEM-6","itemData":{"DOI":"10.1016/S0161-6420(00)00500-5","ISSN":"0161-6420","PMID":"11158822","abstract":"PURPOSE To evaluate the quality of reporting of all the new randomized clinical trials published during 1999 in OPHTHALMOLOGY: using the CONSORT statement parameters. DESIGN Descriptive series of published studies. STUDIES INCLUDED Randomized clinical trials. METHODS Eligible studies were all randomized clinical trials published in Volume 106 (1999) of OPHTHALMOLOGY: that reported the results of prospectively conducted studies in humans comparing two or more therapeutic options with regard to their effect on one or various outcomes, in which the authors stated that a process of randomization or quasi-randomization was performed before the interventions. Each study was evaluated by two independent observers establishing the specific report in the published manuscript of 57 CONSORT statement descriptors, and consensus was obtained between evaluators. MAIN OUTCOME MEASURES Overall presence of CONSORT statement descriptors in published reports. RESULTS The mean number of positive CONSORT descriptors for the 24 eligible randomized clinical trials was 33.42 (standard error of the mean [SEM] 1.57) of 57 possible. This score was significantly different (P: &lt; 0.001) from the score of 16.6 (standard error of the mean 0.6) reported for OPHTHALMOLOGY: in the 1991 to 1994 study by Scherer and Crawley. Of the nine descriptors measuring the quality of abstract reporting, a mean of 6.25 (SEM 0.3) was included in the 24 study abstracts evaluated, significantly different from the Scherer and Crawley score (5.2, SEM 0.2. P: &lt; 0.001). Four and six descriptors increased and decreased, respectively, their reporting in more than 20%. Key descriptors such as hypothesis postulation, primary outcome determination, sample size calculations, and a discussion of the limitations of the study such as bias, imprecision, and internal validity are still reported in less than 42% of clinical trials. CONCLUSIONS This study describes for the first time after the adoption of the CONSORT statement recommendations the status on the quality of reporting of recently published randomized clinical trials in OPHTHALMOLOGY: Although not a direct measure of the intrinsic quality of a study, reporting quality provides the reader with useful tools for the evaluation of its validity. The quality of reporting of randomized clinical trials shows an overall improvement when compared with the period between 1991 and 1994. However, there is still significant room for improvement, especially in descriptors e…","author":[{"dropping-particle":"","family":"Sánchez-Thorin","given":"J C","non-dropping-particle":"","parse-names":false,"suffix":""},{"dropping-particle":"","family":"Cortés","given":"M C","non-dropping-particle":"","parse-names":false,"suffix":""},{"dropping-particle":"","family":"Montenegro","given":"M","non-dropping-particle":"","parse-names":false,"suffix":""},{"dropping-particle":"","family":"Villate","given":"N","non-dropping-particle":"","parse-names":false,"suffix":""},{"dropping-particle":"","family":"J.C.","given":"Sánchez-Thorin","non-dropping-particle":"","parse-names":false,"suffix":""},{"dropping-particle":"","family":"M.C.","given":"Cortés","non-dropping-particle":"","parse-names":false,"suffix":""},{"dropping-particle":"","family":"M.","given":"Montenegro","non-dropping-particle":"","parse-names":false,"suffix":""},{"dropping-particle":"","family":"N.","given":"Villate","non-dropping-particle":"","parse-names":false,"suffix":""},{"dropping-particle":"","family":"Sánchez-Thorin","given":"J C","non-dropping-particle":"","parse-names":false,"suffix":""},{"dropping-particle":"","family":"Cortés","given":"M C","non-dropping-particle":"","parse-names":false,"suffix":""},{"dropping-particle":"","family":"Montenegro","given":"M","non-dropping-particle":"","parse-names":false,"suffix":""},{"dropping-particle":"","family":"Villate","given":"N","non-dropping-particle":"","parse-names":false,"suffix":""}],"container-title":"Ophthalmology","id":"ITEM-6","issue":"2","issued":{"date-parts":[["2001","2"]]},"note":"From Duplicate 1 (The quality of reporting of randomized clinical trials published in Ophthalmology - Sánchez-Thorin, J C; Cortés, M C; Montenegro, M; Villate, N; J.C., Sánchez-Thorin; M.C., Cortés; M., Montenegro; N., Villate; Sánchez-Thorin, J C; Cortés, M C; Montenegro, M; Villate, N)\n\nFrom Duplicate 2 (The quality of reporting of randomized clinical trials published in Ophthalmology. - Sánchez-Thorin, J C; Cortés, M C; Montenegro, M; Villate, N)\n\nNULL\n\nFrom Duplicate 2 (The quality of reporting of randomized clinical trials published in Ophthalmology. - Sánchez-Thorin, J C; Cortés, M C; Montenegro, M; Villate, N)\n\nNULL","page":"410-415","publisher-place":"J.C. Sánchez-Thorin, Fundacion Santa Fe de Bogota, Santafé de Bogotá, Colombia","title":"The quality of reporting of randomized clinical trials published in Ophthalmology","type":"article-journal","volume":"108"},"uris":["http://www.mendeley.com/documents/?uuid=aa9eb5b5-c173-41ab-b055-65959c65280c"]},{"id":"ITEM-7","itemData":{"ISSN":"0098-7484","PMID":"11308436","abstract":"CONTEXT The Consolidated Standards for Reporting of Trials (CONSORT) statement was developed to help improve the quality of reports of randomized controlled trials (RCTs). To date, a paucity of data exists regarding whether it has achieved this goal. OBJECTIVE To determine whether use of the CONSORT statement is associated with improvement in the quality of reports of RCTs. DESIGN AND SETTING Comparative before-and-after evaluation in which reports of RCTs published in 1994 (pre-CONSORT) were compared with RCT reports from the same journals published in 1998 (post-CONSORT). We included 211 reports from BMJ, JAMA, and The Lancet (journals that adopted CONSORT) as well as The New England Journal of Medicine (a journal that did not adopt CONSORT and was used as a comparator). MAIN OUTCOME MEASURES Number of CONSORT items included in a report, frequency of unclear reporting of allocation concealment, and overall trial quality score based on the Jadad scale, a 5-point quality assessment instrument. RESULTS Compared with 1994, the number of CONSORT checklist items in reports of RCTs increased in all 4 journals in 1998, and this increase was statistically significant for the 3 adopter journals (pre-CONSORT, 23.4; mean change, 3.7; 95% confidence interval [CI], 2.1-5.3). The frequency of unclear reporting of allocation concealment decreased for each of the 4 journals, and this change was statistically significant for adopters (pre-CONSORT, 61%; mean change, -22%; 95% CI, -38% to -6%). Similarly, 3 of the 4 journals showed an improvement in the quality score for reports of RCTs, and this increase was statistically significant for adopter journals overall (pre-CONSORT, 2.7; mean change, 0.4; 95% CI, 0.1-0.8). CONCLUSION Use of the CONSORT statement is associated with improvements in the quality of reports of RCTs.","author":[{"dropping-particle":"","family":"Moher","given":"D","non-dropping-particle":"","parse-names":false,"suffix":""},{"dropping-particle":"","family":"Jones","given":"A","non-dropping-particle":"","parse-names":false,"suffix":""},{"dropping-particle":"","family":"Lepage","given":"L","non-dropping-particle":"","parse-names":false,"suffix":""},{"dropping-particle":"","family":"CONSORT Group (Consolidated Standards for Reporting of Trials)","given":"","non-dropping-particle":"","parse-names":false,"suffix":""}],"container-title":"JAMA","id":"ITEM-7","issue":"15","issued":{"date-parts":[["2001","4","18"]]},"page":"1992-5","title":"Use of the CONSORT statement and quality of reports of randomized trials: a comparative before-and-after evaluation.","type":"article-journal","volume":"285"},"uris":["http://www.mendeley.com/documents/?uuid=2ec90b80-5198-4e1a-9ee2-ea72ff1e9fff"]},{"id":"ITEM-8","itemData":{"DOI":"10.1016/S0197-2456(02)00214-3","ISSN":"0197-2456","PMID":"12161081","abstract":"The \"Consolidated Standards of Reporting Trials\" (CONSORT) was developed to improve the suboptimal reporting of randomized controlled trials (RCTs). However, little is known about the quality of reporting since this publication. We undertook an observational study to determine the quality of reporting key methodological factors in RCTs since the publication of the CONSORT statement and if a journal policy to promote adherence to the CONSORT checklist was associated with superior reporting. We recorded the reporting of 11 key methodological factors in 105 RCTs from 29 medical journals published subsequent to the CONSORT statement. We examined the quality of reporting in relation to whether a journal was a \"CONSORT promoter\" as defined by inclusion of the CONSORT checklist in a journal's \"information to authors\" section or a requirement that authors, manuscript reviewers, or copy editors complete the CONSORT checklist. Multivariate analysis controlled for journal impact factor, study outcome, and time of publication. Six of the 11 methodological factors were reported &lt;50% of the time. The number of methodological factors reported was greater in CONSORT promoters than in journals not promoting CONSORT in both unadjusted (6.0 and 5.1, respectively, p-value = 0.03) and adjusted (6.4 and 4.8 of the 11 methodological factors, respectively, p-value = 0.0001) analyses. While journals that promote CONSORT demonstrate superior reporting of RCTs, persistent inadequacies in reporting remain. Until these inadequacies are resolved health-care providers will remain limited in their ability to make informed inferences about the validity of the studies upon which they base their clinical practice. © 2002 Elsevier Science Inc. All rights reserved.","author":[{"dropping-particle":"","family":"Devereaux","given":"P J","non-dropping-particle":"","parse-names":false,"suffix":""},{"dropping-particle":"","family":"Manns","given":"Braden J","non-dropping-particle":"","parse-names":false,"suffix":""},{"dropping-particle":"","family":"Ghali","given":"William A","non-dropping-particle":"","parse-names":false,"suffix":""},{"dropping-particle":"","family":"Quan","given":"Hude","non-dropping-particle":"","parse-names":false,"suffix":""},{"dropping-particle":"","family":"Guyatt","given":"Gordon H","non-dropping-particle":"","parse-names":false,"suffix":""},{"dropping-particle":"","family":"P.J.","given":"Devereaux","non-dropping-particle":"","parse-names":false,"suffix":""},{"dropping-particle":"","family":"B.J.","given":"Manns","non-dropping-particle":"","parse-names":false,"suffix":""},{"dropping-particle":"","family":"W.A.","given":"Ghali","non-dropping-particle":"","parse-names":false,"suffix":""},{"dropping-particle":"","family":"H.","given":"Quan","non-dropping-particle":"","parse-names":false,"suffix":""},{"dropping-particle":"","family":"G.H.","given":"Guyatt","non-dropping-particle":"","parse-names":false,"suffix":""},{"dropping-particle":"","family":"Devereaux","given":"P J","non-dropping-particle":"","parse-names":false,"suffix":""},{"dropping-particle":"","family":"Manns","given":"Braden J","non-dropping-particle":"","parse-names":false,"suffix":""},{"dropping-particle":"","family":"Ghali","given":"William A","non-dropping-particle":"","parse-names":false,"suffix":""},{"dropping-particle":"","family":"Quan","given":"Hude","non-dropping-particle":"","parse-names":false,"suffix":""},{"dropping-particle":"","family":"Guyatt","given":"Gordon H","non-dropping-particle":"","parse-names":false,"suffix":""},{"dropping-particle":"","family":"P.J.","given":"Devereaux","non-dropping-particle":"","parse-names":false,"suffix":""},{"dropping-particle":"","family":"B.J.","given":"Manns","non-dropping-particle":"","parse-names":false,"suffix":""},{"dropping-particle":"","family":"W.A.","given":"Ghali","non-dropping-particle":"","parse-names":false,"suffix":""},{"dropping-particle":"","family":"H.","given":"Quan","non-dropping-particle":"","parse-names":false,"suffix":""},{"dropping-particle":"","family":"G.H.","given":"Guyatt","non-dropping-particle":"","parse-names":false,"suffix":""},{"dropping-particle":"","family":"Devereaux","given":"P J","non-dropping-particle":"","parse-names":false,"suffix":""},{"dropping-particle":"","family":"Manns","given":"Braden J","non-dropping-particle":"","parse-names":false,"suffix":""},{"dropping-particle":"","family":"Ghali","given":"William A","non-dropping-particle":"","parse-names":false,"suffix":""},{"dropping-particle":"","family":"Quan","given":"Hude","non-dropping-particle":"","parse-names":false,"suffix":""},{"dropping-particle":"","family":"Guyatt","given":"Gordon H","non-dropping-particle":"","parse-names":false,"suffix":""}],"container-title":"Controlled Clinical Trials","id":"ITEM-8","issue":"4","issued":{"date-parts":[["2002","8"]]},"note":"From Duplicate 2 (The reporting of methodological factors in randomized controlled trials and the association with a journal policy to promote adherence to the Consolidated Standards of Reporting Trials (CONSORT) checklist - Devereaux, P J; Manns, Braden J; Ghali, William A; Quan, Hude; Guyatt, Gordon H; P.J., Devereaux; B.J., Manns; W.A., Ghali; H., Quan; G.H., Guyatt; Devereaux, P J; Manns, Braden J; Ghali, William A; Quan, Hude; Guyatt, Gordon H; P.J., Devereaux; B.J., Manns; W.A., Ghali; H., Quan; G.H., Guyatt; Devereaux, P J; Manns, Braden J; Ghali, William A; Quan, Hude; Guyatt, Gordon H)\n\nFrom Duplicate 1 (The reporting of methodological factors in randomized controlled trials and the association with a journal policy to promote adherence to the Consolidated Standards of Reporting Trials (CONSORT) checklist - Devereaux, P J; Manns, Braden J; Ghali, William A; Quan, Hude; Guyatt, Gordon H; P.J., Devereaux; B.J., Manns; W.A., Ghali; H., Quan; G.H., Guyatt; Devereaux, P J; Manns, Braden J; Ghali, William A; Quan, Hude; Guyatt, Gordon H; P.J., Devereaux; B.J., Manns; W.A., Ghali; H., Quan; G.H., Guyatt; Devereaux, P J; Manns, Braden J; Ghali, William A; Quan, Hude; Guyatt, Gordon H)\n\nFrom Duplicate 1 (The reporting of methodological factors in randomized controlled trials and the association with a journal policy to promote adherence to the Consolidated Standards of Reporting Trials (CONSORT) checklist. - Devereaux, P J; Manns, Braden J; Ghali, William A; Quan, Hude; Guyatt, Gordon H)\n\nEndorsement\n\nFrom Duplicate 2 (The reporting of methodological factors in randomized controlled trials and the association with a journal policy to promote adherence to the Consolidated Standards of Reporting Trials (CONSORT) checklist. - Devereaux, P J; Manns, Braden J; Ghali, William A; Quan, Hude; Guyatt, Gordon H)\n\nEndorsement","page":"380-388","publisher-place":"P.J. Devereaux, McMaster University, Faculty of Health Sciences, Clinical Epidemiology/Biostatistics, Hamilton, Ont. L8N 3Z5, Canada","title":"The reporting of methodological factors in randomized controlled trials and the association with a journal policy to promote adherence to the Consolidated Standards of Reporting Trials (CONSORT) checklist","type":"article-journal","volume":"23"},"uris":["http://www.mendeley.com/documents/?uuid=a47ba8c1-477a-427f-8a04-40fd0800a893"]},{"id":"ITEM-9","itemData":{"ISSN":"0895-4356","PMID":"12384193","abstract":"To determine the quality of reporting of blinding in randomized controlled trials (RCTs), we evaluated 40 consecutive RCTs published in each of five leading journals. We noted whether authors reported the blinding status of participants, health care providers, data collectors, judicial assessors of outcomes, data analysts, and manuscript writers. Explicit reporting of blinding status occurred in &lt;25% of RCTs for all groups. Eighty-three RCTs, reported as double-blind, provided eight combinations of blinded groups. In conclusion, prestigious journals do not currently report blinding status optimally. To do so, journals should abandon the term \"double blind\" and explicitly report the blinding status of the groups involved in RCTs. Until such reporting occurs, clinicians will be left with uncertainty about the validity of RCTs that guide their clinical practice.","author":[{"dropping-particle":"","family":"Montori","given":"Victor M","non-dropping-particle":"","parse-names":false,"suffix":""},{"dropping-particle":"","family":"Bhandari","given":"Mohit","non-dropping-particle":"","parse-names":false,"suffix":""},{"dropping-particle":"","family":"Devereaux","given":"P J","non-dropping-particle":"","parse-names":false,"suffix":""},{"dropping-particle":"","family":"Manns","given":"Braden J","non-dropping-particle":"","parse-names":false,"suffix":""},{"dropping-particle":"","family":"Ghali","given":"William A","non-dropping-particle":"","parse-names":false,"suffix":""},{"dropping-particle":"","family":"Guyatt","given":"Gordon H","non-dropping-particle":"","parse-names":false,"suffix":""}],"container-title":"Journal of clinical epidemiology","id":"ITEM-9","issue":"8","issued":{"date-parts":[["2002","8"]]},"page":"787-90","title":"In the dark: the reporting of blinding status in randomized controlled trials.","type":"article-journal","volume":"55"},"uris":["http://www.mendeley.com/documents/?uuid=71009519-4083-49d0-a8c2-27c2f9417b00"]},{"id":"ITEM-10","itemData":{"DOI":"10.1002/art.512","ISSN":"0004-3591","PMID":"11920415","abstract":"OBJECTIVE To assess the quality of published randomized clinical trials (RCTs) in rheumatology and to determine whether there has been improvement in quality between 2 time periods, 1987-1988 and 1997-1998. METHODS Using MEDLINE and a hand search of selected rheumatology journals, we identified RCTs of adult rheumatic diseases published in English in 1987-1988 or 1997-1998. We examined trial quality with an expanded version of the Jadad scale, which assesses the adequacy of reported random sequence generation, allocation concealment, blinding, and analysis. All trials were read by 1 reviewer, with prior standardization using a random sample read by 2 reviewers. We also evaluated \"high\"- versus \"low\"-impact journals based on citation index. RESULTS Two hundred forty RCTs (1987-1988 119 RCTs, 1997-1998 121 RCTs) were assessed. Results showed improvement in the quality of the trials, but the rates of reported random sequence generation, allocation concealment, power, and intent-to-treat analyses were persistently low. Low rates of reports of random sequence generation, allocation concealment, and intent-to-treat analyses were present even in the high-impact journals. CONCLUSION There has been improvement in the quality of reporting of RCTs in rheumatology between 1987-1988 and 1997-1998. However, methodologic problems such as lack of allocation concealment, inadequate random sequence generation, lack of reporting of power, and lack of intent-to-treat analyses remain common. Many of these problems are established sources of bias in RCTs and are easily rectifiable.","author":[{"dropping-particle":"","family":"Hill","given":"Catherine L","non-dropping-particle":"","parse-names":false,"suffix":""},{"dropping-particle":"","family":"LaValley","given":"Michael P","non-dropping-particle":"","parse-names":false,"suffix":""},{"dropping-particle":"","family":"Felson","given":"David T","non-dropping-particle":"","parse-names":false,"suffix":""}],"container-title":"Arthritis and rheumatism","id":"ITEM-10","issue":"3","issued":{"date-parts":[["2002","3"]]},"page":"779-84","title":"Secular changes in the quality of published randomized clinical trials in rheumatology.","type":"article-journal","volume":"46"},"uris":["http://www.mendeley.com/documents/?uuid=b1906fc7-fc66-4c07-a962-eedf56fce746"]},{"id":"ITEM-11","itemData":{"ISSN":"0731-3810","PMID":"12733843","abstract":"Randomized controlled trials (RCTs) of therapeutic interventions in acute drug overdose present a significant challenge for ethical, legal, and human rights protections of research subjects, particularly when healthy volunteers are involved. The CONSORT statement on the uniform reporting of clinical trials was published in 1996 with the overall aim of improving the reporting of RCTs, both individually and to facilitate their inclusion into systematic reviews. In CONSORT, reporting of ethical, legal, and human rights protections, including prior evaluation of the study by an ethics committee and provision of informed consent, was largely an implicit requirement. Those drafting CONSORT may have assumed such protections and the rights of study subjects were secured by existing doctor-patient relationships. Alternatively, CONSORT may have been viewed as likely to indirectly enhance such protections, as a flow-on effect of improved RCT design and reporting. We wished to examine whether such assumptions were justified by examining the reporting of RCTs of simulated overdose in healthy volunteers. We reviewed all reported RCTs involving activated charcoal in healthy human volunteersfor three years before the CONSORT statement (1989, 1990, and 1991) and three years afterwards (1999, 2000, 2001). Presence of documentation of inclusion and exclusion criteria, stopping rules, protocol deviations, information sheets, consent documentation, ethical approvals, conflicts of interest, understanding, refusal, inducements and coercion were recorded. We found a very poor level of reporting of some key ethical, legal, and human rights protections for healthy volunteers in toxicological RCTs. Reporting did not improve with the publication of CONSORT even in relation to requirements specifically included in the guidelines.","author":[{"dropping-particle":"","family":"Faunce","given":"Thomas A","non-dropping-particle":"","parse-names":false,"suffix":""},{"dropping-particle":"","family":"Buckley","given":"Nicholas A","non-dropping-particle":"","parse-names":false,"suffix":""}],"container-title":"Journal of toxicology. Clinical toxicology","id":"ITEM-11","issue":"2","issued":{"date-parts":[["2003"]]},"page":"93-9","title":"Of consents and CONSORTs: reporting ethics, law, and human rights in RCTs involving monitored overdose of healthy volunteers pre and post the &amp;quot;CONSORT&amp;quot; guidelines.","type":"article-journal","volume":"41"},"uris":["http://www.mendeley.com/documents/?uuid=0e1e7a2f-5fc7-46ef-bf0e-979fa0854bf2"]},{"id":"ITEM-12","itemData":{"DOI":"10.1016/j.ijoa.2004.03.009","ISSN":"0959-289X","PMID":"15477048","abstract":"The Consolidated Standards for Reporting of Trials (CONSORT) checklist is an evidence-based approach to help improve the quality of reporting randomised controlled trials. The purpose of this study was to determine how closely randomised controlled trials in obstetric anaesthesia adhere to the CONSORT checklist. We retrieved all randomised controlled trials pertaining to the practice of obstetric anaesthesia and summarised in Obstetric Anesthesia Digest between March 2001 and December 2002 and compared the quality of reporting to the CONSORT checklist. The median number of correctly described CONSORT items was 65% (range 36% to 100%). Information pertaining to randomisation, blinding of the assessors, sample size calculation, reliability of measurements and reporting of the analysis were often omitted. It is difficult to determine the value and quality of many obstetric anaesthesia clinical trials because journal editors do not insist that this important information is made available to readers. Both clinicians and clinical researchers would benefit from uniform reporting of randomised trials in a manner that allows rapid data retrieval and easy assessment for relevance and quality. © 2004 Elsevier Ltd. All rights reserved.","author":[{"dropping-particle":"","family":"Halpern","given":"S H","non-dropping-particle":"","parse-names":false,"suffix":""},{"dropping-particle":"","family":"Darani","given":"R","non-dropping-particle":"","parse-names":false,"suffix":""},{"dropping-particle":"","family":"Douglas","given":"M J","non-dropping-particle":"","parse-names":false,"suffix":""},{"dropping-particle":"","family":"Wight","given":"W","non-dropping-particle":"","parse-names":false,"suffix":""},{"dropping-particle":"","family":"Yee","given":"J","non-dropping-particle":"","parse-names":false,"suffix":""},{"dropping-particle":"","family":"S.H.","given":"Halpern","non-dropping-particle":"","parse-names":false,"suffix":""},{"dropping-particle":"","family":"R.","given":"Darani","non-dropping-particle":"","parse-names":false,"suffix":""},{"dropping-particle":"","family":"M.J.","given":"Douglas","non-dropping-particle":"","parse-names":false,"suffix":""},{"dropping-particle":"","family":"W.","given":"Wight","non-dropping-particle":"","parse-names":false,"suffix":""},{"dropping-particle":"","family":"J.","given":"Yee","non-dropping-particle":"","parse-names":false,"suffix":""},{"dropping-particle":"","family":"Halpern","given":"S H","non-dropping-particle":"","parse-names":false,"suffix":""},{"dropping-particle":"","family":"Darani","given":"R","non-dropping-particle":"","parse-names":false,"suffix":""},{"dropping-particle":"","family":"Douglas","given":"M J","non-dropping-particle":"","parse-names":false,"suffix":""},{"dropping-particle":"","family":"Wight","given":"W","non-dropping-particle":"","parse-names":false,"suffix":""},{"dropping-particle":"","family":"Yee","given":"J","non-dropping-particle":"","parse-names":false,"suffix":""}],"container-title":"International Journal of Obstetric Anesthesia","id":"ITEM-12","issue":"4","issued":{"date-parts":[["2004","10"]]},"note":"From Duplicate 2 (Compliance with the CONSORT checklist in obstetric anaesthesia randomised controlled trials - Halpern, S H; Darani, R; Douglas, M J; Wight, W; Yee, J; S.H., Halpern; R., Darani; M.J., Douglas; W., Wight; J., Yee; Halpern, S H; Darani, R; Douglas, M J; Wight, W; Yee, J)\n\nFrom Duplicate 1 (Compliance with the CONSORT checklist in obstetric anaesthesia randomised controlled trials. - Halpern, S H; Darani, R; Douglas, M J; Wight, W; Yee, J)\n\nNULL\n\nFrom Duplicate 2 (Compliance with the CONSORT checklist in obstetric anaesthesia randomised controlled trials - Halpern, S H; Darani, R; Douglas, M J; Wight, W; Yee, J; S.H., Halpern; R., Darani; M.J., Douglas; W., Wight; J., Yee; Halpern, S H; Darani, R; Douglas, M J; Wight, W; Yee, J)\n\nFrom Duplicate 1 (Compliance with the CONSORT checklist in obstetric anaesthesia randomised controlled trials. - Halpern, S H; Darani, R; Douglas, M J; Wight, W; Yee, J)\n\nNULL","page":"207-214","publisher-place":"Department of Anaesthesia, Sunnybrook Women's Coll. Hlth. S., Canada,","title":"Compliance with the CONSORT checklist in obstetric anaesthesia randomised controlled trials","type":"article-journal","volume":"13"},"uris":["http://www.mendeley.com/documents/?uuid=37b523f2-8f05-4b94-a9ad-a5727471772f"]},{"id":"ITEM-13","itemData":{"DOI":"10.1136/bmj.38413.576713.AE","ISSN":"1756-1833","PMID":"15760970","author":[{"dropping-particle":"","family":"Hewitt","given":"Catherine","non-dropping-particle":"","parse-names":false,"suffix":""},{"dropping-particle":"","family":"Hahn","given":"Seokyung","non-dropping-particle":"","parse-names":false,"suffix":""},{"dropping-particle":"","family":"Torgerson","given":"David J","non-dropping-particle":"","parse-names":false,"suffix":""},{"dropping-particle":"","family":"Watson","given":"Judith","non-dropping-particle":"","parse-names":false,"suffix":""},{"dropping-particle":"","family":"Bland","given":"J Martin","non-dropping-particle":"","parse-names":false,"suffix":""}],"container-title":"BMJ (Clinical research ed.)","id":"ITEM-13","issue":"7499","issued":{"date-parts":[["2005","5","7"]]},"page":"1057-8","title":"Adequacy and reporting of allocation concealment: review of recent trials published in four general medical journals.","type":"article-journal","volume":"330"},"uris":["http://www.mendeley.com/documents/?uuid=fbf942b9-e9a5-477a-8477-bba7de9cc040"]},{"id":"ITEM-14","itemData":{"DOI":"10.1213/01.ANE.0000150612.71007.A3","ISSN":"0003-2999","PMID":"15920210","abstract":"Increased attention has been directed at the quality of randomized controlled trials (RCTs) and how they are being reported. We examined leading anesthesiology journals to identify if there were specific areas for improvement in the design and analysis of published clinical studies. All RCTs that appeared between January 2000 and December 2000 in leading anesthesiology journals (Anesthesiology,Anesthesia &amp; Analgesia,Anaesthesia, and Canadian Journal of Anaesthesia) were retrieved by a MEDLINE search. We used a previously validated assessment tool, including 14 items associated with study quality, to determine a quality score for each article. The overall mean weighted quality score was 44% +/- 16%. Overall average scores were relatively high for appropriate controls (77% +/- 7%) and discussions of side effects (67% +/- 6%). Scores were very low for randomization blinding (5% +/- 2%), blinding observers to results (1% +/- 1%), and post-beta estimates (16% +/- 13%). Important pretreatment clinical predictors were absent in 32% of all studies. Significant improvement in the reporting and conduct of RCTs is required and should focus on randomization methodology, the blinding of investigators, and sample size estimates. Repeat assessments of the literature may improve the adoption of guidelines for the improvement of the quality of randomized controlled trials.","author":[{"dropping-particle":"","family":"Greenfield","given":"Mary Lou V. H.","non-dropping-particle":"","parse-names":false,"suffix":""},{"dropping-particle":"","family":"Rosenberg","given":"Andrew L.","non-dropping-particle":"","parse-names":false,"suffix":""},{"dropping-particle":"","family":"O???Reilly","given":"Michael","non-dropping-particle":"","parse-names":false,"suffix":""},{"dropping-particle":"","family":"Shanks","given":"Amy M.","non-dropping-particle":"","parse-names":false,"suffix":""},{"dropping-particle":"","family":"Sliwinski","given":"Michelle J.","non-dropping-particle":"","parse-names":false,"suffix":""},{"dropping-particle":"","family":"Nauss","given":"Michael D.","non-dropping-particle":"","parse-names":false,"suffix":""}],"container-title":"Anesthesia &amp; Analgesia","id":"ITEM-14","issue":"6","issued":{"date-parts":[["2005","6"]]},"page":"1759-1764","title":"The Quality of Randomized Controlled Trials in Major Anesthesiology Journals","type":"article-journal","volume":"100"},"uris":["http://www.mendeley.com/documents/?uuid=0208edf5-0cda-4ad9-8901-02e3e67b1c88"]},{"id":"ITEM-15","itemData":{"ISSN":"1057-0829","PMID":"15870599","abstract":"AIM To study the quality of controlled clinical trials on glaucoma. METHODS Two hundred and twenty-six clinical trials published between 1980 and 1999 were selected from seven international ophthalmological journals. Their quality was assessed by four researchers with epidemiological skills using a structured questionnaire. RESULTS Sample size was pre-estimated in 34 (15.0%) papers, which were of greater size (P = 0.05). Randomization was performed in 98.2% of the trials, although the procedure of randomization was scarcely reported. Masking was reported in 56.6% of the papers, and was more frequent in medical treatments (P &lt; 0.001). The basal characteristics of the groups were compared in 139 papers (61.5%). Patient losses during the follow-up period were fully described in only 27 trials. Intention-to-treat analysis was used in 17 (7.7%) papers. Most trials reported P values, but a measure of effect (mean, proportion, or relative risk) appeared in only 16 trials (7.7%). Trials performed in the US more frequently compared baseline characteristics of the groups (P = 0.03), described the patient flow (P = 0.04), and used adequate statistical procedures (P = 0.03). Those trials that included a statistician or an epidemiologist among the authors were more commonly blinded (P = 0.06) and they always avoided the analyses of subgroups (P = 0.006). Several methodological issues have improved throughout the studied period. CONCLUSIONS Several methodological characteristics should be improved when reporting a clinical trial on glaucoma. Using a checklist like that suggested by the CONSORT can help to achieve this.","author":[{"dropping-particle":"","family":"Llorca","given":"Javier","non-dropping-particle":"","parse-names":false,"suffix":""},{"dropping-particle":"","family":"Martínez-Sanz","given":"Fernando","non-dropping-particle":"","parse-names":false,"suffix":""},{"dropping-particle":"","family":"Prieto-Salceda","given":"Dolores","non-dropping-particle":"","parse-names":false,"suffix":""},{"dropping-particle":"","family":"Fariñas-Alvarez","given":"Concepción","non-dropping-particle":"","parse-names":false,"suffix":""},{"dropping-particle":"","family":"Chinchón","given":"M Verónica","non-dropping-particle":"","parse-names":false,"suffix":""},{"dropping-particle":"","family":"Quinones","given":"Dolores","non-dropping-particle":"","parse-names":false,"suffix":""},{"dropping-particle":"","family":"Delgado-Rodríguez","given":"Miguel","non-dropping-particle":"","parse-names":false,"suffix":""}],"container-title":"Journal of glaucoma","id":"ITEM-15","issue":"3","issued":{"date-parts":[["2005","6"]]},"page":"190-5","title":"Quality of controlled clinical trials on glaucoma and intraocular high pressure.","type":"article-journal","volume":"14"},"uris":["http://www.mendeley.com/documents/?uuid=631e4951-bf56-4d69-9273-e7e5f98b70b2"]},{"id":"ITEM-16","itemData":{"DOI":"10.1177/1740774506069153","ISSN":"1740-7745","PMID":"17060210","abstract":"BACKGROUND Insufficient blinding of persons involved in randomized clinical trials is associated with bias. The appraisal of the risk of bias is difficult without adequate information in trial reports. PURPOSE We wanted to study how blinding is reported in clinical trials and how lack of reporting relate to lack of blinding. METHODS A cohort study of 200 blinded randomized clinical trials published in 2001 randomly sampled from the Cochrane Central Register of Controlled Trials, and a questionnaire survey of the trial authors. RESULTS One-hundred and fifty-six (78{%}) articles described trials as 'double blind'. In three (2{%}) of such articles the blinding status of patients, health care providers and data collectors was explicitly described. Eighty-eight (56{%}) articles did not describe the blinding status of any trial person, and 41 articles (26{%}) reported no blinding relevant information at all beyond the trial being 'double blind'. One-hundred and thirty (65{%}) surveyed authors responded. Patients were blinded in 101 (97{%}) 'double blind' trials, and health care providers in 93 (89{%}). Twenty (19{%}) 'double blind' trials had not blinded either patients, health care providers or data collectors. Survey responders provided 15 different operational meanings of the term 'double blind', and typically felt that their preferred definition was the most widely used. LIMITATIONS The proportions in the author survey may be too optimistic due to reporting bias. It is not known how the increased use of the CONSORT guidelines may have affected reporting in years after 2001. CONCLUSIONS The blinding status of key trial persons was incompletely reported in most randomized clinical trials. Unreported blinding may be frequent, but one of five 'double blind' trials did not blind either patients, treatment providers or data collectors. Authors, referees, and journal editors could improve the completeness of reporting of blinding, eg, by adhering to the CONSORT statement. It is inappropriate to presume blinding of key trial persons based only on the ambiguous term 'double blind'.","author":[{"dropping-particle":"","family":"Haahr","given":"Mette Thorlund","non-dropping-particle":"","parse-names":false,"suffix":""},{"dropping-particle":"","family":"Hróbjartsson","given":"Asbjørn","non-dropping-particle":"","parse-names":false,"suffix":""}],"container-title":"Clinical trials (London, England)","id":"ITEM-16","issue":"4","issued":{"date-parts":[["2006"]]},"note":"Authors, referees, and journal editors could improve the completeness of reporting of blinding, eg, by adhering to the CONSORT statement\n\n----\nno ideas, focused on blinding","page":"360-365","title":"Who is blinded in randomized clinical trials? A study of 200 trials and a survey of authors.","type":"article-journal","volume":"3"},"uris":["http://www.mendeley.com/documents/?uuid=83755859-8d21-4449-9fd0-4583f97a1960"]},{"id":"ITEM-17","itemData":{"DOI":"10.1093/jnci/djj160","ISSN":"1460-2105","PMID":"16670387","abstract":"BACKGROUND Randomized controlled trials (RCTs) are the best tool to evaluate the effectiveness of clinical interventions. The Consolidated Standards for Reporting Trials (CONSORT) statement was introduced in 1996 to improve reporting of RCTs. We aimed to determine the extent of ambiguity and reporting quality as assessed by adherence to the CONSORT statement in published reports of RCTs involving patients with Hodgkin lymphoma from 1966 through 2002. METHODS We analyzed 242 published full-text reports of RCTs in patients with Hodgkin lymphoma. Quality of reporting was assessed using a 14-item questionnaire based on the CONSORT checklist. Reporting was studied in two pre-CONSORT periods (1966-1988 and 1989-1995) and one post-CONSORT period (1996-2002). RESULTS Only six of the 14 items were addressed in 75% or more of the studies in all three time periods. Most items that are necessary to assess the methodologic quality of a study were reported by fewer than 20% of the studies. Improvements over time were seen for some items, including the description of statistics methods used, reporting of primary research outcomes, performance of power calculations, method of randomization and concealment allocation, and having performed intention-to-treat analysis. CONCLUSIONS Despite recent improvements, reporting levels of CONSORT items in RCTs involving patients with Hodgkin lymphoma remain unsatisfactory. Further concerted action by journal editors, learned societies, and medical schools is necessary to make authors even more aware of the need to improve the reporting RCTs in medical journals to allow assessment of validity of published clinical research.","author":[{"dropping-particle":"","family":"Kober","given":"Thilo","non-dropping-particle":"","parse-names":false,"suffix":""},{"dropping-particle":"","family":"Trelle","given":"Sven","non-dropping-particle":"","parse-names":false,"suffix":""},{"dropping-particle":"","family":"Engert","given":"Andreas","non-dropping-particle":"","parse-names":false,"suffix":""}],"container-title":"Journal of the National Cancer Institute","id":"ITEM-17","issue":"9","issued":{"date-parts":[["2006","5","3"]]},"note":"NULL","page":"620-5","title":"Reporting of randomized controlled trials in Hodgkin lymphoma in biomedical journals.","type":"article-journal","volume":"98"},"uris":["http://www.mendeley.com/documents/?uuid=60b618af-3b62-47ab-b52a-7f68c1098489"]},{"id":"ITEM-18","itemData":{"DOI":"10.1136/bmj.38693.516782.7C","ISSN":"1756-1833","PMID":"16415336","abstract":"OBJECTIVE To appraise multiple systematic reviews on the same clinical topic, focusing on predictors and correlates of quality of reporting of meta-analysis (QUOROM) scores. DESIGN Case study. SETTING Reviews providing at least individual quantitative estimates on role of acetylcysteine in the prevention of contrast associated nephropathy. DATA SOURCES PubMed, the database of abstracts of reviews of effects, and the Cochrane database of systematic reviews (updated March 2005). MAIN OUTCOME MEASURES Funding, compliance with the QUOROM checklist, scores on the Oxman and Guyatt quality index, and authors' recommendations. RESULTS 10 systematic reviews, published August 2003 to March 2005, were included. Nine pooled events despite heterogeneity and five recommended routine use of acetylcysteine, whereas the remaining studies called for further research. Compliance with the 18 items on the QUOROM checklist was relatively high (median 16, range 11 to 17), although shorter manuscripts had significantly lower scores (R = 0.73; P = 0.016). Reviewers who reported previous not for profit funding were more likely to score higher on the Oxman and Guyatt quality index. No association was found between QUOROM and Oxman and Guyatt scores (R = -0.06; P = 0.86), mainly because of greater emphasis of the Oxman and Guyatt scores on the appraisal of bias in selection and validity assessment (inadequate in five reviews). CONCLUSIONS Multiple systematic reviews on the same clinical topic varied in quality of reporting and recommendations. Longer manuscripts and previous not for profit funding were associated with higher quality.","author":[{"dropping-particle":"","family":"Biondi-Zoccai","given":"Giuseppe G L","non-dropping-particle":"","parse-names":false,"suffix":""},{"dropping-particle":"","family":"Lotrionte","given":"Marzia","non-dropping-particle":"","parse-names":false,"suffix":""},{"dropping-particle":"","family":"Abbate","given":"Antonio","non-dropping-particle":"","parse-names":false,"suffix":""},{"dropping-particle":"","family":"Testa","given":"Luca","non-dropping-particle":"","parse-names":false,"suffix":""},{"dropping-particle":"","family":"Remigi","given":"Enrico","non-dropping-particle":"","parse-names":false,"suffix":""},{"dropping-particle":"","family":"Burzotta","given":"Francesco","non-dropping-particle":"","parse-names":false,"suffix":""},{"dropping-particle":"","family":"Valgimigli","given":"Marco","non-dropping-particle":"","parse-names":false,"suffix":""},{"dropping-particle":"","family":"Romagnoli","given":"Enrico","non-dropping-particle":"","parse-names":false,"suffix":""},{"dropping-particle":"","family":"Crea","given":"Filippo","non-dropping-particle":"","parse-names":false,"suffix":""},{"dropping-particle":"","family":"Agostoni","given":"Pierfrancesco","non-dropping-particle":"","parse-names":false,"suffix":""}],"container-title":"BMJ (Clinical research ed.)","id":"ITEM-18","issue":"7535","issued":{"date-parts":[["2006","1","28"]]},"page":"202-9","title":"Compliance with QUOROM and quality of reporting of overlapping meta-analyses on the role of acetylcysteine in the prevention of contrast associated nephropathy: case study.","type":"article-journal","volume":"332"},"uris":["http://www.mendeley.com/documents/?uuid=7c9adeaa-3fba-4cbc-866e-1e9d36b1c9e0"]},{"id":"ITEM-19","itemData":{"DOI":"10.1097/01.sla.0000217640.11224.05","ISSN":"0003-4932","PMID":"17060756","abstract":"OBJECTIVE: To evaluate the quality of reporting of surgical randomized controlled trials published in surgical and general medical journals using Jadad score, allocation concealment, and adherence to CONSORT guidelines and to identify factors associated with good quality. SUMMARY BACKGROUND DATA: Randomized controlled trials (RCTs) provide the best evidence about the relative effectiveness of different interventions. Improper methodology and reporting of RCTs can lead to erroneous conclusions about treatment effects, which may mislead decision-making in health care at all levels. METHODS: Information was obtained on RCTs published in 6 general surgical and 4 general medical journals in the year 2003. The quality of reporting of RCTs was assessed under masked conditions using allocation concealment, Jadad score, and a CONSORT checklist devised for the purpose. RESULTS: Of the 69 RCTs analyzed, only 37.7% had a Jadad score of ≥3, and only 13% of the trials clearly explained allocation concealment. The modified CONSORT score of surgical trials reported in medical journals was significantly higher than those reported in surgical journals (Mann-Whitney U test, P &lt; 0.001). Overall, the modified CONSORT score was higher in studies with higher author numbers (P = 0.03), multicenter studies (P = 0.002), and studies with a declared funding source (P = 0.022). CONCLUSION: The overall quality of reporting of surgical RCTs was suboptimal. There is a need for improving awareness of the CONSORT statement among authors, reviewers, and editors of surgical journals and better quality control measures for trial reporting and methodology. © 2006 Lippincott Williams &amp; Wilkins, Inc.","author":[{"dropping-particle":"","family":"Balasubramanian","given":"Sabapathy P","non-dropping-particle":"","parse-names":false,"suffix":""},{"dropping-particle":"","family":"Wiener","given":"Martin","non-dropping-particle":"","parse-names":false,"suffix":""},{"dropping-particle":"","family":"Alshameeri","given":"Zeiad","non-dropping-particle":"","parse-names":false,"suffix":""},{"dropping-particle":"","family":"Tiruvoipati","given":"Ravindranath","non-dropping-particle":"","parse-names":false,"suffix":""},{"dropping-particle":"","family":"Elbourne","given":"Diana","non-dropping-particle":"","parse-names":false,"suffix":""},{"dropping-particle":"","family":"Reed","given":"Malcolm W","non-dropping-particle":"","parse-names":false,"suffix":""},{"dropping-particle":"","family":"S.P.","given":"Balasubramanian","non-dropping-particle":"","parse-names":false,"suffix":""},{"dropping-particle":"","family":"M.","given":"Wiener","non-dropping-particle":"","parse-names":false,"suffix":""},{"dropping-particle":"","family":"Z.","given":"Alshameeri","non-dropping-particle":"","parse-names":false,"suffix":""},{"dropping-particle":"","family":"R.","given":"Tiruvoipati","non-dropping-particle":"","parse-names":false,"suffix":""},{"dropping-particle":"","family":"D.","given":"Elbourne","non-dropping-particle":"","parse-names":false,"suffix":""},{"dropping-particle":"","family":"M.W.","given":"Reed","non-dropping-particle":"","parse-names":false,"suffix":""},{"dropping-particle":"","family":"Balasubramanian","given":"Sabapathy P","non-dropping-particle":"","parse-names":false,"suffix":""},{"dropping-particle":"","family":"Wiener","given":"Martin","non-dropping-particle":"","parse-names":false,"suffix":""},{"dropping-particle":"","family":"Alshameeri","given":"Zeiad","non-dropping-particle":"","parse-names":false,"suffix":""},{"dropping-particle":"","family":"Tiruvoipati","given":"Ravindranath","non-dropping-particle":"","parse-names":false,"suffix":""},{"dropping-particle":"","family":"Elbourne","given":"Diana","non-dropping-particle":"","parse-names":false,"suffix":""},{"dropping-particle":"","family":"Reed","given":"Malcolm W","non-dropping-particle":"","parse-names":false,"suffix":""}],"container-title":"Annals of Surgery","id":"ITEM-19","issue":"5","issued":{"date-parts":[["2006","11"]]},"note":"From Duplicate 1 (Standards of reporting of randomized controlled trials in general surgery: Can we do better? - Balasubramanian, Sabapathy P; Wiener, Martin; Alshameeri, Zeiad; Tiruvoipati, Ravindranath; Elbourne, Diana; Reed, Malcolm W; S.P., Balasubramanian; M., Wiener; Z., Alshameeri; R., Tiruvoipati; D., Elbourne; M.W., Reed; Balasubramanian, Sabapathy P; Wiener, Martin; Alshameeri, Zeiad; Tiruvoipati, Ravindranath; Elbourne, Diana; Reed, Malcolm W)\n\nFrom Duplicate 2 (Standards of reporting of randomized controlled trials in general surgery: can we do better? - Balasubramanian, Sabapathy P; Wiener, Martin; Alshameeri, Zeiad; Tiruvoipati, Ravindranath; Elbourne, Diana; Reed, Malcolm W)\n\nNULL\n\nFrom Duplicate 2 (Standards of reporting of randomized controlled trials in general surgery: can we do better? - Balasubramanian, Sabapathy P; Wiener, Martin; Alshameeri, Zeiad; Tiruvoipati, Ravindranath; Elbourne, Diana; Reed, Malcolm W)\n\nNULL","page":"663-667","publisher-place":"S.P. Balasubramanian, Academic Unit of Surgical Oncology, Royal Hallamshire Hospital, University of Sheffield, S10 2JF, United Kingdom","title":"Standards of reporting of randomized controlled trials in general surgery: Can we do better?","type":"article-journal","volume":"244"},"uris":["http://www.mendeley.com/documents/?uuid=7b118e33-cae4-491c-ad1c-7f4a6f7bdc47"]},{"id":"ITEM-20","itemData":{"DOI":"10.1093/humrep/del236","ISSN":"0268-1161","PMID":"16793995","abstract":"Background: The quality of randomized controlled trials (RCTs) in subfertility and their suitability for inclusion in meta-analyses have been assessed in the past and found to be insufficient. Our aim was to assess whether this quality has improved over time, particularly since the publication of the Consolidated Standards of Reporting Trials (CONSORT) statement, and to assess what proportion of trials could be included in the meta-analyses of pregnancy outcomes such as those included in Cochrane Reviews. Methods: A selection of subfertility trials published in 1990, 1996 and 2002 was collected from the Cochrane Menstrual Disorder and Subfertility Group (MDSG) database. Only trials published in English as full journal articles, claiming to be randomized and reporting on pregnancy outcomes, were included. Results: One hundred and sixty-four trials met our inclusion criteria. Twenty-four (15%) were found not to be randomized, despite claims, and only 10 trials (6%) provided adequate details on the methods of randomization and allocation concealment. Of these, only three had sufficient details extractable to allow for an intention-to-treat analysis of the outcome 'live birth'. Conclusions: Although an improvement in some subfertility-specific issues was observed, the quality of reporting of RCTs still needs to improve to make them suitable for inclusion in meta-analyses such as those in the Cochrane Library. © 2006 Oxford University Press.","author":[{"dropping-particle":"","family":"Dias","given":"Sofia","non-dropping-particle":"","parse-names":false,"suffix":""},{"dropping-particle":"","family":"McNamee","given":"Roseanne","non-dropping-particle":"","parse-names":false,"suffix":""},{"dropping-particle":"","family":"Vail","given":"Andy","non-dropping-particle":"","parse-names":false,"suffix":""},{"dropping-particle":"","family":"S.","given":"Dias","non-dropping-particle":"","parse-names":false,"suffix":""},{"dropping-particle":"","family":"R.","given":"McNamee","non-dropping-particle":"","parse-names":false,"suffix":""},{"dropping-particle":"","family":"A.","given":"Vail","non-dropping-particle":"","parse-names":false,"suffix":""},{"dropping-particle":"","family":"Dias","given":"Sofia","non-dropping-particle":"","parse-names":false,"suffix":""},{"dropping-particle":"","family":"McNamee","given":"Roseanne","non-dropping-particle":"","parse-names":false,"suffix":""},{"dropping-particle":"","family":"Vail","given":"Andy","non-dropping-particle":"","parse-names":false,"suffix":""},{"dropping-particle":"","family":"S.","given":"Dias","non-dropping-particle":"","parse-names":false,"suffix":""},{"dropping-particle":"","family":"R.","given":"McNamee","non-dropping-particle":"","parse-names":false,"suffix":""},{"dropping-particle":"","family":"A.","given":"Vail","non-dropping-particle":"","parse-names":false,"suffix":""}],"container-title":"Human Reproduction","id":"ITEM-20","issue":"10","issued":{"date-parts":[["2006","10"]]},"note":"Turner B-A","page":"2617-2627","publisher-place":"S. Dias, Biostatistics Group, University of Manchester, Manchester M13 9PT, United Kingdom","title":"Evidence of improving quality of reporting of randomized controlled trials in subfertility","type":"article-journal","volume":"21"},"uris":["http://www.mendeley.com/documents/?uuid=9c06bb86-4304-44e0-ba8d-b6b896607408"]},{"id":"ITEM-21","itemData":{"DOI":"10.1212/01.wnl.0000238386.41398.30","ISSN":"0028-3878","PMID":"16966539","abstract":"OBJECTIVE To assess whether the quality of reporting of diagnostic accuracy studies has improved since the publication of the Standards for the Reporting of Diagnostic Accuracy studies (STARD statement). METHODS The quality of reporting of diagnostic accuracy studies published in 12 medical journals in 2000 (pre-STARD) and 2004 (post-STARD) was evaluated by two reviewers independently. For each article, the number of reported STARD items was counted (range 0 to 25). Differences in completeness of reporting between articles published in 2000 and 2004 were analyzed, using multilevel analyses. RESULTS We included 124 articles published in 2000 and 141 articles published in 2004. Mean number of reported STARD items was 11.9 (range 3.5 to 19.5) in 2000 and 13.6 (range 4.0 to 21.0) in 2004, an increase of 1.81 items (95% CI: 0.61 to 3.01). Articles published in 2004 reported the following significantly more often: methods for calculating test reproducibility of the index test (16% vs 35%); distribution of the severity of disease and other diagnoses (23% vs 53%); estimates of variability of diagnostic accuracy between subgroups (39% vs 60%); and a flow diagram (2% vs 12%). CONCLUSIONS The quality of reporting of diagnostic accuracy studies has improved slightly over time, without a more pronounced effect in journals that adopted the STARD statement. As there is still room for improvement, editors should mention the use of the STARD statement as a requirement in their guidelines for authors, and instruct reviewers to check the STARD items. Authors should include a flow diagram in their manuscript.","author":[{"dropping-particle":"","family":"Smidt","given":"N.","non-dropping-particle":"","parse-names":false,"suffix":""},{"dropping-particle":"","family":"Rutjes","given":"A.W.S.","non-dropping-particle":"","parse-names":false,"suffix":""},{"dropping-particle":"","family":"Windt","given":"D. A.W.M.","non-dropping-particle":"van der","parse-names":false,"suffix":""},{"dropping-particle":"","family":"Ostelo","given":"R. W.J.G.","non-dropping-particle":"","parse-names":false,"suffix":""},{"dropping-particle":"","family":"Bossuyt","given":"P. M.","non-dropping-particle":"","parse-names":false,"suffix":""},{"dropping-particle":"","family":"Reitsma","given":"J. B.","non-dropping-particle":"","parse-names":false,"suffix":""},{"dropping-particle":"","family":"Bouter","given":"L. M.","non-dropping-particle":"","parse-names":false,"suffix":""},{"dropping-particle":"","family":"Vet","given":"H. C.W.","non-dropping-particle":"de","parse-names":false,"suffix":""}],"container-title":"Neurology","id":"ITEM-21","issue":"5","issued":{"date-parts":[["2006","9","12"]]},"page":"792-797","title":"The quality of diagnostic accuracy studies since the STARD statement: Has it improved?","type":"article-journal","volume":"67"},"uris":["http://www.mendeley.com/documents/?uuid=cef0a495-ce6e-4cba-a389-d214ce08da18"]},{"id":"ITEM-22","itemData":{"DOI":"10.1016/j.fertnstert.2006.03.050","ISSN":"0015-0282","PMID":"16978620","abstract":"Objective: To evaluate the extent to which test accuracy studies published in two leading reproductive medicine journals in the years 1999 and 2004 adhered to the Standards for Reporting of Diagnostic Accuracy (STARD) initiative parameters, and to explore whether the introduction of the STARD statement has led to an improved quality of reporting. Design: Structured literature search. Articles that reported on the diagnostic performance of a test in comparison with a reference standard were eligible for inclusion. For each article we scored how well the 25 items of the STARD checklist were reported. These items deal with the study question, study participants, study design, test methods, reference standard, statistical methods, reporting of results, and conclusions. We calculated the total number of reported STARD items per article, summary scores for each STARD item, and the average number of reported STARD items per publication year. Setting: Not applicable. Patient(s): Not applicable. Intervention(s): Not applicable. Main Outcome Measure(s): Quality of reporting. Result(s): We found 24 studies reporting on test accuracy in reproductive medicine in 1999 and 27 studies in 2004. The mean number of reported STARD items for articles published in 1999 was 12.1 ± 3.3 (range 6.5-20) and 12.4 ± 3.2 (range 7-17.5) in 2004, after publication of the STARD statement. Overall, less than half of the studies reported adequately on 50% or more of the STARD items. The reporting of individual items showed a wide variation. There was no significant improvement in mean number of reported items for the articles published after the introduction of the STARD statement. Conclusion(s): Authors of test accuracy studies in the two leading fertility journals poorly report the design, conduct, methodology, and statistical analysis of their study. Strict adherence to the STARD guidelines should be encouraged. © 2006 American Society for Reproductive Medicine.","author":[{"dropping-particle":"","family":"Coppus","given":"Sjors F P J","non-dropping-particle":"","parse-names":false,"suffix":""},{"dropping-particle":"","family":"Veen","given":"Fulco","non-dropping-particle":"van der","parse-names":false,"suffix":""},{"dropping-particle":"","family":"Bossuyt","given":"Patrick M M","non-dropping-particle":"","parse-names":false,"suffix":""},{"dropping-particle":"","family":"Mol","given":"Ben W J","non-dropping-particle":"","parse-names":false,"suffix":""},{"dropping-particle":"","family":"S.F.P.J.","given":"Coppus","non-dropping-particle":"","parse-names":false,"suffix":""},{"dropping-particle":"","family":"F.","given":"van der Veen","non-dropping-particle":"","parse-names":false,"suffix":""},{"dropping-particle":"","family":"P.M.M.","given":"Bossuyt","non-dropping-particle":"","parse-names":false,"suffix":""},{"dropping-particle":"","family":"B.W.J.","given":"Mol","non-dropping-particle":"","parse-names":false,"suffix":""},{"dropping-particle":"","family":"Coppus","given":"Sjors F P J","non-dropping-particle":"","parse-names":false,"suffix":""},{"dropping-particle":"","family":"Veen","given":"Fulco","non-dropping-particle":"van der","parse-names":false,"suffix":""},{"dropping-particle":"","family":"Bossuyt","given":"Patrick M M","non-dropping-particle":"","parse-names":false,"suffix":""},{"dropping-particle":"","family":"Mol","given":"Ben W J","non-dropping-particle":"","parse-names":false,"suffix":""}],"container-title":"Fertility and Sterility","id":"ITEM-22","issue":"5","issued":{"date-parts":[["2006","11"]]},"page":"1321-1329","publisher-place":"S.F.P.J. Coppus, Department of Obstetrics and Gynecology, Máxima Medical Center, Veldhoven, Netherlands","title":"Quality of reporting of test accuracy studies in reproductive medicine: impact of the Standards for Reporting of Diagnostic Accuracy (STARD) initiative","type":"article-journal","volume":"86"},"uris":["http://www.mendeley.com/documents/?uuid=c1d11c70-72a3-4c41-b1b0-d73f4fc9a442"]},{"id":"ITEM-23","itemData":{"DOI":"10.1016/j.jtcvs.2005.10.056","ISSN":"1097-685X","PMID":"16872940","abstract":"OBJECTIVE To evaluate the quality of reporting of randomized controlled trials in cardiothoracic surgery, to identify factors associated with good reporting quality, and to assess the awareness of the Consolidated Standards for Reporting of Trials statement and ascertain the views of authors reporting randomized controlled trials on the difficulties in conducting randomized controlled trials and the possible ways to further improve the reporting quality of randomized controlled trials in cardiothoracic surgery. METHODS Randomized controlled trials of cardiothoracic surgery published in principal cardiothoracic and 4 general medical journals in 2003 were included. The quality of reporting of randomized controlled trials was assessed by using allocation concealment, the Jadad score, and a Consolidated Standards for Reporting of Trials checklist devised for the purpose. A questionnaire survey of authors reporting randomized controlled trials in principal cardiothoracic journals in 2003 was conducted. RESULTS The overall reporting quality of the 64 randomized controlled trials included in the analysis was suboptimal as assessed by the 3 methods adopted. Most of the authors (63.5%) were not aware of the Consolidated Standards for Reporting of Trials statement; however, awareness was not associated with reporting quality. More than 65% of the authors responded that conducting randomized controlled trials in surgical specialties was difficult, and the main difficulties were blinding and obtaining a large-enough sample size to detect statistically significant differences. Fifty-four percent of the authors responded that endorsement of the Consolidated Standards for Reporting of Trials statement by the cardiothoracic journals may improve the reporting quality. CONCLUSIONS The quality of reporting randomized controlled trials in cardiothoracic surgery is suboptimal. Endorsement of the Consolidated Standards for Reporting of Trials statement by the cardiothoracic journals may improve the quality of reporting.","author":[{"dropping-particle":"","family":"Tiruvoipati","given":"Ravindranath","non-dropping-particle":"","parse-names":false,"suffix":""},{"dropping-particle":"","family":"Balasubramanian","given":"Sabapathy P","non-dropping-particle":"","parse-names":false,"suffix":""},{"dropping-particle":"","family":"Atturu","given":"Gnaneswar","non-dropping-particle":"","parse-names":false,"suffix":""},{"dropping-particle":"","family":"Peek","given":"Giles J","non-dropping-particle":"","parse-names":false,"suffix":""},{"dropping-particle":"","family":"Elbourne","given":"Diana","non-dropping-particle":"","parse-names":false,"suffix":""}],"container-title":"The Journal of thoracic and cardiovascular surgery","id":"ITEM-23","issue":"2","issued":{"date-parts":[["2006","8"]]},"page":"233-40","title":"Improving the quality of reporting randomized controlled trials in cardiothoracic surgery: the way forward.","type":"article-journal","volume":"132"},"uris":["http://www.mendeley.com/documents/?uuid=2ce820c6-34fb-471a-8ddf-736fe0833fc8"]},{"id":"ITEM-24","itemData":{"DOI":"10.1373/clinchem.2006.083493","ISSN":"0009-9147","PMID":"17478560","abstract":"BACKGROUND In recent years, a large number of studies have been published on the performance of glucose monitors. The quality of these reports is not known. METHODS We searched the PubMed database for performance evaluations of handheld glucose monitors published from August 2002 to November 2006. Relevant articles were compared to 20 recommendations from the Standards for Reporting Diagnostic Accuracy (STARD) and 18 recommendations from the Clinical and Laboratory Standards Institute (CLSI). RESULTS A total of 52 reports met our inclusion criteria and were reviewed. None (0%) of the reports conformed to all 38 STARD and CLSI recommendations. The range of compliance to these recommendations varied widely (median 53%; range 21%-84%). Only 1 study of the 52 reported following a CLSI recommendation for checking reference test results. Fewer than half (42%) of the reports contained STARD-recommended statements regarding how and when comparative measurements were performed. CONCLUSIONS None of the glucose monitor reports from our review conformed to all STARD and CLSI recommendations. Our finding that the average rate of compliance to recommendations was low suggests that many of the researchers did not follow published recommendations for study design, methodology, and reporting and that study quality and conclusions may have been affected. Future studies evaluating the performance of glucose monitoring systems should be carefully designed and follow published recommendations for methodological and reporting quality.","author":[{"dropping-particle":"","family":"Mahoney","given":"John","non-dropping-particle":"","parse-names":false,"suffix":""},{"dropping-particle":"","family":"Ellison","given":"John","non-dropping-particle":"","parse-names":false,"suffix":""}],"container-title":"Clinical chemistry","id":"ITEM-24","issue":"6","issued":{"date-parts":[["2007","6","19"]]},"page":"1122-8","title":"Assessing the quality of glucose monitor studies: a critical evaluation of published reports.","type":"article-journal","volume":"53"},"uris":["http://www.mendeley.com/documents/?uuid=d34f7004-9ed1-4286-b518-df9049a2de16"]},{"id":"ITEM-25","itemData":{"DOI":"10.2106/JBJS.F.01292","ISSN":"0021-9355","PMID":"17606794","abstract":"BACKGROUND Systematic reviews published on the same topic during a similar period of time (i.e., overlapping reviews) on anterior cruciate ligament reconstruction complicate the choice between bone-patellar tendon-bone or hamstring tendon autograft. We aimed to evaluate reasons for differences among the overlapping systematic reviews and to assess the quality of reporting and internal validity. METHODS We performed a search of MEDLINE, the Cochrane Database of Systematic Reviews, and EMBASE to identify systematic reviews in which bone-patellar tendon-bone graft was compared with hamstring tendon autograft for reconstruction of the anterior cruciate ligament. We evaluated cross-citations among the overlapping reviews and the authors' rationale for repeating the review. The quality of reporting was assessed with the Quality of Reporting of Meta-analyses (QUOROM) statement, and the internal validity was assessed with the Oxman and Guyatt index for methodological quality by at least two assessors. Assessor agreement was evaluated with intraclass correlation coefficients. We evaluated the sensitivity analysis that had been performed in the reviews. RESULTS We identified eleven overlapping systematic reviews. Three reviews favored the patellar tendon graft for stability, and one favored the hamstring graft. Six reviews favored the hamstring graft to prevent anterior knee pain, and the rest were inconclusive. Only six reviews cited previously published systematic reviews on the same topic, and only two of these reviews cited all available systematic reviews that were available at that time. The quality of reporting ranged from 5 to 18 (median, 12; maximum score, 18). The internal validity ranged from 1 to 7 (median, 2; maximum score, 7). Reviewers reached almost perfect agreement (intraclass correlation coefficients, 0.83 and 0.94). Formal sensitivity analysis was utilized infrequently. The highest-quality review favored hamstring grafts to prevent anterior knee pain and showed weak evidence that bone-patellar tendon-bone grafts yielded better stability. CONCLUSIONS When overlapping or discordant systematic reviews are encountered, each review must be appraised on the basis of its methodological quality before it can be used to guide clinical decision-making or policy making. The currently available best evidence, derived from a methodologically sound meta-analysis, suggests that hamstring tendon autografts are superior for preventing anterior knee pain, and t…","author":[{"dropping-particle":"","family":"Poolman","given":"Rudolf W","non-dropping-particle":"","parse-names":false,"suffix":""},{"dropping-particle":"","family":"Abouali","given":"Jihad A K","non-dropping-particle":"","parse-names":false,"suffix":""},{"dropping-particle":"","family":"Conter","given":"Henry J","non-dropping-particle":"","parse-names":false,"suffix":""},{"dropping-particle":"","family":"Bhandari","given":"Mohit","non-dropping-particle":"","parse-names":false,"suffix":""}],"container-title":"The Journal of bone and joint surgery. American volume","id":"ITEM-25","issue":"7","issued":{"date-parts":[["2007","7","1"]]},"page":"1542-52","title":"Overlapping systematic reviews of anterior cruciate ligament reconstruction comparing hamstring autograft with bone-patellar tendon-bone autograft: why are they different?","type":"article-journal","volume":"89"},"uris":["http://www.mendeley.com/documents/?uuid=f1ae025e-7c26-4583-8b5f-177d1eb52eed"]},{"id":"ITEM-26","itemData":{"DOI":"10.1002/jclp.20334","ISSN":"00219762","PMID":"17115429","abstract":"Adoption of evidence-based practice (EBP) policy has implications for clinicians and researchers alike. In fields that have already adopted EBP, evidence-based practice guidelines derive from systematic reviews of research evidence. Ultimately, such guidelines serve as tools used by practitioners. Systematic reviews of treatment efficacy and effectiveness reserve their strongest endorsements for treatments that are supported by high-quality randomized clinical trials (RCTs). It is unknown how well RCTs reported in behavioral science journals fare compared to quality standards set forth in fields that pioneered the evidence-based movement. We compared analytic quality features of all behavioral health RCTs (n = 73) published in three leading behavioral journals and two leading medical journals between January 2000 and July 2003. A behavioral health trial was operationalized as one employing a behavioral treatment modality to prevent or treat an acute or chronic physical disease or condition. Findings revealed areas of weakness in analytic aspects of the behavioral health RCTs reported in both sets of journals. Weaknesses were more pronounced in behavioral journals. The authors offer recommendations for improving the analytic quality of behavioral health RCTs to ensure that evidence about behavioral treatments is highly weighted in systematic reviews.","author":[{"dropping-particle":"","family":"Spring","given":"Bonnie","non-dropping-particle":"","parse-names":false,"suffix":""},{"dropping-particle":"","family":"Pagoto","given":"Sherry","non-dropping-particle":"","parse-names":false,"suffix":""},{"dropping-particle":"","family":"Knatterud","given":"Genell","non-dropping-particle":"","parse-names":false,"suffix":""},{"dropping-particle":"","family":"Kozak","given":"Andrea","non-dropping-particle":"","parse-names":false,"suffix":""},{"dropping-particle":"","family":"Hedeker","given":"Donald","non-dropping-particle":"","parse-names":false,"suffix":""}],"container-title":"Journal of Clinical Psychology","id":"ITEM-26","issue":"1","issued":{"date-parts":[["2007","1"]]},"page":"53-71","title":"Examination of the analytic quality of behavioral health randomized clinical trials","type":"article-journal","volume":"63"},"uris":["http://www.mendeley.com/documents/?uuid=ca512148-9c1c-41d6-bf47-a8680c9f8fb5"]},{"id":"ITEM-27","itemData":{"DOI":"10.1016/j.ijsu.2007.06.002","ISSN":"17439191","PMID":"18029237","abstract":"OBJECTIVES In order to examine the reporting quality of urological RCTs, the initial objectives of this study were to evaluate the degree to which RCTs involving urological surgical techniques (as the intervention) published in the years 2000-2003 complied with the CONSORT statement, and to assess trends and patterns of compliance. Following our initial findings in urology, we extended the methodology to a number of other specialties to assess whether our findings in urology could be generalised to other surgical disciplines. METHODS The Royal Society of Medicine (RSM) Library was commissioned to search the Medline and Cochrane databases for RCTs in compliance with the study inclusion criteria below. Additional analyses of five other specialties (non-urological trials: cardiovascular, gastrointestinal, hepatic, orthopaedic and vascular) were also made. For the non-urological trials, 15 English language trials (from each specialty) were randomly picked from a blast search conducted by the RSM for the year 2003. The RCTs were given a score out of 22, reflecting how many of the 22 CONSORT items were complied with (with each item being given equal weighting), this score was termed the \"CONSORT score\". RESULTS Urology trials: In total 122 RCT abstracts were identified which met the inclusion criteria for this study. From these, 32 were excluded as they were follow-up studies, involved a virtual procedure or were a cost analysis, leaving 90 RCTs published across 35 different journals which were analysed (68.2%, 90/122). The average score of 11.1 for urological trials indicates that RCTs in our sample do not comply with the CONSORT statement. No trials reported how they implemented their randomisation process. Only 46% of RCTs stated that they had permission from an ethics review board, 20% had declared their sources of funding, 14% stated whether there were any conflicts of interest and only 1.1% stated their trial registry number. For non-urological studies, an average CONSORT score of 11.2 was obtained. CONCLUSION Clinical research teams conducting RCTs in urology and other surgical disciplines demonstrate poor compliance with the CONSORT statement. We would recommend that trials should be registered at their outset and that urological and other surgical journals to consider supporting the CONSORT statement and to have compliance 'hard-wired' into their submission, editorial and peer-review processes. Since it seems the best researchers are unable to produc…","author":[{"dropping-particle":"","family":"Agha","given":"Riaz","non-dropping-particle":"","parse-names":false,"suffix":""},{"dropping-particle":"","family":"Cooper","given":"Derek","non-dropping-particle":"","parse-names":false,"suffix":""},{"dropping-particle":"","family":"Muir","given":"Gordon","non-dropping-particle":"","parse-names":false,"suffix":""}],"container-title":"International Journal of Surgery","id":"ITEM-27","issue":"6","issued":{"date-parts":[["2007","12"]]},"page":"413-422","title":"The reporting quality of randomised controlled trials in surgery: A systematic review","type":"article-journal","volume":"5"},"uris":["http://www.mendeley.com/documents/?uuid=b3d97538-add0-43ce-91f1-465a12bb4a32"]},{"id":"ITEM-28","itemData":{"DOI":"10.1016/j.jclinepi.2006.06.016","ISSN":"0895-4356","PMID":"17292017","abstract":"OBJECTIVE To examine the extent to which the Consolidated Standards of Reporting Trials (CONSORT) reporting guidelines improved clinical trials reporting and subject attrition, which may undermine the credibility of published randomized clinical trials (RCTs). STUDY DESIGN AND SETTING Published RCTs reported in two major medical journals before and after the CONSORT guidelines were systematically reviewed; one used the CONSORT statement (JAMA) and one did not (NEJM). RESULTS The quality of RCT reporting improved for both journals, but JAMA showed more significant and consistent improvements in all aspects of RCT reporting. Subject attrition was better accounted for after the publication of CONSORT, although the attrition rates for various reasons actually increased. Attrition due to unknown reasons, as a percentage of total attrition, declined dramatically, from 68.7% pre-CONSORT to 13.0% post-CONSORT. CONCLUSIONS Attrition of study subjects remains a serious problem in RCTs. Bias from selective attrition can undermine the presumptive scientific advantage of RCTs. The CONSORT guidelines improved RCT reporting when they were implemented but did not substantially improve reported attrition rates.","author":[{"dropping-particle":"","family":"Kane","given":"Robert L","non-dropping-particle":"","parse-names":false,"suffix":""},{"dropping-particle":"","family":"Wang","given":"Jye","non-dropping-particle":"","parse-names":false,"suffix":""},{"dropping-particle":"","family":"Garrard","given":"Judith","non-dropping-particle":"","parse-names":false,"suffix":""}],"container-title":"Journal of clinical epidemiology","id":"ITEM-28","issue":"3","issued":{"date-parts":[["2007","3"]]},"page":"241-9","title":"Reporting in randomized clinical trials improved after adoption of the CONSORT statement.","type":"article-journal","volume":"60"},"uris":["http://www.mendeley.com/documents/?uuid=e01fbbcd-b4fe-4d7d-8597-7b32c4e6860b"]},{"id":"ITEM-29","itemData":{"DOI":"10.1097/IJG.0b013e3180457c6d","ISSN":"1057-0829","PMID":"18091453","abstract":"PURPOSE: Scanning laser polarimetry (SLP) has been proposed as a useful diagnostic test for glaucoma. This study was conducted to evaluate the quality of reporting of published studies using the SLP for diagnosing glaucoma. METHODS: A validated Medline and hand search of English-language articles reporting on measures of diagnostic accuracy of the SLP for glaucoma was performed. Two reviewers independently selected and appraised the manuscripts. The Standards for Reporting of Diagnostic Accuracy (STARD) checklist was used to evaluate the quality of each publication. RESULTS: A total of 47 papers were identified of which the first 10 (from 1997 to 2000) and the last 10 articles (from 2004 to 2005) were appraised. Interobserver rating agreement of STARD items was high (85.5% agreement, κ=0.796). The number of STARD items properly reported ranged from 3/25 to 19/25. Only a quarter of studies (5/20) explicitly reported more than half of the STARD items. Important aspects of the methodology were often missing such as participant sampling (reported in 40% of manuscripts), masking of the readers of the index test and reference standard (reported in 20% of manuscripts), and estimation of uncertainty (eg, 95% confidence intervals, reported in 25% of manuscripts). There was a slight increase in the number of STARD items reported with time. CONCLUSIONS: The quality of reporting of diagnostic accuracy tests for glaucoma with SLP is suboptimal. The STARD initiative may be a useful tool for appraising the strengths and weaknesses of diagnostic accuracy studies. © 2007 Lippincott Williams &amp; Wilkins, Inc.","author":[{"dropping-particle":"","family":"Paranjothy","given":"Bhuma","non-dropping-particle":"","parse-names":false,"suffix":""},{"dropping-particle":"","family":"Shunmugam","given":"Manoharan","non-dropping-particle":"","parse-names":false,"suffix":""},{"dropping-particle":"","family":"Azuara-Blanco","given":"Augusto","non-dropping-particle":"","parse-names":false,"suffix":""},{"dropping-particle":"","family":"B.","given":"Paranjothy","non-dropping-particle":"","parse-names":false,"suffix":""},{"dropping-particle":"","family":"M.","given":"Shunmugam","non-dropping-particle":"","parse-names":false,"suffix":""},{"dropping-particle":"","family":"A.","given":"Azuara-Blanco","non-dropping-particle":"","parse-names":false,"suffix":""},{"dropping-particle":"","family":"Paranjothy","given":"Bhuma","non-dropping-particle":"","parse-names":false,"suffix":""},{"dropping-particle":"","family":"Shunmugam","given":"Manoharan","non-dropping-particle":"","parse-names":false,"suffix":""},{"dropping-particle":"","family":"Azuara-Blanco","given":"Augusto","non-dropping-particle":"","parse-names":false,"suffix":""}],"container-title":"Journal of Glaucoma","id":"ITEM-29","issue":"8","issued":{"date-parts":[["2007","12"]]},"note":"From Duplicate 1 (The quality of reporting of diagnostic accuracy studies in glaucoma using scanning laser polarimetry - Paranjothy, Bhuma; Shunmugam, Manoharan; Azuara-Blanco, Augusto; B., Paranjothy; M., Shunmugam; A., Azuara-Blanco; Paranjothy, Bhuma; Shunmugam, Manoharan; Azuara-Blanco, Augusto)\n\nFrom Duplicate 1 (The quality of reporting of diagnostic accuracy studies in glaucoma using scanning laser polarimetry. - Paranjothy, Bhuma; Shunmugam, Manoharan; Azuara-Blanco, Augusto)\n\nNULL\n\nFrom Duplicate 2 (The quality of reporting of diagnostic accuracy studies in glaucoma using scanning laser polarimetry. - Paranjothy, Bhuma; Shunmugam, Manoharan; Azuara-Blanco, Augusto)\n\nNULL","page":"670-675","publisher-place":"A. Azuara-Blanco, Eye Clinic, Aberdeen Royal Infirmary, Aberdeen, AB25 2ZN, United Kingdom","title":"The quality of reporting of diagnostic accuracy studies in glaucoma using scanning laser polarimetry","type":"article-journal","volume":"16"},"uris":["http://www.mendeley.com/documents/?uuid=ff3e73dd-be3c-43db-bede-7a4b08d554d3"]},{"id":"ITEM-30","itemData":{"DOI":"10.1016/j.ophtha.2006.11.036","ISSN":"0161-6420","PMID":"17434589","abstract":"Objective: To evaluate the quality of reporting of diagnostic accuracy studies using optical coherence tomography (OCT) in glaucoma. Design: Descriptive series of published studies. Participants: Published studies reporting a measure of the diagnostic accuracy of OCT for glaucoma. Methods: Review of English language papers reporting measures of diagnostic accuracy of OCT for glaucoma. Papers were identified from a Medline literature search performed in June 2006. Articles were appraised using the 25 items provided by the Standards for Reporting of Diagnostic Accuracy (STARD) initiative. Each item was recorded as full, partially, or not reported. Main Outcome Measures: Degree of compliance with the STARD guidelines. Results: Thirty papers were appraised. Eight papers (26.7%) fully reported more than half of the STARD items. The lowest number of fully reported items in a study was 5 and the highest was 17. Descriptions of key aspects of methodology frequently were missing. For example, details of participant sampling (e.g., consecutive or random selection) were described in only 8 (26.7%) of 30 publications. Measures of statistical uncertainty were reported in 18 (60%) of 30 publications. No single STARD item was fully reported by all the papers. Conclusions: The standard of reporting of diagnostic accuracy studies in glaucoma using OCT was suboptimal. It is hoped that adoption of the STARD guidelines will lead to an improvement in reporting of diagnostic accuracy studies, enabling clearer evidence to be produced for the usefulness of OCT for the diagnosis of glaucoma. © 2007 American Academy of Ophthalmology.","author":[{"dropping-particle":"","family":"Johnson","given":"Zoë K","non-dropping-particle":"","parse-names":false,"suffix":""},{"dropping-particle":"","family":"Siddiqui","given":"M A Rehman","non-dropping-particle":"","parse-names":false,"suffix":""},{"dropping-particle":"","family":"Azuara-Blanco","given":"Augusto","non-dropping-particle":"","parse-names":false,"suffix":""},{"dropping-particle":"","family":"Z.K.","given":"Johnson","non-dropping-particle":"","parse-names":false,"suffix":""},{"dropping-particle":"","family":"M.A.R.","given":"Siddiqui","non-dropping-particle":"","parse-names":false,"suffix":""},{"dropping-particle":"","family":"A.","given":"Azuara-Blanco","non-dropping-particle":"","parse-names":false,"suffix":""},{"dropping-particle":"","family":"Johnson","given":"Zoë K","non-dropping-particle":"","parse-names":false,"suffix":""},{"dropping-particle":"","family":"Siddiqui","given":"M A Rehman","non-dropping-particle":"","parse-names":false,"suffix":""},{"dropping-particle":"","family":"Azuara-Blanco","given":"Augusto","non-dropping-particle":"","parse-names":false,"suffix":""}],"container-title":"Ophthalmology","id":"ITEM-30","issue":"9","issued":{"date-parts":[["2007","9"]]},"page":"1607-1612","publisher-place":"A. Azuara-Blanco, Department of Ophthalmology, Grampian University Hospitals National Health Service Trust, Aberdeen, United Kingdom","title":"The Quality of Reporting of Diagnostic Accuracy Studies of Optical Coherence Tomography in Glaucoma","type":"article-journal","volume":"114"},"uris":["http://www.mendeley.com/documents/?uuid=b01868cd-b822-4b73-af6c-d96c0c8434a8"]},{"id":"ITEM-31","itemData":{"DOI":"10.1186/1471-2288-7-49","ISSN":"1471-2288","PMID":"18021461","abstract":"BACKGROUND The Quality of Reporting of Meta-analyses (QUOROM) statement provides guidance for improving the quality of reporting of systematic reviews and meta-analyses. To make the process of study selection transparent it recommends \"a flow diagram providing information about the number of RCTs identified, included, and excluded and the reasons for excluding them\". We undertook an empirical study to identify the extent of compliance in the UK Health Technology Assessment (HTA) programme. METHODS We searched Medline to retrieve all systematic reviews of therapeutic interventions in the HTA monograph series published from 2001 to 2005. Two researchers recorded whether each study contained a meta-analysis of controlled trials, whether a QUOROM flow diagram was presented and, if so, whether it expressed the relationship between the number of citations and the number of studies. We used Cohen's kappa to test inter-rater reliability. RESULTS 87 systematic reviews were retrieved. There was good and excellent inter-rater reliability for, respectively, whether a review contained a meta-analysis and whether each diagram contained a citation-to-study relationship. 49% of systematic reviews used a study selection flow diagram. When only systematic reviews containing a meta-analysis were analysed, compliance was only 32%. Only 20 studies (23% of all systematic reviews; 43% of those having a study selection diagram) had a diagram which expressed the relationship between citations and studies. CONCLUSION Compliance with the recommendations of the QUOROM statement is not universal in systematic reviews or meta-analyses. Flow diagrams make the conduct of study selection transparent only if the relationship between citations and studies is clearly expressed. Reviewers should understand what they are counting: citations, papers, studies and trials are fundamentally different concepts which should not be confused in a diagram.","author":[{"dropping-particle":"","family":"Hind","given":"Daniel","non-dropping-particle":"","parse-names":false,"suffix":""},{"dropping-particle":"","family":"Booth","given":"Andrew","non-dropping-particle":"","parse-names":false,"suffix":""}],"container-title":"BMC medical research methodology","id":"ITEM-31","issued":{"date-parts":[["2007","11","20"]]},"page":"49","title":"Do health technology assessments comply with QUOROM diagram guidance? An empirical study.","type":"article-journal","volume":"7"},"uris":["http://www.mendeley.com/documents/?uuid=a813441e-7628-4425-8eaa-6b75d0941f9c"]},{"id":"ITEM-32","itemData":{"DOI":"10.1016/j.jclinepi.2007.09.012","ISSN":"1878-5921","PMID":"18619812","abstract":"OBJECTIVE The objective of the study was to determine the extent to which published randomized controlled trials (RCTs) report data on harm. STUDY DESIGN AND SETTING A systematic search strategy was used to identify RCTs published between 1996 and 2005 on the use of cholinesterase inhibitors or atypical antipsychotics in patients with dementia. A structured abstraction form was used to determine if data on mortality or serious adverse events were reported and if the articles followed Consolidated Standards of Reporting Trials format for reporting harm. RESULTS Thirty-three RCTs were identified (27 on cholinesterase inhibitors and 6 on atypical antipsychotics). Nineteen trials (58%) had explicit data on mortality and only four (12%) reported regulatory-agency-defined serious adverse events. Most abstracts (31, 94%) stated that harm was studied but few studies (9, 27%) provided a clear definition of the measures of harm. CONCLUSIONS Although most published RCTs state that they examine harm, many failed to provide data on mortality and most lacked clear definitions or detailed analyses of harm. Better reporting of harm would provide timely and important information that could help physicians and the public to make more informed decisions.","author":[{"dropping-particle":"","family":"Lee","given":"P E","non-dropping-particle":"","parse-names":false,"suffix":""},{"dropping-particle":"","family":"Fischer","given":"H D","non-dropping-particle":"","parse-names":false,"suffix":""},{"dropping-particle":"","family":"Rochon","given":"P A","non-dropping-particle":"","parse-names":false,"suffix":""},{"dropping-particle":"","family":"Gill","given":"S S","non-dropping-particle":"","parse-names":false,"suffix":""},{"dropping-particle":"","family":"Herrmann","given":"N","non-dropping-particle":"","parse-names":false,"suffix":""},{"dropping-particle":"","family":"Bell","given":"C M","non-dropping-particle":"","parse-names":false,"suffix":""},{"dropping-particle":"","family":"Sykora","given":"K","non-dropping-particle":"","parse-names":false,"suffix":""},{"dropping-particle":"","family":"Anderson","given":"G M","non-dropping-particle":"","parse-names":false,"suffix":""}],"container-title":"Journal of clinical epidemiology","id":"ITEM-32","issue":"11","issued":{"date-parts":[["2008","11"]]},"page":"1152-60","title":"Published randomized controlled trials of drug therapy for dementia often lack complete data on harm.","type":"article-journal","volume":"61"},"uris":["http://www.mendeley.com/documents/?uuid=c69ee6e8-7034-4968-8a35-2d7249993007"]},{"id":"ITEM-33","itemData":{"DOI":"10.1016/j.lungcan.2008.02.018","ISSN":"0169-5002","PMID":"18395928","abstract":"Background: The effect of chemotherapy on survival of patients with advanced NSCLC is modest, therefore patient reported outcomes (PRO's) are of high interest in randomized controlled trials (RCTs). CONSORT (CONsolidated Standards On Reporting Trials) is a quality checklist of 22 items for the conduct and reporting of RCTs. The aim of this report was to analyse to what extent the different RCTs with information on PRO's adhere to the CONSORT statement. Methods: Systematic review of RCTs using PRO's either as primary or secondary endpoint. Compliance with the (revised) CONSORT statement was checked by 2 independent reviewers by making for each study the simple sum of the 22 CONSORT items, or a weighted score with a maximum rating of 31 points. Results: The median weighted CONSORT score of the different RCTs was 25, with a remarkable difference from 12 till 30. There was no significant change over time, nor difference between academic and commercial studies, but a significant correlation between CONSORT agreement and journal type (P &lt; 0.0001). Adherence to CONSORT was similar for studies comparing chemotherapy with best supportive care alone, comparing different first-line chemotherapies with PRO either as primary or secondary endpoint, or studies looking at second-line chemotherapy. Benefit in PRO's was reported in all of these settings. Conclusion: The overall adherence of peer-reviewed RCTs to CONSORT is reasonable, with nonetheless major differences between journals, and with no clear sign of change over time. Apart from modest survival differences, benefits in PRO endpoints are present in all categories of studies we analysed. © 2008 Elsevier Ireland Ltd. All rights reserved.","author":[{"dropping-particle":"","family":"Pat","given":"Karin","non-dropping-particle":"","parse-names":false,"suffix":""},{"dropping-particle":"","family":"Dooms","given":"Christophe","non-dropping-particle":"","parse-names":false,"suffix":""},{"dropping-particle":"","family":"Vansteenkiste","given":"Johan","non-dropping-particle":"","parse-names":false,"suffix":""},{"dropping-particle":"","family":"K.","given":"Pat","non-dropping-particle":"","parse-names":false,"suffix":""},{"dropping-particle":"","family":"C.","given":"Dooms","non-dropping-particle":"","parse-names":false,"suffix":""},{"dropping-particle":"","family":"J.","given":"Vansteenkiste","non-dropping-particle":"","parse-names":false,"suffix":""},{"dropping-particle":"","family":"Pat","given":"Karin","non-dropping-particle":"","parse-names":false,"suffix":""},{"dropping-particle":"","family":"Dooms","given":"Christophe","non-dropping-particle":"","parse-names":false,"suffix":""},{"dropping-particle":"","family":"Vansteenkiste","given":"Johan","non-dropping-particle":"","parse-names":false,"suffix":""}],"container-title":"Lung Cancer","id":"ITEM-33","issue":"1","issued":{"date-parts":[["2008","10"]]},"note":"From Duplicate 1 (Systematic review of symptom control and quality of life in studies on chemotherapy for advanced non-small cell lung cancer: How CONSORTed are the data? - K., Pat; C., Dooms; J., Vansteenkiste; Pat, Karin; Dooms, Christophe; Vansteenkiste, Johan)\n\nFrom Duplicate 1 (Systematic review of symptom control and quality of life in studies on chemotherapy for advanced non-small cell lung cancer: how CONSORTed are the data? - Pat, Karin; Dooms, Christophe; Vansteenkiste, Johan)\n\nNULL\n\nFrom Duplicate 2 (Systematic review of symptom control and quality of life in studies on chemotherapy for advanced non-small cell lung cancer: how CONSORTed are the data? - Pat, Karin; Dooms, Christophe; Vansteenkiste, Johan)\n\nNULL","page":"126-138","publisher-place":"J. Vansteenkiste, Respiratory Oncology Unit (Department of Pulmonology), Leuven Lung Cancer Group, University Hospital Gasthuisberg, Leuven, Belgium","title":"Systematic review of symptom control and quality of life in studies on chemotherapy for advanced non-small cell lung cancer: How CONSORTed are the data?","type":"article-journal","volume":"62"},"uris":["http://www.mendeley.com/documents/?uuid=7f8b52c7-f88b-4438-a28c-5d16e3150620"]},{"id":"ITEM-34","itemData":{"DOI":"10.1016/j.cct.2008.07.004","ISSN":"1551-7144","PMID":"18703165","abstract":"The revised Consolidated Standards of Reporting Trials (CONSORT) statement recognizes the importance of including data so that readers are able to judge the reliability or relevance of randomized controlled trial (RCT) findings. However, it is unclear whether journals consistently report the pre-randomization information necessary to assess the general applicability of trial results. The objective of this study was to assess the extent of adherence to pre-randomization data reporting in 4 leading general medicine journals, as recommended by the revised CONSORT statement over a specific time frame. A total of 480 RCTs met the eligibility criteria for review. In 2004, 138 of 246 (56{%}) articles reported the full CONSORT pre-randomization information, of which 121 (88{%}) presented this information in diagram form. In 2006, 136 of 234 (58{%}) reported the full information, of which 127 (93{%}) presented the information in a diagram. These numbers indicate no improvement in the reporting of pre-randomization information. In conclusion, reporting of the full CONSORT data remains inconsistent. We recommend that journals continue to support the CONSORT statement and ensure that adequate information is provided upon submission before commencing the peer review process. The presentation of clear, precise data will ensure that readers are able to better interpret the applicability of findings.","author":[{"dropping-particle":"","family":"Folkes","given":"Amy","non-dropping-particle":"","parse-names":false,"suffix":""},{"dropping-particle":"","family":"Urquhart","given":"Robin","non-dropping-particle":"","parse-names":false,"suffix":""},{"dropping-particle":"","family":"Grunfeld","given":"Eva","non-dropping-particle":"","parse-names":false,"suffix":""},{"dropping-particle":"","family":"A.","given":"Folkes","non-dropping-particle":"","parse-names":false,"suffix":""},{"dropping-particle":"","family":"R.","given":"Urquhart","non-dropping-particle":"","parse-names":false,"suffix":""},{"dropping-particle":"","family":"E.","given":"Grunfeld","non-dropping-particle":"","parse-names":false,"suffix":""}],"container-title":"Contemporary clinical trials","id":"ITEM-34","issue":"6","issued":{"date-parts":[["2008","11"]]},"note":"We recommend that journals continue to support the CONSORT statement and ensure that adequate information is provided upon submission before commencing the peer review process","page":"843-846","publisher-place":"A. Folkes, Cancer Outcomes Research Program, Cancer Care Nova Scotia, Halifax, NS, Canada","title":"Are leading medical journals following their own policies on CONSORT reporting?","type":"article-journal","volume":"29"},"uris":["http://www.mendeley.com/documents/?uuid=6149f5b1-428d-4374-bc79-542ef62fad9f"]},{"id":"ITEM-35","itemData":{"DOI":"10.1016/j.jamcollsurg.2009.07.019","ISSN":"1879-1190","PMID":"19854395","abstract":"BACKGROUND Randomized controlled trials (RCTs) in surgery can provide valuable evidence of the efficacy of interventions if they are well-designed, appropriately executed, and adequately reported. Adequate reporting of methodology in surgical RCTs is known to be poor, and adverse-event reporting in surgical research is inconsistent. The Consolidated Standards of Reporting Trials (CONSORT) statement is a framework to help authors report their findings in a transparent manner. Extensions to the CONSORT statement have been published recently to address deficiencies in adverse-event reporting and in reporting of specific criteria related to nonpharmacologic treatments. The aim of this study was to assess the quality of reporting of trial methodology and adverse events in a sample of general surgical RCTs published in high-quality surgical journals using the criteria specified in the CONSORT statements. STUDY DESIGN We used impact factor to identify the top three ranked surgical journals in 2004. We then obtained information on all RCTs published in these journals in the 2005 calendar year. We assessed quality of reporting using Jadad score, compared the quality of RCTs from CONSORT-endorsing journals with nonendorsers, and assessed the number of RCTs adequately reporting key generic methodologic, adverse-event-related, and specific nonpharmacologic criteria. RESULTS Of 42 RCTs analyzed, only 40% (17 of 42) had a Jadad score &gt; or = 3. There was no significant difference in the number of high-quality RCTs published in CONSORT-endorsing journals compared with nonendorsers (p = 0.3). The median percentage of RCTs adequately reporting generic methodologic, adverse-event-related, and specific nonpharmacologic criteria was 32.5%, 17%, and 36.5%, respectively. CONCLUSIONS Quality of reporting of generic methodologic, adverse-event-related, and specific nonpharmacologic criteria in surgical RCTs is poor. Increased attention to quality of reporting of surgical RCTs is required if studies are to meet published criteria.","author":[{"dropping-particle":"","family":"Sinha","given":"Sidhartha","non-dropping-particle":"","parse-names":false,"suffix":""},{"dropping-particle":"","family":"Sinha","given":"Shrestha","non-dropping-particle":"","parse-names":false,"suffix":""},{"dropping-particle":"","family":"Ashby","given":"Elizabeth","non-dropping-particle":"","parse-names":false,"suffix":""},{"dropping-particle":"","family":"Jayaram","given":"Raja","non-dropping-particle":"","parse-names":false,"suffix":""},{"dropping-particle":"","family":"Grocott","given":"Michael P W","non-dropping-particle":"","parse-names":false,"suffix":""}],"container-title":"Journal of the American College of Surgeons","id":"ITEM-35","issue":"5","issued":{"date-parts":[["2009","11"]]},"page":"565-571.e1","title":"Quality of reporting in randomized trials published in high-quality surgical journals.","type":"article-journal","volume":"209"},"uris":["http://www.mendeley.com/documents/?uuid=8cf6a99f-6d79-4c19-a063-9c82aaa4f55d"]},{"id":"ITEM-36","itemData":{"DOI":"10.1016/j.ejogrb.2008.10.010","ISSN":"1872-7654","PMID":"19081172","abstract":"Articles reporting the diagnostic accuracy of non-invasive prenatal diagnostic (NIPD) tests for RHD genotyping using fetal material extracted from maternal blood have been published steadily for over a decade. Health care providers in Europe have started to use this technology for management of the small number of sensitised pregnancies (ca. 220-600 per annum in the Netherlands, Germany, France and the UK). Scientists and clinicians are also advocating widespread implementation for the far larger number of non-sensitised RhD-negative pregnancies (ca. 34,000-125,000 per annum in the same countries). Large-scale, prospective trials are only now underway. Estimates of the technical performance of these tests are currently based on results from small-scale studies, together with formal meta-analysis. The issue of early assessment of test performance is one faced by many new genetic tests. As part of a wider study we have investigated the quality of reporting of diagnostic accuracy in publications and produced guidelines for future studies. A systematic search of the literature identified 27 papers which met predefined inclusion criteria. All 27 papers were, first, assessed against an international quality (STARD) checklist for reporting of diagnostic accuracy and, second, against our own in-house NIPD proforma to assess the implications of the quality of reporting specifically for the RhD NIPD test. Authors were found to generally present an optimistic view of NIPD, bearing in mind weaknesses identified in reporting and conduct of their studies and the analysis of results, as evidenced by the low STARD scores. The NIPD proforma identified that specific biases were potentially introduced through selective population sampling and/or failure to report the make-up of the population tested, omission of inconclusive results, inconsistencies in the handling of repeat results on a sample, and lack of adequate controls. These factors would inevitably affect the validity of diagnostic accuracy as reported in individual publications, as well as any subsequent meta-analyses. Together, published reports to date may provide a biased picture of the actual potential of NIPD testing for fetal RHD genotyping. Generalisation of the available evidence on diagnostic accuracy, especially to large-scale implementation of NIPD testing of non-sensitised women, will also require that decision makers consider further aspects such as test reliability and cost of routine testing in cli…","author":[{"dropping-particle":"","family":"Freeman","given":"Karoline","non-dropping-particle":"","parse-names":false,"suffix":""},{"dropping-particle":"","family":"Szczepura","given":"Ala","non-dropping-particle":"","parse-names":false,"suffix":""},{"dropping-particle":"","family":"Osipenko","given":"Leeza","non-dropping-particle":"","parse-names":false,"suffix":""},{"dropping-particle":"","family":"K.","given":"Freeman","non-dropping-particle":"","parse-names":false,"suffix":""},{"dropping-particle":"","family":"A.","given":"Szczepura","non-dropping-particle":"","parse-names":false,"suffix":""},{"dropping-particle":"","family":"L.","given":"Osipenko","non-dropping-particle":"","parse-names":false,"suffix":""},{"dropping-particle":"","family":"Freeman","given":"Karoline","non-dropping-particle":"","parse-names":false,"suffix":""},{"dropping-particle":"","family":"Szczepura","given":"Ala","non-dropping-particle":"","parse-names":false,"suffix":""},{"dropping-particle":"","family":"Osipenko","given":"Leeza","non-dropping-particle":"","parse-names":false,"suffix":""}],"container-title":"European journal of obstetrics, gynecology, and reproductive biology","id":"ITEM-36","issue":"2","issued":{"date-parts":[["2009","2"]]},"note":"From Duplicate 2 (Non-invasive fetal RHD genotyping tests: a systematic review of the quality of reporting of diagnostic accuracy in published studies. - Freeman, Karoline; Szczepura, Ala; Osipenko, Leeza; K., Freeman; A., Szczepura; L., Osipenko; Freeman, Karoline; Szczepura, Ala; Osipenko, Leeza)\n\nFrom Duplicate 1 (Non-invasive fetal RHD genotyping tests: a systematic review of the quality of reporting of diagnostic accuracy in published studies. - Freeman, Karoline; Szczepura, Ala; Osipenko, Leeza; K., Freeman; A., Szczepura; L., Osipenko; Freeman, Karoline; Szczepura, Ala; Osipenko, Leeza)\n\nFrom Duplicate 1 (Non-invasive fetal RHD genotyping tests: a systematic review of the quality of reporting of diagnostic accuracy in published studies. - Freeman, Karoline; Szczepura, Ala; Osipenko, Leeza; K., Freeman; A., Szczepura; L., Osipenko; Freeman, Karoline; Szczepura, Ala; Osipenko, Leeza)\n\nFrom Duplicate 1 (Non-invasive fetal RHD genotyping tests: a systematic review of the quality of reporting of diagnostic accuracy in published studies. - Freeman, Karoline; Szczepura, Ala; Osipenko, Leeza)\n\nLarger trials, required to produce results that are valid and meaningful for clinical practice, must also adhere to these reporting standards.\n\nFrom Duplicate 2 (Non-invasive fetal RHD genotyping tests: a systematic review of the quality of reporting of diagnostic accuracy in published studies. - Freeman, Karoline; Szczepura, Ala; Osipenko, Leeza)\n\nLarger trials, required to produce results that are valid and meaningful for clinical practice, must also adhere to these reporting standards.","page":"91-98","publisher-place":"K. Freeman, Warwick Medical School, Warwick University, Coventry, CV4 7AL, United Kingdom","title":"Non-invasive fetal RHD genotyping tests: a systematic review of the quality of reporting of diagnostic accuracy in published studies.","type":"article-journal","volume":"142"},"uris":["http://www.mendeley.com/documents/?uuid=0dc14479-cb77-4418-896a-9e74ee801c7d"]},{"id":"ITEM-37","itemData":{"DOI":"10.2169/internalmedicine.48.1358","ISSN":"0918-2918","PMID":"19252352","abstract":"Objective: The Consolidated Standards for Reporting of Trials (CONSORT) statement was developed to improve the quality of randomized controlled trial (RCT) reports. We assessed the quality of current Japanese RCT reports by conducting a cross-sectional study to examine the extent to which they adhere to the CONSORT statement. Methods: Reports of RCTs conducted in Japan that were published in medical journals between January and March 2004 were sampled from MEDLINE. The proportion of adherence to each item in the CONSORT checklist was evaluated for each report. Additionally, information on ethics reporting and funding sources was collected. Results: A total of 98 RCT reports from Japan were evaluated, and adherence to the CONSORT statement was found to be suboptimal. Only 6 of 29 items in the checklist were described in more than 80% of reports. Adherence to key methodological items of the CONSORT statement was as follows: 23% for sample size determination, 39% for random sequence generation, 17% for allocation concealment, 29% for blinding, 53% for numbers analyzed, and 6% for inclusion of a flow diagram. Adherence to additional items was 82% for ethics committee approval, 92% for receiving informed consent, and 20% for disclosing funding sources. Conclusion: Our study on adherence of recent RCT reports from Japan to the CONSORT statement reveals that there is a significant need for improvement. Further investigation on the quality of RCT reports and ways to improve reporting quality is required. © 2009 The Japanese Society of Internal Medicine.","author":[{"dropping-particle":"","family":"Uetani","given":"Kae","non-dropping-particle":"","parse-names":false,"suffix":""},{"dropping-particle":"","family":"Nakayama","given":"Takeo","non-dropping-particle":"","parse-names":false,"suffix":""},{"dropping-particle":"","family":"Ikai","given":"Hiroshi","non-dropping-particle":"","parse-names":false,"suffix":""},{"dropping-particle":"","family":"Yonemoto","given":"Naohiro","non-dropping-particle":"","parse-names":false,"suffix":""},{"dropping-particle":"","family":"Moher","given":"David","non-dropping-particle":"","parse-names":false,"suffix":""},{"dropping-particle":"","family":"K.","given":"Uetani","non-dropping-particle":"","parse-names":false,"suffix":""},{"dropping-particle":"","family":"T.","given":"Nakayama","non-dropping-particle":"","parse-names":false,"suffix":""},{"dropping-particle":"","family":"H.","given":"Ikai","non-dropping-particle":"","parse-names":false,"suffix":""},{"dropping-particle":"","family":"N.","given":"Yonemoto","non-dropping-particle":"","parse-names":false,"suffix":""},{"dropping-particle":"","family":"D.","given":"Moher","non-dropping-particle":"","parse-names":false,"suffix":""}],"container-title":"Internal Medicine","id":"ITEM-37","issue":"5","issued":{"date-parts":[["2009"]]},"page":"307-313","publisher-place":"T. Nakayama, Department of Health Informatics, Kyoto University School of Public Health, Kyoto, Japan","title":"Quality of reports on randomized controlled trials conducted in Japan: Evaluation of adherence to the CONSORT statement","type":"article-journal","volume":"48"},"uris":["http://www.mendeley.com/documents/?uuid=cd39c131-b77f-40f4-981a-1864228fefbb"]},{"id":"ITEM-38","itemData":{"DOI":"10.1186/1471-2288-9-24","ISSN":"1471-2288","PMID":"19358717","abstract":"BACKGROUND Stents are commonly used to treat patients with coronary artery disease. However, the quality of reporting internal and external validity data in published reports of randomised controlled trials (RCTs) of stents has never been assessed.The objective of our study was to evaluate the quality of reporting internal and external validity data in published reports of RCTs assessing the stents for percutaneous coronary interventions. METHODS A systematic literature review was conducted. Reports of RCTs assessing stents for percutaneous coronary interventions indexed in MEDLINE and the Cochrane Central Register of Controlled Trials and published between January 2003 and September 2008 were selected. A standardized abstraction form was used to extract data. All analyses were adjusted for the effect of clustering articles by journal. RESULTS 132 articles were analyzed. The generation of the allocation sequence was adequate in 58.3% of the reports; treatment allocation was concealed in 34.8%. Adequate blinding was reported in one-fifth of the reports. An intention-to-treat analysis was described in 79.5%. The main outcome was a surrogate angiographic endpoint in 47.0%. The volume of interventions per center was described in two reports. Operator expertise was described in five (3.8%) reports. The quality of reporting was better in journals with high impact factors and in journals endorsing the CONSORT statement. CONCLUSION The current reporting of results of RCTs testing stents needs to be improved to allow readers to appraise the risk of bias and the applicability of the results.","author":[{"dropping-particle":"","family":"Ethgen","given":"Morgane","non-dropping-particle":"","parse-names":false,"suffix":""},{"dropping-particle":"","family":"Boutron","given":"Lsabelle","non-dropping-particle":"","parse-names":false,"suffix":""},{"dropping-particle":"","family":"Steg","given":"Philippe Gabriel","non-dropping-particle":"","parse-names":false,"suffix":""},{"dropping-particle":"","family":"Roy","given":"Carine","non-dropping-particle":"","parse-names":false,"suffix":""},{"dropping-particle":"","family":"Ravaud","given":"Philippe","non-dropping-particle":"","parse-names":false,"suffix":""},{"dropping-particle":"","family":"M.","given":"Ethgen","non-dropping-particle":"","parse-names":false,"suffix":""},{"dropping-particle":"","family":"L.","given":"Boutron","non-dropping-particle":"","parse-names":false,"suffix":""},{"dropping-particle":"","family":"P.G.","given":"Steg","non-dropping-particle":"","parse-names":false,"suffix":""},{"dropping-particle":"","family":"C.","given":"Roy","non-dropping-particle":"","parse-names":false,"suffix":""},{"dropping-particle":"","family":"P.","given":"Ravaud","non-dropping-particle":"","parse-names":false,"suffix":""}],"container-title":"BMC Medical Research Methodology","id":"ITEM-38","issue":"1","issued":{"date-parts":[["2009","4","9"]]},"note":"From Duplicate 2 (Quality of reporting internal and external validity data from randomized controlled trials evaluating stents for percutaneous coronary intervention. - Ethgen, Morgane; Boutron, Lsabelle; Steg, Philippe Gabriel; Roy, Carine; Ravaud, Philippe; M., Ethgen; L., Boutron; P.G., Steg; C., Roy; P., Ravaud)\n\n\n\nEndorsment associated with...","page":"24","publisher-place":"L. Boutron, Institut National de la Santé et la Recherche Médiale (INSERM U738), Paris, France","title":"Quality of reporting internal and external validity data from randomized controlled trials evaluating stents for percutaneous coronary intervention.","type":"article-journal","volume":"9"},"uris":["http://www.mendeley.com/documents/?uuid=5c8cfcc0-c481-4b18-8ed3-0cd7f2c25fc2"]},{"id":"ITEM-39","itemData":{"ISSN":"1643-3750","PMID":"19396053","abstract":"BACKGROUND B-type natriuretic peptides (BNP and NT-proBNP) appeared as important tools for diagnosis, risk stratification, and therapeutic decision making in cardiovascular diseases. The aim of the study was to assess fulfillment of the QUADAS and major STARD criteria in B-type natriuretic peptide diagnostic accuracy studies and describe the relationship between the year of study publication. the journal's impact factor, and the quality of diagnostic accuracy. MATERIAL/METHODS In a cross-sectional study, electronic and manual searches of MEDLINE and EMBASE databases from January 2004 through April 2007 for diagnostic accuracy studies of BNP and NT-proBNP were performed. The quality of articles was assessed using of the 14-item QUADAS tool supplemented by a subjectively prepared list of 8 less reproducible STARD criteria (total of 22 possible points). RESULTS Twenty-eight articles suitable for analysis were found. The median number of points was 15. Only 2 of the 28 articles satisfied all 22 criteria. Clinical data availability was the only item described sufficiently in all papers. A flow diagram was found in only one paper. There were no differences in article quality in relation to the year of publication and no association between article quality and the impact factor of the journal in which it was published. CONCLUSIONS Imperfect quality of studies reporting the diagnostic accuracy of B-type natriuretic peptides is related to neither the year of publication nor the journal's impact factor. The problem of reporting diagnostic accuracy cannot be neglected, especially when a new index test becomes common in clinical practice.","author":[{"dropping-particle":"","family":"Krzych","given":"Lukasz J","non-dropping-particle":"","parse-names":false,"suffix":""},{"dropping-particle":"","family":"Liszka","given":"Lukasz","non-dropping-particle":"","parse-names":false,"suffix":""}],"container-title":"Medical science monitor : international medical journal of experimental and clinical research","id":"ITEM-39","issue":"5","issued":{"date-parts":[["2009","5"]]},"page":"SR5-14","title":"No improvement in studies reporting the diagnostic accuracy of B-type natriuretic peptide.","type":"article-journal","volume":"15"},"uris":["http://www.mendeley.com/documents/?uuid=3de4b8e1-82e8-4b56-89e6-2366ca6c0c58"]},{"id":"ITEM-40","itemData":{"DOI":"10.1007/s12529-009-9039-3","ISSN":"1532-7558","PMID":"19319693","abstract":"BACKGROUND Intention-to-treat (ITT) is an analytic approach where all randomized participants are included in analyses and in their originally assigned condition, regardless of adherence or protocol deviation. PURPOSE The present study aimed to determine whether reporting and correct use of ITT in behavioral medicine randomized clinical trials (RCTs) published in behavioral journals has improved in recent years. METHOD ITT and related analytic conventions were examined in behavioral medicine RCTs (N = 87) published in Annals of Behavioral Medicine, Health Psychology, and the Journal of Consulting and Clinical Psychology in the years 2000-2003 and then again in 2006-2007. Logistic regression analyses tested whether ten indicators associated with ITT were being used increasingly over time. Also tested was whether reporting and correct use of ITT improved following the adoption of Consolidated Standards of Reporting Clinical Trials (CONSORT) statement. RESULTS Results revealed that less than half of RCTs (42%) used ITT analyses correctly. Over time, reporting of sample size estimation and primary outcome as well as use of the term \"ITT\" to describe analyses improved; however, correct implementation of ITT did not. Improvement was not specifically attributable to CONSORT adoption. CONCLUSION Investigators' claims of using ITT analyses have increased over time, but correct use of ITT has not.","author":[{"dropping-particle":"","family":"Pagoto","given":"Sherry L","non-dropping-particle":"","parse-names":false,"suffix":""},{"dropping-particle":"","family":"Kozak","given":"Andrea T","non-dropping-particle":"","parse-names":false,"suffix":""},{"dropping-particle":"","family":"John","given":"Priya","non-dropping-particle":"","parse-names":false,"suffix":""},{"dropping-particle":"","family":"Bodenlos","given":"Jamie S","non-dropping-particle":"","parse-names":false,"suffix":""},{"dropping-particle":"","family":"Hedeker","given":"Donald","non-dropping-particle":"","parse-names":false,"suffix":""},{"dropping-particle":"","family":"Spring","given":"Bonnie","non-dropping-particle":"","parse-names":false,"suffix":""},{"dropping-particle":"","family":"Schneider","given":"Kristin L","non-dropping-particle":"","parse-names":false,"suffix":""}],"container-title":"International journal of behavioral medicine","id":"ITEM-40","issue":"4","issued":{"date-parts":[["2009","12","25"]]},"note":"From Duplicate 1 (Intention-to-treat analyses in behavioral medicine randomized clinical trials. - Pagoto, Sherry L; Kozak, Andrea T; John, Priya; Bodenlos, Jamie S; Hedeker, Donald; Spring, Bonnie; Schneider, Kristin L)\n\nNULL\n\nFrom Duplicate 2 (Intention-to-treat analyses in behavioral medicine randomized clinical trials. - Pagoto, Sherry L; Kozak, Andrea T; John, Priya; Bodenlos, Jamie S; Hedeker, Donald; Spring, Bonnie; Schneider, Kristin L)\n\nFrom Duplicate 2 (Intention-to-treat analyses in behavioral medicine randomized clinical trials. - Pagoto, Sherry L; Kozak, Andrea T; John, Priya; Bodenlos, Jamie S; Hedeker, Donald; Spring, Bonnie; Schneider, Kristin L)\n\nNULL","page":"316-22","title":"Intention-to-treat analyses in behavioral medicine randomized clinical trials.","type":"article-journal","volume":"16"},"uris":["http://www.mendeley.com/documents/?uuid=3305e7db-489c-44ee-b9f3-edb777d75ada"]},{"id":"ITEM-41","itemData":{"DOI":"10.1016/j.cct.2008.11.004","ISSN":"1551-7144","PMID":"19070681","abstract":"To determine whether the CONSORT recommendations influenced the quality of reporting of randomized controlled trials (RCTs) in the field of psychiatry, we evaluated the quality of clinical trial reports before and after the introduction of CONSORT statement. We selected seven high impact journals and retrieved the randomized, clinical trials in the field of psychiatry during the period of 1992-1996 (pre-CONSORT) and 2002-2007 (post-CONSORT). Among the total 5201 articles screened, 736 were identified and entered in our database. After critical review of the publications, 442 articles met the inclusion and exclusion criteria. The CONSORT Index (sum of 22 items of the checklist) during the post-CONSORT period was significantly higher than that during the pre-CONSORT period. However, over 40% of post-CONSORT studies did not adhere to CONSORT statement for reporting the process of randomization, and details of the process for obtaining informed consent were still insufficient. Furthermore, adherence to the CONSORT guidelines of reporting how blinding was accomplished and evaluated actually decreased after publication of the CONSORT statement. Although the overall quality of reporting on psychiatric RCTs generally improved after publication of the CONSORT statement, reporting the details of randomization, blinding, and obtaining informed consent remain insufficient. © 2008 Elsevier Inc. All rights reserved.","author":[{"dropping-particle":"","family":"Han","given":"Changsu","non-dropping-particle":"","parse-names":false,"suffix":""},{"dropping-particle":"","family":"Kwak","given":"Kyung-phil","non-dropping-particle":"","parse-names":false,"suffix":""},{"dropping-particle":"","family":"Marks","given":"David M","non-dropping-particle":"","parse-names":false,"suffix":""},{"dropping-particle":"","family":"Pae","given":"Chi-Un","non-dropping-particle":"","parse-names":false,"suffix":""},{"dropping-particle":"","family":"Wu","given":"Li-Tzy","non-dropping-particle":"","parse-names":false,"suffix":""},{"dropping-particle":"","family":"Bhatia","given":"Kamal S","non-dropping-particle":"","parse-names":false,"suffix":""},{"dropping-particle":"","family":"Masand","given":"Prakash S","non-dropping-particle":"","parse-names":false,"suffix":""},{"dropping-particle":"","family":"Patkar","given":"Ashwin A","non-dropping-particle":"","parse-names":false,"suffix":""},{"dropping-particle":"","family":"C.","given":"Han","non-dropping-particle":"","parse-names":false,"suffix":""},{"dropping-particle":"","family":"K.-p.","given":"Kwak","non-dropping-particle":"","parse-names":false,"suffix":""},{"dropping-particle":"","family":"D.M.","given":"Marks","non-dropping-particle":"","parse-names":false,"suffix":""},{"dropping-particle":"","family":"C.-U.","given":"Pae","non-dropping-particle":"","parse-names":false,"suffix":""},{"dropping-particle":"","family":"L.-T.","given":"Wu","non-dropping-particle":"","parse-names":false,"suffix":""},{"dropping-particle":"","family":"K.S.","given":"Bhatia","non-dropping-particle":"","parse-names":false,"suffix":""},{"dropping-particle":"","family":"P.S.","given":"Masand","non-dropping-particle":"","parse-names":false,"suffix":""},{"dropping-particle":"","family":"A.A.","given":"Patkar","non-dropping-particle":"","parse-names":false,"suffix":""}],"container-title":"Contemporary clinical trials","id":"ITEM-41","issue":"2","issued":{"date-parts":[["2009","3"]]},"note":"Turner B-A\n\nAlthough the overall quality of reporting on psychiatric RCTs generally improved after publication of the CONSORT statement, reporting the details of randomization, blinding, and obtaining informed consent remain insufficient.\n\n----\n\nsuggested\n\nGreater editorial oversight may be necessary to facilitate utilization of CONSORT guidelines\n\nFrom Duplicate 2 (The impact of the CONSORT statement on reporting of randomized clinical trials in psychiatry - Han, Changsu; Kwak, Kyung-phil; Marks, David M; Pae, Chi-Un; Wu, Li-Tzy; Bhatia, Kamal S; Masand, Prakash S; Patkar, Ashwin A; C., Han; K.-p., Kwak; D.M., Marks; C.-U., Pae; L.-T., Wu; K.S., Bhatia; P.S., Masand; A.A., Patkar)\n\nFrom Duplicate 1 (The impact of the CONSORT statement on reporting of randomized clinical trials in psychiatry. - Han, Changsu; Kwak, Kyung-phil; Marks, David M; Pae, Chi-Un; Wu, Li-Tzy; Bhatia, Kamal S; Masand, Prakash S; Patkar, Ashwin A)\n\nAlthough the overall quality of reporting on psychiatric RCTs generally improved after publication of the CONSORT statement, reporting the details of randomization, blinding, and obtaining informed consent remain insufficient.\n\n----\n\nsuggested\n\nGreater editorial oversight may be necessary to facilitate utilization of CONSORT guidelines","page":"116-122","publisher-place":"A.A. Patkar, Department of Psychiatry and Behavioral Sciences, Duke University Medical Center, Duke Clinical Research Institute, Durham, NC, United States","title":"The impact of the CONSORT statement on reporting of randomized clinical trials in psychiatry.","type":"article-journal","volume":"30"},"uris":["http://www.mendeley.com/documents/?uuid=49016057-7fc4-40fb-83fc-4992ea50cbe3"]},{"id":"ITEM-42","itemData":{"DOI":"10.1111/j.1365-2133.2009.09382.x","ISSN":"1365-2133","PMID":"19681881","abstract":"BACKGROUND CONSORT (Consolidated Standards for Reporting Trials) guidelines were constructed to ensure optimal reporting quality of randomized controlled trials (RCTs). OBJECTIVES To determine the effect of the adoption of CONSORT on the reporting quality of RCTs, we performed a systematic evaluation of RCTs published in two dermatology journals pre- and post-CONSORT adoption. METHODS The journals selected for the study were the Journal of the American Academy of Dermatology and the British Journal of Dermatology. We selected RCTs published in 1997 and 2006 using both Medline and hand searching. The following critical CONSORT criteria were recorded: sample size, type of disease studied, type of control, single-centre or multicentre study, type of funding, blinding, methods and type of randomization, definition of a primary endpoint, justification for sample size selection and power calculation, population for analysis, and adequacy of group comparison. A multivariable analysis was conducted to determine factors associated with optimal reporting quality. RESULTS In total, 98 studies were included. Improvement in reporting quality was evident for the specification of the randomization method (20% in 1997 vs. 45% in 2006, P &lt; 0.01) and for the justification of sample size (22% in 1997 vs. 43% in 2006, P = 0.027). The percentage of studies with optimal reporting quality increased from 11% in 1997 to 28% in 2006 (P = 0.03). Factors significantly associated with a good methodological quality were pharmaceutical industry funding and publication in 2006 vs. 1997. CONCLUSIONS There is a need to improve the reporting quality of RCTs published in dermatology journals.","author":[{"dropping-particle":"","family":"Alvarez","given":"F","non-dropping-particle":"","parse-names":false,"suffix":""},{"dropping-particle":"","family":"Meyer","given":"N","non-dropping-particle":"","parse-names":false,"suffix":""},{"dropping-particle":"","family":"Gourraud","given":"P A","non-dropping-particle":"","parse-names":false,"suffix":""},{"dropping-particle":"","family":"Paul","given":"C","non-dropping-particle":"","parse-names":false,"suffix":""},{"dropping-particle":"","family":"F.","given":"Alvarez","non-dropping-particle":"","parse-names":false,"suffix":""},{"dropping-particle":"","family":"N.","given":"Meyer","non-dropping-particle":"","parse-names":false,"suffix":""},{"dropping-particle":"","family":"P.A.","given":"Gourraud","non-dropping-particle":"","parse-names":false,"suffix":""},{"dropping-particle":"","family":"C.","given":"Paul","non-dropping-particle":"","parse-names":false,"suffix":""},{"dropping-particle":"","family":"Alvarez","given":"F","non-dropping-particle":"","parse-names":false,"suffix":""},{"dropping-particle":"","family":"Meyer","given":"N","non-dropping-particle":"","parse-names":false,"suffix":""},{"dropping-particle":"","family":"Gourraud","given":"P A","non-dropping-particle":"","parse-names":false,"suffix":""},{"dropping-particle":"","family":"Paul","given":"C","non-dropping-particle":"","parse-names":false,"suffix":""}],"container-title":"British Journal of Dermatology","id":"ITEM-42","issue":"5","issued":{"date-parts":[["2009","11"]]},"note":"Turner B-A","page":"1159-65","publisher-place":"C. Paul, Paul Sabatier University, Department of Dermatology, Purpan Hospital, 31059 Toulouse, France","title":"CONSORT adoption and quality of reporting of randomized controlled trials: a systematic analysis in two dermatology journals.","type":"article-journal","volume":"161"},"uris":["http://www.mendeley.com/documents/?uuid=23204aeb-6e45-42dd-99aa-4788e9fd397d"]},{"id":"ITEM-43","itemData":{"DOI":"10.1016/S1000-1948(09)60025-3","ISSN":"10001948","author":[{"dropping-particle":"","family":"Wei","given":"Xu","non-dropping-particle":"","parse-names":false,"suffix":""},{"dropping-particle":"","family":"Tiejun","given":"Li","non-dropping-particle":"","parse-names":false,"suffix":""},{"dropping-particle":"","family":"Cheng","given":"Wu","non-dropping-particle":"","parse-names":false,"suffix":""}],"container-title":"Journal of Medical Colleges of PLA","id":"ITEM-43","issue":"2","issued":{"date-parts":[["2009","4"]]},"page":"105-111","title":"Current situation on the reporting quality of randomized controlled trials in 5 leading Chinese medical journals","type":"article-journal","volume":"24"},"uris":["http://www.mendeley.com/documents/?uuid=96b0462b-fcf8-4f87-be48-c8aed4539c87"]},{"id":"ITEM-44","itemData":{"DOI":"10.1016/j.addbeh.2010.02.009","ISSN":"0306-4603","PMID":"20207490","abstract":"It is critical that the reporting of randomized controlled trials (RCTs) be transparent and comprehensive. The aim of this study was to examine if adopting standards of reporting, the Consolidated Standards of Reporting Trials (CONSORT), improved the quality of reporting of alcohol treatment outcome studies. RCTs were identified from eight journals publishing a substantial number of alcohol treatment outcome studies (n=127 RCTs) and coded for the quality of reporting according to the CONSORT guidelines. Both CONSORT adopter and non-adopter journals showed significant improvements in the quality of reporting of alcohol treatment outcome studies over time. While overall results suggested a non-significant trend for more improvement over time in the quality of reporting for adopter compared to non-adopter journals, comparison of effects sizes suggested that specific areas of reporting did significantly improve for the adopter journals. Results suggest that efforts to improve reporting such as the CONSORT guidelines can be useful and influential. © 2010 Elsevier Ltd.","author":[{"dropping-particle":"","family":"Ladd","given":"Benjamin O","non-dropping-particle":"","parse-names":false,"suffix":""},{"dropping-particle":"","family":"McCrady","given":"Barbara S","non-dropping-particle":"","parse-names":false,"suffix":""},{"dropping-particle":"","family":"Manuel","given":"Jennifer K","non-dropping-particle":"","parse-names":false,"suffix":""},{"dropping-particle":"","family":"Campbell","given":"William","non-dropping-particle":"","parse-names":false,"suffix":""},{"dropping-particle":"","family":"B.O.","given":"Ladd","non-dropping-particle":"","parse-names":false,"suffix":""},{"dropping-particle":"","family":"B.S.","given":"McCrady","non-dropping-particle":"","parse-names":false,"suffix":""},{"dropping-particle":"","family":"J.K.","given":"Manuel","non-dropping-particle":"","parse-names":false,"suffix":""},{"dropping-particle":"","family":"W.","given":"Campbell","non-dropping-particle":"","parse-names":false,"suffix":""},{"dropping-particle":"","family":"Ladd","given":"Benjamin O","non-dropping-particle":"","parse-names":false,"suffix":""},{"dropping-particle":"","family":"McCrady","given":"Barbara S","non-dropping-particle":"","parse-names":false,"suffix":""},{"dropping-particle":"","family":"Manuel","given":"Jennifer K","non-dropping-particle":"","parse-names":false,"suffix":""},{"dropping-particle":"","family":"Campbell","given":"William","non-dropping-particle":"","parse-names":false,"suffix":""}],"container-title":"Addictive Behaviors","id":"ITEM-44","issue":"7","issued":{"date-parts":[["2010","7"]]},"note":"From Duplicate 2 (Improving the quality of reporting alcohol outcome studies: Effects of the CONSORT statement - Ladd, Benjamin O; McCrady, Barbara S; Manuel, Jennifer K; Campbell, William; B.O., Ladd; B.S., McCrady; J.K., Manuel; W., Campbell; Ladd, Benjamin O; McCrady, Barbara S; Manuel, Jennifer K; Campbell, William)\n\nFrom Duplicate 1 (Improving the quality of reporting alcohol outcome studies: effects of the CONSORT statement. - Ladd, Benjamin O; McCrady, Barbara S; Manuel, Jennifer K; Campbell, William)\n\nEndorsement\n\nFrom Duplicate 2 (Improving the quality of reporting alcohol outcome studies: Effects of the CONSORT statement - Ladd, Benjamin O; McCrady, Barbara S; Manuel, Jennifer K; Campbell, William; B.O., Ladd; B.S., McCrady; J.K., Manuel; W., Campbell; Ladd, Benjamin O; McCrady, Barbara S; Manuel, Jennifer K; Campbell, William)\n\nFrom Duplicate 2 (Improving the quality of reporting alcohol outcome studies: effects of the CONSORT statement. - Ladd, Benjamin O; McCrady, Barbara S; Manuel, Jennifer K; Campbell, William)\n\nEndorsement","page":"660-666","publisher-place":"B.O. Ladd, Center on Alcoholism, Substance Abuse, Addictions, CASAA, Albuquerque, NM 87106, United States","title":"Improving the quality of reporting alcohol outcome studies: Effects of the CONSORT statement","type":"article-journal","volume":"35"},"uris":["http://www.mendeley.com/documents/?uuid=c2fa33ae-418e-4b3d-82ee-0e88de214dbd"]},{"id":"ITEM-45","itemData":{"DOI":"10.1186/1745-6215-11-59","ISSN":"1745-6215","PMID":"20482769","abstract":"OBJECTIVES To evaluate the use and reporting of adjusted analysis in randomised controlled trials (RCTs) and compare the quality of reporting before and after the revision of the CONSORT Statement in 2001. DESIGN Comparison of two cross sectional samples of published articles. DATA SOURCES Journal articles indexed on PubMed in December 2000 and December 2006. STUDY SELECTION Parallel group RCTs with a full publication carried out in humans and published in English MAIN OUTCOME MEASURES Proportion of articles reported adjusted analysis; use of adjusted analysis; the reason for adjustment; the method of adjustment and the reporting of adjusted analysis results in the main text and abstract. RESULTS In both cohorts, 25% of studies reported adjusted analysis (84/355 in 2000 vs 113/422 in 2006). Compared with articles reporting only unadjusted analyses, articles that reported adjusted analyses were more likely to specify primary outcomes, involve multiple centers, perform stratified randomization, be published in general medical journals, and recruit larger sample sizes. In both years a minority of articles explained why and how covariates were selected for adjustment (20% to 30%). Almost all articles specified the statistical methods used for adjustment (99% in 2000 vs 100% in 2006) but only 5% and 10%, respectively, reported both adjusted and unadjusted results as recommended in the CONSORT guidelines. CONCLUSION There was no evidence of change in the reporting of adjusted analysis results five years after the revision of the CONSORT Statement and only a few articles adhered fully to the CONSORT recommendations.","author":[{"dropping-particle":"","family":"Yu","given":"Ly-Mee","non-dropping-particle":"","parse-names":false,"suffix":""},{"dropping-particle":"","family":"Chan","given":"An-Wen","non-dropping-particle":"","parse-names":false,"suffix":""},{"dropping-particle":"","family":"Hopewell","given":"Sally","non-dropping-particle":"","parse-names":false,"suffix":""},{"dropping-particle":"","family":"Deeks","given":"Jonathan J","non-dropping-particle":"","parse-names":false,"suffix":""},{"dropping-particle":"","family":"Altman","given":"Douglas G","non-dropping-particle":"","parse-names":false,"suffix":""}],"container-title":"Trials","id":"ITEM-45","issue":"1","issued":{"date-parts":[["2010","5","18"]]},"page":"59","title":"Reporting on covariate adjustment in randomised controlled trials before and after revision of the 2001 CONSORT statement: a literature review.","type":"article-journal","volume":"11"},"uris":["http://www.mendeley.com/documents/?uuid=d2a7dc41-21c7-4368-977b-6cbf5efe2b5f"]},{"id":"ITEM-46","itemData":{"DOI":"10.1055/s-0029-1243846","ISSN":"1438-8812","PMID":"20140830","abstract":"BACKGROUND AND STUDY AIMS Many papers have been published in the field of diagnostic endoscopy in the last few years. However, there are no reports on their quality. The aim of this study was to evaluate quality in recently published endoscopic articles. MATERIALS AND METHODS The study reviewed published articles on diagnostic endoscopy from 1998 to 2008. Quality was assessed and independently quantified by two observers using the STARD (STandards for the Reporting of Diagnostic accuracy studies) and CONSORT (Consolidated Standards for Reporting of Trials) statements. The interobserver proportion of agreement and kappa coefficient were estimated. RESULTS A total of 120 articles comprising 10 randomized controlled trials and 110 diagnostic accuracy studies were evaluated. Most studies related to colonic polyp detection (30 %) or evaluation of Barrett's esophagus (29 %). Chromoscopy (45 %), fluorescence (21 %), and narrow-band imaging (14 %) were the technologies most often evaluated. The mean number of items (i. e. standard requirements) fulfilled by the randomized controlled trials was 15.7 +/- 2.2 out of 22 while for the diagnostic accuracy studies it was 12.2 +/- 3.6 out of 25. Reporting of study results was complete in 90 % of the randomized controlled trials, but only 65 % of the diagnostic accuracy studies presented a cross-table of results. The global proportion of agreement between observers was 97 % in randomized controlled trials and 95 % in diagnostic accuracy studies. CONCLUSIONS Recent publications in diagnostic endoscopy achieve only medium quality according to the available statements. It seems that it would be useful for authors, reviewers, and editors to be familiar with and apply these statements. The development of a specific checklist for diagnostic endoscopy publications might be helpful toward achieving better quality reporting in the future.","author":[{"dropping-particle":"","family":"Areia","given":"M","non-dropping-particle":"","parse-names":false,"suffix":""},{"dropping-particle":"","family":"Soares","given":"M","non-dropping-particle":"","parse-names":false,"suffix":""},{"dropping-particle":"","family":"Dinis-Ribeiro","given":"M","non-dropping-particle":"","parse-names":false,"suffix":""}],"container-title":"Endoscopy","id":"ITEM-46","issue":"2","issued":{"date-parts":[["2010","2","5"]]},"page":"138-47","title":"Quality reporting of endoscopic diagnostic studies in gastrointestinal journals: where do we stand on the use of the STARD and CONSORT statements?","type":"article-journal","volume":"42"},"uris":["http://www.mendeley.com/documents/?uuid=e2538d95-8c41-42b6-a20d-beaf32142c67"]},{"id":"ITEM-47","itemData":{"DOI":"10.1111/j.1537-2995.2010.02691.x","ISSN":"1537-2995","PMID":"20497518","abstract":"BACKGROUND As evidence-based medicine assumes increasing importance, there is a need for high-quality reporting of clinical studies. A recent review of clinical platelet (PLT) studies indicated variability in reporting. We undertook a critical analysis of PLT transfusion studies to determine the quality of reporting. STUDY DESIGN AND METHODS A systematic MEDLINE search for clinical studies of PLT transfusion was performed to identify articles. Relevant observational studies (OBS) were critiqued using the STROBE checklist and randomized controlled clinical trials (RCTs) using the CONSORT checklist. Studies were further evaluated with a PLT-specific checklist developed by the authors. Observations were analyzed descriptively and using Pareto analysis. RESULTS A total of 772 articles were identified by the search. Eighty-six articles (23 RCTs and 63 OBS) met eligibility criteria. All RCTs, and a similar number of OBS (24), were randomly selected for analysis. Studies reported the scientific background and rationale, key results, and outcomes. OBS frequently did not consider bias and confounders. RCTs frequently did not explain bias, interim analyses, stopping rules, success of blinding, or weaknesses of multiple analyses. The PLT-specific critique found many studies adequately reported basics of the PLT product, PLT increment, and transfusion reactions. Studies frequently failed to report specific details of PLT compatibility, details of product preparation, and use of other blood products. CONCLUSION Recently published articles of clinical PLT transfusion share common strengths and weaknesses. The quality of reporting may be improved by providing guidelines to authors and journal editors that list the essential elements of a well-reported clinical study of PLT transfusion.","author":[{"dropping-particle":"","family":"Delaney","given":"Meghan","non-dropping-particle":"","parse-names":false,"suffix":""},{"dropping-particle":"","family":"Meyer","given":"Erin","non-dropping-particle":"","parse-names":false,"suffix":""},{"dropping-particle":"","family":"Cserti-Gazdewich","given":"Christine","non-dropping-particle":"","parse-names":false,"suffix":""},{"dropping-particle":"","family":"Haspel","given":"Richard L","non-dropping-particle":"","parse-names":false,"suffix":""},{"dropping-particle":"","family":"Lin","given":"Yulia","non-dropping-particle":"","parse-names":false,"suffix":""},{"dropping-particle":"","family":"Morris","given":"Anna","non-dropping-particle":"","parse-names":false,"suffix":""},{"dropping-particle":"","family":"Pavenski","given":"Katerina","non-dropping-particle":"","parse-names":false,"suffix":""},{"dropping-particle":"","family":"Dzik","given":"Walter H","non-dropping-particle":"","parse-names":false,"suffix":""},{"dropping-particle":"","family":"Murphy","given":"Mike","non-dropping-particle":"","parse-names":false,"suffix":""},{"dropping-particle":"","family":"Slichter","given":"Sherrill","non-dropping-particle":"","parse-names":false,"suffix":""},{"dropping-particle":"","family":"Wang","given":"Grace","non-dropping-particle":"","parse-names":false,"suffix":""},{"dropping-particle":"","family":"Dumont","given":"Larry J","non-dropping-particle":"","parse-names":false,"suffix":""},{"dropping-particle":"","family":"Heddle","given":"Nancy","non-dropping-particle":"","parse-names":false,"suffix":""}],"container-title":"Transfusion","id":"ITEM-47","issue":"10","issued":{"date-parts":[["2010","10"]]},"page":"2135-44","title":"A systematic assessment of the quality of reporting for platelet transfusion studies.","type":"article-journal","volume":"50"},"uris":["http://www.mendeley.com/documents/?uuid=8be9618f-b90b-4958-9fa2-ef134e4b30cc"]},{"id":"ITEM-48","itemData":{"DOI":"10.1179/14653121043191","ISSN":"1465-3133","PMID":"21186305","abstract":"OBJECTIVES To assess whether clinical trials published in the orthodontic literature comply with the Consolidated Standards of Reporting Trials (CONSORT) statement, and whether compliance has changed over time. DESIGN Retrospective study. SAMPLE Clinical trials published in four orthodontic journals (American Journal of Orthodontics and Dentofacial Orthopedics, Angle Orthodontist, European Journal of Orthodontics, and Journal of Orthodontics) at three time points [1995/6 (pre-CONSORT), 2000/1 (post-CONSORT) and 2005/6 (post revised-CONSORT)]. METHODS Trials were scored using a 36-point checklist developed from the CONSORT statement. Each item on the checklist was scored as either included, not included, or not applicable if the trial design did not allow its inclusion. The proportion of trials describing randomization, allocation concealment, and blinding was also calculated. The mean scores were compared between time points and between journals. RESULTS A total of 151 reports were included. The mean score was 41·5% (SD 10·3). The mean post-CONSORT score was higher than the pre-CONSORT score (P = 0·01; WMD, 5·73; 95% CI, 1·64-9·82), and the mean post revised-CONSORT was also higher than the pre-CONSORT score (P = 0·01; WMD, 4·44; 95% CI, 1·02-7·87). At the post revised-CONSORT time point, the mean score in the journals which had adopted the CONSORT statement was higher than for those which had not (P&lt;0·001; chi square, 17·78; df = 3). Reporting of randomization, allocation concealment and blinding was inadequate at all three time points. CONCLUSIONS The reporting of clinical trials in the orthodontic literature has improved since the publication of the CONSORT statement, particularly in journals which have adopted the statement. However, the reporting of randomization, allocation concealment and blinding remains inadequate.","author":[{"dropping-particle":"","family":"Flint","given":"Helen E","non-dropping-particle":"","parse-names":false,"suffix":""},{"dropping-particle":"","family":"Harrison","given":"Jayne E","non-dropping-particle":"","parse-names":false,"suffix":""}],"container-title":"Journal of orthodontics","id":"ITEM-48","issue":"4","issued":{"date-parts":[["2010","12","16"]]},"note":"From Duplicate 1 (How well do reports of clinical trials in the orthodontic literature comply with the CONSORT statement? - Flint, Helen E; Harrison, Jayne E)\n\nEndorsement\n\nFrom Duplicate 2 (How well do reports of clinical trials in the orthodontic literature comply with the CONSORT statement? - Flint, Helen E; Harrison, Jayne E)\n\nFrom Duplicate 2 (How well do reports of clinical trials in the orthodontic literature comply with the CONSORT statement? - Flint, Helen E; Harrison, Jayne E)\n\nEndorsement","page":"250-61","title":"How well do reports of clinical trials in the orthodontic literature comply with the CONSORT statement?","type":"article-journal","volume":"37"},"uris":["http://www.mendeley.com/documents/?uuid=e425dc44-0e2c-45f7-a60d-8ff89554944b"]},{"id":"ITEM-49","itemData":{"DOI":"10.1136/bmj.c723","ISSN":"1468-5833","PMID":"20332510","abstract":"OBJECTIVES: To examine the reporting characteristics and methodological details of randomised trials indexed in PubMed in 2000 and 2006 and assess whether the quality of reporting has improved after publication of the Consolidated Standards of Reporting Trials (CONSORT) Statement in 2001. DESIGN: Comparison of two cross sectional investigations. Study sample All primary reports of randomised trials indexed in PubMed in December 2000 (n=519) and December 2006 (n=616), including parallel group, crossover, cluster, factorial, and split body study designs. MAIN OUTCOME MEASURES: The proportion of general and methodological items reported, stratified by year and study design. Risk ratios with 95% confidence intervals were calculated to represent changes in reporting between 2000 and 2006. RESULTS: The majority of trials were two arm (379/519 (73%) in 2000 v 468/616 (76%) in 2006) parallel group studies (383/519 (74%) v 477/616 (78%)) published in specialty journals (482/519 (93%) v 555/616 (90%)). In both 2000 and 2006, a median of 80 participants were recruited per trial for parallel group trials. The proportion of articles that reported drug trials decreased between 2000 and 2006 (from 393/519 (76%) to 356/616 (58%)), whereas the proportion of surgery trials increased (51/519 (10%) v 128/616 (21%)). There was an increase between 2000 and 2006 in the proportion of trial reports that included details of the primary outcome (risk ratio (RR) 1.18, 95% CI 1.04 to 1.33), sample size calculation (RR 1.66, 95% CI 1.40 to 1.95), and the methods of random sequence generation (RR 1.62, 95% CI 1.32 to 1.97) and allocation concealment (RR 1.40, 95% CI 1.11 to 1.76). There was no difference in the proportion of trials that provided specific details on who was blinded (RR 0.91, 95% CI 0.75 to 1.10). CONCLUSIONS: Reporting of several important aspects of trial methods improved between 2000 and 2006; however, the quality of reporting remains well below an acceptable level. Without complete and transparent reporting of how a trial was designed and conducted, it is difficult for readers to assess its conduct and validity.","author":[{"dropping-particle":"","family":"Hopewell","given":"Sally","non-dropping-particle":"","parse-names":false,"suffix":""},{"dropping-particle":"","family":"Dutton","given":"Susan","non-dropping-particle":"","parse-names":false,"suffix":""},{"dropping-particle":"","family":"Yu","given":"Ly-Mee","non-dropping-particle":"","parse-names":false,"suffix":""},{"dropping-particle":"","family":"Chan","given":"An-Wen","non-dropping-particle":"","parse-names":false,"suffix":""},{"dropping-particle":"","family":"Altman","given":"Douglas G","non-dropping-particle":"","parse-names":false,"suffix":""},{"dropping-particle":"","family":"S.","given":"Hopewell","non-dropping-particle":"","parse-names":false,"suffix":""},{"dropping-particle":"","family":"S.","given":"Dutton","non-dropping-particle":"","parse-names":false,"suffix":""},{"dropping-particle":"","family":"L.M.","given":"Yu","non-dropping-particle":"","parse-names":false,"suffix":""},{"dropping-particle":"","family":"A.W.","given":"Chan","non-dropping-particle":"","parse-names":false,"suffix":""},{"dropping-particle":"","family":"D.G.","given":"Altman","non-dropping-particle":"","parse-names":false,"suffix":""}],"container-title":"BMJ (Clinical research ed.)","id":"ITEM-49","issue":"mar23 1","issued":{"date-parts":[["2010","3","23"]]},"page":"c723","publisher-place":"S. Hopewell, Centre for Statistics in Medicine, University of Oxford, Linton Road, Oxford OX2 6UD.","title":"The quality of reports of randomised trials in 2000 and 2006: comparative study of articles indexed in PubMed.","type":"article-journal","volume":"340"},"uris":["http://www.mendeley.com/documents/?uuid=79fb67d7-e36e-4698-9ac2-156f2bec1bb0"]},{"id":"ITEM-50","itemData":{"author":[{"dropping-particle":"","family":"Ernst E, Hung SK","given":"Clement Y","non-dropping-particle":"","parse-names":false,"suffix":""}],"container-title":"Perfusion","id":"ITEM-50","issued":{"date-parts":[["2011"]]},"page":"89-102","title":"NCCAM-funded RCTs of herbal medicines: An independent, critical assessment","type":"article-journal","volume":"24"},"uris":["http://www.mendeley.com/documents/?uuid=dbec492f-d4f6-4677-994f-3287edebe98d"]},{"id":"ITEM-51","itemData":{"DOI":"10.1186/1472-6874-11-8","ISSN":"1472-6874","PMID":"21429185","abstract":"BACKGROUND In obstetrics and gynaecology there has been a rapid growth in the development of new tests and primary studies of their accuracy. It is imperative that such studies are reported with transparency allowing the detection of any potential bias that may invalidate the results. The objective of this study was to determine the quality of reporting in diagnostic test accuracy studies in obstetrics and gynaecology using the Standards for Reporting of Diagnostic Accuracy--STARD checklist. METHODS The included studies of ten systematic reviews were assessed for compliance with each of the reporting criteria. Using appropriate statistical tests we investigated whether there was an improvement in reporting quality since the introduction of the STARD checklist, whether a correlation existed between study sample size, country of origin of study and reporting quality. RESULTS A total of 300 studies were included (195 for obstetrics, 105 for gynaecology). The overall reporting quality of included studies to the STARD criteria was poor. Obstetric studies reported adequately &gt; 50% of the time for 62.1% (18/29) of the items while gynaecologic studies did the same 51.7% (15/29). There was a greater mean compliance with STARD criteria in the included obstetric studies than the gynaecological (p &lt; 0.0001). There was a positive correlation, in both obstetrics (p &lt; 0.0001) and gynaecology (p = 0.0123), between study sample size and reporting quality. No correlation between geographical area of publication and compliance with the reporting criteria could be demonstrated. CONCLUSIONS The reporting quality of papers in obstetrics and gynaecology is improving. This may be due to initiatives such as the STARD checklist as well as historical progress in awareness among authors of the need to accurately report studies. There is however considerable scope for further improvement.","author":[{"dropping-particle":"","family":"Selman","given":"Tara J","non-dropping-particle":"","parse-names":false,"suffix":""},{"dropping-particle":"","family":"Morris","given":"R Katie","non-dropping-particle":"","parse-names":false,"suffix":""},{"dropping-particle":"","family":"Zamora","given":"Javier","non-dropping-particle":"","parse-names":false,"suffix":""},{"dropping-particle":"","family":"Khan","given":"Khalid S","non-dropping-particle":"","parse-names":false,"suffix":""}],"container-title":"BMC women's health","id":"ITEM-51","issue":"1","issued":{"date-parts":[["2011","3","23"]]},"page":"8","title":"The quality of reporting of primary test accuracy studies in obstetrics and gynaecology: application of the STARD criteria.","type":"article-journal","volume":"11"},"uris":["http://www.mendeley.com/documents/?uuid=57d07fcd-7de5-426f-949a-a972640ddc75"]},{"id":"ITEM-52","itemData":{"DOI":"10.1302/0301-620X.93B9.27193","ISSN":"0301-620X","PMID":"21911523","abstract":"The poor reporting and use of statistical methods in orthopaedic papers has been widely discussed by both clinicians and statisticians. A detailed review of research published in general orthopaedic journals was undertaken to assess the quality of experimental design, statistical analysis and reporting. A representative sample of 100 papers was assessed for compliance to CONSORT and STROBE guidelines and the quality of the statistical reporting was assessed using a validated questionnaire. Overall compliance with CONSORT and STROBE guidelines in our study was 59% and 58% respectively, with very few papers fulfilling all criteria. In 37% of papers patient numbers were inadequately reported; 20% of papers introduced new statistical methods in the 'results' section not previously reported in the 'methods' section, and 23% of papers reported no measurement of error with the main outcome measure. Taken together, these issues indicate a general lack of statistical rigour and are consistent with similar reviews undertaken in a number of other scientific and clinical research disciplines. It is imperative that the orthopaedic research community strives to improve the quality of reporting; a failure to do so could seriously limit the development of future research. ©2011 British Editorial Society of Bone and Joint Surgery.","author":[{"dropping-particle":"","family":"Parsons","given":"N R","non-dropping-particle":"","parse-names":false,"suffix":""},{"dropping-particle":"","family":"Hiskens","given":"R","non-dropping-particle":"","parse-names":false,"suffix":""},{"dropping-particle":"","family":"Price","given":"C L","non-dropping-particle":"","parse-names":false,"suffix":""},{"dropping-particle":"","family":"Achten","given":"J","non-dropping-particle":"","parse-names":false,"suffix":""},{"dropping-particle":"","family":"Costa","given":"M L","non-dropping-particle":"","parse-names":false,"suffix":""},{"dropping-particle":"","family":"N.R.","given":"Parsons","non-dropping-particle":"","parse-names":false,"suffix":""},{"dropping-particle":"","family":"R.","given":"Hiskens","non-dropping-particle":"","parse-names":false,"suffix":""},{"dropping-particle":"","family":"C.L.","given":"Price","non-dropping-particle":"","parse-names":false,"suffix":""},{"dropping-particle":"","family":"J.","given":"Achten","non-dropping-particle":"","parse-names":false,"suffix":""},{"dropping-particle":"","family":"M.L.","given":"Costa","non-dropping-particle":"","parse-names":false,"suffix":""}],"container-title":"Journal of Bone and Joint Surgery - Series B","id":"ITEM-52","issue":"9","issued":{"date-parts":[["2011","9","1"]]},"note":"From Duplicate 1 (A systematic survey of the quality of research reporting in general orthopaedic journals. - Parsons, N R; Hiskens, R; Price, C L; Achten, J; Costa, M L)\n\nNULL\n\nFrom Duplicate 2 (A systematic survey of the quality of research reporting in general orthopaedic journals - Parsons, N R; Hiskens, R; Price, C L; Achten, J; Costa, M L; N.R., Parsons; R., Hiskens; C.L., Price; J., Achten; M.L., Costa)\n\nFrom Duplicate 2 (A systematic survey of the quality of research reporting in general orthopaedic journals. - Parsons, N R; Hiskens, R; Price, C L; Achten, J; Costa, M L)\n\nNULL","page":"1154-1159","publisher-place":"N.R. Parsons, University of Warwick, Coventry, United Kingdom","title":"A systematic survey of the quality of research reporting in general orthopaedic journals","type":"article-journal","volume":"93 B"},"uris":["http://www.mendeley.com/documents/?uuid=d60e2b08-5ac2-48b0-a70e-b8d64ae1235a"]},{"id":"ITEM-53","itemData":{"DOI":"10.3171/2010.8.JNS091770","ISSN":"1933-0693","PMID":"21054137","abstract":"OBJECT The Consolidated Standards for Reporting of Trials (CONSORT) criteria were published in 1996 to standardize the reporting and improve the quality of clinical trials. Despite having been endorsed by major medical journals and shown to improve the quality of reported trials, neurosurgical journals have yet to formally adopt these reporting criteria. The purpose of this study is to evaluate the quality and reporting of randomized controlled trials (RCTs) in neurosurgery and the factors that may affect the quality of reported trials. METHODS The authors evaluated all neurosurgical RCTs published in 2006 and 2007 in the principal neurosurgical journals (Journal of Neurosurgery; Neurosurgery; Surgical Neurology; Journal of Neurology, Neurosurgery, and Psychiatry; and Acta Neurochirurgica) and in 3 leading general medical journals (Journal of the American Medical Association, Lancet, and the New England Journal of Medicine). Randomized controlled trials that addressed operative decision making or the treatment of neurosurgical patients were included in this analysis. The RCT quality was evaluated using the Jadad score and the CONSORT checklist. RESULTS In 2006 and 2007, 27 RCTs relevant to intracranial neurosurgery were reported. Of these trials, only 59% had a Jadad score ≥ 3. The 3 major medical journals all endorsed the CONSORT guidelines, while none of the neurosurgical journals have adopted these guidelines. Randomized controlled trials published in the 3 major medical journals had a significantly higher mean CONSORT score (mean 41, range 39-44) compared with those published in neurosurgical journals (mean 26.4, range 17-38; p &lt; 0.0001). Jadad scores were also significantly higher for the major medical journals (mean 3.42, range 2-5) than neurosurgical journals (mean 2.45, range 1-5; p = 0.05). CONCLUSIONS Despite the growing volume of RCTs in neurosurgery, the quality of reporting of these trials remains suboptimal, especially in the neurosurgical journals. Improved awareness of the CONSORT guidelines by journal editors, reviewers, and authors of these papers could improve the methodology and reporting of RCTs in neurosurgery.","author":[{"dropping-particle":"","family":"Kiehna","given":"Erin N","non-dropping-particle":"","parse-names":false,"suffix":""},{"dropping-particle":"","family":"Starke","given":"Robert M","non-dropping-particle":"","parse-names":false,"suffix":""},{"dropping-particle":"","family":"Pouratian","given":"Nader","non-dropping-particle":"","parse-names":false,"suffix":""},{"dropping-particle":"","family":"Dumont","given":"Aaron S","non-dropping-particle":"","parse-names":false,"suffix":""}],"container-title":"Journal of neurosurgery","id":"ITEM-53","issue":"2","issued":{"date-parts":[["2011","2"]]},"note":"From Duplicate 1 (Standards for reporting randomized controlled trials in neurosurgery. - Kiehna, Erin N; Starke, Robert M; Pouratian, Nader; Dumont, Aaron S)\n\nFrom Duplicate 1 (Standards for reporting randomized controlled trials in neurosurgery. - Kiehna, Erin N; Starke, Robert M; Pouratian, Nader; Dumont, Aaron S)\n\nImproved awareness of the CONSORT guidelines by journal editors, reviewers, and authors of these papers could improve the methodology and reporting of RCTs in neurosurgery.\n\nFrom Duplicate 2 (Standards for reporting randomized controlled trials in neurosurgery. - Kiehna, Erin N; Starke, Robert M; Pouratian, Nader; Dumont, Aaron S)\n\nImproved awareness of the CONSORT guidelines by journal editors, reviewers, and authors of these papers could improve the methodology and reporting of RCTs in neurosurgery.","page":"280-5","title":"Standards for reporting randomized controlled trials in neurosurgery.","type":"article-journal","volume":"114"},"uris":["http://www.mendeley.com/documents/?uuid=7697ef32-0f64-4f65-8254-0f247e71888f"]},{"id":"ITEM-54","itemData":{"DOI":"10.4088/JCP.10r06166yel","ISSN":"1555-2101","PMID":"21294992","abstract":"Objective: This study aimed to assess (1) the quality of reporting of randomized controlled trials of pharmacologic treatment of bipolar disorder, (2) the potential improvement in quality of reporting over time, and (3) differences in quality of reporting between journals that endorse or do not endorse the Uniform Requirements for Manuscripts Submitted to Biomedical Journals developed by the International Committee of Medical Journal Editors. Data Sources: A systematic literature search was done to identify all randomized controlled trials published between 2000 and 2008 relevant to the pharmacologic treatment of bipolar disorder. The search strategy of the published National Institute for Health and Clinical Excellence guideline for management of bipolar disorders was used and adapted. All included and excluded clinical trials mentioned in the guideline and published from 2000 onward were reviewed for eligibility. For an update search from July 2004 through December 2008, an adapted search strategy was used in MEDLINE, EMBASE, PsycINFO, CINAHL, Ovid, and Cochrane Central Register of Controlled Trials. Titles and abstracts were scanned for relevance, and full texts were ordered in case of uncertainty to maximize sensitivity. Reference lists of retrieved systematic reviews were checked. Study Selection: All full texts were checked for eligibility. Only relevant randomized controlled trials published between 2000 and 2008 were included. Abstracts, randomized controlled trials published before 2000, nonrandomized clinical studies, pooled analyses, editorials, reviews, case reports, observational studies, and unpublished reports were excluded. Data Extraction: A checklist based on the Consolidated Standards of Reporting Trials (CONSORT) statement was used to assess quality of reporting of all included studies. Results: A total of 105 randomized controlled trials were included in the analysis. Of the 72 applicable checklist items, 42% were generally reported adequately and 25% inadequately. Reporting was especially poor for randomization procedures, with, for example, 16% of studies defining generation of random allocation sequence and 15% defining method of allocation concealment. Inadequate randomization increases the potential for bias to influence the final results. Authors of clinical guidelines or health technology assessments are forced to exclude or downgrade trials with inadequate reporting on randomization. Also, information with essential clinical…","author":[{"dropping-particle":"","family":"Strech","given":"Daniel","non-dropping-particle":"","parse-names":false,"suffix":""},{"dropping-particle":"","family":"Soltmann","given":"Bettina","non-dropping-particle":"","parse-names":false,"suffix":""},{"dropping-particle":"","family":"Weikert","given":"Beate","non-dropping-particle":"","parse-names":false,"suffix":""},{"dropping-particle":"","family":"Bauer","given":"Michael","non-dropping-particle":"","parse-names":false,"suffix":""},{"dropping-particle":"","family":"Pfennig","given":"Andrea","non-dropping-particle":"","parse-names":false,"suffix":""},{"dropping-particle":"","family":"D.","given":"Strech","non-dropping-particle":"","parse-names":false,"suffix":""},{"dropping-particle":"","family":"B.","given":"Soltmann","non-dropping-particle":"","parse-names":false,"suffix":""},{"dropping-particle":"","family":"B.","given":"Weikert","non-dropping-particle":"","parse-names":false,"suffix":""},{"dropping-particle":"","family":"M.","given":"Bauer","non-dropping-particle":"","parse-names":false,"suffix":""},{"dropping-particle":"","family":"A.","given":"Pfennig","non-dropping-particle":"","parse-names":false,"suffix":""}],"container-title":"The Journal of clinical psychiatry","id":"ITEM-54","issue":"9","issued":{"date-parts":[["2011","9","15"]]},"note":"From Duplicate 1 (Quality of reporting of randomized controlled trials of pharmacologic treatment of bipolar disorders: A systematic review - Strech, Daniel; Soltmann, Bettina; Weikert, Beate; Bauer, Michael; Pfennig, Andrea; D., Strech; B., Soltmann; B., Weikert; M., Bauer; A., Pfennig)\n\nFrom Duplicate 1 (Quality of reporting of randomized controlled trials of pharmacologic treatment of bipolar disorders: a systematic review. - Strech, Daniel; Soltmann, Bettina; Weikert, Beate; Bauer, Michael; Pfennig, Andrea)\n\nNULL\n\nFrom Duplicate 2 (Quality of reporting of randomized controlled trials of pharmacologic treatment of bipolar disorders: a systematic review. - Strech, Daniel; Soltmann, Bettina; Weikert, Beate; Bauer, Michael; Pfennig, Andrea)\n\nNULL","page":"1214-1221","publisher-place":"D. Strech, Hannover Medical School, CELLS-Centre for Ethics and Law in the Life Sciences, Institute for History, Ethics and Philosophy of Medicine, 30625 Hannover, Germany","title":"Quality of reporting of randomized controlled trials of pharmacologic treatment of bipolar disorders: A systematic review","type":"article-journal","volume":"72"},"uris":["http://www.mendeley.com/documents/?uuid=89cbe0dc-6466-4c9e-bfac-1f7b993a9910"]},{"id":"ITEM-55","itemData":{"DOI":"10.1186/1472-6882-11-67","ISSN":"1472-6882","PMID":"21859470","abstract":"BACKGROUND Adequate reporting of safety in publications of randomized controlled trials (RCTs) is a pre-requisite for accurate and comprehensive profile evaluation of conventional as well as complementary and alternative medicine (CAM) treatments. Clear and concise information on the definition, frequency, and severity of adverse events (AEs) is necessary for assessing the benefit-harm ratio of any intervention. The objectives of this study are to assess the quality of safety reporting in CAM RCTs; to explore the influence of different trial characteristics on the quality of safety reporting. METHODS Survey of safety reporting in RCTs published in 2009 across 15 widely used CAM interventions identified from the Cochrane Collaboration's CAM Field specialized register of trials. Primary outcome measures, the adequacy of reporting of AEs; was defined and categorized according to the CONSORT for harms extension; the percentage of words devoted to the reporting of safety in the entire report and in the results section. RESULTS Two-hundred and five trials were included in the review. Of these, 15{%} (31/205) reported that no harms were observed during the trial period. Of the remaining 174 trials reporting any safety information, only 21{%} (36/174) had adequate safety reporting.For all trials, the median percentage of words devoted to the reporting of safety in the results section was 2.6. Moreover, 69{%} (n = 141) of all trials devoted a lesser or equal percentage of words to safety compared to author affiliations. Of the predictor variables used in regression analysis, multicenter trials had more words devoted to safety in the results section than single centre trials (P = 0.045). CONCLUSIONS An evaluation of safety reporting in the reports of CAM RCTs across 15 different CAM interventions demonstrated that the reporting of harms was largely inadequate. The quality of reporting safety information in primary reports of CAM randomized trials requires improvement.","author":[{"dropping-particle":"","family":"Turner","given":"Lucy-Ann","non-dropping-particle":"","parse-names":false,"suffix":""},{"dropping-particle":"","family":"Singh","given":"Kavita","non-dropping-particle":"","parse-names":false,"suffix":""},{"dropping-particle":"","family":"Garritty","given":"Chantelle","non-dropping-particle":"","parse-names":false,"suffix":""},{"dropping-particle":"","family":"Tsertsvadze","given":"Alexander","non-dropping-particle":"","parse-names":false,"suffix":""},{"dropping-particle":"","family":"Manheimer","given":"Eric","non-dropping-particle":"","parse-names":false,"suffix":""},{"dropping-particle":"","family":"Wieland","given":"L Susan","non-dropping-particle":"","parse-names":false,"suffix":""},{"dropping-particle":"","family":"Galipeau","given":"James","non-dropping-particle":"","parse-names":false,"suffix":""},{"dropping-particle":"","family":"Moher","given":"David","non-dropping-particle":"","parse-names":false,"suffix":""},{"dropping-particle":"","family":"L.-A.","given":"Turner","non-dropping-particle":"","parse-names":false,"suffix":""},{"dropping-particle":"","family":"K.","given":"Singh","non-dropping-particle":"","parse-names":false,"suffix":""},{"dropping-particle":"","family":"C.","given":"Garritty","non-dropping-particle":"","parse-names":false,"suffix":""},{"dropping-particle":"","family":"A.","given":"Tsertsvadze","non-dropping-particle":"","parse-names":false,"suffix":""},{"dropping-particle":"","family":"E.","given":"Manheimer","non-dropping-particle":"","parse-names":false,"suffix":""},{"dropping-particle":"","family":"L.S.","given":"Wieland","non-dropping-particle":"","parse-names":false,"suffix":""},{"dropping-particle":"","family":"J.","given":"Galipeau","non-dropping-particle":"","parse-names":false,"suffix":""},{"dropping-particle":"","family":"D.","given":"Moher","non-dropping-particle":"","parse-names":false,"suffix":""},{"dropping-particle":"","family":"Turner","given":"Lucy-Ann","non-dropping-particle":"","parse-names":false,"suffix":""},{"dropping-particle":"","family":"Singh","given":"Kavita","non-dropping-particle":"","parse-names":false,"suffix":""},{"dropping-particle":"","family":"Garritty","given":"Chantelle","non-dropping-particle":"","parse-names":false,"suffix":""},{"dropping-particle":"","family":"Tsertsvadze","given":"Alexander","non-dropping-particle":"","parse-names":false,"suffix":""},{"dropping-particle":"","family":"Manheimer","given":"Eric","non-dropping-particle":"","parse-names":false,"suffix":""},{"dropping-particle":"","family":"Wieland","given":"L Susan","non-dropping-particle":"","parse-names":false,"suffix":""},{"dropping-particle":"","family":"Galipeau","given":"James","non-dropping-particle":"","parse-names":false,"suffix":""},{"dropping-particle":"","family":"Moher","given":"David","non-dropping-particle":"","parse-names":false,"suffix":""}],"container-title":"BMC Complementary and Alternative Medicine","id":"ITEM-55","issue":"1","issued":{"date-parts":[["2011","8","22"]]},"note":"From Duplicate 1 (An evaluation of the completeness of safety reporting in reports of complementary and alternative medicine trials. - Turner, Lucy-Ann; Singh, Kavita; Garritty, Chantelle; Tsertsvadze, Alexander; Manheimer, Eric; Wieland, L Susan; Galipeau, James; Moher, David)\n\nAn evaluation of safety reporting in the reports of CAM RCTs across 15 different CAM interventions demonstrated that the reporting of harms was largely inadequate. The quality of reporting safety information in primary reports of CAM randomized trials requires improvement.\n\n---\n\nsugg\n\nWe hope that these data will impress journal editors who, inturn will now endors RGs....\n\nFrom Duplicate 2 (An evaluation of the completeness of safety reporting in reports of complementary and alternative medicine trials - Turner, Lucy-Ann; Singh, Kavita; Garritty, Chantelle; Tsertsvadze, Alexander; Manheimer, Eric; Wieland, L Susan; Galipeau, James; Moher, David; L.-A., Turner; K., Singh; C., Garritty; A., Tsertsvadze; E., Manheimer; L.S., Wieland; J., Galipeau; D., Moher; Turner, Lucy-Ann; Singh, Kavita; Garritty, Chantelle; Tsertsvadze, Alexander; Manheimer, Eric; Wieland, L Susan; Galipeau, James; Moher, David)\n\nFrom Duplicate 2 (An evaluation of the completeness of safety reporting in reports of complementary and alternative medicine trials. - Turner, Lucy-Ann; Singh, Kavita; Garritty, Chantelle; Tsertsvadze, Alexander; Manheimer, Eric; Wieland, L Susan; Galipeau, James; Moher, David)\n\nAn evaluation of safety reporting in the reports of CAM RCTs across 15 different CAM interventions demonstrated that the reporting of harms was largely inadequate. The quality of reporting safety information in primary reports of CAM randomized trials requires improvement.\n\n---\n\nsugg\n\nWe hope that these data will impress journal editors who, inturn will now endors RGs....","page":"67","publisher-place":"L.-A. Turner, Ottawa Methods Centre, Clinical Epidemiology Program, Ottawa Hospital Research Institute, Ottawa Hospital, Ottawa, ON, Canada","title":"An evaluation of the completeness of safety reporting in reports of complementary and alternative medicine trials.","type":"article-journal","volume":"11"},"uris":["http://www.mendeley.com/documents/?uuid=10c1fe4c-f4cf-4f1b-b075-175fbf36a853"]},{"id":"ITEM-56","itemData":{"DOI":"10.1016/j.jclinepi.2010.03.005","ISSN":"0895-4356","PMID":"21172601","abstract":"OBJECTIVE To evaluate whether the quality of reporting harms improved after the publication of the Extension of the Consolidated Standards of Reporting Trials (CONSORT) statement and predictors that influence the safety reporting in randomized controlled trials (RCTs) STUDY DESIGN AND SETTING Systematic survey of published RCTs assessing drugs. In MEDLINE, we identified 228 RCTs published in Annals of Internal Medicine, British Medical Journal, Journal of American Medical Association, The Lancet, and The New England Journal of Medicine in 2003 and 2006. RESULTS The reporting of harms have improved over time both in quality and extent of space. However, the mean score as an overall measure of adequacy in reporting harms was 0.58 in 2003 and increased to 0.67 in 2006, indicating a moderate safety reporting. Safety was more adequate in trials with statistically significant results for efficacy, private funding, primary harms outcome, and anti-infective, antineoplasmatic, or immunosuppressive agents. CONCLUSION The use of the Extension of the CONSORT statement may be associated with improving the quality of safety reporting in RCTs, but there are still deficiencies that need to be corrected to use quantitative objective evidence for harms in performing meta-analyses and making therapeutic decisions.","author":[{"dropping-particle":"","family":"Haidich","given":"Anna-Bettina","non-dropping-particle":"","parse-names":false,"suffix":""},{"dropping-particle":"","family":"Birtsou","given":"Charis","non-dropping-particle":"","parse-names":false,"suffix":""},{"dropping-particle":"","family":"Dardavessis","given":"Theodore","non-dropping-particle":"","parse-names":false,"suffix":""},{"dropping-particle":"","family":"Tirodimos","given":"Ilias","non-dropping-particle":"","parse-names":false,"suffix":""},{"dropping-particle":"","family":"Arvanitidou","given":"Malamatenia","non-dropping-particle":"","parse-names":false,"suffix":""},{"dropping-particle":"","family":"A.-B.","given":"Haidich","non-dropping-particle":"","parse-names":false,"suffix":""},{"dropping-particle":"","family":"C.","given":"Birtsou","non-dropping-particle":"","parse-names":false,"suffix":""},{"dropping-particle":"","family":"T.","given":"Dardavessis","non-dropping-particle":"","parse-names":false,"suffix":""},{"dropping-particle":"","family":"I.","given":"Tirodimos","non-dropping-particle":"","parse-names":false,"suffix":""},{"dropping-particle":"","family":"M.","given":"Arvanitidou","non-dropping-particle":"","parse-names":false,"suffix":""},{"dropping-particle":"","family":"Haidich","given":"Anna-Bettina","non-dropping-particle":"","parse-names":false,"suffix":""},{"dropping-particle":"","family":"Birtsou","given":"Charis","non-dropping-particle":"","parse-names":false,"suffix":""},{"dropping-particle":"","family":"Dardavessis","given":"Theodore","non-dropping-particle":"","parse-names":false,"suffix":""},{"dropping-particle":"","family":"Tirodimos","given":"Ilias","non-dropping-particle":"","parse-names":false,"suffix":""},{"dropping-particle":"","family":"Arvanitidou","given":"Malamatenia","non-dropping-particle":"","parse-names":false,"suffix":""}],"container-title":"Journal of clinical epidemiology","id":"ITEM-56","issue":"2","issued":{"date-parts":[["2011","2"]]},"note":"From Duplicate 1 (The quality of safety reporting in trials is still suboptimal: survey of major general medical journals. - Haidich, Anna-Bettina; Birtsou, Charis; Dardavessis, Theodore; Tirodimos, Ilias; Arvanitidou, Malamatenia)\n\nNULL\n\nFrom Duplicate 2 (The quality of safety reporting in trials is still suboptimal: survey of major general medical journals. - Haidich, Anna-Bettina; Birtsou, Charis; Dardavessis, Theodore; Tirodimos, Ilias; Arvanitidou, Malamatenia; A.-B., Haidich; C., Birtsou; T., Dardavessis; I., Tirodimos; M., Arvanitidou; Haidich, Anna-Bettina; Birtsou, Charis; Dardavessis, Theodore; Tirodimos, Ilias; Arvanitidou, Malamatenia)\n\nFrom Duplicate 1 (The quality of safety reporting in trials is still suboptimal: survey of major general medical journals. - Haidich, Anna-Bettina; Birtsou, Charis; Dardavessis, Theodore; Tirodimos, Ilias; Arvanitidou, Malamatenia)\n\nNULL","page":"124-135","publisher-place":"A.-B. Haidich, Department of Hygiene and Epidemiology, School of Medicine, Aristotle University of Thessaloniki, 54124 Thessaloniki, Greece","title":"The quality of safety reporting in trials is still suboptimal: survey of major general medical journals.","type":"article-journal","volume":"64"},"uris":["http://www.mendeley.com/documents/?uuid=e1c20b70-8c38-4e81-ab3b-427eaaa6fa80"]},{"id":"ITEM-57","itemData":{"DOI":"10.1308/003588412X13171221592339","ISSN":"0035-8843","PMID":"22943327","abstract":"Introduction: Use of the Consolidated Standards of Reporting Trials (CONSORT) statement has been shown to improve the reporting of randomised controlled trials and it is endorsed by leading surgical journals. The CONSORT statement for non-pharmacological treatment (CONSORT-NPT) provides specific items to aid in the reporting of trials of operative intervention. This study compares the reporting practice of trials of operative intervention published in time periods before and after publication of the CONSORT-NPT statement. Methods: A 30-point checklist containing the salient CONSORT-NPT items was designed and the adherence of trials meeting the inclusion criteria determined independently by two authors. Results: There was a significant improvement of 3.95 points in the mean CONSORT-NPT score from 2004 to 2010 (95% confidence interval: 3.61-4.29, p&lt;0.001). This related specifically to items present in the original CONSORT statement rather than to CONSORT-NPT items, which remained poorly reported in 2010. The mean CONSORT-NPT score was 17.5 (standard deviation [SD]: 4.5) for trials published in CONSORT endorsing journals compared with 15.6 (SD: 4.0) for those that did not mention endorsement of the CONSORT statement although this was not a significant difference (p=0.064). Conclusions: Although there has been a significant improvement in the reporting of trials of operative intervention published in the surgical literature since 2004, items specific to the CONSORT-NPT extension remain underreported. Improved awareness of this important addition to the CONSORT statement throughout the surgical community and its endorsement by surgical journals will help to improve the reporting practice of trials of operative intervention.","author":[{"dropping-particle":"","family":"Gray","given":"R","non-dropping-particle":"","parse-names":false,"suffix":""},{"dropping-particle":"","family":"Sullivan","given":"M","non-dropping-particle":"","parse-names":false,"suffix":""},{"dropping-particle":"","family":"Altman","given":"D G","non-dropping-particle":"","parse-names":false,"suffix":""},{"dropping-particle":"","family":"Gordon-Weeks","given":"A N","non-dropping-particle":"","parse-names":false,"suffix":""},{"dropping-particle":"","family":"R.","given":"Gray","non-dropping-particle":"","parse-names":false,"suffix":""},{"dropping-particle":"","family":"M.","given":"Sullivan","non-dropping-particle":"","parse-names":false,"suffix":""},{"dropping-particle":"","family":"D.G.","given":"Altman","non-dropping-particle":"","parse-names":false,"suffix":""},{"dropping-particle":"","family":"A.N.","given":"Gordon-Weeks","non-dropping-particle":"","parse-names":false,"suffix":""},{"dropping-particle":"","family":"Gray","given":"R","non-dropping-particle":"","parse-names":false,"suffix":""},{"dropping-particle":"","family":"Sullivan","given":"M","non-dropping-particle":"","parse-names":false,"suffix":""},{"dropping-particle":"","family":"Altman","given":"D G","non-dropping-particle":"","parse-names":false,"suffix":""},{"dropping-particle":"","family":"Gordon-Weeks","given":"A N","non-dropping-particle":"","parse-names":false,"suffix":""},{"dropping-particle":"","family":"R.","given":"Gray","non-dropping-particle":"","parse-names":false,"suffix":""},{"dropping-particle":"","family":"M.","given":"Sullivan","non-dropping-particle":"","parse-names":false,"suffix":""},{"dropping-particle":"","family":"D.G.","given":"Altman","non-dropping-particle":"","parse-names":false,"suffix":""},{"dropping-particle":"","family":"A.N.","given":"Gordon-Weeks","non-dropping-particle":"","parse-names":false,"suffix":""}],"container-title":"Annals of the Royal College of Surgeons of England","id":"ITEM-57","issue":"6","issued":{"date-parts":[["2012","9","1"]]},"note":"From Duplicate 1 (Adherence of trials of operative intervention to the CONSORT statement extension for nonpharmacological treatments: A comparative before and after study - R., Gray; M., Sullivan; D.G., Altman; A.N., Gordon-Weeks; Gray, R; Sullivan, M; Altman, D G; Gordon-Weeks, A N; R., Gray; M., Sullivan; D.G., Altman; A.N., Gordon-Weeks)\n\nFrom Duplicate 1 (Adherence of trials of operative intervention to the CONSORT statement extension for non-pharmacological treatments: a comparative before and after study. - Gray, R; Sullivan, M; Altman, D G; Gordon-Weeks, A N)\n\nEndorsement\n\nFrom Duplicate 2 (Adherence of trials of operative intervention to the CONSORT statement extension for non-pharmacological treatments: a comparative before and after study. - Gray, R; Sullivan, M; Altman, D G; Gordon-Weeks, A N)\n\nEndorsement","page":"388-394","publisher-place":"A.N. Gordon-Weeks, RRI Building, Gray Institute for Radiation Oncology and Biology, Churchill Hospital, Headington, Oxford OX3 7LE, United Kingdom","title":"Adherence of trials of operative intervention to the CONSORT statement extension for nonpharmacological treatments: A comparative before and after study","type":"article-journal","volume":"94"},"uris":["http://www.mendeley.com/documents/?uuid=61341064-4371-4621-9bef-5d7fead74913"]},{"id":"ITEM-58","itemData":{"DOI":"10.1016/j.pain.2012.08.012","ISSN":"1872-6623","PMID":"23127360","abstract":"High-quality information on the potential benefit and harm of a drug is required for patients and clinicians to make informed treatment decisions and to enable cost-effectiveness modeling to be undertaken. This systematic review describes the collection and reporting of adverse event data as presented in published clinical trials of neuropathic pain for the evaluation of antidepressant or antiepileptic drugs. A total of 74 studies in 16,323 patients published between 1965 and 2012 were identified, of which 43 were published from 2004 onwards. The review found that methods used to collect adverse event data, the frequency of collection, and the selection criteria used by authors for reporting adverse events vary substantially, and these events are often inadequately reported. Consequently, a potential synthesis of valuable harm information across trials is hampered. We make recommendations regarding the reporting of methods used to collect, assess, select, and present adverse event data in publications. Through the Core Outcome Measures in Effectiveness Trials (COMET) initiative, core outcome sets (which include effectiveness and harm) are developed by disease condition. To facilitate data synthesis for adverse events of drug therapies, we suggest that core outcome sets for harms could be developed by therapeutic class (ie, individualized for each class of drug). To improve comparability of information across trials collection methods need to be standardized for patient reports (spontaneous or prompted) and active surveillance (clinical examinations and laboratory tests). Uniform methods for presenting summary information regarding recurrent events, duration and timing of events requires further research.","author":[{"dropping-particle":"","family":"Cornelius","given":"Victoria R","non-dropping-particle":"","parse-names":false,"suffix":""},{"dropping-particle":"","family":"Sauzet","given":"Odile","non-dropping-particle":"","parse-names":false,"suffix":""},{"dropping-particle":"","family":"Williams","given":"John E","non-dropping-particle":"","parse-names":false,"suffix":""},{"dropping-particle":"","family":"Ayis","given":"Salma","non-dropping-particle":"","parse-names":false,"suffix":""},{"dropping-particle":"","family":"Farquhar-Smith","given":"Paul","non-dropping-particle":"","parse-names":false,"suffix":""},{"dropping-particle":"","family":"Ross","given":"Joy R","non-dropping-particle":"","parse-names":false,"suffix":""},{"dropping-particle":"","family":"Branford","given":"Ruth A","non-dropping-particle":"","parse-names":false,"suffix":""},{"dropping-particle":"","family":"Peacock","given":"Janet L","non-dropping-particle":"","parse-names":false,"suffix":""}],"container-title":"Pain","id":"ITEM-58","issue":"2","issued":{"date-parts":[["2013","2"]]},"page":"213-20","title":"Adverse event reporting in randomised controlled trials of neuropathic pain: considerations for future practice.","type":"article-journal","volume":"154"},"uris":["http://www.mendeley.com/documents/?uuid=07b994d5-521d-44df-b071-0c878a055158"]},{"id":"ITEM-59","itemData":{"DOI":"10.1186/1471-2288-13-127","ISSN":"1471-2288","PMID":"24148859","abstract":"BACKGROUND Previous reviews of cluster randomised trials have been critical of the quality of the trials reviewed, but none has explored determinants of the quality of these trials in a specific field over an extended period of time. Recent work suggests that correct conduct and reporting of these trials may require more than published guidelines. In this review, our aim was to assess the quality of cluster randomised trials conducted in residential facilities for older people, and to determine whether (1) statistician involvement in the trial and (2) strength of journal endorsement of the Consolidated Standards of Reporting Trials (CONSORT) statement influence quality. METHODS We systematically identified trials randomising residential facilities for older people, or parts thereof, without language restrictions, up to the end of 2010, using National Library of Medicine (Medline) via PubMed and hand-searching. We based quality assessment criteria largely on the extended CONSORT statement for cluster randomised trials. We assessed statistician involvement based on statistician co-authorship, and strength of journal endorsement of the CONSORT statement from journal websites. RESULTS 73 trials met our inclusion criteria. Of these, 20 (27%) reported accounting for clustering in sample size calculations and 54 (74%) in the analyses. In 29 trials (40%), methods used to identify/recruit participants were judged by us to have potentially caused bias or reporting was unclear to reach a conclusion. Some elements of quality improved over time but this appeared not to be related to the publication of the extended CONSORT statement for these trials. Trials with statistician/epidemiologist co-authors were more likely to account for clustering in sample size calculations (unadjusted odds ratio 5.4, 95% confidence interval 1.1 to 26.0) and analyses (unadjusted OR 3.2, 1.2 to 8.5). Journal endorsement of the CONSORT statement was not associated with trial quality. CONCLUSIONS Despite international attempts to improve methods in cluster randomised trials, important quality limitations remain amongst these trials in residential facilities. Statistician involvement on trial teams may be more effective in promoting quality than further journal endorsement of the CONSORT statement. Funding bodies and journals should promote statistician involvement and co-authorship in addition to adherence to CONSORT guidelines.","author":[{"dropping-particle":"","family":"Diaz-Ordaz","given":"Karla","non-dropping-particle":"","parse-names":false,"suffix":""},{"dropping-particle":"","family":"Froud","given":"Robert","non-dropping-particle":"","parse-names":false,"suffix":""},{"dropping-particle":"","family":"Sheehan","given":"Bart","non-dropping-particle":"","parse-names":false,"suffix":""},{"dropping-particle":"","family":"Eldridge","given":"Sandra","non-dropping-particle":"","parse-names":false,"suffix":""}],"container-title":"BMC medical research methodology","id":"ITEM-59","issue":"1","issued":{"date-parts":[["2013","10","22"]]},"page":"127","title":"A systematic review of cluster randomised trials in residential facilities for older people suggests how to improve quality.","type":"article-journal","volume":"13"},"uris":["http://www.mendeley.com/documents/?uuid=ab546930-194f-40c0-be64-887bc01ef53e"]},{"id":"ITEM-60","itemData":{"DOI":"10.4187/respcare.02379","ISSN":"1943-3654","PMID":"23592789","abstract":"BACKGROUND While the number of reports of randomized controlled trials in physical therapy has increased substantially in the last decades, the quality and reporting of randomized trials have never been systematically investigated in the subdiscipline of cardiothoracic physical therapy. The primary aim was to determine the methodological quality and completeness of reporting of cardiothoracic physical therapy trials. Secondary aims were to investigate the range of clinical conditions investigated in these trials and the degree of association between trial characteristics and quality. METHODS All reports of randomized trials indexed on the Physiotherapy Evidence Database (PEDro) and coded as being relevant to cardiothoracic physical therapy were surveyed. PEDro scale individual items and total score were downloaded, and some characteristics included in the Consolidated Standards of Reporting Trials (CONSORT) statement were extracted for each trial report. RESULTS The mean ± SD total PEDro score for the 2,970 included reports of cardiothoracic trials was 4.7 ± 1.4, with 27{%} being of moderate to high quality. The clinical conditions studied included chronic lung diseases (32{%} of the trials), cardiac diseases (20{%}), cardiovascular surgical conditions (5{%}), sleep disorders (5{%}), peripheral vascular disease (4{%}), acute lung disease (4{%}), critical illness (3{%}), and other surgical conditions (3{%}). The multivariate linear regression analysis revealed that endorsement of the CONSORT statement by the publishing journal, time since publication, evidence of trial registration, sources of funding, description of the sample size calculation, and identification of the primary outcome(s) had associations with the total PEDro score. CONCLUSIONS There is great potential to improve the quality of the conduct and reporting of trials evaluating the effects of cardiothoracic physical therapy.","author":[{"dropping-particle":"","family":"Geha","given":"Nádia N","non-dropping-particle":"","parse-names":false,"suffix":""},{"dropping-particle":"","family":"Moseley","given":"Anne M","non-dropping-particle":"","parse-names":false,"suffix":""},{"dropping-particle":"","family":"Elkins","given":"Mark R","non-dropping-particle":"","parse-names":false,"suffix":""},{"dropping-particle":"","family":"Chiavegato","given":"Luciana D","non-dropping-particle":"","parse-names":false,"suffix":""},{"dropping-particle":"","family":"Shiwa","given":"Silvia R","non-dropping-particle":"","parse-names":false,"suffix":""},{"dropping-particle":"","family":"Costa","given":"Leonardo O P","non-dropping-particle":"","parse-names":false,"suffix":""}],"container-title":"Respiratory care","id":"ITEM-60","issue":"11","issued":{"date-parts":[["2013","11"]]},"note":"There is great potential to improve the quality of the conduct and reporting of trials evaluating the effects of cardiothoracic physical therapy.","page":"1899-1906","title":"The quality and reporting of randomized trials in cardiothoracic physical therapy could be substantially improved.","type":"article-journal","volume":"58"},"uris":["http://www.mendeley.com/documents/?uuid=5f8938db-a827-436c-9ea6-b170ce1e47a9"]},{"id":"ITEM-61","itemData":{"DOI":"10.1111/tri.12034","ISSN":"0934-0874","PMID":"23279054","abstract":"The Consolidated Standards of Reporting Trials (CONSORT) statement was developed to improve the reporting quality of randomized controlled trials (RCTs). Our primary aim was to assess to what extent reports of RCTs in solid organ transplantation adhere to the 2010 CONSORT statement. Secondly, we investigated the relationship between CONSORT adherence, methodological quality and some other factors. We included 290 RCTs that were published between 2007 and 2009. We examined to what extent trial reports complied with 30 items of the CONSORT statement. Methodological quality was evaluated using the Jadad scale plus allocation concealment and whether data analysis was by randomized group (intention to treat). On average, trial reports addressed 47% of the CONSORT items. Forty-three per cent of RCTs was considered to be of good quality according to Jadad scale, and the items allocation concealment and data analysis were satisfied in approximately one-third of trials. Good quality RCTs reported on more CONSORT items than poor quality trials. The methodological quality and adherence to the CONSORT statement of RCTs published in journals that endorse the CONSORT statement was superior to those in journals without CONSORT endorsement. Overall compliance with the CONSORT statement and the methodological quality of RCTs in organ transplantation remains unsatisfactory. © 2013 The Authors Transplant International © 2013 European Society for Organ Transplantation. Published by Blackwell Publishing Ltd.","author":[{"dropping-particle":"","family":"Liu","given":"Liang Q","non-dropping-particle":"","parse-names":false,"suffix":""},{"dropping-particle":"","family":"Morris","given":"Peter J","non-dropping-particle":"","parse-names":false,"suffix":""},{"dropping-particle":"","family":"Pengel","given":"Liset H M","non-dropping-particle":"","parse-names":false,"suffix":""},{"dropping-particle":"","family":"L.Q.","given":"Liu","non-dropping-particle":"","parse-names":false,"suffix":""},{"dropping-particle":"","family":"P.J.","given":"Morris","non-dropping-particle":"","parse-names":false,"suffix":""},{"dropping-particle":"","family":"L.H.M.","given":"Pengel","non-dropping-particle":"","parse-names":false,"suffix":""},{"dropping-particle":"","family":"Liu","given":"Liang Q","non-dropping-particle":"","parse-names":false,"suffix":""},{"dropping-particle":"","family":"Morris","given":"Peter J","non-dropping-particle":"","parse-names":false,"suffix":""},{"dropping-particle":"","family":"Pengel","given":"Liset H M","non-dropping-particle":"","parse-names":false,"suffix":""},{"dropping-particle":"","family":"L.Q.","given":"Liu","non-dropping-particle":"","parse-names":false,"suffix":""},{"dropping-particle":"","family":"P.J.","given":"Morris","non-dropping-particle":"","parse-names":false,"suffix":""},{"dropping-particle":"","family":"L.H.M.","given":"Pengel","non-dropping-particle":"","parse-names":false,"suffix":""}],"container-title":"Transplant International","id":"ITEM-61","issue":"3","issued":{"date-parts":[["2013","3"]]},"note":"From Duplicate 2 (Compliance to the CONSORT statement of randomized controlled trials in solid organ transplantation: A 3-year overview - Liu, Liang Q; Morris, Peter J; Pengel, Liset H M; L.Q., Liu; P.J., Morris; L.H.M., Pengel; Liu, Liang Q; Morris, Peter J; Pengel, Liset H M; L.Q., Liu; P.J., Morris; L.H.M., Pengel)\n\nFrom Duplicate 1 (Compliance to the CONSORT statement of randomized controlled trials in solid organ transplantation: a 3-year overview. - Liu, Liang Q; Morris, Peter J; Pengel, Liset H M)\n\nEndorsement\n\nFrom Duplicate 2 (Compliance to the CONSORT statement of randomized controlled trials in solid organ transplantation: A 3-year overview - Liu, Liang Q; Morris, Peter J; Pengel, Liset H M; L.Q., Liu; P.J., Morris; L.H.M., Pengel; Liu, Liang Q; Morris, Peter J; Pengel, Liset H M; L.Q., Liu; P.J., Morris; L.H.M., Pengel)\n\nFrom Duplicate 1 (Compliance to the CONSORT statement of randomized controlled trials in solid organ transplantation: a 3-year overview. - Liu, Liang Q; Morris, Peter J; Pengel, Liset H M)\n\nEndorsement","page":"300-306","publisher-place":"L.H.M. Pengel, Centre for Evidence in Transplantation, London School of Hygiene and Tropical Medicine, University of London, London WC2A 3PE, United Kingdom","title":"Compliance to the CONSORT statement of randomized controlled trials in solid organ transplantation: A 3-year overview","type":"article-journal","volume":"26"},"uris":["http://www.mendeley.com/documents/?uuid=98b32b12-bf3c-4c50-b6fe-fa817e43e7e2"]},{"id":"ITEM-62","itemData":{"DOI":"10.1371/journal.pone.0083138","ISSN":"1932-6203","PMID":"24386151","abstract":"Introduction: PRISMA statement was published in 2009 in order to set standards in the reporting of systematic reviews and meta-analyses. Our aim was to evaluate the impact of PRISMA endorsement on the quality of reporting and methodological quality of systematic reviews and meta-analyses, published in journals in the field of gastroenterology and hepatology (GH). Methods: Quality of reporting and methodological quality were evaluated by assessing the adherence of papers to PRISMA checklist and AMSTAR quality scale. After identifying the GH journals which endorsed PRISMA in instructions for authors (IA), we appraised: 15 papers published in 2012 explicitly mentioning PRISMA in the full text (Group A); 15 papers from the same journals published in 2012 not explicitly mentioning PRISMA in the full text (Group B); 30 papers published the year preceding PRISMA endorsement from the same journals as above (Group C); 30 papers published in 2012 on the 10 highest impact factor journals in GH which not endorsed PRISMA (Group D). Results: PRISMA statement was referred in the IA in 9 out of 70 GH journals (12.9%). We found significant increase in overall adherence to PRISMA checklist (Group A, 90.1%; Group C, 83.1%; p = 0.003) and compliance to AMSTAR scale (Group A, 85.0%; Group C, 74.6%; p = 0.002), following the PRISMA endorsement from the nine GH journals. Explicit referencing of PRISMA in manuscript was not associated with increase in quality of reporting and methodological quality (Group A vs. B, p = 0.651, p = 0.900, respectively). Adherence to PRISMA checklist, and the compliance with AMSTAR were significantly higher in journals endorsing PRISMA compared to those not (Groups A+B vs. D; p = 0.003 and p = 0.016, respectively). Conclusion: The endorsement of PRISMA resulted in increase of both quality of reporting and methodological quality. It is advised that an increasing number of medical journals include PRISMA in the instructions for authors. Copyright: © 2013 Panic et al.","author":[{"dropping-particle":"","family":"Panic","given":"Nikola","non-dropping-particle":"","parse-names":false,"suffix":""},{"dropping-particle":"","family":"Leoncini","given":"Emanuele","non-dropping-particle":"","parse-names":false,"suffix":""},{"dropping-particle":"","family":"Belvis","given":"Giulio","non-dropping-particle":"de","parse-names":false,"suffix":""},{"dropping-particle":"","family":"Ricciardi","given":"Walter","non-dropping-particle":"","parse-names":false,"suffix":""},{"dropping-particle":"","family":"Boccia","given":"Stefania","non-dropping-particle":"","parse-names":false,"suffix":""},{"dropping-particle":"","family":"N.","given":"Panic","non-dropping-particle":"","parse-names":false,"suffix":""},{"dropping-particle":"","family":"E.","given":"Leoncini","non-dropping-particle":"","parse-names":false,"suffix":""},{"dropping-particle":"","family":"G.","given":"De Belvis","non-dropping-particle":"","parse-names":false,"suffix":""},{"dropping-particle":"","family":"W.","given":"Ricciardi","non-dropping-particle":"","parse-names":false,"suffix":""},{"dropping-particle":"","family":"S.","given":"Boccia","non-dropping-particle":"","parse-names":false,"suffix":""}],"container-title":"PloS one","editor":[{"dropping-particle":"","family":"Derrick","given":"Gemma Elizabeth","non-dropping-particle":"","parse-names":false,"suffix":""}],"id":"ITEM-62","issue":"12","issued":{"date-parts":[["2013","12","26"]]},"note":"From Duplicate 2 (Evaluation of the endorsement of the preferred reporting items for systematic reviews and meta-analysis (PRISMA) statement on the quality of published systematic review and meta-analyses. - Panic, Nikola; Leoncini, Emanuele; de Belvis, Giulio; Ricciardi, Walter; Boccia, Stefania; N., Panic; E., Leoncini; G., De Belvis; W., Ricciardi; S., Boccia)\n\nFrom Duplicate 1 (Evaluation of the endorsement of the preferred reporting items for systematic reviews and meta-analysis (PRISMA) statement on the quality of published systematic review and meta-analyses. - Panic, Nikola; Leoncini, Emanuele; de Belvis, Giulio; Ricciardi, Walter; Boccia, Stefania)\n\nIt is advised that an increasing number of medical journals include PRISMA in the instructions for authors.\n\nFrom Duplicate 2 (Evaluation of the endorsement of the preferred reporting items for systematic reviews and meta-analysis (PRISMA) statement on the quality of published systematic review and meta-analyses. - Panic, Nikola; Leoncini, Emanuele; de Belvis, Giulio; Ricciardi, Walter; Boccia, Stefania; N., Panic; E., Leoncini; G., De Belvis; W., Ricciardi; S., Boccia)\n\nFrom Duplicate 1 (Evaluation of the endorsement of the preferred reporting items for systematic reviews and meta-analysis (PRISMA) statement on the quality of published systematic review and meta-analyses. - Panic, Nikola; Leoncini, Emanuele; de Belvis, Giulio; Ricciardi, Walter; Boccia, Stefania)\n\nIt is advised that an increasing number of medical journals include PRISMA in the instructions for authors.","page":"e83138","publisher-place":"S. Boccia, Section of Hygiene, Institute of Public Health, Universita Cattolica Del Sacro Cuore, Rome, Italy","title":"Evaluation of the endorsement of the preferred reporting items for systematic reviews and meta-analysis (PRISMA) statement on the quality of published systematic review and meta-analyses.","type":"article-journal","volume":"8"},"uris":["http://www.mendeley.com/documents/?uuid=2fa92a2f-ab2c-4981-ae06-ddc124435843"]},{"id":"ITEM-63","itemData":{"DOI":"10.2319/032612-251.1","ISSN":"0003-3219","PMID":"22720835","abstract":"OBJECTIVES To assess the reporting quality of Cochrane and non-Cochrane systematic reviews (SR) in orthodontics and to compare the reporting quality (PRISMA score) with methodological quality (AMSTAR criteria). MATERIALS AND METHODS Systematic reviews (n  =  109) published between January 2000 and July 2011 in five leading orthodontic journals were identified and included. The quality of reporting of the included reviews was assessed by two authors in accordance with the PRISMA guidelines. Each article was assigned a cumulative grade based on fulfillment of the applicable criteria, and an overall percentage score was assigned. Descriptive statistics and simple and multiple linear regression analyses were undertaken. RESULTS The mean overall PRISMA score was 64.1% (95% confidence interval [CI], 62%-65%). The quality of reporting was considerably better in reviews published in the Cochrane Database of Systematic Reviews (P &lt; .001) than in non-Cochrane reviews. Both multivariable and univariable analysis indicated that journal of publication and number of authors was significantly associated with the PRISMA score. The association between AMSTAR score and modified PRISMA score was also found to be highly statistically significant. CONCLUSION Compliance of orthodontic SRs published in orthodontic journals with PRISMA guidelines was deficient in several areas. The quality of reporting assessed using PRISMA guidelines was significantly better in orthodontic SRs published in the Cochrane Database of Systematic Reviews.","author":[{"dropping-particle":"","family":"Fleming","given":"Padhraig S.","non-dropping-particle":"","parse-names":false,"suffix":""},{"dropping-particle":"","family":"Seehra","given":"Jadbinder","non-dropping-particle":"","parse-names":false,"suffix":""},{"dropping-particle":"","family":"Polychronopoulou","given":"Argy","non-dropping-particle":"","parse-names":false,"suffix":""},{"dropping-particle":"","family":"Fedorowicz","given":"Zbys","non-dropping-particle":"","parse-names":false,"suffix":""},{"dropping-particle":"","family":"Pandis","given":"Nikolaos","non-dropping-particle":"","parse-names":false,"suffix":""}],"container-title":"The Angle Orthodontist","id":"ITEM-63","issue":"1","issued":{"date-parts":[["2013","1"]]},"page":"158-163","title":"A PRISMA assessment of the reporting quality of systematic reviews in orthodontics","type":"article-journal","volume":"83"},"uris":["http://www.mendeley.com/documents/?uuid=f8759795-bdc6-4911-8f72-bdb73e849ce5"]},{"id":"ITEM-64","itemData":{"DOI":"10.1200/JCO.2013.49.3981","ISSN":"1527-7755","PMID":"24062406","abstract":"Purpose: The Consolidated Standards of Reporting Trials (CONSORT) guidance was extended in 2004 to provide a set of 10 specific and comprehensive guidelines regarding adverse event (AE) reporting in randomized clinical trials (RCTs). Limited data exist regarding adherence to these guidelines in publications of oncology RCTs. Methods: All phase III RCTs published between 2007 and 2011 were reviewed using a 16-point AE reporting quality score (AERQS) based on the 2004 CONSORT extension. Multivariable linear regression was used to identify features associated with improved reporting quality. Results: A total of 325 RCTs were reviewed. The mean AERQS was 10.1 on a 16-point scale. The most common items that were poorly reported were the methodology of AE collection (adequately reported in only 10% of studies), the description of AE characteristics leading to withdrawals (15%), and whether AEs are attributed to trial interventions (38%). Even when reported, the methods of AE collection and analysis were highly heterogeneous. The multivariable regression model revealed that industry funding, intercontinental trials, and trials in the metastatic setting were predictors of higher AERQS. The quality of AE reporting did not improve significantly over time and was not better among articles published in journals with a high impact factor. Conclusion: Our findings show that some methodologic aspects of AE collection and analysis were poorly reported. Given the importance of AEs in evaluating new treatments, authors should be encouraged to adhere to the 2004 CONSORT guidelines regarding AE reporting. © 2013 by American Society of Clinical Oncology.","author":[{"dropping-particle":"","family":"Péron","given":"Julien","non-dropping-particle":"","parse-names":false,"suffix":""},{"dropping-particle":"","family":"Maillet","given":"Denis","non-dropping-particle":"","parse-names":false,"suffix":""},{"dropping-particle":"","family":"Gan","given":"Hui K","non-dropping-particle":"","parse-names":false,"suffix":""},{"dropping-particle":"","family":"Chen","given":"Eric X","non-dropping-particle":"","parse-names":false,"suffix":""},{"dropping-particle":"","family":"You","given":"Benoit","non-dropping-particle":"","parse-names":false,"suffix":""},{"dropping-particle":"","family":"J.","given":"Péron","non-dropping-particle":"","parse-names":false,"suffix":""},{"dropping-particle":"","family":"D.","given":"Maillet","non-dropping-particle":"","parse-names":false,"suffix":""},{"dropping-particle":"","family":"H.K.","given":"Gan","non-dropping-particle":"","parse-names":false,"suffix":""},{"dropping-particle":"","family":"E.X.","given":"Chen","non-dropping-particle":"","parse-names":false,"suffix":""},{"dropping-particle":"","family":"B.","given":"You","non-dropping-particle":"","parse-names":false,"suffix":""}],"container-title":"Journal of Clinical Oncology","id":"ITEM-64","issue":"31","issued":{"date-parts":[["2013","11","1"]]},"note":"From Duplicate 1 (Adherence to CONSORT adverse event reporting guidelines in randomized clinical trials evaluating systemic cancer therapy: a systematic review. - Péron, Julien; Maillet, Denis; Gan, Hui K; Chen, Eric X; You, Benoit)\n\nNULL\n\nFrom Duplicate 2 (Adherence to CONSORT adverse event reporting guidelines in randomized clinical trials evaluating systemic cancer therapy: A systematic review - Péron, Julien; Maillet, Denis; Gan, Hui K; Chen, Eric X; You, Benoit; J., Péron; D., Maillet; H.K., Gan; E.X., Chen; B., You)\n\nFrom Duplicate 1 (Adherence to CONSORT adverse event reporting guidelines in randomized clinical trials evaluating systemic cancer therapy: a systematic review. - Péron, Julien; Maillet, Denis; Gan, Hui K; Chen, Eric X; You, Benoit)\n\nNULL","page":"3957-3963","publisher-place":"B. You, Service d'Oncologie Médicale, Centre Hospitalier Lyon-Sud, Hospices Civils de Lyon, F-69310, 69495 Pierre-Bénite, France","title":"Adherence to CONSORT adverse event reporting guidelines in randomized clinical trials evaluating systemic cancer therapy: A systematic review","type":"article-journal","volume":"31"},"uris":["http://www.mendeley.com/documents/?uuid=a7d11452-dd76-412a-b04c-591c8847c7eb"]},{"id":"ITEM-65","itemData":{"DOI":"10.1148/radiol.13130273","ISSN":"0033-8419","author":[{"dropping-particle":"","family":"Tunis","given":"Adam S.","non-dropping-particle":"","parse-names":false,"suffix":""},{"dropping-particle":"","family":"McInnes","given":"Matthew D. F.","non-dropping-particle":"","parse-names":false,"suffix":""},{"dropping-particle":"","family":"Hanna","given":"Ramez","non-dropping-particle":"","parse-names":false,"suffix":""},{"dropping-particle":"","family":"Esmail","given":"Kaisra","non-dropping-particle":"","parse-names":false,"suffix":""}],"container-title":"Radiology","id":"ITEM-65","issue":"2","issued":{"date-parts":[["2013","11"]]},"page":"413-426","title":"Association of Study Quality with Completeness of Reporting: Have Completeness of Reporting and Quality of Systematic Reviews and Meta-Analyses in Major Radiology Journals Changed Since Publication of the PRISMA Statement?","type":"article-journal","volume":"269"},"uris":["http://www.mendeley.com/documents/?uuid=8f703430-d904-4ba1-b9a2-d21093c62cef"]},{"id":"ITEM-66","itemData":{"DOI":"10.1093/ehjci/jet277","ISSN":"1097-6647","PMID":"24459243","abstract":"Background: Diagnostic accuracy studies are essential for determining the clinical value of non-invasive cardiac imaging tests. Our aim was to assess the impact of the publication of the 'Standards for reporting studies of diagnostic accuracy' (STARD) in 2003 on reporting quality. Methods: This paper reports on the reporting quality of cardiac computed tomography (CCT), single positron emission computed tomography (SPECT), and cardiac magnetic resonance (CMR) diagnostic accuracy studies in randomly selected groups of 50: 'CMR 1995-2002', 'CMR 2004-2011', 'CCT f 1995-2002', and 'CCT 2004-2011', 'SPECT 1995-2002', 'SPECT 2004-2011'. These 300 studies were read against the 25 STARD criteria (7500 items assessed) and their % adherence determined. Simple and multivariable linear regression models were developed. Results: The adherence to STARD criteria increased from 65.3% to 74.1% (p=0.0026) for CMR studies and from 61.6% to 79.0% (p&lt;0.0001) for CCT studies following the introduction of STARD; The SPECT studies, however, did not show any change in adherence to STARD: 71.9% before and 71.5% after STARD (p=0.9223). Higher reporting quality is more associated with a journal's impact factor than with the journal's mentioning the STARD criteria in the authors' instructions. After adjustment for impact factor, the adherence to STARD criteria was similar in each calendar year before 2003 and since continues to increase by about (absolute) 1.5 %. Conclusions: The quality of reporting diagnostic accuracy studies in noninvasive cardiac imaging is satisfactory, but has improved since the introduction of STARD. The introduction of the STARD statement into the submission process, such as checklists, may further improve the quality of diagnostic accuracy studies.","author":[{"dropping-particle":"","family":"Maclean","given":"Edd N.","non-dropping-particle":"","parse-names":false,"suffix":""},{"dropping-particle":"","family":"Stone","given":"Ian S.","non-dropping-particle":"","parse-names":false,"suffix":""},{"dropping-particle":"","family":"Ceelen","given":"Felix","non-dropping-particle":"","parse-names":false,"suffix":""},{"dropping-particle":"","family":"Garcia-Albeniz","given":"Xabier","non-dropping-particle":"","parse-names":false,"suffix":""},{"dropping-particle":"","family":"Sommer","given":"Wieland H.","non-dropping-particle":"","parse-names":false,"suffix":""},{"dropping-particle":"","family":"Petersen","given":"Steffen E.","non-dropping-particle":"","parse-names":false,"suffix":""}],"container-title":"Journal of Cardiovascular Magnetic Resonance","id":"ITEM-66","issue":"6","issued":{"date-parts":[["2013","6","1"]]},"note":"Higher reporting quality is more associated with a journal’s impact factor than with the journal’s mentioning the STARD criteria in the authors’ instructions.","page":"61","publisher-place":"S.E. Petersen, Advanced Cardiovascular Imaging, Barts and The London, London, United Kingdom","title":"Quality of reporting in cardiac MRI, CT and SPECT diagnostic accuracy studies: Analysis of the impact of STARD criteria","type":"article-journal","volume":"15"},"uris":["http://www.mendeley.com/documents/?uuid=ecc98ffe-74ac-4064-a69d-fe51504bf249"]},{"id":"ITEM-67","itemData":{"DOI":"10.1371/journal.pbio.1001756","ISSN":"1545-7885","PMID":"24409096","abstract":"There is growing concern that poor experimental design and lack of transparent reporting contribute to the frequent failure of pre-clinical animal studies to translate into treatments for human disease. In 2010, the Animal Research: Reporting of In Vivo Experiments (ARRIVE) guidelines were introduced to help improve reporting standards. They were published in PLOS Biology and endorsed by funding agencies and publishers and their journals, including PLOS, Nature research journals, and other top-tier journals. Yet our analysis of papers published in PLOS and Nature journals indicates that there has been very little improvement in reporting standards since then. This suggests that authors, referees, and editors generally are ignoring guidelines, and the editorial endorsement is yet to be effectively implemented.","author":[{"dropping-particle":"","family":"Baker","given":"David","non-dropping-particle":"","parse-names":false,"suffix":""},{"dropping-particle":"","family":"Lidster","given":"Katie","non-dropping-particle":"","parse-names":false,"suffix":""},{"dropping-particle":"","family":"Sottomayor","given":"Ana","non-dropping-particle":"","parse-names":false,"suffix":""},{"dropping-particle":"","family":"Amor","given":"Sandra","non-dropping-particle":"","parse-names":false,"suffix":""}],"container-title":"PLoS Biology","editor":[{"dropping-particle":"","family":"Eisen","given":"Jonathan A.","non-dropping-particle":"","parse-names":false,"suffix":""}],"id":"ITEM-67","issue":"1","issued":{"date-parts":[["2014","1","7"]]},"page":"e1001756","title":"Two Years Later: Journals Are Not Yet Enforcing the ARRIVE Guidelines on Reporting Standards for Pre-Clinical Animal Studies","type":"article-journal","volume":"12"},"uris":["http://www.mendeley.com/documents/?uuid=6c6bf65e-a9a9-47a9-9e23-500c729a5856"]},{"id":"ITEM-68","itemData":{"DOI":"10.1186/1745-6215-15-429","ISSN":"1745-6215","PMID":"25373427","abstract":"The aim of this study was to assess the endorsement of reporting guidelines in Korean traditional medicine (TM) journals by reviewing their instructions to authors. We examined the instructions to authors in all of the TM journals published in Korea to assess the appropriate use of reporting guidelines for research studies. The randomized controlled trials (RCTs) published after 2010 in journals that endorsed reporting guidelines were obtained. The reporting quality was assessed using the following guidelines: the 38-item Consolidated Standards of Reporting Trials (CONSORT) statement for non-pharmacological trials (NPT); the 17-item Standards for Reporting Interventions in Clinical Trials of Acupuncture (STRICTA) statement, instead of the 5-item CONSORT for acupuncture trials; and the 22-item CONSORT extensions for herbal medicine trials. The overall item score was calculated and expressed as a proportion.One journal that endorsed reporting guidelines was identified. Twenty-nine RCTs published in this journal after 2010 met the selection criteria. General editorial policies such as those of the International Committee of Medical Journal Editors (ICMJE) were endorsed by 15 journals. In each of the CONSORT-NPT articles, 21.6 to 56.8% of the items were reported, with an average of 11.3 items (29.7%) being reported. In the 24 RCTs (24/29, 82.8%) appraised using the STRICTA items, an average of 10.6 items (62.5%) were addressed, with a range of 41.2 to 100%. For the herbal intervention reporting, 17 items (77.27%) were reported. In the RCT studies before and after the endorsement of CONSORT and STRICTA guidelines by each journal, all of the STRICTA items had significant improvement, whereas the CONSORT-NPT items improved without statistical significance.The endorsement of reporting guidelines is limited in the TM journals in Korea. Authors should adhere to the reporting guidelines, and editorial departments should refer authors to the various reporting guidelines to improve the quality of their articles.","author":[{"dropping-particle":"","family":"Choi","given":"Jiae","non-dropping-particle":"","parse-names":false,"suffix":""},{"dropping-particle":"","family":"Jun","given":"Ji Hee","non-dropping-particle":"","parse-names":false,"suffix":""},{"dropping-particle":"","family":"Kang","given":"Byoung Kab","non-dropping-particle":"","parse-names":false,"suffix":""},{"dropping-particle":"","family":"Kim","given":"Kun Hyung","non-dropping-particle":"","parse-names":false,"suffix":""},{"dropping-particle":"","family":"Lee","given":"Myeong Soo","non-dropping-particle":"","parse-names":false,"suffix":""},{"dropping-particle":"","family":"J.","given":"Choi","non-dropping-particle":"","parse-names":false,"suffix":""},{"dropping-particle":"","family":"J.H.","given":"Jun","non-dropping-particle":"","parse-names":false,"suffix":""},{"dropping-particle":"","family":"B.K.","given":"Kang","non-dropping-particle":"","parse-names":false,"suffix":""},{"dropping-particle":"","family":"K.H.","given":"Kim","non-dropping-particle":"","parse-names":false,"suffix":""},{"dropping-particle":"","family":"M.S.","given":"Lee","non-dropping-particle":"","parse-names":false,"suffix":""}],"container-title":"Trials","id":"ITEM-68","issue":"1","issued":{"date-parts":[["2014","11","5"]]},"note":"From Duplicate 1 (Endorsement for improving the quality of reports on randomized controlled trials of traditional medicine journals in Korea: a systematic review. - Choi, Jiae; Jun, Ji Hee; Kang, Byoung Kab; Kim, Kun Hyung; Lee, Myeong Soo; J., Choi; J.H., Jun; B.K., Kang; K.H., Kim; M.S., Lee)\n\nFrom Duplicate 1 (Endorsement for improving the quality of reports on randomized controlled trials of traditional medicine journals in Korea: a systematic review. - Choi, Jiae; Jun, Ji Hee; Kang, Byoung Kab; Kim, Kun Hyung; Lee, Myeong Soo)\n\nEndorsement\n\nFrom Duplicate 2 (Endorsement for improving the quality of reports on randomized controlled trials of traditional medicine journals in Korea: a systematic review. - Choi, Jiae; Jun, Ji Hee; Kang, Byoung Kab; Kim, Kun Hyung; Lee, Myeong Soo)\n\nEndorsement","page":"429","publisher-place":"M.S. Lee, Medical Research Division, Korea Institute of Oriental Medicine, Daejeon 305-811, South Korea","title":"Endorsement for improving the quality of reports on randomized controlled trials of traditional medicine journals in Korea: a systematic review.","type":"article-journal","volume":"15"},"uris":["http://www.mendeley.com/documents/?uuid=4bbd5c77-a037-4641-9381-3cf44301dac9"]},{"id":"ITEM-69","itemData":{"DOI":"10.1148/radiol.13121720","ISSN":"1527-1315","PMID":"24475846","abstract":"PURPOSE To determine the compliance of prospective diagnostic accuracy studies investigating computed tomographic (CT) coronary angiography with Standards for Reporting of Diagnostic Accuracy (STARD) guidelines. MATERIALS AND METHODS Relevant studies were identified by means of a systematic literature search that included the MEDLINE, EMBASE, and Institute for Scientific Information Web of Science databases. Prospective studies that compared CT with conventional coronary angiography for the evaluation of the coronary arteries were included. STARD compliance was assessed by three independent investigators using 21 of the original 25 STARD checklist items. Items with the qualifier \"if done\" (items 13, 23, and 24) were excluded because they were not applicable to all studies. Owing to the inclusion criteria, all studies fulfilled item 9; therefore, this item was excluded as well. The correlation between the total score and multiple variables was tested with a linear regression model. RESULTS One hundred thirty studies published in 44 scientific journals were included in the analysis. There was a significant correlation between the year of publication and STARD-adopting versus non-STARD-adopting journals, with the total STARD score based on a linear regression model. Studies published in STARD-adopting journals showed a significantly higher total STARD score than those published in nonadopting journals (15.4 ± 2.7 vs 14.1 ± 2.7; P = .018). Linear regression analysis yielded an increase in the total STARD score of 0.30 points (95% confidence interval: 0.03, 0.57; P = .031) per year. Adequate reporting of individual items varied between 17% (item 20b) and 97% (item 1). CONCLUSION The overall compliance with reporting guidelines of prospective diagnostic accuracy studies of CT coronary angiography is moderate to good, and STARD-adopting journals have greater STARD compliance than nonadopting journals. Online supplemental material is available for this article.","author":[{"dropping-particle":"","family":"Walther","given":"Stefan","non-dropping-particle":"","parse-names":false,"suffix":""},{"dropping-particle":"","family":"Schueler","given":"Sabine","non-dropping-particle":"","parse-names":false,"suffix":""},{"dropping-particle":"","family":"Tackmann","given":"Robert","non-dropping-particle":"","parse-names":false,"suffix":""},{"dropping-particle":"","family":"Schuetz","given":"Georg M","non-dropping-particle":"","parse-names":false,"suffix":""},{"dropping-particle":"","family":"Schlattmann","given":"Peter","non-dropping-particle":"","parse-names":false,"suffix":""},{"dropping-particle":"","family":"Dewey","given":"Marc","non-dropping-particle":"","parse-names":false,"suffix":""},{"dropping-particle":"","family":"S.","given":"Walther","non-dropping-particle":"","parse-names":false,"suffix":""},{"dropping-particle":"","family":"S.","given":"Schueler","non-dropping-particle":"","parse-names":false,"suffix":""},{"dropping-particle":"","family":"R.","given":"Tackmann","non-dropping-particle":"","parse-names":false,"suffix":""},{"dropping-particle":"","family":"G.M.","given":"Schuetz","non-dropping-particle":"","parse-names":false,"suffix":""},{"dropping-particle":"","family":"P.","given":"Schlattmann","non-dropping-particle":"","parse-names":false,"suffix":""},{"dropping-particle":"","family":"M.","given":"Dewey","non-dropping-particle":"","parse-names":false,"suffix":""},{"dropping-particle":"","family":"Walther","given":"Stefan","non-dropping-particle":"","parse-names":false,"suffix":""},{"dropping-particle":"","family":"Schueler","given":"Sabine","non-dropping-particle":"","parse-names":false,"suffix":""},{"dropping-particle":"","family":"Tackmann","given":"Robert","non-dropping-particle":"","parse-names":false,"suffix":""},{"dropping-particle":"","family":"Schuetz","given":"Georg M","non-dropping-particle":"","parse-names":false,"suffix":""},{"dropping-particle":"","family":"Schlattmann","given":"Peter","non-dropping-particle":"","parse-names":false,"suffix":""},{"dropping-particle":"","family":"Dewey","given":"Marc","non-dropping-particle":"","parse-names":false,"suffix":""}],"container-title":"Radiology","id":"ITEM-69","issue":"1","issued":{"date-parts":[["2014","4"]]},"note":"From Duplicate 1 (Compliance with STARD checklist among studies of coronary CT angiography: systematic review. - Walther, Stefan; Schueler, Sabine; Tackmann, Robert; Schuetz, Georg M; Schlattmann, Peter; Dewey, Marc; S., Walther; S., Schueler; R., Tackmann; G.M., Schuetz; P., Schlattmann; M., Dewey; Walther, Stefan; Schueler, Sabine; Tackmann, Robert; Schuetz, Georg M; Schlattmann, Peter; Dewey, Marc)\n\nFrom Duplicate 1 (Compliance with STARD checklist among studies of coronary CT angiography: systematic review. - Walther, Stefan; Schueler, Sabine; Tackmann, Robert; Schuetz, Georg M; Schlattmann, Peter; Dewey, Marc)\n\nNULL\n\nFrom Duplicate 2 (Compliance with STARD checklist among studies of coronary CT angiography: systematic review. - Walther, Stefan; Schueler, Sabine; Tackmann, Robert; Schuetz, Georg M; Schlattmann, Peter; Dewey, Marc)\n\nNULL","page":"74-86","publisher-place":"M. Dewey, Department of Radiology, Humboldt-Universität zu Berlin, Freie Universität Berlin, 10117 Berlin, Germany","title":"Compliance with STARD checklist among studies of coronary CT angiography: systematic review.","type":"article-journal","volume":"271"},"uris":["http://www.mendeley.com/documents/?uuid=37a31694-45a7-4158-9754-c6193fc66840"]},{"id":"ITEM-70","itemData":{"DOI":"10.1016/j.jclinepi.2013.10.012","ISSN":"1878-5921","PMID":"24439069","abstract":"OBJECTIVES The aims of this study were to evaluate the quality of randomized controlled trial (RCT) abstracts published in the field of oncology and identify characteristics associated with better reporting quality. STUDY DESIGN AND SETTING All phase III trials published during 2005-2007 [before Consolidated Standards of Reporting Trials (CONSORT)] and 2010-2012 (after CONSORT) were searched electronically in MEDLINE/PubMed and retrieved for review using an 18-point overall quality score (OQS) for reporting based on the CONSORT for Abstract guidelines. Descriptive statistics followed by multivariate linear regression were used to identify features associated with improved reporting quality. RESULTS The mean OQS was 8.2 (range: 5-13; 95% confidence interval (CI): 8.0, 8.3) and 9.9 (range: 5-18; 95% CI: 9.7, 10.2) in the pre- and post-CONSORT periods, respectively. The method for random sequence generation, allocation concealment, blinding details, and funding sources were missing in pre-CONSORT abstracts and insufficiently reported (&lt;20%) in post-CONSORT abstracts. A high impact factor (P &lt; 0.001) and the journal of publication (P &lt; 0.001) were independent factors that were significantly associated with higher reporting quality on multivariate analysis. CONCLUSION The reporting quality of RCT abstracts in oncology showed suboptimal improvement over time. Thus, stricter adherence to the CONSORT for Abstract guidelines is needed to improve the reporting quality of RCT abstracts published in oncology.","author":[{"dropping-particle":"","family":"Ghimire","given":"Saurav","non-dropping-particle":"","parse-names":false,"suffix":""},{"dropping-particle":"","family":"Kyung","given":"Eunjung","non-dropping-particle":"","parse-names":false,"suffix":""},{"dropping-particle":"","family":"Lee","given":"Heeyoung","non-dropping-particle":"","parse-names":false,"suffix":""},{"dropping-particle":"","family":"Kim","given":"Eunyoung","non-dropping-particle":"","parse-names":false,"suffix":""}],"container-title":"Journal of clinical epidemiology","id":"ITEM-70","issue":"6","issued":{"date-parts":[["2014","6"]]},"note":"Improvements in the quality of RCT reports can be expected by adherence, on the part of the authors and the journal editors during peer review [9], to existing standards and guidelines as expressed by the CONSORT group","page":"658-66","title":"Oncology trial abstracts showed suboptimal improvement in reporting: a comparative before-and-after evaluation using CONSORT for Abstract guidelines.","type":"article-journal","volume":"67"},"uris":["http://www.mendeley.com/documents/?uuid=e39271c7-8a48-43e5-8950-fa19bf49dbc4"]},{"id":"ITEM-71","itemData":{"DOI":"10.1186/s13063-015-0769-z","ISSN":"1745-6215","PMID":"26026311","abstract":"The Consolidated Standards of Reporting Trials (CONSORT) Statement was published in 1996, and first introduced to China in 2001. Although CONSORT has been widely accepted in high-quality international journals, we still need to have more investigation on how many Chinese journals have adopted the CONSORT Statement, and whether the quality of reporting has improved. A systematic search of the \"Instructions to authors\" in all Chinese medical journals in China Academic Journals (CAJ) Full-text Database was conducted up to February 2012 and only 7 journals officially listed the requirements of the CONSORT Statement. The research articles about randomized controlled trials (RCTs) published in 2002, 2004, 2006, 2008, and 2010 from journals which had specifically adopted the CONSORT Statement, and from 30 top journals based on the Chinese Science Citation Index (CSCI) 2011 as the control group, were identified. The quality of both cohorts of articles was assessed using the revised CONSORT Checklist and Jadad scale. A total of 1221 Chinese medical journals was identified. Only seven journals stated clearly in the \"Instructions to authors\" that authors should adopt the CONSORT requirement in the clinical trial paper. None of these journals is among the control group in the CSCI 2011. In the selected years, a total of 171 articles from 7 journals which had adopted CONSORT and 232 articles in the control were identified as including RCT trials. The average scores according to the revised CONSORT Checklist were 29.47 for the CONSORT-adopting journals and 25.57 for the control group; while the average scores based on the Jadad scale were 2.53 for CONSORT-adopting journals and 1.97 for the control group. Few journals among Chinese medical journals have adopted the CONSORT Statement. The overall quality of RCT reports in the 7 journals which have adopted CONSORT was better than those in the top 30 journals which have not adopted CONSORT. The quality of RCT reports in Chinese journals needs further improvement, and the CONSORT Statement could be a very helpful guideline.","author":[{"dropping-particle":"","family":"Song","given":"Tian-Jiao","non-dropping-particle":"","parse-names":false,"suffix":""},{"dropping-particle":"","family":"Leng","given":"Hou-Fu","non-dropping-particle":"","parse-names":false,"suffix":""},{"dropping-particle":"","family":"Zhong","given":"Linda Ld","non-dropping-particle":"","parse-names":false,"suffix":""},{"dropping-particle":"","family":"Wu","given":"Tai-Xiang","non-dropping-particle":"","parse-names":false,"suffix":""},{"dropping-particle":"","family":"Bian","given":"Zhao-Xiang","non-dropping-particle":"","parse-names":false,"suffix":""}],"container-title":"Trials","id":"ITEM-71","issue":"1","issued":{"date-parts":[["2015","6","1"]]},"page":"243","title":"CONSORT in China: past development and future direction.","type":"article-journal","volume":"16"},"uris":["http://www.mendeley.com/documents/?uuid=01cb5ff6-0911-4940-b9c6-d1a2f66b0876"]},{"id":"ITEM-72","itemData":{"DOI":"10.1371/journal.pone.0141104","ISSN":"1932-6203","PMID":"26528812","abstract":"BACKGROUND It can be argued that adaptive designs are underused in clinical research. We have explored concerns related to inadequate reporting of such trials, which may influence their uptake. Through a careful examination of the literature, we evaluated the standards of reporting of group sequential (GS) randomised controlled trials, one form of a confirmatory adaptive design. METHODS We undertook a systematic review, by searching Ovid MEDLINE from the 1st January 2001 to 23rd September 2014, supplemented with trials from an audit study. We included parallel group, confirmatory, GS trials that were prospectively designed using a Frequentist approach. Eligible trials were examined for compliance in their reporting against the CONSORT 2010 checklist. In addition, as part of our evaluation, we developed a supplementary checklist to explicitly capture group sequential specific reporting aspects, and investigated how these are currently being reported. RESULTS Of the 284 screened trials, 68(24%) were eligible. Most trials were published in \"high impact\" peer-reviewed journals. Examination of trials established that 46(68%) were stopped early, predominantly either for futility or efficacy. Suboptimal reporting compliance was found in general items relating to: access to full trials protocols; methods to generate randomisation list(s); details of randomisation concealment, and its implementation. Benchmarking against the supplementary checklist, GS aspects were largely inadequately reported. Only 3(7%) trials which stopped early reported use of statistical bias correction. Moreover, 52(76%) trials failed to disclose methods used to minimise the risk of operational bias, due to the knowledge or leakage of interim results. Occurrence of changes to trial methods and outcomes could not be determined in most trials, due to inaccessible protocols and amendments. DISCUSSION AND CONCLUSIONS There are issues with the reporting of GS trials, particularly those specific to the conduct of interim analyses. Suboptimal reporting of bias correction methods could potentially imply most GS trials stopping early are giving biased results of treatment effects. As a result, research consumers may question credibility of findings to change practice when trials are stopped early. These issues could be alleviated through a CONSORT extension. Assurance of scientific rigour through transparent adequate reporting is paramount to the credibility of findings from adaptive trials. Our s…","author":[{"dropping-particle":"","family":"Stevely","given":"Abigail","non-dropping-particle":"","parse-names":false,"suffix":""},{"dropping-particle":"","family":"Dimairo","given":"Munyaradzi","non-dropping-particle":"","parse-names":false,"suffix":""},{"dropping-particle":"","family":"Todd","given":"Susan","non-dropping-particle":"","parse-names":false,"suffix":""},{"dropping-particle":"","family":"Julious","given":"Steven A","non-dropping-particle":"","parse-names":false,"suffix":""},{"dropping-particle":"","family":"Nicholl","given":"Jonathan","non-dropping-particle":"","parse-names":false,"suffix":""},{"dropping-particle":"","family":"Hind","given":"Daniel","non-dropping-particle":"","parse-names":false,"suffix":""},{"dropping-particle":"","family":"Cooper","given":"Cindy L","non-dropping-particle":"","parse-names":false,"suffix":""}],"container-title":"PloS one","editor":[{"dropping-particle":"","family":"Shamji","given":"Mohammed","non-dropping-particle":"","parse-names":false,"suffix":""}],"id":"ITEM-72","issue":"11","issued":{"date-parts":[["2015","11","3"]]},"note":"NULL","page":"e0141104","title":"An Investigation of the Shortcomings of the CONSORT 2010 Statement for the Reporting of Group Sequential Randomised Controlled Trials: A Methodological Systematic Review.","type":"article-journal","volume":"10"},"uris":["http://www.mendeley.com/documents/?uuid=db1e33a8-a3c8-4072-9df6-8da4d38511c8"]},{"id":"ITEM-73","itemData":{"DOI":"10.1097/SLA.0000000000000836","ISSN":"1528-1140","PMID":"25575252","abstract":"Background: Meta-analyses are useful tools for summarizing surgical evidence as they aim to encompassmultiple sources of information on a particular research question, but they may be prone to methodological and reporting biases. We evaluated the conduct and reporting of meta-analyses of surgical interventions. Methods and Findings: We performed a systematic review of 150 metaanalyses of randomized trials of surgical interventions published between January 2010 and June 2011. A comprehensive search strategy was executed using MEDLINE, EMBASE, and the Cochrane Database of Systematic Reviews. Data were independently extracted by 2 authors using the PRISMA statement (preferred reporting items for systematic reviews and meta-analyses, a standardized quality of reporting guideline) and AMSTAR (a tool for methodological quality). Descriptive statistics were used for individual items, and as a measure of overall compliance, PRISMA and AMSTAR scores were calculated as the sum of adequately reported domains. A median of 8 trials (interquartile range = 8) was included in each meta-analysis. One third of all meta-analyses had an author with a background in epidemiology and/or statistics. Forty-four percent were published in PRISMA-endorsing journals with a median impact factor of 3.5. There was moderate compliance with PRISMA, with an average of 71% of items reported, but poorer compliance with AMSTAR, with 48% of items adequately described, on average. Conclusions: Substantial gaps in the conduct and reporting of meta-analyses within the surgical literature exist, mainly in the specification of aims and/or objectives, the use of preplanned protocols, and the evaluation of potential bias at the review (rather than trial) level. Editorial insistence on using reporting guidelines would improve this situation.","author":[{"dropping-particle":"","family":"Adie","given":"Sam","non-dropping-particle":"","parse-names":false,"suffix":""},{"dropping-particle":"","family":"Ma","given":"David","non-dropping-particle":"","parse-names":false,"suffix":""},{"dropping-particle":"","family":"Harris","given":"Ian A","non-dropping-particle":"","parse-names":false,"suffix":""},{"dropping-particle":"","family":"Naylor","given":"Justine M","non-dropping-particle":"","parse-names":false,"suffix":""},{"dropping-particle":"","family":"Craig","given":"Jonathan C","non-dropping-particle":"","parse-names":false,"suffix":""},{"dropping-particle":"","family":"S.","given":"Adie","non-dropping-particle":"","parse-names":false,"suffix":""},{"dropping-particle":"","family":"D.","given":"Ma","non-dropping-particle":"","parse-names":false,"suffix":""},{"dropping-particle":"","family":"I.A.","given":"Harris","non-dropping-particle":"","parse-names":false,"suffix":""},{"dropping-particle":"","family":"J.M.","given":"Naylor","non-dropping-particle":"","parse-names":false,"suffix":""},{"dropping-particle":"","family":"J.C.","given":"Craig","non-dropping-particle":"","parse-names":false,"suffix":""},{"dropping-particle":"","family":"Adie","given":"Sam","non-dropping-particle":"","parse-names":false,"suffix":""},{"dropping-particle":"","family":"Ma","given":"David","non-dropping-particle":"","parse-names":false,"suffix":""},{"dropping-particle":"","family":"Harris","given":"Ian A","non-dropping-particle":"","parse-names":false,"suffix":""},{"dropping-particle":"","family":"Naylor","given":"Justine M","non-dropping-particle":"","parse-names":false,"suffix":""},{"dropping-particle":"","family":"Craig","given":"Jonathan C","non-dropping-particle":"","parse-names":false,"suffix":""},{"dropping-particle":"","family":"S.","given":"Adie","non-dropping-particle":"","parse-names":false,"suffix":""},{"dropping-particle":"","family":"D.","given":"Ma","non-dropping-particle":"","parse-names":false,"suffix":""},{"dropping-particle":"","family":"I.A.","given":"Harris","non-dropping-particle":"","parse-names":false,"suffix":""},{"dropping-particle":"","family":"J.M.","given":"Naylor","non-dropping-particle":"","parse-names":false,"suffix":""},{"dropping-particle":"","family":"J.C.","given":"Craig","non-dropping-particle":"","parse-names":false,"suffix":""}],"container-title":"Annals of Surgery","id":"ITEM-73","issue":"4","issued":{"date-parts":[["2015","4"]]},"note":"From Duplicate 1 (Quality of conduct and reporting of meta-analyses of surgical interventions - Adie, Sam; Ma, David; Harris, Ian A; Naylor, Justine M; Craig, Jonathan C)\n\nNULL","page":"685-694","publisher-place":"S. Adie, Orthopaedic Department, Liverpool Hospital, South Western Sydney Clinical School, University of New South Wales, Liverpool BC, Australia","title":"Quality of conduct and reporting of meta-analyses of surgical interventions","type":"article-journal","volume":"261"},"uris":["http://www.mendeley.com/documents/?uuid=46a9b2b7-1f11-4c4d-96c2-e03d8eb1eb99"]},{"id":"ITEM-74","itemData":{"DOI":"10.1016/j.ijnurstu.2014.11.008","ISSN":"1873-491X","PMID":"25540865","abstract":"OBJECTIVE To establish the reporting quality of trials published in leading nursing journals and investigate associations between CONSORT Statement or trial registration endorsment and reporting of design elements. METHODS The top 15 nursing journals were searched using Medline for randomised controlled trials published in 2012. Journals were categorised as CONSORT and trial registration promoting based on requirements of submitting authors or the journal's webpage as at January 2014. Data on sequence generation, allocation concealment, follow up, blinding, baseline equivalence and sample size calculation were extracted by one author and independently verified by the second author against source data. RESULTS Seven journals were CONSORT promoting and three of these journals were also trial registration promoting. 114 citations were identified and 83 were randomised controlled trials. Eighteen trials (21.7%) were registered and those published in trial registration promoting journals were more likely to be registered (RR 2.64 95%CI 1.14-6.09). We assessed 68.7% of trials to be low risk of bias for sequence generation, 20.5% for allocation concealment, 38.6% for blinding, 55.4% for completeness of follow up and 79.5% for baseline equivalence. Trials published in CONSORT promoting journals were more likely to be at low risk of bias for blinding (RR 2.33, 95%CI 1.01-5.34) and completeness of follow up (RR 1.77, 95%CI 1.02-3.10), but journal endorsement of the CONSORT Statement or trial registration otherwise had no significant effect. Trials published in CONSORT and trial registration promoting journals were more likely to have high quality sample size calculations (RR 2.91, 95%CI 1.18-7.19 and RR 1.69, 95%CI 1.08-2.64, respectively). CONCLUSION Simple endorsement of the CONSORT Statement and trials registration is insufficient action to encourage improvement of the quality of trial reporting across the most important of trial design elements.","author":[{"dropping-particle":"","family":"Jull","given":"Andrew","non-dropping-particle":"","parse-names":false,"suffix":""},{"dropping-particle":"","family":"Aye","given":"Phyu Sin","non-dropping-particle":"","parse-names":false,"suffix":""}],"container-title":"International journal of nursing studies","id":"ITEM-74","issue":"6","issued":{"date-parts":[["2015","6"]]},"note":"From Duplicate 1 (Endorsement of the CONSORT guidelines, trial registration, and the quality of reporting randomised controlled trials in leading nursing journals: A cross-sectional analysis. - Jull, Andrew; Aye, Phyu Sin)\n\nFrom Duplicate 1 (Endorsement of the CONSORT guidelines, trial registration, and the quality of reporting randomised controlled trials in leading nursing journals: A cross-sectional analysis. - Jull, Andrew; Aye, Phyu Sin)\n\nEndorsement and Trial reg\n\nFrom Duplicate 2 (Endorsement of the CONSORT guidelines, trial registration, and the quality of reporting randomised controlled trials in leading nursing journals: A cross-sectional analysis. - Jull, Andrew; Aye, Phyu Sin)\n\nEndorsement and Trial reg","page":"1071-9","title":"Endorsement of the CONSORT guidelines, trial registration, and the quality of reporting randomised controlled trials in leading nursing journals: A cross-sectional analysis.","type":"article-journal","volume":"52"},"uris":["http://www.mendeley.com/documents/?uuid=9d295af9-3150-4aa6-a729-fdbe97a01204"]},{"id":"ITEM-75","itemData":{"DOI":"10.1179/1465313315Y.0000000011","ISSN":"1465-3133","PMID":"26073489","abstract":"OBJECTIVE The aim of this study is to provide an update as to whether authors in the orthodontic field of research currently report randomized clinical trials (RCTs) adequately as defined by the Consolidated Standards of Reporting Trials (CONSORT) statement. METHODS The American Journal of Orthodontics and Dentofacial Orthopedics (AJO-DO), Journal of Orthodontics (JO), European Journal of Orthodontics (EJO) and Angle Orthodontist (AO) were reviewed to identify all articles that reported RCTs published between January 2008 and June 2012.Reports were scored using the CONSORT 37 item checklist. A 10% random sample of the papers was scored by a second examiner to assess inter-examiner reliability of the CONSORT score. Another 10% random sample of the papers was scored a second time by the first examiner 3 months after initial data collection to test intra-examiner reliability. RESULTS A total of 151 clinical trial reports have been identified out of 3335 articles in the four journals from January 2008 to June 2012.Mean CONSORT score of the four journals was 51.7%. Journal of Orthodontics achieved the highest score of 73.6% and the lowest score was achieved by AO with a score of 44.5%. Overall compliance with CONSORT increased from 47.8 to 56.3% between 2008 and 2012. CONCLUSION Clinical trials reports represented &lt; 5% of articles in the four main orthodontic journals between 2008 and 2012. • CONSORT mean score ranged from 44.5 to 73.6% between journals. • CONSORT mean score increased through the period of investigation.","author":[{"dropping-particle":"","family":"Bearn","given":"David R","non-dropping-particle":"","parse-names":false,"suffix":""},{"dropping-particle":"","family":"Alharbi","given":"Fahad","non-dropping-particle":"","parse-names":false,"suffix":""}],"container-title":"Journal of orthodontics","id":"ITEM-75","issue":"3","issued":{"date-parts":[["2015","9","15"]]},"note":"From Duplicate 1 (Reporting of clinical trials in the orthodontic literature from 2008 to 2012: observational study of published reports in four major journals. - Bearn, David R; Alharbi, Fahad)\n\nFrom Duplicate 2 (Reporting of clinical trials in the orthodontic literature from 2008 to 2012: observational study of published reports in four major journals. - Bearn, David R; Alharbi, Fahad)\n\nThe JO was the first of the included journals to endorse the CONSORT statement and scored highest (73%), whilst the lowest compliance score was achieved by the AO (44%), which did not endorse the CONSORT statement at the time of collecting the data for this study. Adopting the CONSORT statement by three of the four journals appears to have contributed to improving the quality of reporting of clinical trials\n\nFrom Duplicate 2 (Reporting of clinical trials in the orthodontic literature from 2008 to 2012: observational study of published reports in four major journals. - Bearn, David R; Alharbi, Fahad)\n\nThe JO was the first of the included journals to endorse the CONSORT statement and scored highest (73%), whilst the lowest compliance score was achieved by the AO (44%), which did not endorse the CONSORT statement at the time of collecting the data for this study. Adopting the CONSORT statement by three of the four journals appears to have contributed to improving the quality of reporting of clinical trials","page":"186-91","title":"Reporting of clinical trials in the orthodontic literature from 2008 to 2012: observational study of published reports in four major journals.","type":"article-journal","volume":"42"},"uris":["http://www.mendeley.com/documents/?uuid=3f31099d-0990-4bc2-afe4-0aa9aaebceb8"]},{"id":"ITEM-76","itemData":{"DOI":"10.1016/j.ijsu.2016.04.032","ISSN":"1743-9159","PMID":"27112835","abstract":"Background: Journals are an important conduit for the publication of research. However, the reporting quality of research has been shown to be lacking. We sought to determine if reporting quality could be improved by mandating compliance with the relevant reporting guidelines during the submission process to a single surgical journal. Methods: The policy above was implemented in the International Journal of Surgery (IJS) in March 2013. This involved requiring all authors submitting observational studies, randomised controlled trials (RCTs) and systematic reviews to submit completed STROBE, CONSORT and PRISMA Statement checklists respectively along with their paper, making them available to the editor and peer-reviewers. Articles were analysed in three distinct periods from 2012 to 2014, before and after guideline implementation by two independent teams. Results: Our results show that overall STROBE compliance following implementation of the policy increased by a statistically significant 12% (68%-77%, p = 0.00018). Similarly CONSORT compliance increased (50%-70%) as did PRISMA compliance (48%-76%). The items that improved the most were those providing detail on study design, outcome definitions as well as measurement, how patients and quantitative variables were handled during the analyses and discussing limitations and detailing potential sources of bias. Conclusion: Implementing a policy mandating the submission of a completed reporting guideline checklist for observational studies, RCTs and systematic reviews can increase compliance. We advocate this measure for other journals and for other study types.","author":[{"dropping-particle":"","family":"Agha","given":"Riaz Ahmed","non-dropping-particle":"","parse-names":false,"suffix":""},{"dropping-particle":"","family":"Fowler","given":"Alexander J.","non-dropping-particle":"","parse-names":false,"suffix":""},{"dropping-particle":"","family":"Limb","given":"Christopher","non-dropping-particle":"","parse-names":false,"suffix":""},{"dropping-particle":"","family":"Whitehurst","given":"Katharine","non-dropping-particle":"","parse-names":false,"suffix":""},{"dropping-particle":"","family":"Coe","given":"Robert","non-dropping-particle":"","parse-names":false,"suffix":""},{"dropping-particle":"","family":"Sagoo","given":"Harkiran","non-dropping-particle":"","parse-names":false,"suffix":""},{"dropping-particle":"","family":"Jafree","given":"Daniyal J.","non-dropping-particle":"","parse-names":false,"suffix":""},{"dropping-particle":"","family":"Chandrakumar","given":"Charmilie","non-dropping-particle":"","parse-names":false,"suffix":""},{"dropping-particle":"","family":"Gundogan","given":"Buket","non-dropping-particle":"","parse-names":false,"suffix":""},{"dropping-particle":"","family":"R.A.","given":"Agha","non-dropping-particle":"","parse-names":false,"suffix":""},{"dropping-particle":"","family":"A.J.","given":"Fowler","non-dropping-particle":"","parse-names":false,"suffix":""},{"dropping-particle":"","family":"C.","given":"Limb","non-dropping-particle":"","parse-names":false,"suffix":""},{"dropping-particle":"","family":"K.","given":"Whitehurst","non-dropping-particle":"","parse-names":false,"suffix":""},{"dropping-particle":"","family":"R.","given":"Coe","non-dropping-particle":"","parse-names":false,"suffix":""},{"dropping-particle":"","family":"H.","given":"Sagoo","non-dropping-particle":"","parse-names":false,"suffix":""},{"dropping-particle":"","family":"D.J.","given":"Jafree","non-dropping-particle":"","parse-names":false,"suffix":""},{"dropping-particle":"","family":"C.","given":"Chandrakumar","non-dropping-particle":"","parse-names":false,"suffix":""},{"dropping-particle":"","family":"B.","given":"Gundogan","non-dropping-particle":"","parse-names":false,"suffix":""},{"dropping-particle":"","family":"Agha","given":"Riaz Ahmed","non-dropping-particle":"","parse-names":false,"suffix":""},{"dropping-particle":"","family":"Fowler","given":"Alexander J.","non-dropping-particle":"","parse-names":false,"suffix":""},{"dropping-particle":"","family":"Limb","given":"Christopher","non-dropping-particle":"","parse-names":false,"suffix":""},{"dropping-particle":"","family":"Whitehurst","given":"Katharine","non-dropping-particle":"","parse-names":false,"suffix":""},{"dropping-particle":"","family":"Coe","given":"Robert","non-dropping-particle":"","parse-names":false,"suffix":""},{"dropping-particle":"","family":"Sagoo","given":"Harkiran","non-dropping-particle":"","parse-names":false,"suffix":""},{"dropping-particle":"","family":"Jafree","given":"Daniyal J.","non-dropping-particle":"","parse-names":false,"suffix":""},{"dropping-particle":"","family":"Chandrakumar","given":"Charmilie","non-dropping-particle":"","parse-names":false,"suffix":""},{"dropping-particle":"","family":"Gundogan","given":"Buket","non-dropping-particle":"","parse-names":false,"suffix":""}],"container-title":"International journal of surgery (London, England)","id":"ITEM-76","issued":{"date-parts":[["2016","6"]]},"note":"From Duplicate 1 (Impact of the mandatory implementation of reporting guidelines on reporting quality in a surgical journal: A before and after study. - Agha, Riaz Ahmed; Fowler, Alexander J.; Limb, Christopher; Whitehurst, Katharine; Coe, Robert; Sagoo, Harkiran; Jafree, Daniyal J.; Chandrakumar, Charmilie; Gundogan, Buket; R.A., Agha; A.J., Fowler; C., Limb; K., Whitehurst; R., Coe; H., Sagoo; D.J., Jafree; C., Chandrakumar; B., Gundogan; Agha, Riaz Ahmed; Fowler, Alexander J.; Limb, Christopher; Whitehurst, Katharine; Coe, Robert; Sagoo, Harkiran; Jafree, Daniyal J.; Chandrakumar, Charmilie; Gundogan, Buket)\n\nFrom Duplicate 1 (Impact of the mandatory implementation of reporting guidelines on reporting quality in a surgical journal: A before and after study. - Agha, Riaz Ahmed; Fowler, Alexander J; Limb, Christopher; Whitehurst, Katharine; Coe, Robert; Sagoo, Harkiran; Jafree, Daniyal J; Chandrakumar, Charmilie; Gundogan, Buket)\nAnd Duplicate 2 (Impact of the mandatory implementation of reporting guidelines on reporting quality in a surgical journal: A before and after study. - Agha, Riaz Ahmed; Fowler, Alexander J.; Limb, Christopher; Whitehurst, Katharine; Coe, Robert; Sagoo, Harkiran; Jafree, Daniyal J.; Chandrakumar, Charmilie; Gundogan, Buket)\n\nNULL\n\nFrom Duplicate 3 (Impact of the mandatory implementation of reporting guidelines on reporting quality in a surgical journal: A before and after study. - Agha, Riaz Ahmed; Fowler, Alexander J.; Limb, Christopher; Whitehurst, Katharine; Coe, Robert; Sagoo, Harkiran; Jafree, Daniyal J.; Chandrakumar, Charmilie; Gundogan, Buket; R.A., Agha; A.J., Fowler; C., Limb; K., Whitehurst; R., Coe; H., Sagoo; D.J., Jafree; C., Chandrakumar; B., Gundogan; Agha, Riaz Ahmed; Fowler, Alexander J.; Limb, Christopher; Whitehurst, Katharine; Coe, Robert; Sagoo, Harkiran; Jafree, Daniyal J.; Chandrakumar, Charmilie; Gundogan, Buket)\n\nFrom Duplicate 1 (Impact of the mandatory implementation of reporting guidelines on reporting quality in a surgical journal: A before and after study. - Agha, Riaz Ahmed; Fowler, Alexander J.; Limb, Christopher; Whitehurst, Katharine; Coe, Robert; Sagoo, Harkiran; Jafree, Daniyal J.; Chandrakumar, Charmilie; Gundogan, Buket; R.A., Agha; A.J., Fowler; C., Limb; K., Whitehurst; R., Coe; H., Sagoo; D.J., Jafree; C., Chandrakumar; B., Gundogan; Agha, Riaz Ahmed; Fowler, Alexander J.; Limb, Christopher; Whitehurst, Katharine; Coe, Robert; Sagoo, Harkiran; Jafree, Daniyal J.; Chandrakumar, Charmilie; Gundogan, Buket)\n\nFrom Duplicate 2 (Impact of the mandatory implementation of reporting guidelines on reporting quality in a surgical journal: A before and after study. - Agha, Riaz Ahmed; Fowler, Alexander J.; Limb, Christopher; Whitehurst, Katharine; Coe, Robert; Sagoo, Harkiran; Jafree, Daniyal J.; Chandrakumar, Charmilie; Gundogan, Buket)\n\nEndorsement\n\nFrom Duplicate 2 (Impact of the mandatory implementation of reporting guidelines on reporting quality in a surgical journal: A before and after study. - Agha, Riaz Ahmed; Fowler, Alexander J.; Limb, Christopher; Whitehurst, Katharine; Coe, Robert; Sagoo, Harkiran; Jafree, Daniyal J.; Chandrakumar, Charmilie; Gundogan, Buket)\n\nEndorsement\n\nFrom Duplicate 2 (Impact of the mandatory implementation of reporting guidelines on reporting quality in a surgical journal: A before and after study - Agha, Riaz Ahmed; Fowler, Alexander J.; Limb, Christopher; Whitehurst, Katharine; Coe, Robert; Sagoo, Harkiran; Jafree, Daniyal J.; Chandrakumar, Charmilie; Gundogan, Buket; R.A., Agha; A.J., Fowler; C., Limb; K., Whitehurst; R., Coe; H., Sagoo; D.J., Jafree; C., Chandrakumar; B., Gundogan; Agha, Riaz Ahmed; Fowler, Alexander J.; Limb, Christopher; Whitehurst, Katharine; Coe, Robert; Sagoo, Harkiran; Jafree, Daniyal J.; Chandrakumar, Charmilie; Gundogan, Buket)\n\nFrom Duplicate 2 (Impact of the mandatory implementation of reporting guidelines on reporting quality in a surgical journal: A before and after study. - Agha, Riaz Ahmed; Fowler, Alexander J.; Limb, Christopher; Whitehurst, Katharine; Coe, Robert; Sagoo, Harkiran; Jafree, Daniyal J.; Chandrakumar, Charmilie; Gundogan, Buket; R.A., Agha; A.J., Fowler; C., Limb; K., Whitehurst; R., Coe; H., Sagoo; D.J., Jafree; C., Chandrakumar; B., Gundogan; Agha, Riaz Ahmed; Fowler, Alexander J.; Limb, Christopher; Whitehurst, Katharine; Coe, Robert; Sagoo, Harkiran; Jafree, Daniyal J.; Chandrakumar, Charmilie; Gundogan, Buket)\n\nFrom Duplicate 1 (Impact of the mandatory implementation of reporting guidelines on reporting quality in a surgical journal: A before and after study. - Agha, Riaz Ahmed; Fowler, Alexander J; Limb, Christopher; Whitehurst, Katharine; Coe, Robert; Sagoo, Harkiran; Jafree, Daniyal J; Chandrakumar, Charmilie; Gundogan, Buket)\nAnd Duplicate 2 (Impact of the mandatory implementation of reporting guidelines on reporting quality in a surgical journal: A before and after study. - Agha, Riaz Ahmed; Fowler, Alexander J.; Limb, Christopher; Whitehurst, Katharine; Coe, Robert; Sagoo, Harkiran; Jafree, Daniyal J.; Chandrakumar, Charmilie; Gundogan, Buket)\n\nNULL\n\nFrom Duplicate 3 (Impact of the mandatory implementation of reporting guidelines on reporting quality in a surgical journal: A before and after study. - Agha, Riaz Ahmed; Fowler, Alexander J.; Limb, Christopher; Whitehurst, Katharine; Coe, Robert; Sagoo, Harkiran; Jafree, Daniyal J.; Chandrakumar, Charmilie; Gundogan, Buket; R.A., Agha; A.J., Fowler; C., Limb; K., Whitehurst; R., Coe; H., Sagoo; D.J., Jafree; C., Chandrakumar; B., Gundogan; Agha, Riaz Ahmed; Fowler, Alexander J.; Limb, Christopher; Whitehurst, Katharine; Coe, Robert; Sagoo, Harkiran; Jafree, Daniyal J.; Chandrakumar, Charmilie; Gundogan, Buket)\n\nFrom Duplicate 1 (Impact of the mandatory implementation of reporting guidelines on reporting quality in a surgical journal: A before and after study. - Agha, Riaz Ahmed; Fowler, Alexander J.; Limb, Christopher; Whitehurst, Katharine; Coe, Robert; Sagoo, Harkiran; Jafree, Daniyal J.; Chandrakumar, Charmilie; Gundogan, Buket; R.A., Agha; A.J., Fowler; C., Limb; K., Whitehurst; R., Coe; H., Sagoo; D.J., Jafree; C., Chandrakumar; B., Gundogan; Agha, Riaz Ahmed; Fowler, Alexander J.; Limb, Christopher; Whitehurst, Katharine; Coe, Robert; Sagoo, Harkiran; Jafree, Daniyal J.; Chandrakumar, Charmilie; Gundogan, Buket)\n\nFrom Duplicate 2 (Impact of the mandatory implementation of reporting guidelines on reporting quality in a surgical journal: A before and after study. - Agha, Riaz Ahmed; Fowler, Alexander J.; Limb, Christopher; Whitehurst, Katharine; Coe, Robert; Sagoo, Harkiran; Jafree, Daniyal J.; Chandrakumar, Charmilie; Gundogan, Buket)\n\nEndorsement\n\nFrom Duplicate 2 (Impact of the mandatory implementation of reporting guidelines on reporting quality in a surgical journal: A before and after study. - Agha, Riaz Ahmed; Fowler, Alexander J.; Limb, Christopher; Whitehurst, Katharine; Coe, Robert; Sagoo, Harkiran; Jafree, Daniyal J.; Chandrakumar, Charmilie; Gundogan, Buket)\n\nEndorsement","page":"169-72","publisher-place":"A.J. Fowler, Department of Medicine, Guy's and St. Thomas' NHS Foundation Trust, London, United Kingdom","title":"Impact of the mandatory implementation of reporting guidelines on reporting quality in a surgical journal: A before and after study.","type":"article-journal","volume":"30"},"uris":["http://www.mendeley.com/documents/?uuid=93758316-2919-4811-bfe2-542ca3bdeecd"]},{"id":"ITEM-77","itemData":{"DOI":"10.1016/j.jclinepi.2015.08.009","ISSN":"1878-5921","PMID":"26327488","abstract":"OBJECTIVES Poor quality of reporting of confounding has been observed in observational studies prior the STrenghtening the Reporting of Observational studies in Epidemiology (STROBE) statement, a reporting guideline for observational studies. We assessed whether the reporting of confounding improved after the STROBE statement. STUDY DESIGN AND SETTING We searched MEDLINE for all articles about observational cohort and case-control studies on interventions with a hypothesized beneficial effect in five general medical and five epidemiologic journals published between January 2010 and December 2012. We abstracted data for the baseline period before the publication of the STROBE statement (January 2004-April 2007) from a prior study. Six relevant items related to confounding were scored for each article. A comparison of the median number of items reported in both periods was made. RESULTS In total, 174 articles published before and 220 articles published after the STROBE statement were included. The median number reported items was similar before and after the publication of the STROBE statement [median, 4; interquartile range [IQR], 3-5 vs. median, 4; IQR, 3.75-5]. However, the distribution of the number of reported items shifted somewhat to the right (P = 0.01). CONCLUSION Although the quality of reporting of confounding improved in certain aspects, the overall quality remains suboptimal.","author":[{"dropping-particle":"","family":"Pouwels","given":"Koen B","non-dropping-particle":"","parse-names":false,"suffix":""},{"dropping-particle":"","family":"Widyakusuma","given":"Niken N","non-dropping-particle":"","parse-names":false,"suffix":""},{"dropping-particle":"","family":"Groenwold","given":"Rolf H H","non-dropping-particle":"","parse-names":false,"suffix":""},{"dropping-particle":"","family":"Hak","given":"Eelko","non-dropping-particle":"","parse-names":false,"suffix":""}],"container-title":"Journal of clinical epidemiology","id":"ITEM-77","issued":{"date-parts":[["2016","1"]]},"note":"NULL","page":"217-24","title":"Quality of reporting of confounding remained suboptimal after the STROBE guideline.","type":"article-journal","volume":"69"},"uris":["http://www.mendeley.com/documents/?uuid=7e0e1e27-b997-476f-b730-825469777ed6"]},{"id":"ITEM-78","itemData":{"DOI":"10.1371/journal.pone.0155078","ISSN":"1932-6203","PMID":"27168187","abstract":"Background: The STrengthening the Reporting of OBservational studies in Epidemiology (STROBE) statement was published in October 2007 to improve quality of reporting of observational studies. The aim of this review was to assess the impact of the STROBE statement on observational study reporting and study design quality in the nephrology literature. Study Design: Systematic literature review. Setting &amp; Population: European and North American, Pre-dialysis Chronic Kidney Disease (CKD) cohort studies. Selection Criteria for Studies: Studies assessing the association between CKD and mortality in the elderly (&gt;65 years) published from 1st January 2002 to 31st December 2013 were included, following systematic searching of MEDLINE &amp; EMBASE. Predictor: Time period before and after the publication of the STROBE statement. Outcome: Quality of study reporting using the STROBE statement and quality of study design using the Newcastle Ottawa Scale (NOS), Scottish Intercollegiate Guidelines Network (SIGN) and Critical Appraisal Skills Programme (CASP) tools. Results: 37 papers (11 Pre &amp; 26 Post STROBE) were identified from 3621 potential articles. Only four of the 22 STROBE items and their sub-criteria (objectives reporting, choice of quantitative groups and description of and carrying out sensitivity analysis) showed improvements, with the majority of items showing little change between the period before and after publication of the STROBE statement. Pre- and post-period analysis revealed a Manuscript STROBE score increase (median score 77.8% (Inter-quartile range [IQR], 64.7-82.0) vs 83% (IQR, 78.4-84.9, p = 0.05). There was no change in quality of study design with identical median scores in the two periods for NOS (Manuscript NOS score 88.9), SIGN (Manuscript SIGN score 83.3) and CASP (Manuscript CASP score 91.7) tools. Limitations: Only 37 Studies from Europe and North America were included from one medical specialty. Assessment of study design largely reliant on good reporting. Conclusions: This study highlights continuing deficiencies in the reporting of STROBE items and their sub-criteria in cohort studies in nephrology. There was weak evidence of improvement in the overall reporting quality, with no improvement in methodological quality of CKD cohort studies between the period before and after publication of the STROBE statement.","author":[{"dropping-particle":"","family":"Rao","given":"Anirudh","non-dropping-particle":"","parse-names":false,"suffix":""},{"dropping-particle":"","family":"Brück","given":"Katharina","non-dropping-particle":"","parse-names":false,"suffix":""},{"dropping-particle":"","family":"Methven","given":"Shona","non-dropping-particle":"","parse-names":false,"suffix":""},{"dropping-particle":"","family":"Evans","given":"Rebecca","non-dropping-particle":"","parse-names":false,"suffix":""},{"dropping-particle":"","family":"Stel","given":"Vianda S.","non-dropping-particle":"","parse-names":false,"suffix":""},{"dropping-particle":"","family":"Jager","given":"Kitty J.","non-dropping-particle":"","parse-names":false,"suffix":""},{"dropping-particle":"","family":"Hooft","given":"Lotty","non-dropping-particle":"","parse-names":false,"suffix":""},{"dropping-particle":"","family":"Ben-Shlomo","given":"Yoav","non-dropping-particle":"","parse-names":false,"suffix":""},{"dropping-particle":"","family":"Caskey","given":"Fergus","non-dropping-particle":"","parse-names":false,"suffix":""},{"dropping-particle":"","family":"A.","given":"Rao","non-dropping-particle":"","parse-names":false,"suffix":""},{"dropping-particle":"","family":"K.","given":"Brück","non-dropping-particle":"","parse-names":false,"suffix":""},{"dropping-particle":"","family":"S.","given":"Methven","non-dropping-particle":"","parse-names":false,"suffix":""},{"dropping-particle":"","family":"R.","given":"Evans","non-dropping-particle":"","parse-names":false,"suffix":""},{"dropping-particle":"","family":"V.S.","given":"Stel","non-dropping-particle":"","parse-names":false,"suffix":""},{"dropping-particle":"","family":"K.J.","given":"Jager","non-dropping-particle":"","parse-names":false,"suffix":""},{"dropping-particle":"","family":"L.","given":"Hooft","non-dropping-particle":"","parse-names":false,"suffix":""},{"dropping-particle":"","family":"Y.","given":"Ben-Shlomo","non-dropping-particle":"","parse-names":false,"suffix":""},{"dropping-particle":"","family":"F.","given":"Caskey","non-dropping-particle":"","parse-names":false,"suffix":""}],"container-title":"PLoS ONE","editor":[{"dropping-particle":"","family":"Zhou","given":"Xu-jie","non-dropping-particle":"","parse-names":false,"suffix":""}],"id":"ITEM-78","issue":"5","issued":{"date-parts":[["2016","5","11"]]},"page":"e0155078","title":"Quality of reporting and study design of CKD cohort studies assessing mortality in the elderly before and after STROBE: A systematic review","type":"article-journal","volume":"11"},"uris":["http://www.mendeley.com/documents/?uuid=e4ad396f-821c-4d95-b9cc-fa808318395e"]},{"id":"ITEM-79","itemData":{"DOI":"10.1002/uog.17390","ISSN":"1469-0705","PMID":"28000958","abstract":"INTRODUCTION In recent years, a large number of studies have been published on the clinical relevance of pelvic floor three-dimensional (3D) transperineal ultrasound. Several studies compare ultrasonography to other imaging modalities or clinical examination. The quality of reporting these studies is not known. OBJECTIVE/PURPOSE To determine the compliance of diagnostic accuracy studies investigating pelvic floor 3D ultrasound, with Standards for Reporting of Diagnostic Accuracy (STARD) guidelines by means of a systematic review. METHOD This study reviewed published articles on pelvic floor 3D ultrasound identified by means of a systematic literature search that included the MEDLINE, Web of Science and SCOPUS databases. Prospective and retrospective studies that compared pelvic floor 3D ultrasound with other clinical and imaging diagnostics were included in the analysis. STARD compliance was assessed and quantified by two independent investigators, using 22 of the original 25 STARD checklist items. Items with the qualifier \"if done\" (items 13, 23 and 24) were excluded because they were not applicable to all papers. Each item was scored as reported (score = 1) or not reported (score = 0). We calculated observer variability, the total number of reported STARD items per article and summary scores for each item. We also statistically tested the difference in total score between STARD adopting and non-adopting journals, as well as the effect of year of publication. RESULTS Forty studies published in 13 scientific journals were included in the analysis. The mean score (SD) of articles included was 16.0 (2.5) out of a maximum of 22 points. The lowest scores, below 55%, were found on quality of reporting on handling of indeterminate results or missing responses, adverse events and time interval between tests. Interobserver rating agreement of STARD items was substantial (ICC 0.77). The independent t-test showed no significant mean differences (±SD) in total score between the adopting 15.9 (±2.6) and non-adopting 16.1 (± 2.5) journals. The mean STARD score for the period 2003-2009 (15.2 ± 2.5) was lower, but not statistically significant different as compared to the period 2010-2015 (16.6 ± 2.4). CONCLUSION The overall compliance with reporting guidelines of diagnostic accuracy studies of pelvic floor 3D transperineal ultrasound is relatively good, compared to other fields. However specific items should require more attention when reported.","author":[{"dropping-particle":"","family":"Grob","given":"A T M","non-dropping-particle":"","parse-names":false,"suffix":""},{"dropping-particle":"","family":"Vaart","given":"L R","non-dropping-particle":"van der","parse-names":false,"suffix":""},{"dropping-particle":"","family":"Withagen","given":"M I J","non-dropping-particle":"","parse-names":false,"suffix":""},{"dropping-particle":"","family":"Vaart","given":"C H","non-dropping-particle":"van der","parse-names":false,"suffix":""}],"container-title":"Ultrasound in obstetrics &amp; gynecology : the official journal of the International Society of Ultrasound in Obstetrics and Gynecology","id":"ITEM-79","issued":{"date-parts":[["2016","12","21"]]},"note":"From Duplicate 1 (The quality of reporting of diagnostic accuracy studies in pelvic floor transperineal three-dimensional ultrasound: a systematic review. - Grob, A T M; van der Vaart, L R; Withagen, M I J; van der Vaart, C H)\n\nEndorsement\n\nFrom Duplicate 2 (The quality of reporting of diagnostic accuracy studies in pelvic floor transperineal three-dimensional ultrasound: a systematic review. - Grob, A T M; van der Vaart, L R; Withagen, M I J; van der Vaart, C H)\n\nFrom Duplicate 2 (The quality of reporting of diagnostic accuracy studies in pelvic floor transperineal three-dimensional ultrasound: a systematic review. - Grob, A T M; van der Vaart, L R; Withagen, M I J; van der Vaart, C H)\n\nEndorsement","title":"The quality of reporting of diagnostic accuracy studies in pelvic floor transperineal three-dimensional ultrasound: a systematic review.","type":"article-journal"},"uris":["http://www.mendeley.com/documents/?uuid=0e91c05b-f626-4e4c-84c2-264655a63982"]},{"id":"ITEM-80","itemData":{"DOI":"10.1016/j.msard.2016.07.013","ISSN":"2211-0356","PMID":"27645361","abstract":"Background Randomized controlled trials (RCTs) are the best tool to evaluate the effectiveness of clinical interventions. The CONSORT (Consolidated Standards of Reporting Trials) statement is an evidence-based approach to improve the quality of RCTs reporting. Objective To evaluate the reporting quality of published RCTs concerning multiple sclerosis from 2000 to 2015 according to a checklist based on the CONSORT statement. Methods Electronic databases were searched for English-language RCTs involving patients with multiple sclerosis (MS). Trials were considered eligible when participants were randomly assigned to at least two medicinal treatment arms and included patients with MS. Quality of reporting was assessed using a 39–item questionnaire based on the CONSORT checklist. Articles were grouped in three 5-year periods and comparisons were made using descriptive statistics. Results and conclusion The search identified 102 eligible articles for analysis. 20 of the 38 items of the checklist (52.6%) were addressed in 75% or more of the studies. Reporting of more than 75% of CONSORT items (&gt;75% CONSORT compliance) was increased during the three five-year time periods from 2000 to 2015 (p&lt;0.05). Conclusions Quality of reporting in RCTs focusing on multiple sclerosis is showing improvement over time, but still remains unsatisfactory. Further improvement of reporting is necessary to assess the validity of clinical research.","author":[{"dropping-particle":"","family":"Rikos","given":"Dimitrios","non-dropping-particle":"","parse-names":false,"suffix":""},{"dropping-particle":"","family":"Dardiotis","given":"Efthimios","non-dropping-particle":"","parse-names":false,"suffix":""},{"dropping-particle":"","family":"Tsivgoulis","given":"Georgios","non-dropping-particle":"","parse-names":false,"suffix":""},{"dropping-particle":"","family":"Zintzaras","given":"Elias","non-dropping-particle":"","parse-names":false,"suffix":""},{"dropping-particle":"","family":"Hadjigeorgiou","given":"Georgios M","non-dropping-particle":"","parse-names":false,"suffix":""},{"dropping-particle":"","family":"D.","given":"Rikos","non-dropping-particle":"","parse-names":false,"suffix":""},{"dropping-particle":"","family":"E.","given":"Dardiotis","non-dropping-particle":"","parse-names":false,"suffix":""},{"dropping-particle":"","family":"G.","given":"Tsivgoulis","non-dropping-particle":"","parse-names":false,"suffix":""},{"dropping-particle":"","family":"E.","given":"Zintzaras","non-dropping-particle":"","parse-names":false,"suffix":""},{"dropping-particle":"","family":"G.M.","given":"Hadjigeorgiou","non-dropping-particle":"","parse-names":false,"suffix":""}],"container-title":"Multiple Sclerosis and Related Disorders","id":"ITEM-80","issued":{"date-parts":[["2016","9"]]},"note":"From Duplicate 1 (Reporting quality of randomized-controlled trials in multiple sclerosis from 2000 to 2015, based on CONSORT statement. - Rikos, Dimitrios; Dardiotis, Efthimios; Tsivgoulis, Georgios; Zintzaras, Elias; Hadjigeorgiou, Georgios M)\n\nEndorsement\n\nFrom Duplicate 2 (Reporting quality of randomized-controlled trials in multiple sclerosis from 2000 to 2015, based on CONSORT statement - Rikos, Dimitrios; Dardiotis, Efthimios; Tsivgoulis, Georgios; Zintzaras, Elias; Hadjigeorgiou, Georgios M; D., Rikos; E., Dardiotis; G., Tsivgoulis; E., Zintzaras; G.M., Hadjigeorgiou)\n\nFrom Duplicate 1 (Reporting quality of randomized-controlled trials in multiple sclerosis from 2000 to 2015, based on CONSORT statement. - Rikos, Dimitrios; Dardiotis, Efthimios; Tsivgoulis, Georgios; Zintzaras, Elias; Hadjigeorgiou, Georgios M)\n\nEndorsement","page":"135-139","publisher-place":"G.M. Hadjigeorgiou, Department of Neurology, University Hospital of Larissa, Faculty of Medicine, University of Thessaly, Larissa, Greece","title":"Reporting quality of randomized-controlled trials in multiple sclerosis from 2000 to 2015, based on CONSORT statement","type":"article-journal","volume":"9"},"uris":["http://www.mendeley.com/documents/?uuid=d2e598bb-09f0-4cdb-bc4d-7289f6d627e5"]},{"id":"ITEM-81","itemData":{"DOI":"10.1186/s13643-016-0356-8","ISSN":"2046-4053","PMID":"27737710","abstract":"Background: Journal abstracts including those reporting systematic reviews (SR) should contain sufficiently clear and accurate information for adequate comprehension and interpretation. The aim was to compare the quality of reporting of abstracts of SRs including meta-analysis published in high-impact general medicine journals before and after publication of the Preferred Reporting Items for Systematic Reviews and Meta-Analyses (PRISMA) extension for abstracts (PRISMA-A) released in April 2013. Methods: SRs including meta-analysis of randomized controlled trials published in 2012, 2014, and 2015 in top-tier general medicine journals were searched in PubMed. Data was selected and extracted by two reviewers based on the PRISMA-A guidelines which recommend to include 12 items. The primary outcome was the adjusted mean number of items reported; the secondary outcome was the reporting of each item and factors associated with a better reporting. Adjustment was made for abstract word count and format, number of authors, PRISMA endorsement, and publication on behalf of a group. Results: We included 84 abstracts from 2012, 59 from 2014, and 61 from 2015. The mean number of items reported in 2015 (7.5; standard deviation [SD] 1.6) and in 2014 (6.8; SD 1.6) differed and did not differ from that reported in 2012 (7.2; SD 1.7), respectively; adjusted mean difference: 0.9 (95 % CI 0.4; 1.3) and -0.1 (95 % CI -0.6; 0.4). From 2012 to 2014, the quality of reporting was in regression for \"strengths and limitations of evidence\" and \"funding\"; contrariwise, it remained unchanged for the others items. Between 2012 and 2015, the quality of reporting rose up for \"description of the effect\", \"synthesis of results\", \"interpretation\", and \"registration\"; but decreased for \"strengths and limitations of evidence\"; it remained unchanged for the other items. The overall better reporting was associated with abstracts structured in the 8-headings format in 2014 and abstracts with a word count &lt;300 in 2014 and 2015. Conclusions: Not surprisingly, the quality of reporting did not improve in 2014 and suboptimally improved in 2015. There is still room for improvement to meet the standards of PRISMA-A guidelines. Stricter adherence to these guidelines by authors, reviewers, and journal editors is highly warranted and will surely contribute to a better reporting.","author":[{"dropping-particle":"","family":"Bigna","given":"Jean Joel R","non-dropping-particle":"","parse-names":false,"suffix":""},{"dropping-particle":"","family":"Um","given":"Lewis N","non-dropping-particle":"","parse-names":false,"suffix":""},{"dropping-particle":"","family":"Nansseu","given":"Jobert Richie N","non-dropping-particle":"","parse-names":false,"suffix":""},{"dropping-particle":"","family":"J.J.R.","given":"Bigna","non-dropping-particle":"","parse-names":false,"suffix":""},{"dropping-particle":"","family":"L.N.","given":"Um","non-dropping-particle":"","parse-names":false,"suffix":""},{"dropping-particle":"","family":"J.R.N.","given":"Nansseu","non-dropping-particle":"","parse-names":false,"suffix":""}],"container-title":"Systematic Reviews","id":"ITEM-81","issue":"1","issued":{"date-parts":[["2016","10","13"]]},"note":"From Duplicate 1 (A comparison of quality of abstracts of systematic reviews including meta-analysis of randomized controlled trials in high-impact general medicine journals before and after the publication of PRISMA extension for abstracts: A systematic review and meta-an - Bigna, J J R; Um, L N; Nansseu, J R N)\n\nNULL\n\nFrom Duplicate 2 (A comparison of quality of abstracts of systematic reviews including meta-analysis of randomized controlled trials in high-impact general medicine journals before and after the publication of PRISMA extension for abstracts: A systematic review and meta-an - Bigna, Jean Joel R; Um, Lewis N; Nansseu, Jobert Richie N; J.J.R., Bigna; L.N., Um; J.R.N., Nansseu)\n\nFrom Duplicate 1 (A comparison of quality of abstracts of systematic reviews including meta-analysis of randomized controlled trials in high-impact general medicine journals before and after the publication of PRISMA extension for abstracts: A systematic review and meta-an - Bigna, J J R; Um, L N; Nansseu, J R N)\n\nNULL","page":"174","publisher-place":"J.J.R. Bigna, Centre Pasteur of Cameroon, Department of Epidemiology and Public Health, Yaoundé, Cameroon","title":"A comparison of quality of abstracts of systematic reviews including meta-analysis of randomized controlled trials in high-impact general medicine journals before and after the publication of PRISMA extension for abstracts: A systematic review and m","type":"article-journal","volume":"5"},"uris":["http://www.mendeley.com/documents/?uuid=c40070f9-b194-414e-ab76-6be1e76d4ca3"]},{"id":"ITEM-82","itemData":{"DOI":"10.1016/j.jdent.2017.01.009","ISSN":"1879-176X","PMID":"28159507","abstract":"OBJECTIVES The aim of this study was to assess if journal endorsement of the CONSORT Statement is associated with improved completeness of reporting of randomized controlled trials (RCTs) in restorative dentistry. MATERIALS AND METHODS RCTs in restorative dentistry published in two journals that have (Journal of Dentistry and Clinical Oral Investigations) and have not (Operative Dentistry and Journal of Prosthetic Dentistry) endorsed the CONSORT Statement were selected. We compared the completeness of reporting between comparison groups (endorsers versus non-endorsers, before versus after endorsement) using a risk ratio (RR) with a 99% confidence interval for each outcome of CONSORT 2010. Also, the risk of bias of each study was evaluated. RESULTS The electronic search retrieved a total of 3701 records. After the title and abstract evaluation, 169 full texts were screened and 79 RCTs identified. Considering CONSORT-endorsing journals before and after CONSORT endorsement, six items had effect estimates indicating a relatively higher proportion of completely reported RCTs published after CONSORT endorsement. Considering CONSORT-endorsing journals compared to non-endorsing journals, twelve items indicated a relatively higher proportion of completely reported RCTs published in CONSORT-endorsing journals. In both analyses the overall evidence did not present statistical significance. CONCLUSION Although CONSORT endorsement has been linked with some improvement in the completeness of RCTs reports in the biomedical literature, this was not reflected in the present analysis confined to restorative dentistry. More innovative and involved approaches to enhancing reported may therefore be required. CLINICAL SIGNIFICANCE Inadequate reporting of randomized controlled trials can produce important consequences for all stakeholders including waste of resources and implication on healthcare decisions. A broad understandment of the use of reporting guidelines is necessary to lead to better results.","author":[{"dropping-particle":"","family":"Sarkis-Onofre","given":"Rafael","non-dropping-particle":"","parse-names":false,"suffix":""},{"dropping-particle":"","family":"Poletto-Neto","given":"Victório","non-dropping-particle":"","parse-names":false,"suffix":""},{"dropping-particle":"","family":"Cenci","given":"Maximiliano Sérgio","non-dropping-particle":"","parse-names":false,"suffix":""},{"dropping-particle":"","family":"Pereira-Cenci","given":"Tatiana","non-dropping-particle":"","parse-names":false,"suffix":""},{"dropping-particle":"","family":"Moher","given":"David","non-dropping-particle":"","parse-names":false,"suffix":""}],"container-title":"Journal of dentistry","id":"ITEM-82","issued":{"date-parts":[["2017","3","31"]]},"note":"From Duplicate 1 (Impact of the CONSORT Statement endorsement in the completeness of reporting of randomized clinical trials in restorative dentistry. - Sarkis-Onofre, Rafael; Poletto-Neto, Victório; Cenci, Maximiliano Sérgio; Pereira-Cenci, Tatiana; Moher, David)\n\nFrom Duplicate 1 (Impact of the CONSORT Statement endorsement in the completeness of reporting of randomized clinical trials in restorative dentistry. - Sarkis-Onofre, Rafael; Poletto-Neto, Victório; Cenci, Maximiliano Sérgio; Pereira-Cenci, Tatiana; Moher, David)\n\nFrom Duplicate 1 (Impact of the CONSORT Statement endorsement in the completeness of reporting of randomized clinical trials in restorative dentistry. - Sarkis-Onofre, Rafael; Poletto-Neto, Victório; Cenci, Maximiliano Sérgio; Pereira-Cenci, Tatiana; Moher, David)\n\nFrom Duplicate 1 (Impact of the CONSORT Statement endorsement in the completeness of reporting of randomized clinical trials in restorative dentistry. - Sarkis-Onofre, Rafael; Poletto-Neto, Victório; Cenci, Maximiliano Sérgio; Pereira-Cenci, Tatiana; Moher, David)\n\nFrom Duplicate 1 (Impact of the CONSORT Statement endorsement in the completeness of reporting of randomized clinical trials in restorative dentistry. - Sarkis-Onofre, Rafael; Poletto-Neto, Victório; Cenci, Maximiliano Sérgio; Pereira-Cenci, Tatiana; Moher, David)\n\nFrom Duplicate 1 (Impact of the CONSORT Statement endorsement in the completeness of reporting of randomized clinical trials in restorative dentistry. - Sarkis-Onofre, Rafael; Poletto-Neto, Victório; Cenci, Maximiliano Sérgio; Pereira-Cenci, Tatiana; Moher, David)\n\nNULL\n\nFrom Duplicate 3 (Impact of the CONSORT Statement endorsement in the completeness of reporting of randomized clinical trials in restorative dentistry. - Sarkis-Onofre, Rafael; Poletto-Neto, Victório; Cenci, Maximiliano Sérgio; Pereira-Cenci, Tatiana; Moher, David)\n\nFrom Duplicate 2 (Impact of the CONSORT Statement endorsement in the completeness of reporting of randomized clinical trials in restorative dentistry. - Sarkis-Onofre, Rafael; Poletto-Neto, Victório; Cenci, Maximiliano Sérgio; Pereira-Cenci, Tatiana; Moher, David)\n\nFrom Duplicate 1 (Impact of the CONSORT Statement endorsement in the completeness of reporting of randomized clinical trials in restorative dentistry. - Sarkis-Onofre, Rafael; Poletto-Neto, Victório; Cenci, Maximiliano Sérgio; Pereira-Cenci, Tatiana; Moher, David)\n\nNULL\n\nFrom Duplicate 2 (Impact of the CONSORT Statement endorsement in the completeness of reporting of randomized clinical trials in restorative dentistry. - Sarkis-Onofre, Rafael; Poletto-Neto, Victório; Cenci, Maximiliano Sérgio; Pereira-Cenci, Tatiana; Moher, David)\n\nFrom Duplicate 1 (Impact of the CONSORT Statement endorsement in the completeness of reporting of randomized clinical trials in restorative dentistry. - Sarkis-Onofre, Rafael; Poletto-Neto, Victório; Cenci, Maximiliano Sérgio; Pereira-Cenci, Tatiana; Moher, David)\n\nFrom Duplicate 1 (Impact of the CONSORT Statement endorsement in the completeness of reporting of randomized clinical trials in restorative dentistry. - Sarkis-Onofre, Rafael; Poletto-Neto, Victório; Cenci, Maximiliano Sérgio; Pereira-Cenci, Tatiana; Moher, David)\n\nNULL\n\nFrom Duplicate 3 (Impact of the CONSORT Statement endorsement in the completeness of reporting of randomized clinical trials in restorative dentistry. - Sarkis-Onofre, Rafael; Poletto-Neto, Victório; Cenci, Maximiliano Sérgio; Pereira-Cenci, Tatiana; Moher, David)\n\nFrom Duplicate 2 (Impact of the CONSORT Statement endorsement in the completeness of reporting of randomized clinical trials in restorative dentistry. - Sarkis-Onofre, Rafael; Poletto-Neto, Victório; Cenci, Maximiliano Sérgio; Pereira-Cenci, Tatiana; Moher, David)\n\nFrom Duplicate 1 (Impact of the CONSORT Statement endorsement in the completeness of reporting of randomized clinical trials in restorative dentistry. - Sarkis-Onofre, Rafael; Poletto-Neto, Victório; Cenci, Maximiliano Sérgio; Pereira-Cenci, Tatiana; Moher, David)\n\nNULL\n\nFrom Duplicate 2 (Impact of the CONSORT Statement endorsement in the completeness of reporting of randomized clinical trials in restorative dentistry. - Sarkis-Onofre, Rafael; Poletto-Neto, Victório; Cenci, Maximiliano Sérgio; Pereira-Cenci, Tatiana; Moher, David)\n\nFrom Duplicate 1 (Impact of the CONSORT Statement endorsement in the completeness of reporting of randomized clinical trials in restorative dentistry. - Sarkis-Onofre, Rafael; Poletto-Neto, Victório; Cenci, Maximiliano Sérgio; Pereira-Cenci, Tatiana; Moher, David)\n\nFrom Duplicate 1 (Impact of the CONSORT Statement endorsement in the completeness of reporting of randomized clinical trials in restorative dentistry. - Sarkis-Onofre, Rafael; Poletto-Neto, Victório; Cenci, Maximiliano Sérgio; Pereira-Cenci, Tatiana; Moher, David)\n\nNULL\n\nFrom Duplicate 3 (Impact of the CONSORT Statement endorsement in the completeness of reporting of randomized clinical trials in restorative dentistry. - Sarkis-Onofre, Rafael; Poletto-Neto, Victório; Cenci, Maximiliano Sérgio; Pereira-Cenci, Tatiana; Moher, David)\n\nFrom Duplicate 2 (Impact of the CONSORT Statement endorsement in the completeness of reporting of randomized clinical trials in restorative dentistry. - Sarkis-Onofre, Rafael; Poletto-Neto, Victório; Cenci, Maximiliano Sérgio; Pereira-Cenci, Tatiana; Moher, David)\n\nFrom Duplicate 1 (Impact of the CONSORT Statement endorsement in the completeness of reporting of randomized clinical trials in restorative dentistry. - Sarkis-Onofre, Rafael; Poletto-Neto, Victório; Cenci, Maximiliano Sérgio; Pereira-Cenci, Tatiana; Moher, David)\n\nNULL\n\nFrom Duplicate 2 (Impact of the CONSORT Statement endorsement in the completeness of reporting of randomized clinical trials in restorative dentistry. - Sarkis-Onofre, Rafael; Poletto-Neto, Victório; Cenci, Maximiliano Sérgio; Pereira-Cenci, Tatiana; Moher, David)\n\nFrom Duplicate 2 (Impact of the CONSORT Statement endorsement in the completeness of reporting of randomized clinical trials in restorative dentistry. - Sarkis-Onofre, Rafael; Poletto-Neto, Victório; Cenci, Maximiliano Sérgio; Pereira-Cenci, Tatiana; Moher, David)\n\nFrom Duplicate 1 (Impact of the CONSORT Statement endorsement in the completeness of reporting of randomized clinical trials in restorative dentistry. - Sarkis-Onofre, Rafael; Poletto-Neto, Victório; Cenci, Maximiliano Sérgio; Pereira-Cenci, Tatiana; Moher, David)\n\nFrom Duplicate 1 (Impact of the CONSORT Statement endorsement in the completeness of reporting of randomized clinical trials in restorative dentistry. - Sarkis-Onofre, Rafael; Poletto-Neto, Victório; Cenci, Maximiliano Sérgio; Pereira-Cenci, Tatiana; Moher, David)\n\nFrom Duplicate 1 (Impact of the CONSORT Statement endorsement in the completeness of reporting of randomized clinical trials in restorative dentistry. - Sarkis-Onofre, Rafael; Poletto-Neto, Victório; Cenci, Maximiliano Sérgio; Pereira-Cenci, Tatiana; Moher, David)\n\nFrom Duplicate 1 (Impact of the CONSORT Statement endorsement in the completeness of reporting of randomized clinical trials in restorative dentistry. - Sarkis-Onofre, Rafael; Poletto-Neto, Victório; Cenci, Maximiliano Sérgio; Pereira-Cenci, Tatiana; Moher, David)\n\nFrom Duplicate 1 (Impact of the CONSORT Statement endorsement in the completeness of reporting of randomized clinical trials in restorative dentistry. - Sarkis-Onofre, Rafael; Poletto-Neto, Victório; Cenci, Maximiliano Sérgio; Pereira-Cenci, Tatiana; Moher, David)\n\nNULL\n\nFrom Duplicate 3 (Impact of the CONSORT Statement endorsement in the completeness of reporting of randomized clinical trials in restorative dentistry. - Sarkis-Onofre, Rafael; Poletto-Neto, Victório; Cenci, Maximiliano Sérgio; Pereira-Cenci, Tatiana; Moher, David)\n\nFrom Duplicate 2 (Impact of the CONSORT Statement endorsement in the completeness of reporting of randomized clinical trials in restorative dentistry. - Sarkis-Onofre, Rafael; Poletto-Neto, Victório; Cenci, Maximiliano Sérgio; Pereira-Cenci, Tatiana; Moher, David)\n\nFrom Duplicate 1 (Impact of the CONSORT Statement endorsement in the completeness of reporting of randomized clinical trials in restorative dentistry. - Sarkis-Onofre, Rafael; Poletto-Neto, Victório; Cenci, Maximiliano Sérgio; Pereira-Cenci, Tatiana; Moher, David)\n\nNULL\n\nFrom Duplicate 2 (Impact of the CONSORT Statement endorsement in the completeness of reporting of randomized clinical trials in restorative dentistry. - Sarkis-Onofre, Rafael; Poletto-Neto, Victório; Cenci, Maximiliano Sérgio; Pereira-Cenci, Tatiana; Moher, David)\n\nFrom Duplicate 1 (Impact of the CONSORT Statement endorsement in the completeness of reporting of randomized clinical trials in restorative dentistry. - Sarkis-Onofre, Rafael; Poletto-Neto, Victório; Cenci, Maximiliano Sérgio; Pereira-Cenci, Tatiana; Moher, David)\n\nFrom Duplicate 1 (Impact of the CONSORT Statement endorsement in the completeness of reporting of randomized clinical trials in restorative dentistry. - Sarkis-Onofre, Rafael; Poletto-Neto, Victório; Cenci, Maximiliano Sérgio; Pereira-Cenci, Tatiana; Moher, David)\n\nNULL\n\nFrom Duplicate 3 (Impact of the CONSORT Statement endorsement in the completeness of reporting of randomized clinical trials in restorative dentistry. - Sarkis-Onofre, Rafael; Poletto-Neto, Victório; Cenci, Maximiliano Sérgio; Pereira-Cenci, Tatiana; Moher, David)\n\nFrom Duplicate 2 (Impact of the CONSORT Statement endorsement in the completeness of reporting of randomized clinical trials in restorative dentistry. - Sarkis-Onofre, Rafael; Poletto-Neto, Victório; Cenci, Maximiliano Sérgio; Pereira-Cenci, Tatiana; Moher, David)\n\nFrom Duplicate 1 (Impact of the CONSORT Statement endorsement in the completeness of reporting of randomized clinical trials in restorative dentistry. - Sarkis-Onofre, Rafael; Poletto-Neto, Victório; Cenci, Maximiliano Sérgio; Pereira-Cenci, Tatiana; Moher, David)\n\nNULL\n\nFrom Duplicate 2 (Impact of the CONSORT Statement endorsement in the completeness of reporting of randomized clinical trials in restorative dentistry. - Sarkis-Onofre, Rafael; Poletto-Neto, Victório; Cenci, Maximiliano Sérgio; Pereira-Cenci, Tatiana; Moher, David)\n\nFrom Duplicate 1 (Impact of the CONSORT Statement endorsement in the completeness of reporting of randomized clinical trials in restorative dentistry. - Sarkis-Onofre, Rafael; Poletto-Neto, Victório; Cenci, Maximiliano Sérgio; Pereira-Cenci, Tatiana; Moher, David)\n\nFrom Duplicate 1 (Impact of the CONSORT Statement endorsement in the completeness of reporting of randomized clinical trials in restorative dentistry. - Sarkis-Onofre, Rafael; Poletto-Neto, Victório; Cenci, Maximiliano Sérgio; Pereira-Cenci, Tatiana; Moher, David)\n\nNULL\n\nFrom Duplicate 3 (Impact of the CONSORT Statement endorsement in the completeness of reporting of randomized clinical trials in restorative dentistry. - Sarkis-Onofre, Rafael; Poletto-Neto, Victório; Cenci, Maximiliano Sérgio; Pereira-Cenci, Tatiana; Moher, David)\n\nFrom Duplicate 2 (Impact of the CONSORT Statement endorsement in the completeness of reporting of randomized clinical trials in restorative dentistry. - Sarkis-Onofre, Rafael; Poletto-Neto, Victório; Cenci, Maximiliano Sérgio; Pereira-Cenci, Tatiana; Moher, David)\n\nFrom Duplicate 1 (Impact of the CONSORT Statement endorsement in the completeness of reporting of randomized clinical trials in restorative dentistry. - Sarkis-Onofre, Rafael; Poletto-Neto, Victório; Cenci, Maximiliano Sérgio; Pereira-Cenci, Tatiana; Moher, David)\n\nNULL","page":"54-59","title":"Impact of the CONSORT Statement endorsement in the completeness of reporting of randomized clinical trials in restorative dentistry.","type":"article-journal","volume":"58"},"uris":["http://www.mendeley.com/documents/?uuid=1e002a33-878c-4229-a3a6-a21e8cfeea9f"]},{"id":"ITEM-83","itemData":{"ISSN":"0970-258X","PMID":"18807310","abstract":"BACKGROUND Many international journals require authors of randomized controlled trials to adhere to standards of reporting described in the statement of the Consolidated Standards of Reporting Trials (CONSORT) and the requirements issued by the International Committee of Medical Journal Editors (ICMJE). We examined the extent to which these international standards have been adopted by Indian medical journals. METHODS To identify Indian medical journals that publish randomized controlled trials, we did electronic searches of the websites of the National Informatics Centre (Indian Medlars Centre), Database of Open Access Journals, National Library of Medicine, WHO's Index Medicus for the South-East Asian region and Google. We analysed their instructions to authors for endorsement of the CONSORT statement and the ICMJE requirements for reporting of randomized controlled trials. We then identified all randomized controlled trials published in these journals during 2004 and 2005 and assessed them against selected CONSORT items and ICMJE requirements, and scored them on the Jadad scale. RESULTS Of the 65 journals selected, 38 (58.5%) mentioned the ICMJE requirements in their instructions for authors but only 20 (31%) specifically required authors to submit manuscripts in accordance with the CONSORT statement. Of 151 randomized controlled trials published during 2004-05, only 4 of 13 (30.8%) selected CONSORT items were reported in &gt; 50% of trial reports. Items reflecting internal validity were poorly reported. Jadad scores were significantly higher for general medical journals compared with specialty journals (mean difference 0.46; 95% CI: 0.15-0.78; p = 0.005) and in trials published in 2005 over those published in 2004 (mean difference 0.48; 95% CI: 0.18-0.79; p = 0.002). Ethical issues were poorly reported in one-third of reports, and sources of funding and conflicts of interest were not declared in over three-fourths. Adequacy of reporting was not related to endorsing either the CONSORT statement or the ICMJE requirements. CONCLUSION Medical journals published in India should adopt internationally recognized norms for reporting clinical trials and work with authors, reviewers and institutional review boards to improve the standards of conduct, reporting and validity of inferences of trials.","author":[{"dropping-particle":"","family":"Tharyan","given":"Prathap","non-dropping-particle":"","parse-names":false,"suffix":""},{"dropping-particle":"","family":"Premkumar","given":"Titus Samson","non-dropping-particle":"","parse-names":false,"suffix":""},{"dropping-particle":"","family":"Mathew","given":"Vivek","non-dropping-particle":"","parse-names":false,"suffix":""},{"dropping-particle":"","family":"Barnabas","given":"Jabez Paul","non-dropping-particle":"","parse-names":false,"suffix":""},{"dropping-particle":"","family":"Manuelraj","given":"","non-dropping-particle":"","parse-names":false,"suffix":""}],"container-title":"The National medical journal of India","id":"ITEM-83","issue":"2","issued":{"date-parts":[["0"]]},"page":"62-8","title":"Editorial policy and the reporting of randomized controlled trials: a survey of instructions for authors and assessment of trial reports in Indian medical journals (2004-05).","type":"article-journal","volume":"21"},"uris":["http://www.mendeley.com/documents/?uuid=50717eb9-e409-4388-8b02-d2a06f48da17"]},{"id":"ITEM-84","itemData":{"DOI":"10.1080/09286580701344399","ISSN":"0928-6586","PMID":"18161613","abstract":"PURPOSE To evaluate the reporting quality of key methodological items in randomized controlled trials (RCTs) in four general clinical ophthalmology journals. METHODS The reporting of 11 key methodological items in RCTs published in American Journal of Ophthalmology, Archives of Ophthalmology, British Journal of Ophthalmology and Ophthalmology in the year 2005 was assessed. RESULTS Sixty-seven eligible RCTs were assessed and the mean number of items reported was 6.3 per RCT. No significant difference in the mean number of items reported was found between the four journals (P=0.20). The most frequently reported item was ethics approval and informed consent (97.0{%}), followed by masking status (85.1{%}), description of withdrawals (76.1{%}), adverse events (73.1{%}), and intention-to-treat analysis (71.6{%}). Details on sequence generation, randomization restriction, allocation concealment, allocation implementation, patient flow diagrams, and sample size calculation were reported in {&lt;}50{%} of the RCTs assessed. Both sample size and page length of the RCTs correlated with the number of methodological items reported (P=0.024 and P=0.008, respectively). CONCLUSIONS Similar to other specialties, rooms for improvement exist in the reporting of key methodological items of RCTs in clinical ophthalmic journals. Stricter adoption of the CONSORT statement might enhance the reporting quality of RCTs in ophthalmic journals.","author":[{"dropping-particle":"","family":"Lai","given":"Timothy Y Y","non-dropping-particle":"","parse-names":false,"suffix":""},{"dropping-particle":"","family":"Wong","given":"Victoria W Y","non-dropping-particle":"","parse-names":false,"suffix":""},{"dropping-particle":"","family":"Lam","given":"Robert F","non-dropping-particle":"","parse-names":false,"suffix":""},{"dropping-particle":"","family":"Cheng","given":"Andy C O","non-dropping-particle":"","parse-names":false,"suffix":""},{"dropping-particle":"","family":"Lam","given":"Dennis S C","non-dropping-particle":"","parse-names":false,"suffix":""},{"dropping-particle":"","family":"Leung","given":"Gabriel M","non-dropping-particle":"","parse-names":false,"suffix":""}],"container-title":"Ophthalmic epidemiology","id":"ITEM-84","issue":"6","issued":{"date-parts":[["0"]]},"note":"Stricter adoption of the CONSORT statement might enhance the reporting quality of RCTs in ophthalmic journals","page":"390-398","title":"Quality of reporting of key methodological items of randomized controlled trials in clinical ophthalmic journals.","type":"article-journal","volume":"14"},"uris":["http://www.mendeley.com/documents/?uuid=5e09801c-e077-43c6-bc9a-7d2993f5856a"]},{"id":"ITEM-85","itemData":{"DOI":"10.1371/journal.pone.0000332","ISBN":"1932-6203","ISSN":"19326203","PMID":"17389922","abstract":"BACKGROUND: Although peer review is widely considered to be the most credible way of selecting manuscripts and improving the quality of accepted papers in scientific journals, there is little evidence to support its use. Our aim was to estimate the effects on manuscript quality of either adding a statistical peer reviewer or suggesting the use of checklists such as CONSORT or STARD to clinical reviewers or both.\\n\\nMETHODOLOGY AND PRINCIPAL FINDINGS: Interventions were defined as 1) the addition of a statistical reviewer to the clinical peer review process, and 2) suggesting reporting guidelines to reviewers; with \"no statistical expert\" and \"no checklist\" as controls. The two interventions were crossed in a 2x2 balanced factorial design including original research articles consecutively selected, between May 2004 and March 2005, by the Medicina Clinica (Barc) editorial committee. We randomized manuscripts to minimize differences in terms of baseline quality and type of study (intervention, longitudinal, cross-sectional, others). Sample-size calculations indicated that 100 papers provide an 80% power to test a 55% standardized difference. We specified the main outcome as the increment in quality of papers as measured on the Goodman Scale. Two blinded evaluators rated the quality of manuscripts at initial submission and final post peer review version. Of the 327 manuscripts submitted to the journal, 131 were accepted for further review, and 129 were randomized. Of those, 14 that were lost to follow-up showed no differences in initial quality to the followed-up papers. Hence, 115 were included in the main analysis, with 16 rejected for publication after peer review. 21 (18.3%) of the 115 included papers were interventions, 46 (40.0%) were longitudinal designs, 28 (24.3%) cross-sectional and 20 (17.4%) others. The 16 (13.9%) rejected papers had a significantly lower initial score on the overall Goodman scale than accepted papers (difference 15.0, 95% CI: 4.6-24.4). The effect of suggesting a guideline to the reviewers had no effect on change in overall quality as measured by the Goodman scale (0.9, 95% CI: -0.3-+2.1). The estimated effect of adding a statistical reviewer was 5.5 (95% CI: 4.3-6.7), showing a significant improvement in quality.\\n\\nCONCLUSIONS AND SIGNIFICANCE: This prospective randomized study shows the positive effect of adding a statistical reviewer to the field-expert peers in improving manuscript quality. We did not find a statistically …","author":[{"dropping-particle":"","family":"Cobo","given":"Erik","non-dropping-particle":"","parse-names":false,"suffix":""},{"dropping-particle":"","family":"Selva-O'Callagham","given":"Albert","non-dropping-particle":"","parse-names":false,"suffix":""},{"dropping-particle":"","family":"Ribera","given":"Josep Maria","non-dropping-particle":"","parse-names":false,"suffix":""},{"dropping-particle":"","family":"Cardellach","given":"Francesc","non-dropping-particle":"","parse-names":false,"suffix":""},{"dropping-particle":"","family":"Dominguez","given":"Ruth","non-dropping-particle":"","parse-names":false,"suffix":""},{"dropping-particle":"","family":"Vilardell","given":"Miquel","non-dropping-particle":"","parse-names":false,"suffix":""}],"container-title":"PLoS ONE","id":"ITEM-85","issue":"3","issued":{"date-parts":[["2007"]]},"title":"Statistical reviewers improve reporting in biomedical articles: A randomized trial","type":"article-journal","volume":"2"},"uris":["http://www.mendeley.com/documents/?uuid=2ae7219b-5032-4219-8a30-4ed8b57d49dd"]},{"id":"ITEM-86","itemData":{"URL":"https://wame.blog/2017/09/17/implementing-reporting-guidelines-why-and-how-for-journal-editors/","container-title":"World Association of Medical Editors","id":"ITEM-86","issued":{"date-parts":[["0"]]},"title":"Implementing Reporting Guidelines: Why and How, for Journal Editors","type":"webpage"},"uris":["http://www.mendeley.com/documents/?uuid=d8d6a184-c5bf-4ce1-ba84-9ad4ab3af345"]},{"id":"ITEM-87","itemData":{"DOI":"10.1038/ajg.2011.178","ISSN":"0002-9270","author":[{"dropping-particle":"","family":"Rupinski","given":"Maciej","non-dropping-particle":"","parse-names":false,"suffix":""},{"dropping-particle":"","family":"Zagorowicz","given":"Edyta","non-dropping-particle":"","parse-names":false,"suffix":""},{"dropping-particle":"","family":"Regula","given":"Jaroslaw","non-dropping-particle":"","parse-names":false,"suffix":""},{"dropping-particle":"","family":"Fijuth","given":"Jacek","non-dropping-particle":"","parse-names":false,"suffix":""},{"dropping-particle":"","family":"Kraszewska","given":"Ewa","non-dropping-particle":"","parse-names":false,"suffix":""},{"dropping-particle":"","family":"Polkowski","given":"Marcin","non-dropping-particle":"","parse-names":false,"suffix":""},{"dropping-particle":"","family":"Wronska","given":"Ewa","non-dropping-particle":"","parse-names":false,"suffix":""},{"dropping-particle":"","family":"Butruk","given":"Eugeniusz","non-dropping-particle":"","parse-names":false,"suffix":""}],"container-title":"The American Journal of Gastroenterology","id":"ITEM-87","issue":"9","issued":{"date-parts":[["2011","9","14"]]},"page":"1612-1620","title":"Randomized Comparison of Three Palliative Regimens Including Brachytherapy, Photodynamic Therapy and APC in Patients With Malignant Dysphagia (CONSORT 1a) (Revised II)","type":"article-journal","volume":"106"},"uris":["http://www.mendeley.com/documents/?uuid=b600c0fc-8411-3ebe-a3d5-868d1981d422"]},{"id":"ITEM-88","itemData":{"DOI":"10.1002/jbmr.2881","ISSN":"1523-4681","PMID":"27255286","abstract":"Reproducibility of research findings is the hallmark of scientific advance. However, the recently noted lack of reproducibility and transparency of published research using animal models of human biology and disease has alarmed funders, scientists, and the public. Improved reporting of methodology and better use of statistical tools are needed to enhance the quality and utility of published research. Reporting guidelines like Animal Research: Reporting In Vivo Experiments (ARRIVE) have been devised to achieve these goals, but most biomedical research journals, including the JBMR, have not been able to obtain high compliance. Cooperative efforts among authors, reviewers and editors-empowered by increased awareness of their responsibilities, and enabled by user-friendly guidelines-are needed to solve this problem. © 2016 American Society for Bone and Mineral Research.","author":[{"dropping-particle":"","family":"Jilka","given":"Robert L","non-dropping-particle":"","parse-names":false,"suffix":""}],"container-title":"Journal of bone and mineral research : the official journal of the American Society for Bone and Mineral Research","id":"ITEM-88","issue":"7","issued":{"date-parts":[["2016","7"]]},"note":"To address these problems, ASBMR Publications staff and members of the ASBMR Publications Committee have developed a more concise version of the ARRIVE checklist for use by the JBMR authors and reviewers. Eventually, it is anticipated that authors will be able to electronically link each component of the checklist to the relevant part of their manuscript.","page":"1317-9","title":"The Road to Reproducibility in Animal Research.","type":"article-journal","volume":"31"},"uris":["http://www.mendeley.com/documents/?uuid=4b81e7b9-057f-4f6b-acfb-60503749cfaa"]},{"id":"ITEM-89","itemData":{"DOI":"10.1371/journal.pmed.1001864","ISSN":"1549-1676","author":[{"dropping-particle":"","family":"Moher","given":"David","non-dropping-particle":"","parse-names":false,"suffix":""},{"dropping-particle":"","family":"Altman","given":"Douglas G.","non-dropping-particle":"","parse-names":false,"suffix":""},{"dropping-particle":"","family":"Roberts","given":"I","non-dropping-particle":"","parse-names":false,"suffix":""},{"dropping-particle":"","family":"Dirnagl","given":"U","non-dropping-particle":"","parse-names":false,"suffix":""},{"dropping-particle":"","family":"Chalmers","given":"I","non-dropping-particle":"","parse-names":false,"suffix":""},{"dropping-particle":"","family":"Berlin","given":"JA","non-dropping-particle":"","parse-names":false,"suffix":""}],"container-title":"PLOS Medicine","id":"ITEM-89","issue":"9","issued":{"date-parts":[["2015","9","22"]]},"note":"Introducing Publications Officers and others","page":"e1001864","publisher":"Public Library of Science","title":"Four Proposals to Help Improve the Medical Research Literature","type":"article-journal","volume":"12"},"uris":["http://www.mendeley.com/documents/?uuid=edeed2e2-c603-4039-8690-a65c1a3a7174"]},{"id":"ITEM-90","itemData":{"DOI":"10.1016/j.ajodo.2013.11.005","ISSN":"0889-5406","PMID":"24373645","author":[{"dropping-particle":"","family":"Pandis","given":"Nikolaos","non-dropping-particle":"","parse-names":false,"suffix":""},{"dropping-particle":"","family":"Turpin","given":"David L","non-dropping-particle":"","parse-names":false,"suffix":""},{"dropping-particle":"","family":"N.","given":"Pandis","non-dropping-particle":"","parse-names":false,"suffix":""},{"dropping-particle":"","family":"D.L.","given":"Turpin","non-dropping-particle":"","parse-names":false,"suffix":""},{"dropping-particle":"","family":"Pandis","given":"Nikolaos","non-dropping-particle":"","parse-names":false,"suffix":""},{"dropping-particle":"","family":"Turpin","given":"David L","non-dropping-particle":"","parse-names":false,"suffix":""}],"container-title":"American Journal of Orthodontics and Dentofacial Orthopedics","id":"ITEM-90","issue":"1","issued":{"date-parts":[["2014","1"]]},"note":"From Duplicate 2 (Enhancing CONSORT compliance for improved reporting of randomized controlled trials - Pandis, Nikolaos; Turpin, David L; N., Pandis; D.L., Turpin; Pandis, Nikolaos; Turpin, David L)\n\nFrom Duplicate 1 (Enhancing CONSORT compliance for improved reporting of randomized controlled trials - N., Pandis; D.L., Turpin; Pandis, Nikolaos; Turpin, David L)\n\nFrom Duplicate 1 (Enhancing CONSORT compliance for improved reporting of randomized controlled trials. - Pandis, Nikolaos; Turpin, David L)\n\nSuggested\n\nFrom Duplicate 2 (Enhancing CONSORT compliance for improved reporting of randomized controlled trials. - Pandis, Nikolaos; Turpin, David L)\n\nSuggested","page":"1","title":"Enhancing CONSORT compliance for improved reporting of randomized controlled trials","type":"article-journal","volume":"145"},"uris":["http://www.mendeley.com/documents/?uuid=31721ca5-55ee-41bb-8511-ceb3950f1acd"]},{"id":"ITEM-91","itemData":{"DOI":"10.7326/M14-2385","ISSN":"1539-3704","PMID":"26030634","abstract":"The PRISMA statement is a reporting guideline designed to improve the completeness of reporting of systematic reviews and meta-analyses. Authors have used this guideline worldwide to prepare their reviews for publication. In the past, these reports typically compared 2 treatment alternatives. With the evolution of systematic reviews that compare multiple treatments, some of them only indirectly, authors face novel challenges for conducting and reporting their reviews. This extension of the PRISMA (Preferred Reporting Items for Systematic Reviews and Meta-analyses) statement was developed specifically to improve the reporting of systematic reviews incorporating network meta-analyses. A group of experts participated in a systematic review, Delphi survey, and face-to-face discussion and consensus meeting to establish new checklist items for this extension statement. Current PRISMA items were also clarified. A modified, 32-item PRISMA extension checklist was developed to address what the group considered to be immediately relevant to the reporting of network meta-analyses. This document presents the extension and provides examples of good reporting, as well as elaborations regarding the rationale for new checklist items and the modification of previously existing items from the PRISMA statement. It also highlights educational information related to key considerations in the practice of network meta-analysis. The target audience includes authors and readers of network meta-analyses, as well as journal editors and peer reviewers.","author":[{"dropping-particle":"","family":"Hutton","given":"Brian","non-dropping-particle":"","parse-names":false,"suffix":""},{"dropping-particle":"","family":"Salanti","given":"Georgia","non-dropping-particle":"","parse-names":false,"suffix":""},{"dropping-particle":"","family":"Caldwell","given":"Deborah M","non-dropping-particle":"","parse-names":false,"suffix":""},{"dropping-particle":"","family":"Chaimani","given":"Anna","non-dropping-particle":"","parse-names":false,"suffix":""},{"dropping-particle":"","family":"Schmid","given":"Christopher H","non-dropping-particle":"","parse-names":false,"suffix":""},{"dropping-particle":"","family":"Cameron","given":"Chris","non-dropping-particle":"","parse-names":false,"suffix":""},{"dropping-particle":"","family":"Ioannidis","given":"John P A","non-dropping-particle":"","parse-names":false,"suffix":""},{"dropping-particle":"","family":"Straus","given":"Sharon","non-dropping-particle":"","parse-names":false,"suffix":""},{"dropping-particle":"","family":"Thorlund","given":"Kristian","non-dropping-particle":"","parse-names":false,"suffix":""},{"dropping-particle":"","family":"Jansen","given":"Jeroen P","non-dropping-particle":"","parse-names":false,"suffix":""},{"dropping-particle":"","family":"Mulrow","given":"Cynthia","non-dropping-particle":"","parse-names":false,"suffix":""},{"dropping-particle":"","family":"Catalá-López","given":"Ferrán","non-dropping-particle":"","parse-names":false,"suffix":""},{"dropping-particle":"","family":"Gøtzsche","given":"Peter C","non-dropping-particle":"","parse-names":false,"suffix":""},{"dropping-particle":"","family":"Dickersin","given":"Kay","non-dropping-particle":"","parse-names":false,"suffix":""},{"dropping-particle":"","family":"Boutron","given":"Isabelle","non-dropping-particle":"","parse-names":false,"suffix":""},{"dropping-particle":"","family":"Altman","given":"Douglas G","non-dropping-particle":"","parse-names":false,"suffix":""},{"dropping-particle":"","family":"Moher","given":"David","non-dropping-particle":"","parse-names":false,"suffix":""},{"dropping-particle":"","family":"B.","given":"Hutton","non-dropping-particle":"","parse-names":false,"suffix":""},{"dropping-particle":"","family":"G.","given":"Salanti","non-dropping-particle":"","parse-names":false,"suffix":""},{"dropping-particle":"","family":"D.M.","given":"Caldwell","non-dropping-particle":"","parse-names":false,"suffix":""},{"dropping-particle":"","family":"A.","given":"Chaimani","non-dropping-particle":"","parse-names":false,"suffix":""},{"dropping-particle":"","family":"C.H.","given":"Schmid","non-dropping-particle":"","parse-names":false,"suffix":""},{"dropping-particle":"","family":"C.","given":"Cameron","non-dropping-particle":"","parse-names":false,"suffix":""},{"dropping-particle":"","family":"J.P.A.","given":"Ioannidis","non-dropping-particle":"","parse-names":false,"suffix":""},{"dropping-particle":"","family":"S.","given":"Straus","non-dropping-particle":"","parse-names":false,"suffix":""},{"dropping-particle":"","family":"K.","given":"Thorlund","non-dropping-particle":"","parse-names":false,"suffix":""},{"dropping-particle":"","family":"J.P.","given":"Jansen","non-dropping-particle":"","parse-names":false,"suffix":""},{"dropping-particle":"","family":"C.","given":"Mulrow","non-dropping-particle":"","parse-names":false,"suffix":""},{"dropping-particle":"","family":"F.","given":"Catala-Lopez","non-dropping-particle":"","parse-names":false,"suffix":""},{"dropping-particle":"","family":"P.C.","given":"Gotzsche","non-dropping-particle":"","parse-names":false,"suffix":""},{"dropping-particle":"","family":"K.","given":"Dickersin","non-dropping-particle":"","parse-names":false,"suffix":""},{"dropping-particle":"","family":"I.","given":"Boutron","non-dropping-particle":"","parse-names":false,"suffix":""},{"dropping-particle":"","family":"D.G.","given":"Altman","non-dropping-particle":"","parse-names":false,"suffix":""},{"dropping-particle":"","family":"D.","given":"Moher","non-dropping-particle":"","parse-names":false,"suffix":""},{"dropping-particle":"","family":"Hutton","given":"Brian","non-dropping-particle":"","parse-names":false,"suffix":""},{"dropping-particle":"","family":"Salanti","given":"Georgia","non-dropping-particle":"","parse-names":false,"suffix":""},{"dropping-particle":"","family":"Caldwell","given":"Deborah M","non-dropping-particle":"","parse-names":false,"suffix":""},{"dropping-particle":"","family":"Chaimani","given":"Anna","non-dropping-particle":"","parse-names":false,"suffix":""},{"dropping-particle":"","family":"Schmid","given":"Christopher H","non-dropping-particle":"","parse-names":false,"suffix":""},{"dropping-particle":"","family":"Cameron","given":"Chris","non-dropping-particle":"","parse-names":false,"suffix":""},{"dropping-particle":"","family":"Ioannidis","given":"John P A","non-dropping-particle":"","parse-names":false,"suffix":""},{"dropping-particle":"","family":"Straus","given":"Sharon","non-dropping-particle":"","parse-names":false,"suffix":""},{"dropping-particle":"","family":"Thorlund","given":"Kristian","non-dropping-particle":"","parse-names":false,"suffix":""},{"dropping-particle":"","family":"Jansen","given":"Jeroen P","non-dropping-particle":"","parse-names":false,"suffix":""},{"dropping-particle":"","family":"Mulrow","given":"Cynthia","non-dropping-particle":"","parse-names":false,"suffix":""},{"dropping-particle":"","family":"Catalá-López","given":"Ferrán","non-dropping-particle":"","parse-names":false,"suffix":""},{"dropping-particle":"","family":"Gøtzsche","given":"Peter C","non-dropping-particle":"","parse-names":false,"suffix":""},{"dropping-particle":"","family":"Dickersin","given":"Kay","non-dropping-particle":"","parse-names":false,"suffix":""},{"dropping-particle":"","family":"Boutron","given":"Isabelle","non-dropping-particle":"","parse-names":false,"suffix":""},{"dropping-particle":"","family":"Altman","given":"Douglas G","non-dropping-particle":"","parse-names":false,"suffix":""},{"dropping-particle":"","family":"Moher","given":"David","non-dropping-particle":"","parse-names":false,"suffix":""}],"container-title":"Annals of internal medicine","id":"ITEM-91","issue":"11","issued":{"date-parts":[["2015","6","2"]]},"note":"Endorsement is important, but it is less potent w ithout implementation. At the simplest level, implementation can involve asking authors to populate the PRISMA network meta-analysis checklist with appropriate text from their report, and not accepting a submission unless this is provided.","page":"777-784","publisher-place":"B. Hutton, Ottawa Hospital Research Institute, Center for Practice Changing Research, Ottawa Hospital-General Campus, Ottawa, Canada","title":"The PRISMA extension statement for reporting of systematic reviews incorporating network meta-analyses of health care interventions: checklist and explanations.","type":"article-journal","volume":"162"},"uris":["http://www.mendeley.com/documents/?uuid=6d277ab3-c5ae-43c6-8853-f26088361ff4"]},{"id":"ITEM-92","itemData":{"DOI":"10.1371/journal.pone.0035621","ISSN":"1932-6203","PMID":"22558178","abstract":"BACKGROUND Pre-publication peer review of manuscripts should enhance the value of research publications to readers who may wish to utilize findings in clinical care or health policy-making. Much published research across all medical specialties is not useful, may be misleading, wasteful and even harmful. Reporting guidelines are tools that in addition to helping authors prepare better manuscripts may help peer reviewers in assessing them. We examined journals' instructions to peer reviewers to see if and how reviewers are encouraged to use them. METHODS We surveyed websites of 116 journals from the McMaster list. Main outcomes were 1) identification of online instructions to peer reviewers and 2) presence or absence of key domains within instructions: on journal logistics, reviewer etiquette and addressing manuscript content (11 domains). FINDINGS Only 41/116 journals (35%) provided online instructions. All 41 guided reviewers about the logistics of their review processes, 38 (93%) outlined standards of behaviour expected and 39 (95%) contained instruction about evaluating the manuscript content. There was great variation in explicit instruction for reviewers about how to evaluate manuscript content. Almost half of the online instructions 19/41 (46%) mentioned reporting guidelines usually as general statements suggesting they may be useful or asking whether authors had followed them rather than clear instructions about how to use them. All 19 named CONSORT for reporting randomized trials but there was little mention of CONSORT extensions. PRISMA, QUOROM (forerunner of PRISMA), STARD, STROBE and MOOSE were mentioned by several journals. No other reporting guideline was mentioned by more than two journals. CONCLUSIONS Although almost half of instructions mentioned reporting guidelines, their value in improving research publications is not being fully realised. Journals have a responsibility to support peer reviewers. We make several recommendations including wider reference to the EQUATOR Network online library (www.equator-network.org/).","author":[{"dropping-particle":"","family":"Hirst","given":"Allison","non-dropping-particle":"","parse-names":false,"suffix":""},{"dropping-particle":"","family":"Altman","given":"Douglas G","non-dropping-particle":"","parse-names":false,"suffix":""}],"container-title":"PloS one","editor":[{"dropping-particle":"","family":"Cameron","given":"D. William","non-dropping-particle":"","parse-names":false,"suffix":""}],"id":"ITEM-92","issue":"4","issued":{"date-parts":[["2012","4","27"]]},"note":"Use of RGs in peer review","page":"e35621","title":"Are peer reviewers encouraged to use reporting guidelines? A survey of 116 health research journals.","type":"article-journal","volume":"7"},"uris":["http://www.mendeley.com/documents/?uuid=e6c093b2-de82-48fd-ba45-3d873c8591ac"]}],"mendeley":{"formattedCitation":"(11,12,21,27–115)","plainTextFormattedCitation":"(11,12,21,27–115)","previouslyFormattedCitation":"(11,12,21,27–115)"},"properties":{"noteIndex":0},"schema":"https://github.com/citation-style-language/schema/raw/master/csl-citation.json"}</w:instrText>
      </w:r>
      <w:r w:rsidR="000740F0" w:rsidRPr="00B42145">
        <w:rPr>
          <w:rFonts w:ascii="Calibri" w:hAnsi="Calibri" w:cs="Calibri"/>
          <w:sz w:val="24"/>
          <w:szCs w:val="24"/>
          <w:lang w:val="en-GB"/>
        </w:rPr>
        <w:fldChar w:fldCharType="separate"/>
      </w:r>
      <w:r w:rsidR="000C5EA1" w:rsidRPr="00B42145">
        <w:rPr>
          <w:rFonts w:ascii="Calibri" w:hAnsi="Calibri" w:cs="Calibri"/>
          <w:noProof/>
          <w:sz w:val="24"/>
          <w:szCs w:val="24"/>
          <w:lang w:val="en-GB"/>
        </w:rPr>
        <w:t>(11,12,21,27–115)</w:t>
      </w:r>
      <w:r w:rsidR="000740F0" w:rsidRPr="00B42145">
        <w:rPr>
          <w:rFonts w:ascii="Calibri" w:hAnsi="Calibri" w:cs="Calibri"/>
          <w:sz w:val="24"/>
          <w:szCs w:val="24"/>
          <w:lang w:val="en-GB"/>
        </w:rPr>
        <w:fldChar w:fldCharType="end"/>
      </w:r>
      <w:r w:rsidR="00EF0817" w:rsidRPr="00B42145">
        <w:rPr>
          <w:rFonts w:ascii="Calibri" w:hAnsi="Calibri" w:cs="Calibri"/>
          <w:sz w:val="24"/>
          <w:szCs w:val="24"/>
          <w:lang w:val="en-GB"/>
        </w:rPr>
        <w:t xml:space="preserve">. </w:t>
      </w:r>
      <w:r w:rsidR="00634897" w:rsidRPr="00B42145">
        <w:rPr>
          <w:rFonts w:ascii="Calibri" w:hAnsi="Calibri" w:cs="Calibri"/>
          <w:sz w:val="24"/>
          <w:szCs w:val="24"/>
          <w:lang w:val="en-GB"/>
        </w:rPr>
        <w:t>Six</w:t>
      </w:r>
      <w:r w:rsidR="00EF0817" w:rsidRPr="00B42145">
        <w:rPr>
          <w:rFonts w:ascii="Calibri" w:hAnsi="Calibri" w:cs="Calibri"/>
          <w:sz w:val="24"/>
          <w:szCs w:val="24"/>
          <w:lang w:val="en-GB"/>
        </w:rPr>
        <w:t xml:space="preserve"> of these were evaluated</w:t>
      </w:r>
      <w:r w:rsidR="00634897" w:rsidRPr="00B42145">
        <w:rPr>
          <w:rFonts w:ascii="Calibri" w:hAnsi="Calibri" w:cs="Calibri"/>
          <w:sz w:val="24"/>
          <w:szCs w:val="24"/>
          <w:lang w:val="en-GB"/>
        </w:rPr>
        <w:t xml:space="preserve"> </w:t>
      </w:r>
      <w:r w:rsidR="00710527" w:rsidRPr="00B42145">
        <w:rPr>
          <w:rFonts w:ascii="Calibri" w:hAnsi="Calibri" w:cs="Calibri"/>
          <w:sz w:val="24"/>
          <w:szCs w:val="24"/>
          <w:lang w:val="en-GB"/>
        </w:rPr>
        <w:fldChar w:fldCharType="begin" w:fldLock="1"/>
      </w:r>
      <w:r w:rsidR="000C5EA1" w:rsidRPr="00B42145">
        <w:rPr>
          <w:rFonts w:ascii="Calibri" w:hAnsi="Calibri" w:cs="Calibri"/>
          <w:sz w:val="24"/>
          <w:szCs w:val="24"/>
          <w:lang w:val="en-GB"/>
        </w:rPr>
        <w:instrText>ADDIN CSL_CITATION {"citationItems":[{"id":"ITEM-1","itemData":{"DOI":"10.1371/journal.pmed.1001566","ISSN":"1549-1676","abstract":"Agnes Dechartres and colleagues searched ClinicalTrials.gov for completed drug RCTs with results reported and then searched for corresponding studies in PubMed to evaluate timeliness and completeness of reporting. Please see later in the article for the Editors' Summary","author":[{"dropping-particle":"","family":"Riveros","given":"Carolina","non-dropping-particle":"","parse-names":false,"suffix":""},{"dropping-particle":"","family":"Dechartres","given":"Agnes","non-dropping-particle":"","parse-names":false,"suffix":""},{"dropping-particle":"","family":"Perrodeau","given":"Elodie","non-dropping-particle":"","parse-names":false,"suffix":""},{"dropping-particle":"","family":"Haneef","given":"Romana","non-dropping-particle":"","parse-names":false,"suffix":""},{"dropping-particle":"","family":"Boutron","given":"Isabelle","non-dropping-particle":"","parse-names":false,"suffix":""},{"dropping-particle":"","family":"Ravaud","given":"Philippe","non-dropping-particle":"","parse-names":false,"suffix":""}],"container-title":"PLoS Medicine","editor":[{"dropping-particle":"","family":"Dickersin","given":"Kay","non-dropping-particle":"","parse-names":false,"suffix":""}],"id":"ITEM-1","issue":"12","issued":{"date-parts":[["2013","12","3"]]},"page":"e1001566","publisher":"Public Library of Science","title":"Timing and Completeness of Trial Results Posted at ClinicalTrials.gov and Published in Journals","type":"article-journal","volume":"10"},"uris":["http://www.mendeley.com/documents/?uuid=dea7dda3-5a91-3385-a0cd-3d6f51943bb3"]}],"mendeley":{"formattedCitation":"(47)","plainTextFormattedCitation":"(47)","previouslyFormattedCitation":"(47)"},"properties":{"noteIndex":0},"schema":"https://github.com/citation-style-language/schema/raw/master/csl-citation.json"}</w:instrText>
      </w:r>
      <w:r w:rsidR="00710527" w:rsidRPr="00B42145">
        <w:rPr>
          <w:rFonts w:ascii="Calibri" w:hAnsi="Calibri" w:cs="Calibri"/>
          <w:sz w:val="24"/>
          <w:szCs w:val="24"/>
          <w:lang w:val="en-GB"/>
        </w:rPr>
        <w:fldChar w:fldCharType="separate"/>
      </w:r>
      <w:r w:rsidR="000C5EA1" w:rsidRPr="00B42145">
        <w:rPr>
          <w:rFonts w:ascii="Calibri" w:hAnsi="Calibri" w:cs="Calibri"/>
          <w:noProof/>
          <w:sz w:val="24"/>
          <w:szCs w:val="24"/>
          <w:lang w:val="en-GB"/>
        </w:rPr>
        <w:t>(47)</w:t>
      </w:r>
      <w:r w:rsidR="00710527" w:rsidRPr="00B42145">
        <w:rPr>
          <w:rFonts w:ascii="Calibri" w:hAnsi="Calibri" w:cs="Calibri"/>
          <w:sz w:val="24"/>
          <w:szCs w:val="24"/>
          <w:lang w:val="en-GB"/>
        </w:rPr>
        <w:fldChar w:fldCharType="end"/>
      </w:r>
      <w:r w:rsidR="00634897" w:rsidRPr="00B42145">
        <w:rPr>
          <w:rFonts w:ascii="Calibri" w:hAnsi="Calibri" w:cs="Calibri"/>
          <w:sz w:val="24"/>
          <w:szCs w:val="24"/>
          <w:lang w:val="en-GB"/>
        </w:rPr>
        <w:fldChar w:fldCharType="begin" w:fldLock="1"/>
      </w:r>
      <w:r w:rsidR="000C5EA1" w:rsidRPr="00B42145">
        <w:rPr>
          <w:rFonts w:ascii="Calibri" w:hAnsi="Calibri" w:cs="Calibri"/>
          <w:sz w:val="24"/>
          <w:szCs w:val="24"/>
          <w:lang w:val="en-GB"/>
        </w:rPr>
        <w:instrText>ADDIN CSL_CITATION {"citationItems":[{"id":"ITEM-1","itemData":{"DOI":"10.1186/s12916-015-0460-y","ISSN":"1741-7015","PMID":"26370288","abstract":"BACKGROUND Incomplete reporting is a frequent waste in research. Our aim was to evaluate the impact of a writing aid tool (WAT) based on the CONSORT statement and its extension for non-pharmacologic treatments on the completeness of reporting of randomized controlled trials (RCTs). METHODS We performed a 'split-manuscript' RCT with blinded outcome assessment. Participants were masters and doctoral students in public health. They were asked to write, over a 4-hour period, the methods section of a manuscript based on a real RCT protocol, with a different protocol provided to each participant. Methods sections were divided into six different domains: 'trial design', 'randomization', 'blinding', 'participants', 'interventions', and 'outcomes'. Participants had to draft all six domains with access to the WAT for a random three of six domains. The random sequence was computer-generated and concealed. For each domain, the WAT comprised reminders of the corresponding CONSORT item(s), bullet points detailing all the key elements to be reported, and examples of good reporting. The control intervention consisted of no reminders. The primary outcome was the mean global score for completeness of reporting (scale 0-10) for all domains written with or without the WAT. RESULTS Forty-one participants wrote 41 different manuscripts of RCT methods sections, corresponding to 246 domains (six for each of the 41 protocols). All domains were analyzed. For the primary outcome, the mean (SD) global score for completeness of reporting was higher with than without use of the WAT: 7.1 (1.2) versus 5.0 (1.6), with a mean (95 % CI) difference 2.1 (1.5-2.7; P &lt;0.01). Completeness of reporting was significantly higher with the WAT for all domains except for blinding and outcomes. CONCLUSION Use of the WAT could improve the completeness of manuscripts reporting the results of RCTs. TRIAL REGISTRATION Clinicaltrials.gov ( http://clinicaltrials.gov NCT02127567 , registration date first received April 29, 2014).","author":[{"dropping-particle":"","family":"Barnes","given":"Caroline","non-dropping-particle":"","parse-names":false,"suffix":""},{"dropping-particle":"","family":"Boutron","given":"Isabelle","non-dropping-particle":"","parse-names":false,"suffix":""},{"dropping-particle":"","family":"Giraudeau","given":"Bruno","non-dropping-particle":"","parse-names":false,"suffix":""},{"dropping-particle":"","family":"Porcher","given":"Raphael","non-dropping-particle":"","parse-names":false,"suffix":""},{"dropping-particle":"","family":"Altman","given":"Douglas G","non-dropping-particle":"","parse-names":false,"suffix":""},{"dropping-particle":"","family":"Ravaud","given":"Philippe","non-dropping-particle":"","parse-names":false,"suffix":""}],"container-title":"BMC medicine","id":"ITEM-1","issue":"1","issued":{"date-parts":[["2015","9","15"]]},"note":"NULL","page":"221","title":"Impact of an online writing aid tool for writing a randomized trial report: the COBWEB (Consort-based WEB tool) randomized controlled trial.","type":"article-journal","volume":"13"},"uris":["http://www.mendeley.com/documents/?uuid=8e585bad-7f14-42aa-bb3a-3530ef05e2f4"]},{"id":"ITEM-2","itemData":{"ISSN":"1524-4628","PMID":"11387498","abstract":"BACKGROUND AND PURPOSE The advent of controlled clinical trials revolutionized clinical medicine over the course of the 20th century. The objective of this study was to quantitatively characterize developments in clinical trial methodology over time in the field of acute ischemic stroke. METHODS All controlled trials targeting acute ischemic stroke with a final report in English were identified through MEDLINE and international trial registries. Data regarding trial design, implementation, and results were extracted. A formal 100-point scale was used to rate trial quality. RESULTS A total of 178 controlled acute stroke trials were identified, encompassing 73 949 patients. Eighty-eight trials involved neuroprotective agents, 59 rheological/antithrombotic agents, 26 agents with both neuroprotective and rheological/antithrombotic effects, and 5 a nonpharmacological intervention. Only 3 trials met conventional criteria for a positive outcome. Between the 1950s and 1990s, the number of trials per decade increased from 3 to 99, and mean trial sample size increased from 38 (median, 26) to 661 (median, 113). During 1980-1999, median time window allowed for enrollment decreased per half decade from 48 to 12 hours. Reported pharmaceutical sponsorship increased substantially over time, from 38% before 1970 to 68% in the 1990s. Trial quality improved substantially from a median score of 12 in the 1950s to 72 in the 1990s. CONCLUSIONS Accelerating trends in acute stroke controlled trials include growth in number, sample size, and quality, and reduction in entry time window. These changes reflect an increased understanding of the pathophysiology of acute stroke, the imperative for treatment initiation within a critical time window, and more sophisticated trial design.","author":[{"dropping-particle":"","family":"Kidwell","given":"C S","non-dropping-particle":"","parse-names":false,"suffix":""},{"dropping-particle":"","family":"Liebeskind","given":"D S","non-dropping-particle":"","parse-names":false,"suffix":""},{"dropping-particle":"","family":"Starkman","given":"S","non-dropping-particle":"","parse-names":false,"suffix":""},{"dropping-particle":"","family":"Saver","given":"J L","non-dropping-particle":"","parse-names":false,"suffix":""}],"container-title":"Stroke","id":"ITEM-2","issue":"6","issued":{"date-parts":[["2001","6"]]},"page":"1349-59","title":"Trends in acute ischemic stroke trials through the 20th century.","type":"article-journal","volume":"32"},"uris":["http://www.mendeley.com/documents/?uuid=083d2a85-4dfa-4165-b885-8cc0228a2561"]},{"id":"ITEM-3","itemData":{"DOI":"10.1016/S0161-6420(00)00500-5","ISSN":"0161-6420","PMID":"11158822","abstract":"PURPOSE To evaluate the quality of reporting of all the new randomized clinical trials published during 1999 in OPHTHALMOLOGY: using the CONSORT statement parameters. DESIGN Descriptive series of published studies. STUDIES INCLUDED Randomized clinical trials. METHODS Eligible studies were all randomized clinical trials published in Volume 106 (1999) of OPHTHALMOLOGY: that reported the results of prospectively conducted studies in humans comparing two or more therapeutic options with regard to their effect on one or various outcomes, in which the authors stated that a process of randomization or quasi-randomization was performed before the interventions. Each study was evaluated by two independent observers establishing the specific report in the published manuscript of 57 CONSORT statement descriptors, and consensus was obtained between evaluators. MAIN OUTCOME MEASURES Overall presence of CONSORT statement descriptors in published reports. RESULTS The mean number of positive CONSORT descriptors for the 24 eligible randomized clinical trials was 33.42 (standard error of the mean [SEM] 1.57) of 57 possible. This score was significantly different (P: &lt; 0.001) from the score of 16.6 (standard error of the mean 0.6) reported for OPHTHALMOLOGY: in the 1991 to 1994 study by Scherer and Crawley. Of the nine descriptors measuring the quality of abstract reporting, a mean of 6.25 (SEM 0.3) was included in the 24 study abstracts evaluated, significantly different from the Scherer and Crawley score (5.2, SEM 0.2. P: &lt; 0.001). Four and six descriptors increased and decreased, respectively, their reporting in more than 20%. Key descriptors such as hypothesis postulation, primary outcome determination, sample size calculations, and a discussion of the limitations of the study such as bias, imprecision, and internal validity are still reported in less than 42% of clinical trials. CONCLUSIONS This study describes for the first time after the adoption of the CONSORT statement recommendations the status on the quality of reporting of recently published randomized clinical trials in OPHTHALMOLOGY: Although not a direct measure of the intrinsic quality of a study, reporting quality provides the reader with useful tools for the evaluation of its validity. The quality of reporting of randomized clinical trials shows an overall improvement when compared with the period between 1991 and 1994. However, there is still significant room for improvement, especially in descriptors e…","author":[{"dropping-particle":"","family":"Sánchez-Thorin","given":"J C","non-dropping-particle":"","parse-names":false,"suffix":""},{"dropping-particle":"","family":"Cortés","given":"M C","non-dropping-particle":"","parse-names":false,"suffix":""},{"dropping-particle":"","family":"Montenegro","given":"M","non-dropping-particle":"","parse-names":false,"suffix":""},{"dropping-particle":"","family":"Villate","given":"N","non-dropping-particle":"","parse-names":false,"suffix":""},{"dropping-particle":"","family":"J.C.","given":"Sánchez-Thorin","non-dropping-particle":"","parse-names":false,"suffix":""},{"dropping-particle":"","family":"M.C.","given":"Cortés","non-dropping-particle":"","parse-names":false,"suffix":""},{"dropping-particle":"","family":"M.","given":"Montenegro","non-dropping-particle":"","parse-names":false,"suffix":""},{"dropping-particle":"","family":"N.","given":"Villate","non-dropping-particle":"","parse-names":false,"suffix":""},{"dropping-particle":"","family":"Sánchez-Thorin","given":"J C","non-dropping-particle":"","parse-names":false,"suffix":""},{"dropping-particle":"","family":"Cortés","given":"M C","non-dropping-particle":"","parse-names":false,"suffix":""},{"dropping-particle":"","family":"Montenegro","given":"M","non-dropping-particle":"","parse-names":false,"suffix":""},{"dropping-particle":"","family":"Villate","given":"N","non-dropping-particle":"","parse-names":false,"suffix":""}],"container-title":"Ophthalmology","id":"ITEM-3","issue":"2","issued":{"date-parts":[["2001","2"]]},"note":"From Duplicate 1 (The quality of reporting of randomized clinical trials published in Ophthalmology - Sánchez-Thorin, J C; Cortés, M C; Montenegro, M; Villate, N; J.C., Sánchez-Thorin; M.C., Cortés; M., Montenegro; N., Villate; Sánchez-Thorin, J C; Cortés, M C; Montenegro, M; Villate, N)\n\nFrom Duplicate 2 (The quality of reporting of randomized clinical trials published in Ophthalmology. - Sánchez-Thorin, J C; Cortés, M C; Montenegro, M; Villate, N)\n\nNULL\n\nFrom Duplicate 2 (The quality of reporting of randomized clinical trials published in Ophthalmology. - Sánchez-Thorin, J C; Cortés, M C; Montenegro, M; Villate, N)\n\nNULL","page":"410-415","publisher-place":"J.C. Sánchez-Thorin, Fundacion Santa Fe de Bogota, Santafé de Bogotá, Colombia","title":"The quality of reporting of randomized clinical trials published in Ophthalmology","type":"article-journal","volume":"108"},"uris":["http://www.mendeley.com/documents/?uuid=aa9eb5b5-c173-41ab-b055-65959c65280c"]},{"id":"ITEM-4","itemData":{"ISSN":"0098-7484","PMID":"11308436","abstract":"CONTEXT The Consolidated Standards for Reporting of Trials (CONSORT) statement was developed to help improve the quality of reports of randomized controlled trials (RCTs). To date, a paucity of data exists regarding whether it has achieved this goal. OBJECTIVE To determine whether use of the CONSORT statement is associated with improvement in the quality of reports of RCTs. DESIGN AND SETTING Comparative before-and-after evaluation in which reports of RCTs published in 1994 (pre-CONSORT) were compared with RCT reports from the same journals published in 1998 (post-CONSORT). We included 211 reports from BMJ, JAMA, and The Lancet (journals that adopted CONSORT) as well as The New England Journal of Medicine (a journal that did not adopt CONSORT and was used as a comparator). MAIN OUTCOME MEASURES Number of CONSORT items included in a report, frequency of unclear reporting of allocation concealment, and overall trial quality score based on the Jadad scale, a 5-point quality assessment instrument. RESULTS Compared with 1994, the number of CONSORT checklist items in reports of RCTs increased in all 4 journals in 1998, and this increase was statistically significant for the 3 adopter journals (pre-CONSORT, 23.4; mean change, 3.7; 95% confidence interval [CI], 2.1-5.3). The frequency of unclear reporting of allocation concealment decreased for each of the 4 journals, and this change was statistically significant for adopters (pre-CONSORT, 61%; mean change, -22%; 95% CI, -38% to -6%). Similarly, 3 of the 4 journals showed an improvement in the quality score for reports of RCTs, and this increase was statistically significant for adopter journals overall (pre-CONSORT, 2.7; mean change, 0.4; 95% CI, 0.1-0.8). CONCLUSION Use of the CONSORT statement is associated with improvements in the quality of reports of RCTs.","author":[{"dropping-particle":"","family":"Moher","given":"D","non-dropping-particle":"","parse-names":false,"suffix":""},{"dropping-particle":"","family":"Jones","given":"A","non-dropping-particle":"","parse-names":false,"suffix":""},{"dropping-particle":"","family":"Lepage","given":"L","non-dropping-particle":"","parse-names":false,"suffix":""},{"dropping-particle":"","family":"CONSORT Group (Consolidated Standards for Reporting of Trials)","given":"","non-dropping-particle":"","parse-names":false,"suffix":""}],"container-title":"JAMA","id":"ITEM-4","issue":"15","issued":{"date-parts":[["2001","4","18"]]},"page":"1992-5","title":"Use of the CONSORT statement and quality of reports of randomized trials: a comparative before-and-after evaluation.","type":"article-journal","volume":"285"},"uris":["http://www.mendeley.com/documents/?uuid=2ec90b80-5198-4e1a-9ee2-ea72ff1e9fff"]},{"id":"ITEM-5","itemData":{"DOI":"10.1016/S0197-2456(02)00214-3","ISSN":"0197-2456","PMID":"12161081","abstract":"The \"Consolidated Standards of Reporting Trials\" (CONSORT) was developed to improve the suboptimal reporting of randomized controlled trials (RCTs). However, little is known about the quality of reporting since this publication. We undertook an observational study to determine the quality of reporting key methodological factors in RCTs since the publication of the CONSORT statement and if a journal policy to promote adherence to the CONSORT checklist was associated with superior reporting. We recorded the reporting of 11 key methodological factors in 105 RCTs from 29 medical journals published subsequent to the CONSORT statement. We examined the quality of reporting in relation to whether a journal was a \"CONSORT promoter\" as defined by inclusion of the CONSORT checklist in a journal's \"information to authors\" section or a requirement that authors, manuscript reviewers, or copy editors complete the CONSORT checklist. Multivariate analysis controlled for journal impact factor, study outcome, and time of publication. Six of the 11 methodological factors were reported &lt;50% of the time. The number of methodological factors reported was greater in CONSORT promoters than in journals not promoting CONSORT in both unadjusted (6.0 and 5.1, respectively, p-value = 0.03) and adjusted (6.4 and 4.8 of the 11 methodological factors, respectively, p-value = 0.0001) analyses. While journals that promote CONSORT demonstrate superior reporting of RCTs, persistent inadequacies in reporting remain. Until these inadequacies are resolved health-care providers will remain limited in their ability to make informed inferences about the validity of the studies upon which they base their clinical practice. © 2002 Elsevier Science Inc. All rights reserved.","author":[{"dropping-particle":"","family":"Devereaux","given":"P J","non-dropping-particle":"","parse-names":false,"suffix":""},{"dropping-particle":"","family":"Manns","given":"Braden J","non-dropping-particle":"","parse-names":false,"suffix":""},{"dropping-particle":"","family":"Ghali","given":"William A","non-dropping-particle":"","parse-names":false,"suffix":""},{"dropping-particle":"","family":"Quan","given":"Hude","non-dropping-particle":"","parse-names":false,"suffix":""},{"dropping-particle":"","family":"Guyatt","given":"Gordon H","non-dropping-particle":"","parse-names":false,"suffix":""},{"dropping-particle":"","family":"P.J.","given":"Devereaux","non-dropping-particle":"","parse-names":false,"suffix":""},{"dropping-particle":"","family":"B.J.","given":"Manns","non-dropping-particle":"","parse-names":false,"suffix":""},{"dropping-particle":"","family":"W.A.","given":"Ghali","non-dropping-particle":"","parse-names":false,"suffix":""},{"dropping-particle":"","family":"H.","given":"Quan","non-dropping-particle":"","parse-names":false,"suffix":""},{"dropping-particle":"","family":"G.H.","given":"Guyatt","non-dropping-particle":"","parse-names":false,"suffix":""},{"dropping-particle":"","family":"Devereaux","given":"P J","non-dropping-particle":"","parse-names":false,"suffix":""},{"dropping-particle":"","family":"Manns","given":"Braden J","non-dropping-particle":"","parse-names":false,"suffix":""},{"dropping-particle":"","family":"Ghali","given":"William A","non-dropping-particle":"","parse-names":false,"suffix":""},{"dropping-particle":"","family":"Quan","given":"Hude","non-dropping-particle":"","parse-names":false,"suffix":""},{"dropping-particle":"","family":"Guyatt","given":"Gordon H","non-dropping-particle":"","parse-names":false,"suffix":""},{"dropping-particle":"","family":"P.J.","given":"Devereaux","non-dropping-particle":"","parse-names":false,"suffix":""},{"dropping-particle":"","family":"B.J.","given":"Manns","non-dropping-particle":"","parse-names":false,"suffix":""},{"dropping-particle":"","family":"W.A.","given":"Ghali","non-dropping-particle":"","parse-names":false,"suffix":""},{"dropping-particle":"","family":"H.","given":"Quan","non-dropping-particle":"","parse-names":false,"suffix":""},{"dropping-particle":"","family":"G.H.","given":"Guyatt","non-dropping-particle":"","parse-names":false,"suffix":""},{"dropping-particle":"","family":"Devereaux","given":"P J","non-dropping-particle":"","parse-names":false,"suffix":""},{"dropping-particle":"","family":"Manns","given":"Braden J","non-dropping-particle":"","parse-names":false,"suffix":""},{"dropping-particle":"","family":"Ghali","given":"William A","non-dropping-particle":"","parse-names":false,"suffix":""},{"dropping-particle":"","family":"Quan","given":"Hude","non-dropping-particle":"","parse-names":false,"suffix":""},{"dropping-particle":"","family":"Guyatt","given":"Gordon H","non-dropping-particle":"","parse-names":false,"suffix":""}],"container-title":"Controlled Clinical Trials","id":"ITEM-5","issue":"4","issued":{"date-parts":[["2002","8"]]},"note":"From Duplicate 2 (The reporting of methodological factors in randomized controlled trials and the association with a journal policy to promote adherence to the Consolidated Standards of Reporting Trials (CONSORT) checklist - Devereaux, P J; Manns, Braden J; Ghali, William A; Quan, Hude; Guyatt, Gordon H; P.J., Devereaux; B.J., Manns; W.A., Ghali; H., Quan; G.H., Guyatt; Devereaux, P J; Manns, Braden J; Ghali, William A; Quan, Hude; Guyatt, Gordon H; P.J., Devereaux; B.J., Manns; W.A., Ghali; H., Quan; G.H., Guyatt; Devereaux, P J; Manns, Braden J; Ghali, William A; Quan, Hude; Guyatt, Gordon H)\n\nFrom Duplicate 1 (The reporting of methodological factors in randomized controlled trials and the association with a journal policy to promote adherence to the Consolidated Standards of Reporting Trials (CONSORT) checklist - Devereaux, P J; Manns, Braden J; Ghali, William A; Quan, Hude; Guyatt, Gordon H; P.J., Devereaux; B.J., Manns; W.A., Ghali; H., Quan; G.H., Guyatt; Devereaux, P J; Manns, Braden J; Ghali, William A; Quan, Hude; Guyatt, Gordon H; P.J., Devereaux; B.J., Manns; W.A., Ghali; H., Quan; G.H., Guyatt; Devereaux, P J; Manns, Braden J; Ghali, William A; Quan, Hude; Guyatt, Gordon H)\n\nFrom Duplicate 1 (The reporting of methodological factors in randomized controlled trials and the association with a journal policy to promote adherence to the Consolidated Standards of Reporting Trials (CONSORT) checklist. - Devereaux, P J; Manns, Braden J; Ghali, William A; Quan, Hude; Guyatt, Gordon H)\n\nEndorsement\n\nFrom Duplicate 2 (The reporting of methodological factors in randomized controlled trials and the association with a journal policy to promote adherence to the Consolidated Standards of Reporting Trials (CONSORT) checklist. - Devereaux, P J; Manns, Braden J; Ghali, William A; Quan, Hude; Guyatt, Gordon H)\n\nEndorsement","page":"380-388","publisher-place":"P.J. Devereaux, McMaster University, Faculty of Health Sciences, Clinical Epidemiology/Biostatistics, Hamilton, Ont. L8N 3Z5, Canada","title":"The reporting of methodological factors in randomized controlled trials and the association with a journal policy to promote adherence to the Consolidated Standards of Reporting Trials (CONSORT) checklist","type":"article-journal","volume":"23"},"uris":["http://www.mendeley.com/documents/?uuid=a47ba8c1-477a-427f-8a04-40fd0800a893"]},{"id":"ITEM-6","itemData":{"ISSN":"0895-4356","PMID":"12384193","abstract":"To determine the quality of reporting of blinding in randomized controlled trials (RCTs), we evaluated 40 consecutive RCTs published in each of five leading journals. We noted whether authors reported the blinding status of participants, health care providers, data collectors, judicial assessors of outcomes, data analysts, and manuscript writers. Explicit reporting of blinding status occurred in &lt;25% of RCTs for all groups. Eighty-three RCTs, reported as double-blind, provided eight combinations of blinded groups. In conclusion, prestigious journals do not currently report blinding status optimally. To do so, journals should abandon the term \"double blind\" and explicitly report the blinding status of the groups involved in RCTs. Until such reporting occurs, clinicians will be left with uncertainty about the validity of RCTs that guide their clinical practice.","author":[{"dropping-particle":"","family":"Montori","given":"Victor M","non-dropping-particle":"","parse-names":false,"suffix":""},{"dropping-particle":"","family":"Bhandari","given":"Mohit","non-dropping-particle":"","parse-names":false,"suffix":""},{"dropping-particle":"","family":"Devereaux","given":"P J","non-dropping-particle":"","parse-names":false,"suffix":""},{"dropping-particle":"","family":"Manns","given":"Braden J","non-dropping-particle":"","parse-names":false,"suffix":""},{"dropping-particle":"","family":"Ghali","given":"William A","non-dropping-particle":"","parse-names":false,"suffix":""},{"dropping-particle":"","family":"Guyatt","given":"Gordon H","non-dropping-particle":"","parse-names":false,"suffix":""}],"container-title":"Journal of clinical epidemiology","id":"ITEM-6","issue":"8","issued":{"date-parts":[["2002","8"]]},"page":"787-90","title":"In the dark: the reporting of blinding status in randomized controlled trials.","type":"article-journal","volume":"55"},"uris":["http://www.mendeley.com/documents/?uuid=71009519-4083-49d0-a8c2-27c2f9417b00"]},{"id":"ITEM-7","itemData":{"DOI":"10.1002/art.512","ISSN":"0004-3591","PMID":"11920415","abstract":"OBJECTIVE To assess the quality of published randomized clinical trials (RCTs) in rheumatology and to determine whether there has been improvement in quality between 2 time periods, 1987-1988 and 1997-1998. METHODS Using MEDLINE and a hand search of selected rheumatology journals, we identified RCTs of adult rheumatic diseases published in English in 1987-1988 or 1997-1998. We examined trial quality with an expanded version of the Jadad scale, which assesses the adequacy of reported random sequence generation, allocation concealment, blinding, and analysis. All trials were read by 1 reviewer, with prior standardization using a random sample read by 2 reviewers. We also evaluated \"high\"- versus \"low\"-impact journals based on citation index. RESULTS Two hundred forty RCTs (1987-1988 119 RCTs, 1997-1998 121 RCTs) were assessed. Results showed improvement in the quality of the trials, but the rates of reported random sequence generation, allocation concealment, power, and intent-to-treat analyses were persistently low. Low rates of reports of random sequence generation, allocation concealment, and intent-to-treat analyses were present even in the high-impact journals. CONCLUSION There has been improvement in the quality of reporting of RCTs in rheumatology between 1987-1988 and 1997-1998. However, methodologic problems such as lack of allocation concealment, inadequate random sequence generation, lack of reporting of power, and lack of intent-to-treat analyses remain common. Many of these problems are established sources of bias in RCTs and are easily rectifiable.","author":[{"dropping-particle":"","family":"Hill","given":"Catherine L","non-dropping-particle":"","parse-names":false,"suffix":""},{"dropping-particle":"","family":"LaValley","given":"Michael P","non-dropping-particle":"","parse-names":false,"suffix":""},{"dropping-particle":"","family":"Felson","given":"David T","non-dropping-particle":"","parse-names":false,"suffix":""}],"container-title":"Arthritis and rheumatism","id":"ITEM-7","issue":"3","issued":{"date-parts":[["2002","3"]]},"page":"779-84","title":"Secular changes in the quality of published randomized clinical trials in rheumatology.","type":"article-journal","volume":"46"},"uris":["http://www.mendeley.com/documents/?uuid=b1906fc7-fc66-4c07-a962-eedf56fce746"]},{"id":"ITEM-8","itemData":{"ISSN":"0731-3810","PMID":"12733843","abstract":"Randomized controlled trials (RCTs) of therapeutic interventions in acute drug overdose present a significant challenge for ethical, legal, and human rights protections of research subjects, particularly when healthy volunteers are involved. The CONSORT statement on the uniform reporting of clinical trials was published in 1996 with the overall aim of improving the reporting of RCTs, both individually and to facilitate their inclusion into systematic reviews. In CONSORT, reporting of ethical, legal, and human rights protections, including prior evaluation of the study by an ethics committee and provision of informed consent, was largely an implicit requirement. Those drafting CONSORT may have assumed such protections and the rights of study subjects were secured by existing doctor-patient relationships. Alternatively, CONSORT may have been viewed as likely to indirectly enhance such protections, as a flow-on effect of improved RCT design and reporting. We wished to examine whether such assumptions were justified by examining the reporting of RCTs of simulated overdose in healthy volunteers. We reviewed all reported RCTs involving activated charcoal in healthy human volunteersfor three years before the CONSORT statement (1989, 1990, and 1991) and three years afterwards (1999, 2000, 2001). Presence of documentation of inclusion and exclusion criteria, stopping rules, protocol deviations, information sheets, consent documentation, ethical approvals, conflicts of interest, understanding, refusal, inducements and coercion were recorded. We found a very poor level of reporting of some key ethical, legal, and human rights protections for healthy volunteers in toxicological RCTs. Reporting did not improve with the publication of CONSORT even in relation to requirements specifically included in the guidelines.","author":[{"dropping-particle":"","family":"Faunce","given":"Thomas A","non-dropping-particle":"","parse-names":false,"suffix":""},{"dropping-particle":"","family":"Buckley","given":"Nicholas A","non-dropping-particle":"","parse-names":false,"suffix":""}],"container-title":"Journal of toxicology. Clinical toxicology","id":"ITEM-8","issue":"2","issued":{"date-parts":[["2003"]]},"page":"93-9","title":"Of consents and CONSORTs: reporting ethics, law, and human rights in RCTs involving monitored overdose of healthy volunteers pre and post the &amp;quot;CONSORT&amp;quot; guidelines.","type":"article-journal","volume":"41"},"uris":["http://www.mendeley.com/documents/?uuid=0e1e7a2f-5fc7-46ef-bf0e-979fa0854bf2"]},{"id":"ITEM-9","itemData":{"DOI":"10.1016/j.ijoa.2004.03.009","ISSN":"0959-289X","PMID":"15477048","abstract":"The Consolidated Standards for Reporting of Trials (CONSORT) checklist is an evidence-based approach to help improve the quality of reporting randomised controlled trials. The purpose of this study was to determine how closely randomised controlled trials in obstetric anaesthesia adhere to the CONSORT checklist. We retrieved all randomised controlled trials pertaining to the practice of obstetric anaesthesia and summarised in Obstetric Anesthesia Digest between March 2001 and December 2002 and compared the quality of reporting to the CONSORT checklist. The median number of correctly described CONSORT items was 65% (range 36% to 100%). Information pertaining to randomisation, blinding of the assessors, sample size calculation, reliability of measurements and reporting of the analysis were often omitted. It is difficult to determine the value and quality of many obstetric anaesthesia clinical trials because journal editors do not insist that this important information is made available to readers. Both clinicians and clinical researchers would benefit from uniform reporting of randomised trials in a manner that allows rapid data retrieval and easy assessment for relevance and quality. © 2004 Elsevier Ltd. All rights reserved.","author":[{"dropping-particle":"","family":"Halpern","given":"S H","non-dropping-particle":"","parse-names":false,"suffix":""},{"dropping-particle":"","family":"Darani","given":"R","non-dropping-particle":"","parse-names":false,"suffix":""},{"dropping-particle":"","family":"Douglas","given":"M J","non-dropping-particle":"","parse-names":false,"suffix":""},{"dropping-particle":"","family":"Wight","given":"W","non-dropping-particle":"","parse-names":false,"suffix":""},{"dropping-particle":"","family":"Yee","given":"J","non-dropping-particle":"","parse-names":false,"suffix":""},{"dropping-particle":"","family":"S.H.","given":"Halpern","non-dropping-particle":"","parse-names":false,"suffix":""},{"dropping-particle":"","family":"R.","given":"Darani","non-dropping-particle":"","parse-names":false,"suffix":""},{"dropping-particle":"","family":"M.J.","given":"Douglas","non-dropping-particle":"","parse-names":false,"suffix":""},{"dropping-particle":"","family":"W.","given":"Wight","non-dropping-particle":"","parse-names":false,"suffix":""},{"dropping-particle":"","family":"J.","given":"Yee","non-dropping-particle":"","parse-names":false,"suffix":""},{"dropping-particle":"","family":"Halpern","given":"S H","non-dropping-particle":"","parse-names":false,"suffix":""},{"dropping-particle":"","family":"Darani","given":"R","non-dropping-particle":"","parse-names":false,"suffix":""},{"dropping-particle":"","family":"Douglas","given":"M J","non-dropping-particle":"","parse-names":false,"suffix":""},{"dropping-particle":"","family":"Wight","given":"W","non-dropping-particle":"","parse-names":false,"suffix":""},{"dropping-particle":"","family":"Yee","given":"J","non-dropping-particle":"","parse-names":false,"suffix":""}],"container-title":"International Journal of Obstetric Anesthesia","id":"ITEM-9","issue":"4","issued":{"date-parts":[["2004","10"]]},"note":"From Duplicate 2 (Compliance with the CONSORT checklist in obstetric anaesthesia randomised controlled trials - Halpern, S H; Darani, R; Douglas, M J; Wight, W; Yee, J; S.H., Halpern; R., Darani; M.J., Douglas; W., Wight; J., Yee; Halpern, S H; Darani, R; Douglas, M J; Wight, W; Yee, J)\n\nFrom Duplicate 1 (Compliance with the CONSORT checklist in obstetric anaesthesia randomised controlled trials. - Halpern, S H; Darani, R; Douglas, M J; Wight, W; Yee, J)\n\nNULL\n\nFrom Duplicate 2 (Compliance with the CONSORT checklist in obstetric anaesthesia randomised controlled trials - Halpern, S H; Darani, R; Douglas, M J; Wight, W; Yee, J; S.H., Halpern; R., Darani; M.J., Douglas; W., Wight; J., Yee; Halpern, S H; Darani, R; Douglas, M J; Wight, W; Yee, J)\n\nFrom Duplicate 1 (Compliance with the CONSORT checklist in obstetric anaesthesia randomised controlled trials. - Halpern, S H; Darani, R; Douglas, M J; Wight, W; Yee, J)\n\nNULL","page":"207-214","publisher-place":"Department of Anaesthesia, Sunnybrook Women's Coll. Hlth. S., Canada,","title":"Compliance with the CONSORT checklist in obstetric anaesthesia randomised controlled trials","type":"article-journal","volume":"13"},"uris":["http://www.mendeley.com/documents/?uuid=37b523f2-8f05-4b94-a9ad-a5727471772f"]},{"id":"ITEM-10","itemData":{"DOI":"10.1136/bmj.38413.576713.AE","ISSN":"1756-1833","PMID":"15760970","author":[{"dropping-particle":"","family":"Hewitt","given":"Catherine","non-dropping-particle":"","parse-names":false,"suffix":""},{"dropping-particle":"","family":"Hahn","given":"Seokyung","non-dropping-particle":"","parse-names":false,"suffix":""},{"dropping-particle":"","family":"Torgerson","given":"David J","non-dropping-particle":"","parse-names":false,"suffix":""},{"dropping-particle":"","family":"Watson","given":"Judith","non-dropping-particle":"","parse-names":false,"suffix":""},{"dropping-particle":"","family":"Bland","given":"J Martin","non-dropping-particle":"","parse-names":false,"suffix":""}],"container-title":"BMJ (Clinical research ed.)","id":"ITEM-10","issue":"7499","issued":{"date-parts":[["2005","5","7"]]},"page":"1057-8","title":"Adequacy and reporting of allocation concealment: review of recent trials published in four general medical journals.","type":"article-journal","volume":"330"},"uris":["http://www.mendeley.com/documents/?uuid=fbf942b9-e9a5-477a-8477-bba7de9cc040"]},{"id":"ITEM-11","itemData":{"DOI":"10.1213/01.ANE.0000150612.71007.A3","ISSN":"0003-2999","PMID":"15920210","abstract":"Increased attention has been directed at the quality of randomized controlled trials (RCTs) and how they are being reported. We examined leading anesthesiology journals to identify if there were specific areas for improvement in the design and analysis of published clinical studies. All RCTs that appeared between January 2000 and December 2000 in leading anesthesiology journals (Anesthesiology,Anesthesia &amp; Analgesia,Anaesthesia, and Canadian Journal of Anaesthesia) were retrieved by a MEDLINE search. We used a previously validated assessment tool, including 14 items associated with study quality, to determine a quality score for each article. The overall mean weighted quality score was 44% +/- 16%. Overall average scores were relatively high for appropriate controls (77% +/- 7%) and discussions of side effects (67% +/- 6%). Scores were very low for randomization blinding (5% +/- 2%), blinding observers to results (1% +/- 1%), and post-beta estimates (16% +/- 13%). Important pretreatment clinical predictors were absent in 32% of all studies. Significant improvement in the reporting and conduct of RCTs is required and should focus on randomization methodology, the blinding of investigators, and sample size estimates. Repeat assessments of the literature may improve the adoption of guidelines for the improvement of the quality of randomized controlled trials.","author":[{"dropping-particle":"","family":"Greenfield","given":"Mary Lou V. H.","non-dropping-particle":"","parse-names":false,"suffix":""},{"dropping-particle":"","family":"Rosenberg","given":"Andrew L.","non-dropping-particle":"","parse-names":false,"suffix":""},{"dropping-particle":"","family":"O???Reilly","given":"Michael","non-dropping-particle":"","parse-names":false,"suffix":""},{"dropping-particle":"","family":"Shanks","given":"Amy M.","non-dropping-particle":"","parse-names":false,"suffix":""},{"dropping-particle":"","family":"Sliwinski","given":"Michelle J.","non-dropping-particle":"","parse-names":false,"suffix":""},{"dropping-particle":"","family":"Nauss","given":"Michael D.","non-dropping-particle":"","parse-names":false,"suffix":""}],"container-title":"Anesthesia &amp; Analgesia","id":"ITEM-11","issue":"6","issued":{"date-parts":[["2005","6"]]},"page":"1759-1764","title":"The Quality of Randomized Controlled Trials in Major Anesthesiology Journals","type":"article-journal","volume":"100"},"uris":["http://www.mendeley.com/documents/?uuid=0208edf5-0cda-4ad9-8901-02e3e67b1c88"]},{"id":"ITEM-12","itemData":{"ISSN":"1057-0829","PMID":"15870599","abstract":"AIM To study the quality of controlled clinical trials on glaucoma. METHODS Two hundred and twenty-six clinical trials published between 1980 and 1999 were selected from seven international ophthalmological journals. Their quality was assessed by four researchers with epidemiological skills using a structured questionnaire. RESULTS Sample size was pre-estimated in 34 (15.0%) papers, which were of greater size (P = 0.05). Randomization was performed in 98.2% of the trials, although the procedure of randomization was scarcely reported. Masking was reported in 56.6% of the papers, and was more frequent in medical treatments (P &lt; 0.001). The basal characteristics of the groups were compared in 139 papers (61.5%). Patient losses during the follow-up period were fully described in only 27 trials. Intention-to-treat analysis was used in 17 (7.7%) papers. Most trials reported P values, but a measure of effect (mean, proportion, or relative risk) appeared in only 16 trials (7.7%). Trials performed in the US more frequently compared baseline characteristics of the groups (P = 0.03), described the patient flow (P = 0.04), and used adequate statistical procedures (P = 0.03). Those trials that included a statistician or an epidemiologist among the authors were more commonly blinded (P = 0.06) and they always avoided the analyses of subgroups (P = 0.006). Several methodological issues have improved throughout the studied period. CONCLUSIONS Several methodological characteristics should be improved when reporting a clinical trial on glaucoma. Using a checklist like that suggested by the CONSORT can help to achieve this.","author":[{"dropping-particle":"","family":"Llorca","given":"Javier","non-dropping-particle":"","parse-names":false,"suffix":""},{"dropping-particle":"","family":"Martínez-Sanz","given":"Fernando","non-dropping-particle":"","parse-names":false,"suffix":""},{"dropping-particle":"","family":"Prieto-Salceda","given":"Dolores","non-dropping-particle":"","parse-names":false,"suffix":""},{"dropping-particle":"","family":"Fariñas-Alvarez","given":"Concepción","non-dropping-particle":"","parse-names":false,"suffix":""},{"dropping-particle":"","family":"Chinchón","given":"M Verónica","non-dropping-particle":"","parse-names":false,"suffix":""},{"dropping-particle":"","family":"Quinones","given":"Dolores","non-dropping-particle":"","parse-names":false,"suffix":""},{"dropping-particle":"","family":"Delgado-Rodríguez","given":"Miguel","non-dropping-particle":"","parse-names":false,"suffix":""}],"container-title":"Journal of glaucoma","id":"ITEM-12","issue":"3","issued":{"date-parts":[["2005","6"]]},"page":"190-5","title":"Quality of controlled clinical trials on glaucoma and intraocular high pressure.","type":"article-journal","volume":"14"},"uris":["http://www.mendeley.com/documents/?uuid=631e4951-bf56-4d69-9273-e7e5f98b70b2"]},{"id":"ITEM-13","itemData":{"DOI":"10.1177/1740774506069153","ISSN":"1740-7745","PMID":"17060210","abstract":"BACKGROUND Insufficient blinding of persons involved in randomized clinical trials is associated with bias. The appraisal of the risk of bias is difficult without adequate information in trial reports. PURPOSE We wanted to study how blinding is reported in clinical trials and how lack of reporting relate to lack of blinding. METHODS A cohort study of 200 blinded randomized clinical trials published in 2001 randomly sampled from the Cochrane Central Register of Controlled Trials, and a questionnaire survey of the trial authors. RESULTS One-hundred and fifty-six (78{%}) articles described trials as 'double blind'. In three (2{%}) of such articles the blinding status of patients, health care providers and data collectors was explicitly described. Eighty-eight (56{%}) articles did not describe the blinding status of any trial person, and 41 articles (26{%}) reported no blinding relevant information at all beyond the trial being 'double blind'. One-hundred and thirty (65{%}) surveyed authors responded. Patients were blinded in 101 (97{%}) 'double blind' trials, and health care providers in 93 (89{%}). Twenty (19{%}) 'double blind' trials had not blinded either patients, health care providers or data collectors. Survey responders provided 15 different operational meanings of the term 'double blind', and typically felt that their preferred definition was the most widely used. LIMITATIONS The proportions in the author survey may be too optimistic due to reporting bias. It is not known how the increased use of the CONSORT guidelines may have affected reporting in years after 2001. CONCLUSIONS The blinding status of key trial persons was incompletely reported in most randomized clinical trials. Unreported blinding may be frequent, but one of five 'double blind' trials did not blind either patients, treatment providers or data collectors. Authors, referees, and journal editors could improve the completeness of reporting of blinding, eg, by adhering to the CONSORT statement. It is inappropriate to presume blinding of key trial persons based only on the ambiguous term 'double blind'.","author":[{"dropping-particle":"","family":"Haahr","given":"Mette Thorlund","non-dropping-particle":"","parse-names":false,"suffix":""},{"dropping-particle":"","family":"Hróbjartsson","given":"Asbjørn","non-dropping-particle":"","parse-names":false,"suffix":""}],"container-title":"Clinical trials (London, England)","id":"ITEM-13","issue":"4","issued":{"date-parts":[["2006"]]},"note":"Authors, referees, and journal editors could improve the completeness of reporting of blinding, eg, by adhering to the CONSORT statement\n\n----\nno ideas, focused on blinding","page":"360-365","title":"Who is blinded in randomized clinical trials? A study of 200 trials and a survey of authors.","type":"article-journal","volume":"3"},"uris":["http://www.mendeley.com/documents/?uuid=83755859-8d21-4449-9fd0-4583f97a1960"]},{"id":"ITEM-14","itemData":{"DOI":"10.1093/jnci/djj160","ISSN":"1460-2105","PMID":"16670387","abstract":"BACKGROUND Randomized controlled trials (RCTs) are the best tool to evaluate the effectiveness of clinical interventions. The Consolidated Standards for Reporting Trials (CONSORT) statement was introduced in 1996 to improve reporting of RCTs. We aimed to determine the extent of ambiguity and reporting quality as assessed by adherence to the CONSORT statement in published reports of RCTs involving patients with Hodgkin lymphoma from 1966 through 2002. METHODS We analyzed 242 published full-text reports of RCTs in patients with Hodgkin lymphoma. Quality of reporting was assessed using a 14-item questionnaire based on the CONSORT checklist. Reporting was studied in two pre-CONSORT periods (1966-1988 and 1989-1995) and one post-CONSORT period (1996-2002). RESULTS Only six of the 14 items were addressed in 75% or more of the studies in all three time periods. Most items that are necessary to assess the methodologic quality of a study were reported by fewer than 20% of the studies. Improvements over time were seen for some items, including the description of statistics methods used, reporting of primary research outcomes, performance of power calculations, method of randomization and concealment allocation, and having performed intention-to-treat analysis. CONCLUSIONS Despite recent improvements, reporting levels of CONSORT items in RCTs involving patients with Hodgkin lymphoma remain unsatisfactory. Further concerted action by journal editors, learned societies, and medical schools is necessary to make authors even more aware of the need to improve the reporting RCTs in medical journals to allow assessment of validity of published clinical research.","author":[{"dropping-particle":"","family":"Kober","given":"Thilo","non-dropping-particle":"","parse-names":false,"suffix":""},{"dropping-particle":"","family":"Trelle","given":"Sven","non-dropping-particle":"","parse-names":false,"suffix":""},{"dropping-particle":"","family":"Engert","given":"Andreas","non-dropping-particle":"","parse-names":false,"suffix":""}],"container-title":"Journal of the National Cancer Institute","id":"ITEM-14","issue":"9","issued":{"date-parts":[["2006","5","3"]]},"note":"NULL","page":"620-5","title":"Reporting of randomized controlled trials in Hodgkin lymphoma in biomedical journals.","type":"article-journal","volume":"98"},"uris":["http://www.mendeley.com/documents/?uuid=60b618af-3b62-47ab-b52a-7f68c1098489"]},{"id":"ITEM-15","itemData":{"DOI":"10.1136/bmj.38693.516782.7C","ISSN":"1756-1833","PMID":"16415336","abstract":"OBJECTIVE To appraise multiple systematic reviews on the same clinical topic, focusing on predictors and correlates of quality of reporting of meta-analysis (QUOROM) scores. DESIGN Case study. SETTING Reviews providing at least individual quantitative estimates on role of acetylcysteine in the prevention of contrast associated nephropathy. DATA SOURCES PubMed, the database of abstracts of reviews of effects, and the Cochrane database of systematic reviews (updated March 2005). MAIN OUTCOME MEASURES Funding, compliance with the QUOROM checklist, scores on the Oxman and Guyatt quality index, and authors' recommendations. RESULTS 10 systematic reviews, published August 2003 to March 2005, were included. Nine pooled events despite heterogeneity and five recommended routine use of acetylcysteine, whereas the remaining studies called for further research. Compliance with the 18 items on the QUOROM checklist was relatively high (median 16, range 11 to 17), although shorter manuscripts had significantly lower scores (R = 0.73; P = 0.016). Reviewers who reported previous not for profit funding were more likely to score higher on the Oxman and Guyatt quality index. No association was found between QUOROM and Oxman and Guyatt scores (R = -0.06; P = 0.86), mainly because of greater emphasis of the Oxman and Guyatt scores on the appraisal of bias in selection and validity assessment (inadequate in five reviews). CONCLUSIONS Multiple systematic reviews on the same clinical topic varied in quality of reporting and recommendations. Longer manuscripts and previous not for profit funding were associated with higher quality.","author":[{"dropping-particle":"","family":"Biondi-Zoccai","given":"Giuseppe G L","non-dropping-particle":"","parse-names":false,"suffix":""},{"dropping-particle":"","family":"Lotrionte","given":"Marzia","non-dropping-particle":"","parse-names":false,"suffix":""},{"dropping-particle":"","family":"Abbate","given":"Antonio","non-dropping-particle":"","parse-names":false,"suffix":""},{"dropping-particle":"","family":"Testa","given":"Luca","non-dropping-particle":"","parse-names":false,"suffix":""},{"dropping-particle":"","family":"Remigi","given":"Enrico","non-dropping-particle":"","parse-names":false,"suffix":""},{"dropping-particle":"","family":"Burzotta","given":"Francesco","non-dropping-particle":"","parse-names":false,"suffix":""},{"dropping-particle":"","family":"Valgimigli","given":"Marco","non-dropping-particle":"","parse-names":false,"suffix":""},{"dropping-particle":"","family":"Romagnoli","given":"Enrico","non-dropping-particle":"","parse-names":false,"suffix":""},{"dropping-particle":"","family":"Crea","given":"Filippo","non-dropping-particle":"","parse-names":false,"suffix":""},{"dropping-particle":"","family":"Agostoni","given":"Pierfrancesco","non-dropping-particle":"","parse-names":false,"suffix":""}],"container-title":"BMJ (Clinical research ed.)","id":"ITEM-15","issue":"7535","issued":{"date-parts":[["2006","1","28"]]},"page":"202-9","title":"Compliance with QUOROM and quality of reporting of overlapping meta-analyses on the role of acetylcysteine in the prevention of contrast associated nephropathy: case study.","type":"article-journal","volume":"332"},"uris":["http://www.mendeley.com/documents/?uuid=7c9adeaa-3fba-4cbc-866e-1e9d36b1c9e0"]},{"id":"ITEM-16","itemData":{"DOI":"10.1097/01.sla.0000217640.11224.05","ISSN":"0003-4932","PMID":"17060756","abstract":"OBJECTIVE: To evaluate the quality of reporting of surgical randomized controlled trials published in surgical and general medical journals using Jadad score, allocation concealment, and adherence to CONSORT guidelines and to identify factors associated with good quality. SUMMARY BACKGROUND DATA: Randomized controlled trials (RCTs) provide the best evidence about the relative effectiveness of different interventions. Improper methodology and reporting of RCTs can lead to erroneous conclusions about treatment effects, which may mislead decision-making in health care at all levels. METHODS: Information was obtained on RCTs published in 6 general surgical and 4 general medical journals in the year 2003. The quality of reporting of RCTs was assessed under masked conditions using allocation concealment, Jadad score, and a CONSORT checklist devised for the purpose. RESULTS: Of the 69 RCTs analyzed, only 37.7% had a Jadad score of ≥3, and only 13% of the trials clearly explained allocation concealment. The modified CONSORT score of surgical trials reported in medical journals was significantly higher than those reported in surgical journals (Mann-Whitney U test, P &lt; 0.001). Overall, the modified CONSORT score was higher in studies with higher author numbers (P = 0.03), multicenter studies (P = 0.002), and studies with a declared funding source (P = 0.022). CONCLUSION: The overall quality of reporting of surgical RCTs was suboptimal. There is a need for improving awareness of the CONSORT statement among authors, reviewers, and editors of surgical journals and better quality control measures for trial reporting and methodology. © 2006 Lippincott Williams &amp; Wilkins, Inc.","author":[{"dropping-particle":"","family":"Balasubramanian","given":"Sabapathy P","non-dropping-particle":"","parse-names":false,"suffix":""},{"dropping-particle":"","family":"Wiener","given":"Martin","non-dropping-particle":"","parse-names":false,"suffix":""},{"dropping-particle":"","family":"Alshameeri","given":"Zeiad","non-dropping-particle":"","parse-names":false,"suffix":""},{"dropping-particle":"","family":"Tiruvoipati","given":"Ravindranath","non-dropping-particle":"","parse-names":false,"suffix":""},{"dropping-particle":"","family":"Elbourne","given":"Diana","non-dropping-particle":"","parse-names":false,"suffix":""},{"dropping-particle":"","family":"Reed","given":"Malcolm W","non-dropping-particle":"","parse-names":false,"suffix":""},{"dropping-particle":"","family":"S.P.","given":"Balasubramanian","non-dropping-particle":"","parse-names":false,"suffix":""},{"dropping-particle":"","family":"M.","given":"Wiener","non-dropping-particle":"","parse-names":false,"suffix":""},{"dropping-particle":"","family":"Z.","given":"Alshameeri","non-dropping-particle":"","parse-names":false,"suffix":""},{"dropping-particle":"","family":"R.","given":"Tiruvoipati","non-dropping-particle":"","parse-names":false,"suffix":""},{"dropping-particle":"","family":"D.","given":"Elbourne","non-dropping-particle":"","parse-names":false,"suffix":""},{"dropping-particle":"","family":"M.W.","given":"Reed","non-dropping-particle":"","parse-names":false,"suffix":""},{"dropping-particle":"","family":"Balasubramanian","given":"Sabapathy P","non-dropping-particle":"","parse-names":false,"suffix":""},{"dropping-particle":"","family":"Wiener","given":"Martin","non-dropping-particle":"","parse-names":false,"suffix":""},{"dropping-particle":"","family":"Alshameeri","given":"Zeiad","non-dropping-particle":"","parse-names":false,"suffix":""},{"dropping-particle":"","family":"Tiruvoipati","given":"Ravindranath","non-dropping-particle":"","parse-names":false,"suffix":""},{"dropping-particle":"","family":"Elbourne","given":"Diana","non-dropping-particle":"","parse-names":false,"suffix":""},{"dropping-particle":"","family":"Reed","given":"Malcolm W","non-dropping-particle":"","parse-names":false,"suffix":""}],"container-title":"Annals of Surgery","id":"ITEM-16","issue":"5","issued":{"date-parts":[["2006","11"]]},"note":"From Duplicate 1 (Standards of reporting of randomized controlled trials in general surgery: Can we do better? - Balasubramanian, Sabapathy P; Wiener, Martin; Alshameeri, Zeiad; Tiruvoipati, Ravindranath; Elbourne, Diana; Reed, Malcolm W; S.P., Balasubramanian; M., Wiener; Z., Alshameeri; R., Tiruvoipati; D., Elbourne; M.W., Reed; Balasubramanian, Sabapathy P; Wiener, Martin; Alshameeri, Zeiad; Tiruvoipati, Ravindranath; Elbourne, Diana; Reed, Malcolm W)\n\nFrom Duplicate 2 (Standards of reporting of randomized controlled trials in general surgery: can we do better? - Balasubramanian, Sabapathy P; Wiener, Martin; Alshameeri, Zeiad; Tiruvoipati, Ravindranath; Elbourne, Diana; Reed, Malcolm W)\n\nNULL\n\nFrom Duplicate 2 (Standards of reporting of randomized controlled trials in general surgery: can we do better? - Balasubramanian, Sabapathy P; Wiener, Martin; Alshameeri, Zeiad; Tiruvoipati, Ravindranath; Elbourne, Diana; Reed, Malcolm W)\n\nNULL","page":"663-667","publisher-place":"S.P. Balasubramanian, Academic Unit of Surgical Oncology, Royal Hallamshire Hospital, University of Sheffield, S10 2JF, United Kingdom","title":"Standards of reporting of randomized controlled trials in general surgery: Can we do better?","type":"article-journal","volume":"244"},"uris":["http://www.mendeley.com/documents/?uuid=7b118e33-cae4-491c-ad1c-7f4a6f7bdc47"]},{"id":"ITEM-17","itemData":{"DOI":"10.1093/humrep/del236","ISSN":"0268-1161","PMID":"16793995","abstract":"Background: The quality of randomized controlled trials (RCTs) in subfertility and their suitability for inclusion in meta-analyses have been assessed in the past and found to be insufficient. Our aim was to assess whether this quality has improved over time, particularly since the publication of the Consolidated Standards of Reporting Trials (CONSORT) statement, and to assess what proportion of trials could be included in the meta-analyses of pregnancy outcomes such as those included in Cochrane Reviews. Methods: A selection of subfertility trials published in 1990, 1996 and 2002 was collected from the Cochrane Menstrual Disorder and Subfertility Group (MDSG) database. Only trials published in English as full journal articles, claiming to be randomized and reporting on pregnancy outcomes, were included. Results: One hundred and sixty-four trials met our inclusion criteria. Twenty-four (15%) were found not to be randomized, despite claims, and only 10 trials (6%) provided adequate details on the methods of randomization and allocation concealment. Of these, only three had sufficient details extractable to allow for an intention-to-treat analysis of the outcome 'live birth'. Conclusions: Although an improvement in some subfertility-specific issues was observed, the quality of reporting of RCTs still needs to improve to make them suitable for inclusion in meta-analyses such as those in the Cochrane Library. © 2006 Oxford University Press.","author":[{"dropping-particle":"","family":"Dias","given":"Sofia","non-dropping-particle":"","parse-names":false,"suffix":""},{"dropping-particle":"","family":"McNamee","given":"Roseanne","non-dropping-particle":"","parse-names":false,"suffix":""},{"dropping-particle":"","family":"Vail","given":"Andy","non-dropping-particle":"","parse-names":false,"suffix":""},{"dropping-particle":"","family":"S.","given":"Dias","non-dropping-particle":"","parse-names":false,"suffix":""},{"dropping-particle":"","family":"R.","given":"McNamee","non-dropping-particle":"","parse-names":false,"suffix":""},{"dropping-particle":"","family":"A.","given":"Vail","non-dropping-particle":"","parse-names":false,"suffix":""},{"dropping-particle":"","family":"Dias","given":"Sofia","non-dropping-particle":"","parse-names":false,"suffix":""},{"dropping-particle":"","family":"McNamee","given":"Roseanne","non-dropping-particle":"","parse-names":false,"suffix":""},{"dropping-particle":"","family":"Vail","given":"Andy","non-dropping-particle":"","parse-names":false,"suffix":""},{"dropping-particle":"","family":"S.","given":"Dias","non-dropping-particle":"","parse-names":false,"suffix":""},{"dropping-particle":"","family":"R.","given":"McNamee","non-dropping-particle":"","parse-names":false,"suffix":""},{"dropping-particle":"","family":"A.","given":"Vail","non-dropping-particle":"","parse-names":false,"suffix":""}],"container-title":"Human Reproduction","id":"ITEM-17","issue":"10","issued":{"date-parts":[["2006","10"]]},"note":"Turner B-A","page":"2617-2627","publisher-place":"S. Dias, Biostatistics Group, University of Manchester, Manchester M13 9PT, United Kingdom","title":"Evidence of improving quality of reporting of randomized controlled trials in subfertility","type":"article-journal","volume":"21"},"uris":["http://www.mendeley.com/documents/?uuid=9c06bb86-4304-44e0-ba8d-b6b896607408"]},{"id":"ITEM-18","itemData":{"DOI":"10.1212/01.wnl.0000238386.41398.30","ISSN":"0028-3878","PMID":"16966539","abstract":"OBJECTIVE To assess whether the quality of reporting of diagnostic accuracy studies has improved since the publication of the Standards for the Reporting of Diagnostic Accuracy studies (STARD statement). METHODS The quality of reporting of diagnostic accuracy studies published in 12 medical journals in 2000 (pre-STARD) and 2004 (post-STARD) was evaluated by two reviewers independently. For each article, the number of reported STARD items was counted (range 0 to 25). Differences in completeness of reporting between articles published in 2000 and 2004 were analyzed, using multilevel analyses. RESULTS We included 124 articles published in 2000 and 141 articles published in 2004. Mean number of reported STARD items was 11.9 (range 3.5 to 19.5) in 2000 and 13.6 (range 4.0 to 21.0) in 2004, an increase of 1.81 items (95% CI: 0.61 to 3.01). Articles published in 2004 reported the following significantly more often: methods for calculating test reproducibility of the index test (16% vs 35%); distribution of the severity of disease and other diagnoses (23% vs 53%); estimates of variability of diagnostic accuracy between subgroups (39% vs 60%); and a flow diagram (2% vs 12%). CONCLUSIONS The quality of reporting of diagnostic accuracy studies has improved slightly over time, without a more pronounced effect in journals that adopted the STARD statement. As there is still room for improvement, editors should mention the use of the STARD statement as a requirement in their guidelines for authors, and instruct reviewers to check the STARD items. Authors should include a flow diagram in their manuscript.","author":[{"dropping-particle":"","family":"Smidt","given":"N.","non-dropping-particle":"","parse-names":false,"suffix":""},{"dropping-particle":"","family":"Rutjes","given":"A.W.S.","non-dropping-particle":"","parse-names":false,"suffix":""},{"dropping-particle":"","family":"Windt","given":"D. A.W.M.","non-dropping-particle":"van der","parse-names":false,"suffix":""},{"dropping-particle":"","family":"Ostelo","given":"R. W.J.G.","non-dropping-particle":"","parse-names":false,"suffix":""},{"dropping-particle":"","family":"Bossuyt","given":"P. M.","non-dropping-particle":"","parse-names":false,"suffix":""},{"dropping-particle":"","family":"Reitsma","given":"J. B.","non-dropping-particle":"","parse-names":false,"suffix":""},{"dropping-particle":"","family":"Bouter","given":"L. M.","non-dropping-particle":"","parse-names":false,"suffix":""},{"dropping-particle":"","family":"Vet","given":"H. C.W.","non-dropping-particle":"de","parse-names":false,"suffix":""}],"container-title":"Neurology","id":"ITEM-18","issue":"5","issued":{"date-parts":[["2006","9","12"]]},"page":"792-797","title":"The quality of diagnostic accuracy studies since the STARD statement: Has it improved?","type":"article-journal","volume":"67"},"uris":["http://www.mendeley.com/documents/?uuid=cef0a495-ce6e-4cba-a389-d214ce08da18"]},{"id":"ITEM-19","itemData":{"DOI":"10.1016/j.fertnstert.2006.03.050","ISSN":"0015-0282","PMID":"16978620","abstract":"Objective: To evaluate the extent to which test accuracy studies published in two leading reproductive medicine journals in the years 1999 and 2004 adhered to the Standards for Reporting of Diagnostic Accuracy (STARD) initiative parameters, and to explore whether the introduction of the STARD statement has led to an improved quality of reporting. Design: Structured literature search. Articles that reported on the diagnostic performance of a test in comparison with a reference standard were eligible for inclusion. For each article we scored how well the 25 items of the STARD checklist were reported. These items deal with the study question, study participants, study design, test methods, reference standard, statistical methods, reporting of results, and conclusions. We calculated the total number of reported STARD items per article, summary scores for each STARD item, and the average number of reported STARD items per publication year. Setting: Not applicable. Patient(s): Not applicable. Intervention(s): Not applicable. Main Outcome Measure(s): Quality of reporting. Result(s): We found 24 studies reporting on test accuracy in reproductive medicine in 1999 and 27 studies in 2004. The mean number of reported STARD items for articles published in 1999 was 12.1 ± 3.3 (range 6.5-20) and 12.4 ± 3.2 (range 7-17.5) in 2004, after publication of the STARD statement. Overall, less than half of the studies reported adequately on 50% or more of the STARD items. The reporting of individual items showed a wide variation. There was no significant improvement in mean number of reported items for the articles published after the introduction of the STARD statement. Conclusion(s): Authors of test accuracy studies in the two leading fertility journals poorly report the design, conduct, methodology, and statistical analysis of their study. Strict adherence to the STARD guidelines should be encouraged. © 2006 American Society for Reproductive Medicine.","author":[{"dropping-particle":"","family":"Coppus","given":"Sjors F P J","non-dropping-particle":"","parse-names":false,"suffix":""},{"dropping-particle":"","family":"Veen","given":"Fulco","non-dropping-particle":"van der","parse-names":false,"suffix":""},{"dropping-particle":"","family":"Bossuyt","given":"Patrick M M","non-dropping-particle":"","parse-names":false,"suffix":""},{"dropping-particle":"","family":"Mol","given":"Ben W J","non-dropping-particle":"","parse-names":false,"suffix":""},{"dropping-particle":"","family":"S.F.P.J.","given":"Coppus","non-dropping-particle":"","parse-names":false,"suffix":""},{"dropping-particle":"","family":"F.","given":"van der Veen","non-dropping-particle":"","parse-names":false,"suffix":""},{"dropping-particle":"","family":"P.M.M.","given":"Bossuyt","non-dropping-particle":"","parse-names":false,"suffix":""},{"dropping-particle":"","family":"B.W.J.","given":"Mol","non-dropping-particle":"","parse-names":false,"suffix":""},{"dropping-particle":"","family":"Coppus","given":"Sjors F P J","non-dropping-particle":"","parse-names":false,"suffix":""},{"dropping-particle":"","family":"Veen","given":"Fulco","non-dropping-particle":"van der","parse-names":false,"suffix":""},{"dropping-particle":"","family":"Bossuyt","given":"Patrick M M","non-dropping-particle":"","parse-names":false,"suffix":""},{"dropping-particle":"","family":"Mol","given":"Ben W J","non-dropping-particle":"","parse-names":false,"suffix":""}],"container-title":"Fertility and Sterility","id":"ITEM-19","issue":"5","issued":{"date-parts":[["2006","11"]]},"page":"1321-1329","publisher-place":"S.F.P.J. Coppus, Department of Obstetrics and Gynecology, Máxima Medical Center, Veldhoven, Netherlands","title":"Quality of reporting of test accuracy studies in reproductive medicine: impact of the Standards for Reporting of Diagnostic Accuracy (STARD) initiative","type":"article-journal","volume":"86"},"uris":["http://www.mendeley.com/documents/?uuid=c1d11c70-72a3-4c41-b1b0-d73f4fc9a442"]},{"id":"ITEM-20","itemData":{"DOI":"10.1016/j.jtcvs.2005.10.056","ISSN":"1097-685X","PMID":"16872940","abstract":"OBJECTIVE To evaluate the quality of reporting of randomized controlled trials in cardiothoracic surgery, to identify factors associated with good reporting quality, and to assess the awareness of the Consolidated Standards for Reporting of Trials statement and ascertain the views of authors reporting randomized controlled trials on the difficulties in conducting randomized controlled trials and the possible ways to further improve the reporting quality of randomized controlled trials in cardiothoracic surgery. METHODS Randomized controlled trials of cardiothoracic surgery published in principal cardiothoracic and 4 general medical journals in 2003 were included. The quality of reporting of randomized controlled trials was assessed by using allocation concealment, the Jadad score, and a Consolidated Standards for Reporting of Trials checklist devised for the purpose. A questionnaire survey of authors reporting randomized controlled trials in principal cardiothoracic journals in 2003 was conducted. RESULTS The overall reporting quality of the 64 randomized controlled trials included in the analysis was suboptimal as assessed by the 3 methods adopted. Most of the authors (63.5%) were not aware of the Consolidated Standards for Reporting of Trials statement; however, awareness was not associated with reporting quality. More than 65% of the authors responded that conducting randomized controlled trials in surgical specialties was difficult, and the main difficulties were blinding and obtaining a large-enough sample size to detect statistically significant differences. Fifty-four percent of the authors responded that endorsement of the Consolidated Standards for Reporting of Trials statement by the cardiothoracic journals may improve the reporting quality. CONCLUSIONS The quality of reporting randomized controlled trials in cardiothoracic surgery is suboptimal. Endorsement of the Consolidated Standards for Reporting of Trials statement by the cardiothoracic journals may improve the quality of reporting.","author":[{"dropping-particle":"","family":"Tiruvoipati","given":"Ravindranath","non-dropping-particle":"","parse-names":false,"suffix":""},{"dropping-particle":"","family":"Balasubramanian","given":"Sabapathy P","non-dropping-particle":"","parse-names":false,"suffix":""},{"dropping-particle":"","family":"Atturu","given":"Gnaneswar","non-dropping-particle":"","parse-names":false,"suffix":""},{"dropping-particle":"","family":"Peek","given":"Giles J","non-dropping-particle":"","parse-names":false,"suffix":""},{"dropping-particle":"","family":"Elbourne","given":"Diana","non-dropping-particle":"","parse-names":false,"suffix":""}],"container-title":"The Journal of thoracic and cardiovascular surgery","id":"ITEM-20","issue":"2","issued":{"date-parts":[["2006","8"]]},"page":"233-40","title":"Improving the quality of reporting randomized controlled trials in cardiothoracic surgery: the way forward.","type":"article-journal","volume":"132"},"uris":["http://www.mendeley.com/documents/?uuid=2ce820c6-34fb-471a-8ddf-736fe0833fc8"]},{"id":"ITEM-21","itemData":{"DOI":"10.1373/clinchem.2006.083493","ISSN":"0009-9147","PMID":"17478560","abstract":"BACKGROUND In recent years, a large number of studies have been published on the performance of glucose monitors. The quality of these reports is not known. METHODS We searched the PubMed database for performance evaluations of handheld glucose monitors published from August 2002 to November 2006. Relevant articles were compared to 20 recommendations from the Standards for Reporting Diagnostic Accuracy (STARD) and 18 recommendations from the Clinical and Laboratory Standards Institute (CLSI). RESULTS A total of 52 reports met our inclusion criteria and were reviewed. None (0%) of the reports conformed to all 38 STARD and CLSI recommendations. The range of compliance to these recommendations varied widely (median 53%; range 21%-84%). Only 1 study of the 52 reported following a CLSI recommendation for checking reference test results. Fewer than half (42%) of the reports contained STARD-recommended statements regarding how and when comparative measurements were performed. CONCLUSIONS None of the glucose monitor reports from our review conformed to all STARD and CLSI recommendations. Our finding that the average rate of compliance to recommendations was low suggests that many of the researchers did not follow published recommendations for study design, methodology, and reporting and that study quality and conclusions may have been affected. Future studies evaluating the performance of glucose monitoring systems should be carefully designed and follow published recommendations for methodological and reporting quality.","author":[{"dropping-particle":"","family":"Mahoney","given":"John","non-dropping-particle":"","parse-names":false,"suffix":""},{"dropping-particle":"","family":"Ellison","given":"John","non-dropping-particle":"","parse-names":false,"suffix":""}],"container-title":"Clinical chemistry","id":"ITEM-21","issue":"6","issued":{"date-parts":[["2007","6","19"]]},"page":"1122-8","title":"Assessing the quality of glucose monitor studies: a critical evaluation of published reports.","type":"article-journal","volume":"53"},"uris":["http://www.mendeley.com/documents/?uuid=d34f7004-9ed1-4286-b518-df9049a2de16"]},{"id":"ITEM-22","itemData":{"DOI":"10.2106/JBJS.F.01292","ISSN":"0021-9355","PMID":"17606794","abstract":"BACKGROUND Systematic reviews published on the same topic during a similar period of time (i.e., overlapping reviews) on anterior cruciate ligament reconstruction complicate the choice between bone-patellar tendon-bone or hamstring tendon autograft. We aimed to evaluate reasons for differences among the overlapping systematic reviews and to assess the quality of reporting and internal validity. METHODS We performed a search of MEDLINE, the Cochrane Database of Systematic Reviews, and EMBASE to identify systematic reviews in which bone-patellar tendon-bone graft was compared with hamstring tendon autograft for reconstruction of the anterior cruciate ligament. We evaluated cross-citations among the overlapping reviews and the authors' rationale for repeating the review. The quality of reporting was assessed with the Quality of Reporting of Meta-analyses (QUOROM) statement, and the internal validity was assessed with the Oxman and Guyatt index for methodological quality by at least two assessors. Assessor agreement was evaluated with intraclass correlation coefficients. We evaluated the sensitivity analysis that had been performed in the reviews. RESULTS We identified eleven overlapping systematic reviews. Three reviews favored the patellar tendon graft for stability, and one favored the hamstring graft. Six reviews favored the hamstring graft to prevent anterior knee pain, and the rest were inconclusive. Only six reviews cited previously published systematic reviews on the same topic, and only two of these reviews cited all available systematic reviews that were available at that time. The quality of reporting ranged from 5 to 18 (median, 12; maximum score, 18). The internal validity ranged from 1 to 7 (median, 2; maximum score, 7). Reviewers reached almost perfect agreement (intraclass correlation coefficients, 0.83 and 0.94). Formal sensitivity analysis was utilized infrequently. The highest-quality review favored hamstring grafts to prevent anterior knee pain and showed weak evidence that bone-patellar tendon-bone grafts yielded better stability. CONCLUSIONS When overlapping or discordant systematic reviews are encountered, each review must be appraised on the basis of its methodological quality before it can be used to guide clinical decision-making or policy making. The currently available best evidence, derived from a methodologically sound meta-analysis, suggests that hamstring tendon autografts are superior for preventing anterior knee pain, and t…","author":[{"dropping-particle":"","family":"Poolman","given":"Rudolf W","non-dropping-particle":"","parse-names":false,"suffix":""},{"dropping-particle":"","family":"Abouali","given":"Jihad A K","non-dropping-particle":"","parse-names":false,"suffix":""},{"dropping-particle":"","family":"Conter","given":"Henry J","non-dropping-particle":"","parse-names":false,"suffix":""},{"dropping-particle":"","family":"Bhandari","given":"Mohit","non-dropping-particle":"","parse-names":false,"suffix":""}],"container-title":"The Journal of bone and joint surgery. American volume","id":"ITEM-22","issue":"7","issued":{"date-parts":[["2007","7","1"]]},"page":"1542-52","title":"Overlapping systematic reviews of anterior cruciate ligament reconstruction comparing hamstring autograft with bone-patellar tendon-bone autograft: why are they different?","type":"article-journal","volume":"89"},"uris":["http://www.mendeley.com/documents/?uuid=f1ae025e-7c26-4583-8b5f-177d1eb52eed"]},{"id":"ITEM-23","itemData":{"DOI":"10.1002/jclp.20334","ISSN":"00219762","PMID":"17115429","abstract":"Adoption of evidence-based practice (EBP) policy has implications for clinicians and researchers alike. In fields that have already adopted EBP, evidence-based practice guidelines derive from systematic reviews of research evidence. Ultimately, such guidelines serve as tools used by practitioners. Systematic reviews of treatment efficacy and effectiveness reserve their strongest endorsements for treatments that are supported by high-quality randomized clinical trials (RCTs). It is unknown how well RCTs reported in behavioral science journals fare compared to quality standards set forth in fields that pioneered the evidence-based movement. We compared analytic quality features of all behavioral health RCTs (n = 73) published in three leading behavioral journals and two leading medical journals between January 2000 and July 2003. A behavioral health trial was operationalized as one employing a behavioral treatment modality to prevent or treat an acute or chronic physical disease or condition. Findings revealed areas of weakness in analytic aspects of the behavioral health RCTs reported in both sets of journals. Weaknesses were more pronounced in behavioral journals. The authors offer recommendations for improving the analytic quality of behavioral health RCTs to ensure that evidence about behavioral treatments is highly weighted in systematic reviews.","author":[{"dropping-particle":"","family":"Spring","given":"Bonnie","non-dropping-particle":"","parse-names":false,"suffix":""},{"dropping-particle":"","family":"Pagoto","given":"Sherry","non-dropping-particle":"","parse-names":false,"suffix":""},{"dropping-particle":"","family":"Knatterud","given":"Genell","non-dropping-particle":"","parse-names":false,"suffix":""},{"dropping-particle":"","family":"Kozak","given":"Andrea","non-dropping-particle":"","parse-names":false,"suffix":""},{"dropping-particle":"","family":"Hedeker","given":"Donald","non-dropping-particle":"","parse-names":false,"suffix":""}],"container-title":"Journal of Clinical Psychology","id":"ITEM-23","issue":"1","issued":{"date-parts":[["2007","1"]]},"page":"53-71","title":"Examination of the analytic quality of behavioral health randomized clinical trials","type":"article-journal","volume":"63"},"uris":["http://www.mendeley.com/documents/?uuid=ca512148-9c1c-41d6-bf47-a8680c9f8fb5"]},{"id":"ITEM-24","itemData":{"DOI":"10.1016/j.ijsu.2007.06.002","ISSN":"17439191","PMID":"18029237","abstract":"OBJECTIVES In order to examine the reporting quality of urological RCTs, the initial objectives of this study were to evaluate the degree to which RCTs involving urological surgical techniques (as the intervention) published in the years 2000-2003 complied with the CONSORT statement, and to assess trends and patterns of compliance. Following our initial findings in urology, we extended the methodology to a number of other specialties to assess whether our findings in urology could be generalised to other surgical disciplines. METHODS The Royal Society of Medicine (RSM) Library was commissioned to search the Medline and Cochrane databases for RCTs in compliance with the study inclusion criteria below. Additional analyses of five other specialties (non-urological trials: cardiovascular, gastrointestinal, hepatic, orthopaedic and vascular) were also made. For the non-urological trials, 15 English language trials (from each specialty) were randomly picked from a blast search conducted by the RSM for the year 2003. The RCTs were given a score out of 22, reflecting how many of the 22 CONSORT items were complied with (with each item being given equal weighting), this score was termed the \"CONSORT score\". RESULTS Urology trials: In total 122 RCT abstracts were identified which met the inclusion criteria for this study. From these, 32 were excluded as they were follow-up studies, involved a virtual procedure or were a cost analysis, leaving 90 RCTs published across 35 different journals which were analysed (68.2%, 90/122). The average score of 11.1 for urological trials indicates that RCTs in our sample do not comply with the CONSORT statement. No trials reported how they implemented their randomisation process. Only 46% of RCTs stated that they had permission from an ethics review board, 20% had declared their sources of funding, 14% stated whether there were any conflicts of interest and only 1.1% stated their trial registry number. For non-urological studies, an average CONSORT score of 11.2 was obtained. CONCLUSION Clinical research teams conducting RCTs in urology and other surgical disciplines demonstrate poor compliance with the CONSORT statement. We would recommend that trials should be registered at their outset and that urological and other surgical journals to consider supporting the CONSORT statement and to have compliance 'hard-wired' into their submission, editorial and peer-review processes. Since it seems the best researchers are unable to produc…","author":[{"dropping-particle":"","family":"Agha","given":"Riaz","non-dropping-particle":"","parse-names":false,"suffix":""},{"dropping-particle":"","family":"Cooper","given":"Derek","non-dropping-particle":"","parse-names":false,"suffix":""},{"dropping-particle":"","family":"Muir","given":"Gordon","non-dropping-particle":"","parse-names":false,"suffix":""}],"container-title":"International Journal of Surgery","id":"ITEM-24","issue":"6","issued":{"date-parts":[["2007","12"]]},"page":"413-422","title":"The reporting quality of randomised controlled trials in surgery: A systematic review","type":"article-journal","volume":"5"},"uris":["http://www.mendeley.com/documents/?uuid=b3d97538-add0-43ce-91f1-465a12bb4a32"]},{"id":"ITEM-25","itemData":{"DOI":"10.1016/j.jclinepi.2006.06.016","ISSN":"0895-4356","PMID":"17292017","abstract":"OBJECTIVE To examine the extent to which the Consolidated Standards of Reporting Trials (CONSORT) reporting guidelines improved clinical trials reporting and subject attrition, which may undermine the credibility of published randomized clinical trials (RCTs). STUDY DESIGN AND SETTING Published RCTs reported in two major medical journals before and after the CONSORT guidelines were systematically reviewed; one used the CONSORT statement (JAMA) and one did not (NEJM). RESULTS The quality of RCT reporting improved for both journals, but JAMA showed more significant and consistent improvements in all aspects of RCT reporting. Subject attrition was better accounted for after the publication of CONSORT, although the attrition rates for various reasons actually increased. Attrition due to unknown reasons, as a percentage of total attrition, declined dramatically, from 68.7% pre-CONSORT to 13.0% post-CONSORT. CONCLUSIONS Attrition of study subjects remains a serious problem in RCTs. Bias from selective attrition can undermine the presumptive scientific advantage of RCTs. The CONSORT guidelines improved RCT reporting when they were implemented but did not substantially improve reported attrition rates.","author":[{"dropping-particle":"","family":"Kane","given":"Robert L","non-dropping-particle":"","parse-names":false,"suffix":""},{"dropping-particle":"","family":"Wang","given":"Jye","non-dropping-particle":"","parse-names":false,"suffix":""},{"dropping-particle":"","family":"Garrard","given":"Judith","non-dropping-particle":"","parse-names":false,"suffix":""}],"container-title":"Journal of clinical epidemiology","id":"ITEM-25","issue":"3","issued":{"date-parts":[["2007","3"]]},"page":"241-9","title":"Reporting in randomized clinical trials improved after adoption of the CONSORT statement.","type":"article-journal","volume":"60"},"uris":["http://www.mendeley.com/documents/?uuid=e01fbbcd-b4fe-4d7d-8597-7b32c4e6860b"]},{"id":"ITEM-26","itemData":{"DOI":"10.1097/IJG.0b013e3180457c6d","ISSN":"1057-0829","PMID":"18091453","abstract":"PURPOSE: Scanning laser polarimetry (SLP) has been proposed as a useful diagnostic test for glaucoma. This study was conducted to evaluate the quality of reporting of published studies using the SLP for diagnosing glaucoma. METHODS: A validated Medline and hand search of English-language articles reporting on measures of diagnostic accuracy of the SLP for glaucoma was performed. Two reviewers independently selected and appraised the manuscripts. The Standards for Reporting of Diagnostic Accuracy (STARD) checklist was used to evaluate the quality of each publication. RESULTS: A total of 47 papers were identified of which the first 10 (from 1997 to 2000) and the last 10 articles (from 2004 to 2005) were appraised. Interobserver rating agreement of STARD items was high (85.5% agreement, κ=0.796). The number of STARD items properly reported ranged from 3/25 to 19/25. Only a quarter of studies (5/20) explicitly reported more than half of the STARD items. Important aspects of the methodology were often missing such as participant sampling (reported in 40% of manuscripts), masking of the readers of the index test and reference standard (reported in 20% of manuscripts), and estimation of uncertainty (eg, 95% confidence intervals, reported in 25% of manuscripts). There was a slight increase in the number of STARD items reported with time. CONCLUSIONS: The quality of reporting of diagnostic accuracy tests for glaucoma with SLP is suboptimal. The STARD initiative may be a useful tool for appraising the strengths and weaknesses of diagnostic accuracy studies. © 2007 Lippincott Williams &amp; Wilkins, Inc.","author":[{"dropping-particle":"","family":"Paranjothy","given":"Bhuma","non-dropping-particle":"","parse-names":false,"suffix":""},{"dropping-particle":"","family":"Shunmugam","given":"Manoharan","non-dropping-particle":"","parse-names":false,"suffix":""},{"dropping-particle":"","family":"Azuara-Blanco","given":"Augusto","non-dropping-particle":"","parse-names":false,"suffix":""},{"dropping-particle":"","family":"B.","given":"Paranjothy","non-dropping-particle":"","parse-names":false,"suffix":""},{"dropping-particle":"","family":"M.","given":"Shunmugam","non-dropping-particle":"","parse-names":false,"suffix":""},{"dropping-particle":"","family":"A.","given":"Azuara-Blanco","non-dropping-particle":"","parse-names":false,"suffix":""},{"dropping-particle":"","family":"Paranjothy","given":"Bhuma","non-dropping-particle":"","parse-names":false,"suffix":""},{"dropping-particle":"","family":"Shunmugam","given":"Manoharan","non-dropping-particle":"","parse-names":false,"suffix":""},{"dropping-particle":"","family":"Azuara-Blanco","given":"Augusto","non-dropping-particle":"","parse-names":false,"suffix":""}],"container-title":"Journal of Glaucoma","id":"ITEM-26","issue":"8","issued":{"date-parts":[["2007","12"]]},"note":"From Duplicate 1 (The quality of reporting of diagnostic accuracy studies in glaucoma using scanning laser polarimetry - Paranjothy, Bhuma; Shunmugam, Manoharan; Azuara-Blanco, Augusto; B., Paranjothy; M., Shunmugam; A., Azuara-Blanco; Paranjothy, Bhuma; Shunmugam, Manoharan; Azuara-Blanco, Augusto)\n\nFrom Duplicate 1 (The quality of reporting of diagnostic accuracy studies in glaucoma using scanning laser polarimetry. - Paranjothy, Bhuma; Shunmugam, Manoharan; Azuara-Blanco, Augusto)\n\nNULL\n\nFrom Duplicate 2 (The quality of reporting of diagnostic accuracy studies in glaucoma using scanning laser polarimetry. - Paranjothy, Bhuma; Shunmugam, Manoharan; Azuara-Blanco, Augusto)\n\nNULL","page":"670-675","publisher-place":"A. Azuara-Blanco, Eye Clinic, Aberdeen Royal Infirmary, Aberdeen, AB25 2ZN, United Kingdom","title":"The quality of reporting of diagnostic accuracy studies in glaucoma using scanning laser polarimetry","type":"article-journal","volume":"16"},"uris":["http://www.mendeley.com/documents/?uuid=ff3e73dd-be3c-43db-bede-7a4b08d554d3"]},{"id":"ITEM-27","itemData":{"DOI":"10.1016/j.ophtha.2006.11.036","ISSN":"0161-6420","PMID":"17434589","abstract":"Objective: To evaluate the quality of reporting of diagnostic accuracy studies using optical coherence tomography (OCT) in glaucoma. Design: Descriptive series of published studies. Participants: Published studies reporting a measure of the diagnostic accuracy of OCT for glaucoma. Methods: Review of English language papers reporting measures of diagnostic accuracy of OCT for glaucoma. Papers were identified from a Medline literature search performed in June 2006. Articles were appraised using the 25 items provided by the Standards for Reporting of Diagnostic Accuracy (STARD) initiative. Each item was recorded as full, partially, or not reported. Main Outcome Measures: Degree of compliance with the STARD guidelines. Results: Thirty papers were appraised. Eight papers (26.7%) fully reported more than half of the STARD items. The lowest number of fully reported items in a study was 5 and the highest was 17. Descriptions of key aspects of methodology frequently were missing. For example, details of participant sampling (e.g., consecutive or random selection) were described in only 8 (26.7%) of 30 publications. Measures of statistical uncertainty were reported in 18 (60%) of 30 publications. No single STARD item was fully reported by all the papers. Conclusions: The standard of reporting of diagnostic accuracy studies in glaucoma using OCT was suboptimal. It is hoped that adoption of the STARD guidelines will lead to an improvement in reporting of diagnostic accuracy studies, enabling clearer evidence to be produced for the usefulness of OCT for the diagnosis of glaucoma. © 2007 American Academy of Ophthalmology.","author":[{"dropping-particle":"","family":"Johnson","given":"Zoë K","non-dropping-particle":"","parse-names":false,"suffix":""},{"dropping-particle":"","family":"Siddiqui","given":"M A Rehman","non-dropping-particle":"","parse-names":false,"suffix":""},{"dropping-particle":"","family":"Azuara-Blanco","given":"Augusto","non-dropping-particle":"","parse-names":false,"suffix":""},{"dropping-particle":"","family":"Z.K.","given":"Johnson","non-dropping-particle":"","parse-names":false,"suffix":""},{"dropping-particle":"","family":"M.A.R.","given":"Siddiqui","non-dropping-particle":"","parse-names":false,"suffix":""},{"dropping-particle":"","family":"A.","given":"Azuara-Blanco","non-dropping-particle":"","parse-names":false,"suffix":""},{"dropping-particle":"","family":"Johnson","given":"Zoë K","non-dropping-particle":"","parse-names":false,"suffix":""},{"dropping-particle":"","family":"Siddiqui","given":"M A Rehman","non-dropping-particle":"","parse-names":false,"suffix":""},{"dropping-particle":"","family":"Azuara-Blanco","given":"Augusto","non-dropping-particle":"","parse-names":false,"suffix":""}],"container-title":"Ophthalmology","id":"ITEM-27","issue":"9","issued":{"date-parts":[["2007","9"]]},"page":"1607-1612","publisher-place":"A. Azuara-Blanco, Department of Ophthalmology, Grampian University Hospitals National Health Service Trust, Aberdeen, United Kingdom","title":"The Quality of Reporting of Diagnostic Accuracy Studies of Optical Coherence Tomography in Glaucoma","type":"article-journal","volume":"114"},"uris":["http://www.mendeley.com/documents/?uuid=b01868cd-b822-4b73-af6c-d96c0c8434a8"]},{"id":"ITEM-28","itemData":{"DOI":"10.1186/1471-2288-7-49","ISSN":"1471-2288","PMID":"18021461","abstract":"BACKGROUND The Quality of Reporting of Meta-analyses (QUOROM) statement provides guidance for improving the quality of reporting of systematic reviews and meta-analyses. To make the process of study selection transparent it recommends \"a flow diagram providing information about the number of RCTs identified, included, and excluded and the reasons for excluding them\". We undertook an empirical study to identify the extent of compliance in the UK Health Technology Assessment (HTA) programme. METHODS We searched Medline to retrieve all systematic reviews of therapeutic interventions in the HTA monograph series published from 2001 to 2005. Two researchers recorded whether each study contained a meta-analysis of controlled trials, whether a QUOROM flow diagram was presented and, if so, whether it expressed the relationship between the number of citations and the number of studies. We used Cohen's kappa to test inter-rater reliability. RESULTS 87 systematic reviews were retrieved. There was good and excellent inter-rater reliability for, respectively, whether a review contained a meta-analysis and whether each diagram contained a citation-to-study relationship. 49% of systematic reviews used a study selection flow diagram. When only systematic reviews containing a meta-analysis were analysed, compliance was only 32%. Only 20 studies (23% of all systematic reviews; 43% of those having a study selection diagram) had a diagram which expressed the relationship between citations and studies. CONCLUSION Compliance with the recommendations of the QUOROM statement is not universal in systematic reviews or meta-analyses. Flow diagrams make the conduct of study selection transparent only if the relationship between citations and studies is clearly expressed. Reviewers should understand what they are counting: citations, papers, studies and trials are fundamentally different concepts which should not be confused in a diagram.","author":[{"dropping-particle":"","family":"Hind","given":"Daniel","non-dropping-particle":"","parse-names":false,"suffix":""},{"dropping-particle":"","family":"Booth","given":"Andrew","non-dropping-particle":"","parse-names":false,"suffix":""}],"container-title":"BMC medical research methodology","id":"ITEM-28","issued":{"date-parts":[["2007","11","20"]]},"page":"49","title":"Do health technology assessments comply with QUOROM diagram guidance? An empirical study.","type":"article-journal","volume":"7"},"uris":["http://www.mendeley.com/documents/?uuid=a813441e-7628-4425-8eaa-6b75d0941f9c"]},{"id":"ITEM-29","itemData":{"DOI":"10.1016/j.jclinepi.2007.09.012","ISSN":"1878-5921","PMID":"18619812","abstract":"OBJECTIVE The objective of the study was to determine the extent to which published randomized controlled trials (RCTs) report data on harm. STUDY DESIGN AND SETTING A systematic search strategy was used to identify RCTs published between 1996 and 2005 on the use of cholinesterase inhibitors or atypical antipsychotics in patients with dementia. A structured abstraction form was used to determine if data on mortality or serious adverse events were reported and if the articles followed Consolidated Standards of Reporting Trials format for reporting harm. RESULTS Thirty-three RCTs were identified (27 on cholinesterase inhibitors and 6 on atypical antipsychotics). Nineteen trials (58%) had explicit data on mortality and only four (12%) reported regulatory-agency-defined serious adverse events. Most abstracts (31, 94%) stated that harm was studied but few studies (9, 27%) provided a clear definition of the measures of harm. CONCLUSIONS Although most published RCTs state that they examine harm, many failed to provide data on mortality and most lacked clear definitions or detailed analyses of harm. Better reporting of harm would provide timely and important information that could help physicians and the public to make more informed decisions.","author":[{"dropping-particle":"","family":"Lee","given":"P E","non-dropping-particle":"","parse-names":false,"suffix":""},{"dropping-particle":"","family":"Fischer","given":"H D","non-dropping-particle":"","parse-names":false,"suffix":""},{"dropping-particle":"","family":"Rochon","given":"P A","non-dropping-particle":"","parse-names":false,"suffix":""},{"dropping-particle":"","family":"Gill","given":"S S","non-dropping-particle":"","parse-names":false,"suffix":""},{"dropping-particle":"","family":"Herrmann","given":"N","non-dropping-particle":"","parse-names":false,"suffix":""},{"dropping-particle":"","family":"Bell","given":"C M","non-dropping-particle":"","parse-names":false,"suffix":""},{"dropping-particle":"","family":"Sykora","given":"K","non-dropping-particle":"","parse-names":false,"suffix":""},{"dropping-particle":"","family":"Anderson","given":"G M","non-dropping-particle":"","parse-names":false,"suffix":""}],"container-title":"Journal of clinical epidemiology","id":"ITEM-29","issue":"11","issued":{"date-parts":[["2008","11"]]},"page":"1152-60","title":"Published randomized controlled trials of drug therapy for dementia often lack complete data on harm.","type":"article-journal","volume":"61"},"uris":["http://www.mendeley.com/documents/?uuid=c69ee6e8-7034-4968-8a35-2d7249993007"]},{"id":"ITEM-30","itemData":{"DOI":"10.1016/j.lungcan.2008.02.018","ISSN":"0169-5002","PMID":"18395928","abstract":"Background: The effect of chemotherapy on survival of patients with advanced NSCLC is modest, therefore patient reported outcomes (PRO's) are of high interest in randomized controlled trials (RCTs). CONSORT (CONsolidated Standards On Reporting Trials) is a quality checklist of 22 items for the conduct and reporting of RCTs. The aim of this report was to analyse to what extent the different RCTs with information on PRO's adhere to the CONSORT statement. Methods: Systematic review of RCTs using PRO's either as primary or secondary endpoint. Compliance with the (revised) CONSORT statement was checked by 2 independent reviewers by making for each study the simple sum of the 22 CONSORT items, or a weighted score with a maximum rating of 31 points. Results: The median weighted CONSORT score of the different RCTs was 25, with a remarkable difference from 12 till 30. There was no significant change over time, nor difference between academic and commercial studies, but a significant correlation between CONSORT agreement and journal type (P &lt; 0.0001). Adherence to CONSORT was similar for studies comparing chemotherapy with best supportive care alone, comparing different first-line chemotherapies with PRO either as primary or secondary endpoint, or studies looking at second-line chemotherapy. Benefit in PRO's was reported in all of these settings. Conclusion: The overall adherence of peer-reviewed RCTs to CONSORT is reasonable, with nonetheless major differences between journals, and with no clear sign of change over time. Apart from modest survival differences, benefits in PRO endpoints are present in all categories of studies we analysed. © 2008 Elsevier Ireland Ltd. All rights reserved.","author":[{"dropping-particle":"","family":"Pat","given":"Karin","non-dropping-particle":"","parse-names":false,"suffix":""},{"dropping-particle":"","family":"Dooms","given":"Christophe","non-dropping-particle":"","parse-names":false,"suffix":""},{"dropping-particle":"","family":"Vansteenkiste","given":"Johan","non-dropping-particle":"","parse-names":false,"suffix":""},{"dropping-particle":"","family":"K.","given":"Pat","non-dropping-particle":"","parse-names":false,"suffix":""},{"dropping-particle":"","family":"C.","given":"Dooms","non-dropping-particle":"","parse-names":false,"suffix":""},{"dropping-particle":"","family":"J.","given":"Vansteenkiste","non-dropping-particle":"","parse-names":false,"suffix":""},{"dropping-particle":"","family":"Pat","given":"Karin","non-dropping-particle":"","parse-names":false,"suffix":""},{"dropping-particle":"","family":"Dooms","given":"Christophe","non-dropping-particle":"","parse-names":false,"suffix":""},{"dropping-particle":"","family":"Vansteenkiste","given":"Johan","non-dropping-particle":"","parse-names":false,"suffix":""}],"container-title":"Lung Cancer","id":"ITEM-30","issue":"1","issued":{"date-parts":[["2008","10"]]},"note":"From Duplicate 1 (Systematic review of symptom control and quality of life in studies on chemotherapy for advanced non-small cell lung cancer: How CONSORTed are the data? - K., Pat; C., Dooms; J., Vansteenkiste; Pat, Karin; Dooms, Christophe; Vansteenkiste, Johan)\n\nFrom Duplicate 1 (Systematic review of symptom control and quality of life in studies on chemotherapy for advanced non-small cell lung cancer: how CONSORTed are the data? - Pat, Karin; Dooms, Christophe; Vansteenkiste, Johan)\n\nNULL\n\nFrom Duplicate 2 (Systematic review of symptom control and quality of life in studies on chemotherapy for advanced non-small cell lung cancer: how CONSORTed are the data? - Pat, Karin; Dooms, Christophe; Vansteenkiste, Johan)\n\nNULL","page":"126-138","publisher-place":"J. Vansteenkiste, Respiratory Oncology Unit (Department of Pulmonology), Leuven Lung Cancer Group, University Hospital Gasthuisberg, Leuven, Belgium","title":"Systematic review of symptom control and quality of life in studies on chemotherapy for advanced non-small cell lung cancer: How CONSORTed are the data?","type":"article-journal","volume":"62"},"uris":["http://www.mendeley.com/documents/?uuid=7f8b52c7-f88b-4438-a28c-5d16e3150620"]},{"id":"ITEM-31","itemData":{"DOI":"10.1016/j.cct.2008.07.004","ISSN":"1551-7144","PMID":"18703165","abstract":"The revised Consolidated Standards of Reporting Trials (CONSORT) statement recognizes the importance of including data so that readers are able to judge the reliability or relevance of randomized controlled trial (RCT) findings. However, it is unclear whether journals consistently report the pre-randomization information necessary to assess the general applicability of trial results. The objective of this study was to assess the extent of adherence to pre-randomization data reporting in 4 leading general medicine journals, as recommended by the revised CONSORT statement over a specific time frame. A total of 480 RCTs met the eligibility criteria for review. In 2004, 138 of 246 (56{%}) articles reported the full CONSORT pre-randomization information, of which 121 (88{%}) presented this information in diagram form. In 2006, 136 of 234 (58{%}) reported the full information, of which 127 (93{%}) presented the information in a diagram. These numbers indicate no improvement in the reporting of pre-randomization information. In conclusion, reporting of the full CONSORT data remains inconsistent. We recommend that journals continue to support the CONSORT statement and ensure that adequate information is provided upon submission before commencing the peer review process. The presentation of clear, precise data will ensure that readers are able to better interpret the applicability of findings.","author":[{"dropping-particle":"","family":"Folkes","given":"Amy","non-dropping-particle":"","parse-names":false,"suffix":""},{"dropping-particle":"","family":"Urquhart","given":"Robin","non-dropping-particle":"","parse-names":false,"suffix":""},{"dropping-particle":"","family":"Grunfeld","given":"Eva","non-dropping-particle":"","parse-names":false,"suffix":""},{"dropping-particle":"","family":"A.","given":"Folkes","non-dropping-particle":"","parse-names":false,"suffix":""},{"dropping-particle":"","family":"R.","given":"Urquhart","non-dropping-particle":"","parse-names":false,"suffix":""},{"dropping-particle":"","family":"E.","given":"Grunfeld","non-dropping-particle":"","parse-names":false,"suffix":""}],"container-title":"Contemporary clinical trials","id":"ITEM-31","issue":"6","issued":{"date-parts":[["2008","11"]]},"note":"We recommend that journals continue to support the CONSORT statement and ensure that adequate information is provided upon submission before commencing the peer review process","page":"843-846","publisher-place":"A. Folkes, Cancer Outcomes Research Program, Cancer Care Nova Scotia, Halifax, NS, Canada","title":"Are leading medical journals following their own policies on CONSORT reporting?","type":"article-journal","volume":"29"},"uris":["http://www.mendeley.com/documents/?uuid=6149f5b1-428d-4374-bc79-542ef62fad9f"]},{"id":"ITEM-32","itemData":{"DOI":"10.1016/j.jamcollsurg.2009.07.019","ISSN":"1879-1190","PMID":"19854395","abstract":"BACKGROUND Randomized controlled trials (RCTs) in surgery can provide valuable evidence of the efficacy of interventions if they are well-designed, appropriately executed, and adequately reported. Adequate reporting of methodology in surgical RCTs is known to be poor, and adverse-event reporting in surgical research is inconsistent. The Consolidated Standards of Reporting Trials (CONSORT) statement is a framework to help authors report their findings in a transparent manner. Extensions to the CONSORT statement have been published recently to address deficiencies in adverse-event reporting and in reporting of specific criteria related to nonpharmacologic treatments. The aim of this study was to assess the quality of reporting of trial methodology and adverse events in a sample of general surgical RCTs published in high-quality surgical journals using the criteria specified in the CONSORT statements. STUDY DESIGN We used impact factor to identify the top three ranked surgical journals in 2004. We then obtained information on all RCTs published in these journals in the 2005 calendar year. We assessed quality of reporting using Jadad score, compared the quality of RCTs from CONSORT-endorsing journals with nonendorsers, and assessed the number of RCTs adequately reporting key generic methodologic, adverse-event-related, and specific nonpharmacologic criteria. RESULTS Of 42 RCTs analyzed, only 40% (17 of 42) had a Jadad score &gt; or = 3. There was no significant difference in the number of high-quality RCTs published in CONSORT-endorsing journals compared with nonendorsers (p = 0.3). The median percentage of RCTs adequately reporting generic methodologic, adverse-event-related, and specific nonpharmacologic criteria was 32.5%, 17%, and 36.5%, respectively. CONCLUSIONS Quality of reporting of generic methodologic, adverse-event-related, and specific nonpharmacologic criteria in surgical RCTs is poor. Increased attention to quality of reporting of surgical RCTs is required if studies are to meet published criteria.","author":[{"dropping-particle":"","family":"Sinha","given":"Sidhartha","non-dropping-particle":"","parse-names":false,"suffix":""},{"dropping-particle":"","family":"Sinha","given":"Shrestha","non-dropping-particle":"","parse-names":false,"suffix":""},{"dropping-particle":"","family":"Ashby","given":"Elizabeth","non-dropping-particle":"","parse-names":false,"suffix":""},{"dropping-particle":"","family":"Jayaram","given":"Raja","non-dropping-particle":"","parse-names":false,"suffix":""},{"dropping-particle":"","family":"Grocott","given":"Michael P W","non-dropping-particle":"","parse-names":false,"suffix":""}],"container-title":"Journal of the American College of Surgeons","id":"ITEM-32","issue":"5","issued":{"date-parts":[["2009","11"]]},"page":"565-571.e1","title":"Quality of reporting in randomized trials published in high-quality surgical journals.","type":"article-journal","volume":"209"},"uris":["http://www.mendeley.com/documents/?uuid=8cf6a99f-6d79-4c19-a063-9c82aaa4f55d"]},{"id":"ITEM-33","itemData":{"DOI":"10.1016/j.ejogrb.2008.10.010","ISSN":"1872-7654","PMID":"19081172","abstract":"Articles reporting the diagnostic accuracy of non-invasive prenatal diagnostic (NIPD) tests for RHD genotyping using fetal material extracted from maternal blood have been published steadily for over a decade. Health care providers in Europe have started to use this technology for management of the small number of sensitised pregnancies (ca. 220-600 per annum in the Netherlands, Germany, France and the UK). Scientists and clinicians are also advocating widespread implementation for the far larger number of non-sensitised RhD-negative pregnancies (ca. 34,000-125,000 per annum in the same countries). Large-scale, prospective trials are only now underway. Estimates of the technical performance of these tests are currently based on results from small-scale studies, together with formal meta-analysis. The issue of early assessment of test performance is one faced by many new genetic tests. As part of a wider study we have investigated the quality of reporting of diagnostic accuracy in publications and produced guidelines for future studies. A systematic search of the literature identified 27 papers which met predefined inclusion criteria. All 27 papers were, first, assessed against an international quality (STARD) checklist for reporting of diagnostic accuracy and, second, against our own in-house NIPD proforma to assess the implications of the quality of reporting specifically for the RhD NIPD test. Authors were found to generally present an optimistic view of NIPD, bearing in mind weaknesses identified in reporting and conduct of their studies and the analysis of results, as evidenced by the low STARD scores. The NIPD proforma identified that specific biases were potentially introduced through selective population sampling and/or failure to report the make-up of the population tested, omission of inconclusive results, inconsistencies in the handling of repeat results on a sample, and lack of adequate controls. These factors would inevitably affect the validity of diagnostic accuracy as reported in individual publications, as well as any subsequent meta-analyses. Together, published reports to date may provide a biased picture of the actual potential of NIPD testing for fetal RHD genotyping. Generalisation of the available evidence on diagnostic accuracy, especially to large-scale implementation of NIPD testing of non-sensitised women, will also require that decision makers consider further aspects such as test reliability and cost of routine testing in cli…","author":[{"dropping-particle":"","family":"Freeman","given":"Karoline","non-dropping-particle":"","parse-names":false,"suffix":""},{"dropping-particle":"","family":"Szczepura","given":"Ala","non-dropping-particle":"","parse-names":false,"suffix":""},{"dropping-particle":"","family":"Osipenko","given":"Leeza","non-dropping-particle":"","parse-names":false,"suffix":""},{"dropping-particle":"","family":"K.","given":"Freeman","non-dropping-particle":"","parse-names":false,"suffix":""},{"dropping-particle":"","family":"A.","given":"Szczepura","non-dropping-particle":"","parse-names":false,"suffix":""},{"dropping-particle":"","family":"L.","given":"Osipenko","non-dropping-particle":"","parse-names":false,"suffix":""},{"dropping-particle":"","family":"Freeman","given":"Karoline","non-dropping-particle":"","parse-names":false,"suffix":""},{"dropping-particle":"","family":"Szczepura","given":"Ala","non-dropping-particle":"","parse-names":false,"suffix":""},{"dropping-particle":"","family":"Osipenko","given":"Leeza","non-dropping-particle":"","parse-names":false,"suffix":""}],"container-title":"European journal of obstetrics, gynecology, and reproductive biology","id":"ITEM-33","issue":"2","issued":{"date-parts":[["2009","2"]]},"note":"From Duplicate 2 (Non-invasive fetal RHD genotyping tests: a systematic review of the quality of reporting of diagnostic accuracy in published studies. - Freeman, Karoline; Szczepura, Ala; Osipenko, Leeza; K., Freeman; A., Szczepura; L., Osipenko; Freeman, Karoline; Szczepura, Ala; Osipenko, Leeza)\n\nFrom Duplicate 1 (Non-invasive fetal RHD genotyping tests: a systematic review of the quality of reporting of diagnostic accuracy in published studies. - Freeman, Karoline; Szczepura, Ala; Osipenko, Leeza; K., Freeman; A., Szczepura; L., Osipenko; Freeman, Karoline; Szczepura, Ala; Osipenko, Leeza)\n\nFrom Duplicate 1 (Non-invasive fetal RHD genotyping tests: a systematic review of the quality of reporting of diagnostic accuracy in published studies. - Freeman, Karoline; Szczepura, Ala; Osipenko, Leeza; K., Freeman; A., Szczepura; L., Osipenko; Freeman, Karoline; Szczepura, Ala; Osipenko, Leeza)\n\nFrom Duplicate 1 (Non-invasive fetal RHD genotyping tests: a systematic review of the quality of reporting of diagnostic accuracy in published studies. - Freeman, Karoline; Szczepura, Ala; Osipenko, Leeza)\n\nLarger trials, required to produce results that are valid and meaningful for clinical practice, must also adhere to these reporting standards.\n\nFrom Duplicate 2 (Non-invasive fetal RHD genotyping tests: a systematic review of the quality of reporting of diagnostic accuracy in published studies. - Freeman, Karoline; Szczepura, Ala; Osipenko, Leeza)\n\nLarger trials, required to produce results that are valid and meaningful for clinical practice, must also adhere to these reporting standards.","page":"91-98","publisher-place":"K. Freeman, Warwick Medical School, Warwick University, Coventry, CV4 7AL, United Kingdom","title":"Non-invasive fetal RHD genotyping tests: a systematic review of the quality of reporting of diagnostic accuracy in published studies.","type":"article-journal","volume":"142"},"uris":["http://www.mendeley.com/documents/?uuid=0dc14479-cb77-4418-896a-9e74ee801c7d"]},{"id":"ITEM-34","itemData":{"DOI":"10.2169/internalmedicine.48.1358","ISSN":"0918-2918","PMID":"19252352","abstract":"Objective: The Consolidated Standards for Reporting of Trials (CONSORT) statement was developed to improve the quality of randomized controlled trial (RCT) reports. We assessed the quality of current Japanese RCT reports by conducting a cross-sectional study to examine the extent to which they adhere to the CONSORT statement. Methods: Reports of RCTs conducted in Japan that were published in medical journals between January and March 2004 were sampled from MEDLINE. The proportion of adherence to each item in the CONSORT checklist was evaluated for each report. Additionally, information on ethics reporting and funding sources was collected. Results: A total of 98 RCT reports from Japan were evaluated, and adherence to the CONSORT statement was found to be suboptimal. Only 6 of 29 items in the checklist were described in more than 80% of reports. Adherence to key methodological items of the CONSORT statement was as follows: 23% for sample size determination, 39% for random sequence generation, 17% for allocation concealment, 29% for blinding, 53% for numbers analyzed, and 6% for inclusion of a flow diagram. Adherence to additional items was 82% for ethics committee approval, 92% for receiving informed consent, and 20% for disclosing funding sources. Conclusion: Our study on adherence of recent RCT reports from Japan to the CONSORT statement reveals that there is a significant need for improvement. Further investigation on the quality of RCT reports and ways to improve reporting quality is required. © 2009 The Japanese Society of Internal Medicine.","author":[{"dropping-particle":"","family":"Uetani","given":"Kae","non-dropping-particle":"","parse-names":false,"suffix":""},{"dropping-particle":"","family":"Nakayama","given":"Takeo","non-dropping-particle":"","parse-names":false,"suffix":""},{"dropping-particle":"","family":"Ikai","given":"Hiroshi","non-dropping-particle":"","parse-names":false,"suffix":""},{"dropping-particle":"","family":"Yonemoto","given":"Naohiro","non-dropping-particle":"","parse-names":false,"suffix":""},{"dropping-particle":"","family":"Moher","given":"David","non-dropping-particle":"","parse-names":false,"suffix":""},{"dropping-particle":"","family":"K.","given":"Uetani","non-dropping-particle":"","parse-names":false,"suffix":""},{"dropping-particle":"","family":"T.","given":"Nakayama","non-dropping-particle":"","parse-names":false,"suffix":""},{"dropping-particle":"","family":"H.","given":"Ikai","non-dropping-particle":"","parse-names":false,"suffix":""},{"dropping-particle":"","family":"N.","given":"Yonemoto","non-dropping-particle":"","parse-names":false,"suffix":""},{"dropping-particle":"","family":"D.","given":"Moher","non-dropping-particle":"","parse-names":false,"suffix":""}],"container-title":"Internal Medicine","id":"ITEM-34","issue":"5","issued":{"date-parts":[["2009"]]},"page":"307-313","publisher-place":"T. Nakayama, Department of Health Informatics, Kyoto University School of Public Health, Kyoto, Japan","title":"Quality of reports on randomized controlled trials conducted in Japan: Evaluation of adherence to the CONSORT statement","type":"article-journal","volume":"48"},"uris":["http://www.mendeley.com/documents/?uuid=cd39c131-b77f-40f4-981a-1864228fefbb"]},{"id":"ITEM-35","itemData":{"DOI":"10.1186/1471-2288-9-24","ISSN":"1471-2288","PMID":"19358717","abstract":"BACKGROUND Stents are commonly used to treat patients with coronary artery disease. However, the quality of reporting internal and external validity data in published reports of randomised controlled trials (RCTs) of stents has never been assessed.The objective of our study was to evaluate the quality of reporting internal and external validity data in published reports of RCTs assessing the stents for percutaneous coronary interventions. METHODS A systematic literature review was conducted. Reports of RCTs assessing stents for percutaneous coronary interventions indexed in MEDLINE and the Cochrane Central Register of Controlled Trials and published between January 2003 and September 2008 were selected. A standardized abstraction form was used to extract data. All analyses were adjusted for the effect of clustering articles by journal. RESULTS 132 articles were analyzed. The generation of the allocation sequence was adequate in 58.3% of the reports; treatment allocation was concealed in 34.8%. Adequate blinding was reported in one-fifth of the reports. An intention-to-treat analysis was described in 79.5%. The main outcome was a surrogate angiographic endpoint in 47.0%. The volume of interventions per center was described in two reports. Operator expertise was described in five (3.8%) reports. The quality of reporting was better in journals with high impact factors and in journals endorsing the CONSORT statement. CONCLUSION The current reporting of results of RCTs testing stents needs to be improved to allow readers to appraise the risk of bias and the applicability of the results.","author":[{"dropping-particle":"","family":"Ethgen","given":"Morgane","non-dropping-particle":"","parse-names":false,"suffix":""},{"dropping-particle":"","family":"Boutron","given":"Lsabelle","non-dropping-particle":"","parse-names":false,"suffix":""},{"dropping-particle":"","family":"Steg","given":"Philippe Gabriel","non-dropping-particle":"","parse-names":false,"suffix":""},{"dropping-particle":"","family":"Roy","given":"Carine","non-dropping-particle":"","parse-names":false,"suffix":""},{"dropping-particle":"","family":"Ravaud","given":"Philippe","non-dropping-particle":"","parse-names":false,"suffix":""},{"dropping-particle":"","family":"M.","given":"Ethgen","non-dropping-particle":"","parse-names":false,"suffix":""},{"dropping-particle":"","family":"L.","given":"Boutron","non-dropping-particle":"","parse-names":false,"suffix":""},{"dropping-particle":"","family":"P.G.","given":"Steg","non-dropping-particle":"","parse-names":false,"suffix":""},{"dropping-particle":"","family":"C.","given":"Roy","non-dropping-particle":"","parse-names":false,"suffix":""},{"dropping-particle":"","family":"P.","given":"Ravaud","non-dropping-particle":"","parse-names":false,"suffix":""}],"container-title":"BMC Medical Research Methodology","id":"ITEM-35","issue":"1","issued":{"date-parts":[["2009","4","9"]]},"note":"From Duplicate 2 (Quality of reporting internal and external validity data from randomized controlled trials evaluating stents for percutaneous coronary intervention. - Ethgen, Morgane; Boutron, Lsabelle; Steg, Philippe Gabriel; Roy, Carine; Ravaud, Philippe; M., Ethgen; L., Boutron; P.G., Steg; C., Roy; P., Ravaud)\n\n\n\nEndorsment associated with...","page":"24","publisher-place":"L. Boutron, Institut National de la Santé et la Recherche Médiale (INSERM U738), Paris, France","title":"Quality of reporting internal and external validity data from randomized controlled trials evaluating stents for percutaneous coronary intervention.","type":"article-journal","volume":"9"},"uris":["http://www.mendeley.com/documents/?uuid=5c8cfcc0-c481-4b18-8ed3-0cd7f2c25fc2"]},{"id":"ITEM-36","itemData":{"ISSN":"1643-3750","PMID":"19396053","abstract":"BACKGROUND B-type natriuretic peptides (BNP and NT-proBNP) appeared as important tools for diagnosis, risk stratification, and therapeutic decision making in cardiovascular diseases. The aim of the study was to assess fulfillment of the QUADAS and major STARD criteria in B-type natriuretic peptide diagnostic accuracy studies and describe the relationship between the year of study publication. the journal's impact factor, and the quality of diagnostic accuracy. MATERIAL/METHODS In a cross-sectional study, electronic and manual searches of MEDLINE and EMBASE databases from January 2004 through April 2007 for diagnostic accuracy studies of BNP and NT-proBNP were performed. The quality of articles was assessed using of the 14-item QUADAS tool supplemented by a subjectively prepared list of 8 less reproducible STARD criteria (total of 22 possible points). RESULTS Twenty-eight articles suitable for analysis were found. The median number of points was 15. Only 2 of the 28 articles satisfied all 22 criteria. Clinical data availability was the only item described sufficiently in all papers. A flow diagram was found in only one paper. There were no differences in article quality in relation to the year of publication and no association between article quality and the impact factor of the journal in which it was published. CONCLUSIONS Imperfect quality of studies reporting the diagnostic accuracy of B-type natriuretic peptides is related to neither the year of publication nor the journal's impact factor. The problem of reporting diagnostic accuracy cannot be neglected, especially when a new index test becomes common in clinical practice.","author":[{"dropping-particle":"","family":"Krzych","given":"Lukasz J","non-dropping-particle":"","parse-names":false,"suffix":""},{"dropping-particle":"","family":"Liszka","given":"Lukasz","non-dropping-particle":"","parse-names":false,"suffix":""}],"container-title":"Medical science monitor : international medical journal of experimental and clinical research","id":"ITEM-36","issue":"5","issued":{"date-parts":[["2009","5"]]},"page":"SR5-14","title":"No improvement in studies reporting the diagnostic accuracy of B-type natriuretic peptide.","type":"article-journal","volume":"15"},"uris":["http://www.mendeley.com/documents/?uuid=3de4b8e1-82e8-4b56-89e6-2366ca6c0c58"]},{"id":"ITEM-37","itemData":{"DOI":"10.1007/s12529-009-9039-3","ISSN":"1532-7558","PMID":"19319693","abstract":"BACKGROUND Intention-to-treat (ITT) is an analytic approach where all randomized participants are included in analyses and in their originally assigned condition, regardless of adherence or protocol deviation. PURPOSE The present study aimed to determine whether reporting and correct use of ITT in behavioral medicine randomized clinical trials (RCTs) published in behavioral journals has improved in recent years. METHOD ITT and related analytic conventions were examined in behavioral medicine RCTs (N = 87) published in Annals of Behavioral Medicine, Health Psychology, and the Journal of Consulting and Clinical Psychology in the years 2000-2003 and then again in 2006-2007. Logistic regression analyses tested whether ten indicators associated with ITT were being used increasingly over time. Also tested was whether reporting and correct use of ITT improved following the adoption of Consolidated Standards of Reporting Clinical Trials (CONSORT) statement. RESULTS Results revealed that less than half of RCTs (42%) used ITT analyses correctly. Over time, reporting of sample size estimation and primary outcome as well as use of the term \"ITT\" to describe analyses improved; however, correct implementation of ITT did not. Improvement was not specifically attributable to CONSORT adoption. CONCLUSION Investigators' claims of using ITT analyses have increased over time, but correct use of ITT has not.","author":[{"dropping-particle":"","family":"Pagoto","given":"Sherry L","non-dropping-particle":"","parse-names":false,"suffix":""},{"dropping-particle":"","family":"Kozak","given":"Andrea T","non-dropping-particle":"","parse-names":false,"suffix":""},{"dropping-particle":"","family":"John","given":"Priya","non-dropping-particle":"","parse-names":false,"suffix":""},{"dropping-particle":"","family":"Bodenlos","given":"Jamie S","non-dropping-particle":"","parse-names":false,"suffix":""},{"dropping-particle":"","family":"Hedeker","given":"Donald","non-dropping-particle":"","parse-names":false,"suffix":""},{"dropping-particle":"","family":"Spring","given":"Bonnie","non-dropping-particle":"","parse-names":false,"suffix":""},{"dropping-particle":"","family":"Schneider","given":"Kristin L","non-dropping-particle":"","parse-names":false,"suffix":""}],"container-title":"International journal of behavioral medicine","id":"ITEM-37","issue":"4","issued":{"date-parts":[["2009","12","25"]]},"note":"From Duplicate 1 (Intention-to-treat analyses in behavioral medicine randomized clinical trials. - Pagoto, Sherry L; Kozak, Andrea T; John, Priya; Bodenlos, Jamie S; Hedeker, Donald; Spring, Bonnie; Schneider, Kristin L)\n\nNULL\n\nFrom Duplicate 2 (Intention-to-treat analyses in behavioral medicine randomized clinical trials. - Pagoto, Sherry L; Kozak, Andrea T; John, Priya; Bodenlos, Jamie S; Hedeker, Donald; Spring, Bonnie; Schneider, Kristin L)\n\nFrom Duplicate 2 (Intention-to-treat analyses in behavioral medicine randomized clinical trials. - Pagoto, Sherry L; Kozak, Andrea T; John, Priya; Bodenlos, Jamie S; Hedeker, Donald; Spring, Bonnie; Schneider, Kristin L)\n\nNULL","page":"316-22","title":"Intention-to-treat analyses in behavioral medicine randomized clinical trials.","type":"article-journal","volume":"16"},"uris":["http://www.mendeley.com/documents/?uuid=3305e7db-489c-44ee-b9f3-edb777d75ada"]},{"id":"ITEM-38","itemData":{"DOI":"10.1016/j.cct.2008.11.004","ISSN":"1551-7144","PMID":"19070681","abstract":"To determine whether the CONSORT recommendations influenced the quality of reporting of randomized controlled trials (RCTs) in the field of psychiatry, we evaluated the quality of clinical trial reports before and after the introduction of CONSORT statement. We selected seven high impact journals and retrieved the randomized, clinical trials in the field of psychiatry during the period of 1992-1996 (pre-CONSORT) and 2002-2007 (post-CONSORT). Among the total 5201 articles screened, 736 were identified and entered in our database. After critical review of the publications, 442 articles met the inclusion and exclusion criteria. The CONSORT Index (sum of 22 items of the checklist) during the post-CONSORT period was significantly higher than that during the pre-CONSORT period. However, over 40% of post-CONSORT studies did not adhere to CONSORT statement for reporting the process of randomization, and details of the process for obtaining informed consent were still insufficient. Furthermore, adherence to the CONSORT guidelines of reporting how blinding was accomplished and evaluated actually decreased after publication of the CONSORT statement. Although the overall quality of reporting on psychiatric RCTs generally improved after publication of the CONSORT statement, reporting the details of randomization, blinding, and obtaining informed consent remain insufficient. © 2008 Elsevier Inc. All rights reserved.","author":[{"dropping-particle":"","family":"Han","given":"Changsu","non-dropping-particle":"","parse-names":false,"suffix":""},{"dropping-particle":"","family":"Kwak","given":"Kyung-phil","non-dropping-particle":"","parse-names":false,"suffix":""},{"dropping-particle":"","family":"Marks","given":"David M","non-dropping-particle":"","parse-names":false,"suffix":""},{"dropping-particle":"","family":"Pae","given":"Chi-Un","non-dropping-particle":"","parse-names":false,"suffix":""},{"dropping-particle":"","family":"Wu","given":"Li-Tzy","non-dropping-particle":"","parse-names":false,"suffix":""},{"dropping-particle":"","family":"Bhatia","given":"Kamal S","non-dropping-particle":"","parse-names":false,"suffix":""},{"dropping-particle":"","family":"Masand","given":"Prakash S","non-dropping-particle":"","parse-names":false,"suffix":""},{"dropping-particle":"","family":"Patkar","given":"Ashwin A","non-dropping-particle":"","parse-names":false,"suffix":""},{"dropping-particle":"","family":"C.","given":"Han","non-dropping-particle":"","parse-names":false,"suffix":""},{"dropping-particle":"","family":"K.-p.","given":"Kwak","non-dropping-particle":"","parse-names":false,"suffix":""},{"dropping-particle":"","family":"D.M.","given":"Marks","non-dropping-particle":"","parse-names":false,"suffix":""},{"dropping-particle":"","family":"C.-U.","given":"Pae","non-dropping-particle":"","parse-names":false,"suffix":""},{"dropping-particle":"","family":"L.-T.","given":"Wu","non-dropping-particle":"","parse-names":false,"suffix":""},{"dropping-particle":"","family":"K.S.","given":"Bhatia","non-dropping-particle":"","parse-names":false,"suffix":""},{"dropping-particle":"","family":"P.S.","given":"Masand","non-dropping-particle":"","parse-names":false,"suffix":""},{"dropping-particle":"","family":"A.A.","given":"Patkar","non-dropping-particle":"","parse-names":false,"suffix":""}],"container-title":"Contemporary clinical trials","id":"ITEM-38","issue":"2","issued":{"date-parts":[["2009","3"]]},"note":"Turner B-A\n\nAlthough the overall quality of reporting on psychiatric RCTs generally improved after publication of the CONSORT statement, reporting the details of randomization, blinding, and obtaining informed consent remain insufficient.\n\n----\n\nsuggested\n\nGreater editorial oversight may be necessary to facilitate utilization of CONSORT guidelines\n\nFrom Duplicate 2 (The impact of the CONSORT statement on reporting of randomized clinical trials in psychiatry - Han, Changsu; Kwak, Kyung-phil; Marks, David M; Pae, Chi-Un; Wu, Li-Tzy; Bhatia, Kamal S; Masand, Prakash S; Patkar, Ashwin A; C., Han; K.-p., Kwak; D.M., Marks; C.-U., Pae; L.-T., Wu; K.S., Bhatia; P.S., Masand; A.A., Patkar)\n\nFrom Duplicate 1 (The impact of the CONSORT statement on reporting of randomized clinical trials in psychiatry. - Han, Changsu; Kwak, Kyung-phil; Marks, David M; Pae, Chi-Un; Wu, Li-Tzy; Bhatia, Kamal S; Masand, Prakash S; Patkar, Ashwin A)\n\nAlthough the overall quality of reporting on psychiatric RCTs generally improved after publication of the CONSORT statement, reporting the details of randomization, blinding, and obtaining informed consent remain insufficient.\n\n----\n\nsuggested\n\nGreater editorial oversight may be necessary to facilitate utilization of CONSORT guidelines","page":"116-122","publisher-place":"A.A. Patkar, Department of Psychiatry and Behavioral Sciences, Duke University Medical Center, Duke Clinical Research Institute, Durham, NC, United States","title":"The impact of the CONSORT statement on reporting of randomized clinical trials in psychiatry.","type":"article-journal","volume":"30"},"uris":["http://www.mendeley.com/documents/?uuid=49016057-7fc4-40fb-83fc-4992ea50cbe3"]},{"id":"ITEM-39","itemData":{"DOI":"10.1111/j.1365-2133.2009.09382.x","ISSN":"1365-2133","PMID":"19681881","abstract":"BACKGROUND CONSORT (Consolidated Standards for Reporting Trials) guidelines were constructed to ensure optimal reporting quality of randomized controlled trials (RCTs). OBJECTIVES To determine the effect of the adoption of CONSORT on the reporting quality of RCTs, we performed a systematic evaluation of RCTs published in two dermatology journals pre- and post-CONSORT adoption. METHODS The journals selected for the study were the Journal of the American Academy of Dermatology and the British Journal of Dermatology. We selected RCTs published in 1997 and 2006 using both Medline and hand searching. The following critical CONSORT criteria were recorded: sample size, type of disease studied, type of control, single-centre or multicentre study, type of funding, blinding, methods and type of randomization, definition of a primary endpoint, justification for sample size selection and power calculation, population for analysis, and adequacy of group comparison. A multivariable analysis was conducted to determine factors associated with optimal reporting quality. RESULTS In total, 98 studies were included. Improvement in reporting quality was evident for the specification of the randomization method (20% in 1997 vs. 45% in 2006, P &lt; 0.01) and for the justification of sample size (22% in 1997 vs. 43% in 2006, P = 0.027). The percentage of studies with optimal reporting quality increased from 11% in 1997 to 28% in 2006 (P = 0.03). Factors significantly associated with a good methodological quality were pharmaceutical industry funding and publication in 2006 vs. 1997. CONCLUSIONS There is a need to improve the reporting quality of RCTs published in dermatology journals.","author":[{"dropping-particle":"","family":"Alvarez","given":"F","non-dropping-particle":"","parse-names":false,"suffix":""},{"dropping-particle":"","family":"Meyer","given":"N","non-dropping-particle":"","parse-names":false,"suffix":""},{"dropping-particle":"","family":"Gourraud","given":"P A","non-dropping-particle":"","parse-names":false,"suffix":""},{"dropping-particle":"","family":"Paul","given":"C","non-dropping-particle":"","parse-names":false,"suffix":""},{"dropping-particle":"","family":"F.","given":"Alvarez","non-dropping-particle":"","parse-names":false,"suffix":""},{"dropping-particle":"","family":"N.","given":"Meyer","non-dropping-particle":"","parse-names":false,"suffix":""},{"dropping-particle":"","family":"P.A.","given":"Gourraud","non-dropping-particle":"","parse-names":false,"suffix":""},{"dropping-particle":"","family":"C.","given":"Paul","non-dropping-particle":"","parse-names":false,"suffix":""},{"dropping-particle":"","family":"Alvarez","given":"F","non-dropping-particle":"","parse-names":false,"suffix":""},{"dropping-particle":"","family":"Meyer","given":"N","non-dropping-particle":"","parse-names":false,"suffix":""},{"dropping-particle":"","family":"Gourraud","given":"P A","non-dropping-particle":"","parse-names":false,"suffix":""},{"dropping-particle":"","family":"Paul","given":"C","non-dropping-particle":"","parse-names":false,"suffix":""}],"container-title":"British Journal of Dermatology","id":"ITEM-39","issue":"5","issued":{"date-parts":[["2009","11"]]},"note":"Turner B-A","page":"1159-65","publisher-place":"C. Paul, Paul Sabatier University, Department of Dermatology, Purpan Hospital, 31059 Toulouse, France","title":"CONSORT adoption and quality of reporting of randomized controlled trials: a systematic analysis in two dermatology journals.","type":"article-journal","volume":"161"},"uris":["http://www.mendeley.com/documents/?uuid=23204aeb-6e45-42dd-99aa-4788e9fd397d"]},{"id":"ITEM-40","itemData":{"DOI":"10.1016/S1000-1948(09)60025-3","ISSN":"10001948","author":[{"dropping-particle":"","family":"Wei","given":"Xu","non-dropping-particle":"","parse-names":false,"suffix":""},{"dropping-particle":"","family":"Tiejun","given":"Li","non-dropping-particle":"","parse-names":false,"suffix":""},{"dropping-particle":"","family":"Cheng","given":"Wu","non-dropping-particle":"","parse-names":false,"suffix":""}],"container-title":"Journal of Medical Colleges of PLA","id":"ITEM-40","issue":"2","issued":{"date-parts":[["2009","4"]]},"page":"105-111","title":"Current situation on the reporting quality of randomized controlled trials in 5 leading Chinese medical journals","type":"article-journal","volume":"24"},"uris":["http://www.mendeley.com/documents/?uuid=96b0462b-fcf8-4f87-be48-c8aed4539c87"]},{"id":"ITEM-41","itemData":{"DOI":"10.1016/j.addbeh.2010.02.009","ISSN":"0306-4603","PMID":"20207490","abstract":"It is critical that the reporting of randomized controlled trials (RCTs) be transparent and comprehensive. The aim of this study was to examine if adopting standards of reporting, the Consolidated Standards of Reporting Trials (CONSORT), improved the quality of reporting of alcohol treatment outcome studies. RCTs were identified from eight journals publishing a substantial number of alcohol treatment outcome studies (n=127 RCTs) and coded for the quality of reporting according to the CONSORT guidelines. Both CONSORT adopter and non-adopter journals showed significant improvements in the quality of reporting of alcohol treatment outcome studies over time. While overall results suggested a non-significant trend for more improvement over time in the quality of reporting for adopter compared to non-adopter journals, comparison of effects sizes suggested that specific areas of reporting did significantly improve for the adopter journals. Results suggest that efforts to improve reporting such as the CONSORT guidelines can be useful and influential. © 2010 Elsevier Ltd.","author":[{"dropping-particle":"","family":"Ladd","given":"Benjamin O","non-dropping-particle":"","parse-names":false,"suffix":""},{"dropping-particle":"","family":"McCrady","given":"Barbara S","non-dropping-particle":"","parse-names":false,"suffix":""},{"dropping-particle":"","family":"Manuel","given":"Jennifer K","non-dropping-particle":"","parse-names":false,"suffix":""},{"dropping-particle":"","family":"Campbell","given":"William","non-dropping-particle":"","parse-names":false,"suffix":""},{"dropping-particle":"","family":"B.O.","given":"Ladd","non-dropping-particle":"","parse-names":false,"suffix":""},{"dropping-particle":"","family":"B.S.","given":"McCrady","non-dropping-particle":"","parse-names":false,"suffix":""},{"dropping-particle":"","family":"J.K.","given":"Manuel","non-dropping-particle":"","parse-names":false,"suffix":""},{"dropping-particle":"","family":"W.","given":"Campbell","non-dropping-particle":"","parse-names":false,"suffix":""},{"dropping-particle":"","family":"Ladd","given":"Benjamin O","non-dropping-particle":"","parse-names":false,"suffix":""},{"dropping-particle":"","family":"McCrady","given":"Barbara S","non-dropping-particle":"","parse-names":false,"suffix":""},{"dropping-particle":"","family":"Manuel","given":"Jennifer K","non-dropping-particle":"","parse-names":false,"suffix":""},{"dropping-particle":"","family":"Campbell","given":"William","non-dropping-particle":"","parse-names":false,"suffix":""}],"container-title":"Addictive Behaviors","id":"ITEM-41","issue":"7","issued":{"date-parts":[["2010","7"]]},"note":"From Duplicate 2 (Improving the quality of reporting alcohol outcome studies: Effects of the CONSORT statement - Ladd, Benjamin O; McCrady, Barbara S; Manuel, Jennifer K; Campbell, William; B.O., Ladd; B.S., McCrady; J.K., Manuel; W., Campbell; Ladd, Benjamin O; McCrady, Barbara S; Manuel, Jennifer K; Campbell, William)\n\nFrom Duplicate 1 (Improving the quality of reporting alcohol outcome studies: effects of the CONSORT statement. - Ladd, Benjamin O; McCrady, Barbara S; Manuel, Jennifer K; Campbell, William)\n\nEndorsement\n\nFrom Duplicate 2 (Improving the quality of reporting alcohol outcome studies: Effects of the CONSORT statement - Ladd, Benjamin O; McCrady, Barbara S; Manuel, Jennifer K; Campbell, William; B.O., Ladd; B.S., McCrady; J.K., Manuel; W., Campbell; Ladd, Benjamin O; McCrady, Barbara S; Manuel, Jennifer K; Campbell, William)\n\nFrom Duplicate 2 (Improving the quality of reporting alcohol outcome studies: effects of the CONSORT statement. - Ladd, Benjamin O; McCrady, Barbara S; Manuel, Jennifer K; Campbell, William)\n\nEndorsement","page":"660-666","publisher-place":"B.O. Ladd, Center on Alcoholism, Substance Abuse, Addictions, CASAA, Albuquerque, NM 87106, United States","title":"Improving the quality of reporting alcohol outcome studies: Effects of the CONSORT statement","type":"article-journal","volume":"35"},"uris":["http://www.mendeley.com/documents/?uuid=c2fa33ae-418e-4b3d-82ee-0e88de214dbd"]},{"id":"ITEM-42","itemData":{"DOI":"10.1186/1745-6215-11-59","ISSN":"1745-6215","PMID":"20482769","abstract":"OBJECTIVES To evaluate the use and reporting of adjusted analysis in randomised controlled trials (RCTs) and compare the quality of reporting before and after the revision of the CONSORT Statement in 2001. DESIGN Comparison of two cross sectional samples of published articles. DATA SOURCES Journal articles indexed on PubMed in December 2000 and December 2006. STUDY SELECTION Parallel group RCTs with a full publication carried out in humans and published in English MAIN OUTCOME MEASURES Proportion of articles reported adjusted analysis; use of adjusted analysis; the reason for adjustment; the method of adjustment and the reporting of adjusted analysis results in the main text and abstract. RESULTS In both cohorts, 25% of studies reported adjusted analysis (84/355 in 2000 vs 113/422 in 2006). Compared with articles reporting only unadjusted analyses, articles that reported adjusted analyses were more likely to specify primary outcomes, involve multiple centers, perform stratified randomization, be published in general medical journals, and recruit larger sample sizes. In both years a minority of articles explained why and how covariates were selected for adjustment (20% to 30%). Almost all articles specified the statistical methods used for adjustment (99% in 2000 vs 100% in 2006) but only 5% and 10%, respectively, reported both adjusted and unadjusted results as recommended in the CONSORT guidelines. CONCLUSION There was no evidence of change in the reporting of adjusted analysis results five years after the revision of the CONSORT Statement and only a few articles adhered fully to the CONSORT recommendations.","author":[{"dropping-particle":"","family":"Yu","given":"Ly-Mee","non-dropping-particle":"","parse-names":false,"suffix":""},{"dropping-particle":"","family":"Chan","given":"An-Wen","non-dropping-particle":"","parse-names":false,"suffix":""},{"dropping-particle":"","family":"Hopewell","given":"Sally","non-dropping-particle":"","parse-names":false,"suffix":""},{"dropping-particle":"","family":"Deeks","given":"Jonathan J","non-dropping-particle":"","parse-names":false,"suffix":""},{"dropping-particle":"","family":"Altman","given":"Douglas G","non-dropping-particle":"","parse-names":false,"suffix":""}],"container-title":"Trials","id":"ITEM-42","issue":"1","issued":{"date-parts":[["2010","5","18"]]},"page":"59","title":"Reporting on covariate adjustment in randomised controlled trials before and after revision of the 2001 CONSORT statement: a literature review.","type":"article-journal","volume":"11"},"uris":["http://www.mendeley.com/documents/?uuid=d2a7dc41-21c7-4368-977b-6cbf5efe2b5f"]},{"id":"ITEM-43","itemData":{"DOI":"10.1055/s-0029-1243846","ISSN":"1438-8812","PMID":"20140830","abstract":"BACKGROUND AND STUDY AIMS Many papers have been published in the field of diagnostic endoscopy in the last few years. However, there are no reports on their quality. The aim of this study was to evaluate quality in recently published endoscopic articles. MATERIALS AND METHODS The study reviewed published articles on diagnostic endoscopy from 1998 to 2008. Quality was assessed and independently quantified by two observers using the STARD (STandards for the Reporting of Diagnostic accuracy studies) and CONSORT (Consolidated Standards for Reporting of Trials) statements. The interobserver proportion of agreement and kappa coefficient were estimated. RESULTS A total of 120 articles comprising 10 randomized controlled trials and 110 diagnostic accuracy studies were evaluated. Most studies related to colonic polyp detection (30 %) or evaluation of Barrett's esophagus (29 %). Chromoscopy (45 %), fluorescence (21 %), and narrow-band imaging (14 %) were the technologies most often evaluated. The mean number of items (i. e. standard requirements) fulfilled by the randomized controlled trials was 15.7 +/- 2.2 out of 22 while for the diagnostic accuracy studies it was 12.2 +/- 3.6 out of 25. Reporting of study results was complete in 90 % of the randomized controlled trials, but only 65 % of the diagnostic accuracy studies presented a cross-table of results. The global proportion of agreement between observers was 97 % in randomized controlled trials and 95 % in diagnostic accuracy studies. CONCLUSIONS Recent publications in diagnostic endoscopy achieve only medium quality according to the available statements. It seems that it would be useful for authors, reviewers, and editors to be familiar with and apply these statements. The development of a specific checklist for diagnostic endoscopy publications might be helpful toward achieving better quality reporting in the future.","author":[{"dropping-particle":"","family":"Areia","given":"M","non-dropping-particle":"","parse-names":false,"suffix":""},{"dropping-particle":"","family":"Soares","given":"M","non-dropping-particle":"","parse-names":false,"suffix":""},{"dropping-particle":"","family":"Dinis-Ribeiro","given":"M","non-dropping-particle":"","parse-names":false,"suffix":""}],"container-title":"Endoscopy","id":"ITEM-43","issue":"2","issued":{"date-parts":[["2010","2","5"]]},"page":"138-47","title":"Quality reporting of endoscopic diagnostic studies in gastrointestinal journals: where do we stand on the use of the STARD and CONSORT statements?","type":"article-journal","volume":"42"},"uris":["http://www.mendeley.com/documents/?uuid=e2538d95-8c41-42b6-a20d-beaf32142c67"]},{"id":"ITEM-44","itemData":{"DOI":"10.1111/j.1537-2995.2010.02691.x","ISSN":"1537-2995","PMID":"20497518","abstract":"BACKGROUND As evidence-based medicine assumes increasing importance, there is a need for high-quality reporting of clinical studies. A recent review of clinical platelet (PLT) studies indicated variability in reporting. We undertook a critical analysis of PLT transfusion studies to determine the quality of reporting. STUDY DESIGN AND METHODS A systematic MEDLINE search for clinical studies of PLT transfusion was performed to identify articles. Relevant observational studies (OBS) were critiqued using the STROBE checklist and randomized controlled clinical trials (RCTs) using the CONSORT checklist. Studies were further evaluated with a PLT-specific checklist developed by the authors. Observations were analyzed descriptively and using Pareto analysis. RESULTS A total of 772 articles were identified by the search. Eighty-six articles (23 RCTs and 63 OBS) met eligibility criteria. All RCTs, and a similar number of OBS (24), were randomly selected for analysis. Studies reported the scientific background and rationale, key results, and outcomes. OBS frequently did not consider bias and confounders. RCTs frequently did not explain bias, interim analyses, stopping rules, success of blinding, or weaknesses of multiple analyses. The PLT-specific critique found many studies adequately reported basics of the PLT product, PLT increment, and transfusion reactions. Studies frequently failed to report specific details of PLT compatibility, details of product preparation, and use of other blood products. CONCLUSION Recently published articles of clinical PLT transfusion share common strengths and weaknesses. The quality of reporting may be improved by providing guidelines to authors and journal editors that list the essential elements of a well-reported clinical study of PLT transfusion.","author":[{"dropping-particle":"","family":"Delaney","given":"Meghan","non-dropping-particle":"","parse-names":false,"suffix":""},{"dropping-particle":"","family":"Meyer","given":"Erin","non-dropping-particle":"","parse-names":false,"suffix":""},{"dropping-particle":"","family":"Cserti-Gazdewich","given":"Christine","non-dropping-particle":"","parse-names":false,"suffix":""},{"dropping-particle":"","family":"Haspel","given":"Richard L","non-dropping-particle":"","parse-names":false,"suffix":""},{"dropping-particle":"","family":"Lin","given":"Yulia","non-dropping-particle":"","parse-names":false,"suffix":""},{"dropping-particle":"","family":"Morris","given":"Anna","non-dropping-particle":"","parse-names":false,"suffix":""},{"dropping-particle":"","family":"Pavenski","given":"Katerina","non-dropping-particle":"","parse-names":false,"suffix":""},{"dropping-particle":"","family":"Dzik","given":"Walter H","non-dropping-particle":"","parse-names":false,"suffix":""},{"dropping-particle":"","family":"Murphy","given":"Mike","non-dropping-particle":"","parse-names":false,"suffix":""},{"dropping-particle":"","family":"Slichter","given":"Sherrill","non-dropping-particle":"","parse-names":false,"suffix":""},{"dropping-particle":"","family":"Wang","given":"Grace","non-dropping-particle":"","parse-names":false,"suffix":""},{"dropping-particle":"","family":"Dumont","given":"Larry J","non-dropping-particle":"","parse-names":false,"suffix":""},{"dropping-particle":"","family":"Heddle","given":"Nancy","non-dropping-particle":"","parse-names":false,"suffix":""}],"container-title":"Transfusion","id":"ITEM-44","issue":"10","issued":{"date-parts":[["2010","10"]]},"page":"2135-44","title":"A systematic assessment of the quality of reporting for platelet transfusion studies.","type":"article-journal","volume":"50"},"uris":["http://www.mendeley.com/documents/?uuid=8be9618f-b90b-4958-9fa2-ef134e4b30cc"]},{"id":"ITEM-45","itemData":{"DOI":"10.1179/14653121043191","ISSN":"1465-3133","PMID":"21186305","abstract":"OBJECTIVES To assess whether clinical trials published in the orthodontic literature comply with the Consolidated Standards of Reporting Trials (CONSORT) statement, and whether compliance has changed over time. DESIGN Retrospective study. SAMPLE Clinical trials published in four orthodontic journals (American Journal of Orthodontics and Dentofacial Orthopedics, Angle Orthodontist, European Journal of Orthodontics, and Journal of Orthodontics) at three time points [1995/6 (pre-CONSORT), 2000/1 (post-CONSORT) and 2005/6 (post revised-CONSORT)]. METHODS Trials were scored using a 36-point checklist developed from the CONSORT statement. Each item on the checklist was scored as either included, not included, or not applicable if the trial design did not allow its inclusion. The proportion of trials describing randomization, allocation concealment, and blinding was also calculated. The mean scores were compared between time points and between journals. RESULTS A total of 151 reports were included. The mean score was 41·5% (SD 10·3). The mean post-CONSORT score was higher than the pre-CONSORT score (P = 0·01; WMD, 5·73; 95% CI, 1·64-9·82), and the mean post revised-CONSORT was also higher than the pre-CONSORT score (P = 0·01; WMD, 4·44; 95% CI, 1·02-7·87). At the post revised-CONSORT time point, the mean score in the journals which had adopted the CONSORT statement was higher than for those which had not (P&lt;0·001; chi square, 17·78; df = 3). Reporting of randomization, allocation concealment and blinding was inadequate at all three time points. CONCLUSIONS The reporting of clinical trials in the orthodontic literature has improved since the publication of the CONSORT statement, particularly in journals which have adopted the statement. However, the reporting of randomization, allocation concealment and blinding remains inadequate.","author":[{"dropping-particle":"","family":"Flint","given":"Helen E","non-dropping-particle":"","parse-names":false,"suffix":""},{"dropping-particle":"","family":"Harrison","given":"Jayne E","non-dropping-particle":"","parse-names":false,"suffix":""}],"container-title":"Journal of orthodontics","id":"ITEM-45","issue":"4","issued":{"date-parts":[["2010","12","16"]]},"note":"From Duplicate 1 (How well do reports of clinical trials in the orthodontic literature comply with the CONSORT statement? - Flint, Helen E; Harrison, Jayne E)\n\nEndorsement\n\nFrom Duplicate 2 (How well do reports of clinical trials in the orthodontic literature comply with the CONSORT statement? - Flint, Helen E; Harrison, Jayne E)\n\nFrom Duplicate 2 (How well do reports of clinical trials in the orthodontic literature comply with the CONSORT statement? - Flint, Helen E; Harrison, Jayne E)\n\nEndorsement","page":"250-61","title":"How well do reports of clinical trials in the orthodontic literature comply with the CONSORT statement?","type":"article-journal","volume":"37"},"uris":["http://www.mendeley.com/documents/?uuid=e425dc44-0e2c-45f7-a60d-8ff89554944b"]},{"id":"ITEM-46","itemData":{"DOI":"10.1136/bmj.c723","ISSN":"1468-5833","PMID":"20332510","abstract":"OBJECTIVES: To examine the reporting characteristics and methodological details of randomised trials indexed in PubMed in 2000 and 2006 and assess whether the quality of reporting has improved after publication of the Consolidated Standards of Reporting Trials (CONSORT) Statement in 2001. DESIGN: Comparison of two cross sectional investigations. Study sample All primary reports of randomised trials indexed in PubMed in December 2000 (n=519) and December 2006 (n=616), including parallel group, crossover, cluster, factorial, and split body study designs. MAIN OUTCOME MEASURES: The proportion of general and methodological items reported, stratified by year and study design. Risk ratios with 95% confidence intervals were calculated to represent changes in reporting between 2000 and 2006. RESULTS: The majority of trials were two arm (379/519 (73%) in 2000 v 468/616 (76%) in 2006) parallel group studies (383/519 (74%) v 477/616 (78%)) published in specialty journals (482/519 (93%) v 555/616 (90%)). In both 2000 and 2006, a median of 80 participants were recruited per trial for parallel group trials. The proportion of articles that reported drug trials decreased between 2000 and 2006 (from 393/519 (76%) to 356/616 (58%)), whereas the proportion of surgery trials increased (51/519 (10%) v 128/616 (21%)). There was an increase between 2000 and 2006 in the proportion of trial reports that included details of the primary outcome (risk ratio (RR) 1.18, 95% CI 1.04 to 1.33), sample size calculation (RR 1.66, 95% CI 1.40 to 1.95), and the methods of random sequence generation (RR 1.62, 95% CI 1.32 to 1.97) and allocation concealment (RR 1.40, 95% CI 1.11 to 1.76). There was no difference in the proportion of trials that provided specific details on who was blinded (RR 0.91, 95% CI 0.75 to 1.10). CONCLUSIONS: Reporting of several important aspects of trial methods improved between 2000 and 2006; however, the quality of reporting remains well below an acceptable level. Without complete and transparent reporting of how a trial was designed and conducted, it is difficult for readers to assess its conduct and validity.","author":[{"dropping-particle":"","family":"Hopewell","given":"Sally","non-dropping-particle":"","parse-names":false,"suffix":""},{"dropping-particle":"","family":"Dutton","given":"Susan","non-dropping-particle":"","parse-names":false,"suffix":""},{"dropping-particle":"","family":"Yu","given":"Ly-Mee","non-dropping-particle":"","parse-names":false,"suffix":""},{"dropping-particle":"","family":"Chan","given":"An-Wen","non-dropping-particle":"","parse-names":false,"suffix":""},{"dropping-particle":"","family":"Altman","given":"Douglas G","non-dropping-particle":"","parse-names":false,"suffix":""},{"dropping-particle":"","family":"S.","given":"Hopewell","non-dropping-particle":"","parse-names":false,"suffix":""},{"dropping-particle":"","family":"S.","given":"Dutton","non-dropping-particle":"","parse-names":false,"suffix":""},{"dropping-particle":"","family":"L.M.","given":"Yu","non-dropping-particle":"","parse-names":false,"suffix":""},{"dropping-particle":"","family":"A.W.","given":"Chan","non-dropping-particle":"","parse-names":false,"suffix":""},{"dropping-particle":"","family":"D.G.","given":"Altman","non-dropping-particle":"","parse-names":false,"suffix":""}],"container-title":"BMJ (Clinical research ed.)","id":"ITEM-46","issue":"mar23 1","issued":{"date-parts":[["2010","3","23"]]},"page":"c723","publisher-place":"S. Hopewell, Centre for Statistics in Medicine, University of Oxford, Linton Road, Oxford OX2 6UD.","title":"The quality of reports of randomised trials in 2000 and 2006: comparative study of articles indexed in PubMed.","type":"article-journal","volume":"340"},"uris":["http://www.mendeley.com/documents/?uuid=79fb67d7-e36e-4698-9ac2-156f2bec1bb0"]},{"id":"ITEM-47","itemData":{"author":[{"dropping-particle":"","family":"Ernst E, Hung SK","given":"Clement Y","non-dropping-particle":"","parse-names":false,"suffix":""}],"container-title":"Perfusion","id":"ITEM-47","issued":{"date-parts":[["2011"]]},"page":"89-102","title":"NCCAM-funded RCTs of herbal medicines: An independent, critical assessment","type":"article-journal","volume":"24"},"uris":["http://www.mendeley.com/documents/?uuid=dbec492f-d4f6-4677-994f-3287edebe98d"]},{"id":"ITEM-48","itemData":{"DOI":"10.1186/1472-6874-11-8","ISSN":"1472-6874","PMID":"21429185","abstract":"BACKGROUND In obstetrics and gynaecology there has been a rapid growth in the development of new tests and primary studies of their accuracy. It is imperative that such studies are reported with transparency allowing the detection of any potential bias that may invalidate the results. The objective of this study was to determine the quality of reporting in diagnostic test accuracy studies in obstetrics and gynaecology using the Standards for Reporting of Diagnostic Accuracy--STARD checklist. METHODS The included studies of ten systematic reviews were assessed for compliance with each of the reporting criteria. Using appropriate statistical tests we investigated whether there was an improvement in reporting quality since the introduction of the STARD checklist, whether a correlation existed between study sample size, country of origin of study and reporting quality. RESULTS A total of 300 studies were included (195 for obstetrics, 105 for gynaecology). The overall reporting quality of included studies to the STARD criteria was poor. Obstetric studies reported adequately &gt; 50% of the time for 62.1% (18/29) of the items while gynaecologic studies did the same 51.7% (15/29). There was a greater mean compliance with STARD criteria in the included obstetric studies than the gynaecological (p &lt; 0.0001). There was a positive correlation, in both obstetrics (p &lt; 0.0001) and gynaecology (p = 0.0123), between study sample size and reporting quality. No correlation between geographical area of publication and compliance with the reporting criteria could be demonstrated. CONCLUSIONS The reporting quality of papers in obstetrics and gynaecology is improving. This may be due to initiatives such as the STARD checklist as well as historical progress in awareness among authors of the need to accurately report studies. There is however considerable scope for further improvement.","author":[{"dropping-particle":"","family":"Selman","given":"Tara J","non-dropping-particle":"","parse-names":false,"suffix":""},{"dropping-particle":"","family":"Morris","given":"R Katie","non-dropping-particle":"","parse-names":false,"suffix":""},{"dropping-particle":"","family":"Zamora","given":"Javier","non-dropping-particle":"","parse-names":false,"suffix":""},{"dropping-particle":"","family":"Khan","given":"Khalid S","non-dropping-particle":"","parse-names":false,"suffix":""}],"container-title":"BMC women's health","id":"ITEM-48","issue":"1","issued":{"date-parts":[["2011","3","23"]]},"page":"8","title":"The quality of reporting of primary test accuracy studies in obstetrics and gynaecology: application of the STARD criteria.","type":"article-journal","volume":"11"},"uris":["http://www.mendeley.com/documents/?uuid=57d07fcd-7de5-426f-949a-a972640ddc75"]},{"id":"ITEM-49","itemData":{"DOI":"10.1302/0301-620X.93B9.27193","ISSN":"0301-620X","PMID":"21911523","abstract":"The poor reporting and use of statistical methods in orthopaedic papers has been widely discussed by both clinicians and statisticians. A detailed review of research published in general orthopaedic journals was undertaken to assess the quality of experimental design, statistical analysis and reporting. A representative sample of 100 papers was assessed for compliance to CONSORT and STROBE guidelines and the quality of the statistical reporting was assessed using a validated questionnaire. Overall compliance with CONSORT and STROBE guidelines in our study was 59% and 58% respectively, with very few papers fulfilling all criteria. In 37% of papers patient numbers were inadequately reported; 20% of papers introduced new statistical methods in the 'results' section not previously reported in the 'methods' section, and 23% of papers reported no measurement of error with the main outcome measure. Taken together, these issues indicate a general lack of statistical rigour and are consistent with similar reviews undertaken in a number of other scientific and clinical research disciplines. It is imperative that the orthopaedic research community strives to improve the quality of reporting; a failure to do so could seriously limit the development of future research. ©2011 British Editorial Society of Bone and Joint Surgery.","author":[{"dropping-particle":"","family":"Parsons","given":"N R","non-dropping-particle":"","parse-names":false,"suffix":""},{"dropping-particle":"","family":"Hiskens","given":"R","non-dropping-particle":"","parse-names":false,"suffix":""},{"dropping-particle":"","family":"Price","given":"C L","non-dropping-particle":"","parse-names":false,"suffix":""},{"dropping-particle":"","family":"Achten","given":"J","non-dropping-particle":"","parse-names":false,"suffix":""},{"dropping-particle":"","family":"Costa","given":"M L","non-dropping-particle":"","parse-names":false,"suffix":""},{"dropping-particle":"","family":"N.R.","given":"Parsons","non-dropping-particle":"","parse-names":false,"suffix":""},{"dropping-particle":"","family":"R.","given":"Hiskens","non-dropping-particle":"","parse-names":false,"suffix":""},{"dropping-particle":"","family":"C.L.","given":"Price","non-dropping-particle":"","parse-names":false,"suffix":""},{"dropping-particle":"","family":"J.","given":"Achten","non-dropping-particle":"","parse-names":false,"suffix":""},{"dropping-particle":"","family":"M.L.","given":"Costa","non-dropping-particle":"","parse-names":false,"suffix":""}],"container-title":"Journal of Bone and Joint Surgery - Series B","id":"ITEM-49","issue":"9","issued":{"date-parts":[["2011","9","1"]]},"note":"From Duplicate 1 (A systematic survey of the quality of research reporting in general orthopaedic journals. - Parsons, N R; Hiskens, R; Price, C L; Achten, J; Costa, M L)\n\nNULL\n\nFrom Duplicate 2 (A systematic survey of the quality of research reporting in general orthopaedic journals - Parsons, N R; Hiskens, R; Price, C L; Achten, J; Costa, M L; N.R., Parsons; R., Hiskens; C.L., Price; J., Achten; M.L., Costa)\n\nFrom Duplicate 2 (A systematic survey of the quality of research reporting in general orthopaedic journals. - Parsons, N R; Hiskens, R; Price, C L; Achten, J; Costa, M L)\n\nNULL","page":"1154-1159","publisher-place":"N.R. Parsons, University of Warwick, Coventry, United Kingdom","title":"A systematic survey of the quality of research reporting in general orthopaedic journals","type":"article-journal","volume":"93 B"},"uris":["http://www.mendeley.com/documents/?uuid=d60e2b08-5ac2-48b0-a70e-b8d64ae1235a"]},{"id":"ITEM-50","itemData":{"DOI":"10.3171/2010.8.JNS091770","ISSN":"1933-0693","PMID":"21054137","abstract":"OBJECT The Consolidated Standards for Reporting of Trials (CONSORT) criteria were published in 1996 to standardize the reporting and improve the quality of clinical trials. Despite having been endorsed by major medical journals and shown to improve the quality of reported trials, neurosurgical journals have yet to formally adopt these reporting criteria. The purpose of this study is to evaluate the quality and reporting of randomized controlled trials (RCTs) in neurosurgery and the factors that may affect the quality of reported trials. METHODS The authors evaluated all neurosurgical RCTs published in 2006 and 2007 in the principal neurosurgical journals (Journal of Neurosurgery; Neurosurgery; Surgical Neurology; Journal of Neurology, Neurosurgery, and Psychiatry; and Acta Neurochirurgica) and in 3 leading general medical journals (Journal of the American Medical Association, Lancet, and the New England Journal of Medicine). Randomized controlled trials that addressed operative decision making or the treatment of neurosurgical patients were included in this analysis. The RCT quality was evaluated using the Jadad score and the CONSORT checklist. RESULTS In 2006 and 2007, 27 RCTs relevant to intracranial neurosurgery were reported. Of these trials, only 59% had a Jadad score ≥ 3. The 3 major medical journals all endorsed the CONSORT guidelines, while none of the neurosurgical journals have adopted these guidelines. Randomized controlled trials published in the 3 major medical journals had a significantly higher mean CONSORT score (mean 41, range 39-44) compared with those published in neurosurgical journals (mean 26.4, range 17-38; p &lt; 0.0001). Jadad scores were also significantly higher for the major medical journals (mean 3.42, range 2-5) than neurosurgical journals (mean 2.45, range 1-5; p = 0.05). CONCLUSIONS Despite the growing volume of RCTs in neurosurgery, the quality of reporting of these trials remains suboptimal, especially in the neurosurgical journals. Improved awareness of the CONSORT guidelines by journal editors, reviewers, and authors of these papers could improve the methodology and reporting of RCTs in neurosurgery.","author":[{"dropping-particle":"","family":"Kiehna","given":"Erin N","non-dropping-particle":"","parse-names":false,"suffix":""},{"dropping-particle":"","family":"Starke","given":"Robert M","non-dropping-particle":"","parse-names":false,"suffix":""},{"dropping-particle":"","family":"Pouratian","given":"Nader","non-dropping-particle":"","parse-names":false,"suffix":""},{"dropping-particle":"","family":"Dumont","given":"Aaron S","non-dropping-particle":"","parse-names":false,"suffix":""}],"container-title":"Journal of neurosurgery","id":"ITEM-50","issue":"2","issued":{"date-parts":[["2011","2"]]},"note":"From Duplicate 1 (Standards for reporting randomized controlled trials in neurosurgery. - Kiehna, Erin N; Starke, Robert M; Pouratian, Nader; Dumont, Aaron S)\n\nFrom Duplicate 1 (Standards for reporting randomized controlled trials in neurosurgery. - Kiehna, Erin N; Starke, Robert M; Pouratian, Nader; Dumont, Aaron S)\n\nImproved awareness of the CONSORT guidelines by journal editors, reviewers, and authors of these papers could improve the methodology and reporting of RCTs in neurosurgery.\n\nFrom Duplicate 2 (Standards for reporting randomized controlled trials in neurosurgery. - Kiehna, Erin N; Starke, Robert M; Pouratian, Nader; Dumont, Aaron S)\n\nImproved awareness of the CONSORT guidelines by journal editors, reviewers, and authors of these papers could improve the methodology and reporting of RCTs in neurosurgery.","page":"280-5","title":"Standards for reporting randomized controlled trials in neurosurgery.","type":"article-journal","volume":"114"},"uris":["http://www.mendeley.com/documents/?uuid=7697ef32-0f64-4f65-8254-0f247e71888f"]},{"id":"ITEM-51","itemData":{"DOI":"10.4088/JCP.10r06166yel","ISSN":"1555-2101","PMID":"21294992","abstract":"Objective: This study aimed to assess (1) the quality of reporting of randomized controlled trials of pharmacologic treatment of bipolar disorder, (2) the potential improvement in quality of reporting over time, and (3) differences in quality of reporting between journals that endorse or do not endorse the Uniform Requirements for Manuscripts Submitted to Biomedical Journals developed by the International Committee of Medical Journal Editors. Data Sources: A systematic literature search was done to identify all randomized controlled trials published between 2000 and 2008 relevant to the pharmacologic treatment of bipolar disorder. The search strategy of the published National Institute for Health and Clinical Excellence guideline for management of bipolar disorders was used and adapted. All included and excluded clinical trials mentioned in the guideline and published from 2000 onward were reviewed for eligibility. For an update search from July 2004 through December 2008, an adapted search strategy was used in MEDLINE, EMBASE, PsycINFO, CINAHL, Ovid, and Cochrane Central Register of Controlled Trials. Titles and abstracts were scanned for relevance, and full texts were ordered in case of uncertainty to maximize sensitivity. Reference lists of retrieved systematic reviews were checked. Study Selection: All full texts were checked for eligibility. Only relevant randomized controlled trials published between 2000 and 2008 were included. Abstracts, randomized controlled trials published before 2000, nonrandomized clinical studies, pooled analyses, editorials, reviews, case reports, observational studies, and unpublished reports were excluded. Data Extraction: A checklist based on the Consolidated Standards of Reporting Trials (CONSORT) statement was used to assess quality of reporting of all included studies. Results: A total of 105 randomized controlled trials were included in the analysis. Of the 72 applicable checklist items, 42% were generally reported adequately and 25% inadequately. Reporting was especially poor for randomization procedures, with, for example, 16% of studies defining generation of random allocation sequence and 15% defining method of allocation concealment. Inadequate randomization increases the potential for bias to influence the final results. Authors of clinical guidelines or health technology assessments are forced to exclude or downgrade trials with inadequate reporting on randomization. Also, information with essential clinical…","author":[{"dropping-particle":"","family":"Strech","given":"Daniel","non-dropping-particle":"","parse-names":false,"suffix":""},{"dropping-particle":"","family":"Soltmann","given":"Bettina","non-dropping-particle":"","parse-names":false,"suffix":""},{"dropping-particle":"","family":"Weikert","given":"Beate","non-dropping-particle":"","parse-names":false,"suffix":""},{"dropping-particle":"","family":"Bauer","given":"Michael","non-dropping-particle":"","parse-names":false,"suffix":""},{"dropping-particle":"","family":"Pfennig","given":"Andrea","non-dropping-particle":"","parse-names":false,"suffix":""},{"dropping-particle":"","family":"D.","given":"Strech","non-dropping-particle":"","parse-names":false,"suffix":""},{"dropping-particle":"","family":"B.","given":"Soltmann","non-dropping-particle":"","parse-names":false,"suffix":""},{"dropping-particle":"","family":"B.","given":"Weikert","non-dropping-particle":"","parse-names":false,"suffix":""},{"dropping-particle":"","family":"M.","given":"Bauer","non-dropping-particle":"","parse-names":false,"suffix":""},{"dropping-particle":"","family":"A.","given":"Pfennig","non-dropping-particle":"","parse-names":false,"suffix":""}],"container-title":"The Journal of clinical psychiatry","id":"ITEM-51","issue":"9","issued":{"date-parts":[["2011","9","15"]]},"note":"From Duplicate 1 (Quality of reporting of randomized controlled trials of pharmacologic treatment of bipolar disorders: A systematic review - Strech, Daniel; Soltmann, Bettina; Weikert, Beate; Bauer, Michael; Pfennig, Andrea; D., Strech; B., Soltmann; B., Weikert; M., Bauer; A., Pfennig)\n\nFrom Duplicate 1 (Quality of reporting of randomized controlled trials of pharmacologic treatment of bipolar disorders: a systematic review. - Strech, Daniel; Soltmann, Bettina; Weikert, Beate; Bauer, Michael; Pfennig, Andrea)\n\nNULL\n\nFrom Duplicate 2 (Quality of reporting of randomized controlled trials of pharmacologic treatment of bipolar disorders: a systematic review. - Strech, Daniel; Soltmann, Bettina; Weikert, Beate; Bauer, Michael; Pfennig, Andrea)\n\nNULL","page":"1214-1221","publisher-place":"D. Strech, Hannover Medical School, CELLS-Centre for Ethics and Law in the Life Sciences, Institute for History, Ethics and Philosophy of Medicine, 30625 Hannover, Germany","title":"Quality of reporting of randomized controlled trials of pharmacologic treatment of bipolar disorders: A systematic review","type":"article-journal","volume":"72"},"uris":["http://www.mendeley.com/documents/?uuid=89cbe0dc-6466-4c9e-bfac-1f7b993a9910"]},{"id":"ITEM-52","itemData":{"DOI":"10.1186/1472-6882-11-67","ISSN":"1472-6882","PMID":"21859470","abstract":"BACKGROUND Adequate reporting of safety in publications of randomized controlled trials (RCTs) is a pre-requisite for accurate and comprehensive profile evaluation of conventional as well as complementary and alternative medicine (CAM) treatments. Clear and concise information on the definition, frequency, and severity of adverse events (AEs) is necessary for assessing the benefit-harm ratio of any intervention. The objectives of this study are to assess the quality of safety reporting in CAM RCTs; to explore the influence of different trial characteristics on the quality of safety reporting. METHODS Survey of safety reporting in RCTs published in 2009 across 15 widely used CAM interventions identified from the Cochrane Collaboration's CAM Field specialized register of trials. Primary outcome measures, the adequacy of reporting of AEs; was defined and categorized according to the CONSORT for harms extension; the percentage of words devoted to the reporting of safety in the entire report and in the results section. RESULTS Two-hundred and five trials were included in the review. Of these, 15{%} (31/205) reported that no harms were observed during the trial period. Of the remaining 174 trials reporting any safety information, only 21{%} (36/174) had adequate safety reporting.For all trials, the median percentage of words devoted to the reporting of safety in the results section was 2.6. Moreover, 69{%} (n = 141) of all trials devoted a lesser or equal percentage of words to safety compared to author affiliations. Of the predictor variables used in regression analysis, multicenter trials had more words devoted to safety in the results section than single centre trials (P = 0.045). CONCLUSIONS An evaluation of safety reporting in the reports of CAM RCTs across 15 different CAM interventions demonstrated that the reporting of harms was largely inadequate. The quality of reporting safety information in primary reports of CAM randomized trials requires improvement.","author":[{"dropping-particle":"","family":"Turner","given":"Lucy-Ann","non-dropping-particle":"","parse-names":false,"suffix":""},{"dropping-particle":"","family":"Singh","given":"Kavita","non-dropping-particle":"","parse-names":false,"suffix":""},{"dropping-particle":"","family":"Garritty","given":"Chantelle","non-dropping-particle":"","parse-names":false,"suffix":""},{"dropping-particle":"","family":"Tsertsvadze","given":"Alexander","non-dropping-particle":"","parse-names":false,"suffix":""},{"dropping-particle":"","family":"Manheimer","given":"Eric","non-dropping-particle":"","parse-names":false,"suffix":""},{"dropping-particle":"","family":"Wieland","given":"L Susan","non-dropping-particle":"","parse-names":false,"suffix":""},{"dropping-particle":"","family":"Galipeau","given":"James","non-dropping-particle":"","parse-names":false,"suffix":""},{"dropping-particle":"","family":"Moher","given":"David","non-dropping-particle":"","parse-names":false,"suffix":""},{"dropping-particle":"","family":"L.-A.","given":"Turner","non-dropping-particle":"","parse-names":false,"suffix":""},{"dropping-particle":"","family":"K.","given":"Singh","non-dropping-particle":"","parse-names":false,"suffix":""},{"dropping-particle":"","family":"C.","given":"Garritty","non-dropping-particle":"","parse-names":false,"suffix":""},{"dropping-particle":"","family":"A.","given":"Tsertsvadze","non-dropping-particle":"","parse-names":false,"suffix":""},{"dropping-particle":"","family":"E.","given":"Manheimer","non-dropping-particle":"","parse-names":false,"suffix":""},{"dropping-particle":"","family":"L.S.","given":"Wieland","non-dropping-particle":"","parse-names":false,"suffix":""},{"dropping-particle":"","family":"J.","given":"Galipeau","non-dropping-particle":"","parse-names":false,"suffix":""},{"dropping-particle":"","family":"D.","given":"Moher","non-dropping-particle":"","parse-names":false,"suffix":""},{"dropping-particle":"","family":"Turner","given":"Lucy-Ann","non-dropping-particle":"","parse-names":false,"suffix":""},{"dropping-particle":"","family":"Singh","given":"Kavita","non-dropping-particle":"","parse-names":false,"suffix":""},{"dropping-particle":"","family":"Garritty","given":"Chantelle","non-dropping-particle":"","parse-names":false,"suffix":""},{"dropping-particle":"","family":"Tsertsvadze","given":"Alexander","non-dropping-particle":"","parse-names":false,"suffix":""},{"dropping-particle":"","family":"Manheimer","given":"Eric","non-dropping-particle":"","parse-names":false,"suffix":""},{"dropping-particle":"","family":"Wieland","given":"L Susan","non-dropping-particle":"","parse-names":false,"suffix":""},{"dropping-particle":"","family":"Galipeau","given":"James","non-dropping-particle":"","parse-names":false,"suffix":""},{"dropping-particle":"","family":"Moher","given":"David","non-dropping-particle":"","parse-names":false,"suffix":""}],"container-title":"BMC Complementary and Alternative Medicine","id":"ITEM-52","issue":"1","issued":{"date-parts":[["2011","8","22"]]},"note":"From Duplicate 1 (An evaluation of the completeness of safety reporting in reports of complementary and alternative medicine trials. - Turner, Lucy-Ann; Singh, Kavita; Garritty, Chantelle; Tsertsvadze, Alexander; Manheimer, Eric; Wieland, L Susan; Galipeau, James; Moher, David)\n\nAn evaluation of safety reporting in the reports of CAM RCTs across 15 different CAM interventions demonstrated that the reporting of harms was largely inadequate. The quality of reporting safety information in primary reports of CAM randomized trials requires improvement.\n\n---\n\nsugg\n\nWe hope that these data will impress journal editors who, inturn will now endors RGs....\n\nFrom Duplicate 2 (An evaluation of the completeness of safety reporting in reports of complementary and alternative medicine trials - Turner, Lucy-Ann; Singh, Kavita; Garritty, Chantelle; Tsertsvadze, Alexander; Manheimer, Eric; Wieland, L Susan; Galipeau, James; Moher, David; L.-A., Turner; K., Singh; C., Garritty; A., Tsertsvadze; E., Manheimer; L.S., Wieland; J., Galipeau; D., Moher; Turner, Lucy-Ann; Singh, Kavita; Garritty, Chantelle; Tsertsvadze, Alexander; Manheimer, Eric; Wieland, L Susan; Galipeau, James; Moher, David)\n\nFrom Duplicate 2 (An evaluation of the completeness of safety reporting in reports of complementary and alternative medicine trials. - Turner, Lucy-Ann; Singh, Kavita; Garritty, Chantelle; Tsertsvadze, Alexander; Manheimer, Eric; Wieland, L Susan; Galipeau, James; Moher, David)\n\nAn evaluation of safety reporting in the reports of CAM RCTs across 15 different CAM interventions demonstrated that the reporting of harms was largely inadequate. The quality of reporting safety information in primary reports of CAM randomized trials requires improvement.\n\n---\n\nsugg\n\nWe hope that these data will impress journal editors who, inturn will now endors RGs....","page":"67","publisher-place":"L.-A. Turner, Ottawa Methods Centre, Clinical Epidemiology Program, Ottawa Hospital Research Institute, Ottawa Hospital, Ottawa, ON, Canada","title":"An evaluation of the completeness of safety reporting in reports of complementary and alternative medicine trials.","type":"article-journal","volume":"11"},"uris":["http://www.mendeley.com/documents/?uuid=10c1fe4c-f4cf-4f1b-b075-175fbf36a853"]},{"id":"ITEM-53","itemData":{"DOI":"10.1016/j.jclinepi.2010.03.005","ISSN":"0895-4356","PMID":"21172601","abstract":"OBJECTIVE To evaluate whether the quality of reporting harms improved after the publication of the Extension of the Consolidated Standards of Reporting Trials (CONSORT) statement and predictors that influence the safety reporting in randomized controlled trials (RCTs) STUDY DESIGN AND SETTING Systematic survey of published RCTs assessing drugs. In MEDLINE, we identified 228 RCTs published in Annals of Internal Medicine, British Medical Journal, Journal of American Medical Association, The Lancet, and The New England Journal of Medicine in 2003 and 2006. RESULTS The reporting of harms have improved over time both in quality and extent of space. However, the mean score as an overall measure of adequacy in reporting harms was 0.58 in 2003 and increased to 0.67 in 2006, indicating a moderate safety reporting. Safety was more adequate in trials with statistically significant results for efficacy, private funding, primary harms outcome, and anti-infective, antineoplasmatic, or immunosuppressive agents. CONCLUSION The use of the Extension of the CONSORT statement may be associated with improving the quality of safety reporting in RCTs, but there are still deficiencies that need to be corrected to use quantitative objective evidence for harms in performing meta-analyses and making therapeutic decisions.","author":[{"dropping-particle":"","family":"Haidich","given":"Anna-Bettina","non-dropping-particle":"","parse-names":false,"suffix":""},{"dropping-particle":"","family":"Birtsou","given":"Charis","non-dropping-particle":"","parse-names":false,"suffix":""},{"dropping-particle":"","family":"Dardavessis","given":"Theodore","non-dropping-particle":"","parse-names":false,"suffix":""},{"dropping-particle":"","family":"Tirodimos","given":"Ilias","non-dropping-particle":"","parse-names":false,"suffix":""},{"dropping-particle":"","family":"Arvanitidou","given":"Malamatenia","non-dropping-particle":"","parse-names":false,"suffix":""},{"dropping-particle":"","family":"A.-B.","given":"Haidich","non-dropping-particle":"","parse-names":false,"suffix":""},{"dropping-particle":"","family":"C.","given":"Birtsou","non-dropping-particle":"","parse-names":false,"suffix":""},{"dropping-particle":"","family":"T.","given":"Dardavessis","non-dropping-particle":"","parse-names":false,"suffix":""},{"dropping-particle":"","family":"I.","given":"Tirodimos","non-dropping-particle":"","parse-names":false,"suffix":""},{"dropping-particle":"","family":"M.","given":"Arvanitidou","non-dropping-particle":"","parse-names":false,"suffix":""},{"dropping-particle":"","family":"Haidich","given":"Anna-Bettina","non-dropping-particle":"","parse-names":false,"suffix":""},{"dropping-particle":"","family":"Birtsou","given":"Charis","non-dropping-particle":"","parse-names":false,"suffix":""},{"dropping-particle":"","family":"Dardavessis","given":"Theodore","non-dropping-particle":"","parse-names":false,"suffix":""},{"dropping-particle":"","family":"Tirodimos","given":"Ilias","non-dropping-particle":"","parse-names":false,"suffix":""},{"dropping-particle":"","family":"Arvanitidou","given":"Malamatenia","non-dropping-particle":"","parse-names":false,"suffix":""}],"container-title":"Journal of clinical epidemiology","id":"ITEM-53","issue":"2","issued":{"date-parts":[["2011","2"]]},"note":"From Duplicate 1 (The quality of safety reporting in trials is still suboptimal: survey of major general medical journals. - Haidich, Anna-Bettina; Birtsou, Charis; Dardavessis, Theodore; Tirodimos, Ilias; Arvanitidou, Malamatenia)\n\nNULL\n\nFrom Duplicate 2 (The quality of safety reporting in trials is still suboptimal: survey of major general medical journals. - Haidich, Anna-Bettina; Birtsou, Charis; Dardavessis, Theodore; Tirodimos, Ilias; Arvanitidou, Malamatenia; A.-B., Haidich; C., Birtsou; T., Dardavessis; I., Tirodimos; M., Arvanitidou; Haidich, Anna-Bettina; Birtsou, Charis; Dardavessis, Theodore; Tirodimos, Ilias; Arvanitidou, Malamatenia)\n\nFrom Duplicate 1 (The quality of safety reporting in trials is still suboptimal: survey of major general medical journals. - Haidich, Anna-Bettina; Birtsou, Charis; Dardavessis, Theodore; Tirodimos, Ilias; Arvanitidou, Malamatenia)\n\nNULL","page":"124-135","publisher-place":"A.-B. Haidich, Department of Hygiene and Epidemiology, School of Medicine, Aristotle University of Thessaloniki, 54124 Thessaloniki, Greece","title":"The quality of safety reporting in trials is still suboptimal: survey of major general medical journals.","type":"article-journal","volume":"64"},"uris":["http://www.mendeley.com/documents/?uuid=e1c20b70-8c38-4e81-ab3b-427eaaa6fa80"]},{"id":"ITEM-54","itemData":{"DOI":"10.1308/003588412X13171221592339","ISSN":"0035-8843","PMID":"22943327","abstract":"Introduction: Use of the Consolidated Standards of Reporting Trials (CONSORT) statement has been shown to improve the reporting of randomised controlled trials and it is endorsed by leading surgical journals. The CONSORT statement for non-pharmacological treatment (CONSORT-NPT) provides specific items to aid in the reporting of trials of operative intervention. This study compares the reporting practice of trials of operative intervention published in time periods before and after publication of the CONSORT-NPT statement. Methods: A 30-point checklist containing the salient CONSORT-NPT items was designed and the adherence of trials meeting the inclusion criteria determined independently by two authors. Results: There was a significant improvement of 3.95 points in the mean CONSORT-NPT score from 2004 to 2010 (95% confidence interval: 3.61-4.29, p&lt;0.001). This related specifically to items present in the original CONSORT statement rather than to CONSORT-NPT items, which remained poorly reported in 2010. The mean CONSORT-NPT score was 17.5 (standard deviation [SD]: 4.5) for trials published in CONSORT endorsing journals compared with 15.6 (SD: 4.0) for those that did not mention endorsement of the CONSORT statement although this was not a significant difference (p=0.064). Conclusions: Although there has been a significant improvement in the reporting of trials of operative intervention published in the surgical literature since 2004, items specific to the CONSORT-NPT extension remain underreported. Improved awareness of this important addition to the CONSORT statement throughout the surgical community and its endorsement by surgical journals will help to improve the reporting practice of trials of operative intervention.","author":[{"dropping-particle":"","family":"Gray","given":"R","non-dropping-particle":"","parse-names":false,"suffix":""},{"dropping-particle":"","family":"Sullivan","given":"M","non-dropping-particle":"","parse-names":false,"suffix":""},{"dropping-particle":"","family":"Altman","given":"D G","non-dropping-particle":"","parse-names":false,"suffix":""},{"dropping-particle":"","family":"Gordon-Weeks","given":"A N","non-dropping-particle":"","parse-names":false,"suffix":""},{"dropping-particle":"","family":"R.","given":"Gray","non-dropping-particle":"","parse-names":false,"suffix":""},{"dropping-particle":"","family":"M.","given":"Sullivan","non-dropping-particle":"","parse-names":false,"suffix":""},{"dropping-particle":"","family":"D.G.","given":"Altman","non-dropping-particle":"","parse-names":false,"suffix":""},{"dropping-particle":"","family":"A.N.","given":"Gordon-Weeks","non-dropping-particle":"","parse-names":false,"suffix":""},{"dropping-particle":"","family":"Gray","given":"R","non-dropping-particle":"","parse-names":false,"suffix":""},{"dropping-particle":"","family":"Sullivan","given":"M","non-dropping-particle":"","parse-names":false,"suffix":""},{"dropping-particle":"","family":"Altman","given":"D G","non-dropping-particle":"","parse-names":false,"suffix":""},{"dropping-particle":"","family":"Gordon-Weeks","given":"A N","non-dropping-particle":"","parse-names":false,"suffix":""},{"dropping-particle":"","family":"R.","given":"Gray","non-dropping-particle":"","parse-names":false,"suffix":""},{"dropping-particle":"","family":"M.","given":"Sullivan","non-dropping-particle":"","parse-names":false,"suffix":""},{"dropping-particle":"","family":"D.G.","given":"Altman","non-dropping-particle":"","parse-names":false,"suffix":""},{"dropping-particle":"","family":"A.N.","given":"Gordon-Weeks","non-dropping-particle":"","parse-names":false,"suffix":""}],"container-title":"Annals of the Royal College of Surgeons of England","id":"ITEM-54","issue":"6","issued":{"date-parts":[["2012","9","1"]]},"note":"From Duplicate 1 (Adherence of trials of operative intervention to the CONSORT statement extension for nonpharmacological treatments: A comparative before and after study - R., Gray; M., Sullivan; D.G., Altman; A.N., Gordon-Weeks; Gray, R; Sullivan, M; Altman, D G; Gordon-Weeks, A N; R., Gray; M., Sullivan; D.G., Altman; A.N., Gordon-Weeks)\n\nFrom Duplicate 1 (Adherence of trials of operative intervention to the CONSORT statement extension for non-pharmacological treatments: a comparative before and after study. - Gray, R; Sullivan, M; Altman, D G; Gordon-Weeks, A N)\n\nEndorsement\n\nFrom Duplicate 2 (Adherence of trials of operative intervention to the CONSORT statement extension for non-pharmacological treatments: a comparative before and after study. - Gray, R; Sullivan, M; Altman, D G; Gordon-Weeks, A N)\n\nEndorsement","page":"388-394","publisher-place":"A.N. Gordon-Weeks, RRI Building, Gray Institute for Radiation Oncology and Biology, Churchill Hospital, Headington, Oxford OX3 7LE, United Kingdom","title":"Adherence of trials of operative intervention to the CONSORT statement extension for nonpharmacological treatments: A comparative before and after study","type":"article-journal","volume":"94"},"uris":["http://www.mendeley.com/documents/?uuid=61341064-4371-4621-9bef-5d7fead74913"]},{"id":"ITEM-55","itemData":{"DOI":"10.1016/j.pain.2012.08.012","ISSN":"1872-6623","PMID":"23127360","abstract":"High-quality information on the potential benefit and harm of a drug is required for patients and clinicians to make informed treatment decisions and to enable cost-effectiveness modeling to be undertaken. This systematic review describes the collection and reporting of adverse event data as presented in published clinical trials of neuropathic pain for the evaluation of antidepressant or antiepileptic drugs. A total of 74 studies in 16,323 patients published between 1965 and 2012 were identified, of which 43 were published from 2004 onwards. The review found that methods used to collect adverse event data, the frequency of collection, and the selection criteria used by authors for reporting adverse events vary substantially, and these events are often inadequately reported. Consequently, a potential synthesis of valuable harm information across trials is hampered. We make recommendations regarding the reporting of methods used to collect, assess, select, and present adverse event data in publications. Through the Core Outcome Measures in Effectiveness Trials (COMET) initiative, core outcome sets (which include effectiveness and harm) are developed by disease condition. To facilitate data synthesis for adverse events of drug therapies, we suggest that core outcome sets for harms could be developed by therapeutic class (ie, individualized for each class of drug). To improve comparability of information across trials collection methods need to be standardized for patient reports (spontaneous or prompted) and active surveillance (clinical examinations and laboratory tests). Uniform methods for presenting summary information regarding recurrent events, duration and timing of events requires further research.","author":[{"dropping-particle":"","family":"Cornelius","given":"Victoria R","non-dropping-particle":"","parse-names":false,"suffix":""},{"dropping-particle":"","family":"Sauzet","given":"Odile","non-dropping-particle":"","parse-names":false,"suffix":""},{"dropping-particle":"","family":"Williams","given":"John E","non-dropping-particle":"","parse-names":false,"suffix":""},{"dropping-particle":"","family":"Ayis","given":"Salma","non-dropping-particle":"","parse-names":false,"suffix":""},{"dropping-particle":"","family":"Farquhar-Smith","given":"Paul","non-dropping-particle":"","parse-names":false,"suffix":""},{"dropping-particle":"","family":"Ross","given":"Joy R","non-dropping-particle":"","parse-names":false,"suffix":""},{"dropping-particle":"","family":"Branford","given":"Ruth A","non-dropping-particle":"","parse-names":false,"suffix":""},{"dropping-particle":"","family":"Peacock","given":"Janet L","non-dropping-particle":"","parse-names":false,"suffix":""}],"container-title":"Pain","id":"ITEM-55","issue":"2","issued":{"date-parts":[["2013","2"]]},"page":"213-20","title":"Adverse event reporting in randomised controlled trials of neuropathic pain: considerations for future practice.","type":"article-journal","volume":"154"},"uris":["http://www.mendeley.com/documents/?uuid=07b994d5-521d-44df-b071-0c878a055158"]},{"id":"ITEM-56","itemData":{"DOI":"10.1186/1471-2288-13-127","ISSN":"1471-2288","PMID":"24148859","abstract":"BACKGROUND Previous reviews of cluster randomised trials have been critical of the quality of the trials reviewed, but none has explored determinants of the quality of these trials in a specific field over an extended period of time. Recent work suggests that correct conduct and reporting of these trials may require more than published guidelines. In this review, our aim was to assess the quality of cluster randomised trials conducted in residential facilities for older people, and to determine whether (1) statistician involvement in the trial and (2) strength of journal endorsement of the Consolidated Standards of Reporting Trials (CONSORT) statement influence quality. METHODS We systematically identified trials randomising residential facilities for older people, or parts thereof, without language restrictions, up to the end of 2010, using National Library of Medicine (Medline) via PubMed and hand-searching. We based quality assessment criteria largely on the extended CONSORT statement for cluster randomised trials. We assessed statistician involvement based on statistician co-authorship, and strength of journal endorsement of the CONSORT statement from journal websites. RESULTS 73 trials met our inclusion criteria. Of these, 20 (27%) reported accounting for clustering in sample size calculations and 54 (74%) in the analyses. In 29 trials (40%), methods used to identify/recruit participants were judged by us to have potentially caused bias or reporting was unclear to reach a conclusion. Some elements of quality improved over time but this appeared not to be related to the publication of the extended CONSORT statement for these trials. Trials with statistician/epidemiologist co-authors were more likely to account for clustering in sample size calculations (unadjusted odds ratio 5.4, 95% confidence interval 1.1 to 26.0) and analyses (unadjusted OR 3.2, 1.2 to 8.5). Journal endorsement of the CONSORT statement was not associated with trial quality. CONCLUSIONS Despite international attempts to improve methods in cluster randomised trials, important quality limitations remain amongst these trials in residential facilities. Statistician involvement on trial teams may be more effective in promoting quality than further journal endorsement of the CONSORT statement. Funding bodies and journals should promote statistician involvement and co-authorship in addition to adherence to CONSORT guidelines.","author":[{"dropping-particle":"","family":"Diaz-Ordaz","given":"Karla","non-dropping-particle":"","parse-names":false,"suffix":""},{"dropping-particle":"","family":"Froud","given":"Robert","non-dropping-particle":"","parse-names":false,"suffix":""},{"dropping-particle":"","family":"Sheehan","given":"Bart","non-dropping-particle":"","parse-names":false,"suffix":""},{"dropping-particle":"","family":"Eldridge","given":"Sandra","non-dropping-particle":"","parse-names":false,"suffix":""}],"container-title":"BMC medical research methodology","id":"ITEM-56","issue":"1","issued":{"date-parts":[["2013","10","22"]]},"page":"127","title":"A systematic review of cluster randomised trials in residential facilities for older people suggests how to improve quality.","type":"article-journal","volume":"13"},"uris":["http://www.mendeley.com/documents/?uuid=ab546930-194f-40c0-be64-887bc01ef53e"]},{"id":"ITEM-57","itemData":{"DOI":"10.4187/respcare.02379","ISSN":"1943-3654","PMID":"23592789","abstract":"BACKGROUND While the number of reports of randomized controlled trials in physical therapy has increased substantially in the last decades, the quality and reporting of randomized trials have never been systematically investigated in the subdiscipline of cardiothoracic physical therapy. The primary aim was to determine the methodological quality and completeness of reporting of cardiothoracic physical therapy trials. Secondary aims were to investigate the range of clinical conditions investigated in these trials and the degree of association between trial characteristics and quality. METHODS All reports of randomized trials indexed on the Physiotherapy Evidence Database (PEDro) and coded as being relevant to cardiothoracic physical therapy were surveyed. PEDro scale individual items and total score were downloaded, and some characteristics included in the Consolidated Standards of Reporting Trials (CONSORT) statement were extracted for each trial report. RESULTS The mean ± SD total PEDro score for the 2,970 included reports of cardiothoracic trials was 4.7 ± 1.4, with 27{%} being of moderate to high quality. The clinical conditions studied included chronic lung diseases (32{%} of the trials), cardiac diseases (20{%}), cardiovascular surgical conditions (5{%}), sleep disorders (5{%}), peripheral vascular disease (4{%}), acute lung disease (4{%}), critical illness (3{%}), and other surgical conditions (3{%}). The multivariate linear regression analysis revealed that endorsement of the CONSORT statement by the publishing journal, time since publication, evidence of trial registration, sources of funding, description of the sample size calculation, and identification of the primary outcome(s) had associations with the total PEDro score. CONCLUSIONS There is great potential to improve the quality of the conduct and reporting of trials evaluating the effects of cardiothoracic physical therapy.","author":[{"dropping-particle":"","family":"Geha","given":"Nádia N","non-dropping-particle":"","parse-names":false,"suffix":""},{"dropping-particle":"","family":"Moseley","given":"Anne M","non-dropping-particle":"","parse-names":false,"suffix":""},{"dropping-particle":"","family":"Elkins","given":"Mark R","non-dropping-particle":"","parse-names":false,"suffix":""},{"dropping-particle":"","family":"Chiavegato","given":"Luciana D","non-dropping-particle":"","parse-names":false,"suffix":""},{"dropping-particle":"","family":"Shiwa","given":"Silvia R","non-dropping-particle":"","parse-names":false,"suffix":""},{"dropping-particle":"","family":"Costa","given":"Leonardo O P","non-dropping-particle":"","parse-names":false,"suffix":""}],"container-title":"Respiratory care","id":"ITEM-57","issue":"11","issued":{"date-parts":[["2013","11"]]},"note":"There is great potential to improve the quality of the conduct and reporting of trials evaluating the effects of cardiothoracic physical therapy.","page":"1899-1906","title":"The quality and reporting of randomized trials in cardiothoracic physical therapy could be substantially improved.","type":"article-journal","volume":"58"},"uris":["http://www.mendeley.com/documents/?uuid=5f8938db-a827-436c-9ea6-b170ce1e47a9"]},{"id":"ITEM-58","itemData":{"DOI":"10.1111/tri.12034","ISSN":"0934-0874","PMID":"23279054","abstract":"The Consolidated Standards of Reporting Trials (CONSORT) statement was developed to improve the reporting quality of randomized controlled trials (RCTs). Our primary aim was to assess to what extent reports of RCTs in solid organ transplantation adhere to the 2010 CONSORT statement. Secondly, we investigated the relationship between CONSORT adherence, methodological quality and some other factors. We included 290 RCTs that were published between 2007 and 2009. We examined to what extent trial reports complied with 30 items of the CONSORT statement. Methodological quality was evaluated using the Jadad scale plus allocation concealment and whether data analysis was by randomized group (intention to treat). On average, trial reports addressed 47% of the CONSORT items. Forty-three per cent of RCTs was considered to be of good quality according to Jadad scale, and the items allocation concealment and data analysis were satisfied in approximately one-third of trials. Good quality RCTs reported on more CONSORT items than poor quality trials. The methodological quality and adherence to the CONSORT statement of RCTs published in journals that endorse the CONSORT statement was superior to those in journals without CONSORT endorsement. Overall compliance with the CONSORT statement and the methodological quality of RCTs in organ transplantation remains unsatisfactory. © 2013 The Authors Transplant International © 2013 European Society for Organ Transplantation. Published by Blackwell Publishing Ltd.","author":[{"dropping-particle":"","family":"Liu","given":"Liang Q","non-dropping-particle":"","parse-names":false,"suffix":""},{"dropping-particle":"","family":"Morris","given":"Peter J","non-dropping-particle":"","parse-names":false,"suffix":""},{"dropping-particle":"","family":"Pengel","given":"Liset H M","non-dropping-particle":"","parse-names":false,"suffix":""},{"dropping-particle":"","family":"L.Q.","given":"Liu","non-dropping-particle":"","parse-names":false,"suffix":""},{"dropping-particle":"","family":"P.J.","given":"Morris","non-dropping-particle":"","parse-names":false,"suffix":""},{"dropping-particle":"","family":"L.H.M.","given":"Pengel","non-dropping-particle":"","parse-names":false,"suffix":""},{"dropping-particle":"","family":"Liu","given":"Liang Q","non-dropping-particle":"","parse-names":false,"suffix":""},{"dropping-particle":"","family":"Morris","given":"Peter J","non-dropping-particle":"","parse-names":false,"suffix":""},{"dropping-particle":"","family":"Pengel","given":"Liset H M","non-dropping-particle":"","parse-names":false,"suffix":""},{"dropping-particle":"","family":"L.Q.","given":"Liu","non-dropping-particle":"","parse-names":false,"suffix":""},{"dropping-particle":"","family":"P.J.","given":"Morris","non-dropping-particle":"","parse-names":false,"suffix":""},{"dropping-particle":"","family":"L.H.M.","given":"Pengel","non-dropping-particle":"","parse-names":false,"suffix":""}],"container-title":"Transplant International","id":"ITEM-58","issue":"3","issued":{"date-parts":[["2013","3"]]},"note":"From Duplicate 2 (Compliance to the CONSORT statement of randomized controlled trials in solid organ transplantation: A 3-year overview - Liu, Liang Q; Morris, Peter J; Pengel, Liset H M; L.Q., Liu; P.J., Morris; L.H.M., Pengel; Liu, Liang Q; Morris, Peter J; Pengel, Liset H M; L.Q., Liu; P.J., Morris; L.H.M., Pengel)\n\nFrom Duplicate 1 (Compliance to the CONSORT statement of randomized controlled trials in solid organ transplantation: a 3-year overview. - Liu, Liang Q; Morris, Peter J; Pengel, Liset H M)\n\nEndorsement\n\nFrom Duplicate 2 (Compliance to the CONSORT statement of randomized controlled trials in solid organ transplantation: A 3-year overview - Liu, Liang Q; Morris, Peter J; Pengel, Liset H M; L.Q., Liu; P.J., Morris; L.H.M., Pengel; Liu, Liang Q; Morris, Peter J; Pengel, Liset H M; L.Q., Liu; P.J., Morris; L.H.M., Pengel)\n\nFrom Duplicate 1 (Compliance to the CONSORT statement of randomized controlled trials in solid organ transplantation: a 3-year overview. - Liu, Liang Q; Morris, Peter J; Pengel, Liset H M)\n\nEndorsement","page":"300-306","publisher-place":"L.H.M. Pengel, Centre for Evidence in Transplantation, London School of Hygiene and Tropical Medicine, University of London, London WC2A 3PE, United Kingdom","title":"Compliance to the CONSORT statement of randomized controlled trials in solid organ transplantation: A 3-year overview","type":"article-journal","volume":"26"},"uris":["http://www.mendeley.com/documents/?uuid=98b32b12-bf3c-4c50-b6fe-fa817e43e7e2"]},{"id":"ITEM-59","itemData":{"DOI":"10.1371/journal.pone.0083138","ISSN":"1932-6203","PMID":"24386151","abstract":"Introduction: PRISMA statement was published in 2009 in order to set standards in the reporting of systematic reviews and meta-analyses. Our aim was to evaluate the impact of PRISMA endorsement on the quality of reporting and methodological quality of systematic reviews and meta-analyses, published in journals in the field of gastroenterology and hepatology (GH). Methods: Quality of reporting and methodological quality were evaluated by assessing the adherence of papers to PRISMA checklist and AMSTAR quality scale. After identifying the GH journals which endorsed PRISMA in instructions for authors (IA), we appraised: 15 papers published in 2012 explicitly mentioning PRISMA in the full text (Group A); 15 papers from the same journals published in 2012 not explicitly mentioning PRISMA in the full text (Group B); 30 papers published the year preceding PRISMA endorsement from the same journals as above (Group C); 30 papers published in 2012 on the 10 highest impact factor journals in GH which not endorsed PRISMA (Group D). Results: PRISMA statement was referred in the IA in 9 out of 70 GH journals (12.9%). We found significant increase in overall adherence to PRISMA checklist (Group A, 90.1%; Group C, 83.1%; p = 0.003) and compliance to AMSTAR scale (Group A, 85.0%; Group C, 74.6%; p = 0.002), following the PRISMA endorsement from the nine GH journals. Explicit referencing of PRISMA in manuscript was not associated with increase in quality of reporting and methodological quality (Group A vs. B, p = 0.651, p = 0.900, respectively). Adherence to PRISMA checklist, and the compliance with AMSTAR were significantly higher in journals endorsing PRISMA compared to those not (Groups A+B vs. D; p = 0.003 and p = 0.016, respectively). Conclusion: The endorsement of PRISMA resulted in increase of both quality of reporting and methodological quality. It is advised that an increasing number of medical journals include PRISMA in the instructions for authors. Copyright: © 2013 Panic et al.","author":[{"dropping-particle":"","family":"Panic","given":"Nikola","non-dropping-particle":"","parse-names":false,"suffix":""},{"dropping-particle":"","family":"Leoncini","given":"Emanuele","non-dropping-particle":"","parse-names":false,"suffix":""},{"dropping-particle":"","family":"Belvis","given":"Giulio","non-dropping-particle":"de","parse-names":false,"suffix":""},{"dropping-particle":"","family":"Ricciardi","given":"Walter","non-dropping-particle":"","parse-names":false,"suffix":""},{"dropping-particle":"","family":"Boccia","given":"Stefania","non-dropping-particle":"","parse-names":false,"suffix":""},{"dropping-particle":"","family":"N.","given":"Panic","non-dropping-particle":"","parse-names":false,"suffix":""},{"dropping-particle":"","family":"E.","given":"Leoncini","non-dropping-particle":"","parse-names":false,"suffix":""},{"dropping-particle":"","family":"G.","given":"De Belvis","non-dropping-particle":"","parse-names":false,"suffix":""},{"dropping-particle":"","family":"W.","given":"Ricciardi","non-dropping-particle":"","parse-names":false,"suffix":""},{"dropping-particle":"","family":"S.","given":"Boccia","non-dropping-particle":"","parse-names":false,"suffix":""}],"container-title":"PloS one","editor":[{"dropping-particle":"","family":"Derrick","given":"Gemma Elizabeth","non-dropping-particle":"","parse-names":false,"suffix":""}],"id":"ITEM-59","issue":"12","issued":{"date-parts":[["2013","12","26"]]},"note":"From Duplicate 2 (Evaluation of the endorsement of the preferred reporting items for systematic reviews and meta-analysis (PRISMA) statement on the quality of published systematic review and meta-analyses. - Panic, Nikola; Leoncini, Emanuele; de Belvis, Giulio; Ricciardi, Walter; Boccia, Stefania; N., Panic; E., Leoncini; G., De Belvis; W., Ricciardi; S., Boccia)\n\nFrom Duplicate 1 (Evaluation of the endorsement of the preferred reporting items for systematic reviews and meta-analysis (PRISMA) statement on the quality of published systematic review and meta-analyses. - Panic, Nikola; Leoncini, Emanuele; de Belvis, Giulio; Ricciardi, Walter; Boccia, Stefania)\n\nIt is advised that an increasing number of medical journals include PRISMA in the instructions for authors.\n\nFrom Duplicate 2 (Evaluation of the endorsement of the preferred reporting items for systematic reviews and meta-analysis (PRISMA) statement on the quality of published systematic review and meta-analyses. - Panic, Nikola; Leoncini, Emanuele; de Belvis, Giulio; Ricciardi, Walter; Boccia, Stefania; N., Panic; E., Leoncini; G., De Belvis; W., Ricciardi; S., Boccia)\n\nFrom Duplicate 1 (Evaluation of the endorsement of the preferred reporting items for systematic reviews and meta-analysis (PRISMA) statement on the quality of published systematic review and meta-analyses. - Panic, Nikola; Leoncini, Emanuele; de Belvis, Giulio; Ricciardi, Walter; Boccia, Stefania)\n\nIt is advised that an increasing number of medical journals include PRISMA in the instructions for authors.","page":"e83138","publisher-place":"S. Boccia, Section of Hygiene, Institute of Public Health, Universita Cattolica Del Sacro Cuore, Rome, Italy","title":"Evaluation of the endorsement of the preferred reporting items for systematic reviews and meta-analysis (PRISMA) statement on the quality of published systematic review and meta-analyses.","type":"article-journal","volume":"8"},"uris":["http://www.mendeley.com/documents/?uuid=2fa92a2f-ab2c-4981-ae06-ddc124435843"]},{"id":"ITEM-60","itemData":{"DOI":"10.2319/032612-251.1","ISSN":"0003-3219","PMID":"22720835","abstract":"OBJECTIVES To assess the reporting quality of Cochrane and non-Cochrane systematic reviews (SR) in orthodontics and to compare the reporting quality (PRISMA score) with methodological quality (AMSTAR criteria). MATERIALS AND METHODS Systematic reviews (n  =  109) published between January 2000 and July 2011 in five leading orthodontic journals were identified and included. The quality of reporting of the included reviews was assessed by two authors in accordance with the PRISMA guidelines. Each article was assigned a cumulative grade based on fulfillment of the applicable criteria, and an overall percentage score was assigned. Descriptive statistics and simple and multiple linear regression analyses were undertaken. RESULTS The mean overall PRISMA score was 64.1% (95% confidence interval [CI], 62%-65%). The quality of reporting was considerably better in reviews published in the Cochrane Database of Systematic Reviews (P &lt; .001) than in non-Cochrane reviews. Both multivariable and univariable analysis indicated that journal of publication and number of authors was significantly associated with the PRISMA score. The association between AMSTAR score and modified PRISMA score was also found to be highly statistically significant. CONCLUSION Compliance of orthodontic SRs published in orthodontic journals with PRISMA guidelines was deficient in several areas. The quality of reporting assessed using PRISMA guidelines was significantly better in orthodontic SRs published in the Cochrane Database of Systematic Reviews.","author":[{"dropping-particle":"","family":"Fleming","given":"Padhraig S.","non-dropping-particle":"","parse-names":false,"suffix":""},{"dropping-particle":"","family":"Seehra","given":"Jadbinder","non-dropping-particle":"","parse-names":false,"suffix":""},{"dropping-particle":"","family":"Polychronopoulou","given":"Argy","non-dropping-particle":"","parse-names":false,"suffix":""},{"dropping-particle":"","family":"Fedorowicz","given":"Zbys","non-dropping-particle":"","parse-names":false,"suffix":""},{"dropping-particle":"","family":"Pandis","given":"Nikolaos","non-dropping-particle":"","parse-names":false,"suffix":""}],"container-title":"The Angle Orthodontist","id":"ITEM-60","issue":"1","issued":{"date-parts":[["2013","1"]]},"page":"158-163","title":"A PRISMA assessment of the reporting quality of systematic reviews in orthodontics","type":"article-journal","volume":"83"},"uris":["http://www.mendeley.com/documents/?uuid=f8759795-bdc6-4911-8f72-bdb73e849ce5"]},{"id":"ITEM-61","itemData":{"DOI":"10.1200/JCO.2013.49.3981","ISSN":"1527-7755","PMID":"24062406","abstract":"Purpose: The Consolidated Standards of Reporting Trials (CONSORT) guidance was extended in 2004 to provide a set of 10 specific and comprehensive guidelines regarding adverse event (AE) reporting in randomized clinical trials (RCTs). Limited data exist regarding adherence to these guidelines in publications of oncology RCTs. Methods: All phase III RCTs published between 2007 and 2011 were reviewed using a 16-point AE reporting quality score (AERQS) based on the 2004 CONSORT extension. Multivariable linear regression was used to identify features associated with improved reporting quality. Results: A total of 325 RCTs were reviewed. The mean AERQS was 10.1 on a 16-point scale. The most common items that were poorly reported were the methodology of AE collection (adequately reported in only 10% of studies), the description of AE characteristics leading to withdrawals (15%), and whether AEs are attributed to trial interventions (38%). Even when reported, the methods of AE collection and analysis were highly heterogeneous. The multivariable regression model revealed that industry funding, intercontinental trials, and trials in the metastatic setting were predictors of higher AERQS. The quality of AE reporting did not improve significantly over time and was not better among articles published in journals with a high impact factor. Conclusion: Our findings show that some methodologic aspects of AE collection and analysis were poorly reported. Given the importance of AEs in evaluating new treatments, authors should be encouraged to adhere to the 2004 CONSORT guidelines regarding AE reporting. © 2013 by American Society of Clinical Oncology.","author":[{"dropping-particle":"","family":"Péron","given":"Julien","non-dropping-particle":"","parse-names":false,"suffix":""},{"dropping-particle":"","family":"Maillet","given":"Denis","non-dropping-particle":"","parse-names":false,"suffix":""},{"dropping-particle":"","family":"Gan","given":"Hui K","non-dropping-particle":"","parse-names":false,"suffix":""},{"dropping-particle":"","family":"Chen","given":"Eric X","non-dropping-particle":"","parse-names":false,"suffix":""},{"dropping-particle":"","family":"You","given":"Benoit","non-dropping-particle":"","parse-names":false,"suffix":""},{"dropping-particle":"","family":"J.","given":"Péron","non-dropping-particle":"","parse-names":false,"suffix":""},{"dropping-particle":"","family":"D.","given":"Maillet","non-dropping-particle":"","parse-names":false,"suffix":""},{"dropping-particle":"","family":"H.K.","given":"Gan","non-dropping-particle":"","parse-names":false,"suffix":""},{"dropping-particle":"","family":"E.X.","given":"Chen","non-dropping-particle":"","parse-names":false,"suffix":""},{"dropping-particle":"","family":"B.","given":"You","non-dropping-particle":"","parse-names":false,"suffix":""}],"container-title":"Journal of Clinical Oncology","id":"ITEM-61","issue":"31","issued":{"date-parts":[["2013","11","1"]]},"note":"From Duplicate 1 (Adherence to CONSORT adverse event reporting guidelines in randomized clinical trials evaluating systemic cancer therapy: a systematic review. - Péron, Julien; Maillet, Denis; Gan, Hui K; Chen, Eric X; You, Benoit)\n\nNULL\n\nFrom Duplicate 2 (Adherence to CONSORT adverse event reporting guidelines in randomized clinical trials evaluating systemic cancer therapy: A systematic review - Péron, Julien; Maillet, Denis; Gan, Hui K; Chen, Eric X; You, Benoit; J., Péron; D., Maillet; H.K., Gan; E.X., Chen; B., You)\n\nFrom Duplicate 1 (Adherence to CONSORT adverse event reporting guidelines in randomized clinical trials evaluating systemic cancer therapy: a systematic review. - Péron, Julien; Maillet, Denis; Gan, Hui K; Chen, Eric X; You, Benoit)\n\nNULL","page":"3957-3963","publisher-place":"B. You, Service d'Oncologie Médicale, Centre Hospitalier Lyon-Sud, Hospices Civils de Lyon, F-69310, 69495 Pierre-Bénite, France","title":"Adherence to CONSORT adverse event reporting guidelines in randomized clinical trials evaluating systemic cancer therapy: A systematic review","type":"article-journal","volume":"31"},"uris":["http://www.mendeley.com/documents/?uuid=a7d11452-dd76-412a-b04c-591c8847c7eb"]},{"id":"ITEM-62","itemData":{"DOI":"10.1148/radiol.13130273","ISSN":"0033-8419","author":[{"dropping-particle":"","family":"Tunis","given":"Adam S.","non-dropping-particle":"","parse-names":false,"suffix":""},{"dropping-particle":"","family":"McInnes","given":"Matthew D. F.","non-dropping-particle":"","parse-names":false,"suffix":""},{"dropping-particle":"","family":"Hanna","given":"Ramez","non-dropping-particle":"","parse-names":false,"suffix":""},{"dropping-particle":"","family":"Esmail","given":"Kaisra","non-dropping-particle":"","parse-names":false,"suffix":""}],"container-title":"Radiology","id":"ITEM-62","issue":"2","issued":{"date-parts":[["2013","11"]]},"page":"413-426","title":"Association of Study Quality with Completeness of Reporting: Have Completeness of Reporting and Quality of Systematic Reviews and Meta-Analyses in Major Radiology Journals Changed Since Publication of the PRISMA Statement?","type":"article-journal","volume":"269"},"uris":["http://www.mendeley.com/documents/?uuid=8f703430-d904-4ba1-b9a2-d21093c62cef"]},{"id":"ITEM-63","itemData":{"DOI":"10.1093/ehjci/jet277","ISSN":"1097-6647","PMID":"24459243","abstract":"Background: Diagnostic accuracy studies are essential for determining the clinical value of non-invasive cardiac imaging tests. Our aim was to assess the impact of the publication of the 'Standards for reporting studies of diagnostic accuracy' (STARD) in 2003 on reporting quality. Methods: This paper reports on the reporting quality of cardiac computed tomography (CCT), single positron emission computed tomography (SPECT), and cardiac magnetic resonance (CMR) diagnostic accuracy studies in randomly selected groups of 50: 'CMR 1995-2002', 'CMR 2004-2011', 'CCT f 1995-2002', and 'CCT 2004-2011', 'SPECT 1995-2002', 'SPECT 2004-2011'. These 300 studies were read against the 25 STARD criteria (7500 items assessed) and their % adherence determined. Simple and multivariable linear regression models were developed. Results: The adherence to STARD criteria increased from 65.3% to 74.1% (p=0.0026) for CMR studies and from 61.6% to 79.0% (p&lt;0.0001) for CCT studies following the introduction of STARD; The SPECT studies, however, did not show any change in adherence to STARD: 71.9% before and 71.5% after STARD (p=0.9223). Higher reporting quality is more associated with a journal's impact factor than with the journal's mentioning the STARD criteria in the authors' instructions. After adjustment for impact factor, the adherence to STARD criteria was similar in each calendar year before 2003 and since continues to increase by about (absolute) 1.5 %. Conclusions: The quality of reporting diagnostic accuracy studies in noninvasive cardiac imaging is satisfactory, but has improved since the introduction of STARD. The introduction of the STARD statement into the submission process, such as checklists, may further improve the quality of diagnostic accuracy studies.","author":[{"dropping-particle":"","family":"Maclean","given":"Edd N.","non-dropping-particle":"","parse-names":false,"suffix":""},{"dropping-particle":"","family":"Stone","given":"Ian S.","non-dropping-particle":"","parse-names":false,"suffix":""},{"dropping-particle":"","family":"Ceelen","given":"Felix","non-dropping-particle":"","parse-names":false,"suffix":""},{"dropping-particle":"","family":"Garcia-Albeniz","given":"Xabier","non-dropping-particle":"","parse-names":false,"suffix":""},{"dropping-particle":"","family":"Sommer","given":"Wieland H.","non-dropping-particle":"","parse-names":false,"suffix":""},{"dropping-particle":"","family":"Petersen","given":"Steffen E.","non-dropping-particle":"","parse-names":false,"suffix":""}],"container-title":"Journal of Cardiovascular Magnetic Resonance","id":"ITEM-63","issue":"6","issued":{"date-parts":[["2013","6","1"]]},"note":"Higher reporting quality is more associated with a journal’s impact factor than with the journal’s mentioning the STARD criteria in the authors’ instructions.","page":"61","publisher-place":"S.E. Petersen, Advanced Cardiovascular Imaging, Barts and The London, London, United Kingdom","title":"Quality of reporting in cardiac MRI, CT and SPECT diagnostic accuracy studies: Analysis of the impact of STARD criteria","type":"article-journal","volume":"15"},"uris":["http://www.mendeley.com/documents/?uuid=ecc98ffe-74ac-4064-a69d-fe51504bf249"]},{"id":"ITEM-64","itemData":{"DOI":"10.1371/journal.pbio.1001756","ISSN":"1545-7885","PMID":"24409096","abstract":"There is growing concern that poor experimental design and lack of transparent reporting contribute to the frequent failure of pre-clinical animal studies to translate into treatments for human disease. In 2010, the Animal Research: Reporting of In Vivo Experiments (ARRIVE) guidelines were introduced to help improve reporting standards. They were published in PLOS Biology and endorsed by funding agencies and publishers and their journals, including PLOS, Nature research journals, and other top-tier journals. Yet our analysis of papers published in PLOS and Nature journals indicates that there has been very little improvement in reporting standards since then. This suggests that authors, referees, and editors generally are ignoring guidelines, and the editorial endorsement is yet to be effectively implemented.","author":[{"dropping-particle":"","family":"Baker","given":"David","non-dropping-particle":"","parse-names":false,"suffix":""},{"dropping-particle":"","family":"Lidster","given":"Katie","non-dropping-particle":"","parse-names":false,"suffix":""},{"dropping-particle":"","family":"Sottomayor","given":"Ana","non-dropping-particle":"","parse-names":false,"suffix":""},{"dropping-particle":"","family":"Amor","given":"Sandra","non-dropping-particle":"","parse-names":false,"suffix":""}],"container-title":"PLoS Biology","editor":[{"dropping-particle":"","family":"Eisen","given":"Jonathan A.","non-dropping-particle":"","parse-names":false,"suffix":""}],"id":"ITEM-64","issue":"1","issued":{"date-parts":[["2014","1","7"]]},"page":"e1001756","title":"Two Years Later: Journals Are Not Yet Enforcing the ARRIVE Guidelines on Reporting Standards for Pre-Clinical Animal Studies","type":"article-journal","volume":"12"},"uris":["http://www.mendeley.com/documents/?uuid=6c6bf65e-a9a9-47a9-9e23-500c729a5856"]},{"id":"ITEM-65","itemData":{"DOI":"10.1186/1745-6215-15-429","ISSN":"1745-6215","PMID":"25373427","abstract":"The aim of this study was to assess the endorsement of reporting guidelines in Korean traditional medicine (TM) journals by reviewing their instructions to authors. We examined the instructions to authors in all of the TM journals published in Korea to assess the appropriate use of reporting guidelines for research studies. The randomized controlled trials (RCTs) published after 2010 in journals that endorsed reporting guidelines were obtained. The reporting quality was assessed using the following guidelines: the 38-item Consolidated Standards of Reporting Trials (CONSORT) statement for non-pharmacological trials (NPT); the 17-item Standards for Reporting Interventions in Clinical Trials of Acupuncture (STRICTA) statement, instead of the 5-item CONSORT for acupuncture trials; and the 22-item CONSORT extensions for herbal medicine trials. The overall item score was calculated and expressed as a proportion.One journal that endorsed reporting guidelines was identified. Twenty-nine RCTs published in this journal after 2010 met the selection criteria. General editorial policies such as those of the International Committee of Medical Journal Editors (ICMJE) were endorsed by 15 journals. In each of the CONSORT-NPT articles, 21.6 to 56.8% of the items were reported, with an average of 11.3 items (29.7%) being reported. In the 24 RCTs (24/29, 82.8%) appraised using the STRICTA items, an average of 10.6 items (62.5%) were addressed, with a range of 41.2 to 100%. For the herbal intervention reporting, 17 items (77.27%) were reported. In the RCT studies before and after the endorsement of CONSORT and STRICTA guidelines by each journal, all of the STRICTA items had significant improvement, whereas the CONSORT-NPT items improved without statistical significance.The endorsement of reporting guidelines is limited in the TM journals in Korea. Authors should adhere to the reporting guidelines, and editorial departments should refer authors to the various reporting guidelines to improve the quality of their articles.","author":[{"dropping-particle":"","family":"Choi","given":"Jiae","non-dropping-particle":"","parse-names":false,"suffix":""},{"dropping-particle":"","family":"Jun","given":"Ji Hee","non-dropping-particle":"","parse-names":false,"suffix":""},{"dropping-particle":"","family":"Kang","given":"Byoung Kab","non-dropping-particle":"","parse-names":false,"suffix":""},{"dropping-particle":"","family":"Kim","given":"Kun Hyung","non-dropping-particle":"","parse-names":false,"suffix":""},{"dropping-particle":"","family":"Lee","given":"Myeong Soo","non-dropping-particle":"","parse-names":false,"suffix":""},{"dropping-particle":"","family":"J.","given":"Choi","non-dropping-particle":"","parse-names":false,"suffix":""},{"dropping-particle":"","family":"J.H.","given":"Jun","non-dropping-particle":"","parse-names":false,"suffix":""},{"dropping-particle":"","family":"B.K.","given":"Kang","non-dropping-particle":"","parse-names":false,"suffix":""},{"dropping-particle":"","family":"K.H.","given":"Kim","non-dropping-particle":"","parse-names":false,"suffix":""},{"dropping-particle":"","family":"M.S.","given":"Lee","non-dropping-particle":"","parse-names":false,"suffix":""}],"container-title":"Trials","id":"ITEM-65","issue":"1","issued":{"date-parts":[["2014","11","5"]]},"note":"From Duplicate 1 (Endorsement for improving the quality of reports on randomized controlled trials of traditional medicine journals in Korea: a systematic review. - Choi, Jiae; Jun, Ji Hee; Kang, Byoung Kab; Kim, Kun Hyung; Lee, Myeong Soo; J., Choi; J.H., Jun; B.K., Kang; K.H., Kim; M.S., Lee)\n\nFrom Duplicate 1 (Endorsement for improving the quality of reports on randomized controlled trials of traditional medicine journals in Korea: a systematic review. - Choi, Jiae; Jun, Ji Hee; Kang, Byoung Kab; Kim, Kun Hyung; Lee, Myeong Soo)\n\nEndorsement\n\nFrom Duplicate 2 (Endorsement for improving the quality of reports on randomized controlled trials of traditional medicine journals in Korea: a systematic review. - Choi, Jiae; Jun, Ji Hee; Kang, Byoung Kab; Kim, Kun Hyung; Lee, Myeong Soo)\n\nEndorsement","page":"429","publisher-place":"M.S. Lee, Medical Research Division, Korea Institute of Oriental Medicine, Daejeon 305-811, South Korea","title":"Endorsement for improving the quality of reports on randomized controlled trials of traditional medicine journals in Korea: a systematic review.","type":"article-journal","volume":"15"},"uris":["http://www.mendeley.com/documents/?uuid=4bbd5c77-a037-4641-9381-3cf44301dac9"]},{"id":"ITEM-66","itemData":{"DOI":"10.1148/radiol.13121720","ISSN":"1527-1315","PMID":"24475846","abstract":"PURPOSE To determine the compliance of prospective diagnostic accuracy studies investigating computed tomographic (CT) coronary angiography with Standards for Reporting of Diagnostic Accuracy (STARD) guidelines. MATERIALS AND METHODS Relevant studies were identified by means of a systematic literature search that included the MEDLINE, EMBASE, and Institute for Scientific Information Web of Science databases. Prospective studies that compared CT with conventional coronary angiography for the evaluation of the coronary arteries were included. STARD compliance was assessed by three independent investigators using 21 of the original 25 STARD checklist items. Items with the qualifier \"if done\" (items 13, 23, and 24) were excluded because they were not applicable to all studies. Owing to the inclusion criteria, all studies fulfilled item 9; therefore, this item was excluded as well. The correlation between the total score and multiple variables was tested with a linear regression model. RESULTS One hundred thirty studies published in 44 scientific journals were included in the analysis. There was a significant correlation between the year of publication and STARD-adopting versus non-STARD-adopting journals, with the total STARD score based on a linear regression model. Studies published in STARD-adopting journals showed a significantly higher total STARD score than those published in nonadopting journals (15.4 ± 2.7 vs 14.1 ± 2.7; P = .018). Linear regression analysis yielded an increase in the total STARD score of 0.30 points (95% confidence interval: 0.03, 0.57; P = .031) per year. Adequate reporting of individual items varied between 17% (item 20b) and 97% (item 1). CONCLUSION The overall compliance with reporting guidelines of prospective diagnostic accuracy studies of CT coronary angiography is moderate to good, and STARD-adopting journals have greater STARD compliance than nonadopting journals. Online supplemental material is available for this article.","author":[{"dropping-particle":"","family":"Walther","given":"Stefan","non-dropping-particle":"","parse-names":false,"suffix":""},{"dropping-particle":"","family":"Schueler","given":"Sabine","non-dropping-particle":"","parse-names":false,"suffix":""},{"dropping-particle":"","family":"Tackmann","given":"Robert","non-dropping-particle":"","parse-names":false,"suffix":""},{"dropping-particle":"","family":"Schuetz","given":"Georg M","non-dropping-particle":"","parse-names":false,"suffix":""},{"dropping-particle":"","family":"Schlattmann","given":"Peter","non-dropping-particle":"","parse-names":false,"suffix":""},{"dropping-particle":"","family":"Dewey","given":"Marc","non-dropping-particle":"","parse-names":false,"suffix":""},{"dropping-particle":"","family":"S.","given":"Walther","non-dropping-particle":"","parse-names":false,"suffix":""},{"dropping-particle":"","family":"S.","given":"Schueler","non-dropping-particle":"","parse-names":false,"suffix":""},{"dropping-particle":"","family":"R.","given":"Tackmann","non-dropping-particle":"","parse-names":false,"suffix":""},{"dropping-particle":"","family":"G.M.","given":"Schuetz","non-dropping-particle":"","parse-names":false,"suffix":""},{"dropping-particle":"","family":"P.","given":"Schlattmann","non-dropping-particle":"","parse-names":false,"suffix":""},{"dropping-particle":"","family":"M.","given":"Dewey","non-dropping-particle":"","parse-names":false,"suffix":""},{"dropping-particle":"","family":"Walther","given":"Stefan","non-dropping-particle":"","parse-names":false,"suffix":""},{"dropping-particle":"","family":"Schueler","given":"Sabine","non-dropping-particle":"","parse-names":false,"suffix":""},{"dropping-particle":"","family":"Tackmann","given":"Robert","non-dropping-particle":"","parse-names":false,"suffix":""},{"dropping-particle":"","family":"Schuetz","given":"Georg M","non-dropping-particle":"","parse-names":false,"suffix":""},{"dropping-particle":"","family":"Schlattmann","given":"Peter","non-dropping-particle":"","parse-names":false,"suffix":""},{"dropping-particle":"","family":"Dewey","given":"Marc","non-dropping-particle":"","parse-names":false,"suffix":""}],"container-title":"Radiology","id":"ITEM-66","issue":"1","issued":{"date-parts":[["2014","4"]]},"note":"From Duplicate 1 (Compliance with STARD checklist among studies of coronary CT angiography: systematic review. - Walther, Stefan; Schueler, Sabine; Tackmann, Robert; Schuetz, Georg M; Schlattmann, Peter; Dewey, Marc; S., Walther; S., Schueler; R., Tackmann; G.M., Schuetz; P., Schlattmann; M., Dewey; Walther, Stefan; Schueler, Sabine; Tackmann, Robert; Schuetz, Georg M; Schlattmann, Peter; Dewey, Marc)\n\nFrom Duplicate 1 (Compliance with STARD checklist among studies of coronary CT angiography: systematic review. - Walther, Stefan; Schueler, Sabine; Tackmann, Robert; Schuetz, Georg M; Schlattmann, Peter; Dewey, Marc)\n\nNULL\n\nFrom Duplicate 2 (Compliance with STARD checklist among studies of coronary CT angiography: systematic review. - Walther, Stefan; Schueler, Sabine; Tackmann, Robert; Schuetz, Georg M; Schlattmann, Peter; Dewey, Marc)\n\nNULL","page":"74-86","publisher-place":"M. Dewey, Department of Radiology, Humboldt-Universität zu Berlin, Freie Universität Berlin, 10117 Berlin, Germany","title":"Compliance with STARD checklist among studies of coronary CT angiography: systematic review.","type":"article-journal","volume":"271"},"uris":["http://www.mendeley.com/documents/?uuid=37a31694-45a7-4158-9754-c6193fc66840"]},{"id":"ITEM-67","itemData":{"DOI":"10.1016/j.jclinepi.2013.10.012","ISSN":"1878-5921","PMID":"24439069","abstract":"OBJECTIVES The aims of this study were to evaluate the quality of randomized controlled trial (RCT) abstracts published in the field of oncology and identify characteristics associated with better reporting quality. STUDY DESIGN AND SETTING All phase III trials published during 2005-2007 [before Consolidated Standards of Reporting Trials (CONSORT)] and 2010-2012 (after CONSORT) were searched electronically in MEDLINE/PubMed and retrieved for review using an 18-point overall quality score (OQS) for reporting based on the CONSORT for Abstract guidelines. Descriptive statistics followed by multivariate linear regression were used to identify features associated with improved reporting quality. RESULTS The mean OQS was 8.2 (range: 5-13; 95% confidence interval (CI): 8.0, 8.3) and 9.9 (range: 5-18; 95% CI: 9.7, 10.2) in the pre- and post-CONSORT periods, respectively. The method for random sequence generation, allocation concealment, blinding details, and funding sources were missing in pre-CONSORT abstracts and insufficiently reported (&lt;20%) in post-CONSORT abstracts. A high impact factor (P &lt; 0.001) and the journal of publication (P &lt; 0.001) were independent factors that were significantly associated with higher reporting quality on multivariate analysis. CONCLUSION The reporting quality of RCT abstracts in oncology showed suboptimal improvement over time. Thus, stricter adherence to the CONSORT for Abstract guidelines is needed to improve the reporting quality of RCT abstracts published in oncology.","author":[{"dropping-particle":"","family":"Ghimire","given":"Saurav","non-dropping-particle":"","parse-names":false,"suffix":""},{"dropping-particle":"","family":"Kyung","given":"Eunjung","non-dropping-particle":"","parse-names":false,"suffix":""},{"dropping-particle":"","family":"Lee","given":"Heeyoung","non-dropping-particle":"","parse-names":false,"suffix":""},{"dropping-particle":"","family":"Kim","given":"Eunyoung","non-dropping-particle":"","parse-names":false,"suffix":""}],"container-title":"Journal of clinical epidemiology","id":"ITEM-67","issue":"6","issued":{"date-parts":[["2014","6"]]},"note":"Improvements in the quality of RCT reports can be expected by adherence, on the part of the authors and the journal editors during peer review [9], to existing standards and guidelines as expressed by the CONSORT group","page":"658-66","title":"Oncology trial abstracts showed suboptimal improvement in reporting: a comparative before-and-after evaluation using CONSORT for Abstract guidelines.","type":"article-journal","volume":"67"},"uris":["http://www.mendeley.com/documents/?uuid=e39271c7-8a48-43e5-8950-fa19bf49dbc4"]},{"id":"ITEM-68","itemData":{"DOI":"10.1186/s13063-015-0769-z","ISSN":"1745-6215","PMID":"26026311","abstract":"The Consolidated Standards of Reporting Trials (CONSORT) Statement was published in 1996, and first introduced to China in 2001. Although CONSORT has been widely accepted in high-quality international journals, we still need to have more investigation on how many Chinese journals have adopted the CONSORT Statement, and whether the quality of reporting has improved. A systematic search of the \"Instructions to authors\" in all Chinese medical journals in China Academic Journals (CAJ) Full-text Database was conducted up to February 2012 and only 7 journals officially listed the requirements of the CONSORT Statement. The research articles about randomized controlled trials (RCTs) published in 2002, 2004, 2006, 2008, and 2010 from journals which had specifically adopted the CONSORT Statement, and from 30 top journals based on the Chinese Science Citation Index (CSCI) 2011 as the control group, were identified. The quality of both cohorts of articles was assessed using the revised CONSORT Checklist and Jadad scale. A total of 1221 Chinese medical journals was identified. Only seven journals stated clearly in the \"Instructions to authors\" that authors should adopt the CONSORT requirement in the clinical trial paper. None of these journals is among the control group in the CSCI 2011. In the selected years, a total of 171 articles from 7 journals which had adopted CONSORT and 232 articles in the control were identified as including RCT trials. The average scores according to the revised CONSORT Checklist were 29.47 for the CONSORT-adopting journals and 25.57 for the control group; while the average scores based on the Jadad scale were 2.53 for CONSORT-adopting journals and 1.97 for the control group. Few journals among Chinese medical journals have adopted the CONSORT Statement. The overall quality of RCT reports in the 7 journals which have adopted CONSORT was better than those in the top 30 journals which have not adopted CONSORT. The quality of RCT reports in Chinese journals needs further improvement, and the CONSORT Statement could be a very helpful guideline.","author":[{"dropping-particle":"","family":"Song","given":"Tian-Jiao","non-dropping-particle":"","parse-names":false,"suffix":""},{"dropping-particle":"","family":"Leng","given":"Hou-Fu","non-dropping-particle":"","parse-names":false,"suffix":""},{"dropping-particle":"","family":"Zhong","given":"Linda Ld","non-dropping-particle":"","parse-names":false,"suffix":""},{"dropping-particle":"","family":"Wu","given":"Tai-Xiang","non-dropping-particle":"","parse-names":false,"suffix":""},{"dropping-particle":"","family":"Bian","given":"Zhao-Xiang","non-dropping-particle":"","parse-names":false,"suffix":""}],"container-title":"Trials","id":"ITEM-68","issue":"1","issued":{"date-parts":[["2015","6","1"]]},"page":"243","title":"CONSORT in China: past development and future direction.","type":"article-journal","volume":"16"},"uris":["http://www.mendeley.com/documents/?uuid=01cb5ff6-0911-4940-b9c6-d1a2f66b0876"]},{"id":"ITEM-69","itemData":{"DOI":"10.1371/journal.pone.0141104","ISSN":"1932-6203","PMID":"26528812","abstract":"BACKGROUND It can be argued that adaptive designs are underused in clinical research. We have explored concerns related to inadequate reporting of such trials, which may influence their uptake. Through a careful examination of the literature, we evaluated the standards of reporting of group sequential (GS) randomised controlled trials, one form of a confirmatory adaptive design. METHODS We undertook a systematic review, by searching Ovid MEDLINE from the 1st January 2001 to 23rd September 2014, supplemented with trials from an audit study. We included parallel group, confirmatory, GS trials that were prospectively designed using a Frequentist approach. Eligible trials were examined for compliance in their reporting against the CONSORT 2010 checklist. In addition, as part of our evaluation, we developed a supplementary checklist to explicitly capture group sequential specific reporting aspects, and investigated how these are currently being reported. RESULTS Of the 284 screened trials, 68(24%) were eligible. Most trials were published in \"high impact\" peer-reviewed journals. Examination of trials established that 46(68%) were stopped early, predominantly either for futility or efficacy. Suboptimal reporting compliance was found in general items relating to: access to full trials protocols; methods to generate randomisation list(s); details of randomisation concealment, and its implementation. Benchmarking against the supplementary checklist, GS aspects were largely inadequately reported. Only 3(7%) trials which stopped early reported use of statistical bias correction. Moreover, 52(76%) trials failed to disclose methods used to minimise the risk of operational bias, due to the knowledge or leakage of interim results. Occurrence of changes to trial methods and outcomes could not be determined in most trials, due to inaccessible protocols and amendments. DISCUSSION AND CONCLUSIONS There are issues with the reporting of GS trials, particularly those specific to the conduct of interim analyses. Suboptimal reporting of bias correction methods could potentially imply most GS trials stopping early are giving biased results of treatment effects. As a result, research consumers may question credibility of findings to change practice when trials are stopped early. These issues could be alleviated through a CONSORT extension. Assurance of scientific rigour through transparent adequate reporting is paramount to the credibility of findings from adaptive trials. Our s…","author":[{"dropping-particle":"","family":"Stevely","given":"Abigail","non-dropping-particle":"","parse-names":false,"suffix":""},{"dropping-particle":"","family":"Dimairo","given":"Munyaradzi","non-dropping-particle":"","parse-names":false,"suffix":""},{"dropping-particle":"","family":"Todd","given":"Susan","non-dropping-particle":"","parse-names":false,"suffix":""},{"dropping-particle":"","family":"Julious","given":"Steven A","non-dropping-particle":"","parse-names":false,"suffix":""},{"dropping-particle":"","family":"Nicholl","given":"Jonathan","non-dropping-particle":"","parse-names":false,"suffix":""},{"dropping-particle":"","family":"Hind","given":"Daniel","non-dropping-particle":"","parse-names":false,"suffix":""},{"dropping-particle":"","family":"Cooper","given":"Cindy L","non-dropping-particle":"","parse-names":false,"suffix":""}],"container-title":"PloS one","editor":[{"dropping-particle":"","family":"Shamji","given":"Mohammed","non-dropping-particle":"","parse-names":false,"suffix":""}],"id":"ITEM-69","issue":"11","issued":{"date-parts":[["2015","11","3"]]},"note":"NULL","page":"e0141104","title":"An Investigation of the Shortcomings of the CONSORT 2010 Statement for the Reporting of Group Sequential Randomised Controlled Trials: A Methodological Systematic Review.","type":"article-journal","volume":"10"},"uris":["http://www.mendeley.com/documents/?uuid=db1e33a8-a3c8-4072-9df6-8da4d38511c8"]},{"id":"ITEM-70","itemData":{"DOI":"10.1097/SLA.0000000000000836","ISSN":"1528-1140","PMID":"25575252","abstract":"Background: Meta-analyses are useful tools for summarizing surgical evidence as they aim to encompassmultiple sources of information on a particular research question, but they may be prone to methodological and reporting biases. We evaluated the conduct and reporting of meta-analyses of surgical interventions. Methods and Findings: We performed a systematic review of 150 metaanalyses of randomized trials of surgical interventions published between January 2010 and June 2011. A comprehensive search strategy was executed using MEDLINE, EMBASE, and the Cochrane Database of Systematic Reviews. Data were independently extracted by 2 authors using the PRISMA statement (preferred reporting items for systematic reviews and meta-analyses, a standardized quality of reporting guideline) and AMSTAR (a tool for methodological quality). Descriptive statistics were used for individual items, and as a measure of overall compliance, PRISMA and AMSTAR scores were calculated as the sum of adequately reported domains. A median of 8 trials (interquartile range = 8) was included in each meta-analysis. One third of all meta-analyses had an author with a background in epidemiology and/or statistics. Forty-four percent were published in PRISMA-endorsing journals with a median impact factor of 3.5. There was moderate compliance with PRISMA, with an average of 71% of items reported, but poorer compliance with AMSTAR, with 48% of items adequately described, on average. Conclusions: Substantial gaps in the conduct and reporting of meta-analyses within the surgical literature exist, mainly in the specification of aims and/or objectives, the use of preplanned protocols, and the evaluation of potential bias at the review (rather than trial) level. Editorial insistence on using reporting guidelines would improve this situation.","author":[{"dropping-particle":"","family":"Adie","given":"Sam","non-dropping-particle":"","parse-names":false,"suffix":""},{"dropping-particle":"","family":"Ma","given":"David","non-dropping-particle":"","parse-names":false,"suffix":""},{"dropping-particle":"","family":"Harris","given":"Ian A","non-dropping-particle":"","parse-names":false,"suffix":""},{"dropping-particle":"","family":"Naylor","given":"Justine M","non-dropping-particle":"","parse-names":false,"suffix":""},{"dropping-particle":"","family":"Craig","given":"Jonathan C","non-dropping-particle":"","parse-names":false,"suffix":""},{"dropping-particle":"","family":"S.","given":"Adie","non-dropping-particle":"","parse-names":false,"suffix":""},{"dropping-particle":"","family":"D.","given":"Ma","non-dropping-particle":"","parse-names":false,"suffix":""},{"dropping-particle":"","family":"I.A.","given":"Harris","non-dropping-particle":"","parse-names":false,"suffix":""},{"dropping-particle":"","family":"J.M.","given":"Naylor","non-dropping-particle":"","parse-names":false,"suffix":""},{"dropping-particle":"","family":"J.C.","given":"Craig","non-dropping-particle":"","parse-names":false,"suffix":""},{"dropping-particle":"","family":"Adie","given":"Sam","non-dropping-particle":"","parse-names":false,"suffix":""},{"dropping-particle":"","family":"Ma","given":"David","non-dropping-particle":"","parse-names":false,"suffix":""},{"dropping-particle":"","family":"Harris","given":"Ian A","non-dropping-particle":"","parse-names":false,"suffix":""},{"dropping-particle":"","family":"Naylor","given":"Justine M","non-dropping-particle":"","parse-names":false,"suffix":""},{"dropping-particle":"","family":"Craig","given":"Jonathan C","non-dropping-particle":"","parse-names":false,"suffix":""},{"dropping-particle":"","family":"S.","given":"Adie","non-dropping-particle":"","parse-names":false,"suffix":""},{"dropping-particle":"","family":"D.","given":"Ma","non-dropping-particle":"","parse-names":false,"suffix":""},{"dropping-particle":"","family":"I.A.","given":"Harris","non-dropping-particle":"","parse-names":false,"suffix":""},{"dropping-particle":"","family":"J.M.","given":"Naylor","non-dropping-particle":"","parse-names":false,"suffix":""},{"dropping-particle":"","family":"J.C.","given":"Craig","non-dropping-particle":"","parse-names":false,"suffix":""}],"container-title":"Annals of Surgery","id":"ITEM-70","issue":"4","issued":{"date-parts":[["2015","4"]]},"note":"From Duplicate 1 (Quality of conduct and reporting of meta-analyses of surgical interventions - Adie, Sam; Ma, David; Harris, Ian A; Naylor, Justine M; Craig, Jonathan C)\n\nNULL","page":"685-694","publisher-place":"S. Adie, Orthopaedic Department, Liverpool Hospital, South Western Sydney Clinical School, University of New South Wales, Liverpool BC, Australia","title":"Quality of conduct and reporting of meta-analyses of surgical interventions","type":"article-journal","volume":"261"},"uris":["http://www.mendeley.com/documents/?uuid=46a9b2b7-1f11-4c4d-96c2-e03d8eb1eb99"]},{"id":"ITEM-71","itemData":{"DOI":"10.1016/j.ijnurstu.2014.11.008","ISSN":"1873-491X","PMID":"25540865","abstract":"OBJECTIVE To establish the reporting quality of trials published in leading nursing journals and investigate associations between CONSORT Statement or trial registration endorsment and reporting of design elements. METHODS The top 15 nursing journals were searched using Medline for randomised controlled trials published in 2012. Journals were categorised as CONSORT and trial registration promoting based on requirements of submitting authors or the journal's webpage as at January 2014. Data on sequence generation, allocation concealment, follow up, blinding, baseline equivalence and sample size calculation were extracted by one author and independently verified by the second author against source data. RESULTS Seven journals were CONSORT promoting and three of these journals were also trial registration promoting. 114 citations were identified and 83 were randomised controlled trials. Eighteen trials (21.7%) were registered and those published in trial registration promoting journals were more likely to be registered (RR 2.64 95%CI 1.14-6.09). We assessed 68.7% of trials to be low risk of bias for sequence generation, 20.5% for allocation concealment, 38.6% for blinding, 55.4% for completeness of follow up and 79.5% for baseline equivalence. Trials published in CONSORT promoting journals were more likely to be at low risk of bias for blinding (RR 2.33, 95%CI 1.01-5.34) and completeness of follow up (RR 1.77, 95%CI 1.02-3.10), but journal endorsement of the CONSORT Statement or trial registration otherwise had no significant effect. Trials published in CONSORT and trial registration promoting journals were more likely to have high quality sample size calculations (RR 2.91, 95%CI 1.18-7.19 and RR 1.69, 95%CI 1.08-2.64, respectively). CONCLUSION Simple endorsement of the CONSORT Statement and trials registration is insufficient action to encourage improvement of the quality of trial reporting across the most important of trial design elements.","author":[{"dropping-particle":"","family":"Jull","given":"Andrew","non-dropping-particle":"","parse-names":false,"suffix":""},{"dropping-particle":"","family":"Aye","given":"Phyu Sin","non-dropping-particle":"","parse-names":false,"suffix":""}],"container-title":"International journal of nursing studies","id":"ITEM-71","issue":"6","issued":{"date-parts":[["2015","6"]]},"note":"From Duplicate 1 (Endorsement of the CONSORT guidelines, trial registration, and the quality of reporting randomised controlled trials in leading nursing journals: A cross-sectional analysis. - Jull, Andrew; Aye, Phyu Sin)\n\nFrom Duplicate 1 (Endorsement of the CONSORT guidelines, trial registration, and the quality of reporting randomised controlled trials in leading nursing journals: A cross-sectional analysis. - Jull, Andrew; Aye, Phyu Sin)\n\nEndorsement and Trial reg\n\nFrom Duplicate 2 (Endorsement of the CONSORT guidelines, trial registration, and the quality of reporting randomised controlled trials in leading nursing journals: A cross-sectional analysis. - Jull, Andrew; Aye, Phyu Sin)\n\nEndorsement and Trial reg","page":"1071-9","title":"Endorsement of the CONSORT guidelines, trial registration, and the quality of reporting randomised controlled trials in leading nursing journals: A cross-sectional analysis.","type":"article-journal","volume":"52"},"uris":["http://www.mendeley.com/documents/?uuid=9d295af9-3150-4aa6-a729-fdbe97a01204"]},{"id":"ITEM-72","itemData":{"DOI":"10.1179/1465313315Y.0000000011","ISSN":"1465-3133","PMID":"26073489","abstract":"OBJECTIVE The aim of this study is to provide an update as to whether authors in the orthodontic field of research currently report randomized clinical trials (RCTs) adequately as defined by the Consolidated Standards of Reporting Trials (CONSORT) statement. METHODS The American Journal of Orthodontics and Dentofacial Orthopedics (AJO-DO), Journal of Orthodontics (JO), European Journal of Orthodontics (EJO) and Angle Orthodontist (AO) were reviewed to identify all articles that reported RCTs published between January 2008 and June 2012.Reports were scored using the CONSORT 37 item checklist. A 10% random sample of the papers was scored by a second examiner to assess inter-examiner reliability of the CONSORT score. Another 10% random sample of the papers was scored a second time by the first examiner 3 months after initial data collection to test intra-examiner reliability. RESULTS A total of 151 clinical trial reports have been identified out of 3335 articles in the four journals from January 2008 to June 2012.Mean CONSORT score of the four journals was 51.7%. Journal of Orthodontics achieved the highest score of 73.6% and the lowest score was achieved by AO with a score of 44.5%. Overall compliance with CONSORT increased from 47.8 to 56.3% between 2008 and 2012. CONCLUSION Clinical trials reports represented &lt; 5% of articles in the four main orthodontic journals between 2008 and 2012. • CONSORT mean score ranged from 44.5 to 73.6% between journals. • CONSORT mean score increased through the period of investigation.","author":[{"dropping-particle":"","family":"Bearn","given":"David R","non-dropping-particle":"","parse-names":false,"suffix":""},{"dropping-particle":"","family":"Alharbi","given":"Fahad","non-dropping-particle":"","parse-names":false,"suffix":""}],"container-title":"Journal of orthodontics","id":"ITEM-72","issue":"3","issued":{"date-parts":[["2015","9","15"]]},"note":"From Duplicate 1 (Reporting of clinical trials in the orthodontic literature from 2008 to 2012: observational study of published reports in four major journals. - Bearn, David R; Alharbi, Fahad)\n\nFrom Duplicate 2 (Reporting of clinical trials in the orthodontic literature from 2008 to 2012: observational study of published reports in four major journals. - Bearn, David R; Alharbi, Fahad)\n\nThe JO was the first of the included journals to endorse the CONSORT statement and scored highest (73%), whilst the lowest compliance score was achieved by the AO (44%), which did not endorse the CONSORT statement at the time of collecting the data for this study. Adopting the CONSORT statement by three of the four journals appears to have contributed to improving the quality of reporting of clinical trials\n\nFrom Duplicate 2 (Reporting of clinical trials in the orthodontic literature from 2008 to 2012: observational study of published reports in four major journals. - Bearn, David R; Alharbi, Fahad)\n\nThe JO was the first of the included journals to endorse the CONSORT statement and scored highest (73%), whilst the lowest compliance score was achieved by the AO (44%), which did not endorse the CONSORT statement at the time of collecting the data for this study. Adopting the CONSORT statement by three of the four journals appears to have contributed to improving the quality of reporting of clinical trials","page":"186-91","title":"Reporting of clinical trials in the orthodontic literature from 2008 to 2012: observational study of published reports in four major journals.","type":"article-journal","volume":"42"},"uris":["http://www.mendeley.com/documents/?uuid=3f31099d-0990-4bc2-afe4-0aa9aaebceb8"]},{"id":"ITEM-73","itemData":{"DOI":"10.1016/j.ijsu.2016.04.032","ISSN":"1743-9159","PMID":"27112835","abstract":"Background: Journals are an important conduit for the publication of research. However, the reporting quality of research has been shown to be lacking. We sought to determine if reporting quality could be improved by mandating compliance with the relevant reporting guidelines during the submission process to a single surgical journal. Methods: The policy above was implemented in the International Journal of Surgery (IJS) in March 2013. This involved requiring all authors submitting observational studies, randomised controlled trials (RCTs) and systematic reviews to submit completed STROBE, CONSORT and PRISMA Statement checklists respectively along with their paper, making them available to the editor and peer-reviewers. Articles were analysed in three distinct periods from 2012 to 2014, before and after guideline implementation by two independent teams. Results: Our results show that overall STROBE compliance following implementation of the policy increased by a statistically significant 12% (68%-77%, p = 0.00018). Similarly CONSORT compliance increased (50%-70%) as did PRISMA compliance (48%-76%). The items that improved the most were those providing detail on study design, outcome definitions as well as measurement, how patients and quantitative variables were handled during the analyses and discussing limitations and detailing potential sources of bias. Conclusion: Implementing a policy mandating the submission of a completed reporting guideline checklist for observational studies, RCTs and systematic reviews can increase compliance. We advocate this measure for other journals and for other study types.","author":[{"dropping-particle":"","family":"Agha","given":"Riaz Ahmed","non-dropping-particle":"","parse-names":false,"suffix":""},{"dropping-particle":"","family":"Fowler","given":"Alexander J.","non-dropping-particle":"","parse-names":false,"suffix":""},{"dropping-particle":"","family":"Limb","given":"Christopher","non-dropping-particle":"","parse-names":false,"suffix":""},{"dropping-particle":"","family":"Whitehurst","given":"Katharine","non-dropping-particle":"","parse-names":false,"suffix":""},{"dropping-particle":"","family":"Coe","given":"Robert","non-dropping-particle":"","parse-names":false,"suffix":""},{"dropping-particle":"","family":"Sagoo","given":"Harkiran","non-dropping-particle":"","parse-names":false,"suffix":""},{"dropping-particle":"","family":"Jafree","given":"Daniyal J.","non-dropping-particle":"","parse-names":false,"suffix":""},{"dropping-particle":"","family":"Chandrakumar","given":"Charmilie","non-dropping-particle":"","parse-names":false,"suffix":""},{"dropping-particle":"","family":"Gundogan","given":"Buket","non-dropping-particle":"","parse-names":false,"suffix":""},{"dropping-particle":"","family":"R.A.","given":"Agha","non-dropping-particle":"","parse-names":false,"suffix":""},{"dropping-particle":"","family":"A.J.","given":"Fowler","non-dropping-particle":"","parse-names":false,"suffix":""},{"dropping-particle":"","family":"C.","given":"Limb","non-dropping-particle":"","parse-names":false,"suffix":""},{"dropping-particle":"","family":"K.","given":"Whitehurst","non-dropping-particle":"","parse-names":false,"suffix":""},{"dropping-particle":"","family":"R.","given":"Coe","non-dropping-particle":"","parse-names":false,"suffix":""},{"dropping-particle":"","family":"H.","given":"Sagoo","non-dropping-particle":"","parse-names":false,"suffix":""},{"dropping-particle":"","family":"D.J.","given":"Jafree","non-dropping-particle":"","parse-names":false,"suffix":""},{"dropping-particle":"","family":"C.","given":"Chandrakumar","non-dropping-particle":"","parse-names":false,"suffix":""},{"dropping-particle":"","family":"B.","given":"Gundogan","non-dropping-particle":"","parse-names":false,"suffix":""},{"dropping-particle":"","family":"Agha","given":"Riaz Ahmed","non-dropping-particle":"","parse-names":false,"suffix":""},{"dropping-particle":"","family":"Fowler","given":"Alexander J.","non-dropping-particle":"","parse-names":false,"suffix":""},{"dropping-particle":"","family":"Limb","given":"Christopher","non-dropping-particle":"","parse-names":false,"suffix":""},{"dropping-particle":"","family":"Whitehurst","given":"Katharine","non-dropping-particle":"","parse-names":false,"suffix":""},{"dropping-particle":"","family":"Coe","given":"Robert","non-dropping-particle":"","parse-names":false,"suffix":""},{"dropping-particle":"","family":"Sagoo","given":"Harkiran","non-dropping-particle":"","parse-names":false,"suffix":""},{"dropping-particle":"","family":"Jafree","given":"Daniyal J.","non-dropping-particle":"","parse-names":false,"suffix":""},{"dropping-particle":"","family":"Chandrakumar","given":"Charmilie","non-dropping-particle":"","parse-names":false,"suffix":""},{"dropping-particle":"","family":"Gundogan","given":"Buket","non-dropping-particle":"","parse-names":false,"suffix":""}],"container-title":"International journal of surgery (London, England)","id":"ITEM-73","issued":{"date-parts":[["2016","6"]]},"note":"From Duplicate 1 (Impact of the mandatory implementation of reporting guidelines on reporting quality in a surgical journal: A before and after study. - Agha, Riaz Ahmed; Fowler, Alexander J.; Limb, Christopher; Whitehurst, Katharine; Coe, Robert; Sagoo, Harkiran; Jafree, Daniyal J.; Chandrakumar, Charmilie; Gundogan, Buket; R.A., Agha; A.J., Fowler; C., Limb; K., Whitehurst; R., Coe; H., Sagoo; D.J., Jafree; C., Chandrakumar; B., Gundogan; Agha, Riaz Ahmed; Fowler, Alexander J.; Limb, Christopher; Whitehurst, Katharine; Coe, Robert; Sagoo, Harkiran; Jafree, Daniyal J.; Chandrakumar, Charmilie; Gundogan, Buket)\n\nFrom Duplicate 1 (Impact of the mandatory implementation of reporting guidelines on reporting quality in a surgical journal: A before and after study. - Agha, Riaz Ahmed; Fowler, Alexander J; Limb, Christopher; Whitehurst, Katharine; Coe, Robert; Sagoo, Harkiran; Jafree, Daniyal J; Chandrakumar, Charmilie; Gundogan, Buket)\nAnd Duplicate 2 (Impact of the mandatory implementation of reporting guidelines on reporting quality in a surgical journal: A before and after study. - Agha, Riaz Ahmed; Fowler, Alexander J.; Limb, Christopher; Whitehurst, Katharine; Coe, Robert; Sagoo, Harkiran; Jafree, Daniyal J.; Chandrakumar, Charmilie; Gundogan, Buket)\n\nNULL\n\nFrom Duplicate 3 (Impact of the mandatory implementation of reporting guidelines on reporting quality in a surgical journal: A before and after study. - Agha, Riaz Ahmed; Fowler, Alexander J.; Limb, Christopher; Whitehurst, Katharine; Coe, Robert; Sagoo, Harkiran; Jafree, Daniyal J.; Chandrakumar, Charmilie; Gundogan, Buket; R.A., Agha; A.J., Fowler; C., Limb; K., Whitehurst; R., Coe; H., Sagoo; D.J., Jafree; C., Chandrakumar; B., Gundogan; Agha, Riaz Ahmed; Fowler, Alexander J.; Limb, Christopher; Whitehurst, Katharine; Coe, Robert; Sagoo, Harkiran; Jafree, Daniyal J.; Chandrakumar, Charmilie; Gundogan, Buket)\n\nFrom Duplicate 1 (Impact of the mandatory implementation of reporting guidelines on reporting quality in a surgical journal: A before and after study. - Agha, Riaz Ahmed; Fowler, Alexander J.; Limb, Christopher; Whitehurst, Katharine; Coe, Robert; Sagoo, Harkiran; Jafree, Daniyal J.; Chandrakumar, Charmilie; Gundogan, Buket; R.A., Agha; A.J., Fowler; C., Limb; K., Whitehurst; R., Coe; H., Sagoo; D.J., Jafree; C., Chandrakumar; B., Gundogan; Agha, Riaz Ahmed; Fowler, Alexander J.; Limb, Christopher; Whitehurst, Katharine; Coe, Robert; Sagoo, Harkiran; Jafree, Daniyal J.; Chandrakumar, Charmilie; Gundogan, Buket)\n\nFrom Duplicate 2 (Impact of the mandatory implementation of reporting guidelines on reporting quality in a surgical journal: A before and after study. - Agha, Riaz Ahmed; Fowler, Alexander J.; Limb, Christopher; Whitehurst, Katharine; Coe, Robert; Sagoo, Harkiran; Jafree, Daniyal J.; Chandrakumar, Charmilie; Gundogan, Buket)\n\nEndorsement\n\nFrom Duplicate 2 (Impact of the mandatory implementation of reporting guidelines on reporting quality in a surgical journal: A before and after study. - Agha, Riaz Ahmed; Fowler, Alexander J.; Limb, Christopher; Whitehurst, Katharine; Coe, Robert; Sagoo, Harkiran; Jafree, Daniyal J.; Chandrakumar, Charmilie; Gundogan, Buket)\n\nEndorsement\n\nFrom Duplicate 2 (Impact of the mandatory implementation of reporting guidelines on reporting quality in a surgical journal: A before and after study - Agha, Riaz Ahmed; Fowler, Alexander J.; Limb, Christopher; Whitehurst, Katharine; Coe, Robert; Sagoo, Harkiran; Jafree, Daniyal J.; Chandrakumar, Charmilie; Gundogan, Buket; R.A., Agha; A.J., Fowler; C., Limb; K., Whitehurst; R., Coe; H., Sagoo; D.J., Jafree; C., Chandrakumar; B., Gundogan; Agha, Riaz Ahmed; Fowler, Alexander J.; Limb, Christopher; Whitehurst, Katharine; Coe, Robert; Sagoo, Harkiran; Jafree, Daniyal J.; Chandrakumar, Charmilie; Gundogan, Buket)\n\nFrom Duplicate 2 (Impact of the mandatory implementation of reporting guidelines on reporting quality in a surgical journal: A before and after study. - Agha, Riaz Ahmed; Fowler, Alexander J.; Limb, Christopher; Whitehurst, Katharine; Coe, Robert; Sagoo, Harkiran; Jafree, Daniyal J.; Chandrakumar, Charmilie; Gundogan, Buket; R.A., Agha; A.J., Fowler; C., Limb; K., Whitehurst; R., Coe; H., Sagoo; D.J., Jafree; C., Chandrakumar; B., Gundogan; Agha, Riaz Ahmed; Fowler, Alexander J.; Limb, Christopher; Whitehurst, Katharine; Coe, Robert; Sagoo, Harkiran; Jafree, Daniyal J.; Chandrakumar, Charmilie; Gundogan, Buket)\n\nFrom Duplicate 1 (Impact of the mandatory implementation of reporting guidelines on reporting quality in a surgical journal: A before and after study. - Agha, Riaz Ahmed; Fowler, Alexander J; Limb, Christopher; Whitehurst, Katharine; Coe, Robert; Sagoo, Harkiran; Jafree, Daniyal J; Chandrakumar, Charmilie; Gundogan, Buket)\nAnd Duplicate 2 (Impact of the mandatory implementation of reporting guidelines on reporting quality in a surgical journal: A before and after study. - Agha, Riaz Ahmed; Fowler, Alexander J.; Limb, Christopher; Whitehurst, Katharine; Coe, Robert; Sagoo, Harkiran; Jafree, Daniyal J.; Chandrakumar, Charmilie; Gundogan, Buket)\n\nNULL\n\nFrom Duplicate 3 (Impact of the mandatory implementation of reporting guidelines on reporting quality in a surgical journal: A before and after study. - Agha, Riaz Ahmed; Fowler, Alexander J.; Limb, Christopher; Whitehurst, Katharine; Coe, Robert; Sagoo, Harkiran; Jafree, Daniyal J.; Chandrakumar, Charmilie; Gundogan, Buket; R.A., Agha; A.J., Fowler; C., Limb; K., Whitehurst; R., Coe; H., Sagoo; D.J., Jafree; C., Chandrakumar; B., Gundogan; Agha, Riaz Ahmed; Fowler, Alexander J.; Limb, Christopher; Whitehurst, Katharine; Coe, Robert; Sagoo, Harkiran; Jafree, Daniyal J.; Chandrakumar, Charmilie; Gundogan, Buket)\n\nFrom Duplicate 1 (Impact of the mandatory implementation of reporting guidelines on reporting quality in a surgical journal: A before and after study. - Agha, Riaz Ahmed; Fowler, Alexander J.; Limb, Christopher; Whitehurst, Katharine; Coe, Robert; Sagoo, Harkiran; Jafree, Daniyal J.; Chandrakumar, Charmilie; Gundogan, Buket; R.A., Agha; A.J., Fowler; C., Limb; K., Whitehurst; R., Coe; H., Sagoo; D.J., Jafree; C., Chandrakumar; B., Gundogan; Agha, Riaz Ahmed; Fowler, Alexander J.; Limb, Christopher; Whitehurst, Katharine; Coe, Robert; Sagoo, Harkiran; Jafree, Daniyal J.; Chandrakumar, Charmilie; Gundogan, Buket)\n\nFrom Duplicate 2 (Impact of the mandatory implementation of reporting guidelines on reporting quality in a surgical journal: A before and after study. - Agha, Riaz Ahmed; Fowler, Alexander J.; Limb, Christopher; Whitehurst, Katharine; Coe, Robert; Sagoo, Harkiran; Jafree, Daniyal J.; Chandrakumar, Charmilie; Gundogan, Buket)\n\nEndorsement\n\nFrom Duplicate 2 (Impact of the mandatory implementation of reporting guidelines on reporting quality in a surgical journal: A before and after study. - Agha, Riaz Ahmed; Fowler, Alexander J.; Limb, Christopher; Whitehurst, Katharine; Coe, Robert; Sagoo, Harkiran; Jafree, Daniyal J.; Chandrakumar, Charmilie; Gundogan, Buket)\n\nEndorsement","page":"169-72","publisher-place":"A.J. Fowler, Department of Medicine, Guy's and St. Thomas' NHS Foundation Trust, London, United Kingdom","title":"Impact of the mandatory implementation of reporting guidelines on reporting quality in a surgical journal: A before and after study.","type":"article-journal","volume":"30"},"uris":["http://www.mendeley.com/documents/?uuid=93758316-2919-4811-bfe2-542ca3bdeecd"]},{"id":"ITEM-74","itemData":{"DOI":"10.1016/j.jclinepi.2015.08.009","ISSN":"1878-5921","PMID":"26327488","abstract":"OBJECTIVES Poor quality of reporting of confounding has been observed in observational studies prior the STrenghtening the Reporting of Observational studies in Epidemiology (STROBE) statement, a reporting guideline for observational studies. We assessed whether the reporting of confounding improved after the STROBE statement. STUDY DESIGN AND SETTING We searched MEDLINE for all articles about observational cohort and case-control studies on interventions with a hypothesized beneficial effect in five general medical and five epidemiologic journals published between January 2010 and December 2012. We abstracted data for the baseline period before the publication of the STROBE statement (January 2004-April 2007) from a prior study. Six relevant items related to confounding were scored for each article. A comparison of the median number of items reported in both periods was made. RESULTS In total, 174 articles published before and 220 articles published after the STROBE statement were included. The median number reported items was similar before and after the publication of the STROBE statement [median, 4; interquartile range [IQR], 3-5 vs. median, 4; IQR, 3.75-5]. However, the distribution of the number of reported items shifted somewhat to the right (P = 0.01). CONCLUSION Although the quality of reporting of confounding improved in certain aspects, the overall quality remains suboptimal.","author":[{"dropping-particle":"","family":"Pouwels","given":"Koen B","non-dropping-particle":"","parse-names":false,"suffix":""},{"dropping-particle":"","family":"Widyakusuma","given":"Niken N","non-dropping-particle":"","parse-names":false,"suffix":""},{"dropping-particle":"","family":"Groenwold","given":"Rolf H H","non-dropping-particle":"","parse-names":false,"suffix":""},{"dropping-particle":"","family":"Hak","given":"Eelko","non-dropping-particle":"","parse-names":false,"suffix":""}],"container-title":"Journal of clinical epidemiology","id":"ITEM-74","issued":{"date-parts":[["2016","1"]]},"note":"NULL","page":"217-24","title":"Quality of reporting of confounding remained suboptimal after the STROBE guideline.","type":"article-journal","volume":"69"},"uris":["http://www.mendeley.com/documents/?uuid=7e0e1e27-b997-476f-b730-825469777ed6"]},{"id":"ITEM-75","itemData":{"DOI":"10.1371/journal.pone.0155078","ISSN":"1932-6203","PMID":"27168187","abstract":"Background: The STrengthening the Reporting of OBservational studies in Epidemiology (STROBE) statement was published in October 2007 to improve quality of reporting of observational studies. The aim of this review was to assess the impact of the STROBE statement on observational study reporting and study design quality in the nephrology literature. Study Design: Systematic literature review. Setting &amp; Population: European and North American, Pre-dialysis Chronic Kidney Disease (CKD) cohort studies. Selection Criteria for Studies: Studies assessing the association between CKD and mortality in the elderly (&gt;65 years) published from 1st January 2002 to 31st December 2013 were included, following systematic searching of MEDLINE &amp; EMBASE. Predictor: Time period before and after the publication of the STROBE statement. Outcome: Quality of study reporting using the STROBE statement and quality of study design using the Newcastle Ottawa Scale (NOS), Scottish Intercollegiate Guidelines Network (SIGN) and Critical Appraisal Skills Programme (CASP) tools. Results: 37 papers (11 Pre &amp; 26 Post STROBE) were identified from 3621 potential articles. Only four of the 22 STROBE items and their sub-criteria (objectives reporting, choice of quantitative groups and description of and carrying out sensitivity analysis) showed improvements, with the majority of items showing little change between the period before and after publication of the STROBE statement. Pre- and post-period analysis revealed a Manuscript STROBE score increase (median score 77.8% (Inter-quartile range [IQR], 64.7-82.0) vs 83% (IQR, 78.4-84.9, p = 0.05). There was no change in quality of study design with identical median scores in the two periods for NOS (Manuscript NOS score 88.9), SIGN (Manuscript SIGN score 83.3) and CASP (Manuscript CASP score 91.7) tools. Limitations: Only 37 Studies from Europe and North America were included from one medical specialty. Assessment of study design largely reliant on good reporting. Conclusions: This study highlights continuing deficiencies in the reporting of STROBE items and their sub-criteria in cohort studies in nephrology. There was weak evidence of improvement in the overall reporting quality, with no improvement in methodological quality of CKD cohort studies between the period before and after publication of the STROBE statement.","author":[{"dropping-particle":"","family":"Rao","given":"Anirudh","non-dropping-particle":"","parse-names":false,"suffix":""},{"dropping-particle":"","family":"Brück","given":"Katharina","non-dropping-particle":"","parse-names":false,"suffix":""},{"dropping-particle":"","family":"Methven","given":"Shona","non-dropping-particle":"","parse-names":false,"suffix":""},{"dropping-particle":"","family":"Evans","given":"Rebecca","non-dropping-particle":"","parse-names":false,"suffix":""},{"dropping-particle":"","family":"Stel","given":"Vianda S.","non-dropping-particle":"","parse-names":false,"suffix":""},{"dropping-particle":"","family":"Jager","given":"Kitty J.","non-dropping-particle":"","parse-names":false,"suffix":""},{"dropping-particle":"","family":"Hooft","given":"Lotty","non-dropping-particle":"","parse-names":false,"suffix":""},{"dropping-particle":"","family":"Ben-Shlomo","given":"Yoav","non-dropping-particle":"","parse-names":false,"suffix":""},{"dropping-particle":"","family":"Caskey","given":"Fergus","non-dropping-particle":"","parse-names":false,"suffix":""},{"dropping-particle":"","family":"A.","given":"Rao","non-dropping-particle":"","parse-names":false,"suffix":""},{"dropping-particle":"","family":"K.","given":"Brück","non-dropping-particle":"","parse-names":false,"suffix":""},{"dropping-particle":"","family":"S.","given":"Methven","non-dropping-particle":"","parse-names":false,"suffix":""},{"dropping-particle":"","family":"R.","given":"Evans","non-dropping-particle":"","parse-names":false,"suffix":""},{"dropping-particle":"","family":"V.S.","given":"Stel","non-dropping-particle":"","parse-names":false,"suffix":""},{"dropping-particle":"","family":"K.J.","given":"Jager","non-dropping-particle":"","parse-names":false,"suffix":""},{"dropping-particle":"","family":"L.","given":"Hooft","non-dropping-particle":"","parse-names":false,"suffix":""},{"dropping-particle":"","family":"Y.","given":"Ben-Shlomo","non-dropping-particle":"","parse-names":false,"suffix":""},{"dropping-particle":"","family":"F.","given":"Caskey","non-dropping-particle":"","parse-names":false,"suffix":""}],"container-title":"PLoS ONE","editor":[{"dropping-particle":"","family":"Zhou","given":"Xu-jie","non-dropping-particle":"","parse-names":false,"suffix":""}],"id":"ITEM-75","issue":"5","issued":{"date-parts":[["2016","5","11"]]},"page":"e0155078","title":"Quality of reporting and study design of CKD cohort studies assessing mortality in the elderly before and after STROBE: A systematic review","type":"article-journal","volume":"11"},"uris":["http://www.mendeley.com/documents/?uuid=e4ad396f-821c-4d95-b9cc-fa808318395e"]},{"id":"ITEM-76","itemData":{"DOI":"10.1002/uog.17390","ISSN":"1469-0705","PMID":"28000958","abstract":"INTRODUCTION In recent years, a large number of studies have been published on the clinical relevance of pelvic floor three-dimensional (3D) transperineal ultrasound. Several studies compare ultrasonography to other imaging modalities or clinical examination. The quality of reporting these studies is not known. OBJECTIVE/PURPOSE To determine the compliance of diagnostic accuracy studies investigating pelvic floor 3D ultrasound, with Standards for Reporting of Diagnostic Accuracy (STARD) guidelines by means of a systematic review. METHOD This study reviewed published articles on pelvic floor 3D ultrasound identified by means of a systematic literature search that included the MEDLINE, Web of Science and SCOPUS databases. Prospective and retrospective studies that compared pelvic floor 3D ultrasound with other clinical and imaging diagnostics were included in the analysis. STARD compliance was assessed and quantified by two independent investigators, using 22 of the original 25 STARD checklist items. Items with the qualifier \"if done\" (items 13, 23 and 24) were excluded because they were not applicable to all papers. Each item was scored as reported (score = 1) or not reported (score = 0). We calculated observer variability, the total number of reported STARD items per article and summary scores for each item. We also statistically tested the difference in total score between STARD adopting and non-adopting journals, as well as the effect of year of publication. RESULTS Forty studies published in 13 scientific journals were included in the analysis. The mean score (SD) of articles included was 16.0 (2.5) out of a maximum of 22 points. The lowest scores, below 55%, were found on quality of reporting on handling of indeterminate results or missing responses, adverse events and time interval between tests. Interobserver rating agreement of STARD items was substantial (ICC 0.77). The independent t-test showed no significant mean differences (±SD) in total score between the adopting 15.9 (±2.6) and non-adopting 16.1 (± 2.5) journals. The mean STARD score for the period 2003-2009 (15.2 ± 2.5) was lower, but not statistically significant different as compared to the period 2010-2015 (16.6 ± 2.4). CONCLUSION The overall compliance with reporting guidelines of diagnostic accuracy studies of pelvic floor 3D transperineal ultrasound is relatively good, compared to other fields. However specific items should require more attention when reported.","author":[{"dropping-particle":"","family":"Grob","given":"A T M","non-dropping-particle":"","parse-names":false,"suffix":""},{"dropping-particle":"","family":"Vaart","given":"L R","non-dropping-particle":"van der","parse-names":false,"suffix":""},{"dropping-particle":"","family":"Withagen","given":"M I J","non-dropping-particle":"","parse-names":false,"suffix":""},{"dropping-particle":"","family":"Vaart","given":"C H","non-dropping-particle":"van der","parse-names":false,"suffix":""}],"container-title":"Ultrasound in obstetrics &amp; gynecology : the official journal of the International Society of Ultrasound in Obstetrics and Gynecology","id":"ITEM-76","issued":{"date-parts":[["2016","12","21"]]},"note":"From Duplicate 1 (The quality of reporting of diagnostic accuracy studies in pelvic floor transperineal three-dimensional ultrasound: a systematic review. - Grob, A T M; van der Vaart, L R; Withagen, M I J; van der Vaart, C H)\n\nEndorsement\n\nFrom Duplicate 2 (The quality of reporting of diagnostic accuracy studies in pelvic floor transperineal three-dimensional ultrasound: a systematic review. - Grob, A T M; van der Vaart, L R; Withagen, M I J; van der Vaart, C H)\n\nFrom Duplicate 2 (The quality of reporting of diagnostic accuracy studies in pelvic floor transperineal three-dimensional ultrasound: a systematic review. - Grob, A T M; van der Vaart, L R; Withagen, M I J; van der Vaart, C H)\n\nEndorsement","title":"The quality of reporting of diagnostic accuracy studies in pelvic floor transperineal three-dimensional ultrasound: a systematic review.","type":"article-journal"},"uris":["http://www.mendeley.com/documents/?uuid=0e91c05b-f626-4e4c-84c2-264655a63982"]},{"id":"ITEM-77","itemData":{"DOI":"10.1016/j.msard.2016.07.013","ISSN":"2211-0356","PMID":"27645361","abstract":"Background Randomized controlled trials (RCTs) are the best tool to evaluate the effectiveness of clinical interventions. The CONSORT (Consolidated Standards of Reporting Trials) statement is an evidence-based approach to improve the quality of RCTs reporting. Objective To evaluate the reporting quality of published RCTs concerning multiple sclerosis from 2000 to 2015 according to a checklist based on the CONSORT statement. Methods Electronic databases were searched for English-language RCTs involving patients with multiple sclerosis (MS). Trials were considered eligible when participants were randomly assigned to at least two medicinal treatment arms and included patients with MS. Quality of reporting was assessed using a 39–item questionnaire based on the CONSORT checklist. Articles were grouped in three 5-year periods and comparisons were made using descriptive statistics. Results and conclusion The search identified 102 eligible articles for analysis. 20 of the 38 items of the checklist (52.6%) were addressed in 75% or more of the studies. Reporting of more than 75% of CONSORT items (&gt;75% CONSORT compliance) was increased during the three five-year time periods from 2000 to 2015 (p&lt;0.05). Conclusions Quality of reporting in RCTs focusing on multiple sclerosis is showing improvement over time, but still remains unsatisfactory. Further improvement of reporting is necessary to assess the validity of clinical research.","author":[{"dropping-particle":"","family":"Rikos","given":"Dimitrios","non-dropping-particle":"","parse-names":false,"suffix":""},{"dropping-particle":"","family":"Dardiotis","given":"Efthimios","non-dropping-particle":"","parse-names":false,"suffix":""},{"dropping-particle":"","family":"Tsivgoulis","given":"Georgios","non-dropping-particle":"","parse-names":false,"suffix":""},{"dropping-particle":"","family":"Zintzaras","given":"Elias","non-dropping-particle":"","parse-names":false,"suffix":""},{"dropping-particle":"","family":"Hadjigeorgiou","given":"Georgios M","non-dropping-particle":"","parse-names":false,"suffix":""},{"dropping-particle":"","family":"D.","given":"Rikos","non-dropping-particle":"","parse-names":false,"suffix":""},{"dropping-particle":"","family":"E.","given":"Dardiotis","non-dropping-particle":"","parse-names":false,"suffix":""},{"dropping-particle":"","family":"G.","given":"Tsivgoulis","non-dropping-particle":"","parse-names":false,"suffix":""},{"dropping-particle":"","family":"E.","given":"Zintzaras","non-dropping-particle":"","parse-names":false,"suffix":""},{"dropping-particle":"","family":"G.M.","given":"Hadjigeorgiou","non-dropping-particle":"","parse-names":false,"suffix":""}],"container-title":"Multiple Sclerosis and Related Disorders","id":"ITEM-77","issued":{"date-parts":[["2016","9"]]},"note":"From Duplicate 1 (Reporting quality of randomized-controlled trials in multiple sclerosis from 2000 to 2015, based on CONSORT statement. - Rikos, Dimitrios; Dardiotis, Efthimios; Tsivgoulis, Georgios; Zintzaras, Elias; Hadjigeorgiou, Georgios M)\n\nEndorsement\n\nFrom Duplicate 2 (Reporting quality of randomized-controlled trials in multiple sclerosis from 2000 to 2015, based on CONSORT statement - Rikos, Dimitrios; Dardiotis, Efthimios; Tsivgoulis, Georgios; Zintzaras, Elias; Hadjigeorgiou, Georgios M; D., Rikos; E., Dardiotis; G., Tsivgoulis; E., Zintzaras; G.M., Hadjigeorgiou)\n\nFrom Duplicate 1 (Reporting quality of randomized-controlled trials in multiple sclerosis from 2000 to 2015, based on CONSORT statement. - Rikos, Dimitrios; Dardiotis, Efthimios; Tsivgoulis, Georgios; Zintzaras, Elias; Hadjigeorgiou, Georgios M)\n\nEndorsement","page":"135-139","publisher-place":"G.M. Hadjigeorgiou, Department of Neurology, University Hospital of Larissa, Faculty of Medicine, University of Thessaly, Larissa, Greece","title":"Reporting quality of randomized-controlled trials in multiple sclerosis from 2000 to 2015, based on CONSORT statement","type":"article-journal","volume":"9"},"uris":["http://www.mendeley.com/documents/?uuid=d2e598bb-09f0-4cdb-bc4d-7289f6d627e5"]},{"id":"ITEM-78","itemData":{"DOI":"10.1186/s13643-016-0356-8","ISSN":"2046-4053","PMID":"27737710","abstract":"Background: Journal abstracts including those reporting systematic reviews (SR) should contain sufficiently clear and accurate information for adequate comprehension and interpretation. The aim was to compare the quality of reporting of abstracts of SRs including meta-analysis published in high-impact general medicine journals before and after publication of the Preferred Reporting Items for Systematic Reviews and Meta-Analyses (PRISMA) extension for abstracts (PRISMA-A) released in April 2013. Methods: SRs including meta-analysis of randomized controlled trials published in 2012, 2014, and 2015 in top-tier general medicine journals were searched in PubMed. Data was selected and extracted by two reviewers based on the PRISMA-A guidelines which recommend to include 12 items. The primary outcome was the adjusted mean number of items reported; the secondary outcome was the reporting of each item and factors associated with a better reporting. Adjustment was made for abstract word count and format, number of authors, PRISMA endorsement, and publication on behalf of a group. Results: We included 84 abstracts from 2012, 59 from 2014, and 61 from 2015. The mean number of items reported in 2015 (7.5; standard deviation [SD] 1.6) and in 2014 (6.8; SD 1.6) differed and did not differ from that reported in 2012 (7.2; SD 1.7), respectively; adjusted mean difference: 0.9 (95 % CI 0.4; 1.3) and -0.1 (95 % CI -0.6; 0.4). From 2012 to 2014, the quality of reporting was in regression for \"strengths and limitations of evidence\" and \"funding\"; contrariwise, it remained unchanged for the others items. Between 2012 and 2015, the quality of reporting rose up for \"description of the effect\", \"synthesis of results\", \"interpretation\", and \"registration\"; but decreased for \"strengths and limitations of evidence\"; it remained unchanged for the other items. The overall better reporting was associated with abstracts structured in the 8-headings format in 2014 and abstracts with a word count &lt;300 in 2014 and 2015. Conclusions: Not surprisingly, the quality of reporting did not improve in 2014 and suboptimally improved in 2015. There is still room for improvement to meet the standards of PRISMA-A guidelines. Stricter adherence to these guidelines by authors, reviewers, and journal editors is highly warranted and will surely contribute to a better reporting.","author":[{"dropping-particle":"","family":"Bigna","given":"Jean Joel R","non-dropping-particle":"","parse-names":false,"suffix":""},{"dropping-particle":"","family":"Um","given":"Lewis N","non-dropping-particle":"","parse-names":false,"suffix":""},{"dropping-particle":"","family":"Nansseu","given":"Jobert Richie N","non-dropping-particle":"","parse-names":false,"suffix":""},{"dropping-particle":"","family":"J.J.R.","given":"Bigna","non-dropping-particle":"","parse-names":false,"suffix":""},{"dropping-particle":"","family":"L.N.","given":"Um","non-dropping-particle":"","parse-names":false,"suffix":""},{"dropping-particle":"","family":"J.R.N.","given":"Nansseu","non-dropping-particle":"","parse-names":false,"suffix":""}],"container-title":"Systematic Reviews","id":"ITEM-78","issue":"1","issued":{"date-parts":[["2016","10","13"]]},"note":"From Duplicate 1 (A comparison of quality of abstracts of systematic reviews including meta-analysis of randomized controlled trials in high-impact general medicine journals before and after the publication of PRISMA extension for abstracts: A systematic review and meta-an - Bigna, J J R; Um, L N; Nansseu, J R N)\n\nNULL\n\nFrom Duplicate 2 (A comparison of quality of abstracts of systematic reviews including meta-analysis of randomized controlled trials in high-impact general medicine journals before and after the publication of PRISMA extension for abstracts: A systematic review and meta-an - Bigna, Jean Joel R; Um, Lewis N; Nansseu, Jobert Richie N; J.J.R., Bigna; L.N., Um; J.R.N., Nansseu)\n\nFrom Duplicate 1 (A comparison of quality of abstracts of systematic reviews including meta-analysis of randomized controlled trials in high-impact general medicine journals before and after the publication of PRISMA extension for abstracts: A systematic review and meta-an - Bigna, J J R; Um, L N; Nansseu, J R N)\n\nNULL","page":"174","publisher-place":"J.J.R. Bigna, Centre Pasteur of Cameroon, Department of Epidemiology and Public Health, Yaoundé, Cameroon","title":"A comparison of quality of abstracts of systematic reviews including meta-analysis of randomized controlled trials in high-impact general medicine journals before and after the publication of PRISMA extension for abstracts: A systematic review and m","type":"article-journal","volume":"5"},"uris":["http://www.mendeley.com/documents/?uuid=c40070f9-b194-414e-ab76-6be1e76d4ca3"]},{"id":"ITEM-79","itemData":{"DOI":"10.1016/j.jdent.2017.01.009","ISSN":"1879-176X","PMID":"28159507","abstract":"OBJECTIVES The aim of this study was to assess if journal endorsement of the CONSORT Statement is associated with improved completeness of reporting of randomized controlled trials (RCTs) in restorative dentistry. MATERIALS AND METHODS RCTs in restorative dentistry published in two journals that have (Journal of Dentistry and Clinical Oral Investigations) and have not (Operative Dentistry and Journal of Prosthetic Dentistry) endorsed the CONSORT Statement were selected. We compared the completeness of reporting between comparison groups (endorsers versus non-endorsers, before versus after endorsement) using a risk ratio (RR) with a 99% confidence interval for each outcome of CONSORT 2010. Also, the risk of bias of each study was evaluated. RESULTS The electronic search retrieved a total of 3701 records. After the title and abstract evaluation, 169 full texts were screened and 79 RCTs identified. Considering CONSORT-endorsing journals before and after CONSORT endorsement, six items had effect estimates indicating a relatively higher proportion of completely reported RCTs published after CONSORT endorsement. Considering CONSORT-endorsing journals compared to non-endorsing journals, twelve items indicated a relatively higher proportion of completely reported RCTs published in CONSORT-endorsing journals. In both analyses the overall evidence did not present statistical significance. CONCLUSION Although CONSORT endorsement has been linked with some improvement in the completeness of RCTs reports in the biomedical literature, this was not reflected in the present analysis confined to restorative dentistry. More innovative and involved approaches to enhancing reported may therefore be required. CLINICAL SIGNIFICANCE Inadequate reporting of randomized controlled trials can produce important consequences for all stakeholders including waste of resources and implication on healthcare decisions. A broad understandment of the use of reporting guidelines is necessary to lead to better results.","author":[{"dropping-particle":"","family":"Sarkis-Onofre","given":"Rafael","non-dropping-particle":"","parse-names":false,"suffix":""},{"dropping-particle":"","family":"Poletto-Neto","given":"Victório","non-dropping-particle":"","parse-names":false,"suffix":""},{"dropping-particle":"","family":"Cenci","given":"Maximiliano Sérgio","non-dropping-particle":"","parse-names":false,"suffix":""},{"dropping-particle":"","family":"Pereira-Cenci","given":"Tatiana","non-dropping-particle":"","parse-names":false,"suffix":""},{"dropping-particle":"","family":"Moher","given":"David","non-dropping-particle":"","parse-names":false,"suffix":""}],"container-title":"Journal of dentistry","id":"ITEM-79","issued":{"date-parts":[["2017","3","31"]]},"note":"From Duplicate 1 (Impact of the CONSORT Statement endorsement in the completeness of reporting of randomized clinical trials in restorative dentistry. - Sarkis-Onofre, Rafael; Poletto-Neto, Victório; Cenci, Maximiliano Sérgio; Pereira-Cenci, Tatiana; Moher, David)\n\nFrom Duplicate 1 (Impact of the CONSORT Statement endorsement in the completeness of reporting of randomized clinical trials in restorative dentistry. - Sarkis-Onofre, Rafael; Poletto-Neto, Victório; Cenci, Maximiliano Sérgio; Pereira-Cenci, Tatiana; Moher, David)\n\nFrom Duplicate 1 (Impact of the CONSORT Statement endorsement in the completeness of reporting of randomized clinical trials in restorative dentistry. - Sarkis-Onofre, Rafael; Poletto-Neto, Victório; Cenci, Maximiliano Sérgio; Pereira-Cenci, Tatiana; Moher, David)\n\nFrom Duplicate 1 (Impact of the CONSORT Statement endorsement in the completeness of reporting of randomized clinical trials in restorative dentistry. - Sarkis-Onofre, Rafael; Poletto-Neto, Victório; Cenci, Maximiliano Sérgio; Pereira-Cenci, Tatiana; Moher, David)\n\nFrom Duplicate 1 (Impact of the CONSORT Statement endorsement in the completeness of reporting of randomized clinical trials in restorative dentistry. - Sarkis-Onofre, Rafael; Poletto-Neto, Victório; Cenci, Maximiliano Sérgio; Pereira-Cenci, Tatiana; Moher, David)\n\nFrom Duplicate 1 (Impact of the CONSORT Statement endorsement in the completeness of reporting of randomized clinical trials in restorative dentistry. - Sarkis-Onofre, Rafael; Poletto-Neto, Victório; Cenci, Maximiliano Sérgio; Pereira-Cenci, Tatiana; Moher, David)\n\nNULL\n\nFrom Duplicate 3 (Impact of the CONSORT Statement endorsement in the completeness of reporting of randomized clinical trials in restorative dentistry. - Sarkis-Onofre, Rafael; Poletto-Neto, Victório; Cenci, Maximiliano Sérgio; Pereira-Cenci, Tatiana; Moher, David)\n\nFrom Duplicate 2 (Impact of the CONSORT Statement endorsement in the completeness of reporting of randomized clinical trials in restorative dentistry. - Sarkis-Onofre, Rafael; Poletto-Neto, Victório; Cenci, Maximiliano Sérgio; Pereira-Cenci, Tatiana; Moher, David)\n\nFrom Duplicate 1 (Impact of the CONSORT Statement endorsement in the completeness of reporting of randomized clinical trials in restorative dentistry. - Sarkis-Onofre, Rafael; Poletto-Neto, Victório; Cenci, Maximiliano Sérgio; Pereira-Cenci, Tatiana; Moher, David)\n\nNULL\n\nFrom Duplicate 2 (Impact of the CONSORT Statement endorsement in the completeness of reporting of randomized clinical trials in restorative dentistry. - Sarkis-Onofre, Rafael; Poletto-Neto, Victório; Cenci, Maximiliano Sérgio; Pereira-Cenci, Tatiana; Moher, David)\n\nFrom Duplicate 1 (Impact of the CONSORT Statement endorsement in the completeness of reporting of randomized clinical trials in restorative dentistry. - Sarkis-Onofre, Rafael; Poletto-Neto, Victório; Cenci, Maximiliano Sérgio; Pereira-Cenci, Tatiana; Moher, David)\n\nFrom Duplicate 1 (Impact of the CONSORT Statement endorsement in the completeness of reporting of randomized clinical trials in restorative dentistry. - Sarkis-Onofre, Rafael; Poletto-Neto, Victório; Cenci, Maximiliano Sérgio; Pereira-Cenci, Tatiana; Moher, David)\n\nNULL\n\nFrom Duplicate 3 (Impact of the CONSORT Statement endorsement in the completeness of reporting of randomized clinical trials in restorative dentistry. - Sarkis-Onofre, Rafael; Poletto-Neto, Victório; Cenci, Maximiliano Sérgio; Pereira-Cenci, Tatiana; Moher, David)\n\nFrom Duplicate 2 (Impact of the CONSORT Statement endorsement in the completeness of reporting of randomized clinical trials in restorative dentistry. - Sarkis-Onofre, Rafael; Poletto-Neto, Victório; Cenci, Maximiliano Sérgio; Pereira-Cenci, Tatiana; Moher, David)\n\nFrom Duplicate 1 (Impact of the CONSORT Statement endorsement in the completeness of reporting of randomized clinical trials in restorative dentistry. - Sarkis-Onofre, Rafael; Poletto-Neto, Victório; Cenci, Maximiliano Sérgio; Pereira-Cenci, Tatiana; Moher, David)\n\nNULL\n\nFrom Duplicate 2 (Impact of the CONSORT Statement endorsement in the completeness of reporting of randomized clinical trials in restorative dentistry. - Sarkis-Onofre, Rafael; Poletto-Neto, Victório; Cenci, Maximiliano Sérgio; Pereira-Cenci, Tatiana; Moher, David)\n\nFrom Duplicate 1 (Impact of the CONSORT Statement endorsement in the completeness of reporting of randomized clinical trials in restorative dentistry. - Sarkis-Onofre, Rafael; Poletto-Neto, Victório; Cenci, Maximiliano Sérgio; Pereira-Cenci, Tatiana; Moher, David)\n\nFrom Duplicate 1 (Impact of the CONSORT Statement endorsement in the completeness of reporting of randomized clinical trials in restorative dentistry. - Sarkis-Onofre, Rafael; Poletto-Neto, Victório; Cenci, Maximiliano Sérgio; Pereira-Cenci, Tatiana; Moher, David)\n\nNULL\n\nFrom Duplicate 3 (Impact of the CONSORT Statement endorsement in the completeness of reporting of randomized clinical trials in restorative dentistry. - Sarkis-Onofre, Rafael; Poletto-Neto, Victório; Cenci, Maximiliano Sérgio; Pereira-Cenci, Tatiana; Moher, David)\n\nFrom Duplicate 2 (Impact of the CONSORT Statement endorsement in the completeness of reporting of randomized clinical trials in restorative dentistry. - Sarkis-Onofre, Rafael; Poletto-Neto, Victório; Cenci, Maximiliano Sérgio; Pereira-Cenci, Tatiana; Moher, David)\n\nFrom Duplicate 1 (Impact of the CONSORT Statement endorsement in the completeness of reporting of randomized clinical trials in restorative dentistry. - Sarkis-Onofre, Rafael; Poletto-Neto, Victório; Cenci, Maximiliano Sérgio; Pereira-Cenci, Tatiana; Moher, David)\n\nNULL\n\nFrom Duplicate 2 (Impact of the CONSORT Statement endorsement in the completeness of reporting of randomized clinical trials in restorative dentistry. - Sarkis-Onofre, Rafael; Poletto-Neto, Victório; Cenci, Maximiliano Sérgio; Pereira-Cenci, Tatiana; Moher, David)\n\nFrom Duplicate 2 (Impact of the CONSORT Statement endorsement in the completeness of reporting of randomized clinical trials in restorative dentistry. - Sarkis-Onofre, Rafael; Poletto-Neto, Victório; Cenci, Maximiliano Sérgio; Pereira-Cenci, Tatiana; Moher, David)\n\nFrom Duplicate 1 (Impact of the CONSORT Statement endorsement in the completeness of reporting of randomized clinical trials in restorative dentistry. - Sarkis-Onofre, Rafael; Poletto-Neto, Victório; Cenci, Maximiliano Sérgio; Pereira-Cenci, Tatiana; Moher, David)\n\nFrom Duplicate 1 (Impact of the CONSORT Statement endorsement in the completeness of reporting of randomized clinical trials in restorative dentistry. - Sarkis-Onofre, Rafael; Poletto-Neto, Victório; Cenci, Maximiliano Sérgio; Pereira-Cenci, Tatiana; Moher, David)\n\nFrom Duplicate 1 (Impact of the CONSORT Statement endorsement in the completeness of reporting of randomized clinical trials in restorative dentistry. - Sarkis-Onofre, Rafael; Poletto-Neto, Victório; Cenci, Maximiliano Sérgio; Pereira-Cenci, Tatiana; Moher, David)\n\nFrom Duplicate 1 (Impact of the CONSORT Statement endorsement in the completeness of reporting of randomized clinical trials in restorative dentistry. - Sarkis-Onofre, Rafael; Poletto-Neto, Victório; Cenci, Maximiliano Sérgio; Pereira-Cenci, Tatiana; Moher, David)\n\nFrom Duplicate 1 (Impact of the CONSORT Statement endorsement in the completeness of reporting of randomized clinical trials in restorative dentistry. - Sarkis-Onofre, Rafael; Poletto-Neto, Victório; Cenci, Maximiliano Sérgio; Pereira-Cenci, Tatiana; Moher, David)\n\nNULL\n\nFrom Duplicate 3 (Impact of the CONSORT Statement endorsement in the completeness of reporting of randomized clinical trials in restorative dentistry. - Sarkis-Onofre, Rafael; Poletto-Neto, Victório; Cenci, Maximiliano Sérgio; Pereira-Cenci, Tatiana; Moher, David)\n\nFrom Duplicate 2 (Impact of the CONSORT Statement endorsement in the completeness of reporting of randomized clinical trials in restorative dentistry. - Sarkis-Onofre, Rafael; Poletto-Neto, Victório; Cenci, Maximiliano Sérgio; Pereira-Cenci, Tatiana; Moher, David)\n\nFrom Duplicate 1 (Impact of the CONSORT Statement endorsement in the completeness of reporting of randomized clinical trials in restorative dentistry. - Sarkis-Onofre, Rafael; Poletto-Neto, Victório; Cenci, Maximiliano Sérgio; Pereira-Cenci, Tatiana; Moher, David)\n\nNULL\n\nFrom Duplicate 2 (Impact of the CONSORT Statement endorsement in the completeness of reporting of randomized clinical trials in restorative dentistry. - Sarkis-Onofre, Rafael; Poletto-Neto, Victório; Cenci, Maximiliano Sérgio; Pereira-Cenci, Tatiana; Moher, David)\n\nFrom Duplicate 1 (Impact of the CONSORT Statement endorsement in the completeness of reporting of randomized clinical trials in restorative dentistry. - Sarkis-Onofre, Rafael; Poletto-Neto, Victório; Cenci, Maximiliano Sérgio; Pereira-Cenci, Tatiana; Moher, David)\n\nFrom Duplicate 1 (Impact of the CONSORT Statement endorsement in the completeness of reporting of randomized clinical trials in restorative dentistry. - Sarkis-Onofre, Rafael; Poletto-Neto, Victório; Cenci, Maximiliano Sérgio; Pereira-Cenci, Tatiana; Moher, David)\n\nNULL\n\nFrom Duplicate 3 (Impact of the CONSORT Statement endorsement in the completeness of reporting of randomized clinical trials in restorative dentistry. - Sarkis-Onofre, Rafael; Poletto-Neto, Victório; Cenci, Maximiliano Sérgio; Pereira-Cenci, Tatiana; Moher, David)\n\nFrom Duplicate 2 (Impact of the CONSORT Statement endorsement in the completeness of reporting of randomized clinical trials in restorative dentistry. - Sarkis-Onofre, Rafael; Poletto-Neto, Victório; Cenci, Maximiliano Sérgio; Pereira-Cenci, Tatiana; Moher, David)\n\nFrom Duplicate 1 (Impact of the CONSORT Statement endorsement in the completeness of reporting of randomized clinical trials in restorative dentistry. - Sarkis-Onofre, Rafael; Poletto-Neto, Victório; Cenci, Maximiliano Sérgio; Pereira-Cenci, Tatiana; Moher, David)\n\nNULL\n\nFrom Duplicate 2 (Impact of the CONSORT Statement endorsement in the completeness of reporting of randomized clinical trials in restorative dentistry. - Sarkis-Onofre, Rafael; Poletto-Neto, Victório; Cenci, Maximiliano Sérgio; Pereira-Cenci, Tatiana; Moher, David)\n\nFrom Duplicate 1 (Impact of the CONSORT Statement endorsement in the completeness of reporting of randomized clinical trials in restorative dentistry. - Sarkis-Onofre, Rafael; Poletto-Neto, Victório; Cenci, Maximiliano Sérgio; Pereira-Cenci, Tatiana; Moher, David)\n\nFrom Duplicate 1 (Impact of the CONSORT Statement endorsement in the completeness of reporting of randomized clinical trials in restorative dentistry. - Sarkis-Onofre, Rafael; Poletto-Neto, Victório; Cenci, Maximiliano Sérgio; Pereira-Cenci, Tatiana; Moher, David)\n\nNULL\n\nFrom Duplicate 3 (Impact of the CONSORT Statement endorsement in the completeness of reporting of randomized clinical trials in restorative dentistry. - Sarkis-Onofre, Rafael; Poletto-Neto, Victório; Cenci, Maximiliano Sérgio; Pereira-Cenci, Tatiana; Moher, David)\n\nFrom Duplicate 2 (Impact of the CONSORT Statement endorsement in the completeness of reporting of randomized clinical trials in restorative dentistry. - Sarkis-Onofre, Rafael; Poletto-Neto, Victório; Cenci, Maximiliano Sérgio; Pereira-Cenci, Tatiana; Moher, David)\n\nFrom Duplicate 1 (Impact of the CONSORT Statement endorsement in the completeness of reporting of randomized clinical trials in restorative dentistry. - Sarkis-Onofre, Rafael; Poletto-Neto, Victório; Cenci, Maximiliano Sérgio; Pereira-Cenci, Tatiana; Moher, David)\n\nNULL","page":"54-59","title":"Impact of the CONSORT Statement endorsement in the completeness of reporting of randomized clinical trials in restorative dentistry.","type":"article-journal","volume":"58"},"uris":["http://www.mendeley.com/documents/?uuid=1e002a33-878c-4229-a3a6-a21e8cfeea9f"]},{"id":"ITEM-80","itemData":{"ISSN":"0970-258X","PMID":"18807310","abstract":"BACKGROUND Many international journals require authors of randomized controlled trials to adhere to standards of reporting described in the statement of the Consolidated Standards of Reporting Trials (CONSORT) and the requirements issued by the International Committee of Medical Journal Editors (ICMJE). We examined the extent to which these international standards have been adopted by Indian medical journals. METHODS To identify Indian medical journals that publish randomized controlled trials, we did electronic searches of the websites of the National Informatics Centre (Indian Medlars Centre), Database of Open Access Journals, National Library of Medicine, WHO's Index Medicus for the South-East Asian region and Google. We analysed their instructions to authors for endorsement of the CONSORT statement and the ICMJE requirements for reporting of randomized controlled trials. We then identified all randomized controlled trials published in these journals during 2004 and 2005 and assessed them against selected CONSORT items and ICMJE requirements, and scored them on the Jadad scale. RESULTS Of the 65 journals selected, 38 (58.5%) mentioned the ICMJE requirements in their instructions for authors but only 20 (31%) specifically required authors to submit manuscripts in accordance with the CONSORT statement. Of 151 randomized controlled trials published during 2004-05, only 4 of 13 (30.8%) selected CONSORT items were reported in &gt; 50% of trial reports. Items reflecting internal validity were poorly reported. Jadad scores were significantly higher for general medical journals compared with specialty journals (mean difference 0.46; 95% CI: 0.15-0.78; p = 0.005) and in trials published in 2005 over those published in 2004 (mean difference 0.48; 95% CI: 0.18-0.79; p = 0.002). Ethical issues were poorly reported in one-third of reports, and sources of funding and conflicts of interest were not declared in over three-fourths. Adequacy of reporting was not related to endorsing either the CONSORT statement or the ICMJE requirements. CONCLUSION Medical journals published in India should adopt internationally recognized norms for reporting clinical trials and work with authors, reviewers and institutional review boards to improve the standards of conduct, reporting and validity of inferences of trials.","author":[{"dropping-particle":"","family":"Tharyan","given":"Prathap","non-dropping-particle":"","parse-names":false,"suffix":""},{"dropping-particle":"","family":"Premkumar","given":"Titus Samson","non-dropping-particle":"","parse-names":false,"suffix":""},{"dropping-particle":"","family":"Mathew","given":"Vivek","non-dropping-particle":"","parse-names":false,"suffix":""},{"dropping-particle":"","family":"Barnabas","given":"Jabez Paul","non-dropping-particle":"","parse-names":false,"suffix":""},{"dropping-particle":"","family":"Manuelraj","given":"","non-dropping-particle":"","parse-names":false,"suffix":""}],"container-title":"The National medical journal of India","id":"ITEM-80","issue":"2","issued":{"date-parts":[["0"]]},"page":"62-8","title":"Editorial policy and the reporting of randomized controlled trials: a survey of instructions for authors and assessment of trial reports in Indian medical journals (2004-05).","type":"article-journal","volume":"21"},"uris":["http://www.mendeley.com/documents/?uuid=50717eb9-e409-4388-8b02-d2a06f48da17"]},{"id":"ITEM-81","itemData":{"DOI":"10.1080/09286580701344399","ISSN":"0928-6586","PMID":"18161613","abstract":"PURPOSE To evaluate the reporting quality of key methodological items in randomized controlled trials (RCTs) in four general clinical ophthalmology journals. METHODS The reporting of 11 key methodological items in RCTs published in American Journal of Ophthalmology, Archives of Ophthalmology, British Journal of Ophthalmology and Ophthalmology in the year 2005 was assessed. RESULTS Sixty-seven eligible RCTs were assessed and the mean number of items reported was 6.3 per RCT. No significant difference in the mean number of items reported was found between the four journals (P=0.20). The most frequently reported item was ethics approval and informed consent (97.0{%}), followed by masking status (85.1{%}), description of withdrawals (76.1{%}), adverse events (73.1{%}), and intention-to-treat analysis (71.6{%}). Details on sequence generation, randomization restriction, allocation concealment, allocation implementation, patient flow diagrams, and sample size calculation were reported in {&lt;}50{%} of the RCTs assessed. Both sample size and page length of the RCTs correlated with the number of methodological items reported (P=0.024 and P=0.008, respectively). CONCLUSIONS Similar to other specialties, rooms for improvement exist in the reporting of key methodological items of RCTs in clinical ophthalmic journals. Stricter adoption of the CONSORT statement might enhance the reporting quality of RCTs in ophthalmic journals.","author":[{"dropping-particle":"","family":"Lai","given":"Timothy Y Y","non-dropping-particle":"","parse-names":false,"suffix":""},{"dropping-particle":"","family":"Wong","given":"Victoria W Y","non-dropping-particle":"","parse-names":false,"suffix":""},{"dropping-particle":"","family":"Lam","given":"Robert F","non-dropping-particle":"","parse-names":false,"suffix":""},{"dropping-particle":"","family":"Cheng","given":"Andy C O","non-dropping-particle":"","parse-names":false,"suffix":""},{"dropping-particle":"","family":"Lam","given":"Dennis S C","non-dropping-particle":"","parse-names":false,"suffix":""},{"dropping-particle":"","family":"Leung","given":"Gabriel M","non-dropping-particle":"","parse-names":false,"suffix":""}],"container-title":"Ophthalmic epidemiology","id":"ITEM-81","issue":"6","issued":{"date-parts":[["0"]]},"note":"Stricter adoption of the CONSORT statement might enhance the reporting quality of RCTs in ophthalmic journals","page":"390-398","title":"Quality of reporting of key methodological items of randomized controlled trials in clinical ophthalmic journals.","type":"article-journal","volume":"14"},"uris":["http://www.mendeley.com/documents/?uuid=5e09801c-e077-43c6-bc9a-7d2993f5856a"]},{"id":"ITEM-82","itemData":{"DOI":"10.1371/journal.pone.0000332","ISBN":"1932-6203","ISSN":"19326203","PMID":"17389922","abstract":"BACKGROUND: Although peer review is widely considered to be the most credible way of selecting manuscripts and improving the quality of accepted papers in scientific journals, there is little evidence to support its use. Our aim was to estimate the effects on manuscript quality of either adding a statistical peer reviewer or suggesting the use of checklists such as CONSORT or STARD to clinical reviewers or both.\\n\\nMETHODOLOGY AND PRINCIPAL FINDINGS: Interventions were defined as 1) the addition of a statistical reviewer to the clinical peer review process, and 2) suggesting reporting guidelines to reviewers; with \"no statistical expert\" and \"no checklist\" as controls. The two interventions were crossed in a 2x2 balanced factorial design including original research articles consecutively selected, between May 2004 and March 2005, by the Medicina Clinica (Barc) editorial committee. We randomized manuscripts to minimize differences in terms of baseline quality and type of study (intervention, longitudinal, cross-sectional, others). Sample-size calculations indicated that 100 papers provide an 80% power to test a 55% standardized difference. We specified the main outcome as the increment in quality of papers as measured on the Goodman Scale. Two blinded evaluators rated the quality of manuscripts at initial submission and final post peer review version. Of the 327 manuscripts submitted to the journal, 131 were accepted for further review, and 129 were randomized. Of those, 14 that were lost to follow-up showed no differences in initial quality to the followed-up papers. Hence, 115 were included in the main analysis, with 16 rejected for publication after peer review. 21 (18.3%) of the 115 included papers were interventions, 46 (40.0%) were longitudinal designs, 28 (24.3%) cross-sectional and 20 (17.4%) others. The 16 (13.9%) rejected papers had a significantly lower initial score on the overall Goodman scale than accepted papers (difference 15.0, 95% CI: 4.6-24.4). The effect of suggesting a guideline to the reviewers had no effect on change in overall quality as measured by the Goodman scale (0.9, 95% CI: -0.3-+2.1). The estimated effect of adding a statistical reviewer was 5.5 (95% CI: 4.3-6.7), showing a significant improvement in quality.\\n\\nCONCLUSIONS AND SIGNIFICANCE: This prospective randomized study shows the positive effect of adding a statistical reviewer to the field-expert peers in improving manuscript quality. We did not find a statistically …","author":[{"dropping-particle":"","family":"Cobo","given":"Erik","non-dropping-particle":"","parse-names":false,"suffix":""},{"dropping-particle":"","family":"Selva-O'Callagham","given":"Albert","non-dropping-particle":"","parse-names":false,"suffix":""},{"dropping-particle":"","family":"Ribera","given":"Josep Maria","non-dropping-particle":"","parse-names":false,"suffix":""},{"dropping-particle":"","family":"Cardellach","given":"Francesc","non-dropping-particle":"","parse-names":false,"suffix":""},{"dropping-particle":"","family":"Dominguez","given":"Ruth","non-dropping-particle":"","parse-names":false,"suffix":""},{"dropping-particle":"","family":"Vilardell","given":"Miquel","non-dropping-particle":"","parse-names":false,"suffix":""}],"container-title":"PLoS ONE","id":"ITEM-82","issue":"3","issued":{"date-parts":[["2007"]]},"title":"Statistical reviewers improve reporting in biomedical articles: A randomized trial","type":"article-journal","volume":"2"},"uris":["http://www.mendeley.com/documents/?uuid=2ae7219b-5032-4219-8a30-4ed8b57d49dd"]}],"mendeley":{"formattedCitation":"(12,27–46,48–107,113)","plainTextFormattedCitation":"(12,27–46,48–107,113)","previouslyFormattedCitation":"(12,27–46,48–107,113)"},"properties":{"noteIndex":0},"schema":"https://github.com/citation-style-language/schema/raw/master/csl-citation.json"}</w:instrText>
      </w:r>
      <w:r w:rsidR="00634897" w:rsidRPr="00B42145">
        <w:rPr>
          <w:rFonts w:ascii="Calibri" w:hAnsi="Calibri" w:cs="Calibri"/>
          <w:sz w:val="24"/>
          <w:szCs w:val="24"/>
          <w:lang w:val="en-GB"/>
        </w:rPr>
        <w:fldChar w:fldCharType="separate"/>
      </w:r>
      <w:r w:rsidR="000C5EA1" w:rsidRPr="00B42145">
        <w:rPr>
          <w:rFonts w:ascii="Calibri" w:hAnsi="Calibri" w:cs="Calibri"/>
          <w:noProof/>
          <w:sz w:val="24"/>
          <w:szCs w:val="24"/>
          <w:lang w:val="en-GB"/>
        </w:rPr>
        <w:t>(12,27–46,48–107,113)</w:t>
      </w:r>
      <w:r w:rsidR="00634897" w:rsidRPr="00B42145">
        <w:rPr>
          <w:rFonts w:ascii="Calibri" w:hAnsi="Calibri" w:cs="Calibri"/>
          <w:sz w:val="24"/>
          <w:szCs w:val="24"/>
          <w:lang w:val="en-GB"/>
        </w:rPr>
        <w:fldChar w:fldCharType="end"/>
      </w:r>
      <w:r w:rsidR="00EF0817" w:rsidRPr="00B42145">
        <w:rPr>
          <w:rFonts w:ascii="Calibri" w:hAnsi="Calibri" w:cs="Calibri"/>
          <w:sz w:val="24"/>
          <w:szCs w:val="24"/>
          <w:lang w:val="en-GB"/>
        </w:rPr>
        <w:t>.</w:t>
      </w:r>
      <w:r w:rsidR="00634897" w:rsidRPr="00B42145">
        <w:rPr>
          <w:rFonts w:ascii="Calibri" w:hAnsi="Calibri" w:cs="Calibri"/>
          <w:sz w:val="24"/>
          <w:szCs w:val="24"/>
          <w:lang w:val="en-GB"/>
        </w:rPr>
        <w:t xml:space="preserve"> </w:t>
      </w:r>
      <w:r w:rsidR="004302C5" w:rsidRPr="00B42145">
        <w:rPr>
          <w:rFonts w:ascii="Calibri" w:hAnsi="Calibri" w:cs="Calibri"/>
          <w:sz w:val="24"/>
          <w:szCs w:val="24"/>
          <w:lang w:val="en-GB"/>
        </w:rPr>
        <w:t xml:space="preserve"> </w:t>
      </w:r>
    </w:p>
    <w:p w14:paraId="58AC7D91" w14:textId="1C66D0C0" w:rsidR="00D0679A" w:rsidRPr="00B42145" w:rsidRDefault="00EF0817" w:rsidP="001B0181">
      <w:pPr>
        <w:spacing w:before="240" w:line="360" w:lineRule="auto"/>
        <w:jc w:val="both"/>
        <w:rPr>
          <w:rFonts w:ascii="Calibri" w:hAnsi="Calibri" w:cs="Calibri"/>
          <w:sz w:val="24"/>
          <w:szCs w:val="24"/>
          <w:lang w:val="en-GB"/>
        </w:rPr>
      </w:pPr>
      <w:r w:rsidRPr="00B42145">
        <w:rPr>
          <w:rFonts w:ascii="Calibri" w:hAnsi="Calibri" w:cs="Calibri"/>
          <w:sz w:val="24"/>
          <w:szCs w:val="24"/>
          <w:lang w:val="en-GB"/>
        </w:rPr>
        <w:t>F</w:t>
      </w:r>
      <w:r w:rsidR="00D0679A" w:rsidRPr="00B42145">
        <w:rPr>
          <w:rFonts w:ascii="Calibri" w:hAnsi="Calibri" w:cs="Calibri"/>
          <w:sz w:val="24"/>
          <w:szCs w:val="24"/>
          <w:lang w:val="en-GB"/>
        </w:rPr>
        <w:t>unders might require authors to use reporting guidelines as a template for grant application proposals</w:t>
      </w:r>
      <w:r w:rsidR="003239F2" w:rsidRPr="00B42145">
        <w:rPr>
          <w:rFonts w:ascii="Calibri" w:hAnsi="Calibri" w:cs="Calibri"/>
          <w:sz w:val="24"/>
          <w:szCs w:val="24"/>
          <w:lang w:val="en-GB"/>
        </w:rPr>
        <w:t xml:space="preserve"> </w:t>
      </w:r>
      <w:r w:rsidR="009139EE" w:rsidRPr="00B42145">
        <w:rPr>
          <w:rFonts w:ascii="Calibri" w:hAnsi="Calibri" w:cs="Calibri"/>
          <w:sz w:val="24"/>
          <w:szCs w:val="24"/>
          <w:lang w:val="en-GB"/>
        </w:rPr>
        <w:fldChar w:fldCharType="begin" w:fldLock="1"/>
      </w:r>
      <w:r w:rsidR="00E469E3" w:rsidRPr="00B42145">
        <w:rPr>
          <w:rFonts w:ascii="Calibri" w:hAnsi="Calibri" w:cs="Calibri"/>
          <w:sz w:val="24"/>
          <w:szCs w:val="24"/>
          <w:lang w:val="en-GB"/>
        </w:rPr>
        <w:instrText>ADDIN CSL_CITATION {"citationItems":[{"id":"ITEM-1","itemData":{"DOI":"10.1136/bmj.g7647","ISSN":"1756-1833","author":[{"dropping-particle":"","family":"Shamseer","given":"L.","non-dropping-particle":"","parse-names":false,"suffix":""},{"dropping-particle":"","family":"Moher","given":"D.","non-dropping-particle":"","parse-names":false,"suffix":""},{"dropping-particle":"","family":"Clarke","given":"M.","non-dropping-particle":"","parse-names":false,"suffix":""},{"dropping-particle":"","family":"Ghersi","given":"D.","non-dropping-particle":"","parse-names":false,"suffix":""},{"dropping-particle":"","family":"Liberati","given":"A.","non-dropping-particle":"","parse-names":false,"suffix":""},{"dropping-particle":"","family":"Petticrew","given":"M.","non-dropping-particle":"","parse-names":false,"suffix":""},{"dropping-particle":"","family":"Shekelle","given":"P.","non-dropping-particle":"","parse-names":false,"suffix":""},{"dropping-particle":"","family":"Stewart","given":"L. A.","non-dropping-particle":"","parse-names":false,"suffix":""}],"container-title":"BMJ","id":"ITEM-1","issue":"jan02 1","issued":{"date-parts":[["2015","1","2"]]},"note":"NULL","page":"g7647-g7647","title":"Preferred reporting items for systematic review and meta-analysis protocols (PRISMA-P) 2015: elaboration and explanation","type":"article-journal","volume":"349"},"uris":["http://www.mendeley.com/documents/?uuid=4ad7cd9b-2a9f-43d7-882a-3cf8f34128f4"]}],"mendeley":{"formattedCitation":"(21)","plainTextFormattedCitation":"(21)","previouslyFormattedCitation":"(21)"},"properties":{"noteIndex":0},"schema":"https://github.com/citation-style-language/schema/raw/master/csl-citation.json"}</w:instrText>
      </w:r>
      <w:r w:rsidR="009139EE" w:rsidRPr="00B42145">
        <w:rPr>
          <w:rFonts w:ascii="Calibri" w:hAnsi="Calibri" w:cs="Calibri"/>
          <w:sz w:val="24"/>
          <w:szCs w:val="24"/>
          <w:lang w:val="en-GB"/>
        </w:rPr>
        <w:fldChar w:fldCharType="separate"/>
      </w:r>
      <w:r w:rsidR="00BB7476" w:rsidRPr="00B42145">
        <w:rPr>
          <w:rFonts w:ascii="Calibri" w:hAnsi="Calibri" w:cs="Calibri"/>
          <w:noProof/>
          <w:sz w:val="24"/>
          <w:szCs w:val="24"/>
          <w:lang w:val="en-GB"/>
        </w:rPr>
        <w:t>(21)</w:t>
      </w:r>
      <w:r w:rsidR="009139EE" w:rsidRPr="00B42145">
        <w:rPr>
          <w:rFonts w:ascii="Calibri" w:hAnsi="Calibri" w:cs="Calibri"/>
          <w:sz w:val="24"/>
          <w:szCs w:val="24"/>
          <w:lang w:val="en-GB"/>
        </w:rPr>
        <w:fldChar w:fldCharType="end"/>
      </w:r>
      <w:r w:rsidR="003239F2" w:rsidRPr="00B42145">
        <w:rPr>
          <w:rFonts w:ascii="Calibri" w:hAnsi="Calibri" w:cs="Calibri"/>
          <w:sz w:val="24"/>
          <w:szCs w:val="24"/>
          <w:lang w:val="en-GB"/>
        </w:rPr>
        <w:t xml:space="preserve">. Later on, research ethics boards may require that protocols submitted for ethical approval clearly state </w:t>
      </w:r>
      <w:r w:rsidR="005D3C95" w:rsidRPr="00B42145">
        <w:rPr>
          <w:rFonts w:ascii="Calibri" w:hAnsi="Calibri" w:cs="Calibri"/>
          <w:sz w:val="24"/>
          <w:szCs w:val="24"/>
          <w:lang w:val="en-GB"/>
        </w:rPr>
        <w:t>which</w:t>
      </w:r>
      <w:r w:rsidR="003239F2" w:rsidRPr="00B42145">
        <w:rPr>
          <w:rFonts w:ascii="Calibri" w:hAnsi="Calibri" w:cs="Calibri"/>
          <w:sz w:val="24"/>
          <w:szCs w:val="24"/>
          <w:lang w:val="en-GB"/>
        </w:rPr>
        <w:t xml:space="preserve"> reporting </w:t>
      </w:r>
      <w:r w:rsidR="00486930" w:rsidRPr="00B42145">
        <w:rPr>
          <w:rFonts w:ascii="Calibri" w:hAnsi="Calibri" w:cs="Calibri"/>
          <w:sz w:val="24"/>
          <w:szCs w:val="24"/>
          <w:lang w:val="en-GB"/>
        </w:rPr>
        <w:t>guidelines</w:t>
      </w:r>
      <w:r w:rsidR="003239F2" w:rsidRPr="00B42145">
        <w:rPr>
          <w:rFonts w:ascii="Calibri" w:hAnsi="Calibri" w:cs="Calibri"/>
          <w:sz w:val="24"/>
          <w:szCs w:val="24"/>
          <w:lang w:val="en-GB"/>
        </w:rPr>
        <w:t xml:space="preserve"> the study will be using based on the study design, and that reporting guideline checklists are part of the application for ethics approva</w:t>
      </w:r>
      <w:r w:rsidR="00134DC0" w:rsidRPr="00B42145">
        <w:rPr>
          <w:rFonts w:ascii="Calibri" w:hAnsi="Calibri" w:cs="Calibri"/>
          <w:sz w:val="24"/>
          <w:szCs w:val="24"/>
          <w:lang w:val="en-GB"/>
        </w:rPr>
        <w:t>l</w:t>
      </w:r>
      <w:r w:rsidR="00550310" w:rsidRPr="00B42145">
        <w:rPr>
          <w:rFonts w:ascii="Calibri" w:hAnsi="Calibri" w:cs="Calibri"/>
          <w:sz w:val="24"/>
          <w:szCs w:val="24"/>
          <w:lang w:val="en-GB"/>
        </w:rPr>
        <w:t xml:space="preserve"> </w:t>
      </w:r>
      <w:r w:rsidR="00550310" w:rsidRPr="00B42145">
        <w:rPr>
          <w:rFonts w:ascii="Calibri" w:hAnsi="Calibri" w:cs="Calibri"/>
          <w:sz w:val="24"/>
          <w:szCs w:val="24"/>
          <w:lang w:val="en-GB"/>
        </w:rPr>
        <w:fldChar w:fldCharType="begin" w:fldLock="1"/>
      </w:r>
      <w:r w:rsidR="009C7B7D" w:rsidRPr="00B42145">
        <w:rPr>
          <w:rFonts w:ascii="Calibri" w:hAnsi="Calibri" w:cs="Calibri"/>
          <w:sz w:val="24"/>
          <w:szCs w:val="24"/>
          <w:lang w:val="en-GB"/>
        </w:rPr>
        <w:instrText>ADDIN CSL_CITATION {"citationItems":[{"id":"ITEM-1","itemData":{"DOI":"10.2147/JMDH.S43952","ISSN":"1178-2390","PMID":"23671390","abstract":"BACKGROUND Reporting guidelines have been available for the past 17 years since the inception of the Consolidated Standards of Reporting Trials statement in 1996. These guidelines were developed to improve the quality of reporting of studies in medical literature. Despite the widespread availability of these guidelines, the quality of reporting of medical literature remained suboptimal. In this study, we assess the current adherence practice to reporting guidelines; determine key factors associated with better adherence to these guidelines; and provide recommendations to enhance adherence to reporting guidelines for future studies. METHODS We undertook a systematic scoping review of systematic reviews of adherence to reporting guidelines across different clinical areas and study designs. We searched four electronic databases (Cumulative Index to Nursing and Allied Health Literature, Web of Science, Embase, and Medline) from January 1996 to September 2012. Studies were included if they addressed adherence to one of the following guidelines: Consolidated Standards of Reporting Trials (CONSORT), Preferred Reporting Items for Systematic Reviews and Meta-Analyses (PRISMA), Quality of Reporting of Meta-analysis (QUOROM), Transparent Reporting of Evaluations with Nonrandomized Designs (TREND), Meta-analysis Of Observational Studies in Epidemiology (MOOSE) and Strengthening the Reporting of Observational Studies in Epidemiology (STROBE). A protocol for this study was devised. A literature search, data extraction, and quality assessment were performed independently by two authors in duplicate. This study reporting follows the PRISMA guidelines. RESULTS Our search retrieved 5159 titles, of which 50 were eligible. Overall, 86.0% of studies reported suboptimal levels of adherence to reporting guidelines. Factors associated with better adherence included journal impact factor and endorsement of guidelines, publication date, funding source, multisite studies, pharmacological interventions and larger studies. CONCLUSION Reporting guidelines in the clinical literature are important to improve the standards of reporting of clinical studies; however, adherence to these guidelines remains suboptimal. Action is therefore needed to enhance the adherence to these standards. Strategies to enhance adherence include journal editorial policies endorsing these guidelines.","author":[{"dropping-particle":"","family":"Samaan","given":"Zainab","non-dropping-particle":"","parse-names":false,"suffix":""},{"dropping-particle":"","family":"Mbuagbaw","given":"Lawrence","non-dropping-particle":"","parse-names":false,"suffix":""},{"dropping-particle":"","family":"Kosa","given":"Daisy","non-dropping-particle":"","parse-names":false,"suffix":""},{"dropping-particle":"","family":"Borg Debono","given":"Victoria","non-dropping-particle":"","parse-names":false,"suffix":""},{"dropping-particle":"","family":"Dillenburg","given":"Rejane","non-dropping-particle":"","parse-names":false,"suffix":""},{"dropping-particle":"","family":"Zhang","given":"Shiyuan","non-dropping-particle":"","parse-names":false,"suffix":""},{"dropping-particle":"","family":"Fruci","given":"Vincent","non-dropping-particle":"","parse-names":false,"suffix":""},{"dropping-particle":"","family":"Dennis","given":"Brittany","non-dropping-particle":"","parse-names":false,"suffix":""},{"dropping-particle":"","family":"Bawor","given":"Monica","non-dropping-particle":"","parse-names":false,"suffix":""},{"dropping-particle":"","family":"Thabane","given":"Lehana","non-dropping-particle":"","parse-names":false,"suffix":""}],"container-title":"Journal of multidisciplinary healthcare","id":"ITEM-1","issued":{"date-parts":[["2013","5"]]},"page":"169-88","title":"A systematic scoping review of adherence to reporting guidelines in health care literature.","type":"article-journal","volume":"6"},"uris":["http://www.mendeley.com/documents/?uuid=02513261-7154-4554-9286-0e86eed487da"]}],"mendeley":{"formattedCitation":"(11)","plainTextFormattedCitation":"(11)","previouslyFormattedCitation":"(11)"},"properties":{"noteIndex":0},"schema":"https://github.com/citation-style-language/schema/raw/master/csl-citation.json"}</w:instrText>
      </w:r>
      <w:r w:rsidR="00550310" w:rsidRPr="00B42145">
        <w:rPr>
          <w:rFonts w:ascii="Calibri" w:hAnsi="Calibri" w:cs="Calibri"/>
          <w:sz w:val="24"/>
          <w:szCs w:val="24"/>
          <w:lang w:val="en-GB"/>
        </w:rPr>
        <w:fldChar w:fldCharType="separate"/>
      </w:r>
      <w:r w:rsidR="00550310" w:rsidRPr="00B42145">
        <w:rPr>
          <w:rFonts w:ascii="Calibri" w:hAnsi="Calibri" w:cs="Calibri"/>
          <w:noProof/>
          <w:sz w:val="24"/>
          <w:szCs w:val="24"/>
          <w:lang w:val="en-GB"/>
        </w:rPr>
        <w:t>(11)</w:t>
      </w:r>
      <w:r w:rsidR="00550310" w:rsidRPr="00B42145">
        <w:rPr>
          <w:rFonts w:ascii="Calibri" w:hAnsi="Calibri" w:cs="Calibri"/>
          <w:sz w:val="24"/>
          <w:szCs w:val="24"/>
          <w:lang w:val="en-GB"/>
        </w:rPr>
        <w:fldChar w:fldCharType="end"/>
      </w:r>
      <w:r w:rsidR="003F38EC" w:rsidRPr="00B42145">
        <w:rPr>
          <w:rFonts w:ascii="Calibri" w:hAnsi="Calibri" w:cs="Calibri"/>
          <w:sz w:val="24"/>
          <w:szCs w:val="24"/>
          <w:lang w:val="en-GB"/>
        </w:rPr>
        <w:t xml:space="preserve">. </w:t>
      </w:r>
      <w:r w:rsidR="00AE7FD6" w:rsidRPr="00B42145">
        <w:rPr>
          <w:rFonts w:ascii="Calibri" w:hAnsi="Calibri" w:cs="Calibri"/>
          <w:sz w:val="24"/>
          <w:szCs w:val="24"/>
          <w:lang w:val="en-GB"/>
        </w:rPr>
        <w:t>F</w:t>
      </w:r>
      <w:r w:rsidR="003F38EC" w:rsidRPr="00B42145">
        <w:rPr>
          <w:rFonts w:ascii="Calibri" w:hAnsi="Calibri" w:cs="Calibri"/>
          <w:sz w:val="24"/>
          <w:szCs w:val="24"/>
          <w:lang w:val="en-GB"/>
        </w:rPr>
        <w:t xml:space="preserve">unders could also </w:t>
      </w:r>
      <w:r w:rsidR="00AE7FD6" w:rsidRPr="00B42145">
        <w:rPr>
          <w:rFonts w:ascii="Calibri" w:hAnsi="Calibri" w:cs="Calibri"/>
          <w:sz w:val="24"/>
          <w:szCs w:val="24"/>
          <w:lang w:val="en-GB"/>
        </w:rPr>
        <w:t xml:space="preserve">encourage adherence to reporting guidelines by </w:t>
      </w:r>
      <w:r w:rsidR="003F38EC" w:rsidRPr="00B42145">
        <w:rPr>
          <w:rFonts w:ascii="Calibri" w:hAnsi="Calibri" w:cs="Calibri"/>
          <w:sz w:val="24"/>
          <w:szCs w:val="24"/>
          <w:lang w:val="en-GB"/>
        </w:rPr>
        <w:t>ask</w:t>
      </w:r>
      <w:r w:rsidR="00AE7FD6" w:rsidRPr="00B42145">
        <w:rPr>
          <w:rFonts w:ascii="Calibri" w:hAnsi="Calibri" w:cs="Calibri"/>
          <w:sz w:val="24"/>
          <w:szCs w:val="24"/>
          <w:lang w:val="en-GB"/>
        </w:rPr>
        <w:t>ing</w:t>
      </w:r>
      <w:r w:rsidR="003F38EC" w:rsidRPr="00B42145">
        <w:rPr>
          <w:rFonts w:ascii="Calibri" w:hAnsi="Calibri" w:cs="Calibri"/>
          <w:sz w:val="24"/>
          <w:szCs w:val="24"/>
          <w:lang w:val="en-GB"/>
        </w:rPr>
        <w:t xml:space="preserve"> for reporting guideline checklists as part of </w:t>
      </w:r>
      <w:r w:rsidR="00AF28EE" w:rsidRPr="00B42145">
        <w:rPr>
          <w:rFonts w:ascii="Calibri" w:hAnsi="Calibri" w:cs="Calibri"/>
          <w:sz w:val="24"/>
          <w:szCs w:val="24"/>
          <w:lang w:val="en-GB"/>
        </w:rPr>
        <w:t xml:space="preserve">the </w:t>
      </w:r>
      <w:r w:rsidR="003F38EC" w:rsidRPr="00B42145">
        <w:rPr>
          <w:rFonts w:ascii="Calibri" w:hAnsi="Calibri" w:cs="Calibri"/>
          <w:sz w:val="24"/>
          <w:szCs w:val="24"/>
          <w:lang w:val="en-GB"/>
        </w:rPr>
        <w:t>authors’ report</w:t>
      </w:r>
      <w:r w:rsidR="003E07D6" w:rsidRPr="00B42145">
        <w:rPr>
          <w:rFonts w:ascii="Calibri" w:hAnsi="Calibri" w:cs="Calibri"/>
          <w:sz w:val="24"/>
          <w:szCs w:val="24"/>
          <w:lang w:val="en-GB"/>
        </w:rPr>
        <w:t xml:space="preserve"> </w:t>
      </w:r>
      <w:r w:rsidR="009139EE" w:rsidRPr="00B42145">
        <w:rPr>
          <w:rFonts w:ascii="Calibri" w:hAnsi="Calibri" w:cs="Calibri"/>
          <w:sz w:val="24"/>
          <w:szCs w:val="24"/>
          <w:lang w:val="en-GB"/>
        </w:rPr>
        <w:fldChar w:fldCharType="begin" w:fldLock="1"/>
      </w:r>
      <w:r w:rsidR="000C5EA1" w:rsidRPr="00B42145">
        <w:rPr>
          <w:rFonts w:ascii="Calibri" w:hAnsi="Calibri" w:cs="Calibri"/>
          <w:sz w:val="24"/>
          <w:szCs w:val="24"/>
          <w:lang w:val="en-GB"/>
        </w:rPr>
        <w:instrText>ADDIN CSL_CITATION {"citationItems":[{"id":"ITEM-1","itemData":{"DOI":"10.1136/bmj.g7647","ISSN":"1756-1833","author":[{"dropping-particle":"","family":"Shamseer","given":"L.","non-dropping-particle":"","parse-names":false,"suffix":""},{"dropping-particle":"","family":"Moher","given":"D.","non-dropping-particle":"","parse-names":false,"suffix":""},{"dropping-particle":"","family":"Clarke","given":"M.","non-dropping-particle":"","parse-names":false,"suffix":""},{"dropping-particle":"","family":"Ghersi","given":"D.","non-dropping-particle":"","parse-names":false,"suffix":""},{"dropping-particle":"","family":"Liberati","given":"A.","non-dropping-particle":"","parse-names":false,"suffix":""},{"dropping-particle":"","family":"Petticrew","given":"M.","non-dropping-particle":"","parse-names":false,"suffix":""},{"dropping-particle":"","family":"Shekelle","given":"P.","non-dropping-particle":"","parse-names":false,"suffix":""},{"dropping-particle":"","family":"Stewart","given":"L. A.","non-dropping-particle":"","parse-names":false,"suffix":""}],"container-title":"BMJ","id":"ITEM-1","issue":"jan02 1","issued":{"date-parts":[["2015","1","2"]]},"note":"NULL","page":"g7647-g7647","title":"Preferred reporting items for systematic review and meta-analysis protocols (PRISMA-P) 2015: elaboration and explanation","type":"article-journal","volume":"349"},"uris":["http://www.mendeley.com/documents/?uuid=4ad7cd9b-2a9f-43d7-882a-3cf8f34128f4"]},{"id":"ITEM-2","itemData":{"URL":"https://wame.blog/2017/09/17/implementing-reporting-guidelines-why-and-how-for-journal-editors/","container-title":"World Association of Medical Editors","id":"ITEM-2","issued":{"date-parts":[["0"]]},"title":"Implementing Reporting Guidelines: Why and How, for Journal Editors","type":"webpage"},"uris":["http://www.mendeley.com/documents/?uuid=d8d6a184-c5bf-4ce1-ba84-9ad4ab3af345"]}],"mendeley":{"formattedCitation":"(21,108)","plainTextFormattedCitation":"(21,108)","previouslyFormattedCitation":"(21,108)"},"properties":{"noteIndex":0},"schema":"https://github.com/citation-style-language/schema/raw/master/csl-citation.json"}</w:instrText>
      </w:r>
      <w:r w:rsidR="009139EE" w:rsidRPr="00B42145">
        <w:rPr>
          <w:rFonts w:ascii="Calibri" w:hAnsi="Calibri" w:cs="Calibri"/>
          <w:sz w:val="24"/>
          <w:szCs w:val="24"/>
          <w:lang w:val="en-GB"/>
        </w:rPr>
        <w:fldChar w:fldCharType="separate"/>
      </w:r>
      <w:r w:rsidR="000C5EA1" w:rsidRPr="00B42145">
        <w:rPr>
          <w:rFonts w:ascii="Calibri" w:hAnsi="Calibri" w:cs="Calibri"/>
          <w:noProof/>
          <w:sz w:val="24"/>
          <w:szCs w:val="24"/>
          <w:lang w:val="en-GB"/>
        </w:rPr>
        <w:t>(21,108)</w:t>
      </w:r>
      <w:r w:rsidR="009139EE" w:rsidRPr="00B42145">
        <w:rPr>
          <w:rFonts w:ascii="Calibri" w:hAnsi="Calibri" w:cs="Calibri"/>
          <w:sz w:val="24"/>
          <w:szCs w:val="24"/>
          <w:lang w:val="en-GB"/>
        </w:rPr>
        <w:fldChar w:fldCharType="end"/>
      </w:r>
      <w:r w:rsidR="00AE7FD6" w:rsidRPr="00B42145">
        <w:rPr>
          <w:rFonts w:ascii="Calibri" w:hAnsi="Calibri" w:cs="Calibri"/>
          <w:sz w:val="24"/>
          <w:szCs w:val="24"/>
          <w:lang w:val="en-GB"/>
        </w:rPr>
        <w:t>.</w:t>
      </w:r>
    </w:p>
    <w:p w14:paraId="6C59F5F2" w14:textId="3FB38122" w:rsidR="00C122F0" w:rsidRPr="00B42145" w:rsidRDefault="00486930" w:rsidP="00032E18">
      <w:pPr>
        <w:pStyle w:val="CommentText"/>
        <w:spacing w:line="360" w:lineRule="auto"/>
        <w:jc w:val="both"/>
        <w:rPr>
          <w:rFonts w:ascii="Calibri" w:hAnsi="Calibri" w:cs="Calibri"/>
          <w:sz w:val="24"/>
          <w:szCs w:val="24"/>
          <w:lang w:val="en-GB"/>
        </w:rPr>
      </w:pPr>
      <w:r w:rsidRPr="00B42145">
        <w:rPr>
          <w:rFonts w:ascii="Calibri" w:hAnsi="Calibri" w:cs="Calibri"/>
          <w:sz w:val="24"/>
          <w:szCs w:val="24"/>
          <w:lang w:val="en-GB"/>
        </w:rPr>
        <w:t xml:space="preserve">One </w:t>
      </w:r>
      <w:r w:rsidR="00DA37D0" w:rsidRPr="00B42145">
        <w:rPr>
          <w:rFonts w:ascii="Calibri" w:hAnsi="Calibri" w:cs="Calibri"/>
          <w:sz w:val="24"/>
          <w:szCs w:val="24"/>
          <w:lang w:val="en-GB"/>
        </w:rPr>
        <w:t xml:space="preserve">initiative </w:t>
      </w:r>
      <w:r w:rsidRPr="00B42145">
        <w:rPr>
          <w:rFonts w:ascii="Calibri" w:hAnsi="Calibri" w:cs="Calibri"/>
          <w:sz w:val="24"/>
          <w:szCs w:val="24"/>
          <w:lang w:val="en-GB"/>
        </w:rPr>
        <w:t>to support author</w:t>
      </w:r>
      <w:r w:rsidR="00FF4DF1" w:rsidRPr="00B42145">
        <w:rPr>
          <w:rFonts w:ascii="Calibri" w:hAnsi="Calibri" w:cs="Calibri"/>
          <w:sz w:val="24"/>
          <w:szCs w:val="24"/>
          <w:lang w:val="en-GB"/>
        </w:rPr>
        <w:t>s</w:t>
      </w:r>
      <w:r w:rsidRPr="00B42145">
        <w:rPr>
          <w:rFonts w:ascii="Calibri" w:hAnsi="Calibri" w:cs="Calibri"/>
          <w:sz w:val="24"/>
          <w:szCs w:val="24"/>
          <w:lang w:val="en-GB"/>
        </w:rPr>
        <w:t xml:space="preserve"> </w:t>
      </w:r>
      <w:r w:rsidR="00FF4DF1" w:rsidRPr="00B42145">
        <w:rPr>
          <w:rFonts w:ascii="Calibri" w:hAnsi="Calibri" w:cs="Calibri"/>
          <w:sz w:val="24"/>
          <w:szCs w:val="24"/>
          <w:lang w:val="en-GB"/>
        </w:rPr>
        <w:t xml:space="preserve">adhering </w:t>
      </w:r>
      <w:r w:rsidRPr="00B42145">
        <w:rPr>
          <w:rFonts w:ascii="Calibri" w:hAnsi="Calibri" w:cs="Calibri"/>
          <w:sz w:val="24"/>
          <w:szCs w:val="24"/>
          <w:lang w:val="en-GB"/>
        </w:rPr>
        <w:t xml:space="preserve">to reporting guidelines at the writing stage of the manuscript </w:t>
      </w:r>
      <w:r w:rsidR="00C122F0" w:rsidRPr="00B42145">
        <w:rPr>
          <w:rFonts w:ascii="Calibri" w:hAnsi="Calibri" w:cs="Calibri"/>
          <w:sz w:val="24"/>
          <w:szCs w:val="24"/>
          <w:lang w:val="en-GB"/>
        </w:rPr>
        <w:t xml:space="preserve">has been COBWEB, a writing aid tool </w:t>
      </w:r>
      <w:r w:rsidR="00AF28EE" w:rsidRPr="00B42145">
        <w:rPr>
          <w:rFonts w:ascii="Calibri" w:hAnsi="Calibri" w:cs="Calibri"/>
          <w:sz w:val="24"/>
          <w:szCs w:val="24"/>
          <w:lang w:val="en-GB"/>
        </w:rPr>
        <w:t xml:space="preserve">that aims </w:t>
      </w:r>
      <w:r w:rsidR="00C122F0" w:rsidRPr="00B42145">
        <w:rPr>
          <w:rFonts w:ascii="Calibri" w:hAnsi="Calibri" w:cs="Calibri"/>
          <w:sz w:val="24"/>
          <w:szCs w:val="24"/>
          <w:lang w:val="en-GB"/>
        </w:rPr>
        <w:t>to help authors adequately combine the different extensions of the CONSORT statement</w:t>
      </w:r>
      <w:r w:rsidR="00EC10C6" w:rsidRPr="00B42145">
        <w:rPr>
          <w:rFonts w:ascii="Calibri" w:hAnsi="Calibri" w:cs="Calibri"/>
          <w:sz w:val="24"/>
          <w:szCs w:val="24"/>
          <w:lang w:val="en-GB"/>
        </w:rPr>
        <w:t xml:space="preserve"> </w:t>
      </w:r>
      <w:r w:rsidR="00EC10C6" w:rsidRPr="00B42145">
        <w:rPr>
          <w:rFonts w:ascii="Calibri" w:hAnsi="Calibri" w:cs="Calibri"/>
          <w:sz w:val="24"/>
          <w:szCs w:val="24"/>
          <w:lang w:val="en-GB"/>
        </w:rPr>
        <w:fldChar w:fldCharType="begin" w:fldLock="1"/>
      </w:r>
      <w:r w:rsidR="009C7B7D" w:rsidRPr="00B42145">
        <w:rPr>
          <w:rFonts w:ascii="Calibri" w:hAnsi="Calibri" w:cs="Calibri"/>
          <w:sz w:val="24"/>
          <w:szCs w:val="24"/>
          <w:lang w:val="en-GB"/>
        </w:rPr>
        <w:instrText>ADDIN CSL_CITATION {"citationItems":[{"id":"ITEM-1","itemData":{"DOI":"10.1186/s12916-015-0460-y","ISSN":"1741-7015","PMID":"26370288","abstract":"BACKGROUND Incomplete reporting is a frequent waste in research. Our aim was to evaluate the impact of a writing aid tool (WAT) based on the CONSORT statement and its extension for non-pharmacologic treatments on the completeness of reporting of randomized controlled trials (RCTs). METHODS We performed a 'split-manuscript' RCT with blinded outcome assessment. Participants were masters and doctoral students in public health. They were asked to write, over a 4-hour period, the methods section of a manuscript based on a real RCT protocol, with a different protocol provided to each participant. Methods sections were divided into six different domains: 'trial design', 'randomization', 'blinding', 'participants', 'interventions', and 'outcomes'. Participants had to draft all six domains with access to the WAT for a random three of six domains. The random sequence was computer-generated and concealed. For each domain, the WAT comprised reminders of the corresponding CONSORT item(s), bullet points detailing all the key elements to be reported, and examples of good reporting. The control intervention consisted of no reminders. The primary outcome was the mean global score for completeness of reporting (scale 0-10) for all domains written with or without the WAT. RESULTS Forty-one participants wrote 41 different manuscripts of RCT methods sections, corresponding to 246 domains (six for each of the 41 protocols). All domains were analyzed. For the primary outcome, the mean (SD) global score for completeness of reporting was higher with than without use of the WAT: 7.1 (1.2) versus 5.0 (1.6), with a mean (95 % CI) difference 2.1 (1.5-2.7; P &lt;0.01). Completeness of reporting was significantly higher with the WAT for all domains except for blinding and outcomes. CONCLUSION Use of the WAT could improve the completeness of manuscripts reporting the results of RCTs. TRIAL REGISTRATION Clinicaltrials.gov ( http://clinicaltrials.gov NCT02127567 , registration date first received April 29, 2014).","author":[{"dropping-particle":"","family":"Barnes","given":"Caroline","non-dropping-particle":"","parse-names":false,"suffix":""},{"dropping-particle":"","family":"Boutron","given":"Isabelle","non-dropping-particle":"","parse-names":false,"suffix":""},{"dropping-particle":"","family":"Giraudeau","given":"Bruno","non-dropping-particle":"","parse-names":false,"suffix":""},{"dropping-particle":"","family":"Porcher","given":"Raphael","non-dropping-particle":"","parse-names":false,"suffix":""},{"dropping-particle":"","family":"Altman","given":"Douglas G","non-dropping-particle":"","parse-names":false,"suffix":""},{"dropping-particle":"","family":"Ravaud","given":"Philippe","non-dropping-particle":"","parse-names":false,"suffix":""}],"container-title":"BMC medicine","id":"ITEM-1","issue":"1","issued":{"date-parts":[["2015","9","15"]]},"note":"NULL","page":"221","title":"Impact of an online writing aid tool for writing a randomized trial report: the COBWEB (Consort-based WEB tool) randomized controlled trial.","type":"article-journal","volume":"13"},"uris":["http://www.mendeley.com/documents/?uuid=8e585bad-7f14-42aa-bb3a-3530ef05e2f4"]}],"mendeley":{"formattedCitation":"(12)","plainTextFormattedCitation":"(12)","previouslyFormattedCitation":"(12)"},"properties":{"noteIndex":0},"schema":"https://github.com/citation-style-language/schema/raw/master/csl-citation.json"}</w:instrText>
      </w:r>
      <w:r w:rsidR="00EC10C6" w:rsidRPr="00B42145">
        <w:rPr>
          <w:rFonts w:ascii="Calibri" w:hAnsi="Calibri" w:cs="Calibri"/>
          <w:sz w:val="24"/>
          <w:szCs w:val="24"/>
          <w:lang w:val="en-GB"/>
        </w:rPr>
        <w:fldChar w:fldCharType="separate"/>
      </w:r>
      <w:r w:rsidR="00EC10C6" w:rsidRPr="00B42145">
        <w:rPr>
          <w:rFonts w:ascii="Calibri" w:hAnsi="Calibri" w:cs="Calibri"/>
          <w:noProof/>
          <w:sz w:val="24"/>
          <w:szCs w:val="24"/>
          <w:lang w:val="en-GB"/>
        </w:rPr>
        <w:t>(12)</w:t>
      </w:r>
      <w:r w:rsidR="00EC10C6" w:rsidRPr="00B42145">
        <w:rPr>
          <w:rFonts w:ascii="Calibri" w:hAnsi="Calibri" w:cs="Calibri"/>
          <w:sz w:val="24"/>
          <w:szCs w:val="24"/>
          <w:lang w:val="en-GB"/>
        </w:rPr>
        <w:fldChar w:fldCharType="end"/>
      </w:r>
      <w:r w:rsidR="00C122F0" w:rsidRPr="00B42145">
        <w:rPr>
          <w:rFonts w:ascii="Calibri" w:hAnsi="Calibri" w:cs="Calibri"/>
          <w:sz w:val="24"/>
          <w:szCs w:val="24"/>
          <w:lang w:val="en-GB"/>
        </w:rPr>
        <w:t xml:space="preserve">. This tool divided the CONSORT items into bullet points </w:t>
      </w:r>
      <w:r w:rsidR="00DA37D0" w:rsidRPr="00B42145">
        <w:rPr>
          <w:rFonts w:ascii="Calibri" w:hAnsi="Calibri" w:cs="Calibri"/>
          <w:sz w:val="24"/>
          <w:szCs w:val="24"/>
          <w:lang w:val="en-GB"/>
        </w:rPr>
        <w:t>showing</w:t>
      </w:r>
      <w:r w:rsidR="00C122F0" w:rsidRPr="00B42145">
        <w:rPr>
          <w:rFonts w:ascii="Calibri" w:hAnsi="Calibri" w:cs="Calibri"/>
          <w:sz w:val="24"/>
          <w:szCs w:val="24"/>
          <w:lang w:val="en-GB"/>
        </w:rPr>
        <w:t xml:space="preserve"> the key elements that need to be reported together with examples of adequate reporting. The impact of COBWEB was evaluated </w:t>
      </w:r>
      <w:r w:rsidR="00D05584" w:rsidRPr="00B42145">
        <w:rPr>
          <w:rFonts w:ascii="Calibri" w:hAnsi="Calibri" w:cs="Calibri"/>
          <w:sz w:val="24"/>
          <w:szCs w:val="24"/>
          <w:lang w:val="en-GB"/>
        </w:rPr>
        <w:t>in</w:t>
      </w:r>
      <w:r w:rsidR="00C122F0" w:rsidRPr="00B42145">
        <w:rPr>
          <w:rFonts w:ascii="Calibri" w:hAnsi="Calibri" w:cs="Calibri"/>
          <w:sz w:val="24"/>
          <w:szCs w:val="24"/>
          <w:lang w:val="en-GB"/>
        </w:rPr>
        <w:t xml:space="preserve"> a randomi</w:t>
      </w:r>
      <w:r w:rsidR="00834B0D" w:rsidRPr="00B42145">
        <w:rPr>
          <w:rFonts w:ascii="Calibri" w:hAnsi="Calibri" w:cs="Calibri"/>
          <w:sz w:val="24"/>
          <w:szCs w:val="24"/>
          <w:lang w:val="en-GB"/>
        </w:rPr>
        <w:t>s</w:t>
      </w:r>
      <w:r w:rsidR="00C122F0" w:rsidRPr="00B42145">
        <w:rPr>
          <w:rFonts w:ascii="Calibri" w:hAnsi="Calibri" w:cs="Calibri"/>
          <w:sz w:val="24"/>
          <w:szCs w:val="24"/>
          <w:lang w:val="en-GB"/>
        </w:rPr>
        <w:t xml:space="preserve">ed trial that showed a large effect of this </w:t>
      </w:r>
      <w:r w:rsidR="00A208DA" w:rsidRPr="00B42145">
        <w:rPr>
          <w:rFonts w:ascii="Calibri" w:hAnsi="Calibri" w:cs="Calibri"/>
          <w:sz w:val="24"/>
          <w:szCs w:val="24"/>
          <w:lang w:val="en-GB"/>
        </w:rPr>
        <w:t xml:space="preserve">intervention </w:t>
      </w:r>
      <w:r w:rsidR="00EC10C6" w:rsidRPr="00B42145">
        <w:rPr>
          <w:rFonts w:ascii="Calibri" w:hAnsi="Calibri" w:cs="Calibri"/>
          <w:sz w:val="24"/>
          <w:szCs w:val="24"/>
          <w:lang w:val="en-GB"/>
        </w:rPr>
        <w:fldChar w:fldCharType="begin" w:fldLock="1"/>
      </w:r>
      <w:r w:rsidR="009C7B7D" w:rsidRPr="00B42145">
        <w:rPr>
          <w:rFonts w:ascii="Calibri" w:hAnsi="Calibri" w:cs="Calibri"/>
          <w:sz w:val="24"/>
          <w:szCs w:val="24"/>
          <w:lang w:val="en-GB"/>
        </w:rPr>
        <w:instrText>ADDIN CSL_CITATION {"citationItems":[{"id":"ITEM-1","itemData":{"DOI":"10.1186/s12916-015-0460-y","ISSN":"1741-7015","PMID":"26370288","abstract":"BACKGROUND Incomplete reporting is a frequent waste in research. Our aim was to evaluate the impact of a writing aid tool (WAT) based on the CONSORT statement and its extension for non-pharmacologic treatments on the completeness of reporting of randomized controlled trials (RCTs). METHODS We performed a 'split-manuscript' RCT with blinded outcome assessment. Participants were masters and doctoral students in public health. They were asked to write, over a 4-hour period, the methods section of a manuscript based on a real RCT protocol, with a different protocol provided to each participant. Methods sections were divided into six different domains: 'trial design', 'randomization', 'blinding', 'participants', 'interventions', and 'outcomes'. Participants had to draft all six domains with access to the WAT for a random three of six domains. The random sequence was computer-generated and concealed. For each domain, the WAT comprised reminders of the corresponding CONSORT item(s), bullet points detailing all the key elements to be reported, and examples of good reporting. The control intervention consisted of no reminders. The primary outcome was the mean global score for completeness of reporting (scale 0-10) for all domains written with or without the WAT. RESULTS Forty-one participants wrote 41 different manuscripts of RCT methods sections, corresponding to 246 domains (six for each of the 41 protocols). All domains were analyzed. For the primary outcome, the mean (SD) global score for completeness of reporting was higher with than without use of the WAT: 7.1 (1.2) versus 5.0 (1.6), with a mean (95 % CI) difference 2.1 (1.5-2.7; P &lt;0.01). Completeness of reporting was significantly higher with the WAT for all domains except for blinding and outcomes. CONCLUSION Use of the WAT could improve the completeness of manuscripts reporting the results of RCTs. TRIAL REGISTRATION Clinicaltrials.gov ( http://clinicaltrials.gov NCT02127567 , registration date first received April 29, 2014).","author":[{"dropping-particle":"","family":"Barnes","given":"Caroline","non-dropping-particle":"","parse-names":false,"suffix":""},{"dropping-particle":"","family":"Boutron","given":"Isabelle","non-dropping-particle":"","parse-names":false,"suffix":""},{"dropping-particle":"","family":"Giraudeau","given":"Bruno","non-dropping-particle":"","parse-names":false,"suffix":""},{"dropping-particle":"","family":"Porcher","given":"Raphael","non-dropping-particle":"","parse-names":false,"suffix":""},{"dropping-particle":"","family":"Altman","given":"Douglas G","non-dropping-particle":"","parse-names":false,"suffix":""},{"dropping-particle":"","family":"Ravaud","given":"Philippe","non-dropping-particle":"","parse-names":false,"suffix":""}],"container-title":"BMC medicine","id":"ITEM-1","issue":"1","issued":{"date-parts":[["2015","9","15"]]},"note":"NULL","page":"221","title":"Impact of an online writing aid tool for writing a randomized trial report: the COBWEB (Consort-based WEB tool) randomized controlled trial.","type":"article-journal","volume":"13"},"uris":["http://www.mendeley.com/documents/?uuid=8e585bad-7f14-42aa-bb3a-3530ef05e2f4"]}],"mendeley":{"formattedCitation":"(12)","plainTextFormattedCitation":"(12)","previouslyFormattedCitation":"(12)"},"properties":{"noteIndex":0},"schema":"https://github.com/citation-style-language/schema/raw/master/csl-citation.json"}</w:instrText>
      </w:r>
      <w:r w:rsidR="00EC10C6" w:rsidRPr="00B42145">
        <w:rPr>
          <w:rFonts w:ascii="Calibri" w:hAnsi="Calibri" w:cs="Calibri"/>
          <w:sz w:val="24"/>
          <w:szCs w:val="24"/>
          <w:lang w:val="en-GB"/>
        </w:rPr>
        <w:fldChar w:fldCharType="separate"/>
      </w:r>
      <w:r w:rsidR="00EC10C6" w:rsidRPr="00B42145">
        <w:rPr>
          <w:rFonts w:ascii="Calibri" w:hAnsi="Calibri" w:cs="Calibri"/>
          <w:noProof/>
          <w:sz w:val="24"/>
          <w:szCs w:val="24"/>
          <w:lang w:val="en-GB"/>
        </w:rPr>
        <w:t>(12)</w:t>
      </w:r>
      <w:r w:rsidR="00EC10C6" w:rsidRPr="00B42145">
        <w:rPr>
          <w:rFonts w:ascii="Calibri" w:hAnsi="Calibri" w:cs="Calibri"/>
          <w:sz w:val="24"/>
          <w:szCs w:val="24"/>
          <w:lang w:val="en-GB"/>
        </w:rPr>
        <w:fldChar w:fldCharType="end"/>
      </w:r>
      <w:r w:rsidR="00A208DA" w:rsidRPr="00B42145">
        <w:rPr>
          <w:rFonts w:ascii="Calibri" w:hAnsi="Calibri" w:cs="Calibri"/>
          <w:sz w:val="24"/>
          <w:szCs w:val="24"/>
          <w:lang w:val="en-GB"/>
        </w:rPr>
        <w:t xml:space="preserve"> (see Supplementary file 2 for more details</w:t>
      </w:r>
      <w:r w:rsidR="006877B2" w:rsidRPr="00B42145">
        <w:rPr>
          <w:rFonts w:ascii="Calibri" w:hAnsi="Calibri" w:cs="Calibri"/>
          <w:sz w:val="24"/>
          <w:szCs w:val="24"/>
          <w:lang w:val="en-GB"/>
        </w:rPr>
        <w:t xml:space="preserve"> about this and other evaluated interventions</w:t>
      </w:r>
      <w:r w:rsidR="00A208DA" w:rsidRPr="00B42145">
        <w:rPr>
          <w:rFonts w:ascii="Calibri" w:hAnsi="Calibri" w:cs="Calibri"/>
          <w:sz w:val="24"/>
          <w:szCs w:val="24"/>
          <w:lang w:val="en-GB"/>
        </w:rPr>
        <w:t>)</w:t>
      </w:r>
      <w:r w:rsidR="00C122F0" w:rsidRPr="00B42145">
        <w:rPr>
          <w:rFonts w:ascii="Calibri" w:hAnsi="Calibri" w:cs="Calibri"/>
          <w:sz w:val="24"/>
          <w:szCs w:val="24"/>
          <w:lang w:val="en-GB"/>
        </w:rPr>
        <w:t>. A</w:t>
      </w:r>
      <w:r w:rsidR="00DA37D0" w:rsidRPr="00B42145">
        <w:rPr>
          <w:rFonts w:ascii="Calibri" w:hAnsi="Calibri" w:cs="Calibri"/>
          <w:sz w:val="24"/>
          <w:szCs w:val="24"/>
          <w:lang w:val="en-GB"/>
        </w:rPr>
        <w:t xml:space="preserve"> second option to support authors at manuscript writing </w:t>
      </w:r>
      <w:r w:rsidR="00175FBA" w:rsidRPr="00B42145">
        <w:rPr>
          <w:rFonts w:ascii="Calibri" w:hAnsi="Calibri" w:cs="Calibri"/>
          <w:sz w:val="24"/>
          <w:szCs w:val="24"/>
          <w:lang w:val="en-GB"/>
        </w:rPr>
        <w:t>is</w:t>
      </w:r>
      <w:r w:rsidR="00DA37D0" w:rsidRPr="00B42145">
        <w:rPr>
          <w:rFonts w:ascii="Calibri" w:hAnsi="Calibri" w:cs="Calibri"/>
          <w:sz w:val="24"/>
          <w:szCs w:val="24"/>
          <w:lang w:val="en-GB"/>
        </w:rPr>
        <w:t xml:space="preserve"> </w:t>
      </w:r>
      <w:r w:rsidR="000728DC" w:rsidRPr="00B42145">
        <w:rPr>
          <w:rFonts w:ascii="Calibri" w:hAnsi="Calibri" w:cs="Calibri"/>
          <w:sz w:val="24"/>
          <w:szCs w:val="24"/>
          <w:lang w:val="en-GB"/>
        </w:rPr>
        <w:t>that they</w:t>
      </w:r>
      <w:r w:rsidR="00AE53A4" w:rsidRPr="00B42145">
        <w:rPr>
          <w:rFonts w:ascii="Calibri" w:hAnsi="Calibri" w:cs="Calibri"/>
          <w:sz w:val="24"/>
          <w:szCs w:val="24"/>
          <w:lang w:val="en-GB"/>
        </w:rPr>
        <w:t xml:space="preserve"> </w:t>
      </w:r>
      <w:r w:rsidR="00DA37D0" w:rsidRPr="00B42145">
        <w:rPr>
          <w:rFonts w:ascii="Calibri" w:hAnsi="Calibri" w:cs="Calibri"/>
          <w:sz w:val="24"/>
          <w:szCs w:val="24"/>
          <w:lang w:val="en-GB"/>
        </w:rPr>
        <w:t xml:space="preserve">follow </w:t>
      </w:r>
      <w:r w:rsidR="00A513C4" w:rsidRPr="00B42145">
        <w:rPr>
          <w:rFonts w:ascii="Calibri" w:hAnsi="Calibri" w:cs="Calibri"/>
          <w:sz w:val="24"/>
          <w:szCs w:val="24"/>
          <w:lang w:val="en-GB"/>
        </w:rPr>
        <w:t xml:space="preserve">a more </w:t>
      </w:r>
      <w:r w:rsidR="00DA37D0" w:rsidRPr="00B42145">
        <w:rPr>
          <w:rFonts w:ascii="Calibri" w:hAnsi="Calibri" w:cs="Calibri"/>
          <w:sz w:val="24"/>
          <w:szCs w:val="24"/>
          <w:lang w:val="en-GB"/>
        </w:rPr>
        <w:t>structured approach.</w:t>
      </w:r>
      <w:r w:rsidR="00733E32" w:rsidRPr="00B42145">
        <w:rPr>
          <w:rFonts w:ascii="Calibri" w:hAnsi="Calibri" w:cs="Calibri"/>
          <w:sz w:val="24"/>
          <w:szCs w:val="24"/>
          <w:lang w:val="en-GB"/>
        </w:rPr>
        <w:t xml:space="preserve"> </w:t>
      </w:r>
      <w:r w:rsidR="004146BE" w:rsidRPr="00B42145">
        <w:rPr>
          <w:rFonts w:ascii="Calibri" w:hAnsi="Calibri" w:cs="Calibri"/>
          <w:sz w:val="24"/>
          <w:szCs w:val="24"/>
          <w:lang w:val="en-GB"/>
        </w:rPr>
        <w:t xml:space="preserve">For example, </w:t>
      </w:r>
      <w:r w:rsidR="00032E18" w:rsidRPr="00B42145">
        <w:rPr>
          <w:rFonts w:ascii="Calibri" w:hAnsi="Calibri" w:cs="Calibri"/>
          <w:sz w:val="24"/>
          <w:szCs w:val="24"/>
          <w:lang w:val="en-GB"/>
        </w:rPr>
        <w:t>C</w:t>
      </w:r>
      <w:r w:rsidR="00A47A62" w:rsidRPr="00B42145">
        <w:rPr>
          <w:rFonts w:ascii="Calibri" w:hAnsi="Calibri" w:cs="Calibri"/>
          <w:sz w:val="24"/>
          <w:szCs w:val="24"/>
          <w:lang w:val="en-GB"/>
        </w:rPr>
        <w:t>linical</w:t>
      </w:r>
      <w:r w:rsidR="00032E18" w:rsidRPr="00B42145">
        <w:rPr>
          <w:rFonts w:ascii="Calibri" w:hAnsi="Calibri" w:cs="Calibri"/>
          <w:sz w:val="24"/>
          <w:szCs w:val="24"/>
          <w:lang w:val="en-GB"/>
        </w:rPr>
        <w:t>T</w:t>
      </w:r>
      <w:r w:rsidR="00A47A62" w:rsidRPr="00B42145">
        <w:rPr>
          <w:rFonts w:ascii="Calibri" w:hAnsi="Calibri" w:cs="Calibri"/>
          <w:sz w:val="24"/>
          <w:szCs w:val="24"/>
          <w:lang w:val="en-GB"/>
        </w:rPr>
        <w:t xml:space="preserve">rials.gov </w:t>
      </w:r>
      <w:r w:rsidR="00F17AB8" w:rsidRPr="00B42145">
        <w:rPr>
          <w:rFonts w:ascii="Calibri" w:hAnsi="Calibri" w:cs="Calibri"/>
          <w:sz w:val="24"/>
          <w:szCs w:val="24"/>
          <w:lang w:val="en-GB"/>
        </w:rPr>
        <w:t xml:space="preserve">requires </w:t>
      </w:r>
      <w:r w:rsidR="00AE53A4" w:rsidRPr="00B42145">
        <w:rPr>
          <w:rFonts w:ascii="Calibri" w:hAnsi="Calibri" w:cs="Calibri"/>
          <w:sz w:val="24"/>
          <w:szCs w:val="24"/>
          <w:lang w:val="en-GB"/>
        </w:rPr>
        <w:t>authors to report key information in a tabular format when</w:t>
      </w:r>
      <w:r w:rsidR="00F17AB8" w:rsidRPr="00B42145">
        <w:rPr>
          <w:rFonts w:ascii="Calibri" w:hAnsi="Calibri" w:cs="Calibri"/>
          <w:sz w:val="24"/>
          <w:szCs w:val="24"/>
          <w:lang w:val="en-GB"/>
        </w:rPr>
        <w:t xml:space="preserve"> register</w:t>
      </w:r>
      <w:r w:rsidR="00AE53A4" w:rsidRPr="00B42145">
        <w:rPr>
          <w:rFonts w:ascii="Calibri" w:hAnsi="Calibri" w:cs="Calibri"/>
          <w:sz w:val="24"/>
          <w:szCs w:val="24"/>
          <w:lang w:val="en-GB"/>
        </w:rPr>
        <w:t>ing</w:t>
      </w:r>
      <w:r w:rsidR="00F17AB8" w:rsidRPr="00B42145">
        <w:rPr>
          <w:rFonts w:ascii="Calibri" w:hAnsi="Calibri" w:cs="Calibri"/>
          <w:sz w:val="24"/>
          <w:szCs w:val="24"/>
          <w:lang w:val="en-GB"/>
        </w:rPr>
        <w:t xml:space="preserve"> a study or </w:t>
      </w:r>
      <w:r w:rsidR="00AE53A4" w:rsidRPr="00B42145">
        <w:rPr>
          <w:rFonts w:ascii="Calibri" w:hAnsi="Calibri" w:cs="Calibri"/>
          <w:sz w:val="24"/>
          <w:szCs w:val="24"/>
          <w:lang w:val="en-GB"/>
        </w:rPr>
        <w:t>making available</w:t>
      </w:r>
      <w:r w:rsidR="00F17AB8" w:rsidRPr="00B42145">
        <w:rPr>
          <w:rFonts w:ascii="Calibri" w:hAnsi="Calibri" w:cs="Calibri"/>
          <w:sz w:val="24"/>
          <w:szCs w:val="24"/>
          <w:lang w:val="en-GB"/>
        </w:rPr>
        <w:t xml:space="preserve"> i</w:t>
      </w:r>
      <w:r w:rsidR="004146BE" w:rsidRPr="00B42145">
        <w:rPr>
          <w:rFonts w:ascii="Calibri" w:hAnsi="Calibri" w:cs="Calibri"/>
          <w:sz w:val="24"/>
          <w:szCs w:val="24"/>
          <w:lang w:val="en-GB"/>
        </w:rPr>
        <w:t>ts</w:t>
      </w:r>
      <w:r w:rsidR="00F17AB8" w:rsidRPr="00B42145">
        <w:rPr>
          <w:rFonts w:ascii="Calibri" w:hAnsi="Calibri" w:cs="Calibri"/>
          <w:sz w:val="24"/>
          <w:szCs w:val="24"/>
          <w:lang w:val="en-GB"/>
        </w:rPr>
        <w:t xml:space="preserve"> results </w:t>
      </w:r>
      <w:r w:rsidR="00F17AB8" w:rsidRPr="00B42145">
        <w:rPr>
          <w:rFonts w:ascii="Calibri" w:hAnsi="Calibri" w:cs="Calibri"/>
          <w:sz w:val="24"/>
          <w:szCs w:val="24"/>
          <w:lang w:val="en-GB"/>
        </w:rPr>
        <w:fldChar w:fldCharType="begin" w:fldLock="1"/>
      </w:r>
      <w:r w:rsidR="000C5EA1" w:rsidRPr="00B42145">
        <w:rPr>
          <w:rFonts w:ascii="Calibri" w:hAnsi="Calibri" w:cs="Calibri"/>
          <w:sz w:val="24"/>
          <w:szCs w:val="24"/>
          <w:lang w:val="en-GB"/>
        </w:rPr>
        <w:instrText>ADDIN CSL_CITATION {"citationItems":[{"id":"ITEM-1","itemData":{"id":"ITEM-1","issued":{"date-parts":[["0"]]},"title":"ClinicalTrials.gov. National Library of Medicine (US)","type":"article-journal"},"uris":["http://www.mendeley.com/documents/?uuid=4a4ac7e8-3dc3-4b79-bece-d269ef756ccb"]}],"mendeley":{"formattedCitation":"(116)","plainTextFormattedCitation":"(116)","previouslyFormattedCitation":"(116)"},"properties":{"noteIndex":0},"schema":"https://github.com/citation-style-language/schema/raw/master/csl-citation.json"}</w:instrText>
      </w:r>
      <w:r w:rsidR="00F17AB8" w:rsidRPr="00B42145">
        <w:rPr>
          <w:rFonts w:ascii="Calibri" w:hAnsi="Calibri" w:cs="Calibri"/>
          <w:sz w:val="24"/>
          <w:szCs w:val="24"/>
          <w:lang w:val="en-GB"/>
        </w:rPr>
        <w:fldChar w:fldCharType="separate"/>
      </w:r>
      <w:r w:rsidR="000740F0" w:rsidRPr="00B42145">
        <w:rPr>
          <w:rFonts w:ascii="Calibri" w:hAnsi="Calibri" w:cs="Calibri"/>
          <w:noProof/>
          <w:sz w:val="24"/>
          <w:szCs w:val="24"/>
          <w:lang w:val="en-GB"/>
        </w:rPr>
        <w:t>(116)</w:t>
      </w:r>
      <w:r w:rsidR="00F17AB8" w:rsidRPr="00B42145">
        <w:rPr>
          <w:rFonts w:ascii="Calibri" w:hAnsi="Calibri" w:cs="Calibri"/>
          <w:sz w:val="24"/>
          <w:szCs w:val="24"/>
          <w:lang w:val="en-GB"/>
        </w:rPr>
        <w:fldChar w:fldCharType="end"/>
      </w:r>
      <w:r w:rsidR="00A47A62" w:rsidRPr="00B42145">
        <w:rPr>
          <w:rFonts w:ascii="Calibri" w:hAnsi="Calibri" w:cs="Calibri"/>
          <w:sz w:val="24"/>
          <w:szCs w:val="24"/>
          <w:lang w:val="en-GB"/>
        </w:rPr>
        <w:t xml:space="preserve">. </w:t>
      </w:r>
      <w:r w:rsidR="00032E18" w:rsidRPr="00B42145">
        <w:rPr>
          <w:rFonts w:ascii="Calibri" w:hAnsi="Calibri" w:cs="Calibri"/>
          <w:sz w:val="24"/>
          <w:szCs w:val="24"/>
          <w:lang w:val="en-GB"/>
        </w:rPr>
        <w:t>This has been shown to be effective: so</w:t>
      </w:r>
      <w:r w:rsidR="00A47A62" w:rsidRPr="00B42145">
        <w:rPr>
          <w:rFonts w:ascii="Calibri" w:hAnsi="Calibri" w:cs="Calibri"/>
          <w:sz w:val="24"/>
          <w:szCs w:val="24"/>
          <w:lang w:val="en-GB"/>
        </w:rPr>
        <w:t xml:space="preserve">me results posted on </w:t>
      </w:r>
      <w:r w:rsidR="000728DC" w:rsidRPr="00B42145">
        <w:rPr>
          <w:rFonts w:ascii="Calibri" w:hAnsi="Calibri" w:cs="Calibri"/>
          <w:sz w:val="24"/>
          <w:szCs w:val="24"/>
          <w:lang w:val="en-GB"/>
        </w:rPr>
        <w:t>this platform</w:t>
      </w:r>
      <w:r w:rsidR="00A47A62" w:rsidRPr="00B42145">
        <w:rPr>
          <w:rFonts w:ascii="Calibri" w:hAnsi="Calibri" w:cs="Calibri"/>
          <w:sz w:val="24"/>
          <w:szCs w:val="24"/>
          <w:lang w:val="en-GB"/>
        </w:rPr>
        <w:t>, especially harms, are more complete than those in corresponding journal articles reporting the same trials</w:t>
      </w:r>
      <w:r w:rsidR="002008E4" w:rsidRPr="00B42145">
        <w:rPr>
          <w:rFonts w:ascii="Calibri" w:hAnsi="Calibri" w:cs="Calibri"/>
          <w:sz w:val="24"/>
          <w:szCs w:val="24"/>
          <w:lang w:val="en-GB"/>
        </w:rPr>
        <w:t xml:space="preserve"> </w:t>
      </w:r>
      <w:r w:rsidR="002008E4" w:rsidRPr="00B42145">
        <w:rPr>
          <w:rFonts w:ascii="Calibri" w:hAnsi="Calibri" w:cs="Calibri"/>
          <w:sz w:val="24"/>
          <w:szCs w:val="24"/>
          <w:lang w:val="en-GB"/>
        </w:rPr>
        <w:fldChar w:fldCharType="begin" w:fldLock="1"/>
      </w:r>
      <w:r w:rsidR="000C5EA1" w:rsidRPr="00B42145">
        <w:rPr>
          <w:rFonts w:ascii="Calibri" w:hAnsi="Calibri" w:cs="Calibri"/>
          <w:sz w:val="24"/>
          <w:szCs w:val="24"/>
          <w:lang w:val="en-GB"/>
        </w:rPr>
        <w:instrText>ADDIN CSL_CITATION {"citationItems":[{"id":"ITEM-1","itemData":{"DOI":"10.1371/journal.pmed.1001566","ISSN":"1549-1676","abstract":"Agnes Dechartres and colleagues searched ClinicalTrials.gov for completed drug RCTs with results reported and then searched for corresponding studies in PubMed to evaluate timeliness and completeness of reporting. Please see later in the article for the Editors' Summary","author":[{"dropping-particle":"","family":"Riveros","given":"Carolina","non-dropping-particle":"","parse-names":false,"suffix":""},{"dropping-particle":"","family":"Dechartres","given":"Agnes","non-dropping-particle":"","parse-names":false,"suffix":""},{"dropping-particle":"","family":"Perrodeau","given":"Elodie","non-dropping-particle":"","parse-names":false,"suffix":""},{"dropping-particle":"","family":"Haneef","given":"Romana","non-dropping-particle":"","parse-names":false,"suffix":""},{"dropping-particle":"","family":"Boutron","given":"Isabelle","non-dropping-particle":"","parse-names":false,"suffix":""},{"dropping-particle":"","family":"Ravaud","given":"Philippe","non-dropping-particle":"","parse-names":false,"suffix":""}],"container-title":"PLoS Medicine","editor":[{"dropping-particle":"","family":"Dickersin","given":"Kay","non-dropping-particle":"","parse-names":false,"suffix":""}],"id":"ITEM-1","issue":"12","issued":{"date-parts":[["2013","12","3"]]},"page":"e1001566","publisher":"Public Library of Science","title":"Timing and Completeness of Trial Results Posted at ClinicalTrials.gov and Published in Journals","type":"article-journal","volume":"10"},"uris":["http://www.mendeley.com/documents/?uuid=dea7dda3-5a91-3385-a0cd-3d6f51943bb3"]}],"mendeley":{"formattedCitation":"(47)","plainTextFormattedCitation":"(47)","previouslyFormattedCitation":"(47)"},"properties":{"noteIndex":0},"schema":"https://github.com/citation-style-language/schema/raw/master/csl-citation.json"}</w:instrText>
      </w:r>
      <w:r w:rsidR="002008E4" w:rsidRPr="00B42145">
        <w:rPr>
          <w:rFonts w:ascii="Calibri" w:hAnsi="Calibri" w:cs="Calibri"/>
          <w:sz w:val="24"/>
          <w:szCs w:val="24"/>
          <w:lang w:val="en-GB"/>
        </w:rPr>
        <w:fldChar w:fldCharType="separate"/>
      </w:r>
      <w:r w:rsidR="000C5EA1" w:rsidRPr="00B42145">
        <w:rPr>
          <w:rFonts w:ascii="Calibri" w:hAnsi="Calibri" w:cs="Calibri"/>
          <w:noProof/>
          <w:sz w:val="24"/>
          <w:szCs w:val="24"/>
          <w:lang w:val="en-GB"/>
        </w:rPr>
        <w:t>(47)</w:t>
      </w:r>
      <w:r w:rsidR="002008E4" w:rsidRPr="00B42145">
        <w:rPr>
          <w:rFonts w:ascii="Calibri" w:hAnsi="Calibri" w:cs="Calibri"/>
          <w:sz w:val="24"/>
          <w:szCs w:val="24"/>
          <w:lang w:val="en-GB"/>
        </w:rPr>
        <w:fldChar w:fldCharType="end"/>
      </w:r>
      <w:r w:rsidR="00A47A62" w:rsidRPr="00B42145">
        <w:rPr>
          <w:rFonts w:ascii="Calibri" w:hAnsi="Calibri" w:cs="Calibri"/>
          <w:sz w:val="24"/>
          <w:szCs w:val="24"/>
          <w:lang w:val="en-GB"/>
        </w:rPr>
        <w:t>.</w:t>
      </w:r>
      <w:r w:rsidR="004146BE" w:rsidRPr="00B42145">
        <w:rPr>
          <w:rFonts w:ascii="Calibri" w:hAnsi="Calibri" w:cs="Calibri"/>
          <w:sz w:val="24"/>
          <w:szCs w:val="24"/>
          <w:lang w:val="en-GB"/>
        </w:rPr>
        <w:t xml:space="preserve"> </w:t>
      </w:r>
      <w:r w:rsidR="00AE53A4" w:rsidRPr="00B42145">
        <w:rPr>
          <w:rFonts w:ascii="Calibri" w:hAnsi="Calibri" w:cs="Calibri"/>
          <w:sz w:val="24"/>
          <w:szCs w:val="24"/>
          <w:lang w:val="en-GB"/>
        </w:rPr>
        <w:t xml:space="preserve">Another </w:t>
      </w:r>
      <w:r w:rsidR="000728DC" w:rsidRPr="00B42145">
        <w:rPr>
          <w:rFonts w:ascii="Calibri" w:hAnsi="Calibri" w:cs="Calibri"/>
          <w:sz w:val="24"/>
          <w:szCs w:val="24"/>
          <w:lang w:val="en-GB"/>
        </w:rPr>
        <w:t>possibility</w:t>
      </w:r>
      <w:r w:rsidR="00AE53A4" w:rsidRPr="00B42145">
        <w:rPr>
          <w:rFonts w:ascii="Calibri" w:hAnsi="Calibri" w:cs="Calibri"/>
          <w:sz w:val="24"/>
          <w:szCs w:val="24"/>
          <w:lang w:val="en-GB"/>
        </w:rPr>
        <w:t xml:space="preserve"> to improve the structure of manuscripts is to include new subheadings corresponding to different </w:t>
      </w:r>
      <w:r w:rsidR="00370198" w:rsidRPr="00B42145">
        <w:rPr>
          <w:rFonts w:ascii="Calibri" w:hAnsi="Calibri" w:cs="Calibri"/>
          <w:sz w:val="24"/>
          <w:szCs w:val="24"/>
          <w:lang w:val="en-GB"/>
        </w:rPr>
        <w:t>reporting guideline</w:t>
      </w:r>
      <w:r w:rsidR="00AE53A4" w:rsidRPr="00B42145">
        <w:rPr>
          <w:rFonts w:ascii="Calibri" w:hAnsi="Calibri" w:cs="Calibri"/>
          <w:sz w:val="24"/>
          <w:szCs w:val="24"/>
          <w:lang w:val="en-GB"/>
        </w:rPr>
        <w:t xml:space="preserve"> items within the traditional IMRaD format (Introduction, Methods, Results, and Discussion), as</w:t>
      </w:r>
      <w:r w:rsidR="004146BE" w:rsidRPr="00B42145">
        <w:rPr>
          <w:rFonts w:ascii="Calibri" w:hAnsi="Calibri" w:cs="Calibri"/>
          <w:sz w:val="24"/>
          <w:szCs w:val="24"/>
          <w:lang w:val="en-GB"/>
        </w:rPr>
        <w:t xml:space="preserve"> t</w:t>
      </w:r>
      <w:r w:rsidR="00733E32" w:rsidRPr="00B42145">
        <w:rPr>
          <w:rFonts w:ascii="Calibri" w:hAnsi="Calibri" w:cs="Calibri"/>
          <w:sz w:val="24"/>
          <w:szCs w:val="24"/>
          <w:lang w:val="en-GB"/>
        </w:rPr>
        <w:t>he</w:t>
      </w:r>
      <w:r w:rsidR="00DA37D0" w:rsidRPr="00B42145">
        <w:rPr>
          <w:rFonts w:ascii="Calibri" w:hAnsi="Calibri" w:cs="Calibri"/>
          <w:sz w:val="24"/>
          <w:szCs w:val="24"/>
          <w:lang w:val="en-GB"/>
        </w:rPr>
        <w:t xml:space="preserve"> American Journal of Orthodontics and Dentofacial </w:t>
      </w:r>
      <w:r w:rsidR="001A0C1F" w:rsidRPr="00B42145">
        <w:rPr>
          <w:rFonts w:ascii="Calibri" w:hAnsi="Calibri" w:cs="Calibri"/>
          <w:sz w:val="24"/>
          <w:szCs w:val="24"/>
          <w:lang w:val="en-GB"/>
        </w:rPr>
        <w:t>Orthopedics</w:t>
      </w:r>
      <w:r w:rsidR="00DA37D0" w:rsidRPr="00B42145">
        <w:rPr>
          <w:rFonts w:ascii="Calibri" w:hAnsi="Calibri" w:cs="Calibri"/>
          <w:sz w:val="24"/>
          <w:szCs w:val="24"/>
          <w:lang w:val="en-GB"/>
        </w:rPr>
        <w:t xml:space="preserve"> (AJO-DO) </w:t>
      </w:r>
      <w:r w:rsidR="00800E8F" w:rsidRPr="00B42145">
        <w:rPr>
          <w:rFonts w:ascii="Calibri" w:hAnsi="Calibri" w:cs="Calibri"/>
          <w:sz w:val="24"/>
          <w:szCs w:val="24"/>
          <w:lang w:val="en-GB"/>
        </w:rPr>
        <w:t>proposed</w:t>
      </w:r>
      <w:r w:rsidR="00DA37D0" w:rsidRPr="00B42145">
        <w:rPr>
          <w:rFonts w:ascii="Calibri" w:hAnsi="Calibri" w:cs="Calibri"/>
          <w:sz w:val="24"/>
          <w:szCs w:val="24"/>
          <w:lang w:val="en-GB"/>
        </w:rPr>
        <w:t xml:space="preserve"> </w:t>
      </w:r>
      <w:r w:rsidR="0024009A" w:rsidRPr="00B42145">
        <w:rPr>
          <w:rFonts w:ascii="Calibri" w:hAnsi="Calibri" w:cs="Calibri"/>
          <w:sz w:val="24"/>
          <w:szCs w:val="24"/>
          <w:lang w:val="en-GB"/>
        </w:rPr>
        <w:fldChar w:fldCharType="begin" w:fldLock="1"/>
      </w:r>
      <w:r w:rsidR="000C5EA1" w:rsidRPr="00B42145">
        <w:rPr>
          <w:rFonts w:ascii="Calibri" w:hAnsi="Calibri" w:cs="Calibri"/>
          <w:sz w:val="24"/>
          <w:szCs w:val="24"/>
          <w:lang w:val="en-GB"/>
        </w:rPr>
        <w:instrText>ADDIN CSL_CITATION {"citationItems":[{"id":"ITEM-1","itemData":{"DOI":"10.1016/j.ajodo.2013.11.005","ISSN":"0889-5406","PMID":"24373645","author":[{"dropping-particle":"","family":"Pandis","given":"Nikolaos","non-dropping-particle":"","parse-names":false,"suffix":""},{"dropping-particle":"","family":"Turpin","given":"David L","non-dropping-particle":"","parse-names":false,"suffix":""},{"dropping-particle":"","family":"N.","given":"Pandis","non-dropping-particle":"","parse-names":false,"suffix":""},{"dropping-particle":"","family":"D.L.","given":"Turpin","non-dropping-particle":"","parse-names":false,"suffix":""},{"dropping-particle":"","family":"Pandis","given":"Nikolaos","non-dropping-particle":"","parse-names":false,"suffix":""},{"dropping-particle":"","family":"Turpin","given":"David L","non-dropping-particle":"","parse-names":false,"suffix":""}],"container-title":"American Journal of Orthodontics and Dentofacial Orthopedics","id":"ITEM-1","issue":"1","issued":{"date-parts":[["2014","1"]]},"note":"From Duplicate 2 (Enhancing CONSORT compliance for improved reporting of randomized controlled trials - Pandis, Nikolaos; Turpin, David L; N., Pandis; D.L., Turpin; Pandis, Nikolaos; Turpin, David L)\n\nFrom Duplicate 1 (Enhancing CONSORT compliance for improved reporting of randomized controlled trials - N., Pandis; D.L., Turpin; Pandis, Nikolaos; Turpin, David L)\n\nFrom Duplicate 1 (Enhancing CONSORT compliance for improved reporting of randomized controlled trials. - Pandis, Nikolaos; Turpin, David L)\n\nSuggested\n\nFrom Duplicate 2 (Enhancing CONSORT compliance for improved reporting of randomized controlled trials. - Pandis, Nikolaos; Turpin, David L)\n\nSuggested","page":"1","title":"Enhancing CONSORT compliance for improved reporting of randomized controlled trials","type":"article-journal","volume":"145"},"uris":["http://www.mendeley.com/documents/?uuid=31721ca5-55ee-41bb-8511-ceb3950f1acd"]}],"mendeley":{"formattedCitation":"(112)","plainTextFormattedCitation":"(112)","previouslyFormattedCitation":"(112)"},"properties":{"noteIndex":0},"schema":"https://github.com/citation-style-language/schema/raw/master/csl-citation.json"}</w:instrText>
      </w:r>
      <w:r w:rsidR="0024009A" w:rsidRPr="00B42145">
        <w:rPr>
          <w:rFonts w:ascii="Calibri" w:hAnsi="Calibri" w:cs="Calibri"/>
          <w:sz w:val="24"/>
          <w:szCs w:val="24"/>
          <w:lang w:val="en-GB"/>
        </w:rPr>
        <w:fldChar w:fldCharType="separate"/>
      </w:r>
      <w:r w:rsidR="000C5EA1" w:rsidRPr="00B42145">
        <w:rPr>
          <w:rFonts w:ascii="Calibri" w:hAnsi="Calibri" w:cs="Calibri"/>
          <w:noProof/>
          <w:sz w:val="24"/>
          <w:szCs w:val="24"/>
          <w:lang w:val="en-GB"/>
        </w:rPr>
        <w:t>(112)</w:t>
      </w:r>
      <w:r w:rsidR="0024009A" w:rsidRPr="00B42145">
        <w:rPr>
          <w:rFonts w:ascii="Calibri" w:hAnsi="Calibri" w:cs="Calibri"/>
          <w:sz w:val="24"/>
          <w:szCs w:val="24"/>
          <w:lang w:val="en-GB"/>
        </w:rPr>
        <w:fldChar w:fldCharType="end"/>
      </w:r>
      <w:r w:rsidR="00DA37D0" w:rsidRPr="00B42145">
        <w:rPr>
          <w:rFonts w:ascii="Calibri" w:hAnsi="Calibri" w:cs="Calibri"/>
          <w:sz w:val="24"/>
          <w:szCs w:val="24"/>
          <w:lang w:val="en-GB"/>
        </w:rPr>
        <w:t>.</w:t>
      </w:r>
      <w:r w:rsidR="0024009A" w:rsidRPr="00B42145">
        <w:rPr>
          <w:rFonts w:ascii="Calibri" w:hAnsi="Calibri" w:cs="Calibri"/>
          <w:sz w:val="24"/>
          <w:szCs w:val="24"/>
          <w:lang w:val="en-GB"/>
        </w:rPr>
        <w:t xml:space="preserve"> </w:t>
      </w:r>
      <w:r w:rsidR="000728DC" w:rsidRPr="00B42145">
        <w:rPr>
          <w:rFonts w:ascii="Calibri" w:hAnsi="Calibri" w:cs="Calibri"/>
          <w:sz w:val="24"/>
          <w:szCs w:val="24"/>
          <w:lang w:val="en-GB"/>
        </w:rPr>
        <w:t>Finally,</w:t>
      </w:r>
      <w:r w:rsidR="00CD2D02" w:rsidRPr="00B42145">
        <w:rPr>
          <w:rFonts w:ascii="Calibri" w:hAnsi="Calibri" w:cs="Calibri"/>
          <w:sz w:val="24"/>
          <w:szCs w:val="24"/>
          <w:lang w:val="en-GB"/>
        </w:rPr>
        <w:t xml:space="preserve"> authors </w:t>
      </w:r>
      <w:r w:rsidR="000728DC" w:rsidRPr="00B42145">
        <w:rPr>
          <w:rFonts w:ascii="Calibri" w:hAnsi="Calibri" w:cs="Calibri"/>
          <w:sz w:val="24"/>
          <w:szCs w:val="24"/>
          <w:lang w:val="en-GB"/>
        </w:rPr>
        <w:t xml:space="preserve">may also </w:t>
      </w:r>
      <w:r w:rsidR="00CD2D02" w:rsidRPr="00B42145">
        <w:rPr>
          <w:rFonts w:ascii="Calibri" w:hAnsi="Calibri" w:cs="Calibri"/>
          <w:sz w:val="24"/>
          <w:szCs w:val="24"/>
          <w:lang w:val="en-GB"/>
        </w:rPr>
        <w:t xml:space="preserve">avoid omissions </w:t>
      </w:r>
      <w:r w:rsidR="00143BD2" w:rsidRPr="00B42145">
        <w:rPr>
          <w:rFonts w:ascii="Calibri" w:hAnsi="Calibri" w:cs="Calibri"/>
          <w:sz w:val="24"/>
          <w:szCs w:val="24"/>
          <w:lang w:val="en-GB"/>
        </w:rPr>
        <w:t xml:space="preserve">when writing the manuscript </w:t>
      </w:r>
      <w:r w:rsidR="000728DC" w:rsidRPr="00B42145">
        <w:rPr>
          <w:rFonts w:ascii="Calibri" w:hAnsi="Calibri" w:cs="Calibri"/>
          <w:sz w:val="24"/>
          <w:szCs w:val="24"/>
          <w:lang w:val="en-GB"/>
        </w:rPr>
        <w:t>if</w:t>
      </w:r>
      <w:r w:rsidR="00CD2D02" w:rsidRPr="00B42145">
        <w:rPr>
          <w:rFonts w:ascii="Calibri" w:hAnsi="Calibri" w:cs="Calibri"/>
          <w:sz w:val="24"/>
          <w:szCs w:val="24"/>
          <w:lang w:val="en-GB"/>
        </w:rPr>
        <w:t xml:space="preserve"> </w:t>
      </w:r>
      <w:r w:rsidR="00F4032A" w:rsidRPr="00B42145">
        <w:rPr>
          <w:rFonts w:ascii="Calibri" w:hAnsi="Calibri" w:cs="Calibri"/>
          <w:sz w:val="24"/>
          <w:szCs w:val="24"/>
          <w:lang w:val="en-GB"/>
        </w:rPr>
        <w:t>mark up the</w:t>
      </w:r>
      <w:r w:rsidR="0024009A" w:rsidRPr="00B42145">
        <w:rPr>
          <w:rFonts w:ascii="Calibri" w:hAnsi="Calibri" w:cs="Calibri"/>
          <w:sz w:val="24"/>
          <w:szCs w:val="24"/>
          <w:lang w:val="en-GB"/>
        </w:rPr>
        <w:t xml:space="preserve"> text </w:t>
      </w:r>
      <w:r w:rsidR="00F4032A" w:rsidRPr="00B42145">
        <w:rPr>
          <w:rFonts w:ascii="Calibri" w:hAnsi="Calibri" w:cs="Calibri"/>
          <w:sz w:val="24"/>
          <w:szCs w:val="24"/>
          <w:lang w:val="en-GB"/>
        </w:rPr>
        <w:t xml:space="preserve">and </w:t>
      </w:r>
      <w:r w:rsidR="00370198" w:rsidRPr="00B42145">
        <w:rPr>
          <w:rFonts w:ascii="Calibri" w:hAnsi="Calibri" w:cs="Calibri"/>
          <w:sz w:val="24"/>
          <w:szCs w:val="24"/>
          <w:lang w:val="en-GB"/>
        </w:rPr>
        <w:t>highlight</w:t>
      </w:r>
      <w:r w:rsidR="00F4032A" w:rsidRPr="00B42145">
        <w:rPr>
          <w:rFonts w:ascii="Calibri" w:hAnsi="Calibri" w:cs="Calibri"/>
          <w:sz w:val="24"/>
          <w:szCs w:val="24"/>
          <w:lang w:val="en-GB"/>
        </w:rPr>
        <w:t xml:space="preserve"> </w:t>
      </w:r>
      <w:r w:rsidR="0024009A" w:rsidRPr="00B42145">
        <w:rPr>
          <w:rFonts w:ascii="Calibri" w:hAnsi="Calibri" w:cs="Calibri"/>
          <w:sz w:val="24"/>
          <w:szCs w:val="24"/>
          <w:lang w:val="en-GB"/>
        </w:rPr>
        <w:t xml:space="preserve">where each item of the relevant checklist is addressed </w:t>
      </w:r>
      <w:r w:rsidR="0024009A" w:rsidRPr="00B42145">
        <w:rPr>
          <w:rFonts w:ascii="Calibri" w:hAnsi="Calibri" w:cs="Calibri"/>
          <w:sz w:val="24"/>
          <w:szCs w:val="24"/>
          <w:lang w:val="en-GB"/>
        </w:rPr>
        <w:fldChar w:fldCharType="begin" w:fldLock="1"/>
      </w:r>
      <w:r w:rsidR="000C5EA1" w:rsidRPr="00B42145">
        <w:rPr>
          <w:rFonts w:ascii="Calibri" w:hAnsi="Calibri" w:cs="Calibri"/>
          <w:sz w:val="24"/>
          <w:szCs w:val="24"/>
          <w:lang w:val="en-GB"/>
        </w:rPr>
        <w:instrText>ADDIN CSL_CITATION {"citationItems":[{"id":"ITEM-1","itemData":{"DOI":"10.1038/ajg.2011.178","ISSN":"0002-9270","author":[{"dropping-particle":"","family":"Rupinski","given":"Maciej","non-dropping-particle":"","parse-names":false,"suffix":""},{"dropping-particle":"","family":"Zagorowicz","given":"Edyta","non-dropping-particle":"","parse-names":false,"suffix":""},{"dropping-particle":"","family":"Regula","given":"Jaroslaw","non-dropping-particle":"","parse-names":false,"suffix":""},{"dropping-particle":"","family":"Fijuth","given":"Jacek","non-dropping-particle":"","parse-names":false,"suffix":""},{"dropping-particle":"","family":"Kraszewska","given":"Ewa","non-dropping-particle":"","parse-names":false,"suffix":""},{"dropping-particle":"","family":"Polkowski","given":"Marcin","non-dropping-particle":"","parse-names":false,"suffix":""},{"dropping-particle":"","family":"Wronska","given":"Ewa","non-dropping-particle":"","parse-names":false,"suffix":""},{"dropping-particle":"","family":"Butruk","given":"Eugeniusz","non-dropping-particle":"","parse-names":false,"suffix":""}],"container-title":"The American Journal of Gastroenterology","id":"ITEM-1","issue":"9","issued":{"date-parts":[["2011","9","14"]]},"page":"1612-1620","title":"Randomized Comparison of Three Palliative Regimens Including Brachytherapy, Photodynamic Therapy and APC in Patients With Malignant Dysphagia (CONSORT 1a) (Revised II)","type":"article-journal","volume":"106"},"uris":["http://www.mendeley.com/documents/?uuid=b600c0fc-8411-3ebe-a3d5-868d1981d422"]}],"mendeley":{"formattedCitation":"(109)","plainTextFormattedCitation":"(109)","previouslyFormattedCitation":"(109)"},"properties":{"noteIndex":0},"schema":"https://github.com/citation-style-language/schema/raw/master/csl-citation.json"}</w:instrText>
      </w:r>
      <w:r w:rsidR="0024009A" w:rsidRPr="00B42145">
        <w:rPr>
          <w:rFonts w:ascii="Calibri" w:hAnsi="Calibri" w:cs="Calibri"/>
          <w:sz w:val="24"/>
          <w:szCs w:val="24"/>
          <w:lang w:val="en-GB"/>
        </w:rPr>
        <w:fldChar w:fldCharType="separate"/>
      </w:r>
      <w:r w:rsidR="000C5EA1" w:rsidRPr="00B42145">
        <w:rPr>
          <w:rFonts w:ascii="Calibri" w:hAnsi="Calibri" w:cs="Calibri"/>
          <w:noProof/>
          <w:sz w:val="24"/>
          <w:szCs w:val="24"/>
          <w:lang w:val="en-GB"/>
        </w:rPr>
        <w:t>(109)</w:t>
      </w:r>
      <w:r w:rsidR="0024009A" w:rsidRPr="00B42145">
        <w:rPr>
          <w:rFonts w:ascii="Calibri" w:hAnsi="Calibri" w:cs="Calibri"/>
          <w:sz w:val="24"/>
          <w:szCs w:val="24"/>
          <w:lang w:val="en-GB"/>
        </w:rPr>
        <w:fldChar w:fldCharType="end"/>
      </w:r>
      <w:r w:rsidR="0024009A" w:rsidRPr="00B42145">
        <w:rPr>
          <w:rFonts w:ascii="Calibri" w:hAnsi="Calibri" w:cs="Calibri"/>
          <w:sz w:val="24"/>
          <w:szCs w:val="24"/>
          <w:lang w:val="en-GB"/>
        </w:rPr>
        <w:t>.</w:t>
      </w:r>
    </w:p>
    <w:p w14:paraId="523D2FB0" w14:textId="347CC91A" w:rsidR="006967B0" w:rsidRPr="00B42145" w:rsidRDefault="00CF1D55" w:rsidP="00F410AF">
      <w:pPr>
        <w:autoSpaceDE w:val="0"/>
        <w:autoSpaceDN w:val="0"/>
        <w:adjustRightInd w:val="0"/>
        <w:spacing w:before="240" w:line="360" w:lineRule="auto"/>
        <w:jc w:val="both"/>
        <w:rPr>
          <w:rFonts w:ascii="Calibri" w:hAnsi="Calibri" w:cs="Calibri"/>
          <w:sz w:val="24"/>
          <w:szCs w:val="24"/>
          <w:lang w:val="en-GB"/>
        </w:rPr>
      </w:pPr>
      <w:r w:rsidRPr="00B42145">
        <w:rPr>
          <w:rFonts w:ascii="Calibri" w:hAnsi="Calibri" w:cs="Calibri"/>
          <w:sz w:val="24"/>
          <w:szCs w:val="24"/>
          <w:lang w:val="en-GB"/>
        </w:rPr>
        <w:t>At</w:t>
      </w:r>
      <w:r w:rsidR="00F4032A" w:rsidRPr="00B42145">
        <w:rPr>
          <w:rFonts w:ascii="Calibri" w:hAnsi="Calibri" w:cs="Calibri"/>
          <w:sz w:val="24"/>
          <w:szCs w:val="24"/>
          <w:lang w:val="en-GB"/>
        </w:rPr>
        <w:t xml:space="preserve"> manuscript</w:t>
      </w:r>
      <w:r w:rsidRPr="00B42145">
        <w:rPr>
          <w:rFonts w:ascii="Calibri" w:hAnsi="Calibri" w:cs="Calibri"/>
          <w:sz w:val="24"/>
          <w:szCs w:val="24"/>
          <w:lang w:val="en-GB"/>
        </w:rPr>
        <w:t xml:space="preserve"> submission</w:t>
      </w:r>
      <w:r w:rsidR="00F4032A" w:rsidRPr="00B42145">
        <w:rPr>
          <w:rFonts w:ascii="Calibri" w:hAnsi="Calibri" w:cs="Calibri"/>
          <w:sz w:val="24"/>
          <w:szCs w:val="24"/>
          <w:lang w:val="en-GB"/>
        </w:rPr>
        <w:t xml:space="preserve"> stage</w:t>
      </w:r>
      <w:r w:rsidRPr="00B42145">
        <w:rPr>
          <w:rFonts w:ascii="Calibri" w:hAnsi="Calibri" w:cs="Calibri"/>
          <w:sz w:val="24"/>
          <w:szCs w:val="24"/>
          <w:lang w:val="en-GB"/>
        </w:rPr>
        <w:t>, different editorial actions have been take</w:t>
      </w:r>
      <w:r w:rsidR="00973CBC" w:rsidRPr="00B42145">
        <w:rPr>
          <w:rFonts w:ascii="Calibri" w:hAnsi="Calibri" w:cs="Calibri"/>
          <w:sz w:val="24"/>
          <w:szCs w:val="24"/>
          <w:lang w:val="en-GB"/>
        </w:rPr>
        <w:t>n</w:t>
      </w:r>
      <w:r w:rsidRPr="00B42145">
        <w:rPr>
          <w:rFonts w:ascii="Calibri" w:hAnsi="Calibri" w:cs="Calibri"/>
          <w:sz w:val="24"/>
          <w:szCs w:val="24"/>
          <w:lang w:val="en-GB"/>
        </w:rPr>
        <w:t xml:space="preserve"> to improve adherence </w:t>
      </w:r>
      <w:r w:rsidR="00A46976" w:rsidRPr="00B42145">
        <w:rPr>
          <w:rFonts w:ascii="Calibri" w:hAnsi="Calibri" w:cs="Calibri"/>
          <w:sz w:val="24"/>
          <w:szCs w:val="24"/>
          <w:lang w:val="en-GB"/>
        </w:rPr>
        <w:t xml:space="preserve">to reporting guidelines. </w:t>
      </w:r>
      <w:r w:rsidR="00FC4F68" w:rsidRPr="00B42145">
        <w:rPr>
          <w:rFonts w:ascii="Calibri" w:hAnsi="Calibri" w:cs="Calibri"/>
          <w:sz w:val="24"/>
          <w:szCs w:val="24"/>
          <w:lang w:val="en-GB"/>
        </w:rPr>
        <w:t xml:space="preserve">The most popular is </w:t>
      </w:r>
      <w:r w:rsidR="005F3D5C" w:rsidRPr="00B42145">
        <w:rPr>
          <w:rFonts w:ascii="Calibri" w:hAnsi="Calibri" w:cs="Calibri"/>
          <w:sz w:val="24"/>
          <w:szCs w:val="24"/>
          <w:lang w:val="en-GB"/>
        </w:rPr>
        <w:t xml:space="preserve">what has traditionally been defined as </w:t>
      </w:r>
      <w:r w:rsidR="00FC4F68" w:rsidRPr="00B42145">
        <w:rPr>
          <w:rFonts w:ascii="Calibri" w:hAnsi="Calibri" w:cs="Calibri"/>
          <w:sz w:val="24"/>
          <w:szCs w:val="24"/>
          <w:lang w:val="en-GB"/>
        </w:rPr>
        <w:t>journal endorsement o</w:t>
      </w:r>
      <w:r w:rsidR="005F3D5C" w:rsidRPr="00B42145">
        <w:rPr>
          <w:rFonts w:ascii="Calibri" w:hAnsi="Calibri" w:cs="Calibri"/>
          <w:sz w:val="24"/>
          <w:szCs w:val="24"/>
          <w:lang w:val="en-GB"/>
        </w:rPr>
        <w:t xml:space="preserve">f reporting guidelines, which is usually defined as one </w:t>
      </w:r>
      <w:r w:rsidR="005D3C95" w:rsidRPr="00B42145">
        <w:rPr>
          <w:rFonts w:ascii="Calibri" w:hAnsi="Calibri" w:cs="Calibri"/>
          <w:sz w:val="24"/>
          <w:szCs w:val="24"/>
          <w:lang w:val="en-GB"/>
        </w:rPr>
        <w:t xml:space="preserve">or more </w:t>
      </w:r>
      <w:r w:rsidR="005F3D5C" w:rsidRPr="00B42145">
        <w:rPr>
          <w:rFonts w:ascii="Calibri" w:hAnsi="Calibri" w:cs="Calibri"/>
          <w:sz w:val="24"/>
          <w:szCs w:val="24"/>
          <w:lang w:val="en-GB"/>
        </w:rPr>
        <w:t>of t</w:t>
      </w:r>
      <w:r w:rsidR="00CD3AF1" w:rsidRPr="00B42145">
        <w:rPr>
          <w:rFonts w:ascii="Calibri" w:hAnsi="Calibri" w:cs="Calibri"/>
          <w:sz w:val="24"/>
          <w:szCs w:val="24"/>
          <w:lang w:val="en-GB"/>
        </w:rPr>
        <w:t>he three following</w:t>
      </w:r>
      <w:r w:rsidR="00495E13" w:rsidRPr="00B42145">
        <w:rPr>
          <w:rFonts w:ascii="Calibri" w:hAnsi="Calibri" w:cs="Calibri"/>
          <w:sz w:val="24"/>
          <w:szCs w:val="24"/>
          <w:lang w:val="en-GB"/>
        </w:rPr>
        <w:t xml:space="preserve"> intervention</w:t>
      </w:r>
      <w:r w:rsidR="00CD3AF1" w:rsidRPr="00B42145">
        <w:rPr>
          <w:rFonts w:ascii="Calibri" w:hAnsi="Calibri" w:cs="Calibri"/>
          <w:sz w:val="24"/>
          <w:szCs w:val="24"/>
          <w:lang w:val="en-GB"/>
        </w:rPr>
        <w:t>s</w:t>
      </w:r>
      <w:r w:rsidRPr="00B42145">
        <w:rPr>
          <w:rFonts w:ascii="Calibri" w:hAnsi="Calibri" w:cs="Calibri"/>
          <w:sz w:val="24"/>
          <w:szCs w:val="24"/>
          <w:lang w:val="en-GB"/>
        </w:rPr>
        <w:t>:</w:t>
      </w:r>
      <w:r w:rsidR="006967B0" w:rsidRPr="00B42145">
        <w:rPr>
          <w:rFonts w:ascii="Calibri" w:eastAsia="Calibri" w:hAnsi="Calibri" w:cs="Calibri"/>
          <w:sz w:val="24"/>
          <w:szCs w:val="24"/>
          <w:lang w:val="en-GB"/>
        </w:rPr>
        <w:t xml:space="preserve"> (a) journal editorial statement endorsing certain reporting guidelines; (b) requirement or recommendation in journal’s ‘Instructions to Authors’ to follow certain reporting guidelines when preparing their manuscript; or (c) requirement for authors to submit the appropriate reporting guideline checklist together with their manuscript </w:t>
      </w:r>
      <w:r w:rsidR="00AA2FD3" w:rsidRPr="00B42145">
        <w:rPr>
          <w:rFonts w:ascii="Calibri" w:eastAsia="Calibri" w:hAnsi="Calibri" w:cs="Calibri"/>
          <w:sz w:val="24"/>
          <w:szCs w:val="24"/>
          <w:lang w:val="en-GB"/>
        </w:rPr>
        <w:t>indicating page numbers corresponding to each item</w:t>
      </w:r>
      <w:r w:rsidR="00AA2FD3" w:rsidRPr="00B42145">
        <w:rPr>
          <w:rFonts w:ascii="Calibri" w:hAnsi="Calibri" w:cs="Calibri"/>
          <w:bCs/>
          <w:lang w:val="en-US"/>
        </w:rPr>
        <w:t xml:space="preserve"> </w:t>
      </w:r>
      <w:r w:rsidR="009139EE" w:rsidRPr="00B42145">
        <w:rPr>
          <w:rFonts w:ascii="Calibri" w:eastAsia="Calibri" w:hAnsi="Calibri" w:cs="Calibri"/>
          <w:sz w:val="24"/>
          <w:szCs w:val="24"/>
          <w:lang w:val="en-GB"/>
        </w:rPr>
        <w:fldChar w:fldCharType="begin" w:fldLock="1"/>
      </w:r>
      <w:r w:rsidR="009C7B7D" w:rsidRPr="00B42145">
        <w:rPr>
          <w:rFonts w:ascii="Calibri" w:eastAsia="Calibri" w:hAnsi="Calibri" w:cs="Calibri"/>
          <w:sz w:val="24"/>
          <w:szCs w:val="24"/>
          <w:lang w:val="en-GB"/>
        </w:rPr>
        <w:instrText>ADDIN CSL_CITATION {"citationItems":[{"id":"ITEM-1","itemData":{"DOI":"10.1186/2046-4053-1-60","ISSN":"2046-4053","PMID":"23194585","abstract":"UNLABELLED BACKGROUND The Consolidated Standards of Reporting Trials (CONSORT) Statement is intended to facilitate better reporting of randomised clinical trials (RCTs). A systematic review recently published in the Cochrane Library assesses whether journal endorsement of CONSORT impacts the completeness of reporting of RCTs; those findings are summarised here. METHODS Evaluations assessing the completeness of reporting of RCTs based on any of 27 outcomes formulated based on the 1996 or 2001 CONSORT checklists were included; two primary comparisons were evaluated. The 27 outcomes were: the 22 items of the 2001 CONSORT checklist, four sub-items describing blinding and a 'total summary score' of aggregate items, as reported. Relative risks (RR) and 99% confidence intervals were calculated to determine effect estimates for each outcome across evaluations. RESULTS Fifty-three reports describing 50 evaluations of 16,604 RCTs were assessed for adherence to at least one of 27 outcomes. Sixty-nine of 81 meta-analyses show relative benefit from CONSORT endorsement on completeness of reporting. Between endorsing and non-endorsing journals, 25 outcomes are improved with CONSORT endorsement, five of these significantly (α = 0.01). The number of evaluations per meta-analysis was often low with substantial heterogeneity; validity was assessed as low or unclear for many evaluations. CONCLUSIONS The results of this review suggest that journal endorsement of CONSORT may benefit the completeness of reporting of RCTs they publish. No evidence suggests that endorsement hinders the completeness of RCT reporting. However, despite relative improvements when CONSORT is endorsed by journals, the completeness of reporting of trials remains sub-optimal. Journals are not sending a clear message about endorsement to authors submitting manuscripts for publication. As such, fidelity of endorsement as an 'intervention' has been weak to date. Journals need to take further action regarding their endorsement and implementation of CONSORT to facilitate accurate, transparent and complete reporting of trials.","author":[{"dropping-particle":"","family":"Turner","given":"Lucy","non-dropping-particle":"","parse-names":false,"suffix":""},{"dropping-particle":"","family":"Shamseer","given":"Larissa","non-dropping-particle":"","parse-names":false,"suffix":""},{"dropping-particle":"","family":"Altman","given":"Douglas G","non-dropping-particle":"","parse-names":false,"suffix":""},{"dropping-particle":"","family":"Schulz","given":"Kenneth F","non-dropping-particle":"","parse-names":false,"suffix":""},{"dropping-particle":"","family":"Moher","given":"David","non-dropping-particle":"","parse-names":false,"suffix":""},{"dropping-particle":"","family":"L.","given":"Turner","non-dropping-particle":"","parse-names":false,"suffix":""},{"dropping-particle":"","family":"L.","given":"Shamseer","non-dropping-particle":"","parse-names":false,"suffix":""},{"dropping-particle":"","family":"D.G.","given":"Altman","non-dropping-particle":"","parse-names":false,"suffix":""},{"dropping-particle":"","family":"K.F.","given":"Schulz","non-dropping-particle":"","parse-names":false,"suffix":""},{"dropping-particle":"","family":"D.","given":"Moher","non-dropping-particle":"","parse-names":false,"suffix":""}],"container-title":"Systematic Reviews","id":"ITEM-1","issue":"1","issued":{"date-parts":[["2012","11","29"]]},"note":"From Duplicate 1 (Does use of the CONSORT Statement impact the completeness of reporting of randomised controlled trials published in medical journals? A Cochrane review. - Turner, Lucy; Shamseer, Larissa; Altman, Douglas G; Schulz, Kenneth F; Moher, David)\n\nEndorsement\n\nFrom Duplicate 2 (Does use of the CONSORT Statement impact the completeness of reporting of randomised controlled trials published in medical journals? A Cochrane review. - Turner, Lucy; Shamseer, Larissa; Altman, Douglas G; Schulz, Kenneth F; Moher, David; L., Turner; L., Shamseer; D.G., Altman; K.F., Schulz; D., Moher)\n\nFrom Duplicate 2 (Does use of the CONSORT Statement impact the completeness of reporting of randomised controlled trials published in medical journals? A Cochrane review. - Turner, Lucy; Shamseer, Larissa; Altman, Douglas G; Schulz, Kenneth F; Moher, David)\n\nEndorsement","page":"60","publisher-place":"D. Moher, Clinical Epidemiology Program, Ottawa Hospital Research Institute, Ottawa, Canada","title":"Does use of the CONSORT Statement impact the completeness of reporting of randomised controlled trials published in medical journals? A Cochrane review.","type":"article-journal","volume":"1"},"uris":["http://www.mendeley.com/documents/?uuid=aebb5370-c93c-407a-8009-f218f74574ac"]}],"mendeley":{"formattedCitation":"(6)","plainTextFormattedCitation":"(6)","previouslyFormattedCitation":"(6)"},"properties":{"noteIndex":0},"schema":"https://github.com/citation-style-language/schema/raw/master/csl-citation.json"}</w:instrText>
      </w:r>
      <w:r w:rsidR="009139EE" w:rsidRPr="00B42145">
        <w:rPr>
          <w:rFonts w:ascii="Calibri" w:eastAsia="Calibri" w:hAnsi="Calibri" w:cs="Calibri"/>
          <w:sz w:val="24"/>
          <w:szCs w:val="24"/>
          <w:lang w:val="en-GB"/>
        </w:rPr>
        <w:fldChar w:fldCharType="separate"/>
      </w:r>
      <w:r w:rsidR="00D9584C" w:rsidRPr="00B42145">
        <w:rPr>
          <w:rFonts w:ascii="Calibri" w:eastAsia="Calibri" w:hAnsi="Calibri" w:cs="Calibri"/>
          <w:noProof/>
          <w:sz w:val="24"/>
          <w:szCs w:val="24"/>
          <w:lang w:val="en-GB"/>
        </w:rPr>
        <w:t>(6)</w:t>
      </w:r>
      <w:r w:rsidR="009139EE" w:rsidRPr="00B42145">
        <w:rPr>
          <w:rFonts w:ascii="Calibri" w:eastAsia="Calibri" w:hAnsi="Calibri" w:cs="Calibri"/>
          <w:sz w:val="24"/>
          <w:szCs w:val="24"/>
          <w:lang w:val="en-GB"/>
        </w:rPr>
        <w:fldChar w:fldCharType="end"/>
      </w:r>
      <w:r w:rsidR="006967B0" w:rsidRPr="00B42145">
        <w:rPr>
          <w:rFonts w:ascii="Calibri" w:hAnsi="Calibri" w:cs="Calibri"/>
          <w:sz w:val="24"/>
          <w:szCs w:val="24"/>
          <w:lang w:val="en-GB"/>
        </w:rPr>
        <w:t xml:space="preserve">. </w:t>
      </w:r>
      <w:r w:rsidR="00DE754B" w:rsidRPr="00B42145">
        <w:rPr>
          <w:rFonts w:ascii="Calibri" w:hAnsi="Calibri" w:cs="Calibri"/>
          <w:sz w:val="24"/>
          <w:szCs w:val="24"/>
          <w:lang w:val="en-GB"/>
        </w:rPr>
        <w:t>Dozens of</w:t>
      </w:r>
      <w:r w:rsidR="00BE7163" w:rsidRPr="00B42145">
        <w:rPr>
          <w:rFonts w:ascii="Calibri" w:hAnsi="Calibri" w:cs="Calibri"/>
          <w:sz w:val="24"/>
          <w:szCs w:val="24"/>
          <w:lang w:val="en-GB"/>
        </w:rPr>
        <w:t xml:space="preserve"> observational s</w:t>
      </w:r>
      <w:r w:rsidR="008B2279" w:rsidRPr="00B42145">
        <w:rPr>
          <w:rFonts w:ascii="Calibri" w:hAnsi="Calibri" w:cs="Calibri"/>
          <w:sz w:val="24"/>
          <w:szCs w:val="24"/>
          <w:lang w:val="en-GB"/>
        </w:rPr>
        <w:t>tudies have explored the</w:t>
      </w:r>
      <w:r w:rsidR="005D3C95" w:rsidRPr="00B42145">
        <w:rPr>
          <w:rFonts w:ascii="Calibri" w:hAnsi="Calibri" w:cs="Calibri"/>
          <w:sz w:val="24"/>
          <w:szCs w:val="24"/>
          <w:lang w:val="en-GB"/>
        </w:rPr>
        <w:t xml:space="preserve"> possible</w:t>
      </w:r>
      <w:r w:rsidR="008B2279" w:rsidRPr="00B42145">
        <w:rPr>
          <w:rFonts w:ascii="Calibri" w:hAnsi="Calibri" w:cs="Calibri"/>
          <w:sz w:val="24"/>
          <w:szCs w:val="24"/>
          <w:lang w:val="en-GB"/>
        </w:rPr>
        <w:t xml:space="preserve"> effect</w:t>
      </w:r>
      <w:r w:rsidR="00BE7163" w:rsidRPr="00B42145">
        <w:rPr>
          <w:rFonts w:ascii="Calibri" w:hAnsi="Calibri" w:cs="Calibri"/>
          <w:sz w:val="24"/>
          <w:szCs w:val="24"/>
          <w:lang w:val="en-GB"/>
        </w:rPr>
        <w:t xml:space="preserve"> of journal endorsement of different reporting guidelines in different clinical areas</w:t>
      </w:r>
      <w:r w:rsidR="008B2279" w:rsidRPr="00B42145">
        <w:rPr>
          <w:rFonts w:ascii="Calibri" w:hAnsi="Calibri" w:cs="Calibri"/>
          <w:sz w:val="24"/>
          <w:szCs w:val="24"/>
          <w:lang w:val="en-GB"/>
        </w:rPr>
        <w:t xml:space="preserve"> </w:t>
      </w:r>
      <w:r w:rsidR="009139EE" w:rsidRPr="00B42145">
        <w:rPr>
          <w:rFonts w:ascii="Calibri" w:hAnsi="Calibri" w:cs="Calibri"/>
          <w:sz w:val="24"/>
          <w:szCs w:val="24"/>
          <w:lang w:val="en-GB"/>
        </w:rPr>
        <w:fldChar w:fldCharType="begin" w:fldLock="1"/>
      </w:r>
      <w:r w:rsidR="000C5EA1" w:rsidRPr="00B42145">
        <w:rPr>
          <w:rFonts w:ascii="Calibri" w:hAnsi="Calibri" w:cs="Calibri"/>
          <w:sz w:val="24"/>
          <w:szCs w:val="24"/>
          <w:lang w:val="en-GB"/>
        </w:rPr>
        <w:instrText>ADDIN CSL_CITATION {"citationItems":[{"id":"ITEM-1","itemData":{"ISSN":"1524-4628","PMID":"11387498","abstract":"BACKGROUND AND PURPOSE The advent of controlled clinical trials revolutionized clinical medicine over the course of the 20th century. The objective of this study was to quantitatively characterize developments in clinical trial methodology over time in the field of acute ischemic stroke. METHODS All controlled trials targeting acute ischemic stroke with a final report in English were identified through MEDLINE and international trial registries. Data regarding trial design, implementation, and results were extracted. A formal 100-point scale was used to rate trial quality. RESULTS A total of 178 controlled acute stroke trials were identified, encompassing 73 949 patients. Eighty-eight trials involved neuroprotective agents, 59 rheological/antithrombotic agents, 26 agents with both neuroprotective and rheological/antithrombotic effects, and 5 a nonpharmacological intervention. Only 3 trials met conventional criteria for a positive outcome. Between the 1950s and 1990s, the number of trials per decade increased from 3 to 99, and mean trial sample size increased from 38 (median, 26) to 661 (median, 113). During 1980-1999, median time window allowed for enrollment decreased per half decade from 48 to 12 hours. Reported pharmaceutical sponsorship increased substantially over time, from 38% before 1970 to 68% in the 1990s. Trial quality improved substantially from a median score of 12 in the 1950s to 72 in the 1990s. CONCLUSIONS Accelerating trends in acute stroke controlled trials include growth in number, sample size, and quality, and reduction in entry time window. These changes reflect an increased understanding of the pathophysiology of acute stroke, the imperative for treatment initiation within a critical time window, and more sophisticated trial design.","author":[{"dropping-particle":"","family":"Kidwell","given":"C S","non-dropping-particle":"","parse-names":false,"suffix":""},{"dropping-particle":"","family":"Liebeskind","given":"D S","non-dropping-particle":"","parse-names":false,"suffix":""},{"dropping-particle":"","family":"Starkman","given":"S","non-dropping-particle":"","parse-names":false,"suffix":""},{"dropping-particle":"","family":"Saver","given":"J L","non-dropping-particle":"","parse-names":false,"suffix":""}],"container-title":"Stroke","id":"ITEM-1","issue":"6","issued":{"date-parts":[["2001","6"]]},"page":"1349-59","title":"Trends in acute ischemic stroke trials through the 20th century.","type":"article-journal","volume":"32"},"uris":["http://www.mendeley.com/documents/?uuid=083d2a85-4dfa-4165-b885-8cc0228a2561"]},{"id":"ITEM-2","itemData":{"DOI":"10.1016/S0161-6420(00)00500-5","ISSN":"0161-6420","PMID":"11158822","abstract":"PURPOSE To evaluate the quality of reporting of all the new randomized clinical trials published during 1999 in OPHTHALMOLOGY: using the CONSORT statement parameters. DESIGN Descriptive series of published studies. STUDIES INCLUDED Randomized clinical trials. METHODS Eligible studies were all randomized clinical trials published in Volume 106 (1999) of OPHTHALMOLOGY: that reported the results of prospectively conducted studies in humans comparing two or more therapeutic options with regard to their effect on one or various outcomes, in which the authors stated that a process of randomization or quasi-randomization was performed before the interventions. Each study was evaluated by two independent observers establishing the specific report in the published manuscript of 57 CONSORT statement descriptors, and consensus was obtained between evaluators. MAIN OUTCOME MEASURES Overall presence of CONSORT statement descriptors in published reports. RESULTS The mean number of positive CONSORT descriptors for the 24 eligible randomized clinical trials was 33.42 (standard error of the mean [SEM] 1.57) of 57 possible. This score was significantly different (P: &lt; 0.001) from the score of 16.6 (standard error of the mean 0.6) reported for OPHTHALMOLOGY: in the 1991 to 1994 study by Scherer and Crawley. Of the nine descriptors measuring the quality of abstract reporting, a mean of 6.25 (SEM 0.3) was included in the 24 study abstracts evaluated, significantly different from the Scherer and Crawley score (5.2, SEM 0.2. P: &lt; 0.001). Four and six descriptors increased and decreased, respectively, their reporting in more than 20%. Key descriptors such as hypothesis postulation, primary outcome determination, sample size calculations, and a discussion of the limitations of the study such as bias, imprecision, and internal validity are still reported in less than 42% of clinical trials. CONCLUSIONS This study describes for the first time after the adoption of the CONSORT statement recommendations the status on the quality of reporting of recently published randomized clinical trials in OPHTHALMOLOGY: Although not a direct measure of the intrinsic quality of a study, reporting quality provides the reader with useful tools for the evaluation of its validity. The quality of reporting of randomized clinical trials shows an overall improvement when compared with the period between 1991 and 1994. However, there is still significant room for improvement, especially in descriptors e…","author":[{"dropping-particle":"","family":"Sánchez-Thorin","given":"J C","non-dropping-particle":"","parse-names":false,"suffix":""},{"dropping-particle":"","family":"Cortés","given":"M C","non-dropping-particle":"","parse-names":false,"suffix":""},{"dropping-particle":"","family":"Montenegro","given":"M","non-dropping-particle":"","parse-names":false,"suffix":""},{"dropping-particle":"","family":"Villate","given":"N","non-dropping-particle":"","parse-names":false,"suffix":""},{"dropping-particle":"","family":"J.C.","given":"Sánchez-Thorin","non-dropping-particle":"","parse-names":false,"suffix":""},{"dropping-particle":"","family":"M.C.","given":"Cortés","non-dropping-particle":"","parse-names":false,"suffix":""},{"dropping-particle":"","family":"M.","given":"Montenegro","non-dropping-particle":"","parse-names":false,"suffix":""},{"dropping-particle":"","family":"N.","given":"Villate","non-dropping-particle":"","parse-names":false,"suffix":""},{"dropping-particle":"","family":"Sánchez-Thorin","given":"J C","non-dropping-particle":"","parse-names":false,"suffix":""},{"dropping-particle":"","family":"Cortés","given":"M C","non-dropping-particle":"","parse-names":false,"suffix":""},{"dropping-particle":"","family":"Montenegro","given":"M","non-dropping-particle":"","parse-names":false,"suffix":""},{"dropping-particle":"","family":"Villate","given":"N","non-dropping-particle":"","parse-names":false,"suffix":""}],"container-title":"Ophthalmology","id":"ITEM-2","issue":"2","issued":{"date-parts":[["2001","2"]]},"note":"From Duplicate 1 (The quality of reporting of randomized clinical trials published in Ophthalmology - Sánchez-Thorin, J C; Cortés, M C; Montenegro, M; Villate, N; J.C., Sánchez-Thorin; M.C., Cortés; M., Montenegro; N., Villate; Sánchez-Thorin, J C; Cortés, M C; Montenegro, M; Villate, N)\n\nFrom Duplicate 2 (The quality of reporting of randomized clinical trials published in Ophthalmology. - Sánchez-Thorin, J C; Cortés, M C; Montenegro, M; Villate, N)\n\nNULL\n\nFrom Duplicate 2 (The quality of reporting of randomized clinical trials published in Ophthalmology. - Sánchez-Thorin, J C; Cortés, M C; Montenegro, M; Villate, N)\n\nNULL","page":"410-415","publisher-place":"J.C. Sánchez-Thorin, Fundacion Santa Fe de Bogota, Santafé de Bogotá, Colombia","title":"The quality of reporting of randomized clinical trials published in Ophthalmology","type":"article-journal","volume":"108"},"uris":["http://www.mendeley.com/documents/?uuid=aa9eb5b5-c173-41ab-b055-65959c65280c"]},{"id":"ITEM-3","itemData":{"ISSN":"0098-7484","PMID":"11308436","abstract":"CONTEXT The Consolidated Standards for Reporting of Trials (CONSORT) statement was developed to help improve the quality of reports of randomized controlled trials (RCTs). To date, a paucity of data exists regarding whether it has achieved this goal. OBJECTIVE To determine whether use of the CONSORT statement is associated with improvement in the quality of reports of RCTs. DESIGN AND SETTING Comparative before-and-after evaluation in which reports of RCTs published in 1994 (pre-CONSORT) were compared with RCT reports from the same journals published in 1998 (post-CONSORT). We included 211 reports from BMJ, JAMA, and The Lancet (journals that adopted CONSORT) as well as The New England Journal of Medicine (a journal that did not adopt CONSORT and was used as a comparator). MAIN OUTCOME MEASURES Number of CONSORT items included in a report, frequency of unclear reporting of allocation concealment, and overall trial quality score based on the Jadad scale, a 5-point quality assessment instrument. RESULTS Compared with 1994, the number of CONSORT checklist items in reports of RCTs increased in all 4 journals in 1998, and this increase was statistically significant for the 3 adopter journals (pre-CONSORT, 23.4; mean change, 3.7; 95% confidence interval [CI], 2.1-5.3). The frequency of unclear reporting of allocation concealment decreased for each of the 4 journals, and this change was statistically significant for adopters (pre-CONSORT, 61%; mean change, -22%; 95% CI, -38% to -6%). Similarly, 3 of the 4 journals showed an improvement in the quality score for reports of RCTs, and this increase was statistically significant for adopter journals overall (pre-CONSORT, 2.7; mean change, 0.4; 95% CI, 0.1-0.8). CONCLUSION Use of the CONSORT statement is associated with improvements in the quality of reports of RCTs.","author":[{"dropping-particle":"","family":"Moher","given":"D","non-dropping-particle":"","parse-names":false,"suffix":""},{"dropping-particle":"","family":"Jones","given":"A","non-dropping-particle":"","parse-names":false,"suffix":""},{"dropping-particle":"","family":"Lepage","given":"L","non-dropping-particle":"","parse-names":false,"suffix":""},{"dropping-particle":"","family":"CONSORT Group (Consolidated Standards for Reporting of Trials)","given":"","non-dropping-particle":"","parse-names":false,"suffix":""}],"container-title":"JAMA","id":"ITEM-3","issue":"15","issued":{"date-parts":[["2001","4","18"]]},"page":"1992-5","title":"Use of the CONSORT statement and quality of reports of randomized trials: a comparative before-and-after evaluation.","type":"article-journal","volume":"285"},"uris":["http://www.mendeley.com/documents/?uuid=2ec90b80-5198-4e1a-9ee2-ea72ff1e9fff"]},{"id":"ITEM-4","itemData":{"DOI":"10.1016/S0197-2456(02)00214-3","ISSN":"0197-2456","PMID":"12161081","abstract":"The \"Consolidated Standards of Reporting Trials\" (CONSORT) was developed to improve the suboptimal reporting of randomized controlled trials (RCTs). However, little is known about the quality of reporting since this publication. We undertook an observational study to determine the quality of reporting key methodological factors in RCTs since the publication of the CONSORT statement and if a journal policy to promote adherence to the CONSORT checklist was associated with superior reporting. We recorded the reporting of 11 key methodological factors in 105 RCTs from 29 medical journals published subsequent to the CONSORT statement. We examined the quality of reporting in relation to whether a journal was a \"CONSORT promoter\" as defined by inclusion of the CONSORT checklist in a journal's \"information to authors\" section or a requirement that authors, manuscript reviewers, or copy editors complete the CONSORT checklist. Multivariate analysis controlled for journal impact factor, study outcome, and time of publication. Six of the 11 methodological factors were reported &lt;50% of the time. The number of methodological factors reported was greater in CONSORT promoters than in journals not promoting CONSORT in both unadjusted (6.0 and 5.1, respectively, p-value = 0.03) and adjusted (6.4 and 4.8 of the 11 methodological factors, respectively, p-value = 0.0001) analyses. While journals that promote CONSORT demonstrate superior reporting of RCTs, persistent inadequacies in reporting remain. Until these inadequacies are resolved health-care providers will remain limited in their ability to make informed inferences about the validity of the studies upon which they base their clinical practice. © 2002 Elsevier Science Inc. All rights reserved.","author":[{"dropping-particle":"","family":"Devereaux","given":"P J","non-dropping-particle":"","parse-names":false,"suffix":""},{"dropping-particle":"","family":"Manns","given":"Braden J","non-dropping-particle":"","parse-names":false,"suffix":""},{"dropping-particle":"","family":"Ghali","given":"William A","non-dropping-particle":"","parse-names":false,"suffix":""},{"dropping-particle":"","family":"Quan","given":"Hude","non-dropping-particle":"","parse-names":false,"suffix":""},{"dropping-particle":"","family":"Guyatt","given":"Gordon H","non-dropping-particle":"","parse-names":false,"suffix":""},{"dropping-particle":"","family":"P.J.","given":"Devereaux","non-dropping-particle":"","parse-names":false,"suffix":""},{"dropping-particle":"","family":"B.J.","given":"Manns","non-dropping-particle":"","parse-names":false,"suffix":""},{"dropping-particle":"","family":"W.A.","given":"Ghali","non-dropping-particle":"","parse-names":false,"suffix":""},{"dropping-particle":"","family":"H.","given":"Quan","non-dropping-particle":"","parse-names":false,"suffix":""},{"dropping-particle":"","family":"G.H.","given":"Guyatt","non-dropping-particle":"","parse-names":false,"suffix":""},{"dropping-particle":"","family":"Devereaux","given":"P J","non-dropping-particle":"","parse-names":false,"suffix":""},{"dropping-particle":"","family":"Manns","given":"Braden J","non-dropping-particle":"","parse-names":false,"suffix":""},{"dropping-particle":"","family":"Ghali","given":"William A","non-dropping-particle":"","parse-names":false,"suffix":""},{"dropping-particle":"","family":"Quan","given":"Hude","non-dropping-particle":"","parse-names":false,"suffix":""},{"dropping-particle":"","family":"Guyatt","given":"Gordon H","non-dropping-particle":"","parse-names":false,"suffix":""},{"dropping-particle":"","family":"P.J.","given":"Devereaux","non-dropping-particle":"","parse-names":false,"suffix":""},{"dropping-particle":"","family":"B.J.","given":"Manns","non-dropping-particle":"","parse-names":false,"suffix":""},{"dropping-particle":"","family":"W.A.","given":"Ghali","non-dropping-particle":"","parse-names":false,"suffix":""},{"dropping-particle":"","family":"H.","given":"Quan","non-dropping-particle":"","parse-names":false,"suffix":""},{"dropping-particle":"","family":"G.H.","given":"Guyatt","non-dropping-particle":"","parse-names":false,"suffix":""},{"dropping-particle":"","family":"Devereaux","given":"P J","non-dropping-particle":"","parse-names":false,"suffix":""},{"dropping-particle":"","family":"Manns","given":"Braden J","non-dropping-particle":"","parse-names":false,"suffix":""},{"dropping-particle":"","family":"Ghali","given":"William A","non-dropping-particle":"","parse-names":false,"suffix":""},{"dropping-particle":"","family":"Quan","given":"Hude","non-dropping-particle":"","parse-names":false,"suffix":""},{"dropping-particle":"","family":"Guyatt","given":"Gordon H","non-dropping-particle":"","parse-names":false,"suffix":""}],"container-title":"Controlled Clinical Trials","id":"ITEM-4","issue":"4","issued":{"date-parts":[["2002","8"]]},"note":"From Duplicate 2 (The reporting of methodological factors in randomized controlled trials and the association with a journal policy to promote adherence to the Consolidated Standards of Reporting Trials (CONSORT) checklist - Devereaux, P J; Manns, Braden J; Ghali, William A; Quan, Hude; Guyatt, Gordon H; P.J., Devereaux; B.J., Manns; W.A., Ghali; H., Quan; G.H., Guyatt; Devereaux, P J; Manns, Braden J; Ghali, William A; Quan, Hude; Guyatt, Gordon H; P.J., Devereaux; B.J., Manns; W.A., Ghali; H., Quan; G.H., Guyatt; Devereaux, P J; Manns, Braden J; Ghali, William A; Quan, Hude; Guyatt, Gordon H)\n\nFrom Duplicate 1 (The reporting of methodological factors in randomized controlled trials and the association with a journal policy to promote adherence to the Consolidated Standards of Reporting Trials (CONSORT) checklist - Devereaux, P J; Manns, Braden J; Ghali, William A; Quan, Hude; Guyatt, Gordon H; P.J., Devereaux; B.J., Manns; W.A., Ghali; H., Quan; G.H., Guyatt; Devereaux, P J; Manns, Braden J; Ghali, William A; Quan, Hude; Guyatt, Gordon H; P.J., Devereaux; B.J., Manns; W.A., Ghali; H., Quan; G.H., Guyatt; Devereaux, P J; Manns, Braden J; Ghali, William A; Quan, Hude; Guyatt, Gordon H)\n\nFrom Duplicate 1 (The reporting of methodological factors in randomized controlled trials and the association with a journal policy to promote adherence to the Consolidated Standards of Reporting Trials (CONSORT) checklist. - Devereaux, P J; Manns, Braden J; Ghali, William A; Quan, Hude; Guyatt, Gordon H)\n\nEndorsement\n\nFrom Duplicate 2 (The reporting of methodological factors in randomized controlled trials and the association with a journal policy to promote adherence to the Consolidated Standards of Reporting Trials (CONSORT) checklist. - Devereaux, P J; Manns, Braden J; Ghali, William A; Quan, Hude; Guyatt, Gordon H)\n\nEndorsement","page":"380-388","publisher-place":"P.J. Devereaux, McMaster University, Faculty of Health Sciences, Clinical Epidemiology/Biostatistics, Hamilton, Ont. L8N 3Z5, Canada","title":"The reporting of methodological factors in randomized controlled trials and the association with a journal policy to promote adherence to the Consolidated Standards of Reporting Trials (CONSORT) checklist","type":"article-journal","volume":"23"},"uris":["http://www.mendeley.com/documents/?uuid=a47ba8c1-477a-427f-8a04-40fd0800a893"]},{"id":"ITEM-5","itemData":{"ISSN":"0895-4356","PMID":"12384193","abstract":"To determine the quality of reporting of blinding in randomized controlled trials (RCTs), we evaluated 40 consecutive RCTs published in each of five leading journals. We noted whether authors reported the blinding status of participants, health care providers, data collectors, judicial assessors of outcomes, data analysts, and manuscript writers. Explicit reporting of blinding status occurred in &lt;25% of RCTs for all groups. Eighty-three RCTs, reported as double-blind, provided eight combinations of blinded groups. In conclusion, prestigious journals do not currently report blinding status optimally. To do so, journals should abandon the term \"double blind\" and explicitly report the blinding status of the groups involved in RCTs. Until such reporting occurs, clinicians will be left with uncertainty about the validity of RCTs that guide their clinical practice.","author":[{"dropping-particle":"","family":"Montori","given":"Victor M","non-dropping-particle":"","parse-names":false,"suffix":""},{"dropping-particle":"","family":"Bhandari","given":"Mohit","non-dropping-particle":"","parse-names":false,"suffix":""},{"dropping-particle":"","family":"Devereaux","given":"P J","non-dropping-particle":"","parse-names":false,"suffix":""},{"dropping-particle":"","family":"Manns","given":"Braden J","non-dropping-particle":"","parse-names":false,"suffix":""},{"dropping-particle":"","family":"Ghali","given":"William A","non-dropping-particle":"","parse-names":false,"suffix":""},{"dropping-particle":"","family":"Guyatt","given":"Gordon H","non-dropping-particle":"","parse-names":false,"suffix":""}],"container-title":"Journal of clinical epidemiology","id":"ITEM-5","issue":"8","issued":{"date-parts":[["2002","8"]]},"page":"787-90","title":"In the dark: the reporting of blinding status in randomized controlled trials.","type":"article-journal","volume":"55"},"uris":["http://www.mendeley.com/documents/?uuid=71009519-4083-49d0-a8c2-27c2f9417b00"]},{"id":"ITEM-6","itemData":{"DOI":"10.1002/art.512","ISSN":"0004-3591","PMID":"11920415","abstract":"OBJECTIVE To assess the quality of published randomized clinical trials (RCTs) in rheumatology and to determine whether there has been improvement in quality between 2 time periods, 1987-1988 and 1997-1998. METHODS Using MEDLINE and a hand search of selected rheumatology journals, we identified RCTs of adult rheumatic diseases published in English in 1987-1988 or 1997-1998. We examined trial quality with an expanded version of the Jadad scale, which assesses the adequacy of reported random sequence generation, allocation concealment, blinding, and analysis. All trials were read by 1 reviewer, with prior standardization using a random sample read by 2 reviewers. We also evaluated \"high\"- versus \"low\"-impact journals based on citation index. RESULTS Two hundred forty RCTs (1987-1988 119 RCTs, 1997-1998 121 RCTs) were assessed. Results showed improvement in the quality of the trials, but the rates of reported random sequence generation, allocation concealment, power, and intent-to-treat analyses were persistently low. Low rates of reports of random sequence generation, allocation concealment, and intent-to-treat analyses were present even in the high-impact journals. CONCLUSION There has been improvement in the quality of reporting of RCTs in rheumatology between 1987-1988 and 1997-1998. However, methodologic problems such as lack of allocation concealment, inadequate random sequence generation, lack of reporting of power, and lack of intent-to-treat analyses remain common. Many of these problems are established sources of bias in RCTs and are easily rectifiable.","author":[{"dropping-particle":"","family":"Hill","given":"Catherine L","non-dropping-particle":"","parse-names":false,"suffix":""},{"dropping-particle":"","family":"LaValley","given":"Michael P","non-dropping-particle":"","parse-names":false,"suffix":""},{"dropping-particle":"","family":"Felson","given":"David T","non-dropping-particle":"","parse-names":false,"suffix":""}],"container-title":"Arthritis and rheumatism","id":"ITEM-6","issue":"3","issued":{"date-parts":[["2002","3"]]},"page":"779-84","title":"Secular changes in the quality of published randomized clinical trials in rheumatology.","type":"article-journal","volume":"46"},"uris":["http://www.mendeley.com/documents/?uuid=b1906fc7-fc66-4c07-a962-eedf56fce746"]},{"id":"ITEM-7","itemData":{"ISSN":"0731-3810","PMID":"12733843","abstract":"Randomized controlled trials (RCTs) of therapeutic interventions in acute drug overdose present a significant challenge for ethical, legal, and human rights protections of research subjects, particularly when healthy volunteers are involved. The CONSORT statement on the uniform reporting of clinical trials was published in 1996 with the overall aim of improving the reporting of RCTs, both individually and to facilitate their inclusion into systematic reviews. In CONSORT, reporting of ethical, legal, and human rights protections, including prior evaluation of the study by an ethics committee and provision of informed consent, was largely an implicit requirement. Those drafting CONSORT may have assumed such protections and the rights of study subjects were secured by existing doctor-patient relationships. Alternatively, CONSORT may have been viewed as likely to indirectly enhance such protections, as a flow-on effect of improved RCT design and reporting. We wished to examine whether such assumptions were justified by examining the reporting of RCTs of simulated overdose in healthy volunteers. We reviewed all reported RCTs involving activated charcoal in healthy human volunteersfor three years before the CONSORT statement (1989, 1990, and 1991) and three years afterwards (1999, 2000, 2001). Presence of documentation of inclusion and exclusion criteria, stopping rules, protocol deviations, information sheets, consent documentation, ethical approvals, conflicts of interest, understanding, refusal, inducements and coercion were recorded. We found a very poor level of reporting of some key ethical, legal, and human rights protections for healthy volunteers in toxicological RCTs. Reporting did not improve with the publication of CONSORT even in relation to requirements specifically included in the guidelines.","author":[{"dropping-particle":"","family":"Faunce","given":"Thomas A","non-dropping-particle":"","parse-names":false,"suffix":""},{"dropping-particle":"","family":"Buckley","given":"Nicholas A","non-dropping-particle":"","parse-names":false,"suffix":""}],"container-title":"Journal of toxicology. Clinical toxicology","id":"ITEM-7","issue":"2","issued":{"date-parts":[["2003"]]},"page":"93-9","title":"Of consents and CONSORTs: reporting ethics, law, and human rights in RCTs involving monitored overdose of healthy volunteers pre and post the &amp;quot;CONSORT&amp;quot; guidelines.","type":"article-journal","volume":"41"},"uris":["http://www.mendeley.com/documents/?uuid=0e1e7a2f-5fc7-46ef-bf0e-979fa0854bf2"]},{"id":"ITEM-8","itemData":{"DOI":"10.1016/j.ijoa.2004.03.009","ISSN":"0959-289X","PMID":"15477048","abstract":"The Consolidated Standards for Reporting of Trials (CONSORT) checklist is an evidence-based approach to help improve the quality of reporting randomised controlled trials. The purpose of this study was to determine how closely randomised controlled trials in obstetric anaesthesia adhere to the CONSORT checklist. We retrieved all randomised controlled trials pertaining to the practice of obstetric anaesthesia and summarised in Obstetric Anesthesia Digest between March 2001 and December 2002 and compared the quality of reporting to the CONSORT checklist. The median number of correctly described CONSORT items was 65% (range 36% to 100%). Information pertaining to randomisation, blinding of the assessors, sample size calculation, reliability of measurements and reporting of the analysis were often omitted. It is difficult to determine the value and quality of many obstetric anaesthesia clinical trials because journal editors do not insist that this important information is made available to readers. Both clinicians and clinical researchers would benefit from uniform reporting of randomised trials in a manner that allows rapid data retrieval and easy assessment for relevance and quality. © 2004 Elsevier Ltd. All rights reserved.","author":[{"dropping-particle":"","family":"Halpern","given":"S H","non-dropping-particle":"","parse-names":false,"suffix":""},{"dropping-particle":"","family":"Darani","given":"R","non-dropping-particle":"","parse-names":false,"suffix":""},{"dropping-particle":"","family":"Douglas","given":"M J","non-dropping-particle":"","parse-names":false,"suffix":""},{"dropping-particle":"","family":"Wight","given":"W","non-dropping-particle":"","parse-names":false,"suffix":""},{"dropping-particle":"","family":"Yee","given":"J","non-dropping-particle":"","parse-names":false,"suffix":""},{"dropping-particle":"","family":"S.H.","given":"Halpern","non-dropping-particle":"","parse-names":false,"suffix":""},{"dropping-particle":"","family":"R.","given":"Darani","non-dropping-particle":"","parse-names":false,"suffix":""},{"dropping-particle":"","family":"M.J.","given":"Douglas","non-dropping-particle":"","parse-names":false,"suffix":""},{"dropping-particle":"","family":"W.","given":"Wight","non-dropping-particle":"","parse-names":false,"suffix":""},{"dropping-particle":"","family":"J.","given":"Yee","non-dropping-particle":"","parse-names":false,"suffix":""},{"dropping-particle":"","family":"Halpern","given":"S H","non-dropping-particle":"","parse-names":false,"suffix":""},{"dropping-particle":"","family":"Darani","given":"R","non-dropping-particle":"","parse-names":false,"suffix":""},{"dropping-particle":"","family":"Douglas","given":"M J","non-dropping-particle":"","parse-names":false,"suffix":""},{"dropping-particle":"","family":"Wight","given":"W","non-dropping-particle":"","parse-names":false,"suffix":""},{"dropping-particle":"","family":"Yee","given":"J","non-dropping-particle":"","parse-names":false,"suffix":""}],"container-title":"International Journal of Obstetric Anesthesia","id":"ITEM-8","issue":"4","issued":{"date-parts":[["2004","10"]]},"note":"From Duplicate 2 (Compliance with the CONSORT checklist in obstetric anaesthesia randomised controlled trials - Halpern, S H; Darani, R; Douglas, M J; Wight, W; Yee, J; S.H., Halpern; R., Darani; M.J., Douglas; W., Wight; J., Yee; Halpern, S H; Darani, R; Douglas, M J; Wight, W; Yee, J)\n\nFrom Duplicate 1 (Compliance with the CONSORT checklist in obstetric anaesthesia randomised controlled trials. - Halpern, S H; Darani, R; Douglas, M J; Wight, W; Yee, J)\n\nNULL\n\nFrom Duplicate 2 (Compliance with the CONSORT checklist in obstetric anaesthesia randomised controlled trials - Halpern, S H; Darani, R; Douglas, M J; Wight, W; Yee, J; S.H., Halpern; R., Darani; M.J., Douglas; W., Wight; J., Yee; Halpern, S H; Darani, R; Douglas, M J; Wight, W; Yee, J)\n\nFrom Duplicate 1 (Compliance with the CONSORT checklist in obstetric anaesthesia randomised controlled trials. - Halpern, S H; Darani, R; Douglas, M J; Wight, W; Yee, J)\n\nNULL","page":"207-214","publisher-place":"Department of Anaesthesia, Sunnybrook Women's Coll. Hlth. S., Canada,","title":"Compliance with the CONSORT checklist in obstetric anaesthesia randomised controlled trials","type":"article-journal","volume":"13"},"uris":["http://www.mendeley.com/documents/?uuid=37b523f2-8f05-4b94-a9ad-a5727471772f"]},{"id":"ITEM-9","itemData":{"DOI":"10.1136/bmj.38413.576713.AE","ISSN":"1756-1833","PMID":"15760970","author":[{"dropping-particle":"","family":"Hewitt","given":"Catherine","non-dropping-particle":"","parse-names":false,"suffix":""},{"dropping-particle":"","family":"Hahn","given":"Seokyung","non-dropping-particle":"","parse-names":false,"suffix":""},{"dropping-particle":"","family":"Torgerson","given":"David J","non-dropping-particle":"","parse-names":false,"suffix":""},{"dropping-particle":"","family":"Watson","given":"Judith","non-dropping-particle":"","parse-names":false,"suffix":""},{"dropping-particle":"","family":"Bland","given":"J Martin","non-dropping-particle":"","parse-names":false,"suffix":""}],"container-title":"BMJ (Clinical research ed.)","id":"ITEM-9","issue":"7499","issued":{"date-parts":[["2005","5","7"]]},"page":"1057-8","title":"Adequacy and reporting of allocation concealment: review of recent trials published in four general medical journals.","type":"article-journal","volume":"330"},"uris":["http://www.mendeley.com/documents/?uuid=fbf942b9-e9a5-477a-8477-bba7de9cc040"]},{"id":"ITEM-10","itemData":{"DOI":"10.1213/01.ANE.0000150612.71007.A3","ISSN":"0003-2999","PMID":"15920210","abstract":"Increased attention has been directed at the quality of randomized controlled trials (RCTs) and how they are being reported. We examined leading anesthesiology journals to identify if there were specific areas for improvement in the design and analysis of published clinical studies. All RCTs that appeared between January 2000 and December 2000 in leading anesthesiology journals (Anesthesiology,Anesthesia &amp; Analgesia,Anaesthesia, and Canadian Journal of Anaesthesia) were retrieved by a MEDLINE search. We used a previously validated assessment tool, including 14 items associated with study quality, to determine a quality score for each article. The overall mean weighted quality score was 44% +/- 16%. Overall average scores were relatively high for appropriate controls (77% +/- 7%) and discussions of side effects (67% +/- 6%). Scores were very low for randomization blinding (5% +/- 2%), blinding observers to results (1% +/- 1%), and post-beta estimates (16% +/- 13%). Important pretreatment clinical predictors were absent in 32% of all studies. Significant improvement in the reporting and conduct of RCTs is required and should focus on randomization methodology, the blinding of investigators, and sample size estimates. Repeat assessments of the literature may improve the adoption of guidelines for the improvement of the quality of randomized controlled trials.","author":[{"dropping-particle":"","family":"Greenfield","given":"Mary Lou V. H.","non-dropping-particle":"","parse-names":false,"suffix":""},{"dropping-particle":"","family":"Rosenberg","given":"Andrew L.","non-dropping-particle":"","parse-names":false,"suffix":""},{"dropping-particle":"","family":"O???Reilly","given":"Michael","non-dropping-particle":"","parse-names":false,"suffix":""},{"dropping-particle":"","family":"Shanks","given":"Amy M.","non-dropping-particle":"","parse-names":false,"suffix":""},{"dropping-particle":"","family":"Sliwinski","given":"Michelle J.","non-dropping-particle":"","parse-names":false,"suffix":""},{"dropping-particle":"","family":"Nauss","given":"Michael D.","non-dropping-particle":"","parse-names":false,"suffix":""}],"container-title":"Anesthesia &amp; Analgesia","id":"ITEM-10","issue":"6","issued":{"date-parts":[["2005","6"]]},"page":"1759-1764","title":"The Quality of Randomized Controlled Trials in Major Anesthesiology Journals","type":"article-journal","volume":"100"},"uris":["http://www.mendeley.com/documents/?uuid=0208edf5-0cda-4ad9-8901-02e3e67b1c88"]},{"id":"ITEM-11","itemData":{"ISSN":"1057-0829","PMID":"15870599","abstract":"AIM To study the quality of controlled clinical trials on glaucoma. METHODS Two hundred and twenty-six clinical trials published between 1980 and 1999 were selected from seven international ophthalmological journals. Their quality was assessed by four researchers with epidemiological skills using a structured questionnaire. RESULTS Sample size was pre-estimated in 34 (15.0%) papers, which were of greater size (P = 0.05). Randomization was performed in 98.2% of the trials, although the procedure of randomization was scarcely reported. Masking was reported in 56.6% of the papers, and was more frequent in medical treatments (P &lt; 0.001). The basal characteristics of the groups were compared in 139 papers (61.5%). Patient losses during the follow-up period were fully described in only 27 trials. Intention-to-treat analysis was used in 17 (7.7%) papers. Most trials reported P values, but a measure of effect (mean, proportion, or relative risk) appeared in only 16 trials (7.7%). Trials performed in the US more frequently compared baseline characteristics of the groups (P = 0.03), described the patient flow (P = 0.04), and used adequate statistical procedures (P = 0.03). Those trials that included a statistician or an epidemiologist among the authors were more commonly blinded (P = 0.06) and they always avoided the analyses of subgroups (P = 0.006). Several methodological issues have improved throughout the studied period. CONCLUSIONS Several methodological characteristics should be improved when reporting a clinical trial on glaucoma. Using a checklist like that suggested by the CONSORT can help to achieve this.","author":[{"dropping-particle":"","family":"Llorca","given":"Javier","non-dropping-particle":"","parse-names":false,"suffix":""},{"dropping-particle":"","family":"Martínez-Sanz","given":"Fernando","non-dropping-particle":"","parse-names":false,"suffix":""},{"dropping-particle":"","family":"Prieto-Salceda","given":"Dolores","non-dropping-particle":"","parse-names":false,"suffix":""},{"dropping-particle":"","family":"Fariñas-Alvarez","given":"Concepción","non-dropping-particle":"","parse-names":false,"suffix":""},{"dropping-particle":"","family":"Chinchón","given":"M Verónica","non-dropping-particle":"","parse-names":false,"suffix":""},{"dropping-particle":"","family":"Quinones","given":"Dolores","non-dropping-particle":"","parse-names":false,"suffix":""},{"dropping-particle":"","family":"Delgado-Rodríguez","given":"Miguel","non-dropping-particle":"","parse-names":false,"suffix":""}],"container-title":"Journal of glaucoma","id":"ITEM-11","issue":"3","issued":{"date-parts":[["2005","6"]]},"page":"190-5","title":"Quality of controlled clinical trials on glaucoma and intraocular high pressure.","type":"article-journal","volume":"14"},"uris":["http://www.mendeley.com/documents/?uuid=631e4951-bf56-4d69-9273-e7e5f98b70b2"]},{"id":"ITEM-12","itemData":{"DOI":"10.1177/1740774506069153","ISSN":"1740-7745","PMID":"17060210","abstract":"BACKGROUND Insufficient blinding of persons involved in randomized clinical trials is associated with bias. The appraisal of the risk of bias is difficult without adequate information in trial reports. PURPOSE We wanted to study how blinding is reported in clinical trials and how lack of reporting relate to lack of blinding. METHODS A cohort study of 200 blinded randomized clinical trials published in 2001 randomly sampled from the Cochrane Central Register of Controlled Trials, and a questionnaire survey of the trial authors. RESULTS One-hundred and fifty-six (78{%}) articles described trials as 'double blind'. In three (2{%}) of such articles the blinding status of patients, health care providers and data collectors was explicitly described. Eighty-eight (56{%}) articles did not describe the blinding status of any trial person, and 41 articles (26{%}) reported no blinding relevant information at all beyond the trial being 'double blind'. One-hundred and thirty (65{%}) surveyed authors responded. Patients were blinded in 101 (97{%}) 'double blind' trials, and health care providers in 93 (89{%}). Twenty (19{%}) 'double blind' trials had not blinded either patients, health care providers or data collectors. Survey responders provided 15 different operational meanings of the term 'double blind', and typically felt that their preferred definition was the most widely used. LIMITATIONS The proportions in the author survey may be too optimistic due to reporting bias. It is not known how the increased use of the CONSORT guidelines may have affected reporting in years after 2001. CONCLUSIONS The blinding status of key trial persons was incompletely reported in most randomized clinical trials. Unreported blinding may be frequent, but one of five 'double blind' trials did not blind either patients, treatment providers or data collectors. Authors, referees, and journal editors could improve the completeness of reporting of blinding, eg, by adhering to the CONSORT statement. It is inappropriate to presume blinding of key trial persons based only on the ambiguous term 'double blind'.","author":[{"dropping-particle":"","family":"Haahr","given":"Mette Thorlund","non-dropping-particle":"","parse-names":false,"suffix":""},{"dropping-particle":"","family":"Hróbjartsson","given":"Asbjørn","non-dropping-particle":"","parse-names":false,"suffix":""}],"container-title":"Clinical trials (London, England)","id":"ITEM-12","issue":"4","issued":{"date-parts":[["2006"]]},"note":"Authors, referees, and journal editors could improve the completeness of reporting of blinding, eg, by adhering to the CONSORT statement\n\n----\nno ideas, focused on blinding","page":"360-365","title":"Who is blinded in randomized clinical trials? A study of 200 trials and a survey of authors.","type":"article-journal","volume":"3"},"uris":["http://www.mendeley.com/documents/?uuid=83755859-8d21-4449-9fd0-4583f97a1960"]},{"id":"ITEM-13","itemData":{"DOI":"10.1093/jnci/djj160","ISSN":"1460-2105","PMID":"16670387","abstract":"BACKGROUND Randomized controlled trials (RCTs) are the best tool to evaluate the effectiveness of clinical interventions. The Consolidated Standards for Reporting Trials (CONSORT) statement was introduced in 1996 to improve reporting of RCTs. We aimed to determine the extent of ambiguity and reporting quality as assessed by adherence to the CONSORT statement in published reports of RCTs involving patients with Hodgkin lymphoma from 1966 through 2002. METHODS We analyzed 242 published full-text reports of RCTs in patients with Hodgkin lymphoma. Quality of reporting was assessed using a 14-item questionnaire based on the CONSORT checklist. Reporting was studied in two pre-CONSORT periods (1966-1988 and 1989-1995) and one post-CONSORT period (1996-2002). RESULTS Only six of the 14 items were addressed in 75% or more of the studies in all three time periods. Most items that are necessary to assess the methodologic quality of a study were reported by fewer than 20% of the studies. Improvements over time were seen for some items, including the description of statistics methods used, reporting of primary research outcomes, performance of power calculations, method of randomization and concealment allocation, and having performed intention-to-treat analysis. CONCLUSIONS Despite recent improvements, reporting levels of CONSORT items in RCTs involving patients with Hodgkin lymphoma remain unsatisfactory. Further concerted action by journal editors, learned societies, and medical schools is necessary to make authors even more aware of the need to improve the reporting RCTs in medical journals to allow assessment of validity of published clinical research.","author":[{"dropping-particle":"","family":"Kober","given":"Thilo","non-dropping-particle":"","parse-names":false,"suffix":""},{"dropping-particle":"","family":"Trelle","given":"Sven","non-dropping-particle":"","parse-names":false,"suffix":""},{"dropping-particle":"","family":"Engert","given":"Andreas","non-dropping-particle":"","parse-names":false,"suffix":""}],"container-title":"Journal of the National Cancer Institute","id":"ITEM-13","issue":"9","issued":{"date-parts":[["2006","5","3"]]},"note":"NULL","page":"620-5","title":"Reporting of randomized controlled trials in Hodgkin lymphoma in biomedical journals.","type":"article-journal","volume":"98"},"uris":["http://www.mendeley.com/documents/?uuid=60b618af-3b62-47ab-b52a-7f68c1098489"]},{"id":"ITEM-14","itemData":{"DOI":"10.1136/bmj.38693.516782.7C","ISSN":"1756-1833","PMID":"16415336","abstract":"OBJECTIVE To appraise multiple systematic reviews on the same clinical topic, focusing on predictors and correlates of quality of reporting of meta-analysis (QUOROM) scores. DESIGN Case study. SETTING Reviews providing at least individual quantitative estimates on role of acetylcysteine in the prevention of contrast associated nephropathy. DATA SOURCES PubMed, the database of abstracts of reviews of effects, and the Cochrane database of systematic reviews (updated March 2005). MAIN OUTCOME MEASURES Funding, compliance with the QUOROM checklist, scores on the Oxman and Guyatt quality index, and authors' recommendations. RESULTS 10 systematic reviews, published August 2003 to March 2005, were included. Nine pooled events despite heterogeneity and five recommended routine use of acetylcysteine, whereas the remaining studies called for further research. Compliance with the 18 items on the QUOROM checklist was relatively high (median 16, range 11 to 17), although shorter manuscripts had significantly lower scores (R = 0.73; P = 0.016). Reviewers who reported previous not for profit funding were more likely to score higher on the Oxman and Guyatt quality index. No association was found between QUOROM and Oxman and Guyatt scores (R = -0.06; P = 0.86), mainly because of greater emphasis of the Oxman and Guyatt scores on the appraisal of bias in selection and validity assessment (inadequate in five reviews). CONCLUSIONS Multiple systematic reviews on the same clinical topic varied in quality of reporting and recommendations. Longer manuscripts and previous not for profit funding were associated with higher quality.","author":[{"dropping-particle":"","family":"Biondi-Zoccai","given":"Giuseppe G L","non-dropping-particle":"","parse-names":false,"suffix":""},{"dropping-particle":"","family":"Lotrionte","given":"Marzia","non-dropping-particle":"","parse-names":false,"suffix":""},{"dropping-particle":"","family":"Abbate","given":"Antonio","non-dropping-particle":"","parse-names":false,"suffix":""},{"dropping-particle":"","family":"Testa","given":"Luca","non-dropping-particle":"","parse-names":false,"suffix":""},{"dropping-particle":"","family":"Remigi","given":"Enrico","non-dropping-particle":"","parse-names":false,"suffix":""},{"dropping-particle":"","family":"Burzotta","given":"Francesco","non-dropping-particle":"","parse-names":false,"suffix":""},{"dropping-particle":"","family":"Valgimigli","given":"Marco","non-dropping-particle":"","parse-names":false,"suffix":""},{"dropping-particle":"","family":"Romagnoli","given":"Enrico","non-dropping-particle":"","parse-names":false,"suffix":""},{"dropping-particle":"","family":"Crea","given":"Filippo","non-dropping-particle":"","parse-names":false,"suffix":""},{"dropping-particle":"","family":"Agostoni","given":"Pierfrancesco","non-dropping-particle":"","parse-names":false,"suffix":""}],"container-title":"BMJ (Clinical research ed.)","id":"ITEM-14","issue":"7535","issued":{"date-parts":[["2006","1","28"]]},"page":"202-9","title":"Compliance with QUOROM and quality of reporting of overlapping meta-analyses on the role of acetylcysteine in the prevention of contrast associated nephropathy: case study.","type":"article-journal","volume":"332"},"uris":["http://www.mendeley.com/documents/?uuid=7c9adeaa-3fba-4cbc-866e-1e9d36b1c9e0"]},{"id":"ITEM-15","itemData":{"DOI":"10.1097/01.sla.0000217640.11224.05","ISSN":"0003-4932","PMID":"17060756","abstract":"OBJECTIVE: To evaluate the quality of reporting of surgical randomized controlled trials published in surgical and general medical journals using Jadad score, allocation concealment, and adherence to CONSORT guidelines and to identify factors associated with good quality. SUMMARY BACKGROUND DATA: Randomized controlled trials (RCTs) provide the best evidence about the relative effectiveness of different interventions. Improper methodology and reporting of RCTs can lead to erroneous conclusions about treatment effects, which may mislead decision-making in health care at all levels. METHODS: Information was obtained on RCTs published in 6 general surgical and 4 general medical journals in the year 2003. The quality of reporting of RCTs was assessed under masked conditions using allocation concealment, Jadad score, and a CONSORT checklist devised for the purpose. RESULTS: Of the 69 RCTs analyzed, only 37.7% had a Jadad score of ≥3, and only 13% of the trials clearly explained allocation concealment. The modified CONSORT score of surgical trials reported in medical journals was significantly higher than those reported in surgical journals (Mann-Whitney U test, P &lt; 0.001). Overall, the modified CONSORT score was higher in studies with higher author numbers (P = 0.03), multicenter studies (P = 0.002), and studies with a declared funding source (P = 0.022). CONCLUSION: The overall quality of reporting of surgical RCTs was suboptimal. There is a need for improving awareness of the CONSORT statement among authors, reviewers, and editors of surgical journals and better quality control measures for trial reporting and methodology. © 2006 Lippincott Williams &amp; Wilkins, Inc.","author":[{"dropping-particle":"","family":"Balasubramanian","given":"Sabapathy P","non-dropping-particle":"","parse-names":false,"suffix":""},{"dropping-particle":"","family":"Wiener","given":"Martin","non-dropping-particle":"","parse-names":false,"suffix":""},{"dropping-particle":"","family":"Alshameeri","given":"Zeiad","non-dropping-particle":"","parse-names":false,"suffix":""},{"dropping-particle":"","family":"Tiruvoipati","given":"Ravindranath","non-dropping-particle":"","parse-names":false,"suffix":""},{"dropping-particle":"","family":"Elbourne","given":"Diana","non-dropping-particle":"","parse-names":false,"suffix":""},{"dropping-particle":"","family":"Reed","given":"Malcolm W","non-dropping-particle":"","parse-names":false,"suffix":""},{"dropping-particle":"","family":"S.P.","given":"Balasubramanian","non-dropping-particle":"","parse-names":false,"suffix":""},{"dropping-particle":"","family":"M.","given":"Wiener","non-dropping-particle":"","parse-names":false,"suffix":""},{"dropping-particle":"","family":"Z.","given":"Alshameeri","non-dropping-particle":"","parse-names":false,"suffix":""},{"dropping-particle":"","family":"R.","given":"Tiruvoipati","non-dropping-particle":"","parse-names":false,"suffix":""},{"dropping-particle":"","family":"D.","given":"Elbourne","non-dropping-particle":"","parse-names":false,"suffix":""},{"dropping-particle":"","family":"M.W.","given":"Reed","non-dropping-particle":"","parse-names":false,"suffix":""},{"dropping-particle":"","family":"Balasubramanian","given":"Sabapathy P","non-dropping-particle":"","parse-names":false,"suffix":""},{"dropping-particle":"","family":"Wiener","given":"Martin","non-dropping-particle":"","parse-names":false,"suffix":""},{"dropping-particle":"","family":"Alshameeri","given":"Zeiad","non-dropping-particle":"","parse-names":false,"suffix":""},{"dropping-particle":"","family":"Tiruvoipati","given":"Ravindranath","non-dropping-particle":"","parse-names":false,"suffix":""},{"dropping-particle":"","family":"Elbourne","given":"Diana","non-dropping-particle":"","parse-names":false,"suffix":""},{"dropping-particle":"","family":"Reed","given":"Malcolm W","non-dropping-particle":"","parse-names":false,"suffix":""}],"container-title":"Annals of Surgery","id":"ITEM-15","issue":"5","issued":{"date-parts":[["2006","11"]]},"note":"From Duplicate 1 (Standards of reporting of randomized controlled trials in general surgery: Can we do better? - Balasubramanian, Sabapathy P; Wiener, Martin; Alshameeri, Zeiad; Tiruvoipati, Ravindranath; Elbourne, Diana; Reed, Malcolm W; S.P., Balasubramanian; M., Wiener; Z., Alshameeri; R., Tiruvoipati; D., Elbourne; M.W., Reed; Balasubramanian, Sabapathy P; Wiener, Martin; Alshameeri, Zeiad; Tiruvoipati, Ravindranath; Elbourne, Diana; Reed, Malcolm W)\n\nFrom Duplicate 2 (Standards of reporting of randomized controlled trials in general surgery: can we do better? - Balasubramanian, Sabapathy P; Wiener, Martin; Alshameeri, Zeiad; Tiruvoipati, Ravindranath; Elbourne, Diana; Reed, Malcolm W)\n\nNULL\n\nFrom Duplicate 2 (Standards of reporting of randomized controlled trials in general surgery: can we do better? - Balasubramanian, Sabapathy P; Wiener, Martin; Alshameeri, Zeiad; Tiruvoipati, Ravindranath; Elbourne, Diana; Reed, Malcolm W)\n\nNULL","page":"663-667","publisher-place":"S.P. Balasubramanian, Academic Unit of Surgical Oncology, Royal Hallamshire Hospital, University of Sheffield, S10 2JF, United Kingdom","title":"Standards of reporting of randomized controlled trials in general surgery: Can we do better?","type":"article-journal","volume":"244"},"uris":["http://www.mendeley.com/documents/?uuid=7b118e33-cae4-491c-ad1c-7f4a6f7bdc47"]},{"id":"ITEM-16","itemData":{"DOI":"10.1093/humrep/del236","ISSN":"0268-1161","PMID":"16793995","abstract":"Background: The quality of randomized controlled trials (RCTs) in subfertility and their suitability for inclusion in meta-analyses have been assessed in the past and found to be insufficient. Our aim was to assess whether this quality has improved over time, particularly since the publication of the Consolidated Standards of Reporting Trials (CONSORT) statement, and to assess what proportion of trials could be included in the meta-analyses of pregnancy outcomes such as those included in Cochrane Reviews. Methods: A selection of subfertility trials published in 1990, 1996 and 2002 was collected from the Cochrane Menstrual Disorder and Subfertility Group (MDSG) database. Only trials published in English as full journal articles, claiming to be randomized and reporting on pregnancy outcomes, were included. Results: One hundred and sixty-four trials met our inclusion criteria. Twenty-four (15%) were found not to be randomized, despite claims, and only 10 trials (6%) provided adequate details on the methods of randomization and allocation concealment. Of these, only three had sufficient details extractable to allow for an intention-to-treat analysis of the outcome 'live birth'. Conclusions: Although an improvement in some subfertility-specific issues was observed, the quality of reporting of RCTs still needs to improve to make them suitable for inclusion in meta-analyses such as those in the Cochrane Library. © 2006 Oxford University Press.","author":[{"dropping-particle":"","family":"Dias","given":"Sofia","non-dropping-particle":"","parse-names":false,"suffix":""},{"dropping-particle":"","family":"McNamee","given":"Roseanne","non-dropping-particle":"","parse-names":false,"suffix":""},{"dropping-particle":"","family":"Vail","given":"Andy","non-dropping-particle":"","parse-names":false,"suffix":""},{"dropping-particle":"","family":"S.","given":"Dias","non-dropping-particle":"","parse-names":false,"suffix":""},{"dropping-particle":"","family":"R.","given":"McNamee","non-dropping-particle":"","parse-names":false,"suffix":""},{"dropping-particle":"","family":"A.","given":"Vail","non-dropping-particle":"","parse-names":false,"suffix":""},{"dropping-particle":"","family":"Dias","given":"Sofia","non-dropping-particle":"","parse-names":false,"suffix":""},{"dropping-particle":"","family":"McNamee","given":"Roseanne","non-dropping-particle":"","parse-names":false,"suffix":""},{"dropping-particle":"","family":"Vail","given":"Andy","non-dropping-particle":"","parse-names":false,"suffix":""},{"dropping-particle":"","family":"S.","given":"Dias","non-dropping-particle":"","parse-names":false,"suffix":""},{"dropping-particle":"","family":"R.","given":"McNamee","non-dropping-particle":"","parse-names":false,"suffix":""},{"dropping-particle":"","family":"A.","given":"Vail","non-dropping-particle":"","parse-names":false,"suffix":""}],"container-title":"Human Reproduction","id":"ITEM-16","issue":"10","issued":{"date-parts":[["2006","10"]]},"note":"Turner B-A","page":"2617-2627","publisher-place":"S. Dias, Biostatistics Group, University of Manchester, Manchester M13 9PT, United Kingdom","title":"Evidence of improving quality of reporting of randomized controlled trials in subfertility","type":"article-journal","volume":"21"},"uris":["http://www.mendeley.com/documents/?uuid=9c06bb86-4304-44e0-ba8d-b6b896607408"]},{"id":"ITEM-17","itemData":{"DOI":"10.1212/01.wnl.0000238386.41398.30","ISSN":"0028-3878","PMID":"16966539","abstract":"OBJECTIVE To assess whether the quality of reporting of diagnostic accuracy studies has improved since the publication of the Standards for the Reporting of Diagnostic Accuracy studies (STARD statement). METHODS The quality of reporting of diagnostic accuracy studies published in 12 medical journals in 2000 (pre-STARD) and 2004 (post-STARD) was evaluated by two reviewers independently. For each article, the number of reported STARD items was counted (range 0 to 25). Differences in completeness of reporting between articles published in 2000 and 2004 were analyzed, using multilevel analyses. RESULTS We included 124 articles published in 2000 and 141 articles published in 2004. Mean number of reported STARD items was 11.9 (range 3.5 to 19.5) in 2000 and 13.6 (range 4.0 to 21.0) in 2004, an increase of 1.81 items (95% CI: 0.61 to 3.01). Articles published in 2004 reported the following significantly more often: methods for calculating test reproducibility of the index test (16% vs 35%); distribution of the severity of disease and other diagnoses (23% vs 53%); estimates of variability of diagnostic accuracy between subgroups (39% vs 60%); and a flow diagram (2% vs 12%). CONCLUSIONS The quality of reporting of diagnostic accuracy studies has improved slightly over time, without a more pronounced effect in journals that adopted the STARD statement. As there is still room for improvement, editors should mention the use of the STARD statement as a requirement in their guidelines for authors, and instruct reviewers to check the STARD items. Authors should include a flow diagram in their manuscript.","author":[{"dropping-particle":"","family":"Smidt","given":"N.","non-dropping-particle":"","parse-names":false,"suffix":""},{"dropping-particle":"","family":"Rutjes","given":"A.W.S.","non-dropping-particle":"","parse-names":false,"suffix":""},{"dropping-particle":"","family":"Windt","given":"D. A.W.M.","non-dropping-particle":"van der","parse-names":false,"suffix":""},{"dropping-particle":"","family":"Ostelo","given":"R. W.J.G.","non-dropping-particle":"","parse-names":false,"suffix":""},{"dropping-particle":"","family":"Bossuyt","given":"P. M.","non-dropping-particle":"","parse-names":false,"suffix":""},{"dropping-particle":"","family":"Reitsma","given":"J. B.","non-dropping-particle":"","parse-names":false,"suffix":""},{"dropping-particle":"","family":"Bouter","given":"L. M.","non-dropping-particle":"","parse-names":false,"suffix":""},{"dropping-particle":"","family":"Vet","given":"H. C.W.","non-dropping-particle":"de","parse-names":false,"suffix":""}],"container-title":"Neurology","id":"ITEM-17","issue":"5","issued":{"date-parts":[["2006","9","12"]]},"page":"792-797","title":"The quality of diagnostic accuracy studies since the STARD statement: Has it improved?","type":"article-journal","volume":"67"},"uris":["http://www.mendeley.com/documents/?uuid=cef0a495-ce6e-4cba-a389-d214ce08da18"]},{"id":"ITEM-18","itemData":{"DOI":"10.1016/j.fertnstert.2006.03.050","ISSN":"0015-0282","PMID":"16978620","abstract":"Objective: To evaluate the extent to which test accuracy studies published in two leading reproductive medicine journals in the years 1999 and 2004 adhered to the Standards for Reporting of Diagnostic Accuracy (STARD) initiative parameters, and to explore whether the introduction of the STARD statement has led to an improved quality of reporting. Design: Structured literature search. Articles that reported on the diagnostic performance of a test in comparison with a reference standard were eligible for inclusion. For each article we scored how well the 25 items of the STARD checklist were reported. These items deal with the study question, study participants, study design, test methods, reference standard, statistical methods, reporting of results, and conclusions. We calculated the total number of reported STARD items per article, summary scores for each STARD item, and the average number of reported STARD items per publication year. Setting: Not applicable. Patient(s): Not applicable. Intervention(s): Not applicable. Main Outcome Measure(s): Quality of reporting. Result(s): We found 24 studies reporting on test accuracy in reproductive medicine in 1999 and 27 studies in 2004. The mean number of reported STARD items for articles published in 1999 was 12.1 ± 3.3 (range 6.5-20) and 12.4 ± 3.2 (range 7-17.5) in 2004, after publication of the STARD statement. Overall, less than half of the studies reported adequately on 50% or more of the STARD items. The reporting of individual items showed a wide variation. There was no significant improvement in mean number of reported items for the articles published after the introduction of the STARD statement. Conclusion(s): Authors of test accuracy studies in the two leading fertility journals poorly report the design, conduct, methodology, and statistical analysis of their study. Strict adherence to the STARD guidelines should be encouraged. © 2006 American Society for Reproductive Medicine.","author":[{"dropping-particle":"","family":"Coppus","given":"Sjors F P J","non-dropping-particle":"","parse-names":false,"suffix":""},{"dropping-particle":"","family":"Veen","given":"Fulco","non-dropping-particle":"van der","parse-names":false,"suffix":""},{"dropping-particle":"","family":"Bossuyt","given":"Patrick M M","non-dropping-particle":"","parse-names":false,"suffix":""},{"dropping-particle":"","family":"Mol","given":"Ben W J","non-dropping-particle":"","parse-names":false,"suffix":""},{"dropping-particle":"","family":"S.F.P.J.","given":"Coppus","non-dropping-particle":"","parse-names":false,"suffix":""},{"dropping-particle":"","family":"F.","given":"van der Veen","non-dropping-particle":"","parse-names":false,"suffix":""},{"dropping-particle":"","family":"P.M.M.","given":"Bossuyt","non-dropping-particle":"","parse-names":false,"suffix":""},{"dropping-particle":"","family":"B.W.J.","given":"Mol","non-dropping-particle":"","parse-names":false,"suffix":""},{"dropping-particle":"","family":"Coppus","given":"Sjors F P J","non-dropping-particle":"","parse-names":false,"suffix":""},{"dropping-particle":"","family":"Veen","given":"Fulco","non-dropping-particle":"van der","parse-names":false,"suffix":""},{"dropping-particle":"","family":"Bossuyt","given":"Patrick M M","non-dropping-particle":"","parse-names":false,"suffix":""},{"dropping-particle":"","family":"Mol","given":"Ben W J","non-dropping-particle":"","parse-names":false,"suffix":""}],"container-title":"Fertility and Sterility","id":"ITEM-18","issue":"5","issued":{"date-parts":[["2006","11"]]},"page":"1321-1329","publisher-place":"S.F.P.J. Coppus, Department of Obstetrics and Gynecology, Máxima Medical Center, Veldhoven, Netherlands","title":"Quality of reporting of test accuracy studies in reproductive medicine: impact of the Standards for Reporting of Diagnostic Accuracy (STARD) initiative","type":"article-journal","volume":"86"},"uris":["http://www.mendeley.com/documents/?uuid=c1d11c70-72a3-4c41-b1b0-d73f4fc9a442"]},{"id":"ITEM-19","itemData":{"DOI":"10.1016/j.jtcvs.2005.10.056","ISSN":"1097-685X","PMID":"16872940","abstract":"OBJECTIVE To evaluate the quality of reporting of randomized controlled trials in cardiothoracic surgery, to identify factors associated with good reporting quality, and to assess the awareness of the Consolidated Standards for Reporting of Trials statement and ascertain the views of authors reporting randomized controlled trials on the difficulties in conducting randomized controlled trials and the possible ways to further improve the reporting quality of randomized controlled trials in cardiothoracic surgery. METHODS Randomized controlled trials of cardiothoracic surgery published in principal cardiothoracic and 4 general medical journals in 2003 were included. The quality of reporting of randomized controlled trials was assessed by using allocation concealment, the Jadad score, and a Consolidated Standards for Reporting of Trials checklist devised for the purpose. A questionnaire survey of authors reporting randomized controlled trials in principal cardiothoracic journals in 2003 was conducted. RESULTS The overall reporting quality of the 64 randomized controlled trials included in the analysis was suboptimal as assessed by the 3 methods adopted. Most of the authors (63.5%) were not aware of the Consolidated Standards for Reporting of Trials statement; however, awareness was not associated with reporting quality. More than 65% of the authors responded that conducting randomized controlled trials in surgical specialties was difficult, and the main difficulties were blinding and obtaining a large-enough sample size to detect statistically significant differences. Fifty-four percent of the authors responded that endorsement of the Consolidated Standards for Reporting of Trials statement by the cardiothoracic journals may improve the reporting quality. CONCLUSIONS The quality of reporting randomized controlled trials in cardiothoracic surgery is suboptimal. Endorsement of the Consolidated Standards for Reporting of Trials statement by the cardiothoracic journals may improve the quality of reporting.","author":[{"dropping-particle":"","family":"Tiruvoipati","given":"Ravindranath","non-dropping-particle":"","parse-names":false,"suffix":""},{"dropping-particle":"","family":"Balasubramanian","given":"Sabapathy P","non-dropping-particle":"","parse-names":false,"suffix":""},{"dropping-particle":"","family":"Atturu","given":"Gnaneswar","non-dropping-particle":"","parse-names":false,"suffix":""},{"dropping-particle":"","family":"Peek","given":"Giles J","non-dropping-particle":"","parse-names":false,"suffix":""},{"dropping-particle":"","family":"Elbourne","given":"Diana","non-dropping-particle":"","parse-names":false,"suffix":""}],"container-title":"The Journal of thoracic and cardiovascular surgery","id":"ITEM-19","issue":"2","issued":{"date-parts":[["2006","8"]]},"page":"233-40","title":"Improving the quality of reporting randomized controlled trials in cardiothoracic surgery: the way forward.","type":"article-journal","volume":"132"},"uris":["http://www.mendeley.com/documents/?uuid=2ce820c6-34fb-471a-8ddf-736fe0833fc8"]},{"id":"ITEM-20","itemData":{"DOI":"10.1373/clinchem.2006.083493","ISSN":"0009-9147","PMID":"17478560","abstract":"BACKGROUND In recent years, a large number of studies have been published on the performance of glucose monitors. The quality of these reports is not known. METHODS We searched the PubMed database for performance evaluations of handheld glucose monitors published from August 2002 to November 2006. Relevant articles were compared to 20 recommendations from the Standards for Reporting Diagnostic Accuracy (STARD) and 18 recommendations from the Clinical and Laboratory Standards Institute (CLSI). RESULTS A total of 52 reports met our inclusion criteria and were reviewed. None (0%) of the reports conformed to all 38 STARD and CLSI recommendations. The range of compliance to these recommendations varied widely (median 53%; range 21%-84%). Only 1 study of the 52 reported following a CLSI recommendation for checking reference test results. Fewer than half (42%) of the reports contained STARD-recommended statements regarding how and when comparative measurements were performed. CONCLUSIONS None of the glucose monitor reports from our review conformed to all STARD and CLSI recommendations. Our finding that the average rate of compliance to recommendations was low suggests that many of the researchers did not follow published recommendations for study design, methodology, and reporting and that study quality and conclusions may have been affected. Future studies evaluating the performance of glucose monitoring systems should be carefully designed and follow published recommendations for methodological and reporting quality.","author":[{"dropping-particle":"","family":"Mahoney","given":"John","non-dropping-particle":"","parse-names":false,"suffix":""},{"dropping-particle":"","family":"Ellison","given":"John","non-dropping-particle":"","parse-names":false,"suffix":""}],"container-title":"Clinical chemistry","id":"ITEM-20","issue":"6","issued":{"date-parts":[["2007","6","19"]]},"page":"1122-8","title":"Assessing the quality of glucose monitor studies: a critical evaluation of published reports.","type":"article-journal","volume":"53"},"uris":["http://www.mendeley.com/documents/?uuid=d34f7004-9ed1-4286-b518-df9049a2de16"]},{"id":"ITEM-21","itemData":{"DOI":"10.2106/JBJS.F.01292","ISSN":"0021-9355","PMID":"17606794","abstract":"BACKGROUND Systematic reviews published on the same topic during a similar period of time (i.e., overlapping reviews) on anterior cruciate ligament reconstruction complicate the choice between bone-patellar tendon-bone or hamstring tendon autograft. We aimed to evaluate reasons for differences among the overlapping systematic reviews and to assess the quality of reporting and internal validity. METHODS We performed a search of MEDLINE, the Cochrane Database of Systematic Reviews, and EMBASE to identify systematic reviews in which bone-patellar tendon-bone graft was compared with hamstring tendon autograft for reconstruction of the anterior cruciate ligament. We evaluated cross-citations among the overlapping reviews and the authors' rationale for repeating the review. The quality of reporting was assessed with the Quality of Reporting of Meta-analyses (QUOROM) statement, and the internal validity was assessed with the Oxman and Guyatt index for methodological quality by at least two assessors. Assessor agreement was evaluated with intraclass correlation coefficients. We evaluated the sensitivity analysis that had been performed in the reviews. RESULTS We identified eleven overlapping systematic reviews. Three reviews favored the patellar tendon graft for stability, and one favored the hamstring graft. Six reviews favored the hamstring graft to prevent anterior knee pain, and the rest were inconclusive. Only six reviews cited previously published systematic reviews on the same topic, and only two of these reviews cited all available systematic reviews that were available at that time. The quality of reporting ranged from 5 to 18 (median, 12; maximum score, 18). The internal validity ranged from 1 to 7 (median, 2; maximum score, 7). Reviewers reached almost perfect agreement (intraclass correlation coefficients, 0.83 and 0.94). Formal sensitivity analysis was utilized infrequently. The highest-quality review favored hamstring grafts to prevent anterior knee pain and showed weak evidence that bone-patellar tendon-bone grafts yielded better stability. CONCLUSIONS When overlapping or discordant systematic reviews are encountered, each review must be appraised on the basis of its methodological quality before it can be used to guide clinical decision-making or policy making. The currently available best evidence, derived from a methodologically sound meta-analysis, suggests that hamstring tendon autografts are superior for preventing anterior knee pain, and t…","author":[{"dropping-particle":"","family":"Poolman","given":"Rudolf W","non-dropping-particle":"","parse-names":false,"suffix":""},{"dropping-particle":"","family":"Abouali","given":"Jihad A K","non-dropping-particle":"","parse-names":false,"suffix":""},{"dropping-particle":"","family":"Conter","given":"Henry J","non-dropping-particle":"","parse-names":false,"suffix":""},{"dropping-particle":"","family":"Bhandari","given":"Mohit","non-dropping-particle":"","parse-names":false,"suffix":""}],"container-title":"The Journal of bone and joint surgery. American volume","id":"ITEM-21","issue":"7","issued":{"date-parts":[["2007","7","1"]]},"page":"1542-52","title":"Overlapping systematic reviews of anterior cruciate ligament reconstruction comparing hamstring autograft with bone-patellar tendon-bone autograft: why are they different?","type":"article-journal","volume":"89"},"uris":["http://www.mendeley.com/documents/?uuid=f1ae025e-7c26-4583-8b5f-177d1eb52eed"]},{"id":"ITEM-22","itemData":{"DOI":"10.1002/jclp.20334","ISSN":"00219762","PMID":"17115429","abstract":"Adoption of evidence-based practice (EBP) policy has implications for clinicians and researchers alike. In fields that have already adopted EBP, evidence-based practice guidelines derive from systematic reviews of research evidence. Ultimately, such guidelines serve as tools used by practitioners. Systematic reviews of treatment efficacy and effectiveness reserve their strongest endorsements for treatments that are supported by high-quality randomized clinical trials (RCTs). It is unknown how well RCTs reported in behavioral science journals fare compared to quality standards set forth in fields that pioneered the evidence-based movement. We compared analytic quality features of all behavioral health RCTs (n = 73) published in three leading behavioral journals and two leading medical journals between January 2000 and July 2003. A behavioral health trial was operationalized as one employing a behavioral treatment modality to prevent or treat an acute or chronic physical disease or condition. Findings revealed areas of weakness in analytic aspects of the behavioral health RCTs reported in both sets of journals. Weaknesses were more pronounced in behavioral journals. The authors offer recommendations for improving the analytic quality of behavioral health RCTs to ensure that evidence about behavioral treatments is highly weighted in systematic reviews.","author":[{"dropping-particle":"","family":"Spring","given":"Bonnie","non-dropping-particle":"","parse-names":false,"suffix":""},{"dropping-particle":"","family":"Pagoto","given":"Sherry","non-dropping-particle":"","parse-names":false,"suffix":""},{"dropping-particle":"","family":"Knatterud","given":"Genell","non-dropping-particle":"","parse-names":false,"suffix":""},{"dropping-particle":"","family":"Kozak","given":"Andrea","non-dropping-particle":"","parse-names":false,"suffix":""},{"dropping-particle":"","family":"Hedeker","given":"Donald","non-dropping-particle":"","parse-names":false,"suffix":""}],"container-title":"Journal of Clinical Psychology","id":"ITEM-22","issue":"1","issued":{"date-parts":[["2007","1"]]},"page":"53-71","title":"Examination of the analytic quality of behavioral health randomized clinical trials","type":"article-journal","volume":"63"},"uris":["http://www.mendeley.com/documents/?uuid=ca512148-9c1c-41d6-bf47-a8680c9f8fb5"]},{"id":"ITEM-23","itemData":{"DOI":"10.1016/j.ijsu.2007.06.002","ISSN":"17439191","PMID":"18029237","abstract":"OBJECTIVES In order to examine the reporting quality of urological RCTs, the initial objectives of this study were to evaluate the degree to which RCTs involving urological surgical techniques (as the intervention) published in the years 2000-2003 complied with the CONSORT statement, and to assess trends and patterns of compliance. Following our initial findings in urology, we extended the methodology to a number of other specialties to assess whether our findings in urology could be generalised to other surgical disciplines. METHODS The Royal Society of Medicine (RSM) Library was commissioned to search the Medline and Cochrane databases for RCTs in compliance with the study inclusion criteria below. Additional analyses of five other specialties (non-urological trials: cardiovascular, gastrointestinal, hepatic, orthopaedic and vascular) were also made. For the non-urological trials, 15 English language trials (from each specialty) were randomly picked from a blast search conducted by the RSM for the year 2003. The RCTs were given a score out of 22, reflecting how many of the 22 CONSORT items were complied with (with each item being given equal weighting), this score was termed the \"CONSORT score\". RESULTS Urology trials: In total 122 RCT abstracts were identified which met the inclusion criteria for this study. From these, 32 were excluded as they were follow-up studies, involved a virtual procedure or were a cost analysis, leaving 90 RCTs published across 35 different journals which were analysed (68.2%, 90/122). The average score of 11.1 for urological trials indicates that RCTs in our sample do not comply with the CONSORT statement. No trials reported how they implemented their randomisation process. Only 46% of RCTs stated that they had permission from an ethics review board, 20% had declared their sources of funding, 14% stated whether there were any conflicts of interest and only 1.1% stated their trial registry number. For non-urological studies, an average CONSORT score of 11.2 was obtained. CONCLUSION Clinical research teams conducting RCTs in urology and other surgical disciplines demonstrate poor compliance with the CONSORT statement. We would recommend that trials should be registered at their outset and that urological and other surgical journals to consider supporting the CONSORT statement and to have compliance 'hard-wired' into their submission, editorial and peer-review processes. Since it seems the best researchers are unable to produc…","author":[{"dropping-particle":"","family":"Agha","given":"Riaz","non-dropping-particle":"","parse-names":false,"suffix":""},{"dropping-particle":"","family":"Cooper","given":"Derek","non-dropping-particle":"","parse-names":false,"suffix":""},{"dropping-particle":"","family":"Muir","given":"Gordon","non-dropping-particle":"","parse-names":false,"suffix":""}],"container-title":"International Journal of Surgery","id":"ITEM-23","issue":"6","issued":{"date-parts":[["2007","12"]]},"page":"413-422","title":"The reporting quality of randomised controlled trials in surgery: A systematic review","type":"article-journal","volume":"5"},"uris":["http://www.mendeley.com/documents/?uuid=b3d97538-add0-43ce-91f1-465a12bb4a32"]},{"id":"ITEM-24","itemData":{"DOI":"10.1016/j.jclinepi.2006.06.016","ISSN":"0895-4356","PMID":"17292017","abstract":"OBJECTIVE To examine the extent to which the Consolidated Standards of Reporting Trials (CONSORT) reporting guidelines improved clinical trials reporting and subject attrition, which may undermine the credibility of published randomized clinical trials (RCTs). STUDY DESIGN AND SETTING Published RCTs reported in two major medical journals before and after the CONSORT guidelines were systematically reviewed; one used the CONSORT statement (JAMA) and one did not (NEJM). RESULTS The quality of RCT reporting improved for both journals, but JAMA showed more significant and consistent improvements in all aspects of RCT reporting. Subject attrition was better accounted for after the publication of CONSORT, although the attrition rates for various reasons actually increased. Attrition due to unknown reasons, as a percentage of total attrition, declined dramatically, from 68.7% pre-CONSORT to 13.0% post-CONSORT. CONCLUSIONS Attrition of study subjects remains a serious problem in RCTs. Bias from selective attrition can undermine the presumptive scientific advantage of RCTs. The CONSORT guidelines improved RCT reporting when they were implemented but did not substantially improve reported attrition rates.","author":[{"dropping-particle":"","family":"Kane","given":"Robert L","non-dropping-particle":"","parse-names":false,"suffix":""},{"dropping-particle":"","family":"Wang","given":"Jye","non-dropping-particle":"","parse-names":false,"suffix":""},{"dropping-particle":"","family":"Garrard","given":"Judith","non-dropping-particle":"","parse-names":false,"suffix":""}],"container-title":"Journal of clinical epidemiology","id":"ITEM-24","issue":"3","issued":{"date-parts":[["2007","3"]]},"page":"241-9","title":"Reporting in randomized clinical trials improved after adoption of the CONSORT statement.","type":"article-journal","volume":"60"},"uris":["http://www.mendeley.com/documents/?uuid=e01fbbcd-b4fe-4d7d-8597-7b32c4e6860b"]},{"id":"ITEM-25","itemData":{"DOI":"10.1097/IJG.0b013e3180457c6d","ISSN":"1057-0829","PMID":"18091453","abstract":"PURPOSE: Scanning laser polarimetry (SLP) has been proposed as a useful diagnostic test for glaucoma. This study was conducted to evaluate the quality of reporting of published studies using the SLP for diagnosing glaucoma. METHODS: A validated Medline and hand search of English-language articles reporting on measures of diagnostic accuracy of the SLP for glaucoma was performed. Two reviewers independently selected and appraised the manuscripts. The Standards for Reporting of Diagnostic Accuracy (STARD) checklist was used to evaluate the quality of each publication. RESULTS: A total of 47 papers were identified of which the first 10 (from 1997 to 2000) and the last 10 articles (from 2004 to 2005) were appraised. Interobserver rating agreement of STARD items was high (85.5% agreement, κ=0.796). The number of STARD items properly reported ranged from 3/25 to 19/25. Only a quarter of studies (5/20) explicitly reported more than half of the STARD items. Important aspects of the methodology were often missing such as participant sampling (reported in 40% of manuscripts), masking of the readers of the index test and reference standard (reported in 20% of manuscripts), and estimation of uncertainty (eg, 95% confidence intervals, reported in 25% of manuscripts). There was a slight increase in the number of STARD items reported with time. CONCLUSIONS: The quality of reporting of diagnostic accuracy tests for glaucoma with SLP is suboptimal. The STARD initiative may be a useful tool for appraising the strengths and weaknesses of diagnostic accuracy studies. © 2007 Lippincott Williams &amp; Wilkins, Inc.","author":[{"dropping-particle":"","family":"Paranjothy","given":"Bhuma","non-dropping-particle":"","parse-names":false,"suffix":""},{"dropping-particle":"","family":"Shunmugam","given":"Manoharan","non-dropping-particle":"","parse-names":false,"suffix":""},{"dropping-particle":"","family":"Azuara-Blanco","given":"Augusto","non-dropping-particle":"","parse-names":false,"suffix":""},{"dropping-particle":"","family":"B.","given":"Paranjothy","non-dropping-particle":"","parse-names":false,"suffix":""},{"dropping-particle":"","family":"M.","given":"Shunmugam","non-dropping-particle":"","parse-names":false,"suffix":""},{"dropping-particle":"","family":"A.","given":"Azuara-Blanco","non-dropping-particle":"","parse-names":false,"suffix":""},{"dropping-particle":"","family":"Paranjothy","given":"Bhuma","non-dropping-particle":"","parse-names":false,"suffix":""},{"dropping-particle":"","family":"Shunmugam","given":"Manoharan","non-dropping-particle":"","parse-names":false,"suffix":""},{"dropping-particle":"","family":"Azuara-Blanco","given":"Augusto","non-dropping-particle":"","parse-names":false,"suffix":""}],"container-title":"Journal of Glaucoma","id":"ITEM-25","issue":"8","issued":{"date-parts":[["2007","12"]]},"note":"From Duplicate 1 (The quality of reporting of diagnostic accuracy studies in glaucoma using scanning laser polarimetry - Paranjothy, Bhuma; Shunmugam, Manoharan; Azuara-Blanco, Augusto; B., Paranjothy; M., Shunmugam; A., Azuara-Blanco; Paranjothy, Bhuma; Shunmugam, Manoharan; Azuara-Blanco, Augusto)\n\nFrom Duplicate 1 (The quality of reporting of diagnostic accuracy studies in glaucoma using scanning laser polarimetry. - Paranjothy, Bhuma; Shunmugam, Manoharan; Azuara-Blanco, Augusto)\n\nNULL\n\nFrom Duplicate 2 (The quality of reporting of diagnostic accuracy studies in glaucoma using scanning laser polarimetry. - Paranjothy, Bhuma; Shunmugam, Manoharan; Azuara-Blanco, Augusto)\n\nNULL","page":"670-675","publisher-place":"A. Azuara-Blanco, Eye Clinic, Aberdeen Royal Infirmary, Aberdeen, AB25 2ZN, United Kingdom","title":"The quality of reporting of diagnostic accuracy studies in glaucoma using scanning laser polarimetry","type":"article-journal","volume":"16"},"uris":["http://www.mendeley.com/documents/?uuid=ff3e73dd-be3c-43db-bede-7a4b08d554d3"]},{"id":"ITEM-26","itemData":{"DOI":"10.1016/j.ophtha.2006.11.036","ISSN":"0161-6420","PMID":"17434589","abstract":"Objective: To evaluate the quality of reporting of diagnostic accuracy studies using optical coherence tomography (OCT) in glaucoma. Design: Descriptive series of published studies. Participants: Published studies reporting a measure of the diagnostic accuracy of OCT for glaucoma. Methods: Review of English language papers reporting measures of diagnostic accuracy of OCT for glaucoma. Papers were identified from a Medline literature search performed in June 2006. Articles were appraised using the 25 items provided by the Standards for Reporting of Diagnostic Accuracy (STARD) initiative. Each item was recorded as full, partially, or not reported. Main Outcome Measures: Degree of compliance with the STARD guidelines. Results: Thirty papers were appraised. Eight papers (26.7%) fully reported more than half of the STARD items. The lowest number of fully reported items in a study was 5 and the highest was 17. Descriptions of key aspects of methodology frequently were missing. For example, details of participant sampling (e.g., consecutive or random selection) were described in only 8 (26.7%) of 30 publications. Measures of statistical uncertainty were reported in 18 (60%) of 30 publications. No single STARD item was fully reported by all the papers. Conclusions: The standard of reporting of diagnostic accuracy studies in glaucoma using OCT was suboptimal. It is hoped that adoption of the STARD guidelines will lead to an improvement in reporting of diagnostic accuracy studies, enabling clearer evidence to be produced for the usefulness of OCT for the diagnosis of glaucoma. © 2007 American Academy of Ophthalmology.","author":[{"dropping-particle":"","family":"Johnson","given":"Zoë K","non-dropping-particle":"","parse-names":false,"suffix":""},{"dropping-particle":"","family":"Siddiqui","given":"M A Rehman","non-dropping-particle":"","parse-names":false,"suffix":""},{"dropping-particle":"","family":"Azuara-Blanco","given":"Augusto","non-dropping-particle":"","parse-names":false,"suffix":""},{"dropping-particle":"","family":"Z.K.","given":"Johnson","non-dropping-particle":"","parse-names":false,"suffix":""},{"dropping-particle":"","family":"M.A.R.","given":"Siddiqui","non-dropping-particle":"","parse-names":false,"suffix":""},{"dropping-particle":"","family":"A.","given":"Azuara-Blanco","non-dropping-particle":"","parse-names":false,"suffix":""},{"dropping-particle":"","family":"Johnson","given":"Zoë K","non-dropping-particle":"","parse-names":false,"suffix":""},{"dropping-particle":"","family":"Siddiqui","given":"M A Rehman","non-dropping-particle":"","parse-names":false,"suffix":""},{"dropping-particle":"","family":"Azuara-Blanco","given":"Augusto","non-dropping-particle":"","parse-names":false,"suffix":""}],"container-title":"Ophthalmology","id":"ITEM-26","issue":"9","issued":{"date-parts":[["2007","9"]]},"page":"1607-1612","publisher-place":"A. Azuara-Blanco, Department of Ophthalmology, Grampian University Hospitals National Health Service Trust, Aberdeen, United Kingdom","title":"The Quality of Reporting of Diagnostic Accuracy Studies of Optical Coherence Tomography in Glaucoma","type":"article-journal","volume":"114"},"uris":["http://www.mendeley.com/documents/?uuid=b01868cd-b822-4b73-af6c-d96c0c8434a8"]},{"id":"ITEM-27","itemData":{"DOI":"10.1186/1471-2288-7-49","ISSN":"1471-2288","PMID":"18021461","abstract":"BACKGROUND The Quality of Reporting of Meta-analyses (QUOROM) statement provides guidance for improving the quality of reporting of systematic reviews and meta-analyses. To make the process of study selection transparent it recommends \"a flow diagram providing information about the number of RCTs identified, included, and excluded and the reasons for excluding them\". We undertook an empirical study to identify the extent of compliance in the UK Health Technology Assessment (HTA) programme. METHODS We searched Medline to retrieve all systematic reviews of therapeutic interventions in the HTA monograph series published from 2001 to 2005. Two researchers recorded whether each study contained a meta-analysis of controlled trials, whether a QUOROM flow diagram was presented and, if so, whether it expressed the relationship between the number of citations and the number of studies. We used Cohen's kappa to test inter-rater reliability. RESULTS 87 systematic reviews were retrieved. There was good and excellent inter-rater reliability for, respectively, whether a review contained a meta-analysis and whether each diagram contained a citation-to-study relationship. 49% of systematic reviews used a study selection flow diagram. When only systematic reviews containing a meta-analysis were analysed, compliance was only 32%. Only 20 studies (23% of all systematic reviews; 43% of those having a study selection diagram) had a diagram which expressed the relationship between citations and studies. CONCLUSION Compliance with the recommendations of the QUOROM statement is not universal in systematic reviews or meta-analyses. Flow diagrams make the conduct of study selection transparent only if the relationship between citations and studies is clearly expressed. Reviewers should understand what they are counting: citations, papers, studies and trials are fundamentally different concepts which should not be confused in a diagram.","author":[{"dropping-particle":"","family":"Hind","given":"Daniel","non-dropping-particle":"","parse-names":false,"suffix":""},{"dropping-particle":"","family":"Booth","given":"Andrew","non-dropping-particle":"","parse-names":false,"suffix":""}],"container-title":"BMC medical research methodology","id":"ITEM-27","issued":{"date-parts":[["2007","11","20"]]},"page":"49","title":"Do health technology assessments comply with QUOROM diagram guidance? An empirical study.","type":"article-journal","volume":"7"},"uris":["http://www.mendeley.com/documents/?uuid=a813441e-7628-4425-8eaa-6b75d0941f9c"]},{"id":"ITEM-28","itemData":{"DOI":"10.1016/j.jclinepi.2007.09.012","ISSN":"1878-5921","PMID":"18619812","abstract":"OBJECTIVE The objective of the study was to determine the extent to which published randomized controlled trials (RCTs) report data on harm. STUDY DESIGN AND SETTING A systematic search strategy was used to identify RCTs published between 1996 and 2005 on the use of cholinesterase inhibitors or atypical antipsychotics in patients with dementia. A structured abstraction form was used to determine if data on mortality or serious adverse events were reported and if the articles followed Consolidated Standards of Reporting Trials format for reporting harm. RESULTS Thirty-three RCTs were identified (27 on cholinesterase inhibitors and 6 on atypical antipsychotics). Nineteen trials (58%) had explicit data on mortality and only four (12%) reported regulatory-agency-defined serious adverse events. Most abstracts (31, 94%) stated that harm was studied but few studies (9, 27%) provided a clear definition of the measures of harm. CONCLUSIONS Although most published RCTs state that they examine harm, many failed to provide data on mortality and most lacked clear definitions or detailed analyses of harm. Better reporting of harm would provide timely and important information that could help physicians and the public to make more informed decisions.","author":[{"dropping-particle":"","family":"Lee","given":"P E","non-dropping-particle":"","parse-names":false,"suffix":""},{"dropping-particle":"","family":"Fischer","given":"H D","non-dropping-particle":"","parse-names":false,"suffix":""},{"dropping-particle":"","family":"Rochon","given":"P A","non-dropping-particle":"","parse-names":false,"suffix":""},{"dropping-particle":"","family":"Gill","given":"S S","non-dropping-particle":"","parse-names":false,"suffix":""},{"dropping-particle":"","family":"Herrmann","given":"N","non-dropping-particle":"","parse-names":false,"suffix":""},{"dropping-particle":"","family":"Bell","given":"C M","non-dropping-particle":"","parse-names":false,"suffix":""},{"dropping-particle":"","family":"Sykora","given":"K","non-dropping-particle":"","parse-names":false,"suffix":""},{"dropping-particle":"","family":"Anderson","given":"G M","non-dropping-particle":"","parse-names":false,"suffix":""}],"container-title":"Journal of clinical epidemiology","id":"ITEM-28","issue":"11","issued":{"date-parts":[["2008","11"]]},"page":"1152-60","title":"Published randomized controlled trials of drug therapy for dementia often lack complete data on harm.","type":"article-journal","volume":"61"},"uris":["http://www.mendeley.com/documents/?uuid=c69ee6e8-7034-4968-8a35-2d7249993007"]},{"id":"ITEM-29","itemData":{"DOI":"10.1016/j.lungcan.2008.02.018","ISSN":"0169-5002","PMID":"18395928","abstract":"Background: The effect of chemotherapy on survival of patients with advanced NSCLC is modest, therefore patient reported outcomes (PRO's) are of high interest in randomized controlled trials (RCTs). CONSORT (CONsolidated Standards On Reporting Trials) is a quality checklist of 22 items for the conduct and reporting of RCTs. The aim of this report was to analyse to what extent the different RCTs with information on PRO's adhere to the CONSORT statement. Methods: Systematic review of RCTs using PRO's either as primary or secondary endpoint. Compliance with the (revised) CONSORT statement was checked by 2 independent reviewers by making for each study the simple sum of the 22 CONSORT items, or a weighted score with a maximum rating of 31 points. Results: The median weighted CONSORT score of the different RCTs was 25, with a remarkable difference from 12 till 30. There was no significant change over time, nor difference between academic and commercial studies, but a significant correlation between CONSORT agreement and journal type (P &lt; 0.0001). Adherence to CONSORT was similar for studies comparing chemotherapy with best supportive care alone, comparing different first-line chemotherapies with PRO either as primary or secondary endpoint, or studies looking at second-line chemotherapy. Benefit in PRO's was reported in all of these settings. Conclusion: The overall adherence of peer-reviewed RCTs to CONSORT is reasonable, with nonetheless major differences between journals, and with no clear sign of change over time. Apart from modest survival differences, benefits in PRO endpoints are present in all categories of studies we analysed. © 2008 Elsevier Ireland Ltd. All rights reserved.","author":[{"dropping-particle":"","family":"Pat","given":"Karin","non-dropping-particle":"","parse-names":false,"suffix":""},{"dropping-particle":"","family":"Dooms","given":"Christophe","non-dropping-particle":"","parse-names":false,"suffix":""},{"dropping-particle":"","family":"Vansteenkiste","given":"Johan","non-dropping-particle":"","parse-names":false,"suffix":""},{"dropping-particle":"","family":"K.","given":"Pat","non-dropping-particle":"","parse-names":false,"suffix":""},{"dropping-particle":"","family":"C.","given":"Dooms","non-dropping-particle":"","parse-names":false,"suffix":""},{"dropping-particle":"","family":"J.","given":"Vansteenkiste","non-dropping-particle":"","parse-names":false,"suffix":""},{"dropping-particle":"","family":"Pat","given":"Karin","non-dropping-particle":"","parse-names":false,"suffix":""},{"dropping-particle":"","family":"Dooms","given":"Christophe","non-dropping-particle":"","parse-names":false,"suffix":""},{"dropping-particle":"","family":"Vansteenkiste","given":"Johan","non-dropping-particle":"","parse-names":false,"suffix":""}],"container-title":"Lung Cancer","id":"ITEM-29","issue":"1","issued":{"date-parts":[["2008","10"]]},"note":"From Duplicate 1 (Systematic review of symptom control and quality of life in studies on chemotherapy for advanced non-small cell lung cancer: How CONSORTed are the data? - K., Pat; C., Dooms; J., Vansteenkiste; Pat, Karin; Dooms, Christophe; Vansteenkiste, Johan)\n\nFrom Duplicate 1 (Systematic review of symptom control and quality of life in studies on chemotherapy for advanced non-small cell lung cancer: how CONSORTed are the data? - Pat, Karin; Dooms, Christophe; Vansteenkiste, Johan)\n\nNULL\n\nFrom Duplicate 2 (Systematic review of symptom control and quality of life in studies on chemotherapy for advanced non-small cell lung cancer: how CONSORTed are the data? - Pat, Karin; Dooms, Christophe; Vansteenkiste, Johan)\n\nNULL","page":"126-138","publisher-place":"J. Vansteenkiste, Respiratory Oncology Unit (Department of Pulmonology), Leuven Lung Cancer Group, University Hospital Gasthuisberg, Leuven, Belgium","title":"Systematic review of symptom control and quality of life in studies on chemotherapy for advanced non-small cell lung cancer: How CONSORTed are the data?","type":"article-journal","volume":"62"},"uris":["http://www.mendeley.com/documents/?uuid=7f8b52c7-f88b-4438-a28c-5d16e3150620"]},{"id":"ITEM-30","itemData":{"DOI":"10.1016/j.cct.2008.07.004","ISSN":"1551-7144","PMID":"18703165","abstract":"The revised Consolidated Standards of Reporting Trials (CONSORT) statement recognizes the importance of including data so that readers are able to judge the reliability or relevance of randomized controlled trial (RCT) findings. However, it is unclear whether journals consistently report the pre-randomization information necessary to assess the general applicability of trial results. The objective of this study was to assess the extent of adherence to pre-randomization data reporting in 4 leading general medicine journals, as recommended by the revised CONSORT statement over a specific time frame. A total of 480 RCTs met the eligibility criteria for review. In 2004, 138 of 246 (56{%}) articles reported the full CONSORT pre-randomization information, of which 121 (88{%}) presented this information in diagram form. In 2006, 136 of 234 (58{%}) reported the full information, of which 127 (93{%}) presented the information in a diagram. These numbers indicate no improvement in the reporting of pre-randomization information. In conclusion, reporting of the full CONSORT data remains inconsistent. We recommend that journals continue to support the CONSORT statement and ensure that adequate information is provided upon submission before commencing the peer review process. The presentation of clear, precise data will ensure that readers are able to better interpret the applicability of findings.","author":[{"dropping-particle":"","family":"Folkes","given":"Amy","non-dropping-particle":"","parse-names":false,"suffix":""},{"dropping-particle":"","family":"Urquhart","given":"Robin","non-dropping-particle":"","parse-names":false,"suffix":""},{"dropping-particle":"","family":"Grunfeld","given":"Eva","non-dropping-particle":"","parse-names":false,"suffix":""},{"dropping-particle":"","family":"A.","given":"Folkes","non-dropping-particle":"","parse-names":false,"suffix":""},{"dropping-particle":"","family":"R.","given":"Urquhart","non-dropping-particle":"","parse-names":false,"suffix":""},{"dropping-particle":"","family":"E.","given":"Grunfeld","non-dropping-particle":"","parse-names":false,"suffix":""}],"container-title":"Contemporary clinical trials","id":"ITEM-30","issue":"6","issued":{"date-parts":[["2008","11"]]},"note":"We recommend that journals continue to support the CONSORT statement and ensure that adequate information is provided upon submission before commencing the peer review process","page":"843-846","publisher-place":"A. Folkes, Cancer Outcomes Research Program, Cancer Care Nova Scotia, Halifax, NS, Canada","title":"Are leading medical journals following their own policies on CONSORT reporting?","type":"article-journal","volume":"29"},"uris":["http://www.mendeley.com/documents/?uuid=6149f5b1-428d-4374-bc79-542ef62fad9f"]},{"id":"ITEM-31","itemData":{"DOI":"10.1016/j.jamcollsurg.2009.07.019","ISSN":"1879-1190","PMID":"19854395","abstract":"BACKGROUND Randomized controlled trials (RCTs) in surgery can provide valuable evidence of the efficacy of interventions if they are well-designed, appropriately executed, and adequately reported. Adequate reporting of methodology in surgical RCTs is known to be poor, and adverse-event reporting in surgical research is inconsistent. The Consolidated Standards of Reporting Trials (CONSORT) statement is a framework to help authors report their findings in a transparent manner. Extensions to the CONSORT statement have been published recently to address deficiencies in adverse-event reporting and in reporting of specific criteria related to nonpharmacologic treatments. The aim of this study was to assess the quality of reporting of trial methodology and adverse events in a sample of general surgical RCTs published in high-quality surgical journals using the criteria specified in the CONSORT statements. STUDY DESIGN We used impact factor to identify the top three ranked surgical journals in 2004. We then obtained information on all RCTs published in these journals in the 2005 calendar year. We assessed quality of reporting using Jadad score, compared the quality of RCTs from CONSORT-endorsing journals with nonendorsers, and assessed the number of RCTs adequately reporting key generic methodologic, adverse-event-related, and specific nonpharmacologic criteria. RESULTS Of 42 RCTs analyzed, only 40% (17 of 42) had a Jadad score &gt; or = 3. There was no significant difference in the number of high-quality RCTs published in CONSORT-endorsing journals compared with nonendorsers (p = 0.3). The median percentage of RCTs adequately reporting generic methodologic, adverse-event-related, and specific nonpharmacologic criteria was 32.5%, 17%, and 36.5%, respectively. CONCLUSIONS Quality of reporting of generic methodologic, adverse-event-related, and specific nonpharmacologic criteria in surgical RCTs is poor. Increased attention to quality of reporting of surgical RCTs is required if studies are to meet published criteria.","author":[{"dropping-particle":"","family":"Sinha","given":"Sidhartha","non-dropping-particle":"","parse-names":false,"suffix":""},{"dropping-particle":"","family":"Sinha","given":"Shrestha","non-dropping-particle":"","parse-names":false,"suffix":""},{"dropping-particle":"","family":"Ashby","given":"Elizabeth","non-dropping-particle":"","parse-names":false,"suffix":""},{"dropping-particle":"","family":"Jayaram","given":"Raja","non-dropping-particle":"","parse-names":false,"suffix":""},{"dropping-particle":"","family":"Grocott","given":"Michael P W","non-dropping-particle":"","parse-names":false,"suffix":""}],"container-title":"Journal of the American College of Surgeons","id":"ITEM-31","issue":"5","issued":{"date-parts":[["2009","11"]]},"page":"565-571.e1","title":"Quality of reporting in randomized trials published in high-quality surgical journals.","type":"article-journal","volume":"209"},"uris":["http://www.mendeley.com/documents/?uuid=8cf6a99f-6d79-4c19-a063-9c82aaa4f55d"]},{"id":"ITEM-32","itemData":{"DOI":"10.1016/j.ejogrb.2008.10.010","ISSN":"1872-7654","PMID":"19081172","abstract":"Articles reporting the diagnostic accuracy of non-invasive prenatal diagnostic (NIPD) tests for RHD genotyping using fetal material extracted from maternal blood have been published steadily for over a decade. Health care providers in Europe have started to use this technology for management of the small number of sensitised pregnancies (ca. 220-600 per annum in the Netherlands, Germany, France and the UK). Scientists and clinicians are also advocating widespread implementation for the far larger number of non-sensitised RhD-negative pregnancies (ca. 34,000-125,000 per annum in the same countries). Large-scale, prospective trials are only now underway. Estimates of the technical performance of these tests are currently based on results from small-scale studies, together with formal meta-analysis. The issue of early assessment of test performance is one faced by many new genetic tests. As part of a wider study we have investigated the quality of reporting of diagnostic accuracy in publications and produced guidelines for future studies. A systematic search of the literature identified 27 papers which met predefined inclusion criteria. All 27 papers were, first, assessed against an international quality (STARD) checklist for reporting of diagnostic accuracy and, second, against our own in-house NIPD proforma to assess the implications of the quality of reporting specifically for the RhD NIPD test. Authors were found to generally present an optimistic view of NIPD, bearing in mind weaknesses identified in reporting and conduct of their studies and the analysis of results, as evidenced by the low STARD scores. The NIPD proforma identified that specific biases were potentially introduced through selective population sampling and/or failure to report the make-up of the population tested, omission of inconclusive results, inconsistencies in the handling of repeat results on a sample, and lack of adequate controls. These factors would inevitably affect the validity of diagnostic accuracy as reported in individual publications, as well as any subsequent meta-analyses. Together, published reports to date may provide a biased picture of the actual potential of NIPD testing for fetal RHD genotyping. Generalisation of the available evidence on diagnostic accuracy, especially to large-scale implementation of NIPD testing of non-sensitised women, will also require that decision makers consider further aspects such as test reliability and cost of routine testing in cli…","author":[{"dropping-particle":"","family":"Freeman","given":"Karoline","non-dropping-particle":"","parse-names":false,"suffix":""},{"dropping-particle":"","family":"Szczepura","given":"Ala","non-dropping-particle":"","parse-names":false,"suffix":""},{"dropping-particle":"","family":"Osipenko","given":"Leeza","non-dropping-particle":"","parse-names":false,"suffix":""},{"dropping-particle":"","family":"K.","given":"Freeman","non-dropping-particle":"","parse-names":false,"suffix":""},{"dropping-particle":"","family":"A.","given":"Szczepura","non-dropping-particle":"","parse-names":false,"suffix":""},{"dropping-particle":"","family":"L.","given":"Osipenko","non-dropping-particle":"","parse-names":false,"suffix":""},{"dropping-particle":"","family":"Freeman","given":"Karoline","non-dropping-particle":"","parse-names":false,"suffix":""},{"dropping-particle":"","family":"Szczepura","given":"Ala","non-dropping-particle":"","parse-names":false,"suffix":""},{"dropping-particle":"","family":"Osipenko","given":"Leeza","non-dropping-particle":"","parse-names":false,"suffix":""}],"container-title":"European journal of obstetrics, gynecology, and reproductive biology","id":"ITEM-32","issue":"2","issued":{"date-parts":[["2009","2"]]},"note":"From Duplicate 2 (Non-invasive fetal RHD genotyping tests: a systematic review of the quality of reporting of diagnostic accuracy in published studies. - Freeman, Karoline; Szczepura, Ala; Osipenko, Leeza; K., Freeman; A., Szczepura; L., Osipenko; Freeman, Karoline; Szczepura, Ala; Osipenko, Leeza)\n\nFrom Duplicate 1 (Non-invasive fetal RHD genotyping tests: a systematic review of the quality of reporting of diagnostic accuracy in published studies. - Freeman, Karoline; Szczepura, Ala; Osipenko, Leeza; K., Freeman; A., Szczepura; L., Osipenko; Freeman, Karoline; Szczepura, Ala; Osipenko, Leeza)\n\nFrom Duplicate 1 (Non-invasive fetal RHD genotyping tests: a systematic review of the quality of reporting of diagnostic accuracy in published studies. - Freeman, Karoline; Szczepura, Ala; Osipenko, Leeza; K., Freeman; A., Szczepura; L., Osipenko; Freeman, Karoline; Szczepura, Ala; Osipenko, Leeza)\n\nFrom Duplicate 1 (Non-invasive fetal RHD genotyping tests: a systematic review of the quality of reporting of diagnostic accuracy in published studies. - Freeman, Karoline; Szczepura, Ala; Osipenko, Leeza)\n\nLarger trials, required to produce results that are valid and meaningful for clinical practice, must also adhere to these reporting standards.\n\nFrom Duplicate 2 (Non-invasive fetal RHD genotyping tests: a systematic review of the quality of reporting of diagnostic accuracy in published studies. - Freeman, Karoline; Szczepura, Ala; Osipenko, Leeza)\n\nLarger trials, required to produce results that are valid and meaningful for clinical practice, must also adhere to these reporting standards.","page":"91-98","publisher-place":"K. Freeman, Warwick Medical School, Warwick University, Coventry, CV4 7AL, United Kingdom","title":"Non-invasive fetal RHD genotyping tests: a systematic review of the quality of reporting of diagnostic accuracy in published studies.","type":"article-journal","volume":"142"},"uris":["http://www.mendeley.com/documents/?uuid=0dc14479-cb77-4418-896a-9e74ee801c7d"]},{"id":"ITEM-33","itemData":{"DOI":"10.2169/internalmedicine.48.1358","ISSN":"0918-2918","PMID":"19252352","abstract":"Objective: The Consolidated Standards for Reporting of Trials (CONSORT) statement was developed to improve the quality of randomized controlled trial (RCT) reports. We assessed the quality of current Japanese RCT reports by conducting a cross-sectional study to examine the extent to which they adhere to the CONSORT statement. Methods: Reports of RCTs conducted in Japan that were published in medical journals between January and March 2004 were sampled from MEDLINE. The proportion of adherence to each item in the CONSORT checklist was evaluated for each report. Additionally, information on ethics reporting and funding sources was collected. Results: A total of 98 RCT reports from Japan were evaluated, and adherence to the CONSORT statement was found to be suboptimal. Only 6 of 29 items in the checklist were described in more than 80% of reports. Adherence to key methodological items of the CONSORT statement was as follows: 23% for sample size determination, 39% for random sequence generation, 17% for allocation concealment, 29% for blinding, 53% for numbers analyzed, and 6% for inclusion of a flow diagram. Adherence to additional items was 82% for ethics committee approval, 92% for receiving informed consent, and 20% for disclosing funding sources. Conclusion: Our study on adherence of recent RCT reports from Japan to the CONSORT statement reveals that there is a significant need for improvement. Further investigation on the quality of RCT reports and ways to improve reporting quality is required. © 2009 The Japanese Society of Internal Medicine.","author":[{"dropping-particle":"","family":"Uetani","given":"Kae","non-dropping-particle":"","parse-names":false,"suffix":""},{"dropping-particle":"","family":"Nakayama","given":"Takeo","non-dropping-particle":"","parse-names":false,"suffix":""},{"dropping-particle":"","family":"Ikai","given":"Hiroshi","non-dropping-particle":"","parse-names":false,"suffix":""},{"dropping-particle":"","family":"Yonemoto","given":"Naohiro","non-dropping-particle":"","parse-names":false,"suffix":""},{"dropping-particle":"","family":"Moher","given":"David","non-dropping-particle":"","parse-names":false,"suffix":""},{"dropping-particle":"","family":"K.","given":"Uetani","non-dropping-particle":"","parse-names":false,"suffix":""},{"dropping-particle":"","family":"T.","given":"Nakayama","non-dropping-particle":"","parse-names":false,"suffix":""},{"dropping-particle":"","family":"H.","given":"Ikai","non-dropping-particle":"","parse-names":false,"suffix":""},{"dropping-particle":"","family":"N.","given":"Yonemoto","non-dropping-particle":"","parse-names":false,"suffix":""},{"dropping-particle":"","family":"D.","given":"Moher","non-dropping-particle":"","parse-names":false,"suffix":""}],"container-title":"Internal Medicine","id":"ITEM-33","issue":"5","issued":{"date-parts":[["2009"]]},"page":"307-313","publisher-place":"T. Nakayama, Department of Health Informatics, Kyoto University School of Public Health, Kyoto, Japan","title":"Quality of reports on randomized controlled trials conducted in Japan: Evaluation of adherence to the CONSORT statement","type":"article-journal","volume":"48"},"uris":["http://www.mendeley.com/documents/?uuid=cd39c131-b77f-40f4-981a-1864228fefbb"]},{"id":"ITEM-34","itemData":{"DOI":"10.1186/1471-2288-9-24","ISSN":"1471-2288","PMID":"19358717","abstract":"BACKGROUND Stents are commonly used to treat patients with coronary artery disease. However, the quality of reporting internal and external validity data in published reports of randomised controlled trials (RCTs) of stents has never been assessed.The objective of our study was to evaluate the quality of reporting internal and external validity data in published reports of RCTs assessing the stents for percutaneous coronary interventions. METHODS A systematic literature review was conducted. Reports of RCTs assessing stents for percutaneous coronary interventions indexed in MEDLINE and the Cochrane Central Register of Controlled Trials and published between January 2003 and September 2008 were selected. A standardized abstraction form was used to extract data. All analyses were adjusted for the effect of clustering articles by journal. RESULTS 132 articles were analyzed. The generation of the allocation sequence was adequate in 58.3% of the reports; treatment allocation was concealed in 34.8%. Adequate blinding was reported in one-fifth of the reports. An intention-to-treat analysis was described in 79.5%. The main outcome was a surrogate angiographic endpoint in 47.0%. The volume of interventions per center was described in two reports. Operator expertise was described in five (3.8%) reports. The quality of reporting was better in journals with high impact factors and in journals endorsing the CONSORT statement. CONCLUSION The current reporting of results of RCTs testing stents needs to be improved to allow readers to appraise the risk of bias and the applicability of the results.","author":[{"dropping-particle":"","family":"Ethgen","given":"Morgane","non-dropping-particle":"","parse-names":false,"suffix":""},{"dropping-particle":"","family":"Boutron","given":"Lsabelle","non-dropping-particle":"","parse-names":false,"suffix":""},{"dropping-particle":"","family":"Steg","given":"Philippe Gabriel","non-dropping-particle":"","parse-names":false,"suffix":""},{"dropping-particle":"","family":"Roy","given":"Carine","non-dropping-particle":"","parse-names":false,"suffix":""},{"dropping-particle":"","family":"Ravaud","given":"Philippe","non-dropping-particle":"","parse-names":false,"suffix":""},{"dropping-particle":"","family":"M.","given":"Ethgen","non-dropping-particle":"","parse-names":false,"suffix":""},{"dropping-particle":"","family":"L.","given":"Boutron","non-dropping-particle":"","parse-names":false,"suffix":""},{"dropping-particle":"","family":"P.G.","given":"Steg","non-dropping-particle":"","parse-names":false,"suffix":""},{"dropping-particle":"","family":"C.","given":"Roy","non-dropping-particle":"","parse-names":false,"suffix":""},{"dropping-particle":"","family":"P.","given":"Ravaud","non-dropping-particle":"","parse-names":false,"suffix":""}],"container-title":"BMC Medical Research Methodology","id":"ITEM-34","issue":"1","issued":{"date-parts":[["2009","4","9"]]},"note":"From Duplicate 2 (Quality of reporting internal and external validity data from randomized controlled trials evaluating stents for percutaneous coronary intervention. - Ethgen, Morgane; Boutron, Lsabelle; Steg, Philippe Gabriel; Roy, Carine; Ravaud, Philippe; M., Ethgen; L., Boutron; P.G., Steg; C., Roy; P., Ravaud)\n\n\n\nEndorsment associated with...","page":"24","publisher-place":"L. Boutron, Institut National de la Santé et la Recherche Médiale (INSERM U738), Paris, France","title":"Quality of reporting internal and external validity data from randomized controlled trials evaluating stents for percutaneous coronary intervention.","type":"article-journal","volume":"9"},"uris":["http://www.mendeley.com/documents/?uuid=5c8cfcc0-c481-4b18-8ed3-0cd7f2c25fc2"]},{"id":"ITEM-35","itemData":{"ISSN":"1643-3750","PMID":"19396053","abstract":"BACKGROUND B-type natriuretic peptides (BNP and NT-proBNP) appeared as important tools for diagnosis, risk stratification, and therapeutic decision making in cardiovascular diseases. The aim of the study was to assess fulfillment of the QUADAS and major STARD criteria in B-type natriuretic peptide diagnostic accuracy studies and describe the relationship between the year of study publication. the journal's impact factor, and the quality of diagnostic accuracy. MATERIAL/METHODS In a cross-sectional study, electronic and manual searches of MEDLINE and EMBASE databases from January 2004 through April 2007 for diagnostic accuracy studies of BNP and NT-proBNP were performed. The quality of articles was assessed using of the 14-item QUADAS tool supplemented by a subjectively prepared list of 8 less reproducible STARD criteria (total of 22 possible points). RESULTS Twenty-eight articles suitable for analysis were found. The median number of points was 15. Only 2 of the 28 articles satisfied all 22 criteria. Clinical data availability was the only item described sufficiently in all papers. A flow diagram was found in only one paper. There were no differences in article quality in relation to the year of publication and no association between article quality and the impact factor of the journal in which it was published. CONCLUSIONS Imperfect quality of studies reporting the diagnostic accuracy of B-type natriuretic peptides is related to neither the year of publication nor the journal's impact factor. The problem of reporting diagnostic accuracy cannot be neglected, especially when a new index test becomes common in clinical practice.","author":[{"dropping-particle":"","family":"Krzych","given":"Lukasz J","non-dropping-particle":"","parse-names":false,"suffix":""},{"dropping-particle":"","family":"Liszka","given":"Lukasz","non-dropping-particle":"","parse-names":false,"suffix":""}],"container-title":"Medical science monitor : international medical journal of experimental and clinical research","id":"ITEM-35","issue":"5","issued":{"date-parts":[["2009","5"]]},"page":"SR5-14","title":"No improvement in studies reporting the diagnostic accuracy of B-type natriuretic peptide.","type":"article-journal","volume":"15"},"uris":["http://www.mendeley.com/documents/?uuid=3de4b8e1-82e8-4b56-89e6-2366ca6c0c58"]},{"id":"ITEM-36","itemData":{"DOI":"10.1007/s12529-009-9039-3","ISSN":"1532-7558","PMID":"19319693","abstract":"BACKGROUND Intention-to-treat (ITT) is an analytic approach where all randomized participants are included in analyses and in their originally assigned condition, regardless of adherence or protocol deviation. PURPOSE The present study aimed to determine whether reporting and correct use of ITT in behavioral medicine randomized clinical trials (RCTs) published in behavioral journals has improved in recent years. METHOD ITT and related analytic conventions were examined in behavioral medicine RCTs (N = 87) published in Annals of Behavioral Medicine, Health Psychology, and the Journal of Consulting and Clinical Psychology in the years 2000-2003 and then again in 2006-2007. Logistic regression analyses tested whether ten indicators associated with ITT were being used increasingly over time. Also tested was whether reporting and correct use of ITT improved following the adoption of Consolidated Standards of Reporting Clinical Trials (CONSORT) statement. RESULTS Results revealed that less than half of RCTs (42%) used ITT analyses correctly. Over time, reporting of sample size estimation and primary outcome as well as use of the term \"ITT\" to describe analyses improved; however, correct implementation of ITT did not. Improvement was not specifically attributable to CONSORT adoption. CONCLUSION Investigators' claims of using ITT analyses have increased over time, but correct use of ITT has not.","author":[{"dropping-particle":"","family":"Pagoto","given":"Sherry L","non-dropping-particle":"","parse-names":false,"suffix":""},{"dropping-particle":"","family":"Kozak","given":"Andrea T","non-dropping-particle":"","parse-names":false,"suffix":""},{"dropping-particle":"","family":"John","given":"Priya","non-dropping-particle":"","parse-names":false,"suffix":""},{"dropping-particle":"","family":"Bodenlos","given":"Jamie S","non-dropping-particle":"","parse-names":false,"suffix":""},{"dropping-particle":"","family":"Hedeker","given":"Donald","non-dropping-particle":"","parse-names":false,"suffix":""},{"dropping-particle":"","family":"Spring","given":"Bonnie","non-dropping-particle":"","parse-names":false,"suffix":""},{"dropping-particle":"","family":"Schneider","given":"Kristin L","non-dropping-particle":"","parse-names":false,"suffix":""}],"container-title":"International journal of behavioral medicine","id":"ITEM-36","issue":"4","issued":{"date-parts":[["2009","12","25"]]},"note":"From Duplicate 1 (Intention-to-treat analyses in behavioral medicine randomized clinical trials. - Pagoto, Sherry L; Kozak, Andrea T; John, Priya; Bodenlos, Jamie S; Hedeker, Donald; Spring, Bonnie; Schneider, Kristin L)\n\nNULL\n\nFrom Duplicate 2 (Intention-to-treat analyses in behavioral medicine randomized clinical trials. - Pagoto, Sherry L; Kozak, Andrea T; John, Priya; Bodenlos, Jamie S; Hedeker, Donald; Spring, Bonnie; Schneider, Kristin L)\n\nFrom Duplicate 2 (Intention-to-treat analyses in behavioral medicine randomized clinical trials. - Pagoto, Sherry L; Kozak, Andrea T; John, Priya; Bodenlos, Jamie S; Hedeker, Donald; Spring, Bonnie; Schneider, Kristin L)\n\nNULL","page":"316-22","title":"Intention-to-treat analyses in behavioral medicine randomized clinical trials.","type":"article-journal","volume":"16"},"uris":["http://www.mendeley.com/documents/?uuid=3305e7db-489c-44ee-b9f3-edb777d75ada"]},{"id":"ITEM-37","itemData":{"DOI":"10.1016/j.cct.2008.11.004","ISSN":"1551-7144","PMID":"19070681","abstract":"To determine whether the CONSORT recommendations influenced the quality of reporting of randomized controlled trials (RCTs) in the field of psychiatry, we evaluated the quality of clinical trial reports before and after the introduction of CONSORT statement. We selected seven high impact journals and retrieved the randomized, clinical trials in the field of psychiatry during the period of 1992-1996 (pre-CONSORT) and 2002-2007 (post-CONSORT). Among the total 5201 articles screened, 736 were identified and entered in our database. After critical review of the publications, 442 articles met the inclusion and exclusion criteria. The CONSORT Index (sum of 22 items of the checklist) during the post-CONSORT period was significantly higher than that during the pre-CONSORT period. However, over 40% of post-CONSORT studies did not adhere to CONSORT statement for reporting the process of randomization, and details of the process for obtaining informed consent were still insufficient. Furthermore, adherence to the CONSORT guidelines of reporting how blinding was accomplished and evaluated actually decreased after publication of the CONSORT statement. Although the overall quality of reporting on psychiatric RCTs generally improved after publication of the CONSORT statement, reporting the details of randomization, blinding, and obtaining informed consent remain insufficient. © 2008 Elsevier Inc. All rights reserved.","author":[{"dropping-particle":"","family":"Han","given":"Changsu","non-dropping-particle":"","parse-names":false,"suffix":""},{"dropping-particle":"","family":"Kwak","given":"Kyung-phil","non-dropping-particle":"","parse-names":false,"suffix":""},{"dropping-particle":"","family":"Marks","given":"David M","non-dropping-particle":"","parse-names":false,"suffix":""},{"dropping-particle":"","family":"Pae","given":"Chi-Un","non-dropping-particle":"","parse-names":false,"suffix":""},{"dropping-particle":"","family":"Wu","given":"Li-Tzy","non-dropping-particle":"","parse-names":false,"suffix":""},{"dropping-particle":"","family":"Bhatia","given":"Kamal S","non-dropping-particle":"","parse-names":false,"suffix":""},{"dropping-particle":"","family":"Masand","given":"Prakash S","non-dropping-particle":"","parse-names":false,"suffix":""},{"dropping-particle":"","family":"Patkar","given":"Ashwin A","non-dropping-particle":"","parse-names":false,"suffix":""},{"dropping-particle":"","family":"C.","given":"Han","non-dropping-particle":"","parse-names":false,"suffix":""},{"dropping-particle":"","family":"K.-p.","given":"Kwak","non-dropping-particle":"","parse-names":false,"suffix":""},{"dropping-particle":"","family":"D.M.","given":"Marks","non-dropping-particle":"","parse-names":false,"suffix":""},{"dropping-particle":"","family":"C.-U.","given":"Pae","non-dropping-particle":"","parse-names":false,"suffix":""},{"dropping-particle":"","family":"L.-T.","given":"Wu","non-dropping-particle":"","parse-names":false,"suffix":""},{"dropping-particle":"","family":"K.S.","given":"Bhatia","non-dropping-particle":"","parse-names":false,"suffix":""},{"dropping-particle":"","family":"P.S.","given":"Masand","non-dropping-particle":"","parse-names":false,"suffix":""},{"dropping-particle":"","family":"A.A.","given":"Patkar","non-dropping-particle":"","parse-names":false,"suffix":""}],"container-title":"Contemporary clinical trials","id":"ITEM-37","issue":"2","issued":{"date-parts":[["2009","3"]]},"note":"Turner B-A\n\nAlthough the overall quality of reporting on psychiatric RCTs generally improved after publication of the CONSORT statement, reporting the details of randomization, blinding, and obtaining informed consent remain insufficient.\n\n----\n\nsuggested\n\nGreater editorial oversight may be necessary to facilitate utilization of CONSORT guidelines\n\nFrom Duplicate 2 (The impact of the CONSORT statement on reporting of randomized clinical trials in psychiatry - Han, Changsu; Kwak, Kyung-phil; Marks, David M; Pae, Chi-Un; Wu, Li-Tzy; Bhatia, Kamal S; Masand, Prakash S; Patkar, Ashwin A; C., Han; K.-p., Kwak; D.M., Marks; C.-U., Pae; L.-T., Wu; K.S., Bhatia; P.S., Masand; A.A., Patkar)\n\nFrom Duplicate 1 (The impact of the CONSORT statement on reporting of randomized clinical trials in psychiatry. - Han, Changsu; Kwak, Kyung-phil; Marks, David M; Pae, Chi-Un; Wu, Li-Tzy; Bhatia, Kamal S; Masand, Prakash S; Patkar, Ashwin A)\n\nAlthough the overall quality of reporting on psychiatric RCTs generally improved after publication of the CONSORT statement, reporting the details of randomization, blinding, and obtaining informed consent remain insufficient.\n\n----\n\nsuggested\n\nGreater editorial oversight may be necessary to facilitate utilization of CONSORT guidelines","page":"116-122","publisher-place":"A.A. Patkar, Department of Psychiatry and Behavioral Sciences, Duke University Medical Center, Duke Clinical Research Institute, Durham, NC, United States","title":"The impact of the CONSORT statement on reporting of randomized clinical trials in psychiatry.","type":"article-journal","volume":"30"},"uris":["http://www.mendeley.com/documents/?uuid=49016057-7fc4-40fb-83fc-4992ea50cbe3"]},{"id":"ITEM-38","itemData":{"DOI":"10.1111/j.1365-2133.2009.09382.x","ISSN":"1365-2133","PMID":"19681881","abstract":"BACKGROUND CONSORT (Consolidated Standards for Reporting Trials) guidelines were constructed to ensure optimal reporting quality of randomized controlled trials (RCTs). OBJECTIVES To determine the effect of the adoption of CONSORT on the reporting quality of RCTs, we performed a systematic evaluation of RCTs published in two dermatology journals pre- and post-CONSORT adoption. METHODS The journals selected for the study were the Journal of the American Academy of Dermatology and the British Journal of Dermatology. We selected RCTs published in 1997 and 2006 using both Medline and hand searching. The following critical CONSORT criteria were recorded: sample size, type of disease studied, type of control, single-centre or multicentre study, type of funding, blinding, methods and type of randomization, definition of a primary endpoint, justification for sample size selection and power calculation, population for analysis, and adequacy of group comparison. A multivariable analysis was conducted to determine factors associated with optimal reporting quality. RESULTS In total, 98 studies were included. Improvement in reporting quality was evident for the specification of the randomization method (20% in 1997 vs. 45% in 2006, P &lt; 0.01) and for the justification of sample size (22% in 1997 vs. 43% in 2006, P = 0.027). The percentage of studies with optimal reporting quality increased from 11% in 1997 to 28% in 2006 (P = 0.03). Factors significantly associated with a good methodological quality were pharmaceutical industry funding and publication in 2006 vs. 1997. CONCLUSIONS There is a need to improve the reporting quality of RCTs published in dermatology journals.","author":[{"dropping-particle":"","family":"Alvarez","given":"F","non-dropping-particle":"","parse-names":false,"suffix":""},{"dropping-particle":"","family":"Meyer","given":"N","non-dropping-particle":"","parse-names":false,"suffix":""},{"dropping-particle":"","family":"Gourraud","given":"P A","non-dropping-particle":"","parse-names":false,"suffix":""},{"dropping-particle":"","family":"Paul","given":"C","non-dropping-particle":"","parse-names":false,"suffix":""},{"dropping-particle":"","family":"F.","given":"Alvarez","non-dropping-particle":"","parse-names":false,"suffix":""},{"dropping-particle":"","family":"N.","given":"Meyer","non-dropping-particle":"","parse-names":false,"suffix":""},{"dropping-particle":"","family":"P.A.","given":"Gourraud","non-dropping-particle":"","parse-names":false,"suffix":""},{"dropping-particle":"","family":"C.","given":"Paul","non-dropping-particle":"","parse-names":false,"suffix":""},{"dropping-particle":"","family":"Alvarez","given":"F","non-dropping-particle":"","parse-names":false,"suffix":""},{"dropping-particle":"","family":"Meyer","given":"N","non-dropping-particle":"","parse-names":false,"suffix":""},{"dropping-particle":"","family":"Gourraud","given":"P A","non-dropping-particle":"","parse-names":false,"suffix":""},{"dropping-particle":"","family":"Paul","given":"C","non-dropping-particle":"","parse-names":false,"suffix":""}],"container-title":"British Journal of Dermatology","id":"ITEM-38","issue":"5","issued":{"date-parts":[["2009","11"]]},"note":"Turner B-A","page":"1159-65","publisher-place":"C. Paul, Paul Sabatier University, Department of Dermatology, Purpan Hospital, 31059 Toulouse, France","title":"CONSORT adoption and quality of reporting of randomized controlled trials: a systematic analysis in two dermatology journals.","type":"article-journal","volume":"161"},"uris":["http://www.mendeley.com/documents/?uuid=23204aeb-6e45-42dd-99aa-4788e9fd397d"]},{"id":"ITEM-39","itemData":{"DOI":"10.1016/S1000-1948(09)60025-3","ISSN":"10001948","author":[{"dropping-particle":"","family":"Wei","given":"Xu","non-dropping-particle":"","parse-names":false,"suffix":""},{"dropping-particle":"","family":"Tiejun","given":"Li","non-dropping-particle":"","parse-names":false,"suffix":""},{"dropping-particle":"","family":"Cheng","given":"Wu","non-dropping-particle":"","parse-names":false,"suffix":""}],"container-title":"Journal of Medical Colleges of PLA","id":"ITEM-39","issue":"2","issued":{"date-parts":[["2009","4"]]},"page":"105-111","title":"Current situation on the reporting quality of randomized controlled trials in 5 leading Chinese medical journals","type":"article-journal","volume":"24"},"uris":["http://www.mendeley.com/documents/?uuid=96b0462b-fcf8-4f87-be48-c8aed4539c87"]},{"id":"ITEM-40","itemData":{"DOI":"10.1016/j.addbeh.2010.02.009","ISSN":"0306-4603","PMID":"20207490","abstract":"It is critical that the reporting of randomized controlled trials (RCTs) be transparent and comprehensive. The aim of this study was to examine if adopting standards of reporting, the Consolidated Standards of Reporting Trials (CONSORT), improved the quality of reporting of alcohol treatment outcome studies. RCTs were identified from eight journals publishing a substantial number of alcohol treatment outcome studies (n=127 RCTs) and coded for the quality of reporting according to the CONSORT guidelines. Both CONSORT adopter and non-adopter journals showed significant improvements in the quality of reporting of alcohol treatment outcome studies over time. While overall results suggested a non-significant trend for more improvement over time in the quality of reporting for adopter compared to non-adopter journals, comparison of effects sizes suggested that specific areas of reporting did significantly improve for the adopter journals. Results suggest that efforts to improve reporting such as the CONSORT guidelines can be useful and influential. © 2010 Elsevier Ltd.","author":[{"dropping-particle":"","family":"Ladd","given":"Benjamin O","non-dropping-particle":"","parse-names":false,"suffix":""},{"dropping-particle":"","family":"McCrady","given":"Barbara S","non-dropping-particle":"","parse-names":false,"suffix":""},{"dropping-particle":"","family":"Manuel","given":"Jennifer K","non-dropping-particle":"","parse-names":false,"suffix":""},{"dropping-particle":"","family":"Campbell","given":"William","non-dropping-particle":"","parse-names":false,"suffix":""},{"dropping-particle":"","family":"B.O.","given":"Ladd","non-dropping-particle":"","parse-names":false,"suffix":""},{"dropping-particle":"","family":"B.S.","given":"McCrady","non-dropping-particle":"","parse-names":false,"suffix":""},{"dropping-particle":"","family":"J.K.","given":"Manuel","non-dropping-particle":"","parse-names":false,"suffix":""},{"dropping-particle":"","family":"W.","given":"Campbell","non-dropping-particle":"","parse-names":false,"suffix":""},{"dropping-particle":"","family":"Ladd","given":"Benjamin O","non-dropping-particle":"","parse-names":false,"suffix":""},{"dropping-particle":"","family":"McCrady","given":"Barbara S","non-dropping-particle":"","parse-names":false,"suffix":""},{"dropping-particle":"","family":"Manuel","given":"Jennifer K","non-dropping-particle":"","parse-names":false,"suffix":""},{"dropping-particle":"","family":"Campbell","given":"William","non-dropping-particle":"","parse-names":false,"suffix":""}],"container-title":"Addictive Behaviors","id":"ITEM-40","issue":"7","issued":{"date-parts":[["2010","7"]]},"note":"From Duplicate 2 (Improving the quality of reporting alcohol outcome studies: Effects of the CONSORT statement - Ladd, Benjamin O; McCrady, Barbara S; Manuel, Jennifer K; Campbell, William; B.O., Ladd; B.S., McCrady; J.K., Manuel; W., Campbell; Ladd, Benjamin O; McCrady, Barbara S; Manuel, Jennifer K; Campbell, William)\n\nFrom Duplicate 1 (Improving the quality of reporting alcohol outcome studies: effects of the CONSORT statement. - Ladd, Benjamin O; McCrady, Barbara S; Manuel, Jennifer K; Campbell, William)\n\nEndorsement\n\nFrom Duplicate 2 (Improving the quality of reporting alcohol outcome studies: Effects of the CONSORT statement - Ladd, Benjamin O; McCrady, Barbara S; Manuel, Jennifer K; Campbell, William; B.O., Ladd; B.S., McCrady; J.K., Manuel; W., Campbell; Ladd, Benjamin O; McCrady, Barbara S; Manuel, Jennifer K; Campbell, William)\n\nFrom Duplicate 2 (Improving the quality of reporting alcohol outcome studies: effects of the CONSORT statement. - Ladd, Benjamin O; McCrady, Barbara S; Manuel, Jennifer K; Campbell, William)\n\nEndorsement","page":"660-666","publisher-place":"B.O. Ladd, Center on Alcoholism, Substance Abuse, Addictions, CASAA, Albuquerque, NM 87106, United States","title":"Improving the quality of reporting alcohol outcome studies: Effects of the CONSORT statement","type":"article-journal","volume":"35"},"uris":["http://www.mendeley.com/documents/?uuid=c2fa33ae-418e-4b3d-82ee-0e88de214dbd"]},{"id":"ITEM-41","itemData":{"DOI":"10.1186/1745-6215-11-59","ISSN":"1745-6215","PMID":"20482769","abstract":"OBJECTIVES To evaluate the use and reporting of adjusted analysis in randomised controlled trials (RCTs) and compare the quality of reporting before and after the revision of the CONSORT Statement in 2001. DESIGN Comparison of two cross sectional samples of published articles. DATA SOURCES Journal articles indexed on PubMed in December 2000 and December 2006. STUDY SELECTION Parallel group RCTs with a full publication carried out in humans and published in English MAIN OUTCOME MEASURES Proportion of articles reported adjusted analysis; use of adjusted analysis; the reason for adjustment; the method of adjustment and the reporting of adjusted analysis results in the main text and abstract. RESULTS In both cohorts, 25% of studies reported adjusted analysis (84/355 in 2000 vs 113/422 in 2006). Compared with articles reporting only unadjusted analyses, articles that reported adjusted analyses were more likely to specify primary outcomes, involve multiple centers, perform stratified randomization, be published in general medical journals, and recruit larger sample sizes. In both years a minority of articles explained why and how covariates were selected for adjustment (20% to 30%). Almost all articles specified the statistical methods used for adjustment (99% in 2000 vs 100% in 2006) but only 5% and 10%, respectively, reported both adjusted and unadjusted results as recommended in the CONSORT guidelines. CONCLUSION There was no evidence of change in the reporting of adjusted analysis results five years after the revision of the CONSORT Statement and only a few articles adhered fully to the CONSORT recommendations.","author":[{"dropping-particle":"","family":"Yu","given":"Ly-Mee","non-dropping-particle":"","parse-names":false,"suffix":""},{"dropping-particle":"","family":"Chan","given":"An-Wen","non-dropping-particle":"","parse-names":false,"suffix":""},{"dropping-particle":"","family":"Hopewell","given":"Sally","non-dropping-particle":"","parse-names":false,"suffix":""},{"dropping-particle":"","family":"Deeks","given":"Jonathan J","non-dropping-particle":"","parse-names":false,"suffix":""},{"dropping-particle":"","family":"Altman","given":"Douglas G","non-dropping-particle":"","parse-names":false,"suffix":""}],"container-title":"Trials","id":"ITEM-41","issue":"1","issued":{"date-parts":[["2010","5","18"]]},"page":"59","title":"Reporting on covariate adjustment in randomised controlled trials before and after revision of the 2001 CONSORT statement: a literature review.","type":"article-journal","volume":"11"},"uris":["http://www.mendeley.com/documents/?uuid=d2a7dc41-21c7-4368-977b-6cbf5efe2b5f"]},{"id":"ITEM-42","itemData":{"DOI":"10.1055/s-0029-1243846","ISSN":"1438-8812","PMID":"20140830","abstract":"BACKGROUND AND STUDY AIMS Many papers have been published in the field of diagnostic endoscopy in the last few years. However, there are no reports on their quality. The aim of this study was to evaluate quality in recently published endoscopic articles. MATERIALS AND METHODS The study reviewed published articles on diagnostic endoscopy from 1998 to 2008. Quality was assessed and independently quantified by two observers using the STARD (STandards for the Reporting of Diagnostic accuracy studies) and CONSORT (Consolidated Standards for Reporting of Trials) statements. The interobserver proportion of agreement and kappa coefficient were estimated. RESULTS A total of 120 articles comprising 10 randomized controlled trials and 110 diagnostic accuracy studies were evaluated. Most studies related to colonic polyp detection (30 %) or evaluation of Barrett's esophagus (29 %). Chromoscopy (45 %), fluorescence (21 %), and narrow-band imaging (14 %) were the technologies most often evaluated. The mean number of items (i. e. standard requirements) fulfilled by the randomized controlled trials was 15.7 +/- 2.2 out of 22 while for the diagnostic accuracy studies it was 12.2 +/- 3.6 out of 25. Reporting of study results was complete in 90 % of the randomized controlled trials, but only 65 % of the diagnostic accuracy studies presented a cross-table of results. The global proportion of agreement between observers was 97 % in randomized controlled trials and 95 % in diagnostic accuracy studies. CONCLUSIONS Recent publications in diagnostic endoscopy achieve only medium quality according to the available statements. It seems that it would be useful for authors, reviewers, and editors to be familiar with and apply these statements. The development of a specific checklist for diagnostic endoscopy publications might be helpful toward achieving better quality reporting in the future.","author":[{"dropping-particle":"","family":"Areia","given":"M","non-dropping-particle":"","parse-names":false,"suffix":""},{"dropping-particle":"","family":"Soares","given":"M","non-dropping-particle":"","parse-names":false,"suffix":""},{"dropping-particle":"","family":"Dinis-Ribeiro","given":"M","non-dropping-particle":"","parse-names":false,"suffix":""}],"container-title":"Endoscopy","id":"ITEM-42","issue":"2","issued":{"date-parts":[["2010","2","5"]]},"page":"138-47","title":"Quality reporting of endoscopic diagnostic studies in gastrointestinal journals: where do we stand on the use of the STARD and CONSORT statements?","type":"article-journal","volume":"42"},"uris":["http://www.mendeley.com/documents/?uuid=e2538d95-8c41-42b6-a20d-beaf32142c67"]},{"id":"ITEM-43","itemData":{"DOI":"10.1111/j.1537-2995.2010.02691.x","ISSN":"1537-2995","PMID":"20497518","abstract":"BACKGROUND As evidence-based medicine assumes increasing importance, there is a need for high-quality reporting of clinical studies. A recent review of clinical platelet (PLT) studies indicated variability in reporting. We undertook a critical analysis of PLT transfusion studies to determine the quality of reporting. STUDY DESIGN AND METHODS A systematic MEDLINE search for clinical studies of PLT transfusion was performed to identify articles. Relevant observational studies (OBS) were critiqued using the STROBE checklist and randomized controlled clinical trials (RCTs) using the CONSORT checklist. Studies were further evaluated with a PLT-specific checklist developed by the authors. Observations were analyzed descriptively and using Pareto analysis. RESULTS A total of 772 articles were identified by the search. Eighty-six articles (23 RCTs and 63 OBS) met eligibility criteria. All RCTs, and a similar number of OBS (24), were randomly selected for analysis. Studies reported the scientific background and rationale, key results, and outcomes. OBS frequently did not consider bias and confounders. RCTs frequently did not explain bias, interim analyses, stopping rules, success of blinding, or weaknesses of multiple analyses. The PLT-specific critique found many studies adequately reported basics of the PLT product, PLT increment, and transfusion reactions. Studies frequently failed to report specific details of PLT compatibility, details of product preparation, and use of other blood products. CONCLUSION Recently published articles of clinical PLT transfusion share common strengths and weaknesses. The quality of reporting may be improved by providing guidelines to authors and journal editors that list the essential elements of a well-reported clinical study of PLT transfusion.","author":[{"dropping-particle":"","family":"Delaney","given":"Meghan","non-dropping-particle":"","parse-names":false,"suffix":""},{"dropping-particle":"","family":"Meyer","given":"Erin","non-dropping-particle":"","parse-names":false,"suffix":""},{"dropping-particle":"","family":"Cserti-Gazdewich","given":"Christine","non-dropping-particle":"","parse-names":false,"suffix":""},{"dropping-particle":"","family":"Haspel","given":"Richard L","non-dropping-particle":"","parse-names":false,"suffix":""},{"dropping-particle":"","family":"Lin","given":"Yulia","non-dropping-particle":"","parse-names":false,"suffix":""},{"dropping-particle":"","family":"Morris","given":"Anna","non-dropping-particle":"","parse-names":false,"suffix":""},{"dropping-particle":"","family":"Pavenski","given":"Katerina","non-dropping-particle":"","parse-names":false,"suffix":""},{"dropping-particle":"","family":"Dzik","given":"Walter H","non-dropping-particle":"","parse-names":false,"suffix":""},{"dropping-particle":"","family":"Murphy","given":"Mike","non-dropping-particle":"","parse-names":false,"suffix":""},{"dropping-particle":"","family":"Slichter","given":"Sherrill","non-dropping-particle":"","parse-names":false,"suffix":""},{"dropping-particle":"","family":"Wang","given":"Grace","non-dropping-particle":"","parse-names":false,"suffix":""},{"dropping-particle":"","family":"Dumont","given":"Larry J","non-dropping-particle":"","parse-names":false,"suffix":""},{"dropping-particle":"","family":"Heddle","given":"Nancy","non-dropping-particle":"","parse-names":false,"suffix":""}],"container-title":"Transfusion","id":"ITEM-43","issue":"10","issued":{"date-parts":[["2010","10"]]},"page":"2135-44","title":"A systematic assessment of the quality of reporting for platelet transfusion studies.","type":"article-journal","volume":"50"},"uris":["http://www.mendeley.com/documents/?uuid=8be9618f-b90b-4958-9fa2-ef134e4b30cc"]},{"id":"ITEM-44","itemData":{"DOI":"10.1179/14653121043191","ISSN":"1465-3133","PMID":"21186305","abstract":"OBJECTIVES To assess whether clinical trials published in the orthodontic literature comply with the Consolidated Standards of Reporting Trials (CONSORT) statement, and whether compliance has changed over time. DESIGN Retrospective study. SAMPLE Clinical trials published in four orthodontic journals (American Journal of Orthodontics and Dentofacial Orthopedics, Angle Orthodontist, European Journal of Orthodontics, and Journal of Orthodontics) at three time points [1995/6 (pre-CONSORT), 2000/1 (post-CONSORT) and 2005/6 (post revised-CONSORT)]. METHODS Trials were scored using a 36-point checklist developed from the CONSORT statement. Each item on the checklist was scored as either included, not included, or not applicable if the trial design did not allow its inclusion. The proportion of trials describing randomization, allocation concealment, and blinding was also calculated. The mean scores were compared between time points and between journals. RESULTS A total of 151 reports were included. The mean score was 41·5% (SD 10·3). The mean post-CONSORT score was higher than the pre-CONSORT score (P = 0·01; WMD, 5·73; 95% CI, 1·64-9·82), and the mean post revised-CONSORT was also higher than the pre-CONSORT score (P = 0·01; WMD, 4·44; 95% CI, 1·02-7·87). At the post revised-CONSORT time point, the mean score in the journals which had adopted the CONSORT statement was higher than for those which had not (P&lt;0·001; chi square, 17·78; df = 3). Reporting of randomization, allocation concealment and blinding was inadequate at all three time points. CONCLUSIONS The reporting of clinical trials in the orthodontic literature has improved since the publication of the CONSORT statement, particularly in journals which have adopted the statement. However, the reporting of randomization, allocation concealment and blinding remains inadequate.","author":[{"dropping-particle":"","family":"Flint","given":"Helen E","non-dropping-particle":"","parse-names":false,"suffix":""},{"dropping-particle":"","family":"Harrison","given":"Jayne E","non-dropping-particle":"","parse-names":false,"suffix":""}],"container-title":"Journal of orthodontics","id":"ITEM-44","issue":"4","issued":{"date-parts":[["2010","12","16"]]},"note":"From Duplicate 1 (How well do reports of clinical trials in the orthodontic literature comply with the CONSORT statement? - Flint, Helen E; Harrison, Jayne E)\n\nEndorsement\n\nFrom Duplicate 2 (How well do reports of clinical trials in the orthodontic literature comply with the CONSORT statement? - Flint, Helen E; Harrison, Jayne E)\n\nFrom Duplicate 2 (How well do reports of clinical trials in the orthodontic literature comply with the CONSORT statement? - Flint, Helen E; Harrison, Jayne E)\n\nEndorsement","page":"250-61","title":"How well do reports of clinical trials in the orthodontic literature comply with the CONSORT statement?","type":"article-journal","volume":"37"},"uris":["http://www.mendeley.com/documents/?uuid=e425dc44-0e2c-45f7-a60d-8ff89554944b"]},{"id":"ITEM-45","itemData":{"DOI":"10.1136/bmj.c723","ISSN":"1468-5833","PMID":"20332510","abstract":"OBJECTIVES: To examine the reporting characteristics and methodological details of randomised trials indexed in PubMed in 2000 and 2006 and assess whether the quality of reporting has improved after publication of the Consolidated Standards of Reporting Trials (CONSORT) Statement in 2001. DESIGN: Comparison of two cross sectional investigations. Study sample All primary reports of randomised trials indexed in PubMed in December 2000 (n=519) and December 2006 (n=616), including parallel group, crossover, cluster, factorial, and split body study designs. MAIN OUTCOME MEASURES: The proportion of general and methodological items reported, stratified by year and study design. Risk ratios with 95% confidence intervals were calculated to represent changes in reporting between 2000 and 2006. RESULTS: The majority of trials were two arm (379/519 (73%) in 2000 v 468/616 (76%) in 2006) parallel group studies (383/519 (74%) v 477/616 (78%)) published in specialty journals (482/519 (93%) v 555/616 (90%)). In both 2000 and 2006, a median of 80 participants were recruited per trial for parallel group trials. The proportion of articles that reported drug trials decreased between 2000 and 2006 (from 393/519 (76%) to 356/616 (58%)), whereas the proportion of surgery trials increased (51/519 (10%) v 128/616 (21%)). There was an increase between 2000 and 2006 in the proportion of trial reports that included details of the primary outcome (risk ratio (RR) 1.18, 95% CI 1.04 to 1.33), sample size calculation (RR 1.66, 95% CI 1.40 to 1.95), and the methods of random sequence generation (RR 1.62, 95% CI 1.32 to 1.97) and allocation concealment (RR 1.40, 95% CI 1.11 to 1.76). There was no difference in the proportion of trials that provided specific details on who was blinded (RR 0.91, 95% CI 0.75 to 1.10). CONCLUSIONS: Reporting of several important aspects of trial methods improved between 2000 and 2006; however, the quality of reporting remains well below an acceptable level. Without complete and transparent reporting of how a trial was designed and conducted, it is difficult for readers to assess its conduct and validity.","author":[{"dropping-particle":"","family":"Hopewell","given":"Sally","non-dropping-particle":"","parse-names":false,"suffix":""},{"dropping-particle":"","family":"Dutton","given":"Susan","non-dropping-particle":"","parse-names":false,"suffix":""},{"dropping-particle":"","family":"Yu","given":"Ly-Mee","non-dropping-particle":"","parse-names":false,"suffix":""},{"dropping-particle":"","family":"Chan","given":"An-Wen","non-dropping-particle":"","parse-names":false,"suffix":""},{"dropping-particle":"","family":"Altman","given":"Douglas G","non-dropping-particle":"","parse-names":false,"suffix":""},{"dropping-particle":"","family":"S.","given":"Hopewell","non-dropping-particle":"","parse-names":false,"suffix":""},{"dropping-particle":"","family":"S.","given":"Dutton","non-dropping-particle":"","parse-names":false,"suffix":""},{"dropping-particle":"","family":"L.M.","given":"Yu","non-dropping-particle":"","parse-names":false,"suffix":""},{"dropping-particle":"","family":"A.W.","given":"Chan","non-dropping-particle":"","parse-names":false,"suffix":""},{"dropping-particle":"","family":"D.G.","given":"Altman","non-dropping-particle":"","parse-names":false,"suffix":""}],"container-title":"BMJ (Clinical research ed.)","id":"ITEM-45","issue":"mar23 1","issued":{"date-parts":[["2010","3","23"]]},"page":"c723","publisher-place":"S. Hopewell, Centre for Statistics in Medicine, University of Oxford, Linton Road, Oxford OX2 6UD.","title":"The quality of reports of randomised trials in 2000 and 2006: comparative study of articles indexed in PubMed.","type":"article-journal","volume":"340"},"uris":["http://www.mendeley.com/documents/?uuid=79fb67d7-e36e-4698-9ac2-156f2bec1bb0"]},{"id":"ITEM-46","itemData":{"author":[{"dropping-particle":"","family":"Ernst E, Hung SK","given":"Clement Y","non-dropping-particle":"","parse-names":false,"suffix":""}],"container-title":"Perfusion","id":"ITEM-46","issued":{"date-parts":[["2011"]]},"page":"89-102","title":"NCCAM-funded RCTs of herbal medicines: An independent, critical assessment","type":"article-journal","volume":"24"},"uris":["http://www.mendeley.com/documents/?uuid=dbec492f-d4f6-4677-994f-3287edebe98d"]},{"id":"ITEM-47","itemData":{"DOI":"10.1186/1472-6874-11-8","ISSN":"1472-6874","PMID":"21429185","abstract":"BACKGROUND In obstetrics and gynaecology there has been a rapid growth in the development of new tests and primary studies of their accuracy. It is imperative that such studies are reported with transparency allowing the detection of any potential bias that may invalidate the results. The objective of this study was to determine the quality of reporting in diagnostic test accuracy studies in obstetrics and gynaecology using the Standards for Reporting of Diagnostic Accuracy--STARD checklist. METHODS The included studies of ten systematic reviews were assessed for compliance with each of the reporting criteria. Using appropriate statistical tests we investigated whether there was an improvement in reporting quality since the introduction of the STARD checklist, whether a correlation existed between study sample size, country of origin of study and reporting quality. RESULTS A total of 300 studies were included (195 for obstetrics, 105 for gynaecology). The overall reporting quality of included studies to the STARD criteria was poor. Obstetric studies reported adequately &gt; 50% of the time for 62.1% (18/29) of the items while gynaecologic studies did the same 51.7% (15/29). There was a greater mean compliance with STARD criteria in the included obstetric studies than the gynaecological (p &lt; 0.0001). There was a positive correlation, in both obstetrics (p &lt; 0.0001) and gynaecology (p = 0.0123), between study sample size and reporting quality. No correlation between geographical area of publication and compliance with the reporting criteria could be demonstrated. CONCLUSIONS The reporting quality of papers in obstetrics and gynaecology is improving. This may be due to initiatives such as the STARD checklist as well as historical progress in awareness among authors of the need to accurately report studies. There is however considerable scope for further improvement.","author":[{"dropping-particle":"","family":"Selman","given":"Tara J","non-dropping-particle":"","parse-names":false,"suffix":""},{"dropping-particle":"","family":"Morris","given":"R Katie","non-dropping-particle":"","parse-names":false,"suffix":""},{"dropping-particle":"","family":"Zamora","given":"Javier","non-dropping-particle":"","parse-names":false,"suffix":""},{"dropping-particle":"","family":"Khan","given":"Khalid S","non-dropping-particle":"","parse-names":false,"suffix":""}],"container-title":"BMC women's health","id":"ITEM-47","issue":"1","issued":{"date-parts":[["2011","3","23"]]},"page":"8","title":"The quality of reporting of primary test accuracy studies in obstetrics and gynaecology: application of the STARD criteria.","type":"article-journal","volume":"11"},"uris":["http://www.mendeley.com/documents/?uuid=57d07fcd-7de5-426f-949a-a972640ddc75"]},{"id":"ITEM-48","itemData":{"DOI":"10.1302/0301-620X.93B9.27193","ISSN":"0301-620X","PMID":"21911523","abstract":"The poor reporting and use of statistical methods in orthopaedic papers has been widely discussed by both clinicians and statisticians. A detailed review of research published in general orthopaedic journals was undertaken to assess the quality of experimental design, statistical analysis and reporting. A representative sample of 100 papers was assessed for compliance to CONSORT and STROBE guidelines and the quality of the statistical reporting was assessed using a validated questionnaire. Overall compliance with CONSORT and STROBE guidelines in our study was 59% and 58% respectively, with very few papers fulfilling all criteria. In 37% of papers patient numbers were inadequately reported; 20% of papers introduced new statistical methods in the 'results' section not previously reported in the 'methods' section, and 23% of papers reported no measurement of error with the main outcome measure. Taken together, these issues indicate a general lack of statistical rigour and are consistent with similar reviews undertaken in a number of other scientific and clinical research disciplines. It is imperative that the orthopaedic research community strives to improve the quality of reporting; a failure to do so could seriously limit the development of future research. ©2011 British Editorial Society of Bone and Joint Surgery.","author":[{"dropping-particle":"","family":"Parsons","given":"N R","non-dropping-particle":"","parse-names":false,"suffix":""},{"dropping-particle":"","family":"Hiskens","given":"R","non-dropping-particle":"","parse-names":false,"suffix":""},{"dropping-particle":"","family":"Price","given":"C L","non-dropping-particle":"","parse-names":false,"suffix":""},{"dropping-particle":"","family":"Achten","given":"J","non-dropping-particle":"","parse-names":false,"suffix":""},{"dropping-particle":"","family":"Costa","given":"M L","non-dropping-particle":"","parse-names":false,"suffix":""},{"dropping-particle":"","family":"N.R.","given":"Parsons","non-dropping-particle":"","parse-names":false,"suffix":""},{"dropping-particle":"","family":"R.","given":"Hiskens","non-dropping-particle":"","parse-names":false,"suffix":""},{"dropping-particle":"","family":"C.L.","given":"Price","non-dropping-particle":"","parse-names":false,"suffix":""},{"dropping-particle":"","family":"J.","given":"Achten","non-dropping-particle":"","parse-names":false,"suffix":""},{"dropping-particle":"","family":"M.L.","given":"Costa","non-dropping-particle":"","parse-names":false,"suffix":""}],"container-title":"Journal of Bone and Joint Surgery - Series B","id":"ITEM-48","issue":"9","issued":{"date-parts":[["2011","9","1"]]},"note":"From Duplicate 1 (A systematic survey of the quality of research reporting in general orthopaedic journals. - Parsons, N R; Hiskens, R; Price, C L; Achten, J; Costa, M L)\n\nNULL\n\nFrom Duplicate 2 (A systematic survey of the quality of research reporting in general orthopaedic journals - Parsons, N R; Hiskens, R; Price, C L; Achten, J; Costa, M L; N.R., Parsons; R., Hiskens; C.L., Price; J., Achten; M.L., Costa)\n\nFrom Duplicate 2 (A systematic survey of the quality of research reporting in general orthopaedic journals. - Parsons, N R; Hiskens, R; Price, C L; Achten, J; Costa, M L)\n\nNULL","page":"1154-1159","publisher-place":"N.R. Parsons, University of Warwick, Coventry, United Kingdom","title":"A systematic survey of the quality of research reporting in general orthopaedic journals","type":"article-journal","volume":"93 B"},"uris":["http://www.mendeley.com/documents/?uuid=d60e2b08-5ac2-48b0-a70e-b8d64ae1235a"]},{"id":"ITEM-49","itemData":{"DOI":"10.3171/2010.8.JNS091770","ISSN":"1933-0693","PMID":"21054137","abstract":"OBJECT The Consolidated Standards for Reporting of Trials (CONSORT) criteria were published in 1996 to standardize the reporting and improve the quality of clinical trials. Despite having been endorsed by major medical journals and shown to improve the quality of reported trials, neurosurgical journals have yet to formally adopt these reporting criteria. The purpose of this study is to evaluate the quality and reporting of randomized controlled trials (RCTs) in neurosurgery and the factors that may affect the quality of reported trials. METHODS The authors evaluated all neurosurgical RCTs published in 2006 and 2007 in the principal neurosurgical journals (Journal of Neurosurgery; Neurosurgery; Surgical Neurology; Journal of Neurology, Neurosurgery, and Psychiatry; and Acta Neurochirurgica) and in 3 leading general medical journals (Journal of the American Medical Association, Lancet, and the New England Journal of Medicine). Randomized controlled trials that addressed operative decision making or the treatment of neurosurgical patients were included in this analysis. The RCT quality was evaluated using the Jadad score and the CONSORT checklist. RESULTS In 2006 and 2007, 27 RCTs relevant to intracranial neurosurgery were reported. Of these trials, only 59% had a Jadad score ≥ 3. The 3 major medical journals all endorsed the CONSORT guidelines, while none of the neurosurgical journals have adopted these guidelines. Randomized controlled trials published in the 3 major medical journals had a significantly higher mean CONSORT score (mean 41, range 39-44) compared with those published in neurosurgical journals (mean 26.4, range 17-38; p &lt; 0.0001). Jadad scores were also significantly higher for the major medical journals (mean 3.42, range 2-5) than neurosurgical journals (mean 2.45, range 1-5; p = 0.05). CONCLUSIONS Despite the growing volume of RCTs in neurosurgery, the quality of reporting of these trials remains suboptimal, especially in the neurosurgical journals. Improved awareness of the CONSORT guidelines by journal editors, reviewers, and authors of these papers could improve the methodology and reporting of RCTs in neurosurgery.","author":[{"dropping-particle":"","family":"Kiehna","given":"Erin N","non-dropping-particle":"","parse-names":false,"suffix":""},{"dropping-particle":"","family":"Starke","given":"Robert M","non-dropping-particle":"","parse-names":false,"suffix":""},{"dropping-particle":"","family":"Pouratian","given":"Nader","non-dropping-particle":"","parse-names":false,"suffix":""},{"dropping-particle":"","family":"Dumont","given":"Aaron S","non-dropping-particle":"","parse-names":false,"suffix":""}],"container-title":"Journal of neurosurgery","id":"ITEM-49","issue":"2","issued":{"date-parts":[["2011","2"]]},"note":"From Duplicate 1 (Standards for reporting randomized controlled trials in neurosurgery. - Kiehna, Erin N; Starke, Robert M; Pouratian, Nader; Dumont, Aaron S)\n\nFrom Duplicate 1 (Standards for reporting randomized controlled trials in neurosurgery. - Kiehna, Erin N; Starke, Robert M; Pouratian, Nader; Dumont, Aaron S)\n\nImproved awareness of the CONSORT guidelines by journal editors, reviewers, and authors of these papers could improve the methodology and reporting of RCTs in neurosurgery.\n\nFrom Duplicate 2 (Standards for reporting randomized controlled trials in neurosurgery. - Kiehna, Erin N; Starke, Robert M; Pouratian, Nader; Dumont, Aaron S)\n\nImproved awareness of the CONSORT guidelines by journal editors, reviewers, and authors of these papers could improve the methodology and reporting of RCTs in neurosurgery.","page":"280-5","title":"Standards for reporting randomized controlled trials in neurosurgery.","type":"article-journal","volume":"114"},"uris":["http://www.mendeley.com/documents/?uuid=7697ef32-0f64-4f65-8254-0f247e71888f"]},{"id":"ITEM-50","itemData":{"DOI":"10.4088/JCP.10r06166yel","ISSN":"1555-2101","PMID":"21294992","abstract":"Objective: This study aimed to assess (1) the quality of reporting of randomized controlled trials of pharmacologic treatment of bipolar disorder, (2) the potential improvement in quality of reporting over time, and (3) differences in quality of reporting between journals that endorse or do not endorse the Uniform Requirements for Manuscripts Submitted to Biomedical Journals developed by the International Committee of Medical Journal Editors. Data Sources: A systematic literature search was done to identify all randomized controlled trials published between 2000 and 2008 relevant to the pharmacologic treatment of bipolar disorder. The search strategy of the published National Institute for Health and Clinical Excellence guideline for management of bipolar disorders was used and adapted. All included and excluded clinical trials mentioned in the guideline and published from 2000 onward were reviewed for eligibility. For an update search from July 2004 through December 2008, an adapted search strategy was used in MEDLINE, EMBASE, PsycINFO, CINAHL, Ovid, and Cochrane Central Register of Controlled Trials. Titles and abstracts were scanned for relevance, and full texts were ordered in case of uncertainty to maximize sensitivity. Reference lists of retrieved systematic reviews were checked. Study Selection: All full texts were checked for eligibility. Only relevant randomized controlled trials published between 2000 and 2008 were included. Abstracts, randomized controlled trials published before 2000, nonrandomized clinical studies, pooled analyses, editorials, reviews, case reports, observational studies, and unpublished reports were excluded. Data Extraction: A checklist based on the Consolidated Standards of Reporting Trials (CONSORT) statement was used to assess quality of reporting of all included studies. Results: A total of 105 randomized controlled trials were included in the analysis. Of the 72 applicable checklist items, 42% were generally reported adequately and 25% inadequately. Reporting was especially poor for randomization procedures, with, for example, 16% of studies defining generation of random allocation sequence and 15% defining method of allocation concealment. Inadequate randomization increases the potential for bias to influence the final results. Authors of clinical guidelines or health technology assessments are forced to exclude or downgrade trials with inadequate reporting on randomization. Also, information with essential clinical…","author":[{"dropping-particle":"","family":"Strech","given":"Daniel","non-dropping-particle":"","parse-names":false,"suffix":""},{"dropping-particle":"","family":"Soltmann","given":"Bettina","non-dropping-particle":"","parse-names":false,"suffix":""},{"dropping-particle":"","family":"Weikert","given":"Beate","non-dropping-particle":"","parse-names":false,"suffix":""},{"dropping-particle":"","family":"Bauer","given":"Michael","non-dropping-particle":"","parse-names":false,"suffix":""},{"dropping-particle":"","family":"Pfennig","given":"Andrea","non-dropping-particle":"","parse-names":false,"suffix":""},{"dropping-particle":"","family":"D.","given":"Strech","non-dropping-particle":"","parse-names":false,"suffix":""},{"dropping-particle":"","family":"B.","given":"Soltmann","non-dropping-particle":"","parse-names":false,"suffix":""},{"dropping-particle":"","family":"B.","given":"Weikert","non-dropping-particle":"","parse-names":false,"suffix":""},{"dropping-particle":"","family":"M.","given":"Bauer","non-dropping-particle":"","parse-names":false,"suffix":""},{"dropping-particle":"","family":"A.","given":"Pfennig","non-dropping-particle":"","parse-names":false,"suffix":""}],"container-title":"The Journal of clinical psychiatry","id":"ITEM-50","issue":"9","issued":{"date-parts":[["2011","9","15"]]},"note":"From Duplicate 1 (Quality of reporting of randomized controlled trials of pharmacologic treatment of bipolar disorders: A systematic review - Strech, Daniel; Soltmann, Bettina; Weikert, Beate; Bauer, Michael; Pfennig, Andrea; D., Strech; B., Soltmann; B., Weikert; M., Bauer; A., Pfennig)\n\nFrom Duplicate 1 (Quality of reporting of randomized controlled trials of pharmacologic treatment of bipolar disorders: a systematic review. - Strech, Daniel; Soltmann, Bettina; Weikert, Beate; Bauer, Michael; Pfennig, Andrea)\n\nNULL\n\nFrom Duplicate 2 (Quality of reporting of randomized controlled trials of pharmacologic treatment of bipolar disorders: a systematic review. - Strech, Daniel; Soltmann, Bettina; Weikert, Beate; Bauer, Michael; Pfennig, Andrea)\n\nNULL","page":"1214-1221","publisher-place":"D. Strech, Hannover Medical School, CELLS-Centre for Ethics and Law in the Life Sciences, Institute for History, Ethics and Philosophy of Medicine, 30625 Hannover, Germany","title":"Quality of reporting of randomized controlled trials of pharmacologic treatment of bipolar disorders: A systematic review","type":"article-journal","volume":"72"},"uris":["http://www.mendeley.com/documents/?uuid=89cbe0dc-6466-4c9e-bfac-1f7b993a9910"]},{"id":"ITEM-51","itemData":{"DOI":"10.1186/1472-6882-11-67","ISSN":"1472-6882","PMID":"21859470","abstract":"BACKGROUND Adequate reporting of safety in publications of randomized controlled trials (RCTs) is a pre-requisite for accurate and comprehensive profile evaluation of conventional as well as complementary and alternative medicine (CAM) treatments. Clear and concise information on the definition, frequency, and severity of adverse events (AEs) is necessary for assessing the benefit-harm ratio of any intervention. The objectives of this study are to assess the quality of safety reporting in CAM RCTs; to explore the influence of different trial characteristics on the quality of safety reporting. METHODS Survey of safety reporting in RCTs published in 2009 across 15 widely used CAM interventions identified from the Cochrane Collaboration's CAM Field specialized register of trials. Primary outcome measures, the adequacy of reporting of AEs; was defined and categorized according to the CONSORT for harms extension; the percentage of words devoted to the reporting of safety in the entire report and in the results section. RESULTS Two-hundred and five trials were included in the review. Of these, 15{%} (31/205) reported that no harms were observed during the trial period. Of the remaining 174 trials reporting any safety information, only 21{%} (36/174) had adequate safety reporting.For all trials, the median percentage of words devoted to the reporting of safety in the results section was 2.6. Moreover, 69{%} (n = 141) of all trials devoted a lesser or equal percentage of words to safety compared to author affiliations. Of the predictor variables used in regression analysis, multicenter trials had more words devoted to safety in the results section than single centre trials (P = 0.045). CONCLUSIONS An evaluation of safety reporting in the reports of CAM RCTs across 15 different CAM interventions demonstrated that the reporting of harms was largely inadequate. The quality of reporting safety information in primary reports of CAM randomized trials requires improvement.","author":[{"dropping-particle":"","family":"Turner","given":"Lucy-Ann","non-dropping-particle":"","parse-names":false,"suffix":""},{"dropping-particle":"","family":"Singh","given":"Kavita","non-dropping-particle":"","parse-names":false,"suffix":""},{"dropping-particle":"","family":"Garritty","given":"Chantelle","non-dropping-particle":"","parse-names":false,"suffix":""},{"dropping-particle":"","family":"Tsertsvadze","given":"Alexander","non-dropping-particle":"","parse-names":false,"suffix":""},{"dropping-particle":"","family":"Manheimer","given":"Eric","non-dropping-particle":"","parse-names":false,"suffix":""},{"dropping-particle":"","family":"Wieland","given":"L Susan","non-dropping-particle":"","parse-names":false,"suffix":""},{"dropping-particle":"","family":"Galipeau","given":"James","non-dropping-particle":"","parse-names":false,"suffix":""},{"dropping-particle":"","family":"Moher","given":"David","non-dropping-particle":"","parse-names":false,"suffix":""},{"dropping-particle":"","family":"L.-A.","given":"Turner","non-dropping-particle":"","parse-names":false,"suffix":""},{"dropping-particle":"","family":"K.","given":"Singh","non-dropping-particle":"","parse-names":false,"suffix":""},{"dropping-particle":"","family":"C.","given":"Garritty","non-dropping-particle":"","parse-names":false,"suffix":""},{"dropping-particle":"","family":"A.","given":"Tsertsvadze","non-dropping-particle":"","parse-names":false,"suffix":""},{"dropping-particle":"","family":"E.","given":"Manheimer","non-dropping-particle":"","parse-names":false,"suffix":""},{"dropping-particle":"","family":"L.S.","given":"Wieland","non-dropping-particle":"","parse-names":false,"suffix":""},{"dropping-particle":"","family":"J.","given":"Galipeau","non-dropping-particle":"","parse-names":false,"suffix":""},{"dropping-particle":"","family":"D.","given":"Moher","non-dropping-particle":"","parse-names":false,"suffix":""},{"dropping-particle":"","family":"Turner","given":"Lucy-Ann","non-dropping-particle":"","parse-names":false,"suffix":""},{"dropping-particle":"","family":"Singh","given":"Kavita","non-dropping-particle":"","parse-names":false,"suffix":""},{"dropping-particle":"","family":"Garritty","given":"Chantelle","non-dropping-particle":"","parse-names":false,"suffix":""},{"dropping-particle":"","family":"Tsertsvadze","given":"Alexander","non-dropping-particle":"","parse-names":false,"suffix":""},{"dropping-particle":"","family":"Manheimer","given":"Eric","non-dropping-particle":"","parse-names":false,"suffix":""},{"dropping-particle":"","family":"Wieland","given":"L Susan","non-dropping-particle":"","parse-names":false,"suffix":""},{"dropping-particle":"","family":"Galipeau","given":"James","non-dropping-particle":"","parse-names":false,"suffix":""},{"dropping-particle":"","family":"Moher","given":"David","non-dropping-particle":"","parse-names":false,"suffix":""}],"container-title":"BMC Complementary and Alternative Medicine","id":"ITEM-51","issue":"1","issued":{"date-parts":[["2011","8","22"]]},"note":"From Duplicate 1 (An evaluation of the completeness of safety reporting in reports of complementary and alternative medicine trials. - Turner, Lucy-Ann; Singh, Kavita; Garritty, Chantelle; Tsertsvadze, Alexander; Manheimer, Eric; Wieland, L Susan; Galipeau, James; Moher, David)\n\nAn evaluation of safety reporting in the reports of CAM RCTs across 15 different CAM interventions demonstrated that the reporting of harms was largely inadequate. The quality of reporting safety information in primary reports of CAM randomized trials requires improvement.\n\n---\n\nsugg\n\nWe hope that these data will impress journal editors who, inturn will now endors RGs....\n\nFrom Duplicate 2 (An evaluation of the completeness of safety reporting in reports of complementary and alternative medicine trials - Turner, Lucy-Ann; Singh, Kavita; Garritty, Chantelle; Tsertsvadze, Alexander; Manheimer, Eric; Wieland, L Susan; Galipeau, James; Moher, David; L.-A., Turner; K., Singh; C., Garritty; A., Tsertsvadze; E., Manheimer; L.S., Wieland; J., Galipeau; D., Moher; Turner, Lucy-Ann; Singh, Kavita; Garritty, Chantelle; Tsertsvadze, Alexander; Manheimer, Eric; Wieland, L Susan; Galipeau, James; Moher, David)\n\nFrom Duplicate 2 (An evaluation of the completeness of safety reporting in reports of complementary and alternative medicine trials. - Turner, Lucy-Ann; Singh, Kavita; Garritty, Chantelle; Tsertsvadze, Alexander; Manheimer, Eric; Wieland, L Susan; Galipeau, James; Moher, David)\n\nAn evaluation of safety reporting in the reports of CAM RCTs across 15 different CAM interventions demonstrated that the reporting of harms was largely inadequate. The quality of reporting safety information in primary reports of CAM randomized trials requires improvement.\n\n---\n\nsugg\n\nWe hope that these data will impress journal editors who, inturn will now endors RGs....","page":"67","publisher-place":"L.-A. Turner, Ottawa Methods Centre, Clinical Epidemiology Program, Ottawa Hospital Research Institute, Ottawa Hospital, Ottawa, ON, Canada","title":"An evaluation of the completeness of safety reporting in reports of complementary and alternative medicine trials.","type":"article-journal","volume":"11"},"uris":["http://www.mendeley.com/documents/?uuid=10c1fe4c-f4cf-4f1b-b075-175fbf36a853"]},{"id":"ITEM-52","itemData":{"DOI":"10.1016/j.jclinepi.2010.03.005","ISSN":"0895-4356","PMID":"21172601","abstract":"OBJECTIVE To evaluate whether the quality of reporting harms improved after the publication of the Extension of the Consolidated Standards of Reporting Trials (CONSORT) statement and predictors that influence the safety reporting in randomized controlled trials (RCTs) STUDY DESIGN AND SETTING Systematic survey of published RCTs assessing drugs. In MEDLINE, we identified 228 RCTs published in Annals of Internal Medicine, British Medical Journal, Journal of American Medical Association, The Lancet, and The New England Journal of Medicine in 2003 and 2006. RESULTS The reporting of harms have improved over time both in quality and extent of space. However, the mean score as an overall measure of adequacy in reporting harms was 0.58 in 2003 and increased to 0.67 in 2006, indicating a moderate safety reporting. Safety was more adequate in trials with statistically significant results for efficacy, private funding, primary harms outcome, and anti-infective, antineoplasmatic, or immunosuppressive agents. CONCLUSION The use of the Extension of the CONSORT statement may be associated with improving the quality of safety reporting in RCTs, but there are still deficiencies that need to be corrected to use quantitative objective evidence for harms in performing meta-analyses and making therapeutic decisions.","author":[{"dropping-particle":"","family":"Haidich","given":"Anna-Bettina","non-dropping-particle":"","parse-names":false,"suffix":""},{"dropping-particle":"","family":"Birtsou","given":"Charis","non-dropping-particle":"","parse-names":false,"suffix":""},{"dropping-particle":"","family":"Dardavessis","given":"Theodore","non-dropping-particle":"","parse-names":false,"suffix":""},{"dropping-particle":"","family":"Tirodimos","given":"Ilias","non-dropping-particle":"","parse-names":false,"suffix":""},{"dropping-particle":"","family":"Arvanitidou","given":"Malamatenia","non-dropping-particle":"","parse-names":false,"suffix":""},{"dropping-particle":"","family":"A.-B.","given":"Haidich","non-dropping-particle":"","parse-names":false,"suffix":""},{"dropping-particle":"","family":"C.","given":"Birtsou","non-dropping-particle":"","parse-names":false,"suffix":""},{"dropping-particle":"","family":"T.","given":"Dardavessis","non-dropping-particle":"","parse-names":false,"suffix":""},{"dropping-particle":"","family":"I.","given":"Tirodimos","non-dropping-particle":"","parse-names":false,"suffix":""},{"dropping-particle":"","family":"M.","given":"Arvanitidou","non-dropping-particle":"","parse-names":false,"suffix":""},{"dropping-particle":"","family":"Haidich","given":"Anna-Bettina","non-dropping-particle":"","parse-names":false,"suffix":""},{"dropping-particle":"","family":"Birtsou","given":"Charis","non-dropping-particle":"","parse-names":false,"suffix":""},{"dropping-particle":"","family":"Dardavessis","given":"Theodore","non-dropping-particle":"","parse-names":false,"suffix":""},{"dropping-particle":"","family":"Tirodimos","given":"Ilias","non-dropping-particle":"","parse-names":false,"suffix":""},{"dropping-particle":"","family":"Arvanitidou","given":"Malamatenia","non-dropping-particle":"","parse-names":false,"suffix":""}],"container-title":"Journal of clinical epidemiology","id":"ITEM-52","issue":"2","issued":{"date-parts":[["2011","2"]]},"note":"From Duplicate 1 (The quality of safety reporting in trials is still suboptimal: survey of major general medical journals. - Haidich, Anna-Bettina; Birtsou, Charis; Dardavessis, Theodore; Tirodimos, Ilias; Arvanitidou, Malamatenia)\n\nNULL\n\nFrom Duplicate 2 (The quality of safety reporting in trials is still suboptimal: survey of major general medical journals. - Haidich, Anna-Bettina; Birtsou, Charis; Dardavessis, Theodore; Tirodimos, Ilias; Arvanitidou, Malamatenia; A.-B., Haidich; C., Birtsou; T., Dardavessis; I., Tirodimos; M., Arvanitidou; Haidich, Anna-Bettina; Birtsou, Charis; Dardavessis, Theodore; Tirodimos, Ilias; Arvanitidou, Malamatenia)\n\nFrom Duplicate 1 (The quality of safety reporting in trials is still suboptimal: survey of major general medical journals. - Haidich, Anna-Bettina; Birtsou, Charis; Dardavessis, Theodore; Tirodimos, Ilias; Arvanitidou, Malamatenia)\n\nNULL","page":"124-135","publisher-place":"A.-B. Haidich, Department of Hygiene and Epidemiology, School of Medicine, Aristotle University of Thessaloniki, 54124 Thessaloniki, Greece","title":"The quality of safety reporting in trials is still suboptimal: survey of major general medical journals.","type":"article-journal","volume":"64"},"uris":["http://www.mendeley.com/documents/?uuid=e1c20b70-8c38-4e81-ab3b-427eaaa6fa80"]},{"id":"ITEM-53","itemData":{"DOI":"10.1308/003588412X13171221592339","ISSN":"0035-8843","PMID":"22943327","abstract":"Introduction: Use of the Consolidated Standards of Reporting Trials (CONSORT) statement has been shown to improve the reporting of randomised controlled trials and it is endorsed by leading surgical journals. The CONSORT statement for non-pharmacological treatment (CONSORT-NPT) provides specific items to aid in the reporting of trials of operative intervention. This study compares the reporting practice of trials of operative intervention published in time periods before and after publication of the CONSORT-NPT statement. Methods: A 30-point checklist containing the salient CONSORT-NPT items was designed and the adherence of trials meeting the inclusion criteria determined independently by two authors. Results: There was a significant improvement of 3.95 points in the mean CONSORT-NPT score from 2004 to 2010 (95% confidence interval: 3.61-4.29, p&lt;0.001). This related specifically to items present in the original CONSORT statement rather than to CONSORT-NPT items, which remained poorly reported in 2010. The mean CONSORT-NPT score was 17.5 (standard deviation [SD]: 4.5) for trials published in CONSORT endorsing journals compared with 15.6 (SD: 4.0) for those that did not mention endorsement of the CONSORT statement although this was not a significant difference (p=0.064). Conclusions: Although there has been a significant improvement in the reporting of trials of operative intervention published in the surgical literature since 2004, items specific to the CONSORT-NPT extension remain underreported. Improved awareness of this important addition to the CONSORT statement throughout the surgical community and its endorsement by surgical journals will help to improve the reporting practice of trials of operative intervention.","author":[{"dropping-particle":"","family":"Gray","given":"R","non-dropping-particle":"","parse-names":false,"suffix":""},{"dropping-particle":"","family":"Sullivan","given":"M","non-dropping-particle":"","parse-names":false,"suffix":""},{"dropping-particle":"","family":"Altman","given":"D G","non-dropping-particle":"","parse-names":false,"suffix":""},{"dropping-particle":"","family":"Gordon-Weeks","given":"A N","non-dropping-particle":"","parse-names":false,"suffix":""},{"dropping-particle":"","family":"R.","given":"Gray","non-dropping-particle":"","parse-names":false,"suffix":""},{"dropping-particle":"","family":"M.","given":"Sullivan","non-dropping-particle":"","parse-names":false,"suffix":""},{"dropping-particle":"","family":"D.G.","given":"Altman","non-dropping-particle":"","parse-names":false,"suffix":""},{"dropping-particle":"","family":"A.N.","given":"Gordon-Weeks","non-dropping-particle":"","parse-names":false,"suffix":""},{"dropping-particle":"","family":"Gray","given":"R","non-dropping-particle":"","parse-names":false,"suffix":""},{"dropping-particle":"","family":"Sullivan","given":"M","non-dropping-particle":"","parse-names":false,"suffix":""},{"dropping-particle":"","family":"Altman","given":"D G","non-dropping-particle":"","parse-names":false,"suffix":""},{"dropping-particle":"","family":"Gordon-Weeks","given":"A N","non-dropping-particle":"","parse-names":false,"suffix":""},{"dropping-particle":"","family":"R.","given":"Gray","non-dropping-particle":"","parse-names":false,"suffix":""},{"dropping-particle":"","family":"M.","given":"Sullivan","non-dropping-particle":"","parse-names":false,"suffix":""},{"dropping-particle":"","family":"D.G.","given":"Altman","non-dropping-particle":"","parse-names":false,"suffix":""},{"dropping-particle":"","family":"A.N.","given":"Gordon-Weeks","non-dropping-particle":"","parse-names":false,"suffix":""}],"container-title":"Annals of the Royal College of Surgeons of England","id":"ITEM-53","issue":"6","issued":{"date-parts":[["2012","9","1"]]},"note":"From Duplicate 1 (Adherence of trials of operative intervention to the CONSORT statement extension for nonpharmacological treatments: A comparative before and after study - R., Gray; M., Sullivan; D.G., Altman; A.N., Gordon-Weeks; Gray, R; Sullivan, M; Altman, D G; Gordon-Weeks, A N; R., Gray; M., Sullivan; D.G., Altman; A.N., Gordon-Weeks)\n\nFrom Duplicate 1 (Adherence of trials of operative intervention to the CONSORT statement extension for non-pharmacological treatments: a comparative before and after study. - Gray, R; Sullivan, M; Altman, D G; Gordon-Weeks, A N)\n\nEndorsement\n\nFrom Duplicate 2 (Adherence of trials of operative intervention to the CONSORT statement extension for non-pharmacological treatments: a comparative before and after study. - Gray, R; Sullivan, M; Altman, D G; Gordon-Weeks, A N)\n\nEndorsement","page":"388-394","publisher-place":"A.N. Gordon-Weeks, RRI Building, Gray Institute for Radiation Oncology and Biology, Churchill Hospital, Headington, Oxford OX3 7LE, United Kingdom","title":"Adherence of trials of operative intervention to the CONSORT statement extension for nonpharmacological treatments: A comparative before and after study","type":"article-journal","volume":"94"},"uris":["http://www.mendeley.com/documents/?uuid=61341064-4371-4621-9bef-5d7fead74913"]},{"id":"ITEM-54","itemData":{"DOI":"10.1016/j.pain.2012.08.012","ISSN":"1872-6623","PMID":"23127360","abstract":"High-quality information on the potential benefit and harm of a drug is required for patients and clinicians to make informed treatment decisions and to enable cost-effectiveness modeling to be undertaken. This systematic review describes the collection and reporting of adverse event data as presented in published clinical trials of neuropathic pain for the evaluation of antidepressant or antiepileptic drugs. A total of 74 studies in 16,323 patients published between 1965 and 2012 were identified, of which 43 were published from 2004 onwards. The review found that methods used to collect adverse event data, the frequency of collection, and the selection criteria used by authors for reporting adverse events vary substantially, and these events are often inadequately reported. Consequently, a potential synthesis of valuable harm information across trials is hampered. We make recommendations regarding the reporting of methods used to collect, assess, select, and present adverse event data in publications. Through the Core Outcome Measures in Effectiveness Trials (COMET) initiative, core outcome sets (which include effectiveness and harm) are developed by disease condition. To facilitate data synthesis for adverse events of drug therapies, we suggest that core outcome sets for harms could be developed by therapeutic class (ie, individualized for each class of drug). To improve comparability of information across trials collection methods need to be standardized for patient reports (spontaneous or prompted) and active surveillance (clinical examinations and laboratory tests). Uniform methods for presenting summary information regarding recurrent events, duration and timing of events requires further research.","author":[{"dropping-particle":"","family":"Cornelius","given":"Victoria R","non-dropping-particle":"","parse-names":false,"suffix":""},{"dropping-particle":"","family":"Sauzet","given":"Odile","non-dropping-particle":"","parse-names":false,"suffix":""},{"dropping-particle":"","family":"Williams","given":"John E","non-dropping-particle":"","parse-names":false,"suffix":""},{"dropping-particle":"","family":"Ayis","given":"Salma","non-dropping-particle":"","parse-names":false,"suffix":""},{"dropping-particle":"","family":"Farquhar-Smith","given":"Paul","non-dropping-particle":"","parse-names":false,"suffix":""},{"dropping-particle":"","family":"Ross","given":"Joy R","non-dropping-particle":"","parse-names":false,"suffix":""},{"dropping-particle":"","family":"Branford","given":"Ruth A","non-dropping-particle":"","parse-names":false,"suffix":""},{"dropping-particle":"","family":"Peacock","given":"Janet L","non-dropping-particle":"","parse-names":false,"suffix":""}],"container-title":"Pain","id":"ITEM-54","issue":"2","issued":{"date-parts":[["2013","2"]]},"page":"213-20","title":"Adverse event reporting in randomised controlled trials of neuropathic pain: considerations for future practice.","type":"article-journal","volume":"154"},"uris":["http://www.mendeley.com/documents/?uuid=07b994d5-521d-44df-b071-0c878a055158"]},{"id":"ITEM-55","itemData":{"DOI":"10.1186/1471-2288-13-127","ISSN":"1471-2288","PMID":"24148859","abstract":"BACKGROUND Previous reviews of cluster randomised trials have been critical of the quality of the trials reviewed, but none has explored determinants of the quality of these trials in a specific field over an extended period of time. Recent work suggests that correct conduct and reporting of these trials may require more than published guidelines. In this review, our aim was to assess the quality of cluster randomised trials conducted in residential facilities for older people, and to determine whether (1) statistician involvement in the trial and (2) strength of journal endorsement of the Consolidated Standards of Reporting Trials (CONSORT) statement influence quality. METHODS We systematically identified trials randomising residential facilities for older people, or parts thereof, without language restrictions, up to the end of 2010, using National Library of Medicine (Medline) via PubMed and hand-searching. We based quality assessment criteria largely on the extended CONSORT statement for cluster randomised trials. We assessed statistician involvement based on statistician co-authorship, and strength of journal endorsement of the CONSORT statement from journal websites. RESULTS 73 trials met our inclusion criteria. Of these, 20 (27%) reported accounting for clustering in sample size calculations and 54 (74%) in the analyses. In 29 trials (40%), methods used to identify/recruit participants were judged by us to have potentially caused bias or reporting was unclear to reach a conclusion. Some elements of quality improved over time but this appeared not to be related to the publication of the extended CONSORT statement for these trials. Trials with statistician/epidemiologist co-authors were more likely to account for clustering in sample size calculations (unadjusted odds ratio 5.4, 95% confidence interval 1.1 to 26.0) and analyses (unadjusted OR 3.2, 1.2 to 8.5). Journal endorsement of the CONSORT statement was not associated with trial quality. CONCLUSIONS Despite international attempts to improve methods in cluster randomised trials, important quality limitations remain amongst these trials in residential facilities. Statistician involvement on trial teams may be more effective in promoting quality than further journal endorsement of the CONSORT statement. Funding bodies and journals should promote statistician involvement and co-authorship in addition to adherence to CONSORT guidelines.","author":[{"dropping-particle":"","family":"Diaz-Ordaz","given":"Karla","non-dropping-particle":"","parse-names":false,"suffix":""},{"dropping-particle":"","family":"Froud","given":"Robert","non-dropping-particle":"","parse-names":false,"suffix":""},{"dropping-particle":"","family":"Sheehan","given":"Bart","non-dropping-particle":"","parse-names":false,"suffix":""},{"dropping-particle":"","family":"Eldridge","given":"Sandra","non-dropping-particle":"","parse-names":false,"suffix":""}],"container-title":"BMC medical research methodology","id":"ITEM-55","issue":"1","issued":{"date-parts":[["2013","10","22"]]},"page":"127","title":"A systematic review of cluster randomised trials in residential facilities for older people suggests how to improve quality.","type":"article-journal","volume":"13"},"uris":["http://www.mendeley.com/documents/?uuid=ab546930-194f-40c0-be64-887bc01ef53e"]},{"id":"ITEM-56","itemData":{"DOI":"10.4187/respcare.02379","ISSN":"1943-3654","PMID":"23592789","abstract":"BACKGROUND While the number of reports of randomized controlled trials in physical therapy has increased substantially in the last decades, the quality and reporting of randomized trials have never been systematically investigated in the subdiscipline of cardiothoracic physical therapy. The primary aim was to determine the methodological quality and completeness of reporting of cardiothoracic physical therapy trials. Secondary aims were to investigate the range of clinical conditions investigated in these trials and the degree of association between trial characteristics and quality. METHODS All reports of randomized trials indexed on the Physiotherapy Evidence Database (PEDro) and coded as being relevant to cardiothoracic physical therapy were surveyed. PEDro scale individual items and total score were downloaded, and some characteristics included in the Consolidated Standards of Reporting Trials (CONSORT) statement were extracted for each trial report. RESULTS The mean ± SD total PEDro score for the 2,970 included reports of cardiothoracic trials was 4.7 ± 1.4, with 27{%} being of moderate to high quality. The clinical conditions studied included chronic lung diseases (32{%} of the trials), cardiac diseases (20{%}), cardiovascular surgical conditions (5{%}), sleep disorders (5{%}), peripheral vascular disease (4{%}), acute lung disease (4{%}), critical illness (3{%}), and other surgical conditions (3{%}). The multivariate linear regression analysis revealed that endorsement of the CONSORT statement by the publishing journal, time since publication, evidence of trial registration, sources of funding, description of the sample size calculation, and identification of the primary outcome(s) had associations with the total PEDro score. CONCLUSIONS There is great potential to improve the quality of the conduct and reporting of trials evaluating the effects of cardiothoracic physical therapy.","author":[{"dropping-particle":"","family":"Geha","given":"Nádia N","non-dropping-particle":"","parse-names":false,"suffix":""},{"dropping-particle":"","family":"Moseley","given":"Anne M","non-dropping-particle":"","parse-names":false,"suffix":""},{"dropping-particle":"","family":"Elkins","given":"Mark R","non-dropping-particle":"","parse-names":false,"suffix":""},{"dropping-particle":"","family":"Chiavegato","given":"Luciana D","non-dropping-particle":"","parse-names":false,"suffix":""},{"dropping-particle":"","family":"Shiwa","given":"Silvia R","non-dropping-particle":"","parse-names":false,"suffix":""},{"dropping-particle":"","family":"Costa","given":"Leonardo O P","non-dropping-particle":"","parse-names":false,"suffix":""}],"container-title":"Respiratory care","id":"ITEM-56","issue":"11","issued":{"date-parts":[["2013","11"]]},"note":"There is great potential to improve the quality of the conduct and reporting of trials evaluating the effects of cardiothoracic physical therapy.","page":"1899-1906","title":"The quality and reporting of randomized trials in cardiothoracic physical therapy could be substantially improved.","type":"article-journal","volume":"58"},"uris":["http://www.mendeley.com/documents/?uuid=5f8938db-a827-436c-9ea6-b170ce1e47a9"]},{"id":"ITEM-57","itemData":{"DOI":"10.1111/tri.12034","ISSN":"0934-0874","PMID":"23279054","abstract":"The Consolidated Standards of Reporting Trials (CONSORT) statement was developed to improve the reporting quality of randomized controlled trials (RCTs). Our primary aim was to assess to what extent reports of RCTs in solid organ transplantation adhere to the 2010 CONSORT statement. Secondly, we investigated the relationship between CONSORT adherence, methodological quality and some other factors. We included 290 RCTs that were published between 2007 and 2009. We examined to what extent trial reports complied with 30 items of the CONSORT statement. Methodological quality was evaluated using the Jadad scale plus allocation concealment and whether data analysis was by randomized group (intention to treat). On average, trial reports addressed 47% of the CONSORT items. Forty-three per cent of RCTs was considered to be of good quality according to Jadad scale, and the items allocation concealment and data analysis were satisfied in approximately one-third of trials. Good quality RCTs reported on more CONSORT items than poor quality trials. The methodological quality and adherence to the CONSORT statement of RCTs published in journals that endorse the CONSORT statement was superior to those in journals without CONSORT endorsement. Overall compliance with the CONSORT statement and the methodological quality of RCTs in organ transplantation remains unsatisfactory. © 2013 The Authors Transplant International © 2013 European Society for Organ Transplantation. Published by Blackwell Publishing Ltd.","author":[{"dropping-particle":"","family":"Liu","given":"Liang Q","non-dropping-particle":"","parse-names":false,"suffix":""},{"dropping-particle":"","family":"Morris","given":"Peter J","non-dropping-particle":"","parse-names":false,"suffix":""},{"dropping-particle":"","family":"Pengel","given":"Liset H M","non-dropping-particle":"","parse-names":false,"suffix":""},{"dropping-particle":"","family":"L.Q.","given":"Liu","non-dropping-particle":"","parse-names":false,"suffix":""},{"dropping-particle":"","family":"P.J.","given":"Morris","non-dropping-particle":"","parse-names":false,"suffix":""},{"dropping-particle":"","family":"L.H.M.","given":"Pengel","non-dropping-particle":"","parse-names":false,"suffix":""},{"dropping-particle":"","family":"Liu","given":"Liang Q","non-dropping-particle":"","parse-names":false,"suffix":""},{"dropping-particle":"","family":"Morris","given":"Peter J","non-dropping-particle":"","parse-names":false,"suffix":""},{"dropping-particle":"","family":"Pengel","given":"Liset H M","non-dropping-particle":"","parse-names":false,"suffix":""},{"dropping-particle":"","family":"L.Q.","given":"Liu","non-dropping-particle":"","parse-names":false,"suffix":""},{"dropping-particle":"","family":"P.J.","given":"Morris","non-dropping-particle":"","parse-names":false,"suffix":""},{"dropping-particle":"","family":"L.H.M.","given":"Pengel","non-dropping-particle":"","parse-names":false,"suffix":""}],"container-title":"Transplant International","id":"ITEM-57","issue":"3","issued":{"date-parts":[["2013","3"]]},"note":"From Duplicate 2 (Compliance to the CONSORT statement of randomized controlled trials in solid organ transplantation: A 3-year overview - Liu, Liang Q; Morris, Peter J; Pengel, Liset H M; L.Q., Liu; P.J., Morris; L.H.M., Pengel; Liu, Liang Q; Morris, Peter J; Pengel, Liset H M; L.Q., Liu; P.J., Morris; L.H.M., Pengel)\n\nFrom Duplicate 1 (Compliance to the CONSORT statement of randomized controlled trials in solid organ transplantation: a 3-year overview. - Liu, Liang Q; Morris, Peter J; Pengel, Liset H M)\n\nEndorsement\n\nFrom Duplicate 2 (Compliance to the CONSORT statement of randomized controlled trials in solid organ transplantation: A 3-year overview - Liu, Liang Q; Morris, Peter J; Pengel, Liset H M; L.Q., Liu; P.J., Morris; L.H.M., Pengel; Liu, Liang Q; Morris, Peter J; Pengel, Liset H M; L.Q., Liu; P.J., Morris; L.H.M., Pengel)\n\nFrom Duplicate 1 (Compliance to the CONSORT statement of randomized controlled trials in solid organ transplantation: a 3-year overview. - Liu, Liang Q; Morris, Peter J; Pengel, Liset H M)\n\nEndorsement","page":"300-306","publisher-place":"L.H.M. Pengel, Centre for Evidence in Transplantation, London School of Hygiene and Tropical Medicine, University of London, London WC2A 3PE, United Kingdom","title":"Compliance to the CONSORT statement of randomized controlled trials in solid organ transplantation: A 3-year overview","type":"article-journal","volume":"26"},"uris":["http://www.mendeley.com/documents/?uuid=98b32b12-bf3c-4c50-b6fe-fa817e43e7e2"]},{"id":"ITEM-58","itemData":{"DOI":"10.1371/journal.pone.0083138","ISSN":"1932-6203","PMID":"24386151","abstract":"Introduction: PRISMA statement was published in 2009 in order to set standards in the reporting of systematic reviews and meta-analyses. Our aim was to evaluate the impact of PRISMA endorsement on the quality of reporting and methodological quality of systematic reviews and meta-analyses, published in journals in the field of gastroenterology and hepatology (GH). Methods: Quality of reporting and methodological quality were evaluated by assessing the adherence of papers to PRISMA checklist and AMSTAR quality scale. After identifying the GH journals which endorsed PRISMA in instructions for authors (IA), we appraised: 15 papers published in 2012 explicitly mentioning PRISMA in the full text (Group A); 15 papers from the same journals published in 2012 not explicitly mentioning PRISMA in the full text (Group B); 30 papers published the year preceding PRISMA endorsement from the same journals as above (Group C); 30 papers published in 2012 on the 10 highest impact factor journals in GH which not endorsed PRISMA (Group D). Results: PRISMA statement was referred in the IA in 9 out of 70 GH journals (12.9%). We found significant increase in overall adherence to PRISMA checklist (Group A, 90.1%; Group C, 83.1%; p = 0.003) and compliance to AMSTAR scale (Group A, 85.0%; Group C, 74.6%; p = 0.002), following the PRISMA endorsement from the nine GH journals. Explicit referencing of PRISMA in manuscript was not associated with increase in quality of reporting and methodological quality (Group A vs. B, p = 0.651, p = 0.900, respectively). Adherence to PRISMA checklist, and the compliance with AMSTAR were significantly higher in journals endorsing PRISMA compared to those not (Groups A+B vs. D; p = 0.003 and p = 0.016, respectively). Conclusion: The endorsement of PRISMA resulted in increase of both quality of reporting and methodological quality. It is advised that an increasing number of medical journals include PRISMA in the instructions for authors. Copyright: © 2013 Panic et al.","author":[{"dropping-particle":"","family":"Panic","given":"Nikola","non-dropping-particle":"","parse-names":false,"suffix":""},{"dropping-particle":"","family":"Leoncini","given":"Emanuele","non-dropping-particle":"","parse-names":false,"suffix":""},{"dropping-particle":"","family":"Belvis","given":"Giulio","non-dropping-particle":"de","parse-names":false,"suffix":""},{"dropping-particle":"","family":"Ricciardi","given":"Walter","non-dropping-particle":"","parse-names":false,"suffix":""},{"dropping-particle":"","family":"Boccia","given":"Stefania","non-dropping-particle":"","parse-names":false,"suffix":""},{"dropping-particle":"","family":"N.","given":"Panic","non-dropping-particle":"","parse-names":false,"suffix":""},{"dropping-particle":"","family":"E.","given":"Leoncini","non-dropping-particle":"","parse-names":false,"suffix":""},{"dropping-particle":"","family":"G.","given":"De Belvis","non-dropping-particle":"","parse-names":false,"suffix":""},{"dropping-particle":"","family":"W.","given":"Ricciardi","non-dropping-particle":"","parse-names":false,"suffix":""},{"dropping-particle":"","family":"S.","given":"Boccia","non-dropping-particle":"","parse-names":false,"suffix":""}],"container-title":"PloS one","editor":[{"dropping-particle":"","family":"Derrick","given":"Gemma Elizabeth","non-dropping-particle":"","parse-names":false,"suffix":""}],"id":"ITEM-58","issue":"12","issued":{"date-parts":[["2013","12","26"]]},"note":"From Duplicate 2 (Evaluation of the endorsement of the preferred reporting items for systematic reviews and meta-analysis (PRISMA) statement on the quality of published systematic review and meta-analyses. - Panic, Nikola; Leoncini, Emanuele; de Belvis, Giulio; Ricciardi, Walter; Boccia, Stefania; N., Panic; E., Leoncini; G., De Belvis; W., Ricciardi; S., Boccia)\n\nFrom Duplicate 1 (Evaluation of the endorsement of the preferred reporting items for systematic reviews and meta-analysis (PRISMA) statement on the quality of published systematic review and meta-analyses. - Panic, Nikola; Leoncini, Emanuele; de Belvis, Giulio; Ricciardi, Walter; Boccia, Stefania)\n\nIt is advised that an increasing number of medical journals include PRISMA in the instructions for authors.\n\nFrom Duplicate 2 (Evaluation of the endorsement of the preferred reporting items for systematic reviews and meta-analysis (PRISMA) statement on the quality of published systematic review and meta-analyses. - Panic, Nikola; Leoncini, Emanuele; de Belvis, Giulio; Ricciardi, Walter; Boccia, Stefania; N., Panic; E., Leoncini; G., De Belvis; W., Ricciardi; S., Boccia)\n\nFrom Duplicate 1 (Evaluation of the endorsement of the preferred reporting items for systematic reviews and meta-analysis (PRISMA) statement on the quality of published systematic review and meta-analyses. - Panic, Nikola; Leoncini, Emanuele; de Belvis, Giulio; Ricciardi, Walter; Boccia, Stefania)\n\nIt is advised that an increasing number of medical journals include PRISMA in the instructions for authors.","page":"e83138","publisher-place":"S. Boccia, Section of Hygiene, Institute of Public Health, Universita Cattolica Del Sacro Cuore, Rome, Italy","title":"Evaluation of the endorsement of the preferred reporting items for systematic reviews and meta-analysis (PRISMA) statement on the quality of published systematic review and meta-analyses.","type":"article-journal","volume":"8"},"uris":["http://www.mendeley.com/documents/?uuid=2fa92a2f-ab2c-4981-ae06-ddc124435843"]},{"id":"ITEM-59","itemData":{"DOI":"10.2319/032612-251.1","ISSN":"0003-3219","PMID":"22720835","abstract":"OBJECTIVES To assess the reporting quality of Cochrane and non-Cochrane systematic reviews (SR) in orthodontics and to compare the reporting quality (PRISMA score) with methodological quality (AMSTAR criteria). MATERIALS AND METHODS Systematic reviews (n  =  109) published between January 2000 and July 2011 in five leading orthodontic journals were identified and included. The quality of reporting of the included reviews was assessed by two authors in accordance with the PRISMA guidelines. Each article was assigned a cumulative grade based on fulfillment of the applicable criteria, and an overall percentage score was assigned. Descriptive statistics and simple and multiple linear regression analyses were undertaken. RESULTS The mean overall PRISMA score was 64.1% (95% confidence interval [CI], 62%-65%). The quality of reporting was considerably better in reviews published in the Cochrane Database of Systematic Reviews (P &lt; .001) than in non-Cochrane reviews. Both multivariable and univariable analysis indicated that journal of publication and number of authors was significantly associated with the PRISMA score. The association between AMSTAR score and modified PRISMA score was also found to be highly statistically significant. CONCLUSION Compliance of orthodontic SRs published in orthodontic journals with PRISMA guidelines was deficient in several areas. The quality of reporting assessed using PRISMA guidelines was significantly better in orthodontic SRs published in the Cochrane Database of Systematic Reviews.","author":[{"dropping-particle":"","family":"Fleming","given":"Padhraig S.","non-dropping-particle":"","parse-names":false,"suffix":""},{"dropping-particle":"","family":"Seehra","given":"Jadbinder","non-dropping-particle":"","parse-names":false,"suffix":""},{"dropping-particle":"","family":"Polychronopoulou","given":"Argy","non-dropping-particle":"","parse-names":false,"suffix":""},{"dropping-particle":"","family":"Fedorowicz","given":"Zbys","non-dropping-particle":"","parse-names":false,"suffix":""},{"dropping-particle":"","family":"Pandis","given":"Nikolaos","non-dropping-particle":"","parse-names":false,"suffix":""}],"container-title":"The Angle Orthodontist","id":"ITEM-59","issue":"1","issued":{"date-parts":[["2013","1"]]},"page":"158-163","title":"A PRISMA assessment of the reporting quality of systematic reviews in orthodontics","type":"article-journal","volume":"83"},"uris":["http://www.mendeley.com/documents/?uuid=f8759795-bdc6-4911-8f72-bdb73e849ce5"]},{"id":"ITEM-60","itemData":{"DOI":"10.1200/JCO.2013.49.3981","ISSN":"1527-7755","PMID":"24062406","abstract":"Purpose: The Consolidated Standards of Reporting Trials (CONSORT) guidance was extended in 2004 to provide a set of 10 specific and comprehensive guidelines regarding adverse event (AE) reporting in randomized clinical trials (RCTs). Limited data exist regarding adherence to these guidelines in publications of oncology RCTs. Methods: All phase III RCTs published between 2007 and 2011 were reviewed using a 16-point AE reporting quality score (AERQS) based on the 2004 CONSORT extension. Multivariable linear regression was used to identify features associated with improved reporting quality. Results: A total of 325 RCTs were reviewed. The mean AERQS was 10.1 on a 16-point scale. The most common items that were poorly reported were the methodology of AE collection (adequately reported in only 10% of studies), the description of AE characteristics leading to withdrawals (15%), and whether AEs are attributed to trial interventions (38%). Even when reported, the methods of AE collection and analysis were highly heterogeneous. The multivariable regression model revealed that industry funding, intercontinental trials, and trials in the metastatic setting were predictors of higher AERQS. The quality of AE reporting did not improve significantly over time and was not better among articles published in journals with a high impact factor. Conclusion: Our findings show that some methodologic aspects of AE collection and analysis were poorly reported. Given the importance of AEs in evaluating new treatments, authors should be encouraged to adhere to the 2004 CONSORT guidelines regarding AE reporting. © 2013 by American Society of Clinical Oncology.","author":[{"dropping-particle":"","family":"Péron","given":"Julien","non-dropping-particle":"","parse-names":false,"suffix":""},{"dropping-particle":"","family":"Maillet","given":"Denis","non-dropping-particle":"","parse-names":false,"suffix":""},{"dropping-particle":"","family":"Gan","given":"Hui K","non-dropping-particle":"","parse-names":false,"suffix":""},{"dropping-particle":"","family":"Chen","given":"Eric X","non-dropping-particle":"","parse-names":false,"suffix":""},{"dropping-particle":"","family":"You","given":"Benoit","non-dropping-particle":"","parse-names":false,"suffix":""},{"dropping-particle":"","family":"J.","given":"Péron","non-dropping-particle":"","parse-names":false,"suffix":""},{"dropping-particle":"","family":"D.","given":"Maillet","non-dropping-particle":"","parse-names":false,"suffix":""},{"dropping-particle":"","family":"H.K.","given":"Gan","non-dropping-particle":"","parse-names":false,"suffix":""},{"dropping-particle":"","family":"E.X.","given":"Chen","non-dropping-particle":"","parse-names":false,"suffix":""},{"dropping-particle":"","family":"B.","given":"You","non-dropping-particle":"","parse-names":false,"suffix":""}],"container-title":"Journal of Clinical Oncology","id":"ITEM-60","issue":"31","issued":{"date-parts":[["2013","11","1"]]},"note":"From Duplicate 1 (Adherence to CONSORT adverse event reporting guidelines in randomized clinical trials evaluating systemic cancer therapy: a systematic review. - Péron, Julien; Maillet, Denis; Gan, Hui K; Chen, Eric X; You, Benoit)\n\nNULL\n\nFrom Duplicate 2 (Adherence to CONSORT adverse event reporting guidelines in randomized clinical trials evaluating systemic cancer therapy: A systematic review - Péron, Julien; Maillet, Denis; Gan, Hui K; Chen, Eric X; You, Benoit; J., Péron; D., Maillet; H.K., Gan; E.X., Chen; B., You)\n\nFrom Duplicate 1 (Adherence to CONSORT adverse event reporting guidelines in randomized clinical trials evaluating systemic cancer therapy: a systematic review. - Péron, Julien; Maillet, Denis; Gan, Hui K; Chen, Eric X; You, Benoit)\n\nNULL","page":"3957-3963","publisher-place":"B. You, Service d'Oncologie Médicale, Centre Hospitalier Lyon-Sud, Hospices Civils de Lyon, F-69310, 69495 Pierre-Bénite, France","title":"Adherence to CONSORT adverse event reporting guidelines in randomized clinical trials evaluating systemic cancer therapy: A systematic review","type":"article-journal","volume":"31"},"uris":["http://www.mendeley.com/documents/?uuid=a7d11452-dd76-412a-b04c-591c8847c7eb"]},{"id":"ITEM-61","itemData":{"DOI":"10.1148/radiol.13130273","ISSN":"0033-8419","author":[{"dropping-particle":"","family":"Tunis","given":"Adam S.","non-dropping-particle":"","parse-names":false,"suffix":""},{"dropping-particle":"","family":"McInnes","given":"Matthew D. F.","non-dropping-particle":"","parse-names":false,"suffix":""},{"dropping-particle":"","family":"Hanna","given":"Ramez","non-dropping-particle":"","parse-names":false,"suffix":""},{"dropping-particle":"","family":"Esmail","given":"Kaisra","non-dropping-particle":"","parse-names":false,"suffix":""}],"container-title":"Radiology","id":"ITEM-61","issue":"2","issued":{"date-parts":[["2013","11"]]},"page":"413-426","title":"Association of Study Quality with Completeness of Reporting: Have Completeness of Reporting and Quality of Systematic Reviews and Meta-Analyses in Major Radiology Journals Changed Since Publication of the PRISMA Statement?","type":"article-journal","volume":"269"},"uris":["http://www.mendeley.com/documents/?uuid=8f703430-d904-4ba1-b9a2-d21093c62cef"]},{"id":"ITEM-62","itemData":{"DOI":"10.1093/ehjci/jet277","ISSN":"1097-6647","PMID":"24459243","abstract":"Background: Diagnostic accuracy studies are essential for determining the clinical value of non-invasive cardiac imaging tests. Our aim was to assess the impact of the publication of the 'Standards for reporting studies of diagnostic accuracy' (STARD) in 2003 on reporting quality. Methods: This paper reports on the reporting quality of cardiac computed tomography (CCT), single positron emission computed tomography (SPECT), and cardiac magnetic resonance (CMR) diagnostic accuracy studies in randomly selected groups of 50: 'CMR 1995-2002', 'CMR 2004-2011', 'CCT f 1995-2002', and 'CCT 2004-2011', 'SPECT 1995-2002', 'SPECT 2004-2011'. These 300 studies were read against the 25 STARD criteria (7500 items assessed) and their % adherence determined. Simple and multivariable linear regression models were developed. Results: The adherence to STARD criteria increased from 65.3% to 74.1% (p=0.0026) for CMR studies and from 61.6% to 79.0% (p&lt;0.0001) for CCT studies following the introduction of STARD; The SPECT studies, however, did not show any change in adherence to STARD: 71.9% before and 71.5% after STARD (p=0.9223). Higher reporting quality is more associated with a journal's impact factor than with the journal's mentioning the STARD criteria in the authors' instructions. After adjustment for impact factor, the adherence to STARD criteria was similar in each calendar year before 2003 and since continues to increase by about (absolute) 1.5 %. Conclusions: The quality of reporting diagnostic accuracy studies in noninvasive cardiac imaging is satisfactory, but has improved since the introduction of STARD. The introduction of the STARD statement into the submission process, such as checklists, may further improve the quality of diagnostic accuracy studies.","author":[{"dropping-particle":"","family":"Maclean","given":"Edd N.","non-dropping-particle":"","parse-names":false,"suffix":""},{"dropping-particle":"","family":"Stone","given":"Ian S.","non-dropping-particle":"","parse-names":false,"suffix":""},{"dropping-particle":"","family":"Ceelen","given":"Felix","non-dropping-particle":"","parse-names":false,"suffix":""},{"dropping-particle":"","family":"Garcia-Albeniz","given":"Xabier","non-dropping-particle":"","parse-names":false,"suffix":""},{"dropping-particle":"","family":"Sommer","given":"Wieland H.","non-dropping-particle":"","parse-names":false,"suffix":""},{"dropping-particle":"","family":"Petersen","given":"Steffen E.","non-dropping-particle":"","parse-names":false,"suffix":""}],"container-title":"Journal of Cardiovascular Magnetic Resonance","id":"ITEM-62","issue":"6","issued":{"date-parts":[["2013","6","1"]]},"note":"Higher reporting quality is more associated with a journal’s impact factor than with the journal’s mentioning the STARD criteria in the authors’ instructions.","page":"61","publisher-place":"S.E. Petersen, Advanced Cardiovascular Imaging, Barts and The London, London, United Kingdom","title":"Quality of reporting in cardiac MRI, CT and SPECT diagnostic accuracy studies: Analysis of the impact of STARD criteria","type":"article-journal","volume":"15"},"uris":["http://www.mendeley.com/documents/?uuid=ecc98ffe-74ac-4064-a69d-fe51504bf249"]},{"id":"ITEM-63","itemData":{"DOI":"10.1371/journal.pbio.1001756","ISSN":"1545-7885","PMID":"24409096","abstract":"There is growing concern that poor experimental design and lack of transparent reporting contribute to the frequent failure of pre-clinical animal studies to translate into treatments for human disease. In 2010, the Animal Research: Reporting of In Vivo Experiments (ARRIVE) guidelines were introduced to help improve reporting standards. They were published in PLOS Biology and endorsed by funding agencies and publishers and their journals, including PLOS, Nature research journals, and other top-tier journals. Yet our analysis of papers published in PLOS and Nature journals indicates that there has been very little improvement in reporting standards since then. This suggests that authors, referees, and editors generally are ignoring guidelines, and the editorial endorsement is yet to be effectively implemented.","author":[{"dropping-particle":"","family":"Baker","given":"David","non-dropping-particle":"","parse-names":false,"suffix":""},{"dropping-particle":"","family":"Lidster","given":"Katie","non-dropping-particle":"","parse-names":false,"suffix":""},{"dropping-particle":"","family":"Sottomayor","given":"Ana","non-dropping-particle":"","parse-names":false,"suffix":""},{"dropping-particle":"","family":"Amor","given":"Sandra","non-dropping-particle":"","parse-names":false,"suffix":""}],"container-title":"PLoS Biology","editor":[{"dropping-particle":"","family":"Eisen","given":"Jonathan A.","non-dropping-particle":"","parse-names":false,"suffix":""}],"id":"ITEM-63","issue":"1","issued":{"date-parts":[["2014","1","7"]]},"page":"e1001756","title":"Two Years Later: Journals Are Not Yet Enforcing the ARRIVE Guidelines on Reporting Standards for Pre-Clinical Animal Studies","type":"article-journal","volume":"12"},"uris":["http://www.mendeley.com/documents/?uuid=6c6bf65e-a9a9-47a9-9e23-500c729a5856"]},{"id":"ITEM-64","itemData":{"DOI":"10.1186/1745-6215-15-429","ISSN":"1745-6215","PMID":"25373427","abstract":"The aim of this study was to assess the endorsement of reporting guidelines in Korean traditional medicine (TM) journals by reviewing their instructions to authors. We examined the instructions to authors in all of the TM journals published in Korea to assess the appropriate use of reporting guidelines for research studies. The randomized controlled trials (RCTs) published after 2010 in journals that endorsed reporting guidelines were obtained. The reporting quality was assessed using the following guidelines: the 38-item Consolidated Standards of Reporting Trials (CONSORT) statement for non-pharmacological trials (NPT); the 17-item Standards for Reporting Interventions in Clinical Trials of Acupuncture (STRICTA) statement, instead of the 5-item CONSORT for acupuncture trials; and the 22-item CONSORT extensions for herbal medicine trials. The overall item score was calculated and expressed as a proportion.One journal that endorsed reporting guidelines was identified. Twenty-nine RCTs published in this journal after 2010 met the selection criteria. General editorial policies such as those of the International Committee of Medical Journal Editors (ICMJE) were endorsed by 15 journals. In each of the CONSORT-NPT articles, 21.6 to 56.8% of the items were reported, with an average of 11.3 items (29.7%) being reported. In the 24 RCTs (24/29, 82.8%) appraised using the STRICTA items, an average of 10.6 items (62.5%) were addressed, with a range of 41.2 to 100%. For the herbal intervention reporting, 17 items (77.27%) were reported. In the RCT studies before and after the endorsement of CONSORT and STRICTA guidelines by each journal, all of the STRICTA items had significant improvement, whereas the CONSORT-NPT items improved without statistical significance.The endorsement of reporting guidelines is limited in the TM journals in Korea. Authors should adhere to the reporting guidelines, and editorial departments should refer authors to the various reporting guidelines to improve the quality of their articles.","author":[{"dropping-particle":"","family":"Choi","given":"Jiae","non-dropping-particle":"","parse-names":false,"suffix":""},{"dropping-particle":"","family":"Jun","given":"Ji Hee","non-dropping-particle":"","parse-names":false,"suffix":""},{"dropping-particle":"","family":"Kang","given":"Byoung Kab","non-dropping-particle":"","parse-names":false,"suffix":""},{"dropping-particle":"","family":"Kim","given":"Kun Hyung","non-dropping-particle":"","parse-names":false,"suffix":""},{"dropping-particle":"","family":"Lee","given":"Myeong Soo","non-dropping-particle":"","parse-names":false,"suffix":""},{"dropping-particle":"","family":"J.","given":"Choi","non-dropping-particle":"","parse-names":false,"suffix":""},{"dropping-particle":"","family":"J.H.","given":"Jun","non-dropping-particle":"","parse-names":false,"suffix":""},{"dropping-particle":"","family":"B.K.","given":"Kang","non-dropping-particle":"","parse-names":false,"suffix":""},{"dropping-particle":"","family":"K.H.","given":"Kim","non-dropping-particle":"","parse-names":false,"suffix":""},{"dropping-particle":"","family":"M.S.","given":"Lee","non-dropping-particle":"","parse-names":false,"suffix":""}],"container-title":"Trials","id":"ITEM-64","issue":"1","issued":{"date-parts":[["2014","11","5"]]},"note":"From Duplicate 1 (Endorsement for improving the quality of reports on randomized controlled trials of traditional medicine journals in Korea: a systematic review. - Choi, Jiae; Jun, Ji Hee; Kang, Byoung Kab; Kim, Kun Hyung; Lee, Myeong Soo; J., Choi; J.H., Jun; B.K., Kang; K.H., Kim; M.S., Lee)\n\nFrom Duplicate 1 (Endorsement for improving the quality of reports on randomized controlled trials of traditional medicine journals in Korea: a systematic review. - Choi, Jiae; Jun, Ji Hee; Kang, Byoung Kab; Kim, Kun Hyung; Lee, Myeong Soo)\n\nEndorsement\n\nFrom Duplicate 2 (Endorsement for improving the quality of reports on randomized controlled trials of traditional medicine journals in Korea: a systematic review. - Choi, Jiae; Jun, Ji Hee; Kang, Byoung Kab; Kim, Kun Hyung; Lee, Myeong Soo)\n\nEndorsement","page":"429","publisher-place":"M.S. Lee, Medical Research Division, Korea Institute of Oriental Medicine, Daejeon 305-811, South Korea","title":"Endorsement for improving the quality of reports on randomized controlled trials of traditional medicine journals in Korea: a systematic review.","type":"article-journal","volume":"15"},"uris":["http://www.mendeley.com/documents/?uuid=4bbd5c77-a037-4641-9381-3cf44301dac9"]},{"id":"ITEM-65","itemData":{"DOI":"10.1148/radiol.13121720","ISSN":"1527-1315","PMID":"24475846","abstract":"PURPOSE To determine the compliance of prospective diagnostic accuracy studies investigating computed tomographic (CT) coronary angiography with Standards for Reporting of Diagnostic Accuracy (STARD) guidelines. MATERIALS AND METHODS Relevant studies were identified by means of a systematic literature search that included the MEDLINE, EMBASE, and Institute for Scientific Information Web of Science databases. Prospective studies that compared CT with conventional coronary angiography for the evaluation of the coronary arteries were included. STARD compliance was assessed by three independent investigators using 21 of the original 25 STARD checklist items. Items with the qualifier \"if done\" (items 13, 23, and 24) were excluded because they were not applicable to all studies. Owing to the inclusion criteria, all studies fulfilled item 9; therefore, this item was excluded as well. The correlation between the total score and multiple variables was tested with a linear regression model. RESULTS One hundred thirty studies published in 44 scientific journals were included in the analysis. There was a significant correlation between the year of publication and STARD-adopting versus non-STARD-adopting journals, with the total STARD score based on a linear regression model. Studies published in STARD-adopting journals showed a significantly higher total STARD score than those published in nonadopting journals (15.4 ± 2.7 vs 14.1 ± 2.7; P = .018). Linear regression analysis yielded an increase in the total STARD score of 0.30 points (95% confidence interval: 0.03, 0.57; P = .031) per year. Adequate reporting of individual items varied between 17% (item 20b) and 97% (item 1). CONCLUSION The overall compliance with reporting guidelines of prospective diagnostic accuracy studies of CT coronary angiography is moderate to good, and STARD-adopting journals have greater STARD compliance than nonadopting journals. Online supplemental material is available for this article.","author":[{"dropping-particle":"","family":"Walther","given":"Stefan","non-dropping-particle":"","parse-names":false,"suffix":""},{"dropping-particle":"","family":"Schueler","given":"Sabine","non-dropping-particle":"","parse-names":false,"suffix":""},{"dropping-particle":"","family":"Tackmann","given":"Robert","non-dropping-particle":"","parse-names":false,"suffix":""},{"dropping-particle":"","family":"Schuetz","given":"Georg M","non-dropping-particle":"","parse-names":false,"suffix":""},{"dropping-particle":"","family":"Schlattmann","given":"Peter","non-dropping-particle":"","parse-names":false,"suffix":""},{"dropping-particle":"","family":"Dewey","given":"Marc","non-dropping-particle":"","parse-names":false,"suffix":""},{"dropping-particle":"","family":"S.","given":"Walther","non-dropping-particle":"","parse-names":false,"suffix":""},{"dropping-particle":"","family":"S.","given":"Schueler","non-dropping-particle":"","parse-names":false,"suffix":""},{"dropping-particle":"","family":"R.","given":"Tackmann","non-dropping-particle":"","parse-names":false,"suffix":""},{"dropping-particle":"","family":"G.M.","given":"Schuetz","non-dropping-particle":"","parse-names":false,"suffix":""},{"dropping-particle":"","family":"P.","given":"Schlattmann","non-dropping-particle":"","parse-names":false,"suffix":""},{"dropping-particle":"","family":"M.","given":"Dewey","non-dropping-particle":"","parse-names":false,"suffix":""},{"dropping-particle":"","family":"Walther","given":"Stefan","non-dropping-particle":"","parse-names":false,"suffix":""},{"dropping-particle":"","family":"Schueler","given":"Sabine","non-dropping-particle":"","parse-names":false,"suffix":""},{"dropping-particle":"","family":"Tackmann","given":"Robert","non-dropping-particle":"","parse-names":false,"suffix":""},{"dropping-particle":"","family":"Schuetz","given":"Georg M","non-dropping-particle":"","parse-names":false,"suffix":""},{"dropping-particle":"","family":"Schlattmann","given":"Peter","non-dropping-particle":"","parse-names":false,"suffix":""},{"dropping-particle":"","family":"Dewey","given":"Marc","non-dropping-particle":"","parse-names":false,"suffix":""}],"container-title":"Radiology","id":"ITEM-65","issue":"1","issued":{"date-parts":[["2014","4"]]},"note":"From Duplicate 1 (Compliance with STARD checklist among studies of coronary CT angiography: systematic review. - Walther, Stefan; Schueler, Sabine; Tackmann, Robert; Schuetz, Georg M; Schlattmann, Peter; Dewey, Marc; S., Walther; S., Schueler; R., Tackmann; G.M., Schuetz; P., Schlattmann; M., Dewey; Walther, Stefan; Schueler, Sabine; Tackmann, Robert; Schuetz, Georg M; Schlattmann, Peter; Dewey, Marc)\n\nFrom Duplicate 1 (Compliance with STARD checklist among studies of coronary CT angiography: systematic review. - Walther, Stefan; Schueler, Sabine; Tackmann, Robert; Schuetz, Georg M; Schlattmann, Peter; Dewey, Marc)\n\nNULL\n\nFrom Duplicate 2 (Compliance with STARD checklist among studies of coronary CT angiography: systematic review. - Walther, Stefan; Schueler, Sabine; Tackmann, Robert; Schuetz, Georg M; Schlattmann, Peter; Dewey, Marc)\n\nNULL","page":"74-86","publisher-place":"M. Dewey, Department of Radiology, Humboldt-Universität zu Berlin, Freie Universität Berlin, 10117 Berlin, Germany","title":"Compliance with STARD checklist among studies of coronary CT angiography: systematic review.","type":"article-journal","volume":"271"},"uris":["http://www.mendeley.com/documents/?uuid=37a31694-45a7-4158-9754-c6193fc66840"]},{"id":"ITEM-66","itemData":{"DOI":"10.1016/j.jclinepi.2013.10.012","ISSN":"1878-5921","PMID":"24439069","abstract":"OBJECTIVES The aims of this study were to evaluate the quality of randomized controlled trial (RCT) abstracts published in the field of oncology and identify characteristics associated with better reporting quality. STUDY DESIGN AND SETTING All phase III trials published during 2005-2007 [before Consolidated Standards of Reporting Trials (CONSORT)] and 2010-2012 (after CONSORT) were searched electronically in MEDLINE/PubMed and retrieved for review using an 18-point overall quality score (OQS) for reporting based on the CONSORT for Abstract guidelines. Descriptive statistics followed by multivariate linear regression were used to identify features associated with improved reporting quality. RESULTS The mean OQS was 8.2 (range: 5-13; 95% confidence interval (CI): 8.0, 8.3) and 9.9 (range: 5-18; 95% CI: 9.7, 10.2) in the pre- and post-CONSORT periods, respectively. The method for random sequence generation, allocation concealment, blinding details, and funding sources were missing in pre-CONSORT abstracts and insufficiently reported (&lt;20%) in post-CONSORT abstracts. A high impact factor (P &lt; 0.001) and the journal of publication (P &lt; 0.001) were independent factors that were significantly associated with higher reporting quality on multivariate analysis. CONCLUSION The reporting quality of RCT abstracts in oncology showed suboptimal improvement over time. Thus, stricter adherence to the CONSORT for Abstract guidelines is needed to improve the reporting quality of RCT abstracts published in oncology.","author":[{"dropping-particle":"","family":"Ghimire","given":"Saurav","non-dropping-particle":"","parse-names":false,"suffix":""},{"dropping-particle":"","family":"Kyung","given":"Eunjung","non-dropping-particle":"","parse-names":false,"suffix":""},{"dropping-particle":"","family":"Lee","given":"Heeyoung","non-dropping-particle":"","parse-names":false,"suffix":""},{"dropping-particle":"","family":"Kim","given":"Eunyoung","non-dropping-particle":"","parse-names":false,"suffix":""}],"container-title":"Journal of clinical epidemiology","id":"ITEM-66","issue":"6","issued":{"date-parts":[["2014","6"]]},"note":"Improvements in the quality of RCT reports can be expected by adherence, on the part of the authors and the journal editors during peer review [9], to existing standards and guidelines as expressed by the CONSORT group","page":"658-66","title":"Oncology trial abstracts showed suboptimal improvement in reporting: a comparative before-and-after evaluation using CONSORT for Abstract guidelines.","type":"article-journal","volume":"67"},"uris":["http://www.mendeley.com/documents/?uuid=e39271c7-8a48-43e5-8950-fa19bf49dbc4"]},{"id":"ITEM-67","itemData":{"DOI":"10.1186/s13063-015-0769-z","ISSN":"1745-6215","PMID":"26026311","abstract":"The Consolidated Standards of Reporting Trials (CONSORT) Statement was published in 1996, and first introduced to China in 2001. Although CONSORT has been widely accepted in high-quality international journals, we still need to have more investigation on how many Chinese journals have adopted the CONSORT Statement, and whether the quality of reporting has improved. A systematic search of the \"Instructions to authors\" in all Chinese medical journals in China Academic Journals (CAJ) Full-text Database was conducted up to February 2012 and only 7 journals officially listed the requirements of the CONSORT Statement. The research articles about randomized controlled trials (RCTs) published in 2002, 2004, 2006, 2008, and 2010 from journals which had specifically adopted the CONSORT Statement, and from 30 top journals based on the Chinese Science Citation Index (CSCI) 2011 as the control group, were identified. The quality of both cohorts of articles was assessed using the revised CONSORT Checklist and Jadad scale. A total of 1221 Chinese medical journals was identified. Only seven journals stated clearly in the \"Instructions to authors\" that authors should adopt the CONSORT requirement in the clinical trial paper. None of these journals is among the control group in the CSCI 2011. In the selected years, a total of 171 articles from 7 journals which had adopted CONSORT and 232 articles in the control were identified as including RCT trials. The average scores according to the revised CONSORT Checklist were 29.47 for the CONSORT-adopting journals and 25.57 for the control group; while the average scores based on the Jadad scale were 2.53 for CONSORT-adopting journals and 1.97 for the control group. Few journals among Chinese medical journals have adopted the CONSORT Statement. The overall quality of RCT reports in the 7 journals which have adopted CONSORT was better than those in the top 30 journals which have not adopted CONSORT. The quality of RCT reports in Chinese journals needs further improvement, and the CONSORT Statement could be a very helpful guideline.","author":[{"dropping-particle":"","family":"Song","given":"Tian-Jiao","non-dropping-particle":"","parse-names":false,"suffix":""},{"dropping-particle":"","family":"Leng","given":"Hou-Fu","non-dropping-particle":"","parse-names":false,"suffix":""},{"dropping-particle":"","family":"Zhong","given":"Linda Ld","non-dropping-particle":"","parse-names":false,"suffix":""},{"dropping-particle":"","family":"Wu","given":"Tai-Xiang","non-dropping-particle":"","parse-names":false,"suffix":""},{"dropping-particle":"","family":"Bian","given":"Zhao-Xiang","non-dropping-particle":"","parse-names":false,"suffix":""}],"container-title":"Trials","id":"ITEM-67","issue":"1","issued":{"date-parts":[["2015","6","1"]]},"page":"243","title":"CONSORT in China: past development and future direction.","type":"article-journal","volume":"16"},"uris":["http://www.mendeley.com/documents/?uuid=01cb5ff6-0911-4940-b9c6-d1a2f66b0876"]},{"id":"ITEM-68","itemData":{"DOI":"10.1371/journal.pone.0141104","ISSN":"1932-6203","PMID":"26528812","abstract":"BACKGROUND It can be argued that adaptive designs are underused in clinical research. We have explored concerns related to inadequate reporting of such trials, which may influence their uptake. Through a careful examination of the literature, we evaluated the standards of reporting of group sequential (GS) randomised controlled trials, one form of a confirmatory adaptive design. METHODS We undertook a systematic review, by searching Ovid MEDLINE from the 1st January 2001 to 23rd September 2014, supplemented with trials from an audit study. We included parallel group, confirmatory, GS trials that were prospectively designed using a Frequentist approach. Eligible trials were examined for compliance in their reporting against the CONSORT 2010 checklist. In addition, as part of our evaluation, we developed a supplementary checklist to explicitly capture group sequential specific reporting aspects, and investigated how these are currently being reported. RESULTS Of the 284 screened trials, 68(24%) were eligible. Most trials were published in \"high impact\" peer-reviewed journals. Examination of trials established that 46(68%) were stopped early, predominantly either for futility or efficacy. Suboptimal reporting compliance was found in general items relating to: access to full trials protocols; methods to generate randomisation list(s); details of randomisation concealment, and its implementation. Benchmarking against the supplementary checklist, GS aspects were largely inadequately reported. Only 3(7%) trials which stopped early reported use of statistical bias correction. Moreover, 52(76%) trials failed to disclose methods used to minimise the risk of operational bias, due to the knowledge or leakage of interim results. Occurrence of changes to trial methods and outcomes could not be determined in most trials, due to inaccessible protocols and amendments. DISCUSSION AND CONCLUSIONS There are issues with the reporting of GS trials, particularly those specific to the conduct of interim analyses. Suboptimal reporting of bias correction methods could potentially imply most GS trials stopping early are giving biased results of treatment effects. As a result, research consumers may question credibility of findings to change practice when trials are stopped early. These issues could be alleviated through a CONSORT extension. Assurance of scientific rigour through transparent adequate reporting is paramount to the credibility of findings from adaptive trials. Our s…","author":[{"dropping-particle":"","family":"Stevely","given":"Abigail","non-dropping-particle":"","parse-names":false,"suffix":""},{"dropping-particle":"","family":"Dimairo","given":"Munyaradzi","non-dropping-particle":"","parse-names":false,"suffix":""},{"dropping-particle":"","family":"Todd","given":"Susan","non-dropping-particle":"","parse-names":false,"suffix":""},{"dropping-particle":"","family":"Julious","given":"Steven A","non-dropping-particle":"","parse-names":false,"suffix":""},{"dropping-particle":"","family":"Nicholl","given":"Jonathan","non-dropping-particle":"","parse-names":false,"suffix":""},{"dropping-particle":"","family":"Hind","given":"Daniel","non-dropping-particle":"","parse-names":false,"suffix":""},{"dropping-particle":"","family":"Cooper","given":"Cindy L","non-dropping-particle":"","parse-names":false,"suffix":""}],"container-title":"PloS one","editor":[{"dropping-particle":"","family":"Shamji","given":"Mohammed","non-dropping-particle":"","parse-names":false,"suffix":""}],"id":"ITEM-68","issue":"11","issued":{"date-parts":[["2015","11","3"]]},"note":"NULL","page":"e0141104","title":"An Investigation of the Shortcomings of the CONSORT 2010 Statement for the Reporting of Group Sequential Randomised Controlled Trials: A Methodological Systematic Review.","type":"article-journal","volume":"10"},"uris":["http://www.mendeley.com/documents/?uuid=db1e33a8-a3c8-4072-9df6-8da4d38511c8"]},{"id":"ITEM-69","itemData":{"DOI":"10.1097/SLA.0000000000000836","ISSN":"1528-1140","PMID":"25575252","abstract":"Background: Meta-analyses are useful tools for summarizing surgical evidence as they aim to encompassmultiple sources of information on a particular research question, but they may be prone to methodological and reporting biases. We evaluated the conduct and reporting of meta-analyses of surgical interventions. Methods and Findings: We performed a systematic review of 150 metaanalyses of randomized trials of surgical interventions published between January 2010 and June 2011. A comprehensive search strategy was executed using MEDLINE, EMBASE, and the Cochrane Database of Systematic Reviews. Data were independently extracted by 2 authors using the PRISMA statement (preferred reporting items for systematic reviews and meta-analyses, a standardized quality of reporting guideline) and AMSTAR (a tool for methodological quality). Descriptive statistics were used for individual items, and as a measure of overall compliance, PRISMA and AMSTAR scores were calculated as the sum of adequately reported domains. A median of 8 trials (interquartile range = 8) was included in each meta-analysis. One third of all meta-analyses had an author with a background in epidemiology and/or statistics. Forty-four percent were published in PRISMA-endorsing journals with a median impact factor of 3.5. There was moderate compliance with PRISMA, with an average of 71% of items reported, but poorer compliance with AMSTAR, with 48% of items adequately described, on average. Conclusions: Substantial gaps in the conduct and reporting of meta-analyses within the surgical literature exist, mainly in the specification of aims and/or objectives, the use of preplanned protocols, and the evaluation of potential bias at the review (rather than trial) level. Editorial insistence on using reporting guidelines would improve this situation.","author":[{"dropping-particle":"","family":"Adie","given":"Sam","non-dropping-particle":"","parse-names":false,"suffix":""},{"dropping-particle":"","family":"Ma","given":"David","non-dropping-particle":"","parse-names":false,"suffix":""},{"dropping-particle":"","family":"Harris","given":"Ian A","non-dropping-particle":"","parse-names":false,"suffix":""},{"dropping-particle":"","family":"Naylor","given":"Justine M","non-dropping-particle":"","parse-names":false,"suffix":""},{"dropping-particle":"","family":"Craig","given":"Jonathan C","non-dropping-particle":"","parse-names":false,"suffix":""},{"dropping-particle":"","family":"S.","given":"Adie","non-dropping-particle":"","parse-names":false,"suffix":""},{"dropping-particle":"","family":"D.","given":"Ma","non-dropping-particle":"","parse-names":false,"suffix":""},{"dropping-particle":"","family":"I.A.","given":"Harris","non-dropping-particle":"","parse-names":false,"suffix":""},{"dropping-particle":"","family":"J.M.","given":"Naylor","non-dropping-particle":"","parse-names":false,"suffix":""},{"dropping-particle":"","family":"J.C.","given":"Craig","non-dropping-particle":"","parse-names":false,"suffix":""},{"dropping-particle":"","family":"Adie","given":"Sam","non-dropping-particle":"","parse-names":false,"suffix":""},{"dropping-particle":"","family":"Ma","given":"David","non-dropping-particle":"","parse-names":false,"suffix":""},{"dropping-particle":"","family":"Harris","given":"Ian A","non-dropping-particle":"","parse-names":false,"suffix":""},{"dropping-particle":"","family":"Naylor","given":"Justine M","non-dropping-particle":"","parse-names":false,"suffix":""},{"dropping-particle":"","family":"Craig","given":"Jonathan C","non-dropping-particle":"","parse-names":false,"suffix":""},{"dropping-particle":"","family":"S.","given":"Adie","non-dropping-particle":"","parse-names":false,"suffix":""},{"dropping-particle":"","family":"D.","given":"Ma","non-dropping-particle":"","parse-names":false,"suffix":""},{"dropping-particle":"","family":"I.A.","given":"Harris","non-dropping-particle":"","parse-names":false,"suffix":""},{"dropping-particle":"","family":"J.M.","given":"Naylor","non-dropping-particle":"","parse-names":false,"suffix":""},{"dropping-particle":"","family":"J.C.","given":"Craig","non-dropping-particle":"","parse-names":false,"suffix":""}],"container-title":"Annals of Surgery","id":"ITEM-69","issue":"4","issued":{"date-parts":[["2015","4"]]},"note":"From Duplicate 1 (Quality of conduct and reporting of meta-analyses of surgical interventions - Adie, Sam; Ma, David; Harris, Ian A; Naylor, Justine M; Craig, Jonathan C)\n\nNULL","page":"685-694","publisher-place":"S. Adie, Orthopaedic Department, Liverpool Hospital, South Western Sydney Clinical School, University of New South Wales, Liverpool BC, Australia","title":"Quality of conduct and reporting of meta-analyses of surgical interventions","type":"article-journal","volume":"261"},"uris":["http://www.mendeley.com/documents/?uuid=46a9b2b7-1f11-4c4d-96c2-e03d8eb1eb99"]},{"id":"ITEM-70","itemData":{"DOI":"10.1016/j.ijnurstu.2014.11.008","ISSN":"1873-491X","PMID":"25540865","abstract":"OBJECTIVE To establish the reporting quality of trials published in leading nursing journals and investigate associations between CONSORT Statement or trial registration endorsment and reporting of design elements. METHODS The top 15 nursing journals were searched using Medline for randomised controlled trials published in 2012. Journals were categorised as CONSORT and trial registration promoting based on requirements of submitting authors or the journal's webpage as at January 2014. Data on sequence generation, allocation concealment, follow up, blinding, baseline equivalence and sample size calculation were extracted by one author and independently verified by the second author against source data. RESULTS Seven journals were CONSORT promoting and three of these journals were also trial registration promoting. 114 citations were identified and 83 were randomised controlled trials. Eighteen trials (21.7%) were registered and those published in trial registration promoting journals were more likely to be registered (RR 2.64 95%CI 1.14-6.09). We assessed 68.7% of trials to be low risk of bias for sequence generation, 20.5% for allocation concealment, 38.6% for blinding, 55.4% for completeness of follow up and 79.5% for baseline equivalence. Trials published in CONSORT promoting journals were more likely to be at low risk of bias for blinding (RR 2.33, 95%CI 1.01-5.34) and completeness of follow up (RR 1.77, 95%CI 1.02-3.10), but journal endorsement of the CONSORT Statement or trial registration otherwise had no significant effect. Trials published in CONSORT and trial registration promoting journals were more likely to have high quality sample size calculations (RR 2.91, 95%CI 1.18-7.19 and RR 1.69, 95%CI 1.08-2.64, respectively). CONCLUSION Simple endorsement of the CONSORT Statement and trials registration is insufficient action to encourage improvement of the quality of trial reporting across the most important of trial design elements.","author":[{"dropping-particle":"","family":"Jull","given":"Andrew","non-dropping-particle":"","parse-names":false,"suffix":""},{"dropping-particle":"","family":"Aye","given":"Phyu Sin","non-dropping-particle":"","parse-names":false,"suffix":""}],"container-title":"International journal of nursing studies","id":"ITEM-70","issue":"6","issued":{"date-parts":[["2015","6"]]},"note":"From Duplicate 1 (Endorsement of the CONSORT guidelines, trial registration, and the quality of reporting randomised controlled trials in leading nursing journals: A cross-sectional analysis. - Jull, Andrew; Aye, Phyu Sin)\n\nFrom Duplicate 1 (Endorsement of the CONSORT guidelines, trial registration, and the quality of reporting randomised controlled trials in leading nursing journals: A cross-sectional analysis. - Jull, Andrew; Aye, Phyu Sin)\n\nEndorsement and Trial reg\n\nFrom Duplicate 2 (Endorsement of the CONSORT guidelines, trial registration, and the quality of reporting randomised controlled trials in leading nursing journals: A cross-sectional analysis. - Jull, Andrew; Aye, Phyu Sin)\n\nEndorsement and Trial reg","page":"1071-9","title":"Endorsement of the CONSORT guidelines, trial registration, and the quality of reporting randomised controlled trials in leading nursing journals: A cross-sectional analysis.","type":"article-journal","volume":"52"},"uris":["http://www.mendeley.com/documents/?uuid=9d295af9-3150-4aa6-a729-fdbe97a01204"]},{"id":"ITEM-71","itemData":{"DOI":"10.1179/1465313315Y.0000000011","ISSN":"1465-3133","PMID":"26073489","abstract":"OBJECTIVE The aim of this study is to provide an update as to whether authors in the orthodontic field of research currently report randomized clinical trials (RCTs) adequately as defined by the Consolidated Standards of Reporting Trials (CONSORT) statement. METHODS The American Journal of Orthodontics and Dentofacial Orthopedics (AJO-DO), Journal of Orthodontics (JO), European Journal of Orthodontics (EJO) and Angle Orthodontist (AO) were reviewed to identify all articles that reported RCTs published between January 2008 and June 2012.Reports were scored using the CONSORT 37 item checklist. A 10% random sample of the papers was scored by a second examiner to assess inter-examiner reliability of the CONSORT score. Another 10% random sample of the papers was scored a second time by the first examiner 3 months after initial data collection to test intra-examiner reliability. RESULTS A total of 151 clinical trial reports have been identified out of 3335 articles in the four journals from January 2008 to June 2012.Mean CONSORT score of the four journals was 51.7%. Journal of Orthodontics achieved the highest score of 73.6% and the lowest score was achieved by AO with a score of 44.5%. Overall compliance with CONSORT increased from 47.8 to 56.3% between 2008 and 2012. CONCLUSION Clinical trials reports represented &lt; 5% of articles in the four main orthodontic journals between 2008 and 2012. • CONSORT mean score ranged from 44.5 to 73.6% between journals. • CONSORT mean score increased through the period of investigation.","author":[{"dropping-particle":"","family":"Bearn","given":"David R","non-dropping-particle":"","parse-names":false,"suffix":""},{"dropping-particle":"","family":"Alharbi","given":"Fahad","non-dropping-particle":"","parse-names":false,"suffix":""}],"container-title":"Journal of orthodontics","id":"ITEM-71","issue":"3","issued":{"date-parts":[["2015","9","15"]]},"note":"From Duplicate 1 (Reporting of clinical trials in the orthodontic literature from 2008 to 2012: observational study of published reports in four major journals. - Bearn, David R; Alharbi, Fahad)\n\nFrom Duplicate 2 (Reporting of clinical trials in the orthodontic literature from 2008 to 2012: observational study of published reports in four major journals. - Bearn, David R; Alharbi, Fahad)\n\nThe JO was the first of the included journals to endorse the CONSORT statement and scored highest (73%), whilst the lowest compliance score was achieved by the AO (44%), which did not endorse the CONSORT statement at the time of collecting the data for this study. Adopting the CONSORT statement by three of the four journals appears to have contributed to improving the quality of reporting of clinical trials\n\nFrom Duplicate 2 (Reporting of clinical trials in the orthodontic literature from 2008 to 2012: observational study of published reports in four major journals. - Bearn, David R; Alharbi, Fahad)\n\nThe JO was the first of the included journals to endorse the CONSORT statement and scored highest (73%), whilst the lowest compliance score was achieved by the AO (44%), which did not endorse the CONSORT statement at the time of collecting the data for this study. Adopting the CONSORT statement by three of the four journals appears to have contributed to improving the quality of reporting of clinical trials","page":"186-91","title":"Reporting of clinical trials in the orthodontic literature from 2008 to 2012: observational study of published reports in four major journals.","type":"article-journal","volume":"42"},"uris":["http://www.mendeley.com/documents/?uuid=3f31099d-0990-4bc2-afe4-0aa9aaebceb8"]},{"id":"ITEM-72","itemData":{"DOI":"10.1016/j.ijsu.2016.04.032","ISSN":"1743-9159","PMID":"27112835","abstract":"Background: Journals are an important conduit for the publication of research. However, the reporting quality of research has been shown to be lacking. We sought to determine if reporting quality could be improved by mandating compliance with the relevant reporting guidelines during the submission process to a single surgical journal. Methods: The policy above was implemented in the International Journal of Surgery (IJS) in March 2013. This involved requiring all authors submitting observational studies, randomised controlled trials (RCTs) and systematic reviews to submit completed STROBE, CONSORT and PRISMA Statement checklists respectively along with their paper, making them available to the editor and peer-reviewers. Articles were analysed in three distinct periods from 2012 to 2014, before and after guideline implementation by two independent teams. Results: Our results show that overall STROBE compliance following implementation of the policy increased by a statistically significant 12% (68%-77%, p = 0.00018). Similarly CONSORT compliance increased (50%-70%) as did PRISMA compliance (48%-76%). The items that improved the most were those providing detail on study design, outcome definitions as well as measurement, how patients and quantitative variables were handled during the analyses and discussing limitations and detailing potential sources of bias. Conclusion: Implementing a policy mandating the submission of a completed reporting guideline checklist for observational studies, RCTs and systematic reviews can increase compliance. We advocate this measure for other journals and for other study types.","author":[{"dropping-particle":"","family":"Agha","given":"Riaz Ahmed","non-dropping-particle":"","parse-names":false,"suffix":""},{"dropping-particle":"","family":"Fowler","given":"Alexander J.","non-dropping-particle":"","parse-names":false,"suffix":""},{"dropping-particle":"","family":"Limb","given":"Christopher","non-dropping-particle":"","parse-names":false,"suffix":""},{"dropping-particle":"","family":"Whitehurst","given":"Katharine","non-dropping-particle":"","parse-names":false,"suffix":""},{"dropping-particle":"","family":"Coe","given":"Robert","non-dropping-particle":"","parse-names":false,"suffix":""},{"dropping-particle":"","family":"Sagoo","given":"Harkiran","non-dropping-particle":"","parse-names":false,"suffix":""},{"dropping-particle":"","family":"Jafree","given":"Daniyal J.","non-dropping-particle":"","parse-names":false,"suffix":""},{"dropping-particle":"","family":"Chandrakumar","given":"Charmilie","non-dropping-particle":"","parse-names":false,"suffix":""},{"dropping-particle":"","family":"Gundogan","given":"Buket","non-dropping-particle":"","parse-names":false,"suffix":""},{"dropping-particle":"","family":"R.A.","given":"Agha","non-dropping-particle":"","parse-names":false,"suffix":""},{"dropping-particle":"","family":"A.J.","given":"Fowler","non-dropping-particle":"","parse-names":false,"suffix":""},{"dropping-particle":"","family":"C.","given":"Limb","non-dropping-particle":"","parse-names":false,"suffix":""},{"dropping-particle":"","family":"K.","given":"Whitehurst","non-dropping-particle":"","parse-names":false,"suffix":""},{"dropping-particle":"","family":"R.","given":"Coe","non-dropping-particle":"","parse-names":false,"suffix":""},{"dropping-particle":"","family":"H.","given":"Sagoo","non-dropping-particle":"","parse-names":false,"suffix":""},{"dropping-particle":"","family":"D.J.","given":"Jafree","non-dropping-particle":"","parse-names":false,"suffix":""},{"dropping-particle":"","family":"C.","given":"Chandrakumar","non-dropping-particle":"","parse-names":false,"suffix":""},{"dropping-particle":"","family":"B.","given":"Gundogan","non-dropping-particle":"","parse-names":false,"suffix":""},{"dropping-particle":"","family":"Agha","given":"Riaz Ahmed","non-dropping-particle":"","parse-names":false,"suffix":""},{"dropping-particle":"","family":"Fowler","given":"Alexander J.","non-dropping-particle":"","parse-names":false,"suffix":""},{"dropping-particle":"","family":"Limb","given":"Christopher","non-dropping-particle":"","parse-names":false,"suffix":""},{"dropping-particle":"","family":"Whitehurst","given":"Katharine","non-dropping-particle":"","parse-names":false,"suffix":""},{"dropping-particle":"","family":"Coe","given":"Robert","non-dropping-particle":"","parse-names":false,"suffix":""},{"dropping-particle":"","family":"Sagoo","given":"Harkiran","non-dropping-particle":"","parse-names":false,"suffix":""},{"dropping-particle":"","family":"Jafree","given":"Daniyal J.","non-dropping-particle":"","parse-names":false,"suffix":""},{"dropping-particle":"","family":"Chandrakumar","given":"Charmilie","non-dropping-particle":"","parse-names":false,"suffix":""},{"dropping-particle":"","family":"Gundogan","given":"Buket","non-dropping-particle":"","parse-names":false,"suffix":""}],"container-title":"International journal of surgery (London, England)","id":"ITEM-72","issued":{"date-parts":[["2016","6"]]},"note":"From Duplicate 1 (Impact of the mandatory implementation of reporting guidelines on reporting quality in a surgical journal: A before and after study. - Agha, Riaz Ahmed; Fowler, Alexander J.; Limb, Christopher; Whitehurst, Katharine; Coe, Robert; Sagoo, Harkiran; Jafree, Daniyal J.; Chandrakumar, Charmilie; Gundogan, Buket; R.A., Agha; A.J., Fowler; C., Limb; K., Whitehurst; R., Coe; H., Sagoo; D.J., Jafree; C., Chandrakumar; B., Gundogan; Agha, Riaz Ahmed; Fowler, Alexander J.; Limb, Christopher; Whitehurst, Katharine; Coe, Robert; Sagoo, Harkiran; Jafree, Daniyal J.; Chandrakumar, Charmilie; Gundogan, Buket)\n\nFrom Duplicate 1 (Impact of the mandatory implementation of reporting guidelines on reporting quality in a surgical journal: A before and after study. - Agha, Riaz Ahmed; Fowler, Alexander J; Limb, Christopher; Whitehurst, Katharine; Coe, Robert; Sagoo, Harkiran; Jafree, Daniyal J; Chandrakumar, Charmilie; Gundogan, Buket)\nAnd Duplicate 2 (Impact of the mandatory implementation of reporting guidelines on reporting quality in a surgical journal: A before and after study. - Agha, Riaz Ahmed; Fowler, Alexander J.; Limb, Christopher; Whitehurst, Katharine; Coe, Robert; Sagoo, Harkiran; Jafree, Daniyal J.; Chandrakumar, Charmilie; Gundogan, Buket)\n\nNULL\n\nFrom Duplicate 3 (Impact of the mandatory implementation of reporting guidelines on reporting quality in a surgical journal: A before and after study. - Agha, Riaz Ahmed; Fowler, Alexander J.; Limb, Christopher; Whitehurst, Katharine; Coe, Robert; Sagoo, Harkiran; Jafree, Daniyal J.; Chandrakumar, Charmilie; Gundogan, Buket; R.A., Agha; A.J., Fowler; C., Limb; K., Whitehurst; R., Coe; H., Sagoo; D.J., Jafree; C., Chandrakumar; B., Gundogan; Agha, Riaz Ahmed; Fowler, Alexander J.; Limb, Christopher; Whitehurst, Katharine; Coe, Robert; Sagoo, Harkiran; Jafree, Daniyal J.; Chandrakumar, Charmilie; Gundogan, Buket)\n\nFrom Duplicate 1 (Impact of the mandatory implementation of reporting guidelines on reporting quality in a surgical journal: A before and after study. - Agha, Riaz Ahmed; Fowler, Alexander J.; Limb, Christopher; Whitehurst, Katharine; Coe, Robert; Sagoo, Harkiran; Jafree, Daniyal J.; Chandrakumar, Charmilie; Gundogan, Buket; R.A., Agha; A.J., Fowler; C., Limb; K., Whitehurst; R., Coe; H., Sagoo; D.J., Jafree; C., Chandrakumar; B., Gundogan; Agha, Riaz Ahmed; Fowler, Alexander J.; Limb, Christopher; Whitehurst, Katharine; Coe, Robert; Sagoo, Harkiran; Jafree, Daniyal J.; Chandrakumar, Charmilie; Gundogan, Buket)\n\nFrom Duplicate 2 (Impact of the mandatory implementation of reporting guidelines on reporting quality in a surgical journal: A before and after study. - Agha, Riaz Ahmed; Fowler, Alexander J.; Limb, Christopher; Whitehurst, Katharine; Coe, Robert; Sagoo, Harkiran; Jafree, Daniyal J.; Chandrakumar, Charmilie; Gundogan, Buket)\n\nEndorsement\n\nFrom Duplicate 2 (Impact of the mandatory implementation of reporting guidelines on reporting quality in a surgical journal: A before and after study. - Agha, Riaz Ahmed; Fowler, Alexander J.; Limb, Christopher; Whitehurst, Katharine; Coe, Robert; Sagoo, Harkiran; Jafree, Daniyal J.; Chandrakumar, Charmilie; Gundogan, Buket)\n\nEndorsement\n\nFrom Duplicate 2 (Impact of the mandatory implementation of reporting guidelines on reporting quality in a surgical journal: A before and after study - Agha, Riaz Ahmed; Fowler, Alexander J.; Limb, Christopher; Whitehurst, Katharine; Coe, Robert; Sagoo, Harkiran; Jafree, Daniyal J.; Chandrakumar, Charmilie; Gundogan, Buket; R.A., Agha; A.J., Fowler; C., Limb; K., Whitehurst; R., Coe; H., Sagoo; D.J., Jafree; C., Chandrakumar; B., Gundogan; Agha, Riaz Ahmed; Fowler, Alexander J.; Limb, Christopher; Whitehurst, Katharine; Coe, Robert; Sagoo, Harkiran; Jafree, Daniyal J.; Chandrakumar, Charmilie; Gundogan, Buket)\n\nFrom Duplicate 2 (Impact of the mandatory implementation of reporting guidelines on reporting quality in a surgical journal: A before and after study. - Agha, Riaz Ahmed; Fowler, Alexander J.; Limb, Christopher; Whitehurst, Katharine; Coe, Robert; Sagoo, Harkiran; Jafree, Daniyal J.; Chandrakumar, Charmilie; Gundogan, Buket; R.A., Agha; A.J., Fowler; C., Limb; K., Whitehurst; R., Coe; H., Sagoo; D.J., Jafree; C., Chandrakumar; B., Gundogan; Agha, Riaz Ahmed; Fowler, Alexander J.; Limb, Christopher; Whitehurst, Katharine; Coe, Robert; Sagoo, Harkiran; Jafree, Daniyal J.; Chandrakumar, Charmilie; Gundogan, Buket)\n\nFrom Duplicate 1 (Impact of the mandatory implementation of reporting guidelines on reporting quality in a surgical journal: A before and after study. - Agha, Riaz Ahmed; Fowler, Alexander J; Limb, Christopher; Whitehurst, Katharine; Coe, Robert; Sagoo, Harkiran; Jafree, Daniyal J; Chandrakumar, Charmilie; Gundogan, Buket)\nAnd Duplicate 2 (Impact of the mandatory implementation of reporting guidelines on reporting quality in a surgical journal: A before and after study. - Agha, Riaz Ahmed; Fowler, Alexander J.; Limb, Christopher; Whitehurst, Katharine; Coe, Robert; Sagoo, Harkiran; Jafree, Daniyal J.; Chandrakumar, Charmilie; Gundogan, Buket)\n\nNULL\n\nFrom Duplicate 3 (Impact of the mandatory implementation of reporting guidelines on reporting quality in a surgical journal: A before and after study. - Agha, Riaz Ahmed; Fowler, Alexander J.; Limb, Christopher; Whitehurst, Katharine; Coe, Robert; Sagoo, Harkiran; Jafree, Daniyal J.; Chandrakumar, Charmilie; Gundogan, Buket; R.A., Agha; A.J., Fowler; C., Limb; K., Whitehurst; R., Coe; H., Sagoo; D.J., Jafree; C., Chandrakumar; B., Gundogan; Agha, Riaz Ahmed; Fowler, Alexander J.; Limb, Christopher; Whitehurst, Katharine; Coe, Robert; Sagoo, Harkiran; Jafree, Daniyal J.; Chandrakumar, Charmilie; Gundogan, Buket)\n\nFrom Duplicate 1 (Impact of the mandatory implementation of reporting guidelines on reporting quality in a surgical journal: A before and after study. - Agha, Riaz Ahmed; Fowler, Alexander J.; Limb, Christopher; Whitehurst, Katharine; Coe, Robert; Sagoo, Harkiran; Jafree, Daniyal J.; Chandrakumar, Charmilie; Gundogan, Buket; R.A., Agha; A.J., Fowler; C., Limb; K., Whitehurst; R., Coe; H., Sagoo; D.J., Jafree; C., Chandrakumar; B., Gundogan; Agha, Riaz Ahmed; Fowler, Alexander J.; Limb, Christopher; Whitehurst, Katharine; Coe, Robert; Sagoo, Harkiran; Jafree, Daniyal J.; Chandrakumar, Charmilie; Gundogan, Buket)\n\nFrom Duplicate 2 (Impact of the mandatory implementation of reporting guidelines on reporting quality in a surgical journal: A before and after study. - Agha, Riaz Ahmed; Fowler, Alexander J.; Limb, Christopher; Whitehurst, Katharine; Coe, Robert; Sagoo, Harkiran; Jafree, Daniyal J.; Chandrakumar, Charmilie; Gundogan, Buket)\n\nEndorsement\n\nFrom Duplicate 2 (Impact of the mandatory implementation of reporting guidelines on reporting quality in a surgical journal: A before and after study. - Agha, Riaz Ahmed; Fowler, Alexander J.; Limb, Christopher; Whitehurst, Katharine; Coe, Robert; Sagoo, Harkiran; Jafree, Daniyal J.; Chandrakumar, Charmilie; Gundogan, Buket)\n\nEndorsement","page":"169-72","publisher-place":"A.J. Fowler, Department of Medicine, Guy's and St. Thomas' NHS Foundation Trust, London, United Kingdom","title":"Impact of the mandatory implementation of reporting guidelines on reporting quality in a surgical journal: A before and after study.","type":"article-journal","volume":"30"},"uris":["http://www.mendeley.com/documents/?uuid=93758316-2919-4811-bfe2-542ca3bdeecd"]},{"id":"ITEM-73","itemData":{"DOI":"10.1016/j.jclinepi.2015.08.009","ISSN":"1878-5921","PMID":"26327488","abstract":"OBJECTIVES Poor quality of reporting of confounding has been observed in observational studies prior the STrenghtening the Reporting of Observational studies in Epidemiology (STROBE) statement, a reporting guideline for observational studies. We assessed whether the reporting of confounding improved after the STROBE statement. STUDY DESIGN AND SETTING We searched MEDLINE for all articles about observational cohort and case-control studies on interventions with a hypothesized beneficial effect in five general medical and five epidemiologic journals published between January 2010 and December 2012. We abstracted data for the baseline period before the publication of the STROBE statement (January 2004-April 2007) from a prior study. Six relevant items related to confounding were scored for each article. A comparison of the median number of items reported in both periods was made. RESULTS In total, 174 articles published before and 220 articles published after the STROBE statement were included. The median number reported items was similar before and after the publication of the STROBE statement [median, 4; interquartile range [IQR], 3-5 vs. median, 4; IQR, 3.75-5]. However, the distribution of the number of reported items shifted somewhat to the right (P = 0.01). CONCLUSION Although the quality of reporting of confounding improved in certain aspects, the overall quality remains suboptimal.","author":[{"dropping-particle":"","family":"Pouwels","given":"Koen B","non-dropping-particle":"","parse-names":false,"suffix":""},{"dropping-particle":"","family":"Widyakusuma","given":"Niken N","non-dropping-particle":"","parse-names":false,"suffix":""},{"dropping-particle":"","family":"Groenwold","given":"Rolf H H","non-dropping-particle":"","parse-names":false,"suffix":""},{"dropping-particle":"","family":"Hak","given":"Eelko","non-dropping-particle":"","parse-names":false,"suffix":""}],"container-title":"Journal of clinical epidemiology","id":"ITEM-73","issued":{"date-parts":[["2016","1"]]},"note":"NULL","page":"217-24","title":"Quality of reporting of confounding remained suboptimal after the STROBE guideline.","type":"article-journal","volume":"69"},"uris":["http://www.mendeley.com/documents/?uuid=7e0e1e27-b997-476f-b730-825469777ed6"]},{"id":"ITEM-74","itemData":{"DOI":"10.1371/journal.pone.0155078","ISSN":"1932-6203","PMID":"27168187","abstract":"Background: The STrengthening the Reporting of OBservational studies in Epidemiology (STROBE) statement was published in October 2007 to improve quality of reporting of observational studies. The aim of this review was to assess the impact of the STROBE statement on observational study reporting and study design quality in the nephrology literature. Study Design: Systematic literature review. Setting &amp; Population: European and North American, Pre-dialysis Chronic Kidney Disease (CKD) cohort studies. Selection Criteria for Studies: Studies assessing the association between CKD and mortality in the elderly (&gt;65 years) published from 1st January 2002 to 31st December 2013 were included, following systematic searching of MEDLINE &amp; EMBASE. Predictor: Time period before and after the publication of the STROBE statement. Outcome: Quality of study reporting using the STROBE statement and quality of study design using the Newcastle Ottawa Scale (NOS), Scottish Intercollegiate Guidelines Network (SIGN) and Critical Appraisal Skills Programme (CASP) tools. Results: 37 papers (11 Pre &amp; 26 Post STROBE) were identified from 3621 potential articles. Only four of the 22 STROBE items and their sub-criteria (objectives reporting, choice of quantitative groups and description of and carrying out sensitivity analysis) showed improvements, with the majority of items showing little change between the period before and after publication of the STROBE statement. Pre- and post-period analysis revealed a Manuscript STROBE score increase (median score 77.8% (Inter-quartile range [IQR], 64.7-82.0) vs 83% (IQR, 78.4-84.9, p = 0.05). There was no change in quality of study design with identical median scores in the two periods for NOS (Manuscript NOS score 88.9), SIGN (Manuscript SIGN score 83.3) and CASP (Manuscript CASP score 91.7) tools. Limitations: Only 37 Studies from Europe and North America were included from one medical specialty. Assessment of study design largely reliant on good reporting. Conclusions: This study highlights continuing deficiencies in the reporting of STROBE items and their sub-criteria in cohort studies in nephrology. There was weak evidence of improvement in the overall reporting quality, with no improvement in methodological quality of CKD cohort studies between the period before and after publication of the STROBE statement.","author":[{"dropping-particle":"","family":"Rao","given":"Anirudh","non-dropping-particle":"","parse-names":false,"suffix":""},{"dropping-particle":"","family":"Brück","given":"Katharina","non-dropping-particle":"","parse-names":false,"suffix":""},{"dropping-particle":"","family":"Methven","given":"Shona","non-dropping-particle":"","parse-names":false,"suffix":""},{"dropping-particle":"","family":"Evans","given":"Rebecca","non-dropping-particle":"","parse-names":false,"suffix":""},{"dropping-particle":"","family":"Stel","given":"Vianda S.","non-dropping-particle":"","parse-names":false,"suffix":""},{"dropping-particle":"","family":"Jager","given":"Kitty J.","non-dropping-particle":"","parse-names":false,"suffix":""},{"dropping-particle":"","family":"Hooft","given":"Lotty","non-dropping-particle":"","parse-names":false,"suffix":""},{"dropping-particle":"","family":"Ben-Shlomo","given":"Yoav","non-dropping-particle":"","parse-names":false,"suffix":""},{"dropping-particle":"","family":"Caskey","given":"Fergus","non-dropping-particle":"","parse-names":false,"suffix":""},{"dropping-particle":"","family":"A.","given":"Rao","non-dropping-particle":"","parse-names":false,"suffix":""},{"dropping-particle":"","family":"K.","given":"Brück","non-dropping-particle":"","parse-names":false,"suffix":""},{"dropping-particle":"","family":"S.","given":"Methven","non-dropping-particle":"","parse-names":false,"suffix":""},{"dropping-particle":"","family":"R.","given":"Evans","non-dropping-particle":"","parse-names":false,"suffix":""},{"dropping-particle":"","family":"V.S.","given":"Stel","non-dropping-particle":"","parse-names":false,"suffix":""},{"dropping-particle":"","family":"K.J.","given":"Jager","non-dropping-particle":"","parse-names":false,"suffix":""},{"dropping-particle":"","family":"L.","given":"Hooft","non-dropping-particle":"","parse-names":false,"suffix":""},{"dropping-particle":"","family":"Y.","given":"Ben-Shlomo","non-dropping-particle":"","parse-names":false,"suffix":""},{"dropping-particle":"","family":"F.","given":"Caskey","non-dropping-particle":"","parse-names":false,"suffix":""}],"container-title":"PLoS ONE","editor":[{"dropping-particle":"","family":"Zhou","given":"Xu-jie","non-dropping-particle":"","parse-names":false,"suffix":""}],"id":"ITEM-74","issue":"5","issued":{"date-parts":[["2016","5","11"]]},"page":"e0155078","title":"Quality of reporting and study design of CKD cohort studies assessing mortality in the elderly before and after STROBE: A systematic review","type":"article-journal","volume":"11"},"uris":["http://www.mendeley.com/documents/?uuid=e4ad396f-821c-4d95-b9cc-fa808318395e"]},{"id":"ITEM-75","itemData":{"DOI":"10.1002/uog.17390","ISSN":"1469-0705","PMID":"28000958","abstract":"INTRODUCTION In recent years, a large number of studies have been published on the clinical relevance of pelvic floor three-dimensional (3D) transperineal ultrasound. Several studies compare ultrasonography to other imaging modalities or clinical examination. The quality of reporting these studies is not known. OBJECTIVE/PURPOSE To determine the compliance of diagnostic accuracy studies investigating pelvic floor 3D ultrasound, with Standards for Reporting of Diagnostic Accuracy (STARD) guidelines by means of a systematic review. METHOD This study reviewed published articles on pelvic floor 3D ultrasound identified by means of a systematic literature search that included the MEDLINE, Web of Science and SCOPUS databases. Prospective and retrospective studies that compared pelvic floor 3D ultrasound with other clinical and imaging diagnostics were included in the analysis. STARD compliance was assessed and quantified by two independent investigators, using 22 of the original 25 STARD checklist items. Items with the qualifier \"if done\" (items 13, 23 and 24) were excluded because they were not applicable to all papers. Each item was scored as reported (score = 1) or not reported (score = 0). We calculated observer variability, the total number of reported STARD items per article and summary scores for each item. We also statistically tested the difference in total score between STARD adopting and non-adopting journals, as well as the effect of year of publication. RESULTS Forty studies published in 13 scientific journals were included in the analysis. The mean score (SD) of articles included was 16.0 (2.5) out of a maximum of 22 points. The lowest scores, below 55%, were found on quality of reporting on handling of indeterminate results or missing responses, adverse events and time interval between tests. Interobserver rating agreement of STARD items was substantial (ICC 0.77). The independent t-test showed no significant mean differences (±SD) in total score between the adopting 15.9 (±2.6) and non-adopting 16.1 (± 2.5) journals. The mean STARD score for the period 2003-2009 (15.2 ± 2.5) was lower, but not statistically significant different as compared to the period 2010-2015 (16.6 ± 2.4). CONCLUSION The overall compliance with reporting guidelines of diagnostic accuracy studies of pelvic floor 3D transperineal ultrasound is relatively good, compared to other fields. However specific items should require more attention when reported.","author":[{"dropping-particle":"","family":"Grob","given":"A T M","non-dropping-particle":"","parse-names":false,"suffix":""},{"dropping-particle":"","family":"Vaart","given":"L R","non-dropping-particle":"van der","parse-names":false,"suffix":""},{"dropping-particle":"","family":"Withagen","given":"M I J","non-dropping-particle":"","parse-names":false,"suffix":""},{"dropping-particle":"","family":"Vaart","given":"C H","non-dropping-particle":"van der","parse-names":false,"suffix":""}],"container-title":"Ultrasound in obstetrics &amp; gynecology : the official journal of the International Society of Ultrasound in Obstetrics and Gynecology","id":"ITEM-75","issued":{"date-parts":[["2016","12","21"]]},"note":"From Duplicate 1 (The quality of reporting of diagnostic accuracy studies in pelvic floor transperineal three-dimensional ultrasound: a systematic review. - Grob, A T M; van der Vaart, L R; Withagen, M I J; van der Vaart, C H)\n\nEndorsement\n\nFrom Duplicate 2 (The quality of reporting of diagnostic accuracy studies in pelvic floor transperineal three-dimensional ultrasound: a systematic review. - Grob, A T M; van der Vaart, L R; Withagen, M I J; van der Vaart, C H)\n\nFrom Duplicate 2 (The quality of reporting of diagnostic accuracy studies in pelvic floor transperineal three-dimensional ultrasound: a systematic review. - Grob, A T M; van der Vaart, L R; Withagen, M I J; van der Vaart, C H)\n\nEndorsement","title":"The quality of reporting of diagnostic accuracy studies in pelvic floor transperineal three-dimensional ultrasound: a systematic review.","type":"article-journal"},"uris":["http://www.mendeley.com/documents/?uuid=0e91c05b-f626-4e4c-84c2-264655a63982"]},{"id":"ITEM-76","itemData":{"DOI":"10.1016/j.msard.2016.07.013","ISSN":"2211-0356","PMID":"27645361","abstract":"Background Randomized controlled trials (RCTs) are the best tool to evaluate the effectiveness of clinical interventions. The CONSORT (Consolidated Standards of Reporting Trials) statement is an evidence-based approach to improve the quality of RCTs reporting. Objective To evaluate the reporting quality of published RCTs concerning multiple sclerosis from 2000 to 2015 according to a checklist based on the CONSORT statement. Methods Electronic databases were searched for English-language RCTs involving patients with multiple sclerosis (MS). Trials were considered eligible when participants were randomly assigned to at least two medicinal treatment arms and included patients with MS. Quality of reporting was assessed using a 39–item questionnaire based on the CONSORT checklist. Articles were grouped in three 5-year periods and comparisons were made using descriptive statistics. Results and conclusion The search identified 102 eligible articles for analysis. 20 of the 38 items of the checklist (52.6%) were addressed in 75% or more of the studies. Reporting of more than 75% of CONSORT items (&gt;75% CONSORT compliance) was increased during the three five-year time periods from 2000 to 2015 (p&lt;0.05). Conclusions Quality of reporting in RCTs focusing on multiple sclerosis is showing improvement over time, but still remains unsatisfactory. Further improvement of reporting is necessary to assess the validity of clinical research.","author":[{"dropping-particle":"","family":"Rikos","given":"Dimitrios","non-dropping-particle":"","parse-names":false,"suffix":""},{"dropping-particle":"","family":"Dardiotis","given":"Efthimios","non-dropping-particle":"","parse-names":false,"suffix":""},{"dropping-particle":"","family":"Tsivgoulis","given":"Georgios","non-dropping-particle":"","parse-names":false,"suffix":""},{"dropping-particle":"","family":"Zintzaras","given":"Elias","non-dropping-particle":"","parse-names":false,"suffix":""},{"dropping-particle":"","family":"Hadjigeorgiou","given":"Georgios M","non-dropping-particle":"","parse-names":false,"suffix":""},{"dropping-particle":"","family":"D.","given":"Rikos","non-dropping-particle":"","parse-names":false,"suffix":""},{"dropping-particle":"","family":"E.","given":"Dardiotis","non-dropping-particle":"","parse-names":false,"suffix":""},{"dropping-particle":"","family":"G.","given":"Tsivgoulis","non-dropping-particle":"","parse-names":false,"suffix":""},{"dropping-particle":"","family":"E.","given":"Zintzaras","non-dropping-particle":"","parse-names":false,"suffix":""},{"dropping-particle":"","family":"G.M.","given":"Hadjigeorgiou","non-dropping-particle":"","parse-names":false,"suffix":""}],"container-title":"Multiple Sclerosis and Related Disorders","id":"ITEM-76","issued":{"date-parts":[["2016","9"]]},"note":"From Duplicate 1 (Reporting quality of randomized-controlled trials in multiple sclerosis from 2000 to 2015, based on CONSORT statement. - Rikos, Dimitrios; Dardiotis, Efthimios; Tsivgoulis, Georgios; Zintzaras, Elias; Hadjigeorgiou, Georgios M)\n\nEndorsement\n\nFrom Duplicate 2 (Reporting quality of randomized-controlled trials in multiple sclerosis from 2000 to 2015, based on CONSORT statement - Rikos, Dimitrios; Dardiotis, Efthimios; Tsivgoulis, Georgios; Zintzaras, Elias; Hadjigeorgiou, Georgios M; D., Rikos; E., Dardiotis; G., Tsivgoulis; E., Zintzaras; G.M., Hadjigeorgiou)\n\nFrom Duplicate 1 (Reporting quality of randomized-controlled trials in multiple sclerosis from 2000 to 2015, based on CONSORT statement. - Rikos, Dimitrios; Dardiotis, Efthimios; Tsivgoulis, Georgios; Zintzaras, Elias; Hadjigeorgiou, Georgios M)\n\nEndorsement","page":"135-139","publisher-place":"G.M. Hadjigeorgiou, Department of Neurology, University Hospital of Larissa, Faculty of Medicine, University of Thessaly, Larissa, Greece","title":"Reporting quality of randomized-controlled trials in multiple sclerosis from 2000 to 2015, based on CONSORT statement","type":"article-journal","volume":"9"},"uris":["http://www.mendeley.com/documents/?uuid=d2e598bb-09f0-4cdb-bc4d-7289f6d627e5"]},{"id":"ITEM-77","itemData":{"DOI":"10.1186/s13643-016-0356-8","ISSN":"2046-4053","PMID":"27737710","abstract":"Background: Journal abstracts including those reporting systematic reviews (SR) should contain sufficiently clear and accurate information for adequate comprehension and interpretation. The aim was to compare the quality of reporting of abstracts of SRs including meta-analysis published in high-impact general medicine journals before and after publication of the Preferred Reporting Items for Systematic Reviews and Meta-Analyses (PRISMA) extension for abstracts (PRISMA-A) released in April 2013. Methods: SRs including meta-analysis of randomized controlled trials published in 2012, 2014, and 2015 in top-tier general medicine journals were searched in PubMed. Data was selected and extracted by two reviewers based on the PRISMA-A guidelines which recommend to include 12 items. The primary outcome was the adjusted mean number of items reported; the secondary outcome was the reporting of each item and factors associated with a better reporting. Adjustment was made for abstract word count and format, number of authors, PRISMA endorsement, and publication on behalf of a group. Results: We included 84 abstracts from 2012, 59 from 2014, and 61 from 2015. The mean number of items reported in 2015 (7.5; standard deviation [SD] 1.6) and in 2014 (6.8; SD 1.6) differed and did not differ from that reported in 2012 (7.2; SD 1.7), respectively; adjusted mean difference: 0.9 (95 % CI 0.4; 1.3) and -0.1 (95 % CI -0.6; 0.4). From 2012 to 2014, the quality of reporting was in regression for \"strengths and limitations of evidence\" and \"funding\"; contrariwise, it remained unchanged for the others items. Between 2012 and 2015, the quality of reporting rose up for \"description of the effect\", \"synthesis of results\", \"interpretation\", and \"registration\"; but decreased for \"strengths and limitations of evidence\"; it remained unchanged for the other items. The overall better reporting was associated with abstracts structured in the 8-headings format in 2014 and abstracts with a word count &lt;300 in 2014 and 2015. Conclusions: Not surprisingly, the quality of reporting did not improve in 2014 and suboptimally improved in 2015. There is still room for improvement to meet the standards of PRISMA-A guidelines. Stricter adherence to these guidelines by authors, reviewers, and journal editors is highly warranted and will surely contribute to a better reporting.","author":[{"dropping-particle":"","family":"Bigna","given":"Jean Joel R","non-dropping-particle":"","parse-names":false,"suffix":""},{"dropping-particle":"","family":"Um","given":"Lewis N","non-dropping-particle":"","parse-names":false,"suffix":""},{"dropping-particle":"","family":"Nansseu","given":"Jobert Richie N","non-dropping-particle":"","parse-names":false,"suffix":""},{"dropping-particle":"","family":"J.J.R.","given":"Bigna","non-dropping-particle":"","parse-names":false,"suffix":""},{"dropping-particle":"","family":"L.N.","given":"Um","non-dropping-particle":"","parse-names":false,"suffix":""},{"dropping-particle":"","family":"J.R.N.","given":"Nansseu","non-dropping-particle":"","parse-names":false,"suffix":""}],"container-title":"Systematic Reviews","id":"ITEM-77","issue":"1","issued":{"date-parts":[["2016","10","13"]]},"note":"From Duplicate 1 (A comparison of quality of abstracts of systematic reviews including meta-analysis of randomized controlled trials in high-impact general medicine journals before and after the publication of PRISMA extension for abstracts: A systematic review and meta-an - Bigna, J J R; Um, L N; Nansseu, J R N)\n\nNULL\n\nFrom Duplicate 2 (A comparison of quality of abstracts of systematic reviews including meta-analysis of randomized controlled trials in high-impact general medicine journals before and after the publication of PRISMA extension for abstracts: A systematic review and meta-an - Bigna, Jean Joel R; Um, Lewis N; Nansseu, Jobert Richie N; J.J.R., Bigna; L.N., Um; J.R.N., Nansseu)\n\nFrom Duplicate 1 (A comparison of quality of abstracts of systematic reviews including meta-analysis of randomized controlled trials in high-impact general medicine journals before and after the publication of PRISMA extension for abstracts: A systematic review and meta-an - Bigna, J J R; Um, L N; Nansseu, J R N)\n\nNULL","page":"174","publisher-place":"J.J.R. Bigna, Centre Pasteur of Cameroon, Department of Epidemiology and Public Health, Yaoundé, Cameroon","title":"A comparison of quality of abstracts of systematic reviews including meta-analysis of randomized controlled trials in high-impact general medicine journals before and after the publication of PRISMA extension for abstracts: A systematic review and m","type":"article-journal","volume":"5"},"uris":["http://www.mendeley.com/documents/?uuid=c40070f9-b194-414e-ab76-6be1e76d4ca3"]},{"id":"ITEM-78","itemData":{"DOI":"10.1016/j.jdent.2017.01.009","ISSN":"1879-176X","PMID":"28159507","abstract":"OBJECTIVES The aim of this study was to assess if journal endorsement of the CONSORT Statement is associated with improved completeness of reporting of randomized controlled trials (RCTs) in restorative dentistry. MATERIALS AND METHODS RCTs in restorative dentistry published in two journals that have (Journal of Dentistry and Clinical Oral Investigations) and have not (Operative Dentistry and Journal of Prosthetic Dentistry) endorsed the CONSORT Statement were selected. We compared the completeness of reporting between comparison groups (endorsers versus non-endorsers, before versus after endorsement) using a risk ratio (RR) with a 99% confidence interval for each outcome of CONSORT 2010. Also, the risk of bias of each study was evaluated. RESULTS The electronic search retrieved a total of 3701 records. After the title and abstract evaluation, 169 full texts were screened and 79 RCTs identified. Considering CONSORT-endorsing journals before and after CONSORT endorsement, six items had effect estimates indicating a relatively higher proportion of completely reported RCTs published after CONSORT endorsement. Considering CONSORT-endorsing journals compared to non-endorsing journals, twelve items indicated a relatively higher proportion of completely reported RCTs published in CONSORT-endorsing journals. In both analyses the overall evidence did not present statistical significance. CONCLUSION Although CONSORT endorsement has been linked with some improvement in the completeness of RCTs reports in the biomedical literature, this was not reflected in the present analysis confined to restorative dentistry. More innovative and involved approaches to enhancing reported may therefore be required. CLINICAL SIGNIFICANCE Inadequate reporting of randomized controlled trials can produce important consequences for all stakeholders including waste of resources and implication on healthcare decisions. A broad understandment of the use of reporting guidelines is necessary to lead to better results.","author":[{"dropping-particle":"","family":"Sarkis-Onofre","given":"Rafael","non-dropping-particle":"","parse-names":false,"suffix":""},{"dropping-particle":"","family":"Poletto-Neto","given":"Victório","non-dropping-particle":"","parse-names":false,"suffix":""},{"dropping-particle":"","family":"Cenci","given":"Maximiliano Sérgio","non-dropping-particle":"","parse-names":false,"suffix":""},{"dropping-particle":"","family":"Pereira-Cenci","given":"Tatiana","non-dropping-particle":"","parse-names":false,"suffix":""},{"dropping-particle":"","family":"Moher","given":"David","non-dropping-particle":"","parse-names":false,"suffix":""}],"container-title":"Journal of dentistry","id":"ITEM-78","issued":{"date-parts":[["2017","3","31"]]},"note":"From Duplicate 1 (Impact of the CONSORT Statement endorsement in the completeness of reporting of randomized clinical trials in restorative dentistry. - Sarkis-Onofre, Rafael; Poletto-Neto, Victório; Cenci, Maximiliano Sérgio; Pereira-Cenci, Tatiana; Moher, David)\n\nFrom Duplicate 1 (Impact of the CONSORT Statement endorsement in the completeness of reporting of randomized clinical trials in restorative dentistry. - Sarkis-Onofre, Rafael; Poletto-Neto, Victório; Cenci, Maximiliano Sérgio; Pereira-Cenci, Tatiana; Moher, David)\n\nFrom Duplicate 1 (Impact of the CONSORT Statement endorsement in the completeness of reporting of randomized clinical trials in restorative dentistry. - Sarkis-Onofre, Rafael; Poletto-Neto, Victório; Cenci, Maximiliano Sérgio; Pereira-Cenci, Tatiana; Moher, David)\n\nFrom Duplicate 1 (Impact of the CONSORT Statement endorsement in the completeness of reporting of randomized clinical trials in restorative dentistry. - Sarkis-Onofre, Rafael; Poletto-Neto, Victório; Cenci, Maximiliano Sérgio; Pereira-Cenci, Tatiana; Moher, David)\n\nFrom Duplicate 1 (Impact of the CONSORT Statement endorsement in the completeness of reporting of randomized clinical trials in restorative dentistry. - Sarkis-Onofre, Rafael; Poletto-Neto, Victório; Cenci, Maximiliano Sérgio; Pereira-Cenci, Tatiana; Moher, David)\n\nFrom Duplicate 1 (Impact of the CONSORT Statement endorsement in the completeness of reporting of randomized clinical trials in restorative dentistry. - Sarkis-Onofre, Rafael; Poletto-Neto, Victório; Cenci, Maximiliano Sérgio; Pereira-Cenci, Tatiana; Moher, David)\n\nNULL\n\nFrom Duplicate 3 (Impact of the CONSORT Statement endorsement in the completeness of reporting of randomized clinical trials in restorative dentistry. - Sarkis-Onofre, Rafael; Poletto-Neto, Victório; Cenci, Maximiliano Sérgio; Pereira-Cenci, Tatiana; Moher, David)\n\nFrom Duplicate 2 (Impact of the CONSORT Statement endorsement in the completeness of reporting of randomized clinical trials in restorative dentistry. - Sarkis-Onofre, Rafael; Poletto-Neto, Victório; Cenci, Maximiliano Sérgio; Pereira-Cenci, Tatiana; Moher, David)\n\nFrom Duplicate 1 (Impact of the CONSORT Statement endorsement in the completeness of reporting of randomized clinical trials in restorative dentistry. - Sarkis-Onofre, Rafael; Poletto-Neto, Victório; Cenci, Maximiliano Sérgio; Pereira-Cenci, Tatiana; Moher, David)\n\nNULL\n\nFrom Duplicate 2 (Impact of the CONSORT Statement endorsement in the completeness of reporting of randomized clinical trials in restorative dentistry. - Sarkis-Onofre, Rafael; Poletto-Neto, Victório; Cenci, Maximiliano Sérgio; Pereira-Cenci, Tatiana; Moher, David)\n\nFrom Duplicate 1 (Impact of the CONSORT Statement endorsement in the completeness of reporting of randomized clinical trials in restorative dentistry. - Sarkis-Onofre, Rafael; Poletto-Neto, Victório; Cenci, Maximiliano Sérgio; Pereira-Cenci, Tatiana; Moher, David)\n\nFrom Duplicate 1 (Impact of the CONSORT Statement endorsement in the completeness of reporting of randomized clinical trials in restorative dentistry. - Sarkis-Onofre, Rafael; Poletto-Neto, Victório; Cenci, Maximiliano Sérgio; Pereira-Cenci, Tatiana; Moher, David)\n\nNULL\n\nFrom Duplicate 3 (Impact of the CONSORT Statement endorsement in the completeness of reporting of randomized clinical trials in restorative dentistry. - Sarkis-Onofre, Rafael; Poletto-Neto, Victório; Cenci, Maximiliano Sérgio; Pereira-Cenci, Tatiana; Moher, David)\n\nFrom Duplicate 2 (Impact of the CONSORT Statement endorsement in the completeness of reporting of randomized clinical trials in restorative dentistry. - Sarkis-Onofre, Rafael; Poletto-Neto, Victório; Cenci, Maximiliano Sérgio; Pereira-Cenci, Tatiana; Moher, David)\n\nFrom Duplicate 1 (Impact of the CONSORT Statement endorsement in the completeness of reporting of randomized clinical trials in restorative dentistry. - Sarkis-Onofre, Rafael; Poletto-Neto, Victório; Cenci, Maximiliano Sérgio; Pereira-Cenci, Tatiana; Moher, David)\n\nNULL\n\nFrom Duplicate 2 (Impact of the CONSORT Statement endorsement in the completeness of reporting of randomized clinical trials in restorative dentistry. - Sarkis-Onofre, Rafael; Poletto-Neto, Victório; Cenci, Maximiliano Sérgio; Pereira-Cenci, Tatiana; Moher, David)\n\nFrom Duplicate 1 (Impact of the CONSORT Statement endorsement in the completeness of reporting of randomized clinical trials in restorative dentistry. - Sarkis-Onofre, Rafael; Poletto-Neto, Victório; Cenci, Maximiliano Sérgio; Pereira-Cenci, Tatiana; Moher, David)\n\nFrom Duplicate 1 (Impact of the CONSORT Statement endorsement in the completeness of reporting of randomized clinical trials in restorative dentistry. - Sarkis-Onofre, Rafael; Poletto-Neto, Victório; Cenci, Maximiliano Sérgio; Pereira-Cenci, Tatiana; Moher, David)\n\nNULL\n\nFrom Duplicate 3 (Impact of the CONSORT Statement endorsement in the completeness of reporting of randomized clinical trials in restorative dentistry. - Sarkis-Onofre, Rafael; Poletto-Neto, Victório; Cenci, Maximiliano Sérgio; Pereira-Cenci, Tatiana; Moher, David)\n\nFrom Duplicate 2 (Impact of the CONSORT Statement endorsement in the completeness of reporting of randomized clinical trials in restorative dentistry. - Sarkis-Onofre, Rafael; Poletto-Neto, Victório; Cenci, Maximiliano Sérgio; Pereira-Cenci, Tatiana; Moher, David)\n\nFrom Duplicate 1 (Impact of the CONSORT Statement endorsement in the completeness of reporting of randomized clinical trials in restorative dentistry. - Sarkis-Onofre, Rafael; Poletto-Neto, Victório; Cenci, Maximiliano Sérgio; Pereira-Cenci, Tatiana; Moher, David)\n\nNULL\n\nFrom Duplicate 2 (Impact of the CONSORT Statement endorsement in the completeness of reporting of randomized clinical trials in restorative dentistry. - Sarkis-Onofre, Rafael; Poletto-Neto, Victório; Cenci, Maximiliano Sérgio; Pereira-Cenci, Tatiana; Moher, David)\n\nFrom Duplicate 2 (Impact of the CONSORT Statement endorsement in the completeness of reporting of randomized clinical trials in restorative dentistry. - Sarkis-Onofre, Rafael; Poletto-Neto, Victório; Cenci, Maximiliano Sérgio; Pereira-Cenci, Tatiana; Moher, David)\n\nFrom Duplicate 1 (Impact of the CONSORT Statement endorsement in the completeness of reporting of randomized clinical trials in restorative dentistry. - Sarkis-Onofre, Rafael; Poletto-Neto, Victório; Cenci, Maximiliano Sérgio; Pereira-Cenci, Tatiana; Moher, David)\n\nFrom Duplicate 1 (Impact of the CONSORT Statement endorsement in the completeness of reporting of randomized clinical trials in restorative dentistry. - Sarkis-Onofre, Rafael; Poletto-Neto, Victório; Cenci, Maximiliano Sérgio; Pereira-Cenci, Tatiana; Moher, David)\n\nFrom Duplicate 1 (Impact of the CONSORT Statement endorsement in the completeness of reporting of randomized clinical trials in restorative dentistry. - Sarkis-Onofre, Rafael; Poletto-Neto, Victório; Cenci, Maximiliano Sérgio; Pereira-Cenci, Tatiana; Moher, David)\n\nFrom Duplicate 1 (Impact of the CONSORT Statement endorsement in the completeness of reporting of randomized clinical trials in restorative dentistry. - Sarkis-Onofre, Rafael; Poletto-Neto, Victório; Cenci, Maximiliano Sérgio; Pereira-Cenci, Tatiana; Moher, David)\n\nFrom Duplicate 1 (Impact of the CONSORT Statement endorsement in the completeness of reporting of randomized clinical trials in restorative dentistry. - Sarkis-Onofre, Rafael; Poletto-Neto, Victório; Cenci, Maximiliano Sérgio; Pereira-Cenci, Tatiana; Moher, David)\n\nNULL\n\nFrom Duplicate 3 (Impact of the CONSORT Statement endorsement in the completeness of reporting of randomized clinical trials in restorative dentistry. - Sarkis-Onofre, Rafael; Poletto-Neto, Victório; Cenci, Maximiliano Sérgio; Pereira-Cenci, Tatiana; Moher, David)\n\nFrom Duplicate 2 (Impact of the CONSORT Statement endorsement in the completeness of reporting of randomized clinical trials in restorative dentistry. - Sarkis-Onofre, Rafael; Poletto-Neto, Victório; Cenci, Maximiliano Sérgio; Pereira-Cenci, Tatiana; Moher, David)\n\nFrom Duplicate 1 (Impact of the CONSORT Statement endorsement in the completeness of reporting of randomized clinical trials in restorative dentistry. - Sarkis-Onofre, Rafael; Poletto-Neto, Victório; Cenci, Maximiliano Sérgio; Pereira-Cenci, Tatiana; Moher, David)\n\nNULL\n\nFrom Duplicate 2 (Impact of the CONSORT Statement endorsement in the completeness of reporting of randomized clinical trials in restorative dentistry. - Sarkis-Onofre, Rafael; Poletto-Neto, Victório; Cenci, Maximiliano Sérgio; Pereira-Cenci, Tatiana; Moher, David)\n\nFrom Duplicate 1 (Impact of the CONSORT Statement endorsement in the completeness of reporting of randomized clinical trials in restorative dentistry. - Sarkis-Onofre, Rafael; Poletto-Neto, Victório; Cenci, Maximiliano Sérgio; Pereira-Cenci, Tatiana; Moher, David)\n\nFrom Duplicate 1 (Impact of the CONSORT Statement endorsement in the completeness of reporting of randomized clinical trials in restorative dentistry. - Sarkis-Onofre, Rafael; Poletto-Neto, Victório; Cenci, Maximiliano Sérgio; Pereira-Cenci, Tatiana; Moher, David)\n\nNULL\n\nFrom Duplicate 3 (Impact of the CONSORT Statement endorsement in the completeness of reporting of randomized clinical trials in restorative dentistry. - Sarkis-Onofre, Rafael; Poletto-Neto, Victório; Cenci, Maximiliano Sérgio; Pereira-Cenci, Tatiana; Moher, David)\n\nFrom Duplicate 2 (Impact of the CONSORT Statement endorsement in the completeness of reporting of randomized clinical trials in restorative dentistry. - Sarkis-Onofre, Rafael; Poletto-Neto, Victório; Cenci, Maximiliano Sérgio; Pereira-Cenci, Tatiana; Moher, David)\n\nFrom Duplicate 1 (Impact of the CONSORT Statement endorsement in the completeness of reporting of randomized clinical trials in restorative dentistry. - Sarkis-Onofre, Rafael; Poletto-Neto, Victório; Cenci, Maximiliano Sérgio; Pereira-Cenci, Tatiana; Moher, David)\n\nNULL\n\nFrom Duplicate 2 (Impact of the CONSORT Statement endorsement in the completeness of reporting of randomized clinical trials in restorative dentistry. - Sarkis-Onofre, Rafael; Poletto-Neto, Victório; Cenci, Maximiliano Sérgio; Pereira-Cenci, Tatiana; Moher, David)\n\nFrom Duplicate 1 (Impact of the CONSORT Statement endorsement in the completeness of reporting of randomized clinical trials in restorative dentistry. - Sarkis-Onofre, Rafael; Poletto-Neto, Victório; Cenci, Maximiliano Sérgio; Pereira-Cenci, Tatiana; Moher, David)\n\nFrom Duplicate 1 (Impact of the CONSORT Statement endorsement in the completeness of reporting of randomized clinical trials in restorative dentistry. - Sarkis-Onofre, Rafael; Poletto-Neto, Victório; Cenci, Maximiliano Sérgio; Pereira-Cenci, Tatiana; Moher, David)\n\nNULL\n\nFrom Duplicate 3 (Impact of the CONSORT Statement endorsement in the completeness of reporting of randomized clinical trials in restorative dentistry. - Sarkis-Onofre, Rafael; Poletto-Neto, Victório; Cenci, Maximiliano Sérgio; Pereira-Cenci, Tatiana; Moher, David)\n\nFrom Duplicate 2 (Impact of the CONSORT Statement endorsement in the completeness of reporting of randomized clinical trials in restorative dentistry. - Sarkis-Onofre, Rafael; Poletto-Neto, Victório; Cenci, Maximiliano Sérgio; Pereira-Cenci, Tatiana; Moher, David)\n\nFrom Duplicate 1 (Impact of the CONSORT Statement endorsement in the completeness of reporting of randomized clinical trials in restorative dentistry. - Sarkis-Onofre, Rafael; Poletto-Neto, Victório; Cenci, Maximiliano Sérgio; Pereira-Cenci, Tatiana; Moher, David)\n\nNULL","page":"54-59","title":"Impact of the CONSORT Statement endorsement in the completeness of reporting of randomized clinical trials in restorative dentistry.","type":"article-journal","volume":"58"},"uris":["http://www.mendeley.com/documents/?uuid=1e002a33-878c-4229-a3a6-a21e8cfeea9f"]},{"id":"ITEM-79","itemData":{"ISSN":"0970-258X","PMID":"18807310","abstract":"BACKGROUND Many international journals require authors of randomized controlled trials to adhere to standards of reporting described in the statement of the Consolidated Standards of Reporting Trials (CONSORT) and the requirements issued by the International Committee of Medical Journal Editors (ICMJE). We examined the extent to which these international standards have been adopted by Indian medical journals. METHODS To identify Indian medical journals that publish randomized controlled trials, we did electronic searches of the websites of the National Informatics Centre (Indian Medlars Centre), Database of Open Access Journals, National Library of Medicine, WHO's Index Medicus for the South-East Asian region and Google. We analysed their instructions to authors for endorsement of the CONSORT statement and the ICMJE requirements for reporting of randomized controlled trials. We then identified all randomized controlled trials published in these journals during 2004 and 2005 and assessed them against selected CONSORT items and ICMJE requirements, and scored them on the Jadad scale. RESULTS Of the 65 journals selected, 38 (58.5%) mentioned the ICMJE requirements in their instructions for authors but only 20 (31%) specifically required authors to submit manuscripts in accordance with the CONSORT statement. Of 151 randomized controlled trials published during 2004-05, only 4 of 13 (30.8%) selected CONSORT items were reported in &gt; 50% of trial reports. Items reflecting internal validity were poorly reported. Jadad scores were significantly higher for general medical journals compared with specialty journals (mean difference 0.46; 95% CI: 0.15-0.78; p = 0.005) and in trials published in 2005 over those published in 2004 (mean difference 0.48; 95% CI: 0.18-0.79; p = 0.002). Ethical issues were poorly reported in one-third of reports, and sources of funding and conflicts of interest were not declared in over three-fourths. Adequacy of reporting was not related to endorsing either the CONSORT statement or the ICMJE requirements. CONCLUSION Medical journals published in India should adopt internationally recognized norms for reporting clinical trials and work with authors, reviewers and institutional review boards to improve the standards of conduct, reporting and validity of inferences of trials.","author":[{"dropping-particle":"","family":"Tharyan","given":"Prathap","non-dropping-particle":"","parse-names":false,"suffix":""},{"dropping-particle":"","family":"Premkumar","given":"Titus Samson","non-dropping-particle":"","parse-names":false,"suffix":""},{"dropping-particle":"","family":"Mathew","given":"Vivek","non-dropping-particle":"","parse-names":false,"suffix":""},{"dropping-particle":"","family":"Barnabas","given":"Jabez Paul","non-dropping-particle":"","parse-names":false,"suffix":""},{"dropping-particle":"","family":"Manuelraj","given":"","non-dropping-particle":"","parse-names":false,"suffix":""}],"container-title":"The National medical journal of India","id":"ITEM-79","issue":"2","issued":{"date-parts":[["0"]]},"page":"62-8","title":"Editorial policy and the reporting of randomized controlled trials: a survey of instructions for authors and assessment of trial reports in Indian medical journals (2004-05).","type":"article-journal","volume":"21"},"uris":["http://www.mendeley.com/documents/?uuid=50717eb9-e409-4388-8b02-d2a06f48da17"]},{"id":"ITEM-80","itemData":{"DOI":"10.1080/09286580701344399","ISSN":"0928-6586","PMID":"18161613","abstract":"PURPOSE To evaluate the reporting quality of key methodological items in randomized controlled trials (RCTs) in four general clinical ophthalmology journals. METHODS The reporting of 11 key methodological items in RCTs published in American Journal of Ophthalmology, Archives of Ophthalmology, British Journal of Ophthalmology and Ophthalmology in the year 2005 was assessed. RESULTS Sixty-seven eligible RCTs were assessed and the mean number of items reported was 6.3 per RCT. No significant difference in the mean number of items reported was found between the four journals (P=0.20). The most frequently reported item was ethics approval and informed consent (97.0{%}), followed by masking status (85.1{%}), description of withdrawals (76.1{%}), adverse events (73.1{%}), and intention-to-treat analysis (71.6{%}). Details on sequence generation, randomization restriction, allocation concealment, allocation implementation, patient flow diagrams, and sample size calculation were reported in {&lt;}50{%} of the RCTs assessed. Both sample size and page length of the RCTs correlated with the number of methodological items reported (P=0.024 and P=0.008, respectively). CONCLUSIONS Similar to other specialties, rooms for improvement exist in the reporting of key methodological items of RCTs in clinical ophthalmic journals. Stricter adoption of the CONSORT statement might enhance the reporting quality of RCTs in ophthalmic journals.","author":[{"dropping-particle":"","family":"Lai","given":"Timothy Y Y","non-dropping-particle":"","parse-names":false,"suffix":""},{"dropping-particle":"","family":"Wong","given":"Victoria W Y","non-dropping-particle":"","parse-names":false,"suffix":""},{"dropping-particle":"","family":"Lam","given":"Robert F","non-dropping-particle":"","parse-names":false,"suffix":""},{"dropping-particle":"","family":"Cheng","given":"Andy C O","non-dropping-particle":"","parse-names":false,"suffix":""},{"dropping-particle":"","family":"Lam","given":"Dennis S C","non-dropping-particle":"","parse-names":false,"suffix":""},{"dropping-particle":"","family":"Leung","given":"Gabriel M","non-dropping-particle":"","parse-names":false,"suffix":""}],"container-title":"Ophthalmic epidemiology","id":"ITEM-80","issue":"6","issued":{"date-parts":[["0"]]},"note":"Stricter adoption of the CONSORT statement might enhance the reporting quality of RCTs in ophthalmic journals","page":"390-398","title":"Quality of reporting of key methodological items of randomized controlled trials in clinical ophthalmic journals.","type":"article-journal","volume":"14"},"uris":["http://www.mendeley.com/documents/?uuid=5e09801c-e077-43c6-bc9a-7d2993f5856a"]}],"mendeley":{"formattedCitation":"(27–46,48–106,113)","plainTextFormattedCitation":"(27–46,48–106,113)","previouslyFormattedCitation":"(27–46,48–106,113)"},"properties":{"noteIndex":0},"schema":"https://github.com/citation-style-language/schema/raw/master/csl-citation.json"}</w:instrText>
      </w:r>
      <w:r w:rsidR="009139EE" w:rsidRPr="00B42145">
        <w:rPr>
          <w:rFonts w:ascii="Calibri" w:hAnsi="Calibri" w:cs="Calibri"/>
          <w:sz w:val="24"/>
          <w:szCs w:val="24"/>
          <w:lang w:val="en-GB"/>
        </w:rPr>
        <w:fldChar w:fldCharType="separate"/>
      </w:r>
      <w:r w:rsidR="000C5EA1" w:rsidRPr="00B42145">
        <w:rPr>
          <w:rFonts w:ascii="Calibri" w:hAnsi="Calibri" w:cs="Calibri"/>
          <w:noProof/>
          <w:sz w:val="24"/>
          <w:szCs w:val="24"/>
          <w:lang w:val="en-GB"/>
        </w:rPr>
        <w:t>(27–46,48–106,113)</w:t>
      </w:r>
      <w:r w:rsidR="009139EE" w:rsidRPr="00B42145">
        <w:rPr>
          <w:rFonts w:ascii="Calibri" w:hAnsi="Calibri" w:cs="Calibri"/>
          <w:sz w:val="24"/>
          <w:szCs w:val="24"/>
          <w:lang w:val="en-GB"/>
        </w:rPr>
        <w:fldChar w:fldCharType="end"/>
      </w:r>
      <w:r w:rsidR="00BE7163" w:rsidRPr="00B42145">
        <w:rPr>
          <w:rFonts w:ascii="Calibri" w:hAnsi="Calibri" w:cs="Calibri"/>
          <w:sz w:val="24"/>
          <w:szCs w:val="24"/>
          <w:lang w:val="en-GB"/>
        </w:rPr>
        <w:t xml:space="preserve">. </w:t>
      </w:r>
      <w:r w:rsidR="00973CBC" w:rsidRPr="00B42145">
        <w:rPr>
          <w:rFonts w:ascii="Calibri" w:hAnsi="Calibri" w:cs="Calibri"/>
          <w:sz w:val="24"/>
          <w:szCs w:val="24"/>
          <w:lang w:val="en-GB"/>
        </w:rPr>
        <w:t>A</w:t>
      </w:r>
      <w:r w:rsidR="006967B0" w:rsidRPr="00B42145">
        <w:rPr>
          <w:rFonts w:ascii="Calibri" w:hAnsi="Calibri" w:cs="Calibri"/>
          <w:sz w:val="24"/>
          <w:szCs w:val="24"/>
          <w:lang w:val="en-GB"/>
        </w:rPr>
        <w:t xml:space="preserve"> recent systematic review </w:t>
      </w:r>
      <w:r w:rsidR="00FC4F68" w:rsidRPr="00B42145">
        <w:rPr>
          <w:rFonts w:ascii="Calibri" w:hAnsi="Calibri" w:cs="Calibri"/>
          <w:sz w:val="24"/>
          <w:szCs w:val="24"/>
          <w:lang w:val="en-GB"/>
        </w:rPr>
        <w:t>focused</w:t>
      </w:r>
      <w:r w:rsidR="001B2489" w:rsidRPr="00B42145">
        <w:rPr>
          <w:rFonts w:ascii="Calibri" w:hAnsi="Calibri" w:cs="Calibri"/>
          <w:sz w:val="24"/>
          <w:szCs w:val="24"/>
          <w:lang w:val="en-GB"/>
        </w:rPr>
        <w:t xml:space="preserve"> </w:t>
      </w:r>
      <w:r w:rsidR="00973CBC" w:rsidRPr="00B42145">
        <w:rPr>
          <w:rFonts w:ascii="Calibri" w:hAnsi="Calibri" w:cs="Calibri"/>
          <w:sz w:val="24"/>
          <w:szCs w:val="24"/>
          <w:lang w:val="en-GB"/>
        </w:rPr>
        <w:t xml:space="preserve">on </w:t>
      </w:r>
      <w:r w:rsidR="001B2489" w:rsidRPr="00B42145">
        <w:rPr>
          <w:rFonts w:ascii="Calibri" w:hAnsi="Calibri" w:cs="Calibri"/>
          <w:sz w:val="24"/>
          <w:szCs w:val="24"/>
          <w:lang w:val="en-GB"/>
        </w:rPr>
        <w:t xml:space="preserve">CONSORT </w:t>
      </w:r>
      <w:r w:rsidR="00DE754B" w:rsidRPr="00B42145">
        <w:rPr>
          <w:rFonts w:ascii="Calibri" w:hAnsi="Calibri" w:cs="Calibri"/>
          <w:sz w:val="24"/>
          <w:szCs w:val="24"/>
          <w:lang w:val="en-GB"/>
        </w:rPr>
        <w:t xml:space="preserve">evaluations </w:t>
      </w:r>
      <w:r w:rsidR="001B2489" w:rsidRPr="00B42145">
        <w:rPr>
          <w:rFonts w:ascii="Calibri" w:hAnsi="Calibri" w:cs="Calibri"/>
          <w:sz w:val="24"/>
          <w:szCs w:val="24"/>
          <w:lang w:val="en-GB"/>
        </w:rPr>
        <w:t>showed</w:t>
      </w:r>
      <w:r w:rsidR="006967B0" w:rsidRPr="00B42145">
        <w:rPr>
          <w:rFonts w:ascii="Calibri" w:hAnsi="Calibri" w:cs="Calibri"/>
          <w:sz w:val="24"/>
          <w:szCs w:val="24"/>
          <w:lang w:val="en-GB"/>
        </w:rPr>
        <w:t xml:space="preserve"> relative but suboptimal improvements </w:t>
      </w:r>
      <w:r w:rsidR="00973CBC" w:rsidRPr="00B42145">
        <w:rPr>
          <w:rFonts w:ascii="Calibri" w:hAnsi="Calibri" w:cs="Calibri"/>
          <w:sz w:val="24"/>
          <w:szCs w:val="24"/>
          <w:lang w:val="en-GB"/>
        </w:rPr>
        <w:t xml:space="preserve">in the </w:t>
      </w:r>
      <w:r w:rsidR="006967B0" w:rsidRPr="00B42145">
        <w:rPr>
          <w:rFonts w:ascii="Calibri" w:hAnsi="Calibri" w:cs="Calibri"/>
          <w:sz w:val="24"/>
          <w:szCs w:val="24"/>
          <w:lang w:val="en-GB"/>
        </w:rPr>
        <w:t>completeness of reporting</w:t>
      </w:r>
      <w:r w:rsidR="00FC4F68" w:rsidRPr="00B42145">
        <w:rPr>
          <w:rFonts w:ascii="Calibri" w:hAnsi="Calibri" w:cs="Calibri"/>
          <w:sz w:val="24"/>
          <w:szCs w:val="24"/>
          <w:lang w:val="en-GB"/>
        </w:rPr>
        <w:t xml:space="preserve"> in journals </w:t>
      </w:r>
      <w:r w:rsidR="00973CBC" w:rsidRPr="00B42145">
        <w:rPr>
          <w:rFonts w:ascii="Calibri" w:hAnsi="Calibri" w:cs="Calibri"/>
          <w:sz w:val="24"/>
          <w:szCs w:val="24"/>
          <w:lang w:val="en-GB"/>
        </w:rPr>
        <w:t xml:space="preserve">by </w:t>
      </w:r>
      <w:r w:rsidR="00FC4F68" w:rsidRPr="00B42145">
        <w:rPr>
          <w:rFonts w:ascii="Calibri" w:hAnsi="Calibri" w:cs="Calibri"/>
          <w:sz w:val="24"/>
          <w:szCs w:val="24"/>
          <w:lang w:val="en-GB"/>
        </w:rPr>
        <w:t xml:space="preserve">following the aforementioned policies </w:t>
      </w:r>
      <w:r w:rsidR="009139EE" w:rsidRPr="00B42145">
        <w:rPr>
          <w:rFonts w:ascii="Calibri" w:hAnsi="Calibri" w:cs="Calibri"/>
          <w:sz w:val="24"/>
          <w:szCs w:val="24"/>
          <w:lang w:val="en-GB"/>
        </w:rPr>
        <w:fldChar w:fldCharType="begin" w:fldLock="1"/>
      </w:r>
      <w:r w:rsidR="009C7B7D" w:rsidRPr="00B42145">
        <w:rPr>
          <w:rFonts w:ascii="Calibri" w:hAnsi="Calibri" w:cs="Calibri"/>
          <w:sz w:val="24"/>
          <w:szCs w:val="24"/>
          <w:lang w:val="en-GB"/>
        </w:rPr>
        <w:instrText>ADDIN CSL_CITATION {"citationItems":[{"id":"ITEM-1","itemData":{"DOI":"10.1186/2046-4053-1-60","ISSN":"2046-4053","PMID":"23194585","abstract":"UNLABELLED BACKGROUND The Consolidated Standards of Reporting Trials (CONSORT) Statement is intended to facilitate better reporting of randomised clinical trials (RCTs). A systematic review recently published in the Cochrane Library assesses whether journal endorsement of CONSORT impacts the completeness of reporting of RCTs; those findings are summarised here. METHODS Evaluations assessing the completeness of reporting of RCTs based on any of 27 outcomes formulated based on the 1996 or 2001 CONSORT checklists were included; two primary comparisons were evaluated. The 27 outcomes were: the 22 items of the 2001 CONSORT checklist, four sub-items describing blinding and a 'total summary score' of aggregate items, as reported. Relative risks (RR) and 99% confidence intervals were calculated to determine effect estimates for each outcome across evaluations. RESULTS Fifty-three reports describing 50 evaluations of 16,604 RCTs were assessed for adherence to at least one of 27 outcomes. Sixty-nine of 81 meta-analyses show relative benefit from CONSORT endorsement on completeness of reporting. Between endorsing and non-endorsing journals, 25 outcomes are improved with CONSORT endorsement, five of these significantly (α = 0.01). The number of evaluations per meta-analysis was often low with substantial heterogeneity; validity was assessed as low or unclear for many evaluations. CONCLUSIONS The results of this review suggest that journal endorsement of CONSORT may benefit the completeness of reporting of RCTs they publish. No evidence suggests that endorsement hinders the completeness of RCT reporting. However, despite relative improvements when CONSORT is endorsed by journals, the completeness of reporting of trials remains sub-optimal. Journals are not sending a clear message about endorsement to authors submitting manuscripts for publication. As such, fidelity of endorsement as an 'intervention' has been weak to date. Journals need to take further action regarding their endorsement and implementation of CONSORT to facilitate accurate, transparent and complete reporting of trials.","author":[{"dropping-particle":"","family":"Turner","given":"Lucy","non-dropping-particle":"","parse-names":false,"suffix":""},{"dropping-particle":"","family":"Shamseer","given":"Larissa","non-dropping-particle":"","parse-names":false,"suffix":""},{"dropping-particle":"","family":"Altman","given":"Douglas G","non-dropping-particle":"","parse-names":false,"suffix":""},{"dropping-particle":"","family":"Schulz","given":"Kenneth F","non-dropping-particle":"","parse-names":false,"suffix":""},{"dropping-particle":"","family":"Moher","given":"David","non-dropping-particle":"","parse-names":false,"suffix":""},{"dropping-particle":"","family":"L.","given":"Turner","non-dropping-particle":"","parse-names":false,"suffix":""},{"dropping-particle":"","family":"L.","given":"Shamseer","non-dropping-particle":"","parse-names":false,"suffix":""},{"dropping-particle":"","family":"D.G.","given":"Altman","non-dropping-particle":"","parse-names":false,"suffix":""},{"dropping-particle":"","family":"K.F.","given":"Schulz","non-dropping-particle":"","parse-names":false,"suffix":""},{"dropping-particle":"","family":"D.","given":"Moher","non-dropping-particle":"","parse-names":false,"suffix":""}],"container-title":"Systematic Reviews","id":"ITEM-1","issue":"1","issued":{"date-parts":[["2012","11","29"]]},"note":"From Duplicate 1 (Does use of the CONSORT Statement impact the completeness of reporting of randomised controlled trials published in medical journals? A Cochrane review. - Turner, Lucy; Shamseer, Larissa; Altman, Douglas G; Schulz, Kenneth F; Moher, David)\n\nEndorsement\n\nFrom Duplicate 2 (Does use of the CONSORT Statement impact the completeness of reporting of randomised controlled trials published in medical journals? A Cochrane review. - Turner, Lucy; Shamseer, Larissa; Altman, Douglas G; Schulz, Kenneth F; Moher, David; L., Turner; L., Shamseer; D.G., Altman; K.F., Schulz; D., Moher)\n\nFrom Duplicate 2 (Does use of the CONSORT Statement impact the completeness of reporting of randomised controlled trials published in medical journals? A Cochrane review. - Turner, Lucy; Shamseer, Larissa; Altman, Douglas G; Schulz, Kenneth F; Moher, David)\n\nEndorsement","page":"60","publisher-place":"D. Moher, Clinical Epidemiology Program, Ottawa Hospital Research Institute, Ottawa, Canada","title":"Does use of the CONSORT Statement impact the completeness of reporting of randomised controlled trials published in medical journals? A Cochrane review.","type":"article-journal","volume":"1"},"uris":["http://www.mendeley.com/documents/?uuid=6bbccb77-cfbd-4a75-8cc2-e105d1a88e6e"]}],"mendeley":{"formattedCitation":"(6)","plainTextFormattedCitation":"(6)","previouslyFormattedCitation":"(6)"},"properties":{"noteIndex":0},"schema":"https://github.com/citation-style-language/schema/raw/master/csl-citation.json"}</w:instrText>
      </w:r>
      <w:r w:rsidR="009139EE" w:rsidRPr="00B42145">
        <w:rPr>
          <w:rFonts w:ascii="Calibri" w:hAnsi="Calibri" w:cs="Calibri"/>
          <w:sz w:val="24"/>
          <w:szCs w:val="24"/>
          <w:lang w:val="en-GB"/>
        </w:rPr>
        <w:fldChar w:fldCharType="separate"/>
      </w:r>
      <w:r w:rsidR="00D9584C" w:rsidRPr="00B42145">
        <w:rPr>
          <w:rFonts w:ascii="Calibri" w:hAnsi="Calibri" w:cs="Calibri"/>
          <w:noProof/>
          <w:sz w:val="24"/>
          <w:szCs w:val="24"/>
          <w:lang w:val="en-GB"/>
        </w:rPr>
        <w:t>(6)</w:t>
      </w:r>
      <w:r w:rsidR="009139EE" w:rsidRPr="00B42145">
        <w:rPr>
          <w:rFonts w:ascii="Calibri" w:hAnsi="Calibri" w:cs="Calibri"/>
          <w:sz w:val="24"/>
          <w:szCs w:val="24"/>
          <w:lang w:val="en-GB"/>
        </w:rPr>
        <w:fldChar w:fldCharType="end"/>
      </w:r>
      <w:r w:rsidR="006967B0" w:rsidRPr="00B42145">
        <w:rPr>
          <w:rFonts w:ascii="Calibri" w:hAnsi="Calibri" w:cs="Calibri"/>
          <w:sz w:val="24"/>
          <w:szCs w:val="24"/>
          <w:lang w:val="en-GB"/>
        </w:rPr>
        <w:t xml:space="preserve">, </w:t>
      </w:r>
      <w:r w:rsidR="00F4032A" w:rsidRPr="00B42145">
        <w:rPr>
          <w:rFonts w:ascii="Calibri" w:hAnsi="Calibri" w:cs="Calibri"/>
          <w:sz w:val="24"/>
          <w:szCs w:val="24"/>
          <w:lang w:val="en-GB"/>
        </w:rPr>
        <w:t xml:space="preserve">while </w:t>
      </w:r>
      <w:r w:rsidR="00FC4F68" w:rsidRPr="00B42145">
        <w:rPr>
          <w:rFonts w:ascii="Calibri" w:hAnsi="Calibri" w:cs="Calibri"/>
          <w:sz w:val="24"/>
          <w:szCs w:val="24"/>
          <w:lang w:val="en-GB"/>
        </w:rPr>
        <w:t>another</w:t>
      </w:r>
      <w:r w:rsidR="006967B0" w:rsidRPr="00B42145">
        <w:rPr>
          <w:rFonts w:ascii="Calibri" w:hAnsi="Calibri" w:cs="Calibri"/>
          <w:sz w:val="24"/>
          <w:szCs w:val="24"/>
          <w:lang w:val="en-GB"/>
        </w:rPr>
        <w:t xml:space="preserve"> </w:t>
      </w:r>
      <w:r w:rsidR="001B2489" w:rsidRPr="00B42145">
        <w:rPr>
          <w:rFonts w:ascii="Calibri" w:hAnsi="Calibri" w:cs="Calibri"/>
          <w:sz w:val="24"/>
          <w:szCs w:val="24"/>
          <w:lang w:val="en-GB"/>
        </w:rPr>
        <w:t>systematic review</w:t>
      </w:r>
      <w:r w:rsidR="006967B0" w:rsidRPr="00B42145">
        <w:rPr>
          <w:rFonts w:ascii="Calibri" w:hAnsi="Calibri" w:cs="Calibri"/>
          <w:sz w:val="24"/>
          <w:szCs w:val="24"/>
          <w:lang w:val="en-GB"/>
        </w:rPr>
        <w:t xml:space="preserve"> </w:t>
      </w:r>
      <w:r w:rsidR="00FC4F68" w:rsidRPr="00B42145">
        <w:rPr>
          <w:rFonts w:ascii="Calibri" w:hAnsi="Calibri" w:cs="Calibri"/>
          <w:sz w:val="24"/>
          <w:szCs w:val="24"/>
          <w:lang w:val="en-GB"/>
        </w:rPr>
        <w:t>considering</w:t>
      </w:r>
      <w:r w:rsidR="006967B0" w:rsidRPr="00B42145">
        <w:rPr>
          <w:rFonts w:ascii="Calibri" w:hAnsi="Calibri" w:cs="Calibri"/>
          <w:sz w:val="24"/>
          <w:szCs w:val="24"/>
          <w:lang w:val="en-GB"/>
        </w:rPr>
        <w:t xml:space="preserve"> </w:t>
      </w:r>
      <w:r w:rsidR="00FC4F68" w:rsidRPr="00B42145">
        <w:rPr>
          <w:rFonts w:ascii="Calibri" w:hAnsi="Calibri" w:cs="Calibri"/>
          <w:sz w:val="24"/>
          <w:szCs w:val="24"/>
          <w:lang w:val="en-GB"/>
        </w:rPr>
        <w:t xml:space="preserve">9 </w:t>
      </w:r>
      <w:r w:rsidR="00973CBC" w:rsidRPr="00B42145">
        <w:rPr>
          <w:rFonts w:ascii="Calibri" w:hAnsi="Calibri" w:cs="Calibri"/>
          <w:sz w:val="24"/>
          <w:szCs w:val="24"/>
          <w:lang w:val="en-GB"/>
        </w:rPr>
        <w:t xml:space="preserve">other </w:t>
      </w:r>
      <w:r w:rsidR="001B2489" w:rsidRPr="00B42145">
        <w:rPr>
          <w:rFonts w:ascii="Calibri" w:hAnsi="Calibri" w:cs="Calibri"/>
          <w:sz w:val="24"/>
          <w:szCs w:val="24"/>
          <w:lang w:val="en-GB"/>
        </w:rPr>
        <w:t>guidelines showed</w:t>
      </w:r>
      <w:r w:rsidR="006967B0" w:rsidRPr="00B42145">
        <w:rPr>
          <w:rFonts w:ascii="Calibri" w:hAnsi="Calibri" w:cs="Calibri"/>
          <w:sz w:val="24"/>
          <w:szCs w:val="24"/>
          <w:lang w:val="en-GB"/>
        </w:rPr>
        <w:t xml:space="preserve"> no improvements</w:t>
      </w:r>
      <w:r w:rsidR="00FC4F68" w:rsidRPr="00B42145">
        <w:rPr>
          <w:rFonts w:ascii="Calibri" w:hAnsi="Calibri" w:cs="Calibri"/>
          <w:sz w:val="24"/>
          <w:szCs w:val="24"/>
          <w:lang w:val="en-GB"/>
        </w:rPr>
        <w:t xml:space="preserve"> </w:t>
      </w:r>
      <w:r w:rsidR="009139EE" w:rsidRPr="00B42145">
        <w:rPr>
          <w:rFonts w:ascii="Calibri" w:hAnsi="Calibri" w:cs="Calibri"/>
          <w:sz w:val="24"/>
          <w:szCs w:val="24"/>
          <w:lang w:val="en-GB"/>
        </w:rPr>
        <w:fldChar w:fldCharType="begin" w:fldLock="1"/>
      </w:r>
      <w:r w:rsidR="009C7B7D" w:rsidRPr="00B42145">
        <w:rPr>
          <w:rFonts w:ascii="Calibri" w:hAnsi="Calibri" w:cs="Calibri"/>
          <w:sz w:val="24"/>
          <w:szCs w:val="24"/>
          <w:lang w:val="en-GB"/>
        </w:rPr>
        <w:instrText>ADDIN CSL_CITATION {"citationItems":[{"id":"ITEM-1","itemData":{"DOI":"10.1136/bmj.g3804","ISSN":"1756-1833","author":[{"dropping-particle":"","family":"Stevens","given":"A.","non-dropping-particle":"","parse-names":false,"suffix":""},{"dropping-particle":"","family":"Shamseer","given":"L.","non-dropping-particle":"","parse-names":false,"suffix":""},{"dropping-particle":"","family":"Weinstein","given":"E.","non-dropping-particle":"","parse-names":false,"suffix":""},{"dropping-particle":"","family":"Yazdi","given":"F.","non-dropping-particle":"","parse-names":false,"suffix":""},{"dropping-particle":"","family":"Turner","given":"L.","non-dropping-particle":"","parse-names":false,"suffix":""},{"dropping-particle":"","family":"Thielman","given":"J.","non-dropping-particle":"","parse-names":false,"suffix":""},{"dropping-particle":"","family":"Altman","given":"D. G.","non-dropping-particle":"","parse-names":false,"suffix":""},{"dropping-particle":"","family":"Hirst","given":"A.","non-dropping-particle":"","parse-names":false,"suffix":""},{"dropping-particle":"","family":"Hoey","given":"J.","non-dropping-particle":"","parse-names":false,"suffix":""},{"dropping-particle":"","family":"Palepu","given":"A.","non-dropping-particle":"","parse-names":false,"suffix":""},{"dropping-particle":"","family":"Schulz","given":"K. F.","non-dropping-particle":"","parse-names":false,"suffix":""},{"dropping-particle":"","family":"Moher","given":"D.","non-dropping-particle":"","parse-names":false,"suffix":""}],"container-title":"BMJ","id":"ITEM-1","issue":"jun25 2","issued":{"date-parts":[["2014","6","25"]]},"page":"g3804-g3804","title":"Relation of completeness of reporting of health research to journals' endorsement of reporting guidelines: systematic review","type":"article-journal","volume":"348"},"uris":["http://www.mendeley.com/documents/?uuid=515d5916-157e-4371-ba4d-2867b96aadf7"]}],"mendeley":{"formattedCitation":"(3)","plainTextFormattedCitation":"(3)","previouslyFormattedCitation":"(3)"},"properties":{"noteIndex":0},"schema":"https://github.com/citation-style-language/schema/raw/master/csl-citation.json"}</w:instrText>
      </w:r>
      <w:r w:rsidR="009139EE" w:rsidRPr="00B42145">
        <w:rPr>
          <w:rFonts w:ascii="Calibri" w:hAnsi="Calibri" w:cs="Calibri"/>
          <w:sz w:val="24"/>
          <w:szCs w:val="24"/>
          <w:lang w:val="en-GB"/>
        </w:rPr>
        <w:fldChar w:fldCharType="separate"/>
      </w:r>
      <w:r w:rsidR="002F4F84" w:rsidRPr="00B42145">
        <w:rPr>
          <w:rFonts w:ascii="Calibri" w:hAnsi="Calibri" w:cs="Calibri"/>
          <w:noProof/>
          <w:sz w:val="24"/>
          <w:szCs w:val="24"/>
          <w:lang w:val="en-GB"/>
        </w:rPr>
        <w:t>(3)</w:t>
      </w:r>
      <w:r w:rsidR="009139EE" w:rsidRPr="00B42145">
        <w:rPr>
          <w:rFonts w:ascii="Calibri" w:hAnsi="Calibri" w:cs="Calibri"/>
          <w:sz w:val="24"/>
          <w:szCs w:val="24"/>
          <w:lang w:val="en-GB"/>
        </w:rPr>
        <w:fldChar w:fldCharType="end"/>
      </w:r>
      <w:r w:rsidR="006967B0" w:rsidRPr="00B42145">
        <w:rPr>
          <w:rFonts w:ascii="Calibri" w:hAnsi="Calibri" w:cs="Calibri"/>
          <w:sz w:val="24"/>
          <w:szCs w:val="24"/>
          <w:lang w:val="en-GB"/>
        </w:rPr>
        <w:t>.</w:t>
      </w:r>
    </w:p>
    <w:p w14:paraId="105B46A3" w14:textId="383F9D03" w:rsidR="00C40249" w:rsidRPr="00B42145" w:rsidRDefault="00C40249" w:rsidP="00BF251A">
      <w:pPr>
        <w:spacing w:before="240" w:line="360" w:lineRule="auto"/>
        <w:jc w:val="both"/>
        <w:rPr>
          <w:rFonts w:ascii="Calibri" w:hAnsi="Calibri" w:cs="Calibri"/>
          <w:sz w:val="24"/>
          <w:szCs w:val="24"/>
          <w:lang w:val="en-GB"/>
        </w:rPr>
      </w:pPr>
      <w:r w:rsidRPr="00B42145">
        <w:rPr>
          <w:rFonts w:ascii="Calibri" w:hAnsi="Calibri" w:cs="Calibri"/>
          <w:sz w:val="24"/>
          <w:szCs w:val="24"/>
          <w:lang w:val="en-GB"/>
        </w:rPr>
        <w:t xml:space="preserve">Journals might also consider other </w:t>
      </w:r>
      <w:r w:rsidR="00FC4F68" w:rsidRPr="00B42145">
        <w:rPr>
          <w:rFonts w:ascii="Calibri" w:hAnsi="Calibri" w:cs="Calibri"/>
          <w:sz w:val="24"/>
          <w:szCs w:val="24"/>
          <w:lang w:val="en-GB"/>
        </w:rPr>
        <w:t>strategies</w:t>
      </w:r>
      <w:r w:rsidRPr="00B42145">
        <w:rPr>
          <w:rFonts w:ascii="Calibri" w:hAnsi="Calibri" w:cs="Calibri"/>
          <w:sz w:val="24"/>
          <w:szCs w:val="24"/>
          <w:lang w:val="en-GB"/>
        </w:rPr>
        <w:t xml:space="preserve"> to enhance </w:t>
      </w:r>
      <w:r w:rsidR="00D61431" w:rsidRPr="00B42145">
        <w:rPr>
          <w:rFonts w:ascii="Calibri" w:hAnsi="Calibri" w:cs="Calibri"/>
          <w:sz w:val="24"/>
          <w:szCs w:val="24"/>
          <w:lang w:val="en-GB"/>
        </w:rPr>
        <w:t xml:space="preserve">adherence to </w:t>
      </w:r>
      <w:r w:rsidRPr="00B42145">
        <w:rPr>
          <w:rFonts w:ascii="Calibri" w:hAnsi="Calibri" w:cs="Calibri"/>
          <w:sz w:val="24"/>
          <w:szCs w:val="24"/>
          <w:lang w:val="en-GB"/>
        </w:rPr>
        <w:t xml:space="preserve">reporting guidelines at submission. </w:t>
      </w:r>
      <w:r w:rsidR="00FC4F68" w:rsidRPr="00B42145">
        <w:rPr>
          <w:rFonts w:ascii="Calibri" w:hAnsi="Calibri" w:cs="Calibri"/>
          <w:sz w:val="24"/>
          <w:szCs w:val="24"/>
          <w:lang w:val="en-GB"/>
        </w:rPr>
        <w:t>A first option could be</w:t>
      </w:r>
      <w:r w:rsidRPr="00B42145">
        <w:rPr>
          <w:rFonts w:ascii="Calibri" w:hAnsi="Calibri" w:cs="Calibri"/>
          <w:sz w:val="24"/>
          <w:szCs w:val="24"/>
          <w:lang w:val="en-GB"/>
        </w:rPr>
        <w:t xml:space="preserve"> to develop </w:t>
      </w:r>
      <w:r w:rsidR="005D3C95" w:rsidRPr="00B42145">
        <w:rPr>
          <w:rFonts w:ascii="Calibri" w:hAnsi="Calibri" w:cs="Calibri"/>
          <w:sz w:val="24"/>
          <w:szCs w:val="24"/>
          <w:lang w:val="en-GB"/>
        </w:rPr>
        <w:t xml:space="preserve">shorter, </w:t>
      </w:r>
      <w:r w:rsidR="000D04B4" w:rsidRPr="00B42145">
        <w:rPr>
          <w:rFonts w:ascii="Calibri" w:hAnsi="Calibri" w:cs="Calibri"/>
          <w:sz w:val="24"/>
          <w:szCs w:val="24"/>
          <w:lang w:val="en-GB"/>
        </w:rPr>
        <w:t>core</w:t>
      </w:r>
      <w:r w:rsidRPr="00B42145">
        <w:rPr>
          <w:rFonts w:ascii="Calibri" w:hAnsi="Calibri" w:cs="Calibri"/>
          <w:sz w:val="24"/>
          <w:szCs w:val="24"/>
          <w:lang w:val="en-GB"/>
        </w:rPr>
        <w:t xml:space="preserve"> versions of </w:t>
      </w:r>
      <w:r w:rsidR="001B2489" w:rsidRPr="00B42145">
        <w:rPr>
          <w:rFonts w:ascii="Calibri" w:hAnsi="Calibri" w:cs="Calibri"/>
          <w:sz w:val="24"/>
          <w:szCs w:val="24"/>
          <w:lang w:val="en-GB"/>
        </w:rPr>
        <w:t>r</w:t>
      </w:r>
      <w:r w:rsidR="00931CC5" w:rsidRPr="00B42145">
        <w:rPr>
          <w:rFonts w:ascii="Calibri" w:hAnsi="Calibri" w:cs="Calibri"/>
          <w:sz w:val="24"/>
          <w:szCs w:val="24"/>
          <w:lang w:val="en-GB"/>
        </w:rPr>
        <w:t>eporting guidelines</w:t>
      </w:r>
      <w:r w:rsidRPr="00B42145">
        <w:rPr>
          <w:rFonts w:ascii="Calibri" w:hAnsi="Calibri" w:cs="Calibri"/>
          <w:sz w:val="24"/>
          <w:szCs w:val="24"/>
          <w:lang w:val="en-GB"/>
        </w:rPr>
        <w:t xml:space="preserve"> containing key items</w:t>
      </w:r>
      <w:r w:rsidR="006B6359" w:rsidRPr="00B42145">
        <w:rPr>
          <w:rFonts w:ascii="Calibri" w:hAnsi="Calibri" w:cs="Calibri"/>
          <w:sz w:val="24"/>
          <w:szCs w:val="24"/>
          <w:lang w:val="en-GB"/>
        </w:rPr>
        <w:t>, which could be provided to authors</w:t>
      </w:r>
      <w:r w:rsidR="00302A58" w:rsidRPr="00B42145">
        <w:rPr>
          <w:rFonts w:ascii="Calibri" w:hAnsi="Calibri" w:cs="Calibri"/>
          <w:sz w:val="24"/>
          <w:szCs w:val="24"/>
          <w:lang w:val="en-GB"/>
        </w:rPr>
        <w:t xml:space="preserve"> as part of the submission process </w:t>
      </w:r>
      <w:r w:rsidR="009139EE" w:rsidRPr="00B42145">
        <w:rPr>
          <w:rFonts w:ascii="Calibri" w:hAnsi="Calibri" w:cs="Calibri"/>
          <w:sz w:val="24"/>
          <w:szCs w:val="24"/>
          <w:lang w:val="en-GB"/>
        </w:rPr>
        <w:fldChar w:fldCharType="begin" w:fldLock="1"/>
      </w:r>
      <w:r w:rsidR="000C5EA1" w:rsidRPr="00B42145">
        <w:rPr>
          <w:rFonts w:ascii="Calibri" w:hAnsi="Calibri" w:cs="Calibri"/>
          <w:sz w:val="24"/>
          <w:szCs w:val="24"/>
          <w:lang w:val="en-GB"/>
        </w:rPr>
        <w:instrText>ADDIN CSL_CITATION {"citationItems":[{"id":"ITEM-1","itemData":{"DOI":"10.1002/jbmr.2881","ISSN":"1523-4681","PMID":"27255286","abstract":"Reproducibility of research findings is the hallmark of scientific advance. However, the recently noted lack of reproducibility and transparency of published research using animal models of human biology and disease has alarmed funders, scientists, and the public. Improved reporting of methodology and better use of statistical tools are needed to enhance the quality and utility of published research. Reporting guidelines like Animal Research: Reporting In Vivo Experiments (ARRIVE) have been devised to achieve these goals, but most biomedical research journals, including the JBMR, have not been able to obtain high compliance. Cooperative efforts among authors, reviewers and editors-empowered by increased awareness of their responsibilities, and enabled by user-friendly guidelines-are needed to solve this problem. © 2016 American Society for Bone and Mineral Research.","author":[{"dropping-particle":"","family":"Jilka","given":"Robert L","non-dropping-particle":"","parse-names":false,"suffix":""}],"container-title":"Journal of bone and mineral research : the official journal of the American Society for Bone and Mineral Research","id":"ITEM-1","issue":"7","issued":{"date-parts":[["2016","7"]]},"note":"To address these problems, ASBMR Publications staff and members of the ASBMR Publications Committee have developed a more concise version of the ARRIVE checklist for use by the JBMR authors and reviewers. Eventually, it is anticipated that authors will be able to electronically link each component of the checklist to the relevant part of their manuscript.","page":"1317-9","title":"The Road to Reproducibility in Animal Research.","type":"article-journal","volume":"31"},"uris":["http://www.mendeley.com/documents/?uuid=4b81e7b9-057f-4f6b-acfb-60503749cfaa"]}],"mendeley":{"formattedCitation":"(110)","plainTextFormattedCitation":"(110)","previouslyFormattedCitation":"(110)"},"properties":{"noteIndex":0},"schema":"https://github.com/citation-style-language/schema/raw/master/csl-citation.json"}</w:instrText>
      </w:r>
      <w:r w:rsidR="009139EE" w:rsidRPr="00B42145">
        <w:rPr>
          <w:rFonts w:ascii="Calibri" w:hAnsi="Calibri" w:cs="Calibri"/>
          <w:sz w:val="24"/>
          <w:szCs w:val="24"/>
          <w:lang w:val="en-GB"/>
        </w:rPr>
        <w:fldChar w:fldCharType="separate"/>
      </w:r>
      <w:r w:rsidR="000C5EA1" w:rsidRPr="00B42145">
        <w:rPr>
          <w:rFonts w:ascii="Calibri" w:hAnsi="Calibri" w:cs="Calibri"/>
          <w:noProof/>
          <w:sz w:val="24"/>
          <w:szCs w:val="24"/>
          <w:lang w:val="en-GB"/>
        </w:rPr>
        <w:t>(110)</w:t>
      </w:r>
      <w:r w:rsidR="009139EE" w:rsidRPr="00B42145">
        <w:rPr>
          <w:rFonts w:ascii="Calibri" w:hAnsi="Calibri" w:cs="Calibri"/>
          <w:sz w:val="24"/>
          <w:szCs w:val="24"/>
          <w:lang w:val="en-GB"/>
        </w:rPr>
        <w:fldChar w:fldCharType="end"/>
      </w:r>
      <w:r w:rsidRPr="00B42145">
        <w:rPr>
          <w:rFonts w:ascii="Calibri" w:hAnsi="Calibri" w:cs="Calibri"/>
          <w:sz w:val="24"/>
          <w:szCs w:val="24"/>
          <w:lang w:val="en-GB"/>
        </w:rPr>
        <w:t xml:space="preserve">. Second, </w:t>
      </w:r>
      <w:r w:rsidR="00A513C4" w:rsidRPr="00B42145">
        <w:rPr>
          <w:rFonts w:ascii="Calibri" w:hAnsi="Calibri" w:cs="Calibri"/>
          <w:sz w:val="24"/>
          <w:szCs w:val="24"/>
          <w:lang w:val="en-GB"/>
        </w:rPr>
        <w:t>they</w:t>
      </w:r>
      <w:r w:rsidR="00FC4F68" w:rsidRPr="00B42145">
        <w:rPr>
          <w:rFonts w:ascii="Calibri" w:hAnsi="Calibri" w:cs="Calibri"/>
          <w:sz w:val="24"/>
          <w:szCs w:val="24"/>
          <w:lang w:val="en-GB"/>
        </w:rPr>
        <w:t xml:space="preserve"> might </w:t>
      </w:r>
      <w:r w:rsidRPr="00B42145">
        <w:rPr>
          <w:rFonts w:ascii="Calibri" w:hAnsi="Calibri" w:cs="Calibri"/>
          <w:sz w:val="24"/>
          <w:szCs w:val="24"/>
          <w:lang w:val="en-GB"/>
        </w:rPr>
        <w:t xml:space="preserve">introduce publication officers </w:t>
      </w:r>
      <w:r w:rsidR="00A70E9B" w:rsidRPr="00B42145">
        <w:rPr>
          <w:rFonts w:ascii="Calibri" w:hAnsi="Calibri" w:cs="Calibri"/>
          <w:sz w:val="24"/>
          <w:szCs w:val="24"/>
          <w:lang w:val="en-GB"/>
        </w:rPr>
        <w:t xml:space="preserve">in order </w:t>
      </w:r>
      <w:r w:rsidRPr="00B42145">
        <w:rPr>
          <w:rFonts w:ascii="Calibri" w:hAnsi="Calibri" w:cs="Calibri"/>
          <w:sz w:val="24"/>
          <w:szCs w:val="24"/>
          <w:lang w:val="en-GB"/>
        </w:rPr>
        <w:t xml:space="preserve">to provide </w:t>
      </w:r>
      <w:r w:rsidR="00A70E9B" w:rsidRPr="00B42145">
        <w:rPr>
          <w:rFonts w:ascii="Calibri" w:hAnsi="Calibri" w:cs="Calibri"/>
          <w:sz w:val="24"/>
          <w:szCs w:val="24"/>
          <w:lang w:val="en-GB"/>
        </w:rPr>
        <w:t>guidance to authors</w:t>
      </w:r>
      <w:r w:rsidRPr="00B42145">
        <w:rPr>
          <w:rFonts w:ascii="Calibri" w:hAnsi="Calibri" w:cs="Calibri"/>
          <w:sz w:val="24"/>
          <w:szCs w:val="24"/>
          <w:lang w:val="en-GB"/>
        </w:rPr>
        <w:t xml:space="preserve"> on </w:t>
      </w:r>
      <w:r w:rsidR="00A70E9B" w:rsidRPr="00B42145">
        <w:rPr>
          <w:rFonts w:ascii="Calibri" w:hAnsi="Calibri" w:cs="Calibri"/>
          <w:sz w:val="24"/>
          <w:szCs w:val="24"/>
          <w:lang w:val="en-GB"/>
        </w:rPr>
        <w:t>preparing manuscripts for submission</w:t>
      </w:r>
      <w:r w:rsidR="00555A99" w:rsidRPr="00B42145">
        <w:rPr>
          <w:rFonts w:ascii="Calibri" w:hAnsi="Calibri" w:cs="Calibri"/>
          <w:sz w:val="24"/>
          <w:szCs w:val="24"/>
          <w:lang w:val="en-GB"/>
        </w:rPr>
        <w:t xml:space="preserve"> </w:t>
      </w:r>
      <w:r w:rsidR="009139EE" w:rsidRPr="00B42145">
        <w:rPr>
          <w:rFonts w:ascii="Calibri" w:hAnsi="Calibri" w:cs="Calibri"/>
          <w:sz w:val="24"/>
          <w:szCs w:val="24"/>
          <w:lang w:val="en-GB"/>
        </w:rPr>
        <w:fldChar w:fldCharType="begin" w:fldLock="1"/>
      </w:r>
      <w:r w:rsidR="000C5EA1" w:rsidRPr="00B42145">
        <w:rPr>
          <w:rFonts w:ascii="Calibri" w:hAnsi="Calibri" w:cs="Calibri"/>
          <w:sz w:val="24"/>
          <w:szCs w:val="24"/>
          <w:lang w:val="en-GB"/>
        </w:rPr>
        <w:instrText>ADDIN CSL_CITATION {"citationItems":[{"id":"ITEM-1","itemData":{"DOI":"10.1371/journal.pmed.1001864","ISSN":"1549-1676","author":[{"dropping-particle":"","family":"Moher","given":"David","non-dropping-particle":"","parse-names":false,"suffix":""},{"dropping-particle":"","family":"Altman","given":"Douglas G.","non-dropping-particle":"","parse-names":false,"suffix":""},{"dropping-particle":"","family":"Roberts","given":"I","non-dropping-particle":"","parse-names":false,"suffix":""},{"dropping-particle":"","family":"Dirnagl","given":"U","non-dropping-particle":"","parse-names":false,"suffix":""},{"dropping-particle":"","family":"Chalmers","given":"I","non-dropping-particle":"","parse-names":false,"suffix":""},{"dropping-particle":"","family":"Berlin","given":"JA","non-dropping-particle":"","parse-names":false,"suffix":""}],"container-title":"PLOS Medicine","id":"ITEM-1","issue":"9","issued":{"date-parts":[["2015","9","22"]]},"note":"Introducing Publications Officers and others","page":"e1001864","publisher":"Public Library of Science","title":"Four Proposals to Help Improve the Medical Research Literature","type":"article-journal","volume":"12"},"uris":["http://www.mendeley.com/documents/?uuid=edeed2e2-c603-4039-8690-a65c1a3a7174"]}],"mendeley":{"formattedCitation":"(111)","plainTextFormattedCitation":"(111)","previouslyFormattedCitation":"(111)"},"properties":{"noteIndex":0},"schema":"https://github.com/citation-style-language/schema/raw/master/csl-citation.json"}</w:instrText>
      </w:r>
      <w:r w:rsidR="009139EE" w:rsidRPr="00B42145">
        <w:rPr>
          <w:rFonts w:ascii="Calibri" w:hAnsi="Calibri" w:cs="Calibri"/>
          <w:sz w:val="24"/>
          <w:szCs w:val="24"/>
          <w:lang w:val="en-GB"/>
        </w:rPr>
        <w:fldChar w:fldCharType="separate"/>
      </w:r>
      <w:r w:rsidR="000C5EA1" w:rsidRPr="00B42145">
        <w:rPr>
          <w:rFonts w:ascii="Calibri" w:hAnsi="Calibri" w:cs="Calibri"/>
          <w:noProof/>
          <w:sz w:val="24"/>
          <w:szCs w:val="24"/>
          <w:lang w:val="en-GB"/>
        </w:rPr>
        <w:t>(111)</w:t>
      </w:r>
      <w:r w:rsidR="009139EE" w:rsidRPr="00B42145">
        <w:rPr>
          <w:rFonts w:ascii="Calibri" w:hAnsi="Calibri" w:cs="Calibri"/>
          <w:sz w:val="24"/>
          <w:szCs w:val="24"/>
          <w:lang w:val="en-GB"/>
        </w:rPr>
        <w:fldChar w:fldCharType="end"/>
      </w:r>
      <w:r w:rsidR="00A70E9B" w:rsidRPr="00B42145">
        <w:rPr>
          <w:rFonts w:ascii="Calibri" w:hAnsi="Calibri" w:cs="Calibri"/>
          <w:sz w:val="24"/>
          <w:szCs w:val="24"/>
          <w:lang w:val="en-GB"/>
        </w:rPr>
        <w:t xml:space="preserve">. Third, </w:t>
      </w:r>
      <w:r w:rsidR="00302A58" w:rsidRPr="00B42145">
        <w:rPr>
          <w:rFonts w:ascii="Calibri" w:hAnsi="Calibri" w:cs="Calibri"/>
          <w:sz w:val="24"/>
          <w:szCs w:val="24"/>
          <w:lang w:val="en-GB"/>
        </w:rPr>
        <w:t>editors</w:t>
      </w:r>
      <w:r w:rsidR="001B2489" w:rsidRPr="00B42145">
        <w:rPr>
          <w:rFonts w:ascii="Calibri" w:hAnsi="Calibri" w:cs="Calibri"/>
          <w:sz w:val="24"/>
          <w:szCs w:val="24"/>
          <w:lang w:val="en-GB"/>
        </w:rPr>
        <w:t xml:space="preserve"> may</w:t>
      </w:r>
      <w:r w:rsidR="00CD593E" w:rsidRPr="00B42145">
        <w:rPr>
          <w:rFonts w:ascii="Calibri" w:hAnsi="Calibri" w:cs="Calibri"/>
          <w:sz w:val="24"/>
          <w:szCs w:val="24"/>
          <w:lang w:val="en-GB"/>
        </w:rPr>
        <w:t xml:space="preserve"> ask authors to populate the relevant checklist with text from their </w:t>
      </w:r>
      <w:r w:rsidR="00634897" w:rsidRPr="00B42145">
        <w:rPr>
          <w:rFonts w:ascii="Calibri" w:hAnsi="Calibri" w:cs="Calibri"/>
          <w:sz w:val="24"/>
          <w:szCs w:val="24"/>
          <w:lang w:val="en-GB"/>
        </w:rPr>
        <w:t>manuscript</w:t>
      </w:r>
      <w:r w:rsidR="00CD593E" w:rsidRPr="00B42145">
        <w:rPr>
          <w:rFonts w:ascii="Calibri" w:hAnsi="Calibri" w:cs="Calibri"/>
          <w:sz w:val="24"/>
          <w:szCs w:val="24"/>
          <w:lang w:val="en-GB"/>
        </w:rPr>
        <w:t xml:space="preserve"> and not accept a submission unless this is provided</w:t>
      </w:r>
      <w:r w:rsidR="00CC1DB8" w:rsidRPr="00B42145">
        <w:rPr>
          <w:rFonts w:ascii="Calibri" w:hAnsi="Calibri" w:cs="Calibri"/>
          <w:sz w:val="24"/>
          <w:szCs w:val="24"/>
          <w:lang w:val="en-GB"/>
        </w:rPr>
        <w:t xml:space="preserve"> </w:t>
      </w:r>
      <w:r w:rsidR="00CC1DB8" w:rsidRPr="00B42145">
        <w:rPr>
          <w:rFonts w:ascii="Calibri" w:hAnsi="Calibri" w:cs="Calibri"/>
          <w:sz w:val="24"/>
          <w:szCs w:val="24"/>
          <w:lang w:val="en-GB"/>
        </w:rPr>
        <w:fldChar w:fldCharType="begin" w:fldLock="1"/>
      </w:r>
      <w:r w:rsidR="000C5EA1" w:rsidRPr="00B42145">
        <w:rPr>
          <w:rFonts w:ascii="Calibri" w:hAnsi="Calibri" w:cs="Calibri"/>
          <w:sz w:val="24"/>
          <w:szCs w:val="24"/>
          <w:lang w:val="en-GB"/>
        </w:rPr>
        <w:instrText>ADDIN CSL_CITATION {"citationItems":[{"id":"ITEM-1","itemData":{"DOI":"10.7326/M14-2385","ISSN":"1539-3704","PMID":"26030634","abstract":"The PRISMA statement is a reporting guideline designed to improve the completeness of reporting of systematic reviews and meta-analyses. Authors have used this guideline worldwide to prepare their reviews for publication. In the past, these reports typically compared 2 treatment alternatives. With the evolution of systematic reviews that compare multiple treatments, some of them only indirectly, authors face novel challenges for conducting and reporting their reviews. This extension of the PRISMA (Preferred Reporting Items for Systematic Reviews and Meta-analyses) statement was developed specifically to improve the reporting of systematic reviews incorporating network meta-analyses. A group of experts participated in a systematic review, Delphi survey, and face-to-face discussion and consensus meeting to establish new checklist items for this extension statement. Current PRISMA items were also clarified. A modified, 32-item PRISMA extension checklist was developed to address what the group considered to be immediately relevant to the reporting of network meta-analyses. This document presents the extension and provides examples of good reporting, as well as elaborations regarding the rationale for new checklist items and the modification of previously existing items from the PRISMA statement. It also highlights educational information related to key considerations in the practice of network meta-analysis. The target audience includes authors and readers of network meta-analyses, as well as journal editors and peer reviewers.","author":[{"dropping-particle":"","family":"Hutton","given":"Brian","non-dropping-particle":"","parse-names":false,"suffix":""},{"dropping-particle":"","family":"Salanti","given":"Georgia","non-dropping-particle":"","parse-names":false,"suffix":""},{"dropping-particle":"","family":"Caldwell","given":"Deborah M","non-dropping-particle":"","parse-names":false,"suffix":""},{"dropping-particle":"","family":"Chaimani","given":"Anna","non-dropping-particle":"","parse-names":false,"suffix":""},{"dropping-particle":"","family":"Schmid","given":"Christopher H","non-dropping-particle":"","parse-names":false,"suffix":""},{"dropping-particle":"","family":"Cameron","given":"Chris","non-dropping-particle":"","parse-names":false,"suffix":""},{"dropping-particle":"","family":"Ioannidis","given":"John P A","non-dropping-particle":"","parse-names":false,"suffix":""},{"dropping-particle":"","family":"Straus","given":"Sharon","non-dropping-particle":"","parse-names":false,"suffix":""},{"dropping-particle":"","family":"Thorlund","given":"Kristian","non-dropping-particle":"","parse-names":false,"suffix":""},{"dropping-particle":"","family":"Jansen","given":"Jeroen P","non-dropping-particle":"","parse-names":false,"suffix":""},{"dropping-particle":"","family":"Mulrow","given":"Cynthia","non-dropping-particle":"","parse-names":false,"suffix":""},{"dropping-particle":"","family":"Catalá-López","given":"Ferrán","non-dropping-particle":"","parse-names":false,"suffix":""},{"dropping-particle":"","family":"Gøtzsche","given":"Peter C","non-dropping-particle":"","parse-names":false,"suffix":""},{"dropping-particle":"","family":"Dickersin","given":"Kay","non-dropping-particle":"","parse-names":false,"suffix":""},{"dropping-particle":"","family":"Boutron","given":"Isabelle","non-dropping-particle":"","parse-names":false,"suffix":""},{"dropping-particle":"","family":"Altman","given":"Douglas G","non-dropping-particle":"","parse-names":false,"suffix":""},{"dropping-particle":"","family":"Moher","given":"David","non-dropping-particle":"","parse-names":false,"suffix":""},{"dropping-particle":"","family":"B.","given":"Hutton","non-dropping-particle":"","parse-names":false,"suffix":""},{"dropping-particle":"","family":"G.","given":"Salanti","non-dropping-particle":"","parse-names":false,"suffix":""},{"dropping-particle":"","family":"D.M.","given":"Caldwell","non-dropping-particle":"","parse-names":false,"suffix":""},{"dropping-particle":"","family":"A.","given":"Chaimani","non-dropping-particle":"","parse-names":false,"suffix":""},{"dropping-particle":"","family":"C.H.","given":"Schmid","non-dropping-particle":"","parse-names":false,"suffix":""},{"dropping-particle":"","family":"C.","given":"Cameron","non-dropping-particle":"","parse-names":false,"suffix":""},{"dropping-particle":"","family":"J.P.A.","given":"Ioannidis","non-dropping-particle":"","parse-names":false,"suffix":""},{"dropping-particle":"","family":"S.","given":"Straus","non-dropping-particle":"","parse-names":false,"suffix":""},{"dropping-particle":"","family":"K.","given":"Thorlund","non-dropping-particle":"","parse-names":false,"suffix":""},{"dropping-particle":"","family":"J.P.","given":"Jansen","non-dropping-particle":"","parse-names":false,"suffix":""},{"dropping-particle":"","family":"C.","given":"Mulrow","non-dropping-particle":"","parse-names":false,"suffix":""},{"dropping-particle":"","family":"F.","given":"Catala-Lopez","non-dropping-particle":"","parse-names":false,"suffix":""},{"dropping-particle":"","family":"P.C.","given":"Gotzsche","non-dropping-particle":"","parse-names":false,"suffix":""},{"dropping-particle":"","family":"K.","given":"Dickersin","non-dropping-particle":"","parse-names":false,"suffix":""},{"dropping-particle":"","family":"I.","given":"Boutron","non-dropping-particle":"","parse-names":false,"suffix":""},{"dropping-particle":"","family":"D.G.","given":"Altman","non-dropping-particle":"","parse-names":false,"suffix":""},{"dropping-particle":"","family":"D.","given":"Moher","non-dropping-particle":"","parse-names":false,"suffix":""},{"dropping-particle":"","family":"Hutton","given":"Brian","non-dropping-particle":"","parse-names":false,"suffix":""},{"dropping-particle":"","family":"Salanti","given":"Georgia","non-dropping-particle":"","parse-names":false,"suffix":""},{"dropping-particle":"","family":"Caldwell","given":"Deborah M","non-dropping-particle":"","parse-names":false,"suffix":""},{"dropping-particle":"","family":"Chaimani","given":"Anna","non-dropping-particle":"","parse-names":false,"suffix":""},{"dropping-particle":"","family":"Schmid","given":"Christopher H","non-dropping-particle":"","parse-names":false,"suffix":""},{"dropping-particle":"","family":"Cameron","given":"Chris","non-dropping-particle":"","parse-names":false,"suffix":""},{"dropping-particle":"","family":"Ioannidis","given":"John P A","non-dropping-particle":"","parse-names":false,"suffix":""},{"dropping-particle":"","family":"Straus","given":"Sharon","non-dropping-particle":"","parse-names":false,"suffix":""},{"dropping-particle":"","family":"Thorlund","given":"Kristian","non-dropping-particle":"","parse-names":false,"suffix":""},{"dropping-particle":"","family":"Jansen","given":"Jeroen P","non-dropping-particle":"","parse-names":false,"suffix":""},{"dropping-particle":"","family":"Mulrow","given":"Cynthia","non-dropping-particle":"","parse-names":false,"suffix":""},{"dropping-particle":"","family":"Catalá-López","given":"Ferrán","non-dropping-particle":"","parse-names":false,"suffix":""},{"dropping-particle":"","family":"Gøtzsche","given":"Peter C","non-dropping-particle":"","parse-names":false,"suffix":""},{"dropping-particle":"","family":"Dickersin","given":"Kay","non-dropping-particle":"","parse-names":false,"suffix":""},{"dropping-particle":"","family":"Boutron","given":"Isabelle","non-dropping-particle":"","parse-names":false,"suffix":""},{"dropping-particle":"","family":"Altman","given":"Douglas G","non-dropping-particle":"","parse-names":false,"suffix":""},{"dropping-particle":"","family":"Moher","given":"David","non-dropping-particle":"","parse-names":false,"suffix":""}],"container-title":"Annals of internal medicine","id":"ITEM-1","issue":"11","issued":{"date-parts":[["2015","6","2"]]},"note":"Endorsement is important, but it is less potent w ithout implementation. At the simplest level, implementation can involve asking authors to populate the PRISMA network meta-analysis checklist with appropriate text from their report, and not accepting a submission unless this is provided.","page":"777-784","publisher-place":"B. Hutton, Ottawa Hospital Research Institute, Center for Practice Changing Research, Ottawa Hospital-General Campus, Ottawa, Canada","title":"The PRISMA extension statement for reporting of systematic reviews incorporating network meta-analyses of health care interventions: checklist and explanations.","type":"article-journal","volume":"162"},"uris":["http://www.mendeley.com/documents/?uuid=6d277ab3-c5ae-43c6-8853-f26088361ff4"]}],"mendeley":{"formattedCitation":"(114)","plainTextFormattedCitation":"(114)","previouslyFormattedCitation":"(114)"},"properties":{"noteIndex":0},"schema":"https://github.com/citation-style-language/schema/raw/master/csl-citation.json"}</w:instrText>
      </w:r>
      <w:r w:rsidR="00CC1DB8" w:rsidRPr="00B42145">
        <w:rPr>
          <w:rFonts w:ascii="Calibri" w:hAnsi="Calibri" w:cs="Calibri"/>
          <w:sz w:val="24"/>
          <w:szCs w:val="24"/>
          <w:lang w:val="en-GB"/>
        </w:rPr>
        <w:fldChar w:fldCharType="separate"/>
      </w:r>
      <w:r w:rsidR="000740F0" w:rsidRPr="00B42145">
        <w:rPr>
          <w:rFonts w:ascii="Calibri" w:hAnsi="Calibri" w:cs="Calibri"/>
          <w:noProof/>
          <w:sz w:val="24"/>
          <w:szCs w:val="24"/>
          <w:lang w:val="en-GB"/>
        </w:rPr>
        <w:t>(114)</w:t>
      </w:r>
      <w:r w:rsidR="00CC1DB8" w:rsidRPr="00B42145">
        <w:rPr>
          <w:rFonts w:ascii="Calibri" w:hAnsi="Calibri" w:cs="Calibri"/>
          <w:sz w:val="24"/>
          <w:szCs w:val="24"/>
          <w:lang w:val="en-GB"/>
        </w:rPr>
        <w:fldChar w:fldCharType="end"/>
      </w:r>
      <w:r w:rsidR="00555A99" w:rsidRPr="00B42145">
        <w:rPr>
          <w:rFonts w:ascii="Calibri" w:hAnsi="Calibri" w:cs="Calibri"/>
          <w:sz w:val="24"/>
          <w:szCs w:val="24"/>
          <w:lang w:val="en-GB"/>
        </w:rPr>
        <w:t>.</w:t>
      </w:r>
      <w:r w:rsidR="00BF251A" w:rsidRPr="00B42145">
        <w:rPr>
          <w:rFonts w:ascii="Calibri" w:hAnsi="Calibri" w:cs="Calibri"/>
          <w:sz w:val="24"/>
          <w:szCs w:val="24"/>
          <w:lang w:val="en-GB"/>
        </w:rPr>
        <w:t xml:space="preserve"> </w:t>
      </w:r>
    </w:p>
    <w:p w14:paraId="18B18A92" w14:textId="04E32B8E" w:rsidR="00D0679A" w:rsidRPr="00B42145" w:rsidRDefault="00FC5222" w:rsidP="006B6359">
      <w:pPr>
        <w:spacing w:before="240" w:line="360" w:lineRule="auto"/>
        <w:jc w:val="both"/>
        <w:rPr>
          <w:rFonts w:ascii="Calibri" w:hAnsi="Calibri" w:cs="Calibri"/>
          <w:sz w:val="24"/>
          <w:szCs w:val="24"/>
          <w:lang w:val="en-GB"/>
        </w:rPr>
      </w:pPr>
      <w:r w:rsidRPr="00B42145">
        <w:rPr>
          <w:rFonts w:ascii="Calibri" w:hAnsi="Calibri" w:cs="Calibri"/>
          <w:sz w:val="24"/>
          <w:szCs w:val="24"/>
          <w:lang w:val="en-GB"/>
        </w:rPr>
        <w:t xml:space="preserve">Finally, </w:t>
      </w:r>
      <w:r w:rsidR="001B2489" w:rsidRPr="00B42145">
        <w:rPr>
          <w:rFonts w:ascii="Calibri" w:hAnsi="Calibri" w:cs="Calibri"/>
          <w:sz w:val="24"/>
          <w:szCs w:val="24"/>
          <w:lang w:val="en-GB"/>
        </w:rPr>
        <w:t>editors may</w:t>
      </w:r>
      <w:r w:rsidR="00FC4F68" w:rsidRPr="00B42145">
        <w:rPr>
          <w:rFonts w:ascii="Calibri" w:hAnsi="Calibri" w:cs="Calibri"/>
          <w:sz w:val="24"/>
          <w:szCs w:val="24"/>
          <w:lang w:val="en-GB"/>
        </w:rPr>
        <w:t xml:space="preserve"> </w:t>
      </w:r>
      <w:r w:rsidR="001B2489" w:rsidRPr="00B42145">
        <w:rPr>
          <w:rFonts w:ascii="Calibri" w:hAnsi="Calibri" w:cs="Calibri"/>
          <w:sz w:val="24"/>
          <w:szCs w:val="24"/>
          <w:lang w:val="en-GB"/>
        </w:rPr>
        <w:t>suggest</w:t>
      </w:r>
      <w:r w:rsidRPr="00B42145">
        <w:rPr>
          <w:rFonts w:ascii="Calibri" w:hAnsi="Calibri" w:cs="Calibri"/>
          <w:sz w:val="24"/>
          <w:szCs w:val="24"/>
          <w:lang w:val="en-GB"/>
        </w:rPr>
        <w:t xml:space="preserve"> </w:t>
      </w:r>
      <w:r w:rsidR="00973CBC" w:rsidRPr="00B42145">
        <w:rPr>
          <w:rFonts w:ascii="Calibri" w:hAnsi="Calibri" w:cs="Calibri"/>
          <w:sz w:val="24"/>
          <w:szCs w:val="24"/>
          <w:lang w:val="en-GB"/>
        </w:rPr>
        <w:t xml:space="preserve">that </w:t>
      </w:r>
      <w:r w:rsidRPr="00B42145">
        <w:rPr>
          <w:rFonts w:ascii="Calibri" w:hAnsi="Calibri" w:cs="Calibri"/>
          <w:sz w:val="24"/>
          <w:szCs w:val="24"/>
          <w:lang w:val="en-GB"/>
        </w:rPr>
        <w:t>peer reviewers use reporting guidelines</w:t>
      </w:r>
      <w:r w:rsidR="00E65CB1" w:rsidRPr="00B42145">
        <w:rPr>
          <w:rFonts w:ascii="Calibri" w:hAnsi="Calibri" w:cs="Calibri"/>
          <w:sz w:val="24"/>
          <w:szCs w:val="24"/>
          <w:lang w:val="en-GB"/>
        </w:rPr>
        <w:t xml:space="preserve"> </w:t>
      </w:r>
      <w:r w:rsidR="009139EE" w:rsidRPr="00B42145">
        <w:rPr>
          <w:rFonts w:ascii="Calibri" w:hAnsi="Calibri" w:cs="Calibri"/>
          <w:sz w:val="24"/>
          <w:szCs w:val="24"/>
          <w:lang w:val="en-GB"/>
        </w:rPr>
        <w:fldChar w:fldCharType="begin" w:fldLock="1"/>
      </w:r>
      <w:r w:rsidR="000C5EA1" w:rsidRPr="00B42145">
        <w:rPr>
          <w:rFonts w:ascii="Calibri" w:hAnsi="Calibri" w:cs="Calibri"/>
          <w:sz w:val="24"/>
          <w:szCs w:val="24"/>
          <w:lang w:val="en-GB"/>
        </w:rPr>
        <w:instrText>ADDIN CSL_CITATION {"citationItems":[{"id":"ITEM-1","itemData":{"DOI":"10.1371/journal.pone.0000332","ISBN":"1932-6203","ISSN":"19326203","PMID":"17389922","abstract":"BACKGROUND: Although peer review is widely considered to be the most credible way of selecting manuscripts and improving the quality of accepted papers in scientific journals, there is little evidence to support its use. Our aim was to estimate the effects on manuscript quality of either adding a statistical peer reviewer or suggesting the use of checklists such as CONSORT or STARD to clinical reviewers or both.\\n\\nMETHODOLOGY AND PRINCIPAL FINDINGS: Interventions were defined as 1) the addition of a statistical reviewer to the clinical peer review process, and 2) suggesting reporting guidelines to reviewers; with \"no statistical expert\" and \"no checklist\" as controls. The two interventions were crossed in a 2x2 balanced factorial design including original research articles consecutively selected, between May 2004 and March 2005, by the Medicina Clinica (Barc) editorial committee. We randomized manuscripts to minimize differences in terms of baseline quality and type of study (intervention, longitudinal, cross-sectional, others). Sample-size calculations indicated that 100 papers provide an 80% power to test a 55% standardized difference. We specified the main outcome as the increment in quality of papers as measured on the Goodman Scale. Two blinded evaluators rated the quality of manuscripts at initial submission and final post peer review version. Of the 327 manuscripts submitted to the journal, 131 were accepted for further review, and 129 were randomized. Of those, 14 that were lost to follow-up showed no differences in initial quality to the followed-up papers. Hence, 115 were included in the main analysis, with 16 rejected for publication after peer review. 21 (18.3%) of the 115 included papers were interventions, 46 (40.0%) were longitudinal designs, 28 (24.3%) cross-sectional and 20 (17.4%) others. The 16 (13.9%) rejected papers had a significantly lower initial score on the overall Goodman scale than accepted papers (difference 15.0, 95% CI: 4.6-24.4). The effect of suggesting a guideline to the reviewers had no effect on change in overall quality as measured by the Goodman scale (0.9, 95% CI: -0.3-+2.1). The estimated effect of adding a statistical reviewer was 5.5 (95% CI: 4.3-6.7), showing a significant improvement in quality.\\n\\nCONCLUSIONS AND SIGNIFICANCE: This prospective randomized study shows the positive effect of adding a statistical reviewer to the field-expert peers in improving manuscript quality. We did not find a statistically …","author":[{"dropping-particle":"","family":"Cobo","given":"Erik","non-dropping-particle":"","parse-names":false,"suffix":""},{"dropping-particle":"","family":"Selva-O'Callagham","given":"Albert","non-dropping-particle":"","parse-names":false,"suffix":""},{"dropping-particle":"","family":"Ribera","given":"Josep Maria","non-dropping-particle":"","parse-names":false,"suffix":""},{"dropping-particle":"","family":"Cardellach","given":"Francesc","non-dropping-particle":"","parse-names":false,"suffix":""},{"dropping-particle":"","family":"Dominguez","given":"Ruth","non-dropping-particle":"","parse-names":false,"suffix":""},{"dropping-particle":"","family":"Vilardell","given":"Miquel","non-dropping-particle":"","parse-names":false,"suffix":""}],"container-title":"PLoS ONE","id":"ITEM-1","issue":"3","issued":{"date-parts":[["2007"]]},"title":"Statistical reviewers improve reporting in biomedical articles: A randomized trial","type":"article-journal","volume":"2"},"uris":["http://www.mendeley.com/documents/?uuid=2ae7219b-5032-4219-8a30-4ed8b57d49dd"]}],"mendeley":{"formattedCitation":"(107)","plainTextFormattedCitation":"(107)","previouslyFormattedCitation":"(107)"},"properties":{"noteIndex":0},"schema":"https://github.com/citation-style-language/schema/raw/master/csl-citation.json"}</w:instrText>
      </w:r>
      <w:r w:rsidR="009139EE" w:rsidRPr="00B42145">
        <w:rPr>
          <w:rFonts w:ascii="Calibri" w:hAnsi="Calibri" w:cs="Calibri"/>
          <w:sz w:val="24"/>
          <w:szCs w:val="24"/>
          <w:lang w:val="en-GB"/>
        </w:rPr>
        <w:fldChar w:fldCharType="separate"/>
      </w:r>
      <w:r w:rsidR="000C5EA1" w:rsidRPr="00B42145">
        <w:rPr>
          <w:rFonts w:ascii="Calibri" w:hAnsi="Calibri" w:cs="Calibri"/>
          <w:noProof/>
          <w:sz w:val="24"/>
          <w:szCs w:val="24"/>
          <w:lang w:val="en-GB"/>
        </w:rPr>
        <w:t>(107)</w:t>
      </w:r>
      <w:r w:rsidR="009139EE" w:rsidRPr="00B42145">
        <w:rPr>
          <w:rFonts w:ascii="Calibri" w:hAnsi="Calibri" w:cs="Calibri"/>
          <w:sz w:val="24"/>
          <w:szCs w:val="24"/>
          <w:lang w:val="en-GB"/>
        </w:rPr>
        <w:fldChar w:fldCharType="end"/>
      </w:r>
      <w:r w:rsidR="001B2489" w:rsidRPr="00B42145">
        <w:rPr>
          <w:rFonts w:ascii="Calibri" w:hAnsi="Calibri" w:cs="Calibri"/>
          <w:sz w:val="24"/>
          <w:szCs w:val="24"/>
          <w:lang w:val="en-GB"/>
        </w:rPr>
        <w:t xml:space="preserve">. </w:t>
      </w:r>
      <w:r w:rsidR="00973CBC" w:rsidRPr="00B42145">
        <w:rPr>
          <w:rFonts w:ascii="Calibri" w:hAnsi="Calibri" w:cs="Calibri"/>
          <w:sz w:val="24"/>
          <w:szCs w:val="24"/>
          <w:lang w:val="en-GB"/>
        </w:rPr>
        <w:t xml:space="preserve">In addition, by </w:t>
      </w:r>
      <w:r w:rsidR="001B2489" w:rsidRPr="00B42145">
        <w:rPr>
          <w:rFonts w:ascii="Calibri" w:hAnsi="Calibri" w:cs="Calibri"/>
          <w:sz w:val="24"/>
          <w:szCs w:val="24"/>
          <w:lang w:val="en-GB"/>
        </w:rPr>
        <w:t>asking peer reviewers q</w:t>
      </w:r>
      <w:r w:rsidR="00736A4C" w:rsidRPr="00B42145">
        <w:rPr>
          <w:rFonts w:ascii="Calibri" w:hAnsi="Calibri" w:cs="Calibri"/>
          <w:sz w:val="24"/>
          <w:szCs w:val="24"/>
          <w:lang w:val="en-GB"/>
        </w:rPr>
        <w:t xml:space="preserve">uestions about </w:t>
      </w:r>
      <w:r w:rsidRPr="00B42145">
        <w:rPr>
          <w:rFonts w:ascii="Calibri" w:hAnsi="Calibri" w:cs="Calibri"/>
          <w:sz w:val="24"/>
          <w:szCs w:val="24"/>
          <w:lang w:val="en-GB"/>
        </w:rPr>
        <w:t xml:space="preserve">whether the author has followed </w:t>
      </w:r>
      <w:r w:rsidR="00736A4C" w:rsidRPr="00B42145">
        <w:rPr>
          <w:rFonts w:ascii="Calibri" w:hAnsi="Calibri" w:cs="Calibri"/>
          <w:sz w:val="24"/>
          <w:szCs w:val="24"/>
          <w:lang w:val="en-GB"/>
        </w:rPr>
        <w:t>reporting guidelines</w:t>
      </w:r>
      <w:r w:rsidR="00973CBC" w:rsidRPr="00B42145">
        <w:rPr>
          <w:rFonts w:ascii="Calibri" w:hAnsi="Calibri" w:cs="Calibri"/>
          <w:sz w:val="24"/>
          <w:szCs w:val="24"/>
          <w:lang w:val="en-GB"/>
        </w:rPr>
        <w:t>,</w:t>
      </w:r>
      <w:r w:rsidRPr="00B42145">
        <w:rPr>
          <w:rFonts w:ascii="Calibri" w:hAnsi="Calibri" w:cs="Calibri"/>
          <w:sz w:val="24"/>
          <w:szCs w:val="24"/>
          <w:lang w:val="en-GB"/>
        </w:rPr>
        <w:t xml:space="preserve"> </w:t>
      </w:r>
      <w:r w:rsidR="00973CBC" w:rsidRPr="00B42145">
        <w:rPr>
          <w:rFonts w:ascii="Calibri" w:hAnsi="Calibri" w:cs="Calibri"/>
          <w:sz w:val="24"/>
          <w:szCs w:val="24"/>
          <w:lang w:val="en-GB"/>
        </w:rPr>
        <w:t xml:space="preserve">this </w:t>
      </w:r>
      <w:r w:rsidRPr="00B42145">
        <w:rPr>
          <w:rFonts w:ascii="Calibri" w:hAnsi="Calibri" w:cs="Calibri"/>
          <w:sz w:val="24"/>
          <w:szCs w:val="24"/>
          <w:lang w:val="en-GB"/>
        </w:rPr>
        <w:t xml:space="preserve">might be an indirect way </w:t>
      </w:r>
      <w:r w:rsidR="00973CBC" w:rsidRPr="00B42145">
        <w:rPr>
          <w:rFonts w:ascii="Calibri" w:hAnsi="Calibri" w:cs="Calibri"/>
          <w:sz w:val="24"/>
          <w:szCs w:val="24"/>
          <w:lang w:val="en-GB"/>
        </w:rPr>
        <w:t xml:space="preserve">to </w:t>
      </w:r>
      <w:r w:rsidR="001B2489" w:rsidRPr="00B42145">
        <w:rPr>
          <w:rFonts w:ascii="Calibri" w:hAnsi="Calibri" w:cs="Calibri"/>
          <w:sz w:val="24"/>
          <w:szCs w:val="24"/>
          <w:lang w:val="en-GB"/>
        </w:rPr>
        <w:t>encourage them</w:t>
      </w:r>
      <w:r w:rsidR="00736A4C" w:rsidRPr="00B42145">
        <w:rPr>
          <w:rFonts w:ascii="Calibri" w:hAnsi="Calibri" w:cs="Calibri"/>
          <w:sz w:val="24"/>
          <w:szCs w:val="24"/>
          <w:lang w:val="en-GB"/>
        </w:rPr>
        <w:t xml:space="preserve"> </w:t>
      </w:r>
      <w:r w:rsidR="009139EE" w:rsidRPr="00B42145">
        <w:rPr>
          <w:rFonts w:ascii="Calibri" w:hAnsi="Calibri" w:cs="Calibri"/>
          <w:sz w:val="24"/>
          <w:szCs w:val="24"/>
          <w:lang w:val="en-GB"/>
        </w:rPr>
        <w:fldChar w:fldCharType="begin" w:fldLock="1"/>
      </w:r>
      <w:r w:rsidR="000C5EA1" w:rsidRPr="00B42145">
        <w:rPr>
          <w:rFonts w:ascii="Calibri" w:hAnsi="Calibri" w:cs="Calibri"/>
          <w:sz w:val="24"/>
          <w:szCs w:val="24"/>
          <w:lang w:val="en-GB"/>
        </w:rPr>
        <w:instrText>ADDIN CSL_CITATION {"citationItems":[{"id":"ITEM-1","itemData":{"DOI":"10.1371/journal.pone.0035621","ISSN":"1932-6203","PMID":"22558178","abstract":"BACKGROUND Pre-publication peer review of manuscripts should enhance the value of research publications to readers who may wish to utilize findings in clinical care or health policy-making. Much published research across all medical specialties is not useful, may be misleading, wasteful and even harmful. Reporting guidelines are tools that in addition to helping authors prepare better manuscripts may help peer reviewers in assessing them. We examined journals' instructions to peer reviewers to see if and how reviewers are encouraged to use them. METHODS We surveyed websites of 116 journals from the McMaster list. Main outcomes were 1) identification of online instructions to peer reviewers and 2) presence or absence of key domains within instructions: on journal logistics, reviewer etiquette and addressing manuscript content (11 domains). FINDINGS Only 41/116 journals (35%) provided online instructions. All 41 guided reviewers about the logistics of their review processes, 38 (93%) outlined standards of behaviour expected and 39 (95%) contained instruction about evaluating the manuscript content. There was great variation in explicit instruction for reviewers about how to evaluate manuscript content. Almost half of the online instructions 19/41 (46%) mentioned reporting guidelines usually as general statements suggesting they may be useful or asking whether authors had followed them rather than clear instructions about how to use them. All 19 named CONSORT for reporting randomized trials but there was little mention of CONSORT extensions. PRISMA, QUOROM (forerunner of PRISMA), STARD, STROBE and MOOSE were mentioned by several journals. No other reporting guideline was mentioned by more than two journals. CONCLUSIONS Although almost half of instructions mentioned reporting guidelines, their value in improving research publications is not being fully realised. Journals have a responsibility to support peer reviewers. We make several recommendations including wider reference to the EQUATOR Network online library (www.equator-network.org/).","author":[{"dropping-particle":"","family":"Hirst","given":"Allison","non-dropping-particle":"","parse-names":false,"suffix":""},{"dropping-particle":"","family":"Altman","given":"Douglas G","non-dropping-particle":"","parse-names":false,"suffix":""}],"container-title":"PloS one","editor":[{"dropping-particle":"","family":"Cameron","given":"D. William","non-dropping-particle":"","parse-names":false,"suffix":""}],"id":"ITEM-1","issue":"4","issued":{"date-parts":[["2012","4","27"]]},"note":"Use of RGs in peer review","page":"e35621","title":"Are peer reviewers encouraged to use reporting guidelines? A survey of 116 health research journals.","type":"article-journal","volume":"7"},"uris":["http://www.mendeley.com/documents/?uuid=e6c093b2-de82-48fd-ba45-3d873c8591ac"]}],"mendeley":{"formattedCitation":"(115)","plainTextFormattedCitation":"(115)","previouslyFormattedCitation":"(115)"},"properties":{"noteIndex":0},"schema":"https://github.com/citation-style-language/schema/raw/master/csl-citation.json"}</w:instrText>
      </w:r>
      <w:r w:rsidR="009139EE" w:rsidRPr="00B42145">
        <w:rPr>
          <w:rFonts w:ascii="Calibri" w:hAnsi="Calibri" w:cs="Calibri"/>
          <w:sz w:val="24"/>
          <w:szCs w:val="24"/>
          <w:lang w:val="en-GB"/>
        </w:rPr>
        <w:fldChar w:fldCharType="separate"/>
      </w:r>
      <w:r w:rsidR="000740F0" w:rsidRPr="00B42145">
        <w:rPr>
          <w:rFonts w:ascii="Calibri" w:hAnsi="Calibri" w:cs="Calibri"/>
          <w:noProof/>
          <w:sz w:val="24"/>
          <w:szCs w:val="24"/>
          <w:lang w:val="en-GB"/>
        </w:rPr>
        <w:t>(115)</w:t>
      </w:r>
      <w:r w:rsidR="009139EE" w:rsidRPr="00B42145">
        <w:rPr>
          <w:rFonts w:ascii="Calibri" w:hAnsi="Calibri" w:cs="Calibri"/>
          <w:sz w:val="24"/>
          <w:szCs w:val="24"/>
          <w:lang w:val="en-GB"/>
        </w:rPr>
        <w:fldChar w:fldCharType="end"/>
      </w:r>
      <w:r w:rsidR="00736A4C" w:rsidRPr="00B42145">
        <w:rPr>
          <w:rFonts w:ascii="Calibri" w:hAnsi="Calibri" w:cs="Calibri"/>
          <w:sz w:val="24"/>
          <w:szCs w:val="24"/>
          <w:lang w:val="en-GB"/>
        </w:rPr>
        <w:t>.</w:t>
      </w:r>
    </w:p>
    <w:p w14:paraId="6E1DD515" w14:textId="5AB99971" w:rsidR="008052D7" w:rsidRPr="00B42145" w:rsidRDefault="0066055B" w:rsidP="006B6359">
      <w:pPr>
        <w:autoSpaceDE w:val="0"/>
        <w:autoSpaceDN w:val="0"/>
        <w:adjustRightInd w:val="0"/>
        <w:spacing w:before="240" w:after="0" w:line="360" w:lineRule="auto"/>
        <w:jc w:val="both"/>
        <w:rPr>
          <w:rFonts w:ascii="Calibri" w:hAnsi="Calibri" w:cs="Calibri"/>
          <w:b/>
          <w:i/>
          <w:sz w:val="24"/>
          <w:szCs w:val="24"/>
          <w:lang w:val="en-GB"/>
        </w:rPr>
      </w:pPr>
      <w:r w:rsidRPr="00B42145">
        <w:rPr>
          <w:rFonts w:ascii="Calibri" w:hAnsi="Calibri" w:cs="Calibri"/>
          <w:b/>
          <w:i/>
          <w:sz w:val="24"/>
          <w:szCs w:val="24"/>
          <w:lang w:val="en-GB"/>
        </w:rPr>
        <w:t xml:space="preserve">Checking </w:t>
      </w:r>
      <w:r w:rsidR="009B68D5" w:rsidRPr="00B42145">
        <w:rPr>
          <w:rFonts w:ascii="Calibri" w:hAnsi="Calibri" w:cs="Calibri"/>
          <w:b/>
          <w:i/>
          <w:sz w:val="24"/>
          <w:szCs w:val="24"/>
          <w:lang w:val="en-GB"/>
        </w:rPr>
        <w:t>adherence and providing feedback</w:t>
      </w:r>
    </w:p>
    <w:p w14:paraId="48FB94DB" w14:textId="7DD3E91E" w:rsidR="00542560" w:rsidRPr="00B42145" w:rsidRDefault="00634897" w:rsidP="006B6359">
      <w:pPr>
        <w:spacing w:before="240" w:line="360" w:lineRule="auto"/>
        <w:rPr>
          <w:rFonts w:ascii="Calibri" w:hAnsi="Calibri" w:cs="Calibri"/>
          <w:sz w:val="24"/>
          <w:szCs w:val="24"/>
          <w:lang w:val="en-GB"/>
        </w:rPr>
      </w:pPr>
      <w:r w:rsidRPr="00B42145">
        <w:rPr>
          <w:rFonts w:ascii="Calibri" w:hAnsi="Calibri" w:cs="Calibri"/>
          <w:sz w:val="24"/>
          <w:szCs w:val="24"/>
          <w:lang w:val="en-GB"/>
        </w:rPr>
        <w:t>Eight interventions were related to monitoring</w:t>
      </w:r>
      <w:r w:rsidR="00542560" w:rsidRPr="00B42145">
        <w:rPr>
          <w:rFonts w:ascii="Calibri" w:hAnsi="Calibri" w:cs="Calibri"/>
          <w:sz w:val="24"/>
          <w:szCs w:val="24"/>
          <w:lang w:val="en-GB"/>
        </w:rPr>
        <w:t xml:space="preserve"> level of compliance</w:t>
      </w:r>
      <w:r w:rsidR="006B6359" w:rsidRPr="00B42145">
        <w:rPr>
          <w:rFonts w:ascii="Calibri" w:hAnsi="Calibri" w:cs="Calibri"/>
          <w:sz w:val="24"/>
          <w:szCs w:val="24"/>
          <w:lang w:val="en-GB"/>
        </w:rPr>
        <w:t xml:space="preserve"> with reporting guidelines</w:t>
      </w:r>
      <w:r w:rsidR="00542560" w:rsidRPr="00B42145">
        <w:rPr>
          <w:rFonts w:ascii="Calibri" w:hAnsi="Calibri" w:cs="Calibri"/>
          <w:sz w:val="24"/>
          <w:szCs w:val="24"/>
          <w:lang w:val="en-GB"/>
        </w:rPr>
        <w:t xml:space="preserve"> </w:t>
      </w:r>
      <w:r w:rsidRPr="00B42145">
        <w:rPr>
          <w:rFonts w:ascii="Calibri" w:hAnsi="Calibri" w:cs="Calibri"/>
          <w:sz w:val="24"/>
          <w:szCs w:val="24"/>
          <w:lang w:val="en-GB"/>
        </w:rPr>
        <w:t xml:space="preserve">of the manuscripts </w:t>
      </w:r>
      <w:r w:rsidR="00542560" w:rsidRPr="00B42145">
        <w:rPr>
          <w:rFonts w:ascii="Calibri" w:hAnsi="Calibri" w:cs="Calibri"/>
          <w:sz w:val="24"/>
          <w:szCs w:val="24"/>
          <w:lang w:val="en-GB"/>
        </w:rPr>
        <w:t xml:space="preserve">and </w:t>
      </w:r>
      <w:r w:rsidRPr="00B42145">
        <w:rPr>
          <w:rFonts w:ascii="Calibri" w:hAnsi="Calibri" w:cs="Calibri"/>
          <w:sz w:val="24"/>
          <w:szCs w:val="24"/>
          <w:lang w:val="en-GB"/>
        </w:rPr>
        <w:t xml:space="preserve">providing instructions to authors on how to improve </w:t>
      </w:r>
      <w:r w:rsidR="006B6359" w:rsidRPr="00B42145">
        <w:rPr>
          <w:rFonts w:ascii="Calibri" w:hAnsi="Calibri" w:cs="Calibri"/>
          <w:sz w:val="24"/>
          <w:szCs w:val="24"/>
          <w:lang w:val="en-GB"/>
        </w:rPr>
        <w:t xml:space="preserve">the reporting of </w:t>
      </w:r>
      <w:r w:rsidRPr="00B42145">
        <w:rPr>
          <w:rFonts w:ascii="Calibri" w:hAnsi="Calibri" w:cs="Calibri"/>
          <w:sz w:val="24"/>
          <w:szCs w:val="24"/>
          <w:lang w:val="en-GB"/>
        </w:rPr>
        <w:t>missing or incorrect items</w:t>
      </w:r>
      <w:r w:rsidR="006B6359" w:rsidRPr="00B42145">
        <w:rPr>
          <w:rFonts w:ascii="Calibri" w:hAnsi="Calibri" w:cs="Calibri"/>
          <w:sz w:val="24"/>
          <w:szCs w:val="24"/>
          <w:lang w:val="en-GB"/>
        </w:rPr>
        <w:t xml:space="preserve"> </w:t>
      </w:r>
      <w:r w:rsidR="006B6359" w:rsidRPr="00B42145">
        <w:rPr>
          <w:rFonts w:ascii="Calibri" w:hAnsi="Calibri" w:cs="Calibri"/>
          <w:sz w:val="24"/>
          <w:szCs w:val="24"/>
          <w:lang w:val="en-GB"/>
        </w:rPr>
        <w:fldChar w:fldCharType="begin" w:fldLock="1"/>
      </w:r>
      <w:r w:rsidR="001B0181" w:rsidRPr="00B42145">
        <w:rPr>
          <w:rFonts w:ascii="Calibri" w:hAnsi="Calibri" w:cs="Calibri"/>
          <w:sz w:val="24"/>
          <w:szCs w:val="24"/>
          <w:lang w:val="en-GB"/>
        </w:rPr>
        <w:instrText>ADDIN CSL_CITATION {"citationItems":[{"id":"ITEM-1","itemData":{"DOI":"10.1016/j.jclinepi.2014.04.001","ISSN":"1878-5921","PMID":"24837296","abstract":"OBJECTIVE To describe a novel CONsolidated Standards of Reporting Trials (CONSORT) adherence strategy implemented by the American Journal of Orthodontics and Dentofacial Orthopedics (AJO-DO) and to report its impact on the completeness of reporting of published trials. STUDY DESIGN AND SETTING The AJO-DO CONSORT adherence strategy, initiated in June 2011, involves active assessment of randomized clinical trial (RCT) reporting during the editorial process. The completeness of reporting CONSORT items was compared between trials submitted and published during the implementation period (July 2011 to September 2013) and trials published between August 2007 and July 2009. RESULTS Of the 42 RCTs submitted (July 2011 to September 2013), 23 were considered for publication and assessed for completeness of reporting, seven of which were eventually published. For all published RCTs between 2007 and 2009 (n = 20), completeness of reporting by CONSORT item ranged from 0% to 100% (Median = 40%, interquartile range = 60%). All published trials in 2011-2013, reported 33 of 37 CONSORT (sub) items. Four CONSORT 2010 checklist items remained problematic even after implementation of the adherence strategy: changes to methods (3b), changes to outcomes (6b) after the trial commenced, interim analysis (7b), and trial stopping (14b), which are typically only reported when applicable. CONCLUSION Trials published following implementation of the AJO-DO CONSORT adherence strategy completely reported more CONSORT items than those published or submitted previously.","author":[{"dropping-particle":"","family":"Pandis","given":"Nikolaos","non-dropping-particle":"","parse-names":false,"suffix":""},{"dropping-particle":"","family":"Shamseer","given":"Larissa","non-dropping-particle":"","parse-names":false,"suffix":""},{"dropping-particle":"","family":"Kokich","given":"Vincent G.","non-dropping-particle":"","parse-names":false,"suffix":""},{"dropping-particle":"","family":"Fleming","given":"Padhraig S.","non-dropping-particle":"","parse-names":false,"suffix":""},{"dropping-particle":"","family":"Moher","given":"David","non-dropping-particle":"","parse-names":false,"suffix":""},{"dropping-particle":"","family":"N.","given":"Pandis","non-dropping-particle":"","parse-names":false,"suffix":""},{"dropping-particle":"","family":"L.","given":"Shamseer","non-dropping-particle":"","parse-names":false,"suffix":""},{"dropping-particle":"","family":"V.G.","given":"Kokich","non-dropping-particle":"","parse-names":false,"suffix":""},{"dropping-particle":"","family":"P.S.","given":"Fleming","non-dropping-particle":"","parse-names":false,"suffix":""},{"dropping-particle":"","family":"D.","given":"Moher","non-dropping-particle":"","parse-names":false,"suffix":""}],"container-title":"Journal of clinical epidemiology","id":"ITEM-1","issue":"9","issued":{"date-parts":[["2014","9"]]},"note":"From Duplicate 1 (Active implementation strategy of CONSORT adherence by a dental specialty journal improved randomized clinical trial reporting. - Pandis, Nikolaos; Shamseer, Larissa; Kokich, Vincent G.; Fleming, Padhraig S.; Moher, David)\n\nActive implementation of CONSORT\n\nFrom Duplicate 2 (Active implementation strategy of CONSORT adherence by a dental specialty journal improved randomized clinical trial reporting. - Pandis, Nikolaos; Shamseer, Larissa; Kokich, Vincent G.; Fleming, Padhraig S.; Moher, David; N., Pandis; L., Shamseer; V.G., Kokich; P.S., Fleming; D., Moher)\n\nFrom Duplicate 1 (Active implementation strategy of CONSORT adherence by a dental specialty journal improved randomized clinical trial reporting. - Pandis, Nikolaos; Shamseer, Larissa; Kokich, Vincent G.; Fleming, Padhraig S.; Moher, David)\n\nActive implementation of CONSORT","page":"1044-8","publisher-place":"N. Pandis, Department of Orthodontics and Dentofacial Orthopedics, School of Dental Medicine/Medical Faculty, University of Bern, CH-3010, Bern, Switzerland","title":"Active implementation strategy of CONSORT adherence by a dental specialty journal improved randomized clinical trial reporting.","type":"article-journal","volume":"67"},"uris":["http://www.mendeley.com/documents/?uuid=50003022-11f5-4d2a-a430-85ceabaef15b"]},{"id":"ITEM-2","itemData":{"DOI":"10.1136/bmj.d6783","PMID":"22108262","abstract":"OBJECTIVE To investigate the effect of an additional review based on reporting guidelines such as STROBE and CONSORT on quality of manuscripts. DESIGN Masked randomised trial. Population Original research manuscripts submitted to the Medicina Cl{í}nica journal from May 2008 to April 2009 and considered suitable for publication. INTERVENTION CONTROL GROUP conventional peer reviews alone. Intervention group: conventional review plus an additional review looking for missing items from reporting guidelines. Outcomes Manuscript quality, assessed with a 5 point Likert scale (primary: overall quality; secondary: average quality of specific items in paper). Main analysis compared groups as allocated, after adjustment for baseline factors (analysis of covariance); sensitivity analysis compared groups as reviewed. Adherence to reviewer suggestions assessed with Likert scale. RESULTS Of 126 consecutive papers receiving conventional review, 34 were not suitable for publication. The remaining 92 papers were allocated to receive conventional reviews alone (n=41) or additional reviews (n=51). Four papers assigned to the conventional review group deviated from protocol; they received an additional review based on reporting guidelines. We saw an improvement in manuscript quality in favour of the additional review group (comparison as allocated, 0.25, 95{%} confidence interval -0.05 to 0.54; as reviewed, 0.33, 0.03 to 0.63). More papers with additional reviews than with conventional reviews alone improved from baseline (22 (43{%}) v eight (20{%}), difference 23.6{%} (3.2{%} to 44.0{%}), number needed to treat 4.2 (from 2.3 to 31.2), relative risk 2.21 (1.10 to 4.44)). Authors in the additional review group adhered more to suggestions from conventional reviews than to those from additional reviews (average increase 0.43 Likert points (0.19 to 0.67)). CONCLUSIONS Additional reviews based on reporting guidelines improve manuscript quality, although the observed effect was smaller than hypothesised and not definitively demonstrated. Authors adhere more to suggestions from conventional reviews than to those from additional reviews, showing difficulties in adhering to high methodological standards at the latest research phases. To boost paper quality and impact, authors should be aware of future requirements of reporting guidelines at the very beginning of their study. Trial registration and protocol Although registries do not include trials of peer review, the protocol design…","author":[{"dropping-particle":"","family":"Cobo","given":"E","non-dropping-particle":"","parse-names":false,"suffix":""},{"dropping-particle":"","family":"Cortes","given":"J","non-dropping-particle":"","parse-names":false,"suffix":""},{"dropping-particle":"","family":"Ribera","given":"J M","non-dropping-particle":"","parse-names":false,"suffix":""},{"dropping-particle":"","family":"Cardellach","given":"F","non-dropping-particle":"","parse-names":false,"suffix":""},{"dropping-particle":"","family":"Selva-O'Callaghan","given":"A","non-dropping-particle":"","parse-names":false,"suffix":""},{"dropping-particle":"","family":"Kostov","given":"B","non-dropping-particle":"","parse-names":false,"suffix":""},{"dropping-particle":"","family":"Garcia","given":"L","non-dropping-particle":"","parse-names":false,"suffix":""},{"dropping-particle":"","family":"Cirugeda","given":"L","non-dropping-particle":"","parse-names":false,"suffix":""},{"dropping-particle":"","family":"Altman","given":"D G","non-dropping-particle":"","parse-names":false,"suffix":""},{"dropping-particle":"","family":"Gonzalez","given":"J A","non-dropping-particle":"","parse-names":false,"suffix":""},{"dropping-particle":"","family":"Sanchez","given":"J A","non-dropping-particle":"","parse-names":false,"suffix":""},{"dropping-particle":"","family":"Miras","given":"F","non-dropping-particle":"","parse-names":false,"suffix":""},{"dropping-particle":"","family":"Urrutia","given":"A","non-dropping-particle":"","parse-names":false,"suffix":""},{"dropping-particle":"","family":"Fonollosa","given":"V","non-dropping-particle":"","parse-names":false,"suffix":""},{"dropping-particle":"","family":"Rey-Joly","given":"C","non-dropping-particle":"","parse-names":false,"suffix":""},{"dropping-particle":"","family":"Vilardell","given":"M","non-dropping-particle":"","parse-names":false,"suffix":""},{"dropping-particle":"","family":"Cortés","given":"J","non-dropping-particle":"","parse-names":false,"suffix":""},{"dropping-particle":"","family":"Ribera","given":"J M","non-dropping-particle":"","parse-names":false,"suffix":""},{"dropping-particle":"","family":"Cardellach","given":"F","non-dropping-particle":"","parse-names":false,"suffix":""},{"dropping-particle":"","family":"Selva-O'Callaghan","given":"A","non-dropping-particle":"","parse-names":false,"suffix":""},{"dropping-particle":"","family":"Kostov","given":"B","non-dropping-particle":"","parse-names":false,"suffix":""},{"dropping-particle":"","family":"García","given":"L","non-dropping-particle":"","parse-names":false,"suffix":""},{"dropping-particle":"","family":"Cirugeda","given":"L","non-dropping-particle":"","parse-names":false,"suffix":""},{"dropping-particle":"","family":"Altman","given":"D G","non-dropping-particle":"","parse-names":false,"suffix":""},{"dropping-particle":"","family":"González","given":"J A","non-dropping-particle":"","parse-names":false,"suffix":""},{"dropping-particle":"","family":"Sànchez","given":"J A","non-dropping-particle":"","parse-names":false,"suffix":""},{"dropping-particle":"","family":"Miras","given":"F","non-dropping-particle":"","parse-names":false,"suffix":""},{"dropping-particle":"","family":"Urrutia","given":"A","non-dropping-particle":"","parse-names":false,"suffix":""},{"dropping-particle":"","family":"Fonollosa","given":"V","non-dropping-particle":"","parse-names":false,"suffix":""},{"dropping-particle":"","family":"Rey-Joly","given":"C","non-dropping-particle":"","parse-names":false,"suffix":""},{"dropping-particle":"","family":"Vilardell","given":"M","non-dropping-particle":"","parse-names":false,"suffix":""}],"id":"ITEM-2","issue":"nov22 2","issued":{"date-parts":[["2011","11"]]},"note":"RGs in peer review","title":"Effect of using reporting guidelines during peer review on quality of final manuscripts submitted to a biomedical journal: masked randomised trial","type":"article-journal","volume":"343"},"uris":["http://www.mendeley.com/documents/?uuid=2ec2e603-6ac4-4882-910a-62dcdd4e7755"]},{"id":"ITEM-3","itemData":{"DOI":"10.1136/bmj.e4178","ISSN":"1756-1833","PMID":"22730543","abstract":"OBJECTIVE To investigate the effect of the CONSORT for Abstracts guidelines, and different editorial policies used by five leading general medical journals to implement the guidelines, on the reporting quality of abstracts of randomised trials. DESIGN Interrupted time series analysis. SAMPLE We randomly selected up to 60 primary reports of randomised trials per journal per year from five high impact, general medical journals in 2006-09, if indexed in PubMed with an electronic abstract. We excluded reports that did not include an electronic abstract, and any secondary trial publications or economic analyses. We classified journals in three categories: those not mentioning the guidelines in their instructions to authors (JAMA and New England Journal of Medicine), those referring to the guidelines in their instructions to authors but with no specific policy to implement them (BMJ), and those referring to the guidelines in their instructions to authors with an active policy to implement them (Annals of Internal Medicine and Lancet). Two authors extracted data independently using the CONSORT for Abstracts checklist. MAIN OUTCOME Mean number of CONSORT items reported in selected abstracts, among nine items reported in fewer than 50% of the abstracts published across the five journals in 2006. RESULTS We assessed 955 reports of abstracts of randomised trials. Journals with an active policy to enforce the guidelines showed an immediate increase in the level of mean number of items reported (increase of 1.50 items; P=0.0037). At 23 months after publication of the guidelines, the mean number of items reported per abstract for the primary outcome was 5.41 of nine items, a 53% increase compared with the expected level estimated on the basis of pre-intervention trends. The change in level or trend did not increase in journals with no policy to enforce the guidelines (BMJ, JAMA, and New England Journal of Medicine). CONCLUSION Active implementation of the CONSORT for Abstracts guidelines by journals can lead to improvements in the reporting of abstracts of randomised trials.","author":[{"dropping-particle":"","family":"Hopewell","given":"Sally","non-dropping-particle":"","parse-names":false,"suffix":""},{"dropping-particle":"","family":"Ravaud","given":"Philippe","non-dropping-particle":"","parse-names":false,"suffix":""},{"dropping-particle":"","family":"Baron","given":"Gabriel","non-dropping-particle":"","parse-names":false,"suffix":""},{"dropping-particle":"","family":"Boutron","given":"Isabelle","non-dropping-particle":"","parse-names":false,"suffix":""}],"id":"ITEM-3","issue":"jun22 1","issued":{"date-parts":[["2012","6","22"]]},"note":"From Duplicate 1 (Effect of editors' implementation of CONSORT guidelines on the reporting of abstracts in high impact medical journals: interrupted time series analysis. - Hopewell, Sally; Ravaud, Philippe; Baron, Gabriel; Boutron, Isabelle)\n\nNULL\n\nFrom Duplicate 2 (Effect of editors’ implementation of CONSORT guidelines on the reporting of abstracts in high impact medical journals: interrupted time series analysis - Hopewell, Sally; Ravaud, Philippe; Baron, Gabriel; Boutron, Isabelle)\n\nIntermediate endorsement","title":"Effect of editors’ implementation of CONSORT guidelines on the reporting of abstracts in high impact medical journals: interrupted time series analysis","type":"article-journal","volume":"344"},"uris":["http://www.mendeley.com/documents/?uuid=ad3dd693-103e-4de1-9a4d-c1a4f4d8fa84"]},{"id":"ITEM-4","itemData":{"DOI":"10.1186/s12916-016-0736-x","ISSN":"1741-7015","PMID":"27894295","abstract":"BACKGROUND The CONSORT Statement is an evidence-informed guideline for reporting randomised controlled trials. A number of extensions have been developed that specify additional information to report for more complex trials. The aim of this study was to evaluate the impact of using a simple web-based tool (WebCONSORT, which incorporates a number of different CONSORT extensions) on the completeness of reporting of randomised trials published in biomedical publications. METHODS We conducted a parallel group randomised trial. Journals which endorsed the CONSORT Statement (i.e. referred to it in the Instruction to Authors) but do not actively implement it (i.e. require authors to submit a completed CONSORT checklist) were invited to participate. Authors of randomised trials were requested by the editor to use the web-based tool at the manuscript revision stage. Authors registering to use the tool were randomised (centralised computer generated) to WebCONSORT or control. In the WebCONSORT group, they had access to a tool allowing them to combine the different CONSORT extensions relevant to their trial and generate a customised checklist and flow diagram that they must submit to the editor. In the control group, authors had only access to a CONSORT flow diagram generator. Authors, journal editors, and outcome assessors were blinded to the allocation. The primary outcome was the proportion of CONSORT items (main and extensions) reported in each article post revision. RESULTS A total of 46 journals actively recruited authors into the trial (25 March 2013 to 22 September 2015); 324 author manuscripts were randomised (WebCONSORT n = 166; control n = 158), of which 197 were reports of randomised trials (n = 94; n = 103). Over a third (39%; n = 127) of registered manuscripts were excluded from the analysis, mainly because the reported study was not a randomised trial. Of those included in the analysis, the most common CONSORT extensions selected were non-pharmacologic (n = 43; n = 50), pragmatic (n = 20; n = 16) and cluster (n = 10; n = 9). In a quarter of manuscripts, authors either wrongly selected an extension or failed to select the right extension when registering their manuscript on the WebCONSORT study site. Overall, there was no important difference in the overall mean score between WebCONSORT (mean score 0.51) and control (0.47) in the proportion of CONSORT and CONSORT extension items reported pertaining to a given study (mean difference, 0.04; 95% CI -0.0…","author":[{"dropping-particle":"","family":"Hopewell","given":"Sally","non-dropping-particle":"","parse-names":false,"suffix":""},{"dropping-particle":"","family":"Boutron","given":"Isabelle","non-dropping-particle":"","parse-names":false,"suffix":""},{"dropping-particle":"","family":"Altman","given":"Douglas G","non-dropping-particle":"","parse-names":false,"suffix":""},{"dropping-particle":"","family":"Barbour","given":"Ginny","non-dropping-particle":"","parse-names":false,"suffix":""},{"dropping-particle":"","family":"Moher","given":"David","non-dropping-particle":"","parse-names":false,"suffix":""},{"dropping-particle":"","family":"Montori","given":"Victor","non-dropping-particle":"","parse-names":false,"suffix":""},{"dropping-particle":"","family":"Schriger","given":"David","non-dropping-particle":"","parse-names":false,"suffix":""},{"dropping-particle":"","family":"Cook","given":"Jonathan","non-dropping-particle":"","parse-names":false,"suffix":""},{"dropping-particle":"","family":"Gerry","given":"Stephen","non-dropping-particle":"","parse-names":false,"suffix":""},{"dropping-particle":"","family":"Omar","given":"Omar","non-dropping-particle":"","parse-names":false,"suffix":""},{"dropping-particle":"","family":"Dutton","given":"Peter","non-dropping-particle":"","parse-names":false,"suffix":""},{"dropping-particle":"","family":"Roberts","given":"Corran","non-dropping-particle":"","parse-names":false,"suffix":""},{"dropping-particle":"","family":"Frangou","given":"Eleni","non-dropping-particle":"","parse-names":false,"suffix":""},{"dropping-particle":"","family":"Clifton","given":"Lei","non-dropping-particle":"","parse-names":false,"suffix":""},{"dropping-particle":"","family":"Chiocchia","given":"Virginia","non-dropping-particle":"","parse-names":false,"suffix":""},{"dropping-particle":"","family":"Rombach","given":"Ines","non-dropping-particle":"","parse-names":false,"suffix":""},{"dropping-particle":"","family":"Wartolowska","given":"Karolina","non-dropping-particle":"","parse-names":false,"suffix":""},{"dropping-particle":"","family":"Ravaud","given":"Philippe","non-dropping-particle":"","parse-names":false,"suffix":""}],"container-title":"BMC medicine","id":"ITEM-4","issue":"1","issued":{"date-parts":[["2016","11","28"]]},"note":"NULL","page":"199","title":"Impact of a web-based tool (WebCONSORT) to improve the reporting of randomised trials: results of a randomised controlled trial.","type":"article-journal","volume":"14"},"uris":["http://www.mendeley.com/documents/?uuid=7270fdfb-87aa-4245-af77-cf466c82516b"]},{"id":"ITEM-5","itemData":{"author":[{"dropping-particle":"","family":"Hopewell","given":"Sally","non-dropping-particle":"","parse-names":false,"suffix":""},{"dropping-particle":"","family":"Collins","given":"Gary S","non-dropping-particle":"","parse-names":false,"suffix":""},{"dropping-particle":"","family":"Boutron","given":"Isabelle","non-dropping-particle":"","parse-names":false,"suffix":""},{"dropping-particle":"","family":"Yu","given":"Ly-Mee","non-dropping-particle":"","parse-names":false,"suffix":""},{"dropping-particle":"","family":"Cook","given":"Jonathan","non-dropping-particle":"","parse-names":false,"suffix":""},{"dropping-particle":"","family":"Shanyinde","given":"Milensu","non-dropping-particle":"","parse-names":false,"suffix":""},{"dropping-particle":"","family":"Wharton","given":"Rose","non-dropping-particle":"","parse-names":false,"suffix":""},{"dropping-particle":"","family":"Shamseer","given":"Larissa","non-dropping-particle":"","parse-names":false,"suffix":""},{"dropping-particle":"","family":"Altman","given":"Douglas G","non-dropping-particle":"","parse-names":false,"suffix":""}],"container-title":"BMJ","id":"ITEM-5","issued":{"date-parts":[["2014"]]},"note":"Internal peer review against reporting guidelines","title":"Impact of peer review on reports of randomised trials published in open peer review journals: retrospective before and after study","type":"article-journal","volume":"349"},"uris":["http://www.mendeley.com/documents/?uuid=fbd1b9d2-5b5b-4428-8ae5-e777277d44f5"]},{"id":"ITEM-6","itemData":{"id":"ITEM-6","issued":{"date-parts":[["0"]]},"title":"A peerless review? Automating methodological and statistical review","type":"article-journal"},"uris":["http://www.mendeley.com/documents/?uuid=e6699e9e-608b-44e9-92e0-18caee0c2ff9"]},{"id":"ITEM-7","itemData":{"DOI":"10.1016/j.cct.2014.05.012","ISSN":"1559-2030","PMID":"24861557","abstract":"BACKGROUND We sought to determine if the publication of the Consolidated Standards of Reporting Trials (CONSORT)(1) extension for abstracts in 2008 had led to an improvement in reporting abstracts of randomized controlled trials (RCTs).(2) METHODS: We searched PubMed for RCTs published in 2007 and 2012 in top-tier general medicine journals. A random selection of 100 trial abstracts was obtained for each year. Data were extracted in duplicate on the adherence to the CONSORT extension for abstracts. The primary outcome was the mean number of items reported and the secondary outcome was the odds of reporting each item. We also estimated incidence rate ratios (IRRs).(3) RESULTS: Significantly more checklist items were reported in 2012 than in 2007: adjusted mean difference was 2.91 (95% confidence interval [CI](4) 2.35, 3.41; p&lt;0.001). In 2012 there were significant improvements in reporting the study as randomized in the title, describing the trial design, the participants, and objectives and blinding. In the Results section, trial status and numbers analyzed were also reported better. The IRRs were significantly higher for 2012 (IRR 1.32; 95% CI 1.25, 1.39; p&lt;0.001) and in multisite studies compared to single site studies (IRR 1.08; 95% CI 1.03, 1.15; p=0.006). CONCLUSIONS There was a significant improvement in the reporting of abstracts of RCTs in 2012 compared to 2007. However, there is still room for improvement as some items remain under-reported.","author":[{"dropping-particle":"","family":"Mbuagbaw","given":"Lawrence","non-dropping-particle":"","parse-names":false,"suffix":""},{"dropping-particle":"","family":"Thabane","given":"Michael","non-dropping-particle":"","parse-names":false,"suffix":""},{"dropping-particle":"","family":"Vanniyasingam","given":"Thuva","non-dropping-particle":"","parse-names":false,"suffix":""},{"dropping-particle":"","family":"Borg Debono","given":"Victoria","non-dropping-particle":"","parse-names":false,"suffix":""},{"dropping-particle":"","family":"Kosa","given":"Sarah","non-dropping-particle":"","parse-names":false,"suffix":""},{"dropping-particle":"","family":"Zhang","given":"Shiyuan","non-dropping-particle":"","parse-names":false,"suffix":""},{"dropping-particle":"","family":"Ye","given":"Chenglin","non-dropping-particle":"","parse-names":false,"suffix":""},{"dropping-particle":"","family":"Parpia","given":"Sameer","non-dropping-particle":"","parse-names":false,"suffix":""},{"dropping-particle":"","family":"Dennis","given":"Brittany B","non-dropping-particle":"","parse-names":false,"suffix":""},{"dropping-particle":"","family":"Thabane","given":"Lehana","non-dropping-particle":"","parse-names":false,"suffix":""}],"container-title":"Contemporary clinical trials","id":"ITEM-7","issue":"2","issued":{"date-parts":[["2014","7"]]},"note":"Given the above findings, we encourage journal editors to implement the use of the CONSORT extension for abstracts at all stages of the editorial process. It should be highlighted as one of the instructions for authors; submission procedures should insist on this structure; reviewers should be asked to comment on the abstract quality; and final copyediting needs to ensure that all seventeen items are covered. Authors of RCT abstracts should also take upon themselves, the responsibility of producing scientifically adequate abstracts, irrespective of the type of intervention, or the results of the study","page":"245-50","title":"Improvement in the quality of abstracts in major clinical journals since CONSORT extension for abstracts: a systematic review.","type":"article-journal","volume":"38"},"uris":["http://www.mendeley.com/documents/?uuid=e78d4e43-eb35-4b34-aef7-45c0528b282a"]},{"id":"ITEM-8","itemData":{"DOI":"10.1136/BMJ.C3803","ISSN":"1756-1833","PMID":"20702543","abstract":"A sign of an unhealthy research environment in clinical medicine\n\nImagine a vibrant field of scientific inquiry. Researchers focus on solving the most urgent uncertainties of the discipline and publish papers that, guided by reporting guidelines1 and further improved by pre-publication peer review, provide comprehensive accounts of their methods, findings, and limitations. The research community, keen to advance the field, engages in an active dialogue regarding the validity and implications of each new paper. Post-publication critique, as the final arbiter of the meaning of each new communication, is no less important than the earlier phases and is a sign of a healthy scientific community, a community actively working to move the field forward.2 3 4\n\nIn the linked study (doi:10.1136/bmj.c3926),5 Gøtzsche and colleagues’ finding that authors of BMJ articles are reluctant to respond to criticisms submitted as rapid responses reinforces the finding of the few previous studies,4 6 7 which found consistent evidence that all aspects of post-publication review are wanting in medical research. Most research articles in medical journals receive no …","author":[{"dropping-particle":"","family":"Schriger","given":"David L","non-dropping-particle":"","parse-names":false,"suffix":""},{"dropping-particle":"","family":"Altman","given":"Douglas G","non-dropping-particle":"","parse-names":false,"suffix":""}],"container-title":"BMJ (Clinical research ed.)","id":"ITEM-8","issued":{"date-parts":[["2010","8","11"]]},"page":"c3803","publisher":"British Medical Journal Publishing Group","title":"Inadequate post-publication review of medical research.","type":"article-journal","volume":"341"},"uris":["http://www.mendeley.com/documents/?uuid=9ad502fb-2ea2-3df3-bb69-69c2d14bfb36"]}],"mendeley":{"formattedCitation":"(13,117–123)","plainTextFormattedCitation":"(13,117–123)","previouslyFormattedCitation":"(13,117–123)"},"properties":{"noteIndex":0},"schema":"https://github.com/citation-style-language/schema/raw/master/csl-citation.json"}</w:instrText>
      </w:r>
      <w:r w:rsidR="006B6359" w:rsidRPr="00B42145">
        <w:rPr>
          <w:rFonts w:ascii="Calibri" w:hAnsi="Calibri" w:cs="Calibri"/>
          <w:sz w:val="24"/>
          <w:szCs w:val="24"/>
          <w:lang w:val="en-GB"/>
        </w:rPr>
        <w:fldChar w:fldCharType="separate"/>
      </w:r>
      <w:r w:rsidR="006B6359" w:rsidRPr="00B42145">
        <w:rPr>
          <w:rFonts w:ascii="Calibri" w:hAnsi="Calibri" w:cs="Calibri"/>
          <w:noProof/>
          <w:sz w:val="24"/>
          <w:szCs w:val="24"/>
          <w:lang w:val="en-GB"/>
        </w:rPr>
        <w:t>(13,117–123)</w:t>
      </w:r>
      <w:r w:rsidR="006B6359" w:rsidRPr="00B42145">
        <w:rPr>
          <w:rFonts w:ascii="Calibri" w:hAnsi="Calibri" w:cs="Calibri"/>
          <w:sz w:val="24"/>
          <w:szCs w:val="24"/>
          <w:lang w:val="en-GB"/>
        </w:rPr>
        <w:fldChar w:fldCharType="end"/>
      </w:r>
      <w:r w:rsidRPr="00B42145">
        <w:rPr>
          <w:rFonts w:ascii="Calibri" w:hAnsi="Calibri" w:cs="Calibri"/>
          <w:sz w:val="24"/>
          <w:szCs w:val="24"/>
          <w:lang w:val="en-GB"/>
        </w:rPr>
        <w:t xml:space="preserve">. </w:t>
      </w:r>
      <w:r w:rsidR="00F31F03" w:rsidRPr="00B42145">
        <w:rPr>
          <w:rFonts w:ascii="Calibri" w:hAnsi="Calibri" w:cs="Calibri"/>
          <w:sz w:val="24"/>
          <w:szCs w:val="24"/>
          <w:lang w:val="en-GB"/>
        </w:rPr>
        <w:t xml:space="preserve">Four of them were evaluated </w:t>
      </w:r>
      <w:r w:rsidR="00F31F03" w:rsidRPr="00B42145">
        <w:rPr>
          <w:rFonts w:ascii="Calibri" w:hAnsi="Calibri" w:cs="Calibri"/>
          <w:sz w:val="24"/>
          <w:szCs w:val="24"/>
          <w:lang w:val="en-GB"/>
        </w:rPr>
        <w:fldChar w:fldCharType="begin" w:fldLock="1"/>
      </w:r>
      <w:r w:rsidR="00E60095" w:rsidRPr="00B42145">
        <w:rPr>
          <w:rFonts w:ascii="Calibri" w:hAnsi="Calibri" w:cs="Calibri"/>
          <w:sz w:val="24"/>
          <w:szCs w:val="24"/>
          <w:lang w:val="en-GB"/>
        </w:rPr>
        <w:instrText>ADDIN CSL_CITATION {"citationItems":[{"id":"ITEM-1","itemData":{"DOI":"10.1016/j.jclinepi.2014.04.001","ISSN":"1878-5921","PMID":"24837296","abstract":"OBJECTIVE To describe a novel CONsolidated Standards of Reporting Trials (CONSORT) adherence strategy implemented by the American Journal of Orthodontics and Dentofacial Orthopedics (AJO-DO) and to report its impact on the completeness of reporting of published trials. STUDY DESIGN AND SETTING The AJO-DO CONSORT adherence strategy, initiated in June 2011, involves active assessment of randomized clinical trial (RCT) reporting during the editorial process. The completeness of reporting CONSORT items was compared between trials submitted and published during the implementation period (July 2011 to September 2013) and trials published between August 2007 and July 2009. RESULTS Of the 42 RCTs submitted (July 2011 to September 2013), 23 were considered for publication and assessed for completeness of reporting, seven of which were eventually published. For all published RCTs between 2007 and 2009 (n = 20), completeness of reporting by CONSORT item ranged from 0% to 100% (Median = 40%, interquartile range = 60%). All published trials in 2011-2013, reported 33 of 37 CONSORT (sub) items. Four CONSORT 2010 checklist items remained problematic even after implementation of the adherence strategy: changes to methods (3b), changes to outcomes (6b) after the trial commenced, interim analysis (7b), and trial stopping (14b), which are typically only reported when applicable. CONCLUSION Trials published following implementation of the AJO-DO CONSORT adherence strategy completely reported more CONSORT items than those published or submitted previously.","author":[{"dropping-particle":"","family":"Pandis","given":"Nikolaos","non-dropping-particle":"","parse-names":false,"suffix":""},{"dropping-particle":"","family":"Shamseer","given":"Larissa","non-dropping-particle":"","parse-names":false,"suffix":""},{"dropping-particle":"","family":"Kokich","given":"Vincent G.","non-dropping-particle":"","parse-names":false,"suffix":""},{"dropping-particle":"","family":"Fleming","given":"Padhraig S.","non-dropping-particle":"","parse-names":false,"suffix":""},{"dropping-particle":"","family":"Moher","given":"David","non-dropping-particle":"","parse-names":false,"suffix":""},{"dropping-particle":"","family":"N.","given":"Pandis","non-dropping-particle":"","parse-names":false,"suffix":""},{"dropping-particle":"","family":"L.","given":"Shamseer","non-dropping-particle":"","parse-names":false,"suffix":""},{"dropping-particle":"","family":"V.G.","given":"Kokich","non-dropping-particle":"","parse-names":false,"suffix":""},{"dropping-particle":"","family":"P.S.","given":"Fleming","non-dropping-particle":"","parse-names":false,"suffix":""},{"dropping-particle":"","family":"D.","given":"Moher","non-dropping-particle":"","parse-names":false,"suffix":""}],"container-title":"Journal of clinical epidemiology","id":"ITEM-1","issue":"9","issued":{"date-parts":[["2014","9"]]},"note":"From Duplicate 1 (Active implementation strategy of CONSORT adherence by a dental specialty journal improved randomized clinical trial reporting. - Pandis, Nikolaos; Shamseer, Larissa; Kokich, Vincent G.; Fleming, Padhraig S.; Moher, David)\n\nActive implementation of CONSORT\n\nFrom Duplicate 2 (Active implementation strategy of CONSORT adherence by a dental specialty journal improved randomized clinical trial reporting. - Pandis, Nikolaos; Shamseer, Larissa; Kokich, Vincent G.; Fleming, Padhraig S.; Moher, David; N., Pandis; L., Shamseer; V.G., Kokich; P.S., Fleming; D., Moher)\n\nFrom Duplicate 1 (Active implementation strategy of CONSORT adherence by a dental specialty journal improved randomized clinical trial reporting. - Pandis, Nikolaos; Shamseer, Larissa; Kokich, Vincent G.; Fleming, Padhraig S.; Moher, David)\n\nActive implementation of CONSORT","page":"1044-8","publisher-place":"N. Pandis, Department of Orthodontics and Dentofacial Orthopedics, School of Dental Medicine/Medical Faculty, University of Bern, CH-3010, Bern, Switzerland","title":"Active implementation strategy of CONSORT adherence by a dental specialty journal improved randomized clinical trial reporting.","type":"article-journal","volume":"67"},"uris":["http://www.mendeley.com/documents/?uuid=50003022-11f5-4d2a-a430-85ceabaef15b"]},{"id":"ITEM-2","itemData":{"DOI":"10.1136/bmj.d6783","PMID":"22108262","abstract":"OBJECTIVE To investigate the effect of an additional review based on reporting guidelines such as STROBE and CONSORT on quality of manuscripts. DESIGN Masked randomised trial. Population Original research manuscripts submitted to the Medicina Cl{í}nica journal from May 2008 to April 2009 and considered suitable for publication. INTERVENTION CONTROL GROUP conventional peer reviews alone. Intervention group: conventional review plus an additional review looking for missing items from reporting guidelines. Outcomes Manuscript quality, assessed with a 5 point Likert scale (primary: overall quality; secondary: average quality of specific items in paper). Main analysis compared groups as allocated, after adjustment for baseline factors (analysis of covariance); sensitivity analysis compared groups as reviewed. Adherence to reviewer suggestions assessed with Likert scale. RESULTS Of 126 consecutive papers receiving conventional review, 34 were not suitable for publication. The remaining 92 papers were allocated to receive conventional reviews alone (n=41) or additional reviews (n=51). Four papers assigned to the conventional review group deviated from protocol; they received an additional review based on reporting guidelines. We saw an improvement in manuscript quality in favour of the additional review group (comparison as allocated, 0.25, 95{%} confidence interval -0.05 to 0.54; as reviewed, 0.33, 0.03 to 0.63). More papers with additional reviews than with conventional reviews alone improved from baseline (22 (43{%}) v eight (20{%}), difference 23.6{%} (3.2{%} to 44.0{%}), number needed to treat 4.2 (from 2.3 to 31.2), relative risk 2.21 (1.10 to 4.44)). Authors in the additional review group adhered more to suggestions from conventional reviews than to those from additional reviews (average increase 0.43 Likert points (0.19 to 0.67)). CONCLUSIONS Additional reviews based on reporting guidelines improve manuscript quality, although the observed effect was smaller than hypothesised and not definitively demonstrated. Authors adhere more to suggestions from conventional reviews than to those from additional reviews, showing difficulties in adhering to high methodological standards at the latest research phases. To boost paper quality and impact, authors should be aware of future requirements of reporting guidelines at the very beginning of their study. Trial registration and protocol Although registries do not include trials of peer review, the protocol design…","author":[{"dropping-particle":"","family":"Cobo","given":"E","non-dropping-particle":"","parse-names":false,"suffix":""},{"dropping-particle":"","family":"Cortes","given":"J","non-dropping-particle":"","parse-names":false,"suffix":""},{"dropping-particle":"","family":"Ribera","given":"J M","non-dropping-particle":"","parse-names":false,"suffix":""},{"dropping-particle":"","family":"Cardellach","given":"F","non-dropping-particle":"","parse-names":false,"suffix":""},{"dropping-particle":"","family":"Selva-O'Callaghan","given":"A","non-dropping-particle":"","parse-names":false,"suffix":""},{"dropping-particle":"","family":"Kostov","given":"B","non-dropping-particle":"","parse-names":false,"suffix":""},{"dropping-particle":"","family":"Garcia","given":"L","non-dropping-particle":"","parse-names":false,"suffix":""},{"dropping-particle":"","family":"Cirugeda","given":"L","non-dropping-particle":"","parse-names":false,"suffix":""},{"dropping-particle":"","family":"Altman","given":"D G","non-dropping-particle":"","parse-names":false,"suffix":""},{"dropping-particle":"","family":"Gonzalez","given":"J A","non-dropping-particle":"","parse-names":false,"suffix":""},{"dropping-particle":"","family":"Sanchez","given":"J A","non-dropping-particle":"","parse-names":false,"suffix":""},{"dropping-particle":"","family":"Miras","given":"F","non-dropping-particle":"","parse-names":false,"suffix":""},{"dropping-particle":"","family":"Urrutia","given":"A","non-dropping-particle":"","parse-names":false,"suffix":""},{"dropping-particle":"","family":"Fonollosa","given":"V","non-dropping-particle":"","parse-names":false,"suffix":""},{"dropping-particle":"","family":"Rey-Joly","given":"C","non-dropping-particle":"","parse-names":false,"suffix":""},{"dropping-particle":"","family":"Vilardell","given":"M","non-dropping-particle":"","parse-names":false,"suffix":""},{"dropping-particle":"","family":"Cortés","given":"J","non-dropping-particle":"","parse-names":false,"suffix":""},{"dropping-particle":"","family":"Ribera","given":"J M","non-dropping-particle":"","parse-names":false,"suffix":""},{"dropping-particle":"","family":"Cardellach","given":"F","non-dropping-particle":"","parse-names":false,"suffix":""},{"dropping-particle":"","family":"Selva-O'Callaghan","given":"A","non-dropping-particle":"","parse-names":false,"suffix":""},{"dropping-particle":"","family":"Kostov","given":"B","non-dropping-particle":"","parse-names":false,"suffix":""},{"dropping-particle":"","family":"García","given":"L","non-dropping-particle":"","parse-names":false,"suffix":""},{"dropping-particle":"","family":"Cirugeda","given":"L","non-dropping-particle":"","parse-names":false,"suffix":""},{"dropping-particle":"","family":"Altman","given":"D G","non-dropping-particle":"","parse-names":false,"suffix":""},{"dropping-particle":"","family":"González","given":"J A","non-dropping-particle":"","parse-names":false,"suffix":""},{"dropping-particle":"","family":"Sànchez","given":"J A","non-dropping-particle":"","parse-names":false,"suffix":""},{"dropping-particle":"","family":"Miras","given":"F","non-dropping-particle":"","parse-names":false,"suffix":""},{"dropping-particle":"","family":"Urrutia","given":"A","non-dropping-particle":"","parse-names":false,"suffix":""},{"dropping-particle":"","family":"Fonollosa","given":"V","non-dropping-particle":"","parse-names":false,"suffix":""},{"dropping-particle":"","family":"Rey-Joly","given":"C","non-dropping-particle":"","parse-names":false,"suffix":""},{"dropping-particle":"","family":"Vilardell","given":"M","non-dropping-particle":"","parse-names":false,"suffix":""}],"id":"ITEM-2","issue":"nov22 2","issued":{"date-parts":[["2011","11"]]},"note":"RGs in peer review","title":"Effect of using reporting guidelines during peer review on quality of final manuscripts submitted to a biomedical journal: masked randomised trial","type":"article-journal","volume":"343"},"uris":["http://www.mendeley.com/documents/?uuid=2ec2e603-6ac4-4882-910a-62dcdd4e7755"]},{"id":"ITEM-3","itemData":{"DOI":"10.1136/bmj.e4178","ISSN":"1756-1833","PMID":"22730543","abstract":"OBJECTIVE To investigate the effect of the CONSORT for Abstracts guidelines, and different editorial policies used by five leading general medical journals to implement the guidelines, on the reporting quality of abstracts of randomised trials. DESIGN Interrupted time series analysis. SAMPLE We randomly selected up to 60 primary reports of randomised trials per journal per year from five high impact, general medical journals in 2006-09, if indexed in PubMed with an electronic abstract. We excluded reports that did not include an electronic abstract, and any secondary trial publications or economic analyses. We classified journals in three categories: those not mentioning the guidelines in their instructions to authors (JAMA and New England Journal of Medicine), those referring to the guidelines in their instructions to authors but with no specific policy to implement them (BMJ), and those referring to the guidelines in their instructions to authors with an active policy to implement them (Annals of Internal Medicine and Lancet). Two authors extracted data independently using the CONSORT for Abstracts checklist. MAIN OUTCOME Mean number of CONSORT items reported in selected abstracts, among nine items reported in fewer than 50% of the abstracts published across the five journals in 2006. RESULTS We assessed 955 reports of abstracts of randomised trials. Journals with an active policy to enforce the guidelines showed an immediate increase in the level of mean number of items reported (increase of 1.50 items; P=0.0037). At 23 months after publication of the guidelines, the mean number of items reported per abstract for the primary outcome was 5.41 of nine items, a 53% increase compared with the expected level estimated on the basis of pre-intervention trends. The change in level or trend did not increase in journals with no policy to enforce the guidelines (BMJ, JAMA, and New England Journal of Medicine). CONCLUSION Active implementation of the CONSORT for Abstracts guidelines by journals can lead to improvements in the reporting of abstracts of randomised trials.","author":[{"dropping-particle":"","family":"Hopewell","given":"Sally","non-dropping-particle":"","parse-names":false,"suffix":""},{"dropping-particle":"","family":"Ravaud","given":"Philippe","non-dropping-particle":"","parse-names":false,"suffix":""},{"dropping-particle":"","family":"Baron","given":"Gabriel","non-dropping-particle":"","parse-names":false,"suffix":""},{"dropping-particle":"","family":"Boutron","given":"Isabelle","non-dropping-particle":"","parse-names":false,"suffix":""}],"id":"ITEM-3","issue":"jun22 1","issued":{"date-parts":[["2012","6","22"]]},"note":"From Duplicate 1 (Effect of editors' implementation of CONSORT guidelines on the reporting of abstracts in high impact medical journals: interrupted time series analysis. - Hopewell, Sally; Ravaud, Philippe; Baron, Gabriel; Boutron, Isabelle)\n\nNULL\n\nFrom Duplicate 2 (Effect of editors’ implementation of CONSORT guidelines on the reporting of abstracts in high impact medical journals: interrupted time series analysis - Hopewell, Sally; Ravaud, Philippe; Baron, Gabriel; Boutron, Isabelle)\n\nIntermediate endorsement","title":"Effect of editors’ implementation of CONSORT guidelines on the reporting of abstracts in high impact medical journals: interrupted time series analysis","type":"article-journal","volume":"344"},"uris":["http://www.mendeley.com/documents/?uuid=ad3dd693-103e-4de1-9a4d-c1a4f4d8fa84"]},{"id":"ITEM-4","itemData":{"DOI":"10.1186/s12916-016-0736-x","ISSN":"1741-7015","PMID":"27894295","abstract":"BACKGROUND The CONSORT Statement is an evidence-informed guideline for reporting randomised controlled trials. A number of extensions have been developed that specify additional information to report for more complex trials. The aim of this study was to evaluate the impact of using a simple web-based tool (WebCONSORT, which incorporates a number of different CONSORT extensions) on the completeness of reporting of randomised trials published in biomedical publications. METHODS We conducted a parallel group randomised trial. Journals which endorsed the CONSORT Statement (i.e. referred to it in the Instruction to Authors) but do not actively implement it (i.e. require authors to submit a completed CONSORT checklist) were invited to participate. Authors of randomised trials were requested by the editor to use the web-based tool at the manuscript revision stage. Authors registering to use the tool were randomised (centralised computer generated) to WebCONSORT or control. In the WebCONSORT group, they had access to a tool allowing them to combine the different CONSORT extensions relevant to their trial and generate a customised checklist and flow diagram that they must submit to the editor. In the control group, authors had only access to a CONSORT flow diagram generator. Authors, journal editors, and outcome assessors were blinded to the allocation. The primary outcome was the proportion of CONSORT items (main and extensions) reported in each article post revision. RESULTS A total of 46 journals actively recruited authors into the trial (25 March 2013 to 22 September 2015); 324 author manuscripts were randomised (WebCONSORT n = 166; control n = 158), of which 197 were reports of randomised trials (n = 94; n = 103). Over a third (39%; n = 127) of registered manuscripts were excluded from the analysis, mainly because the reported study was not a randomised trial. Of those included in the analysis, the most common CONSORT extensions selected were non-pharmacologic (n = 43; n = 50), pragmatic (n = 20; n = 16) and cluster (n = 10; n = 9). In a quarter of manuscripts, authors either wrongly selected an extension or failed to select the right extension when registering their manuscript on the WebCONSORT study site. Overall, there was no important difference in the overall mean score between WebCONSORT (mean score 0.51) and control (0.47) in the proportion of CONSORT and CONSORT extension items reported pertaining to a given study (mean difference, 0.04; 95% CI -0.0…","author":[{"dropping-particle":"","family":"Hopewell","given":"Sally","non-dropping-particle":"","parse-names":false,"suffix":""},{"dropping-particle":"","family":"Boutron","given":"Isabelle","non-dropping-particle":"","parse-names":false,"suffix":""},{"dropping-particle":"","family":"Altman","given":"Douglas G","non-dropping-particle":"","parse-names":false,"suffix":""},{"dropping-particle":"","family":"Barbour","given":"Ginny","non-dropping-particle":"","parse-names":false,"suffix":""},{"dropping-particle":"","family":"Moher","given":"David","non-dropping-particle":"","parse-names":false,"suffix":""},{"dropping-particle":"","family":"Montori","given":"Victor","non-dropping-particle":"","parse-names":false,"suffix":""},{"dropping-particle":"","family":"Schriger","given":"David","non-dropping-particle":"","parse-names":false,"suffix":""},{"dropping-particle":"","family":"Cook","given":"Jonathan","non-dropping-particle":"","parse-names":false,"suffix":""},{"dropping-particle":"","family":"Gerry","given":"Stephen","non-dropping-particle":"","parse-names":false,"suffix":""},{"dropping-particle":"","family":"Omar","given":"Omar","non-dropping-particle":"","parse-names":false,"suffix":""},{"dropping-particle":"","family":"Dutton","given":"Peter","non-dropping-particle":"","parse-names":false,"suffix":""},{"dropping-particle":"","family":"Roberts","given":"Corran","non-dropping-particle":"","parse-names":false,"suffix":""},{"dropping-particle":"","family":"Frangou","given":"Eleni","non-dropping-particle":"","parse-names":false,"suffix":""},{"dropping-particle":"","family":"Clifton","given":"Lei","non-dropping-particle":"","parse-names":false,"suffix":""},{"dropping-particle":"","family":"Chiocchia","given":"Virginia","non-dropping-particle":"","parse-names":false,"suffix":""},{"dropping-particle":"","family":"Rombach","given":"Ines","non-dropping-particle":"","parse-names":false,"suffix":""},{"dropping-particle":"","family":"Wartolowska","given":"Karolina","non-dropping-particle":"","parse-names":false,"suffix":""},{"dropping-particle":"","family":"Ravaud","given":"Philippe","non-dropping-particle":"","parse-names":false,"suffix":""}],"container-title":"BMC medicine","id":"ITEM-4","issue":"1","issued":{"date-parts":[["2016","11","28"]]},"note":"NULL","page":"199","title":"Impact of a web-based tool (WebCONSORT) to improve the reporting of randomised trials: results of a randomised controlled trial.","type":"article-journal","volume":"14"},"uris":["http://www.mendeley.com/documents/?uuid=7270fdfb-87aa-4245-af77-cf466c82516b"]}],"mendeley":{"formattedCitation":"(13,117–119)","plainTextFormattedCitation":"(13,117–119)","previouslyFormattedCitation":"(13,117–119)"},"properties":{"noteIndex":0},"schema":"https://github.com/citation-style-language/schema/raw/master/csl-citation.json"}</w:instrText>
      </w:r>
      <w:r w:rsidR="00F31F03" w:rsidRPr="00B42145">
        <w:rPr>
          <w:rFonts w:ascii="Calibri" w:hAnsi="Calibri" w:cs="Calibri"/>
          <w:sz w:val="24"/>
          <w:szCs w:val="24"/>
          <w:lang w:val="en-GB"/>
        </w:rPr>
        <w:fldChar w:fldCharType="separate"/>
      </w:r>
      <w:r w:rsidR="00F31F03" w:rsidRPr="00B42145">
        <w:rPr>
          <w:rFonts w:ascii="Calibri" w:hAnsi="Calibri" w:cs="Calibri"/>
          <w:noProof/>
          <w:sz w:val="24"/>
          <w:szCs w:val="24"/>
          <w:lang w:val="en-GB"/>
        </w:rPr>
        <w:t>(13,117–119)</w:t>
      </w:r>
      <w:r w:rsidR="00F31F03" w:rsidRPr="00B42145">
        <w:rPr>
          <w:rFonts w:ascii="Calibri" w:hAnsi="Calibri" w:cs="Calibri"/>
          <w:sz w:val="24"/>
          <w:szCs w:val="24"/>
          <w:lang w:val="en-GB"/>
        </w:rPr>
        <w:fldChar w:fldCharType="end"/>
      </w:r>
      <w:r w:rsidR="00F31F03" w:rsidRPr="00B42145">
        <w:rPr>
          <w:rFonts w:ascii="Calibri" w:hAnsi="Calibri" w:cs="Calibri"/>
          <w:sz w:val="24"/>
          <w:szCs w:val="24"/>
          <w:lang w:val="en-GB"/>
        </w:rPr>
        <w:t>.</w:t>
      </w:r>
    </w:p>
    <w:p w14:paraId="098482DD" w14:textId="453AA597" w:rsidR="00786520" w:rsidRPr="00B42145" w:rsidRDefault="001B0181" w:rsidP="006B6359">
      <w:pPr>
        <w:autoSpaceDE w:val="0"/>
        <w:autoSpaceDN w:val="0"/>
        <w:adjustRightInd w:val="0"/>
        <w:spacing w:before="240" w:line="360" w:lineRule="auto"/>
        <w:jc w:val="both"/>
        <w:rPr>
          <w:rFonts w:ascii="Calibri" w:hAnsi="Calibri" w:cs="Calibri"/>
          <w:sz w:val="24"/>
          <w:szCs w:val="24"/>
          <w:lang w:val="en-GB"/>
        </w:rPr>
      </w:pPr>
      <w:r w:rsidRPr="00B42145">
        <w:rPr>
          <w:rFonts w:ascii="Calibri" w:hAnsi="Calibri" w:cs="Calibri"/>
          <w:sz w:val="24"/>
          <w:szCs w:val="24"/>
          <w:lang w:val="en-GB"/>
        </w:rPr>
        <w:t>Some</w:t>
      </w:r>
      <w:r w:rsidR="00CF3496" w:rsidRPr="00B42145">
        <w:rPr>
          <w:rFonts w:ascii="Calibri" w:hAnsi="Calibri" w:cs="Calibri"/>
          <w:sz w:val="24"/>
          <w:szCs w:val="24"/>
          <w:lang w:val="en-GB"/>
        </w:rPr>
        <w:t xml:space="preserve"> journals have opted for </w:t>
      </w:r>
      <w:r w:rsidR="00F75E8D" w:rsidRPr="00B42145">
        <w:rPr>
          <w:rFonts w:ascii="Calibri" w:hAnsi="Calibri" w:cs="Calibri"/>
          <w:sz w:val="24"/>
          <w:szCs w:val="24"/>
          <w:lang w:val="en-GB"/>
        </w:rPr>
        <w:t xml:space="preserve">implementing reporting guidelines </w:t>
      </w:r>
      <w:r w:rsidR="006E4882" w:rsidRPr="00B42145">
        <w:rPr>
          <w:rFonts w:ascii="Calibri" w:hAnsi="Calibri" w:cs="Calibri"/>
          <w:sz w:val="24"/>
          <w:szCs w:val="24"/>
          <w:lang w:val="en-GB"/>
        </w:rPr>
        <w:t xml:space="preserve">at </w:t>
      </w:r>
      <w:r w:rsidR="00DE7AB3" w:rsidRPr="00B42145">
        <w:rPr>
          <w:rFonts w:ascii="Calibri" w:hAnsi="Calibri" w:cs="Calibri"/>
          <w:sz w:val="24"/>
          <w:szCs w:val="24"/>
          <w:lang w:val="en-GB"/>
        </w:rPr>
        <w:t xml:space="preserve">peer </w:t>
      </w:r>
      <w:r w:rsidR="006E4882" w:rsidRPr="00B42145">
        <w:rPr>
          <w:rFonts w:ascii="Calibri" w:hAnsi="Calibri" w:cs="Calibri"/>
          <w:sz w:val="24"/>
          <w:szCs w:val="24"/>
          <w:lang w:val="en-GB"/>
        </w:rPr>
        <w:t xml:space="preserve">review. First, </w:t>
      </w:r>
      <w:r w:rsidR="00FD7B7C" w:rsidRPr="00B42145">
        <w:rPr>
          <w:rFonts w:ascii="Calibri" w:hAnsi="Calibri" w:cs="Calibri"/>
          <w:sz w:val="24"/>
          <w:szCs w:val="24"/>
          <w:lang w:val="en-GB"/>
        </w:rPr>
        <w:t>an</w:t>
      </w:r>
      <w:r w:rsidR="00F75E8D" w:rsidRPr="00B42145">
        <w:rPr>
          <w:rFonts w:ascii="Calibri" w:hAnsi="Calibri" w:cs="Calibri"/>
          <w:sz w:val="24"/>
          <w:szCs w:val="24"/>
          <w:lang w:val="en-GB"/>
        </w:rPr>
        <w:t xml:space="preserve"> associate editor</w:t>
      </w:r>
      <w:r w:rsidR="003E231B" w:rsidRPr="00B42145">
        <w:rPr>
          <w:rFonts w:ascii="Calibri" w:hAnsi="Calibri" w:cs="Calibri"/>
          <w:sz w:val="24"/>
          <w:szCs w:val="24"/>
          <w:lang w:val="en-GB"/>
        </w:rPr>
        <w:t xml:space="preserve"> </w:t>
      </w:r>
      <w:r w:rsidR="00075D5A" w:rsidRPr="00B42145">
        <w:rPr>
          <w:rFonts w:ascii="Calibri" w:hAnsi="Calibri" w:cs="Calibri"/>
          <w:sz w:val="24"/>
          <w:szCs w:val="24"/>
          <w:lang w:val="en-GB"/>
        </w:rPr>
        <w:t xml:space="preserve">may </w:t>
      </w:r>
      <w:r w:rsidR="003E231B" w:rsidRPr="00B42145">
        <w:rPr>
          <w:rFonts w:ascii="Calibri" w:hAnsi="Calibri" w:cs="Calibri"/>
          <w:sz w:val="24"/>
          <w:szCs w:val="24"/>
          <w:lang w:val="en-GB"/>
        </w:rPr>
        <w:t>assess man</w:t>
      </w:r>
      <w:r w:rsidR="00F75E8D" w:rsidRPr="00B42145">
        <w:rPr>
          <w:rFonts w:ascii="Calibri" w:hAnsi="Calibri" w:cs="Calibri"/>
          <w:sz w:val="24"/>
          <w:szCs w:val="24"/>
          <w:lang w:val="en-GB"/>
        </w:rPr>
        <w:t>uscripts for adherence</w:t>
      </w:r>
      <w:r w:rsidR="002A67FC" w:rsidRPr="00B42145">
        <w:rPr>
          <w:rFonts w:ascii="Calibri" w:hAnsi="Calibri" w:cs="Calibri"/>
          <w:sz w:val="24"/>
          <w:szCs w:val="24"/>
          <w:lang w:val="en-GB"/>
        </w:rPr>
        <w:t xml:space="preserve"> to the relevant reporting guideline</w:t>
      </w:r>
      <w:r w:rsidR="00F75E8D" w:rsidRPr="00B42145">
        <w:rPr>
          <w:rFonts w:ascii="Calibri" w:hAnsi="Calibri" w:cs="Calibri"/>
          <w:sz w:val="24"/>
          <w:szCs w:val="24"/>
          <w:lang w:val="en-GB"/>
        </w:rPr>
        <w:t xml:space="preserve"> and ask </w:t>
      </w:r>
      <w:r w:rsidR="003E231B" w:rsidRPr="00B42145">
        <w:rPr>
          <w:rFonts w:ascii="Calibri" w:hAnsi="Calibri" w:cs="Calibri"/>
          <w:sz w:val="24"/>
          <w:szCs w:val="24"/>
          <w:lang w:val="en-GB"/>
        </w:rPr>
        <w:t>authors to make changes accordingly</w:t>
      </w:r>
      <w:r w:rsidR="00F96C8C" w:rsidRPr="00B42145">
        <w:rPr>
          <w:rFonts w:ascii="Calibri" w:hAnsi="Calibri" w:cs="Calibri"/>
          <w:sz w:val="24"/>
          <w:szCs w:val="24"/>
          <w:lang w:val="en-GB"/>
        </w:rPr>
        <w:t xml:space="preserve"> </w:t>
      </w:r>
      <w:r w:rsidR="009139EE" w:rsidRPr="00B42145">
        <w:rPr>
          <w:rFonts w:ascii="Calibri" w:hAnsi="Calibri" w:cs="Calibri"/>
          <w:sz w:val="24"/>
          <w:szCs w:val="24"/>
          <w:lang w:val="en-GB"/>
        </w:rPr>
        <w:fldChar w:fldCharType="begin" w:fldLock="1"/>
      </w:r>
      <w:r w:rsidR="00E469E3" w:rsidRPr="00B42145">
        <w:rPr>
          <w:rFonts w:ascii="Calibri" w:hAnsi="Calibri" w:cs="Calibri"/>
          <w:sz w:val="24"/>
          <w:szCs w:val="24"/>
          <w:lang w:val="en-GB"/>
        </w:rPr>
        <w:instrText>ADDIN CSL_CITATION {"citationItems":[{"id":"ITEM-1","itemData":{"DOI":"10.1016/j.jclinepi.2014.04.001","ISSN":"1878-5921","PMID":"24837296","abstract":"OBJECTIVE To describe a novel CONsolidated Standards of Reporting Trials (CONSORT) adherence strategy implemented by the American Journal of Orthodontics and Dentofacial Orthopedics (AJO-DO) and to report its impact on the completeness of reporting of published trials. STUDY DESIGN AND SETTING The AJO-DO CONSORT adherence strategy, initiated in June 2011, involves active assessment of randomized clinical trial (RCT) reporting during the editorial process. The completeness of reporting CONSORT items was compared between trials submitted and published during the implementation period (July 2011 to September 2013) and trials published between August 2007 and July 2009. RESULTS Of the 42 RCTs submitted (July 2011 to September 2013), 23 were considered for publication and assessed for completeness of reporting, seven of which were eventually published. For all published RCTs between 2007 and 2009 (n = 20), completeness of reporting by CONSORT item ranged from 0% to 100% (Median = 40%, interquartile range = 60%). All published trials in 2011-2013, reported 33 of 37 CONSORT (sub) items. Four CONSORT 2010 checklist items remained problematic even after implementation of the adherence strategy: changes to methods (3b), changes to outcomes (6b) after the trial commenced, interim analysis (7b), and trial stopping (14b), which are typically only reported when applicable. CONCLUSION Trials published following implementation of the AJO-DO CONSORT adherence strategy completely reported more CONSORT items than those published or submitted previously.","author":[{"dropping-particle":"","family":"Pandis","given":"Nikolaos","non-dropping-particle":"","parse-names":false,"suffix":""},{"dropping-particle":"","family":"Shamseer","given":"Larissa","non-dropping-particle":"","parse-names":false,"suffix":""},{"dropping-particle":"","family":"Kokich","given":"Vincent G.","non-dropping-particle":"","parse-names":false,"suffix":""},{"dropping-particle":"","family":"Fleming","given":"Padhraig S.","non-dropping-particle":"","parse-names":false,"suffix":""},{"dropping-particle":"","family":"Moher","given":"David","non-dropping-particle":"","parse-names":false,"suffix":""},{"dropping-particle":"","family":"N.","given":"Pandis","non-dropping-particle":"","parse-names":false,"suffix":""},{"dropping-particle":"","family":"L.","given":"Shamseer","non-dropping-particle":"","parse-names":false,"suffix":""},{"dropping-particle":"","family":"V.G.","given":"Kokich","non-dropping-particle":"","parse-names":false,"suffix":""},{"dropping-particle":"","family":"P.S.","given":"Fleming","non-dropping-particle":"","parse-names":false,"suffix":""},{"dropping-particle":"","family":"D.","given":"Moher","non-dropping-particle":"","parse-names":false,"suffix":""}],"container-title":"Journal of clinical epidemiology","id":"ITEM-1","issue":"9","issued":{"date-parts":[["2014","9"]]},"note":"From Duplicate 1 (Active implementation strategy of CONSORT adherence by a dental specialty journal improved randomized clinical trial reporting. - Pandis, Nikolaos; Shamseer, Larissa; Kokich, Vincent G.; Fleming, Padhraig S.; Moher, David)\n\nActive implementation of CONSORT\n\nFrom Duplicate 2 (Active implementation strategy of CONSORT adherence by a dental specialty journal improved randomized clinical trial reporting. - Pandis, Nikolaos; Shamseer, Larissa; Kokich, Vincent G.; Fleming, Padhraig S.; Moher, David; N., Pandis; L., Shamseer; V.G., Kokich; P.S., Fleming; D., Moher)\n\nFrom Duplicate 1 (Active implementation strategy of CONSORT adherence by a dental specialty journal improved randomized clinical trial reporting. - Pandis, Nikolaos; Shamseer, Larissa; Kokich, Vincent G.; Fleming, Padhraig S.; Moher, David)\n\nActive implementation of CONSORT","page":"1044-8","publisher-place":"N. Pandis, Department of Orthodontics and Dentofacial Orthopedics, School of Dental Medicine/Medical Faculty, University of Bern, CH-3010, Bern, Switzerland","title":"Active implementation strategy of CONSORT adherence by a dental specialty journal improved randomized clinical trial reporting.","type":"article-journal","volume":"67"},"uris":["http://www.mendeley.com/documents/?uuid=50003022-11f5-4d2a-a430-85ceabaef15b"]}],"mendeley":{"formattedCitation":"(117)","plainTextFormattedCitation":"(117)","previouslyFormattedCitation":"(117)"},"properties":{"noteIndex":0},"schema":"https://github.com/citation-style-language/schema/raw/master/csl-citation.json"}</w:instrText>
      </w:r>
      <w:r w:rsidR="009139EE" w:rsidRPr="00B42145">
        <w:rPr>
          <w:rFonts w:ascii="Calibri" w:hAnsi="Calibri" w:cs="Calibri"/>
          <w:sz w:val="24"/>
          <w:szCs w:val="24"/>
          <w:lang w:val="en-GB"/>
        </w:rPr>
        <w:fldChar w:fldCharType="separate"/>
      </w:r>
      <w:r w:rsidR="00BB7476" w:rsidRPr="00B42145">
        <w:rPr>
          <w:rFonts w:ascii="Calibri" w:hAnsi="Calibri" w:cs="Calibri"/>
          <w:noProof/>
          <w:sz w:val="24"/>
          <w:szCs w:val="24"/>
          <w:lang w:val="en-GB"/>
        </w:rPr>
        <w:t>(117)</w:t>
      </w:r>
      <w:r w:rsidR="009139EE" w:rsidRPr="00B42145">
        <w:rPr>
          <w:rFonts w:ascii="Calibri" w:hAnsi="Calibri" w:cs="Calibri"/>
          <w:sz w:val="24"/>
          <w:szCs w:val="24"/>
          <w:lang w:val="en-GB"/>
        </w:rPr>
        <w:fldChar w:fldCharType="end"/>
      </w:r>
      <w:r w:rsidR="003E231B" w:rsidRPr="00B42145">
        <w:rPr>
          <w:rFonts w:ascii="Calibri" w:hAnsi="Calibri" w:cs="Calibri"/>
          <w:sz w:val="24"/>
          <w:szCs w:val="24"/>
          <w:lang w:val="en-GB"/>
        </w:rPr>
        <w:t xml:space="preserve">. This process </w:t>
      </w:r>
      <w:r w:rsidR="00075D5A" w:rsidRPr="00B42145">
        <w:rPr>
          <w:rFonts w:ascii="Calibri" w:hAnsi="Calibri" w:cs="Calibri"/>
          <w:sz w:val="24"/>
          <w:szCs w:val="24"/>
          <w:lang w:val="en-GB"/>
        </w:rPr>
        <w:t>may be</w:t>
      </w:r>
      <w:r w:rsidR="003E231B" w:rsidRPr="00B42145">
        <w:rPr>
          <w:rFonts w:ascii="Calibri" w:hAnsi="Calibri" w:cs="Calibri"/>
          <w:sz w:val="24"/>
          <w:szCs w:val="24"/>
          <w:lang w:val="en-GB"/>
        </w:rPr>
        <w:t xml:space="preserve"> repeated until the associate editor th</w:t>
      </w:r>
      <w:r w:rsidR="00075D5A" w:rsidRPr="00B42145">
        <w:rPr>
          <w:rFonts w:ascii="Calibri" w:hAnsi="Calibri" w:cs="Calibri"/>
          <w:sz w:val="24"/>
          <w:szCs w:val="24"/>
          <w:lang w:val="en-GB"/>
        </w:rPr>
        <w:t>inks</w:t>
      </w:r>
      <w:r w:rsidR="003E231B" w:rsidRPr="00B42145">
        <w:rPr>
          <w:rFonts w:ascii="Calibri" w:hAnsi="Calibri" w:cs="Calibri"/>
          <w:sz w:val="24"/>
          <w:szCs w:val="24"/>
          <w:lang w:val="en-GB"/>
        </w:rPr>
        <w:t xml:space="preserve"> that the manuscript c</w:t>
      </w:r>
      <w:r w:rsidR="00075D5A" w:rsidRPr="00B42145">
        <w:rPr>
          <w:rFonts w:ascii="Calibri" w:hAnsi="Calibri" w:cs="Calibri"/>
          <w:sz w:val="24"/>
          <w:szCs w:val="24"/>
          <w:lang w:val="en-GB"/>
        </w:rPr>
        <w:t>an</w:t>
      </w:r>
      <w:r w:rsidR="003E48A2" w:rsidRPr="00B42145">
        <w:rPr>
          <w:rFonts w:ascii="Calibri" w:hAnsi="Calibri" w:cs="Calibri"/>
          <w:sz w:val="24"/>
          <w:szCs w:val="24"/>
          <w:lang w:val="en-GB"/>
        </w:rPr>
        <w:t xml:space="preserve"> </w:t>
      </w:r>
      <w:r w:rsidR="003E231B" w:rsidRPr="00B42145">
        <w:rPr>
          <w:rFonts w:ascii="Calibri" w:hAnsi="Calibri" w:cs="Calibri"/>
          <w:sz w:val="24"/>
          <w:szCs w:val="24"/>
          <w:lang w:val="en-GB"/>
        </w:rPr>
        <w:t xml:space="preserve">move to the next step of the review process, leading to an editorial decision. </w:t>
      </w:r>
      <w:r w:rsidR="00B1224E" w:rsidRPr="00B42145">
        <w:rPr>
          <w:rFonts w:ascii="Calibri" w:hAnsi="Calibri" w:cs="Calibri"/>
          <w:sz w:val="24"/>
          <w:szCs w:val="24"/>
          <w:lang w:val="en-GB"/>
        </w:rPr>
        <w:t>This intervention was evaluated at th</w:t>
      </w:r>
      <w:r w:rsidR="00075D5A" w:rsidRPr="00B42145">
        <w:rPr>
          <w:rFonts w:ascii="Calibri" w:hAnsi="Calibri" w:cs="Calibri"/>
          <w:sz w:val="24"/>
          <w:szCs w:val="24"/>
          <w:lang w:val="en-GB"/>
        </w:rPr>
        <w:t xml:space="preserve">e AJO-DO and showed </w:t>
      </w:r>
      <w:r w:rsidR="003E231B" w:rsidRPr="00B42145">
        <w:rPr>
          <w:rFonts w:ascii="Calibri" w:hAnsi="Calibri" w:cs="Calibri"/>
          <w:sz w:val="24"/>
          <w:szCs w:val="24"/>
          <w:lang w:val="en-GB"/>
        </w:rPr>
        <w:t>satisfactory</w:t>
      </w:r>
      <w:r w:rsidR="00075D5A" w:rsidRPr="00B42145">
        <w:rPr>
          <w:rFonts w:ascii="Calibri" w:hAnsi="Calibri" w:cs="Calibri"/>
          <w:sz w:val="24"/>
          <w:szCs w:val="24"/>
          <w:lang w:val="en-GB"/>
        </w:rPr>
        <w:t xml:space="preserve"> results</w:t>
      </w:r>
      <w:r w:rsidR="003E231B" w:rsidRPr="00B42145">
        <w:rPr>
          <w:rFonts w:ascii="Calibri" w:hAnsi="Calibri" w:cs="Calibri"/>
          <w:sz w:val="24"/>
          <w:szCs w:val="24"/>
          <w:lang w:val="en-GB"/>
        </w:rPr>
        <w:t>: 33 of 37 items reached perfect compliance</w:t>
      </w:r>
      <w:r w:rsidR="00075D5A" w:rsidRPr="00B42145">
        <w:rPr>
          <w:rFonts w:ascii="Calibri" w:hAnsi="Calibri" w:cs="Calibri"/>
          <w:sz w:val="24"/>
          <w:szCs w:val="24"/>
          <w:lang w:val="en-GB"/>
        </w:rPr>
        <w:t xml:space="preserve"> </w:t>
      </w:r>
      <w:r w:rsidR="009139EE" w:rsidRPr="00B42145">
        <w:rPr>
          <w:rFonts w:ascii="Calibri" w:hAnsi="Calibri" w:cs="Calibri"/>
          <w:sz w:val="24"/>
          <w:szCs w:val="24"/>
          <w:lang w:val="en-GB"/>
        </w:rPr>
        <w:fldChar w:fldCharType="begin" w:fldLock="1"/>
      </w:r>
      <w:r w:rsidR="00E469E3" w:rsidRPr="00B42145">
        <w:rPr>
          <w:rFonts w:ascii="Calibri" w:hAnsi="Calibri" w:cs="Calibri"/>
          <w:sz w:val="24"/>
          <w:szCs w:val="24"/>
          <w:lang w:val="en-GB"/>
        </w:rPr>
        <w:instrText>ADDIN CSL_CITATION {"citationItems":[{"id":"ITEM-1","itemData":{"DOI":"10.1016/j.jclinepi.2014.04.001","ISSN":"1878-5921","PMID":"24837296","abstract":"OBJECTIVE To describe a novel CONsolidated Standards of Reporting Trials (CONSORT) adherence strategy implemented by the American Journal of Orthodontics and Dentofacial Orthopedics (AJO-DO) and to report its impact on the completeness of reporting of published trials. STUDY DESIGN AND SETTING The AJO-DO CONSORT adherence strategy, initiated in June 2011, involves active assessment of randomized clinical trial (RCT) reporting during the editorial process. The completeness of reporting CONSORT items was compared between trials submitted and published during the implementation period (July 2011 to September 2013) and trials published between August 2007 and July 2009. RESULTS Of the 42 RCTs submitted (July 2011 to September 2013), 23 were considered for publication and assessed for completeness of reporting, seven of which were eventually published. For all published RCTs between 2007 and 2009 (n = 20), completeness of reporting by CONSORT item ranged from 0% to 100% (Median = 40%, interquartile range = 60%). All published trials in 2011-2013, reported 33 of 37 CONSORT (sub) items. Four CONSORT 2010 checklist items remained problematic even after implementation of the adherence strategy: changes to methods (3b), changes to outcomes (6b) after the trial commenced, interim analysis (7b), and trial stopping (14b), which are typically only reported when applicable. CONCLUSION Trials published following implementation of the AJO-DO CONSORT adherence strategy completely reported more CONSORT items than those published or submitted previously.","author":[{"dropping-particle":"","family":"Pandis","given":"Nikolaos","non-dropping-particle":"","parse-names":false,"suffix":""},{"dropping-particle":"","family":"Shamseer","given":"Larissa","non-dropping-particle":"","parse-names":false,"suffix":""},{"dropping-particle":"","family":"Kokich","given":"Vincent G.","non-dropping-particle":"","parse-names":false,"suffix":""},{"dropping-particle":"","family":"Fleming","given":"Padhraig S.","non-dropping-particle":"","parse-names":false,"suffix":""},{"dropping-particle":"","family":"Moher","given":"David","non-dropping-particle":"","parse-names":false,"suffix":""},{"dropping-particle":"","family":"N.","given":"Pandis","non-dropping-particle":"","parse-names":false,"suffix":""},{"dropping-particle":"","family":"L.","given":"Shamseer","non-dropping-particle":"","parse-names":false,"suffix":""},{"dropping-particle":"","family":"V.G.","given":"Kokich","non-dropping-particle":"","parse-names":false,"suffix":""},{"dropping-particle":"","family":"P.S.","given":"Fleming","non-dropping-particle":"","parse-names":false,"suffix":""},{"dropping-particle":"","family":"D.","given":"Moher","non-dropping-particle":"","parse-names":false,"suffix":""}],"container-title":"Journal of clinical epidemiology","id":"ITEM-1","issue":"9","issued":{"date-parts":[["2014","9"]]},"note":"From Duplicate 1 (Active implementation strategy of CONSORT adherence by a dental specialty journal improved randomized clinical trial reporting. - Pandis, Nikolaos; Shamseer, Larissa; Kokich, Vincent G.; Fleming, Padhraig S.; Moher, David)\n\nActive implementation of CONSORT\n\nFrom Duplicate 2 (Active implementation strategy of CONSORT adherence by a dental specialty journal improved randomized clinical trial reporting. - Pandis, Nikolaos; Shamseer, Larissa; Kokich, Vincent G.; Fleming, Padhraig S.; Moher, David; N., Pandis; L., Shamseer; V.G., Kokich; P.S., Fleming; D., Moher)\n\nFrom Duplicate 1 (Active implementation strategy of CONSORT adherence by a dental specialty journal improved randomized clinical trial reporting. - Pandis, Nikolaos; Shamseer, Larissa; Kokich, Vincent G.; Fleming, Padhraig S.; Moher, David)\n\nActive implementation of CONSORT","page":"1044-8","publisher-place":"N. Pandis, Department of Orthodontics and Dentofacial Orthopedics, School of Dental Medicine/Medical Faculty, University of Bern, CH-3010, Bern, Switzerland","title":"Active implementation strategy of CONSORT adherence by a dental specialty journal improved randomized clinical trial reporting.","type":"article-journal","volume":"67"},"uris":["http://www.mendeley.com/documents/?uuid=50003022-11f5-4d2a-a430-85ceabaef15b"]}],"mendeley":{"formattedCitation":"(117)","plainTextFormattedCitation":"(117)","previouslyFormattedCitation":"(117)"},"properties":{"noteIndex":0},"schema":"https://github.com/citation-style-language/schema/raw/master/csl-citation.json"}</w:instrText>
      </w:r>
      <w:r w:rsidR="009139EE" w:rsidRPr="00B42145">
        <w:rPr>
          <w:rFonts w:ascii="Calibri" w:hAnsi="Calibri" w:cs="Calibri"/>
          <w:sz w:val="24"/>
          <w:szCs w:val="24"/>
          <w:lang w:val="en-GB"/>
        </w:rPr>
        <w:fldChar w:fldCharType="separate"/>
      </w:r>
      <w:r w:rsidR="00BB7476" w:rsidRPr="00B42145">
        <w:rPr>
          <w:rFonts w:ascii="Calibri" w:hAnsi="Calibri" w:cs="Calibri"/>
          <w:noProof/>
          <w:sz w:val="24"/>
          <w:szCs w:val="24"/>
          <w:lang w:val="en-GB"/>
        </w:rPr>
        <w:t>(117)</w:t>
      </w:r>
      <w:r w:rsidR="009139EE" w:rsidRPr="00B42145">
        <w:rPr>
          <w:rFonts w:ascii="Calibri" w:hAnsi="Calibri" w:cs="Calibri"/>
          <w:sz w:val="24"/>
          <w:szCs w:val="24"/>
          <w:lang w:val="en-GB"/>
        </w:rPr>
        <w:fldChar w:fldCharType="end"/>
      </w:r>
      <w:r w:rsidR="003E231B" w:rsidRPr="00B42145">
        <w:rPr>
          <w:rFonts w:ascii="Calibri" w:hAnsi="Calibri" w:cs="Calibri"/>
          <w:sz w:val="24"/>
          <w:szCs w:val="24"/>
          <w:lang w:val="en-GB"/>
        </w:rPr>
        <w:t xml:space="preserve">. </w:t>
      </w:r>
      <w:r w:rsidR="006E4882" w:rsidRPr="00B42145">
        <w:rPr>
          <w:rFonts w:ascii="Calibri" w:hAnsi="Calibri" w:cs="Calibri"/>
          <w:sz w:val="24"/>
          <w:szCs w:val="24"/>
          <w:lang w:val="en-GB"/>
        </w:rPr>
        <w:t xml:space="preserve">Second, </w:t>
      </w:r>
      <w:r w:rsidR="00C66669" w:rsidRPr="00B42145">
        <w:rPr>
          <w:rFonts w:ascii="Calibri" w:hAnsi="Calibri" w:cs="Calibri"/>
          <w:sz w:val="24"/>
          <w:szCs w:val="24"/>
          <w:lang w:val="en-GB"/>
        </w:rPr>
        <w:t>peer reviewers could also assess the manuscripts against the appropriate checklist</w:t>
      </w:r>
      <w:r w:rsidR="005F300F" w:rsidRPr="00B42145">
        <w:rPr>
          <w:rFonts w:ascii="Calibri" w:hAnsi="Calibri" w:cs="Calibri"/>
          <w:sz w:val="24"/>
          <w:szCs w:val="24"/>
          <w:lang w:val="en-GB"/>
        </w:rPr>
        <w:t xml:space="preserve"> </w:t>
      </w:r>
      <w:r w:rsidR="009139EE" w:rsidRPr="00B42145">
        <w:rPr>
          <w:rFonts w:ascii="Calibri" w:hAnsi="Calibri" w:cs="Calibri"/>
          <w:sz w:val="24"/>
          <w:szCs w:val="24"/>
          <w:lang w:val="en-GB"/>
        </w:rPr>
        <w:fldChar w:fldCharType="begin" w:fldLock="1"/>
      </w:r>
      <w:r w:rsidR="00E469E3" w:rsidRPr="00B42145">
        <w:rPr>
          <w:rFonts w:ascii="Calibri" w:hAnsi="Calibri" w:cs="Calibri"/>
          <w:sz w:val="24"/>
          <w:szCs w:val="24"/>
          <w:lang w:val="en-GB"/>
        </w:rPr>
        <w:instrText>ADDIN CSL_CITATION {"citationItems":[{"id":"ITEM-1","itemData":{"DOI":"10.1136/bmj.d6783","PMID":"22108262","abstract":"OBJECTIVE To investigate the effect of an additional review based on reporting guidelines such as STROBE and CONSORT on quality of manuscripts. DESIGN Masked randomised trial. Population Original research manuscripts submitted to the Medicina Cl{í}nica journal from May 2008 to April 2009 and considered suitable for publication. INTERVENTION CONTROL GROUP conventional peer reviews alone. Intervention group: conventional review plus an additional review looking for missing items from reporting guidelines. Outcomes Manuscript quality, assessed with a 5 point Likert scale (primary: overall quality; secondary: average quality of specific items in paper). Main analysis compared groups as allocated, after adjustment for baseline factors (analysis of covariance); sensitivity analysis compared groups as reviewed. Adherence to reviewer suggestions assessed with Likert scale. RESULTS Of 126 consecutive papers receiving conventional review, 34 were not suitable for publication. The remaining 92 papers were allocated to receive conventional reviews alone (n=41) or additional reviews (n=51). Four papers assigned to the conventional review group deviated from protocol; they received an additional review based on reporting guidelines. We saw an improvement in manuscript quality in favour of the additional review group (comparison as allocated, 0.25, 95{%} confidence interval -0.05 to 0.54; as reviewed, 0.33, 0.03 to 0.63). More papers with additional reviews than with conventional reviews alone improved from baseline (22 (43{%}) v eight (20{%}), difference 23.6{%} (3.2{%} to 44.0{%}), number needed to treat 4.2 (from 2.3 to 31.2), relative risk 2.21 (1.10 to 4.44)). Authors in the additional review group adhered more to suggestions from conventional reviews than to those from additional reviews (average increase 0.43 Likert points (0.19 to 0.67)). CONCLUSIONS Additional reviews based on reporting guidelines improve manuscript quality, although the observed effect was smaller than hypothesised and not definitively demonstrated. Authors adhere more to suggestions from conventional reviews than to those from additional reviews, showing difficulties in adhering to high methodological standards at the latest research phases. To boost paper quality and impact, authors should be aware of future requirements of reporting guidelines at the very beginning of their study. Trial registration and protocol Although registries do not include trials of peer review, the protocol design…","author":[{"dropping-particle":"","family":"Cobo","given":"E","non-dropping-particle":"","parse-names":false,"suffix":""},{"dropping-particle":"","family":"Cortes","given":"J","non-dropping-particle":"","parse-names":false,"suffix":""},{"dropping-particle":"","family":"Ribera","given":"J M","non-dropping-particle":"","parse-names":false,"suffix":""},{"dropping-particle":"","family":"Cardellach","given":"F","non-dropping-particle":"","parse-names":false,"suffix":""},{"dropping-particle":"","family":"Selva-O'Callaghan","given":"A","non-dropping-particle":"","parse-names":false,"suffix":""},{"dropping-particle":"","family":"Kostov","given":"B","non-dropping-particle":"","parse-names":false,"suffix":""},{"dropping-particle":"","family":"Garcia","given":"L","non-dropping-particle":"","parse-names":false,"suffix":""},{"dropping-particle":"","family":"Cirugeda","given":"L","non-dropping-particle":"","parse-names":false,"suffix":""},{"dropping-particle":"","family":"Altman","given":"D G","non-dropping-particle":"","parse-names":false,"suffix":""},{"dropping-particle":"","family":"Gonzalez","given":"J A","non-dropping-particle":"","parse-names":false,"suffix":""},{"dropping-particle":"","family":"Sanchez","given":"J A","non-dropping-particle":"","parse-names":false,"suffix":""},{"dropping-particle":"","family":"Miras","given":"F","non-dropping-particle":"","parse-names":false,"suffix":""},{"dropping-particle":"","family":"Urrutia","given":"A","non-dropping-particle":"","parse-names":false,"suffix":""},{"dropping-particle":"","family":"Fonollosa","given":"V","non-dropping-particle":"","parse-names":false,"suffix":""},{"dropping-particle":"","family":"Rey-Joly","given":"C","non-dropping-particle":"","parse-names":false,"suffix":""},{"dropping-particle":"","family":"Vilardell","given":"M","non-dropping-particle":"","parse-names":false,"suffix":""},{"dropping-particle":"","family":"Cortés","given":"J","non-dropping-particle":"","parse-names":false,"suffix":""},{"dropping-particle":"","family":"Ribera","given":"J M","non-dropping-particle":"","parse-names":false,"suffix":""},{"dropping-particle":"","family":"Cardellach","given":"F","non-dropping-particle":"","parse-names":false,"suffix":""},{"dropping-particle":"","family":"Selva-O'Callaghan","given":"A","non-dropping-particle":"","parse-names":false,"suffix":""},{"dropping-particle":"","family":"Kostov","given":"B","non-dropping-particle":"","parse-names":false,"suffix":""},{"dropping-particle":"","family":"García","given":"L","non-dropping-particle":"","parse-names":false,"suffix":""},{"dropping-particle":"","family":"Cirugeda","given":"L","non-dropping-particle":"","parse-names":false,"suffix":""},{"dropping-particle":"","family":"Altman","given":"D G","non-dropping-particle":"","parse-names":false,"suffix":""},{"dropping-particle":"","family":"González","given":"J A","non-dropping-particle":"","parse-names":false,"suffix":""},{"dropping-particle":"","family":"Sànchez","given":"J A","non-dropping-particle":"","parse-names":false,"suffix":""},{"dropping-particle":"","family":"Miras","given":"F","non-dropping-particle":"","parse-names":false,"suffix":""},{"dropping-particle":"","family":"Urrutia","given":"A","non-dropping-particle":"","parse-names":false,"suffix":""},{"dropping-particle":"","family":"Fonollosa","given":"V","non-dropping-particle":"","parse-names":false,"suffix":""},{"dropping-particle":"","family":"Rey-Joly","given":"C","non-dropping-particle":"","parse-names":false,"suffix":""},{"dropping-particle":"","family":"Vilardell","given":"M","non-dropping-particle":"","parse-names":false,"suffix":""}],"id":"ITEM-1","issue":"nov22 2","issued":{"date-parts":[["2011","11"]]},"note":"RGs in peer review","title":"Effect of using reporting guidelines during peer review on quality of final manuscripts submitted to a biomedical journal: masked randomised trial","type":"article-journal","volume":"343"},"uris":["http://www.mendeley.com/documents/?uuid=2ec2e603-6ac4-4882-910a-62dcdd4e7755"]}],"mendeley":{"formattedCitation":"(118)","plainTextFormattedCitation":"(118)","previouslyFormattedCitation":"(118)"},"properties":{"noteIndex":0},"schema":"https://github.com/citation-style-language/schema/raw/master/csl-citation.json"}</w:instrText>
      </w:r>
      <w:r w:rsidR="009139EE" w:rsidRPr="00B42145">
        <w:rPr>
          <w:rFonts w:ascii="Calibri" w:hAnsi="Calibri" w:cs="Calibri"/>
          <w:sz w:val="24"/>
          <w:szCs w:val="24"/>
          <w:lang w:val="en-GB"/>
        </w:rPr>
        <w:fldChar w:fldCharType="separate"/>
      </w:r>
      <w:r w:rsidR="00BB7476" w:rsidRPr="00B42145">
        <w:rPr>
          <w:rFonts w:ascii="Calibri" w:hAnsi="Calibri" w:cs="Calibri"/>
          <w:noProof/>
          <w:sz w:val="24"/>
          <w:szCs w:val="24"/>
          <w:lang w:val="en-GB"/>
        </w:rPr>
        <w:t>(118)</w:t>
      </w:r>
      <w:r w:rsidR="009139EE" w:rsidRPr="00B42145">
        <w:rPr>
          <w:rFonts w:ascii="Calibri" w:hAnsi="Calibri" w:cs="Calibri"/>
          <w:sz w:val="24"/>
          <w:szCs w:val="24"/>
          <w:lang w:val="en-GB"/>
        </w:rPr>
        <w:fldChar w:fldCharType="end"/>
      </w:r>
      <w:r w:rsidR="00473258" w:rsidRPr="00B42145">
        <w:rPr>
          <w:rFonts w:ascii="Calibri" w:hAnsi="Calibri" w:cs="Calibri"/>
          <w:sz w:val="24"/>
          <w:szCs w:val="24"/>
          <w:lang w:val="en-GB"/>
        </w:rPr>
        <w:t xml:space="preserve">. </w:t>
      </w:r>
      <w:r w:rsidR="00683531" w:rsidRPr="00B42145">
        <w:rPr>
          <w:rFonts w:ascii="Calibri" w:hAnsi="Calibri" w:cs="Calibri"/>
          <w:sz w:val="24"/>
          <w:szCs w:val="24"/>
          <w:lang w:val="en-GB"/>
        </w:rPr>
        <w:t>W</w:t>
      </w:r>
      <w:r w:rsidR="00C66669" w:rsidRPr="00B42145">
        <w:rPr>
          <w:rFonts w:ascii="Calibri" w:hAnsi="Calibri" w:cs="Calibri"/>
          <w:sz w:val="24"/>
          <w:szCs w:val="24"/>
          <w:lang w:val="en-GB"/>
        </w:rPr>
        <w:t>hile</w:t>
      </w:r>
      <w:r w:rsidR="003E231B" w:rsidRPr="00B42145">
        <w:rPr>
          <w:rFonts w:ascii="Calibri" w:hAnsi="Calibri" w:cs="Calibri"/>
          <w:sz w:val="24"/>
          <w:szCs w:val="24"/>
          <w:lang w:val="en-GB"/>
        </w:rPr>
        <w:t xml:space="preserve"> the observed effect </w:t>
      </w:r>
      <w:r w:rsidR="002814BC" w:rsidRPr="00B42145">
        <w:rPr>
          <w:rFonts w:ascii="Calibri" w:hAnsi="Calibri" w:cs="Calibri"/>
          <w:sz w:val="24"/>
          <w:szCs w:val="24"/>
          <w:lang w:val="en-GB"/>
        </w:rPr>
        <w:t xml:space="preserve">of this intervention </w:t>
      </w:r>
      <w:r w:rsidR="00473258" w:rsidRPr="00B42145">
        <w:rPr>
          <w:rFonts w:ascii="Calibri" w:hAnsi="Calibri" w:cs="Calibri"/>
          <w:sz w:val="24"/>
          <w:szCs w:val="24"/>
          <w:lang w:val="en-GB"/>
        </w:rPr>
        <w:t>was slightly positive</w:t>
      </w:r>
      <w:r w:rsidR="00C66669" w:rsidRPr="00B42145">
        <w:rPr>
          <w:rFonts w:ascii="Calibri" w:hAnsi="Calibri" w:cs="Calibri"/>
          <w:sz w:val="24"/>
          <w:szCs w:val="24"/>
          <w:lang w:val="en-GB"/>
        </w:rPr>
        <w:t>, it was</w:t>
      </w:r>
      <w:r w:rsidR="00473258" w:rsidRPr="00B42145">
        <w:rPr>
          <w:rFonts w:ascii="Calibri" w:hAnsi="Calibri" w:cs="Calibri"/>
          <w:sz w:val="24"/>
          <w:szCs w:val="24"/>
          <w:lang w:val="en-GB"/>
        </w:rPr>
        <w:t xml:space="preserve"> smaller than hypothesi</w:t>
      </w:r>
      <w:r w:rsidR="000B6732" w:rsidRPr="00B42145">
        <w:rPr>
          <w:rFonts w:ascii="Calibri" w:hAnsi="Calibri" w:cs="Calibri"/>
          <w:sz w:val="24"/>
          <w:szCs w:val="24"/>
          <w:lang w:val="en-GB"/>
        </w:rPr>
        <w:t>z</w:t>
      </w:r>
      <w:r w:rsidR="00473258" w:rsidRPr="00B42145">
        <w:rPr>
          <w:rFonts w:ascii="Calibri" w:hAnsi="Calibri" w:cs="Calibri"/>
          <w:sz w:val="24"/>
          <w:szCs w:val="24"/>
          <w:lang w:val="en-GB"/>
        </w:rPr>
        <w:t>ed. I</w:t>
      </w:r>
      <w:r w:rsidR="00C66669" w:rsidRPr="00B42145">
        <w:rPr>
          <w:rFonts w:ascii="Calibri" w:hAnsi="Calibri" w:cs="Calibri"/>
          <w:sz w:val="24"/>
          <w:szCs w:val="24"/>
          <w:lang w:val="en-GB"/>
        </w:rPr>
        <w:t>n fact, i</w:t>
      </w:r>
      <w:r w:rsidR="00473258" w:rsidRPr="00B42145">
        <w:rPr>
          <w:rFonts w:ascii="Calibri" w:hAnsi="Calibri" w:cs="Calibri"/>
          <w:sz w:val="24"/>
          <w:szCs w:val="24"/>
          <w:lang w:val="en-GB"/>
        </w:rPr>
        <w:t>nvestigators pointed out that authors tended to comply better with suggestions coming from standard reviews rather than from reviews against reporting guidelines, implying that it might be difficult to adhere to high methodological standards at late stages of research if these standards are not considered earlier in the research process.</w:t>
      </w:r>
      <w:r w:rsidR="006E4882" w:rsidRPr="00B42145">
        <w:rPr>
          <w:rFonts w:ascii="Calibri" w:hAnsi="Calibri" w:cs="Calibri"/>
          <w:sz w:val="24"/>
          <w:szCs w:val="24"/>
          <w:lang w:val="en-GB"/>
        </w:rPr>
        <w:t xml:space="preserve"> </w:t>
      </w:r>
      <w:r w:rsidR="00C66669" w:rsidRPr="00B42145">
        <w:rPr>
          <w:rFonts w:ascii="Calibri" w:hAnsi="Calibri" w:cs="Calibri"/>
          <w:sz w:val="24"/>
          <w:szCs w:val="24"/>
          <w:lang w:val="en-GB"/>
        </w:rPr>
        <w:t xml:space="preserve">Third, journals could also ask trained editorial assistants to check manuscripts against reporting guidelines </w:t>
      </w:r>
      <w:r w:rsidR="009139EE" w:rsidRPr="00B42145">
        <w:rPr>
          <w:rFonts w:ascii="Calibri" w:hAnsi="Calibri" w:cs="Calibri"/>
          <w:sz w:val="24"/>
          <w:szCs w:val="24"/>
          <w:lang w:val="en-GB"/>
        </w:rPr>
        <w:fldChar w:fldCharType="begin" w:fldLock="1"/>
      </w:r>
      <w:r w:rsidR="00E60095" w:rsidRPr="00B42145">
        <w:rPr>
          <w:rFonts w:ascii="Calibri" w:hAnsi="Calibri" w:cs="Calibri"/>
          <w:sz w:val="24"/>
          <w:szCs w:val="24"/>
          <w:lang w:val="en-GB"/>
        </w:rPr>
        <w:instrText>ADDIN CSL_CITATION {"citationItems":[{"id":"ITEM-1","itemData":{"author":[{"dropping-particle":"","family":"Hopewell","given":"Sally","non-dropping-particle":"","parse-names":false,"suffix":""},{"dropping-particle":"","family":"Collins","given":"Gary S","non-dropping-particle":"","parse-names":false,"suffix":""},{"dropping-particle":"","family":"Boutron","given":"Isabelle","non-dropping-particle":"","parse-names":false,"suffix":""},{"dropping-particle":"","family":"Yu","given":"Ly-Mee","non-dropping-particle":"","parse-names":false,"suffix":""},{"dropping-particle":"","family":"Cook","given":"Jonathan","non-dropping-particle":"","parse-names":false,"suffix":""},{"dropping-particle":"","family":"Shanyinde","given":"Milensu","non-dropping-particle":"","parse-names":false,"suffix":""},{"dropping-particle":"","family":"Wharton","given":"Rose","non-dropping-particle":"","parse-names":false,"suffix":""},{"dropping-particle":"","family":"Shamseer","given":"Larissa","non-dropping-particle":"","parse-names":false,"suffix":""},{"dropping-particle":"","family":"Altman","given":"Douglas G","non-dropping-particle":"","parse-names":false,"suffix":""}],"container-title":"BMJ","id":"ITEM-1","issued":{"date-parts":[["2014"]]},"note":"Internal peer review against reporting guidelines","title":"Impact of peer review on reports of randomised trials published in open peer review journals: retrospective before and after study","type":"article-journal","volume":"349"},"uris":["http://www.mendeley.com/documents/?uuid=fbd1b9d2-5b5b-4428-8ae5-e777277d44f5"]}],"mendeley":{"formattedCitation":"(120)","plainTextFormattedCitation":"(120)","previouslyFormattedCitation":"(120)"},"properties":{"noteIndex":0},"schema":"https://github.com/citation-style-language/schema/raw/master/csl-citation.json"}</w:instrText>
      </w:r>
      <w:r w:rsidR="009139EE" w:rsidRPr="00B42145">
        <w:rPr>
          <w:rFonts w:ascii="Calibri" w:hAnsi="Calibri" w:cs="Calibri"/>
          <w:sz w:val="24"/>
          <w:szCs w:val="24"/>
          <w:lang w:val="en-GB"/>
        </w:rPr>
        <w:fldChar w:fldCharType="separate"/>
      </w:r>
      <w:r w:rsidR="00F31F03" w:rsidRPr="00B42145">
        <w:rPr>
          <w:rFonts w:ascii="Calibri" w:hAnsi="Calibri" w:cs="Calibri"/>
          <w:noProof/>
          <w:sz w:val="24"/>
          <w:szCs w:val="24"/>
          <w:lang w:val="en-GB"/>
        </w:rPr>
        <w:t>(120)</w:t>
      </w:r>
      <w:r w:rsidR="009139EE" w:rsidRPr="00B42145">
        <w:rPr>
          <w:rFonts w:ascii="Calibri" w:hAnsi="Calibri" w:cs="Calibri"/>
          <w:sz w:val="24"/>
          <w:szCs w:val="24"/>
          <w:lang w:val="en-GB"/>
        </w:rPr>
        <w:fldChar w:fldCharType="end"/>
      </w:r>
      <w:r w:rsidR="00C66669" w:rsidRPr="00B42145">
        <w:rPr>
          <w:rFonts w:ascii="Calibri" w:hAnsi="Calibri" w:cs="Calibri"/>
          <w:sz w:val="24"/>
          <w:szCs w:val="24"/>
          <w:lang w:val="en-GB"/>
        </w:rPr>
        <w:t xml:space="preserve"> or to implement automatic peer review tools such as</w:t>
      </w:r>
      <w:r w:rsidR="00D0679A" w:rsidRPr="00B42145">
        <w:rPr>
          <w:rFonts w:ascii="Calibri" w:hAnsi="Calibri" w:cs="Calibri"/>
          <w:sz w:val="24"/>
          <w:szCs w:val="24"/>
          <w:lang w:val="en-GB"/>
        </w:rPr>
        <w:t xml:space="preserve"> Statreviewer</w:t>
      </w:r>
      <w:r w:rsidR="00A208DA" w:rsidRPr="00B42145">
        <w:rPr>
          <w:rFonts w:ascii="Calibri" w:hAnsi="Calibri" w:cs="Calibri"/>
          <w:sz w:val="24"/>
          <w:szCs w:val="24"/>
          <w:lang w:val="en-GB"/>
        </w:rPr>
        <w:t xml:space="preserve"> </w:t>
      </w:r>
      <w:r w:rsidR="009139EE" w:rsidRPr="00B42145">
        <w:rPr>
          <w:rFonts w:ascii="Calibri" w:hAnsi="Calibri" w:cs="Calibri"/>
          <w:sz w:val="24"/>
          <w:szCs w:val="24"/>
          <w:lang w:val="en-GB"/>
        </w:rPr>
        <w:fldChar w:fldCharType="begin" w:fldLock="1"/>
      </w:r>
      <w:r w:rsidRPr="00B42145">
        <w:rPr>
          <w:rFonts w:ascii="Calibri" w:hAnsi="Calibri" w:cs="Calibri"/>
          <w:sz w:val="24"/>
          <w:szCs w:val="24"/>
          <w:lang w:val="en-GB"/>
        </w:rPr>
        <w:instrText>ADDIN CSL_CITATION {"citationItems":[{"id":"ITEM-1","itemData":{"id":"ITEM-1","issued":{"date-parts":[["0"]]},"title":"Statreviewer","type":"article-journal"},"uris":["http://www.mendeley.com/documents/?uuid=84364ecd-e179-46e1-8932-df29ef0e7f45"]}],"mendeley":{"formattedCitation":"(124)","plainTextFormattedCitation":"(124)","previouslyFormattedCitation":"(124)"},"properties":{"noteIndex":0},"schema":"https://github.com/citation-style-language/schema/raw/master/csl-citation.json"}</w:instrText>
      </w:r>
      <w:r w:rsidR="009139EE" w:rsidRPr="00B42145">
        <w:rPr>
          <w:rFonts w:ascii="Calibri" w:hAnsi="Calibri" w:cs="Calibri"/>
          <w:sz w:val="24"/>
          <w:szCs w:val="24"/>
          <w:lang w:val="en-GB"/>
        </w:rPr>
        <w:fldChar w:fldCharType="separate"/>
      </w:r>
      <w:r w:rsidR="006B6359" w:rsidRPr="00B42145">
        <w:rPr>
          <w:rFonts w:ascii="Calibri" w:hAnsi="Calibri" w:cs="Calibri"/>
          <w:noProof/>
          <w:sz w:val="24"/>
          <w:szCs w:val="24"/>
          <w:lang w:val="en-GB"/>
        </w:rPr>
        <w:t>(124)</w:t>
      </w:r>
      <w:r w:rsidR="009139EE" w:rsidRPr="00B42145">
        <w:rPr>
          <w:rFonts w:ascii="Calibri" w:hAnsi="Calibri" w:cs="Calibri"/>
          <w:sz w:val="24"/>
          <w:szCs w:val="24"/>
          <w:lang w:val="en-GB"/>
        </w:rPr>
        <w:fldChar w:fldCharType="end"/>
      </w:r>
      <w:r w:rsidR="002759DD" w:rsidRPr="00B42145">
        <w:rPr>
          <w:rFonts w:ascii="Calibri" w:hAnsi="Calibri" w:cs="Calibri"/>
          <w:sz w:val="24"/>
          <w:szCs w:val="24"/>
          <w:lang w:val="en-GB"/>
        </w:rPr>
        <w:t xml:space="preserve">, </w:t>
      </w:r>
      <w:r w:rsidR="00D0679A" w:rsidRPr="00B42145">
        <w:rPr>
          <w:rFonts w:ascii="Calibri" w:hAnsi="Calibri" w:cs="Calibri"/>
          <w:sz w:val="24"/>
          <w:szCs w:val="24"/>
          <w:lang w:val="en-GB"/>
        </w:rPr>
        <w:t xml:space="preserve">software </w:t>
      </w:r>
      <w:r w:rsidR="00C66669" w:rsidRPr="00B42145">
        <w:rPr>
          <w:rFonts w:ascii="Calibri" w:hAnsi="Calibri" w:cs="Calibri"/>
          <w:sz w:val="24"/>
          <w:szCs w:val="24"/>
          <w:lang w:val="en-GB"/>
        </w:rPr>
        <w:t xml:space="preserve">that </w:t>
      </w:r>
      <w:r w:rsidR="00FD7B7C" w:rsidRPr="00B42145">
        <w:rPr>
          <w:rFonts w:ascii="Calibri" w:hAnsi="Calibri" w:cs="Calibri"/>
          <w:sz w:val="24"/>
          <w:szCs w:val="24"/>
          <w:lang w:val="en-GB"/>
        </w:rPr>
        <w:t xml:space="preserve">automatically </w:t>
      </w:r>
      <w:r w:rsidR="00D0679A" w:rsidRPr="00B42145">
        <w:rPr>
          <w:rFonts w:ascii="Calibri" w:hAnsi="Calibri" w:cs="Calibri"/>
          <w:sz w:val="24"/>
          <w:szCs w:val="24"/>
          <w:lang w:val="en-GB"/>
        </w:rPr>
        <w:t xml:space="preserve">checks adherence to reporting guidelines and evaluates the appropriate use and reporting of statistical </w:t>
      </w:r>
      <w:r w:rsidR="00933A91" w:rsidRPr="00B42145">
        <w:rPr>
          <w:rFonts w:ascii="Calibri" w:hAnsi="Calibri" w:cs="Calibri"/>
          <w:sz w:val="24"/>
          <w:szCs w:val="24"/>
          <w:lang w:val="en-GB"/>
        </w:rPr>
        <w:t>tests</w:t>
      </w:r>
      <w:r w:rsidR="00A0382A" w:rsidRPr="00B42145">
        <w:rPr>
          <w:rFonts w:ascii="Calibri" w:hAnsi="Calibri" w:cs="Calibri"/>
          <w:sz w:val="24"/>
          <w:szCs w:val="24"/>
          <w:lang w:val="en-GB"/>
        </w:rPr>
        <w:t xml:space="preserve"> </w:t>
      </w:r>
      <w:r w:rsidR="009139EE" w:rsidRPr="00B42145">
        <w:rPr>
          <w:rFonts w:ascii="Calibri" w:hAnsi="Calibri" w:cs="Calibri"/>
          <w:sz w:val="24"/>
          <w:szCs w:val="24"/>
          <w:lang w:val="en-GB"/>
        </w:rPr>
        <w:fldChar w:fldCharType="begin" w:fldLock="1"/>
      </w:r>
      <w:r w:rsidRPr="00B42145">
        <w:rPr>
          <w:rFonts w:ascii="Calibri" w:hAnsi="Calibri" w:cs="Calibri"/>
          <w:sz w:val="24"/>
          <w:szCs w:val="24"/>
          <w:lang w:val="en-GB"/>
        </w:rPr>
        <w:instrText>ADDIN CSL_CITATION {"citationItems":[{"id":"ITEM-1","itemData":{"id":"ITEM-1","issued":{"date-parts":[["0"]]},"title":"A peerless review? Automating methodological and statistical review","type":"article-journal"},"uris":["http://www.mendeley.com/documents/?uuid=e6699e9e-608b-44e9-92e0-18caee0c2ff9"]}],"mendeley":{"formattedCitation":"(121)","plainTextFormattedCitation":"(121)","previouslyFormattedCitation":"(121)"},"properties":{"noteIndex":0},"schema":"https://github.com/citation-style-language/schema/raw/master/csl-citation.json"}</w:instrText>
      </w:r>
      <w:r w:rsidR="009139EE" w:rsidRPr="00B42145">
        <w:rPr>
          <w:rFonts w:ascii="Calibri" w:hAnsi="Calibri" w:cs="Calibri"/>
          <w:sz w:val="24"/>
          <w:szCs w:val="24"/>
          <w:lang w:val="en-GB"/>
        </w:rPr>
        <w:fldChar w:fldCharType="separate"/>
      </w:r>
      <w:r w:rsidR="006B6359" w:rsidRPr="00B42145">
        <w:rPr>
          <w:rFonts w:ascii="Calibri" w:hAnsi="Calibri" w:cs="Calibri"/>
          <w:noProof/>
          <w:sz w:val="24"/>
          <w:szCs w:val="24"/>
          <w:lang w:val="en-GB"/>
        </w:rPr>
        <w:t>(121)</w:t>
      </w:r>
      <w:r w:rsidR="009139EE" w:rsidRPr="00B42145">
        <w:rPr>
          <w:rFonts w:ascii="Calibri" w:hAnsi="Calibri" w:cs="Calibri"/>
          <w:sz w:val="24"/>
          <w:szCs w:val="24"/>
          <w:lang w:val="en-GB"/>
        </w:rPr>
        <w:fldChar w:fldCharType="end"/>
      </w:r>
      <w:r w:rsidR="00D0679A" w:rsidRPr="00B42145">
        <w:rPr>
          <w:rFonts w:ascii="Calibri" w:hAnsi="Calibri" w:cs="Calibri"/>
          <w:sz w:val="24"/>
          <w:szCs w:val="24"/>
          <w:lang w:val="en-GB"/>
        </w:rPr>
        <w:t>. Currently, its performance is being assessed through a pilot trial in collaboration with four BioMed Central Journals</w:t>
      </w:r>
      <w:r w:rsidR="002759DD" w:rsidRPr="00B42145">
        <w:rPr>
          <w:rFonts w:ascii="Calibri" w:hAnsi="Calibri" w:cs="Calibri"/>
          <w:sz w:val="24"/>
          <w:szCs w:val="24"/>
          <w:lang w:val="en-GB"/>
        </w:rPr>
        <w:t xml:space="preserve"> </w:t>
      </w:r>
      <w:r w:rsidR="009139EE" w:rsidRPr="00B42145">
        <w:rPr>
          <w:rFonts w:ascii="Calibri" w:hAnsi="Calibri" w:cs="Calibri"/>
          <w:sz w:val="24"/>
          <w:szCs w:val="24"/>
          <w:lang w:val="en-GB"/>
        </w:rPr>
        <w:fldChar w:fldCharType="begin" w:fldLock="1"/>
      </w:r>
      <w:r w:rsidRPr="00B42145">
        <w:rPr>
          <w:rFonts w:ascii="Calibri" w:hAnsi="Calibri" w:cs="Calibri"/>
          <w:sz w:val="24"/>
          <w:szCs w:val="24"/>
          <w:lang w:val="en-GB"/>
        </w:rPr>
        <w:instrText>ADDIN CSL_CITATION {"citationItems":[{"id":"ITEM-1","itemData":{"id":"ITEM-1","issued":{"date-parts":[["0"]]},"title":"A peerless review? Automating methodological and statistical review","type":"article-journal"},"uris":["http://www.mendeley.com/documents/?uuid=e6699e9e-608b-44e9-92e0-18caee0c2ff9"]}],"mendeley":{"formattedCitation":"(121)","plainTextFormattedCitation":"(121)","previouslyFormattedCitation":"(121)"},"properties":{"noteIndex":0},"schema":"https://github.com/citation-style-language/schema/raw/master/csl-citation.json"}</w:instrText>
      </w:r>
      <w:r w:rsidR="009139EE" w:rsidRPr="00B42145">
        <w:rPr>
          <w:rFonts w:ascii="Calibri" w:hAnsi="Calibri" w:cs="Calibri"/>
          <w:sz w:val="24"/>
          <w:szCs w:val="24"/>
          <w:lang w:val="en-GB"/>
        </w:rPr>
        <w:fldChar w:fldCharType="separate"/>
      </w:r>
      <w:r w:rsidR="006B6359" w:rsidRPr="00B42145">
        <w:rPr>
          <w:rFonts w:ascii="Calibri" w:hAnsi="Calibri" w:cs="Calibri"/>
          <w:noProof/>
          <w:sz w:val="24"/>
          <w:szCs w:val="24"/>
          <w:lang w:val="en-GB"/>
        </w:rPr>
        <w:t>(121)</w:t>
      </w:r>
      <w:r w:rsidR="009139EE" w:rsidRPr="00B42145">
        <w:rPr>
          <w:rFonts w:ascii="Calibri" w:hAnsi="Calibri" w:cs="Calibri"/>
          <w:sz w:val="24"/>
          <w:szCs w:val="24"/>
          <w:lang w:val="en-GB"/>
        </w:rPr>
        <w:fldChar w:fldCharType="end"/>
      </w:r>
      <w:r w:rsidR="00D0679A" w:rsidRPr="00B42145">
        <w:rPr>
          <w:rFonts w:ascii="Calibri" w:hAnsi="Calibri" w:cs="Calibri"/>
          <w:sz w:val="24"/>
          <w:szCs w:val="24"/>
          <w:lang w:val="en-GB"/>
        </w:rPr>
        <w:t>.</w:t>
      </w:r>
      <w:r w:rsidR="00C61642" w:rsidRPr="00B42145">
        <w:rPr>
          <w:rFonts w:ascii="Calibri" w:hAnsi="Calibri" w:cs="Calibri"/>
          <w:sz w:val="24"/>
          <w:szCs w:val="24"/>
          <w:lang w:val="en-GB"/>
        </w:rPr>
        <w:t xml:space="preserve"> </w:t>
      </w:r>
      <w:r w:rsidR="00886AE4" w:rsidRPr="00B42145">
        <w:rPr>
          <w:rFonts w:ascii="Calibri" w:hAnsi="Calibri" w:cs="Calibri"/>
          <w:sz w:val="24"/>
          <w:szCs w:val="24"/>
          <w:lang w:val="en-GB"/>
        </w:rPr>
        <w:t xml:space="preserve">In any of those cases, emails could be </w:t>
      </w:r>
      <w:r w:rsidR="00424E80" w:rsidRPr="00B42145">
        <w:rPr>
          <w:rFonts w:ascii="Calibri" w:hAnsi="Calibri" w:cs="Calibri"/>
          <w:sz w:val="24"/>
          <w:szCs w:val="24"/>
          <w:lang w:val="en-GB"/>
        </w:rPr>
        <w:t xml:space="preserve">sent </w:t>
      </w:r>
      <w:r w:rsidR="00886AE4" w:rsidRPr="00B42145">
        <w:rPr>
          <w:rFonts w:ascii="Calibri" w:hAnsi="Calibri" w:cs="Calibri"/>
          <w:sz w:val="24"/>
          <w:szCs w:val="24"/>
          <w:lang w:val="en-GB"/>
        </w:rPr>
        <w:t xml:space="preserve">to authors asking them to revise the manuscript according to guidelines </w:t>
      </w:r>
      <w:r w:rsidR="009139EE" w:rsidRPr="00B42145">
        <w:rPr>
          <w:rFonts w:ascii="Calibri" w:hAnsi="Calibri" w:cs="Calibri"/>
          <w:sz w:val="24"/>
          <w:szCs w:val="24"/>
          <w:lang w:val="en-GB"/>
        </w:rPr>
        <w:fldChar w:fldCharType="begin" w:fldLock="1"/>
      </w:r>
      <w:r w:rsidR="009C7B7D" w:rsidRPr="00B42145">
        <w:rPr>
          <w:rFonts w:ascii="Calibri" w:hAnsi="Calibri" w:cs="Calibri"/>
          <w:sz w:val="24"/>
          <w:szCs w:val="24"/>
          <w:lang w:val="en-GB"/>
        </w:rPr>
        <w:instrText>ADDIN CSL_CITATION {"citationItems":[{"id":"ITEM-1","itemData":{"DOI":"10.1136/bmj.e4178","ISSN":"1756-1833","PMID":"22730543","abstract":"OBJECTIVE To investigate the effect of the CONSORT for Abstracts guidelines, and different editorial policies used by five leading general medical journals to implement the guidelines, on the reporting quality of abstracts of randomised trials. DESIGN Interrupted time series analysis. SAMPLE We randomly selected up to 60 primary reports of randomised trials per journal per year from five high impact, general medical journals in 2006-09, if indexed in PubMed with an electronic abstract. We excluded reports that did not include an electronic abstract, and any secondary trial publications or economic analyses. We classified journals in three categories: those not mentioning the guidelines in their instructions to authors (JAMA and New England Journal of Medicine), those referring to the guidelines in their instructions to authors but with no specific policy to implement them (BMJ), and those referring to the guidelines in their instructions to authors with an active policy to implement them (Annals of Internal Medicine and Lancet). Two authors extracted data independently using the CONSORT for Abstracts checklist. MAIN OUTCOME Mean number of CONSORT items reported in selected abstracts, among nine items reported in fewer than 50% of the abstracts published across the five journals in 2006. RESULTS We assessed 955 reports of abstracts of randomised trials. Journals with an active policy to enforce the guidelines showed an immediate increase in the level of mean number of items reported (increase of 1.50 items; P=0.0037). At 23 months after publication of the guidelines, the mean number of items reported per abstract for the primary outcome was 5.41 of nine items, a 53% increase compared with the expected level estimated on the basis of pre-intervention trends. The change in level or trend did not increase in journals with no policy to enforce the guidelines (BMJ, JAMA, and New England Journal of Medicine). CONCLUSION Active implementation of the CONSORT for Abstracts guidelines by journals can lead to improvements in the reporting of abstracts of randomised trials.","author":[{"dropping-particle":"","family":"Hopewell","given":"Sally","non-dropping-particle":"","parse-names":false,"suffix":""},{"dropping-particle":"","family":"Ravaud","given":"Philippe","non-dropping-particle":"","parse-names":false,"suffix":""},{"dropping-particle":"","family":"Baron","given":"Gabriel","non-dropping-particle":"","parse-names":false,"suffix":""},{"dropping-particle":"","family":"Boutron","given":"Isabelle","non-dropping-particle":"","parse-names":false,"suffix":""}],"id":"ITEM-1","issue":"jun22 1","issued":{"date-parts":[["2012","6","22"]]},"note":"From Duplicate 1 (Effect of editors' implementation of CONSORT guidelines on the reporting of abstracts in high impact medical journals: interrupted time series analysis. - Hopewell, Sally; Ravaud, Philippe; Baron, Gabriel; Boutron, Isabelle)\n\nNULL\n\nFrom Duplicate 2 (Effect of editors’ implementation of CONSORT guidelines on the reporting of abstracts in high impact medical journals: interrupted time series analysis - Hopewell, Sally; Ravaud, Philippe; Baron, Gabriel; Boutron, Isabelle)\n\nIntermediate endorsement","title":"Effect of editors’ implementation of CONSORT guidelines on the reporting of abstracts in high impact medical journals: interrupted time series analysis","type":"article-journal","volume":"344"},"uris":["http://www.mendeley.com/documents/?uuid=ad3dd693-103e-4de1-9a4d-c1a4f4d8fa84"]}],"mendeley":{"formattedCitation":"(13)","plainTextFormattedCitation":"(13)","previouslyFormattedCitation":"(13)"},"properties":{"noteIndex":0},"schema":"https://github.com/citation-style-language/schema/raw/master/csl-citation.json"}</w:instrText>
      </w:r>
      <w:r w:rsidR="009139EE" w:rsidRPr="00B42145">
        <w:rPr>
          <w:rFonts w:ascii="Calibri" w:hAnsi="Calibri" w:cs="Calibri"/>
          <w:sz w:val="24"/>
          <w:szCs w:val="24"/>
          <w:lang w:val="en-GB"/>
        </w:rPr>
        <w:fldChar w:fldCharType="separate"/>
      </w:r>
      <w:r w:rsidR="00EC10C6" w:rsidRPr="00B42145">
        <w:rPr>
          <w:rFonts w:ascii="Calibri" w:hAnsi="Calibri" w:cs="Calibri"/>
          <w:noProof/>
          <w:sz w:val="24"/>
          <w:szCs w:val="24"/>
          <w:lang w:val="en-GB"/>
        </w:rPr>
        <w:t>(13)</w:t>
      </w:r>
      <w:r w:rsidR="009139EE" w:rsidRPr="00B42145">
        <w:rPr>
          <w:rFonts w:ascii="Calibri" w:hAnsi="Calibri" w:cs="Calibri"/>
          <w:sz w:val="24"/>
          <w:szCs w:val="24"/>
          <w:lang w:val="en-GB"/>
        </w:rPr>
        <w:fldChar w:fldCharType="end"/>
      </w:r>
      <w:r w:rsidR="00886AE4" w:rsidRPr="00B42145">
        <w:rPr>
          <w:rFonts w:ascii="Calibri" w:hAnsi="Calibri" w:cs="Calibri"/>
          <w:sz w:val="24"/>
          <w:szCs w:val="24"/>
          <w:lang w:val="en-GB"/>
        </w:rPr>
        <w:t xml:space="preserve">. To do this, the EQUATOR Network has provided standard letters that can be used a) after checks by an editor or a single peer reviewer, b) after full peer review, or c) alongside acceptance </w:t>
      </w:r>
      <w:r w:rsidR="009139EE" w:rsidRPr="00B42145">
        <w:rPr>
          <w:rFonts w:ascii="Calibri" w:hAnsi="Calibri" w:cs="Calibri"/>
          <w:sz w:val="24"/>
          <w:szCs w:val="24"/>
          <w:lang w:val="en-GB"/>
        </w:rPr>
        <w:fldChar w:fldCharType="begin" w:fldLock="1"/>
      </w:r>
      <w:r w:rsidRPr="00B42145">
        <w:rPr>
          <w:rFonts w:ascii="Calibri" w:hAnsi="Calibri" w:cs="Calibri"/>
          <w:sz w:val="24"/>
          <w:szCs w:val="24"/>
          <w:lang w:val="en-GB"/>
        </w:rPr>
        <w:instrText>ADDIN CSL_CITATION {"citationItems":[{"id":"ITEM-1","itemData":{"id":"ITEM-1","issued":{"date-parts":[["0"]]},"title":"Tools and templates for implementing reporting guidelines","type":"article-journal"},"uris":["http://www.mendeley.com/documents/?uuid=d7d6abc0-47f1-4136-b376-e86ddb154552"]}],"mendeley":{"formattedCitation":"(125)","plainTextFormattedCitation":"(125)","previouslyFormattedCitation":"(125)"},"properties":{"noteIndex":0},"schema":"https://github.com/citation-style-language/schema/raw/master/csl-citation.json"}</w:instrText>
      </w:r>
      <w:r w:rsidR="009139EE" w:rsidRPr="00B42145">
        <w:rPr>
          <w:rFonts w:ascii="Calibri" w:hAnsi="Calibri" w:cs="Calibri"/>
          <w:sz w:val="24"/>
          <w:szCs w:val="24"/>
          <w:lang w:val="en-GB"/>
        </w:rPr>
        <w:fldChar w:fldCharType="separate"/>
      </w:r>
      <w:r w:rsidR="006B6359" w:rsidRPr="00B42145">
        <w:rPr>
          <w:rFonts w:ascii="Calibri" w:hAnsi="Calibri" w:cs="Calibri"/>
          <w:noProof/>
          <w:sz w:val="24"/>
          <w:szCs w:val="24"/>
          <w:lang w:val="en-GB"/>
        </w:rPr>
        <w:t>(125)</w:t>
      </w:r>
      <w:r w:rsidR="009139EE" w:rsidRPr="00B42145">
        <w:rPr>
          <w:rFonts w:ascii="Calibri" w:hAnsi="Calibri" w:cs="Calibri"/>
          <w:sz w:val="24"/>
          <w:szCs w:val="24"/>
          <w:lang w:val="en-GB"/>
        </w:rPr>
        <w:fldChar w:fldCharType="end"/>
      </w:r>
      <w:r w:rsidR="00886AE4" w:rsidRPr="00B42145">
        <w:rPr>
          <w:rFonts w:ascii="Calibri" w:hAnsi="Calibri" w:cs="Calibri"/>
          <w:sz w:val="24"/>
          <w:szCs w:val="24"/>
          <w:lang w:val="en-GB"/>
        </w:rPr>
        <w:t>.</w:t>
      </w:r>
      <w:r w:rsidR="00037201" w:rsidRPr="00B42145">
        <w:rPr>
          <w:rFonts w:ascii="Calibri" w:hAnsi="Calibri" w:cs="Calibri"/>
          <w:sz w:val="24"/>
          <w:szCs w:val="24"/>
          <w:lang w:val="en-GB"/>
        </w:rPr>
        <w:t xml:space="preserve"> Furthermore, at the </w:t>
      </w:r>
      <w:r w:rsidR="00EC068F" w:rsidRPr="00B42145">
        <w:rPr>
          <w:rFonts w:ascii="Calibri" w:hAnsi="Calibri" w:cs="Calibri"/>
          <w:sz w:val="24"/>
          <w:szCs w:val="24"/>
          <w:lang w:val="en-GB"/>
        </w:rPr>
        <w:t xml:space="preserve">time </w:t>
      </w:r>
      <w:r w:rsidR="00B1224E" w:rsidRPr="00B42145">
        <w:rPr>
          <w:rFonts w:ascii="Calibri" w:hAnsi="Calibri" w:cs="Calibri"/>
          <w:sz w:val="24"/>
          <w:szCs w:val="24"/>
          <w:lang w:val="en-GB"/>
        </w:rPr>
        <w:t>of author</w:t>
      </w:r>
      <w:r w:rsidR="006245E5" w:rsidRPr="00B42145">
        <w:rPr>
          <w:rFonts w:ascii="Calibri" w:hAnsi="Calibri" w:cs="Calibri"/>
          <w:sz w:val="24"/>
          <w:szCs w:val="24"/>
          <w:lang w:val="en-GB"/>
        </w:rPr>
        <w:t xml:space="preserve"> revision of the manuscript</w:t>
      </w:r>
      <w:r w:rsidR="007C29E1" w:rsidRPr="00B42145">
        <w:rPr>
          <w:rFonts w:ascii="Calibri" w:hAnsi="Calibri" w:cs="Calibri"/>
          <w:sz w:val="24"/>
          <w:szCs w:val="24"/>
          <w:lang w:val="en-GB"/>
        </w:rPr>
        <w:t xml:space="preserve">, </w:t>
      </w:r>
      <w:r w:rsidR="009406B3" w:rsidRPr="00B42145">
        <w:rPr>
          <w:rFonts w:ascii="Calibri" w:hAnsi="Calibri" w:cs="Calibri"/>
          <w:sz w:val="24"/>
          <w:szCs w:val="24"/>
          <w:lang w:val="en-GB"/>
        </w:rPr>
        <w:t xml:space="preserve">Hopewell et al. </w:t>
      </w:r>
      <w:r w:rsidR="00B94B91" w:rsidRPr="00B42145">
        <w:rPr>
          <w:rFonts w:ascii="Calibri" w:hAnsi="Calibri" w:cs="Calibri"/>
          <w:sz w:val="24"/>
          <w:szCs w:val="24"/>
          <w:lang w:val="en-GB"/>
        </w:rPr>
        <w:t>found no significant</w:t>
      </w:r>
      <w:r w:rsidR="009406B3" w:rsidRPr="00B42145">
        <w:rPr>
          <w:rFonts w:ascii="Calibri" w:hAnsi="Calibri" w:cs="Calibri"/>
          <w:sz w:val="24"/>
          <w:szCs w:val="24"/>
          <w:lang w:val="en-GB"/>
        </w:rPr>
        <w:t xml:space="preserve"> effect </w:t>
      </w:r>
      <w:r w:rsidR="00B94B91" w:rsidRPr="00B42145">
        <w:rPr>
          <w:rFonts w:ascii="Calibri" w:hAnsi="Calibri" w:cs="Calibri"/>
          <w:sz w:val="24"/>
          <w:szCs w:val="24"/>
          <w:lang w:val="en-GB"/>
        </w:rPr>
        <w:t>when</w:t>
      </w:r>
      <w:r w:rsidR="00696ADC" w:rsidRPr="00B42145">
        <w:rPr>
          <w:rFonts w:ascii="Calibri" w:hAnsi="Calibri" w:cs="Calibri"/>
          <w:sz w:val="24"/>
          <w:szCs w:val="24"/>
          <w:lang w:val="en-GB"/>
        </w:rPr>
        <w:t xml:space="preserve"> incorporating WebCONSORT, </w:t>
      </w:r>
      <w:r w:rsidR="008C47DD" w:rsidRPr="00B42145">
        <w:rPr>
          <w:rFonts w:ascii="Calibri" w:hAnsi="Calibri" w:cs="Calibri"/>
          <w:sz w:val="24"/>
          <w:szCs w:val="24"/>
          <w:lang w:val="en-GB"/>
        </w:rPr>
        <w:t>a web-based tool that generates a unique list of items customised to the trial design</w:t>
      </w:r>
      <w:r w:rsidR="00EC068F" w:rsidRPr="00B42145">
        <w:rPr>
          <w:rFonts w:ascii="Calibri" w:hAnsi="Calibri" w:cs="Calibri"/>
          <w:sz w:val="24"/>
          <w:szCs w:val="24"/>
          <w:lang w:val="en-GB"/>
        </w:rPr>
        <w:t>,</w:t>
      </w:r>
      <w:r w:rsidR="004A36A8" w:rsidRPr="00B42145">
        <w:rPr>
          <w:rFonts w:ascii="Calibri" w:hAnsi="Calibri" w:cs="Calibri"/>
          <w:sz w:val="24"/>
          <w:szCs w:val="24"/>
          <w:lang w:val="en-GB"/>
        </w:rPr>
        <w:t xml:space="preserve"> </w:t>
      </w:r>
      <w:r w:rsidR="00A17D40" w:rsidRPr="00B42145">
        <w:rPr>
          <w:rFonts w:ascii="Calibri" w:hAnsi="Calibri" w:cs="Calibri"/>
          <w:sz w:val="24"/>
          <w:szCs w:val="24"/>
          <w:lang w:val="en-GB"/>
        </w:rPr>
        <w:t>to</w:t>
      </w:r>
      <w:r w:rsidR="009406B3" w:rsidRPr="00B42145">
        <w:rPr>
          <w:rFonts w:ascii="Calibri" w:hAnsi="Calibri" w:cs="Calibri"/>
          <w:sz w:val="24"/>
          <w:szCs w:val="24"/>
          <w:lang w:val="en-GB"/>
        </w:rPr>
        <w:t xml:space="preserve"> the revision process of</w:t>
      </w:r>
      <w:r w:rsidR="008C47DD" w:rsidRPr="00B42145">
        <w:rPr>
          <w:rFonts w:ascii="Calibri" w:hAnsi="Calibri" w:cs="Calibri"/>
          <w:sz w:val="24"/>
          <w:szCs w:val="24"/>
          <w:lang w:val="en-GB"/>
        </w:rPr>
        <w:t xml:space="preserve"> journals that endorsed CONSORT but had no active policy </w:t>
      </w:r>
      <w:r w:rsidR="004A36A8" w:rsidRPr="00B42145">
        <w:rPr>
          <w:rFonts w:ascii="Calibri" w:hAnsi="Calibri" w:cs="Calibri"/>
          <w:sz w:val="24"/>
          <w:szCs w:val="24"/>
          <w:lang w:val="en-GB"/>
        </w:rPr>
        <w:t xml:space="preserve">for </w:t>
      </w:r>
      <w:r w:rsidR="008C47DD" w:rsidRPr="00B42145">
        <w:rPr>
          <w:rFonts w:ascii="Calibri" w:hAnsi="Calibri" w:cs="Calibri"/>
          <w:sz w:val="24"/>
          <w:szCs w:val="24"/>
          <w:lang w:val="en-GB"/>
        </w:rPr>
        <w:t>implement</w:t>
      </w:r>
      <w:r w:rsidR="004A36A8" w:rsidRPr="00B42145">
        <w:rPr>
          <w:rFonts w:ascii="Calibri" w:hAnsi="Calibri" w:cs="Calibri"/>
          <w:sz w:val="24"/>
          <w:szCs w:val="24"/>
          <w:lang w:val="en-GB"/>
        </w:rPr>
        <w:t>ing</w:t>
      </w:r>
      <w:r w:rsidR="008C47DD" w:rsidRPr="00B42145">
        <w:rPr>
          <w:rFonts w:ascii="Calibri" w:hAnsi="Calibri" w:cs="Calibri"/>
          <w:sz w:val="24"/>
          <w:szCs w:val="24"/>
          <w:lang w:val="en-GB"/>
        </w:rPr>
        <w:t xml:space="preserve"> it</w:t>
      </w:r>
      <w:r w:rsidR="009406B3" w:rsidRPr="00B42145">
        <w:rPr>
          <w:rFonts w:ascii="Calibri" w:hAnsi="Calibri" w:cs="Calibri"/>
          <w:sz w:val="24"/>
          <w:szCs w:val="24"/>
          <w:lang w:val="en-GB"/>
        </w:rPr>
        <w:t xml:space="preserve"> </w:t>
      </w:r>
      <w:r w:rsidR="009139EE" w:rsidRPr="00B42145">
        <w:rPr>
          <w:rFonts w:ascii="Calibri" w:hAnsi="Calibri" w:cs="Calibri"/>
          <w:sz w:val="24"/>
          <w:szCs w:val="24"/>
          <w:lang w:val="en-GB"/>
        </w:rPr>
        <w:fldChar w:fldCharType="begin" w:fldLock="1"/>
      </w:r>
      <w:r w:rsidR="00E60095" w:rsidRPr="00B42145">
        <w:rPr>
          <w:rFonts w:ascii="Calibri" w:hAnsi="Calibri" w:cs="Calibri"/>
          <w:sz w:val="24"/>
          <w:szCs w:val="24"/>
          <w:lang w:val="en-GB"/>
        </w:rPr>
        <w:instrText>ADDIN CSL_CITATION {"citationItems":[{"id":"ITEM-1","itemData":{"DOI":"10.1186/s12916-016-0736-x","ISSN":"1741-7015","PMID":"27894295","abstract":"BACKGROUND The CONSORT Statement is an evidence-informed guideline for reporting randomised controlled trials. A number of extensions have been developed that specify additional information to report for more complex trials. The aim of this study was to evaluate the impact of using a simple web-based tool (WebCONSORT, which incorporates a number of different CONSORT extensions) on the completeness of reporting of randomised trials published in biomedical publications. METHODS We conducted a parallel group randomised trial. Journals which endorsed the CONSORT Statement (i.e. referred to it in the Instruction to Authors) but do not actively implement it (i.e. require authors to submit a completed CONSORT checklist) were invited to participate. Authors of randomised trials were requested by the editor to use the web-based tool at the manuscript revision stage. Authors registering to use the tool were randomised (centralised computer generated) to WebCONSORT or control. In the WebCONSORT group, they had access to a tool allowing them to combine the different CONSORT extensions relevant to their trial and generate a customised checklist and flow diagram that they must submit to the editor. In the control group, authors had only access to a CONSORT flow diagram generator. Authors, journal editors, and outcome assessors were blinded to the allocation. The primary outcome was the proportion of CONSORT items (main and extensions) reported in each article post revision. RESULTS A total of 46 journals actively recruited authors into the trial (25 March 2013 to 22 September 2015); 324 author manuscripts were randomised (WebCONSORT n = 166; control n = 158), of which 197 were reports of randomised trials (n = 94; n = 103). Over a third (39%; n = 127) of registered manuscripts were excluded from the analysis, mainly because the reported study was not a randomised trial. Of those included in the analysis, the most common CONSORT extensions selected were non-pharmacologic (n = 43; n = 50), pragmatic (n = 20; n = 16) and cluster (n = 10; n = 9). In a quarter of manuscripts, authors either wrongly selected an extension or failed to select the right extension when registering their manuscript on the WebCONSORT study site. Overall, there was no important difference in the overall mean score between WebCONSORT (mean score 0.51) and control (0.47) in the proportion of CONSORT and CONSORT extension items reported pertaining to a given study (mean difference, 0.04; 95% CI -0.0…","author":[{"dropping-particle":"","family":"Hopewell","given":"Sally","non-dropping-particle":"","parse-names":false,"suffix":""},{"dropping-particle":"","family":"Boutron","given":"Isabelle","non-dropping-particle":"","parse-names":false,"suffix":""},{"dropping-particle":"","family":"Altman","given":"Douglas G","non-dropping-particle":"","parse-names":false,"suffix":""},{"dropping-particle":"","family":"Barbour","given":"Ginny","non-dropping-particle":"","parse-names":false,"suffix":""},{"dropping-particle":"","family":"Moher","given":"David","non-dropping-particle":"","parse-names":false,"suffix":""},{"dropping-particle":"","family":"Montori","given":"Victor","non-dropping-particle":"","parse-names":false,"suffix":""},{"dropping-particle":"","family":"Schriger","given":"David","non-dropping-particle":"","parse-names":false,"suffix":""},{"dropping-particle":"","family":"Cook","given":"Jonathan","non-dropping-particle":"","parse-names":false,"suffix":""},{"dropping-particle":"","family":"Gerry","given":"Stephen","non-dropping-particle":"","parse-names":false,"suffix":""},{"dropping-particle":"","family":"Omar","given":"Omar","non-dropping-particle":"","parse-names":false,"suffix":""},{"dropping-particle":"","family":"Dutton","given":"Peter","non-dropping-particle":"","parse-names":false,"suffix":""},{"dropping-particle":"","family":"Roberts","given":"Corran","non-dropping-particle":"","parse-names":false,"suffix":""},{"dropping-particle":"","family":"Frangou","given":"Eleni","non-dropping-particle":"","parse-names":false,"suffix":""},{"dropping-particle":"","family":"Clifton","given":"Lei","non-dropping-particle":"","parse-names":false,"suffix":""},{"dropping-particle":"","family":"Chiocchia","given":"Virginia","non-dropping-particle":"","parse-names":false,"suffix":""},{"dropping-particle":"","family":"Rombach","given":"Ines","non-dropping-particle":"","parse-names":false,"suffix":""},{"dropping-particle":"","family":"Wartolowska","given":"Karolina","non-dropping-particle":"","parse-names":false,"suffix":""},{"dropping-particle":"","family":"Ravaud","given":"Philippe","non-dropping-particle":"","parse-names":false,"suffix":""}],"container-title":"BMC medicine","id":"ITEM-1","issue":"1","issued":{"date-parts":[["2016","11","28"]]},"note":"NULL","page":"199","title":"Impact of a web-based tool (WebCONSORT) to improve the reporting of randomised trials: results of a randomised controlled trial.","type":"article-journal","volume":"14"},"uris":["http://www.mendeley.com/documents/?uuid=7270fdfb-87aa-4245-af77-cf466c82516b"]}],"mendeley":{"formattedCitation":"(119)","plainTextFormattedCitation":"(119)","previouslyFormattedCitation":"(119)"},"properties":{"noteIndex":0},"schema":"https://github.com/citation-style-language/schema/raw/master/csl-citation.json"}</w:instrText>
      </w:r>
      <w:r w:rsidR="009139EE" w:rsidRPr="00B42145">
        <w:rPr>
          <w:rFonts w:ascii="Calibri" w:hAnsi="Calibri" w:cs="Calibri"/>
          <w:sz w:val="24"/>
          <w:szCs w:val="24"/>
          <w:lang w:val="en-GB"/>
        </w:rPr>
        <w:fldChar w:fldCharType="separate"/>
      </w:r>
      <w:r w:rsidR="00F31F03" w:rsidRPr="00B42145">
        <w:rPr>
          <w:rFonts w:ascii="Calibri" w:hAnsi="Calibri" w:cs="Calibri"/>
          <w:noProof/>
          <w:sz w:val="24"/>
          <w:szCs w:val="24"/>
          <w:lang w:val="en-GB"/>
        </w:rPr>
        <w:t>(119)</w:t>
      </w:r>
      <w:r w:rsidR="009139EE" w:rsidRPr="00B42145">
        <w:rPr>
          <w:rFonts w:ascii="Calibri" w:hAnsi="Calibri" w:cs="Calibri"/>
          <w:sz w:val="24"/>
          <w:szCs w:val="24"/>
          <w:lang w:val="en-GB"/>
        </w:rPr>
        <w:fldChar w:fldCharType="end"/>
      </w:r>
      <w:r w:rsidR="008C47DD" w:rsidRPr="00B42145">
        <w:rPr>
          <w:rFonts w:ascii="Calibri" w:hAnsi="Calibri" w:cs="Calibri"/>
          <w:sz w:val="24"/>
          <w:szCs w:val="24"/>
          <w:lang w:val="en-GB"/>
        </w:rPr>
        <w:t xml:space="preserve">. </w:t>
      </w:r>
      <w:r w:rsidR="00B94B91" w:rsidRPr="00B42145">
        <w:rPr>
          <w:rFonts w:ascii="Calibri" w:hAnsi="Calibri" w:cs="Calibri"/>
          <w:sz w:val="24"/>
          <w:szCs w:val="24"/>
          <w:lang w:val="en-GB"/>
        </w:rPr>
        <w:t>Finally, in a</w:t>
      </w:r>
      <w:r w:rsidR="006245E5" w:rsidRPr="00B42145">
        <w:rPr>
          <w:rFonts w:ascii="Calibri" w:hAnsi="Calibri" w:cs="Calibri"/>
          <w:sz w:val="24"/>
          <w:szCs w:val="24"/>
          <w:lang w:val="en-GB"/>
        </w:rPr>
        <w:t xml:space="preserve"> </w:t>
      </w:r>
      <w:r w:rsidR="00B94B91" w:rsidRPr="00B42145">
        <w:rPr>
          <w:rFonts w:ascii="Calibri" w:hAnsi="Calibri" w:cs="Calibri"/>
          <w:sz w:val="24"/>
          <w:szCs w:val="24"/>
          <w:lang w:val="en-GB"/>
        </w:rPr>
        <w:t xml:space="preserve">late </w:t>
      </w:r>
      <w:r w:rsidR="006245E5" w:rsidRPr="00B42145">
        <w:rPr>
          <w:rFonts w:ascii="Calibri" w:hAnsi="Calibri" w:cs="Calibri"/>
          <w:sz w:val="24"/>
          <w:szCs w:val="24"/>
          <w:lang w:val="en-GB"/>
        </w:rPr>
        <w:t xml:space="preserve">stage of the publication process, copyediting of the manuscript could also ensure that all items are covered </w:t>
      </w:r>
      <w:r w:rsidR="009139EE" w:rsidRPr="00B42145">
        <w:rPr>
          <w:rFonts w:ascii="Calibri" w:hAnsi="Calibri" w:cs="Calibri"/>
          <w:sz w:val="24"/>
          <w:szCs w:val="24"/>
          <w:lang w:val="en-GB"/>
        </w:rPr>
        <w:fldChar w:fldCharType="begin" w:fldLock="1"/>
      </w:r>
      <w:r w:rsidRPr="00B42145">
        <w:rPr>
          <w:rFonts w:ascii="Calibri" w:hAnsi="Calibri" w:cs="Calibri"/>
          <w:sz w:val="24"/>
          <w:szCs w:val="24"/>
          <w:lang w:val="en-GB"/>
        </w:rPr>
        <w:instrText>ADDIN CSL_CITATION {"citationItems":[{"id":"ITEM-1","itemData":{"DOI":"10.1016/j.cct.2014.05.012","ISSN":"1559-2030","PMID":"24861557","abstract":"BACKGROUND We sought to determine if the publication of the Consolidated Standards of Reporting Trials (CONSORT)(1) extension for abstracts in 2008 had led to an improvement in reporting abstracts of randomized controlled trials (RCTs).(2) METHODS: We searched PubMed for RCTs published in 2007 and 2012 in top-tier general medicine journals. A random selection of 100 trial abstracts was obtained for each year. Data were extracted in duplicate on the adherence to the CONSORT extension for abstracts. The primary outcome was the mean number of items reported and the secondary outcome was the odds of reporting each item. We also estimated incidence rate ratios (IRRs).(3) RESULTS: Significantly more checklist items were reported in 2012 than in 2007: adjusted mean difference was 2.91 (95% confidence interval [CI](4) 2.35, 3.41; p&lt;0.001). In 2012 there were significant improvements in reporting the study as randomized in the title, describing the trial design, the participants, and objectives and blinding. In the Results section, trial status and numbers analyzed were also reported better. The IRRs were significantly higher for 2012 (IRR 1.32; 95% CI 1.25, 1.39; p&lt;0.001) and in multisite studies compared to single site studies (IRR 1.08; 95% CI 1.03, 1.15; p=0.006). CONCLUSIONS There was a significant improvement in the reporting of abstracts of RCTs in 2012 compared to 2007. However, there is still room for improvement as some items remain under-reported.","author":[{"dropping-particle":"","family":"Mbuagbaw","given":"Lawrence","non-dropping-particle":"","parse-names":false,"suffix":""},{"dropping-particle":"","family":"Thabane","given":"Michael","non-dropping-particle":"","parse-names":false,"suffix":""},{"dropping-particle":"","family":"Vanniyasingam","given":"Thuva","non-dropping-particle":"","parse-names":false,"suffix":""},{"dropping-particle":"","family":"Borg Debono","given":"Victoria","non-dropping-particle":"","parse-names":false,"suffix":""},{"dropping-particle":"","family":"Kosa","given":"Sarah","non-dropping-particle":"","parse-names":false,"suffix":""},{"dropping-particle":"","family":"Zhang","given":"Shiyuan","non-dropping-particle":"","parse-names":false,"suffix":""},{"dropping-particle":"","family":"Ye","given":"Chenglin","non-dropping-particle":"","parse-names":false,"suffix":""},{"dropping-particle":"","family":"Parpia","given":"Sameer","non-dropping-particle":"","parse-names":false,"suffix":""},{"dropping-particle":"","family":"Dennis","given":"Brittany B","non-dropping-particle":"","parse-names":false,"suffix":""},{"dropping-particle":"","family":"Thabane","given":"Lehana","non-dropping-particle":"","parse-names":false,"suffix":""}],"container-title":"Contemporary clinical trials","id":"ITEM-1","issue":"2","issued":{"date-parts":[["2014","7"]]},"note":"Given the above findings, we encourage journal editors to implement the use of the CONSORT extension for abstracts at all stages of the editorial process. It should be highlighted as one of the instructions for authors; submission procedures should insist on this structure; reviewers should be asked to comment on the abstract quality; and final copyediting needs to ensure that all seventeen items are covered. Authors of RCT abstracts should also take upon themselves, the responsibility of producing scientifically adequate abstracts, irrespective of the type of intervention, or the results of the study","page":"245-50","title":"Improvement in the quality of abstracts in major clinical journals since CONSORT extension for abstracts: a systematic review.","type":"article-journal","volume":"38"},"uris":["http://www.mendeley.com/documents/?uuid=e78d4e43-eb35-4b34-aef7-45c0528b282a"]}],"mendeley":{"formattedCitation":"(122)","plainTextFormattedCitation":"(122)","previouslyFormattedCitation":"(122)"},"properties":{"noteIndex":0},"schema":"https://github.com/citation-style-language/schema/raw/master/csl-citation.json"}</w:instrText>
      </w:r>
      <w:r w:rsidR="009139EE" w:rsidRPr="00B42145">
        <w:rPr>
          <w:rFonts w:ascii="Calibri" w:hAnsi="Calibri" w:cs="Calibri"/>
          <w:sz w:val="24"/>
          <w:szCs w:val="24"/>
          <w:lang w:val="en-GB"/>
        </w:rPr>
        <w:fldChar w:fldCharType="separate"/>
      </w:r>
      <w:r w:rsidR="006B6359" w:rsidRPr="00B42145">
        <w:rPr>
          <w:rFonts w:ascii="Calibri" w:hAnsi="Calibri" w:cs="Calibri"/>
          <w:noProof/>
          <w:sz w:val="24"/>
          <w:szCs w:val="24"/>
          <w:lang w:val="en-GB"/>
        </w:rPr>
        <w:t>(122)</w:t>
      </w:r>
      <w:r w:rsidR="009139EE" w:rsidRPr="00B42145">
        <w:rPr>
          <w:rFonts w:ascii="Calibri" w:hAnsi="Calibri" w:cs="Calibri"/>
          <w:sz w:val="24"/>
          <w:szCs w:val="24"/>
          <w:lang w:val="en-GB"/>
        </w:rPr>
        <w:fldChar w:fldCharType="end"/>
      </w:r>
      <w:r w:rsidR="006245E5" w:rsidRPr="00B42145">
        <w:rPr>
          <w:rFonts w:ascii="Calibri" w:hAnsi="Calibri" w:cs="Calibri"/>
          <w:sz w:val="24"/>
          <w:szCs w:val="24"/>
          <w:lang w:val="en-GB"/>
        </w:rPr>
        <w:t>.</w:t>
      </w:r>
    </w:p>
    <w:p w14:paraId="3B9D120E" w14:textId="781337A4" w:rsidR="0015735F" w:rsidRPr="00B42145" w:rsidRDefault="006245E5" w:rsidP="00F410AF">
      <w:pPr>
        <w:autoSpaceDE w:val="0"/>
        <w:autoSpaceDN w:val="0"/>
        <w:adjustRightInd w:val="0"/>
        <w:spacing w:before="240" w:after="0" w:line="360" w:lineRule="auto"/>
        <w:jc w:val="both"/>
        <w:rPr>
          <w:rFonts w:ascii="Calibri" w:hAnsi="Calibri" w:cs="Calibri"/>
          <w:sz w:val="24"/>
          <w:szCs w:val="24"/>
          <w:lang w:val="en-GB"/>
        </w:rPr>
      </w:pPr>
      <w:r w:rsidRPr="00B42145">
        <w:rPr>
          <w:rFonts w:ascii="Calibri" w:hAnsi="Calibri" w:cs="Calibri"/>
          <w:sz w:val="24"/>
          <w:szCs w:val="24"/>
          <w:lang w:val="en-GB"/>
        </w:rPr>
        <w:t xml:space="preserve">Once the paper is published, </w:t>
      </w:r>
      <w:r w:rsidR="004A36A8" w:rsidRPr="00B42145">
        <w:rPr>
          <w:rFonts w:ascii="Calibri" w:hAnsi="Calibri" w:cs="Calibri"/>
          <w:sz w:val="24"/>
          <w:szCs w:val="24"/>
          <w:lang w:val="en-GB"/>
        </w:rPr>
        <w:t xml:space="preserve">the </w:t>
      </w:r>
      <w:r w:rsidRPr="00B42145">
        <w:rPr>
          <w:rFonts w:ascii="Calibri" w:hAnsi="Calibri" w:cs="Calibri"/>
          <w:sz w:val="24"/>
          <w:szCs w:val="24"/>
          <w:lang w:val="en-GB"/>
        </w:rPr>
        <w:t>scientific community could use</w:t>
      </w:r>
      <w:r w:rsidR="00346BB2" w:rsidRPr="00B42145">
        <w:rPr>
          <w:rFonts w:ascii="Calibri" w:hAnsi="Calibri" w:cs="Calibri"/>
          <w:sz w:val="24"/>
          <w:szCs w:val="24"/>
          <w:lang w:val="en-GB"/>
        </w:rPr>
        <w:t xml:space="preserve"> online platforms of post-publication peer review such as PubPeer </w:t>
      </w:r>
      <w:r w:rsidR="009139EE" w:rsidRPr="00B42145">
        <w:rPr>
          <w:rFonts w:ascii="Calibri" w:hAnsi="Calibri" w:cs="Calibri"/>
          <w:sz w:val="24"/>
          <w:szCs w:val="24"/>
          <w:lang w:val="en-GB"/>
        </w:rPr>
        <w:fldChar w:fldCharType="begin" w:fldLock="1"/>
      </w:r>
      <w:r w:rsidR="001B0181" w:rsidRPr="00B42145">
        <w:rPr>
          <w:rFonts w:ascii="Calibri" w:hAnsi="Calibri" w:cs="Calibri"/>
          <w:sz w:val="24"/>
          <w:szCs w:val="24"/>
          <w:lang w:val="en-GB"/>
        </w:rPr>
        <w:instrText>ADDIN CSL_CITATION {"citationItems":[{"id":"ITEM-1","itemData":{"id":"ITEM-1","issued":{"date-parts":[["0"]]},"title":"PubPeer","type":"article-journal"},"uris":["http://www.mendeley.com/documents/?uuid=3cee715a-c563-4509-a389-0cc13dbd4295"]}],"mendeley":{"formattedCitation":"(126)","plainTextFormattedCitation":"(126)","previouslyFormattedCitation":"(126)"},"properties":{"noteIndex":0},"schema":"https://github.com/citation-style-language/schema/raw/master/csl-citation.json"}</w:instrText>
      </w:r>
      <w:r w:rsidR="009139EE" w:rsidRPr="00B42145">
        <w:rPr>
          <w:rFonts w:ascii="Calibri" w:hAnsi="Calibri" w:cs="Calibri"/>
          <w:sz w:val="24"/>
          <w:szCs w:val="24"/>
          <w:lang w:val="en-GB"/>
        </w:rPr>
        <w:fldChar w:fldCharType="separate"/>
      </w:r>
      <w:r w:rsidR="006B6359" w:rsidRPr="00B42145">
        <w:rPr>
          <w:rFonts w:ascii="Calibri" w:hAnsi="Calibri" w:cs="Calibri"/>
          <w:noProof/>
          <w:sz w:val="24"/>
          <w:szCs w:val="24"/>
          <w:lang w:val="en-GB"/>
        </w:rPr>
        <w:t>(126)</w:t>
      </w:r>
      <w:r w:rsidR="009139EE" w:rsidRPr="00B42145">
        <w:rPr>
          <w:rFonts w:ascii="Calibri" w:hAnsi="Calibri" w:cs="Calibri"/>
          <w:sz w:val="24"/>
          <w:szCs w:val="24"/>
          <w:lang w:val="en-GB"/>
        </w:rPr>
        <w:fldChar w:fldCharType="end"/>
      </w:r>
      <w:r w:rsidR="0089093C" w:rsidRPr="00B42145">
        <w:rPr>
          <w:rFonts w:ascii="Calibri" w:hAnsi="Calibri" w:cs="Calibri"/>
          <w:sz w:val="24"/>
          <w:szCs w:val="24"/>
          <w:lang w:val="en-GB"/>
        </w:rPr>
        <w:t xml:space="preserve"> or</w:t>
      </w:r>
      <w:r w:rsidR="00EF17F3" w:rsidRPr="00B42145">
        <w:rPr>
          <w:rFonts w:ascii="Calibri" w:hAnsi="Calibri" w:cs="Calibri"/>
          <w:sz w:val="24"/>
          <w:szCs w:val="24"/>
          <w:lang w:val="en-GB"/>
        </w:rPr>
        <w:t xml:space="preserve"> ScienceOpen </w:t>
      </w:r>
      <w:r w:rsidR="009139EE" w:rsidRPr="00B42145">
        <w:rPr>
          <w:rFonts w:ascii="Calibri" w:hAnsi="Calibri" w:cs="Calibri"/>
          <w:sz w:val="24"/>
          <w:szCs w:val="24"/>
          <w:lang w:val="en-GB"/>
        </w:rPr>
        <w:fldChar w:fldCharType="begin" w:fldLock="1"/>
      </w:r>
      <w:r w:rsidR="001B0181" w:rsidRPr="00B42145">
        <w:rPr>
          <w:rFonts w:ascii="Calibri" w:hAnsi="Calibri" w:cs="Calibri"/>
          <w:sz w:val="24"/>
          <w:szCs w:val="24"/>
          <w:lang w:val="en-GB"/>
        </w:rPr>
        <w:instrText>ADDIN CSL_CITATION {"citationItems":[{"id":"ITEM-1","itemData":{"id":"ITEM-1","issued":{"date-parts":[["0"]]},"title":"ScienceOpen","type":"article-journal"},"uris":["http://www.mendeley.com/documents/?uuid=f8f0b8cc-8e42-404c-98a7-f29026df7845"]}],"mendeley":{"formattedCitation":"(127)","plainTextFormattedCitation":"(127)","previouslyFormattedCitation":"(127)"},"properties":{"noteIndex":0},"schema":"https://github.com/citation-style-language/schema/raw/master/csl-citation.json"}</w:instrText>
      </w:r>
      <w:r w:rsidR="009139EE" w:rsidRPr="00B42145">
        <w:rPr>
          <w:rFonts w:ascii="Calibri" w:hAnsi="Calibri" w:cs="Calibri"/>
          <w:sz w:val="24"/>
          <w:szCs w:val="24"/>
          <w:lang w:val="en-GB"/>
        </w:rPr>
        <w:fldChar w:fldCharType="separate"/>
      </w:r>
      <w:r w:rsidR="006B6359" w:rsidRPr="00B42145">
        <w:rPr>
          <w:rFonts w:ascii="Calibri" w:hAnsi="Calibri" w:cs="Calibri"/>
          <w:noProof/>
          <w:sz w:val="24"/>
          <w:szCs w:val="24"/>
          <w:lang w:val="en-GB"/>
        </w:rPr>
        <w:t>(127)</w:t>
      </w:r>
      <w:r w:rsidR="009139EE" w:rsidRPr="00B42145">
        <w:rPr>
          <w:rFonts w:ascii="Calibri" w:hAnsi="Calibri" w:cs="Calibri"/>
          <w:sz w:val="24"/>
          <w:szCs w:val="24"/>
          <w:lang w:val="en-GB"/>
        </w:rPr>
        <w:fldChar w:fldCharType="end"/>
      </w:r>
      <w:r w:rsidR="0089093C" w:rsidRPr="00B42145">
        <w:rPr>
          <w:rFonts w:ascii="Calibri" w:hAnsi="Calibri" w:cs="Calibri"/>
          <w:sz w:val="24"/>
          <w:szCs w:val="24"/>
          <w:lang w:val="en-GB"/>
        </w:rPr>
        <w:t xml:space="preserve"> </w:t>
      </w:r>
      <w:r w:rsidR="00346BB2" w:rsidRPr="00B42145">
        <w:rPr>
          <w:rFonts w:ascii="Calibri" w:hAnsi="Calibri" w:cs="Calibri"/>
          <w:sz w:val="24"/>
          <w:szCs w:val="24"/>
          <w:lang w:val="en-GB"/>
        </w:rPr>
        <w:t xml:space="preserve">to evaluate </w:t>
      </w:r>
      <w:r w:rsidR="004A36A8" w:rsidRPr="00B42145">
        <w:rPr>
          <w:rFonts w:ascii="Calibri" w:hAnsi="Calibri" w:cs="Calibri"/>
          <w:sz w:val="24"/>
          <w:szCs w:val="24"/>
          <w:lang w:val="en-GB"/>
        </w:rPr>
        <w:t xml:space="preserve">the </w:t>
      </w:r>
      <w:r w:rsidR="00346BB2" w:rsidRPr="00B42145">
        <w:rPr>
          <w:rFonts w:ascii="Calibri" w:hAnsi="Calibri" w:cs="Calibri"/>
          <w:sz w:val="24"/>
          <w:szCs w:val="24"/>
          <w:lang w:val="en-GB"/>
        </w:rPr>
        <w:t xml:space="preserve">adherence to reporting guidelines of published </w:t>
      </w:r>
      <w:r w:rsidR="00B94B91" w:rsidRPr="00B42145">
        <w:rPr>
          <w:rFonts w:ascii="Calibri" w:hAnsi="Calibri" w:cs="Calibri"/>
          <w:sz w:val="24"/>
          <w:szCs w:val="24"/>
          <w:lang w:val="en-GB"/>
        </w:rPr>
        <w:t>articles</w:t>
      </w:r>
      <w:r w:rsidR="00346BB2" w:rsidRPr="00B42145">
        <w:rPr>
          <w:rFonts w:ascii="Calibri" w:hAnsi="Calibri" w:cs="Calibri"/>
          <w:sz w:val="24"/>
          <w:szCs w:val="24"/>
          <w:lang w:val="en-GB"/>
        </w:rPr>
        <w:t xml:space="preserve"> and </w:t>
      </w:r>
      <w:r w:rsidR="00A756B7" w:rsidRPr="00B42145">
        <w:rPr>
          <w:rFonts w:ascii="Calibri" w:hAnsi="Calibri" w:cs="Calibri"/>
          <w:sz w:val="24"/>
          <w:szCs w:val="24"/>
          <w:lang w:val="en-GB"/>
        </w:rPr>
        <w:t>to provide feedback to authors</w:t>
      </w:r>
      <w:r w:rsidR="0014781F" w:rsidRPr="00B42145">
        <w:rPr>
          <w:rFonts w:ascii="Calibri" w:hAnsi="Calibri" w:cs="Calibri"/>
          <w:sz w:val="24"/>
          <w:szCs w:val="24"/>
          <w:lang w:val="en-GB"/>
        </w:rPr>
        <w:t xml:space="preserve"> </w:t>
      </w:r>
      <w:r w:rsidR="00062680" w:rsidRPr="00B42145">
        <w:rPr>
          <w:rFonts w:ascii="Calibri" w:hAnsi="Calibri" w:cs="Calibri"/>
          <w:sz w:val="24"/>
          <w:szCs w:val="24"/>
          <w:lang w:val="en-GB"/>
        </w:rPr>
        <w:fldChar w:fldCharType="begin" w:fldLock="1"/>
      </w:r>
      <w:r w:rsidR="001B0181" w:rsidRPr="00B42145">
        <w:rPr>
          <w:rFonts w:ascii="Calibri" w:hAnsi="Calibri" w:cs="Calibri"/>
          <w:sz w:val="24"/>
          <w:szCs w:val="24"/>
          <w:lang w:val="en-GB"/>
        </w:rPr>
        <w:instrText>ADDIN CSL_CITATION {"citationItems":[{"id":"ITEM-1","itemData":{"DOI":"10.1136/BMJ.C3803","ISSN":"1756-1833","PMID":"20702543","abstract":"A sign of an unhealthy research environment in clinical medicine\n\nImagine a vibrant field of scientific inquiry. Researchers focus on solving the most urgent uncertainties of the discipline and publish papers that, guided by reporting guidelines1 and further improved by pre-publication peer review, provide comprehensive accounts of their methods, findings, and limitations. The research community, keen to advance the field, engages in an active dialogue regarding the validity and implications of each new paper. Post-publication critique, as the final arbiter of the meaning of each new communication, is no less important than the earlier phases and is a sign of a healthy scientific community, a community actively working to move the field forward.2 3 4\n\nIn the linked study (doi:10.1136/bmj.c3926),5 Gøtzsche and colleagues’ finding that authors of BMJ articles are reluctant to respond to criticisms submitted as rapid responses reinforces the finding of the few previous studies,4 6 7 which found consistent evidence that all aspects of post-publication review are wanting in medical research. Most research articles in medical journals receive no …","author":[{"dropping-particle":"","family":"Schriger","given":"David L","non-dropping-particle":"","parse-names":false,"suffix":""},{"dropping-particle":"","family":"Altman","given":"Douglas G","non-dropping-particle":"","parse-names":false,"suffix":""}],"container-title":"BMJ (Clinical research ed.)","id":"ITEM-1","issued":{"date-parts":[["2010","8","11"]]},"page":"c3803","publisher":"British Medical Journal Publishing Group","title":"Inadequate post-publication review of medical research.","type":"article-journal","volume":"341"},"uris":["http://www.mendeley.com/documents/?uuid=9ad502fb-2ea2-3df3-bb69-69c2d14bfb36"]}],"mendeley":{"formattedCitation":"(123)","plainTextFormattedCitation":"(123)","previouslyFormattedCitation":"(123)"},"properties":{"noteIndex":0},"schema":"https://github.com/citation-style-language/schema/raw/master/csl-citation.json"}</w:instrText>
      </w:r>
      <w:r w:rsidR="00062680" w:rsidRPr="00B42145">
        <w:rPr>
          <w:rFonts w:ascii="Calibri" w:hAnsi="Calibri" w:cs="Calibri"/>
          <w:sz w:val="24"/>
          <w:szCs w:val="24"/>
          <w:lang w:val="en-GB"/>
        </w:rPr>
        <w:fldChar w:fldCharType="separate"/>
      </w:r>
      <w:r w:rsidR="006B6359" w:rsidRPr="00B42145">
        <w:rPr>
          <w:rFonts w:ascii="Calibri" w:hAnsi="Calibri" w:cs="Calibri"/>
          <w:noProof/>
          <w:sz w:val="24"/>
          <w:szCs w:val="24"/>
          <w:lang w:val="en-GB"/>
        </w:rPr>
        <w:t>(123)</w:t>
      </w:r>
      <w:r w:rsidR="00062680" w:rsidRPr="00B42145">
        <w:rPr>
          <w:rFonts w:ascii="Calibri" w:hAnsi="Calibri" w:cs="Calibri"/>
          <w:sz w:val="24"/>
          <w:szCs w:val="24"/>
          <w:lang w:val="en-GB"/>
        </w:rPr>
        <w:fldChar w:fldCharType="end"/>
      </w:r>
      <w:r w:rsidR="00A756B7" w:rsidRPr="00B42145">
        <w:rPr>
          <w:rFonts w:ascii="Calibri" w:hAnsi="Calibri" w:cs="Calibri"/>
          <w:sz w:val="24"/>
          <w:szCs w:val="24"/>
          <w:lang w:val="en-GB"/>
        </w:rPr>
        <w:t>.</w:t>
      </w:r>
    </w:p>
    <w:p w14:paraId="13CA7EA7" w14:textId="19EFE556" w:rsidR="0063561E" w:rsidRPr="00B42145" w:rsidRDefault="0066055B" w:rsidP="00F410AF">
      <w:pPr>
        <w:autoSpaceDE w:val="0"/>
        <w:autoSpaceDN w:val="0"/>
        <w:adjustRightInd w:val="0"/>
        <w:spacing w:before="240" w:after="0" w:line="360" w:lineRule="auto"/>
        <w:jc w:val="both"/>
        <w:rPr>
          <w:rFonts w:ascii="Calibri" w:hAnsi="Calibri" w:cs="Calibri"/>
          <w:b/>
          <w:i/>
          <w:sz w:val="24"/>
          <w:szCs w:val="24"/>
          <w:lang w:val="en-GB"/>
        </w:rPr>
      </w:pPr>
      <w:r w:rsidRPr="00B42145">
        <w:rPr>
          <w:rFonts w:ascii="Calibri" w:hAnsi="Calibri" w:cs="Calibri"/>
          <w:b/>
          <w:i/>
          <w:sz w:val="24"/>
          <w:szCs w:val="24"/>
          <w:lang w:val="en-GB"/>
        </w:rPr>
        <w:t>Involvement of</w:t>
      </w:r>
      <w:r w:rsidRPr="00B42145">
        <w:rPr>
          <w:rFonts w:ascii="Calibri" w:hAnsi="Calibri" w:cs="Calibri"/>
          <w:sz w:val="24"/>
          <w:szCs w:val="24"/>
          <w:lang w:val="en-GB"/>
        </w:rPr>
        <w:t xml:space="preserve"> </w:t>
      </w:r>
      <w:r w:rsidR="0063561E" w:rsidRPr="00B42145">
        <w:rPr>
          <w:rFonts w:ascii="Calibri" w:hAnsi="Calibri" w:cs="Calibri"/>
          <w:b/>
          <w:i/>
          <w:sz w:val="24"/>
          <w:szCs w:val="24"/>
          <w:lang w:val="en-GB"/>
        </w:rPr>
        <w:t>experts</w:t>
      </w:r>
    </w:p>
    <w:p w14:paraId="233DC7F2" w14:textId="00541076" w:rsidR="00175E7B" w:rsidRPr="00B42145" w:rsidRDefault="00603035" w:rsidP="00E60095">
      <w:pPr>
        <w:spacing w:before="240" w:line="360" w:lineRule="auto"/>
        <w:jc w:val="both"/>
        <w:rPr>
          <w:rFonts w:ascii="Calibri" w:hAnsi="Calibri" w:cs="Calibri"/>
          <w:b/>
          <w:i/>
          <w:sz w:val="24"/>
          <w:szCs w:val="24"/>
          <w:lang w:val="en-GB"/>
        </w:rPr>
      </w:pPr>
      <w:r w:rsidRPr="00B42145">
        <w:rPr>
          <w:rFonts w:ascii="Calibri" w:hAnsi="Calibri" w:cs="Calibri"/>
          <w:sz w:val="24"/>
          <w:szCs w:val="24"/>
          <w:lang w:val="en-GB"/>
        </w:rPr>
        <w:t xml:space="preserve">Two </w:t>
      </w:r>
      <w:r w:rsidR="00E60095" w:rsidRPr="00B42145">
        <w:rPr>
          <w:rFonts w:ascii="Calibri" w:hAnsi="Calibri" w:cs="Calibri"/>
          <w:sz w:val="24"/>
          <w:szCs w:val="24"/>
          <w:lang w:val="en-GB"/>
        </w:rPr>
        <w:t>interventions identified implied</w:t>
      </w:r>
      <w:r w:rsidR="00175E7B" w:rsidRPr="00B42145">
        <w:rPr>
          <w:rFonts w:ascii="Calibri" w:hAnsi="Calibri" w:cs="Calibri"/>
          <w:sz w:val="24"/>
          <w:szCs w:val="24"/>
          <w:lang w:val="en-GB"/>
        </w:rPr>
        <w:t xml:space="preserve"> </w:t>
      </w:r>
      <w:r w:rsidR="00542560" w:rsidRPr="00B42145">
        <w:rPr>
          <w:rFonts w:ascii="Calibri" w:hAnsi="Calibri" w:cs="Calibri"/>
          <w:sz w:val="24"/>
          <w:szCs w:val="24"/>
          <w:lang w:val="en-GB"/>
        </w:rPr>
        <w:t xml:space="preserve">interaction and cooperation </w:t>
      </w:r>
      <w:r w:rsidR="00E60095" w:rsidRPr="00B42145">
        <w:rPr>
          <w:rFonts w:ascii="Calibri" w:hAnsi="Calibri" w:cs="Calibri"/>
          <w:sz w:val="24"/>
          <w:szCs w:val="24"/>
          <w:lang w:val="en-GB"/>
        </w:rPr>
        <w:t xml:space="preserve">between authors and experts on methodology and reporting </w:t>
      </w:r>
      <w:r w:rsidR="001B0181" w:rsidRPr="00B42145">
        <w:rPr>
          <w:rFonts w:ascii="Calibri" w:hAnsi="Calibri" w:cs="Calibri"/>
          <w:sz w:val="24"/>
          <w:szCs w:val="24"/>
          <w:lang w:val="en-GB"/>
        </w:rPr>
        <w:t xml:space="preserve">at different stages of research </w:t>
      </w:r>
      <w:r w:rsidR="001B0181" w:rsidRPr="00B42145">
        <w:rPr>
          <w:rFonts w:ascii="Calibri" w:hAnsi="Calibri" w:cs="Calibri"/>
          <w:sz w:val="24"/>
          <w:szCs w:val="24"/>
          <w:lang w:val="en-GB"/>
        </w:rPr>
        <w:fldChar w:fldCharType="begin" w:fldLock="1"/>
      </w:r>
      <w:r w:rsidR="000C5EA1" w:rsidRPr="00B42145">
        <w:rPr>
          <w:rFonts w:ascii="Calibri" w:hAnsi="Calibri" w:cs="Calibri"/>
          <w:sz w:val="24"/>
          <w:szCs w:val="24"/>
          <w:lang w:val="en-GB"/>
        </w:rPr>
        <w:instrText>ADDIN CSL_CITATION {"citationItems":[{"id":"ITEM-1","itemData":{"URL":"https://wame.blog/2017/09/17/implementing-reporting-guidelines-why-and-how-for-journal-editors/","container-title":"World Association of Medical Editors","id":"ITEM-1","issued":{"date-parts":[["0"]]},"title":"Implementing Reporting Guidelines: Why and How, for Journal Editors","type":"webpage"},"uris":["http://www.mendeley.com/documents/?uuid=d8d6a184-c5bf-4ce1-ba84-9ad4ab3af345"]},{"id":"ITEM-2","itemData":{"DOI":"10.1097/CAD.0b013e32835c3561","ISSN":"1473-5741","PMID":"23221738","abstract":"Ideally, statisticians should be involved in the design, analysis, and reporting of randomized clinical trials (RCTs). This study assessed the impact of a statistician involvement in published medical oncology RCTs between 2005 and 2009. The reporting quality of each publication was rated using the Overall Reporting Quality Score on the basis of either 2001 or 2010 Consolidated Standards of Reporting Trials criteria. A four-question email survey on the statistical design and analysis was sent to the corresponding authors of each trial. Nonresponders were approached a maximum of three times. Overall, 107 responses were received from 357 solicited authors (30%). Corresponding authors from industry-funded RCTs were less likely to respond (51 vs. 65%, P=0.013). The same person was responsible for statistical design and analyses in 47% of cases. Overall, the statistician involved held a PhD (or equivalent) in statistics in most cases. The statisticians responsible for the statistical design and analysis were listed as coauthors in 68 and 81% of RCT manuscripts. There was no statistically significant impact on manuscript reporting quality of the degree of statistician involvement in manuscript preparation. Fewer trials were reported as positive when the responsible statistician was listed as a coauthor. It is possible that RCTs included in this review are in general of higher quality or were more likely to have a greater level of statistician involvement than smaller, single-arm, or unpublished studies. This imbalance could explain the lack of significant difference observed in the Overall Reporting Quality Score between trials where statisticians were listed as coauthors or not.","author":[{"dropping-particle":"","family":"Péron","given":"Julien","non-dropping-particle":"","parse-names":false,"suffix":""},{"dropping-particle":"","family":"You","given":"Benoit","non-dropping-particle":"","parse-names":false,"suffix":""},{"dropping-particle":"","family":"Gan","given":"Hui K","non-dropping-particle":"","parse-names":false,"suffix":""},{"dropping-particle":"","family":"Maillet","given":"Denis","non-dropping-particle":"","parse-names":false,"suffix":""},{"dropping-particle":"","family":"Chen","given":"Eric X","non-dropping-particle":"","parse-names":false,"suffix":""},{"dropping-particle":"","family":"Pond","given":"Gregory R","non-dropping-particle":"","parse-names":false,"suffix":""},{"dropping-particle":"","family":"J.","given":"Péron","non-dropping-particle":"","parse-names":false,"suffix":""},{"dropping-particle":"","family":"B.","given":"You","non-dropping-particle":"","parse-names":false,"suffix":""},{"dropping-particle":"","family":"H.K.","given":"Gan","non-dropping-particle":"","parse-names":false,"suffix":""},{"dropping-particle":"","family":"D.","given":"Maillet","non-dropping-particle":"","parse-names":false,"suffix":""},{"dropping-particle":"","family":"E.X.","given":"Chen","non-dropping-particle":"","parse-names":false,"suffix":""},{"dropping-particle":"","family":"G.R.","given":"Pond","non-dropping-particle":"","parse-names":false,"suffix":""}],"container-title":"Anti-cancer drugs","id":"ITEM-2","issue":"3","issued":{"date-parts":[["2013","3"]]},"note":"Statistician involvement","page":"306-9","publisher-place":"J. Péron, Department of Biostatistics, Centre Hospitalier Lyon-Sud, Hospices Civils de Lyon, 69495 Pierre-Bénite, France","title":"Influence of statistician involvement on reporting of randomized clinical trials in medical oncology","type":"article-journal","volume":"24"},"uris":["http://www.mendeley.com/documents/?uuid=9f5aabb1-f3ec-46e6-990e-701b86f0f31a"]},{"id":"ITEM-3","itemData":{"DOI":"10.1186/1471-2288-13-127","ISSN":"1471-2288","PMID":"24148859","abstract":"BACKGROUND Previous reviews of cluster randomised trials have been critical of the quality of the trials reviewed, but none has explored determinants of the quality of these trials in a specific field over an extended period of time. Recent work suggests that correct conduct and reporting of these trials may require more than published guidelines. In this review, our aim was to assess the quality of cluster randomised trials conducted in residential facilities for older people, and to determine whether (1) statistician involvement in the trial and (2) strength of journal endorsement of the Consolidated Standards of Reporting Trials (CONSORT) statement influence quality. METHODS We systematically identified trials randomising residential facilities for older people, or parts thereof, without language restrictions, up to the end of 2010, using National Library of Medicine (Medline) via PubMed and hand-searching. We based quality assessment criteria largely on the extended CONSORT statement for cluster randomised trials. We assessed statistician involvement based on statistician co-authorship, and strength of journal endorsement of the CONSORT statement from journal websites. RESULTS 73 trials met our inclusion criteria. Of these, 20 (27%) reported accounting for clustering in sample size calculations and 54 (74%) in the analyses. In 29 trials (40%), methods used to identify/recruit participants were judged by us to have potentially caused bias or reporting was unclear to reach a conclusion. Some elements of quality improved over time but this appeared not to be related to the publication of the extended CONSORT statement for these trials. Trials with statistician/epidemiologist co-authors were more likely to account for clustering in sample size calculations (unadjusted odds ratio 5.4, 95% confidence interval 1.1 to 26.0) and analyses (unadjusted OR 3.2, 1.2 to 8.5). Journal endorsement of the CONSORT statement was not associated with trial quality. CONCLUSIONS Despite international attempts to improve methods in cluster randomised trials, important quality limitations remain amongst these trials in residential facilities. Statistician involvement on trial teams may be more effective in promoting quality than further journal endorsement of the CONSORT statement. Funding bodies and journals should promote statistician involvement and co-authorship in addition to adherence to CONSORT guidelines.","author":[{"dropping-particle":"","family":"Diaz-Ordaz","given":"Karla","non-dropping-particle":"","parse-names":false,"suffix":""},{"dropping-particle":"","family":"Froud","given":"Robert","non-dropping-particle":"","parse-names":false,"suffix":""},{"dropping-particle":"","family":"Sheehan","given":"Bart","non-dropping-particle":"","parse-names":false,"suffix":""},{"dropping-particle":"","family":"Eldridge","given":"Sandra","non-dropping-particle":"","parse-names":false,"suffix":""}],"container-title":"BMC medical research methodology","id":"ITEM-3","issue":"1","issued":{"date-parts":[["2013","10","22"]]},"page":"127","title":"A systematic review of cluster randomised trials in residential facilities for older people suggests how to improve quality.","type":"article-journal","volume":"13"},"uris":["http://www.mendeley.com/documents/?uuid=ab546930-194f-40c0-be64-887bc01ef53e"]},{"id":"ITEM-4","itemData":{"DOI":"10.1016/j.jdent.2010.05.014","ISSN":"1879-176X","PMID":"20546823","abstract":"OBJECTIVES The purpose of this study was to investigate the quality of reporting of randomised clinical trials (RCTs) published in dental specialty journals. METHODS The journals possessing the highest impact factor (2008 data) in the six major dental specialties were included in the study. The contents of the 24 most recent issues of each journal were hand-searched and research articles identified as randomised controlled trials (RCTs) were selected. Quality evaluation was performed using the modified Consolidated Standards of Reporting Trials (CONSORT) statement checklist. The data were analysed using descriptive statistics followed by univariate and multivariate examination of statistical associations (alpha=0.05). RESULTS Ninety-five RCTs were identified with generally suboptimal scores on quality reporting on key CONSORT areas. Significant differences were found among journals with the Journal of Clinical Periodontology achieving the highest score, followed by the American Journal of Orthodontics and Dentofacial Orthopedics. There was a positive association between quality score and number of authors, involvement of statistician/epidemiologist, and multicentre trials. CONCLUSIONS The quality scores of RCTs in major dental journals are considered suboptimal in key CONSORT areas. This receives critical importance considering that improved quality of RCTs is a fundamental prerequisite for improved dental care.","author":[{"dropping-particle":"","family":"Pandis","given":"Nikolaos","non-dropping-particle":"","parse-names":false,"suffix":""},{"dropping-particle":"","family":"Polychronopoulou","given":"Argy","non-dropping-particle":"","parse-names":false,"suffix":""},{"dropping-particle":"","family":"Eliades","given":"Theodore","non-dropping-particle":"","parse-names":false,"suffix":""}],"container-title":"Journal of dentistry","id":"ITEM-4","issue":"9","issued":{"date-parts":[["2010","9"]]},"note":"involvement of statistician/epidemiologist","page":"713-21","title":"An assessment of quality characteristics of randomised control trials published in dental journals.","type":"article-journal","volume":"38"},"uris":["http://www.mendeley.com/documents/?uuid=c5574f3a-cf67-4a28-981e-29d6e8235fb3"]},{"id":"ITEM-5","itemData":{"DOI":"10.1111/joor.12325","ISSN":"1365-2842","PMID":"26132229","abstract":"The purpose of this study was to examine the reporting quality of randomised controlled trials (RCTs) published in prosthodontic and implantology journals. Thirty issues of nine journals in prosthodontics and implant dentistry were searched for RCTs, covering the years 2005-2012: The Journal of Prosthetic Dentistry, Journal of Oral Rehabilitation, The International Journal of Prosthodontics, The International Journal of Periodontics &amp; Restorative Dentistry, Clinical Oral Implants Research, Clinical Implant Dentistry &amp; Related Research, The International Journal of Oral &amp; Maxillofacial Implants, Implant Dentistry and Journal of Dentistry. The reporting quality was assessed using a modified Consolidated Standards of Reporting Trials (CONSORT) statement checklist. Data were analysed using descriptive statistics followed by univariable and multivariable examination of statistical associations (α = 0·05). A total of 147 RCTs were identified with a mean CONSORT score of 69·4 (s.d. = 9·7). Significant differences were found among journals with the Journal of Oral Rehabilitation achieving the highest score (80·6, s.d. = 5·5) followed by Clinical Oral Implants Research (73·7, s.d. = 8·3). Involvement of a statistician/methodologist was significantly associated with increased CONSORT scores. Overall, the reporting quality of RCTs in major prosthodontic and implantology journals requires improvement. This is of paramount importance considering that optimal reporting of RCTs is an important prerequisite for clinical decision-making.","author":[{"dropping-particle":"","family":"Kloukos","given":"D","non-dropping-particle":"","parse-names":false,"suffix":""},{"dropping-particle":"","family":"Papageorgiou","given":"S N","non-dropping-particle":"","parse-names":false,"suffix":""},{"dropping-particle":"","family":"Doulis","given":"I","non-dropping-particle":"","parse-names":false,"suffix":""},{"dropping-particle":"","family":"Petridis","given":"H","non-dropping-particle":"","parse-names":false,"suffix":""},{"dropping-particle":"","family":"Pandis","given":"N","non-dropping-particle":"","parse-names":false,"suffix":""}],"container-title":"Journal of oral rehabilitation","id":"ITEM-5","issue":"12","issued":{"date-parts":[["2015","12"]]},"note":"Involvement of a statistician/methodologist was significantly associated with increased CONSORT scores","page":"914-25","title":"Reporting quality of randomised controlled trials published in prosthodontic and implantology journals.","type":"article-journal","volume":"42"},"uris":["http://www.mendeley.com/documents/?uuid=c225d19b-f1f8-4844-9c10-97c145b86c71"]}],"mendeley":{"formattedCitation":"(78,108,128–130)","plainTextFormattedCitation":"(78,108,128–130)","previouslyFormattedCitation":"(78,108,128–130)"},"properties":{"noteIndex":0},"schema":"https://github.com/citation-style-language/schema/raw/master/csl-citation.json"}</w:instrText>
      </w:r>
      <w:r w:rsidR="001B0181" w:rsidRPr="00B42145">
        <w:rPr>
          <w:rFonts w:ascii="Calibri" w:hAnsi="Calibri" w:cs="Calibri"/>
          <w:sz w:val="24"/>
          <w:szCs w:val="24"/>
          <w:lang w:val="en-GB"/>
        </w:rPr>
        <w:fldChar w:fldCharType="separate"/>
      </w:r>
      <w:r w:rsidR="000C5EA1" w:rsidRPr="00B42145">
        <w:rPr>
          <w:rFonts w:ascii="Calibri" w:hAnsi="Calibri" w:cs="Calibri"/>
          <w:noProof/>
          <w:sz w:val="24"/>
          <w:szCs w:val="24"/>
          <w:lang w:val="en-GB"/>
        </w:rPr>
        <w:t>(78,108,128–130)</w:t>
      </w:r>
      <w:r w:rsidR="001B0181" w:rsidRPr="00B42145">
        <w:rPr>
          <w:rFonts w:ascii="Calibri" w:hAnsi="Calibri" w:cs="Calibri"/>
          <w:sz w:val="24"/>
          <w:szCs w:val="24"/>
          <w:lang w:val="en-GB"/>
        </w:rPr>
        <w:fldChar w:fldCharType="end"/>
      </w:r>
      <w:r w:rsidR="001B0181" w:rsidRPr="00B42145">
        <w:rPr>
          <w:rFonts w:ascii="Calibri" w:hAnsi="Calibri" w:cs="Calibri"/>
          <w:sz w:val="24"/>
          <w:szCs w:val="24"/>
          <w:lang w:val="en-GB"/>
        </w:rPr>
        <w:t xml:space="preserve">. </w:t>
      </w:r>
      <w:r w:rsidR="00E60095" w:rsidRPr="00B42145">
        <w:rPr>
          <w:rFonts w:ascii="Calibri" w:hAnsi="Calibri" w:cs="Calibri"/>
          <w:sz w:val="24"/>
          <w:szCs w:val="24"/>
          <w:lang w:val="en-GB"/>
        </w:rPr>
        <w:t>One of the</w:t>
      </w:r>
      <w:r w:rsidR="001B0181" w:rsidRPr="00B42145">
        <w:rPr>
          <w:rFonts w:ascii="Calibri" w:hAnsi="Calibri" w:cs="Calibri"/>
          <w:sz w:val="24"/>
          <w:szCs w:val="24"/>
          <w:lang w:val="en-GB"/>
        </w:rPr>
        <w:t>m</w:t>
      </w:r>
      <w:r w:rsidR="00E60095" w:rsidRPr="00B42145">
        <w:rPr>
          <w:rFonts w:ascii="Calibri" w:hAnsi="Calibri" w:cs="Calibri"/>
          <w:sz w:val="24"/>
          <w:szCs w:val="24"/>
          <w:lang w:val="en-GB"/>
        </w:rPr>
        <w:t xml:space="preserve"> was evaluated </w:t>
      </w:r>
      <w:r w:rsidR="00E60095" w:rsidRPr="00B42145">
        <w:rPr>
          <w:rFonts w:ascii="Calibri" w:hAnsi="Calibri" w:cs="Calibri"/>
          <w:sz w:val="24"/>
          <w:szCs w:val="24"/>
          <w:lang w:val="en-GB"/>
        </w:rPr>
        <w:fldChar w:fldCharType="begin" w:fldLock="1"/>
      </w:r>
      <w:r w:rsidR="000C5EA1" w:rsidRPr="00B42145">
        <w:rPr>
          <w:rFonts w:ascii="Calibri" w:hAnsi="Calibri" w:cs="Calibri"/>
          <w:sz w:val="24"/>
          <w:szCs w:val="24"/>
          <w:lang w:val="en-GB"/>
        </w:rPr>
        <w:instrText>ADDIN CSL_CITATION {"citationItems":[{"id":"ITEM-1","itemData":{"DOI":"10.1097/CAD.0b013e32835c3561","ISSN":"1473-5741","PMID":"23221738","abstract":"Ideally, statisticians should be involved in the design, analysis, and reporting of randomized clinical trials (RCTs). This study assessed the impact of a statistician involvement in published medical oncology RCTs between 2005 and 2009. The reporting quality of each publication was rated using the Overall Reporting Quality Score on the basis of either 2001 or 2010 Consolidated Standards of Reporting Trials criteria. A four-question email survey on the statistical design and analysis was sent to the corresponding authors of each trial. Nonresponders were approached a maximum of three times. Overall, 107 responses were received from 357 solicited authors (30%). Corresponding authors from industry-funded RCTs were less likely to respond (51 vs. 65%, P=0.013). The same person was responsible for statistical design and analyses in 47% of cases. Overall, the statistician involved held a PhD (or equivalent) in statistics in most cases. The statisticians responsible for the statistical design and analysis were listed as coauthors in 68 and 81% of RCT manuscripts. There was no statistically significant impact on manuscript reporting quality of the degree of statistician involvement in manuscript preparation. Fewer trials were reported as positive when the responsible statistician was listed as a coauthor. It is possible that RCTs included in this review are in general of higher quality or were more likely to have a greater level of statistician involvement than smaller, single-arm, or unpublished studies. This imbalance could explain the lack of significant difference observed in the Overall Reporting Quality Score between trials where statisticians were listed as coauthors or not.","author":[{"dropping-particle":"","family":"Péron","given":"Julien","non-dropping-particle":"","parse-names":false,"suffix":""},{"dropping-particle":"","family":"You","given":"Benoit","non-dropping-particle":"","parse-names":false,"suffix":""},{"dropping-particle":"","family":"Gan","given":"Hui K","non-dropping-particle":"","parse-names":false,"suffix":""},{"dropping-particle":"","family":"Maillet","given":"Denis","non-dropping-particle":"","parse-names":false,"suffix":""},{"dropping-particle":"","family":"Chen","given":"Eric X","non-dropping-particle":"","parse-names":false,"suffix":""},{"dropping-particle":"","family":"Pond","given":"Gregory R","non-dropping-particle":"","parse-names":false,"suffix":""},{"dropping-particle":"","family":"J.","given":"Péron","non-dropping-particle":"","parse-names":false,"suffix":""},{"dropping-particle":"","family":"B.","given":"You","non-dropping-particle":"","parse-names":false,"suffix":""},{"dropping-particle":"","family":"H.K.","given":"Gan","non-dropping-particle":"","parse-names":false,"suffix":""},{"dropping-particle":"","family":"D.","given":"Maillet","non-dropping-particle":"","parse-names":false,"suffix":""},{"dropping-particle":"","family":"E.X.","given":"Chen","non-dropping-particle":"","parse-names":false,"suffix":""},{"dropping-particle":"","family":"G.R.","given":"Pond","non-dropping-particle":"","parse-names":false,"suffix":""}],"container-title":"Anti-cancer drugs","id":"ITEM-1","issue":"3","issued":{"date-parts":[["2013","3"]]},"note":"Statistician involvement","page":"306-9","publisher-place":"J. Péron, Department of Biostatistics, Centre Hospitalier Lyon-Sud, Hospices Civils de Lyon, 69495 Pierre-Bénite, France","title":"Influence of statistician involvement on reporting of randomized clinical trials in medical oncology","type":"article-journal","volume":"24"},"uris":["http://www.mendeley.com/documents/?uuid=9f5aabb1-f3ec-46e6-990e-701b86f0f31a"]},{"id":"ITEM-2","itemData":{"DOI":"10.1186/1471-2288-13-127","ISSN":"1471-2288","PMID":"24148859","abstract":"BACKGROUND Previous reviews of cluster randomised trials have been critical of the quality of the trials reviewed, but none has explored determinants of the quality of these trials in a specific field over an extended period of time. Recent work suggests that correct conduct and reporting of these trials may require more than published guidelines. In this review, our aim was to assess the quality of cluster randomised trials conducted in residential facilities for older people, and to determine whether (1) statistician involvement in the trial and (2) strength of journal endorsement of the Consolidated Standards of Reporting Trials (CONSORT) statement influence quality. METHODS We systematically identified trials randomising residential facilities for older people, or parts thereof, without language restrictions, up to the end of 2010, using National Library of Medicine (Medline) via PubMed and hand-searching. We based quality assessment criteria largely on the extended CONSORT statement for cluster randomised trials. We assessed statistician involvement based on statistician co-authorship, and strength of journal endorsement of the CONSORT statement from journal websites. RESULTS 73 trials met our inclusion criteria. Of these, 20 (27%) reported accounting for clustering in sample size calculations and 54 (74%) in the analyses. In 29 trials (40%), methods used to identify/recruit participants were judged by us to have potentially caused bias or reporting was unclear to reach a conclusion. Some elements of quality improved over time but this appeared not to be related to the publication of the extended CONSORT statement for these trials. Trials with statistician/epidemiologist co-authors were more likely to account for clustering in sample size calculations (unadjusted odds ratio 5.4, 95% confidence interval 1.1 to 26.0) and analyses (unadjusted OR 3.2, 1.2 to 8.5). Journal endorsement of the CONSORT statement was not associated with trial quality. CONCLUSIONS Despite international attempts to improve methods in cluster randomised trials, important quality limitations remain amongst these trials in residential facilities. Statistician involvement on trial teams may be more effective in promoting quality than further journal endorsement of the CONSORT statement. Funding bodies and journals should promote statistician involvement and co-authorship in addition to adherence to CONSORT guidelines.","author":[{"dropping-particle":"","family":"Diaz-Ordaz","given":"Karla","non-dropping-particle":"","parse-names":false,"suffix":""},{"dropping-particle":"","family":"Froud","given":"Robert","non-dropping-particle":"","parse-names":false,"suffix":""},{"dropping-particle":"","family":"Sheehan","given":"Bart","non-dropping-particle":"","parse-names":false,"suffix":""},{"dropping-particle":"","family":"Eldridge","given":"Sandra","non-dropping-particle":"","parse-names":false,"suffix":""}],"container-title":"BMC medical research methodology","id":"ITEM-2","issue":"1","issued":{"date-parts":[["2013","10","22"]]},"page":"127","title":"A systematic review of cluster randomised trials in residential facilities for older people suggests how to improve quality.","type":"article-journal","volume":"13"},"uris":["http://www.mendeley.com/documents/?uuid=ab546930-194f-40c0-be64-887bc01ef53e"]},{"id":"ITEM-3","itemData":{"DOI":"10.1016/j.jdent.2010.05.014","ISSN":"1879-176X","PMID":"20546823","abstract":"OBJECTIVES The purpose of this study was to investigate the quality of reporting of randomised clinical trials (RCTs) published in dental specialty journals. METHODS The journals possessing the highest impact factor (2008 data) in the six major dental specialties were included in the study. The contents of the 24 most recent issues of each journal were hand-searched and research articles identified as randomised controlled trials (RCTs) were selected. Quality evaluation was performed using the modified Consolidated Standards of Reporting Trials (CONSORT) statement checklist. The data were analysed using descriptive statistics followed by univariate and multivariate examination of statistical associations (alpha=0.05). RESULTS Ninety-five RCTs were identified with generally suboptimal scores on quality reporting on key CONSORT areas. Significant differences were found among journals with the Journal of Clinical Periodontology achieving the highest score, followed by the American Journal of Orthodontics and Dentofacial Orthopedics. There was a positive association between quality score and number of authors, involvement of statistician/epidemiologist, and multicentre trials. CONCLUSIONS The quality scores of RCTs in major dental journals are considered suboptimal in key CONSORT areas. This receives critical importance considering that improved quality of RCTs is a fundamental prerequisite for improved dental care.","author":[{"dropping-particle":"","family":"Pandis","given":"Nikolaos","non-dropping-particle":"","parse-names":false,"suffix":""},{"dropping-particle":"","family":"Polychronopoulou","given":"Argy","non-dropping-particle":"","parse-names":false,"suffix":""},{"dropping-particle":"","family":"Eliades","given":"Theodore","non-dropping-particle":"","parse-names":false,"suffix":""}],"container-title":"Journal of dentistry","id":"ITEM-3","issue":"9","issued":{"date-parts":[["2010","9"]]},"note":"involvement of statistician/epidemiologist","page":"713-21","title":"An assessment of quality characteristics of randomised control trials published in dental journals.","type":"article-journal","volume":"38"},"uris":["http://www.mendeley.com/documents/?uuid=c5574f3a-cf67-4a28-981e-29d6e8235fb3"]},{"id":"ITEM-4","itemData":{"DOI":"10.1111/joor.12325","ISSN":"1365-2842","PMID":"26132229","abstract":"The purpose of this study was to examine the reporting quality of randomised controlled trials (RCTs) published in prosthodontic and implantology journals. Thirty issues of nine journals in prosthodontics and implant dentistry were searched for RCTs, covering the years 2005-2012: The Journal of Prosthetic Dentistry, Journal of Oral Rehabilitation, The International Journal of Prosthodontics, The International Journal of Periodontics &amp; Restorative Dentistry, Clinical Oral Implants Research, Clinical Implant Dentistry &amp; Related Research, The International Journal of Oral &amp; Maxillofacial Implants, Implant Dentistry and Journal of Dentistry. The reporting quality was assessed using a modified Consolidated Standards of Reporting Trials (CONSORT) statement checklist. Data were analysed using descriptive statistics followed by univariable and multivariable examination of statistical associations (α = 0·05). A total of 147 RCTs were identified with a mean CONSORT score of 69·4 (s.d. = 9·7). Significant differences were found among journals with the Journal of Oral Rehabilitation achieving the highest score (80·6, s.d. = 5·5) followed by Clinical Oral Implants Research (73·7, s.d. = 8·3). Involvement of a statistician/methodologist was significantly associated with increased CONSORT scores. Overall, the reporting quality of RCTs in major prosthodontic and implantology journals requires improvement. This is of paramount importance considering that optimal reporting of RCTs is an important prerequisite for clinical decision-making.","author":[{"dropping-particle":"","family":"Kloukos","given":"D","non-dropping-particle":"","parse-names":false,"suffix":""},{"dropping-particle":"","family":"Papageorgiou","given":"S N","non-dropping-particle":"","parse-names":false,"suffix":""},{"dropping-particle":"","family":"Doulis","given":"I","non-dropping-particle":"","parse-names":false,"suffix":""},{"dropping-particle":"","family":"Petridis","given":"H","non-dropping-particle":"","parse-names":false,"suffix":""},{"dropping-particle":"","family":"Pandis","given":"N","non-dropping-particle":"","parse-names":false,"suffix":""}],"container-title":"Journal of oral rehabilitation","id":"ITEM-4","issue":"12","issued":{"date-parts":[["2015","12"]]},"note":"Involvement of a statistician/methodologist was significantly associated with increased CONSORT scores","page":"914-25","title":"Reporting quality of randomised controlled trials published in prosthodontic and implantology journals.","type":"article-journal","volume":"42"},"uris":["http://www.mendeley.com/documents/?uuid=c225d19b-f1f8-4844-9c10-97c145b86c71"]}],"mendeley":{"formattedCitation":"(78,128–130)","plainTextFormattedCitation":"(78,128–130)","previouslyFormattedCitation":"(78,128–130)"},"properties":{"noteIndex":0},"schema":"https://github.com/citation-style-language/schema/raw/master/csl-citation.json"}</w:instrText>
      </w:r>
      <w:r w:rsidR="00E60095" w:rsidRPr="00B42145">
        <w:rPr>
          <w:rFonts w:ascii="Calibri" w:hAnsi="Calibri" w:cs="Calibri"/>
          <w:sz w:val="24"/>
          <w:szCs w:val="24"/>
          <w:lang w:val="en-GB"/>
        </w:rPr>
        <w:fldChar w:fldCharType="separate"/>
      </w:r>
      <w:r w:rsidR="000C5EA1" w:rsidRPr="00B42145">
        <w:rPr>
          <w:rFonts w:ascii="Calibri" w:hAnsi="Calibri" w:cs="Calibri"/>
          <w:noProof/>
          <w:sz w:val="24"/>
          <w:szCs w:val="24"/>
          <w:lang w:val="en-GB"/>
        </w:rPr>
        <w:t>(78,128–130)</w:t>
      </w:r>
      <w:r w:rsidR="00E60095" w:rsidRPr="00B42145">
        <w:rPr>
          <w:rFonts w:ascii="Calibri" w:hAnsi="Calibri" w:cs="Calibri"/>
          <w:sz w:val="24"/>
          <w:szCs w:val="24"/>
          <w:lang w:val="en-GB"/>
        </w:rPr>
        <w:fldChar w:fldCharType="end"/>
      </w:r>
      <w:r w:rsidR="00E60095" w:rsidRPr="00B42145">
        <w:rPr>
          <w:rFonts w:ascii="Calibri" w:hAnsi="Calibri" w:cs="Calibri"/>
          <w:sz w:val="24"/>
          <w:szCs w:val="24"/>
          <w:lang w:val="en-GB"/>
        </w:rPr>
        <w:t>.</w:t>
      </w:r>
    </w:p>
    <w:p w14:paraId="5A697ECB" w14:textId="56FA16FC" w:rsidR="00F410AF" w:rsidRPr="00B42145" w:rsidRDefault="00BC5B27" w:rsidP="00F410AF">
      <w:pPr>
        <w:autoSpaceDE w:val="0"/>
        <w:autoSpaceDN w:val="0"/>
        <w:adjustRightInd w:val="0"/>
        <w:spacing w:before="240" w:after="0" w:line="360" w:lineRule="auto"/>
        <w:jc w:val="both"/>
        <w:rPr>
          <w:rFonts w:ascii="Calibri" w:hAnsi="Calibri" w:cs="Calibri"/>
          <w:sz w:val="24"/>
          <w:szCs w:val="24"/>
          <w:lang w:val="en-GB"/>
        </w:rPr>
      </w:pPr>
      <w:r w:rsidRPr="00B42145">
        <w:rPr>
          <w:rFonts w:ascii="Calibri" w:hAnsi="Calibri" w:cs="Calibri"/>
          <w:sz w:val="24"/>
          <w:szCs w:val="24"/>
          <w:lang w:val="en-GB"/>
        </w:rPr>
        <w:t xml:space="preserve">On the one hand, </w:t>
      </w:r>
      <w:r w:rsidR="0063561E" w:rsidRPr="00B42145">
        <w:rPr>
          <w:rFonts w:ascii="Calibri" w:hAnsi="Calibri" w:cs="Calibri"/>
          <w:sz w:val="24"/>
          <w:szCs w:val="24"/>
          <w:lang w:val="en-GB"/>
        </w:rPr>
        <w:t xml:space="preserve">statisticians (or epidemiologists or other quantitative methodologists) </w:t>
      </w:r>
      <w:r w:rsidR="00C425A1" w:rsidRPr="00B42145">
        <w:rPr>
          <w:rFonts w:ascii="Calibri" w:hAnsi="Calibri" w:cs="Calibri"/>
          <w:sz w:val="24"/>
          <w:szCs w:val="24"/>
          <w:lang w:val="en-GB"/>
        </w:rPr>
        <w:t xml:space="preserve">may get involved </w:t>
      </w:r>
      <w:r w:rsidR="0063561E" w:rsidRPr="00B42145">
        <w:rPr>
          <w:rFonts w:ascii="Calibri" w:hAnsi="Calibri" w:cs="Calibri"/>
          <w:sz w:val="24"/>
          <w:szCs w:val="24"/>
          <w:lang w:val="en-GB"/>
        </w:rPr>
        <w:t>in the design</w:t>
      </w:r>
      <w:r w:rsidR="00B94B91" w:rsidRPr="00B42145">
        <w:rPr>
          <w:rFonts w:ascii="Calibri" w:hAnsi="Calibri" w:cs="Calibri"/>
          <w:sz w:val="24"/>
          <w:szCs w:val="24"/>
          <w:lang w:val="en-GB"/>
        </w:rPr>
        <w:t>, conduct or reporting o</w:t>
      </w:r>
      <w:r w:rsidR="0063561E" w:rsidRPr="00B42145">
        <w:rPr>
          <w:rFonts w:ascii="Calibri" w:hAnsi="Calibri" w:cs="Calibri"/>
          <w:sz w:val="24"/>
          <w:szCs w:val="24"/>
          <w:lang w:val="en-GB"/>
        </w:rPr>
        <w:t xml:space="preserve">f the study might contribute to properly reporting key areas such as sample size calculation, randomization, blinding, </w:t>
      </w:r>
      <w:r w:rsidR="006536DA" w:rsidRPr="00B42145">
        <w:rPr>
          <w:rFonts w:ascii="Calibri" w:hAnsi="Calibri" w:cs="Calibri"/>
          <w:sz w:val="24"/>
          <w:szCs w:val="24"/>
          <w:lang w:val="en-GB"/>
        </w:rPr>
        <w:t xml:space="preserve">and </w:t>
      </w:r>
      <w:r w:rsidR="0063561E" w:rsidRPr="00B42145">
        <w:rPr>
          <w:rFonts w:ascii="Calibri" w:hAnsi="Calibri" w:cs="Calibri"/>
          <w:sz w:val="24"/>
          <w:szCs w:val="24"/>
          <w:lang w:val="en-GB"/>
        </w:rPr>
        <w:t xml:space="preserve">appropriate statistical analysis </w:t>
      </w:r>
      <w:r w:rsidR="009139EE" w:rsidRPr="00B42145">
        <w:rPr>
          <w:rFonts w:ascii="Calibri" w:hAnsi="Calibri" w:cs="Calibri"/>
          <w:sz w:val="24"/>
          <w:szCs w:val="24"/>
          <w:lang w:val="en-GB"/>
        </w:rPr>
        <w:fldChar w:fldCharType="begin" w:fldLock="1"/>
      </w:r>
      <w:r w:rsidR="006B6359" w:rsidRPr="00B42145">
        <w:rPr>
          <w:rFonts w:ascii="Calibri" w:hAnsi="Calibri" w:cs="Calibri"/>
          <w:sz w:val="24"/>
          <w:szCs w:val="24"/>
          <w:lang w:val="en-GB"/>
        </w:rPr>
        <w:instrText>ADDIN CSL_CITATION {"citationItems":[{"id":"ITEM-1","itemData":{"DOI":"10.1016/j.jdent.2010.05.014","ISSN":"1879-176X","PMID":"20546823","abstract":"OBJECTIVES The purpose of this study was to investigate the quality of reporting of randomised clinical trials (RCTs) published in dental specialty journals. METHODS The journals possessing the highest impact factor (2008 data) in the six major dental specialties were included in the study. The contents of the 24 most recent issues of each journal were hand-searched and research articles identified as randomised controlled trials (RCTs) were selected. Quality evaluation was performed using the modified Consolidated Standards of Reporting Trials (CONSORT) statement checklist. The data were analysed using descriptive statistics followed by univariate and multivariate examination of statistical associations (alpha=0.05). RESULTS Ninety-five RCTs were identified with generally suboptimal scores on quality reporting on key CONSORT areas. Significant differences were found among journals with the Journal of Clinical Periodontology achieving the highest score, followed by the American Journal of Orthodontics and Dentofacial Orthopedics. There was a positive association between quality score and number of authors, involvement of statistician/epidemiologist, and multicentre trials. CONCLUSIONS The quality scores of RCTs in major dental journals are considered suboptimal in key CONSORT areas. This receives critical importance considering that improved quality of RCTs is a fundamental prerequisite for improved dental care.","author":[{"dropping-particle":"","family":"Pandis","given":"Nikolaos","non-dropping-particle":"","parse-names":false,"suffix":""},{"dropping-particle":"","family":"Polychronopoulou","given":"Argy","non-dropping-particle":"","parse-names":false,"suffix":""},{"dropping-particle":"","family":"Eliades","given":"Theodore","non-dropping-particle":"","parse-names":false,"suffix":""}],"container-title":"Journal of dentistry","id":"ITEM-1","issue":"9","issued":{"date-parts":[["2010","9"]]},"note":"involvement of statistician/epidemiologist","page":"713-21","title":"An assessment of quality characteristics of randomised control trials published in dental journals.","type":"article-journal","volume":"38"},"uris":["http://www.mendeley.com/documents/?uuid=c5574f3a-cf67-4a28-981e-29d6e8235fb3"]}],"mendeley":{"formattedCitation":"(129)","plainTextFormattedCitation":"(129)","previouslyFormattedCitation":"(129)"},"properties":{"noteIndex":0},"schema":"https://github.com/citation-style-language/schema/raw/master/csl-citation.json"}</w:instrText>
      </w:r>
      <w:r w:rsidR="009139EE" w:rsidRPr="00B42145">
        <w:rPr>
          <w:rFonts w:ascii="Calibri" w:hAnsi="Calibri" w:cs="Calibri"/>
          <w:sz w:val="24"/>
          <w:szCs w:val="24"/>
          <w:lang w:val="en-GB"/>
        </w:rPr>
        <w:fldChar w:fldCharType="separate"/>
      </w:r>
      <w:r w:rsidR="00E60095" w:rsidRPr="00B42145">
        <w:rPr>
          <w:rFonts w:ascii="Calibri" w:hAnsi="Calibri" w:cs="Calibri"/>
          <w:noProof/>
          <w:sz w:val="24"/>
          <w:szCs w:val="24"/>
          <w:lang w:val="en-GB"/>
        </w:rPr>
        <w:t>(129)</w:t>
      </w:r>
      <w:r w:rsidR="009139EE" w:rsidRPr="00B42145">
        <w:rPr>
          <w:rFonts w:ascii="Calibri" w:hAnsi="Calibri" w:cs="Calibri"/>
          <w:sz w:val="24"/>
          <w:szCs w:val="24"/>
          <w:lang w:val="en-GB"/>
        </w:rPr>
        <w:fldChar w:fldCharType="end"/>
      </w:r>
      <w:r w:rsidR="0063561E" w:rsidRPr="00B42145">
        <w:rPr>
          <w:rFonts w:ascii="Calibri" w:hAnsi="Calibri" w:cs="Calibri"/>
          <w:sz w:val="24"/>
          <w:szCs w:val="24"/>
          <w:lang w:val="en-GB"/>
        </w:rPr>
        <w:t xml:space="preserve">. </w:t>
      </w:r>
      <w:r w:rsidR="00A81D35" w:rsidRPr="00B42145">
        <w:rPr>
          <w:rFonts w:ascii="Calibri" w:hAnsi="Calibri" w:cs="Calibri"/>
          <w:sz w:val="24"/>
          <w:szCs w:val="24"/>
          <w:lang w:val="en-GB"/>
        </w:rPr>
        <w:t>While three studies found</w:t>
      </w:r>
      <w:r w:rsidR="0063561E" w:rsidRPr="00B42145">
        <w:rPr>
          <w:rFonts w:ascii="Calibri" w:hAnsi="Calibri" w:cs="Calibri"/>
          <w:sz w:val="24"/>
          <w:szCs w:val="24"/>
          <w:lang w:val="en-GB"/>
        </w:rPr>
        <w:t xml:space="preserve"> a statistically significant positive relationship between CONSORT scores and statistician involvement</w:t>
      </w:r>
      <w:r w:rsidR="00A81D35" w:rsidRPr="00B42145">
        <w:rPr>
          <w:rFonts w:ascii="Calibri" w:hAnsi="Calibri" w:cs="Calibri"/>
          <w:sz w:val="24"/>
          <w:szCs w:val="24"/>
          <w:lang w:val="en-GB"/>
        </w:rPr>
        <w:t xml:space="preserve"> </w:t>
      </w:r>
      <w:r w:rsidR="00A81D35" w:rsidRPr="00B42145">
        <w:rPr>
          <w:rFonts w:ascii="Calibri" w:hAnsi="Calibri" w:cs="Calibri"/>
          <w:sz w:val="24"/>
          <w:szCs w:val="24"/>
          <w:lang w:val="en-GB"/>
        </w:rPr>
        <w:fldChar w:fldCharType="begin" w:fldLock="1"/>
      </w:r>
      <w:r w:rsidR="00A81D35" w:rsidRPr="00B42145">
        <w:rPr>
          <w:rFonts w:ascii="Calibri" w:hAnsi="Calibri" w:cs="Calibri"/>
          <w:sz w:val="24"/>
          <w:szCs w:val="24"/>
          <w:lang w:val="en-GB"/>
        </w:rPr>
        <w:instrText>ADDIN CSL_CITATION {"citationItems":[{"id":"ITEM-1","itemData":{"DOI":"10.1186/1471-2288-13-127","ISSN":"1471-2288","PMID":"24148859","abstract":"BACKGROUND Previous reviews of cluster randomised trials have been critical of the quality of the trials reviewed, but none has explored determinants of the quality of these trials in a specific field over an extended period of time. Recent work suggests that correct conduct and reporting of these trials may require more than published guidelines. In this review, our aim was to assess the quality of cluster randomised trials conducted in residential facilities for older people, and to determine whether (1) statistician involvement in the trial and (2) strength of journal endorsement of the Consolidated Standards of Reporting Trials (CONSORT) statement influence quality. METHODS We systematically identified trials randomising residential facilities for older people, or parts thereof, without language restrictions, up to the end of 2010, using National Library of Medicine (Medline) via PubMed and hand-searching. We based quality assessment criteria largely on the extended CONSORT statement for cluster randomised trials. We assessed statistician involvement based on statistician co-authorship, and strength of journal endorsement of the CONSORT statement from journal websites. RESULTS 73 trials met our inclusion criteria. Of these, 20 (27%) reported accounting for clustering in sample size calculations and 54 (74%) in the analyses. In 29 trials (40%), methods used to identify/recruit participants were judged by us to have potentially caused bias or reporting was unclear to reach a conclusion. Some elements of quality improved over time but this appeared not to be related to the publication of the extended CONSORT statement for these trials. Trials with statistician/epidemiologist co-authors were more likely to account for clustering in sample size calculations (unadjusted odds ratio 5.4, 95% confidence interval 1.1 to 26.0) and analyses (unadjusted OR 3.2, 1.2 to 8.5). Journal endorsement of the CONSORT statement was not associated with trial quality. CONCLUSIONS Despite international attempts to improve methods in cluster randomised trials, important quality limitations remain amongst these trials in residential facilities. Statistician involvement on trial teams may be more effective in promoting quality than further journal endorsement of the CONSORT statement. Funding bodies and journals should promote statistician involvement and co-authorship in addition to adherence to CONSORT guidelines.","author":[{"dropping-particle":"","family":"Diaz-Ordaz","given":"Karla","non-dropping-particle":"","parse-names":false,"suffix":""},{"dropping-particle":"","family":"Froud","given":"Robert","non-dropping-particle":"","parse-names":false,"suffix":""},{"dropping-particle":"","family":"Sheehan","given":"Bart","non-dropping-particle":"","parse-names":false,"suffix":""},{"dropping-particle":"","family":"Eldridge","given":"Sandra","non-dropping-particle":"","parse-names":false,"suffix":""}],"container-title":"BMC medical research methodology","id":"ITEM-1","issue":"1","issued":{"date-parts":[["2013","10","22"]]},"page":"127","title":"A systematic review of cluster randomised trials in residential facilities for older people suggests how to improve quality.","type":"article-journal","volume":"13"},"uris":["http://www.mendeley.com/documents/?uuid=ab546930-194f-40c0-be64-887bc01ef53e"]},{"id":"ITEM-2","itemData":{"DOI":"10.1016/j.jdent.2010.05.014","ISSN":"1879-176X","PMID":"20546823","abstract":"OBJECTIVES The purpose of this study was to investigate the quality of reporting of randomised clinical trials (RCTs) published in dental specialty journals. METHODS The journals possessing the highest impact factor (2008 data) in the six major dental specialties were included in the study. The contents of the 24 most recent issues of each journal were hand-searched and research articles identified as randomised controlled trials (RCTs) were selected. Quality evaluation was performed using the modified Consolidated Standards of Reporting Trials (CONSORT) statement checklist. The data were analysed using descriptive statistics followed by univariate and multivariate examination of statistical associations (alpha=0.05). RESULTS Ninety-five RCTs were identified with generally suboptimal scores on quality reporting on key CONSORT areas. Significant differences were found among journals with the Journal of Clinical Periodontology achieving the highest score, followed by the American Journal of Orthodontics and Dentofacial Orthopedics. There was a positive association between quality score and number of authors, involvement of statistician/epidemiologist, and multicentre trials. CONCLUSIONS The quality scores of RCTs in major dental journals are considered suboptimal in key CONSORT areas. This receives critical importance considering that improved quality of RCTs is a fundamental prerequisite for improved dental care.","author":[{"dropping-particle":"","family":"Pandis","given":"Nikolaos","non-dropping-particle":"","parse-names":false,"suffix":""},{"dropping-particle":"","family":"Polychronopoulou","given":"Argy","non-dropping-particle":"","parse-names":false,"suffix":""},{"dropping-particle":"","family":"Eliades","given":"Theodore","non-dropping-particle":"","parse-names":false,"suffix":""}],"container-title":"Journal of dentistry","id":"ITEM-2","issue":"9","issued":{"date-parts":[["2010","9"]]},"note":"involvement of statistician/epidemiologist","page":"713-21","title":"An assessment of quality characteristics of randomised control trials published in dental journals.","type":"article-journal","volume":"38"},"uris":["http://www.mendeley.com/documents/?uuid=c5574f3a-cf67-4a28-981e-29d6e8235fb3"]},{"id":"ITEM-3","itemData":{"DOI":"10.1111/joor.12325","ISSN":"1365-2842","PMID":"26132229","abstract":"The purpose of this study was to examine the reporting quality of randomised controlled trials (RCTs) published in prosthodontic and implantology journals. Thirty issues of nine journals in prosthodontics and implant dentistry were searched for RCTs, covering the years 2005-2012: The Journal of Prosthetic Dentistry, Journal of Oral Rehabilitation, The International Journal of Prosthodontics, The International Journal of Periodontics &amp; Restorative Dentistry, Clinical Oral Implants Research, Clinical Implant Dentistry &amp; Related Research, The International Journal of Oral &amp; Maxillofacial Implants, Implant Dentistry and Journal of Dentistry. The reporting quality was assessed using a modified Consolidated Standards of Reporting Trials (CONSORT) statement checklist. Data were analysed using descriptive statistics followed by univariable and multivariable examination of statistical associations (α = 0·05). A total of 147 RCTs were identified with a mean CONSORT score of 69·4 (s.d. = 9·7). Significant differences were found among journals with the Journal of Oral Rehabilitation achieving the highest score (80·6, s.d. = 5·5) followed by Clinical Oral Implants Research (73·7, s.d. = 8·3). Involvement of a statistician/methodologist was significantly associated with increased CONSORT scores. Overall, the reporting quality of RCTs in major prosthodontic and implantology journals requires improvement. This is of paramount importance considering that optimal reporting of RCTs is an important prerequisite for clinical decision-making.","author":[{"dropping-particle":"","family":"Kloukos","given":"D","non-dropping-particle":"","parse-names":false,"suffix":""},{"dropping-particle":"","family":"Papageorgiou","given":"S N","non-dropping-particle":"","parse-names":false,"suffix":""},{"dropping-particle":"","family":"Doulis","given":"I","non-dropping-particle":"","parse-names":false,"suffix":""},{"dropping-particle":"","family":"Petridis","given":"H","non-dropping-particle":"","parse-names":false,"suffix":""},{"dropping-particle":"","family":"Pandis","given":"N","non-dropping-particle":"","parse-names":false,"suffix":""}],"container-title":"Journal of oral rehabilitation","id":"ITEM-3","issue":"12","issued":{"date-parts":[["2015","12"]]},"note":"Involvement of a statistician/methodologist was significantly associated with increased CONSORT scores","page":"914-25","title":"Reporting quality of randomised controlled trials published in prosthodontic and implantology journals.","type":"article-journal","volume":"42"},"uris":["http://www.mendeley.com/documents/?uuid=c225d19b-f1f8-4844-9c10-97c145b86c71"]}],"mendeley":{"formattedCitation":"(78,129,130)","plainTextFormattedCitation":"(78,129,130)","previouslyFormattedCitation":"(78,129,130)"},"properties":{"noteIndex":0},"schema":"https://github.com/citation-style-language/schema/raw/master/csl-citation.json"}</w:instrText>
      </w:r>
      <w:r w:rsidR="00A81D35" w:rsidRPr="00B42145">
        <w:rPr>
          <w:rFonts w:ascii="Calibri" w:hAnsi="Calibri" w:cs="Calibri"/>
          <w:sz w:val="24"/>
          <w:szCs w:val="24"/>
          <w:lang w:val="en-GB"/>
        </w:rPr>
        <w:fldChar w:fldCharType="separate"/>
      </w:r>
      <w:r w:rsidR="00A81D35" w:rsidRPr="00B42145">
        <w:rPr>
          <w:rFonts w:ascii="Calibri" w:hAnsi="Calibri" w:cs="Calibri"/>
          <w:noProof/>
          <w:sz w:val="24"/>
          <w:szCs w:val="24"/>
          <w:lang w:val="en-GB"/>
        </w:rPr>
        <w:t>(78,129,130)</w:t>
      </w:r>
      <w:r w:rsidR="00A81D35" w:rsidRPr="00B42145">
        <w:rPr>
          <w:rFonts w:ascii="Calibri" w:hAnsi="Calibri" w:cs="Calibri"/>
          <w:sz w:val="24"/>
          <w:szCs w:val="24"/>
          <w:lang w:val="en-GB"/>
        </w:rPr>
        <w:fldChar w:fldCharType="end"/>
      </w:r>
      <w:r w:rsidR="00A81D35" w:rsidRPr="00B42145">
        <w:rPr>
          <w:rFonts w:ascii="Calibri" w:hAnsi="Calibri" w:cs="Calibri"/>
          <w:sz w:val="24"/>
          <w:szCs w:val="24"/>
          <w:lang w:val="en-GB"/>
        </w:rPr>
        <w:t xml:space="preserve">, another one did not </w:t>
      </w:r>
      <w:r w:rsidR="00A81D35" w:rsidRPr="00B42145">
        <w:rPr>
          <w:rFonts w:ascii="Calibri" w:hAnsi="Calibri" w:cs="Calibri"/>
          <w:sz w:val="24"/>
          <w:szCs w:val="24"/>
          <w:lang w:val="en-GB"/>
        </w:rPr>
        <w:fldChar w:fldCharType="begin" w:fldLock="1"/>
      </w:r>
      <w:r w:rsidR="00A81D35" w:rsidRPr="00B42145">
        <w:rPr>
          <w:rFonts w:ascii="Calibri" w:hAnsi="Calibri" w:cs="Calibri"/>
          <w:sz w:val="24"/>
          <w:szCs w:val="24"/>
          <w:lang w:val="en-GB"/>
        </w:rPr>
        <w:instrText>ADDIN CSL_CITATION {"citationItems":[{"id":"ITEM-1","itemData":{"DOI":"10.1097/CAD.0b013e32835c3561","ISSN":"1473-5741","PMID":"23221738","abstract":"Ideally, statisticians should be involved in the design, analysis, and reporting of randomized clinical trials (RCTs). This study assessed the impact of a statistician involvement in published medical oncology RCTs between 2005 and 2009. The reporting quality of each publication was rated using the Overall Reporting Quality Score on the basis of either 2001 or 2010 Consolidated Standards of Reporting Trials criteria. A four-question email survey on the statistical design and analysis was sent to the corresponding authors of each trial. Nonresponders were approached a maximum of three times. Overall, 107 responses were received from 357 solicited authors (30%). Corresponding authors from industry-funded RCTs were less likely to respond (51 vs. 65%, P=0.013). The same person was responsible for statistical design and analyses in 47% of cases. Overall, the statistician involved held a PhD (or equivalent) in statistics in most cases. The statisticians responsible for the statistical design and analysis were listed as coauthors in 68 and 81% of RCT manuscripts. There was no statistically significant impact on manuscript reporting quality of the degree of statistician involvement in manuscript preparation. Fewer trials were reported as positive when the responsible statistician was listed as a coauthor. It is possible that RCTs included in this review are in general of higher quality or were more likely to have a greater level of statistician involvement than smaller, single-arm, or unpublished studies. This imbalance could explain the lack of significant difference observed in the Overall Reporting Quality Score between trials where statisticians were listed as coauthors or not.","author":[{"dropping-particle":"","family":"Péron","given":"Julien","non-dropping-particle":"","parse-names":false,"suffix":""},{"dropping-particle":"","family":"You","given":"Benoit","non-dropping-particle":"","parse-names":false,"suffix":""},{"dropping-particle":"","family":"Gan","given":"Hui K","non-dropping-particle":"","parse-names":false,"suffix":""},{"dropping-particle":"","family":"Maillet","given":"Denis","non-dropping-particle":"","parse-names":false,"suffix":""},{"dropping-particle":"","family":"Chen","given":"Eric X","non-dropping-particle":"","parse-names":false,"suffix":""},{"dropping-particle":"","family":"Pond","given":"Gregory R","non-dropping-particle":"","parse-names":false,"suffix":""},{"dropping-particle":"","family":"J.","given":"Péron","non-dropping-particle":"","parse-names":false,"suffix":""},{"dropping-particle":"","family":"B.","given":"You","non-dropping-particle":"","parse-names":false,"suffix":""},{"dropping-particle":"","family":"H.K.","given":"Gan","non-dropping-particle":"","parse-names":false,"suffix":""},{"dropping-particle":"","family":"D.","given":"Maillet","non-dropping-particle":"","parse-names":false,"suffix":""},{"dropping-particle":"","family":"E.X.","given":"Chen","non-dropping-particle":"","parse-names":false,"suffix":""},{"dropping-particle":"","family":"G.R.","given":"Pond","non-dropping-particle":"","parse-names":false,"suffix":""}],"container-title":"Anti-cancer drugs","id":"ITEM-1","issue":"3","issued":{"date-parts":[["2013","3"]]},"note":"Statistician involvement","page":"306-9","publisher-place":"J. Péron, Department of Biostatistics, Centre Hospitalier Lyon-Sud, Hospices Civils de Lyon, 69495 Pierre-Bénite, France","title":"Influence of statistician involvement on reporting of randomized clinical trials in medical oncology","type":"article-journal","volume":"24"},"uris":["http://www.mendeley.com/documents/?uuid=9f5aabb1-f3ec-46e6-990e-701b86f0f31a"]}],"mendeley":{"formattedCitation":"(128)","plainTextFormattedCitation":"(128)","previouslyFormattedCitation":"(128)"},"properties":{"noteIndex":0},"schema":"https://github.com/citation-style-language/schema/raw/master/csl-citation.json"}</w:instrText>
      </w:r>
      <w:r w:rsidR="00A81D35" w:rsidRPr="00B42145">
        <w:rPr>
          <w:rFonts w:ascii="Calibri" w:hAnsi="Calibri" w:cs="Calibri"/>
          <w:sz w:val="24"/>
          <w:szCs w:val="24"/>
          <w:lang w:val="en-GB"/>
        </w:rPr>
        <w:fldChar w:fldCharType="separate"/>
      </w:r>
      <w:r w:rsidR="00A81D35" w:rsidRPr="00B42145">
        <w:rPr>
          <w:rFonts w:ascii="Calibri" w:hAnsi="Calibri" w:cs="Calibri"/>
          <w:noProof/>
          <w:sz w:val="24"/>
          <w:szCs w:val="24"/>
          <w:lang w:val="en-GB"/>
        </w:rPr>
        <w:t>(128)</w:t>
      </w:r>
      <w:r w:rsidR="00A81D35" w:rsidRPr="00B42145">
        <w:rPr>
          <w:rFonts w:ascii="Calibri" w:hAnsi="Calibri" w:cs="Calibri"/>
          <w:sz w:val="24"/>
          <w:szCs w:val="24"/>
          <w:lang w:val="en-GB"/>
        </w:rPr>
        <w:fldChar w:fldCharType="end"/>
      </w:r>
      <w:r w:rsidR="0063561E" w:rsidRPr="00B42145">
        <w:rPr>
          <w:rFonts w:ascii="Calibri" w:hAnsi="Calibri" w:cs="Calibri"/>
          <w:sz w:val="24"/>
          <w:szCs w:val="24"/>
          <w:lang w:val="en-GB"/>
        </w:rPr>
        <w:t xml:space="preserve">. </w:t>
      </w:r>
      <w:r w:rsidR="004B19CB" w:rsidRPr="00B42145">
        <w:rPr>
          <w:rFonts w:ascii="Calibri" w:hAnsi="Calibri" w:cs="Calibri"/>
          <w:sz w:val="24"/>
          <w:szCs w:val="24"/>
          <w:lang w:val="en-GB"/>
        </w:rPr>
        <w:t xml:space="preserve"> </w:t>
      </w:r>
      <w:r w:rsidRPr="00B42145">
        <w:rPr>
          <w:rFonts w:ascii="Calibri" w:hAnsi="Calibri" w:cs="Calibri"/>
          <w:sz w:val="24"/>
          <w:szCs w:val="24"/>
          <w:lang w:val="en-GB"/>
        </w:rPr>
        <w:t>On the other hand</w:t>
      </w:r>
      <w:r w:rsidR="0063561E" w:rsidRPr="00B42145">
        <w:rPr>
          <w:rFonts w:ascii="Calibri" w:hAnsi="Calibri" w:cs="Calibri"/>
          <w:sz w:val="24"/>
          <w:szCs w:val="24"/>
          <w:lang w:val="en-GB"/>
        </w:rPr>
        <w:t xml:space="preserve">, it has been </w:t>
      </w:r>
      <w:r w:rsidR="006B23E9" w:rsidRPr="00B42145">
        <w:rPr>
          <w:rFonts w:ascii="Calibri" w:hAnsi="Calibri" w:cs="Calibri"/>
          <w:sz w:val="24"/>
          <w:szCs w:val="24"/>
          <w:lang w:val="en-GB"/>
        </w:rPr>
        <w:t>hypothesized</w:t>
      </w:r>
      <w:r w:rsidR="0063561E" w:rsidRPr="00B42145">
        <w:rPr>
          <w:rFonts w:ascii="Calibri" w:hAnsi="Calibri" w:cs="Calibri"/>
          <w:sz w:val="24"/>
          <w:szCs w:val="24"/>
          <w:lang w:val="en-GB"/>
        </w:rPr>
        <w:t xml:space="preserve"> </w:t>
      </w:r>
      <w:r w:rsidR="006536DA" w:rsidRPr="00B42145">
        <w:rPr>
          <w:rFonts w:ascii="Calibri" w:hAnsi="Calibri" w:cs="Calibri"/>
          <w:sz w:val="24"/>
          <w:szCs w:val="24"/>
          <w:lang w:val="en-GB"/>
        </w:rPr>
        <w:t xml:space="preserve">that </w:t>
      </w:r>
      <w:r w:rsidR="00B4104D" w:rsidRPr="00B42145">
        <w:rPr>
          <w:rFonts w:ascii="Calibri" w:hAnsi="Calibri" w:cs="Calibri"/>
          <w:sz w:val="24"/>
          <w:szCs w:val="24"/>
          <w:lang w:val="en-GB"/>
        </w:rPr>
        <w:t xml:space="preserve">the </w:t>
      </w:r>
      <w:r w:rsidR="0063561E" w:rsidRPr="00B42145">
        <w:rPr>
          <w:rFonts w:ascii="Calibri" w:hAnsi="Calibri" w:cs="Calibri"/>
          <w:sz w:val="24"/>
          <w:szCs w:val="24"/>
          <w:lang w:val="en-GB"/>
        </w:rPr>
        <w:t xml:space="preserve">involvement of medical writers </w:t>
      </w:r>
      <w:r w:rsidR="006536DA" w:rsidRPr="00B42145">
        <w:rPr>
          <w:rFonts w:ascii="Calibri" w:hAnsi="Calibri" w:cs="Calibri"/>
          <w:sz w:val="24"/>
          <w:szCs w:val="24"/>
          <w:lang w:val="en-GB"/>
        </w:rPr>
        <w:t xml:space="preserve">during </w:t>
      </w:r>
      <w:r w:rsidR="0063561E" w:rsidRPr="00B42145">
        <w:rPr>
          <w:rFonts w:ascii="Calibri" w:hAnsi="Calibri" w:cs="Calibri"/>
          <w:sz w:val="24"/>
          <w:szCs w:val="24"/>
          <w:lang w:val="en-GB"/>
        </w:rPr>
        <w:t xml:space="preserve">the manuscript writing stage of research could improve </w:t>
      </w:r>
      <w:r w:rsidR="006536DA" w:rsidRPr="00B42145">
        <w:rPr>
          <w:rFonts w:ascii="Calibri" w:hAnsi="Calibri" w:cs="Calibri"/>
          <w:sz w:val="24"/>
          <w:szCs w:val="24"/>
          <w:lang w:val="en-GB"/>
        </w:rPr>
        <w:t xml:space="preserve">the </w:t>
      </w:r>
      <w:r w:rsidR="0063561E" w:rsidRPr="00B42145">
        <w:rPr>
          <w:rFonts w:ascii="Calibri" w:hAnsi="Calibri" w:cs="Calibri"/>
          <w:sz w:val="24"/>
          <w:szCs w:val="24"/>
          <w:lang w:val="en-GB"/>
        </w:rPr>
        <w:t xml:space="preserve">completeness of reporting </w:t>
      </w:r>
      <w:r w:rsidR="009139EE" w:rsidRPr="00B42145">
        <w:rPr>
          <w:rFonts w:ascii="Calibri" w:hAnsi="Calibri" w:cs="Calibri"/>
          <w:sz w:val="24"/>
          <w:szCs w:val="24"/>
          <w:lang w:val="en-GB"/>
        </w:rPr>
        <w:fldChar w:fldCharType="begin" w:fldLock="1"/>
      </w:r>
      <w:r w:rsidR="000C5EA1" w:rsidRPr="00B42145">
        <w:rPr>
          <w:rFonts w:ascii="Calibri" w:hAnsi="Calibri" w:cs="Calibri"/>
          <w:sz w:val="24"/>
          <w:szCs w:val="24"/>
          <w:lang w:val="en-GB"/>
        </w:rPr>
        <w:instrText>ADDIN CSL_CITATION {"citationItems":[{"id":"ITEM-1","itemData":{"URL":"https://wame.blog/2017/09/17/implementing-reporting-guidelines-why-and-how-for-journal-editors/","container-title":"World Association of Medical Editors","id":"ITEM-1","issued":{"date-parts":[["0"]]},"title":"Implementing Reporting Guidelines: Why and How, for Journal Editors","type":"webpage"},"uris":["http://www.mendeley.com/documents/?uuid=d8d6a184-c5bf-4ce1-ba84-9ad4ab3af345"]}],"mendeley":{"formattedCitation":"(108)","plainTextFormattedCitation":"(108)","previouslyFormattedCitation":"(108)"},"properties":{"noteIndex":0},"schema":"https://github.com/citation-style-language/schema/raw/master/csl-citation.json"}</w:instrText>
      </w:r>
      <w:r w:rsidR="009139EE" w:rsidRPr="00B42145">
        <w:rPr>
          <w:rFonts w:ascii="Calibri" w:hAnsi="Calibri" w:cs="Calibri"/>
          <w:sz w:val="24"/>
          <w:szCs w:val="24"/>
          <w:lang w:val="en-GB"/>
        </w:rPr>
        <w:fldChar w:fldCharType="separate"/>
      </w:r>
      <w:r w:rsidR="000C5EA1" w:rsidRPr="00B42145">
        <w:rPr>
          <w:rFonts w:ascii="Calibri" w:hAnsi="Calibri" w:cs="Calibri"/>
          <w:noProof/>
          <w:sz w:val="24"/>
          <w:szCs w:val="24"/>
          <w:lang w:val="en-GB"/>
        </w:rPr>
        <w:t>(108)</w:t>
      </w:r>
      <w:r w:rsidR="009139EE" w:rsidRPr="00B42145">
        <w:rPr>
          <w:rFonts w:ascii="Calibri" w:hAnsi="Calibri" w:cs="Calibri"/>
          <w:sz w:val="24"/>
          <w:szCs w:val="24"/>
          <w:lang w:val="en-GB"/>
        </w:rPr>
        <w:fldChar w:fldCharType="end"/>
      </w:r>
      <w:r w:rsidR="0063561E" w:rsidRPr="00B42145">
        <w:rPr>
          <w:rFonts w:ascii="Calibri" w:hAnsi="Calibri" w:cs="Calibri"/>
          <w:sz w:val="24"/>
          <w:szCs w:val="24"/>
          <w:lang w:val="en-GB"/>
        </w:rPr>
        <w:t>.</w:t>
      </w:r>
    </w:p>
    <w:p w14:paraId="053D7AC3" w14:textId="7772EF0E" w:rsidR="00CE75C3" w:rsidRPr="00B42145" w:rsidRDefault="00CE75C3" w:rsidP="00F410AF">
      <w:pPr>
        <w:autoSpaceDE w:val="0"/>
        <w:autoSpaceDN w:val="0"/>
        <w:adjustRightInd w:val="0"/>
        <w:spacing w:before="240" w:after="0" w:line="360" w:lineRule="auto"/>
        <w:jc w:val="both"/>
        <w:rPr>
          <w:rFonts w:ascii="Calibri" w:hAnsi="Calibri" w:cs="Calibri"/>
          <w:b/>
          <w:sz w:val="24"/>
          <w:szCs w:val="24"/>
          <w:lang w:val="en-GB"/>
        </w:rPr>
      </w:pPr>
      <w:r w:rsidRPr="00B42145">
        <w:rPr>
          <w:rFonts w:ascii="Calibri" w:hAnsi="Calibri" w:cs="Calibri"/>
          <w:b/>
          <w:sz w:val="24"/>
          <w:szCs w:val="24"/>
          <w:lang w:val="en-GB"/>
        </w:rPr>
        <w:t>Interventions described in papers co-authored by authors of this scoping review</w:t>
      </w:r>
    </w:p>
    <w:p w14:paraId="24B9B142" w14:textId="416DC346" w:rsidR="00B6163E" w:rsidRPr="00B42145" w:rsidRDefault="000C5EA1" w:rsidP="00F410AF">
      <w:pPr>
        <w:autoSpaceDE w:val="0"/>
        <w:autoSpaceDN w:val="0"/>
        <w:adjustRightInd w:val="0"/>
        <w:spacing w:before="240" w:after="0" w:line="360" w:lineRule="auto"/>
        <w:jc w:val="both"/>
        <w:rPr>
          <w:rFonts w:ascii="Calibri" w:hAnsi="Calibri" w:cs="Calibri"/>
          <w:sz w:val="24"/>
          <w:szCs w:val="24"/>
          <w:lang w:val="en-GB"/>
        </w:rPr>
      </w:pPr>
      <w:r w:rsidRPr="00B42145">
        <w:rPr>
          <w:rFonts w:ascii="Calibri" w:hAnsi="Calibri" w:cs="Calibri"/>
          <w:sz w:val="24"/>
          <w:szCs w:val="24"/>
          <w:lang w:val="en-GB"/>
        </w:rPr>
        <w:t xml:space="preserve">25 (of 109) included references describing 21 (of 31) included interventions were co-authored by at least one of the authors of this scoping review </w:t>
      </w:r>
      <w:r w:rsidRPr="00B42145">
        <w:rPr>
          <w:rFonts w:ascii="Calibri" w:hAnsi="Calibri" w:cs="Calibri"/>
          <w:sz w:val="24"/>
          <w:szCs w:val="24"/>
          <w:lang w:val="en-GB"/>
        </w:rPr>
        <w:fldChar w:fldCharType="begin" w:fldLock="1"/>
      </w:r>
      <w:r w:rsidRPr="00B42145">
        <w:rPr>
          <w:rFonts w:ascii="Calibri" w:hAnsi="Calibri" w:cs="Calibri"/>
          <w:sz w:val="24"/>
          <w:szCs w:val="24"/>
          <w:lang w:val="en-GB"/>
        </w:rPr>
        <w:instrText>ADDIN CSL_CITATION {"citationItems":[{"id":"ITEM-1","itemData":{"DOI":"10.1308/003588412X13171221592339","ISSN":"0035-8843","PMID":"22943327","abstract":"Introduction: Use of the Consolidated Standards of Reporting Trials (CONSORT) statement has been shown to improve the reporting of randomised controlled trials and it is endorsed by leading surgical journals. The CONSORT statement for non-pharmacological treatment (CONSORT-NPT) provides specific items to aid in the reporting of trials of operative intervention. This study compares the reporting practice of trials of operative intervention published in time periods before and after publication of the CONSORT-NPT statement. Methods: A 30-point checklist containing the salient CONSORT-NPT items was designed and the adherence of trials meeting the inclusion criteria determined independently by two authors. Results: There was a significant improvement of 3.95 points in the mean CONSORT-NPT score from 2004 to 2010 (95% confidence interval: 3.61-4.29, p&lt;0.001). This related specifically to items present in the original CONSORT statement rather than to CONSORT-NPT items, which remained poorly reported in 2010. The mean CONSORT-NPT score was 17.5 (standard deviation [SD]: 4.5) for trials published in CONSORT endorsing journals compared with 15.6 (SD: 4.0) for those that did not mention endorsement of the CONSORT statement although this was not a significant difference (p=0.064). Conclusions: Although there has been a significant improvement in the reporting of trials of operative intervention published in the surgical literature since 2004, items specific to the CONSORT-NPT extension remain underreported. Improved awareness of this important addition to the CONSORT statement throughout the surgical community and its endorsement by surgical journals will help to improve the reporting practice of trials of operative intervention.","author":[{"dropping-particle":"","family":"Gray","given":"R","non-dropping-particle":"","parse-names":false,"suffix":""},{"dropping-particle":"","family":"Sullivan","given":"M","non-dropping-particle":"","parse-names":false,"suffix":""},{"dropping-particle":"","family":"Altman","given":"D G","non-dropping-particle":"","parse-names":false,"suffix":""},{"dropping-particle":"","family":"Gordon-Weeks","given":"A N","non-dropping-particle":"","parse-names":false,"suffix":""},{"dropping-particle":"","family":"R.","given":"Gray","non-dropping-particle":"","parse-names":false,"suffix":""},{"dropping-particle":"","family":"M.","given":"Sullivan","non-dropping-particle":"","parse-names":false,"suffix":""},{"dropping-particle":"","family":"D.G.","given":"Altman","non-dropping-particle":"","parse-names":false,"suffix":""},{"dropping-particle":"","family":"A.N.","given":"Gordon-Weeks","non-dropping-particle":"","parse-names":false,"suffix":""},{"dropping-particle":"","family":"Gray","given":"R","non-dropping-particle":"","parse-names":false,"suffix":""},{"dropping-particle":"","family":"Sullivan","given":"M","non-dropping-particle":"","parse-names":false,"suffix":""},{"dropping-particle":"","family":"Altman","given":"D G","non-dropping-particle":"","parse-names":false,"suffix":""},{"dropping-particle":"","family":"Gordon-Weeks","given":"A N","non-dropping-particle":"","parse-names":false,"suffix":""},{"dropping-particle":"","family":"R.","given":"Gray","non-dropping-particle":"","parse-names":false,"suffix":""},{"dropping-particle":"","family":"M.","given":"Sullivan","non-dropping-particle":"","parse-names":false,"suffix":""},{"dropping-particle":"","family":"D.G.","given":"Altman","non-dropping-particle":"","parse-names":false,"suffix":""},{"dropping-particle":"","family":"A.N.","given":"Gordon-Weeks","non-dropping-particle":"","parse-names":false,"suffix":""}],"container-title":"Annals of the Royal College of Surgeons of England","id":"ITEM-1","issue":"6","issued":{"date-parts":[["2012","9","1"]]},"note":"From Duplicate 1 (Adherence of trials of operative intervention to the CONSORT statement extension for nonpharmacological treatments: A comparative before and after study - R., Gray; M., Sullivan; D.G., Altman; A.N., Gordon-Weeks; Gray, R; Sullivan, M; Altman, D G; Gordon-Weeks, A N; R., Gray; M., Sullivan; D.G., Altman; A.N., Gordon-Weeks)\n\nFrom Duplicate 1 (Adherence of trials of operative intervention to the CONSORT statement extension for non-pharmacological treatments: a comparative before and after study. - Gray, R; Sullivan, M; Altman, D G; Gordon-Weeks, A N)\n\nEndorsement\n\nFrom Duplicate 2 (Adherence of trials of operative intervention to the CONSORT statement extension for non-pharmacological treatments: a comparative before and after study. - Gray, R; Sullivan, M; Altman, D G; Gordon-Weeks, A N)\n\nEndorsement","page":"388-394","publisher-place":"A.N. Gordon-Weeks, RRI Building, Gray Institute for Radiation Oncology and Biology, Churchill Hospital, Headington, Oxford OX3 7LE, United Kingdom","title":"Adherence of trials of operative intervention to the CONSORT statement extension for nonpharmacological treatments: A comparative before and after study","type":"article-journal","volume":"94"},"uris":["http://www.mendeley.com/documents/?uuid=61341064-4371-4621-9bef-5d7fead74913"]},{"id":"ITEM-2","itemData":{"DOI":"10.1016/j.jclinepi.2014.04.001","ISSN":"1878-5921","PMID":"24837296","abstract":"OBJECTIVE To describe a novel CONsolidated Standards of Reporting Trials (CONSORT) adherence strategy implemented by the American Journal of Orthodontics and Dentofacial Orthopedics (AJO-DO) and to report its impact on the completeness of reporting of published trials. STUDY DESIGN AND SETTING The AJO-DO CONSORT adherence strategy, initiated in June 2011, involves active assessment of randomized clinical trial (RCT) reporting during the editorial process. The completeness of reporting CONSORT items was compared between trials submitted and published during the implementation period (July 2011 to September 2013) and trials published between August 2007 and July 2009. RESULTS Of the 42 RCTs submitted (July 2011 to September 2013), 23 were considered for publication and assessed for completeness of reporting, seven of which were eventually published. For all published RCTs between 2007 and 2009 (n = 20), completeness of reporting by CONSORT item ranged from 0% to 100% (Median = 40%, interquartile range = 60%). All published trials in 2011-2013, reported 33 of 37 CONSORT (sub) items. Four CONSORT 2010 checklist items remained problematic even after implementation of the adherence strategy: changes to methods (3b), changes to outcomes (6b) after the trial commenced, interim analysis (7b), and trial stopping (14b), which are typically only reported when applicable. CONCLUSION Trials published following implementation of the AJO-DO CONSORT adherence strategy completely reported more CONSORT items than those published or submitted previously.","author":[{"dropping-particle":"","family":"Pandis","given":"Nikolaos","non-dropping-particle":"","parse-names":false,"suffix":""},{"dropping-particle":"","family":"Shamseer","given":"Larissa","non-dropping-particle":"","parse-names":false,"suffix":""},{"dropping-particle":"","family":"Kokich","given":"Vincent G.","non-dropping-particle":"","parse-names":false,"suffix":""},{"dropping-particle":"","family":"Fleming","given":"Padhraig S.","non-dropping-particle":"","parse-names":false,"suffix":""},{"dropping-particle":"","family":"Moher","given":"David","non-dropping-particle":"","parse-names":false,"suffix":""},{"dropping-particle":"","family":"N.","given":"Pandis","non-dropping-particle":"","parse-names":false,"suffix":""},{"dropping-particle":"","family":"L.","given":"Shamseer","non-dropping-particle":"","parse-names":false,"suffix":""},{"dropping-particle":"","family":"V.G.","given":"Kokich","non-dropping-particle":"","parse-names":false,"suffix":""},{"dropping-particle":"","family":"P.S.","given":"Fleming","non-dropping-particle":"","parse-names":false,"suffix":""},{"dropping-particle":"","family":"D.","given":"Moher","non-dropping-particle":"","parse-names":false,"suffix":""}],"container-title":"Journal of clinical epidemiology","id":"ITEM-2","issue":"9","issued":{"date-parts":[["2014","9"]]},"note":"From Duplicate 1 (Active implementation strategy of CONSORT adherence by a dental specialty journal improved randomized clinical trial reporting. - Pandis, Nikolaos; Shamseer, Larissa; Kokich, Vincent G.; Fleming, Padhraig S.; Moher, David)\n\nActive implementation of CONSORT\n\nFrom Duplicate 2 (Active implementation strategy of CONSORT adherence by a dental specialty journal improved randomized clinical trial reporting. - Pandis, Nikolaos; Shamseer, Larissa; Kokich, Vincent G.; Fleming, Padhraig S.; Moher, David; N., Pandis; L., Shamseer; V.G., Kokich; P.S., Fleming; D., Moher)\n\nFrom Duplicate 1 (Active implementation strategy of CONSORT adherence by a dental specialty journal improved randomized clinical trial reporting. - Pandis, Nikolaos; Shamseer, Larissa; Kokich, Vincent G.; Fleming, Padhraig S.; Moher, David)\n\nActive implementation of CONSORT","page":"1044-8","publisher-place":"N. Pandis, Department of Orthodontics and Dentofacial Orthopedics, School of Dental Medicine/Medical Faculty, University of Bern, CH-3010, Bern, Switzerland","title":"Active implementation strategy of CONSORT adherence by a dental specialty journal improved randomized clinical trial reporting.","type":"article-journal","volume":"67"},"uris":["http://www.mendeley.com/documents/?uuid=50003022-11f5-4d2a-a430-85ceabaef15b"]},{"id":"ITEM-3","itemData":{"DOI":"10.1186/1472-6882-11-67","ISSN":"1472-6882","PMID":"21859470","abstract":"BACKGROUND Adequate reporting of safety in publications of randomized controlled trials (RCTs) is a pre-requisite for accurate and comprehensive profile evaluation of conventional as well as complementary and alternative medicine (CAM) treatments. Clear and concise information on the definition, frequency, and severity of adverse events (AEs) is necessary for assessing the benefit-harm ratio of any intervention. The objectives of this study are to assess the quality of safety reporting in CAM RCTs; to explore the influence of different trial characteristics on the quality of safety reporting. METHODS Survey of safety reporting in RCTs published in 2009 across 15 widely used CAM interventions identified from the Cochrane Collaboration's CAM Field specialized register of trials. Primary outcome measures, the adequacy of reporting of AEs; was defined and categorized according to the CONSORT for harms extension; the percentage of words devoted to the reporting of safety in the entire report and in the results section. RESULTS Two-hundred and five trials were included in the review. Of these, 15{%} (31/205) reported that no harms were observed during the trial period. Of the remaining 174 trials reporting any safety information, only 21{%} (36/174) had adequate safety reporting.For all trials, the median percentage of words devoted to the reporting of safety in the results section was 2.6. Moreover, 69{%} (n = 141) of all trials devoted a lesser or equal percentage of words to safety compared to author affiliations. Of the predictor variables used in regression analysis, multicenter trials had more words devoted to safety in the results section than single centre trials (P = 0.045). CONCLUSIONS An evaluation of safety reporting in the reports of CAM RCTs across 15 different CAM interventions demonstrated that the reporting of harms was largely inadequate. The quality of reporting safety information in primary reports of CAM randomized trials requires improvement.","author":[{"dropping-particle":"","family":"Turner","given":"Lucy-Ann","non-dropping-particle":"","parse-names":false,"suffix":""},{"dropping-particle":"","family":"Singh","given":"Kavita","non-dropping-particle":"","parse-names":false,"suffix":""},{"dropping-particle":"","family":"Garritty","given":"Chantelle","non-dropping-particle":"","parse-names":false,"suffix":""},{"dropping-particle":"","family":"Tsertsvadze","given":"Alexander","non-dropping-particle":"","parse-names":false,"suffix":""},{"dropping-particle":"","family":"Manheimer","given":"Eric","non-dropping-particle":"","parse-names":false,"suffix":""},{"dropping-particle":"","family":"Wieland","given":"L Susan","non-dropping-particle":"","parse-names":false,"suffix":""},{"dropping-particle":"","family":"Galipeau","given":"James","non-dropping-particle":"","parse-names":false,"suffix":""},{"dropping-particle":"","family":"Moher","given":"David","non-dropping-particle":"","parse-names":false,"suffix":""},{"dropping-particle":"","family":"L.-A.","given":"Turner","non-dropping-particle":"","parse-names":false,"suffix":""},{"dropping-particle":"","family":"K.","given":"Singh","non-dropping-particle":"","parse-names":false,"suffix":""},{"dropping-particle":"","family":"C.","given":"Garritty","non-dropping-particle":"","parse-names":false,"suffix":""},{"dropping-particle":"","family":"A.","given":"Tsertsvadze","non-dropping-particle":"","parse-names":false,"suffix":""},{"dropping-particle":"","family":"E.","given":"Manheimer","non-dropping-particle":"","parse-names":false,"suffix":""},{"dropping-particle":"","family":"L.S.","given":"Wieland","non-dropping-particle":"","parse-names":false,"suffix":""},{"dropping-particle":"","family":"J.","given":"Galipeau","non-dropping-particle":"","parse-names":false,"suffix":""},{"dropping-particle":"","family":"D.","given":"Moher","non-dropping-particle":"","parse-names":false,"suffix":""},{"dropping-particle":"","family":"Turner","given":"Lucy-Ann","non-dropping-particle":"","parse-names":false,"suffix":""},{"dropping-particle":"","family":"Singh","given":"Kavita","non-dropping-particle":"","parse-names":false,"suffix":""},{"dropping-particle":"","family":"Garritty","given":"Chantelle","non-dropping-particle":"","parse-names":false,"suffix":""},{"dropping-particle":"","family":"Tsertsvadze","given":"Alexander","non-dropping-particle":"","parse-names":false,"suffix":""},{"dropping-particle":"","family":"Manheimer","given":"Eric","non-dropping-particle":"","parse-names":false,"suffix":""},{"dropping-particle":"","family":"Wieland","given":"L Susan","non-dropping-particle":"","parse-names":false,"suffix":""},{"dropping-particle":"","family":"Galipeau","given":"James","non-dropping-particle":"","parse-names":false,"suffix":""},{"dropping-particle":"","family":"Moher","given":"David","non-dropping-particle":"","parse-names":false,"suffix":""}],"container-title":"BMC Complementary and Alternative Medicine","id":"ITEM-3","issue":"1","issued":{"date-parts":[["2011","8","22"]]},"note":"From Duplicate 1 (An evaluation of the completeness of safety reporting in reports of complementary and alternative medicine trials. - Turner, Lucy-Ann; Singh, Kavita; Garritty, Chantelle; Tsertsvadze, Alexander; Manheimer, Eric; Wieland, L Susan; Galipeau, James; Moher, David)\n\nAn evaluation of safety reporting in the reports of CAM RCTs across 15 different CAM interventions demonstrated that the reporting of harms was largely inadequate. The quality of reporting safety information in primary reports of CAM randomized trials requires improvement.\n\n---\n\nsugg\n\nWe hope that these data will impress journal editors who, inturn will now endors RGs....\n\nFrom Duplicate 2 (An evaluation of the completeness of safety reporting in reports of complementary and alternative medicine trials - Turner, Lucy-Ann; Singh, Kavita; Garritty, Chantelle; Tsertsvadze, Alexander; Manheimer, Eric; Wieland, L Susan; Galipeau, James; Moher, David; L.-A., Turner; K., Singh; C., Garritty; A., Tsertsvadze; E., Manheimer; L.S., Wieland; J., Galipeau; D., Moher; Turner, Lucy-Ann; Singh, Kavita; Garritty, Chantelle; Tsertsvadze, Alexander; Manheimer, Eric; Wieland, L Susan; Galipeau, James; Moher, David)\n\nFrom Duplicate 2 (An evaluation of the completeness of safety reporting in reports of complementary and alternative medicine trials. - Turner, Lucy-Ann; Singh, Kavita; Garritty, Chantelle; Tsertsvadze, Alexander; Manheimer, Eric; Wieland, L Susan; Galipeau, James; Moher, David)\n\nAn evaluation of safety reporting in the reports of CAM RCTs across 15 different CAM interventions demonstrated that the reporting of harms was largely inadequate. The quality of reporting safety information in primary reports of CAM randomized trials requires improvement.\n\n---\n\nsugg\n\nWe hope that these data will impress journal editors who, inturn will now endors RGs....","page":"67","publisher-place":"L.-A. Turner, Ottawa Methods Centre, Clinical Epidemiology Program, Ottawa Hospital Research Institute, Ottawa Hospital, Ottawa, ON, Canada","title":"An evaluation of the completeness of safety reporting in reports of complementary and alternative medicine trials.","type":"article-journal","volume":"11"},"uris":["http://www.mendeley.com/documents/?uuid=10c1fe4c-f4cf-4f1b-b075-175fbf36a853"]},{"id":"ITEM-4","itemData":{"DOI":"10.1136/bmj.e4178","ISSN":"1756-1833","PMID":"22730543","abstract":"OBJECTIVE To investigate the effect of the CONSORT for Abstracts guidelines, and different editorial policies used by five leading general medical journals to implement the guidelines, on the reporting quality of abstracts of randomised trials. DESIGN Interrupted time series analysis. SAMPLE We randomly selected up to 60 primary reports of randomised trials per journal per year from five high impact, general medical journals in 2006-09, if indexed in PubMed with an electronic abstract. We excluded reports that did not include an electronic abstract, and any secondary trial publications or economic analyses. We classified journals in three categories: those not mentioning the guidelines in their instructions to authors (JAMA and New England Journal of Medicine), those referring to the guidelines in their instructions to authors but with no specific policy to implement them (BMJ), and those referring to the guidelines in their instructions to authors with an active policy to implement them (Annals of Internal Medicine and Lancet). Two authors extracted data independently using the CONSORT for Abstracts checklist. MAIN OUTCOME Mean number of CONSORT items reported in selected abstracts, among nine items reported in fewer than 50% of the abstracts published across the five journals in 2006. RESULTS We assessed 955 reports of abstracts of randomised trials. Journals with an active policy to enforce the guidelines showed an immediate increase in the level of mean number of items reported (increase of 1.50 items; P=0.0037). At 23 months after publication of the guidelines, the mean number of items reported per abstract for the primary outcome was 5.41 of nine items, a 53% increase compared with the expected level estimated on the basis of pre-intervention trends. The change in level or trend did not increase in journals with no policy to enforce the guidelines (BMJ, JAMA, and New England Journal of Medicine). CONCLUSION Active implementation of the CONSORT for Abstracts guidelines by journals can lead to improvements in the reporting of abstracts of randomised trials.","author":[{"dropping-particle":"","family":"Hopewell","given":"Sally","non-dropping-particle":"","parse-names":false,"suffix":""},{"dropping-particle":"","family":"Ravaud","given":"Philippe","non-dropping-particle":"","parse-names":false,"suffix":""},{"dropping-particle":"","family":"Baron","given":"Gabriel","non-dropping-particle":"","parse-names":false,"suffix":""},{"dropping-particle":"","family":"Boutron","given":"Isabelle","non-dropping-particle":"","parse-names":false,"suffix":""}],"id":"ITEM-4","issue":"jun22 1","issued":{"date-parts":[["2012","6","22"]]},"note":"From Duplicate 1 (Effect of editors' implementation of CONSORT guidelines on the reporting of abstracts in high impact medical journals: interrupted time series analysis. - Hopewell, Sally; Ravaud, Philippe; Baron, Gabriel; Boutron, Isabelle)\n\nNULL\n\nFrom Duplicate 2 (Effect of editors’ implementation of CONSORT guidelines on the reporting of abstracts in high impact medical journals: interrupted time series analysis - Hopewell, Sally; Ravaud, Philippe; Baron, Gabriel; Boutron, Isabelle)\n\nIntermediate endorsement","title":"Effect of editors’ implementation of CONSORT guidelines on the reporting of abstracts in high impact medical journals: interrupted time series analysis","type":"article-journal","volume":"344"},"uris":["http://www.mendeley.com/documents/?uuid=ad3dd693-103e-4de1-9a4d-c1a4f4d8fa84"]},{"id":"ITEM-5","itemData":{"DOI":"10.1136/bmj.d6783","PMID":"22108262","abstract":"OBJECTIVE To investigate the effect of an additional review based on reporting guidelines such as STROBE and CONSORT on quality of manuscripts. DESIGN Masked randomised trial. Population Original research manuscripts submitted to the Medicina Cl{í}nica journal from May 2008 to April 2009 and considered suitable for publication. INTERVENTION CONTROL GROUP conventional peer reviews alone. Intervention group: conventional review plus an additional review looking for missing items from reporting guidelines. Outcomes Manuscript quality, assessed with a 5 point Likert scale (primary: overall quality; secondary: average quality of specific items in paper). Main analysis compared groups as allocated, after adjustment for baseline factors (analysis of covariance); sensitivity analysis compared groups as reviewed. Adherence to reviewer suggestions assessed with Likert scale. RESULTS Of 126 consecutive papers receiving conventional review, 34 were not suitable for publication. The remaining 92 papers were allocated to receive conventional reviews alone (n=41) or additional reviews (n=51). Four papers assigned to the conventional review group deviated from protocol; they received an additional review based on reporting guidelines. We saw an improvement in manuscript quality in favour of the additional review group (comparison as allocated, 0.25, 95{%} confidence interval -0.05 to 0.54; as reviewed, 0.33, 0.03 to 0.63). More papers with additional reviews than with conventional reviews alone improved from baseline (22 (43{%}) v eight (20{%}), difference 23.6{%} (3.2{%} to 44.0{%}), number needed to treat 4.2 (from 2.3 to 31.2), relative risk 2.21 (1.10 to 4.44)). Authors in the additional review group adhered more to suggestions from conventional reviews than to those from additional reviews (average increase 0.43 Likert points (0.19 to 0.67)). CONCLUSIONS Additional reviews based on reporting guidelines improve manuscript quality, although the observed effect was smaller than hypothesised and not definitively demonstrated. Authors adhere more to suggestions from conventional reviews than to those from additional reviews, showing difficulties in adhering to high methodological standards at the latest research phases. To boost paper quality and impact, authors should be aware of future requirements of reporting guidelines at the very beginning of their study. Trial registration and protocol Although registries do not include trials of peer review, the protocol design…","author":[{"dropping-particle":"","family":"Cobo","given":"E","non-dropping-particle":"","parse-names":false,"suffix":""},{"dropping-particle":"","family":"Cortes","given":"J","non-dropping-particle":"","parse-names":false,"suffix":""},{"dropping-particle":"","family":"Ribera","given":"J M","non-dropping-particle":"","parse-names":false,"suffix":""},{"dropping-particle":"","family":"Cardellach","given":"F","non-dropping-particle":"","parse-names":false,"suffix":""},{"dropping-particle":"","family":"Selva-O'Callaghan","given":"A","non-dropping-particle":"","parse-names":false,"suffix":""},{"dropping-particle":"","family":"Kostov","given":"B","non-dropping-particle":"","parse-names":false,"suffix":""},{"dropping-particle":"","family":"Garcia","given":"L","non-dropping-particle":"","parse-names":false,"suffix":""},{"dropping-particle":"","family":"Cirugeda","given":"L","non-dropping-particle":"","parse-names":false,"suffix":""},{"dropping-particle":"","family":"Altman","given":"D G","non-dropping-particle":"","parse-names":false,"suffix":""},{"dropping-particle":"","family":"Gonzalez","given":"J A","non-dropping-particle":"","parse-names":false,"suffix":""},{"dropping-particle":"","family":"Sanchez","given":"J A","non-dropping-particle":"","parse-names":false,"suffix":""},{"dropping-particle":"","family":"Miras","given":"F","non-dropping-particle":"","parse-names":false,"suffix":""},{"dropping-particle":"","family":"Urrutia","given":"A","non-dropping-particle":"","parse-names":false,"suffix":""},{"dropping-particle":"","family":"Fonollosa","given":"V","non-dropping-particle":"","parse-names":false,"suffix":""},{"dropping-particle":"","family":"Rey-Joly","given":"C","non-dropping-particle":"","parse-names":false,"suffix":""},{"dropping-particle":"","family":"Vilardell","given":"M","non-dropping-particle":"","parse-names":false,"suffix":""},{"dropping-particle":"","family":"Cortés","given":"J","non-dropping-particle":"","parse-names":false,"suffix":""},{"dropping-particle":"","family":"Ribera","given":"J M","non-dropping-particle":"","parse-names":false,"suffix":""},{"dropping-particle":"","family":"Cardellach","given":"F","non-dropping-particle":"","parse-names":false,"suffix":""},{"dropping-particle":"","family":"Selva-O'Callaghan","given":"A","non-dropping-particle":"","parse-names":false,"suffix":""},{"dropping-particle":"","family":"Kostov","given":"B","non-dropping-particle":"","parse-names":false,"suffix":""},{"dropping-particle":"","family":"García","given":"L","non-dropping-particle":"","parse-names":false,"suffix":""},{"dropping-particle":"","family":"Cirugeda","given":"L","non-dropping-particle":"","parse-names":false,"suffix":""},{"dropping-particle":"","family":"Altman","given":"D G","non-dropping-particle":"","parse-names":false,"suffix":""},{"dropping-particle":"","family":"González","given":"J A","non-dropping-particle":"","parse-names":false,"suffix":""},{"dropping-particle":"","family":"Sànchez","given":"J A","non-dropping-particle":"","parse-names":false,"suffix":""},{"dropping-particle":"","family":"Miras","given":"F","non-dropping-particle":"","parse-names":false,"suffix":""},{"dropping-particle":"","family":"Urrutia","given":"A","non-dropping-particle":"","parse-names":false,"suffix":""},{"dropping-particle":"","family":"Fonollosa","given":"V","non-dropping-particle":"","parse-names":false,"suffix":""},{"dropping-particle":"","family":"Rey-Joly","given":"C","non-dropping-particle":"","parse-names":false,"suffix":""},{"dropping-particle":"","family":"Vilardell","given":"M","non-dropping-particle":"","parse-names":false,"suffix":""}],"id":"ITEM-5","issue":"nov22 2","issued":{"date-parts":[["2011","11"]]},"note":"RGs in peer review","title":"Effect of using reporting guidelines during peer review on quality of final manuscripts submitted to a biomedical journal: masked randomised trial","type":"article-journal","volume":"343"},"uris":["http://www.mendeley.com/documents/?uuid=2ec2e603-6ac4-4882-910a-62dcdd4e7755"]},{"id":"ITEM-6","itemData":{"DOI":"10.1186/s12916-015-0460-y","ISSN":"1741-7015","PMID":"26370288","abstract":"BACKGROUND Incomplete reporting is a frequent waste in research. Our aim was to evaluate the impact of a writing aid tool (WAT) based on the CONSORT statement and its extension for non-pharmacologic treatments on the completeness of reporting of randomized controlled trials (RCTs). METHODS We performed a 'split-manuscript' RCT with blinded outcome assessment. Participants were masters and doctoral students in public health. They were asked to write, over a 4-hour period, the methods section of a manuscript based on a real RCT protocol, with a different protocol provided to each participant. Methods sections were divided into six different domains: 'trial design', 'randomization', 'blinding', 'participants', 'interventions', and 'outcomes'. Participants had to draft all six domains with access to the WAT for a random three of six domains. The random sequence was computer-generated and concealed. For each domain, the WAT comprised reminders of the corresponding CONSORT item(s), bullet points detailing all the key elements to be reported, and examples of good reporting. The control intervention consisted of no reminders. The primary outcome was the mean global score for completeness of reporting (scale 0-10) for all domains written with or without the WAT. RESULTS Forty-one participants wrote 41 different manuscripts of RCT methods sections, corresponding to 246 domains (six for each of the 41 protocols). All domains were analyzed. For the primary outcome, the mean (SD) global score for completeness of reporting was higher with than without use of the WAT: 7.1 (1.2) versus 5.0 (1.6), with a mean (95 % CI) difference 2.1 (1.5-2.7; P &lt;0.01). Completeness of reporting was significantly higher with the WAT for all domains except for blinding and outcomes. CONCLUSION Use of the WAT could improve the completeness of manuscripts reporting the results of RCTs. TRIAL REGISTRATION Clinicaltrials.gov ( http://clinicaltrials.gov NCT02127567 , registration date first received April 29, 2014).","author":[{"dropping-particle":"","family":"Barnes","given":"Caroline","non-dropping-particle":"","parse-names":false,"suffix":""},{"dropping-particle":"","family":"Boutron","given":"Isabelle","non-dropping-particle":"","parse-names":false,"suffix":""},{"dropping-particle":"","family":"Giraudeau","given":"Bruno","non-dropping-particle":"","parse-names":false,"suffix":""},{"dropping-particle":"","family":"Porcher","given":"Raphael","non-dropping-particle":"","parse-names":false,"suffix":""},{"dropping-particle":"","family":"Altman","given":"Douglas G","non-dropping-particle":"","parse-names":false,"suffix":""},{"dropping-particle":"","family":"Ravaud","given":"Philippe","non-dropping-particle":"","parse-names":false,"suffix":""}],"container-title":"BMC medicine","id":"ITEM-6","issue":"1","issued":{"date-parts":[["2015","9","15"]]},"note":"NULL","page":"221","title":"Impact of an online writing aid tool for writing a randomized trial report: the COBWEB (Consort-based WEB tool) randomized controlled trial.","type":"article-journal","volume":"13"},"uris":["http://www.mendeley.com/documents/?uuid=8e585bad-7f14-42aa-bb3a-3530ef05e2f4"]},{"id":"ITEM-7","itemData":{"DOI":"10.1186/s12916-016-0736-x","ISSN":"1741-7015","PMID":"27894295","abstract":"BACKGROUND The CONSORT Statement is an evidence-informed guideline for reporting randomised controlled trials. A number of extensions have been developed that specify additional information to report for more complex trials. The aim of this study was to evaluate the impact of using a simple web-based tool (WebCONSORT, which incorporates a number of different CONSORT extensions) on the completeness of reporting of randomised trials published in biomedical publications. METHODS We conducted a parallel group randomised trial. Journals which endorsed the CONSORT Statement (i.e. referred to it in the Instruction to Authors) but do not actively implement it (i.e. require authors to submit a completed CONSORT checklist) were invited to participate. Authors of randomised trials were requested by the editor to use the web-based tool at the manuscript revision stage. Authors registering to use the tool were randomised (centralised computer generated) to WebCONSORT or control. In the WebCONSORT group, they had access to a tool allowing them to combine the different CONSORT extensions relevant to their trial and generate a customised checklist and flow diagram that they must submit to the editor. In the control group, authors had only access to a CONSORT flow diagram generator. Authors, journal editors, and outcome assessors were blinded to the allocation. The primary outcome was the proportion of CONSORT items (main and extensions) reported in each article post revision. RESULTS A total of 46 journals actively recruited authors into the trial (25 March 2013 to 22 September 2015); 324 author manuscripts were randomised (WebCONSORT n = 166; control n = 158), of which 197 were reports of randomised trials (n = 94; n = 103). Over a third (39%; n = 127) of registered manuscripts were excluded from the analysis, mainly because the reported study was not a randomised trial. Of those included in the analysis, the most common CONSORT extensions selected were non-pharmacologic (n = 43; n = 50), pragmatic (n = 20; n = 16) and cluster (n = 10; n = 9). In a quarter of manuscripts, authors either wrongly selected an extension or failed to select the right extension when registering their manuscript on the WebCONSORT study site. Overall, there was no important difference in the overall mean score between WebCONSORT (mean score 0.51) and control (0.47) in the proportion of CONSORT and CONSORT extension items reported pertaining to a given study (mean difference, 0.04; 95% CI -0.0…","author":[{"dropping-particle":"","family":"Hopewell","given":"Sally","non-dropping-particle":"","parse-names":false,"suffix":""},{"dropping-particle":"","family":"Boutron","given":"Isabelle","non-dropping-particle":"","parse-names":false,"suffix":""},{"dropping-particle":"","family":"Altman","given":"Douglas G","non-dropping-particle":"","parse-names":false,"suffix":""},{"dropping-particle":"","family":"Barbour","given":"Ginny","non-dropping-particle":"","parse-names":false,"suffix":""},{"dropping-particle":"","family":"Moher","given":"David","non-dropping-particle":"","parse-names":false,"suffix":""},{"dropping-particle":"","family":"Montori","given":"Victor","non-dropping-particle":"","parse-names":false,"suffix":""},{"dropping-particle":"","family":"Schriger","given":"David","non-dropping-particle":"","parse-names":false,"suffix":""},{"dropping-particle":"","family":"Cook","given":"Jonathan","non-dropping-particle":"","parse-names":false,"suffix":""},{"dropping-particle":"","family":"Gerry","given":"Stephen","non-dropping-particle":"","parse-names":false,"suffix":""},{"dropping-particle":"","family":"Omar","given":"Omar","non-dropping-particle":"","parse-names":false,"suffix":""},{"dropping-particle":"","family":"Dutton","given":"Peter","non-dropping-particle":"","parse-names":false,"suffix":""},{"dropping-particle":"","family":"Roberts","given":"Corran","non-dropping-particle":"","parse-names":false,"suffix":""},{"dropping-particle":"","family":"Frangou","given":"Eleni","non-dropping-particle":"","parse-names":false,"suffix":""},{"dropping-particle":"","family":"Clifton","given":"Lei","non-dropping-particle":"","parse-names":false,"suffix":""},{"dropping-particle":"","family":"Chiocchia","given":"Virginia","non-dropping-particle":"","parse-names":false,"suffix":""},{"dropping-particle":"","family":"Rombach","given":"Ines","non-dropping-particle":"","parse-names":false,"suffix":""},{"dropping-particle":"","family":"Wartolowska","given":"Karolina","non-dropping-particle":"","parse-names":false,"suffix":""},{"dropping-particle":"","family":"Ravaud","given":"Philippe","non-dropping-particle":"","parse-names":false,"suffix":""}],"container-title":"BMC medicine","id":"ITEM-7","issue":"1","issued":{"date-parts":[["2016","11","28"]]},"note":"NULL","page":"199","title":"Impact of a web-based tool (WebCONSORT) to improve the reporting of randomised trials: results of a randomised controlled trial.","type":"article-journal","volume":"14"},"uris":["http://www.mendeley.com/documents/?uuid=7270fdfb-87aa-4245-af77-cf466c82516b"]},{"id":"ITEM-8","itemData":{"DOI":"10.1016/j.jdent.2017.01.009","ISSN":"1879-176X","PMID":"28159507","abstract":"OBJECTIVES The aim of this study was to assess if journal endorsement of the CONSORT Statement is associated with improved completeness of reporting of randomized controlled trials (RCTs) in restorative dentistry. MATERIALS AND METHODS RCTs in restorative dentistry published in two journals that have (Journal of Dentistry and Clinical Oral Investigations) and have not (Operative Dentistry and Journal of Prosthetic Dentistry) endorsed the CONSORT Statement were selected. We compared the completeness of reporting between comparison groups (endorsers versus non-endorsers, before versus after endorsement) using a risk ratio (RR) with a 99% confidence interval for each outcome of CONSORT 2010. Also, the risk of bias of each study was evaluated. RESULTS The electronic search retrieved a total of 3701 records. After the title and abstract evaluation, 169 full texts were screened and 79 RCTs identified. Considering CONSORT-endorsing journals before and after CONSORT endorsement, six items had effect estimates indicating a relatively higher proportion of completely reported RCTs published after CONSORT endorsement. Considering CONSORT-endorsing journals compared to non-endorsing journals, twelve items indicated a relatively higher proportion of completely reported RCTs published in CONSORT-endorsing journals. In both analyses the overall evidence did not present statistical significance. CONCLUSION Although CONSORT endorsement has been linked with some improvement in the completeness of RCTs reports in the biomedical literature, this was not reflected in the present analysis confined to restorative dentistry. More innovative and involved approaches to enhancing reported may therefore be required. CLINICAL SIGNIFICANCE Inadequate reporting of randomized controlled trials can produce important consequences for all stakeholders including waste of resources and implication on healthcare decisions. A broad understandment of the use of reporting guidelines is necessary to lead to better results.","author":[{"dropping-particle":"","family":"Sarkis-Onofre","given":"Rafael","non-dropping-particle":"","parse-names":false,"suffix":""},{"dropping-particle":"","family":"Poletto-Neto","given":"Victório","non-dropping-particle":"","parse-names":false,"suffix":""},{"dropping-particle":"","family":"Cenci","given":"Maximiliano Sérgio","non-dropping-particle":"","parse-names":false,"suffix":""},{"dropping-particle":"","family":"Pereira-Cenci","given":"Tatiana","non-dropping-particle":"","parse-names":false,"suffix":""},{"dropping-particle":"","family":"Moher","given":"David","non-dropping-particle":"","parse-names":false,"suffix":""}],"container-title":"Journal of dentistry","id":"ITEM-8","issued":{"date-parts":[["2017","3","31"]]},"note":"From Duplicate 1 (Impact of the CONSORT Statement endorsement in the completeness of reporting of randomized clinical trials in restorative dentistry. - Sarkis-Onofre, Rafael; Poletto-Neto, Victório; Cenci, Maximiliano Sérgio; Pereira-Cenci, Tatiana; Moher, David)\n\nFrom Duplicate 1 (Impact of the CONSORT Statement endorsement in the completeness of reporting of randomized clinical trials in restorative dentistry. - Sarkis-Onofre, Rafael; Poletto-Neto, Victório; Cenci, Maximiliano Sérgio; Pereira-Cenci, Tatiana; Moher, David)\n\nFrom Duplicate 1 (Impact of the CONSORT Statement endorsement in the completeness of reporting of randomized clinical trials in restorative dentistry. - Sarkis-Onofre, Rafael; Poletto-Neto, Victório; Cenci, Maximiliano Sérgio; Pereira-Cenci, Tatiana; Moher, David)\n\nFrom Duplicate 1 (Impact of the CONSORT Statement endorsement in the completeness of reporting of randomized clinical trials in restorative dentistry. - Sarkis-Onofre, Rafael; Poletto-Neto, Victório; Cenci, Maximiliano Sérgio; Pereira-Cenci, Tatiana; Moher, David)\n\nFrom Duplicate 1 (Impact of the CONSORT Statement endorsement in the completeness of reporting of randomized clinical trials in restorative dentistry. - Sarkis-Onofre, Rafael; Poletto-Neto, Victório; Cenci, Maximiliano Sérgio; Pereira-Cenci, Tatiana; Moher, David)\n\nFrom Duplicate 1 (Impact of the CONSORT Statement endorsement in the completeness of reporting of randomized clinical trials in restorative dentistry. - Sarkis-Onofre, Rafael; Poletto-Neto, Victório; Cenci, Maximiliano Sérgio; Pereira-Cenci, Tatiana; Moher, David)\n\nNULL\n\nFrom Duplicate 3 (Impact of the CONSORT Statement endorsement in the completeness of reporting of randomized clinical trials in restorative dentistry. - Sarkis-Onofre, Rafael; Poletto-Neto, Victório; Cenci, Maximiliano Sérgio; Pereira-Cenci, Tatiana; Moher, David)\n\nFrom Duplicate 2 (Impact of the CONSORT Statement endorsement in the completeness of reporting of randomized clinical trials in restorative dentistry. - Sarkis-Onofre, Rafael; Poletto-Neto, Victório; Cenci, Maximiliano Sérgio; Pereira-Cenci, Tatiana; Moher, David)\n\nFrom Duplicate 1 (Impact of the CONSORT Statement endorsement in the completeness of reporting of randomized clinical trials in restorative dentistry. - Sarkis-Onofre, Rafael; Poletto-Neto, Victório; Cenci, Maximiliano Sérgio; Pereira-Cenci, Tatiana; Moher, David)\n\nNULL\n\nFrom Duplicate 2 (Impact of the CONSORT Statement endorsement in the completeness of reporting of randomized clinical trials in restorative dentistry. - Sarkis-Onofre, Rafael; Poletto-Neto, Victório; Cenci, Maximiliano Sérgio; Pereira-Cenci, Tatiana; Moher, David)\n\nFrom Duplicate 1 (Impact of the CONSORT Statement endorsement in the completeness of reporting of randomized clinical trials in restorative dentistry. - Sarkis-Onofre, Rafael; Poletto-Neto, Victório; Cenci, Maximiliano Sérgio; Pereira-Cenci, Tatiana; Moher, David)\n\nFrom Duplicate 1 (Impact of the CONSORT Statement endorsement in the completeness of reporting of randomized clinical trials in restorative dentistry. - Sarkis-Onofre, Rafael; Poletto-Neto, Victório; Cenci, Maximiliano Sérgio; Pereira-Cenci, Tatiana; Moher, David)\n\nNULL\n\nFrom Duplicate 3 (Impact of the CONSORT Statement endorsement in the completeness of reporting of randomized clinical trials in restorative dentistry. - Sarkis-Onofre, Rafael; Poletto-Neto, Victório; Cenci, Maximiliano Sérgio; Pereira-Cenci, Tatiana; Moher, David)\n\nFrom Duplicate 2 (Impact of the CONSORT Statement endorsement in the completeness of reporting of randomized clinical trials in restorative dentistry. - Sarkis-Onofre, Rafael; Poletto-Neto, Victório; Cenci, Maximiliano Sérgio; Pereira-Cenci, Tatiana; Moher, David)\n\nFrom Duplicate 1 (Impact of the CONSORT Statement endorsement in the completeness of reporting of randomized clinical trials in restorative dentistry. - Sarkis-Onofre, Rafael; Poletto-Neto, Victório; Cenci, Maximiliano Sérgio; Pereira-Cenci, Tatiana; Moher, David)\n\nNULL\n\nFrom Duplicate 2 (Impact of the CONSORT Statement endorsement in the completeness of reporting of randomized clinical trials in restorative dentistry. - Sarkis-Onofre, Rafael; Poletto-Neto, Victório; Cenci, Maximiliano Sérgio; Pereira-Cenci, Tatiana; Moher, David)\n\nFrom Duplicate 1 (Impact of the CONSORT Statement endorsement in the completeness of reporting of randomized clinical trials in restorative dentistry. - Sarkis-Onofre, Rafael; Poletto-Neto, Victório; Cenci, Maximiliano Sérgio; Pereira-Cenci, Tatiana; Moher, David)\n\nFrom Duplicate 1 (Impact of the CONSORT Statement endorsement in the completeness of reporting of randomized clinical trials in restorative dentistry. - Sarkis-Onofre, Rafael; Poletto-Neto, Victório; Cenci, Maximiliano Sérgio; Pereira-Cenci, Tatiana; Moher, David)\n\nNULL\n\nFrom Duplicate 3 (Impact of the CONSORT Statement endorsement in the completeness of reporting of randomized clinical trials in restorative dentistry. - Sarkis-Onofre, Rafael; Poletto-Neto, Victório; Cenci, Maximiliano Sérgio; Pereira-Cenci, Tatiana; Moher, David)\n\nFrom Duplicate 2 (Impact of the CONSORT Statement endorsement in the completeness of reporting of randomized clinical trials in restorative dentistry. - Sarkis-Onofre, Rafael; Poletto-Neto, Victório; Cenci, Maximiliano Sérgio; Pereira-Cenci, Tatiana; Moher, David)\n\nFrom Duplicate 1 (Impact of the CONSORT Statement endorsement in the completeness of reporting of randomized clinical trials in restorative dentistry. - Sarkis-Onofre, Rafael; Poletto-Neto, Victório; Cenci, Maximiliano Sérgio; Pereira-Cenci, Tatiana; Moher, David)\n\nNULL\n\nFrom Duplicate 2 (Impact of the CONSORT Statement endorsement in the completeness of reporting of randomized clinical trials in restorative dentistry. - Sarkis-Onofre, Rafael; Poletto-Neto, Victório; Cenci, Maximiliano Sérgio; Pereira-Cenci, Tatiana; Moher, David)\n\nFrom Duplicate 2 (Impact of the CONSORT Statement endorsement in the completeness of reporting of randomized clinical trials in restorative dentistry. - Sarkis-Onofre, Rafael; Poletto-Neto, Victório; Cenci, Maximiliano Sérgio; Pereira-Cenci, Tatiana; Moher, David)\n\nFrom Duplicate 1 (Impact of the CONSORT Statement endorsement in the completeness of reporting of randomized clinical trials in restorative dentistry. - Sarkis-Onofre, Rafael; Poletto-Neto, Victório; Cenci, Maximiliano Sérgio; Pereira-Cenci, Tatiana; Moher, David)\n\nFrom Duplicate 1 (Impact of the CONSORT Statement endorsement in the completeness of reporting of randomized clinical trials in restorative dentistry. - Sarkis-Onofre, Rafael; Poletto-Neto, Victório; Cenci, Maximiliano Sérgio; Pereira-Cenci, Tatiana; Moher, David)\n\nFrom Duplicate 1 (Impact of the CONSORT Statement endorsement in the completeness of reporting of randomized clinical trials in restorative dentistry. - Sarkis-Onofre, Rafael; Poletto-Neto, Victório; Cenci, Maximiliano Sérgio; Pereira-Cenci, Tatiana; Moher, David)\n\nFrom Duplicate 1 (Impact of the CONSORT Statement endorsement in the completeness of reporting of randomized clinical trials in restorative dentistry. - Sarkis-Onofre, Rafael; Poletto-Neto, Victório; Cenci, Maximiliano Sérgio; Pereira-Cenci, Tatiana; Moher, David)\n\nFrom Duplicate 1 (Impact of the CONSORT Statement endorsement in the completeness of reporting of randomized clinical trials in restorative dentistry. - Sarkis-Onofre, Rafael; Poletto-Neto, Victório; Cenci, Maximiliano Sérgio; Pereira-Cenci, Tatiana; Moher, David)\n\nNULL\n\nFrom Duplicate 3 (Impact of the CONSORT Statement endorsement in the completeness of reporting of randomized clinical trials in restorative dentistry. - Sarkis-Onofre, Rafael; Poletto-Neto, Victório; Cenci, Maximiliano Sérgio; Pereira-Cenci, Tatiana; Moher, David)\n\nFrom Duplicate 2 (Impact of the CONSORT Statement endorsement in the completeness of reporting of randomized clinical trials in restorative dentistry. - Sarkis-Onofre, Rafael; Poletto-Neto, Victório; Cenci, Maximiliano Sérgio; Pereira-Cenci, Tatiana; Moher, David)\n\nFrom Duplicate 1 (Impact of the CONSORT Statement endorsement in the completeness of reporting of randomized clinical trials in restorative dentistry. - Sarkis-Onofre, Rafael; Poletto-Neto, Victório; Cenci, Maximiliano Sérgio; Pereira-Cenci, Tatiana; Moher, David)\n\nNULL\n\nFrom Duplicate 2 (Impact of the CONSORT Statement endorsement in the completeness of reporting of randomized clinical trials in restorative dentistry. - Sarkis-Onofre, Rafael; Poletto-Neto, Victório; Cenci, Maximiliano Sérgio; Pereira-Cenci, Tatiana; Moher, David)\n\nFrom Duplicate 1 (Impact of the CONSORT Statement endorsement in the completeness of reporting of randomized clinical trials in restorative dentistry. - Sarkis-Onofre, Rafael; Poletto-Neto, Victório; Cenci, Maximiliano Sérgio; Pereira-Cenci, Tatiana; Moher, David)\n\nFrom Duplicate 1 (Impact of the CONSORT Statement endorsement in the completeness of reporting of randomized clinical trials in restorative dentistry. - Sarkis-Onofre, Rafael; Poletto-Neto, Victório; Cenci, Maximiliano Sérgio; Pereira-Cenci, Tatiana; Moher, David)\n\nNULL\n\nFrom Duplicate 3 (Impact of the CONSORT Statement endorsement in the completeness of reporting of randomized clinical trials in restorative dentistry. - Sarkis-Onofre, Rafael; Poletto-Neto, Victório; Cenci, Maximiliano Sérgio; Pereira-Cenci, Tatiana; Moher, David)\n\nFrom Duplicate 2 (Impact of the CONSORT Statement endorsement in the completeness of reporting of randomized clinical trials in restorative dentistry. - Sarkis-Onofre, Rafael; Poletto-Neto, Victório; Cenci, Maximiliano Sérgio; Pereira-Cenci, Tatiana; Moher, David)\n\nFrom Duplicate 1 (Impact of the CONSORT Statement endorsement in the completeness of reporting of randomized clinical trials in restorative dentistry. - Sarkis-Onofre, Rafael; Poletto-Neto, Victório; Cenci, Maximiliano Sérgio; Pereira-Cenci, Tatiana; Moher, David)\n\nNULL\n\nFrom Duplicate 2 (Impact of the CONSORT Statement endorsement in the completeness of reporting of randomized clinical trials in restorative dentistry. - Sarkis-Onofre, Rafael; Poletto-Neto, Victório; Cenci, Maximiliano Sérgio; Pereira-Cenci, Tatiana; Moher, David)\n\nFrom Duplicate 1 (Impact of the CONSORT Statement endorsement in the completeness of reporting of randomized clinical trials in restorative dentistry. - Sarkis-Onofre, Rafael; Poletto-Neto, Victório; Cenci, Maximiliano Sérgio; Pereira-Cenci, Tatiana; Moher, David)\n\nFrom Duplicate 1 (Impact of the CONSORT Statement endorsement in the completeness of reporting of randomized clinical trials in restorative dentistry. - Sarkis-Onofre, Rafael; Poletto-Neto, Victório; Cenci, Maximiliano Sérgio; Pereira-Cenci, Tatiana; Moher, David)\n\nNULL\n\nFrom Duplicate 3 (Impact of the CONSORT Statement endorsement in the completeness of reporting of randomized clinical trials in restorative dentistry. - Sarkis-Onofre, Rafael; Poletto-Neto, Victório; Cenci, Maximiliano Sérgio; Pereira-Cenci, Tatiana; Moher, David)\n\nFrom Duplicate 2 (Impact of the CONSORT Statement endorsement in the completeness of reporting of randomized clinical trials in restorative dentistry. - Sarkis-Onofre, Rafael; Poletto-Neto, Victório; Cenci, Maximiliano Sérgio; Pereira-Cenci, Tatiana; Moher, David)\n\nFrom Duplicate 1 (Impact of the CONSORT Statement endorsement in the completeness of reporting of randomized clinical trials in restorative dentistry. - Sarkis-Onofre, Rafael; Poletto-Neto, Victório; Cenci, Maximiliano Sérgio; Pereira-Cenci, Tatiana; Moher, David)\n\nNULL","page":"54-59","title":"Impact of the CONSORT Statement endorsement in the completeness of reporting of randomized clinical trials in restorative dentistry.","type":"article-journal","volume":"58"},"uris":["http://www.mendeley.com/documents/?uuid=1e002a33-878c-4229-a3a6-a21e8cfeea9f"]},{"id":"ITEM-9","itemData":{"DOI":"10.1186/1471-2288-9-24","ISSN":"1471-2288","PMID":"19358717","abstract":"BACKGROUND Stents are commonly used to treat patients with coronary artery disease. However, the quality of reporting internal and external validity data in published reports of randomised controlled trials (RCTs) of stents has never been assessed.The objective of our study was to evaluate the quality of reporting internal and external validity data in published reports of RCTs assessing the stents for percutaneous coronary interventions. METHODS A systematic literature review was conducted. Reports of RCTs assessing stents for percutaneous coronary interventions indexed in MEDLINE and the Cochrane Central Register of Controlled Trials and published between January 2003 and September 2008 were selected. A standardized abstraction form was used to extract data. All analyses were adjusted for the effect of clustering articles by journal. RESULTS 132 articles were analyzed. The generation of the allocation sequence was adequate in 58.3% of the reports; treatment allocation was concealed in 34.8%. Adequate blinding was reported in one-fifth of the reports. An intention-to-treat analysis was described in 79.5%. The main outcome was a surrogate angiographic endpoint in 47.0%. The volume of interventions per center was described in two reports. Operator expertise was described in five (3.8%) reports. The quality of reporting was better in journals with high impact factors and in journals endorsing the CONSORT statement. CONCLUSION The current reporting of results of RCTs testing stents needs to be improved to allow readers to appraise the risk of bias and the applicability of the results.","author":[{"dropping-particle":"","family":"Ethgen","given":"Morgane","non-dropping-particle":"","parse-names":false,"suffix":""},{"dropping-particle":"","family":"Boutron","given":"Lsabelle","non-dropping-particle":"","parse-names":false,"suffix":""},{"dropping-particle":"","family":"Steg","given":"Philippe Gabriel","non-dropping-particle":"","parse-names":false,"suffix":""},{"dropping-particle":"","family":"Roy","given":"Carine","non-dropping-particle":"","parse-names":false,"suffix":""},{"dropping-particle":"","family":"Ravaud","given":"Philippe","non-dropping-particle":"","parse-names":false,"suffix":""},{"dropping-particle":"","family":"M.","given":"Ethgen","non-dropping-particle":"","parse-names":false,"suffix":""},{"dropping-particle":"","family":"L.","given":"Boutron","non-dropping-particle":"","parse-names":false,"suffix":""},{"dropping-particle":"","family":"P.G.","given":"Steg","non-dropping-particle":"","parse-names":false,"suffix":""},{"dropping-particle":"","family":"C.","given":"Roy","non-dropping-particle":"","parse-names":false,"suffix":""},{"dropping-particle":"","family":"P.","given":"Ravaud","non-dropping-particle":"","parse-names":false,"suffix":""}],"container-title":"BMC Medical Research Methodology","id":"ITEM-9","issue":"1","issued":{"date-parts":[["2009","4","9"]]},"note":"From Duplicate 2 (Quality of reporting internal and external validity data from randomized controlled trials evaluating stents for percutaneous coronary intervention. - Ethgen, Morgane; Boutron, Lsabelle; Steg, Philippe Gabriel; Roy, Carine; Ravaud, Philippe; M., Ethgen; L., Boutron; P.G., Steg; C., Roy; P., Ravaud)\n\n\n\nEndorsment associated with...","page":"24","publisher-place":"L. Boutron, Institut National de la Santé et la Recherche Médiale (INSERM U738), Paris, France","title":"Quality of reporting internal and external validity data from randomized controlled trials evaluating stents for percutaneous coronary intervention.","type":"article-journal","volume":"9"},"uris":["http://www.mendeley.com/documents/?uuid=5c8cfcc0-c481-4b18-8ed3-0cd7f2c25fc2"]},{"id":"ITEM-10","itemData":{"DOI":"10.2169/internalmedicine.48.1358","ISSN":"0918-2918","PMID":"19252352","abstract":"Objective: The Consolidated Standards for Reporting of Trials (CONSORT) statement was developed to improve the quality of randomized controlled trial (RCT) reports. We assessed the quality of current Japanese RCT reports by conducting a cross-sectional study to examine the extent to which they adhere to the CONSORT statement. Methods: Reports of RCTs conducted in Japan that were published in medical journals between January and March 2004 were sampled from MEDLINE. The proportion of adherence to each item in the CONSORT checklist was evaluated for each report. Additionally, information on ethics reporting and funding sources was collected. Results: A total of 98 RCT reports from Japan were evaluated, and adherence to the CONSORT statement was found to be suboptimal. Only 6 of 29 items in the checklist were described in more than 80% of reports. Adherence to key methodological items of the CONSORT statement was as follows: 23% for sample size determination, 39% for random sequence generation, 17% for allocation concealment, 29% for blinding, 53% for numbers analyzed, and 6% for inclusion of a flow diagram. Adherence to additional items was 82% for ethics committee approval, 92% for receiving informed consent, and 20% for disclosing funding sources. Conclusion: Our study on adherence of recent RCT reports from Japan to the CONSORT statement reveals that there is a significant need for improvement. Further investigation on the quality of RCT reports and ways to improve reporting quality is required. © 2009 The Japanese Society of Internal Medicine.","author":[{"dropping-particle":"","family":"Uetani","given":"Kae","non-dropping-particle":"","parse-names":false,"suffix":""},{"dropping-particle":"","family":"Nakayama","given":"Takeo","non-dropping-particle":"","parse-names":false,"suffix":""},{"dropping-particle":"","family":"Ikai","given":"Hiroshi","non-dropping-particle":"","parse-names":false,"suffix":""},{"dropping-particle":"","family":"Yonemoto","given":"Naohiro","non-dropping-particle":"","parse-names":false,"suffix":""},{"dropping-particle":"","family":"Moher","given":"David","non-dropping-particle":"","parse-names":false,"suffix":""},{"dropping-particle":"","family":"K.","given":"Uetani","non-dropping-particle":"","parse-names":false,"suffix":""},{"dropping-particle":"","family":"T.","given":"Nakayama","non-dropping-particle":"","parse-names":false,"suffix":""},{"dropping-particle":"","family":"H.","given":"Ikai","non-dropping-particle":"","parse-names":false,"suffix":""},{"dropping-particle":"","family":"N.","given":"Yonemoto","non-dropping-particle":"","parse-names":false,"suffix":""},{"dropping-particle":"","family":"D.","given":"Moher","non-dropping-particle":"","parse-names":false,"suffix":""}],"container-title":"Internal Medicine","id":"ITEM-10","issue":"5","issued":{"date-parts":[["2009"]]},"page":"307-313","publisher-place":"T. Nakayama, Department of Health Informatics, Kyoto University School of Public Health, Kyoto, Japan","title":"Quality of reports on randomized controlled trials conducted in Japan: Evaluation of adherence to the CONSORT statement","type":"article-journal","volume":"48"},"uris":["http://www.mendeley.com/documents/?uuid=cd39c131-b77f-40f4-981a-1864228fefbb"]},{"id":"ITEM-11","itemData":{"DOI":"10.1186/1745-6215-11-59","ISSN":"1745-6215","PMID":"20482769","abstract":"OBJECTIVES To evaluate the use and reporting of adjusted analysis in randomised controlled trials (RCTs) and compare the quality of reporting before and after the revision of the CONSORT Statement in 2001. DESIGN Comparison of two cross sectional samples of published articles. DATA SOURCES Journal articles indexed on PubMed in December 2000 and December 2006. STUDY SELECTION Parallel group RCTs with a full publication carried out in humans and published in English MAIN OUTCOME MEASURES Proportion of articles reported adjusted analysis; use of adjusted analysis; the reason for adjustment; the method of adjustment and the reporting of adjusted analysis results in the main text and abstract. RESULTS In both cohorts, 25% of studies reported adjusted analysis (84/355 in 2000 vs 113/422 in 2006). Compared with articles reporting only unadjusted analyses, articles that reported adjusted analyses were more likely to specify primary outcomes, involve multiple centers, perform stratified randomization, be published in general medical journals, and recruit larger sample sizes. In both years a minority of articles explained why and how covariates were selected for adjustment (20% to 30%). Almost all articles specified the statistical methods used for adjustment (99% in 2000 vs 100% in 2006) but only 5% and 10%, respectively, reported both adjusted and unadjusted results as recommended in the CONSORT guidelines. CONCLUSION There was no evidence of change in the reporting of adjusted analysis results five years after the revision of the CONSORT Statement and only a few articles adhered fully to the CONSORT recommendations.","author":[{"dropping-particle":"","family":"Yu","given":"Ly-Mee","non-dropping-particle":"","parse-names":false,"suffix":""},{"dropping-particle":"","family":"Chan","given":"An-Wen","non-dropping-particle":"","parse-names":false,"suffix":""},{"dropping-particle":"","family":"Hopewell","given":"Sally","non-dropping-particle":"","parse-names":false,"suffix":""},{"dropping-particle":"","family":"Deeks","given":"Jonathan J","non-dropping-particle":"","parse-names":false,"suffix":""},{"dropping-particle":"","family":"Altman","given":"Douglas G","non-dropping-particle":"","parse-names":false,"suffix":""}],"container-title":"Trials","id":"ITEM-11","issue":"1","issued":{"date-parts":[["2010","5","18"]]},"page":"59","title":"Reporting on covariate adjustment in randomised controlled trials before and after revision of the 2001 CONSORT statement: a literature review.","type":"article-journal","volume":"11"},"uris":["http://www.mendeley.com/documents/?uuid=d2a7dc41-21c7-4368-977b-6cbf5efe2b5f"]},{"id":"ITEM-12","itemData":{"DOI":"10.1371/journal.pone.0000332","ISBN":"1932-6203","ISSN":"19326203","PMID":"17389922","abstract":"BACKGROUND: Although peer review is widely considered to be the most credible way of selecting manuscripts and improving the quality of accepted papers in scientific journals, there is little evidence to support its use. Our aim was to estimate the effects on manuscript quality of either adding a statistical peer reviewer or suggesting the use of checklists such as CONSORT or STARD to clinical reviewers or both.\\n\\nMETHODOLOGY AND PRINCIPAL FINDINGS: Interventions were defined as 1) the addition of a statistical reviewer to the clinical peer review process, and 2) suggesting reporting guidelines to reviewers; with \"no statistical expert\" and \"no checklist\" as controls. The two interventions were crossed in a 2x2 balanced factorial design including original research articles consecutively selected, between May 2004 and March 2005, by the Medicina Clinica (Barc) editorial committee. We randomized manuscripts to minimize differences in terms of baseline quality and type of study (intervention, longitudinal, cross-sectional, others). Sample-size calculations indicated that 100 papers provide an 80% power to test a 55% standardized difference. We specified the main outcome as the increment in quality of papers as measured on the Goodman Scale. Two blinded evaluators rated the quality of manuscripts at initial submission and final post peer review version. Of the 327 manuscripts submitted to the journal, 131 were accepted for further review, and 129 were randomized. Of those, 14 that were lost to follow-up showed no differences in initial quality to the followed-up papers. Hence, 115 were included in the main analysis, with 16 rejected for publication after peer review. 21 (18.3%) of the 115 included papers were interventions, 46 (40.0%) were longitudinal designs, 28 (24.3%) cross-sectional and 20 (17.4%) others. The 16 (13.9%) rejected papers had a significantly lower initial score on the overall Goodman scale than accepted papers (difference 15.0, 95% CI: 4.6-24.4). The effect of suggesting a guideline to the reviewers had no effect on change in overall quality as measured by the Goodman scale (0.9, 95% CI: -0.3-+2.1). The estimated effect of adding a statistical reviewer was 5.5 (95% CI: 4.3-6.7), showing a significant improvement in quality.\\n\\nCONCLUSIONS AND SIGNIFICANCE: This prospective randomized study shows the positive effect of adding a statistical reviewer to the field-expert peers in improving manuscript quality. We did not find a statistically …","author":[{"dropping-particle":"","family":"Cobo","given":"Erik","non-dropping-particle":"","parse-names":false,"suffix":""},{"dropping-particle":"","family":"Selva-O'Callagham","given":"Albert","non-dropping-particle":"","parse-names":false,"suffix":""},{"dropping-particle":"","family":"Ribera","given":"Josep Maria","non-dropping-particle":"","parse-names":false,"suffix":""},{"dropping-particle":"","family":"Cardellach","given":"Francesc","non-dropping-particle":"","parse-names":false,"suffix":""},{"dropping-particle":"","family":"Dominguez","given":"Ruth","non-dropping-particle":"","parse-names":false,"suffix":""},{"dropping-particle":"","family":"Vilardell","given":"Miquel","non-dropping-particle":"","parse-names":false,"suffix":""}],"container-title":"PLoS ONE","id":"ITEM-12","issue":"3","issued":{"date-parts":[["2007"]]},"title":"Statistical reviewers improve reporting in biomedical articles: A randomized trial","type":"article-journal","volume":"2"},"uris":["http://www.mendeley.com/documents/?uuid=2ae7219b-5032-4219-8a30-4ed8b57d49dd"]},{"id":"ITEM-13","itemData":{"DOI":"10.1136/bmj.c723","ISSN":"1468-5833","PMID":"20332510","abstract":"OBJECTIVES: To examine the reporting characteristics and methodological details of randomised trials indexed in PubMed in 2000 and 2006 and assess whether the quality of reporting has improved after publication of the Consolidated Standards of Reporting Trials (CONSORT) Statement in 2001. DESIGN: Comparison of two cross sectional investigations. Study sample All primary reports of randomised trials indexed in PubMed in December 2000 (n=519) and December 2006 (n=616), including parallel group, crossover, cluster, factorial, and split body study designs. MAIN OUTCOME MEASURES: The proportion of general and methodological items reported, stratified by year and study design. Risk ratios with 95% confidence intervals were calculated to represent changes in reporting between 2000 and 2006. RESULTS: The majority of trials were two arm (379/519 (73%) in 2000 v 468/616 (76%) in 2006) parallel group studies (383/519 (74%) v 477/616 (78%)) published in specialty journals (482/519 (93%) v 555/616 (90%)). In both 2000 and 2006, a median of 80 participants were recruited per trial for parallel group trials. The proportion of articles that reported drug trials decreased between 2000 and 2006 (from 393/519 (76%) to 356/616 (58%)), whereas the proportion of surgery trials increased (51/519 (10%) v 128/616 (21%)). There was an increase between 2000 and 2006 in the proportion of trial reports that included details of the primary outcome (risk ratio (RR) 1.18, 95% CI 1.04 to 1.33), sample size calculation (RR 1.66, 95% CI 1.40 to 1.95), and the methods of random sequence generation (RR 1.62, 95% CI 1.32 to 1.97) and allocation concealment (RR 1.40, 95% CI 1.11 to 1.76). There was no difference in the proportion of trials that provided specific details on who was blinded (RR 0.91, 95% CI 0.75 to 1.10). CONCLUSIONS: Reporting of several important aspects of trial methods improved between 2000 and 2006; however, the quality of reporting remains well below an acceptable level. Without complete and transparent reporting of how a trial was designed and conducted, it is difficult for readers to assess its conduct and validity.","author":[{"dropping-particle":"","family":"Hopewell","given":"Sally","non-dropping-particle":"","parse-names":false,"suffix":""},{"dropping-particle":"","family":"Dutton","given":"Susan","non-dropping-particle":"","parse-names":false,"suffix":""},{"dropping-particle":"","family":"Yu","given":"Ly-Mee","non-dropping-particle":"","parse-names":false,"suffix":""},{"dropping-particle":"","family":"Chan","given":"An-Wen","non-dropping-particle":"","parse-names":false,"suffix":""},{"dropping-particle":"","family":"Altman","given":"Douglas G","non-dropping-particle":"","parse-names":false,"suffix":""},{"dropping-particle":"","family":"S.","given":"Hopewell","non-dropping-particle":"","parse-names":false,"suffix":""},{"dropping-particle":"","family":"S.","given":"Dutton","non-dropping-particle":"","parse-names":false,"suffix":""},{"dropping-particle":"","family":"L.M.","given":"Yu","non-dropping-particle":"","parse-names":false,"suffix":""},{"dropping-particle":"","family":"A.W.","given":"Chan","non-dropping-particle":"","parse-names":false,"suffix":""},{"dropping-particle":"","family":"D.G.","given":"Altman","non-dropping-particle":"","parse-names":false,"suffix":""}],"container-title":"BMJ (Clinical research ed.)","id":"ITEM-13","issue":"mar23 1","issued":{"date-parts":[["2010","3","23"]]},"page":"c723","publisher-place":"S. Hopewell, Centre for Statistics in Medicine, University of Oxford, Linton Road, Oxford OX2 6UD.","title":"The quality of reports of randomised trials in 2000 and 2006: comparative study of articles indexed in PubMed.","type":"article-journal","volume":"340"},"uris":["http://www.mendeley.com/documents/?uuid=79fb67d7-e36e-4698-9ac2-156f2bec1bb0"]},{"id":"ITEM-14","itemData":{"ISSN":"0098-7484","PMID":"11308436","abstract":"CONTEXT The Consolidated Standards for Reporting of Trials (CONSORT) statement was developed to help improve the quality of reports of randomized controlled trials (RCTs). To date, a paucity of data exists regarding whether it has achieved this goal. OBJECTIVE To determine whether use of the CONSORT statement is associated with improvement in the quality of reports of RCTs. DESIGN AND SETTING Comparative before-and-after evaluation in which reports of RCTs published in 1994 (pre-CONSORT) were compared with RCT reports from the same journals published in 1998 (post-CONSORT). We included 211 reports from BMJ, JAMA, and The Lancet (journals that adopted CONSORT) as well as The New England Journal of Medicine (a journal that did not adopt CONSORT and was used as a comparator). MAIN OUTCOME MEASURES Number of CONSORT items included in a report, frequency of unclear reporting of allocation concealment, and overall trial quality score based on the Jadad scale, a 5-point quality assessment instrument. RESULTS Compared with 1994, the number of CONSORT checklist items in reports of RCTs increased in all 4 journals in 1998, and this increase was statistically significant for the 3 adopter journals (pre-CONSORT, 23.4; mean change, 3.7; 95% confidence interval [CI], 2.1-5.3). The frequency of unclear reporting of allocation concealment decreased for each of the 4 journals, and this change was statistically significant for adopters (pre-CONSORT, 61%; mean change, -22%; 95% CI, -38% to -6%). Similarly, 3 of the 4 journals showed an improvement in the quality score for reports of RCTs, and this increase was statistically significant for adopter journals overall (pre-CONSORT, 2.7; mean change, 0.4; 95% CI, 0.1-0.8). CONCLUSION Use of the CONSORT statement is associated with improvements in the quality of reports of RCTs.","author":[{"dropping-particle":"","family":"Moher","given":"D","non-dropping-particle":"","parse-names":false,"suffix":""},{"dropping-particle":"","family":"Jones","given":"A","non-dropping-particle":"","parse-names":false,"suffix":""},{"dropping-particle":"","family":"Lepage","given":"L","non-dropping-particle":"","parse-names":false,"suffix":""},{"dropping-particle":"","family":"CONSORT Group (Consolidated Standards for Reporting of Trials)","given":"","non-dropping-particle":"","parse-names":false,"suffix":""}],"container-title":"JAMA","id":"ITEM-14","issue":"15","issued":{"date-parts":[["2001","4","18"]]},"page":"1992-5","title":"Use of the CONSORT statement and quality of reports of randomized trials: a comparative before-and-after evaluation.","type":"article-journal","volume":"285"},"uris":["http://www.mendeley.com/documents/?uuid=2ec90b80-5198-4e1a-9ee2-ea72ff1e9fff"]},{"id":"ITEM-15","itemData":{"DOI":"10.1371/journal.pmed.1001566","ISSN":"1549-1676","abstract":"Agnes Dechartres and colleagues searched ClinicalTrials.gov for completed drug RCTs with results reported and then searched for corresponding studies in PubMed to evaluate timeliness and completeness of reporting. Please see later in the article for the Editors' Summary","author":[{"dropping-particle":"","family":"Riveros","given":"Carolina","non-dropping-particle":"","parse-names":false,"suffix":""},{"dropping-particle":"","family":"Dechartres","given":"Agnes","non-dropping-particle":"","parse-names":false,"suffix":""},{"dropping-particle":"","family":"Perrodeau","given":"Elodie","non-dropping-particle":"","parse-names":false,"suffix":""},{"dropping-particle":"","family":"Haneef","given":"Romana","non-dropping-particle":"","parse-names":false,"suffix":""},{"dropping-particle":"","family":"Boutron","given":"Isabelle","non-dropping-particle":"","parse-names":false,"suffix":""},{"dropping-particle":"","family":"Ravaud","given":"Philippe","non-dropping-particle":"","parse-names":false,"suffix":""}],"container-title":"PLoS Medicine","editor":[{"dropping-particle":"","family":"Dickersin","given":"Kay","non-dropping-particle":"","parse-names":false,"suffix":""}],"id":"ITEM-15","issue":"12","issued":{"date-parts":[["2013","12","3"]]},"page":"e1001566","publisher":"Public Library of Science","title":"Timing and Completeness of Trial Results Posted at ClinicalTrials.gov and Published in Journals","type":"article-journal","volume":"10"},"uris":["http://www.mendeley.com/documents/?uuid=dea7dda3-5a91-3385-a0cd-3d6f51943bb3"]},{"id":"ITEM-16","itemData":{"DOI":"10.1371/journal.pone.0035621","ISSN":"1932-6203","PMID":"22558178","abstract":"BACKGROUND Pre-publication peer review of manuscripts should enhance the value of research publications to readers who may wish to utilize findings in clinical care or health policy-making. Much published research across all medical specialties is not useful, may be misleading, wasteful and even harmful. Reporting guidelines are tools that in addition to helping authors prepare better manuscripts may help peer reviewers in assessing them. We examined journals' instructions to peer reviewers to see if and how reviewers are encouraged to use them. METHODS We surveyed websites of 116 journals from the McMaster list. Main outcomes were 1) identification of online instructions to peer reviewers and 2) presence or absence of key domains within instructions: on journal logistics, reviewer etiquette and addressing manuscript content (11 domains). FINDINGS Only 41/116 journals (35%) provided online instructions. All 41 guided reviewers about the logistics of their review processes, 38 (93%) outlined standards of behaviour expected and 39 (95%) contained instruction about evaluating the manuscript content. There was great variation in explicit instruction for reviewers about how to evaluate manuscript content. Almost half of the online instructions 19/41 (46%) mentioned reporting guidelines usually as general statements suggesting they may be useful or asking whether authors had followed them rather than clear instructions about how to use them. All 19 named CONSORT for reporting randomized trials but there was little mention of CONSORT extensions. PRISMA, QUOROM (forerunner of PRISMA), STARD, STROBE and MOOSE were mentioned by several journals. No other reporting guideline was mentioned by more than two journals. CONCLUSIONS Although almost half of instructions mentioned reporting guidelines, their value in improving research publications is not being fully realised. Journals have a responsibility to support peer reviewers. We make several recommendations including wider reference to the EQUATOR Network online library (www.equator-network.org/).","author":[{"dropping-particle":"","family":"Hirst","given":"Allison","non-dropping-particle":"","parse-names":false,"suffix":""},{"dropping-particle":"","family":"Altman","given":"Douglas G","non-dropping-particle":"","parse-names":false,"suffix":""}],"container-title":"PloS one","editor":[{"dropping-particle":"","family":"Cameron","given":"D. William","non-dropping-particle":"","parse-names":false,"suffix":""}],"id":"ITEM-16","issue":"4","issued":{"date-parts":[["2012","4","27"]]},"note":"Use of RGs in peer review","page":"e35621","title":"Are peer reviewers encouraged to use reporting guidelines? A survey of 116 health research journals.","type":"article-journal","volume":"7"},"uris":["http://www.mendeley.com/documents/?uuid=e6c093b2-de82-48fd-ba45-3d873c8591ac"]},{"id":"ITEM-17","itemData":{"DOI":"10.1371/journal.pmed.1001864","ISSN":"1549-1676","author":[{"dropping-particle":"","family":"Moher","given":"David","non-dropping-particle":"","parse-names":false,"suffix":""},{"dropping-particle":"","family":"Altman","given":"Douglas G.","non-dropping-particle":"","parse-names":false,"suffix":""},{"dropping-particle":"","family":"Roberts","given":"I","non-dropping-particle":"","parse-names":false,"suffix":""},{"dropping-particle":"","family":"Dirnagl","given":"U","non-dropping-particle":"","parse-names":false,"suffix":""},{"dropping-particle":"","family":"Chalmers","given":"I","non-dropping-particle":"","parse-names":false,"suffix":""},{"dropping-particle":"","family":"Berlin","given":"JA","non-dropping-particle":"","parse-names":false,"suffix":""}],"container-title":"PLOS Medicine","id":"ITEM-17","issue":"9","issued":{"date-parts":[["2015","9","22"]]},"note":"Introducing Publications Officers and others","page":"e1001864","publisher":"Public Library of Science","title":"Four Proposals to Help Improve the Medical Research Literature","type":"article-journal","volume":"12"},"uris":["http://www.mendeley.com/documents/?uuid=edeed2e2-c603-4039-8690-a65c1a3a7174"]},{"id":"ITEM-18","itemData":{"DOI":"10.1136/BMJ.C3803","ISSN":"1756-1833","PMID":"20702543","abstract":"A sign of an unhealthy research environment in clinical medicine\n\nImagine a vibrant field of scientific inquiry. Researchers focus on solving the most urgent uncertainties of the discipline and publish papers that, guided by reporting guidelines1 and further improved by pre-publication peer review, provide comprehensive accounts of their methods, findings, and limitations. The research community, keen to advance the field, engages in an active dialogue regarding the validity and implications of each new paper. Post-publication critique, as the final arbiter of the meaning of each new communication, is no less important than the earlier phases and is a sign of a healthy scientific community, a community actively working to move the field forward.2 3 4\n\nIn the linked study (doi:10.1136/bmj.c3926),5 Gøtzsche and colleagues’ finding that authors of BMJ articles are reluctant to respond to criticisms submitted as rapid responses reinforces the finding of the few previous studies,4 6 7 which found consistent evidence that all aspects of post-publication review are wanting in medical research. Most research articles in medical journals receive no …","author":[{"dropping-particle":"","family":"Schriger","given":"David L","non-dropping-particle":"","parse-names":false,"suffix":""},{"dropping-particle":"","family":"Altman","given":"Douglas G","non-dropping-particle":"","parse-names":false,"suffix":""}],"container-title":"BMJ (Clinical research ed.)","id":"ITEM-18","issued":{"date-parts":[["2010","8","11"]]},"page":"c3803","publisher":"British Medical Journal Publishing Group","title":"Inadequate post-publication review of medical research.","type":"article-journal","volume":"341"},"uris":["http://www.mendeley.com/documents/?uuid=9ad502fb-2ea2-3df3-bb69-69c2d14bfb36"]},{"id":"ITEM-19","itemData":{"author":[{"dropping-particle":"","family":"Hopewell","given":"Sally","non-dropping-particle":"","parse-names":false,"suffix":""},{"dropping-particle":"","family":"Collins","given":"Gary S","non-dropping-particle":"","parse-names":false,"suffix":""},{"dropping-particle":"","family":"Boutron","given":"Isabelle","non-dropping-particle":"","parse-names":false,"suffix":""},{"dropping-particle":"","family":"Yu","given":"Ly-Mee","non-dropping-particle":"","parse-names":false,"suffix":""},{"dropping-particle":"","family":"Cook","given":"Jonathan","non-dropping-particle":"","parse-names":false,"suffix":""},{"dropping-particle":"","family":"Shanyinde","given":"Milensu","non-dropping-particle":"","parse-names":false,"suffix":""},{"dropping-particle":"","family":"Wharton","given":"Rose","non-dropping-particle":"","parse-names":false,"suffix":""},{"dropping-particle":"","family":"Shamseer","given":"Larissa","non-dropping-particle":"","parse-names":false,"suffix":""},{"dropping-particle":"","family":"Altman","given":"Douglas G","non-dropping-particle":"","parse-names":false,"suffix":""}],"container-title":"BMJ","id":"ITEM-19","issued":{"date-parts":[["2014"]]},"note":"Internal peer review against reporting guidelines","title":"Impact of peer review on reports of randomised trials published in open peer review journals: retrospective before and after study","type":"article-journal","volume":"349"},"uris":["http://www.mendeley.com/documents/?uuid=fbd1b9d2-5b5b-4428-8ae5-e777277d44f5"]},{"id":"ITEM-20","itemData":{"DOI":"10.1016/S0140-6736(13)62228-X","ISSN":"01406736","PMID":"24411647","abstract":"Research publication can both communicate and miscommunicate. Unless research is adequately reported, the time and resources invested in the conduct of research is wasted. Reporting guidelines such as CONSORT, STARD, PRISMA, and ARRIVE aim to improve the quality of research reports, but all are much less adopted and adhered to than they should be. Adequate reports of research should clearly describe which questions were addressed and why, what was done, what was shown, and what the findings mean. However, substantial failures occur in each of these elements. For example, studies of published trial reports showed that the poor description of interventions meant that 40-89% were non-replicable; comparisons of protocols with publications showed that most studies had at least one primary outcome changed, introduced, or omitted; and investigators of new trials rarely set their findings in the context of a systematic review, and cited a very small and biased selection of previous relevant trials. Although best documented in reports of controlled trials, inadequate reporting occurs in all types of studies-animal and other preclinical studies, diagnostic studies, epidemiological studies, clinical prediction research, surveys, and qualitative studies. In this report, and in the Series more generally, we point to a waste at all stages in medical research. Although a more nuanced understanding of the complex systems involved in the conduct, writing, and publication of research is desirable, some immediate action can be taken to improve the reporting of research. Evidence for some recommendations is clear: change the current system of research rewards and regulations to encourage better and more complete reporting, and fund the development and maintenance of infrastructure to support better reporting, linkage, and archiving of all elements of research. However, the high amount of waste also warrants future investment in the monitoring of and research into reporting of research, and active implementation of the findings to ensure that research reports better address the needs of the range of research users.","author":[{"dropping-particle":"","family":"Glasziou","given":"Paul","non-dropping-particle":"","parse-names":false,"suffix":""},{"dropping-particle":"","family":"Altman","given":"Douglas G","non-dropping-particle":"","parse-names":false,"suffix":""},{"dropping-particle":"","family":"Bossuyt","given":"Patrick","non-dropping-particle":"","parse-names":false,"suffix":""},{"dropping-particle":"","family":"Boutron","given":"Isabelle","non-dropping-particle":"","parse-names":false,"suffix":""},{"dropping-particle":"","family":"Clarke","given":"Mike","non-dropping-particle":"","parse-names":false,"suffix":""},{"dropping-particle":"","family":"Julious","given":"Steven","non-dropping-particle":"","parse-names":false,"suffix":""},{"dropping-particle":"","family":"Michie","given":"Susan","non-dropping-particle":"","parse-names":false,"suffix":""},{"dropping-particle":"","family":"Moher","given":"David","non-dropping-particle":"","parse-names":false,"suffix":""},{"dropping-particle":"","family":"Wager","given":"Elizabeth","non-dropping-particle":"","parse-names":false,"suffix":""}],"container-title":"The Lancet","id":"ITEM-20","issue":"9913","issued":{"date-parts":[["2014","1","18"]]},"page":"267-276","title":"Reducing waste from incomplete or unusable reports of biomedical research","type":"article-journal","volume":"383"},"uris":["http://www.mendeley.com/documents/?uuid=cb19fee0-bca5-4f52-83cb-936bdf0d10b9"]},{"id":"ITEM-21","itemData":{"DOI":"10.1186/1741-7015-8-24","ISBN":"1741-7015 (Electronic)\\n1741-7015 (Linking)","ISSN":"1741-7015","PMID":"20420659","abstract":"Although current electronic methods of scientific publishing offer increased opportunities for publishing all research studies and describing them in sufficient detail, health research literature still suffers from many shortcomings. These shortcomings seriously undermine the value and utility of the literature and waste scarce resources invested in the research. In recent years there have been several positive steps aimed at improving this situation, such as a strengthening of journals' policies on research publication and the wide requirement to register clinical trials.The EQUATOR (Enhancing the QUAlity and Transparency Of health Research) Network is an international initiative set up to advance high quality reporting of health research studies; it promotes good reporting practices including the wider implementation of reporting guidelines. EQUATOR provides free online resources http://www.equator-network.org supported by education and training activities and assists in the development of robust reporting guidelines. This paper outlines EQUATOR's goals and activities and offers suggestions for organizations and individuals involved in health research on how to strengthen research reporting.","author":[{"dropping-particle":"","family":"Simera","given":"Iveta","non-dropping-particle":"","parse-names":false,"suffix":""},{"dropping-particle":"","family":"Moher","given":"David","non-dropping-particle":"","parse-names":false,"suffix":""},{"dropping-particle":"","family":"Hirst","given":"Allison","non-dropping-particle":"","parse-names":false,"suffix":""},{"dropping-particle":"","family":"Hoey","given":"John","non-dropping-particle":"","parse-names":false,"suffix":""},{"dropping-particle":"","family":"Schulz","given":"Kenneth F","non-dropping-particle":"","parse-names":false,"suffix":""},{"dropping-particle":"","family":"Altman","given":"Douglas G","non-dropping-particle":"","parse-names":false,"suffix":""}],"container-title":"BMC Medicine","id":"ITEM-21","issue":"1","issued":{"date-parts":[["2010"]]},"page":"24","title":"Transparent and accurate reporting increases reliability, utility, and impact of your research: reporting guidelines and the EQUATOR Network","type":"article-journal","volume":"8"},"uris":["http://www.mendeley.com/documents/?uuid=2b85b530-d8aa-4771-8c3b-951c8bb7ecd4"]},{"id":"ITEM-22","itemData":{"DOI":"10.1186/1745-6215-12-98","ISSN":"1745-6215","PMID":"21504615","abstract":"The CONSORT Statement was developed to help authors improve the quality of reporting randomized trials. To augment the statement we published the CONSORT explanation and elaboration paper which included at least one example of good reporting for each CONSORT checklist item. We are developing a comprehensive database of examples of good reporting for each checklist item to take advantage of the breadth and variety of trials familiar to authors and readers globally. We invite authors, editors, and readers worldwide to nominate examples of well reported items for the database.","author":[{"dropping-particle":"","family":"Moher","given":"David","non-dropping-particle":"","parse-names":false,"suffix":""},{"dropping-particle":"","family":"Hopewell","given":"Sally","non-dropping-particle":"","parse-names":false,"suffix":""},{"dropping-particle":"","family":"Schulz","given":"Kenneth F","non-dropping-particle":"","parse-names":false,"suffix":""},{"dropping-particle":"","family":"Altman","given":"Douglas G","non-dropping-particle":"","parse-names":false,"suffix":""}],"container-title":"Trials","id":"ITEM-22","issue":"1","issued":{"date-parts":[["2011"]]},"note":"We are developing a comprehensive database of examples of good reporting for each checklist item to take advantage of the breadth and variety of trials familiar to authors and readers globally. We invite authors, editors, and readers worldwide to nominate examples of well reported items for the database.","page":"98","title":"Resources for authors of reports of randomized trials: harnessing the wisdom of authors, editors, and readers.","type":"article-journal","volume":"12"},"uris":["http://www.mendeley.com/documents/?uuid=d29bf1b6-6512-4b83-8f51-b92e3aa0caf6"]},{"id":"ITEM-23","itemData":{"DOI":"10.7326/M14-2385","ISSN":"1539-3704","PMID":"26030634","abstract":"The PRISMA statement is a reporting guideline designed to improve the completeness of reporting of systematic reviews and meta-analyses. Authors have used this guideline worldwide to prepare their reviews for publication. In the past, these reports typically compared 2 treatment alternatives. With the evolution of systematic reviews that compare multiple treatments, some of them only indirectly, authors face novel challenges for conducting and reporting their reviews. This extension of the PRISMA (Preferred Reporting Items for Systematic Reviews and Meta-analyses) statement was developed specifically to improve the reporting of systematic reviews incorporating network meta-analyses. A group of experts participated in a systematic review, Delphi survey, and face-to-face discussion and consensus meeting to establish new checklist items for this extension statement. Current PRISMA items were also clarified. A modified, 32-item PRISMA extension checklist was developed to address what the group considered to be immediately relevant to the reporting of network meta-analyses. This document presents the extension and provides examples of good reporting, as well as elaborations regarding the rationale for new checklist items and the modification of previously existing items from the PRISMA statement. It also highlights educational information related to key considerations in the practice of network meta-analysis. The target audience includes authors and readers of network meta-analyses, as well as journal editors and peer reviewers.","author":[{"dropping-particle":"","family":"Hutton","given":"Brian","non-dropping-particle":"","parse-names":false,"suffix":""},{"dropping-particle":"","family":"Salanti","given":"Georgia","non-dropping-particle":"","parse-names":false,"suffix":""},{"dropping-particle":"","family":"Caldwell","given":"Deborah M","non-dropping-particle":"","parse-names":false,"suffix":""},{"dropping-particle":"","family":"Chaimani","given":"Anna","non-dropping-particle":"","parse-names":false,"suffix":""},{"dropping-particle":"","family":"Schmid","given":"Christopher H","non-dropping-particle":"","parse-names":false,"suffix":""},{"dropping-particle":"","family":"Cameron","given":"Chris","non-dropping-particle":"","parse-names":false,"suffix":""},{"dropping-particle":"","family":"Ioannidis","given":"John P A","non-dropping-particle":"","parse-names":false,"suffix":""},{"dropping-particle":"","family":"Straus","given":"Sharon","non-dropping-particle":"","parse-names":false,"suffix":""},{"dropping-particle":"","family":"Thorlund","given":"Kristian","non-dropping-particle":"","parse-names":false,"suffix":""},{"dropping-particle":"","family":"Jansen","given":"Jeroen P","non-dropping-particle":"","parse-names":false,"suffix":""},{"dropping-particle":"","family":"Mulrow","given":"Cynthia","non-dropping-particle":"","parse-names":false,"suffix":""},{"dropping-particle":"","family":"Catalá-López","given":"Ferrán","non-dropping-particle":"","parse-names":false,"suffix":""},{"dropping-particle":"","family":"Gøtzsche","given":"Peter C","non-dropping-particle":"","parse-names":false,"suffix":""},{"dropping-particle":"","family":"Dickersin","given":"Kay","non-dropping-particle":"","parse-names":false,"suffix":""},{"dropping-particle":"","family":"Boutron","given":"Isabelle","non-dropping-particle":"","parse-names":false,"suffix":""},{"dropping-particle":"","family":"Altman","given":"Douglas G","non-dropping-particle":"","parse-names":false,"suffix":""},{"dropping-particle":"","family":"Moher","given":"David","non-dropping-particle":"","parse-names":false,"suffix":""},{"dropping-particle":"","family":"B.","given":"Hutton","non-dropping-particle":"","parse-names":false,"suffix":""},{"dropping-particle":"","family":"G.","given":"Salanti","non-dropping-particle":"","parse-names":false,"suffix":""},{"dropping-particle":"","family":"D.M.","given":"Caldwell","non-dropping-particle":"","parse-names":false,"suffix":""},{"dropping-particle":"","family":"A.","given":"Chaimani","non-dropping-particle":"","parse-names":false,"suffix":""},{"dropping-particle":"","family":"C.H.","given":"Schmid","non-dropping-particle":"","parse-names":false,"suffix":""},{"dropping-particle":"","family":"C.","given":"Cameron","non-dropping-particle":"","parse-names":false,"suffix":""},{"dropping-particle":"","family":"J.P.A.","given":"Ioannidis","non-dropping-particle":"","parse-names":false,"suffix":""},{"dropping-particle":"","family":"S.","given":"Straus","non-dropping-particle":"","parse-names":false,"suffix":""},{"dropping-particle":"","family":"K.","given":"Thorlund","non-dropping-particle":"","parse-names":false,"suffix":""},{"dropping-particle":"","family":"J.P.","given":"Jansen","non-dropping-particle":"","parse-names":false,"suffix":""},{"dropping-particle":"","family":"C.","given":"Mulrow","non-dropping-particle":"","parse-names":false,"suffix":""},{"dropping-particle":"","family":"F.","given":"Catala-Lopez","non-dropping-particle":"","parse-names":false,"suffix":""},{"dropping-particle":"","family":"P.C.","given":"Gotzsche","non-dropping-particle":"","parse-names":false,"suffix":""},{"dropping-particle":"","family":"K.","given":"Dickersin","non-dropping-particle":"","parse-names":false,"suffix":""},{"dropping-particle":"","family":"I.","given":"Boutron","non-dropping-particle":"","parse-names":false,"suffix":""},{"dropping-particle":"","family":"D.G.","given":"Altman","non-dropping-particle":"","parse-names":false,"suffix":""},{"dropping-particle":"","family":"D.","given":"Moher","non-dropping-particle":"","parse-names":false,"suffix":""},{"dropping-particle":"","family":"Hutton","given":"Brian","non-dropping-particle":"","parse-names":false,"suffix":""},{"dropping-particle":"","family":"Salanti","given":"Georgia","non-dropping-particle":"","parse-names":false,"suffix":""},{"dropping-particle":"","family":"Caldwell","given":"Deborah M","non-dropping-particle":"","parse-names":false,"suffix":""},{"dropping-particle":"","family":"Chaimani","given":"Anna","non-dropping-particle":"","parse-names":false,"suffix":""},{"dropping-particle":"","family":"Schmid","given":"Christopher H","non-dropping-particle":"","parse-names":false,"suffix":""},{"dropping-particle":"","family":"Cameron","given":"Chris","non-dropping-particle":"","parse-names":false,"suffix":""},{"dropping-particle":"","family":"Ioannidis","given":"John P A","non-dropping-particle":"","parse-names":false,"suffix":""},{"dropping-particle":"","family":"Straus","given":"Sharon","non-dropping-particle":"","parse-names":false,"suffix":""},{"dropping-particle":"","family":"Thorlund","given":"Kristian","non-dropping-particle":"","parse-names":false,"suffix":""},{"dropping-particle":"","family":"Jansen","given":"Jeroen P","non-dropping-particle":"","parse-names":false,"suffix":""},{"dropping-particle":"","family":"Mulrow","given":"Cynthia","non-dropping-particle":"","parse-names":false,"suffix":""},{"dropping-particle":"","family":"Catalá-López","given":"Ferrán","non-dropping-particle":"","parse-names":false,"suffix":""},{"dropping-particle":"","family":"Gøtzsche","given":"Peter C","non-dropping-particle":"","parse-names":false,"suffix":""},{"dropping-particle":"","family":"Dickersin","given":"Kay","non-dropping-particle":"","parse-names":false,"suffix":""},{"dropping-particle":"","family":"Boutron","given":"Isabelle","non-dropping-particle":"","parse-names":false,"suffix":""},{"dropping-particle":"","family":"Altman","given":"Douglas G","non-dropping-particle":"","parse-names":false,"suffix":""},{"dropping-particle":"","family":"Moher","given":"David","non-dropping-particle":"","parse-names":false,"suffix":""}],"container-title":"Annals of internal medicine","id":"ITEM-23","issue":"11","issued":{"date-parts":[["2015","6","2"]]},"note":"Endorsement is important, but it is less potent w ithout implementation. At the simplest level, implementation can involve asking authors to populate the PRISMA network meta-analysis checklist with appropriate text from their report, and not accepting a submission unless this is provided.","page":"777-784","publisher-place":"B. Hutton, Ottawa Hospital Research Institute, Center for Practice Changing Research, Ottawa Hospital-General Campus, Ottawa, Canada","title":"The PRISMA extension statement for reporting of systematic reviews incorporating network meta-analyses of health care interventions: checklist and explanations.","type":"article-journal","volume":"162"},"uris":["http://www.mendeley.com/documents/?uuid=6d277ab3-c5ae-43c6-8853-f26088361ff4"]},{"id":"ITEM-24","itemData":{"DOI":"10.1136/bmj.g7647","ISSN":"1756-1833","author":[{"dropping-particle":"","family":"Shamseer","given":"L.","non-dropping-particle":"","parse-names":false,"suffix":""},{"dropping-particle":"","family":"Moher","given":"D.","non-dropping-particle":"","parse-names":false,"suffix":""},{"dropping-particle":"","family":"Clarke","given":"M.","non-dropping-particle":"","parse-names":false,"suffix":""},{"dropping-particle":"","family":"Ghersi","given":"D.","non-dropping-particle":"","parse-names":false,"suffix":""},{"dropping-particle":"","family":"Liberati","given":"A.","non-dropping-particle":"","parse-names":false,"suffix":""},{"dropping-particle":"","family":"Petticrew","given":"M.","non-dropping-particle":"","parse-names":false,"suffix":""},{"dropping-particle":"","family":"Shekelle","given":"P.","non-dropping-particle":"","parse-names":false,"suffix":""},{"dropping-particle":"","family":"Stewart","given":"L. A.","non-dropping-particle":"","parse-names":false,"suffix":""}],"container-title":"BMJ","id":"ITEM-24","issue":"jan02 1","issued":{"date-parts":[["2015","1","2"]]},"note":"NULL","page":"g7647-g7647","title":"Preferred reporting items for systematic review and meta-analysis protocols (PRISMA-P) 2015: elaboration and explanation","type":"article-journal","volume":"349"},"uris":["http://www.mendeley.com/documents/?uuid=4ad7cd9b-2a9f-43d7-882a-3cf8f34128f4"]},{"id":"ITEM-25","itemData":{"DOI":"10.1590/0103-6440201601426","ISSN":"0103-6440","abstract":"The use of reporting guidelines has an important role in the development of health research, improving the quality and precision of the publications. This study evaluated how dental journals use reporting guidelines. All editors of dental journals registered on the 2013 Journal Citation Reports list (n=81) were invited to participate. The data were collected by a self-reported web-based questionnaire. Information about the profile of journal/editor and on the use of reporting guidelines by journals was gathered. Information/recommendations about the use of reporting guidelines were collected from the websites of all journals. Data were descriptively analyzed and frequencies were summarized. Thirty-four (42%) editors completed the questionnaire. Most journals are members of Committee on Publication Ethics (64.7%) and/or follow the International Committee of Medical Journal Editors recommendations (20.6%), while 26.5% are not members of any editorial group. Most editors are unfamiliar with the EQUATOR Network (55.9%), do not work full time (85.3%) and 88.2% have some income/payment. Most of them received educational training for this position (55.9%). The CONSORT Statement was endorsed by 61.8% of journals. Information from websites showed that 44.4% journals do not recommend any reporting guideline, 51.9% mention CONSORT Statement in the website and 28.4% only recommend the use of CONSORT Statement. There is clearly room for improving the use of reporting guidelines in dental journals. Broadening the understanding and the endorsement/adherence/implementation of reporting guidelines by journals may promote quality and transparence of published dental research.","author":[{"dropping-particle":"","family":"Sarkis-Onofre","given":"Rafael","non-dropping-particle":"","parse-names":false,"suffix":""},{"dropping-particle":"","family":"Cenci","given":"Maximiliano Sérgio","non-dropping-particle":"","parse-names":false,"suffix":""},{"dropping-particle":"","family":"Moher","given":"David","non-dropping-particle":"","parse-names":false,"suffix":""},{"dropping-particle":"","family":"Pereira-Cenci","given":"Tatiana","non-dropping-particle":"","parse-names":false,"suffix":""}],"container-title":"Brazilian Dental Journal","id":"ITEM-25","issue":"1","issued":{"date-parts":[["2017"]]},"page":"3-8","title":"Research Reporting Guidelines in Dentistry: A Survey of Editors","type":"article-journal","volume":"28"},"uris":["http://www.mendeley.com/documents/?uuid=025ed279-6940-4f75-9f82-2af57f42fa28"]}],"mendeley":{"formattedCitation":"(12,13,63,67,74,76,80,104,107,111,114,115,20,117–120,123,21–23,26,47,54,55)","plainTextFormattedCitation":"(12,13,63,67,74,76,80,104,107,111,114,115,20,117–120,123,21–23,26,47,54,55)","previouslyFormattedCitation":"(12,13,63,67,74,76,80,104,107,111,114,115,20,117–120,123,21–23,26,47,54,55)"},"properties":{"noteIndex":0},"schema":"https://github.com/citation-style-language/schema/raw/master/csl-citation.json"}</w:instrText>
      </w:r>
      <w:r w:rsidRPr="00B42145">
        <w:rPr>
          <w:rFonts w:ascii="Calibri" w:hAnsi="Calibri" w:cs="Calibri"/>
          <w:sz w:val="24"/>
          <w:szCs w:val="24"/>
          <w:lang w:val="en-GB"/>
        </w:rPr>
        <w:fldChar w:fldCharType="separate"/>
      </w:r>
      <w:r w:rsidRPr="00B42145">
        <w:rPr>
          <w:rFonts w:ascii="Calibri" w:hAnsi="Calibri" w:cs="Calibri"/>
          <w:noProof/>
          <w:sz w:val="24"/>
          <w:szCs w:val="24"/>
          <w:lang w:val="en-GB"/>
        </w:rPr>
        <w:t>(12,13,63,67,74,76,80,104,107,111,114,115,20,117–120,123,21–23,26,47,54,55)</w:t>
      </w:r>
      <w:r w:rsidRPr="00B42145">
        <w:rPr>
          <w:rFonts w:ascii="Calibri" w:hAnsi="Calibri" w:cs="Calibri"/>
          <w:sz w:val="24"/>
          <w:szCs w:val="24"/>
          <w:lang w:val="en-GB"/>
        </w:rPr>
        <w:fldChar w:fldCharType="end"/>
      </w:r>
      <w:r w:rsidR="00A513C4" w:rsidRPr="00B42145">
        <w:rPr>
          <w:rFonts w:ascii="Calibri" w:hAnsi="Calibri" w:cs="Calibri"/>
          <w:sz w:val="24"/>
          <w:szCs w:val="24"/>
          <w:lang w:val="en-GB"/>
        </w:rPr>
        <w:t>.</w:t>
      </w:r>
    </w:p>
    <w:p w14:paraId="1C321F72" w14:textId="77777777" w:rsidR="00C64C5B" w:rsidRPr="00B42145" w:rsidRDefault="00C64C5B" w:rsidP="00F410AF">
      <w:pPr>
        <w:autoSpaceDE w:val="0"/>
        <w:autoSpaceDN w:val="0"/>
        <w:adjustRightInd w:val="0"/>
        <w:spacing w:before="240" w:after="0" w:line="360" w:lineRule="auto"/>
        <w:jc w:val="both"/>
        <w:rPr>
          <w:rFonts w:ascii="Calibri" w:hAnsi="Calibri" w:cs="Calibri"/>
          <w:b/>
          <w:sz w:val="28"/>
          <w:szCs w:val="28"/>
          <w:lang w:val="en-GB"/>
        </w:rPr>
      </w:pPr>
      <w:r w:rsidRPr="00B42145">
        <w:rPr>
          <w:rFonts w:ascii="Calibri" w:hAnsi="Calibri" w:cs="Calibri"/>
          <w:b/>
          <w:sz w:val="28"/>
          <w:szCs w:val="28"/>
          <w:lang w:val="en-GB"/>
        </w:rPr>
        <w:t>Discussion</w:t>
      </w:r>
    </w:p>
    <w:p w14:paraId="49ED08E4" w14:textId="5C53AED8" w:rsidR="00A54732" w:rsidRPr="00B42145" w:rsidRDefault="00B2150D" w:rsidP="00F410AF">
      <w:pPr>
        <w:autoSpaceDE w:val="0"/>
        <w:autoSpaceDN w:val="0"/>
        <w:adjustRightInd w:val="0"/>
        <w:spacing w:before="240" w:after="0" w:line="360" w:lineRule="auto"/>
        <w:jc w:val="both"/>
        <w:rPr>
          <w:rFonts w:ascii="Calibri" w:eastAsia="Calibri" w:hAnsi="Calibri" w:cs="Calibri"/>
          <w:sz w:val="24"/>
          <w:szCs w:val="24"/>
          <w:lang w:val="en-GB"/>
        </w:rPr>
      </w:pPr>
      <w:r w:rsidRPr="00B42145">
        <w:rPr>
          <w:rFonts w:ascii="Calibri" w:hAnsi="Calibri" w:cs="Calibri"/>
          <w:sz w:val="24"/>
          <w:szCs w:val="24"/>
          <w:lang w:val="en-GB"/>
        </w:rPr>
        <w:t>In this scoping review, we identified</w:t>
      </w:r>
      <w:r w:rsidR="006B23E9" w:rsidRPr="00B42145">
        <w:rPr>
          <w:rFonts w:ascii="Calibri" w:hAnsi="Calibri" w:cs="Calibri"/>
          <w:sz w:val="24"/>
          <w:szCs w:val="24"/>
          <w:lang w:val="en-GB"/>
        </w:rPr>
        <w:t xml:space="preserve"> </w:t>
      </w:r>
      <w:r w:rsidR="0024009A" w:rsidRPr="00B42145">
        <w:rPr>
          <w:rFonts w:ascii="Calibri" w:hAnsi="Calibri" w:cs="Calibri"/>
          <w:sz w:val="24"/>
          <w:szCs w:val="24"/>
          <w:lang w:val="en-GB"/>
        </w:rPr>
        <w:t>31</w:t>
      </w:r>
      <w:r w:rsidR="00AA0583" w:rsidRPr="00B42145">
        <w:rPr>
          <w:rFonts w:ascii="Calibri" w:hAnsi="Calibri" w:cs="Calibri"/>
          <w:sz w:val="24"/>
          <w:szCs w:val="24"/>
          <w:lang w:val="en-GB"/>
        </w:rPr>
        <w:t xml:space="preserve"> </w:t>
      </w:r>
      <w:r w:rsidR="00495E13" w:rsidRPr="00B42145">
        <w:rPr>
          <w:rFonts w:ascii="Calibri" w:hAnsi="Calibri" w:cs="Calibri"/>
          <w:sz w:val="24"/>
          <w:szCs w:val="24"/>
          <w:lang w:val="en-GB"/>
        </w:rPr>
        <w:t>intervention</w:t>
      </w:r>
      <w:r w:rsidR="00C64C5B" w:rsidRPr="00B42145">
        <w:rPr>
          <w:rFonts w:ascii="Calibri" w:hAnsi="Calibri" w:cs="Calibri"/>
          <w:sz w:val="24"/>
          <w:szCs w:val="24"/>
          <w:lang w:val="en-GB"/>
        </w:rPr>
        <w:t xml:space="preserve">s </w:t>
      </w:r>
      <w:r w:rsidR="00FD7B7C" w:rsidRPr="00B42145">
        <w:rPr>
          <w:rFonts w:ascii="Calibri" w:hAnsi="Calibri" w:cs="Calibri"/>
          <w:sz w:val="24"/>
          <w:szCs w:val="24"/>
          <w:lang w:val="en-GB"/>
        </w:rPr>
        <w:t>to improve adherence to reporting guidelines. We</w:t>
      </w:r>
      <w:r w:rsidR="006B23E9" w:rsidRPr="00B42145">
        <w:rPr>
          <w:rFonts w:ascii="Calibri" w:hAnsi="Calibri" w:cs="Calibri"/>
          <w:sz w:val="24"/>
          <w:szCs w:val="24"/>
          <w:lang w:val="en-GB"/>
        </w:rPr>
        <w:t xml:space="preserve"> have also </w:t>
      </w:r>
      <w:r w:rsidR="002D0995" w:rsidRPr="00B42145">
        <w:rPr>
          <w:rFonts w:ascii="Calibri" w:hAnsi="Calibri" w:cs="Calibri"/>
          <w:sz w:val="24"/>
          <w:szCs w:val="24"/>
          <w:lang w:val="en-GB"/>
        </w:rPr>
        <w:t>determined</w:t>
      </w:r>
      <w:r w:rsidR="006B23E9" w:rsidRPr="00B42145">
        <w:rPr>
          <w:rFonts w:ascii="Calibri" w:hAnsi="Calibri" w:cs="Calibri"/>
          <w:sz w:val="24"/>
          <w:szCs w:val="24"/>
          <w:lang w:val="en-GB"/>
        </w:rPr>
        <w:t xml:space="preserve"> the gaps in research on</w:t>
      </w:r>
      <w:r w:rsidR="005C68CD" w:rsidRPr="00B42145">
        <w:rPr>
          <w:rFonts w:ascii="Calibri" w:hAnsi="Calibri" w:cs="Calibri"/>
          <w:sz w:val="24"/>
          <w:szCs w:val="24"/>
          <w:lang w:val="en-GB"/>
        </w:rPr>
        <w:t xml:space="preserve"> the</w:t>
      </w:r>
      <w:r w:rsidR="00727F32" w:rsidRPr="00B42145">
        <w:rPr>
          <w:rFonts w:ascii="Calibri" w:hAnsi="Calibri" w:cs="Calibri"/>
          <w:sz w:val="24"/>
          <w:szCs w:val="24"/>
          <w:lang w:val="en-GB"/>
        </w:rPr>
        <w:t xml:space="preserve"> </w:t>
      </w:r>
      <w:r w:rsidR="005C68CD" w:rsidRPr="00B42145">
        <w:rPr>
          <w:rFonts w:ascii="Calibri" w:hAnsi="Calibri" w:cs="Calibri"/>
          <w:sz w:val="24"/>
          <w:szCs w:val="24"/>
          <w:lang w:val="en-GB"/>
        </w:rPr>
        <w:t>evaluation of this type of interventions</w:t>
      </w:r>
      <w:r w:rsidR="00727F32" w:rsidRPr="00B42145">
        <w:rPr>
          <w:rFonts w:ascii="Calibri" w:hAnsi="Calibri" w:cs="Calibri"/>
          <w:sz w:val="24"/>
          <w:szCs w:val="24"/>
          <w:lang w:val="en-GB"/>
        </w:rPr>
        <w:t xml:space="preserve">. </w:t>
      </w:r>
      <w:r w:rsidR="00861B0E" w:rsidRPr="00B42145">
        <w:rPr>
          <w:rFonts w:ascii="Calibri" w:hAnsi="Calibri" w:cs="Calibri"/>
          <w:sz w:val="24"/>
          <w:szCs w:val="24"/>
          <w:lang w:val="en-GB"/>
        </w:rPr>
        <w:t xml:space="preserve">By </w:t>
      </w:r>
      <w:r w:rsidR="001A0C1F" w:rsidRPr="00B42145">
        <w:rPr>
          <w:rFonts w:ascii="Calibri" w:hAnsi="Calibri" w:cs="Calibri"/>
          <w:sz w:val="24"/>
          <w:szCs w:val="24"/>
          <w:lang w:val="en-GB"/>
        </w:rPr>
        <w:t>considering</w:t>
      </w:r>
      <w:r w:rsidR="00A54732" w:rsidRPr="00B42145">
        <w:rPr>
          <w:rFonts w:ascii="Calibri" w:eastAsia="Calibri" w:hAnsi="Calibri" w:cs="Calibri"/>
          <w:sz w:val="24"/>
          <w:szCs w:val="24"/>
          <w:lang w:val="en-GB"/>
        </w:rPr>
        <w:t xml:space="preserve"> a wide</w:t>
      </w:r>
      <w:r w:rsidR="00727F32" w:rsidRPr="00B42145">
        <w:rPr>
          <w:rFonts w:ascii="Calibri" w:eastAsia="Calibri" w:hAnsi="Calibri" w:cs="Calibri"/>
          <w:sz w:val="24"/>
          <w:szCs w:val="24"/>
          <w:lang w:val="en-GB"/>
        </w:rPr>
        <w:t xml:space="preserve"> range of reporting guidelines </w:t>
      </w:r>
      <w:r w:rsidR="00667CF1" w:rsidRPr="00B42145">
        <w:rPr>
          <w:rFonts w:ascii="Calibri" w:eastAsia="Calibri" w:hAnsi="Calibri" w:cs="Calibri"/>
          <w:sz w:val="24"/>
          <w:szCs w:val="24"/>
          <w:lang w:val="en-GB"/>
        </w:rPr>
        <w:t xml:space="preserve">as well as their </w:t>
      </w:r>
      <w:r w:rsidR="00727F32" w:rsidRPr="00B42145">
        <w:rPr>
          <w:rFonts w:ascii="Calibri" w:eastAsia="Calibri" w:hAnsi="Calibri" w:cs="Calibri"/>
          <w:sz w:val="24"/>
          <w:szCs w:val="24"/>
          <w:lang w:val="en-GB"/>
        </w:rPr>
        <w:t>extensions</w:t>
      </w:r>
      <w:r w:rsidR="00A54732" w:rsidRPr="00B42145">
        <w:rPr>
          <w:rFonts w:ascii="Calibri" w:eastAsia="Calibri" w:hAnsi="Calibri" w:cs="Calibri"/>
          <w:sz w:val="24"/>
          <w:szCs w:val="24"/>
          <w:lang w:val="en-GB"/>
        </w:rPr>
        <w:t xml:space="preserve"> and </w:t>
      </w:r>
      <w:r w:rsidR="00861B0E" w:rsidRPr="00B42145">
        <w:rPr>
          <w:rFonts w:ascii="Calibri" w:eastAsia="Calibri" w:hAnsi="Calibri" w:cs="Calibri"/>
          <w:sz w:val="24"/>
          <w:szCs w:val="24"/>
          <w:lang w:val="en-GB"/>
        </w:rPr>
        <w:t xml:space="preserve">merging </w:t>
      </w:r>
      <w:r w:rsidR="00A54732" w:rsidRPr="00B42145">
        <w:rPr>
          <w:rFonts w:ascii="Calibri" w:eastAsia="Calibri" w:hAnsi="Calibri" w:cs="Calibri"/>
          <w:sz w:val="24"/>
          <w:szCs w:val="24"/>
          <w:lang w:val="en-GB"/>
        </w:rPr>
        <w:t xml:space="preserve">the evidence found in the published and grey literature, </w:t>
      </w:r>
      <w:r w:rsidR="00861B0E" w:rsidRPr="00B42145">
        <w:rPr>
          <w:rFonts w:ascii="Calibri" w:eastAsia="Calibri" w:hAnsi="Calibri" w:cs="Calibri"/>
          <w:sz w:val="24"/>
          <w:szCs w:val="24"/>
          <w:lang w:val="en-GB"/>
        </w:rPr>
        <w:t xml:space="preserve">this review </w:t>
      </w:r>
      <w:r w:rsidR="00A54732" w:rsidRPr="00B42145">
        <w:rPr>
          <w:rFonts w:ascii="Calibri" w:eastAsia="Calibri" w:hAnsi="Calibri" w:cs="Calibri"/>
          <w:sz w:val="24"/>
          <w:szCs w:val="24"/>
          <w:lang w:val="en-GB"/>
        </w:rPr>
        <w:t>provides a</w:t>
      </w:r>
      <w:r w:rsidR="00AA0583" w:rsidRPr="00B42145">
        <w:rPr>
          <w:rFonts w:ascii="Calibri" w:eastAsia="Calibri" w:hAnsi="Calibri" w:cs="Calibri"/>
          <w:sz w:val="24"/>
          <w:szCs w:val="24"/>
          <w:lang w:val="en-GB"/>
        </w:rPr>
        <w:t xml:space="preserve"> </w:t>
      </w:r>
      <w:r w:rsidR="00861B0E" w:rsidRPr="00B42145">
        <w:rPr>
          <w:rFonts w:ascii="Calibri" w:eastAsia="Calibri" w:hAnsi="Calibri" w:cs="Calibri"/>
          <w:sz w:val="24"/>
          <w:szCs w:val="24"/>
          <w:lang w:val="en-GB"/>
        </w:rPr>
        <w:t xml:space="preserve">broad </w:t>
      </w:r>
      <w:r w:rsidR="00A54732" w:rsidRPr="00B42145">
        <w:rPr>
          <w:rFonts w:ascii="Calibri" w:eastAsia="Calibri" w:hAnsi="Calibri" w:cs="Calibri"/>
          <w:sz w:val="24"/>
          <w:szCs w:val="24"/>
          <w:lang w:val="en-GB"/>
        </w:rPr>
        <w:t xml:space="preserve">picture of how the problem of enhancing </w:t>
      </w:r>
      <w:r w:rsidR="00062BFD" w:rsidRPr="00B42145">
        <w:rPr>
          <w:rFonts w:ascii="Calibri" w:eastAsia="Calibri" w:hAnsi="Calibri" w:cs="Calibri"/>
          <w:sz w:val="24"/>
          <w:szCs w:val="24"/>
          <w:lang w:val="en-GB"/>
        </w:rPr>
        <w:t>adherence to</w:t>
      </w:r>
      <w:r w:rsidR="00A54732" w:rsidRPr="00B42145">
        <w:rPr>
          <w:rFonts w:ascii="Calibri" w:eastAsia="Calibri" w:hAnsi="Calibri" w:cs="Calibri"/>
          <w:sz w:val="24"/>
          <w:szCs w:val="24"/>
          <w:lang w:val="en-GB"/>
        </w:rPr>
        <w:t xml:space="preserve"> reporting guidelines has been tackled so far and </w:t>
      </w:r>
      <w:r w:rsidR="00727F32" w:rsidRPr="00B42145">
        <w:rPr>
          <w:rFonts w:ascii="Calibri" w:eastAsia="Calibri" w:hAnsi="Calibri" w:cs="Calibri"/>
          <w:sz w:val="24"/>
          <w:szCs w:val="24"/>
          <w:lang w:val="en-GB"/>
        </w:rPr>
        <w:t>could</w:t>
      </w:r>
      <w:r w:rsidR="00A54732" w:rsidRPr="00B42145">
        <w:rPr>
          <w:rFonts w:ascii="Calibri" w:eastAsia="Calibri" w:hAnsi="Calibri" w:cs="Calibri"/>
          <w:sz w:val="24"/>
          <w:szCs w:val="24"/>
          <w:lang w:val="en-GB"/>
        </w:rPr>
        <w:t xml:space="preserve"> be faced in the future.</w:t>
      </w:r>
    </w:p>
    <w:p w14:paraId="257B00AD" w14:textId="740503A7" w:rsidR="001E09E9" w:rsidRPr="00B42145" w:rsidRDefault="009F28DB" w:rsidP="00F410AF">
      <w:pPr>
        <w:autoSpaceDE w:val="0"/>
        <w:autoSpaceDN w:val="0"/>
        <w:adjustRightInd w:val="0"/>
        <w:spacing w:before="240" w:after="0" w:line="360" w:lineRule="auto"/>
        <w:jc w:val="both"/>
        <w:rPr>
          <w:rFonts w:ascii="Calibri" w:hAnsi="Calibri" w:cs="Calibri"/>
          <w:bCs/>
          <w:sz w:val="24"/>
          <w:szCs w:val="24"/>
          <w:lang w:val="en-GB"/>
        </w:rPr>
      </w:pPr>
      <w:r w:rsidRPr="00B42145">
        <w:rPr>
          <w:rFonts w:ascii="Calibri" w:eastAsia="Calibri" w:hAnsi="Calibri" w:cs="Calibri"/>
          <w:sz w:val="24"/>
          <w:szCs w:val="24"/>
          <w:lang w:val="en-GB"/>
        </w:rPr>
        <w:t>This study</w:t>
      </w:r>
      <w:r w:rsidR="00B03A26" w:rsidRPr="00B42145">
        <w:rPr>
          <w:rFonts w:ascii="Calibri" w:eastAsia="Calibri" w:hAnsi="Calibri" w:cs="Calibri"/>
          <w:sz w:val="24"/>
          <w:szCs w:val="24"/>
          <w:lang w:val="en-GB"/>
        </w:rPr>
        <w:t xml:space="preserve"> </w:t>
      </w:r>
      <w:r w:rsidRPr="00B42145">
        <w:rPr>
          <w:rFonts w:ascii="Calibri" w:eastAsia="Calibri" w:hAnsi="Calibri" w:cs="Calibri"/>
          <w:sz w:val="24"/>
          <w:szCs w:val="24"/>
          <w:lang w:val="en-GB"/>
        </w:rPr>
        <w:t xml:space="preserve">reveals that </w:t>
      </w:r>
      <w:r w:rsidR="00C668B6" w:rsidRPr="00B42145">
        <w:rPr>
          <w:rFonts w:ascii="Calibri" w:eastAsia="Calibri" w:hAnsi="Calibri" w:cs="Calibri"/>
          <w:sz w:val="24"/>
          <w:szCs w:val="24"/>
          <w:lang w:val="en-GB"/>
        </w:rPr>
        <w:t>most published research aimed at improving adherence to reporting guidelines has been conducted in journals</w:t>
      </w:r>
      <w:r w:rsidR="00B03A26" w:rsidRPr="00B42145">
        <w:rPr>
          <w:rFonts w:ascii="Calibri" w:eastAsia="Calibri" w:hAnsi="Calibri" w:cs="Calibri"/>
          <w:sz w:val="24"/>
          <w:szCs w:val="24"/>
          <w:lang w:val="en-GB"/>
        </w:rPr>
        <w:t xml:space="preserve">. </w:t>
      </w:r>
      <w:r w:rsidR="00CF3496" w:rsidRPr="00B42145">
        <w:rPr>
          <w:rFonts w:ascii="Calibri" w:eastAsia="Calibri" w:hAnsi="Calibri" w:cs="Calibri"/>
          <w:sz w:val="24"/>
          <w:szCs w:val="24"/>
          <w:lang w:val="en-GB"/>
        </w:rPr>
        <w:t xml:space="preserve">Typically, </w:t>
      </w:r>
      <w:r w:rsidR="001E0D40" w:rsidRPr="00B42145">
        <w:rPr>
          <w:rFonts w:ascii="Calibri" w:eastAsia="Calibri" w:hAnsi="Calibri" w:cs="Calibri"/>
          <w:sz w:val="24"/>
          <w:szCs w:val="24"/>
          <w:lang w:val="en-GB"/>
        </w:rPr>
        <w:t>journal</w:t>
      </w:r>
      <w:r w:rsidR="00495E13" w:rsidRPr="00B42145">
        <w:rPr>
          <w:rFonts w:ascii="Calibri" w:eastAsia="Calibri" w:hAnsi="Calibri" w:cs="Calibri"/>
          <w:sz w:val="24"/>
          <w:szCs w:val="24"/>
          <w:lang w:val="en-GB"/>
        </w:rPr>
        <w:t xml:space="preserve"> strategies</w:t>
      </w:r>
      <w:r w:rsidR="00F718B5" w:rsidRPr="00B42145">
        <w:rPr>
          <w:rFonts w:ascii="Calibri" w:eastAsia="Calibri" w:hAnsi="Calibri" w:cs="Calibri"/>
          <w:sz w:val="24"/>
          <w:szCs w:val="24"/>
          <w:lang w:val="en-GB"/>
        </w:rPr>
        <w:t xml:space="preserve"> </w:t>
      </w:r>
      <w:r w:rsidR="00E80DA0" w:rsidRPr="00B42145">
        <w:rPr>
          <w:rFonts w:ascii="Calibri" w:eastAsia="Calibri" w:hAnsi="Calibri" w:cs="Calibri"/>
          <w:sz w:val="24"/>
          <w:szCs w:val="24"/>
          <w:lang w:val="en-GB"/>
        </w:rPr>
        <w:t>range from making</w:t>
      </w:r>
      <w:r w:rsidR="00861B0E" w:rsidRPr="00B42145">
        <w:rPr>
          <w:rFonts w:ascii="Calibri" w:eastAsia="Calibri" w:hAnsi="Calibri" w:cs="Calibri"/>
          <w:sz w:val="24"/>
          <w:szCs w:val="24"/>
          <w:lang w:val="en-GB"/>
        </w:rPr>
        <w:t xml:space="preserve"> </w:t>
      </w:r>
      <w:r w:rsidR="00F718B5" w:rsidRPr="00B42145">
        <w:rPr>
          <w:rFonts w:ascii="Calibri" w:eastAsia="Calibri" w:hAnsi="Calibri" w:cs="Calibri"/>
          <w:sz w:val="24"/>
          <w:szCs w:val="24"/>
          <w:lang w:val="en-GB"/>
        </w:rPr>
        <w:t xml:space="preserve">available </w:t>
      </w:r>
      <w:r w:rsidR="002D2619" w:rsidRPr="00B42145">
        <w:rPr>
          <w:rFonts w:ascii="Calibri" w:hAnsi="Calibri" w:cs="Calibri"/>
          <w:bCs/>
          <w:sz w:val="24"/>
          <w:szCs w:val="24"/>
          <w:lang w:val="en-GB"/>
        </w:rPr>
        <w:t>e</w:t>
      </w:r>
      <w:r w:rsidR="00B03A26" w:rsidRPr="00B42145">
        <w:rPr>
          <w:rFonts w:ascii="Calibri" w:hAnsi="Calibri" w:cs="Calibri"/>
          <w:bCs/>
          <w:sz w:val="24"/>
          <w:szCs w:val="24"/>
          <w:lang w:val="en-GB"/>
        </w:rPr>
        <w:t>ditorial statement</w:t>
      </w:r>
      <w:r w:rsidR="002D2619" w:rsidRPr="00B42145">
        <w:rPr>
          <w:rFonts w:ascii="Calibri" w:hAnsi="Calibri" w:cs="Calibri"/>
          <w:bCs/>
          <w:sz w:val="24"/>
          <w:szCs w:val="24"/>
          <w:lang w:val="en-GB"/>
        </w:rPr>
        <w:t>s</w:t>
      </w:r>
      <w:r w:rsidR="00B03A26" w:rsidRPr="00B42145">
        <w:rPr>
          <w:rFonts w:ascii="Calibri" w:hAnsi="Calibri" w:cs="Calibri"/>
          <w:bCs/>
          <w:sz w:val="24"/>
          <w:szCs w:val="24"/>
          <w:lang w:val="en-GB"/>
        </w:rPr>
        <w:t xml:space="preserve"> </w:t>
      </w:r>
      <w:r w:rsidR="00861B0E" w:rsidRPr="00B42145">
        <w:rPr>
          <w:rFonts w:ascii="Calibri" w:hAnsi="Calibri" w:cs="Calibri"/>
          <w:bCs/>
          <w:sz w:val="24"/>
          <w:szCs w:val="24"/>
          <w:lang w:val="en-GB"/>
        </w:rPr>
        <w:t xml:space="preserve">that endorse </w:t>
      </w:r>
      <w:r w:rsidR="00B03A26" w:rsidRPr="00B42145">
        <w:rPr>
          <w:rFonts w:ascii="Calibri" w:hAnsi="Calibri" w:cs="Calibri"/>
          <w:bCs/>
          <w:sz w:val="24"/>
          <w:szCs w:val="24"/>
          <w:lang w:val="en-GB"/>
        </w:rPr>
        <w:t xml:space="preserve">certain </w:t>
      </w:r>
      <w:r w:rsidR="002F4F84" w:rsidRPr="00B42145">
        <w:rPr>
          <w:rFonts w:ascii="Calibri" w:hAnsi="Calibri" w:cs="Calibri"/>
          <w:bCs/>
          <w:sz w:val="24"/>
          <w:szCs w:val="24"/>
          <w:lang w:val="en-GB"/>
        </w:rPr>
        <w:t>reporting guidelines</w:t>
      </w:r>
      <w:r w:rsidR="00CF3496" w:rsidRPr="00B42145">
        <w:rPr>
          <w:rFonts w:ascii="Calibri" w:hAnsi="Calibri" w:cs="Calibri"/>
          <w:bCs/>
          <w:sz w:val="24"/>
          <w:szCs w:val="24"/>
          <w:lang w:val="en-GB"/>
        </w:rPr>
        <w:t xml:space="preserve">, </w:t>
      </w:r>
      <w:r w:rsidR="00E80DA0" w:rsidRPr="00B42145">
        <w:rPr>
          <w:rFonts w:ascii="Calibri" w:hAnsi="Calibri" w:cs="Calibri"/>
          <w:bCs/>
          <w:sz w:val="24"/>
          <w:szCs w:val="24"/>
          <w:lang w:val="en-GB"/>
        </w:rPr>
        <w:t>recommending or requiring</w:t>
      </w:r>
      <w:r w:rsidR="00B03A26" w:rsidRPr="00B42145">
        <w:rPr>
          <w:rFonts w:ascii="Calibri" w:hAnsi="Calibri" w:cs="Calibri"/>
          <w:bCs/>
          <w:sz w:val="24"/>
          <w:szCs w:val="24"/>
          <w:lang w:val="en-GB"/>
        </w:rPr>
        <w:t xml:space="preserve"> authors to follow </w:t>
      </w:r>
      <w:r w:rsidR="002F4F84" w:rsidRPr="00B42145">
        <w:rPr>
          <w:rFonts w:ascii="Calibri" w:hAnsi="Calibri" w:cs="Calibri"/>
          <w:bCs/>
          <w:sz w:val="24"/>
          <w:szCs w:val="24"/>
          <w:lang w:val="en-GB"/>
        </w:rPr>
        <w:t>reporting guidelines</w:t>
      </w:r>
      <w:r w:rsidR="00B03A26" w:rsidRPr="00B42145">
        <w:rPr>
          <w:rFonts w:ascii="Calibri" w:hAnsi="Calibri" w:cs="Calibri"/>
          <w:bCs/>
          <w:sz w:val="24"/>
          <w:szCs w:val="24"/>
          <w:lang w:val="en-GB"/>
        </w:rPr>
        <w:t xml:space="preserve"> in the </w:t>
      </w:r>
      <w:r w:rsidR="00A46437" w:rsidRPr="00B42145">
        <w:rPr>
          <w:rFonts w:ascii="Calibri" w:hAnsi="Calibri" w:cs="Calibri"/>
          <w:bCs/>
          <w:sz w:val="24"/>
          <w:szCs w:val="24"/>
          <w:lang w:val="en-GB"/>
        </w:rPr>
        <w:t>“</w:t>
      </w:r>
      <w:r w:rsidR="00B03A26" w:rsidRPr="00B42145">
        <w:rPr>
          <w:rFonts w:ascii="Calibri" w:hAnsi="Calibri" w:cs="Calibri"/>
          <w:bCs/>
          <w:sz w:val="24"/>
          <w:szCs w:val="24"/>
          <w:lang w:val="en-GB"/>
        </w:rPr>
        <w:t>Instructions to authors</w:t>
      </w:r>
      <w:r w:rsidR="00A46437" w:rsidRPr="00B42145">
        <w:rPr>
          <w:rFonts w:ascii="Calibri" w:hAnsi="Calibri" w:cs="Calibri"/>
          <w:bCs/>
          <w:sz w:val="24"/>
          <w:szCs w:val="24"/>
          <w:lang w:val="en-GB"/>
        </w:rPr>
        <w:t>”</w:t>
      </w:r>
      <w:r w:rsidR="00CF3496" w:rsidRPr="00B42145">
        <w:rPr>
          <w:rFonts w:ascii="Calibri" w:hAnsi="Calibri" w:cs="Calibri"/>
          <w:bCs/>
          <w:sz w:val="24"/>
          <w:szCs w:val="24"/>
          <w:lang w:val="en-GB"/>
        </w:rPr>
        <w:t>, and</w:t>
      </w:r>
      <w:r w:rsidR="00E80DA0" w:rsidRPr="00B42145">
        <w:rPr>
          <w:rFonts w:ascii="Calibri" w:hAnsi="Calibri" w:cs="Calibri"/>
          <w:bCs/>
          <w:sz w:val="24"/>
          <w:szCs w:val="24"/>
          <w:lang w:val="en-GB"/>
        </w:rPr>
        <w:t xml:space="preserve"> </w:t>
      </w:r>
      <w:r w:rsidR="00EC068F" w:rsidRPr="00B42145">
        <w:rPr>
          <w:rFonts w:ascii="Calibri" w:hAnsi="Calibri" w:cs="Calibri"/>
          <w:bCs/>
          <w:sz w:val="24"/>
          <w:szCs w:val="24"/>
          <w:lang w:val="en-GB"/>
        </w:rPr>
        <w:t xml:space="preserve">requiring </w:t>
      </w:r>
      <w:r w:rsidR="00CF3496" w:rsidRPr="00B42145">
        <w:rPr>
          <w:rFonts w:ascii="Calibri" w:hAnsi="Calibri" w:cs="Calibri"/>
          <w:bCs/>
          <w:sz w:val="24"/>
          <w:szCs w:val="24"/>
          <w:lang w:val="en-GB"/>
        </w:rPr>
        <w:t xml:space="preserve">authors </w:t>
      </w:r>
      <w:r w:rsidR="00F718B5" w:rsidRPr="00B42145">
        <w:rPr>
          <w:rFonts w:ascii="Calibri" w:hAnsi="Calibri" w:cs="Calibri"/>
          <w:bCs/>
          <w:sz w:val="24"/>
          <w:szCs w:val="24"/>
          <w:lang w:val="en-GB"/>
        </w:rPr>
        <w:t xml:space="preserve">to submit a </w:t>
      </w:r>
      <w:r w:rsidR="00543322" w:rsidRPr="00B42145">
        <w:rPr>
          <w:rFonts w:ascii="Calibri" w:hAnsi="Calibri" w:cs="Calibri"/>
          <w:bCs/>
          <w:sz w:val="24"/>
          <w:szCs w:val="24"/>
          <w:lang w:val="en-GB"/>
        </w:rPr>
        <w:t>reporting guideline</w:t>
      </w:r>
      <w:r w:rsidR="00F718B5" w:rsidRPr="00B42145">
        <w:rPr>
          <w:rFonts w:ascii="Calibri" w:hAnsi="Calibri" w:cs="Calibri"/>
          <w:bCs/>
          <w:sz w:val="24"/>
          <w:szCs w:val="24"/>
          <w:lang w:val="en-GB"/>
        </w:rPr>
        <w:t xml:space="preserve"> checklist together with the manuscript</w:t>
      </w:r>
      <w:r w:rsidR="00D12733" w:rsidRPr="00B42145">
        <w:rPr>
          <w:rFonts w:ascii="Calibri" w:hAnsi="Calibri" w:cs="Calibri"/>
          <w:bCs/>
          <w:sz w:val="24"/>
          <w:szCs w:val="24"/>
          <w:lang w:val="en-GB"/>
        </w:rPr>
        <w:t>,</w:t>
      </w:r>
      <w:r w:rsidR="00F718B5" w:rsidRPr="00B42145">
        <w:rPr>
          <w:rFonts w:ascii="Calibri" w:hAnsi="Calibri" w:cs="Calibri"/>
          <w:bCs/>
          <w:sz w:val="24"/>
          <w:szCs w:val="24"/>
          <w:lang w:val="en-GB"/>
        </w:rPr>
        <w:t xml:space="preserve"> </w:t>
      </w:r>
      <w:r w:rsidR="00D12733" w:rsidRPr="00B42145">
        <w:rPr>
          <w:rFonts w:ascii="Calibri" w:hAnsi="Calibri" w:cs="Calibri"/>
          <w:bCs/>
          <w:sz w:val="24"/>
          <w:szCs w:val="24"/>
          <w:lang w:val="en-GB"/>
        </w:rPr>
        <w:t xml:space="preserve">with </w:t>
      </w:r>
      <w:r w:rsidR="00F718B5" w:rsidRPr="00B42145">
        <w:rPr>
          <w:rFonts w:ascii="Calibri" w:hAnsi="Calibri" w:cs="Calibri"/>
          <w:bCs/>
          <w:sz w:val="24"/>
          <w:szCs w:val="24"/>
          <w:lang w:val="en-GB"/>
        </w:rPr>
        <w:t xml:space="preserve">page numbers </w:t>
      </w:r>
      <w:r w:rsidR="00D12733" w:rsidRPr="00B42145">
        <w:rPr>
          <w:rFonts w:ascii="Calibri" w:hAnsi="Calibri" w:cs="Calibri"/>
          <w:bCs/>
          <w:sz w:val="24"/>
          <w:szCs w:val="24"/>
          <w:lang w:val="en-GB"/>
        </w:rPr>
        <w:t xml:space="preserve">indicated for </w:t>
      </w:r>
      <w:r w:rsidR="00F718B5" w:rsidRPr="00B42145">
        <w:rPr>
          <w:rFonts w:ascii="Calibri" w:hAnsi="Calibri" w:cs="Calibri"/>
          <w:bCs/>
          <w:sz w:val="24"/>
          <w:szCs w:val="24"/>
          <w:lang w:val="en-GB"/>
        </w:rPr>
        <w:t>each item</w:t>
      </w:r>
      <w:r w:rsidR="002D2619" w:rsidRPr="00B42145">
        <w:rPr>
          <w:rFonts w:ascii="Calibri" w:hAnsi="Calibri" w:cs="Calibri"/>
          <w:bCs/>
          <w:sz w:val="24"/>
          <w:szCs w:val="24"/>
          <w:lang w:val="en-GB"/>
        </w:rPr>
        <w:t xml:space="preserve">. </w:t>
      </w:r>
      <w:r w:rsidR="005C5BF4" w:rsidRPr="00B42145">
        <w:rPr>
          <w:rFonts w:ascii="Calibri" w:hAnsi="Calibri" w:cs="Calibri"/>
          <w:bCs/>
          <w:sz w:val="24"/>
          <w:szCs w:val="24"/>
          <w:lang w:val="en-GB"/>
        </w:rPr>
        <w:t xml:space="preserve">However, these strategies have been shown </w:t>
      </w:r>
      <w:r w:rsidR="00720254" w:rsidRPr="00B42145">
        <w:rPr>
          <w:rFonts w:ascii="Calibri" w:hAnsi="Calibri" w:cs="Calibri"/>
          <w:bCs/>
          <w:sz w:val="24"/>
          <w:szCs w:val="24"/>
          <w:lang w:val="en-GB"/>
        </w:rPr>
        <w:t xml:space="preserve">not </w:t>
      </w:r>
      <w:r w:rsidR="005C5BF4" w:rsidRPr="00B42145">
        <w:rPr>
          <w:rFonts w:ascii="Calibri" w:hAnsi="Calibri" w:cs="Calibri"/>
          <w:bCs/>
          <w:sz w:val="24"/>
          <w:szCs w:val="24"/>
          <w:lang w:val="en-GB"/>
        </w:rPr>
        <w:t xml:space="preserve">to have the desired effect </w:t>
      </w:r>
      <w:r w:rsidR="005C5BF4" w:rsidRPr="00B42145">
        <w:rPr>
          <w:rFonts w:ascii="Calibri" w:hAnsi="Calibri" w:cs="Calibri"/>
          <w:bCs/>
          <w:sz w:val="24"/>
          <w:szCs w:val="24"/>
          <w:lang w:val="en-GB"/>
        </w:rPr>
        <w:fldChar w:fldCharType="begin" w:fldLock="1"/>
      </w:r>
      <w:r w:rsidR="00E469E3" w:rsidRPr="00B42145">
        <w:rPr>
          <w:rFonts w:ascii="Calibri" w:hAnsi="Calibri" w:cs="Calibri"/>
          <w:bCs/>
          <w:sz w:val="24"/>
          <w:szCs w:val="24"/>
          <w:lang w:val="en-GB"/>
        </w:rPr>
        <w:instrText>ADDIN CSL_CITATION {"citationItems":[{"id":"ITEM-1","itemData":{"DOI":"10.1136/bmj.g3804","ISSN":"1756-1833","author":[{"dropping-particle":"","family":"Stevens","given":"A.","non-dropping-particle":"","parse-names":false,"suffix":""},{"dropping-particle":"","family":"Shamseer","given":"L.","non-dropping-particle":"","parse-names":false,"suffix":""},{"dropping-particle":"","family":"Weinstein","given":"E.","non-dropping-particle":"","parse-names":false,"suffix":""},{"dropping-particle":"","family":"Yazdi","given":"F.","non-dropping-particle":"","parse-names":false,"suffix":""},{"dropping-particle":"","family":"Turner","given":"L.","non-dropping-particle":"","parse-names":false,"suffix":""},{"dropping-particle":"","family":"Thielman","given":"J.","non-dropping-particle":"","parse-names":false,"suffix":""},{"dropping-particle":"","family":"Altman","given":"D. G.","non-dropping-particle":"","parse-names":false,"suffix":""},{"dropping-particle":"","family":"Hirst","given":"A.","non-dropping-particle":"","parse-names":false,"suffix":""},{"dropping-particle":"","family":"Hoey","given":"J.","non-dropping-particle":"","parse-names":false,"suffix":""},{"dropping-particle":"","family":"Palepu","given":"A.","non-dropping-particle":"","parse-names":false,"suffix":""},{"dropping-particle":"","family":"Schulz","given":"K. F.","non-dropping-particle":"","parse-names":false,"suffix":""},{"dropping-particle":"","family":"Moher","given":"D.","non-dropping-particle":"","parse-names":false,"suffix":""}],"container-title":"BMJ","id":"ITEM-1","issue":"jun25 2","issued":{"date-parts":[["2014","6","25"]]},"page":"g3804-g3804","title":"Relation of completeness of reporting of health research to journals' endorsement of reporting guidelines: systematic review","type":"article-journal","volume":"348"},"uris":["http://www.mendeley.com/documents/?uuid=515d5916-157e-4371-ba4d-2867b96aadf7"]},{"id":"ITEM-2","itemData":{"DOI":"10.1186/2046-4053-1-60","ISSN":"2046-4053","PMID":"23194585","abstract":"UNLABELLED BACKGROUND The Consolidated Standards of Reporting Trials (CONSORT) Statement is intended to facilitate better reporting of randomised clinical trials (RCTs). A systematic review recently published in the Cochrane Library assesses whether journal endorsement of CONSORT impacts the completeness of reporting of RCTs; those findings are summarised here. METHODS Evaluations assessing the completeness of reporting of RCTs based on any of 27 outcomes formulated based on the 1996 or 2001 CONSORT checklists were included; two primary comparisons were evaluated. The 27 outcomes were: the 22 items of the 2001 CONSORT checklist, four sub-items describing blinding and a 'total summary score' of aggregate items, as reported. Relative risks (RR) and 99% confidence intervals were calculated to determine effect estimates for each outcome across evaluations. RESULTS Fifty-three reports describing 50 evaluations of 16,604 RCTs were assessed for adherence to at least one of 27 outcomes. Sixty-nine of 81 meta-analyses show relative benefit from CONSORT endorsement on completeness of reporting. Between endorsing and non-endorsing journals, 25 outcomes are improved with CONSORT endorsement, five of these significantly (α = 0.01). The number of evaluations per meta-analysis was often low with substantial heterogeneity; validity was assessed as low or unclear for many evaluations. CONCLUSIONS The results of this review suggest that journal endorsement of CONSORT may benefit the completeness of reporting of RCTs they publish. No evidence suggests that endorsement hinders the completeness of RCT reporting. However, despite relative improvements when CONSORT is endorsed by journals, the completeness of reporting of trials remains sub-optimal. Journals are not sending a clear message about endorsement to authors submitting manuscripts for publication. As such, fidelity of endorsement as an 'intervention' has been weak to date. Journals need to take further action regarding their endorsement and implementation of CONSORT to facilitate accurate, transparent and complete reporting of trials.","author":[{"dropping-particle":"","family":"Turner","given":"Lucy","non-dropping-particle":"","parse-names":false,"suffix":""},{"dropping-particle":"","family":"Shamseer","given":"Larissa","non-dropping-particle":"","parse-names":false,"suffix":""},{"dropping-particle":"","family":"Altman","given":"Douglas G","non-dropping-particle":"","parse-names":false,"suffix":""},{"dropping-particle":"","family":"Schulz","given":"Kenneth F","non-dropping-particle":"","parse-names":false,"suffix":""},{"dropping-particle":"","family":"Moher","given":"David","non-dropping-particle":"","parse-names":false,"suffix":""},{"dropping-particle":"","family":"L.","given":"Turner","non-dropping-particle":"","parse-names":false,"suffix":""},{"dropping-particle":"","family":"L.","given":"Shamseer","non-dropping-particle":"","parse-names":false,"suffix":""},{"dropping-particle":"","family":"D.G.","given":"Altman","non-dropping-particle":"","parse-names":false,"suffix":""},{"dropping-particle":"","family":"K.F.","given":"Schulz","non-dropping-particle":"","parse-names":false,"suffix":""},{"dropping-particle":"","family":"D.","given":"Moher","non-dropping-particle":"","parse-names":false,"suffix":""}],"container-title":"Systematic Reviews","id":"ITEM-2","issue":"1","issued":{"date-parts":[["2012","11","29"]]},"note":"From Duplicate 1 (Does use of the CONSORT Statement impact the completeness of reporting of randomised controlled trials published in medical journals? A Cochrane review. - Turner, Lucy; Shamseer, Larissa; Altman, Douglas G; Schulz, Kenneth F; Moher, David)\n\nEndorsement\n\nFrom Duplicate 2 (Does use of the CONSORT Statement impact the completeness of reporting of randomised controlled trials published in medical journals? A Cochrane review. - Turner, Lucy; Shamseer, Larissa; Altman, Douglas G; Schulz, Kenneth F; Moher, David; L., Turner; L., Shamseer; D.G., Altman; K.F., Schulz; D., Moher)\n\nFrom Duplicate 2 (Does use of the CONSORT Statement impact the completeness of reporting of randomised controlled trials published in medical journals? A Cochrane review. - Turner, Lucy; Shamseer, Larissa; Altman, Douglas G; Schulz, Kenneth F; Moher, David)\n\nEndorsement","page":"60","publisher-place":"D. Moher, Clinical Epidemiology Program, Ottawa Hospital Research Institute, Ottawa, Canada","title":"Does use of the CONSORT Statement impact the completeness of reporting of randomised controlled trials published in medical journals? A Cochrane review.","type":"article-journal","volume":"1"},"uris":["http://www.mendeley.com/documents/?uuid=6bbccb77-cfbd-4a75-8cc2-e105d1a88e6e"]},{"id":"ITEM-3","itemData":{"DOI":"10.1186/s13063-018-2475-0","ISSN":"1745-6215","abstract":"Compulsory submission of a checklist from the relevant reporting guideline is one of the most widespread journal requirements aiming to improve completeness of reporting. However, the current suboptimal levels of adherence to reporting guidelines observed in the literature may indicate that this journal policy is not having a significant effect. We explored whether authors provided the appropriate CONSORT checklist extension for their study and whether there were inconsistencies between what authors claimed on the submitted checklist and what was actually reported in the published paper. We randomly selected 12 randomized trials from three journals that provide the originally submitted checklist and analyzed six core CONSORT items. Only one paper used the appropriate checklist extension and had no inconsistencies between what was claimed in the submitted checklist and what was reported in the published paper. Journals should take further actions to take full advantage of the requirement for the submission of fulfilled CONSORT checklists, thus ensuring that these checklists reflect what is reported in the manuscript.","author":[{"dropping-particle":"","family":"Blanco","given":"David","non-dropping-particle":"","parse-names":false,"suffix":""},{"dropping-particle":"","family":"Biggane","given":"Alice M.","non-dropping-particle":"","parse-names":false,"suffix":""},{"dropping-particle":"","family":"Cobo","given":"Erik","non-dropping-particle":"","parse-names":false,"suffix":""}],"container-title":"Trials","id":"ITEM-3","issue":"1","issued":{"date-parts":[["2018","12","29"]]},"page":"80","publisher":"BioMed Central","title":"Are CONSORT checklists submitted by authors adequately reflecting what information is actually reported in published papers?","type":"article-journal","volume":"19"},"uris":["http://www.mendeley.com/documents/?uuid=3f1b0387-56dd-4f4b-ae3b-73d73dd3483b"]}],"mendeley":{"formattedCitation":"(3,6,131)","plainTextFormattedCitation":"(3,6,131)","previouslyFormattedCitation":"(3,6,131)"},"properties":{"noteIndex":0},"schema":"https://github.com/citation-style-language/schema/raw/master/csl-citation.json"}</w:instrText>
      </w:r>
      <w:r w:rsidR="005C5BF4" w:rsidRPr="00B42145">
        <w:rPr>
          <w:rFonts w:ascii="Calibri" w:hAnsi="Calibri" w:cs="Calibri"/>
          <w:bCs/>
          <w:sz w:val="24"/>
          <w:szCs w:val="24"/>
          <w:lang w:val="en-GB"/>
        </w:rPr>
        <w:fldChar w:fldCharType="separate"/>
      </w:r>
      <w:r w:rsidR="00BB7476" w:rsidRPr="00B42145">
        <w:rPr>
          <w:rFonts w:ascii="Calibri" w:hAnsi="Calibri" w:cs="Calibri"/>
          <w:bCs/>
          <w:noProof/>
          <w:sz w:val="24"/>
          <w:szCs w:val="24"/>
          <w:lang w:val="en-GB"/>
        </w:rPr>
        <w:t>(3,6,131)</w:t>
      </w:r>
      <w:r w:rsidR="005C5BF4" w:rsidRPr="00B42145">
        <w:rPr>
          <w:rFonts w:ascii="Calibri" w:hAnsi="Calibri" w:cs="Calibri"/>
          <w:bCs/>
          <w:sz w:val="24"/>
          <w:szCs w:val="24"/>
          <w:lang w:val="en-GB"/>
        </w:rPr>
        <w:fldChar w:fldCharType="end"/>
      </w:r>
      <w:r w:rsidR="005C5BF4" w:rsidRPr="00B42145">
        <w:rPr>
          <w:rFonts w:ascii="Calibri" w:hAnsi="Calibri" w:cs="Calibri"/>
          <w:bCs/>
          <w:sz w:val="24"/>
          <w:szCs w:val="24"/>
          <w:lang w:val="en-GB"/>
        </w:rPr>
        <w:t xml:space="preserve">. </w:t>
      </w:r>
      <w:r w:rsidR="00A32E52" w:rsidRPr="00B42145">
        <w:rPr>
          <w:rFonts w:ascii="Calibri" w:hAnsi="Calibri" w:cs="Calibri"/>
          <w:bCs/>
          <w:sz w:val="24"/>
          <w:szCs w:val="24"/>
          <w:lang w:val="en-GB"/>
        </w:rPr>
        <w:t>R</w:t>
      </w:r>
      <w:r w:rsidR="00E01D2E" w:rsidRPr="00B42145">
        <w:rPr>
          <w:rFonts w:ascii="Calibri" w:hAnsi="Calibri" w:cs="Calibri"/>
          <w:bCs/>
          <w:sz w:val="24"/>
          <w:szCs w:val="24"/>
          <w:lang w:val="en-GB"/>
        </w:rPr>
        <w:t>ecent</w:t>
      </w:r>
      <w:r w:rsidR="00F718B5" w:rsidRPr="00B42145">
        <w:rPr>
          <w:rFonts w:ascii="Calibri" w:hAnsi="Calibri" w:cs="Calibri"/>
          <w:bCs/>
          <w:sz w:val="24"/>
          <w:szCs w:val="24"/>
          <w:lang w:val="en-GB"/>
        </w:rPr>
        <w:t xml:space="preserve"> research </w:t>
      </w:r>
      <w:r w:rsidR="00BC2B51" w:rsidRPr="00B42145">
        <w:rPr>
          <w:rFonts w:ascii="Calibri" w:hAnsi="Calibri" w:cs="Calibri"/>
          <w:bCs/>
          <w:sz w:val="24"/>
          <w:szCs w:val="24"/>
          <w:lang w:val="en-GB"/>
        </w:rPr>
        <w:t>has</w:t>
      </w:r>
      <w:r w:rsidR="00877023" w:rsidRPr="00B42145">
        <w:rPr>
          <w:rFonts w:ascii="Calibri" w:hAnsi="Calibri" w:cs="Calibri"/>
          <w:bCs/>
          <w:sz w:val="24"/>
          <w:szCs w:val="24"/>
          <w:lang w:val="en-GB"/>
        </w:rPr>
        <w:t xml:space="preserve"> </w:t>
      </w:r>
      <w:r w:rsidR="00D12733" w:rsidRPr="00B42145">
        <w:rPr>
          <w:rFonts w:ascii="Calibri" w:hAnsi="Calibri" w:cs="Calibri"/>
          <w:bCs/>
          <w:sz w:val="24"/>
          <w:szCs w:val="24"/>
          <w:lang w:val="en-GB"/>
        </w:rPr>
        <w:t xml:space="preserve">called for </w:t>
      </w:r>
      <w:r w:rsidR="00F718B5" w:rsidRPr="00B42145">
        <w:rPr>
          <w:rFonts w:ascii="Calibri" w:hAnsi="Calibri" w:cs="Calibri"/>
          <w:bCs/>
          <w:sz w:val="24"/>
          <w:szCs w:val="24"/>
          <w:lang w:val="en-GB"/>
        </w:rPr>
        <w:t>mo</w:t>
      </w:r>
      <w:r w:rsidR="005272DC" w:rsidRPr="00B42145">
        <w:rPr>
          <w:rFonts w:ascii="Calibri" w:hAnsi="Calibri" w:cs="Calibri"/>
          <w:bCs/>
          <w:sz w:val="24"/>
          <w:szCs w:val="24"/>
          <w:lang w:val="en-GB"/>
        </w:rPr>
        <w:t xml:space="preserve">re </w:t>
      </w:r>
      <w:r w:rsidR="005C4162" w:rsidRPr="00B42145">
        <w:rPr>
          <w:rFonts w:ascii="Calibri" w:hAnsi="Calibri" w:cs="Calibri"/>
          <w:bCs/>
          <w:sz w:val="24"/>
          <w:szCs w:val="24"/>
          <w:lang w:val="en-GB"/>
        </w:rPr>
        <w:t xml:space="preserve">active and </w:t>
      </w:r>
      <w:r w:rsidR="005272DC" w:rsidRPr="00B42145">
        <w:rPr>
          <w:rFonts w:ascii="Calibri" w:hAnsi="Calibri" w:cs="Calibri"/>
          <w:bCs/>
          <w:sz w:val="24"/>
          <w:szCs w:val="24"/>
          <w:lang w:val="en-GB"/>
        </w:rPr>
        <w:t xml:space="preserve">enforced journal policies </w:t>
      </w:r>
      <w:r w:rsidR="00D12733" w:rsidRPr="00B42145">
        <w:rPr>
          <w:rFonts w:ascii="Calibri" w:hAnsi="Calibri" w:cs="Calibri"/>
          <w:bCs/>
          <w:sz w:val="24"/>
          <w:szCs w:val="24"/>
          <w:lang w:val="en-GB"/>
        </w:rPr>
        <w:t xml:space="preserve">throughout </w:t>
      </w:r>
      <w:r w:rsidR="005C4162" w:rsidRPr="00B42145">
        <w:rPr>
          <w:rFonts w:ascii="Calibri" w:hAnsi="Calibri" w:cs="Calibri"/>
          <w:bCs/>
          <w:sz w:val="24"/>
          <w:szCs w:val="24"/>
          <w:lang w:val="en-GB"/>
        </w:rPr>
        <w:t>the editorial process</w:t>
      </w:r>
      <w:r w:rsidR="005C5BF4" w:rsidRPr="00B42145">
        <w:rPr>
          <w:rFonts w:ascii="Calibri" w:hAnsi="Calibri" w:cs="Calibri"/>
          <w:bCs/>
          <w:sz w:val="24"/>
          <w:szCs w:val="24"/>
          <w:lang w:val="en-GB"/>
        </w:rPr>
        <w:t xml:space="preserve">, such as </w:t>
      </w:r>
      <w:r w:rsidR="00725774" w:rsidRPr="00B42145">
        <w:rPr>
          <w:rFonts w:ascii="Calibri" w:hAnsi="Calibri" w:cs="Calibri"/>
          <w:bCs/>
          <w:sz w:val="24"/>
          <w:szCs w:val="24"/>
          <w:lang w:val="en-GB"/>
        </w:rPr>
        <w:t>r</w:t>
      </w:r>
      <w:r w:rsidR="005272DC" w:rsidRPr="00B42145">
        <w:rPr>
          <w:rFonts w:ascii="Calibri" w:hAnsi="Calibri" w:cs="Calibri"/>
          <w:bCs/>
          <w:sz w:val="24"/>
          <w:szCs w:val="24"/>
          <w:lang w:val="en-GB"/>
        </w:rPr>
        <w:t>equiring the use of structured approaches with new subhead</w:t>
      </w:r>
      <w:r w:rsidR="00D7785F" w:rsidRPr="00B42145">
        <w:rPr>
          <w:rFonts w:ascii="Calibri" w:hAnsi="Calibri" w:cs="Calibri"/>
          <w:bCs/>
          <w:sz w:val="24"/>
          <w:szCs w:val="24"/>
          <w:lang w:val="en-GB"/>
        </w:rPr>
        <w:t>ing</w:t>
      </w:r>
      <w:r w:rsidR="005272DC" w:rsidRPr="00B42145">
        <w:rPr>
          <w:rFonts w:ascii="Calibri" w:hAnsi="Calibri" w:cs="Calibri"/>
          <w:bCs/>
          <w:sz w:val="24"/>
          <w:szCs w:val="24"/>
          <w:lang w:val="en-GB"/>
        </w:rPr>
        <w:t>s adapted to different kinds of study designs</w:t>
      </w:r>
      <w:r w:rsidR="00AE53A4" w:rsidRPr="00B42145">
        <w:rPr>
          <w:rFonts w:ascii="Calibri" w:hAnsi="Calibri" w:cs="Calibri"/>
          <w:bCs/>
          <w:sz w:val="24"/>
          <w:szCs w:val="24"/>
          <w:lang w:val="en-GB"/>
        </w:rPr>
        <w:t xml:space="preserve"> </w:t>
      </w:r>
      <w:r w:rsidR="00AE53A4" w:rsidRPr="00B42145">
        <w:rPr>
          <w:rFonts w:ascii="Calibri" w:hAnsi="Calibri" w:cs="Calibri"/>
          <w:bCs/>
          <w:sz w:val="24"/>
          <w:szCs w:val="24"/>
          <w:lang w:val="en-GB"/>
        </w:rPr>
        <w:fldChar w:fldCharType="begin" w:fldLock="1"/>
      </w:r>
      <w:r w:rsidR="000C5EA1" w:rsidRPr="00B42145">
        <w:rPr>
          <w:rFonts w:ascii="Calibri" w:hAnsi="Calibri" w:cs="Calibri"/>
          <w:bCs/>
          <w:sz w:val="24"/>
          <w:szCs w:val="24"/>
          <w:lang w:val="en-GB"/>
        </w:rPr>
        <w:instrText>ADDIN CSL_CITATION {"citationItems":[{"id":"ITEM-1","itemData":{"DOI":"10.1016/j.ajodo.2013.11.005","ISSN":"0889-5406","PMID":"24373645","author":[{"dropping-particle":"","family":"Pandis","given":"Nikolaos","non-dropping-particle":"","parse-names":false,"suffix":""},{"dropping-particle":"","family":"Turpin","given":"David L","non-dropping-particle":"","parse-names":false,"suffix":""},{"dropping-particle":"","family":"N.","given":"Pandis","non-dropping-particle":"","parse-names":false,"suffix":""},{"dropping-particle":"","family":"D.L.","given":"Turpin","non-dropping-particle":"","parse-names":false,"suffix":""},{"dropping-particle":"","family":"Pandis","given":"Nikolaos","non-dropping-particle":"","parse-names":false,"suffix":""},{"dropping-particle":"","family":"Turpin","given":"David L","non-dropping-particle":"","parse-names":false,"suffix":""}],"container-title":"American Journal of Orthodontics and Dentofacial Orthopedics","id":"ITEM-1","issue":"1","issued":{"date-parts":[["2014","1"]]},"note":"From Duplicate 2 (Enhancing CONSORT compliance for improved reporting of randomized controlled trials - Pandis, Nikolaos; Turpin, David L; N., Pandis; D.L., Turpin; Pandis, Nikolaos; Turpin, David L)\n\nFrom Duplicate 1 (Enhancing CONSORT compliance for improved reporting of randomized controlled trials - N., Pandis; D.L., Turpin; Pandis, Nikolaos; Turpin, David L)\n\nFrom Duplicate 1 (Enhancing CONSORT compliance for improved reporting of randomized controlled trials. - Pandis, Nikolaos; Turpin, David L)\n\nSuggested\n\nFrom Duplicate 2 (Enhancing CONSORT compliance for improved reporting of randomized controlled trials. - Pandis, Nikolaos; Turpin, David L)\n\nSuggested","page":"1","title":"Enhancing CONSORT compliance for improved reporting of randomized controlled trials","type":"article-journal","volume":"145"},"uris":["http://www.mendeley.com/documents/?uuid=31721ca5-55ee-41bb-8511-ceb3950f1acd"]}],"mendeley":{"formattedCitation":"(112)","plainTextFormattedCitation":"(112)","previouslyFormattedCitation":"(112)"},"properties":{"noteIndex":0},"schema":"https://github.com/citation-style-language/schema/raw/master/csl-citation.json"}</w:instrText>
      </w:r>
      <w:r w:rsidR="00AE53A4" w:rsidRPr="00B42145">
        <w:rPr>
          <w:rFonts w:ascii="Calibri" w:hAnsi="Calibri" w:cs="Calibri"/>
          <w:bCs/>
          <w:sz w:val="24"/>
          <w:szCs w:val="24"/>
          <w:lang w:val="en-GB"/>
        </w:rPr>
        <w:fldChar w:fldCharType="separate"/>
      </w:r>
      <w:r w:rsidR="000C5EA1" w:rsidRPr="00B42145">
        <w:rPr>
          <w:rFonts w:ascii="Calibri" w:hAnsi="Calibri" w:cs="Calibri"/>
          <w:bCs/>
          <w:noProof/>
          <w:sz w:val="24"/>
          <w:szCs w:val="24"/>
          <w:lang w:val="en-GB"/>
        </w:rPr>
        <w:t>(112)</w:t>
      </w:r>
      <w:r w:rsidR="00AE53A4" w:rsidRPr="00B42145">
        <w:rPr>
          <w:rFonts w:ascii="Calibri" w:hAnsi="Calibri" w:cs="Calibri"/>
          <w:bCs/>
          <w:sz w:val="24"/>
          <w:szCs w:val="24"/>
          <w:lang w:val="en-GB"/>
        </w:rPr>
        <w:fldChar w:fldCharType="end"/>
      </w:r>
      <w:r w:rsidR="00720254" w:rsidRPr="00B42145">
        <w:rPr>
          <w:rFonts w:ascii="Calibri" w:hAnsi="Calibri" w:cs="Calibri"/>
          <w:bCs/>
          <w:sz w:val="24"/>
          <w:szCs w:val="24"/>
          <w:lang w:val="en-GB"/>
        </w:rPr>
        <w:t>, which was also found to be beneficial in a new study outside of our search period</w:t>
      </w:r>
      <w:r w:rsidR="00D86174" w:rsidRPr="00B42145">
        <w:rPr>
          <w:rFonts w:ascii="Calibri" w:hAnsi="Calibri" w:cs="Calibri"/>
          <w:bCs/>
          <w:sz w:val="24"/>
          <w:szCs w:val="24"/>
          <w:lang w:val="en-GB"/>
        </w:rPr>
        <w:t xml:space="preserve"> </w:t>
      </w:r>
      <w:r w:rsidR="00D86174" w:rsidRPr="00B42145">
        <w:rPr>
          <w:rFonts w:ascii="Calibri" w:hAnsi="Calibri" w:cs="Calibri"/>
          <w:bCs/>
          <w:sz w:val="24"/>
          <w:szCs w:val="24"/>
          <w:lang w:val="en-GB"/>
        </w:rPr>
        <w:fldChar w:fldCharType="begin" w:fldLock="1"/>
      </w:r>
      <w:r w:rsidR="00E469E3" w:rsidRPr="00B42145">
        <w:rPr>
          <w:rFonts w:ascii="Calibri" w:hAnsi="Calibri" w:cs="Calibri"/>
          <w:bCs/>
          <w:sz w:val="24"/>
          <w:szCs w:val="24"/>
          <w:lang w:val="en-GB"/>
        </w:rPr>
        <w:instrText>ADDIN CSL_CITATION {"citationItems":[{"id":"ITEM-1","itemData":{"DOI":"10.1016/j.jdent.2017.09.009","ISSN":"03005712","PMID":"28941813","abstract":"OBJECTIVES Efforts to enhance the reporting of clinical trials have intensified in recent years with automated strategies and editorial involvement showing promise in improving compliance with accepted guidelines. This study aimed to evaluate the effectiveness of a concerted approach to adherence to CONSORT (CONsolidated Standards Of Reporting Trials) guidelines in a dental journal. MATERIALS AND METHODS Following the publication of an exemplar clinical trial on the American Journal of Orthodontics and Dentofacial Orthopedics (AJO-DO) website and related changes to the author guidelines, trial submissions were required to follow a standard format incorporating subheadings mirroring the CONSORT guidelines. Compliance with CONSORT was assessed in initial submissions over a 30-month period. Reporting was compared to submissions of randomized controlled trials (RCTs) which did not include subheadings over the same period. RESULTS Seventy-one RCTs were submitted to the AJO-DO from January 2014 to June 2016, 49 with subheadings and 22 without. Most CONSORT items (e.g. random sequence generation, allocation concealment and blinding) were more frequently adequately reported when RCTs were submitted with inclusion of subheadings. Overall, reporting quality of the submitted RCTs was 15.2% higher with use of the subheadings format (95%CI: 10.5, 20.0; p&lt;0.001) with a mean overall score of 87.3%. CONCLUSION Enhanced compliance of submitted RCTs was found with use of a bespoke approach to trial presentation utilizing CONSORT item subheadings. The improvement in initial submissions is particularly encouraging as this arose without input either from peer reviewers or journal editors. This simple approach may have wider applicability.","author":[{"dropping-particle":"","family":"Koletsi","given":"Despina","non-dropping-particle":"","parse-names":false,"suffix":""},{"dropping-particle":"","family":"Fleming","given":"Padhraig S.","non-dropping-particle":"","parse-names":false,"suffix":""},{"dropping-particle":"","family":"Behrents","given":"Rolf G.","non-dropping-particle":"","parse-names":false,"suffix":""},{"dropping-particle":"","family":"Lynch","given":"Christopher D.","non-dropping-particle":"","parse-names":false,"suffix":""},{"dropping-particle":"","family":"Pandis","given":"Nikolaos","non-dropping-particle":"","parse-names":false,"suffix":""}],"container-title":"Journal of Dentistry","id":"ITEM-1","issued":{"date-parts":[["2017","12"]]},"page":"66-71","title":"The use of tailored subheadings was successful in enhancing compliance with CONSORT in a dental journal","type":"article-journal","volume":"67"},"uris":["http://www.mendeley.com/documents/?uuid=8474e291-3b1d-31dd-947b-60055647c20c"]}],"mendeley":{"formattedCitation":"(132)","plainTextFormattedCitation":"(132)","previouslyFormattedCitation":"(132)"},"properties":{"noteIndex":0},"schema":"https://github.com/citation-style-language/schema/raw/master/csl-citation.json"}</w:instrText>
      </w:r>
      <w:r w:rsidR="00D86174" w:rsidRPr="00B42145">
        <w:rPr>
          <w:rFonts w:ascii="Calibri" w:hAnsi="Calibri" w:cs="Calibri"/>
          <w:bCs/>
          <w:sz w:val="24"/>
          <w:szCs w:val="24"/>
          <w:lang w:val="en-GB"/>
        </w:rPr>
        <w:fldChar w:fldCharType="separate"/>
      </w:r>
      <w:r w:rsidR="00BB7476" w:rsidRPr="00B42145">
        <w:rPr>
          <w:rFonts w:ascii="Calibri" w:hAnsi="Calibri" w:cs="Calibri"/>
          <w:bCs/>
          <w:noProof/>
          <w:sz w:val="24"/>
          <w:szCs w:val="24"/>
          <w:lang w:val="en-GB"/>
        </w:rPr>
        <w:t>(132)</w:t>
      </w:r>
      <w:r w:rsidR="00D86174" w:rsidRPr="00B42145">
        <w:rPr>
          <w:rFonts w:ascii="Calibri" w:hAnsi="Calibri" w:cs="Calibri"/>
          <w:bCs/>
          <w:sz w:val="24"/>
          <w:szCs w:val="24"/>
          <w:lang w:val="en-GB"/>
        </w:rPr>
        <w:fldChar w:fldCharType="end"/>
      </w:r>
      <w:r w:rsidR="00D12733" w:rsidRPr="00B42145">
        <w:rPr>
          <w:rFonts w:ascii="Calibri" w:hAnsi="Calibri" w:cs="Calibri"/>
          <w:bCs/>
          <w:sz w:val="24"/>
          <w:szCs w:val="24"/>
          <w:lang w:val="en-GB"/>
        </w:rPr>
        <w:t>;</w:t>
      </w:r>
      <w:r w:rsidR="005272DC" w:rsidRPr="00B42145">
        <w:rPr>
          <w:rFonts w:ascii="Calibri" w:hAnsi="Calibri" w:cs="Calibri"/>
          <w:bCs/>
          <w:sz w:val="24"/>
          <w:szCs w:val="24"/>
          <w:lang w:val="en-GB"/>
        </w:rPr>
        <w:t xml:space="preserve"> providing guidance on manuscript preparation</w:t>
      </w:r>
      <w:r w:rsidR="00A32E52" w:rsidRPr="00B42145">
        <w:rPr>
          <w:rFonts w:ascii="Calibri" w:hAnsi="Calibri" w:cs="Calibri"/>
          <w:bCs/>
          <w:sz w:val="24"/>
          <w:szCs w:val="24"/>
          <w:lang w:val="en-GB"/>
        </w:rPr>
        <w:t xml:space="preserve"> </w:t>
      </w:r>
      <w:r w:rsidR="00A32E52" w:rsidRPr="00B42145">
        <w:rPr>
          <w:rFonts w:ascii="Calibri" w:hAnsi="Calibri" w:cs="Calibri"/>
          <w:bCs/>
          <w:sz w:val="24"/>
          <w:szCs w:val="24"/>
          <w:lang w:val="en-GB"/>
        </w:rPr>
        <w:fldChar w:fldCharType="begin" w:fldLock="1"/>
      </w:r>
      <w:r w:rsidR="000C5EA1" w:rsidRPr="00B42145">
        <w:rPr>
          <w:rFonts w:ascii="Calibri" w:hAnsi="Calibri" w:cs="Calibri"/>
          <w:bCs/>
          <w:sz w:val="24"/>
          <w:szCs w:val="24"/>
          <w:lang w:val="en-GB"/>
        </w:rPr>
        <w:instrText>ADDIN CSL_CITATION {"citationItems":[{"id":"ITEM-1","itemData":{"DOI":"10.1371/journal.pmed.1001864","ISSN":"1549-1676","author":[{"dropping-particle":"","family":"Moher","given":"David","non-dropping-particle":"","parse-names":false,"suffix":""},{"dropping-particle":"","family":"Altman","given":"Douglas G.","non-dropping-particle":"","parse-names":false,"suffix":""},{"dropping-particle":"","family":"Roberts","given":"I","non-dropping-particle":"","parse-names":false,"suffix":""},{"dropping-particle":"","family":"Dirnagl","given":"U","non-dropping-particle":"","parse-names":false,"suffix":""},{"dropping-particle":"","family":"Chalmers","given":"I","non-dropping-particle":"","parse-names":false,"suffix":""},{"dropping-particle":"","family":"Berlin","given":"JA","non-dropping-particle":"","parse-names":false,"suffix":""}],"container-title":"PLOS Medicine","id":"ITEM-1","issue":"9","issued":{"date-parts":[["2015","9","22"]]},"note":"Introducing Publications Officers and others","page":"e1001864","publisher":"Public Library of Science","title":"Four Proposals to Help Improve the Medical Research Literature","type":"article-journal","volume":"12"},"uris":["http://www.mendeley.com/documents/?uuid=edeed2e2-c603-4039-8690-a65c1a3a7174"]}],"mendeley":{"formattedCitation":"(111)","plainTextFormattedCitation":"(111)","previouslyFormattedCitation":"(111)"},"properties":{"noteIndex":0},"schema":"https://github.com/citation-style-language/schema/raw/master/csl-citation.json"}</w:instrText>
      </w:r>
      <w:r w:rsidR="00A32E52" w:rsidRPr="00B42145">
        <w:rPr>
          <w:rFonts w:ascii="Calibri" w:hAnsi="Calibri" w:cs="Calibri"/>
          <w:bCs/>
          <w:sz w:val="24"/>
          <w:szCs w:val="24"/>
          <w:lang w:val="en-GB"/>
        </w:rPr>
        <w:fldChar w:fldCharType="separate"/>
      </w:r>
      <w:r w:rsidR="000C5EA1" w:rsidRPr="00B42145">
        <w:rPr>
          <w:rFonts w:ascii="Calibri" w:hAnsi="Calibri" w:cs="Calibri"/>
          <w:bCs/>
          <w:noProof/>
          <w:sz w:val="24"/>
          <w:szCs w:val="24"/>
          <w:lang w:val="en-GB"/>
        </w:rPr>
        <w:t>(111)</w:t>
      </w:r>
      <w:r w:rsidR="00A32E52" w:rsidRPr="00B42145">
        <w:rPr>
          <w:rFonts w:ascii="Calibri" w:hAnsi="Calibri" w:cs="Calibri"/>
          <w:bCs/>
          <w:sz w:val="24"/>
          <w:szCs w:val="24"/>
          <w:lang w:val="en-GB"/>
        </w:rPr>
        <w:fldChar w:fldCharType="end"/>
      </w:r>
      <w:r w:rsidR="00D12733" w:rsidRPr="00B42145">
        <w:rPr>
          <w:rFonts w:ascii="Calibri" w:hAnsi="Calibri" w:cs="Calibri"/>
          <w:bCs/>
          <w:sz w:val="24"/>
          <w:szCs w:val="24"/>
          <w:lang w:val="en-GB"/>
        </w:rPr>
        <w:t>;</w:t>
      </w:r>
      <w:r w:rsidR="005272DC" w:rsidRPr="00B42145">
        <w:rPr>
          <w:rFonts w:ascii="Calibri" w:hAnsi="Calibri" w:cs="Calibri"/>
          <w:bCs/>
          <w:sz w:val="24"/>
          <w:szCs w:val="24"/>
          <w:lang w:val="en-GB"/>
        </w:rPr>
        <w:t xml:space="preserve"> </w:t>
      </w:r>
      <w:r w:rsidR="00D12733" w:rsidRPr="00B42145">
        <w:rPr>
          <w:rFonts w:ascii="Calibri" w:hAnsi="Calibri" w:cs="Calibri"/>
          <w:bCs/>
          <w:sz w:val="24"/>
          <w:szCs w:val="24"/>
          <w:lang w:val="en-GB"/>
        </w:rPr>
        <w:t xml:space="preserve">making sure the </w:t>
      </w:r>
      <w:r w:rsidR="005C4162" w:rsidRPr="00B42145">
        <w:rPr>
          <w:rFonts w:ascii="Calibri" w:hAnsi="Calibri" w:cs="Calibri"/>
          <w:bCs/>
          <w:sz w:val="24"/>
          <w:szCs w:val="24"/>
          <w:lang w:val="en-GB"/>
        </w:rPr>
        <w:t xml:space="preserve">peer review </w:t>
      </w:r>
      <w:r w:rsidR="00D12733" w:rsidRPr="00B42145">
        <w:rPr>
          <w:rFonts w:ascii="Calibri" w:hAnsi="Calibri" w:cs="Calibri"/>
          <w:bCs/>
          <w:sz w:val="24"/>
          <w:szCs w:val="24"/>
          <w:lang w:val="en-GB"/>
        </w:rPr>
        <w:t>process involve</w:t>
      </w:r>
      <w:r w:rsidR="00A46437" w:rsidRPr="00B42145">
        <w:rPr>
          <w:rFonts w:ascii="Calibri" w:hAnsi="Calibri" w:cs="Calibri"/>
          <w:bCs/>
          <w:sz w:val="24"/>
          <w:szCs w:val="24"/>
          <w:lang w:val="en-GB"/>
        </w:rPr>
        <w:t>s</w:t>
      </w:r>
      <w:r w:rsidR="00D12733" w:rsidRPr="00B42145">
        <w:rPr>
          <w:rFonts w:ascii="Calibri" w:hAnsi="Calibri" w:cs="Calibri"/>
          <w:bCs/>
          <w:sz w:val="24"/>
          <w:szCs w:val="24"/>
          <w:lang w:val="en-GB"/>
        </w:rPr>
        <w:t xml:space="preserve"> </w:t>
      </w:r>
      <w:r w:rsidR="005272DC" w:rsidRPr="00B42145">
        <w:rPr>
          <w:rFonts w:ascii="Calibri" w:hAnsi="Calibri" w:cs="Calibri"/>
          <w:bCs/>
          <w:sz w:val="24"/>
          <w:szCs w:val="24"/>
          <w:lang w:val="en-GB"/>
        </w:rPr>
        <w:t xml:space="preserve">editorial assistants </w:t>
      </w:r>
      <w:r w:rsidR="00D12733" w:rsidRPr="00B42145">
        <w:rPr>
          <w:rFonts w:ascii="Calibri" w:hAnsi="Calibri" w:cs="Calibri"/>
          <w:bCs/>
          <w:sz w:val="24"/>
          <w:szCs w:val="24"/>
          <w:lang w:val="en-GB"/>
        </w:rPr>
        <w:t xml:space="preserve">who have </w:t>
      </w:r>
      <w:r w:rsidR="005272DC" w:rsidRPr="00B42145">
        <w:rPr>
          <w:rFonts w:ascii="Calibri" w:hAnsi="Calibri" w:cs="Calibri"/>
          <w:bCs/>
          <w:sz w:val="24"/>
          <w:szCs w:val="24"/>
          <w:lang w:val="en-GB"/>
        </w:rPr>
        <w:t>specific training on reporting issues</w:t>
      </w:r>
      <w:r w:rsidR="00A32E52" w:rsidRPr="00B42145">
        <w:rPr>
          <w:rFonts w:ascii="Calibri" w:hAnsi="Calibri" w:cs="Calibri"/>
          <w:bCs/>
          <w:sz w:val="24"/>
          <w:szCs w:val="24"/>
          <w:lang w:val="en-GB"/>
        </w:rPr>
        <w:t xml:space="preserve"> </w:t>
      </w:r>
      <w:r w:rsidR="00A32E52" w:rsidRPr="00B42145">
        <w:rPr>
          <w:rFonts w:ascii="Calibri" w:hAnsi="Calibri" w:cs="Calibri"/>
          <w:bCs/>
          <w:sz w:val="24"/>
          <w:szCs w:val="24"/>
          <w:lang w:val="en-GB"/>
        </w:rPr>
        <w:fldChar w:fldCharType="begin" w:fldLock="1"/>
      </w:r>
      <w:r w:rsidR="00E60095" w:rsidRPr="00B42145">
        <w:rPr>
          <w:rFonts w:ascii="Calibri" w:hAnsi="Calibri" w:cs="Calibri"/>
          <w:bCs/>
          <w:sz w:val="24"/>
          <w:szCs w:val="24"/>
          <w:lang w:val="en-GB"/>
        </w:rPr>
        <w:instrText>ADDIN CSL_CITATION {"citationItems":[{"id":"ITEM-1","itemData":{"author":[{"dropping-particle":"","family":"Hopewell","given":"Sally","non-dropping-particle":"","parse-names":false,"suffix":""},{"dropping-particle":"","family":"Collins","given":"Gary S","non-dropping-particle":"","parse-names":false,"suffix":""},{"dropping-particle":"","family":"Boutron","given":"Isabelle","non-dropping-particle":"","parse-names":false,"suffix":""},{"dropping-particle":"","family":"Yu","given":"Ly-Mee","non-dropping-particle":"","parse-names":false,"suffix":""},{"dropping-particle":"","family":"Cook","given":"Jonathan","non-dropping-particle":"","parse-names":false,"suffix":""},{"dropping-particle":"","family":"Shanyinde","given":"Milensu","non-dropping-particle":"","parse-names":false,"suffix":""},{"dropping-particle":"","family":"Wharton","given":"Rose","non-dropping-particle":"","parse-names":false,"suffix":""},{"dropping-particle":"","family":"Shamseer","given":"Larissa","non-dropping-particle":"","parse-names":false,"suffix":""},{"dropping-particle":"","family":"Altman","given":"Douglas G","non-dropping-particle":"","parse-names":false,"suffix":""}],"container-title":"BMJ","id":"ITEM-1","issued":{"date-parts":[["2014"]]},"note":"Internal peer review against reporting guidelines","title":"Impact of peer review on reports of randomised trials published in open peer review journals: retrospective before and after study","type":"article-journal","volume":"349"},"uris":["http://www.mendeley.com/documents/?uuid=fbd1b9d2-5b5b-4428-8ae5-e777277d44f5"]}],"mendeley":{"formattedCitation":"(120)","plainTextFormattedCitation":"(120)","previouslyFormattedCitation":"(120)"},"properties":{"noteIndex":0},"schema":"https://github.com/citation-style-language/schema/raw/master/csl-citation.json"}</w:instrText>
      </w:r>
      <w:r w:rsidR="00A32E52" w:rsidRPr="00B42145">
        <w:rPr>
          <w:rFonts w:ascii="Calibri" w:hAnsi="Calibri" w:cs="Calibri"/>
          <w:bCs/>
          <w:sz w:val="24"/>
          <w:szCs w:val="24"/>
          <w:lang w:val="en-GB"/>
        </w:rPr>
        <w:fldChar w:fldCharType="separate"/>
      </w:r>
      <w:r w:rsidR="00F31F03" w:rsidRPr="00B42145">
        <w:rPr>
          <w:rFonts w:ascii="Calibri" w:hAnsi="Calibri" w:cs="Calibri"/>
          <w:bCs/>
          <w:noProof/>
          <w:sz w:val="24"/>
          <w:szCs w:val="24"/>
          <w:lang w:val="en-GB"/>
        </w:rPr>
        <w:t>(120)</w:t>
      </w:r>
      <w:r w:rsidR="00A32E52" w:rsidRPr="00B42145">
        <w:rPr>
          <w:rFonts w:ascii="Calibri" w:hAnsi="Calibri" w:cs="Calibri"/>
          <w:bCs/>
          <w:sz w:val="24"/>
          <w:szCs w:val="24"/>
          <w:lang w:val="en-GB"/>
        </w:rPr>
        <w:fldChar w:fldCharType="end"/>
      </w:r>
      <w:r w:rsidR="00D12733" w:rsidRPr="00B42145">
        <w:rPr>
          <w:rFonts w:ascii="Calibri" w:hAnsi="Calibri" w:cs="Calibri"/>
          <w:bCs/>
          <w:sz w:val="24"/>
          <w:szCs w:val="24"/>
          <w:lang w:val="en-GB"/>
        </w:rPr>
        <w:t>;</w:t>
      </w:r>
      <w:r w:rsidR="005272DC" w:rsidRPr="00B42145">
        <w:rPr>
          <w:rFonts w:ascii="Calibri" w:hAnsi="Calibri" w:cs="Calibri"/>
          <w:bCs/>
          <w:sz w:val="24"/>
          <w:szCs w:val="24"/>
          <w:lang w:val="en-GB"/>
        </w:rPr>
        <w:t xml:space="preserve"> </w:t>
      </w:r>
      <w:r w:rsidR="00D12733" w:rsidRPr="00B42145">
        <w:rPr>
          <w:rFonts w:ascii="Calibri" w:hAnsi="Calibri" w:cs="Calibri"/>
          <w:bCs/>
          <w:sz w:val="24"/>
          <w:szCs w:val="24"/>
          <w:lang w:val="en-GB"/>
        </w:rPr>
        <w:t xml:space="preserve">and </w:t>
      </w:r>
      <w:r w:rsidR="00725774" w:rsidRPr="00B42145">
        <w:rPr>
          <w:rFonts w:ascii="Calibri" w:hAnsi="Calibri" w:cs="Calibri"/>
          <w:bCs/>
          <w:sz w:val="24"/>
          <w:szCs w:val="24"/>
          <w:lang w:val="en-GB"/>
        </w:rPr>
        <w:t>implementing automatic peer review tools</w:t>
      </w:r>
      <w:r w:rsidR="00A32E52" w:rsidRPr="00B42145">
        <w:rPr>
          <w:rFonts w:ascii="Calibri" w:hAnsi="Calibri" w:cs="Calibri"/>
          <w:bCs/>
          <w:sz w:val="24"/>
          <w:szCs w:val="24"/>
          <w:lang w:val="en-GB"/>
        </w:rPr>
        <w:t xml:space="preserve"> </w:t>
      </w:r>
      <w:r w:rsidR="00A32E52" w:rsidRPr="00B42145">
        <w:rPr>
          <w:rFonts w:ascii="Calibri" w:hAnsi="Calibri" w:cs="Calibri"/>
          <w:bCs/>
          <w:sz w:val="24"/>
          <w:szCs w:val="24"/>
          <w:lang w:val="en-GB"/>
        </w:rPr>
        <w:fldChar w:fldCharType="begin" w:fldLock="1"/>
      </w:r>
      <w:r w:rsidR="001B0181" w:rsidRPr="00B42145">
        <w:rPr>
          <w:rFonts w:ascii="Calibri" w:hAnsi="Calibri" w:cs="Calibri"/>
          <w:bCs/>
          <w:sz w:val="24"/>
          <w:szCs w:val="24"/>
          <w:lang w:val="en-GB"/>
        </w:rPr>
        <w:instrText>ADDIN CSL_CITATION {"citationItems":[{"id":"ITEM-1","itemData":{"id":"ITEM-1","issued":{"date-parts":[["0"]]},"title":"A peerless review? Automating methodological and statistical review","type":"article-journal"},"uris":["http://www.mendeley.com/documents/?uuid=e6699e9e-608b-44e9-92e0-18caee0c2ff9"]}],"mendeley":{"formattedCitation":"(121)","plainTextFormattedCitation":"(121)","previouslyFormattedCitation":"(121)"},"properties":{"noteIndex":0},"schema":"https://github.com/citation-style-language/schema/raw/master/csl-citation.json"}</w:instrText>
      </w:r>
      <w:r w:rsidR="00A32E52" w:rsidRPr="00B42145">
        <w:rPr>
          <w:rFonts w:ascii="Calibri" w:hAnsi="Calibri" w:cs="Calibri"/>
          <w:bCs/>
          <w:sz w:val="24"/>
          <w:szCs w:val="24"/>
          <w:lang w:val="en-GB"/>
        </w:rPr>
        <w:fldChar w:fldCharType="separate"/>
      </w:r>
      <w:r w:rsidR="006B6359" w:rsidRPr="00B42145">
        <w:rPr>
          <w:rFonts w:ascii="Calibri" w:hAnsi="Calibri" w:cs="Calibri"/>
          <w:bCs/>
          <w:noProof/>
          <w:sz w:val="24"/>
          <w:szCs w:val="24"/>
          <w:lang w:val="en-GB"/>
        </w:rPr>
        <w:t>(121)</w:t>
      </w:r>
      <w:r w:rsidR="00A32E52" w:rsidRPr="00B42145">
        <w:rPr>
          <w:rFonts w:ascii="Calibri" w:hAnsi="Calibri" w:cs="Calibri"/>
          <w:bCs/>
          <w:sz w:val="24"/>
          <w:szCs w:val="24"/>
          <w:lang w:val="en-GB"/>
        </w:rPr>
        <w:fldChar w:fldCharType="end"/>
      </w:r>
      <w:r w:rsidR="002D2619" w:rsidRPr="00B42145">
        <w:rPr>
          <w:rFonts w:ascii="Calibri" w:hAnsi="Calibri" w:cs="Calibri"/>
          <w:bCs/>
          <w:sz w:val="24"/>
          <w:szCs w:val="24"/>
          <w:lang w:val="en-GB"/>
        </w:rPr>
        <w:t>.</w:t>
      </w:r>
      <w:r w:rsidR="00893FD7" w:rsidRPr="00B42145">
        <w:rPr>
          <w:rFonts w:ascii="Calibri" w:hAnsi="Calibri" w:cs="Calibri"/>
          <w:bCs/>
          <w:sz w:val="24"/>
          <w:szCs w:val="24"/>
          <w:lang w:val="en-GB"/>
        </w:rPr>
        <w:t xml:space="preserve"> </w:t>
      </w:r>
      <w:r w:rsidR="009C3A93" w:rsidRPr="00B42145">
        <w:rPr>
          <w:rFonts w:ascii="Calibri" w:hAnsi="Calibri" w:cs="Calibri"/>
          <w:bCs/>
          <w:sz w:val="24"/>
          <w:szCs w:val="24"/>
          <w:lang w:val="en-GB"/>
        </w:rPr>
        <w:t>J</w:t>
      </w:r>
      <w:r w:rsidR="009B05EF" w:rsidRPr="00B42145">
        <w:rPr>
          <w:rFonts w:ascii="Calibri" w:hAnsi="Calibri" w:cs="Calibri"/>
          <w:bCs/>
          <w:sz w:val="24"/>
          <w:szCs w:val="24"/>
          <w:lang w:val="en-GB"/>
        </w:rPr>
        <w:t xml:space="preserve">ournals </w:t>
      </w:r>
      <w:r w:rsidR="009C3A93" w:rsidRPr="00B42145">
        <w:rPr>
          <w:rFonts w:ascii="Calibri" w:hAnsi="Calibri" w:cs="Calibri"/>
          <w:bCs/>
          <w:sz w:val="24"/>
          <w:szCs w:val="24"/>
          <w:lang w:val="en-GB"/>
        </w:rPr>
        <w:t xml:space="preserve">will vary in their ability to </w:t>
      </w:r>
      <w:r w:rsidR="009B05EF" w:rsidRPr="00B42145">
        <w:rPr>
          <w:rFonts w:ascii="Calibri" w:hAnsi="Calibri" w:cs="Calibri"/>
          <w:bCs/>
          <w:sz w:val="24"/>
          <w:szCs w:val="24"/>
          <w:lang w:val="en-GB"/>
        </w:rPr>
        <w:t xml:space="preserve">make some </w:t>
      </w:r>
      <w:r w:rsidR="00FF16C3" w:rsidRPr="00B42145">
        <w:rPr>
          <w:rFonts w:ascii="Calibri" w:hAnsi="Calibri" w:cs="Calibri"/>
          <w:bCs/>
          <w:sz w:val="24"/>
          <w:szCs w:val="24"/>
          <w:lang w:val="en-GB"/>
        </w:rPr>
        <w:t xml:space="preserve">of these </w:t>
      </w:r>
      <w:r w:rsidR="009B05EF" w:rsidRPr="00B42145">
        <w:rPr>
          <w:rFonts w:ascii="Calibri" w:hAnsi="Calibri" w:cs="Calibri"/>
          <w:bCs/>
          <w:sz w:val="24"/>
          <w:szCs w:val="24"/>
          <w:lang w:val="en-GB"/>
        </w:rPr>
        <w:t xml:space="preserve">strategies effective, depending </w:t>
      </w:r>
      <w:r w:rsidR="00017490" w:rsidRPr="00B42145">
        <w:rPr>
          <w:rFonts w:ascii="Calibri" w:hAnsi="Calibri" w:cs="Calibri"/>
          <w:bCs/>
          <w:sz w:val="24"/>
          <w:szCs w:val="24"/>
          <w:lang w:val="en-GB"/>
        </w:rPr>
        <w:t xml:space="preserve">on factors such as their resources, their guidelines to peer reviewers and the dedication of their editors – many editors and editorial staff work part-time and have limited amount of time. </w:t>
      </w:r>
    </w:p>
    <w:p w14:paraId="46B823FB" w14:textId="4C3F4F4E" w:rsidR="005D3C95" w:rsidRPr="00B42145" w:rsidRDefault="005D3C95" w:rsidP="005D3C95">
      <w:pPr>
        <w:autoSpaceDE w:val="0"/>
        <w:autoSpaceDN w:val="0"/>
        <w:adjustRightInd w:val="0"/>
        <w:spacing w:before="240" w:after="0" w:line="360" w:lineRule="auto"/>
        <w:jc w:val="both"/>
        <w:rPr>
          <w:rFonts w:ascii="Calibri" w:hAnsi="Calibri" w:cs="Calibri"/>
          <w:sz w:val="24"/>
          <w:szCs w:val="24"/>
          <w:lang w:val="en-US"/>
        </w:rPr>
      </w:pPr>
      <w:r w:rsidRPr="00B42145">
        <w:rPr>
          <w:rFonts w:ascii="Calibri" w:hAnsi="Calibri" w:cs="Calibri"/>
          <w:sz w:val="24"/>
          <w:szCs w:val="24"/>
          <w:lang w:val="en-US"/>
        </w:rPr>
        <w:t xml:space="preserve">Moreover, editors’ </w:t>
      </w:r>
      <w:r w:rsidR="00BE4CFF" w:rsidRPr="00B42145">
        <w:rPr>
          <w:rFonts w:ascii="Calibri" w:hAnsi="Calibri" w:cs="Calibri"/>
          <w:sz w:val="24"/>
          <w:szCs w:val="24"/>
          <w:lang w:val="en-US"/>
        </w:rPr>
        <w:t xml:space="preserve">education and </w:t>
      </w:r>
      <w:r w:rsidRPr="00B42145">
        <w:rPr>
          <w:rFonts w:ascii="Calibri" w:hAnsi="Calibri" w:cs="Calibri"/>
          <w:sz w:val="24"/>
          <w:szCs w:val="24"/>
          <w:lang w:val="en-US"/>
        </w:rPr>
        <w:t xml:space="preserve">performance should be improved. A recent </w:t>
      </w:r>
      <w:r w:rsidR="009E1289" w:rsidRPr="00B42145">
        <w:rPr>
          <w:rFonts w:ascii="Calibri" w:hAnsi="Calibri" w:cs="Calibri"/>
          <w:sz w:val="24"/>
          <w:szCs w:val="24"/>
          <w:lang w:val="en-US"/>
        </w:rPr>
        <w:t>study</w:t>
      </w:r>
      <w:r w:rsidRPr="00B42145">
        <w:rPr>
          <w:rFonts w:ascii="Calibri" w:hAnsi="Calibri" w:cs="Calibri"/>
          <w:sz w:val="24"/>
          <w:szCs w:val="24"/>
          <w:lang w:val="en-US"/>
        </w:rPr>
        <w:t xml:space="preserve"> pointed out that more than a third (39%) of the manuscripts </w:t>
      </w:r>
      <w:r w:rsidR="006F27A5" w:rsidRPr="00B42145">
        <w:rPr>
          <w:rFonts w:ascii="Calibri" w:hAnsi="Calibri" w:cs="Calibri"/>
          <w:sz w:val="24"/>
          <w:szCs w:val="24"/>
          <w:lang w:val="en-US"/>
        </w:rPr>
        <w:t>classified as randomised trials by the editorial staff were not actually randomised trials</w:t>
      </w:r>
      <w:r w:rsidRPr="00B42145">
        <w:rPr>
          <w:rFonts w:ascii="Calibri" w:hAnsi="Calibri" w:cs="Calibri"/>
          <w:sz w:val="24"/>
          <w:szCs w:val="24"/>
          <w:lang w:val="en-US"/>
        </w:rPr>
        <w:t xml:space="preserve"> </w:t>
      </w:r>
      <w:r w:rsidRPr="00B42145">
        <w:rPr>
          <w:rFonts w:ascii="Calibri" w:hAnsi="Calibri" w:cs="Calibri"/>
          <w:sz w:val="24"/>
          <w:szCs w:val="24"/>
          <w:lang w:val="en-US"/>
        </w:rPr>
        <w:fldChar w:fldCharType="begin" w:fldLock="1"/>
      </w:r>
      <w:r w:rsidR="00E60095" w:rsidRPr="00B42145">
        <w:rPr>
          <w:rFonts w:ascii="Calibri" w:hAnsi="Calibri" w:cs="Calibri"/>
          <w:sz w:val="24"/>
          <w:szCs w:val="24"/>
          <w:lang w:val="en-US"/>
        </w:rPr>
        <w:instrText>ADDIN CSL_CITATION {"citationItems":[{"id":"ITEM-1","itemData":{"DOI":"10.1186/s12916-016-0736-x","ISSN":"1741-7015","PMID":"27894295","abstract":"BACKGROUND The CONSORT Statement is an evidence-informed guideline for reporting randomised controlled trials. A number of extensions have been developed that specify additional information to report for more complex trials. The aim of this study was to evaluate the impact of using a simple web-based tool (WebCONSORT, which incorporates a number of different CONSORT extensions) on the completeness of reporting of randomised trials published in biomedical publications. METHODS We conducted a parallel group randomised trial. Journals which endorsed the CONSORT Statement (i.e. referred to it in the Instruction to Authors) but do not actively implement it (i.e. require authors to submit a completed CONSORT checklist) were invited to participate. Authors of randomised trials were requested by the editor to use the web-based tool at the manuscript revision stage. Authors registering to use the tool were randomised (centralised computer generated) to WebCONSORT or control. In the WebCONSORT group, they had access to a tool allowing them to combine the different CONSORT extensions relevant to their trial and generate a customised checklist and flow diagram that they must submit to the editor. In the control group, authors had only access to a CONSORT flow diagram generator. Authors, journal editors, and outcome assessors were blinded to the allocation. The primary outcome was the proportion of CONSORT items (main and extensions) reported in each article post revision. RESULTS A total of 46 journals actively recruited authors into the trial (25 March 2013 to 22 September 2015); 324 author manuscripts were randomised (WebCONSORT n = 166; control n = 158), of which 197 were reports of randomised trials (n = 94; n = 103). Over a third (39%; n = 127) of registered manuscripts were excluded from the analysis, mainly because the reported study was not a randomised trial. Of those included in the analysis, the most common CONSORT extensions selected were non-pharmacologic (n = 43; n = 50), pragmatic (n = 20; n = 16) and cluster (n = 10; n = 9). In a quarter of manuscripts, authors either wrongly selected an extension or failed to select the right extension when registering their manuscript on the WebCONSORT study site. Overall, there was no important difference in the overall mean score between WebCONSORT (mean score 0.51) and control (0.47) in the proportion of CONSORT and CONSORT extension items reported pertaining to a given study (mean difference, 0.04; 95% CI -0.0…","author":[{"dropping-particle":"","family":"Hopewell","given":"Sally","non-dropping-particle":"","parse-names":false,"suffix":""},{"dropping-particle":"","family":"Boutron","given":"Isabelle","non-dropping-particle":"","parse-names":false,"suffix":""},{"dropping-particle":"","family":"Altman","given":"Douglas G","non-dropping-particle":"","parse-names":false,"suffix":""},{"dropping-particle":"","family":"Barbour","given":"Ginny","non-dropping-particle":"","parse-names":false,"suffix":""},{"dropping-particle":"","family":"Moher","given":"David","non-dropping-particle":"","parse-names":false,"suffix":""},{"dropping-particle":"","family":"Montori","given":"Victor","non-dropping-particle":"","parse-names":false,"suffix":""},{"dropping-particle":"","family":"Schriger","given":"David","non-dropping-particle":"","parse-names":false,"suffix":""},{"dropping-particle":"","family":"Cook","given":"Jonathan","non-dropping-particle":"","parse-names":false,"suffix":""},{"dropping-particle":"","family":"Gerry","given":"Stephen","non-dropping-particle":"","parse-names":false,"suffix":""},{"dropping-particle":"","family":"Omar","given":"Omar","non-dropping-particle":"","parse-names":false,"suffix":""},{"dropping-particle":"","family":"Dutton","given":"Peter","non-dropping-particle":"","parse-names":false,"suffix":""},{"dropping-particle":"","family":"Roberts","given":"Corran","non-dropping-particle":"","parse-names":false,"suffix":""},{"dropping-particle":"","family":"Frangou","given":"Eleni","non-dropping-particle":"","parse-names":false,"suffix":""},{"dropping-particle":"","family":"Clifton","given":"Lei","non-dropping-particle":"","parse-names":false,"suffix":""},{"dropping-particle":"","family":"Chiocchia","given":"Virginia","non-dropping-particle":"","parse-names":false,"suffix":""},{"dropping-particle":"","family":"Rombach","given":"Ines","non-dropping-particle":"","parse-names":false,"suffix":""},{"dropping-particle":"","family":"Wartolowska","given":"Karolina","non-dropping-particle":"","parse-names":false,"suffix":""},{"dropping-particle":"","family":"Ravaud","given":"Philippe","non-dropping-particle":"","parse-names":false,"suffix":""}],"container-title":"BMC medicine","id":"ITEM-1","issue":"1","issued":{"date-parts":[["2016","11","28"]]},"note":"NULL","page":"199","title":"Impact of a web-based tool (WebCONSORT) to improve the reporting of randomised trials: results of a randomised controlled trial.","type":"article-journal","volume":"14"},"uris":["http://www.mendeley.com/documents/?uuid=7270fdfb-87aa-4245-af77-cf466c82516b"]},{"id":"ITEM-2","itemData":{"DOI":"10.1186/s12916-016-0758-4","ISSN":"1741-7015","abstract":"To estimate treatment effects, trials are initiated by randomising patients to the interventions under study and finish by comparing patient evolution. In order to improve the trial report, the CONSORT statement provides authors and peer reviewers with a guide of the essential items that would allow research replication. Additionally, WebCONSORT aims to facilitate author reporting by providing the items from the different CONSORT extensions that are relevant to the trial being reported. WebCONSORT has been estimated to improve the proportion of reported items by 0.04 (95% CI, –0.02 to 0.10), interpreted as “no important difference”, in accordance with the scheduled desired scenario of a 0.15 effect size improvement. However, in a non-scheduled analysis, it was found that, despite clear instructions, around a third of manuscripts selected for trials by the editorial staff were not actually randomised trials. We argue that surprises benefit science, and that further research should be conducted in order to improve the performance of editorial staff. Please see related research: \n                  http://bmcmedicine.biomedcentral.com/articles/10.1186/s12916-016-0736-x","author":[{"dropping-particle":"","family":"Cobo","given":"Erik","non-dropping-particle":"","parse-names":false,"suffix":""},{"dropping-particle":"","family":"González","given":"José Antonio","non-dropping-particle":"","parse-names":false,"suffix":""}],"container-title":"BMC Medicine","id":"ITEM-2","issue":"1","issued":{"date-parts":[["2016","12","5"]]},"page":"204","publisher":"BioMed Central","title":"Taking advantage of unexpected WebCONSORT results","type":"article-journal","volume":"14"},"uris":["http://www.mendeley.com/documents/?uuid=f4d3f9be-e8cd-397c-a2f3-03fdbe35e73e","http://www.mendeley.com/documents/?uuid=82300f13-334f-4005-b9de-bbf89efa4546"]}],"mendeley":{"formattedCitation":"(119,133)","plainTextFormattedCitation":"(119,133)","previouslyFormattedCitation":"(119,133)"},"properties":{"noteIndex":0},"schema":"https://github.com/citation-style-language/schema/raw/master/csl-citation.json"}</w:instrText>
      </w:r>
      <w:r w:rsidRPr="00B42145">
        <w:rPr>
          <w:rFonts w:ascii="Calibri" w:hAnsi="Calibri" w:cs="Calibri"/>
          <w:sz w:val="24"/>
          <w:szCs w:val="24"/>
          <w:lang w:val="en-US"/>
        </w:rPr>
        <w:fldChar w:fldCharType="separate"/>
      </w:r>
      <w:r w:rsidR="00F31F03" w:rsidRPr="00B42145">
        <w:rPr>
          <w:rFonts w:ascii="Calibri" w:hAnsi="Calibri" w:cs="Calibri"/>
          <w:noProof/>
          <w:sz w:val="24"/>
          <w:szCs w:val="24"/>
          <w:lang w:val="en-US"/>
        </w:rPr>
        <w:t>(119,133)</w:t>
      </w:r>
      <w:r w:rsidRPr="00B42145">
        <w:rPr>
          <w:rFonts w:ascii="Calibri" w:hAnsi="Calibri" w:cs="Calibri"/>
          <w:sz w:val="24"/>
          <w:szCs w:val="24"/>
          <w:lang w:val="en-US"/>
        </w:rPr>
        <w:fldChar w:fldCharType="end"/>
      </w:r>
      <w:r w:rsidRPr="00B42145">
        <w:rPr>
          <w:rFonts w:ascii="Calibri" w:hAnsi="Calibri" w:cs="Calibri"/>
          <w:sz w:val="24"/>
          <w:szCs w:val="24"/>
          <w:lang w:val="en-US"/>
        </w:rPr>
        <w:t xml:space="preserve">. Consequently, it seems difficult to improve author and peer reviewer adherence to reporting guidelines if journal gatekeepers are not properly trained in methodological and reporting issues. </w:t>
      </w:r>
    </w:p>
    <w:p w14:paraId="72180EF1" w14:textId="69BD417A" w:rsidR="009A4AA7" w:rsidRPr="00B42145" w:rsidRDefault="00725774" w:rsidP="00470635">
      <w:pPr>
        <w:autoSpaceDE w:val="0"/>
        <w:autoSpaceDN w:val="0"/>
        <w:adjustRightInd w:val="0"/>
        <w:spacing w:before="240" w:after="0" w:line="360" w:lineRule="auto"/>
        <w:jc w:val="both"/>
        <w:rPr>
          <w:rFonts w:ascii="Calibri" w:eastAsia="Calibri" w:hAnsi="Calibri" w:cs="Calibri"/>
          <w:sz w:val="24"/>
          <w:szCs w:val="24"/>
          <w:lang w:val="en-GB"/>
        </w:rPr>
      </w:pPr>
      <w:r w:rsidRPr="00B42145">
        <w:rPr>
          <w:rFonts w:ascii="Calibri" w:hAnsi="Calibri" w:cs="Calibri"/>
          <w:sz w:val="24"/>
          <w:szCs w:val="24"/>
          <w:lang w:val="en-GB"/>
        </w:rPr>
        <w:t>Apart from journals, editors and peer reviewers,</w:t>
      </w:r>
      <w:r w:rsidR="00C959D8" w:rsidRPr="00B42145">
        <w:rPr>
          <w:rFonts w:ascii="Calibri" w:hAnsi="Calibri" w:cs="Calibri"/>
          <w:sz w:val="24"/>
          <w:szCs w:val="24"/>
          <w:lang w:val="en-GB"/>
        </w:rPr>
        <w:t xml:space="preserve"> other </w:t>
      </w:r>
      <w:r w:rsidR="00E96BFB" w:rsidRPr="00B42145">
        <w:rPr>
          <w:rFonts w:ascii="Calibri" w:hAnsi="Calibri" w:cs="Calibri"/>
          <w:sz w:val="24"/>
          <w:szCs w:val="24"/>
          <w:lang w:val="en-GB"/>
        </w:rPr>
        <w:t>key</w:t>
      </w:r>
      <w:r w:rsidR="00540ABA" w:rsidRPr="00B42145">
        <w:rPr>
          <w:rFonts w:ascii="Calibri" w:hAnsi="Calibri" w:cs="Calibri"/>
          <w:sz w:val="24"/>
          <w:szCs w:val="24"/>
          <w:lang w:val="en-GB"/>
        </w:rPr>
        <w:t xml:space="preserve"> stakeholders</w:t>
      </w:r>
      <w:r w:rsidR="001F41C5" w:rsidRPr="00B42145">
        <w:rPr>
          <w:rFonts w:ascii="Calibri" w:hAnsi="Calibri" w:cs="Calibri"/>
          <w:sz w:val="24"/>
          <w:szCs w:val="24"/>
          <w:lang w:val="en-GB"/>
        </w:rPr>
        <w:t xml:space="preserve"> such as medical schools, research funders</w:t>
      </w:r>
      <w:r w:rsidR="005D3C95" w:rsidRPr="00B42145">
        <w:rPr>
          <w:rFonts w:ascii="Calibri" w:hAnsi="Calibri" w:cs="Calibri"/>
          <w:sz w:val="24"/>
          <w:szCs w:val="24"/>
          <w:lang w:val="en-GB"/>
        </w:rPr>
        <w:t xml:space="preserve">, universities and other research institutions </w:t>
      </w:r>
      <w:r w:rsidR="005272DC" w:rsidRPr="00B42145">
        <w:rPr>
          <w:rFonts w:ascii="Calibri" w:hAnsi="Calibri" w:cs="Calibri"/>
          <w:sz w:val="24"/>
          <w:szCs w:val="24"/>
          <w:lang w:val="en-GB"/>
        </w:rPr>
        <w:t>should also take responsibility</w:t>
      </w:r>
      <w:r w:rsidR="00EF5461" w:rsidRPr="00B42145">
        <w:rPr>
          <w:rFonts w:ascii="Calibri" w:hAnsi="Calibri" w:cs="Calibri"/>
          <w:sz w:val="24"/>
          <w:szCs w:val="24"/>
          <w:lang w:val="en-GB"/>
        </w:rPr>
        <w:t xml:space="preserve"> regarding</w:t>
      </w:r>
      <w:r w:rsidR="009B05EF" w:rsidRPr="00B42145">
        <w:rPr>
          <w:rFonts w:ascii="Calibri" w:hAnsi="Calibri" w:cs="Calibri"/>
          <w:sz w:val="24"/>
          <w:szCs w:val="24"/>
          <w:lang w:val="en-GB"/>
        </w:rPr>
        <w:t xml:space="preserve"> </w:t>
      </w:r>
      <w:r w:rsidR="005272DC" w:rsidRPr="00B42145">
        <w:rPr>
          <w:rFonts w:ascii="Calibri" w:hAnsi="Calibri" w:cs="Calibri"/>
          <w:sz w:val="24"/>
          <w:szCs w:val="24"/>
          <w:lang w:val="en-GB"/>
        </w:rPr>
        <w:t>this issue</w:t>
      </w:r>
      <w:r w:rsidR="009B05EF" w:rsidRPr="00B42145">
        <w:rPr>
          <w:rFonts w:ascii="Calibri" w:hAnsi="Calibri" w:cs="Calibri"/>
          <w:sz w:val="24"/>
          <w:szCs w:val="24"/>
          <w:lang w:val="en-GB"/>
        </w:rPr>
        <w:t>.</w:t>
      </w:r>
      <w:r w:rsidR="00753E5C" w:rsidRPr="00B42145">
        <w:rPr>
          <w:rFonts w:ascii="Calibri" w:hAnsi="Calibri" w:cs="Calibri"/>
          <w:sz w:val="24"/>
          <w:szCs w:val="24"/>
          <w:lang w:val="en-GB"/>
        </w:rPr>
        <w:t xml:space="preserve"> </w:t>
      </w:r>
      <w:r w:rsidR="009B05EF" w:rsidRPr="00B42145">
        <w:rPr>
          <w:rFonts w:ascii="Calibri" w:hAnsi="Calibri" w:cs="Calibri"/>
          <w:sz w:val="24"/>
          <w:szCs w:val="24"/>
          <w:lang w:val="en-GB"/>
        </w:rPr>
        <w:t xml:space="preserve">This scoping review provides </w:t>
      </w:r>
      <w:r w:rsidR="00753E5C" w:rsidRPr="00B42145">
        <w:rPr>
          <w:rFonts w:ascii="Calibri" w:hAnsi="Calibri" w:cs="Calibri"/>
          <w:sz w:val="24"/>
          <w:szCs w:val="24"/>
          <w:lang w:val="en-GB"/>
        </w:rPr>
        <w:t xml:space="preserve">some strategies </w:t>
      </w:r>
      <w:r w:rsidR="009B05EF" w:rsidRPr="00B42145">
        <w:rPr>
          <w:rFonts w:ascii="Calibri" w:hAnsi="Calibri" w:cs="Calibri"/>
          <w:sz w:val="24"/>
          <w:szCs w:val="24"/>
          <w:lang w:val="en-GB"/>
        </w:rPr>
        <w:t>to follow</w:t>
      </w:r>
      <w:r w:rsidR="00886461" w:rsidRPr="00B42145">
        <w:rPr>
          <w:rFonts w:ascii="Calibri" w:hAnsi="Calibri" w:cs="Calibri"/>
          <w:sz w:val="24"/>
          <w:szCs w:val="24"/>
          <w:lang w:val="en-GB"/>
        </w:rPr>
        <w:t>.</w:t>
      </w:r>
      <w:r w:rsidR="003C4D37" w:rsidRPr="00B42145">
        <w:rPr>
          <w:rFonts w:ascii="Calibri" w:hAnsi="Calibri" w:cs="Calibri"/>
          <w:sz w:val="24"/>
          <w:szCs w:val="24"/>
          <w:lang w:val="en-GB"/>
        </w:rPr>
        <w:t xml:space="preserve"> </w:t>
      </w:r>
      <w:r w:rsidR="00903BAD" w:rsidRPr="00B42145">
        <w:rPr>
          <w:rFonts w:ascii="Calibri" w:hAnsi="Calibri" w:cs="Calibri"/>
          <w:sz w:val="24"/>
          <w:szCs w:val="24"/>
          <w:lang w:val="en-GB"/>
        </w:rPr>
        <w:t>However,</w:t>
      </w:r>
      <w:r w:rsidRPr="00B42145">
        <w:rPr>
          <w:rFonts w:ascii="Calibri" w:hAnsi="Calibri" w:cs="Calibri"/>
          <w:sz w:val="24"/>
          <w:szCs w:val="24"/>
          <w:lang w:val="en-GB"/>
        </w:rPr>
        <w:t xml:space="preserve"> </w:t>
      </w:r>
      <w:r w:rsidR="001A0C1F" w:rsidRPr="00B42145">
        <w:rPr>
          <w:rFonts w:ascii="Calibri" w:hAnsi="Calibri" w:cs="Calibri"/>
          <w:sz w:val="24"/>
          <w:szCs w:val="24"/>
          <w:lang w:val="en-GB"/>
        </w:rPr>
        <w:t>as the</w:t>
      </w:r>
      <w:r w:rsidRPr="00B42145">
        <w:rPr>
          <w:rFonts w:ascii="Calibri" w:hAnsi="Calibri" w:cs="Calibri"/>
          <w:sz w:val="24"/>
          <w:szCs w:val="24"/>
          <w:lang w:val="en-GB"/>
        </w:rPr>
        <w:t xml:space="preserve"> problem </w:t>
      </w:r>
      <w:r w:rsidR="009B05EF" w:rsidRPr="00B42145">
        <w:rPr>
          <w:rFonts w:ascii="Calibri" w:hAnsi="Calibri" w:cs="Calibri"/>
          <w:sz w:val="24"/>
          <w:szCs w:val="24"/>
          <w:lang w:val="en-GB"/>
        </w:rPr>
        <w:t xml:space="preserve">is complex </w:t>
      </w:r>
      <w:r w:rsidRPr="00B42145">
        <w:rPr>
          <w:rFonts w:ascii="Calibri" w:hAnsi="Calibri" w:cs="Calibri"/>
          <w:sz w:val="24"/>
          <w:szCs w:val="24"/>
          <w:lang w:val="en-GB"/>
        </w:rPr>
        <w:t xml:space="preserve">and the </w:t>
      </w:r>
      <w:r w:rsidR="00540ABA" w:rsidRPr="00B42145">
        <w:rPr>
          <w:rFonts w:ascii="Calibri" w:eastAsia="Calibri" w:hAnsi="Calibri" w:cs="Calibri"/>
          <w:sz w:val="24"/>
          <w:szCs w:val="24"/>
          <w:lang w:val="en-GB"/>
        </w:rPr>
        <w:t xml:space="preserve">possible </w:t>
      </w:r>
      <w:r w:rsidR="00A60BDF" w:rsidRPr="00B42145">
        <w:rPr>
          <w:rFonts w:ascii="Calibri" w:eastAsia="Calibri" w:hAnsi="Calibri" w:cs="Calibri"/>
          <w:sz w:val="24"/>
          <w:szCs w:val="24"/>
          <w:lang w:val="en-GB"/>
        </w:rPr>
        <w:t>interventions</w:t>
      </w:r>
      <w:r w:rsidR="00540ABA" w:rsidRPr="00B42145">
        <w:rPr>
          <w:rFonts w:ascii="Calibri" w:eastAsia="Calibri" w:hAnsi="Calibri" w:cs="Calibri"/>
          <w:sz w:val="24"/>
          <w:szCs w:val="24"/>
          <w:lang w:val="en-GB"/>
        </w:rPr>
        <w:t xml:space="preserve"> </w:t>
      </w:r>
      <w:r w:rsidR="009B05EF" w:rsidRPr="00B42145">
        <w:rPr>
          <w:rFonts w:ascii="Calibri" w:eastAsia="Calibri" w:hAnsi="Calibri" w:cs="Calibri"/>
          <w:sz w:val="24"/>
          <w:szCs w:val="24"/>
          <w:lang w:val="en-GB"/>
        </w:rPr>
        <w:t xml:space="preserve">are varied, </w:t>
      </w:r>
      <w:r w:rsidR="00540ABA" w:rsidRPr="00B42145">
        <w:rPr>
          <w:rFonts w:ascii="Calibri" w:eastAsia="Calibri" w:hAnsi="Calibri" w:cs="Calibri"/>
          <w:sz w:val="24"/>
          <w:szCs w:val="24"/>
          <w:lang w:val="en-GB"/>
        </w:rPr>
        <w:t xml:space="preserve">enhancing </w:t>
      </w:r>
      <w:r w:rsidR="009B05EF" w:rsidRPr="00B42145">
        <w:rPr>
          <w:rFonts w:ascii="Calibri" w:eastAsia="Calibri" w:hAnsi="Calibri" w:cs="Calibri"/>
          <w:sz w:val="24"/>
          <w:szCs w:val="24"/>
          <w:lang w:val="en-GB"/>
        </w:rPr>
        <w:t xml:space="preserve">the </w:t>
      </w:r>
      <w:r w:rsidR="00540ABA" w:rsidRPr="00B42145">
        <w:rPr>
          <w:rFonts w:ascii="Calibri" w:eastAsia="Calibri" w:hAnsi="Calibri" w:cs="Calibri"/>
          <w:sz w:val="24"/>
          <w:szCs w:val="24"/>
          <w:lang w:val="en-GB"/>
        </w:rPr>
        <w:t xml:space="preserve">completeness of reporting </w:t>
      </w:r>
      <w:r w:rsidR="009B05EF" w:rsidRPr="00B42145">
        <w:rPr>
          <w:rFonts w:ascii="Calibri" w:eastAsia="Calibri" w:hAnsi="Calibri" w:cs="Calibri"/>
          <w:sz w:val="24"/>
          <w:szCs w:val="24"/>
          <w:lang w:val="en-GB"/>
        </w:rPr>
        <w:t xml:space="preserve">most likely </w:t>
      </w:r>
      <w:r w:rsidR="00540ABA" w:rsidRPr="00B42145">
        <w:rPr>
          <w:rFonts w:ascii="Calibri" w:eastAsia="Calibri" w:hAnsi="Calibri" w:cs="Calibri"/>
          <w:sz w:val="24"/>
          <w:szCs w:val="24"/>
          <w:lang w:val="en-GB"/>
        </w:rPr>
        <w:t>depend</w:t>
      </w:r>
      <w:r w:rsidR="009B05EF" w:rsidRPr="00B42145">
        <w:rPr>
          <w:rFonts w:ascii="Calibri" w:eastAsia="Calibri" w:hAnsi="Calibri" w:cs="Calibri"/>
          <w:sz w:val="24"/>
          <w:szCs w:val="24"/>
          <w:lang w:val="en-GB"/>
        </w:rPr>
        <w:t xml:space="preserve">s not so much </w:t>
      </w:r>
      <w:r w:rsidR="00540ABA" w:rsidRPr="00B42145">
        <w:rPr>
          <w:rFonts w:ascii="Calibri" w:eastAsia="Calibri" w:hAnsi="Calibri" w:cs="Calibri"/>
          <w:sz w:val="24"/>
          <w:szCs w:val="24"/>
          <w:lang w:val="en-GB"/>
        </w:rPr>
        <w:t>on a</w:t>
      </w:r>
      <w:r w:rsidR="001F41C5" w:rsidRPr="00B42145">
        <w:rPr>
          <w:rFonts w:ascii="Calibri" w:eastAsia="Calibri" w:hAnsi="Calibri" w:cs="Calibri"/>
          <w:sz w:val="24"/>
          <w:szCs w:val="24"/>
          <w:lang w:val="en-GB"/>
        </w:rPr>
        <w:t>n</w:t>
      </w:r>
      <w:r w:rsidR="009B05EF" w:rsidRPr="00B42145">
        <w:rPr>
          <w:rFonts w:ascii="Calibri" w:eastAsia="Calibri" w:hAnsi="Calibri" w:cs="Calibri"/>
          <w:sz w:val="24"/>
          <w:szCs w:val="24"/>
          <w:lang w:val="en-GB"/>
        </w:rPr>
        <w:t>y</w:t>
      </w:r>
      <w:r w:rsidR="00540ABA" w:rsidRPr="00B42145">
        <w:rPr>
          <w:rFonts w:ascii="Calibri" w:eastAsia="Calibri" w:hAnsi="Calibri" w:cs="Calibri"/>
          <w:sz w:val="24"/>
          <w:szCs w:val="24"/>
          <w:lang w:val="en-GB"/>
        </w:rPr>
        <w:t xml:space="preserve"> </w:t>
      </w:r>
      <w:r w:rsidRPr="00B42145">
        <w:rPr>
          <w:rFonts w:ascii="Calibri" w:eastAsia="Calibri" w:hAnsi="Calibri" w:cs="Calibri"/>
          <w:sz w:val="24"/>
          <w:szCs w:val="24"/>
          <w:lang w:val="en-GB"/>
        </w:rPr>
        <w:t>isolated</w:t>
      </w:r>
      <w:r w:rsidR="00540ABA" w:rsidRPr="00B42145">
        <w:rPr>
          <w:rFonts w:ascii="Calibri" w:eastAsia="Calibri" w:hAnsi="Calibri" w:cs="Calibri"/>
          <w:sz w:val="24"/>
          <w:szCs w:val="24"/>
          <w:lang w:val="en-GB"/>
        </w:rPr>
        <w:t xml:space="preserve"> </w:t>
      </w:r>
      <w:r w:rsidRPr="00B42145">
        <w:rPr>
          <w:rFonts w:ascii="Calibri" w:eastAsia="Calibri" w:hAnsi="Calibri" w:cs="Calibri"/>
          <w:sz w:val="24"/>
          <w:szCs w:val="24"/>
          <w:lang w:val="en-GB"/>
        </w:rPr>
        <w:t>action</w:t>
      </w:r>
      <w:r w:rsidR="00540ABA" w:rsidRPr="00B42145">
        <w:rPr>
          <w:rFonts w:ascii="Calibri" w:eastAsia="Calibri" w:hAnsi="Calibri" w:cs="Calibri"/>
          <w:sz w:val="24"/>
          <w:szCs w:val="24"/>
          <w:lang w:val="en-GB"/>
        </w:rPr>
        <w:t xml:space="preserve"> but on a set of strategies </w:t>
      </w:r>
      <w:r w:rsidR="009B05EF" w:rsidRPr="00B42145">
        <w:rPr>
          <w:rFonts w:ascii="Calibri" w:eastAsia="Calibri" w:hAnsi="Calibri" w:cs="Calibri"/>
          <w:sz w:val="24"/>
          <w:szCs w:val="24"/>
          <w:lang w:val="en-GB"/>
        </w:rPr>
        <w:t xml:space="preserve">by </w:t>
      </w:r>
      <w:r w:rsidR="00A158DB" w:rsidRPr="00B42145">
        <w:rPr>
          <w:rFonts w:ascii="Calibri" w:eastAsia="Calibri" w:hAnsi="Calibri" w:cs="Calibri"/>
          <w:sz w:val="24"/>
          <w:szCs w:val="24"/>
          <w:lang w:val="en-GB"/>
        </w:rPr>
        <w:t xml:space="preserve">several </w:t>
      </w:r>
      <w:r w:rsidR="001F41C5" w:rsidRPr="00B42145">
        <w:rPr>
          <w:rFonts w:ascii="Calibri" w:eastAsia="Calibri" w:hAnsi="Calibri" w:cs="Calibri"/>
          <w:sz w:val="24"/>
          <w:szCs w:val="24"/>
          <w:lang w:val="en-GB"/>
        </w:rPr>
        <w:t>different stakeholders</w:t>
      </w:r>
      <w:r w:rsidR="009B05EF" w:rsidRPr="00B42145">
        <w:rPr>
          <w:rFonts w:ascii="Calibri" w:eastAsia="Calibri" w:hAnsi="Calibri" w:cs="Calibri"/>
          <w:sz w:val="24"/>
          <w:szCs w:val="24"/>
          <w:lang w:val="en-GB"/>
        </w:rPr>
        <w:t>.</w:t>
      </w:r>
      <w:r w:rsidR="001F41C5" w:rsidRPr="00B42145">
        <w:rPr>
          <w:rFonts w:ascii="Calibri" w:eastAsia="Calibri" w:hAnsi="Calibri" w:cs="Calibri"/>
          <w:sz w:val="24"/>
          <w:szCs w:val="24"/>
          <w:lang w:val="en-GB"/>
        </w:rPr>
        <w:t xml:space="preserve"> </w:t>
      </w:r>
      <w:r w:rsidR="009B05EF" w:rsidRPr="00B42145">
        <w:rPr>
          <w:rFonts w:ascii="Calibri" w:eastAsia="Calibri" w:hAnsi="Calibri" w:cs="Calibri"/>
          <w:sz w:val="24"/>
          <w:szCs w:val="24"/>
          <w:lang w:val="en-GB"/>
        </w:rPr>
        <w:t xml:space="preserve">These could be enacted </w:t>
      </w:r>
      <w:r w:rsidR="001F41C5" w:rsidRPr="00B42145">
        <w:rPr>
          <w:rFonts w:ascii="Calibri" w:eastAsia="Calibri" w:hAnsi="Calibri" w:cs="Calibri"/>
          <w:sz w:val="24"/>
          <w:szCs w:val="24"/>
          <w:lang w:val="en-GB"/>
        </w:rPr>
        <w:t xml:space="preserve">at different stages of research, </w:t>
      </w:r>
      <w:r w:rsidR="007635AD" w:rsidRPr="00B42145">
        <w:rPr>
          <w:rFonts w:ascii="Calibri" w:eastAsia="Calibri" w:hAnsi="Calibri" w:cs="Calibri"/>
          <w:sz w:val="24"/>
          <w:szCs w:val="24"/>
          <w:lang w:val="en-GB"/>
        </w:rPr>
        <w:t>from education to</w:t>
      </w:r>
      <w:r w:rsidR="00037201" w:rsidRPr="00B42145">
        <w:rPr>
          <w:rFonts w:ascii="Calibri" w:eastAsia="Calibri" w:hAnsi="Calibri" w:cs="Calibri"/>
          <w:sz w:val="24"/>
          <w:szCs w:val="24"/>
          <w:lang w:val="en-GB"/>
        </w:rPr>
        <w:t xml:space="preserve"> article</w:t>
      </w:r>
      <w:r w:rsidR="007635AD" w:rsidRPr="00B42145">
        <w:rPr>
          <w:rFonts w:ascii="Calibri" w:eastAsia="Calibri" w:hAnsi="Calibri" w:cs="Calibri"/>
          <w:sz w:val="24"/>
          <w:szCs w:val="24"/>
          <w:lang w:val="en-GB"/>
        </w:rPr>
        <w:t xml:space="preserve"> post-publication.</w:t>
      </w:r>
    </w:p>
    <w:p w14:paraId="20021915" w14:textId="2326600B" w:rsidR="00BF1B3B" w:rsidRPr="00B42145" w:rsidRDefault="0018195C" w:rsidP="00F410AF">
      <w:pPr>
        <w:spacing w:before="240" w:line="360" w:lineRule="auto"/>
        <w:jc w:val="both"/>
        <w:rPr>
          <w:rFonts w:ascii="Calibri" w:hAnsi="Calibri" w:cs="Calibri"/>
          <w:sz w:val="24"/>
          <w:szCs w:val="24"/>
          <w:lang w:val="en-GB"/>
        </w:rPr>
      </w:pPr>
      <w:r w:rsidRPr="00B42145">
        <w:rPr>
          <w:rFonts w:ascii="Calibri" w:hAnsi="Calibri" w:cs="Calibri"/>
          <w:sz w:val="24"/>
          <w:szCs w:val="24"/>
          <w:lang w:val="en-GB"/>
        </w:rPr>
        <w:t xml:space="preserve">For interventions aiming to improve </w:t>
      </w:r>
      <w:r w:rsidR="00495E13" w:rsidRPr="00B42145">
        <w:rPr>
          <w:rFonts w:ascii="Calibri" w:hAnsi="Calibri" w:cs="Calibri"/>
          <w:sz w:val="24"/>
          <w:szCs w:val="24"/>
          <w:lang w:val="en-GB"/>
        </w:rPr>
        <w:t>adherence to reporting guidelines</w:t>
      </w:r>
      <w:r w:rsidRPr="00B42145">
        <w:rPr>
          <w:rFonts w:ascii="Calibri" w:hAnsi="Calibri" w:cs="Calibri"/>
          <w:sz w:val="24"/>
          <w:szCs w:val="24"/>
          <w:lang w:val="en-GB"/>
        </w:rPr>
        <w:t xml:space="preserve">, we should require the same level of evidence that we require </w:t>
      </w:r>
      <w:r w:rsidR="00B1596D" w:rsidRPr="00B42145">
        <w:rPr>
          <w:rFonts w:ascii="Calibri" w:hAnsi="Calibri" w:cs="Calibri"/>
          <w:sz w:val="24"/>
          <w:szCs w:val="24"/>
          <w:lang w:val="en-GB"/>
        </w:rPr>
        <w:t xml:space="preserve">for </w:t>
      </w:r>
      <w:r w:rsidR="00A60BDF" w:rsidRPr="00B42145">
        <w:rPr>
          <w:rFonts w:ascii="Calibri" w:hAnsi="Calibri" w:cs="Calibri"/>
          <w:sz w:val="24"/>
          <w:szCs w:val="24"/>
          <w:lang w:val="en-GB"/>
        </w:rPr>
        <w:t xml:space="preserve">interventions </w:t>
      </w:r>
      <w:r w:rsidRPr="00B42145">
        <w:rPr>
          <w:rFonts w:ascii="Calibri" w:hAnsi="Calibri" w:cs="Calibri"/>
          <w:sz w:val="24"/>
          <w:szCs w:val="24"/>
          <w:lang w:val="en-GB"/>
        </w:rPr>
        <w:t>to improve health. For this reason</w:t>
      </w:r>
      <w:r w:rsidR="00CE3F42" w:rsidRPr="00B42145">
        <w:rPr>
          <w:rFonts w:ascii="Calibri" w:hAnsi="Calibri" w:cs="Calibri"/>
          <w:sz w:val="24"/>
          <w:szCs w:val="24"/>
          <w:lang w:val="en-GB"/>
        </w:rPr>
        <w:t xml:space="preserve">, </w:t>
      </w:r>
      <w:r w:rsidR="00E96BFB" w:rsidRPr="00B42145">
        <w:rPr>
          <w:rFonts w:ascii="Calibri" w:hAnsi="Calibri" w:cs="Calibri"/>
          <w:sz w:val="24"/>
          <w:szCs w:val="24"/>
          <w:lang w:val="en-GB"/>
        </w:rPr>
        <w:t xml:space="preserve">it is striking that </w:t>
      </w:r>
      <w:r w:rsidR="009C3A93" w:rsidRPr="00B42145">
        <w:rPr>
          <w:rFonts w:ascii="Calibri" w:hAnsi="Calibri" w:cs="Calibri"/>
          <w:sz w:val="24"/>
          <w:szCs w:val="24"/>
          <w:lang w:val="en-GB"/>
        </w:rPr>
        <w:t xml:space="preserve">we found </w:t>
      </w:r>
      <w:r w:rsidR="007475A1" w:rsidRPr="00B42145">
        <w:rPr>
          <w:rFonts w:ascii="Calibri" w:hAnsi="Calibri" w:cs="Calibri"/>
          <w:sz w:val="24"/>
          <w:szCs w:val="24"/>
          <w:lang w:val="en-GB"/>
        </w:rPr>
        <w:t>only</w:t>
      </w:r>
      <w:r w:rsidR="002514F6" w:rsidRPr="00B42145">
        <w:rPr>
          <w:rFonts w:ascii="Calibri" w:hAnsi="Calibri" w:cs="Calibri"/>
          <w:sz w:val="24"/>
          <w:szCs w:val="24"/>
          <w:lang w:val="en-GB"/>
        </w:rPr>
        <w:t xml:space="preserve"> </w:t>
      </w:r>
      <w:r w:rsidR="007475A1" w:rsidRPr="00B42145">
        <w:rPr>
          <w:rFonts w:ascii="Calibri" w:hAnsi="Calibri" w:cs="Calibri"/>
          <w:sz w:val="24"/>
          <w:szCs w:val="24"/>
          <w:lang w:val="en-GB"/>
        </w:rPr>
        <w:t>4</w:t>
      </w:r>
      <w:r w:rsidR="00BF1B3B" w:rsidRPr="00B42145">
        <w:rPr>
          <w:rFonts w:ascii="Calibri" w:hAnsi="Calibri" w:cs="Calibri"/>
          <w:sz w:val="24"/>
          <w:szCs w:val="24"/>
          <w:lang w:val="en-GB"/>
        </w:rPr>
        <w:t xml:space="preserve"> </w:t>
      </w:r>
      <w:r w:rsidR="009C3A93" w:rsidRPr="00B42145">
        <w:rPr>
          <w:rFonts w:ascii="Calibri" w:hAnsi="Calibri" w:cs="Calibri"/>
          <w:sz w:val="24"/>
          <w:szCs w:val="24"/>
          <w:lang w:val="en-GB"/>
        </w:rPr>
        <w:t xml:space="preserve">published </w:t>
      </w:r>
      <w:r w:rsidR="00BF1B3B" w:rsidRPr="00B42145">
        <w:rPr>
          <w:rFonts w:ascii="Calibri" w:hAnsi="Calibri" w:cs="Calibri"/>
          <w:sz w:val="24"/>
          <w:szCs w:val="24"/>
          <w:lang w:val="en-GB"/>
        </w:rPr>
        <w:t xml:space="preserve">randomised trials </w:t>
      </w:r>
      <w:r w:rsidR="00193707" w:rsidRPr="00B42145">
        <w:rPr>
          <w:rFonts w:ascii="Calibri" w:hAnsi="Calibri" w:cs="Calibri"/>
          <w:sz w:val="24"/>
          <w:szCs w:val="24"/>
          <w:lang w:val="en-GB"/>
        </w:rPr>
        <w:t>that evaluate</w:t>
      </w:r>
      <w:r w:rsidR="009C3A93" w:rsidRPr="00B42145">
        <w:rPr>
          <w:rFonts w:ascii="Calibri" w:hAnsi="Calibri" w:cs="Calibri"/>
          <w:sz w:val="24"/>
          <w:szCs w:val="24"/>
          <w:lang w:val="en-GB"/>
        </w:rPr>
        <w:t>d</w:t>
      </w:r>
      <w:r w:rsidR="00BF1B3B" w:rsidRPr="00B42145">
        <w:rPr>
          <w:rFonts w:ascii="Calibri" w:hAnsi="Calibri" w:cs="Calibri"/>
          <w:sz w:val="24"/>
          <w:szCs w:val="24"/>
          <w:lang w:val="en-GB"/>
        </w:rPr>
        <w:t xml:space="preserve"> </w:t>
      </w:r>
      <w:r w:rsidR="00A60BDF" w:rsidRPr="00B42145">
        <w:rPr>
          <w:rFonts w:ascii="Calibri" w:hAnsi="Calibri" w:cs="Calibri"/>
          <w:sz w:val="24"/>
          <w:szCs w:val="24"/>
          <w:lang w:val="en-GB"/>
        </w:rPr>
        <w:t xml:space="preserve">interventions </w:t>
      </w:r>
      <w:r w:rsidR="00BF1B3B" w:rsidRPr="00B42145">
        <w:rPr>
          <w:rFonts w:ascii="Calibri" w:hAnsi="Calibri" w:cs="Calibri"/>
          <w:sz w:val="24"/>
          <w:szCs w:val="24"/>
          <w:lang w:val="en-GB"/>
        </w:rPr>
        <w:t>to improve adherence to reporting guidelines</w:t>
      </w:r>
      <w:r w:rsidR="00CA0FE4" w:rsidRPr="00B42145">
        <w:rPr>
          <w:rFonts w:ascii="Calibri" w:hAnsi="Calibri" w:cs="Calibri"/>
          <w:sz w:val="24"/>
          <w:szCs w:val="24"/>
          <w:lang w:val="en-GB"/>
        </w:rPr>
        <w:t xml:space="preserve"> </w:t>
      </w:r>
      <w:r w:rsidR="007C5F6B" w:rsidRPr="00B42145">
        <w:rPr>
          <w:rFonts w:ascii="Calibri" w:hAnsi="Calibri" w:cs="Calibri"/>
          <w:sz w:val="24"/>
          <w:szCs w:val="24"/>
          <w:lang w:val="en-GB"/>
        </w:rPr>
        <w:fldChar w:fldCharType="begin" w:fldLock="1"/>
      </w:r>
      <w:r w:rsidR="000C5EA1" w:rsidRPr="00B42145">
        <w:rPr>
          <w:rFonts w:ascii="Calibri" w:hAnsi="Calibri" w:cs="Calibri"/>
          <w:sz w:val="24"/>
          <w:szCs w:val="24"/>
          <w:lang w:val="en-GB"/>
        </w:rPr>
        <w:instrText>ADDIN CSL_CITATION {"citationItems":[{"id":"ITEM-1","itemData":{"DOI":"10.1186/s12916-015-0460-y","ISSN":"1741-7015","PMID":"26370288","abstract":"BACKGROUND Incomplete reporting is a frequent waste in research. Our aim was to evaluate the impact of a writing aid tool (WAT) based on the CONSORT statement and its extension for non-pharmacologic treatments on the completeness of reporting of randomized controlled trials (RCTs). METHODS We performed a 'split-manuscript' RCT with blinded outcome assessment. Participants were masters and doctoral students in public health. They were asked to write, over a 4-hour period, the methods section of a manuscript based on a real RCT protocol, with a different protocol provided to each participant. Methods sections were divided into six different domains: 'trial design', 'randomization', 'blinding', 'participants', 'interventions', and 'outcomes'. Participants had to draft all six domains with access to the WAT for a random three of six domains. The random sequence was computer-generated and concealed. For each domain, the WAT comprised reminders of the corresponding CONSORT item(s), bullet points detailing all the key elements to be reported, and examples of good reporting. The control intervention consisted of no reminders. The primary outcome was the mean global score for completeness of reporting (scale 0-10) for all domains written with or without the WAT. RESULTS Forty-one participants wrote 41 different manuscripts of RCT methods sections, corresponding to 246 domains (six for each of the 41 protocols). All domains were analyzed. For the primary outcome, the mean (SD) global score for completeness of reporting was higher with than without use of the WAT: 7.1 (1.2) versus 5.0 (1.6), with a mean (95 % CI) difference 2.1 (1.5-2.7; P &lt;0.01). Completeness of reporting was significantly higher with the WAT for all domains except for blinding and outcomes. CONCLUSION Use of the WAT could improve the completeness of manuscripts reporting the results of RCTs. TRIAL REGISTRATION Clinicaltrials.gov ( http://clinicaltrials.gov NCT02127567 , registration date first received April 29, 2014).","author":[{"dropping-particle":"","family":"Barnes","given":"Caroline","non-dropping-particle":"","parse-names":false,"suffix":""},{"dropping-particle":"","family":"Boutron","given":"Isabelle","non-dropping-particle":"","parse-names":false,"suffix":""},{"dropping-particle":"","family":"Giraudeau","given":"Bruno","non-dropping-particle":"","parse-names":false,"suffix":""},{"dropping-particle":"","family":"Porcher","given":"Raphael","non-dropping-particle":"","parse-names":false,"suffix":""},{"dropping-particle":"","family":"Altman","given":"Douglas G","non-dropping-particle":"","parse-names":false,"suffix":""},{"dropping-particle":"","family":"Ravaud","given":"Philippe","non-dropping-particle":"","parse-names":false,"suffix":""}],"container-title":"BMC medicine","id":"ITEM-1","issue":"1","issued":{"date-parts":[["2015","9","15"]]},"note":"NULL","page":"221","title":"Impact of an online writing aid tool for writing a randomized trial report: the COBWEB (Consort-based WEB tool) randomized controlled trial.","type":"article-journal","volume":"13"},"uris":["http://www.mendeley.com/documents/?uuid=8e585bad-7f14-42aa-bb3a-3530ef05e2f4"]},{"id":"ITEM-2","itemData":{"DOI":"10.1371/journal.pone.0000332","ISBN":"1932-6203","ISSN":"19326203","PMID":"17389922","abstract":"BACKGROUND: Although peer review is widely considered to be the most credible way of selecting manuscripts and improving the quality of accepted papers in scientific journals, there is little evidence to support its use. Our aim was to estimate the effects on manuscript quality of either adding a statistical peer reviewer or suggesting the use of checklists such as CONSORT or STARD to clinical reviewers or both.\\n\\nMETHODOLOGY AND PRINCIPAL FINDINGS: Interventions were defined as 1) the addition of a statistical reviewer to the clinical peer review process, and 2) suggesting reporting guidelines to reviewers; with \"no statistical expert\" and \"no checklist\" as controls. The two interventions were crossed in a 2x2 balanced factorial design including original research articles consecutively selected, between May 2004 and March 2005, by the Medicina Clinica (Barc) editorial committee. We randomized manuscripts to minimize differences in terms of baseline quality and type of study (intervention, longitudinal, cross-sectional, others). Sample-size calculations indicated that 100 papers provide an 80% power to test a 55% standardized difference. We specified the main outcome as the increment in quality of papers as measured on the Goodman Scale. Two blinded evaluators rated the quality of manuscripts at initial submission and final post peer review version. Of the 327 manuscripts submitted to the journal, 131 were accepted for further review, and 129 were randomized. Of those, 14 that were lost to follow-up showed no differences in initial quality to the followed-up papers. Hence, 115 were included in the main analysis, with 16 rejected for publication after peer review. 21 (18.3%) of the 115 included papers were interventions, 46 (40.0%) were longitudinal designs, 28 (24.3%) cross-sectional and 20 (17.4%) others. The 16 (13.9%) rejected papers had a significantly lower initial score on the overall Goodman scale than accepted papers (difference 15.0, 95% CI: 4.6-24.4). The effect of suggesting a guideline to the reviewers had no effect on change in overall quality as measured by the Goodman scale (0.9, 95% CI: -0.3-+2.1). The estimated effect of adding a statistical reviewer was 5.5 (95% CI: 4.3-6.7), showing a significant improvement in quality.\\n\\nCONCLUSIONS AND SIGNIFICANCE: This prospective randomized study shows the positive effect of adding a statistical reviewer to the field-expert peers in improving manuscript quality. We did not find a statistically …","author":[{"dropping-particle":"","family":"Cobo","given":"Erik","non-dropping-particle":"","parse-names":false,"suffix":""},{"dropping-particle":"","family":"Selva-O'Callagham","given":"Albert","non-dropping-particle":"","parse-names":false,"suffix":""},{"dropping-particle":"","family":"Ribera","given":"Josep Maria","non-dropping-particle":"","parse-names":false,"suffix":""},{"dropping-particle":"","family":"Cardellach","given":"Francesc","non-dropping-particle":"","parse-names":false,"suffix":""},{"dropping-particle":"","family":"Dominguez","given":"Ruth","non-dropping-particle":"","parse-names":false,"suffix":""},{"dropping-particle":"","family":"Vilardell","given":"Miquel","non-dropping-particle":"","parse-names":false,"suffix":""}],"container-title":"PLoS ONE","id":"ITEM-2","issue":"3","issued":{"date-parts":[["2007"]]},"title":"Statistical reviewers improve reporting in biomedical articles: A randomized trial","type":"article-journal","volume":"2"},"uris":["http://www.mendeley.com/documents/?uuid=2ae7219b-5032-4219-8a30-4ed8b57d49dd"]},{"id":"ITEM-3","itemData":{"DOI":"10.1136/bmj.d6783","PMID":"22108262","abstract":"OBJECTIVE To investigate the effect of an additional review based on reporting guidelines such as STROBE and CONSORT on quality of manuscripts. DESIGN Masked randomised trial. Population Original research manuscripts submitted to the Medicina Cl{í}nica journal from May 2008 to April 2009 and considered suitable for publication. INTERVENTION CONTROL GROUP conventional peer reviews alone. Intervention group: conventional review plus an additional review looking for missing items from reporting guidelines. Outcomes Manuscript quality, assessed with a 5 point Likert scale (primary: overall quality; secondary: average quality of specific items in paper). Main analysis compared groups as allocated, after adjustment for baseline factors (analysis of covariance); sensitivity analysis compared groups as reviewed. Adherence to reviewer suggestions assessed with Likert scale. RESULTS Of 126 consecutive papers receiving conventional review, 34 were not suitable for publication. The remaining 92 papers were allocated to receive conventional reviews alone (n=41) or additional reviews (n=51). Four papers assigned to the conventional review group deviated from protocol; they received an additional review based on reporting guidelines. We saw an improvement in manuscript quality in favour of the additional review group (comparison as allocated, 0.25, 95{%} confidence interval -0.05 to 0.54; as reviewed, 0.33, 0.03 to 0.63). More papers with additional reviews than with conventional reviews alone improved from baseline (22 (43{%}) v eight (20{%}), difference 23.6{%} (3.2{%} to 44.0{%}), number needed to treat 4.2 (from 2.3 to 31.2), relative risk 2.21 (1.10 to 4.44)). Authors in the additional review group adhered more to suggestions from conventional reviews than to those from additional reviews (average increase 0.43 Likert points (0.19 to 0.67)). CONCLUSIONS Additional reviews based on reporting guidelines improve manuscript quality, although the observed effect was smaller than hypothesised and not definitively demonstrated. Authors adhere more to suggestions from conventional reviews than to those from additional reviews, showing difficulties in adhering to high methodological standards at the latest research phases. To boost paper quality and impact, authors should be aware of future requirements of reporting guidelines at the very beginning of their study. Trial registration and protocol Although registries do not include trials of peer review, the protocol design…","author":[{"dropping-particle":"","family":"Cobo","given":"E","non-dropping-particle":"","parse-names":false,"suffix":""},{"dropping-particle":"","family":"Cortes","given":"J","non-dropping-particle":"","parse-names":false,"suffix":""},{"dropping-particle":"","family":"Ribera","given":"J M","non-dropping-particle":"","parse-names":false,"suffix":""},{"dropping-particle":"","family":"Cardellach","given":"F","non-dropping-particle":"","parse-names":false,"suffix":""},{"dropping-particle":"","family":"Selva-O'Callaghan","given":"A","non-dropping-particle":"","parse-names":false,"suffix":""},{"dropping-particle":"","family":"Kostov","given":"B","non-dropping-particle":"","parse-names":false,"suffix":""},{"dropping-particle":"","family":"Garcia","given":"L","non-dropping-particle":"","parse-names":false,"suffix":""},{"dropping-particle":"","family":"Cirugeda","given":"L","non-dropping-particle":"","parse-names":false,"suffix":""},{"dropping-particle":"","family":"Altman","given":"D G","non-dropping-particle":"","parse-names":false,"suffix":""},{"dropping-particle":"","family":"Gonzalez","given":"J A","non-dropping-particle":"","parse-names":false,"suffix":""},{"dropping-particle":"","family":"Sanchez","given":"J A","non-dropping-particle":"","parse-names":false,"suffix":""},{"dropping-particle":"","family":"Miras","given":"F","non-dropping-particle":"","parse-names":false,"suffix":""},{"dropping-particle":"","family":"Urrutia","given":"A","non-dropping-particle":"","parse-names":false,"suffix":""},{"dropping-particle":"","family":"Fonollosa","given":"V","non-dropping-particle":"","parse-names":false,"suffix":""},{"dropping-particle":"","family":"Rey-Joly","given":"C","non-dropping-particle":"","parse-names":false,"suffix":""},{"dropping-particle":"","family":"Vilardell","given":"M","non-dropping-particle":"","parse-names":false,"suffix":""},{"dropping-particle":"","family":"Cortés","given":"J","non-dropping-particle":"","parse-names":false,"suffix":""},{"dropping-particle":"","family":"Ribera","given":"J M","non-dropping-particle":"","parse-names":false,"suffix":""},{"dropping-particle":"","family":"Cardellach","given":"F","non-dropping-particle":"","parse-names":false,"suffix":""},{"dropping-particle":"","family":"Selva-O'Callaghan","given":"A","non-dropping-particle":"","parse-names":false,"suffix":""},{"dropping-particle":"","family":"Kostov","given":"B","non-dropping-particle":"","parse-names":false,"suffix":""},{"dropping-particle":"","family":"García","given":"L","non-dropping-particle":"","parse-names":false,"suffix":""},{"dropping-particle":"","family":"Cirugeda","given":"L","non-dropping-particle":"","parse-names":false,"suffix":""},{"dropping-particle":"","family":"Altman","given":"D G","non-dropping-particle":"","parse-names":false,"suffix":""},{"dropping-particle":"","family":"González","given":"J A","non-dropping-particle":"","parse-names":false,"suffix":""},{"dropping-particle":"","family":"Sànchez","given":"J A","non-dropping-particle":"","parse-names":false,"suffix":""},{"dropping-particle":"","family":"Miras","given":"F","non-dropping-particle":"","parse-names":false,"suffix":""},{"dropping-particle":"","family":"Urrutia","given":"A","non-dropping-particle":"","parse-names":false,"suffix":""},{"dropping-particle":"","family":"Fonollosa","given":"V","non-dropping-particle":"","parse-names":false,"suffix":""},{"dropping-particle":"","family":"Rey-Joly","given":"C","non-dropping-particle":"","parse-names":false,"suffix":""},{"dropping-particle":"","family":"Vilardell","given":"M","non-dropping-particle":"","parse-names":false,"suffix":""}],"id":"ITEM-3","issue":"nov22 2","issued":{"date-parts":[["2011","11"]]},"note":"RGs in peer review","title":"Effect of using reporting guidelines during peer review on quality of final manuscripts submitted to a biomedical journal: masked randomised trial","type":"article-journal","volume":"343"},"uris":["http://www.mendeley.com/documents/?uuid=2ec2e603-6ac4-4882-910a-62dcdd4e7755"]},{"id":"ITEM-4","itemData":{"DOI":"10.1186/s12916-016-0736-x","ISSN":"1741-7015","PMID":"27894295","abstract":"BACKGROUND The CONSORT Statement is an evidence-informed guideline for reporting randomised controlled trials. A number of extensions have been developed that specify additional information to report for more complex trials. The aim of this study was to evaluate the impact of using a simple web-based tool (WebCONSORT, which incorporates a number of different CONSORT extensions) on the completeness of reporting of randomised trials published in biomedical publications. METHODS We conducted a parallel group randomised trial. Journals which endorsed the CONSORT Statement (i.e. referred to it in the Instruction to Authors) but do not actively implement it (i.e. require authors to submit a completed CONSORT checklist) were invited to participate. Authors of randomised trials were requested by the editor to use the web-based tool at the manuscript revision stage. Authors registering to use the tool were randomised (centralised computer generated) to WebCONSORT or control. In the WebCONSORT group, they had access to a tool allowing them to combine the different CONSORT extensions relevant to their trial and generate a customised checklist and flow diagram that they must submit to the editor. In the control group, authors had only access to a CONSORT flow diagram generator. Authors, journal editors, and outcome assessors were blinded to the allocation. The primary outcome was the proportion of CONSORT items (main and extensions) reported in each article post revision. RESULTS A total of 46 journals actively recruited authors into the trial (25 March 2013 to 22 September 2015); 324 author manuscripts were randomised (WebCONSORT n = 166; control n = 158), of which 197 were reports of randomised trials (n = 94; n = 103). Over a third (39%; n = 127) of registered manuscripts were excluded from the analysis, mainly because the reported study was not a randomised trial. Of those included in the analysis, the most common CONSORT extensions selected were non-pharmacologic (n = 43; n = 50), pragmatic (n = 20; n = 16) and cluster (n = 10; n = 9). In a quarter of manuscripts, authors either wrongly selected an extension or failed to select the right extension when registering their manuscript on the WebCONSORT study site. Overall, there was no important difference in the overall mean score between WebCONSORT (mean score 0.51) and control (0.47) in the proportion of CONSORT and CONSORT extension items reported pertaining to a given study (mean difference, 0.04; 95% CI -0.0…","author":[{"dropping-particle":"","family":"Hopewell","given":"Sally","non-dropping-particle":"","parse-names":false,"suffix":""},{"dropping-particle":"","family":"Boutron","given":"Isabelle","non-dropping-particle":"","parse-names":false,"suffix":""},{"dropping-particle":"","family":"Altman","given":"Douglas G","non-dropping-particle":"","parse-names":false,"suffix":""},{"dropping-particle":"","family":"Barbour","given":"Ginny","non-dropping-particle":"","parse-names":false,"suffix":""},{"dropping-particle":"","family":"Moher","given":"David","non-dropping-particle":"","parse-names":false,"suffix":""},{"dropping-particle":"","family":"Montori","given":"Victor","non-dropping-particle":"","parse-names":false,"suffix":""},{"dropping-particle":"","family":"Schriger","given":"David","non-dropping-particle":"","parse-names":false,"suffix":""},{"dropping-particle":"","family":"Cook","given":"Jonathan","non-dropping-particle":"","parse-names":false,"suffix":""},{"dropping-particle":"","family":"Gerry","given":"Stephen","non-dropping-particle":"","parse-names":false,"suffix":""},{"dropping-particle":"","family":"Omar","given":"Omar","non-dropping-particle":"","parse-names":false,"suffix":""},{"dropping-particle":"","family":"Dutton","given":"Peter","non-dropping-particle":"","parse-names":false,"suffix":""},{"dropping-particle":"","family":"Roberts","given":"Corran","non-dropping-particle":"","parse-names":false,"suffix":""},{"dropping-particle":"","family":"Frangou","given":"Eleni","non-dropping-particle":"","parse-names":false,"suffix":""},{"dropping-particle":"","family":"Clifton","given":"Lei","non-dropping-particle":"","parse-names":false,"suffix":""},{"dropping-particle":"","family":"Chiocchia","given":"Virginia","non-dropping-particle":"","parse-names":false,"suffix":""},{"dropping-particle":"","family":"Rombach","given":"Ines","non-dropping-particle":"","parse-names":false,"suffix":""},{"dropping-particle":"","family":"Wartolowska","given":"Karolina","non-dropping-particle":"","parse-names":false,"suffix":""},{"dropping-particle":"","family":"Ravaud","given":"Philippe","non-dropping-particle":"","parse-names":false,"suffix":""}],"container-title":"BMC medicine","id":"ITEM-4","issue":"1","issued":{"date-parts":[["2016","11","28"]]},"note":"NULL","page":"199","title":"Impact of a web-based tool (WebCONSORT) to improve the reporting of randomised trials: results of a randomised controlled trial.","type":"article-journal","volume":"14"},"uris":["http://www.mendeley.com/documents/?uuid=7270fdfb-87aa-4245-af77-cf466c82516b"]}],"mendeley":{"formattedCitation":"(12,107,118,119)","plainTextFormattedCitation":"(12,107,118,119)","previouslyFormattedCitation":"(12,107,118,119)"},"properties":{"noteIndex":0},"schema":"https://github.com/citation-style-language/schema/raw/master/csl-citation.json"}</w:instrText>
      </w:r>
      <w:r w:rsidR="007C5F6B" w:rsidRPr="00B42145">
        <w:rPr>
          <w:rFonts w:ascii="Calibri" w:hAnsi="Calibri" w:cs="Calibri"/>
          <w:sz w:val="24"/>
          <w:szCs w:val="24"/>
          <w:lang w:val="en-GB"/>
        </w:rPr>
        <w:fldChar w:fldCharType="separate"/>
      </w:r>
      <w:r w:rsidR="000C5EA1" w:rsidRPr="00B42145">
        <w:rPr>
          <w:rFonts w:ascii="Calibri" w:hAnsi="Calibri" w:cs="Calibri"/>
          <w:noProof/>
          <w:sz w:val="24"/>
          <w:szCs w:val="24"/>
          <w:lang w:val="en-GB"/>
        </w:rPr>
        <w:t>(12,107,118,119)</w:t>
      </w:r>
      <w:r w:rsidR="007C5F6B" w:rsidRPr="00B42145">
        <w:rPr>
          <w:rFonts w:ascii="Calibri" w:hAnsi="Calibri" w:cs="Calibri"/>
          <w:sz w:val="24"/>
          <w:szCs w:val="24"/>
          <w:lang w:val="en-GB"/>
        </w:rPr>
        <w:fldChar w:fldCharType="end"/>
      </w:r>
      <w:r w:rsidR="00CA0FE4" w:rsidRPr="00B42145">
        <w:rPr>
          <w:rFonts w:ascii="Calibri" w:hAnsi="Calibri" w:cs="Calibri"/>
          <w:sz w:val="24"/>
          <w:szCs w:val="24"/>
          <w:lang w:val="en-GB"/>
        </w:rPr>
        <w:t>. Among these trials, statistically significant effect of the intervention was only observed for the use of the writing aid tool for authors COBWEB</w:t>
      </w:r>
      <w:r w:rsidR="007C5F6B" w:rsidRPr="00B42145">
        <w:rPr>
          <w:rFonts w:ascii="Calibri" w:hAnsi="Calibri" w:cs="Calibri"/>
          <w:sz w:val="24"/>
          <w:szCs w:val="24"/>
          <w:lang w:val="en-GB"/>
        </w:rPr>
        <w:t xml:space="preserve"> </w:t>
      </w:r>
      <w:r w:rsidR="007C5F6B" w:rsidRPr="00B42145">
        <w:rPr>
          <w:rFonts w:ascii="Calibri" w:hAnsi="Calibri" w:cs="Calibri"/>
          <w:sz w:val="24"/>
          <w:szCs w:val="24"/>
          <w:lang w:val="en-GB"/>
        </w:rPr>
        <w:fldChar w:fldCharType="begin" w:fldLock="1"/>
      </w:r>
      <w:r w:rsidR="009C7B7D" w:rsidRPr="00B42145">
        <w:rPr>
          <w:rFonts w:ascii="Calibri" w:hAnsi="Calibri" w:cs="Calibri"/>
          <w:sz w:val="24"/>
          <w:szCs w:val="24"/>
          <w:lang w:val="en-GB"/>
        </w:rPr>
        <w:instrText>ADDIN CSL_CITATION {"citationItems":[{"id":"ITEM-1","itemData":{"DOI":"10.1186/s12916-015-0460-y","ISSN":"1741-7015","PMID":"26370288","abstract":"BACKGROUND Incomplete reporting is a frequent waste in research. Our aim was to evaluate the impact of a writing aid tool (WAT) based on the CONSORT statement and its extension for non-pharmacologic treatments on the completeness of reporting of randomized controlled trials (RCTs). METHODS We performed a 'split-manuscript' RCT with blinded outcome assessment. Participants were masters and doctoral students in public health. They were asked to write, over a 4-hour period, the methods section of a manuscript based on a real RCT protocol, with a different protocol provided to each participant. Methods sections were divided into six different domains: 'trial design', 'randomization', 'blinding', 'participants', 'interventions', and 'outcomes'. Participants had to draft all six domains with access to the WAT for a random three of six domains. The random sequence was computer-generated and concealed. For each domain, the WAT comprised reminders of the corresponding CONSORT item(s), bullet points detailing all the key elements to be reported, and examples of good reporting. The control intervention consisted of no reminders. The primary outcome was the mean global score for completeness of reporting (scale 0-10) for all domains written with or without the WAT. RESULTS Forty-one participants wrote 41 different manuscripts of RCT methods sections, corresponding to 246 domains (six for each of the 41 protocols). All domains were analyzed. For the primary outcome, the mean (SD) global score for completeness of reporting was higher with than without use of the WAT: 7.1 (1.2) versus 5.0 (1.6), with a mean (95 % CI) difference 2.1 (1.5-2.7; P &lt;0.01). Completeness of reporting was significantly higher with the WAT for all domains except for blinding and outcomes. CONCLUSION Use of the WAT could improve the completeness of manuscripts reporting the results of RCTs. TRIAL REGISTRATION Clinicaltrials.gov ( http://clinicaltrials.gov NCT02127567 , registration date first received April 29, 2014).","author":[{"dropping-particle":"","family":"Barnes","given":"Caroline","non-dropping-particle":"","parse-names":false,"suffix":""},{"dropping-particle":"","family":"Boutron","given":"Isabelle","non-dropping-particle":"","parse-names":false,"suffix":""},{"dropping-particle":"","family":"Giraudeau","given":"Bruno","non-dropping-particle":"","parse-names":false,"suffix":""},{"dropping-particle":"","family":"Porcher","given":"Raphael","non-dropping-particle":"","parse-names":false,"suffix":""},{"dropping-particle":"","family":"Altman","given":"Douglas G","non-dropping-particle":"","parse-names":false,"suffix":""},{"dropping-particle":"","family":"Ravaud","given":"Philippe","non-dropping-particle":"","parse-names":false,"suffix":""}],"container-title":"BMC medicine","id":"ITEM-1","issue":"1","issued":{"date-parts":[["2015","9","15"]]},"note":"NULL","page":"221","title":"Impact of an online writing aid tool for writing a randomized trial report: the COBWEB (Consort-based WEB tool) randomized controlled trial.","type":"article-journal","volume":"13"},"uris":["http://www.mendeley.com/documents/?uuid=8e585bad-7f14-42aa-bb3a-3530ef05e2f4"]}],"mendeley":{"formattedCitation":"(12)","plainTextFormattedCitation":"(12)","previouslyFormattedCitation":"(12)"},"properties":{"noteIndex":0},"schema":"https://github.com/citation-style-language/schema/raw/master/csl-citation.json"}</w:instrText>
      </w:r>
      <w:r w:rsidR="007C5F6B" w:rsidRPr="00B42145">
        <w:rPr>
          <w:rFonts w:ascii="Calibri" w:hAnsi="Calibri" w:cs="Calibri"/>
          <w:sz w:val="24"/>
          <w:szCs w:val="24"/>
          <w:lang w:val="en-GB"/>
        </w:rPr>
        <w:fldChar w:fldCharType="separate"/>
      </w:r>
      <w:r w:rsidR="007C5F6B" w:rsidRPr="00B42145">
        <w:rPr>
          <w:rFonts w:ascii="Calibri" w:hAnsi="Calibri" w:cs="Calibri"/>
          <w:noProof/>
          <w:sz w:val="24"/>
          <w:szCs w:val="24"/>
          <w:lang w:val="en-GB"/>
        </w:rPr>
        <w:t>(12)</w:t>
      </w:r>
      <w:r w:rsidR="007C5F6B" w:rsidRPr="00B42145">
        <w:rPr>
          <w:rFonts w:ascii="Calibri" w:hAnsi="Calibri" w:cs="Calibri"/>
          <w:sz w:val="24"/>
          <w:szCs w:val="24"/>
          <w:lang w:val="en-GB"/>
        </w:rPr>
        <w:fldChar w:fldCharType="end"/>
      </w:r>
      <w:r w:rsidR="00CA0FE4" w:rsidRPr="00B42145">
        <w:rPr>
          <w:rFonts w:ascii="Calibri" w:hAnsi="Calibri" w:cs="Calibri"/>
          <w:sz w:val="24"/>
          <w:szCs w:val="24"/>
          <w:lang w:val="en-GB"/>
        </w:rPr>
        <w:t>. While performing an additional review against reporting guidelines showed slightly positive but not significant effect</w:t>
      </w:r>
      <w:r w:rsidR="007C5F6B" w:rsidRPr="00B42145">
        <w:rPr>
          <w:rFonts w:ascii="Calibri" w:hAnsi="Calibri" w:cs="Calibri"/>
          <w:sz w:val="24"/>
          <w:szCs w:val="24"/>
          <w:lang w:val="en-GB"/>
        </w:rPr>
        <w:t xml:space="preserve"> </w:t>
      </w:r>
      <w:r w:rsidR="007C5F6B" w:rsidRPr="00B42145">
        <w:rPr>
          <w:rFonts w:ascii="Calibri" w:hAnsi="Calibri" w:cs="Calibri"/>
          <w:sz w:val="24"/>
          <w:szCs w:val="24"/>
          <w:lang w:val="en-GB"/>
        </w:rPr>
        <w:fldChar w:fldCharType="begin" w:fldLock="1"/>
      </w:r>
      <w:r w:rsidR="00E469E3" w:rsidRPr="00B42145">
        <w:rPr>
          <w:rFonts w:ascii="Calibri" w:hAnsi="Calibri" w:cs="Calibri"/>
          <w:sz w:val="24"/>
          <w:szCs w:val="24"/>
          <w:lang w:val="en-GB"/>
        </w:rPr>
        <w:instrText>ADDIN CSL_CITATION {"citationItems":[{"id":"ITEM-1","itemData":{"DOI":"10.1136/bmj.d6783","PMID":"22108262","abstract":"OBJECTIVE To investigate the effect of an additional review based on reporting guidelines such as STROBE and CONSORT on quality of manuscripts. DESIGN Masked randomised trial. Population Original research manuscripts submitted to the Medicina Cl{í}nica journal from May 2008 to April 2009 and considered suitable for publication. INTERVENTION CONTROL GROUP conventional peer reviews alone. Intervention group: conventional review plus an additional review looking for missing items from reporting guidelines. Outcomes Manuscript quality, assessed with a 5 point Likert scale (primary: overall quality; secondary: average quality of specific items in paper). Main analysis compared groups as allocated, after adjustment for baseline factors (analysis of covariance); sensitivity analysis compared groups as reviewed. Adherence to reviewer suggestions assessed with Likert scale. RESULTS Of 126 consecutive papers receiving conventional review, 34 were not suitable for publication. The remaining 92 papers were allocated to receive conventional reviews alone (n=41) or additional reviews (n=51). Four papers assigned to the conventional review group deviated from protocol; they received an additional review based on reporting guidelines. We saw an improvement in manuscript quality in favour of the additional review group (comparison as allocated, 0.25, 95{%} confidence interval -0.05 to 0.54; as reviewed, 0.33, 0.03 to 0.63). More papers with additional reviews than with conventional reviews alone improved from baseline (22 (43{%}) v eight (20{%}), difference 23.6{%} (3.2{%} to 44.0{%}), number needed to treat 4.2 (from 2.3 to 31.2), relative risk 2.21 (1.10 to 4.44)). Authors in the additional review group adhered more to suggestions from conventional reviews than to those from additional reviews (average increase 0.43 Likert points (0.19 to 0.67)). CONCLUSIONS Additional reviews based on reporting guidelines improve manuscript quality, although the observed effect was smaller than hypothesised and not definitively demonstrated. Authors adhere more to suggestions from conventional reviews than to those from additional reviews, showing difficulties in adhering to high methodological standards at the latest research phases. To boost paper quality and impact, authors should be aware of future requirements of reporting guidelines at the very beginning of their study. Trial registration and protocol Although registries do not include trials of peer review, the protocol design…","author":[{"dropping-particle":"","family":"Cobo","given":"E","non-dropping-particle":"","parse-names":false,"suffix":""},{"dropping-particle":"","family":"Cortes","given":"J","non-dropping-particle":"","parse-names":false,"suffix":""},{"dropping-particle":"","family":"Ribera","given":"J M","non-dropping-particle":"","parse-names":false,"suffix":""},{"dropping-particle":"","family":"Cardellach","given":"F","non-dropping-particle":"","parse-names":false,"suffix":""},{"dropping-particle":"","family":"Selva-O'Callaghan","given":"A","non-dropping-particle":"","parse-names":false,"suffix":""},{"dropping-particle":"","family":"Kostov","given":"B","non-dropping-particle":"","parse-names":false,"suffix":""},{"dropping-particle":"","family":"Garcia","given":"L","non-dropping-particle":"","parse-names":false,"suffix":""},{"dropping-particle":"","family":"Cirugeda","given":"L","non-dropping-particle":"","parse-names":false,"suffix":""},{"dropping-particle":"","family":"Altman","given":"D G","non-dropping-particle":"","parse-names":false,"suffix":""},{"dropping-particle":"","family":"Gonzalez","given":"J A","non-dropping-particle":"","parse-names":false,"suffix":""},{"dropping-particle":"","family":"Sanchez","given":"J A","non-dropping-particle":"","parse-names":false,"suffix":""},{"dropping-particle":"","family":"Miras","given":"F","non-dropping-particle":"","parse-names":false,"suffix":""},{"dropping-particle":"","family":"Urrutia","given":"A","non-dropping-particle":"","parse-names":false,"suffix":""},{"dropping-particle":"","family":"Fonollosa","given":"V","non-dropping-particle":"","parse-names":false,"suffix":""},{"dropping-particle":"","family":"Rey-Joly","given":"C","non-dropping-particle":"","parse-names":false,"suffix":""},{"dropping-particle":"","family":"Vilardell","given":"M","non-dropping-particle":"","parse-names":false,"suffix":""},{"dropping-particle":"","family":"Cortés","given":"J","non-dropping-particle":"","parse-names":false,"suffix":""},{"dropping-particle":"","family":"Ribera","given":"J M","non-dropping-particle":"","parse-names":false,"suffix":""},{"dropping-particle":"","family":"Cardellach","given":"F","non-dropping-particle":"","parse-names":false,"suffix":""},{"dropping-particle":"","family":"Selva-O'Callaghan","given":"A","non-dropping-particle":"","parse-names":false,"suffix":""},{"dropping-particle":"","family":"Kostov","given":"B","non-dropping-particle":"","parse-names":false,"suffix":""},{"dropping-particle":"","family":"García","given":"L","non-dropping-particle":"","parse-names":false,"suffix":""},{"dropping-particle":"","family":"Cirugeda","given":"L","non-dropping-particle":"","parse-names":false,"suffix":""},{"dropping-particle":"","family":"Altman","given":"D G","non-dropping-particle":"","parse-names":false,"suffix":""},{"dropping-particle":"","family":"González","given":"J A","non-dropping-particle":"","parse-names":false,"suffix":""},{"dropping-particle":"","family":"Sànchez","given":"J A","non-dropping-particle":"","parse-names":false,"suffix":""},{"dropping-particle":"","family":"Miras","given":"F","non-dropping-particle":"","parse-names":false,"suffix":""},{"dropping-particle":"","family":"Urrutia","given":"A","non-dropping-particle":"","parse-names":false,"suffix":""},{"dropping-particle":"","family":"Fonollosa","given":"V","non-dropping-particle":"","parse-names":false,"suffix":""},{"dropping-particle":"","family":"Rey-Joly","given":"C","non-dropping-particle":"","parse-names":false,"suffix":""},{"dropping-particle":"","family":"Vilardell","given":"M","non-dropping-particle":"","parse-names":false,"suffix":""}],"id":"ITEM-1","issue":"nov22 2","issued":{"date-parts":[["2011","11"]]},"note":"RGs in peer review","title":"Effect of using reporting guidelines during peer review on quality of final manuscripts submitted to a biomedical journal: masked randomised trial","type":"article-journal","volume":"343"},"uris":["http://www.mendeley.com/documents/?uuid=2ec2e603-6ac4-4882-910a-62dcdd4e7755"]}],"mendeley":{"formattedCitation":"(118)","plainTextFormattedCitation":"(118)","previouslyFormattedCitation":"(118)"},"properties":{"noteIndex":0},"schema":"https://github.com/citation-style-language/schema/raw/master/csl-citation.json"}</w:instrText>
      </w:r>
      <w:r w:rsidR="007C5F6B" w:rsidRPr="00B42145">
        <w:rPr>
          <w:rFonts w:ascii="Calibri" w:hAnsi="Calibri" w:cs="Calibri"/>
          <w:sz w:val="24"/>
          <w:szCs w:val="24"/>
          <w:lang w:val="en-GB"/>
        </w:rPr>
        <w:fldChar w:fldCharType="separate"/>
      </w:r>
      <w:r w:rsidR="00BB7476" w:rsidRPr="00B42145">
        <w:rPr>
          <w:rFonts w:ascii="Calibri" w:hAnsi="Calibri" w:cs="Calibri"/>
          <w:noProof/>
          <w:sz w:val="24"/>
          <w:szCs w:val="24"/>
          <w:lang w:val="en-GB"/>
        </w:rPr>
        <w:t>(118)</w:t>
      </w:r>
      <w:r w:rsidR="007C5F6B" w:rsidRPr="00B42145">
        <w:rPr>
          <w:rFonts w:ascii="Calibri" w:hAnsi="Calibri" w:cs="Calibri"/>
          <w:sz w:val="24"/>
          <w:szCs w:val="24"/>
          <w:lang w:val="en-GB"/>
        </w:rPr>
        <w:fldChar w:fldCharType="end"/>
      </w:r>
      <w:r w:rsidR="00CA0FE4" w:rsidRPr="00B42145">
        <w:rPr>
          <w:rFonts w:ascii="Calibri" w:hAnsi="Calibri" w:cs="Calibri"/>
          <w:sz w:val="24"/>
          <w:szCs w:val="24"/>
          <w:lang w:val="en-GB"/>
        </w:rPr>
        <w:t>, suggesting the use of reporting guidelines to peer reviewers</w:t>
      </w:r>
      <w:r w:rsidR="007C5F6B" w:rsidRPr="00B42145">
        <w:rPr>
          <w:rFonts w:ascii="Calibri" w:hAnsi="Calibri" w:cs="Calibri"/>
          <w:sz w:val="24"/>
          <w:szCs w:val="24"/>
          <w:lang w:val="en-GB"/>
        </w:rPr>
        <w:t xml:space="preserve"> </w:t>
      </w:r>
      <w:r w:rsidR="007C5F6B" w:rsidRPr="00B42145">
        <w:rPr>
          <w:rFonts w:ascii="Calibri" w:hAnsi="Calibri" w:cs="Calibri"/>
          <w:sz w:val="24"/>
          <w:szCs w:val="24"/>
          <w:lang w:val="en-GB"/>
        </w:rPr>
        <w:fldChar w:fldCharType="begin" w:fldLock="1"/>
      </w:r>
      <w:r w:rsidR="000C5EA1" w:rsidRPr="00B42145">
        <w:rPr>
          <w:rFonts w:ascii="Calibri" w:hAnsi="Calibri" w:cs="Calibri"/>
          <w:sz w:val="24"/>
          <w:szCs w:val="24"/>
          <w:lang w:val="en-GB"/>
        </w:rPr>
        <w:instrText>ADDIN CSL_CITATION {"citationItems":[{"id":"ITEM-1","itemData":{"DOI":"10.1371/journal.pone.0000332","ISBN":"1932-6203","ISSN":"19326203","PMID":"17389922","abstract":"BACKGROUND: Although peer review is widely considered to be the most credible way of selecting manuscripts and improving the quality of accepted papers in scientific journals, there is little evidence to support its use. Our aim was to estimate the effects on manuscript quality of either adding a statistical peer reviewer or suggesting the use of checklists such as CONSORT or STARD to clinical reviewers or both.\\n\\nMETHODOLOGY AND PRINCIPAL FINDINGS: Interventions were defined as 1) the addition of a statistical reviewer to the clinical peer review process, and 2) suggesting reporting guidelines to reviewers; with \"no statistical expert\" and \"no checklist\" as controls. The two interventions were crossed in a 2x2 balanced factorial design including original research articles consecutively selected, between May 2004 and March 2005, by the Medicina Clinica (Barc) editorial committee. We randomized manuscripts to minimize differences in terms of baseline quality and type of study (intervention, longitudinal, cross-sectional, others). Sample-size calculations indicated that 100 papers provide an 80% power to test a 55% standardized difference. We specified the main outcome as the increment in quality of papers as measured on the Goodman Scale. Two blinded evaluators rated the quality of manuscripts at initial submission and final post peer review version. Of the 327 manuscripts submitted to the journal, 131 were accepted for further review, and 129 were randomized. Of those, 14 that were lost to follow-up showed no differences in initial quality to the followed-up papers. Hence, 115 were included in the main analysis, with 16 rejected for publication after peer review. 21 (18.3%) of the 115 included papers were interventions, 46 (40.0%) were longitudinal designs, 28 (24.3%) cross-sectional and 20 (17.4%) others. The 16 (13.9%) rejected papers had a significantly lower initial score on the overall Goodman scale than accepted papers (difference 15.0, 95% CI: 4.6-24.4). The effect of suggesting a guideline to the reviewers had no effect on change in overall quality as measured by the Goodman scale (0.9, 95% CI: -0.3-+2.1). The estimated effect of adding a statistical reviewer was 5.5 (95% CI: 4.3-6.7), showing a significant improvement in quality.\\n\\nCONCLUSIONS AND SIGNIFICANCE: This prospective randomized study shows the positive effect of adding a statistical reviewer to the field-expert peers in improving manuscript quality. We did not find a statistically …","author":[{"dropping-particle":"","family":"Cobo","given":"Erik","non-dropping-particle":"","parse-names":false,"suffix":""},{"dropping-particle":"","family":"Selva-O'Callagham","given":"Albert","non-dropping-particle":"","parse-names":false,"suffix":""},{"dropping-particle":"","family":"Ribera","given":"Josep Maria","non-dropping-particle":"","parse-names":false,"suffix":""},{"dropping-particle":"","family":"Cardellach","given":"Francesc","non-dropping-particle":"","parse-names":false,"suffix":""},{"dropping-particle":"","family":"Dominguez","given":"Ruth","non-dropping-particle":"","parse-names":false,"suffix":""},{"dropping-particle":"","family":"Vilardell","given":"Miquel","non-dropping-particle":"","parse-names":false,"suffix":""}],"container-title":"PLoS ONE","id":"ITEM-1","issue":"3","issued":{"date-parts":[["2007"]]},"title":"Statistical reviewers improve reporting in biomedical articles: A randomized trial","type":"article-journal","volume":"2"},"uris":["http://www.mendeley.com/documents/?uuid=2ae7219b-5032-4219-8a30-4ed8b57d49dd"]}],"mendeley":{"formattedCitation":"(107)","plainTextFormattedCitation":"(107)","previouslyFormattedCitation":"(107)"},"properties":{"noteIndex":0},"schema":"https://github.com/citation-style-language/schema/raw/master/csl-citation.json"}</w:instrText>
      </w:r>
      <w:r w:rsidR="007C5F6B" w:rsidRPr="00B42145">
        <w:rPr>
          <w:rFonts w:ascii="Calibri" w:hAnsi="Calibri" w:cs="Calibri"/>
          <w:sz w:val="24"/>
          <w:szCs w:val="24"/>
          <w:lang w:val="en-GB"/>
        </w:rPr>
        <w:fldChar w:fldCharType="separate"/>
      </w:r>
      <w:r w:rsidR="000C5EA1" w:rsidRPr="00B42145">
        <w:rPr>
          <w:rFonts w:ascii="Calibri" w:hAnsi="Calibri" w:cs="Calibri"/>
          <w:noProof/>
          <w:sz w:val="24"/>
          <w:szCs w:val="24"/>
          <w:lang w:val="en-GB"/>
        </w:rPr>
        <w:t>(107)</w:t>
      </w:r>
      <w:r w:rsidR="007C5F6B" w:rsidRPr="00B42145">
        <w:rPr>
          <w:rFonts w:ascii="Calibri" w:hAnsi="Calibri" w:cs="Calibri"/>
          <w:sz w:val="24"/>
          <w:szCs w:val="24"/>
          <w:lang w:val="en-GB"/>
        </w:rPr>
        <w:fldChar w:fldCharType="end"/>
      </w:r>
      <w:r w:rsidR="00CA0FE4" w:rsidRPr="00B42145">
        <w:rPr>
          <w:rFonts w:ascii="Calibri" w:hAnsi="Calibri" w:cs="Calibri"/>
          <w:sz w:val="24"/>
          <w:szCs w:val="24"/>
          <w:lang w:val="en-GB"/>
        </w:rPr>
        <w:t xml:space="preserve"> or implementing </w:t>
      </w:r>
      <w:r w:rsidR="007C5F6B" w:rsidRPr="00B42145">
        <w:rPr>
          <w:rFonts w:ascii="Calibri" w:hAnsi="Calibri" w:cs="Calibri"/>
          <w:sz w:val="24"/>
          <w:szCs w:val="24"/>
          <w:lang w:val="en-GB"/>
        </w:rPr>
        <w:t xml:space="preserve">at the </w:t>
      </w:r>
      <w:r w:rsidR="00B1224E" w:rsidRPr="00B42145">
        <w:rPr>
          <w:rFonts w:ascii="Calibri" w:hAnsi="Calibri" w:cs="Calibri"/>
          <w:sz w:val="24"/>
          <w:szCs w:val="24"/>
          <w:lang w:val="en-GB"/>
        </w:rPr>
        <w:t>process of author</w:t>
      </w:r>
      <w:r w:rsidR="007C5F6B" w:rsidRPr="00B42145">
        <w:rPr>
          <w:rFonts w:ascii="Calibri" w:hAnsi="Calibri" w:cs="Calibri"/>
          <w:sz w:val="24"/>
          <w:szCs w:val="24"/>
          <w:lang w:val="en-GB"/>
        </w:rPr>
        <w:t xml:space="preserve"> revision </w:t>
      </w:r>
      <w:r w:rsidR="00B1224E" w:rsidRPr="00B42145">
        <w:rPr>
          <w:rFonts w:ascii="Calibri" w:hAnsi="Calibri" w:cs="Calibri"/>
          <w:sz w:val="24"/>
          <w:szCs w:val="24"/>
          <w:lang w:val="en-GB"/>
        </w:rPr>
        <w:t>of the manuscript</w:t>
      </w:r>
      <w:r w:rsidR="007C5F6B" w:rsidRPr="00B42145">
        <w:rPr>
          <w:rFonts w:ascii="Calibri" w:hAnsi="Calibri" w:cs="Calibri"/>
          <w:sz w:val="24"/>
          <w:szCs w:val="24"/>
          <w:lang w:val="en-GB"/>
        </w:rPr>
        <w:t xml:space="preserve"> </w:t>
      </w:r>
      <w:r w:rsidR="00CA0FE4" w:rsidRPr="00B42145">
        <w:rPr>
          <w:rFonts w:ascii="Calibri" w:hAnsi="Calibri" w:cs="Calibri"/>
          <w:sz w:val="24"/>
          <w:szCs w:val="24"/>
          <w:lang w:val="en-GB"/>
        </w:rPr>
        <w:t>the web-based tool WebCONSORT show</w:t>
      </w:r>
      <w:r w:rsidR="009C3A93" w:rsidRPr="00B42145">
        <w:rPr>
          <w:rFonts w:ascii="Calibri" w:hAnsi="Calibri" w:cs="Calibri"/>
          <w:sz w:val="24"/>
          <w:szCs w:val="24"/>
          <w:lang w:val="en-GB"/>
        </w:rPr>
        <w:t>ed no</w:t>
      </w:r>
      <w:r w:rsidR="00CA0FE4" w:rsidRPr="00B42145">
        <w:rPr>
          <w:rFonts w:ascii="Calibri" w:hAnsi="Calibri" w:cs="Calibri"/>
          <w:sz w:val="24"/>
          <w:szCs w:val="24"/>
          <w:lang w:val="en-GB"/>
        </w:rPr>
        <w:t xml:space="preserve"> </w:t>
      </w:r>
      <w:r w:rsidR="009277D8" w:rsidRPr="00B42145">
        <w:rPr>
          <w:rFonts w:ascii="Calibri" w:hAnsi="Calibri" w:cs="Calibri"/>
          <w:sz w:val="24"/>
          <w:szCs w:val="24"/>
          <w:lang w:val="en-GB"/>
        </w:rPr>
        <w:t xml:space="preserve">benefit </w:t>
      </w:r>
      <w:r w:rsidR="007C5F6B" w:rsidRPr="00B42145">
        <w:rPr>
          <w:rFonts w:ascii="Calibri" w:hAnsi="Calibri" w:cs="Calibri"/>
          <w:sz w:val="24"/>
          <w:szCs w:val="24"/>
          <w:lang w:val="en-GB"/>
        </w:rPr>
        <w:fldChar w:fldCharType="begin" w:fldLock="1"/>
      </w:r>
      <w:r w:rsidR="00E60095" w:rsidRPr="00B42145">
        <w:rPr>
          <w:rFonts w:ascii="Calibri" w:hAnsi="Calibri" w:cs="Calibri"/>
          <w:sz w:val="24"/>
          <w:szCs w:val="24"/>
          <w:lang w:val="en-GB"/>
        </w:rPr>
        <w:instrText>ADDIN CSL_CITATION {"citationItems":[{"id":"ITEM-1","itemData":{"DOI":"10.1186/s12916-016-0736-x","ISSN":"1741-7015","PMID":"27894295","abstract":"BACKGROUND The CONSORT Statement is an evidence-informed guideline for reporting randomised controlled trials. A number of extensions have been developed that specify additional information to report for more complex trials. The aim of this study was to evaluate the impact of using a simple web-based tool (WebCONSORT, which incorporates a number of different CONSORT extensions) on the completeness of reporting of randomised trials published in biomedical publications. METHODS We conducted a parallel group randomised trial. Journals which endorsed the CONSORT Statement (i.e. referred to it in the Instruction to Authors) but do not actively implement it (i.e. require authors to submit a completed CONSORT checklist) were invited to participate. Authors of randomised trials were requested by the editor to use the web-based tool at the manuscript revision stage. Authors registering to use the tool were randomised (centralised computer generated) to WebCONSORT or control. In the WebCONSORT group, they had access to a tool allowing them to combine the different CONSORT extensions relevant to their trial and generate a customised checklist and flow diagram that they must submit to the editor. In the control group, authors had only access to a CONSORT flow diagram generator. Authors, journal editors, and outcome assessors were blinded to the allocation. The primary outcome was the proportion of CONSORT items (main and extensions) reported in each article post revision. RESULTS A total of 46 journals actively recruited authors into the trial (25 March 2013 to 22 September 2015); 324 author manuscripts were randomised (WebCONSORT n = 166; control n = 158), of which 197 were reports of randomised trials (n = 94; n = 103). Over a third (39%; n = 127) of registered manuscripts were excluded from the analysis, mainly because the reported study was not a randomised trial. Of those included in the analysis, the most common CONSORT extensions selected were non-pharmacologic (n = 43; n = 50), pragmatic (n = 20; n = 16) and cluster (n = 10; n = 9). In a quarter of manuscripts, authors either wrongly selected an extension or failed to select the right extension when registering their manuscript on the WebCONSORT study site. Overall, there was no important difference in the overall mean score between WebCONSORT (mean score 0.51) and control (0.47) in the proportion of CONSORT and CONSORT extension items reported pertaining to a given study (mean difference, 0.04; 95% CI -0.0…","author":[{"dropping-particle":"","family":"Hopewell","given":"Sally","non-dropping-particle":"","parse-names":false,"suffix":""},{"dropping-particle":"","family":"Boutron","given":"Isabelle","non-dropping-particle":"","parse-names":false,"suffix":""},{"dropping-particle":"","family":"Altman","given":"Douglas G","non-dropping-particle":"","parse-names":false,"suffix":""},{"dropping-particle":"","family":"Barbour","given":"Ginny","non-dropping-particle":"","parse-names":false,"suffix":""},{"dropping-particle":"","family":"Moher","given":"David","non-dropping-particle":"","parse-names":false,"suffix":""},{"dropping-particle":"","family":"Montori","given":"Victor","non-dropping-particle":"","parse-names":false,"suffix":""},{"dropping-particle":"","family":"Schriger","given":"David","non-dropping-particle":"","parse-names":false,"suffix":""},{"dropping-particle":"","family":"Cook","given":"Jonathan","non-dropping-particle":"","parse-names":false,"suffix":""},{"dropping-particle":"","family":"Gerry","given":"Stephen","non-dropping-particle":"","parse-names":false,"suffix":""},{"dropping-particle":"","family":"Omar","given":"Omar","non-dropping-particle":"","parse-names":false,"suffix":""},{"dropping-particle":"","family":"Dutton","given":"Peter","non-dropping-particle":"","parse-names":false,"suffix":""},{"dropping-particle":"","family":"Roberts","given":"Corran","non-dropping-particle":"","parse-names":false,"suffix":""},{"dropping-particle":"","family":"Frangou","given":"Eleni","non-dropping-particle":"","parse-names":false,"suffix":""},{"dropping-particle":"","family":"Clifton","given":"Lei","non-dropping-particle":"","parse-names":false,"suffix":""},{"dropping-particle":"","family":"Chiocchia","given":"Virginia","non-dropping-particle":"","parse-names":false,"suffix":""},{"dropping-particle":"","family":"Rombach","given":"Ines","non-dropping-particle":"","parse-names":false,"suffix":""},{"dropping-particle":"","family":"Wartolowska","given":"Karolina","non-dropping-particle":"","parse-names":false,"suffix":""},{"dropping-particle":"","family":"Ravaud","given":"Philippe","non-dropping-particle":"","parse-names":false,"suffix":""}],"container-title":"BMC medicine","id":"ITEM-1","issue":"1","issued":{"date-parts":[["2016","11","28"]]},"note":"NULL","page":"199","title":"Impact of a web-based tool (WebCONSORT) to improve the reporting of randomised trials: results of a randomised controlled trial.","type":"article-journal","volume":"14"},"uris":["http://www.mendeley.com/documents/?uuid=7270fdfb-87aa-4245-af77-cf466c82516b"]}],"mendeley":{"formattedCitation":"(119)","plainTextFormattedCitation":"(119)","previouslyFormattedCitation":"(119)"},"properties":{"noteIndex":0},"schema":"https://github.com/citation-style-language/schema/raw/master/csl-citation.json"}</w:instrText>
      </w:r>
      <w:r w:rsidR="007C5F6B" w:rsidRPr="00B42145">
        <w:rPr>
          <w:rFonts w:ascii="Calibri" w:hAnsi="Calibri" w:cs="Calibri"/>
          <w:sz w:val="24"/>
          <w:szCs w:val="24"/>
          <w:lang w:val="en-GB"/>
        </w:rPr>
        <w:fldChar w:fldCharType="separate"/>
      </w:r>
      <w:r w:rsidR="00F31F03" w:rsidRPr="00B42145">
        <w:rPr>
          <w:rFonts w:ascii="Calibri" w:hAnsi="Calibri" w:cs="Calibri"/>
          <w:noProof/>
          <w:sz w:val="24"/>
          <w:szCs w:val="24"/>
          <w:lang w:val="en-GB"/>
        </w:rPr>
        <w:t>(119)</w:t>
      </w:r>
      <w:r w:rsidR="007C5F6B" w:rsidRPr="00B42145">
        <w:rPr>
          <w:rFonts w:ascii="Calibri" w:hAnsi="Calibri" w:cs="Calibri"/>
          <w:sz w:val="24"/>
          <w:szCs w:val="24"/>
          <w:lang w:val="en-GB"/>
        </w:rPr>
        <w:fldChar w:fldCharType="end"/>
      </w:r>
      <w:r w:rsidR="00834B0D" w:rsidRPr="00B42145">
        <w:rPr>
          <w:rFonts w:ascii="Calibri" w:hAnsi="Calibri" w:cs="Calibri"/>
          <w:sz w:val="24"/>
          <w:szCs w:val="24"/>
          <w:lang w:val="en-GB"/>
        </w:rPr>
        <w:t xml:space="preserve">. </w:t>
      </w:r>
      <w:r w:rsidRPr="00B42145">
        <w:rPr>
          <w:rFonts w:ascii="Calibri" w:hAnsi="Calibri" w:cs="Calibri"/>
          <w:sz w:val="24"/>
          <w:szCs w:val="24"/>
          <w:lang w:val="en-GB"/>
        </w:rPr>
        <w:t>T</w:t>
      </w:r>
      <w:r w:rsidR="00765264" w:rsidRPr="00B42145">
        <w:rPr>
          <w:rFonts w:ascii="Calibri" w:hAnsi="Calibri" w:cs="Calibri"/>
          <w:sz w:val="24"/>
          <w:szCs w:val="24"/>
          <w:lang w:val="en-GB"/>
        </w:rPr>
        <w:t>he rest of the evaluations</w:t>
      </w:r>
      <w:r w:rsidR="00FF16C3" w:rsidRPr="00B42145">
        <w:rPr>
          <w:rFonts w:ascii="Calibri" w:hAnsi="Calibri" w:cs="Calibri"/>
          <w:sz w:val="24"/>
          <w:szCs w:val="24"/>
          <w:lang w:val="en-GB"/>
        </w:rPr>
        <w:t xml:space="preserve"> </w:t>
      </w:r>
      <w:r w:rsidR="00CA0FE4" w:rsidRPr="00B42145">
        <w:rPr>
          <w:rFonts w:ascii="Calibri" w:hAnsi="Calibri" w:cs="Calibri"/>
          <w:sz w:val="24"/>
          <w:szCs w:val="24"/>
          <w:lang w:val="en-GB"/>
        </w:rPr>
        <w:t xml:space="preserve">of interventions </w:t>
      </w:r>
      <w:r w:rsidR="00FF16C3" w:rsidRPr="00B42145">
        <w:rPr>
          <w:rFonts w:ascii="Calibri" w:hAnsi="Calibri" w:cs="Calibri"/>
          <w:sz w:val="24"/>
          <w:szCs w:val="24"/>
          <w:lang w:val="en-GB"/>
        </w:rPr>
        <w:t>found (8</w:t>
      </w:r>
      <w:r w:rsidR="0024009A" w:rsidRPr="00B42145">
        <w:rPr>
          <w:rFonts w:ascii="Calibri" w:hAnsi="Calibri" w:cs="Calibri"/>
          <w:sz w:val="24"/>
          <w:szCs w:val="24"/>
          <w:lang w:val="en-GB"/>
        </w:rPr>
        <w:t>6</w:t>
      </w:r>
      <w:r w:rsidR="00FF16C3" w:rsidRPr="00B42145">
        <w:rPr>
          <w:rFonts w:ascii="Calibri" w:hAnsi="Calibri" w:cs="Calibri"/>
          <w:sz w:val="24"/>
          <w:szCs w:val="24"/>
          <w:lang w:val="en-GB"/>
        </w:rPr>
        <w:t xml:space="preserve"> of </w:t>
      </w:r>
      <w:r w:rsidR="0024009A" w:rsidRPr="00B42145">
        <w:rPr>
          <w:rFonts w:ascii="Calibri" w:hAnsi="Calibri" w:cs="Calibri"/>
          <w:sz w:val="24"/>
          <w:szCs w:val="24"/>
          <w:lang w:val="en-GB"/>
        </w:rPr>
        <w:t>90</w:t>
      </w:r>
      <w:r w:rsidR="00CE3F42" w:rsidRPr="00B42145">
        <w:rPr>
          <w:rFonts w:ascii="Calibri" w:hAnsi="Calibri" w:cs="Calibri"/>
          <w:sz w:val="24"/>
          <w:szCs w:val="24"/>
          <w:lang w:val="en-GB"/>
        </w:rPr>
        <w:t>)</w:t>
      </w:r>
      <w:r w:rsidR="00765264" w:rsidRPr="00B42145">
        <w:rPr>
          <w:rFonts w:ascii="Calibri" w:hAnsi="Calibri" w:cs="Calibri"/>
          <w:sz w:val="24"/>
          <w:szCs w:val="24"/>
          <w:lang w:val="en-GB"/>
        </w:rPr>
        <w:t xml:space="preserve"> were observational studies, whose results are subject to the influence of confounding factors</w:t>
      </w:r>
      <w:r w:rsidR="00F62565" w:rsidRPr="00B42145">
        <w:rPr>
          <w:rFonts w:ascii="Calibri" w:hAnsi="Calibri" w:cs="Calibri"/>
          <w:sz w:val="24"/>
          <w:szCs w:val="24"/>
          <w:lang w:val="en-GB"/>
        </w:rPr>
        <w:t xml:space="preserve">. </w:t>
      </w:r>
      <w:r w:rsidR="00CC3806" w:rsidRPr="00B42145">
        <w:rPr>
          <w:rFonts w:ascii="Calibri" w:hAnsi="Calibri" w:cs="Calibri"/>
          <w:sz w:val="24"/>
          <w:szCs w:val="24"/>
          <w:lang w:val="en-GB"/>
        </w:rPr>
        <w:t xml:space="preserve">As already mentioned, </w:t>
      </w:r>
      <w:r w:rsidR="00F44386" w:rsidRPr="00B42145">
        <w:rPr>
          <w:rFonts w:ascii="Calibri" w:hAnsi="Calibri" w:cs="Calibri"/>
          <w:sz w:val="24"/>
          <w:szCs w:val="24"/>
          <w:lang w:val="en-GB"/>
        </w:rPr>
        <w:t xml:space="preserve">the </w:t>
      </w:r>
      <w:r w:rsidR="00CC3806" w:rsidRPr="00B42145">
        <w:rPr>
          <w:rFonts w:ascii="Calibri" w:hAnsi="Calibri" w:cs="Calibri"/>
          <w:sz w:val="24"/>
          <w:szCs w:val="24"/>
          <w:lang w:val="en-GB"/>
        </w:rPr>
        <w:t>impact</w:t>
      </w:r>
      <w:r w:rsidR="00F44386" w:rsidRPr="00B42145">
        <w:rPr>
          <w:rFonts w:ascii="Calibri" w:hAnsi="Calibri" w:cs="Calibri"/>
          <w:sz w:val="24"/>
          <w:szCs w:val="24"/>
          <w:lang w:val="en-GB"/>
        </w:rPr>
        <w:t xml:space="preserve"> of journal endorsement </w:t>
      </w:r>
      <w:r w:rsidR="00CC3806" w:rsidRPr="00B42145">
        <w:rPr>
          <w:rFonts w:ascii="Calibri" w:hAnsi="Calibri" w:cs="Calibri"/>
          <w:sz w:val="24"/>
          <w:szCs w:val="24"/>
          <w:lang w:val="en-GB"/>
        </w:rPr>
        <w:t>on completeness of reporting was</w:t>
      </w:r>
      <w:r w:rsidR="00F44386" w:rsidRPr="00B42145">
        <w:rPr>
          <w:rFonts w:ascii="Calibri" w:hAnsi="Calibri" w:cs="Calibri"/>
          <w:sz w:val="24"/>
          <w:szCs w:val="24"/>
          <w:lang w:val="en-GB"/>
        </w:rPr>
        <w:t xml:space="preserve"> subop</w:t>
      </w:r>
      <w:r w:rsidR="00CC3806" w:rsidRPr="00B42145">
        <w:rPr>
          <w:rFonts w:ascii="Calibri" w:hAnsi="Calibri" w:cs="Calibri"/>
          <w:sz w:val="24"/>
          <w:szCs w:val="24"/>
          <w:lang w:val="en-GB"/>
        </w:rPr>
        <w:t xml:space="preserve">timal (3,6). However, </w:t>
      </w:r>
      <w:r w:rsidR="000E03F1" w:rsidRPr="00B42145">
        <w:rPr>
          <w:rFonts w:ascii="Calibri" w:hAnsi="Calibri" w:cs="Calibri"/>
          <w:sz w:val="24"/>
          <w:szCs w:val="24"/>
          <w:lang w:val="en-GB"/>
        </w:rPr>
        <w:t>completeness of reporting</w:t>
      </w:r>
      <w:r w:rsidR="00F62565" w:rsidRPr="00B42145">
        <w:rPr>
          <w:rFonts w:ascii="Calibri" w:hAnsi="Calibri" w:cs="Calibri"/>
          <w:sz w:val="24"/>
          <w:szCs w:val="24"/>
          <w:lang w:val="en-GB"/>
        </w:rPr>
        <w:t xml:space="preserve"> improved remarkably when </w:t>
      </w:r>
      <w:r w:rsidR="000E03F1" w:rsidRPr="00B42145">
        <w:rPr>
          <w:rFonts w:ascii="Calibri" w:hAnsi="Calibri" w:cs="Calibri"/>
          <w:sz w:val="24"/>
          <w:szCs w:val="24"/>
          <w:lang w:val="en-GB"/>
        </w:rPr>
        <w:t xml:space="preserve">reporting guidelines were actively implemented by editors (e.g. if editors perform </w:t>
      </w:r>
      <w:r w:rsidR="00F62565" w:rsidRPr="00B42145">
        <w:rPr>
          <w:rFonts w:ascii="Calibri" w:hAnsi="Calibri" w:cs="Calibri"/>
          <w:sz w:val="24"/>
          <w:szCs w:val="24"/>
          <w:lang w:val="en-GB"/>
        </w:rPr>
        <w:t>a completeness of reporting check of the manuscript (117)</w:t>
      </w:r>
      <w:r w:rsidR="000E03F1" w:rsidRPr="00B42145">
        <w:rPr>
          <w:rFonts w:ascii="Calibri" w:hAnsi="Calibri" w:cs="Calibri"/>
          <w:sz w:val="24"/>
          <w:szCs w:val="24"/>
          <w:lang w:val="en-GB"/>
        </w:rPr>
        <w:t>)</w:t>
      </w:r>
      <w:r w:rsidR="00F62565" w:rsidRPr="00B42145">
        <w:rPr>
          <w:rFonts w:ascii="Calibri" w:hAnsi="Calibri" w:cs="Calibri"/>
          <w:sz w:val="24"/>
          <w:szCs w:val="24"/>
          <w:lang w:val="en-GB"/>
        </w:rPr>
        <w:t xml:space="preserve"> and </w:t>
      </w:r>
      <w:r w:rsidR="000E03F1" w:rsidRPr="00B42145">
        <w:rPr>
          <w:rFonts w:ascii="Calibri" w:hAnsi="Calibri" w:cs="Calibri"/>
          <w:sz w:val="24"/>
          <w:szCs w:val="24"/>
          <w:lang w:val="en-GB"/>
        </w:rPr>
        <w:t xml:space="preserve">when research results were posted in a tabular format without discussion or conclusions (47). </w:t>
      </w:r>
      <w:r w:rsidR="000E03F1" w:rsidRPr="00B42145">
        <w:rPr>
          <w:rFonts w:ascii="Calibri" w:eastAsia="FreeSerif" w:hAnsi="Calibri" w:cs="Calibri"/>
          <w:sz w:val="24"/>
          <w:szCs w:val="24"/>
          <w:lang w:val="en-GB"/>
        </w:rPr>
        <w:t>F</w:t>
      </w:r>
      <w:r w:rsidR="006C57FB" w:rsidRPr="00B42145">
        <w:rPr>
          <w:rFonts w:ascii="Calibri" w:eastAsia="FreeSerif" w:hAnsi="Calibri" w:cs="Calibri"/>
          <w:sz w:val="24"/>
          <w:szCs w:val="24"/>
          <w:lang w:val="en-GB"/>
        </w:rPr>
        <w:t>uture randomised trials</w:t>
      </w:r>
      <w:r w:rsidR="005F300F" w:rsidRPr="00B42145">
        <w:rPr>
          <w:rFonts w:ascii="Calibri" w:eastAsia="FreeSerif" w:hAnsi="Calibri" w:cs="Calibri"/>
          <w:sz w:val="24"/>
          <w:szCs w:val="24"/>
          <w:lang w:val="en-GB"/>
        </w:rPr>
        <w:t xml:space="preserve"> </w:t>
      </w:r>
      <w:r w:rsidR="000E03F1" w:rsidRPr="00B42145">
        <w:rPr>
          <w:rFonts w:ascii="Calibri" w:eastAsia="FreeSerif" w:hAnsi="Calibri" w:cs="Calibri"/>
          <w:sz w:val="24"/>
          <w:szCs w:val="24"/>
          <w:lang w:val="en-GB"/>
        </w:rPr>
        <w:t>should consider evaluating these interventions or</w:t>
      </w:r>
      <w:r w:rsidR="00E01D2E" w:rsidRPr="00B42145">
        <w:rPr>
          <w:rFonts w:ascii="Calibri" w:hAnsi="Calibri" w:cs="Calibri"/>
          <w:sz w:val="24"/>
          <w:szCs w:val="24"/>
          <w:lang w:val="en-GB"/>
        </w:rPr>
        <w:t xml:space="preserve"> addressing some of the research gaps identified in this review, such as </w:t>
      </w:r>
      <w:r w:rsidR="001203F7" w:rsidRPr="00B42145">
        <w:rPr>
          <w:rFonts w:ascii="Calibri" w:hAnsi="Calibri" w:cs="Calibri"/>
          <w:sz w:val="24"/>
          <w:szCs w:val="24"/>
          <w:lang w:val="en-GB"/>
        </w:rPr>
        <w:t xml:space="preserve">improving </w:t>
      </w:r>
      <w:r w:rsidR="00062BFD" w:rsidRPr="00B42145">
        <w:rPr>
          <w:rFonts w:ascii="Calibri" w:hAnsi="Calibri" w:cs="Calibri"/>
          <w:sz w:val="24"/>
          <w:szCs w:val="24"/>
          <w:lang w:val="en-GB"/>
        </w:rPr>
        <w:t>adherence to</w:t>
      </w:r>
      <w:r w:rsidR="001203F7" w:rsidRPr="00B42145">
        <w:rPr>
          <w:rFonts w:ascii="Calibri" w:hAnsi="Calibri" w:cs="Calibri"/>
          <w:sz w:val="24"/>
          <w:szCs w:val="24"/>
          <w:lang w:val="en-GB"/>
        </w:rPr>
        <w:t xml:space="preserve"> reporting guidelines at </w:t>
      </w:r>
      <w:r w:rsidR="00A46437" w:rsidRPr="00B42145">
        <w:rPr>
          <w:rFonts w:ascii="Calibri" w:hAnsi="Calibri" w:cs="Calibri"/>
          <w:sz w:val="24"/>
          <w:szCs w:val="24"/>
          <w:lang w:val="en-GB"/>
        </w:rPr>
        <w:t xml:space="preserve">the </w:t>
      </w:r>
      <w:r w:rsidR="001203F7" w:rsidRPr="00B42145">
        <w:rPr>
          <w:rFonts w:ascii="Calibri" w:hAnsi="Calibri" w:cs="Calibri"/>
          <w:sz w:val="24"/>
          <w:szCs w:val="24"/>
          <w:lang w:val="en-GB"/>
        </w:rPr>
        <w:t>grant application or protocol writing</w:t>
      </w:r>
      <w:r w:rsidR="00A46437" w:rsidRPr="00B42145">
        <w:rPr>
          <w:rFonts w:ascii="Calibri" w:hAnsi="Calibri" w:cs="Calibri"/>
          <w:sz w:val="24"/>
          <w:szCs w:val="24"/>
          <w:lang w:val="en-GB"/>
        </w:rPr>
        <w:t xml:space="preserve"> stages</w:t>
      </w:r>
      <w:r w:rsidR="001203F7" w:rsidRPr="00B42145">
        <w:rPr>
          <w:rFonts w:ascii="Calibri" w:hAnsi="Calibri" w:cs="Calibri"/>
          <w:sz w:val="24"/>
          <w:szCs w:val="24"/>
          <w:lang w:val="en-GB"/>
        </w:rPr>
        <w:t xml:space="preserve">. </w:t>
      </w:r>
    </w:p>
    <w:p w14:paraId="57C01AE7" w14:textId="77777777" w:rsidR="0047505D" w:rsidRPr="00B42145" w:rsidRDefault="0047505D" w:rsidP="00F410AF">
      <w:pPr>
        <w:spacing w:before="240" w:line="360" w:lineRule="auto"/>
        <w:jc w:val="both"/>
        <w:rPr>
          <w:rFonts w:ascii="Calibri" w:hAnsi="Calibri" w:cs="Calibri"/>
          <w:sz w:val="24"/>
          <w:szCs w:val="24"/>
          <w:lang w:val="en-GB"/>
        </w:rPr>
      </w:pPr>
    </w:p>
    <w:p w14:paraId="0B88F2E7" w14:textId="5ACE6C07" w:rsidR="009A4AA7" w:rsidRPr="00B42145" w:rsidRDefault="009A4AA7" w:rsidP="00393DFF">
      <w:pPr>
        <w:autoSpaceDE w:val="0"/>
        <w:autoSpaceDN w:val="0"/>
        <w:adjustRightInd w:val="0"/>
        <w:spacing w:before="240" w:after="0" w:line="360" w:lineRule="auto"/>
        <w:jc w:val="both"/>
        <w:rPr>
          <w:rFonts w:ascii="Calibri" w:hAnsi="Calibri" w:cs="Calibri"/>
          <w:sz w:val="24"/>
          <w:szCs w:val="24"/>
          <w:lang w:val="en-GB"/>
        </w:rPr>
      </w:pPr>
      <w:r w:rsidRPr="00B42145">
        <w:rPr>
          <w:rFonts w:ascii="Calibri" w:hAnsi="Calibri" w:cs="Calibri"/>
          <w:sz w:val="24"/>
          <w:szCs w:val="24"/>
          <w:lang w:val="en-GB"/>
        </w:rPr>
        <w:t xml:space="preserve">A few of the </w:t>
      </w:r>
      <w:r w:rsidR="00A60BDF" w:rsidRPr="00B42145">
        <w:rPr>
          <w:rFonts w:ascii="Calibri" w:hAnsi="Calibri" w:cs="Calibri"/>
          <w:sz w:val="24"/>
          <w:szCs w:val="24"/>
          <w:lang w:val="en-GB"/>
        </w:rPr>
        <w:t xml:space="preserve">interventions </w:t>
      </w:r>
      <w:r w:rsidRPr="00B42145">
        <w:rPr>
          <w:rFonts w:ascii="Calibri" w:hAnsi="Calibri" w:cs="Calibri"/>
          <w:sz w:val="24"/>
          <w:szCs w:val="24"/>
          <w:lang w:val="en-GB"/>
        </w:rPr>
        <w:t xml:space="preserve">found in this review were shown to enhance </w:t>
      </w:r>
      <w:r w:rsidR="00062BFD" w:rsidRPr="00B42145">
        <w:rPr>
          <w:rFonts w:ascii="Calibri" w:hAnsi="Calibri" w:cs="Calibri"/>
          <w:sz w:val="24"/>
          <w:szCs w:val="24"/>
          <w:lang w:val="en-GB"/>
        </w:rPr>
        <w:t>adherence to</w:t>
      </w:r>
      <w:r w:rsidRPr="00B42145">
        <w:rPr>
          <w:rFonts w:ascii="Calibri" w:hAnsi="Calibri" w:cs="Calibri"/>
          <w:sz w:val="24"/>
          <w:szCs w:val="24"/>
          <w:lang w:val="en-GB"/>
        </w:rPr>
        <w:t xml:space="preserve"> reporting guidelines. However, </w:t>
      </w:r>
      <w:r w:rsidR="000B7B22" w:rsidRPr="00B42145">
        <w:rPr>
          <w:rFonts w:ascii="Calibri" w:hAnsi="Calibri" w:cs="Calibri"/>
          <w:sz w:val="24"/>
          <w:szCs w:val="24"/>
          <w:lang w:val="en-GB"/>
        </w:rPr>
        <w:t xml:space="preserve">it is </w:t>
      </w:r>
      <w:r w:rsidR="00B1596D" w:rsidRPr="00B42145">
        <w:rPr>
          <w:rFonts w:ascii="Calibri" w:hAnsi="Calibri" w:cs="Calibri"/>
          <w:sz w:val="24"/>
          <w:szCs w:val="24"/>
          <w:lang w:val="en-GB"/>
        </w:rPr>
        <w:t xml:space="preserve">noteworthy </w:t>
      </w:r>
      <w:r w:rsidR="00B1224E" w:rsidRPr="00B42145">
        <w:rPr>
          <w:rFonts w:ascii="Calibri" w:hAnsi="Calibri" w:cs="Calibri"/>
          <w:sz w:val="24"/>
          <w:szCs w:val="24"/>
          <w:lang w:val="en-GB"/>
        </w:rPr>
        <w:t>there is no evidence that</w:t>
      </w:r>
      <w:r w:rsidR="000B7B22" w:rsidRPr="00B42145">
        <w:rPr>
          <w:rFonts w:ascii="Calibri" w:hAnsi="Calibri" w:cs="Calibri"/>
          <w:sz w:val="24"/>
          <w:szCs w:val="24"/>
          <w:lang w:val="en-GB"/>
        </w:rPr>
        <w:t xml:space="preserve"> some successful interventions </w:t>
      </w:r>
      <w:r w:rsidR="009139EE" w:rsidRPr="00B42145">
        <w:rPr>
          <w:rFonts w:ascii="Calibri" w:hAnsi="Calibri" w:cs="Calibri"/>
          <w:sz w:val="24"/>
          <w:szCs w:val="24"/>
          <w:lang w:val="en-GB"/>
        </w:rPr>
        <w:fldChar w:fldCharType="begin" w:fldLock="1"/>
      </w:r>
      <w:r w:rsidR="002008E4" w:rsidRPr="00B42145">
        <w:rPr>
          <w:rFonts w:ascii="Calibri" w:hAnsi="Calibri" w:cs="Calibri"/>
          <w:sz w:val="24"/>
          <w:szCs w:val="24"/>
          <w:lang w:val="en-GB"/>
        </w:rPr>
        <w:instrText>ADDIN CSL_CITATION {"citationItems":[{"id":"ITEM-1","itemData":{"DOI":"10.1186/s12916-015-0460-y","ISSN":"1741-7015","PMID":"26370288","abstract":"BACKGROUND Incomplete reporting is a frequent waste in research. Our aim was to evaluate the impact of a writing aid tool (WAT) based on the CONSORT statement and its extension for non-pharmacologic treatments on the completeness of reporting of randomized controlled trials (RCTs). METHODS We performed a 'split-manuscript' RCT with blinded outcome assessment. Participants were masters and doctoral students in public health. They were asked to write, over a 4-hour period, the methods section of a manuscript based on a real RCT protocol, with a different protocol provided to each participant. Methods sections were divided into six different domains: 'trial design', 'randomization', 'blinding', 'participants', 'interventions', and 'outcomes'. Participants had to draft all six domains with access to the WAT for a random three of six domains. The random sequence was computer-generated and concealed. For each domain, the WAT comprised reminders of the corresponding CONSORT item(s), bullet points detailing all the key elements to be reported, and examples of good reporting. The control intervention consisted of no reminders. The primary outcome was the mean global score for completeness of reporting (scale 0-10) for all domains written with or without the WAT. RESULTS Forty-one participants wrote 41 different manuscripts of RCT methods sections, corresponding to 246 domains (six for each of the 41 protocols). All domains were analyzed. For the primary outcome, the mean (SD) global score for completeness of reporting was higher with than without use of the WAT: 7.1 (1.2) versus 5.0 (1.6), with a mean (95 % CI) difference 2.1 (1.5-2.7; P &lt;0.01). Completeness of reporting was significantly higher with the WAT for all domains except for blinding and outcomes. CONCLUSION Use of the WAT could improve the completeness of manuscripts reporting the results of RCTs. TRIAL REGISTRATION Clinicaltrials.gov ( http://clinicaltrials.gov NCT02127567 , registration date first received April 29, 2014).","author":[{"dropping-particle":"","family":"Barnes","given":"Caroline","non-dropping-particle":"","parse-names":false,"suffix":""},{"dropping-particle":"","family":"Boutron","given":"Isabelle","non-dropping-particle":"","parse-names":false,"suffix":""},{"dropping-particle":"","family":"Giraudeau","given":"Bruno","non-dropping-particle":"","parse-names":false,"suffix":""},{"dropping-particle":"","family":"Porcher","given":"Raphael","non-dropping-particle":"","parse-names":false,"suffix":""},{"dropping-particle":"","family":"Altman","given":"Douglas G","non-dropping-particle":"","parse-names":false,"suffix":""},{"dropping-particle":"","family":"Ravaud","given":"Philippe","non-dropping-particle":"","parse-names":false,"suffix":""}],"container-title":"BMC medicine","id":"ITEM-1","issue":"1","issued":{"date-parts":[["2015","9","15"]]},"note":"NULL","page":"221","title":"Impact of an online writing aid tool for writing a randomized trial report: the COBWEB (Consort-based WEB tool) randomized controlled trial.","type":"article-journal","volume":"13"},"uris":["http://www.mendeley.com/documents/?uuid=8e585bad-7f14-42aa-bb3a-3530ef05e2f4"]},{"id":"ITEM-2","itemData":{"DOI":"10.1016/j.jclinepi.2014.04.001","ISSN":"1878-5921","PMID":"24837296","abstract":"OBJECTIVE To describe a novel CONsolidated Standards of Reporting Trials (CONSORT) adherence strategy implemented by the American Journal of Orthodontics and Dentofacial Orthopedics (AJO-DO) and to report its impact on the completeness of reporting of published trials. STUDY DESIGN AND SETTING The AJO-DO CONSORT adherence strategy, initiated in June 2011, involves active assessment of randomized clinical trial (RCT) reporting during the editorial process. The completeness of reporting CONSORT items was compared between trials submitted and published during the implementation period (July 2011 to September 2013) and trials published between August 2007 and July 2009. RESULTS Of the 42 RCTs submitted (July 2011 to September 2013), 23 were considered for publication and assessed for completeness of reporting, seven of which were eventually published. For all published RCTs between 2007 and 2009 (n = 20), completeness of reporting by CONSORT item ranged from 0% to 100% (Median = 40%, interquartile range = 60%). All published trials in 2011-2013, reported 33 of 37 CONSORT (sub) items. Four CONSORT 2010 checklist items remained problematic even after implementation of the adherence strategy: changes to methods (3b), changes to outcomes (6b) after the trial commenced, interim analysis (7b), and trial stopping (14b), which are typically only reported when applicable. CONCLUSION Trials published following implementation of the AJO-DO CONSORT adherence strategy completely reported more CONSORT items than those published or submitted previously.","author":[{"dropping-particle":"","family":"Pandis","given":"Nikolaos","non-dropping-particle":"","parse-names":false,"suffix":""},{"dropping-particle":"","family":"Shamseer","given":"Larissa","non-dropping-particle":"","parse-names":false,"suffix":""},{"dropping-particle":"","family":"Kokich","given":"Vincent G.","non-dropping-particle":"","parse-names":false,"suffix":""},{"dropping-particle":"","family":"Fleming","given":"Padhraig S.","non-dropping-particle":"","parse-names":false,"suffix":""},{"dropping-particle":"","family":"Moher","given":"David","non-dropping-particle":"","parse-names":false,"suffix":""},{"dropping-particle":"","family":"N.","given":"Pandis","non-dropping-particle":"","parse-names":false,"suffix":""},{"dropping-particle":"","family":"L.","given":"Shamseer","non-dropping-particle":"","parse-names":false,"suffix":""},{"dropping-particle":"","family":"V.G.","given":"Kokich","non-dropping-particle":"","parse-names":false,"suffix":""},{"dropping-particle":"","family":"P.S.","given":"Fleming","non-dropping-particle":"","parse-names":false,"suffix":""},{"dropping-particle":"","family":"D.","given":"Moher","non-dropping-particle":"","parse-names":false,"suffix":""}],"container-title":"Journal of clinical epidemiology","id":"ITEM-2","issue":"9","issued":{"date-parts":[["2014","9"]]},"note":"From Duplicate 1 (Active implementation strategy of CONSORT adherence by a dental specialty journal improved randomized clinical trial reporting. - Pandis, Nikolaos; Shamseer, Larissa; Kokich, Vincent G.; Fleming, Padhraig S.; Moher, David)\n\nActive implementation of CONSORT\n\nFrom Duplicate 2 (Active implementation strategy of CONSORT adherence by a dental specialty journal improved randomized clinical trial reporting. - Pandis, Nikolaos; Shamseer, Larissa; Kokich, Vincent G.; Fleming, Padhraig S.; Moher, David; N., Pandis; L., Shamseer; V.G., Kokich; P.S., Fleming; D., Moher)\n\nFrom Duplicate 1 (Active implementation strategy of CONSORT adherence by a dental specialty journal improved randomized clinical trial reporting. - Pandis, Nikolaos; Shamseer, Larissa; Kokich, Vincent G.; Fleming, Padhraig S.; Moher, David)\n\nActive implementation of CONSORT","page":"1044-8","publisher-place":"N. Pandis, Department of Orthodontics and Dentofacial Orthopedics, School of Dental Medicine/Medical Faculty, University of Bern, CH-3010, Bern, Switzerland","title":"Active implementation strategy of CONSORT adherence by a dental specialty journal improved randomized clinical trial reporting.","type":"article-journal","volume":"67"},"uris":["http://www.mendeley.com/documents/?uuid=50003022-11f5-4d2a-a430-85ceabaef15b"]}],"mendeley":{"formattedCitation":"(12,117)","plainTextFormattedCitation":"(12,117)","previouslyFormattedCitation":"(12,117)"},"properties":{"noteIndex":0},"schema":"https://github.com/citation-style-language/schema/raw/master/csl-citation.json"}</w:instrText>
      </w:r>
      <w:r w:rsidR="009139EE" w:rsidRPr="00B42145">
        <w:rPr>
          <w:rFonts w:ascii="Calibri" w:hAnsi="Calibri" w:cs="Calibri"/>
          <w:sz w:val="24"/>
          <w:szCs w:val="24"/>
          <w:lang w:val="en-GB"/>
        </w:rPr>
        <w:fldChar w:fldCharType="separate"/>
      </w:r>
      <w:r w:rsidR="0036284C" w:rsidRPr="00B42145">
        <w:rPr>
          <w:rFonts w:ascii="Calibri" w:hAnsi="Calibri" w:cs="Calibri"/>
          <w:noProof/>
          <w:sz w:val="24"/>
          <w:szCs w:val="24"/>
          <w:lang w:val="en-GB"/>
        </w:rPr>
        <w:t>(12,117)</w:t>
      </w:r>
      <w:r w:rsidR="009139EE" w:rsidRPr="00B42145">
        <w:rPr>
          <w:rFonts w:ascii="Calibri" w:hAnsi="Calibri" w:cs="Calibri"/>
          <w:sz w:val="24"/>
          <w:szCs w:val="24"/>
          <w:lang w:val="en-GB"/>
        </w:rPr>
        <w:fldChar w:fldCharType="end"/>
      </w:r>
      <w:r w:rsidR="000B7B22" w:rsidRPr="00B42145">
        <w:rPr>
          <w:rFonts w:ascii="Calibri" w:hAnsi="Calibri" w:cs="Calibri"/>
          <w:sz w:val="24"/>
          <w:szCs w:val="24"/>
          <w:lang w:val="en-GB"/>
        </w:rPr>
        <w:t xml:space="preserve"> </w:t>
      </w:r>
      <w:r w:rsidR="00B1224E" w:rsidRPr="00B42145">
        <w:rPr>
          <w:rFonts w:ascii="Calibri" w:hAnsi="Calibri" w:cs="Calibri"/>
          <w:sz w:val="24"/>
          <w:szCs w:val="24"/>
          <w:lang w:val="en-GB"/>
        </w:rPr>
        <w:t>have been</w:t>
      </w:r>
      <w:r w:rsidR="000B7B22" w:rsidRPr="00B42145">
        <w:rPr>
          <w:rFonts w:ascii="Calibri" w:hAnsi="Calibri" w:cs="Calibri"/>
          <w:sz w:val="24"/>
          <w:szCs w:val="24"/>
          <w:lang w:val="en-GB"/>
        </w:rPr>
        <w:t xml:space="preserve"> </w:t>
      </w:r>
      <w:r w:rsidR="00B1596D" w:rsidRPr="00B42145">
        <w:rPr>
          <w:rFonts w:ascii="Calibri" w:hAnsi="Calibri" w:cs="Calibri"/>
          <w:sz w:val="24"/>
          <w:szCs w:val="24"/>
          <w:lang w:val="en-GB"/>
        </w:rPr>
        <w:t xml:space="preserve">implemented </w:t>
      </w:r>
      <w:r w:rsidR="000B7B22" w:rsidRPr="00B42145">
        <w:rPr>
          <w:rFonts w:ascii="Calibri" w:hAnsi="Calibri" w:cs="Calibri"/>
          <w:sz w:val="24"/>
          <w:szCs w:val="24"/>
          <w:lang w:val="en-GB"/>
        </w:rPr>
        <w:t>more widely</w:t>
      </w:r>
      <w:r w:rsidR="00B1596D" w:rsidRPr="00B42145">
        <w:rPr>
          <w:rFonts w:ascii="Calibri" w:hAnsi="Calibri" w:cs="Calibri"/>
          <w:sz w:val="24"/>
          <w:szCs w:val="24"/>
          <w:lang w:val="en-GB"/>
        </w:rPr>
        <w:t xml:space="preserve"> later</w:t>
      </w:r>
      <w:r w:rsidRPr="00B42145">
        <w:rPr>
          <w:rFonts w:ascii="Calibri" w:hAnsi="Calibri" w:cs="Calibri"/>
          <w:sz w:val="24"/>
          <w:szCs w:val="24"/>
          <w:lang w:val="en-GB"/>
        </w:rPr>
        <w:t xml:space="preserve">. For this reason, more resources and efforts are needed to further implement </w:t>
      </w:r>
      <w:r w:rsidR="00B1224E" w:rsidRPr="00B42145">
        <w:rPr>
          <w:rFonts w:ascii="Calibri" w:hAnsi="Calibri" w:cs="Calibri"/>
          <w:sz w:val="24"/>
          <w:szCs w:val="24"/>
          <w:lang w:val="en-GB"/>
        </w:rPr>
        <w:t>these interventions</w:t>
      </w:r>
      <w:r w:rsidRPr="00B42145">
        <w:rPr>
          <w:rFonts w:ascii="Calibri" w:hAnsi="Calibri" w:cs="Calibri"/>
          <w:sz w:val="24"/>
          <w:szCs w:val="24"/>
          <w:lang w:val="en-GB"/>
        </w:rPr>
        <w:t xml:space="preserve"> in other settings</w:t>
      </w:r>
      <w:r w:rsidR="00B1224E" w:rsidRPr="00B42145">
        <w:rPr>
          <w:rFonts w:ascii="Calibri" w:hAnsi="Calibri" w:cs="Calibri"/>
          <w:sz w:val="24"/>
          <w:szCs w:val="24"/>
          <w:lang w:val="en-GB"/>
        </w:rPr>
        <w:t xml:space="preserve">, </w:t>
      </w:r>
      <w:r w:rsidRPr="00B42145">
        <w:rPr>
          <w:rFonts w:ascii="Calibri" w:hAnsi="Calibri" w:cs="Calibri"/>
          <w:sz w:val="24"/>
          <w:szCs w:val="24"/>
          <w:lang w:val="en-GB"/>
        </w:rPr>
        <w:t xml:space="preserve">evaluate </w:t>
      </w:r>
      <w:r w:rsidR="00B1224E" w:rsidRPr="00B42145">
        <w:rPr>
          <w:rFonts w:ascii="Calibri" w:hAnsi="Calibri" w:cs="Calibri"/>
          <w:sz w:val="24"/>
          <w:szCs w:val="24"/>
          <w:lang w:val="en-GB"/>
        </w:rPr>
        <w:t>the</w:t>
      </w:r>
      <w:r w:rsidRPr="00B42145">
        <w:rPr>
          <w:rFonts w:ascii="Calibri" w:hAnsi="Calibri" w:cs="Calibri"/>
          <w:sz w:val="24"/>
          <w:szCs w:val="24"/>
          <w:lang w:val="en-GB"/>
        </w:rPr>
        <w:t xml:space="preserve"> effect</w:t>
      </w:r>
      <w:r w:rsidR="00B1224E" w:rsidRPr="00B42145">
        <w:rPr>
          <w:rFonts w:ascii="Calibri" w:hAnsi="Calibri" w:cs="Calibri"/>
          <w:sz w:val="24"/>
          <w:szCs w:val="24"/>
          <w:lang w:val="en-GB"/>
        </w:rPr>
        <w:t>, and share the results with the scientific community</w:t>
      </w:r>
      <w:r w:rsidRPr="00B42145">
        <w:rPr>
          <w:rFonts w:ascii="Calibri" w:hAnsi="Calibri" w:cs="Calibri"/>
          <w:sz w:val="24"/>
          <w:szCs w:val="24"/>
          <w:lang w:val="en-GB"/>
        </w:rPr>
        <w:t xml:space="preserve">. </w:t>
      </w:r>
      <w:r w:rsidR="00B1596D" w:rsidRPr="00B42145">
        <w:rPr>
          <w:rFonts w:ascii="Calibri" w:hAnsi="Calibri" w:cs="Calibri"/>
          <w:sz w:val="24"/>
          <w:szCs w:val="24"/>
          <w:lang w:val="en-GB"/>
        </w:rPr>
        <w:t>In any case</w:t>
      </w:r>
      <w:r w:rsidR="0018195C" w:rsidRPr="00B42145">
        <w:rPr>
          <w:rFonts w:ascii="Calibri" w:hAnsi="Calibri" w:cs="Calibri"/>
          <w:sz w:val="24"/>
          <w:szCs w:val="24"/>
          <w:lang w:val="en-GB"/>
        </w:rPr>
        <w:t>,</w:t>
      </w:r>
      <w:r w:rsidRPr="00B42145">
        <w:rPr>
          <w:rFonts w:ascii="Calibri" w:hAnsi="Calibri" w:cs="Calibri"/>
          <w:sz w:val="24"/>
          <w:szCs w:val="24"/>
          <w:lang w:val="en-GB"/>
        </w:rPr>
        <w:t xml:space="preserve"> </w:t>
      </w:r>
      <w:r w:rsidR="00B1596D" w:rsidRPr="00B42145">
        <w:rPr>
          <w:rFonts w:ascii="Calibri" w:hAnsi="Calibri" w:cs="Calibri"/>
          <w:sz w:val="24"/>
          <w:szCs w:val="24"/>
          <w:lang w:val="en-GB"/>
        </w:rPr>
        <w:t xml:space="preserve">it is important to keep in mind that </w:t>
      </w:r>
      <w:r w:rsidRPr="00B42145">
        <w:rPr>
          <w:rFonts w:ascii="Calibri" w:hAnsi="Calibri" w:cs="Calibri"/>
          <w:sz w:val="24"/>
          <w:szCs w:val="24"/>
          <w:lang w:val="en-GB"/>
        </w:rPr>
        <w:t xml:space="preserve">contemporary publication culture may harm the potential improvements in </w:t>
      </w:r>
      <w:r w:rsidR="000B7B22" w:rsidRPr="00B42145">
        <w:rPr>
          <w:rFonts w:ascii="Calibri" w:hAnsi="Calibri" w:cs="Calibri"/>
          <w:sz w:val="24"/>
          <w:szCs w:val="24"/>
          <w:lang w:val="en-GB"/>
        </w:rPr>
        <w:t>reporting quality</w:t>
      </w:r>
      <w:r w:rsidRPr="00B42145">
        <w:rPr>
          <w:rFonts w:ascii="Calibri" w:hAnsi="Calibri" w:cs="Calibri"/>
          <w:sz w:val="24"/>
          <w:szCs w:val="24"/>
          <w:lang w:val="en-GB"/>
        </w:rPr>
        <w:t xml:space="preserve">. </w:t>
      </w:r>
      <w:r w:rsidR="00B1596D" w:rsidRPr="00B42145">
        <w:rPr>
          <w:rFonts w:ascii="Calibri" w:hAnsi="Calibri" w:cs="Calibri"/>
          <w:sz w:val="24"/>
          <w:szCs w:val="24"/>
          <w:lang w:val="en-GB"/>
        </w:rPr>
        <w:t xml:space="preserve">This could result from the </w:t>
      </w:r>
      <w:r w:rsidRPr="00B42145">
        <w:rPr>
          <w:rFonts w:ascii="Calibri" w:hAnsi="Calibri" w:cs="Calibri"/>
          <w:sz w:val="24"/>
          <w:szCs w:val="24"/>
          <w:lang w:val="en-GB"/>
        </w:rPr>
        <w:t xml:space="preserve">fact that </w:t>
      </w:r>
      <w:r w:rsidR="0018195C" w:rsidRPr="00B42145">
        <w:rPr>
          <w:rFonts w:ascii="Calibri" w:hAnsi="Calibri" w:cs="Calibri"/>
          <w:sz w:val="24"/>
          <w:szCs w:val="24"/>
          <w:lang w:val="en-GB"/>
        </w:rPr>
        <w:t>m</w:t>
      </w:r>
      <w:r w:rsidRPr="00B42145">
        <w:rPr>
          <w:rFonts w:ascii="Calibri" w:hAnsi="Calibri" w:cs="Calibri"/>
          <w:sz w:val="24"/>
          <w:szCs w:val="24"/>
          <w:lang w:val="en-GB"/>
        </w:rPr>
        <w:t xml:space="preserve">ost scientists feel that the primary evaluation tool of their research is the quantity of their scientific output rather than its quality </w:t>
      </w:r>
      <w:r w:rsidR="009139EE" w:rsidRPr="00B42145">
        <w:rPr>
          <w:rFonts w:ascii="Calibri" w:hAnsi="Calibri" w:cs="Calibri"/>
          <w:sz w:val="24"/>
          <w:szCs w:val="24"/>
          <w:lang w:val="en-GB"/>
        </w:rPr>
        <w:fldChar w:fldCharType="begin" w:fldLock="1"/>
      </w:r>
      <w:r w:rsidR="00E469E3" w:rsidRPr="00B42145">
        <w:rPr>
          <w:rFonts w:ascii="Calibri" w:hAnsi="Calibri" w:cs="Calibri"/>
          <w:sz w:val="24"/>
          <w:szCs w:val="24"/>
          <w:lang w:val="en-GB"/>
        </w:rPr>
        <w:instrText>ADDIN CSL_CITATION {"citationItems":[{"id":"ITEM-1","itemData":{"DOI":"10.1136/bmjopen-2015-008681","ISSN":"2044-6055","PMID":"26888726","abstract":"OBJECTIVE To investigate the biomedical scientist's perception of the prevailing publication culture. DESIGN Qualitative focus group interview study. SETTING Four university medical centres in the Netherlands. PARTICIPANTS Three randomly selected groups of biomedical scientists (PhD, postdoctoral staff members and full professors). MAIN OUTCOME MEASURES Main themes for discussion were selected by participants. RESULTS Frequently perceived detrimental effects of contemporary publication culture were the strong focus on citation measures (like the Journal Impact Factor and the H-index), gift and ghost authorships and the order of authors, the peer review process, competition, the funding system and publication bias. These themes were generally associated with detrimental and undesirable effects on publication practices and on the validity of reported results. Furthermore, senior scientists tended to display a more cynical perception of the publication culture than their junior colleagues. However, even among the PhD students and the postdoctoral fellows, the sentiment was quite negative. Positive perceptions of specific features of contemporary scientific and publication culture were rare. CONCLUSIONS Our findings suggest that the current publication culture leads to negative sentiments, counterproductive stress levels and, most importantly, to questionable research practices among junior and senior biomedical scientists.","author":[{"dropping-particle":"","family":"Tijdink","given":"J K","non-dropping-particle":"","parse-names":false,"suffix":""},{"dropping-particle":"","family":"Schipper","given":"K","non-dropping-particle":"","parse-names":false,"suffix":""},{"dropping-particle":"","family":"Bouter","given":"L M","non-dropping-particle":"","parse-names":false,"suffix":""},{"dropping-particle":"","family":"Maclaine Pont","given":"P","non-dropping-particle":"","parse-names":false,"suffix":""},{"dropping-particle":"","family":"Jonge","given":"J","non-dropping-particle":"de","parse-names":false,"suffix":""},{"dropping-particle":"","family":"Smulders","given":"Y M","non-dropping-particle":"","parse-names":false,"suffix":""}],"container-title":"BMJ open","id":"ITEM-1","issue":"2","issued":{"date-parts":[["2016","2","17"]]},"page":"e008681","title":"How do scientists perceive the current publication culture? A qualitative focus group interview study among Dutch biomedical researchers.","type":"article-journal","volume":"6"},"uris":["http://www.mendeley.com/documents/?uuid=8ef27559-f41f-42b5-ba28-a0f927c8446d"]}],"mendeley":{"formattedCitation":"(134)","plainTextFormattedCitation":"(134)","previouslyFormattedCitation":"(134)"},"properties":{"noteIndex":0},"schema":"https://github.com/citation-style-language/schema/raw/master/csl-citation.json"}</w:instrText>
      </w:r>
      <w:r w:rsidR="009139EE" w:rsidRPr="00B42145">
        <w:rPr>
          <w:rFonts w:ascii="Calibri" w:hAnsi="Calibri" w:cs="Calibri"/>
          <w:sz w:val="24"/>
          <w:szCs w:val="24"/>
          <w:lang w:val="en-GB"/>
        </w:rPr>
        <w:fldChar w:fldCharType="separate"/>
      </w:r>
      <w:r w:rsidR="00BB7476" w:rsidRPr="00B42145">
        <w:rPr>
          <w:rFonts w:ascii="Calibri" w:hAnsi="Calibri" w:cs="Calibri"/>
          <w:noProof/>
          <w:sz w:val="24"/>
          <w:szCs w:val="24"/>
          <w:lang w:val="en-GB"/>
        </w:rPr>
        <w:t>(134)</w:t>
      </w:r>
      <w:r w:rsidR="009139EE" w:rsidRPr="00B42145">
        <w:rPr>
          <w:rFonts w:ascii="Calibri" w:hAnsi="Calibri" w:cs="Calibri"/>
          <w:sz w:val="24"/>
          <w:szCs w:val="24"/>
          <w:lang w:val="en-GB"/>
        </w:rPr>
        <w:fldChar w:fldCharType="end"/>
      </w:r>
      <w:r w:rsidR="00B1596D" w:rsidRPr="00B42145">
        <w:rPr>
          <w:rFonts w:ascii="Calibri" w:hAnsi="Calibri" w:cs="Calibri"/>
          <w:sz w:val="24"/>
          <w:szCs w:val="24"/>
          <w:lang w:val="en-GB"/>
        </w:rPr>
        <w:t>; and such attitudes</w:t>
      </w:r>
      <w:r w:rsidRPr="00B42145">
        <w:rPr>
          <w:rFonts w:ascii="Calibri" w:hAnsi="Calibri" w:cs="Calibri"/>
          <w:sz w:val="24"/>
          <w:szCs w:val="24"/>
          <w:lang w:val="en-GB"/>
        </w:rPr>
        <w:t xml:space="preserve"> may undermine the potential effect of any </w:t>
      </w:r>
      <w:r w:rsidR="00A60BDF" w:rsidRPr="00B42145">
        <w:rPr>
          <w:rFonts w:ascii="Calibri" w:hAnsi="Calibri" w:cs="Calibri"/>
          <w:sz w:val="24"/>
          <w:szCs w:val="24"/>
          <w:lang w:val="en-GB"/>
        </w:rPr>
        <w:t xml:space="preserve">intervention </w:t>
      </w:r>
      <w:r w:rsidRPr="00B42145">
        <w:rPr>
          <w:rFonts w:ascii="Calibri" w:hAnsi="Calibri" w:cs="Calibri"/>
          <w:sz w:val="24"/>
          <w:szCs w:val="24"/>
          <w:lang w:val="en-GB"/>
        </w:rPr>
        <w:t xml:space="preserve">to improve </w:t>
      </w:r>
      <w:r w:rsidR="0018195C" w:rsidRPr="00B42145">
        <w:rPr>
          <w:rFonts w:ascii="Calibri" w:hAnsi="Calibri" w:cs="Calibri"/>
          <w:sz w:val="24"/>
          <w:szCs w:val="24"/>
          <w:lang w:val="en-GB"/>
        </w:rPr>
        <w:t>adherence to reporting guidelines</w:t>
      </w:r>
      <w:r w:rsidRPr="00B42145">
        <w:rPr>
          <w:rFonts w:ascii="Calibri" w:hAnsi="Calibri" w:cs="Calibri"/>
          <w:sz w:val="24"/>
          <w:szCs w:val="24"/>
          <w:lang w:val="en-GB"/>
        </w:rPr>
        <w:t xml:space="preserve">. </w:t>
      </w:r>
    </w:p>
    <w:p w14:paraId="442AF450" w14:textId="182ED1BC" w:rsidR="00C425A1" w:rsidRPr="00B42145" w:rsidRDefault="00581A57" w:rsidP="00393DFF">
      <w:pPr>
        <w:autoSpaceDE w:val="0"/>
        <w:autoSpaceDN w:val="0"/>
        <w:adjustRightInd w:val="0"/>
        <w:spacing w:before="240" w:after="0" w:line="360" w:lineRule="auto"/>
        <w:jc w:val="both"/>
        <w:rPr>
          <w:rFonts w:ascii="Calibri" w:eastAsia="FreeSerif" w:hAnsi="Calibri" w:cs="Calibri"/>
          <w:sz w:val="24"/>
          <w:szCs w:val="24"/>
          <w:lang w:val="en-GB"/>
        </w:rPr>
      </w:pPr>
      <w:r w:rsidRPr="00B42145">
        <w:rPr>
          <w:rFonts w:ascii="Calibri" w:hAnsi="Calibri" w:cs="Calibri"/>
          <w:sz w:val="24"/>
          <w:szCs w:val="24"/>
          <w:lang w:val="en-GB"/>
        </w:rPr>
        <w:t>Our</w:t>
      </w:r>
      <w:r w:rsidR="009613EB" w:rsidRPr="00B42145">
        <w:rPr>
          <w:rFonts w:ascii="Calibri" w:eastAsia="FreeSerif" w:hAnsi="Calibri" w:cs="Calibri"/>
          <w:sz w:val="24"/>
          <w:szCs w:val="24"/>
          <w:lang w:val="en-GB"/>
        </w:rPr>
        <w:t xml:space="preserve"> scoping review has some limitations. </w:t>
      </w:r>
      <w:r w:rsidR="00D31A49" w:rsidRPr="00B42145">
        <w:rPr>
          <w:rFonts w:ascii="Calibri" w:eastAsia="FreeSerif" w:hAnsi="Calibri" w:cs="Calibri"/>
          <w:sz w:val="24"/>
          <w:szCs w:val="24"/>
          <w:lang w:val="en-GB"/>
        </w:rPr>
        <w:t xml:space="preserve">First, </w:t>
      </w:r>
      <w:r w:rsidR="009C3A93" w:rsidRPr="00B42145">
        <w:rPr>
          <w:rFonts w:ascii="Calibri" w:eastAsia="FreeSerif" w:hAnsi="Calibri" w:cs="Calibri"/>
          <w:sz w:val="24"/>
          <w:szCs w:val="24"/>
          <w:lang w:val="en-GB"/>
        </w:rPr>
        <w:t>we</w:t>
      </w:r>
      <w:r w:rsidR="00B1224E" w:rsidRPr="00B42145">
        <w:rPr>
          <w:rFonts w:ascii="Calibri" w:eastAsia="FreeSerif" w:hAnsi="Calibri" w:cs="Calibri"/>
          <w:sz w:val="24"/>
          <w:szCs w:val="24"/>
          <w:lang w:val="en-GB"/>
        </w:rPr>
        <w:t xml:space="preserve"> did not formally assess the methodological quality of the studies that evaluated interventions. </w:t>
      </w:r>
      <w:r w:rsidR="00C57977" w:rsidRPr="00B42145">
        <w:rPr>
          <w:rFonts w:ascii="Calibri" w:eastAsia="FreeSerif" w:hAnsi="Calibri" w:cs="Calibri"/>
          <w:sz w:val="24"/>
          <w:szCs w:val="24"/>
          <w:lang w:val="en-GB"/>
        </w:rPr>
        <w:t xml:space="preserve">Second, </w:t>
      </w:r>
      <w:r w:rsidR="00C57977" w:rsidRPr="00B42145">
        <w:rPr>
          <w:rFonts w:ascii="Calibri" w:hAnsi="Calibri" w:cs="Calibri"/>
          <w:sz w:val="24"/>
          <w:szCs w:val="24"/>
          <w:lang w:val="en-GB"/>
        </w:rPr>
        <w:t xml:space="preserve">restricting to certain databases </w:t>
      </w:r>
      <w:r w:rsidR="001354D8" w:rsidRPr="00B42145">
        <w:rPr>
          <w:rFonts w:ascii="Calibri" w:hAnsi="Calibri" w:cs="Calibri"/>
          <w:sz w:val="24"/>
          <w:szCs w:val="24"/>
          <w:lang w:val="en-GB"/>
        </w:rPr>
        <w:t xml:space="preserve">or not having standard search terms for the databases searched </w:t>
      </w:r>
      <w:r w:rsidR="00C57977" w:rsidRPr="00B42145">
        <w:rPr>
          <w:rFonts w:ascii="Calibri" w:hAnsi="Calibri" w:cs="Calibri"/>
          <w:sz w:val="24"/>
          <w:szCs w:val="24"/>
          <w:lang w:val="en-GB"/>
        </w:rPr>
        <w:t>may have excluded relevant publications.</w:t>
      </w:r>
      <w:r w:rsidR="00393DFF" w:rsidRPr="00B42145">
        <w:rPr>
          <w:rFonts w:ascii="Calibri" w:hAnsi="Calibri" w:cs="Calibri"/>
          <w:sz w:val="24"/>
          <w:szCs w:val="24"/>
          <w:lang w:val="en-GB"/>
        </w:rPr>
        <w:t xml:space="preserve"> </w:t>
      </w:r>
      <w:r w:rsidR="00393DFF" w:rsidRPr="00B42145">
        <w:rPr>
          <w:rFonts w:ascii="Calibri" w:eastAsia="FreeSerif" w:hAnsi="Calibri" w:cs="Calibri"/>
          <w:sz w:val="24"/>
          <w:szCs w:val="24"/>
          <w:lang w:val="en-GB"/>
        </w:rPr>
        <w:t>Third</w:t>
      </w:r>
      <w:r w:rsidR="003E4A28" w:rsidRPr="00B42145">
        <w:rPr>
          <w:rFonts w:ascii="Calibri" w:eastAsia="FreeSerif" w:hAnsi="Calibri" w:cs="Calibri"/>
          <w:sz w:val="24"/>
          <w:szCs w:val="24"/>
          <w:lang w:val="en-GB"/>
        </w:rPr>
        <w:t>,</w:t>
      </w:r>
      <w:r w:rsidR="001F41C5" w:rsidRPr="00B42145">
        <w:rPr>
          <w:rFonts w:ascii="Calibri" w:eastAsia="FreeSerif" w:hAnsi="Calibri" w:cs="Calibri"/>
          <w:sz w:val="24"/>
          <w:szCs w:val="24"/>
          <w:lang w:val="en-GB"/>
        </w:rPr>
        <w:t xml:space="preserve"> </w:t>
      </w:r>
      <w:r w:rsidR="003E4A28" w:rsidRPr="00B42145">
        <w:rPr>
          <w:rFonts w:ascii="Calibri" w:eastAsia="FreeSerif" w:hAnsi="Calibri" w:cs="Calibri"/>
          <w:sz w:val="24"/>
          <w:szCs w:val="24"/>
          <w:lang w:val="en-GB"/>
        </w:rPr>
        <w:t xml:space="preserve">it is possible that </w:t>
      </w:r>
      <w:r w:rsidR="009613EB" w:rsidRPr="00B42145">
        <w:rPr>
          <w:rFonts w:ascii="Calibri" w:eastAsia="FreeSerif" w:hAnsi="Calibri" w:cs="Calibri"/>
          <w:sz w:val="24"/>
          <w:szCs w:val="24"/>
          <w:lang w:val="en-GB"/>
        </w:rPr>
        <w:t xml:space="preserve">we </w:t>
      </w:r>
      <w:r w:rsidR="003E4A28" w:rsidRPr="00B42145">
        <w:rPr>
          <w:rFonts w:ascii="Calibri" w:eastAsia="FreeSerif" w:hAnsi="Calibri" w:cs="Calibri"/>
          <w:sz w:val="24"/>
          <w:szCs w:val="24"/>
          <w:lang w:val="en-GB"/>
        </w:rPr>
        <w:t xml:space="preserve">could </w:t>
      </w:r>
      <w:r w:rsidR="009613EB" w:rsidRPr="00B42145">
        <w:rPr>
          <w:rFonts w:ascii="Calibri" w:eastAsia="FreeSerif" w:hAnsi="Calibri" w:cs="Calibri"/>
          <w:sz w:val="24"/>
          <w:szCs w:val="24"/>
          <w:lang w:val="en-GB"/>
        </w:rPr>
        <w:t>have missed evidence</w:t>
      </w:r>
      <w:r w:rsidR="00D31A49" w:rsidRPr="00B42145">
        <w:rPr>
          <w:rFonts w:ascii="Calibri" w:eastAsia="FreeSerif" w:hAnsi="Calibri" w:cs="Calibri"/>
          <w:sz w:val="24"/>
          <w:szCs w:val="24"/>
          <w:lang w:val="en-GB"/>
        </w:rPr>
        <w:t xml:space="preserve"> </w:t>
      </w:r>
      <w:r w:rsidR="003E4A28" w:rsidRPr="00B42145">
        <w:rPr>
          <w:rFonts w:ascii="Calibri" w:eastAsia="FreeSerif" w:hAnsi="Calibri" w:cs="Calibri"/>
          <w:sz w:val="24"/>
          <w:szCs w:val="24"/>
          <w:lang w:val="en-GB"/>
        </w:rPr>
        <w:t xml:space="preserve">of </w:t>
      </w:r>
      <w:r w:rsidR="00F4273E" w:rsidRPr="00B42145">
        <w:rPr>
          <w:rFonts w:ascii="Calibri" w:eastAsia="FreeSerif" w:hAnsi="Calibri" w:cs="Calibri"/>
          <w:sz w:val="24"/>
          <w:szCs w:val="24"/>
          <w:lang w:val="en-GB"/>
        </w:rPr>
        <w:t xml:space="preserve">possible </w:t>
      </w:r>
      <w:r w:rsidR="00A60BDF" w:rsidRPr="00B42145">
        <w:rPr>
          <w:rFonts w:ascii="Calibri" w:hAnsi="Calibri" w:cs="Calibri"/>
          <w:sz w:val="24"/>
          <w:szCs w:val="24"/>
          <w:lang w:val="en-GB"/>
        </w:rPr>
        <w:t xml:space="preserve">interventions </w:t>
      </w:r>
      <w:r w:rsidR="00F4273E" w:rsidRPr="00B42145">
        <w:rPr>
          <w:rFonts w:ascii="Calibri" w:eastAsia="FreeSerif" w:hAnsi="Calibri" w:cs="Calibri"/>
          <w:sz w:val="24"/>
          <w:szCs w:val="24"/>
          <w:lang w:val="en-GB"/>
        </w:rPr>
        <w:t xml:space="preserve">that may </w:t>
      </w:r>
      <w:r w:rsidR="00BC12E5" w:rsidRPr="00B42145">
        <w:rPr>
          <w:rFonts w:ascii="Calibri" w:eastAsia="FreeSerif" w:hAnsi="Calibri" w:cs="Calibri"/>
          <w:sz w:val="24"/>
          <w:szCs w:val="24"/>
          <w:lang w:val="en-GB"/>
        </w:rPr>
        <w:t xml:space="preserve">have never been reflected in the published or grey literature but </w:t>
      </w:r>
      <w:r w:rsidR="003E4A28" w:rsidRPr="00B42145">
        <w:rPr>
          <w:rFonts w:ascii="Calibri" w:eastAsia="FreeSerif" w:hAnsi="Calibri" w:cs="Calibri"/>
          <w:sz w:val="24"/>
          <w:szCs w:val="24"/>
          <w:lang w:val="en-GB"/>
        </w:rPr>
        <w:t xml:space="preserve">are instead used in practice and </w:t>
      </w:r>
      <w:r w:rsidR="002D2619" w:rsidRPr="00B42145">
        <w:rPr>
          <w:rFonts w:ascii="Calibri" w:eastAsia="FreeSerif" w:hAnsi="Calibri" w:cs="Calibri"/>
          <w:sz w:val="24"/>
          <w:szCs w:val="24"/>
          <w:lang w:val="en-GB"/>
        </w:rPr>
        <w:t>continue to be used</w:t>
      </w:r>
      <w:r w:rsidR="00BC12E5" w:rsidRPr="00B42145">
        <w:rPr>
          <w:rFonts w:ascii="Calibri" w:eastAsia="FreeSerif" w:hAnsi="Calibri" w:cs="Calibri"/>
          <w:sz w:val="24"/>
          <w:szCs w:val="24"/>
          <w:lang w:val="en-GB"/>
        </w:rPr>
        <w:t>.</w:t>
      </w:r>
      <w:r w:rsidR="002D2619" w:rsidRPr="00B42145">
        <w:rPr>
          <w:rFonts w:ascii="Calibri" w:eastAsia="FreeSerif" w:hAnsi="Calibri" w:cs="Calibri"/>
          <w:sz w:val="24"/>
          <w:szCs w:val="24"/>
          <w:lang w:val="en-GB"/>
        </w:rPr>
        <w:t xml:space="preserve"> </w:t>
      </w:r>
      <w:r w:rsidRPr="00B42145">
        <w:rPr>
          <w:rFonts w:ascii="Calibri" w:eastAsia="FreeSerif" w:hAnsi="Calibri" w:cs="Calibri"/>
          <w:sz w:val="24"/>
          <w:szCs w:val="24"/>
          <w:lang w:val="en-GB"/>
        </w:rPr>
        <w:t xml:space="preserve">For example, </w:t>
      </w:r>
      <w:r w:rsidR="002D2619" w:rsidRPr="00B42145">
        <w:rPr>
          <w:rFonts w:ascii="Calibri" w:eastAsia="FreeSerif" w:hAnsi="Calibri" w:cs="Calibri"/>
          <w:sz w:val="24"/>
          <w:szCs w:val="24"/>
          <w:lang w:val="en-GB"/>
        </w:rPr>
        <w:t xml:space="preserve">journals might be </w:t>
      </w:r>
      <w:r w:rsidR="003E4A28" w:rsidRPr="00B42145">
        <w:rPr>
          <w:rFonts w:ascii="Calibri" w:eastAsia="FreeSerif" w:hAnsi="Calibri" w:cs="Calibri"/>
          <w:sz w:val="24"/>
          <w:szCs w:val="24"/>
          <w:lang w:val="en-GB"/>
        </w:rPr>
        <w:t xml:space="preserve">applying </w:t>
      </w:r>
      <w:r w:rsidRPr="00B42145">
        <w:rPr>
          <w:rFonts w:ascii="Calibri" w:eastAsia="FreeSerif" w:hAnsi="Calibri" w:cs="Calibri"/>
          <w:sz w:val="24"/>
          <w:szCs w:val="24"/>
          <w:lang w:val="en-GB"/>
        </w:rPr>
        <w:t xml:space="preserve">specific editorial strategies </w:t>
      </w:r>
      <w:r w:rsidR="009A4AA7" w:rsidRPr="00B42145">
        <w:rPr>
          <w:rFonts w:ascii="Calibri" w:eastAsia="FreeSerif" w:hAnsi="Calibri" w:cs="Calibri"/>
          <w:sz w:val="24"/>
          <w:szCs w:val="24"/>
          <w:lang w:val="en-GB"/>
        </w:rPr>
        <w:t xml:space="preserve">that are not publicly available </w:t>
      </w:r>
      <w:r w:rsidR="003E4A28" w:rsidRPr="00B42145">
        <w:rPr>
          <w:rFonts w:ascii="Calibri" w:eastAsia="FreeSerif" w:hAnsi="Calibri" w:cs="Calibri"/>
          <w:sz w:val="24"/>
          <w:szCs w:val="24"/>
          <w:lang w:val="en-GB"/>
        </w:rPr>
        <w:t xml:space="preserve">on </w:t>
      </w:r>
      <w:r w:rsidR="009A4AA7" w:rsidRPr="00B42145">
        <w:rPr>
          <w:rFonts w:ascii="Calibri" w:eastAsia="FreeSerif" w:hAnsi="Calibri" w:cs="Calibri"/>
          <w:sz w:val="24"/>
          <w:szCs w:val="24"/>
          <w:lang w:val="en-GB"/>
        </w:rPr>
        <w:t xml:space="preserve">their websites or in the published literature. </w:t>
      </w:r>
    </w:p>
    <w:p w14:paraId="3AE0E813" w14:textId="77777777" w:rsidR="00117F1F" w:rsidRPr="00B42145" w:rsidRDefault="00117F1F" w:rsidP="00393DFF">
      <w:pPr>
        <w:autoSpaceDE w:val="0"/>
        <w:autoSpaceDN w:val="0"/>
        <w:adjustRightInd w:val="0"/>
        <w:spacing w:before="240" w:after="0" w:line="360" w:lineRule="auto"/>
        <w:jc w:val="both"/>
        <w:rPr>
          <w:rFonts w:ascii="Calibri" w:hAnsi="Calibri" w:cs="Calibri"/>
          <w:b/>
          <w:sz w:val="28"/>
          <w:szCs w:val="28"/>
          <w:lang w:val="en-GB"/>
        </w:rPr>
      </w:pPr>
      <w:r w:rsidRPr="00B42145">
        <w:rPr>
          <w:rFonts w:ascii="Calibri" w:hAnsi="Calibri" w:cs="Calibri"/>
          <w:b/>
          <w:sz w:val="28"/>
          <w:szCs w:val="28"/>
          <w:lang w:val="en-GB"/>
        </w:rPr>
        <w:t>Conclusion</w:t>
      </w:r>
    </w:p>
    <w:p w14:paraId="2401675C" w14:textId="6B4DEA68" w:rsidR="00372EE7" w:rsidRPr="00B42145" w:rsidRDefault="00E108A1" w:rsidP="00F410AF">
      <w:pPr>
        <w:autoSpaceDE w:val="0"/>
        <w:autoSpaceDN w:val="0"/>
        <w:adjustRightInd w:val="0"/>
        <w:spacing w:before="240" w:after="0" w:line="360" w:lineRule="auto"/>
        <w:jc w:val="both"/>
        <w:rPr>
          <w:rFonts w:ascii="Calibri" w:hAnsi="Calibri" w:cs="Calibri"/>
          <w:sz w:val="24"/>
          <w:szCs w:val="24"/>
          <w:lang w:val="en-GB"/>
        </w:rPr>
      </w:pPr>
      <w:r w:rsidRPr="00B42145">
        <w:rPr>
          <w:rFonts w:ascii="Calibri" w:hAnsi="Calibri" w:cs="Calibri"/>
          <w:sz w:val="24"/>
          <w:szCs w:val="24"/>
          <w:lang w:val="en-GB"/>
        </w:rPr>
        <w:t xml:space="preserve">Improving adherence to reporting guidelines is one of the </w:t>
      </w:r>
      <w:r w:rsidR="00A010AA" w:rsidRPr="00B42145">
        <w:rPr>
          <w:rFonts w:ascii="Calibri" w:hAnsi="Calibri" w:cs="Calibri"/>
          <w:sz w:val="24"/>
          <w:szCs w:val="24"/>
          <w:lang w:val="en-GB"/>
        </w:rPr>
        <w:t>key issues</w:t>
      </w:r>
      <w:r w:rsidRPr="00B42145">
        <w:rPr>
          <w:rFonts w:ascii="Calibri" w:hAnsi="Calibri" w:cs="Calibri"/>
          <w:sz w:val="24"/>
          <w:szCs w:val="24"/>
          <w:lang w:val="en-GB"/>
        </w:rPr>
        <w:t xml:space="preserve"> in order to </w:t>
      </w:r>
      <w:r w:rsidR="00372EE7" w:rsidRPr="00B42145">
        <w:rPr>
          <w:rFonts w:ascii="Calibri" w:hAnsi="Calibri" w:cs="Calibri"/>
          <w:sz w:val="24"/>
          <w:szCs w:val="24"/>
          <w:lang w:val="en-GB"/>
        </w:rPr>
        <w:t xml:space="preserve">enhance complete and accurate reporting and therefore </w:t>
      </w:r>
      <w:r w:rsidRPr="00B42145">
        <w:rPr>
          <w:rFonts w:ascii="Calibri" w:hAnsi="Calibri" w:cs="Calibri"/>
          <w:sz w:val="24"/>
          <w:szCs w:val="24"/>
          <w:lang w:val="en-GB"/>
        </w:rPr>
        <w:t xml:space="preserve">reduce waste in research. </w:t>
      </w:r>
    </w:p>
    <w:p w14:paraId="64E6F203" w14:textId="43B13987" w:rsidR="00E108A1" w:rsidRPr="00B42145" w:rsidRDefault="00E108A1" w:rsidP="00F410AF">
      <w:pPr>
        <w:autoSpaceDE w:val="0"/>
        <w:autoSpaceDN w:val="0"/>
        <w:adjustRightInd w:val="0"/>
        <w:spacing w:before="240" w:after="0" w:line="360" w:lineRule="auto"/>
        <w:jc w:val="both"/>
        <w:rPr>
          <w:rFonts w:ascii="Calibri" w:hAnsi="Calibri" w:cs="Calibri"/>
          <w:sz w:val="24"/>
          <w:szCs w:val="24"/>
          <w:lang w:val="en-GB"/>
        </w:rPr>
      </w:pPr>
      <w:r w:rsidRPr="00B42145">
        <w:rPr>
          <w:rFonts w:ascii="Calibri" w:hAnsi="Calibri" w:cs="Calibri"/>
          <w:sz w:val="24"/>
          <w:szCs w:val="24"/>
          <w:lang w:val="en-GB"/>
        </w:rPr>
        <w:t>Di</w:t>
      </w:r>
      <w:r w:rsidR="00932306" w:rsidRPr="00B42145">
        <w:rPr>
          <w:rFonts w:ascii="Calibri" w:hAnsi="Calibri" w:cs="Calibri"/>
          <w:sz w:val="24"/>
          <w:szCs w:val="24"/>
          <w:lang w:val="en-GB"/>
        </w:rPr>
        <w:t xml:space="preserve">fferent stakeholders </w:t>
      </w:r>
      <w:r w:rsidR="0013569D" w:rsidRPr="00B42145">
        <w:rPr>
          <w:rFonts w:ascii="Calibri" w:hAnsi="Calibri" w:cs="Calibri"/>
          <w:sz w:val="24"/>
          <w:szCs w:val="24"/>
          <w:lang w:val="en-GB"/>
        </w:rPr>
        <w:t xml:space="preserve">– </w:t>
      </w:r>
      <w:r w:rsidR="00932306" w:rsidRPr="00B42145">
        <w:rPr>
          <w:rFonts w:ascii="Calibri" w:hAnsi="Calibri" w:cs="Calibri"/>
          <w:sz w:val="24"/>
          <w:szCs w:val="24"/>
          <w:lang w:val="en-GB"/>
        </w:rPr>
        <w:t xml:space="preserve">such as research funders, ethics boards, </w:t>
      </w:r>
      <w:r w:rsidR="0013569D" w:rsidRPr="00B42145">
        <w:rPr>
          <w:rFonts w:ascii="Calibri" w:hAnsi="Calibri" w:cs="Calibri"/>
          <w:sz w:val="24"/>
          <w:szCs w:val="24"/>
          <w:lang w:val="en-GB"/>
        </w:rPr>
        <w:t xml:space="preserve">and </w:t>
      </w:r>
      <w:r w:rsidR="00932306" w:rsidRPr="00B42145">
        <w:rPr>
          <w:rFonts w:ascii="Calibri" w:hAnsi="Calibri" w:cs="Calibri"/>
          <w:sz w:val="24"/>
          <w:szCs w:val="24"/>
          <w:lang w:val="en-GB"/>
        </w:rPr>
        <w:t xml:space="preserve">journals </w:t>
      </w:r>
      <w:r w:rsidR="0013569D" w:rsidRPr="00B42145">
        <w:rPr>
          <w:rFonts w:ascii="Calibri" w:hAnsi="Calibri" w:cs="Calibri"/>
          <w:sz w:val="24"/>
          <w:szCs w:val="24"/>
          <w:lang w:val="en-GB"/>
        </w:rPr>
        <w:t xml:space="preserve">– </w:t>
      </w:r>
      <w:r w:rsidR="00932306" w:rsidRPr="00B42145">
        <w:rPr>
          <w:rFonts w:ascii="Calibri" w:hAnsi="Calibri" w:cs="Calibri"/>
          <w:sz w:val="24"/>
          <w:szCs w:val="24"/>
          <w:lang w:val="en-GB"/>
        </w:rPr>
        <w:t xml:space="preserve">should </w:t>
      </w:r>
      <w:r w:rsidR="00141AC7" w:rsidRPr="00B42145">
        <w:rPr>
          <w:rFonts w:ascii="Calibri" w:hAnsi="Calibri" w:cs="Calibri"/>
          <w:sz w:val="24"/>
          <w:szCs w:val="24"/>
          <w:lang w:val="en-GB"/>
        </w:rPr>
        <w:t xml:space="preserve">consider implementing and evaluating some of the </w:t>
      </w:r>
      <w:r w:rsidR="00A60BDF" w:rsidRPr="00B42145">
        <w:rPr>
          <w:rFonts w:ascii="Calibri" w:hAnsi="Calibri" w:cs="Calibri"/>
          <w:sz w:val="24"/>
          <w:szCs w:val="24"/>
          <w:lang w:val="en-GB"/>
        </w:rPr>
        <w:t xml:space="preserve">interventions </w:t>
      </w:r>
      <w:r w:rsidR="00141AC7" w:rsidRPr="00B42145">
        <w:rPr>
          <w:rFonts w:ascii="Calibri" w:hAnsi="Calibri" w:cs="Calibri"/>
          <w:sz w:val="24"/>
          <w:szCs w:val="24"/>
          <w:lang w:val="en-GB"/>
        </w:rPr>
        <w:t>identified in this study.</w:t>
      </w:r>
    </w:p>
    <w:p w14:paraId="0ADF42C5" w14:textId="77777777" w:rsidR="008312DE" w:rsidRPr="00B42145" w:rsidRDefault="008312DE" w:rsidP="00F410AF">
      <w:pPr>
        <w:widowControl w:val="0"/>
        <w:spacing w:before="240" w:line="360" w:lineRule="auto"/>
        <w:jc w:val="both"/>
        <w:rPr>
          <w:rFonts w:eastAsia="Calibri" w:cstheme="minorHAnsi"/>
          <w:sz w:val="24"/>
          <w:szCs w:val="24"/>
          <w:lang w:val="en-GB"/>
        </w:rPr>
      </w:pPr>
      <w:r w:rsidRPr="00B42145">
        <w:rPr>
          <w:rFonts w:eastAsia="Calibri" w:cstheme="minorHAnsi"/>
          <w:b/>
          <w:sz w:val="28"/>
          <w:szCs w:val="28"/>
          <w:lang w:val="en-GB"/>
        </w:rPr>
        <w:t>List of abbreviations</w:t>
      </w:r>
    </w:p>
    <w:p w14:paraId="321145B3" w14:textId="7CB77018" w:rsidR="002D2115" w:rsidRPr="00B42145" w:rsidRDefault="00536B09" w:rsidP="00F410AF">
      <w:pPr>
        <w:widowControl w:val="0"/>
        <w:spacing w:before="240" w:line="360" w:lineRule="auto"/>
        <w:jc w:val="both"/>
        <w:rPr>
          <w:rFonts w:cstheme="minorHAnsi"/>
          <w:sz w:val="24"/>
          <w:szCs w:val="24"/>
          <w:lang w:val="en-GB"/>
        </w:rPr>
      </w:pPr>
      <w:r w:rsidRPr="00B42145">
        <w:rPr>
          <w:rFonts w:ascii="Calibri" w:hAnsi="Calibri" w:cs="Calibri"/>
          <w:sz w:val="24"/>
          <w:szCs w:val="24"/>
          <w:lang w:val="en-GB"/>
        </w:rPr>
        <w:t xml:space="preserve">AJO-DO: American Journal of Orthodontics and Dentofacial Orthopedics; </w:t>
      </w:r>
      <w:r w:rsidR="008312DE" w:rsidRPr="00B42145">
        <w:rPr>
          <w:rFonts w:eastAsia="Calibri" w:cstheme="minorHAnsi"/>
          <w:sz w:val="24"/>
          <w:szCs w:val="24"/>
          <w:lang w:val="en-GB"/>
        </w:rPr>
        <w:t xml:space="preserve">CONSORT: </w:t>
      </w:r>
      <w:r w:rsidR="008312DE" w:rsidRPr="00B42145">
        <w:rPr>
          <w:rFonts w:cstheme="minorHAnsi"/>
          <w:sz w:val="24"/>
          <w:szCs w:val="24"/>
          <w:lang w:val="en-GB"/>
        </w:rPr>
        <w:t xml:space="preserve">CONsolidated Standards Of Reporting Trials; </w:t>
      </w:r>
      <w:r w:rsidR="00B72438" w:rsidRPr="00B42145">
        <w:rPr>
          <w:rFonts w:cstheme="minorHAnsi"/>
          <w:sz w:val="24"/>
          <w:szCs w:val="24"/>
          <w:lang w:val="en-GB"/>
        </w:rPr>
        <w:t xml:space="preserve">COBWEB: </w:t>
      </w:r>
      <w:r w:rsidR="00B72438" w:rsidRPr="00B42145">
        <w:rPr>
          <w:rFonts w:ascii="Calibri" w:hAnsi="Calibri" w:cs="Calibri"/>
          <w:sz w:val="24"/>
          <w:szCs w:val="24"/>
          <w:lang w:val="en-GB"/>
        </w:rPr>
        <w:t xml:space="preserve">CONSORT-based web tool; </w:t>
      </w:r>
      <w:r w:rsidRPr="00B42145">
        <w:rPr>
          <w:rFonts w:ascii="Calibri" w:hAnsi="Calibri" w:cs="Calibri"/>
          <w:sz w:val="24"/>
          <w:szCs w:val="24"/>
          <w:lang w:val="en-GB"/>
        </w:rPr>
        <w:t xml:space="preserve">EQUATOR: Enhancing the QUAlity and Transparency Of Health Research; </w:t>
      </w:r>
      <w:r w:rsidR="008312DE" w:rsidRPr="00B42145">
        <w:rPr>
          <w:rFonts w:cstheme="minorHAnsi"/>
          <w:sz w:val="24"/>
          <w:szCs w:val="24"/>
          <w:lang w:val="en-GB"/>
        </w:rPr>
        <w:t>RCT: Randomised Controlled Trial</w:t>
      </w:r>
      <w:r w:rsidR="00931CC5" w:rsidRPr="00B42145">
        <w:rPr>
          <w:rFonts w:cstheme="minorHAnsi"/>
          <w:sz w:val="24"/>
          <w:szCs w:val="24"/>
          <w:lang w:val="en-GB"/>
        </w:rPr>
        <w:t xml:space="preserve">; </w:t>
      </w:r>
      <w:r w:rsidR="00543322" w:rsidRPr="00B42145">
        <w:rPr>
          <w:rFonts w:cstheme="minorHAnsi"/>
          <w:sz w:val="24"/>
          <w:szCs w:val="24"/>
          <w:lang w:val="en-GB"/>
        </w:rPr>
        <w:t>RG: Reporting Guideline</w:t>
      </w:r>
      <w:r w:rsidR="001A26A8" w:rsidRPr="00B42145">
        <w:rPr>
          <w:rFonts w:cstheme="minorHAnsi"/>
          <w:sz w:val="24"/>
          <w:szCs w:val="24"/>
          <w:lang w:val="en-GB"/>
        </w:rPr>
        <w:t xml:space="preserve">; </w:t>
      </w:r>
      <w:r w:rsidR="009541FC" w:rsidRPr="00B42145">
        <w:rPr>
          <w:rFonts w:cstheme="minorHAnsi"/>
          <w:sz w:val="24"/>
          <w:szCs w:val="24"/>
          <w:lang w:val="en-GB"/>
        </w:rPr>
        <w:t>SPIRIT: Standard Protocol Items: Recommendations for Interventional Trials; PRISMA: Preferred Reporting Items for Systematic Reviews and Meta-Analyses</w:t>
      </w:r>
    </w:p>
    <w:p w14:paraId="5BABBE77" w14:textId="77777777" w:rsidR="008312DE" w:rsidRPr="00B42145" w:rsidRDefault="008312DE" w:rsidP="00F410AF">
      <w:pPr>
        <w:widowControl w:val="0"/>
        <w:spacing w:before="240" w:line="360" w:lineRule="auto"/>
        <w:jc w:val="both"/>
        <w:rPr>
          <w:rFonts w:eastAsia="Calibri" w:cstheme="minorHAnsi"/>
          <w:b/>
          <w:sz w:val="28"/>
          <w:szCs w:val="28"/>
          <w:lang w:val="en-GB"/>
        </w:rPr>
      </w:pPr>
      <w:r w:rsidRPr="00B42145">
        <w:rPr>
          <w:rFonts w:eastAsia="Calibri" w:cstheme="minorHAnsi"/>
          <w:b/>
          <w:sz w:val="28"/>
          <w:szCs w:val="28"/>
          <w:lang w:val="en-GB"/>
        </w:rPr>
        <w:t>Declarations</w:t>
      </w:r>
    </w:p>
    <w:p w14:paraId="49D6A4BF" w14:textId="77777777" w:rsidR="006F5171" w:rsidRPr="00B42145" w:rsidRDefault="006F5171" w:rsidP="00F410AF">
      <w:pPr>
        <w:widowControl w:val="0"/>
        <w:spacing w:before="240" w:line="360" w:lineRule="auto"/>
        <w:jc w:val="both"/>
        <w:rPr>
          <w:rFonts w:cstheme="minorHAnsi"/>
          <w:iCs/>
          <w:shd w:val="clear" w:color="auto" w:fill="FFFFFF"/>
          <w:lang w:val="en-GB"/>
        </w:rPr>
      </w:pPr>
      <w:r w:rsidRPr="00B42145">
        <w:rPr>
          <w:rFonts w:eastAsia="Calibri" w:cstheme="minorHAnsi"/>
          <w:b/>
          <w:lang w:val="en-GB"/>
        </w:rPr>
        <w:t xml:space="preserve">Funding: </w:t>
      </w:r>
      <w:r w:rsidRPr="00B42145">
        <w:rPr>
          <w:rFonts w:eastAsia="FreeSerif" w:cstheme="minorHAnsi"/>
          <w:lang w:val="en-GB"/>
        </w:rPr>
        <w:t>This scoping review belongs to the ESR 14 research project from the Methods in Research on Research (MiRoR) project (</w:t>
      </w:r>
      <w:hyperlink r:id="rId9" w:history="1">
        <w:r w:rsidRPr="00B42145">
          <w:rPr>
            <w:rStyle w:val="Hyperlink"/>
            <w:rFonts w:eastAsia="Calibri" w:cstheme="minorHAnsi"/>
            <w:color w:val="auto"/>
            <w:lang w:val="en-GB"/>
          </w:rPr>
          <w:t>http://miror-ejd.eu/</w:t>
        </w:r>
      </w:hyperlink>
      <w:r w:rsidRPr="00B42145">
        <w:rPr>
          <w:rFonts w:eastAsia="Calibri" w:cstheme="minorHAnsi"/>
          <w:lang w:val="en-GB"/>
        </w:rPr>
        <w:t>)</w:t>
      </w:r>
      <w:r w:rsidRPr="00B42145">
        <w:rPr>
          <w:rFonts w:eastAsia="FreeSerif" w:cstheme="minorHAnsi"/>
          <w:lang w:val="en-GB"/>
        </w:rPr>
        <w:t>, which</w:t>
      </w:r>
      <w:r w:rsidRPr="00B42145">
        <w:rPr>
          <w:rFonts w:cstheme="minorHAnsi"/>
          <w:iCs/>
          <w:shd w:val="clear" w:color="auto" w:fill="FFFFFF"/>
          <w:lang w:val="en-GB"/>
        </w:rPr>
        <w:t xml:space="preserve"> has received funding from the European Union’s Horizon 2020 research and innovation programme under the Marie Sklodowska-Curie grant agreement No 676207. DM is supported through a University Research Chair (University of Ottawa).</w:t>
      </w:r>
    </w:p>
    <w:p w14:paraId="01FC92DB" w14:textId="4CA7FAFB" w:rsidR="006F5171" w:rsidRPr="00B42145" w:rsidRDefault="006F5171" w:rsidP="00F410AF">
      <w:pPr>
        <w:widowControl w:val="0"/>
        <w:spacing w:before="240" w:line="360" w:lineRule="auto"/>
        <w:jc w:val="both"/>
        <w:rPr>
          <w:rFonts w:cstheme="minorHAnsi"/>
          <w:lang w:val="en-GB"/>
        </w:rPr>
      </w:pPr>
      <w:r w:rsidRPr="00B42145">
        <w:rPr>
          <w:rFonts w:eastAsia="Calibri" w:cstheme="minorHAnsi"/>
          <w:b/>
          <w:lang w:val="en-GB"/>
        </w:rPr>
        <w:t xml:space="preserve">Competing interests: </w:t>
      </w:r>
      <w:r w:rsidRPr="00B42145">
        <w:rPr>
          <w:rFonts w:cstheme="minorHAnsi"/>
          <w:lang w:val="en-GB"/>
        </w:rPr>
        <w:t xml:space="preserve">DA and DM are Directors of the UK and Canadian EQUATOR Centres, respectively. IB is deputy director of French EQUATOR Centre. </w:t>
      </w:r>
    </w:p>
    <w:p w14:paraId="2A7152EE" w14:textId="7430FDC2" w:rsidR="006F5171" w:rsidRPr="00B42145" w:rsidRDefault="004023D9" w:rsidP="006F5171">
      <w:pPr>
        <w:widowControl w:val="0"/>
        <w:spacing w:before="240" w:line="360" w:lineRule="auto"/>
        <w:jc w:val="both"/>
        <w:rPr>
          <w:rFonts w:eastAsia="Calibri" w:cstheme="minorHAnsi"/>
          <w:highlight w:val="white"/>
          <w:lang w:val="en-GB"/>
        </w:rPr>
      </w:pPr>
      <w:r w:rsidRPr="00B42145">
        <w:rPr>
          <w:rFonts w:eastAsia="Calibri" w:cstheme="minorHAnsi"/>
          <w:b/>
          <w:lang w:val="en-GB"/>
        </w:rPr>
        <w:t xml:space="preserve">Author </w:t>
      </w:r>
      <w:r w:rsidR="006F5171" w:rsidRPr="00B42145">
        <w:rPr>
          <w:rFonts w:eastAsia="Calibri" w:cstheme="minorHAnsi"/>
          <w:b/>
          <w:lang w:val="en-GB"/>
        </w:rPr>
        <w:t xml:space="preserve">contributions: </w:t>
      </w:r>
      <w:r w:rsidR="006F5171" w:rsidRPr="00B42145">
        <w:rPr>
          <w:rFonts w:cstheme="minorHAnsi"/>
          <w:iCs/>
          <w:shd w:val="clear" w:color="auto" w:fill="FFFFFF"/>
          <w:lang w:val="en-GB"/>
        </w:rPr>
        <w:t xml:space="preserve">All authors contributed to conceptualizing and designing the study. DB, EC, and JJK independently performed screening. DB and JJK independently performed data extraction. DB performed initial data synthesis and EC, IB, DM, DGA, and JJK refined it. DB drafted the manuscript. EC, IB, DM, DGA, and JJK made major revisions. </w:t>
      </w:r>
      <w:r w:rsidR="00A2523B" w:rsidRPr="00B42145">
        <w:rPr>
          <w:rFonts w:cstheme="minorHAnsi"/>
          <w:iCs/>
          <w:shd w:val="clear" w:color="auto" w:fill="FFFFFF"/>
          <w:lang w:val="en-GB"/>
        </w:rPr>
        <w:t xml:space="preserve">Due to the strong involvement of JJK and EC at several different stages of the study, all authors agreed to consider them joint senior authors of the </w:t>
      </w:r>
      <w:r w:rsidR="00D42702" w:rsidRPr="00B42145">
        <w:rPr>
          <w:rFonts w:cstheme="minorHAnsi"/>
          <w:iCs/>
          <w:shd w:val="clear" w:color="auto" w:fill="FFFFFF"/>
          <w:lang w:val="en-GB"/>
        </w:rPr>
        <w:t>scoping review</w:t>
      </w:r>
      <w:r w:rsidR="00A2523B" w:rsidRPr="00B42145">
        <w:rPr>
          <w:rFonts w:cstheme="minorHAnsi"/>
          <w:iCs/>
          <w:shd w:val="clear" w:color="auto" w:fill="FFFFFF"/>
          <w:lang w:val="en-GB"/>
        </w:rPr>
        <w:t xml:space="preserve">, </w:t>
      </w:r>
      <w:r w:rsidR="00D42702" w:rsidRPr="00B42145">
        <w:rPr>
          <w:rFonts w:cstheme="minorHAnsi"/>
          <w:iCs/>
          <w:shd w:val="clear" w:color="auto" w:fill="FFFFFF"/>
          <w:lang w:val="en-GB"/>
        </w:rPr>
        <w:t>a</w:t>
      </w:r>
      <w:r w:rsidR="00A2523B" w:rsidRPr="00B42145">
        <w:rPr>
          <w:rFonts w:cstheme="minorHAnsi"/>
          <w:iCs/>
          <w:shd w:val="clear" w:color="auto" w:fill="FFFFFF"/>
          <w:lang w:val="en-GB"/>
        </w:rPr>
        <w:t>lthough EC</w:t>
      </w:r>
      <w:r w:rsidR="00D42702" w:rsidRPr="00B42145">
        <w:rPr>
          <w:rFonts w:cstheme="minorHAnsi"/>
          <w:iCs/>
          <w:shd w:val="clear" w:color="auto" w:fill="FFFFFF"/>
          <w:lang w:val="en-GB"/>
        </w:rPr>
        <w:t xml:space="preserve"> was</w:t>
      </w:r>
      <w:r w:rsidR="00A2523B" w:rsidRPr="00B42145">
        <w:rPr>
          <w:rFonts w:cstheme="minorHAnsi"/>
          <w:iCs/>
          <w:shd w:val="clear" w:color="auto" w:fill="FFFFFF"/>
          <w:lang w:val="en-GB"/>
        </w:rPr>
        <w:t xml:space="preserve"> the</w:t>
      </w:r>
      <w:r w:rsidR="00D42702" w:rsidRPr="00B42145">
        <w:rPr>
          <w:rFonts w:cstheme="minorHAnsi"/>
          <w:iCs/>
          <w:shd w:val="clear" w:color="auto" w:fill="FFFFFF"/>
          <w:lang w:val="en-GB"/>
        </w:rPr>
        <w:t xml:space="preserve"> only</w:t>
      </w:r>
      <w:r w:rsidR="00A2523B" w:rsidRPr="00B42145">
        <w:rPr>
          <w:rFonts w:cstheme="minorHAnsi"/>
          <w:iCs/>
          <w:shd w:val="clear" w:color="auto" w:fill="FFFFFF"/>
          <w:lang w:val="en-GB"/>
        </w:rPr>
        <w:t xml:space="preserve"> senior author of the protocol</w:t>
      </w:r>
      <w:r w:rsidR="00D42702" w:rsidRPr="00B42145">
        <w:rPr>
          <w:rFonts w:cstheme="minorHAnsi"/>
          <w:iCs/>
          <w:shd w:val="clear" w:color="auto" w:fill="FFFFFF"/>
          <w:lang w:val="en-GB"/>
        </w:rPr>
        <w:t>.</w:t>
      </w:r>
      <w:r w:rsidR="00A2523B" w:rsidRPr="00B42145">
        <w:rPr>
          <w:rFonts w:cstheme="minorHAnsi"/>
          <w:iCs/>
          <w:shd w:val="clear" w:color="auto" w:fill="FFFFFF"/>
          <w:lang w:val="en-GB"/>
        </w:rPr>
        <w:t xml:space="preserve"> </w:t>
      </w:r>
      <w:r w:rsidR="006F5171" w:rsidRPr="00B42145">
        <w:rPr>
          <w:rFonts w:cstheme="minorHAnsi"/>
          <w:iCs/>
          <w:shd w:val="clear" w:color="auto" w:fill="FFFFFF"/>
          <w:lang w:val="en-GB"/>
        </w:rPr>
        <w:t xml:space="preserve">All authors read and approved the </w:t>
      </w:r>
      <w:r w:rsidR="00D42702" w:rsidRPr="00B42145">
        <w:rPr>
          <w:rFonts w:cstheme="minorHAnsi"/>
          <w:iCs/>
          <w:shd w:val="clear" w:color="auto" w:fill="FFFFFF"/>
          <w:lang w:val="en-GB"/>
        </w:rPr>
        <w:t>final</w:t>
      </w:r>
      <w:r w:rsidR="006F5171" w:rsidRPr="00B42145">
        <w:rPr>
          <w:rFonts w:cstheme="minorHAnsi"/>
          <w:iCs/>
          <w:shd w:val="clear" w:color="auto" w:fill="FFFFFF"/>
          <w:lang w:val="en-GB"/>
        </w:rPr>
        <w:t xml:space="preserve"> manuscript</w:t>
      </w:r>
      <w:r w:rsidR="00A2523B" w:rsidRPr="00B42145">
        <w:rPr>
          <w:rFonts w:cstheme="minorHAnsi"/>
          <w:iCs/>
          <w:shd w:val="clear" w:color="auto" w:fill="FFFFFF"/>
          <w:lang w:val="en-GB"/>
        </w:rPr>
        <w:t xml:space="preserve">, </w:t>
      </w:r>
      <w:r w:rsidR="00D42702" w:rsidRPr="00B42145">
        <w:rPr>
          <w:rFonts w:cstheme="minorHAnsi"/>
          <w:iCs/>
          <w:shd w:val="clear" w:color="auto" w:fill="FFFFFF"/>
          <w:lang w:val="en-GB"/>
        </w:rPr>
        <w:t xml:space="preserve">which was completed in April 2018. </w:t>
      </w:r>
      <w:r w:rsidR="00A2523B" w:rsidRPr="00B42145">
        <w:rPr>
          <w:rFonts w:cstheme="minorHAnsi"/>
          <w:iCs/>
          <w:shd w:val="clear" w:color="auto" w:fill="FFFFFF"/>
          <w:lang w:val="en-GB"/>
        </w:rPr>
        <w:t>DGA passed away in June 2018 and therefore could not approve the revised manuscript</w:t>
      </w:r>
      <w:r w:rsidR="009D2C05" w:rsidRPr="00B42145">
        <w:rPr>
          <w:rFonts w:cstheme="minorHAnsi"/>
          <w:iCs/>
          <w:shd w:val="clear" w:color="auto" w:fill="FFFFFF"/>
          <w:lang w:val="en-GB"/>
        </w:rPr>
        <w:t xml:space="preserve"> (November 2018)</w:t>
      </w:r>
      <w:r w:rsidR="00A2523B" w:rsidRPr="00B42145">
        <w:rPr>
          <w:rFonts w:cstheme="minorHAnsi"/>
          <w:iCs/>
          <w:shd w:val="clear" w:color="auto" w:fill="FFFFFF"/>
          <w:lang w:val="en-GB"/>
        </w:rPr>
        <w:t xml:space="preserve">. </w:t>
      </w:r>
    </w:p>
    <w:p w14:paraId="72BBB133" w14:textId="3471D6CB" w:rsidR="00A96D11" w:rsidRPr="00B42145" w:rsidRDefault="00A96D11" w:rsidP="00F410AF">
      <w:pPr>
        <w:widowControl w:val="0"/>
        <w:spacing w:before="240" w:line="360" w:lineRule="auto"/>
        <w:jc w:val="both"/>
        <w:rPr>
          <w:rFonts w:eastAsia="Calibri" w:cstheme="minorHAnsi"/>
          <w:lang w:val="en-GB"/>
        </w:rPr>
      </w:pPr>
      <w:r w:rsidRPr="00B42145">
        <w:rPr>
          <w:rFonts w:eastAsia="Calibri" w:cstheme="minorHAnsi"/>
          <w:b/>
          <w:lang w:val="en-GB"/>
        </w:rPr>
        <w:t xml:space="preserve">Availability of data and materials: </w:t>
      </w:r>
      <w:r w:rsidR="002154AD" w:rsidRPr="00B42145">
        <w:rPr>
          <w:rFonts w:eastAsia="Calibri" w:cstheme="minorHAnsi"/>
          <w:lang w:val="en-GB"/>
        </w:rPr>
        <w:t>The datasets used and/or analysed during the current study are available from the corresponding author on reasonable request.</w:t>
      </w:r>
    </w:p>
    <w:p w14:paraId="17FD289C" w14:textId="77777777" w:rsidR="001E0D40" w:rsidRPr="00B42145" w:rsidRDefault="008312DE" w:rsidP="001E0D40">
      <w:pPr>
        <w:autoSpaceDE w:val="0"/>
        <w:autoSpaceDN w:val="0"/>
        <w:adjustRightInd w:val="0"/>
        <w:spacing w:before="240" w:after="0" w:line="360" w:lineRule="auto"/>
        <w:jc w:val="both"/>
        <w:rPr>
          <w:rFonts w:ascii="Calibri" w:hAnsi="Calibri" w:cs="Calibri"/>
          <w:sz w:val="24"/>
          <w:szCs w:val="24"/>
          <w:lang w:val="en-GB"/>
        </w:rPr>
      </w:pPr>
      <w:r w:rsidRPr="00B42145">
        <w:rPr>
          <w:rFonts w:eastAsia="Calibri" w:cstheme="minorHAnsi"/>
          <w:b/>
          <w:lang w:val="en-GB"/>
        </w:rPr>
        <w:t>Acknowledgements</w:t>
      </w:r>
      <w:r w:rsidRPr="00B42145">
        <w:rPr>
          <w:rFonts w:eastAsia="Calibri" w:cstheme="minorHAnsi"/>
          <w:lang w:val="en-GB"/>
        </w:rPr>
        <w:t xml:space="preserve">: </w:t>
      </w:r>
      <w:r w:rsidR="002D2115" w:rsidRPr="00B42145">
        <w:rPr>
          <w:rFonts w:cstheme="minorHAnsi"/>
          <w:lang w:val="en-GB"/>
        </w:rPr>
        <w:t xml:space="preserve">The authors thank the MiRoR Project </w:t>
      </w:r>
      <w:r w:rsidR="002D2115" w:rsidRPr="00B42145">
        <w:rPr>
          <w:rFonts w:eastAsia="Calibri" w:cstheme="minorHAnsi"/>
          <w:lang w:val="en-GB"/>
        </w:rPr>
        <w:t>(</w:t>
      </w:r>
      <w:hyperlink r:id="rId10" w:history="1">
        <w:r w:rsidR="002D2115" w:rsidRPr="00B42145">
          <w:rPr>
            <w:rStyle w:val="Hyperlink"/>
            <w:rFonts w:eastAsia="Calibri" w:cstheme="minorHAnsi"/>
            <w:color w:val="auto"/>
            <w:lang w:val="en-GB"/>
          </w:rPr>
          <w:t>http://miror-ejd.eu/</w:t>
        </w:r>
      </w:hyperlink>
      <w:r w:rsidR="002D2115" w:rsidRPr="00B42145">
        <w:rPr>
          <w:rFonts w:eastAsia="Calibri" w:cstheme="minorHAnsi"/>
          <w:lang w:val="en-GB"/>
        </w:rPr>
        <w:t xml:space="preserve">) </w:t>
      </w:r>
      <w:r w:rsidR="002D2115" w:rsidRPr="00B42145">
        <w:rPr>
          <w:rFonts w:cstheme="minorHAnsi"/>
          <w:lang w:val="en-GB"/>
        </w:rPr>
        <w:t xml:space="preserve">and </w:t>
      </w:r>
      <w:r w:rsidRPr="00B42145">
        <w:rPr>
          <w:rFonts w:eastAsia="Calibri" w:cstheme="minorHAnsi"/>
          <w:lang w:val="en-GB"/>
        </w:rPr>
        <w:t xml:space="preserve">Marie </w:t>
      </w:r>
      <w:r w:rsidRPr="00B42145">
        <w:rPr>
          <w:rFonts w:eastAsia="Calibri" w:cstheme="minorHAnsi"/>
          <w:highlight w:val="white"/>
          <w:lang w:val="en-GB"/>
        </w:rPr>
        <w:t>Sklodowska-</w:t>
      </w:r>
      <w:r w:rsidRPr="00B42145">
        <w:rPr>
          <w:rFonts w:eastAsia="Calibri" w:cstheme="minorHAnsi"/>
          <w:lang w:val="en-GB"/>
        </w:rPr>
        <w:t>C</w:t>
      </w:r>
      <w:r w:rsidR="00542B0F" w:rsidRPr="00B42145">
        <w:rPr>
          <w:rFonts w:eastAsia="Calibri" w:cstheme="minorHAnsi"/>
          <w:lang w:val="en-GB"/>
        </w:rPr>
        <w:t>urie Actions for their support</w:t>
      </w:r>
      <w:r w:rsidR="00536355" w:rsidRPr="00B42145">
        <w:rPr>
          <w:rFonts w:eastAsia="Calibri" w:cstheme="minorHAnsi"/>
          <w:lang w:val="en-GB"/>
        </w:rPr>
        <w:t>. The authors also thank Matt Elmore for</w:t>
      </w:r>
      <w:r w:rsidR="00536355" w:rsidRPr="00B42145">
        <w:t xml:space="preserve"> </w:t>
      </w:r>
      <w:r w:rsidR="003A6E13" w:rsidRPr="00B42145">
        <w:t>editorial</w:t>
      </w:r>
      <w:r w:rsidR="001A0C1F" w:rsidRPr="00B42145">
        <w:t xml:space="preserve"> </w:t>
      </w:r>
      <w:r w:rsidR="003A6E13" w:rsidRPr="00B42145">
        <w:t>help</w:t>
      </w:r>
      <w:r w:rsidR="00536355" w:rsidRPr="00B42145">
        <w:rPr>
          <w:rFonts w:eastAsia="Calibri" w:cstheme="minorHAnsi"/>
          <w:lang w:val="en-GB"/>
        </w:rPr>
        <w:t xml:space="preserve">. </w:t>
      </w:r>
      <w:r w:rsidR="001E0D40" w:rsidRPr="00B42145">
        <w:rPr>
          <w:rFonts w:eastAsia="Calibri" w:cstheme="minorHAnsi"/>
          <w:lang w:val="en-GB"/>
        </w:rPr>
        <w:t>This review is part of a larger project whose next goals are (i) to capture editors’ perceptions on the barriers and facilitators of some promising interventions identified in this review, (ii) to explore new possible interventions, and (iii) to evaluate one of these interventions in collaboration with BMJ Open.</w:t>
      </w:r>
    </w:p>
    <w:p w14:paraId="341BAA01" w14:textId="7304B189" w:rsidR="00542B0F" w:rsidRPr="00B42145" w:rsidRDefault="00542B0F" w:rsidP="00F410AF">
      <w:pPr>
        <w:widowControl w:val="0"/>
        <w:spacing w:before="240" w:line="360" w:lineRule="auto"/>
        <w:jc w:val="both"/>
        <w:rPr>
          <w:rFonts w:eastAsia="Calibri" w:cstheme="minorHAnsi"/>
          <w:lang w:val="en-GB"/>
        </w:rPr>
      </w:pPr>
    </w:p>
    <w:p w14:paraId="2455AB6D" w14:textId="77777777" w:rsidR="008977E1" w:rsidRPr="00B42145" w:rsidRDefault="008977E1" w:rsidP="00F410AF">
      <w:pPr>
        <w:widowControl w:val="0"/>
        <w:spacing w:before="240" w:line="360" w:lineRule="auto"/>
        <w:jc w:val="both"/>
        <w:rPr>
          <w:rFonts w:eastAsia="Calibri" w:cstheme="minorHAnsi"/>
          <w:b/>
          <w:sz w:val="28"/>
          <w:szCs w:val="28"/>
          <w:lang w:val="en-GB"/>
        </w:rPr>
      </w:pPr>
      <w:r w:rsidRPr="00B42145">
        <w:rPr>
          <w:rFonts w:eastAsia="Calibri" w:cstheme="minorHAnsi"/>
          <w:b/>
          <w:sz w:val="28"/>
          <w:szCs w:val="28"/>
          <w:lang w:val="en-GB"/>
        </w:rPr>
        <w:t>References</w:t>
      </w:r>
    </w:p>
    <w:p w14:paraId="1802D1EF" w14:textId="1A1DB2C9" w:rsidR="000C5EA1" w:rsidRPr="00B42145" w:rsidRDefault="009139EE"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eastAsia="Calibri" w:cstheme="minorHAnsi"/>
          <w:sz w:val="24"/>
          <w:szCs w:val="24"/>
          <w:lang w:val="en-GB"/>
        </w:rPr>
        <w:fldChar w:fldCharType="begin" w:fldLock="1"/>
      </w:r>
      <w:r w:rsidR="006D7D8B" w:rsidRPr="00B42145">
        <w:rPr>
          <w:rFonts w:eastAsia="Calibri" w:cstheme="minorHAnsi"/>
          <w:sz w:val="24"/>
          <w:szCs w:val="24"/>
          <w:lang w:val="en-GB"/>
        </w:rPr>
        <w:instrText xml:space="preserve">ADDIN Mendeley Bibliography CSL_BIBLIOGRAPHY </w:instrText>
      </w:r>
      <w:r w:rsidRPr="00B42145">
        <w:rPr>
          <w:rFonts w:eastAsia="Calibri" w:cstheme="minorHAnsi"/>
          <w:sz w:val="24"/>
          <w:szCs w:val="24"/>
          <w:lang w:val="en-GB"/>
        </w:rPr>
        <w:fldChar w:fldCharType="separate"/>
      </w:r>
      <w:r w:rsidR="000C5EA1" w:rsidRPr="00B42145">
        <w:rPr>
          <w:rFonts w:ascii="Calibri" w:hAnsi="Calibri" w:cs="Calibri"/>
          <w:noProof/>
          <w:sz w:val="24"/>
          <w:szCs w:val="24"/>
        </w:rPr>
        <w:t xml:space="preserve">1. </w:t>
      </w:r>
      <w:r w:rsidR="000C5EA1" w:rsidRPr="00B42145">
        <w:rPr>
          <w:rFonts w:ascii="Calibri" w:hAnsi="Calibri" w:cs="Calibri"/>
          <w:noProof/>
          <w:sz w:val="24"/>
          <w:szCs w:val="24"/>
        </w:rPr>
        <w:tab/>
        <w:t>Chalmers I, Glasziou P. Avoidable waste in the production and reporting of research evidence. Lancet [Internet]. 2009 Jul [cited 2018 Nov 12];374(9683):86–9. Available from: http://linkinghub.elsevier.com/retrieve/pii/S0140673609603299</w:t>
      </w:r>
    </w:p>
    <w:p w14:paraId="3F3C6FBA"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2. </w:t>
      </w:r>
      <w:r w:rsidRPr="00B42145">
        <w:rPr>
          <w:rFonts w:ascii="Calibri" w:hAnsi="Calibri" w:cs="Calibri"/>
          <w:noProof/>
          <w:sz w:val="24"/>
          <w:szCs w:val="24"/>
        </w:rPr>
        <w:tab/>
        <w:t>EQUATOR Network. Library for health research reporting. Available from: http://www.equator-network.org/resource-centre/library-of-health-research-reporting</w:t>
      </w:r>
    </w:p>
    <w:p w14:paraId="0C970B5D"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3. </w:t>
      </w:r>
      <w:r w:rsidRPr="00B42145">
        <w:rPr>
          <w:rFonts w:ascii="Calibri" w:hAnsi="Calibri" w:cs="Calibri"/>
          <w:noProof/>
          <w:sz w:val="24"/>
          <w:szCs w:val="24"/>
        </w:rPr>
        <w:tab/>
        <w:t>Stevens A, Shamseer L, Weinstein E, Yazdi F, Turner L, Thielman J, et al. Relation of completeness of reporting of health research to journals’ endorsement of reporting guidelines: systematic review. BMJ [Internet]. 2014 Jun 25 [cited 2017 Jun 7];348(jun25 2):g3804–g3804. Available from: http://www.bmj.com/cgi/doi/10.1136/bmj.g3804</w:t>
      </w:r>
    </w:p>
    <w:p w14:paraId="199BABA1"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4. </w:t>
      </w:r>
      <w:r w:rsidRPr="00B42145">
        <w:rPr>
          <w:rFonts w:ascii="Calibri" w:hAnsi="Calibri" w:cs="Calibri"/>
          <w:noProof/>
          <w:sz w:val="24"/>
          <w:szCs w:val="24"/>
        </w:rPr>
        <w:tab/>
        <w:t>Schulz KF, Altman DG, Moher D, CONSORT Group. CONSORT 2010 statement: updated guidelines for reporting parallel group randomised trials. BMJ [Internet]. 2010 Mar 23 [cited 2018 Mar 3];340:c332. Available from: http://www.ncbi.nlm.nih.gov/pubmed/20332509</w:t>
      </w:r>
    </w:p>
    <w:p w14:paraId="041405DA"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5. </w:t>
      </w:r>
      <w:r w:rsidRPr="00B42145">
        <w:rPr>
          <w:rFonts w:ascii="Calibri" w:hAnsi="Calibri" w:cs="Calibri"/>
          <w:noProof/>
          <w:sz w:val="24"/>
          <w:szCs w:val="24"/>
        </w:rPr>
        <w:tab/>
        <w:t>Plint AC, Moher D, Morrison A, Schulz K, Altman DG, Hill C, et al. Does the CONSORT checklist improve the quality of reports of randomised controlled trials? A systematic review. Med J Aust [Internet]. 2006 Sep 4 [cited 2017 Feb 24];185(5):263–7. Available from: http://www.ncbi.nlm.nih.gov/pubmed/16948622</w:t>
      </w:r>
    </w:p>
    <w:p w14:paraId="0F311ED1"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6. </w:t>
      </w:r>
      <w:r w:rsidRPr="00B42145">
        <w:rPr>
          <w:rFonts w:ascii="Calibri" w:hAnsi="Calibri" w:cs="Calibri"/>
          <w:noProof/>
          <w:sz w:val="24"/>
          <w:szCs w:val="24"/>
        </w:rPr>
        <w:tab/>
        <w:t>Turner L, Shamseer L, Altman DG, Schulz KF, Moher D, L. T, et al. Does use of the CONSORT Statement impact the completeness of reporting of randomised controlled trials published in medical journals? A Cochrane review. Syst Rev [Internet]. 2012 Nov 29 [cited 2017 Feb 24];1(1):60. Available from: http://systematicreviewsjournal.biomedcentral.com/articles/10.1186/2046-4053-1-60</w:t>
      </w:r>
    </w:p>
    <w:p w14:paraId="6A77E841"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7. </w:t>
      </w:r>
      <w:r w:rsidRPr="00B42145">
        <w:rPr>
          <w:rFonts w:ascii="Calibri" w:hAnsi="Calibri" w:cs="Calibri"/>
          <w:noProof/>
          <w:sz w:val="24"/>
          <w:szCs w:val="24"/>
        </w:rPr>
        <w:tab/>
        <w:t>Bereza BG, Machado M, Einarson TR, B.G. B, M. M, T.R. E, et al. Assessing the reporting and scientific quality of meta-analyses of randomized controlled trials of treatments for anxiety disorders. Ann Pharmacother [Internet]. 2008 Oct 26 [cited 2017 Feb 23];42(10):1402–9. Available from: http://www.embase.com/search/results?subaction=viewrecord&amp;from=export&amp;id=L352440213</w:t>
      </w:r>
    </w:p>
    <w:p w14:paraId="1515E586"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8. </w:t>
      </w:r>
      <w:r w:rsidRPr="00B42145">
        <w:rPr>
          <w:rFonts w:ascii="Calibri" w:hAnsi="Calibri" w:cs="Calibri"/>
          <w:noProof/>
          <w:sz w:val="24"/>
          <w:szCs w:val="24"/>
        </w:rPr>
        <w:tab/>
        <w:t>Fung AE, Palanki R, Bakri SJ, Depperschmidt E, Gibson A. Applying the CONSORT and STROBE statements to evaluate the reporting quality of neovascular age-related macular degeneration studies. Ophthalmology [Internet]. 2009 Feb [cited 2017 Jun 26];116(2):286–96. Available from: http://linkinghub.elsevier.com/retrieve/pii/S0161642008009020</w:t>
      </w:r>
    </w:p>
    <w:p w14:paraId="04130C57"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9. </w:t>
      </w:r>
      <w:r w:rsidRPr="00B42145">
        <w:rPr>
          <w:rFonts w:ascii="Calibri" w:hAnsi="Calibri" w:cs="Calibri"/>
          <w:noProof/>
          <w:sz w:val="24"/>
          <w:szCs w:val="24"/>
        </w:rPr>
        <w:tab/>
        <w:t>Rios LP, Odueyungbo A, Moitri MO, Rahman MO, Thabane L, L.P. R, et al. Quality of reporting of randomized controlled trials in general endocrinology literature. J Clin Endocrinol Metab [Internet]. 2008 Oct [cited 2017 Feb 24];93(10):3810–6. Available from: http://press.endocrine.org/doi/10.1210/jc.2008-0817</w:t>
      </w:r>
    </w:p>
    <w:p w14:paraId="69CD2418"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10. </w:t>
      </w:r>
      <w:r w:rsidRPr="00B42145">
        <w:rPr>
          <w:rFonts w:ascii="Calibri" w:hAnsi="Calibri" w:cs="Calibri"/>
          <w:noProof/>
          <w:sz w:val="24"/>
          <w:szCs w:val="24"/>
        </w:rPr>
        <w:tab/>
        <w:t>Shea B, Bouter LM, Grimshaw JM, Francis D, Ortiz Z, Wells GA, et al. Scope for improvement in the quality of reporting of systematic reviews. From the Cochrane Musculoskeletal Group. J Rheumatol [Internet]. 2006 Jan [cited 2017 Feb 24];33(1):9–15. Available from: http://www.ncbi.nlm.nih.gov/pubmed/16267878</w:t>
      </w:r>
    </w:p>
    <w:p w14:paraId="7DEE9949"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11. </w:t>
      </w:r>
      <w:r w:rsidRPr="00B42145">
        <w:rPr>
          <w:rFonts w:ascii="Calibri" w:hAnsi="Calibri" w:cs="Calibri"/>
          <w:noProof/>
          <w:sz w:val="24"/>
          <w:szCs w:val="24"/>
        </w:rPr>
        <w:tab/>
        <w:t>Samaan Z, Mbuagbaw L, Kosa D, Borg Debono V, Dillenburg R, Zhang S, et al. A systematic scoping review of adherence to reporting guidelines in health care literature. J Multidiscip Healthc [Internet]. 2013 May [cited 2017 Jun 26];6:169–88. Available from: http://www.dovepress.com/a-systematic-scoping-review-of-adherence-to-reporting-guidelines-in-he-peer-reviewed-article-JMDH</w:t>
      </w:r>
    </w:p>
    <w:p w14:paraId="457B8D4A"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12. </w:t>
      </w:r>
      <w:r w:rsidRPr="00B42145">
        <w:rPr>
          <w:rFonts w:ascii="Calibri" w:hAnsi="Calibri" w:cs="Calibri"/>
          <w:noProof/>
          <w:sz w:val="24"/>
          <w:szCs w:val="24"/>
        </w:rPr>
        <w:tab/>
        <w:t>Barnes C, Boutron I, Giraudeau B, Porcher R, Altman DG, Ravaud P. Impact of an online writing aid tool for writing a randomized trial report: the COBWEB (Consort-based WEB tool) randomized controlled trial. BMC Med [Internet]. 2015 Sep 15 [cited 2017 Feb 24];13(1):221. Available from: http://bmcmedicine.biomedcentral.com/articles/10.1186/s12916-015-0460-y</w:t>
      </w:r>
    </w:p>
    <w:p w14:paraId="2FE82ED1"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13. </w:t>
      </w:r>
      <w:r w:rsidRPr="00B42145">
        <w:rPr>
          <w:rFonts w:ascii="Calibri" w:hAnsi="Calibri" w:cs="Calibri"/>
          <w:noProof/>
          <w:sz w:val="24"/>
          <w:szCs w:val="24"/>
        </w:rPr>
        <w:tab/>
        <w:t>Hopewell S, Ravaud P, Baron G, Boutron I. Effect of editors’ implementation of CONSORT guidelines on the reporting of abstracts in high impact medical journals: interrupted time series analysis. 2012 Jun 22 [cited 2017 Jan 16];344(jun22 1). Available from: http://www.ncbi.nlm.nih.gov/pubmed/22730543</w:t>
      </w:r>
    </w:p>
    <w:p w14:paraId="7958E715"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14. </w:t>
      </w:r>
      <w:r w:rsidRPr="00B42145">
        <w:rPr>
          <w:rFonts w:ascii="Calibri" w:hAnsi="Calibri" w:cs="Calibri"/>
          <w:noProof/>
          <w:sz w:val="24"/>
          <w:szCs w:val="24"/>
        </w:rPr>
        <w:tab/>
        <w:t>Blanco D, Kirkham JJ, Altman DG, Moher D, Boutron I, Cobo E. Interventions to improve adherence to reporting guidelines in health research: a scoping review protocol. BMJ Open [Internet]. 2017;7(11):e017551. Available from: http://bmjopen.bmj.com/lookup/doi/10.1136/bmjopen-2017-017551</w:t>
      </w:r>
    </w:p>
    <w:p w14:paraId="62A604B1"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15. </w:t>
      </w:r>
      <w:r w:rsidRPr="00B42145">
        <w:rPr>
          <w:rFonts w:ascii="Calibri" w:hAnsi="Calibri" w:cs="Calibri"/>
          <w:noProof/>
          <w:sz w:val="24"/>
          <w:szCs w:val="24"/>
        </w:rPr>
        <w:tab/>
        <w:t>Reviewers’ Manual. 2015; Available from: www.joannabriggs.org</w:t>
      </w:r>
    </w:p>
    <w:p w14:paraId="160EE214"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16. </w:t>
      </w:r>
      <w:r w:rsidRPr="00B42145">
        <w:rPr>
          <w:rFonts w:ascii="Calibri" w:hAnsi="Calibri" w:cs="Calibri"/>
          <w:noProof/>
          <w:sz w:val="24"/>
          <w:szCs w:val="24"/>
        </w:rPr>
        <w:tab/>
        <w:t>EQUATOR Network. Available from: http://www.equator-network.org/</w:t>
      </w:r>
    </w:p>
    <w:p w14:paraId="5403E2B2"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17. </w:t>
      </w:r>
      <w:r w:rsidRPr="00B42145">
        <w:rPr>
          <w:rFonts w:ascii="Calibri" w:hAnsi="Calibri" w:cs="Calibri"/>
          <w:noProof/>
          <w:sz w:val="24"/>
          <w:szCs w:val="24"/>
        </w:rPr>
        <w:tab/>
        <w:t>Goodman SN, Berlin J, Fletcher SW, Fletcher RH. Manuscript quality before and after peer review and editing at Annals of Internal Medicine. Ann Intern Med [Internet]. 1994 Jul 1 [cited 2018 Nov 16];121(1):11–21. Available from: http://www.ncbi.nlm.nih.gov/pubmed/8198342</w:t>
      </w:r>
    </w:p>
    <w:p w14:paraId="341CA0CE"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18. </w:t>
      </w:r>
      <w:r w:rsidRPr="00B42145">
        <w:rPr>
          <w:rFonts w:ascii="Calibri" w:hAnsi="Calibri" w:cs="Calibri"/>
          <w:noProof/>
          <w:sz w:val="24"/>
          <w:szCs w:val="24"/>
        </w:rPr>
        <w:tab/>
        <w:t>Ma B, Qi G, Lin X, Wang T, Chen Z, Yang K. Epidemiology, quality, and reporting characteristics of systematic reviews of acupuncture interventions published in Chinese journals. J Altern Complement Med [Internet]. 2012 Sep [cited 2017 Jul 17];18(9):813–7. Available from: http://online.liebertpub.com/doi/abs/10.1089/acm.2011.0274</w:t>
      </w:r>
    </w:p>
    <w:p w14:paraId="4951C604"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19. </w:t>
      </w:r>
      <w:r w:rsidRPr="00B42145">
        <w:rPr>
          <w:rFonts w:ascii="Calibri" w:hAnsi="Calibri" w:cs="Calibri"/>
          <w:noProof/>
          <w:sz w:val="24"/>
          <w:szCs w:val="24"/>
        </w:rPr>
        <w:tab/>
        <w:t>Larson EL, Cortazal M. Publication guidelines need widespread adoption. J Clin Epidemiol [Internet]. 2012 Mar [cited 2017 Jul 21];65(3):239–46. Available from: http://linkinghub.elsevier.com/retrieve/pii/S0895435611002290</w:t>
      </w:r>
    </w:p>
    <w:p w14:paraId="612676B8"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20. </w:t>
      </w:r>
      <w:r w:rsidRPr="00B42145">
        <w:rPr>
          <w:rFonts w:ascii="Calibri" w:hAnsi="Calibri" w:cs="Calibri"/>
          <w:noProof/>
          <w:sz w:val="24"/>
          <w:szCs w:val="24"/>
        </w:rPr>
        <w:tab/>
        <w:t>Sarkis-Onofre R, Cenci MS, Moher D, Pereira-Cenci T. Research Reporting Guidelines in Dentistry: A Survey of Editors. Braz Dent J [Internet]. 2017 [cited 2017 Nov 9];28(1):3–8. Available from: http://dx.doi.org/10.1590/0103-6440201601426</w:t>
      </w:r>
    </w:p>
    <w:p w14:paraId="1BA566EF"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21. </w:t>
      </w:r>
      <w:r w:rsidRPr="00B42145">
        <w:rPr>
          <w:rFonts w:ascii="Calibri" w:hAnsi="Calibri" w:cs="Calibri"/>
          <w:noProof/>
          <w:sz w:val="24"/>
          <w:szCs w:val="24"/>
        </w:rPr>
        <w:tab/>
        <w:t>Shamseer L, Moher D, Clarke M, Ghersi D, Liberati A, Petticrew M, et al. Preferred reporting items for systematic review and meta-analysis protocols (PRISMA-P) 2015: elaboration and explanation. BMJ [Internet]. 2015 Jan 2 [cited 2017 Feb 24];349(jan02 1):g7647–g7647. Available from: http://www.bmj.com/cgi/doi/10.1136/bmj.g7647</w:t>
      </w:r>
    </w:p>
    <w:p w14:paraId="336A9C7E"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22. </w:t>
      </w:r>
      <w:r w:rsidRPr="00B42145">
        <w:rPr>
          <w:rFonts w:ascii="Calibri" w:hAnsi="Calibri" w:cs="Calibri"/>
          <w:noProof/>
          <w:sz w:val="24"/>
          <w:szCs w:val="24"/>
        </w:rPr>
        <w:tab/>
        <w:t>Simera I, Moher D, Hirst A, Hoey J, Schulz KF, Altman DG. Transparent and accurate reporting increases reliability, utility, and impact of your research: reporting guidelines and the EQUATOR Network. BMC Med [Internet]. 2010;8(1):24. Available from: http://bmcmedicine.biomedcentral.com/articles/10.1186/1741-7015-8-24</w:t>
      </w:r>
    </w:p>
    <w:p w14:paraId="1C02540F"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23. </w:t>
      </w:r>
      <w:r w:rsidRPr="00B42145">
        <w:rPr>
          <w:rFonts w:ascii="Calibri" w:hAnsi="Calibri" w:cs="Calibri"/>
          <w:noProof/>
          <w:sz w:val="24"/>
          <w:szCs w:val="24"/>
        </w:rPr>
        <w:tab/>
        <w:t>Glasziou P, Altman DG, Bossuyt P, Boutron I, Clarke M, Julious S, et al. Reducing waste from incomplete or unusable reports of biomedical research. Lancet [Internet]. 2014 Jan 18 [cited 2017 Sep 29];383(9913):267–76. Available from: http://www.ncbi.nlm.nih.gov/pubmed/24411647</w:t>
      </w:r>
    </w:p>
    <w:p w14:paraId="205F8577"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24. </w:t>
      </w:r>
      <w:r w:rsidRPr="00B42145">
        <w:rPr>
          <w:rFonts w:ascii="Calibri" w:hAnsi="Calibri" w:cs="Calibri"/>
          <w:noProof/>
          <w:sz w:val="24"/>
          <w:szCs w:val="24"/>
        </w:rPr>
        <w:tab/>
        <w:t>Verbeek J. Moose Consort Strobe and Miame Stard Remark or how can we improve the quality of reporting studies. Scand J Work Environ Health [Internet]. 2008 Jun [cited 2017 Feb 24];34(3):165–7. Available from: http://www.ncbi.nlm.nih.gov/pubmed/18728905</w:t>
      </w:r>
    </w:p>
    <w:p w14:paraId="0B8FDAAF"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25. </w:t>
      </w:r>
      <w:r w:rsidRPr="00B42145">
        <w:rPr>
          <w:rFonts w:ascii="Calibri" w:hAnsi="Calibri" w:cs="Calibri"/>
          <w:noProof/>
          <w:sz w:val="24"/>
          <w:szCs w:val="24"/>
        </w:rPr>
        <w:tab/>
        <w:t>Kim KH, Kang JW, Lee MS, Lee J-D. Assessment of the quality of reporting in randomised controlled trials of acupuncture in the Korean literature using the CONSORT statement and STRICTA guidelines. BMJ Open [Internet]. 2014 Jul 29 [cited 2017 Jul 17];4(7):e005068. Available from: http://bmjopen.bmj.com/cgi/doi/10.1136/bmjopen-2014-005068</w:t>
      </w:r>
    </w:p>
    <w:p w14:paraId="28C524BF"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26. </w:t>
      </w:r>
      <w:r w:rsidRPr="00B42145">
        <w:rPr>
          <w:rFonts w:ascii="Calibri" w:hAnsi="Calibri" w:cs="Calibri"/>
          <w:noProof/>
          <w:sz w:val="24"/>
          <w:szCs w:val="24"/>
        </w:rPr>
        <w:tab/>
        <w:t>Moher D, Hopewell S, Schulz KF, Altman DG. Resources for authors of reports of randomized trials: harnessing the wisdom of authors, editors, and readers. Trials [Internet]. 2011;12(1):98. Available from: http://trialsjournal.biomedcentral.com/articles/10.1186/1745-6215-12-98</w:t>
      </w:r>
    </w:p>
    <w:p w14:paraId="2E1F7D91"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27. </w:t>
      </w:r>
      <w:r w:rsidRPr="00B42145">
        <w:rPr>
          <w:rFonts w:ascii="Calibri" w:hAnsi="Calibri" w:cs="Calibri"/>
          <w:noProof/>
          <w:sz w:val="24"/>
          <w:szCs w:val="24"/>
        </w:rPr>
        <w:tab/>
        <w:t>Faunce TA, Buckley NA. Of consents and CONSORTs: reporting ethics, law, and human rights in RCTs involving monitored overdose of healthy volunteers pre and post the &amp;quot;CONSORT&amp;quot; guidelines. J Toxicol Clin Toxicol [Internet]. 2003 [cited 2017 Nov 9];41(2):93–9. Available from: http://www.ncbi.nlm.nih.gov/pubmed/12733843</w:t>
      </w:r>
    </w:p>
    <w:p w14:paraId="0920F6C6"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28. </w:t>
      </w:r>
      <w:r w:rsidRPr="00B42145">
        <w:rPr>
          <w:rFonts w:ascii="Calibri" w:hAnsi="Calibri" w:cs="Calibri"/>
          <w:noProof/>
          <w:sz w:val="24"/>
          <w:szCs w:val="24"/>
        </w:rPr>
        <w:tab/>
        <w:t>Halpern SH, Darani R, Douglas MJ, Wight W, Yee J, S.H. H, et al. Compliance with the CONSORT checklist in obstetric anaesthesia randomised controlled trials. Int J Obstet Anesth [Internet]. 2004 Oct [cited 2017 Feb 24];13(4):207–14. Available from: http://www.ncbi.nlm.nih.gov/pubmed/15477048</w:t>
      </w:r>
    </w:p>
    <w:p w14:paraId="50A7CE43"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29. </w:t>
      </w:r>
      <w:r w:rsidRPr="00B42145">
        <w:rPr>
          <w:rFonts w:ascii="Calibri" w:hAnsi="Calibri" w:cs="Calibri"/>
          <w:noProof/>
          <w:sz w:val="24"/>
          <w:szCs w:val="24"/>
        </w:rPr>
        <w:tab/>
        <w:t>Hewitt C, Hahn S, Torgerson DJ, Watson J, Bland JM. Adequacy and reporting of allocation concealment: review of recent trials published in four general medical journals. BMJ [Internet]. 2005 May 7 [cited 2017 Nov 9];330(7499):1057–8. Available from: http://www.bmj.com/cgi/doi/10.1136/bmj.38413.576713.AE</w:t>
      </w:r>
    </w:p>
    <w:p w14:paraId="50A0D35B"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30. </w:t>
      </w:r>
      <w:r w:rsidRPr="00B42145">
        <w:rPr>
          <w:rFonts w:ascii="Calibri" w:hAnsi="Calibri" w:cs="Calibri"/>
          <w:noProof/>
          <w:sz w:val="24"/>
          <w:szCs w:val="24"/>
        </w:rPr>
        <w:tab/>
        <w:t>Greenfield MLVH, Rosenberg AL, O???Reilly M, Shanks AM, Sliwinski MJ, Nauss MD. The Quality of Randomized Controlled Trials in Major Anesthesiology Journals. Anesth Analg [Internet]. 2005 Jun [cited 2017 Nov 9];100(6):1759–64. Available from: http://www.ncbi.nlm.nih.gov/pubmed/15920210</w:t>
      </w:r>
    </w:p>
    <w:p w14:paraId="44D91CEE"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31. </w:t>
      </w:r>
      <w:r w:rsidRPr="00B42145">
        <w:rPr>
          <w:rFonts w:ascii="Calibri" w:hAnsi="Calibri" w:cs="Calibri"/>
          <w:noProof/>
          <w:sz w:val="24"/>
          <w:szCs w:val="24"/>
        </w:rPr>
        <w:tab/>
        <w:t>Llorca J, Martínez-Sanz F, Prieto-Salceda D, Fariñas-Alvarez C, Chinchón MV, Quinones D, et al. Quality of controlled clinical trials on glaucoma and intraocular high pressure. J Glaucoma [Internet]. 2005 Jun [cited 2017 Nov 9];14(3):190–5. Available from: http://www.ncbi.nlm.nih.gov/pubmed/15870599</w:t>
      </w:r>
    </w:p>
    <w:p w14:paraId="5837AC41"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32. </w:t>
      </w:r>
      <w:r w:rsidRPr="00B42145">
        <w:rPr>
          <w:rFonts w:ascii="Calibri" w:hAnsi="Calibri" w:cs="Calibri"/>
          <w:noProof/>
          <w:sz w:val="24"/>
          <w:szCs w:val="24"/>
        </w:rPr>
        <w:tab/>
        <w:t>Haahr MT, Hróbjartsson A. Who is blinded in randomized clinical trials? A study of 200 trials and a survey of authors. Clin Trials [Internet]. 2006;3(4):360–5. Available from: http://www.ncbi.nlm.nih.gov/pubmed/17060210</w:t>
      </w:r>
    </w:p>
    <w:p w14:paraId="6AD812A0"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33. </w:t>
      </w:r>
      <w:r w:rsidRPr="00B42145">
        <w:rPr>
          <w:rFonts w:ascii="Calibri" w:hAnsi="Calibri" w:cs="Calibri"/>
          <w:noProof/>
          <w:sz w:val="24"/>
          <w:szCs w:val="24"/>
        </w:rPr>
        <w:tab/>
        <w:t>Kober T, Trelle S, Engert A. Reporting of randomized controlled trials in Hodgkin lymphoma in biomedical journals. J Natl Cancer Inst [Internet]. 2006 May 3 [cited 2017 Feb 24];98(9):620–5. Available from: http://www.ncbi.nlm.nih.gov/pubmed/16670387</w:t>
      </w:r>
    </w:p>
    <w:p w14:paraId="7E4F7C3B"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34. </w:t>
      </w:r>
      <w:r w:rsidRPr="00B42145">
        <w:rPr>
          <w:rFonts w:ascii="Calibri" w:hAnsi="Calibri" w:cs="Calibri"/>
          <w:noProof/>
          <w:sz w:val="24"/>
          <w:szCs w:val="24"/>
        </w:rPr>
        <w:tab/>
        <w:t>Biondi-Zoccai GGL, Lotrionte M, Abbate A, Testa L, Remigi E, Burzotta F, et al. Compliance with QUOROM and quality of reporting of overlapping meta-analyses on the role of acetylcysteine in the prevention of contrast associated nephropathy: case study. BMJ [Internet]. 2006 Jan 28 [cited 2017 Nov 9];332(7535):202–9. Available from: http://www.bmj.com/cgi/doi/10.1136/bmj.38693.516782.7C</w:t>
      </w:r>
    </w:p>
    <w:p w14:paraId="4A5DEA3B"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35. </w:t>
      </w:r>
      <w:r w:rsidRPr="00B42145">
        <w:rPr>
          <w:rFonts w:ascii="Calibri" w:hAnsi="Calibri" w:cs="Calibri"/>
          <w:noProof/>
          <w:sz w:val="24"/>
          <w:szCs w:val="24"/>
        </w:rPr>
        <w:tab/>
        <w:t>Balasubramanian SP, Wiener M, Alshameeri Z, Tiruvoipati R, Elbourne D, Reed MW, et al. Standards of reporting of randomized controlled trials in general surgery: Can we do better? Ann Surg [Internet]. 2006 Nov [cited 2017 Feb 24];244(5):663–7. Available from: http://www.ncbi.nlm.nih.gov/pubmed/17060756</w:t>
      </w:r>
    </w:p>
    <w:p w14:paraId="0FEFAA96"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36. </w:t>
      </w:r>
      <w:r w:rsidRPr="00B42145">
        <w:rPr>
          <w:rFonts w:ascii="Calibri" w:hAnsi="Calibri" w:cs="Calibri"/>
          <w:noProof/>
          <w:sz w:val="24"/>
          <w:szCs w:val="24"/>
        </w:rPr>
        <w:tab/>
        <w:t>Dias S, McNamee R, Vail A, S. D, R. M, A. V, et al. Evidence of improving quality of reporting of randomized controlled trials in subfertility. Hum Reprod [Internet]. 2006 Oct [cited 2017 Feb 24];21(10):2617–27. Available from: http://www.ncbi.nlm.nih.gov/pubmed/16793995</w:t>
      </w:r>
    </w:p>
    <w:p w14:paraId="786FE51A"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37. </w:t>
      </w:r>
      <w:r w:rsidRPr="00B42145">
        <w:rPr>
          <w:rFonts w:ascii="Calibri" w:hAnsi="Calibri" w:cs="Calibri"/>
          <w:noProof/>
          <w:sz w:val="24"/>
          <w:szCs w:val="24"/>
        </w:rPr>
        <w:tab/>
        <w:t>Smidt N, Rutjes AWS, van der Windt DAWM, Ostelo RWJG, Bossuyt PM, Reitsma JB, et al. The quality of diagnostic accuracy studies since the STARD statement: Has it improved? Neurology [Internet]. 2006 Sep 12 [cited 2018 Mar 12];67(5):792–7. Available from: http://www.ncbi.nlm.nih.gov/pubmed/16966539</w:t>
      </w:r>
    </w:p>
    <w:p w14:paraId="77B50184"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38. </w:t>
      </w:r>
      <w:r w:rsidRPr="00B42145">
        <w:rPr>
          <w:rFonts w:ascii="Calibri" w:hAnsi="Calibri" w:cs="Calibri"/>
          <w:noProof/>
          <w:sz w:val="24"/>
          <w:szCs w:val="24"/>
        </w:rPr>
        <w:tab/>
        <w:t>Coppus SFPJ, van der Veen F, Bossuyt PMM, Mol BWJ, S.F.P.J. C, F.  van der V, et al. Quality of reporting of test accuracy studies in reproductive medicine: impact of the Standards for Reporting of Diagnostic Accuracy (STARD) initiative. Fertil Steril [Internet]. 2006 Nov [cited 2017 Jun 26];86(5):1321–9. Available from: http://www.embase.com/search/results?subaction=viewrecord&amp;from=export&amp;id=L44602037</w:t>
      </w:r>
    </w:p>
    <w:p w14:paraId="76081485"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39. </w:t>
      </w:r>
      <w:r w:rsidRPr="00B42145">
        <w:rPr>
          <w:rFonts w:ascii="Calibri" w:hAnsi="Calibri" w:cs="Calibri"/>
          <w:noProof/>
          <w:sz w:val="24"/>
          <w:szCs w:val="24"/>
        </w:rPr>
        <w:tab/>
        <w:t>Tiruvoipati R, Balasubramanian SP, Atturu G, Peek GJ, Elbourne D. Improving the quality of reporting randomized controlled trials in cardiothoracic surgery: the way forward. J Thorac Cardiovasc Surg [Internet]. 2006 Aug [cited 2017 Jul 21];132(2):233–40. Available from: http://www.ncbi.nlm.nih.gov/pubmed/16872940</w:t>
      </w:r>
    </w:p>
    <w:p w14:paraId="2F081DFD"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40. </w:t>
      </w:r>
      <w:r w:rsidRPr="00B42145">
        <w:rPr>
          <w:rFonts w:ascii="Calibri" w:hAnsi="Calibri" w:cs="Calibri"/>
          <w:noProof/>
          <w:sz w:val="24"/>
          <w:szCs w:val="24"/>
        </w:rPr>
        <w:tab/>
        <w:t>Mahoney J, Ellison J. Assessing the quality of glucose monitor studies: a critical evaluation of published reports. Clin Chem [Internet]. 2007 Jun 19 [cited 2017 Nov 9];53(6):1122–8. Available from: http://www.clinchem.org/cgi/doi/10.1373/clinchem.2006.083493</w:t>
      </w:r>
    </w:p>
    <w:p w14:paraId="65734D7F"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41. </w:t>
      </w:r>
      <w:r w:rsidRPr="00B42145">
        <w:rPr>
          <w:rFonts w:ascii="Calibri" w:hAnsi="Calibri" w:cs="Calibri"/>
          <w:noProof/>
          <w:sz w:val="24"/>
          <w:szCs w:val="24"/>
        </w:rPr>
        <w:tab/>
        <w:t>Poolman RW, Abouali JAK, Conter HJ, Bhandari M. Overlapping systematic reviews of anterior cruciate ligament reconstruction comparing hamstring autograft with bone-patellar tendon-bone autograft: why are they different? J Bone Joint Surg Am [Internet]. 2007 Jul 1 [cited 2017 Nov 9];89(7):1542–52. Available from: http://jbjs.org/cgi/doi/10.2106/JBJS.F.01292</w:t>
      </w:r>
    </w:p>
    <w:p w14:paraId="1370F222"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42. </w:t>
      </w:r>
      <w:r w:rsidRPr="00B42145">
        <w:rPr>
          <w:rFonts w:ascii="Calibri" w:hAnsi="Calibri" w:cs="Calibri"/>
          <w:noProof/>
          <w:sz w:val="24"/>
          <w:szCs w:val="24"/>
        </w:rPr>
        <w:tab/>
        <w:t>Spring B, Pagoto S, Knatterud G, Kozak A, Hedeker D. Examination of the analytic quality of behavioral health randomized clinical trials. J Clin Psychol [Internet]. 2007 Jan [cited 2017 Nov 9];63(1):53–71. Available from: http://www.ncbi.nlm.nih.gov/pubmed/17115429</w:t>
      </w:r>
    </w:p>
    <w:p w14:paraId="6F05B287"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43. </w:t>
      </w:r>
      <w:r w:rsidRPr="00B42145">
        <w:rPr>
          <w:rFonts w:ascii="Calibri" w:hAnsi="Calibri" w:cs="Calibri"/>
          <w:noProof/>
          <w:sz w:val="24"/>
          <w:szCs w:val="24"/>
        </w:rPr>
        <w:tab/>
        <w:t>Agha R, Cooper D, Muir G. The reporting quality of randomised controlled trials in surgery: A systematic review. Int J Surg [Internet]. 2007 Dec [cited 2017 Nov 9];5(6):413–22. Available from: http://www.ncbi.nlm.nih.gov/pubmed/18029237</w:t>
      </w:r>
    </w:p>
    <w:p w14:paraId="489EDD61"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44. </w:t>
      </w:r>
      <w:r w:rsidRPr="00B42145">
        <w:rPr>
          <w:rFonts w:ascii="Calibri" w:hAnsi="Calibri" w:cs="Calibri"/>
          <w:noProof/>
          <w:sz w:val="24"/>
          <w:szCs w:val="24"/>
        </w:rPr>
        <w:tab/>
        <w:t>Kane RL, Wang J, Garrard J. Reporting in randomized clinical trials improved after adoption of the CONSORT statement. J Clin Epidemiol [Internet]. 2007 Mar [cited 2017 Nov 9];60(3):241–9. Available from: http://linkinghub.elsevier.com/retrieve/pii/S0895435606002575</w:t>
      </w:r>
    </w:p>
    <w:p w14:paraId="119FA14A"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45. </w:t>
      </w:r>
      <w:r w:rsidRPr="00B42145">
        <w:rPr>
          <w:rFonts w:ascii="Calibri" w:hAnsi="Calibri" w:cs="Calibri"/>
          <w:noProof/>
          <w:sz w:val="24"/>
          <w:szCs w:val="24"/>
        </w:rPr>
        <w:tab/>
        <w:t>Paranjothy B, Shunmugam M, Azuara-Blanco A, B. P, M. S, A. A-B, et al. The quality of reporting of diagnostic accuracy studies in glaucoma using scanning laser polarimetry. J Glaucoma [Internet]. 2007 Dec [cited 2017 Feb 24];16(8):670–5. Available from: http://www.ncbi.nlm.nih.gov/pubmed/18091453</w:t>
      </w:r>
    </w:p>
    <w:p w14:paraId="33FB5F90"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46. </w:t>
      </w:r>
      <w:r w:rsidRPr="00B42145">
        <w:rPr>
          <w:rFonts w:ascii="Calibri" w:hAnsi="Calibri" w:cs="Calibri"/>
          <w:noProof/>
          <w:sz w:val="24"/>
          <w:szCs w:val="24"/>
        </w:rPr>
        <w:tab/>
        <w:t>Johnson ZK, Siddiqui MAR, Azuara-Blanco A, Z.K. J, M.A.R. S, A. A-B, et al. The Quality of Reporting of Diagnostic Accuracy Studies of Optical Coherence Tomography in Glaucoma. Ophthalmology [Internet]. 2007 Sep [cited 2017 Feb 24];114(9):1607–12. Available from: http://www.ncbi.nlm.nih.gov/pubmed/17434589</w:t>
      </w:r>
    </w:p>
    <w:p w14:paraId="4D8DDC52"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47. </w:t>
      </w:r>
      <w:r w:rsidRPr="00B42145">
        <w:rPr>
          <w:rFonts w:ascii="Calibri" w:hAnsi="Calibri" w:cs="Calibri"/>
          <w:noProof/>
          <w:sz w:val="24"/>
          <w:szCs w:val="24"/>
        </w:rPr>
        <w:tab/>
        <w:t>Riveros C, Dechartres A, Perrodeau E, Haneef R, Boutron I, Ravaud P. Timing and Completeness of Trial Results Posted at ClinicalTrials.gov and Published in Journals. Dickersin K, editor. PLoS Med [Internet]. 2013 Dec 3 [cited 2018 Nov 19];10(12):e1001566. Available from: https://dx.plos.org/10.1371/journal.pmed.1001566</w:t>
      </w:r>
    </w:p>
    <w:p w14:paraId="564A1ACB"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48. </w:t>
      </w:r>
      <w:r w:rsidRPr="00B42145">
        <w:rPr>
          <w:rFonts w:ascii="Calibri" w:hAnsi="Calibri" w:cs="Calibri"/>
          <w:noProof/>
          <w:sz w:val="24"/>
          <w:szCs w:val="24"/>
        </w:rPr>
        <w:tab/>
        <w:t>Hind D, Booth A. Do health technology assessments comply with QUOROM diagram guidance? An empirical study. BMC Med Res Methodol [Internet]. 2007 Nov 20 [cited 2017 Jul 17];7:49. Available from: http://www.ncbi.nlm.nih.gov/pubmed/18021461</w:t>
      </w:r>
    </w:p>
    <w:p w14:paraId="73F2B1E3"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49. </w:t>
      </w:r>
      <w:r w:rsidRPr="00B42145">
        <w:rPr>
          <w:rFonts w:ascii="Calibri" w:hAnsi="Calibri" w:cs="Calibri"/>
          <w:noProof/>
          <w:sz w:val="24"/>
          <w:szCs w:val="24"/>
        </w:rPr>
        <w:tab/>
        <w:t>Lee PE, Fischer HD, Rochon PA, Gill SS, Herrmann N, Bell CM, et al. Published randomized controlled trials of drug therapy for dementia often lack complete data on harm. J Clin Epidemiol [Internet]. 2008 Nov [cited 2017 Nov 22];61(11):1152–60. Available from: http://linkinghub.elsevier.com/retrieve/pii/S0895435607004829</w:t>
      </w:r>
    </w:p>
    <w:p w14:paraId="409F50FE"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50. </w:t>
      </w:r>
      <w:r w:rsidRPr="00B42145">
        <w:rPr>
          <w:rFonts w:ascii="Calibri" w:hAnsi="Calibri" w:cs="Calibri"/>
          <w:noProof/>
          <w:sz w:val="24"/>
          <w:szCs w:val="24"/>
        </w:rPr>
        <w:tab/>
        <w:t>Pat K, Dooms C, Vansteenkiste J, K. P, C. D, J. V, et al. Systematic review of symptom control and quality of life in studies on chemotherapy for advanced non-small cell lung cancer: How CONSORTed are the data? Lung Cancer [Internet]. 2008 Oct [cited 2017 Mar 10];62(1):126–38. Available from: http://linkinghub.elsevier.com/retrieve/pii/S0169500208001062</w:t>
      </w:r>
    </w:p>
    <w:p w14:paraId="3AF3001B"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51. </w:t>
      </w:r>
      <w:r w:rsidRPr="00B42145">
        <w:rPr>
          <w:rFonts w:ascii="Calibri" w:hAnsi="Calibri" w:cs="Calibri"/>
          <w:noProof/>
          <w:sz w:val="24"/>
          <w:szCs w:val="24"/>
        </w:rPr>
        <w:tab/>
        <w:t>Folkes A, Urquhart R, Grunfeld E, A. F, R. U, E. G. Are leading medical journals following their own policies on CONSORT reporting? Contemp Clin Trials [Internet]. 2008 Nov [cited 2017 Jun 26];29(6):843–6. Available from: http://linkinghub.elsevier.com/retrieve/pii/S1551714408000906</w:t>
      </w:r>
    </w:p>
    <w:p w14:paraId="1757F1DD"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52. </w:t>
      </w:r>
      <w:r w:rsidRPr="00B42145">
        <w:rPr>
          <w:rFonts w:ascii="Calibri" w:hAnsi="Calibri" w:cs="Calibri"/>
          <w:noProof/>
          <w:sz w:val="24"/>
          <w:szCs w:val="24"/>
        </w:rPr>
        <w:tab/>
        <w:t>Sinha S, Sinha S, Ashby E, Jayaram R, Grocott MPW. Quality of reporting in randomized trials published in high-quality surgical journals. J Am Coll Surg [Internet]. 2009 Nov [cited 2017 Jul 17];209(5):565–571.e1. Available from: http://linkinghub.elsevier.com/retrieve/pii/S107275150901151X</w:t>
      </w:r>
    </w:p>
    <w:p w14:paraId="23E66DE6"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53. </w:t>
      </w:r>
      <w:r w:rsidRPr="00B42145">
        <w:rPr>
          <w:rFonts w:ascii="Calibri" w:hAnsi="Calibri" w:cs="Calibri"/>
          <w:noProof/>
          <w:sz w:val="24"/>
          <w:szCs w:val="24"/>
        </w:rPr>
        <w:tab/>
        <w:t>Freeman K, Szczepura A, Osipenko L, K. F, A. S, L. O, et al. Non-invasive fetal RHD genotyping tests: a systematic review of the quality of reporting of diagnostic accuracy in published studies. Eur J Obstet Gynecol Reprod Biol [Internet]. 2009 Feb [cited 2017 Jun 26];142(2):91–8. Available from: http://linkinghub.elsevier.com/retrieve/pii/S0301211508003916</w:t>
      </w:r>
    </w:p>
    <w:p w14:paraId="5A12D663"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54. </w:t>
      </w:r>
      <w:r w:rsidRPr="00B42145">
        <w:rPr>
          <w:rFonts w:ascii="Calibri" w:hAnsi="Calibri" w:cs="Calibri"/>
          <w:noProof/>
          <w:sz w:val="24"/>
          <w:szCs w:val="24"/>
        </w:rPr>
        <w:tab/>
        <w:t>Uetani K, Nakayama T, Ikai H, Yonemoto N, Moher D, K. U, et al. Quality of reports on randomized controlled trials conducted in Japan: Evaluation of adherence to the CONSORT statement. Intern Med [Internet]. 2009 [cited 2017 Feb 24];48(5):307–13. Available from: http://www.ncbi.nlm.nih.gov/pubmed/19252352</w:t>
      </w:r>
    </w:p>
    <w:p w14:paraId="1FB778E5"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55. </w:t>
      </w:r>
      <w:r w:rsidRPr="00B42145">
        <w:rPr>
          <w:rFonts w:ascii="Calibri" w:hAnsi="Calibri" w:cs="Calibri"/>
          <w:noProof/>
          <w:sz w:val="24"/>
          <w:szCs w:val="24"/>
        </w:rPr>
        <w:tab/>
        <w:t>Ethgen M, Boutron L, Steg PG, Roy C, Ravaud P, M. E, et al. Quality of reporting internal and external validity data from randomized controlled trials evaluating stents for percutaneous coronary intervention. BMC Med Res Methodol [Internet]. 2009 Apr 9 [cited 2017 Feb 24];9(1):24. Available from: http://www.embase.com/search/results?subaction=viewrecord&amp;from=export&amp;id=L354667428</w:t>
      </w:r>
    </w:p>
    <w:p w14:paraId="5CA5B65E"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56. </w:t>
      </w:r>
      <w:r w:rsidRPr="00B42145">
        <w:rPr>
          <w:rFonts w:ascii="Calibri" w:hAnsi="Calibri" w:cs="Calibri"/>
          <w:noProof/>
          <w:sz w:val="24"/>
          <w:szCs w:val="24"/>
        </w:rPr>
        <w:tab/>
        <w:t>Krzych LJ, Liszka L. No improvement in studies reporting the diagnostic accuracy of B-type natriuretic peptide. Med Sci Monit [Internet]. 2009 May [cited 2017 Nov 9];15(5):SR5-14. Available from: http://www.ncbi.nlm.nih.gov/pubmed/19396053</w:t>
      </w:r>
    </w:p>
    <w:p w14:paraId="5C52116F"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57. </w:t>
      </w:r>
      <w:r w:rsidRPr="00B42145">
        <w:rPr>
          <w:rFonts w:ascii="Calibri" w:hAnsi="Calibri" w:cs="Calibri"/>
          <w:noProof/>
          <w:sz w:val="24"/>
          <w:szCs w:val="24"/>
        </w:rPr>
        <w:tab/>
        <w:t>Pagoto SL, Kozak AT, John P, Bodenlos JS, Hedeker D, Spring B, et al. Intention-to-treat analyses in behavioral medicine randomized clinical trials. Int J Behav Med [Internet]. 2009 Dec 25 [cited 2017 Feb 24];16(4):316–22. Available from: http://link.springer.com/10.1007/s12529-009-9039-3</w:t>
      </w:r>
    </w:p>
    <w:p w14:paraId="5373AEA2"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58. </w:t>
      </w:r>
      <w:r w:rsidRPr="00B42145">
        <w:rPr>
          <w:rFonts w:ascii="Calibri" w:hAnsi="Calibri" w:cs="Calibri"/>
          <w:noProof/>
          <w:sz w:val="24"/>
          <w:szCs w:val="24"/>
        </w:rPr>
        <w:tab/>
        <w:t>Kidwell CS, Liebeskind DS, Starkman S, Saver JL. Trends in acute ischemic stroke trials through the 20th century. Stroke [Internet]. 2001 Jun [cited 2017 Nov 9];32(6):1349–59. Available from: http://www.ncbi.nlm.nih.gov/pubmed/11387498</w:t>
      </w:r>
    </w:p>
    <w:p w14:paraId="17FF587E"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59. </w:t>
      </w:r>
      <w:r w:rsidRPr="00B42145">
        <w:rPr>
          <w:rFonts w:ascii="Calibri" w:hAnsi="Calibri" w:cs="Calibri"/>
          <w:noProof/>
          <w:sz w:val="24"/>
          <w:szCs w:val="24"/>
        </w:rPr>
        <w:tab/>
        <w:t>Han C, Kwak K, Marks DM, Pae C-U, Wu L-T, Bhatia KS, et al. The impact of the CONSORT statement on reporting of randomized clinical trials in psychiatry. Contemp Clin Trials [Internet]. 2009 Mar [cited 2017 Jun 26];30(2):116–22. Available from: http://linkinghub.elsevier.com/retrieve/pii/S1551714408001511</w:t>
      </w:r>
    </w:p>
    <w:p w14:paraId="39F292DF"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60. </w:t>
      </w:r>
      <w:r w:rsidRPr="00B42145">
        <w:rPr>
          <w:rFonts w:ascii="Calibri" w:hAnsi="Calibri" w:cs="Calibri"/>
          <w:noProof/>
          <w:sz w:val="24"/>
          <w:szCs w:val="24"/>
        </w:rPr>
        <w:tab/>
        <w:t>Alvarez F, Meyer N, Gourraud PA, Paul C, F. A, N. M, et al. CONSORT adoption and quality of reporting of randomized controlled trials: a systematic analysis in two dermatology journals. Br J Dermatol [Internet]. 2009 Nov [cited 2017 Feb 23];161(5):1159–65. Available from: http://www.embase.com/search/results?subaction=viewrecord&amp;from=export&amp;id=L355782314</w:t>
      </w:r>
    </w:p>
    <w:p w14:paraId="29F93839"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61. </w:t>
      </w:r>
      <w:r w:rsidRPr="00B42145">
        <w:rPr>
          <w:rFonts w:ascii="Calibri" w:hAnsi="Calibri" w:cs="Calibri"/>
          <w:noProof/>
          <w:sz w:val="24"/>
          <w:szCs w:val="24"/>
        </w:rPr>
        <w:tab/>
        <w:t>Wei X, Tiejun L, Cheng W. Current situation on the reporting quality of randomized controlled trials in 5 leading Chinese medical journals. J Med Coll PLA [Internet]. 2009 Apr [cited 2018 Mar 12];24(2):105–11. Available from: http://linkinghub.elsevier.com/retrieve/pii/S1000194809600253</w:t>
      </w:r>
    </w:p>
    <w:p w14:paraId="58EEB9EC"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62. </w:t>
      </w:r>
      <w:r w:rsidRPr="00B42145">
        <w:rPr>
          <w:rFonts w:ascii="Calibri" w:hAnsi="Calibri" w:cs="Calibri"/>
          <w:noProof/>
          <w:sz w:val="24"/>
          <w:szCs w:val="24"/>
        </w:rPr>
        <w:tab/>
        <w:t>Ladd BO, McCrady BS, Manuel JK, Campbell W, B.O. L, B.S. M, et al. Improving the quality of reporting alcohol outcome studies: Effects of the CONSORT statement. Addict Behav [Internet]. 2010 Jul [cited 2017 Feb 24];35(7):660–6. Available from: http://linkinghub.elsevier.com/retrieve/pii/S0306460310000560</w:t>
      </w:r>
    </w:p>
    <w:p w14:paraId="595F7D0E"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63. </w:t>
      </w:r>
      <w:r w:rsidRPr="00B42145">
        <w:rPr>
          <w:rFonts w:ascii="Calibri" w:hAnsi="Calibri" w:cs="Calibri"/>
          <w:noProof/>
          <w:sz w:val="24"/>
          <w:szCs w:val="24"/>
        </w:rPr>
        <w:tab/>
        <w:t>Yu L-M, Chan A-W, Hopewell S, Deeks JJ, Altman DG. Reporting on covariate adjustment in randomised controlled trials before and after revision of the 2001 CONSORT statement: a literature review. Trials [Internet]. 2010 May 18 [cited 2017 Nov 9];11(1):59. Available from: http://trialsjournal.biomedcentral.com/articles/10.1186/1745-6215-11-59</w:t>
      </w:r>
    </w:p>
    <w:p w14:paraId="3F4D789F"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64. </w:t>
      </w:r>
      <w:r w:rsidRPr="00B42145">
        <w:rPr>
          <w:rFonts w:ascii="Calibri" w:hAnsi="Calibri" w:cs="Calibri"/>
          <w:noProof/>
          <w:sz w:val="24"/>
          <w:szCs w:val="24"/>
        </w:rPr>
        <w:tab/>
        <w:t>Areia M, Soares M, Dinis-Ribeiro M. Quality reporting of endoscopic diagnostic studies in gastrointestinal journals: where do we stand on the use of the STARD and CONSORT statements? Endoscopy [Internet]. 2010 Feb 5 [cited 2017 Nov 9];42(2):138–47. Available from: http://www.thieme-connect.de/DOI/DOI?10.1055/s-0029-1243846</w:t>
      </w:r>
    </w:p>
    <w:p w14:paraId="1A19533E"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65. </w:t>
      </w:r>
      <w:r w:rsidRPr="00B42145">
        <w:rPr>
          <w:rFonts w:ascii="Calibri" w:hAnsi="Calibri" w:cs="Calibri"/>
          <w:noProof/>
          <w:sz w:val="24"/>
          <w:szCs w:val="24"/>
        </w:rPr>
        <w:tab/>
        <w:t>Delaney M, Meyer E, Cserti-Gazdewich C, Haspel RL, Lin Y, Morris A, et al. A systematic assessment of the quality of reporting for platelet transfusion studies. Transfusion [Internet]. 2010 Oct [cited 2017 Jun 26];50(10):2135–44. Available from: http://doi.wiley.com/10.1111/j.1537-2995.2010.02691.x</w:t>
      </w:r>
    </w:p>
    <w:p w14:paraId="589B1F14"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66. </w:t>
      </w:r>
      <w:r w:rsidRPr="00B42145">
        <w:rPr>
          <w:rFonts w:ascii="Calibri" w:hAnsi="Calibri" w:cs="Calibri"/>
          <w:noProof/>
          <w:sz w:val="24"/>
          <w:szCs w:val="24"/>
        </w:rPr>
        <w:tab/>
        <w:t>Flint HE, Harrison JE. How well do reports of clinical trials in the orthodontic literature comply with the CONSORT statement? J Orthod [Internet]. 2010 Dec 16 [cited 2017 Feb 24];37(4):250–61. Available from: http://www.tandfonline.com/doi/full/10.1179/14653121043191</w:t>
      </w:r>
    </w:p>
    <w:p w14:paraId="52042CE3"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67. </w:t>
      </w:r>
      <w:r w:rsidRPr="00B42145">
        <w:rPr>
          <w:rFonts w:ascii="Calibri" w:hAnsi="Calibri" w:cs="Calibri"/>
          <w:noProof/>
          <w:sz w:val="24"/>
          <w:szCs w:val="24"/>
        </w:rPr>
        <w:tab/>
        <w:t>Hopewell S, Dutton S, Yu L-M, Chan A-W, Altman DG, S. H, et al. The quality of reports of randomised trials in 2000 and 2006: comparative study of articles indexed in PubMed. BMJ [Internet]. 2010 Mar 23 [cited 2017 Jun 26];340(mar23 1):c723. Available from: http://www.embase.com/search/results?subaction=viewrecord&amp;from=export&amp;id=L358557565</w:t>
      </w:r>
    </w:p>
    <w:p w14:paraId="053AEC84"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68. </w:t>
      </w:r>
      <w:r w:rsidRPr="00B42145">
        <w:rPr>
          <w:rFonts w:ascii="Calibri" w:hAnsi="Calibri" w:cs="Calibri"/>
          <w:noProof/>
          <w:sz w:val="24"/>
          <w:szCs w:val="24"/>
        </w:rPr>
        <w:tab/>
        <w:t>Ernst E, Hung SK CY. NCCAM-funded RCTs of herbal medicines: An independent, critical assessment. Perfusion [Internet]. 2011;24:89–102. Available from: https://www.researchgate.net/publication/288438592_NCCAM-funded_RCTs_of_herbal_medicines_An_independent_critical_assessment</w:t>
      </w:r>
    </w:p>
    <w:p w14:paraId="40903495"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69. </w:t>
      </w:r>
      <w:r w:rsidRPr="00B42145">
        <w:rPr>
          <w:rFonts w:ascii="Calibri" w:hAnsi="Calibri" w:cs="Calibri"/>
          <w:noProof/>
          <w:sz w:val="24"/>
          <w:szCs w:val="24"/>
        </w:rPr>
        <w:tab/>
        <w:t>Sánchez-Thorin JC, Cortés MC, Montenegro M, Villate N, J.C. S-T, M.C. C, et al. The quality of reporting of randomized clinical trials published in Ophthalmology. Ophthalmology [Internet]. 2001 Feb [cited 2017 Feb 24];108(2):410–5. Available from: http://www.embase.com/search/results?subaction=viewrecord&amp;from=export&amp;id=L32115976</w:t>
      </w:r>
    </w:p>
    <w:p w14:paraId="773E0D8B"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70. </w:t>
      </w:r>
      <w:r w:rsidRPr="00B42145">
        <w:rPr>
          <w:rFonts w:ascii="Calibri" w:hAnsi="Calibri" w:cs="Calibri"/>
          <w:noProof/>
          <w:sz w:val="24"/>
          <w:szCs w:val="24"/>
        </w:rPr>
        <w:tab/>
        <w:t>Selman TJ, Morris RK, Zamora J, Khan KS. The quality of reporting of primary test accuracy studies in obstetrics and gynaecology: application of the STARD criteria. BMC Womens Health [Internet]. 2011 Mar 23 [cited 2017 Jul 17];11(1):8. Available from: http://bmcwomenshealth.biomedcentral.com/articles/10.1186/1472-6874-11-8</w:t>
      </w:r>
    </w:p>
    <w:p w14:paraId="229A9066"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71. </w:t>
      </w:r>
      <w:r w:rsidRPr="00B42145">
        <w:rPr>
          <w:rFonts w:ascii="Calibri" w:hAnsi="Calibri" w:cs="Calibri"/>
          <w:noProof/>
          <w:sz w:val="24"/>
          <w:szCs w:val="24"/>
        </w:rPr>
        <w:tab/>
        <w:t>Parsons NR, Hiskens R, Price CL, Achten J, Costa ML, N.R. P, et al. A systematic survey of the quality of research reporting in general orthopaedic journals. J Bone Jt Surg - Ser B [Internet]. 2011 Sep 1 [cited 2017 Feb 24];93 B(9):1154–9. Available from: http://www.bjj.boneandjoint.org.uk/cgi/doi/10.1302/0301-620X.93B9.27193</w:t>
      </w:r>
    </w:p>
    <w:p w14:paraId="1EA2591F"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72. </w:t>
      </w:r>
      <w:r w:rsidRPr="00B42145">
        <w:rPr>
          <w:rFonts w:ascii="Calibri" w:hAnsi="Calibri" w:cs="Calibri"/>
          <w:noProof/>
          <w:sz w:val="24"/>
          <w:szCs w:val="24"/>
        </w:rPr>
        <w:tab/>
        <w:t>Kiehna EN, Starke RM, Pouratian N, Dumont AS. Standards for reporting randomized controlled trials in neurosurgery. J Neurosurg [Internet]. 2011 Feb [cited 2017 Feb 24];114(2):280–5. Available from: http://thejns.org/doi/10.3171/2010.8.JNS091770</w:t>
      </w:r>
    </w:p>
    <w:p w14:paraId="5541B95A"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73. </w:t>
      </w:r>
      <w:r w:rsidRPr="00B42145">
        <w:rPr>
          <w:rFonts w:ascii="Calibri" w:hAnsi="Calibri" w:cs="Calibri"/>
          <w:noProof/>
          <w:sz w:val="24"/>
          <w:szCs w:val="24"/>
        </w:rPr>
        <w:tab/>
        <w:t>Strech D, Soltmann B, Weikert B, Bauer M, Pfennig A, D. S, et al. Quality of reporting of randomized controlled trials of pharmacologic treatment of bipolar disorders: A systematic review. J Clin Psychiatry [Internet]. 2011 Sep 15 [cited 2017 Feb 24];72(9):1214–21. Available from: http://article.psychiatrist.com/?ContentType=START&amp;ID=10007267</w:t>
      </w:r>
    </w:p>
    <w:p w14:paraId="55708949"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74. </w:t>
      </w:r>
      <w:r w:rsidRPr="00B42145">
        <w:rPr>
          <w:rFonts w:ascii="Calibri" w:hAnsi="Calibri" w:cs="Calibri"/>
          <w:noProof/>
          <w:sz w:val="24"/>
          <w:szCs w:val="24"/>
        </w:rPr>
        <w:tab/>
        <w:t>Turner L-A, Singh K, Garritty C, Tsertsvadze A, Manheimer E, Wieland LS, et al. An evaluation of the completeness of safety reporting in reports of complementary and alternative medicine trials. BMC Complement Altern Med [Internet]. 2011 Aug 22 [cited 2017 Jun 26];11(1):67. Available from: http://bmccomplementalternmed.biomedcentral.com/articles/10.1186/1472-6882-11-67</w:t>
      </w:r>
    </w:p>
    <w:p w14:paraId="594F9C52"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75. </w:t>
      </w:r>
      <w:r w:rsidRPr="00B42145">
        <w:rPr>
          <w:rFonts w:ascii="Calibri" w:hAnsi="Calibri" w:cs="Calibri"/>
          <w:noProof/>
          <w:sz w:val="24"/>
          <w:szCs w:val="24"/>
        </w:rPr>
        <w:tab/>
        <w:t>Haidich A-B, Birtsou C, Dardavessis T, Tirodimos I, Arvanitidou M, A.-B. H, et al. The quality of safety reporting in trials is still suboptimal: survey of major general medical journals. J Clin Epidemiol [Internet]. 2011 Feb [cited 2017 Feb 24];64(2):124–35. Available from: http://linkinghub.elsevier.com/retrieve/pii/S0895435610001083</w:t>
      </w:r>
    </w:p>
    <w:p w14:paraId="5E2CD7B8"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76. </w:t>
      </w:r>
      <w:r w:rsidRPr="00B42145">
        <w:rPr>
          <w:rFonts w:ascii="Calibri" w:hAnsi="Calibri" w:cs="Calibri"/>
          <w:noProof/>
          <w:sz w:val="24"/>
          <w:szCs w:val="24"/>
        </w:rPr>
        <w:tab/>
        <w:t>Gray R, Sullivan M, Altman DG, Gordon-Weeks AN, R. G, M. S, et al. Adherence of trials of operative intervention to the CONSORT statement extension for nonpharmacological treatments: A comparative before and after study. Ann R Coll Surg Engl [Internet]. 2012 Sep 1 [cited 2017 Feb 24];94(6):388–94. Available from: http://openurl.ingenta.com/content/xref?genre=article&amp;issn=0035-8843&amp;volume=94&amp;issue=6&amp;spage=388</w:t>
      </w:r>
    </w:p>
    <w:p w14:paraId="795C9731"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77. </w:t>
      </w:r>
      <w:r w:rsidRPr="00B42145">
        <w:rPr>
          <w:rFonts w:ascii="Calibri" w:hAnsi="Calibri" w:cs="Calibri"/>
          <w:noProof/>
          <w:sz w:val="24"/>
          <w:szCs w:val="24"/>
        </w:rPr>
        <w:tab/>
        <w:t>Cornelius VR, Sauzet O, Williams JE, Ayis S, Farquhar-Smith P, Ross JR, et al. Adverse event reporting in randomised controlled trials of neuropathic pain: considerations for future practice. Pain [Internet]. 2013 Feb [cited 2017 Nov 22];154(2):213–20. Available from: http://content.wkhealth.com/linkback/openurl?sid=WKPTLP:landingpage&amp;an=00006396-201302000-00009</w:t>
      </w:r>
    </w:p>
    <w:p w14:paraId="70211B79"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78. </w:t>
      </w:r>
      <w:r w:rsidRPr="00B42145">
        <w:rPr>
          <w:rFonts w:ascii="Calibri" w:hAnsi="Calibri" w:cs="Calibri"/>
          <w:noProof/>
          <w:sz w:val="24"/>
          <w:szCs w:val="24"/>
        </w:rPr>
        <w:tab/>
        <w:t>Diaz-Ordaz K, Froud R, Sheehan B, Eldridge S. A systematic review of cluster randomised trials in residential facilities for older people suggests how to improve quality. BMC Med Res Methodol [Internet]. 2013 Oct 22 [cited 2017 Jul 17];13(1):127. Available from: http://bmcmedresmethodol.biomedcentral.com/articles/10.1186/1471-2288-13-127</w:t>
      </w:r>
    </w:p>
    <w:p w14:paraId="4127E7B8"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79. </w:t>
      </w:r>
      <w:r w:rsidRPr="00B42145">
        <w:rPr>
          <w:rFonts w:ascii="Calibri" w:hAnsi="Calibri" w:cs="Calibri"/>
          <w:noProof/>
          <w:sz w:val="24"/>
          <w:szCs w:val="24"/>
        </w:rPr>
        <w:tab/>
        <w:t>Geha NN, Moseley AM, Elkins MR, Chiavegato LD, Shiwa SR, Costa LOP. The quality and reporting of randomized trials in cardiothoracic physical therapy could be substantially improved. Respir Care [Internet]. 2013 Nov;58(11):1899–906. Available from: http://rc.rcjournal.com/cgi/doi/10.4187/respcare.02379</w:t>
      </w:r>
    </w:p>
    <w:p w14:paraId="32F153F0"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80. </w:t>
      </w:r>
      <w:r w:rsidRPr="00B42145">
        <w:rPr>
          <w:rFonts w:ascii="Calibri" w:hAnsi="Calibri" w:cs="Calibri"/>
          <w:noProof/>
          <w:sz w:val="24"/>
          <w:szCs w:val="24"/>
        </w:rPr>
        <w:tab/>
        <w:t>Moher D, Jones A, Lepage L, CONSORT Group (Consolidated Standards for Reporting of Trials). Use of the CONSORT statement and quality of reports of randomized trials: a comparative before-and-after evaluation. JAMA [Internet]. 2001 Apr 18 [cited 2017 Jun 7];285(15):1992–5. Available from: http://www.ncbi.nlm.nih.gov/pubmed/11308436</w:t>
      </w:r>
    </w:p>
    <w:p w14:paraId="6F2DECB6"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81. </w:t>
      </w:r>
      <w:r w:rsidRPr="00B42145">
        <w:rPr>
          <w:rFonts w:ascii="Calibri" w:hAnsi="Calibri" w:cs="Calibri"/>
          <w:noProof/>
          <w:sz w:val="24"/>
          <w:szCs w:val="24"/>
        </w:rPr>
        <w:tab/>
        <w:t>Liu LQ, Morris PJ, Pengel LHM, L.Q. L, P.J. M, L.H.M. P, et al. Compliance to the CONSORT statement of randomized controlled trials in solid organ transplantation: A 3-year overview. Transpl Int [Internet]. 2013 Mar [cited 2017 Feb 24];26(3):300–6. Available from: http://www.embase.com/search/results?subaction=viewrecord&amp;from=export&amp;id=L52379666</w:t>
      </w:r>
    </w:p>
    <w:p w14:paraId="4FDEE9BE"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82. </w:t>
      </w:r>
      <w:r w:rsidRPr="00B42145">
        <w:rPr>
          <w:rFonts w:ascii="Calibri" w:hAnsi="Calibri" w:cs="Calibri"/>
          <w:noProof/>
          <w:sz w:val="24"/>
          <w:szCs w:val="24"/>
        </w:rPr>
        <w:tab/>
        <w:t>Panic N, Leoncini E, de Belvis G, Ricciardi W, Boccia S, N. P, et al. Evaluation of the endorsement of the preferred reporting items for systematic reviews and meta-analysis (PRISMA) statement on the quality of published systematic review and meta-analyses. Derrick GE, editor. PLoS One [Internet]. 2013 Dec 26 [cited 2017 Jan 15];8(12):e83138. Available from: http://www.embase.com/search/results?subaction=viewrecord&amp;from=export&amp;id=L372005920</w:t>
      </w:r>
    </w:p>
    <w:p w14:paraId="35B9FFF5"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83. </w:t>
      </w:r>
      <w:r w:rsidRPr="00B42145">
        <w:rPr>
          <w:rFonts w:ascii="Calibri" w:hAnsi="Calibri" w:cs="Calibri"/>
          <w:noProof/>
          <w:sz w:val="24"/>
          <w:szCs w:val="24"/>
        </w:rPr>
        <w:tab/>
        <w:t>Fleming PS, Seehra J, Polychronopoulou A, Fedorowicz Z, Pandis N. A PRISMA assessment of the reporting quality of systematic reviews in orthodontics. Angle Orthod [Internet]. 2013 Jan [cited 2017 Nov 9];83(1):158–63. Available from: http://www.ncbi.nlm.nih.gov/pubmed/22720835</w:t>
      </w:r>
    </w:p>
    <w:p w14:paraId="3B9D1CFE"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84. </w:t>
      </w:r>
      <w:r w:rsidRPr="00B42145">
        <w:rPr>
          <w:rFonts w:ascii="Calibri" w:hAnsi="Calibri" w:cs="Calibri"/>
          <w:noProof/>
          <w:sz w:val="24"/>
          <w:szCs w:val="24"/>
        </w:rPr>
        <w:tab/>
        <w:t>Péron J, Maillet D, Gan HK, Chen EX, You B, J. P, et al. Adherence to CONSORT adverse event reporting guidelines in randomized clinical trials evaluating systemic cancer therapy: A systematic review. J Clin Oncol [Internet]. 2013 Nov 1 [cited 2017 Feb 24];31(31):3957–63. Available from: http://ascopubs.org/doi/10.1200/JCO.2013.49.3981</w:t>
      </w:r>
    </w:p>
    <w:p w14:paraId="156DFE97"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85. </w:t>
      </w:r>
      <w:r w:rsidRPr="00B42145">
        <w:rPr>
          <w:rFonts w:ascii="Calibri" w:hAnsi="Calibri" w:cs="Calibri"/>
          <w:noProof/>
          <w:sz w:val="24"/>
          <w:szCs w:val="24"/>
        </w:rPr>
        <w:tab/>
        <w:t>Tunis AS, McInnes MDF, Hanna R, Esmail K. Association of Study Quality with Completeness of Reporting: Have Completeness of Reporting and Quality of Systematic Reviews and Meta-Analyses in Major Radiology Journals Changed Since Publication of the PRISMA Statement? Radiology [Internet]. 2013 Nov [cited 2018 Mar 12];269(2):413–26. Available from: http://pubs.rsna.org/doi/10.1148/radiol.13130273</w:t>
      </w:r>
    </w:p>
    <w:p w14:paraId="37CC90D1"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86. </w:t>
      </w:r>
      <w:r w:rsidRPr="00B42145">
        <w:rPr>
          <w:rFonts w:ascii="Calibri" w:hAnsi="Calibri" w:cs="Calibri"/>
          <w:noProof/>
          <w:sz w:val="24"/>
          <w:szCs w:val="24"/>
        </w:rPr>
        <w:tab/>
        <w:t>Maclean EN, Stone IS, Ceelen F, Garcia-Albeniz X, Sommer WH, Petersen SE. Quality of reporting in cardiac MRI, CT and SPECT diagnostic accuracy studies: Analysis of the impact of STARD criteria. J Cardiovasc Magn Reson [Internet]. 2013 Jun 1 [cited 2017 Feb 24];15(6):61. Available from: http://www.embase.com/search/results?subaction=viewrecord&amp;from=export&amp;id=L70993941</w:t>
      </w:r>
    </w:p>
    <w:p w14:paraId="3DDC70FA"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87. </w:t>
      </w:r>
      <w:r w:rsidRPr="00B42145">
        <w:rPr>
          <w:rFonts w:ascii="Calibri" w:hAnsi="Calibri" w:cs="Calibri"/>
          <w:noProof/>
          <w:sz w:val="24"/>
          <w:szCs w:val="24"/>
        </w:rPr>
        <w:tab/>
        <w:t>Baker D, Lidster K, Sottomayor A, Amor S. Two Years Later: Journals Are Not Yet Enforcing the ARRIVE Guidelines on Reporting Standards for Pre-Clinical Animal Studies. Eisen JA, editor. PLoS Biol [Internet]. 2014 Jan 7 [cited 2017 Sep 29];12(1):e1001756. Available from: http://www.ncbi.nlm.nih.gov/pubmed/24409096</w:t>
      </w:r>
    </w:p>
    <w:p w14:paraId="4CE6F27F"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88. </w:t>
      </w:r>
      <w:r w:rsidRPr="00B42145">
        <w:rPr>
          <w:rFonts w:ascii="Calibri" w:hAnsi="Calibri" w:cs="Calibri"/>
          <w:noProof/>
          <w:sz w:val="24"/>
          <w:szCs w:val="24"/>
        </w:rPr>
        <w:tab/>
        <w:t>Choi J, Jun JH, Kang BK, Kim KH, Lee MS, J. C, et al. Endorsement for improving the quality of reports on randomized controlled trials of traditional medicine journals in Korea: a systematic review. Trials [Internet]. 2014 Nov 5 [cited 2017 Jan 15];15(1):429. Available from: http://trialsjournal.biomedcentral.com/articles/10.1186/1745-6215-15-429</w:t>
      </w:r>
    </w:p>
    <w:p w14:paraId="52F1DD82"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89. </w:t>
      </w:r>
      <w:r w:rsidRPr="00B42145">
        <w:rPr>
          <w:rFonts w:ascii="Calibri" w:hAnsi="Calibri" w:cs="Calibri"/>
          <w:noProof/>
          <w:sz w:val="24"/>
          <w:szCs w:val="24"/>
        </w:rPr>
        <w:tab/>
        <w:t>Walther S, Schueler S, Tackmann R, Schuetz GM, Schlattmann P, Dewey M, et al. Compliance with STARD checklist among studies of coronary CT angiography: systematic review. Radiology [Internet]. 2014 Apr [cited 2017 Feb 23];271(1):74–86. Available from: http://pubs.rsna.org/doi/10.1148/radiol.13121720</w:t>
      </w:r>
    </w:p>
    <w:p w14:paraId="23CBA93B"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90. </w:t>
      </w:r>
      <w:r w:rsidRPr="00B42145">
        <w:rPr>
          <w:rFonts w:ascii="Calibri" w:hAnsi="Calibri" w:cs="Calibri"/>
          <w:noProof/>
          <w:sz w:val="24"/>
          <w:szCs w:val="24"/>
        </w:rPr>
        <w:tab/>
        <w:t>Ghimire S, Kyung E, Lee H, Kim E. Oncology trial abstracts showed suboptimal improvement in reporting: a comparative before-and-after evaluation using CONSORT for Abstract guidelines. J Clin Epidemiol [Internet]. 2014 Jun [cited 2017 Feb 24];67(6):658–66. Available from: http://linkinghub.elsevier.com/retrieve/pii/S0895435613004435</w:t>
      </w:r>
    </w:p>
    <w:p w14:paraId="57281094"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91. </w:t>
      </w:r>
      <w:r w:rsidRPr="00B42145">
        <w:rPr>
          <w:rFonts w:ascii="Calibri" w:hAnsi="Calibri" w:cs="Calibri"/>
          <w:noProof/>
          <w:sz w:val="24"/>
          <w:szCs w:val="24"/>
        </w:rPr>
        <w:tab/>
        <w:t>Devereaux PJ, Manns BJ, Ghali WA, Quan H, Guyatt GH, P.J. D, et al. The reporting of methodological factors in randomized controlled trials and the association with a journal policy to promote adherence to the Consolidated Standards of Reporting Trials (CONSORT) checklist. Control Clin Trials [Internet]. 2002 Aug [cited 2017 Feb 24];23(4):380–8. Available from: http://www.embase.com/search/results?subaction=viewrecord&amp;from=export&amp;id=L34874890</w:t>
      </w:r>
    </w:p>
    <w:p w14:paraId="3710D6EE"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92. </w:t>
      </w:r>
      <w:r w:rsidRPr="00B42145">
        <w:rPr>
          <w:rFonts w:ascii="Calibri" w:hAnsi="Calibri" w:cs="Calibri"/>
          <w:noProof/>
          <w:sz w:val="24"/>
          <w:szCs w:val="24"/>
        </w:rPr>
        <w:tab/>
        <w:t>Song T-J, Leng H-F, Zhong LL, Wu T-X, Bian Z-X. CONSORT in China: past development and future direction. Trials [Internet]. 2015 Jun 1 [cited 2017 Jun 26];16(1):243. Available from: http://trialsjournal.biomedcentral.com/articles/10.1186/s13063-015-0769-z</w:t>
      </w:r>
    </w:p>
    <w:p w14:paraId="1C124826"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93. </w:t>
      </w:r>
      <w:r w:rsidRPr="00B42145">
        <w:rPr>
          <w:rFonts w:ascii="Calibri" w:hAnsi="Calibri" w:cs="Calibri"/>
          <w:noProof/>
          <w:sz w:val="24"/>
          <w:szCs w:val="24"/>
        </w:rPr>
        <w:tab/>
        <w:t>Stevely A, Dimairo M, Todd S, Julious SA, Nicholl J, Hind D, et al. An Investigation of the Shortcomings of the CONSORT 2010 Statement for the Reporting of Group Sequential Randomised Controlled Trials: A Methodological Systematic Review. Shamji M, editor. PLoS One [Internet]. 2015 Nov 3 [cited 2017 Feb 24];10(11):e0141104. Available from: http://dx.plos.org/10.1371/journal.pone.0141104</w:t>
      </w:r>
    </w:p>
    <w:p w14:paraId="04668B90"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94. </w:t>
      </w:r>
      <w:r w:rsidRPr="00B42145">
        <w:rPr>
          <w:rFonts w:ascii="Calibri" w:hAnsi="Calibri" w:cs="Calibri"/>
          <w:noProof/>
          <w:sz w:val="24"/>
          <w:szCs w:val="24"/>
        </w:rPr>
        <w:tab/>
        <w:t>Adie S, Ma D, Harris IA, Naylor JM, Craig JC, S. A, et al. Quality of conduct and reporting of meta-analyses of surgical interventions. Ann Surg [Internet]. 2015 Apr [cited 2017 Jun 26];261(4):685–94. Available from: http://content.wkhealth.com/linkback/openurl?sid=WKPTLP:landingpage%7B&amp;%7Dan=00000658-201504000-00012</w:t>
      </w:r>
    </w:p>
    <w:p w14:paraId="6D04B7CD"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95. </w:t>
      </w:r>
      <w:r w:rsidRPr="00B42145">
        <w:rPr>
          <w:rFonts w:ascii="Calibri" w:hAnsi="Calibri" w:cs="Calibri"/>
          <w:noProof/>
          <w:sz w:val="24"/>
          <w:szCs w:val="24"/>
        </w:rPr>
        <w:tab/>
        <w:t>Jull A, Aye PS. Endorsement of the CONSORT guidelines, trial registration, and the quality of reporting randomised controlled trials in leading nursing journals: A cross-sectional analysis. Int J Nurs Stud [Internet]. 2015 Jun [cited 2017 Feb 10];52(6):1071–9. Available from: http://linkinghub.elsevier.com/retrieve/pii/S0020748914003022</w:t>
      </w:r>
    </w:p>
    <w:p w14:paraId="690C1EEB"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96. </w:t>
      </w:r>
      <w:r w:rsidRPr="00B42145">
        <w:rPr>
          <w:rFonts w:ascii="Calibri" w:hAnsi="Calibri" w:cs="Calibri"/>
          <w:noProof/>
          <w:sz w:val="24"/>
          <w:szCs w:val="24"/>
        </w:rPr>
        <w:tab/>
        <w:t>Bearn DR, Alharbi F. Reporting of clinical trials in the orthodontic literature from 2008 to 2012: observational study of published reports in four major journals. J Orthod [Internet]. 2015 Sep 15 [cited 2017 Feb 24];42(3):186–91. Available from: http://www.tandfonline.com/doi/full/10.1179/1465313315Y.0000000011</w:t>
      </w:r>
    </w:p>
    <w:p w14:paraId="110B097F"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97. </w:t>
      </w:r>
      <w:r w:rsidRPr="00B42145">
        <w:rPr>
          <w:rFonts w:ascii="Calibri" w:hAnsi="Calibri" w:cs="Calibri"/>
          <w:noProof/>
          <w:sz w:val="24"/>
          <w:szCs w:val="24"/>
        </w:rPr>
        <w:tab/>
        <w:t>Agha RA, Fowler AJ, Limb C, Whitehurst K, Coe R, Sagoo H, et al. Impact of the mandatory implementation of reporting guidelines on reporting quality in a surgical journal: A before and after study. Int J Surg [Internet]. 2016 Jun [cited 2017 Feb 20];30:169–72. Available from: http://linkinghub.elsevier.com/retrieve/pii/S1743919116300620</w:t>
      </w:r>
    </w:p>
    <w:p w14:paraId="6F7804BB"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98. </w:t>
      </w:r>
      <w:r w:rsidRPr="00B42145">
        <w:rPr>
          <w:rFonts w:ascii="Calibri" w:hAnsi="Calibri" w:cs="Calibri"/>
          <w:noProof/>
          <w:sz w:val="24"/>
          <w:szCs w:val="24"/>
        </w:rPr>
        <w:tab/>
        <w:t>Pouwels KB, Widyakusuma NN, Groenwold RHH, Hak E. Quality of reporting of confounding remained suboptimal after the STROBE guideline. J Clin Epidemiol [Internet]. 2016 Jan [cited 2017 Feb 24];69:217–24. Available from: http://linkinghub.elsevier.com/retrieve/pii/S0895435615003856</w:t>
      </w:r>
    </w:p>
    <w:p w14:paraId="6A5A7198"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99. </w:t>
      </w:r>
      <w:r w:rsidRPr="00B42145">
        <w:rPr>
          <w:rFonts w:ascii="Calibri" w:hAnsi="Calibri" w:cs="Calibri"/>
          <w:noProof/>
          <w:sz w:val="24"/>
          <w:szCs w:val="24"/>
        </w:rPr>
        <w:tab/>
        <w:t>Rao A, Brück K, Methven S, Evans R, Stel VS, Jager KJ, et al. Quality of reporting and study design of CKD cohort studies assessing mortality in the elderly before and after STROBE: A systematic review. Zhou X, editor. PLoS One [Internet]. 2016 May 11 [cited 2017 Jun 26];11(5):e0155078. Available from: http://dx.plos.org/10.1371/journal.pone.0155078</w:t>
      </w:r>
    </w:p>
    <w:p w14:paraId="2AC4B135"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100. </w:t>
      </w:r>
      <w:r w:rsidRPr="00B42145">
        <w:rPr>
          <w:rFonts w:ascii="Calibri" w:hAnsi="Calibri" w:cs="Calibri"/>
          <w:noProof/>
          <w:sz w:val="24"/>
          <w:szCs w:val="24"/>
        </w:rPr>
        <w:tab/>
        <w:t>Grob ATM, van der Vaart LR, Withagen MIJ, van der Vaart CH. The quality of reporting of diagnostic accuracy studies in pelvic floor transperineal three-dimensional ultrasound: a systematic review. Ultrasound Obstet Gynecol [Internet]. 2016 Dec 21 [cited 2017 Mar 10]; Available from: http://doi.wiley.com/10.1002/uog.17390</w:t>
      </w:r>
    </w:p>
    <w:p w14:paraId="56CF01B0"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101. </w:t>
      </w:r>
      <w:r w:rsidRPr="00B42145">
        <w:rPr>
          <w:rFonts w:ascii="Calibri" w:hAnsi="Calibri" w:cs="Calibri"/>
          <w:noProof/>
          <w:sz w:val="24"/>
          <w:szCs w:val="24"/>
        </w:rPr>
        <w:tab/>
        <w:t>Rikos D, Dardiotis E, Tsivgoulis G, Zintzaras E, Hadjigeorgiou GM, D. R, et al. Reporting quality of randomized-controlled trials in multiple sclerosis from 2000 to 2015, based on CONSORT statement. Mult Scler Relat Disord [Internet]. 2016 Sep [cited 2017 Feb 24];9:135–9. Available from: http://linkinghub.elsevier.com/retrieve/pii/S2211034816301225</w:t>
      </w:r>
    </w:p>
    <w:p w14:paraId="5E80A90F"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102. </w:t>
      </w:r>
      <w:r w:rsidRPr="00B42145">
        <w:rPr>
          <w:rFonts w:ascii="Calibri" w:hAnsi="Calibri" w:cs="Calibri"/>
          <w:noProof/>
          <w:sz w:val="24"/>
          <w:szCs w:val="24"/>
        </w:rPr>
        <w:tab/>
        <w:t>Montori VM, Bhandari M, Devereaux PJ, Manns BJ, Ghali WA, Guyatt GH. In the dark: the reporting of blinding status in randomized controlled trials. J Clin Epidemiol [Internet]. 2002 Aug [cited 2017 Nov 9];55(8):787–90. Available from: http://www.ncbi.nlm.nih.gov/pubmed/12384193</w:t>
      </w:r>
    </w:p>
    <w:p w14:paraId="08E2826A"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103. </w:t>
      </w:r>
      <w:r w:rsidRPr="00B42145">
        <w:rPr>
          <w:rFonts w:ascii="Calibri" w:hAnsi="Calibri" w:cs="Calibri"/>
          <w:noProof/>
          <w:sz w:val="24"/>
          <w:szCs w:val="24"/>
        </w:rPr>
        <w:tab/>
        <w:t>Bigna JJR, Um LN, Nansseu JRN, J.J.R. B, L.N. U, J.R.N. N. A comparison of quality of abstracts of systematic reviews including meta-analysis of randomized controlled trials in high-impact general medicine journals before and after the publication of PRISMA extension for abstracts: A systematic review and m. Syst Rev [Internet]. 2016 Oct 13 [cited 2017 Jun 26];5(1):174. Available from: http://www.embase.com/search/results?subaction=viewrecord&amp;from=export&amp;id=L612833923</w:t>
      </w:r>
    </w:p>
    <w:p w14:paraId="74B1C770"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104. </w:t>
      </w:r>
      <w:r w:rsidRPr="00B42145">
        <w:rPr>
          <w:rFonts w:ascii="Calibri" w:hAnsi="Calibri" w:cs="Calibri"/>
          <w:noProof/>
          <w:sz w:val="24"/>
          <w:szCs w:val="24"/>
        </w:rPr>
        <w:tab/>
        <w:t>Sarkis-Onofre R, Poletto-Neto V, Cenci MS, Pereira-Cenci T, Moher D. Impact of the CONSORT Statement endorsement in the completeness of reporting of randomized clinical trials in restorative dentistry. J Dent [Internet]. 2017 Mar 31 [cited 2017 Feb 24];58:54–9. Available from: http://linkinghub.elsevier.com/retrieve/pii/S0300571217300283</w:t>
      </w:r>
    </w:p>
    <w:p w14:paraId="633D16F6"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105. </w:t>
      </w:r>
      <w:r w:rsidRPr="00B42145">
        <w:rPr>
          <w:rFonts w:ascii="Calibri" w:hAnsi="Calibri" w:cs="Calibri"/>
          <w:noProof/>
          <w:sz w:val="24"/>
          <w:szCs w:val="24"/>
        </w:rPr>
        <w:tab/>
        <w:t>Tharyan P, Premkumar TS, Mathew V, Barnabas JP, Manuelraj. Editorial policy and the reporting of randomized controlled trials: a survey of instructions for authors and assessment of trial reports in Indian medical journals (2004-05). Natl Med J India [Internet]. [cited 2017 Nov 9];21(2):62–8. Available from: http://www.ncbi.nlm.nih.gov/pubmed/18807310</w:t>
      </w:r>
    </w:p>
    <w:p w14:paraId="39A6BE33"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106. </w:t>
      </w:r>
      <w:r w:rsidRPr="00B42145">
        <w:rPr>
          <w:rFonts w:ascii="Calibri" w:hAnsi="Calibri" w:cs="Calibri"/>
          <w:noProof/>
          <w:sz w:val="24"/>
          <w:szCs w:val="24"/>
        </w:rPr>
        <w:tab/>
        <w:t>Lai TYY, Wong VWY, Lam RF, Cheng ACO, Lam DSC, Leung GM. Quality of reporting of key methodological items of randomized controlled trials in clinical ophthalmic journals. Ophthalmic Epidemiol [Internet]. 14(6):390–8. Available from: http://www.ncbi.nlm.nih.gov/pubmed/18161613</w:t>
      </w:r>
    </w:p>
    <w:p w14:paraId="4CDB7468"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107. </w:t>
      </w:r>
      <w:r w:rsidRPr="00B42145">
        <w:rPr>
          <w:rFonts w:ascii="Calibri" w:hAnsi="Calibri" w:cs="Calibri"/>
          <w:noProof/>
          <w:sz w:val="24"/>
          <w:szCs w:val="24"/>
        </w:rPr>
        <w:tab/>
        <w:t xml:space="preserve">Cobo E, Selva-O’Callagham A, Ribera JM, Cardellach F, Dominguez R, Vilardell M. Statistical reviewers improve reporting in biomedical articles: A randomized trial. PLoS One. 2007;2(3). </w:t>
      </w:r>
    </w:p>
    <w:p w14:paraId="1A0D975F"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108. </w:t>
      </w:r>
      <w:r w:rsidRPr="00B42145">
        <w:rPr>
          <w:rFonts w:ascii="Calibri" w:hAnsi="Calibri" w:cs="Calibri"/>
          <w:noProof/>
          <w:sz w:val="24"/>
          <w:szCs w:val="24"/>
        </w:rPr>
        <w:tab/>
        <w:t>Implementing Reporting Guidelines: Why and How, for Journal Editors [Internet]. World Association of Medical Editors. Available from: https://wame.blog/2017/09/17/implementing-reporting-guidelines-why-and-how-for-journal-editors/</w:t>
      </w:r>
    </w:p>
    <w:p w14:paraId="1674C5F8"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109. </w:t>
      </w:r>
      <w:r w:rsidRPr="00B42145">
        <w:rPr>
          <w:rFonts w:ascii="Calibri" w:hAnsi="Calibri" w:cs="Calibri"/>
          <w:noProof/>
          <w:sz w:val="24"/>
          <w:szCs w:val="24"/>
        </w:rPr>
        <w:tab/>
        <w:t>Rupinski M, Zagorowicz E, Regula J, Fijuth J, Kraszewska E, Polkowski M, et al. Randomized Comparison of Three Palliative Regimens Including Brachytherapy, Photodynamic Therapy and APC in Patients With Malignant Dysphagia (CONSORT 1a) (Revised II). Am J Gastroenterol [Internet]. 2011 Sep 14 [cited 2018 Mar 4];106(9):1612–20. Available from: http://www.nature.com/articles/ajg2011178</w:t>
      </w:r>
    </w:p>
    <w:p w14:paraId="18DB8640"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110. </w:t>
      </w:r>
      <w:r w:rsidRPr="00B42145">
        <w:rPr>
          <w:rFonts w:ascii="Calibri" w:hAnsi="Calibri" w:cs="Calibri"/>
          <w:noProof/>
          <w:sz w:val="24"/>
          <w:szCs w:val="24"/>
        </w:rPr>
        <w:tab/>
        <w:t>Jilka RL. The Road to Reproducibility in Animal Research. J Bone Miner Res [Internet]. 2016 Jul [cited 2017 Jul 21];31(7):1317–9. Available from: http://doi.wiley.com/10.1002/jbmr.2881</w:t>
      </w:r>
    </w:p>
    <w:p w14:paraId="38B9FFD8"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111. </w:t>
      </w:r>
      <w:r w:rsidRPr="00B42145">
        <w:rPr>
          <w:rFonts w:ascii="Calibri" w:hAnsi="Calibri" w:cs="Calibri"/>
          <w:noProof/>
          <w:sz w:val="24"/>
          <w:szCs w:val="24"/>
        </w:rPr>
        <w:tab/>
        <w:t>Moher D, Altman DG, Roberts I, Dirnagl U, Chalmers I, Berlin J. Four Proposals to Help Improve the Medical Research Literature. PLOS Med [Internet]. 2015 Sep 22 [cited 2017 Aug 29];12(9):e1001864. Available from: http://dx.plos.org/10.1371/journal.pmed.1001864</w:t>
      </w:r>
    </w:p>
    <w:p w14:paraId="5298DCF5"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112. </w:t>
      </w:r>
      <w:r w:rsidRPr="00B42145">
        <w:rPr>
          <w:rFonts w:ascii="Calibri" w:hAnsi="Calibri" w:cs="Calibri"/>
          <w:noProof/>
          <w:sz w:val="24"/>
          <w:szCs w:val="24"/>
        </w:rPr>
        <w:tab/>
        <w:t>Pandis N, Turpin DL, N. P, D.L. T, Pandis N, Turpin DL. Enhancing CONSORT compliance for improved reporting of randomized controlled trials. Am J Orthod Dentofac Orthop [Internet]. 2014 Jan [cited 2017 Jul 21];145(1):1. Available from: http://www.embase.com/search/results?subaction=viewrecord&amp;from=export&amp;id=L372038916</w:t>
      </w:r>
    </w:p>
    <w:p w14:paraId="4D617487"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113. </w:t>
      </w:r>
      <w:r w:rsidRPr="00B42145">
        <w:rPr>
          <w:rFonts w:ascii="Calibri" w:hAnsi="Calibri" w:cs="Calibri"/>
          <w:noProof/>
          <w:sz w:val="24"/>
          <w:szCs w:val="24"/>
        </w:rPr>
        <w:tab/>
        <w:t>Hill CL, LaValley MP, Felson DT. Secular changes in the quality of published randomized clinical trials in rheumatology. Arthritis Rheum [Internet]. 2002 Mar [cited 2017 Nov 9];46(3):779–84. Available from: http://doi.wiley.com/10.1002/art.512</w:t>
      </w:r>
    </w:p>
    <w:p w14:paraId="2EC02A7F"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114. </w:t>
      </w:r>
      <w:r w:rsidRPr="00B42145">
        <w:rPr>
          <w:rFonts w:ascii="Calibri" w:hAnsi="Calibri" w:cs="Calibri"/>
          <w:noProof/>
          <w:sz w:val="24"/>
          <w:szCs w:val="24"/>
        </w:rPr>
        <w:tab/>
        <w:t>Hutton B, Salanti G, Caldwell DM, Chaimani A, Schmid CH, Cameron C, et al. The PRISMA extension statement for reporting of systematic reviews incorporating network meta-analyses of health care interventions: checklist and explanations. Ann Intern Med [Internet]. 2015 Jun 2 [cited 2017 Jun 26];162(11):777–84. Available from: http://annals.org/article.aspx?doi=10.7326/M14-2385</w:t>
      </w:r>
    </w:p>
    <w:p w14:paraId="1D2B209B"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115. </w:t>
      </w:r>
      <w:r w:rsidRPr="00B42145">
        <w:rPr>
          <w:rFonts w:ascii="Calibri" w:hAnsi="Calibri" w:cs="Calibri"/>
          <w:noProof/>
          <w:sz w:val="24"/>
          <w:szCs w:val="24"/>
        </w:rPr>
        <w:tab/>
        <w:t>Hirst A, Altman DG. Are peer reviewers encouraged to use reporting guidelines? A survey of 116 health research journals. Cameron DW, editor. PLoS One [Internet]. 2012 Apr 27 [cited 2017 Jun 7];7(4):e35621. Available from: http://dx.plos.org/10.1371/journal.pone.0035621</w:t>
      </w:r>
    </w:p>
    <w:p w14:paraId="1A8EA550"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116. </w:t>
      </w:r>
      <w:r w:rsidRPr="00B42145">
        <w:rPr>
          <w:rFonts w:ascii="Calibri" w:hAnsi="Calibri" w:cs="Calibri"/>
          <w:noProof/>
          <w:sz w:val="24"/>
          <w:szCs w:val="24"/>
        </w:rPr>
        <w:tab/>
        <w:t>ClinicalTrials.gov. National Library of Medicine (US). Available from: https://clinicaltrials.gov/</w:t>
      </w:r>
    </w:p>
    <w:p w14:paraId="6D68C115"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117. </w:t>
      </w:r>
      <w:r w:rsidRPr="00B42145">
        <w:rPr>
          <w:rFonts w:ascii="Calibri" w:hAnsi="Calibri" w:cs="Calibri"/>
          <w:noProof/>
          <w:sz w:val="24"/>
          <w:szCs w:val="24"/>
        </w:rPr>
        <w:tab/>
        <w:t>Pandis N, Shamseer L, Kokich VG, Fleming PS, Moher D, N. P, et al. Active implementation strategy of CONSORT adherence by a dental specialty journal improved randomized clinical trial reporting. J Clin Epidemiol [Internet]. 2014 Sep [cited 2017 Jan 15];67(9):1044–8. Available from: http://linkinghub.elsevier.com/retrieve/pii/S0895435614001140</w:t>
      </w:r>
    </w:p>
    <w:p w14:paraId="66C4265B"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118. </w:t>
      </w:r>
      <w:r w:rsidRPr="00B42145">
        <w:rPr>
          <w:rFonts w:ascii="Calibri" w:hAnsi="Calibri" w:cs="Calibri"/>
          <w:noProof/>
          <w:sz w:val="24"/>
          <w:szCs w:val="24"/>
        </w:rPr>
        <w:tab/>
        <w:t>Cobo E, Cortes J, Ribera JM, Cardellach F, Selva-O’Callaghan A, Kostov B, et al. Effect of using reporting guidelines during peer review on quality of final manuscripts submitted to a biomedical journal: masked randomised trial. 2011 Nov;343(nov22 2). Available from: http://www.ncbi.nlm.nih.gov/pubmed/22108262</w:t>
      </w:r>
    </w:p>
    <w:p w14:paraId="0E006846"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119. </w:t>
      </w:r>
      <w:r w:rsidRPr="00B42145">
        <w:rPr>
          <w:rFonts w:ascii="Calibri" w:hAnsi="Calibri" w:cs="Calibri"/>
          <w:noProof/>
          <w:sz w:val="24"/>
          <w:szCs w:val="24"/>
        </w:rPr>
        <w:tab/>
        <w:t>Hopewell S, Boutron I, Altman DG, Barbour G, Moher D, Montori V, et al. Impact of a web-based tool (WebCONSORT) to improve the reporting of randomised trials: results of a randomised controlled trial. BMC Med [Internet]. 2016 Nov 28 [cited 2017 Feb 24];14(1):199. Available from: http://www.ncbi.nlm.nih.gov/pubmed/27894295</w:t>
      </w:r>
    </w:p>
    <w:p w14:paraId="40ACF888"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120. </w:t>
      </w:r>
      <w:r w:rsidRPr="00B42145">
        <w:rPr>
          <w:rFonts w:ascii="Calibri" w:hAnsi="Calibri" w:cs="Calibri"/>
          <w:noProof/>
          <w:sz w:val="24"/>
          <w:szCs w:val="24"/>
        </w:rPr>
        <w:tab/>
        <w:t>Hopewell S, Collins GS, Boutron I, Yu L-M, Cook J, Shanyinde M, et al. Impact of peer review on reports of randomised trials published in open peer review journals: retrospective before and after study. BMJ [Internet]. 2014 [cited 2017 Jun 7];349. Available from: http://www.bmj.com/content/349/bmj.g4145</w:t>
      </w:r>
    </w:p>
    <w:p w14:paraId="46C74E9A"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121. </w:t>
      </w:r>
      <w:r w:rsidRPr="00B42145">
        <w:rPr>
          <w:rFonts w:ascii="Calibri" w:hAnsi="Calibri" w:cs="Calibri"/>
          <w:noProof/>
          <w:sz w:val="24"/>
          <w:szCs w:val="24"/>
        </w:rPr>
        <w:tab/>
        <w:t>A peerless review? Automating methodological and statistical review. Available from: https://blogs.biomedcentral.com/bmcblog/2016/05/23/peerless-review-automating-methodological-statistical-review/</w:t>
      </w:r>
    </w:p>
    <w:p w14:paraId="671F3193"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122. </w:t>
      </w:r>
      <w:r w:rsidRPr="00B42145">
        <w:rPr>
          <w:rFonts w:ascii="Calibri" w:hAnsi="Calibri" w:cs="Calibri"/>
          <w:noProof/>
          <w:sz w:val="24"/>
          <w:szCs w:val="24"/>
        </w:rPr>
        <w:tab/>
        <w:t>Mbuagbaw L, Thabane M, Vanniyasingam T, Borg Debono V, Kosa S, Zhang S, et al. Improvement in the quality of abstracts in major clinical journals since CONSORT extension for abstracts: a systematic review. Contemp Clin Trials [Internet]. 2014 Jul [cited 2017 Feb 24];38(2):245–50. Available from: http://linkinghub.elsevier.com/retrieve/pii/S1551714414000809</w:t>
      </w:r>
    </w:p>
    <w:p w14:paraId="32BDC71E"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123. </w:t>
      </w:r>
      <w:r w:rsidRPr="00B42145">
        <w:rPr>
          <w:rFonts w:ascii="Calibri" w:hAnsi="Calibri" w:cs="Calibri"/>
          <w:noProof/>
          <w:sz w:val="24"/>
          <w:szCs w:val="24"/>
        </w:rPr>
        <w:tab/>
        <w:t>Schriger DL, Altman DG. Inadequate post-publication review of medical research. BMJ [Internet]. 2010 Aug 11 [cited 2018 Mar 4];341:c3803. Available from: http://www.ncbi.nlm.nih.gov/pubmed/20702543</w:t>
      </w:r>
    </w:p>
    <w:p w14:paraId="358CA743"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124. </w:t>
      </w:r>
      <w:r w:rsidRPr="00B42145">
        <w:rPr>
          <w:rFonts w:ascii="Calibri" w:hAnsi="Calibri" w:cs="Calibri"/>
          <w:noProof/>
          <w:sz w:val="24"/>
          <w:szCs w:val="24"/>
        </w:rPr>
        <w:tab/>
        <w:t>Statreviewer. Available from: http://www.statreviewer.com/</w:t>
      </w:r>
    </w:p>
    <w:p w14:paraId="6FF97540"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125. </w:t>
      </w:r>
      <w:r w:rsidRPr="00B42145">
        <w:rPr>
          <w:rFonts w:ascii="Calibri" w:hAnsi="Calibri" w:cs="Calibri"/>
          <w:noProof/>
          <w:sz w:val="24"/>
          <w:szCs w:val="24"/>
        </w:rPr>
        <w:tab/>
        <w:t>Tools and templates for implementing reporting guidelines. Available from: http://www.equator-network.org/toolkits/using-guidelines-in-journals/tools-and-templates-for-implementing-reporting-guidelines/</w:t>
      </w:r>
    </w:p>
    <w:p w14:paraId="50141621"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126. </w:t>
      </w:r>
      <w:r w:rsidRPr="00B42145">
        <w:rPr>
          <w:rFonts w:ascii="Calibri" w:hAnsi="Calibri" w:cs="Calibri"/>
          <w:noProof/>
          <w:sz w:val="24"/>
          <w:szCs w:val="24"/>
        </w:rPr>
        <w:tab/>
        <w:t>PubPeer. Available from: https://pubpeer.com/</w:t>
      </w:r>
    </w:p>
    <w:p w14:paraId="2DA1CFD3"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127. </w:t>
      </w:r>
      <w:r w:rsidRPr="00B42145">
        <w:rPr>
          <w:rFonts w:ascii="Calibri" w:hAnsi="Calibri" w:cs="Calibri"/>
          <w:noProof/>
          <w:sz w:val="24"/>
          <w:szCs w:val="24"/>
        </w:rPr>
        <w:tab/>
        <w:t>ScienceOpen. Available from: https://www.scienceopen.com/</w:t>
      </w:r>
    </w:p>
    <w:p w14:paraId="33AE9158"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128. </w:t>
      </w:r>
      <w:r w:rsidRPr="00B42145">
        <w:rPr>
          <w:rFonts w:ascii="Calibri" w:hAnsi="Calibri" w:cs="Calibri"/>
          <w:noProof/>
          <w:sz w:val="24"/>
          <w:szCs w:val="24"/>
        </w:rPr>
        <w:tab/>
        <w:t>Péron J, You B, Gan HK, Maillet D, Chen EX, Pond GR, et al. Influence of statistician involvement on reporting of randomized clinical trials in medical oncology. Anticancer Drugs [Internet]. 2013 Mar [cited 2017 Feb 24];24(3):306–9. Available from: http://content.wkhealth.com/linkback/openurl?sid=WKPTLP:landingpage&amp;an=00001813-201303000-00010</w:t>
      </w:r>
    </w:p>
    <w:p w14:paraId="4B0A9F94"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129. </w:t>
      </w:r>
      <w:r w:rsidRPr="00B42145">
        <w:rPr>
          <w:rFonts w:ascii="Calibri" w:hAnsi="Calibri" w:cs="Calibri"/>
          <w:noProof/>
          <w:sz w:val="24"/>
          <w:szCs w:val="24"/>
        </w:rPr>
        <w:tab/>
        <w:t>Pandis N, Polychronopoulou A, Eliades T. An assessment of quality characteristics of randomised control trials published in dental journals. J Dent [Internet]. 2010 Sep [cited 2017 Feb 24];38(9):713–21. Available from: http://linkinghub.elsevier.com/retrieve/pii/S0300571210001235</w:t>
      </w:r>
    </w:p>
    <w:p w14:paraId="7198DCF6"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130. </w:t>
      </w:r>
      <w:r w:rsidRPr="00B42145">
        <w:rPr>
          <w:rFonts w:ascii="Calibri" w:hAnsi="Calibri" w:cs="Calibri"/>
          <w:noProof/>
          <w:sz w:val="24"/>
          <w:szCs w:val="24"/>
        </w:rPr>
        <w:tab/>
        <w:t>Kloukos D, Papageorgiou SN, Doulis I, Petridis H, Pandis N. Reporting quality of randomised controlled trials published in prosthodontic and implantology journals. J Oral Rehabil [Internet]. 2015 Dec [cited 2017 Feb 24];42(12):914–25. Available from: http://doi.wiley.com/10.1111/joor.12325</w:t>
      </w:r>
    </w:p>
    <w:p w14:paraId="1061AE4D"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131. </w:t>
      </w:r>
      <w:r w:rsidRPr="00B42145">
        <w:rPr>
          <w:rFonts w:ascii="Calibri" w:hAnsi="Calibri" w:cs="Calibri"/>
          <w:noProof/>
          <w:sz w:val="24"/>
          <w:szCs w:val="24"/>
        </w:rPr>
        <w:tab/>
        <w:t>Blanco D, Biggane AM, Cobo E. Are CONSORT checklists submitted by authors adequately reflecting what information is actually reported in published papers? Trials [Internet]. 2018 Dec 29 [cited 2018 Jan 31];19(1):80. Available from: https://trialsjournal.biomedcentral.com/articles/10.1186/s13063-018-2475-0</w:t>
      </w:r>
    </w:p>
    <w:p w14:paraId="0E6866DD"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132. </w:t>
      </w:r>
      <w:r w:rsidRPr="00B42145">
        <w:rPr>
          <w:rFonts w:ascii="Calibri" w:hAnsi="Calibri" w:cs="Calibri"/>
          <w:noProof/>
          <w:sz w:val="24"/>
          <w:szCs w:val="24"/>
        </w:rPr>
        <w:tab/>
        <w:t>Koletsi D, Fleming PS, Behrents RG, Lynch CD, Pandis N. The use of tailored subheadings was successful in enhancing compliance with CONSORT in a dental journal. J Dent [Internet]. 2017 Dec [cited 2018 Mar 23];67:66–71. Available from: http://www.ncbi.nlm.nih.gov/pubmed/28941813</w:t>
      </w:r>
    </w:p>
    <w:p w14:paraId="563EEA2D"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szCs w:val="24"/>
        </w:rPr>
      </w:pPr>
      <w:r w:rsidRPr="00B42145">
        <w:rPr>
          <w:rFonts w:ascii="Calibri" w:hAnsi="Calibri" w:cs="Calibri"/>
          <w:noProof/>
          <w:sz w:val="24"/>
          <w:szCs w:val="24"/>
        </w:rPr>
        <w:t xml:space="preserve">133. </w:t>
      </w:r>
      <w:r w:rsidRPr="00B42145">
        <w:rPr>
          <w:rFonts w:ascii="Calibri" w:hAnsi="Calibri" w:cs="Calibri"/>
          <w:noProof/>
          <w:sz w:val="24"/>
          <w:szCs w:val="24"/>
        </w:rPr>
        <w:tab/>
        <w:t>Cobo E, González JA. Taking advantage of unexpected WebCONSORT results. BMC Med [Internet]. 2016 Dec 5 [cited 2018 Feb 16];14(1):204. Available from: http://bmcmedicine.biomedcentral.com/articles/10.1186/s12916-016-0758-4</w:t>
      </w:r>
    </w:p>
    <w:p w14:paraId="46AA9B89" w14:textId="77777777" w:rsidR="000C5EA1" w:rsidRPr="00B42145" w:rsidRDefault="000C5EA1" w:rsidP="000C5EA1">
      <w:pPr>
        <w:widowControl w:val="0"/>
        <w:autoSpaceDE w:val="0"/>
        <w:autoSpaceDN w:val="0"/>
        <w:adjustRightInd w:val="0"/>
        <w:spacing w:before="240" w:after="0" w:line="360" w:lineRule="auto"/>
        <w:ind w:left="640" w:hanging="640"/>
        <w:rPr>
          <w:rFonts w:ascii="Calibri" w:hAnsi="Calibri" w:cs="Calibri"/>
          <w:noProof/>
          <w:sz w:val="24"/>
        </w:rPr>
      </w:pPr>
      <w:r w:rsidRPr="00B42145">
        <w:rPr>
          <w:rFonts w:ascii="Calibri" w:hAnsi="Calibri" w:cs="Calibri"/>
          <w:noProof/>
          <w:sz w:val="24"/>
          <w:szCs w:val="24"/>
        </w:rPr>
        <w:t xml:space="preserve">134. </w:t>
      </w:r>
      <w:r w:rsidRPr="00B42145">
        <w:rPr>
          <w:rFonts w:ascii="Calibri" w:hAnsi="Calibri" w:cs="Calibri"/>
          <w:noProof/>
          <w:sz w:val="24"/>
          <w:szCs w:val="24"/>
        </w:rPr>
        <w:tab/>
        <w:t>Tijdink JK, Schipper K, Bouter LM, Maclaine Pont P, de Jonge J, Smulders YM. How do scientists perceive the current publication culture? A qualitative focus group interview study among Dutch biomedical researchers. BMJ Open [Internet]. 2016 Feb 17 [cited 2017 Sep 28];6(2):e008681. Available from: http://bmjopen.bmj.com/lookup/doi/10.1136/bmjopen-2015-008681</w:t>
      </w:r>
    </w:p>
    <w:p w14:paraId="0C961107" w14:textId="39479825" w:rsidR="00CE51EC" w:rsidRPr="00B42145" w:rsidRDefault="009139EE" w:rsidP="00C578B9">
      <w:pPr>
        <w:widowControl w:val="0"/>
        <w:autoSpaceDE w:val="0"/>
        <w:autoSpaceDN w:val="0"/>
        <w:adjustRightInd w:val="0"/>
        <w:spacing w:before="240" w:after="0" w:line="360" w:lineRule="auto"/>
        <w:ind w:left="640" w:hanging="640"/>
        <w:rPr>
          <w:rFonts w:eastAsia="Calibri" w:cstheme="minorHAnsi"/>
          <w:sz w:val="24"/>
          <w:szCs w:val="24"/>
          <w:lang w:val="en-GB"/>
        </w:rPr>
      </w:pPr>
      <w:r w:rsidRPr="00B42145">
        <w:rPr>
          <w:rFonts w:eastAsia="Calibri" w:cstheme="minorHAnsi"/>
          <w:sz w:val="24"/>
          <w:szCs w:val="24"/>
          <w:lang w:val="en-GB"/>
        </w:rPr>
        <w:fldChar w:fldCharType="end"/>
      </w:r>
    </w:p>
    <w:p w14:paraId="12640074" w14:textId="37B03E43" w:rsidR="00660BFC" w:rsidRPr="00B42145" w:rsidRDefault="00804019" w:rsidP="00FD55B7">
      <w:pPr>
        <w:widowControl w:val="0"/>
        <w:autoSpaceDE w:val="0"/>
        <w:autoSpaceDN w:val="0"/>
        <w:adjustRightInd w:val="0"/>
        <w:spacing w:before="240" w:after="0" w:line="360" w:lineRule="auto"/>
        <w:ind w:left="640" w:hanging="640"/>
        <w:rPr>
          <w:rFonts w:eastAsia="Calibri" w:cstheme="minorHAnsi"/>
          <w:b/>
          <w:sz w:val="28"/>
          <w:szCs w:val="28"/>
          <w:lang w:val="en-GB"/>
        </w:rPr>
      </w:pPr>
      <w:r w:rsidRPr="00B42145">
        <w:rPr>
          <w:rFonts w:eastAsia="Calibri" w:cstheme="minorHAnsi"/>
          <w:b/>
          <w:sz w:val="28"/>
          <w:szCs w:val="28"/>
          <w:lang w:val="en-GB"/>
        </w:rPr>
        <w:t>Figures, t</w:t>
      </w:r>
      <w:r w:rsidR="00C578B9" w:rsidRPr="00B42145">
        <w:rPr>
          <w:rFonts w:eastAsia="Calibri" w:cstheme="minorHAnsi"/>
          <w:b/>
          <w:sz w:val="28"/>
          <w:szCs w:val="28"/>
          <w:lang w:val="en-GB"/>
        </w:rPr>
        <w:t>ables</w:t>
      </w:r>
      <w:r w:rsidRPr="00B42145">
        <w:rPr>
          <w:rFonts w:eastAsia="Calibri" w:cstheme="minorHAnsi"/>
          <w:b/>
          <w:sz w:val="28"/>
          <w:szCs w:val="28"/>
          <w:lang w:val="en-GB"/>
        </w:rPr>
        <w:t xml:space="preserve"> and supplementary files</w:t>
      </w:r>
    </w:p>
    <w:p w14:paraId="6B7EF50B" w14:textId="4DED72D5" w:rsidR="00C578B9" w:rsidRPr="00B42145" w:rsidRDefault="00C578B9" w:rsidP="00C578B9">
      <w:pPr>
        <w:autoSpaceDE w:val="0"/>
        <w:autoSpaceDN w:val="0"/>
        <w:adjustRightInd w:val="0"/>
        <w:spacing w:before="240" w:after="0" w:line="360" w:lineRule="auto"/>
        <w:jc w:val="both"/>
        <w:rPr>
          <w:rFonts w:cstheme="minorHAnsi"/>
          <w:lang w:val="en-GB"/>
        </w:rPr>
      </w:pPr>
      <w:r w:rsidRPr="00B42145">
        <w:rPr>
          <w:rFonts w:cstheme="minorHAnsi"/>
          <w:b/>
          <w:lang w:val="en-GB"/>
        </w:rPr>
        <w:t xml:space="preserve">Figure 1: </w:t>
      </w:r>
      <w:r w:rsidRPr="00B42145">
        <w:rPr>
          <w:rFonts w:cstheme="minorHAnsi"/>
          <w:lang w:val="en-GB"/>
        </w:rPr>
        <w:t>P</w:t>
      </w:r>
      <w:r w:rsidR="00E33BD3" w:rsidRPr="00B42145">
        <w:rPr>
          <w:rFonts w:cstheme="minorHAnsi"/>
          <w:lang w:val="en-GB"/>
        </w:rPr>
        <w:t>RISMA</w:t>
      </w:r>
      <w:r w:rsidRPr="00B42145">
        <w:rPr>
          <w:rFonts w:cstheme="minorHAnsi"/>
          <w:lang w:val="en-GB"/>
        </w:rPr>
        <w:t xml:space="preserve"> flow diagram</w:t>
      </w:r>
      <w:r w:rsidR="0074049D" w:rsidRPr="00B42145">
        <w:rPr>
          <w:rFonts w:cstheme="minorHAnsi"/>
          <w:lang w:val="en-GB"/>
        </w:rPr>
        <w:t>.</w:t>
      </w:r>
    </w:p>
    <w:p w14:paraId="008B9CDD" w14:textId="77777777" w:rsidR="00C578B9" w:rsidRPr="00B42145" w:rsidRDefault="00C578B9" w:rsidP="00C578B9">
      <w:pPr>
        <w:autoSpaceDE w:val="0"/>
        <w:autoSpaceDN w:val="0"/>
        <w:adjustRightInd w:val="0"/>
        <w:spacing w:before="240" w:line="360" w:lineRule="auto"/>
        <w:jc w:val="both"/>
        <w:rPr>
          <w:rFonts w:cstheme="minorHAnsi"/>
          <w:lang w:val="en-US"/>
        </w:rPr>
      </w:pPr>
      <w:r w:rsidRPr="00B42145">
        <w:rPr>
          <w:rFonts w:cstheme="minorHAnsi"/>
          <w:b/>
          <w:lang w:val="en-GB"/>
        </w:rPr>
        <w:t xml:space="preserve">Figure 2: </w:t>
      </w:r>
      <w:r w:rsidRPr="00B42145">
        <w:rPr>
          <w:rFonts w:cstheme="minorHAnsi"/>
          <w:lang w:val="en-GB"/>
        </w:rPr>
        <w:t>Typology of interventions</w:t>
      </w:r>
      <w:r w:rsidRPr="00B42145">
        <w:rPr>
          <w:rFonts w:cstheme="minorHAnsi"/>
          <w:lang w:val="en-US"/>
        </w:rPr>
        <w:t xml:space="preserve"> to improve adherence to RGs according to type of intervention and research stage.</w:t>
      </w:r>
      <w:r w:rsidRPr="00B42145">
        <w:rPr>
          <w:rFonts w:cstheme="minorHAnsi"/>
          <w:b/>
          <w:lang w:val="en-US"/>
        </w:rPr>
        <w:t xml:space="preserve"> Legend: </w:t>
      </w:r>
      <w:r w:rsidRPr="00B42145">
        <w:rPr>
          <w:rFonts w:cstheme="minorHAnsi"/>
          <w:lang w:val="en-US"/>
        </w:rPr>
        <w:t>Evaluated interventions are shown in bold.</w:t>
      </w:r>
    </w:p>
    <w:p w14:paraId="070D7320" w14:textId="77777777" w:rsidR="00C578B9" w:rsidRPr="00B42145" w:rsidRDefault="00C578B9" w:rsidP="00C578B9">
      <w:pPr>
        <w:autoSpaceDE w:val="0"/>
        <w:autoSpaceDN w:val="0"/>
        <w:adjustRightInd w:val="0"/>
        <w:spacing w:before="240" w:line="360" w:lineRule="auto"/>
        <w:jc w:val="both"/>
        <w:rPr>
          <w:rFonts w:cstheme="minorHAnsi"/>
          <w:lang w:val="en-US"/>
        </w:rPr>
      </w:pPr>
      <w:r w:rsidRPr="00B42145">
        <w:rPr>
          <w:rFonts w:cstheme="minorHAnsi"/>
          <w:b/>
          <w:bCs/>
          <w:lang w:val="en-US"/>
        </w:rPr>
        <w:t>Figure 3</w:t>
      </w:r>
      <w:r w:rsidRPr="00B42145">
        <w:rPr>
          <w:rFonts w:cstheme="minorHAnsi"/>
          <w:lang w:val="en-US"/>
        </w:rPr>
        <w:t xml:space="preserve">: </w:t>
      </w:r>
      <w:r w:rsidRPr="00B42145">
        <w:rPr>
          <w:rFonts w:ascii="Calibri" w:hAnsi="Calibri" w:cs="Calibri"/>
          <w:lang w:val="en-GB"/>
        </w:rPr>
        <w:t xml:space="preserve">Gaps in research on the evaluation of interventions to improve adherence to reporting guidelines. </w:t>
      </w:r>
      <w:r w:rsidRPr="00B42145">
        <w:rPr>
          <w:rFonts w:ascii="Calibri" w:hAnsi="Calibri" w:cs="Calibri"/>
          <w:b/>
          <w:lang w:val="en-GB"/>
        </w:rPr>
        <w:t xml:space="preserve">Legend: </w:t>
      </w:r>
      <w:r w:rsidRPr="00B42145">
        <w:rPr>
          <w:rFonts w:ascii="Calibri" w:hAnsi="Calibri" w:cs="Calibri"/>
          <w:lang w:val="en-GB"/>
        </w:rPr>
        <w:t>Each circle represents one intervention. Variables displayed: 1) Circle size: Number of studies evaluating each intervention (bigger = more studies); 2) Circle colour: Study design of those studies (blue for RCTs and green for observational studies) and 3) Circle fill: Kind of RG implementation (plain for checklist and stripes for bullet points and examples). Research gaps are highlighted in red.</w:t>
      </w:r>
    </w:p>
    <w:p w14:paraId="284D7D81" w14:textId="3BBB75E6" w:rsidR="00E33BD3" w:rsidRPr="00B42145" w:rsidRDefault="00E33BD3" w:rsidP="00C578B9">
      <w:pPr>
        <w:autoSpaceDE w:val="0"/>
        <w:autoSpaceDN w:val="0"/>
        <w:adjustRightInd w:val="0"/>
        <w:spacing w:before="240" w:after="0" w:line="360" w:lineRule="auto"/>
        <w:jc w:val="both"/>
        <w:rPr>
          <w:rFonts w:cstheme="minorHAnsi"/>
          <w:lang w:val="en-US"/>
        </w:rPr>
      </w:pPr>
      <w:r w:rsidRPr="00B42145">
        <w:rPr>
          <w:rFonts w:cstheme="minorHAnsi"/>
          <w:b/>
          <w:lang w:val="en-US"/>
        </w:rPr>
        <w:t xml:space="preserve">Supplementary </w:t>
      </w:r>
      <w:r w:rsidR="00804019" w:rsidRPr="00B42145">
        <w:rPr>
          <w:rFonts w:cstheme="minorHAnsi"/>
          <w:b/>
          <w:lang w:val="en-US"/>
        </w:rPr>
        <w:t>file</w:t>
      </w:r>
      <w:r w:rsidRPr="00B42145">
        <w:rPr>
          <w:rFonts w:cstheme="minorHAnsi"/>
          <w:b/>
          <w:lang w:val="en-US"/>
        </w:rPr>
        <w:t xml:space="preserve"> 1: </w:t>
      </w:r>
      <w:bookmarkStart w:id="6" w:name="_Hlk529378605"/>
      <w:r w:rsidRPr="00B42145">
        <w:rPr>
          <w:rFonts w:cstheme="minorHAnsi"/>
          <w:lang w:val="en-US"/>
        </w:rPr>
        <w:t xml:space="preserve">Description of the acronyms and full names of </w:t>
      </w:r>
      <w:r w:rsidR="003D4B07" w:rsidRPr="00B42145">
        <w:rPr>
          <w:rFonts w:cstheme="minorHAnsi"/>
          <w:lang w:val="en-US"/>
        </w:rPr>
        <w:t>all</w:t>
      </w:r>
      <w:r w:rsidRPr="00B42145">
        <w:rPr>
          <w:rFonts w:cstheme="minorHAnsi"/>
          <w:lang w:val="en-US"/>
        </w:rPr>
        <w:t xml:space="preserve"> reporting guidelines </w:t>
      </w:r>
      <w:r w:rsidR="003D4B07" w:rsidRPr="00B42145">
        <w:rPr>
          <w:rFonts w:cstheme="minorHAnsi"/>
          <w:lang w:val="en-US"/>
        </w:rPr>
        <w:t>considered</w:t>
      </w:r>
      <w:r w:rsidRPr="00B42145">
        <w:rPr>
          <w:rFonts w:cstheme="minorHAnsi"/>
          <w:lang w:val="en-US"/>
        </w:rPr>
        <w:t>.</w:t>
      </w:r>
      <w:bookmarkEnd w:id="6"/>
    </w:p>
    <w:p w14:paraId="7EEF265B" w14:textId="4A39ABD8" w:rsidR="00E33BD3" w:rsidRPr="00B42145" w:rsidRDefault="00E33BD3" w:rsidP="00C578B9">
      <w:pPr>
        <w:autoSpaceDE w:val="0"/>
        <w:autoSpaceDN w:val="0"/>
        <w:adjustRightInd w:val="0"/>
        <w:spacing w:before="240" w:after="0" w:line="360" w:lineRule="auto"/>
        <w:jc w:val="both"/>
        <w:rPr>
          <w:rFonts w:cstheme="minorHAnsi"/>
          <w:lang w:val="en-GB"/>
        </w:rPr>
      </w:pPr>
      <w:r w:rsidRPr="00B42145">
        <w:rPr>
          <w:rFonts w:cstheme="minorHAnsi"/>
          <w:b/>
          <w:lang w:val="en-US"/>
        </w:rPr>
        <w:t xml:space="preserve">Supplementary </w:t>
      </w:r>
      <w:r w:rsidR="00804019" w:rsidRPr="00B42145">
        <w:rPr>
          <w:rFonts w:cstheme="minorHAnsi"/>
          <w:b/>
          <w:lang w:val="en-US"/>
        </w:rPr>
        <w:t>file</w:t>
      </w:r>
      <w:r w:rsidRPr="00B42145">
        <w:rPr>
          <w:rFonts w:cstheme="minorHAnsi"/>
          <w:b/>
          <w:lang w:val="en-US"/>
        </w:rPr>
        <w:t xml:space="preserve"> </w:t>
      </w:r>
      <w:r w:rsidR="006802FD" w:rsidRPr="00B42145">
        <w:rPr>
          <w:rFonts w:cstheme="minorHAnsi"/>
          <w:b/>
          <w:lang w:val="en-US"/>
        </w:rPr>
        <w:t>2</w:t>
      </w:r>
      <w:r w:rsidRPr="00B42145">
        <w:rPr>
          <w:rFonts w:cstheme="minorHAnsi"/>
          <w:lang w:val="en-GB"/>
        </w:rPr>
        <w:t>: implementation details of the evaluated interventions.</w:t>
      </w:r>
    </w:p>
    <w:p w14:paraId="60030AD3" w14:textId="4DB4AED1" w:rsidR="00076D89" w:rsidRPr="00B42145" w:rsidRDefault="00076D89" w:rsidP="00C578B9">
      <w:pPr>
        <w:autoSpaceDE w:val="0"/>
        <w:autoSpaceDN w:val="0"/>
        <w:adjustRightInd w:val="0"/>
        <w:spacing w:before="240" w:after="0" w:line="360" w:lineRule="auto"/>
        <w:jc w:val="both"/>
        <w:rPr>
          <w:rFonts w:cstheme="minorHAnsi"/>
          <w:lang w:val="en-GB"/>
        </w:rPr>
      </w:pPr>
      <w:r w:rsidRPr="00B42145">
        <w:rPr>
          <w:rFonts w:cstheme="minorHAnsi"/>
          <w:b/>
          <w:lang w:val="en-GB"/>
        </w:rPr>
        <w:t xml:space="preserve">Table 1: </w:t>
      </w:r>
      <w:r w:rsidRPr="00B42145">
        <w:rPr>
          <w:rFonts w:cstheme="minorHAnsi"/>
          <w:lang w:val="en-GB"/>
        </w:rPr>
        <w:t>Rationale of the interventions identified.</w:t>
      </w:r>
    </w:p>
    <w:tbl>
      <w:tblPr>
        <w:tblpPr w:leftFromText="141" w:rightFromText="141" w:vertAnchor="page" w:horzAnchor="margin" w:tblpY="1721"/>
        <w:tblW w:w="8794" w:type="dxa"/>
        <w:tblLayout w:type="fixed"/>
        <w:tblCellMar>
          <w:left w:w="0" w:type="dxa"/>
          <w:right w:w="0" w:type="dxa"/>
        </w:tblCellMar>
        <w:tblLook w:val="0420" w:firstRow="1" w:lastRow="0" w:firstColumn="0" w:lastColumn="0" w:noHBand="0" w:noVBand="1"/>
      </w:tblPr>
      <w:tblGrid>
        <w:gridCol w:w="1428"/>
        <w:gridCol w:w="3397"/>
        <w:gridCol w:w="3969"/>
      </w:tblGrid>
      <w:tr w:rsidR="00B42145" w:rsidRPr="00B42145" w14:paraId="68A1701E" w14:textId="77777777" w:rsidTr="00BC1C0F">
        <w:trPr>
          <w:trHeight w:val="689"/>
        </w:trPr>
        <w:tc>
          <w:tcPr>
            <w:tcW w:w="1428" w:type="dxa"/>
            <w:tcBorders>
              <w:top w:val="single" w:sz="4" w:space="0" w:color="auto"/>
              <w:left w:val="single" w:sz="4" w:space="0" w:color="auto"/>
              <w:bottom w:val="single" w:sz="4" w:space="0" w:color="auto"/>
              <w:right w:val="single" w:sz="8" w:space="0" w:color="000000"/>
            </w:tcBorders>
            <w:shd w:val="clear" w:color="auto" w:fill="AEAAAA" w:themeFill="background2" w:themeFillShade="BF"/>
            <w:vAlign w:val="center"/>
          </w:tcPr>
          <w:p w14:paraId="1261C41D" w14:textId="77777777" w:rsidR="00076D89" w:rsidRPr="00B42145" w:rsidRDefault="00076D89" w:rsidP="00BC1C0F">
            <w:pPr>
              <w:spacing w:after="0" w:line="360" w:lineRule="auto"/>
              <w:jc w:val="center"/>
              <w:rPr>
                <w:rFonts w:cstheme="minorHAnsi"/>
                <w:sz w:val="24"/>
                <w:szCs w:val="24"/>
                <w:lang w:val="en-US"/>
              </w:rPr>
            </w:pPr>
            <w:bookmarkStart w:id="7" w:name="_Hlk509598697"/>
            <w:r w:rsidRPr="00B42145">
              <w:rPr>
                <w:rFonts w:cstheme="minorHAnsi"/>
                <w:b/>
                <w:bCs/>
                <w:sz w:val="24"/>
                <w:szCs w:val="24"/>
                <w:lang w:val="en-US"/>
              </w:rPr>
              <w:t>Group</w:t>
            </w:r>
          </w:p>
        </w:tc>
        <w:tc>
          <w:tcPr>
            <w:tcW w:w="3397" w:type="dxa"/>
            <w:tcBorders>
              <w:top w:val="single" w:sz="4" w:space="0" w:color="auto"/>
              <w:left w:val="single" w:sz="8" w:space="0" w:color="000000"/>
              <w:bottom w:val="single" w:sz="4" w:space="0" w:color="auto"/>
              <w:right w:val="single" w:sz="8" w:space="0" w:color="000000"/>
            </w:tcBorders>
            <w:shd w:val="clear" w:color="auto" w:fill="AEAAAA" w:themeFill="background2" w:themeFillShade="BF"/>
            <w:vAlign w:val="center"/>
          </w:tcPr>
          <w:p w14:paraId="4BAD4016" w14:textId="77777777" w:rsidR="00076D89" w:rsidRPr="00B42145" w:rsidRDefault="00076D89" w:rsidP="00BC1C0F">
            <w:pPr>
              <w:spacing w:after="0" w:line="360" w:lineRule="auto"/>
              <w:jc w:val="center"/>
              <w:rPr>
                <w:rFonts w:cstheme="minorHAnsi"/>
                <w:b/>
                <w:bCs/>
                <w:sz w:val="24"/>
                <w:szCs w:val="24"/>
                <w:lang w:val="en-US"/>
              </w:rPr>
            </w:pPr>
            <w:r w:rsidRPr="00B42145">
              <w:rPr>
                <w:rFonts w:cstheme="minorHAnsi"/>
                <w:b/>
                <w:bCs/>
                <w:sz w:val="24"/>
                <w:szCs w:val="24"/>
                <w:lang w:val="en-US"/>
              </w:rPr>
              <w:t>Intervention</w:t>
            </w:r>
          </w:p>
        </w:tc>
        <w:tc>
          <w:tcPr>
            <w:tcW w:w="3969" w:type="dxa"/>
            <w:tcBorders>
              <w:top w:val="single" w:sz="4" w:space="0" w:color="auto"/>
              <w:left w:val="single" w:sz="8" w:space="0" w:color="000000"/>
              <w:bottom w:val="single" w:sz="4" w:space="0" w:color="auto"/>
              <w:right w:val="single" w:sz="4" w:space="0" w:color="auto"/>
            </w:tcBorders>
            <w:shd w:val="clear" w:color="auto" w:fill="AEAAAA" w:themeFill="background2" w:themeFillShade="BF"/>
            <w:vAlign w:val="center"/>
          </w:tcPr>
          <w:p w14:paraId="508064A2" w14:textId="77777777" w:rsidR="00076D89" w:rsidRPr="00B42145" w:rsidRDefault="00076D89" w:rsidP="00BC1C0F">
            <w:pPr>
              <w:spacing w:after="0" w:line="360" w:lineRule="auto"/>
              <w:jc w:val="center"/>
              <w:rPr>
                <w:rFonts w:cstheme="minorHAnsi"/>
                <w:sz w:val="24"/>
                <w:szCs w:val="24"/>
                <w:lang w:val="en-US"/>
              </w:rPr>
            </w:pPr>
            <w:r w:rsidRPr="00B42145">
              <w:rPr>
                <w:rFonts w:cstheme="minorHAnsi"/>
                <w:b/>
                <w:bCs/>
                <w:sz w:val="24"/>
                <w:szCs w:val="24"/>
                <w:lang w:val="en-US"/>
              </w:rPr>
              <w:t>Rationale</w:t>
            </w:r>
          </w:p>
        </w:tc>
      </w:tr>
      <w:tr w:rsidR="00B42145" w:rsidRPr="00B42145" w14:paraId="746478C4" w14:textId="77777777" w:rsidTr="00BC1C0F">
        <w:trPr>
          <w:trHeight w:val="462"/>
        </w:trPr>
        <w:tc>
          <w:tcPr>
            <w:tcW w:w="1428" w:type="dxa"/>
            <w:vMerge w:val="restart"/>
            <w:tcBorders>
              <w:top w:val="single" w:sz="4" w:space="0" w:color="auto"/>
              <w:left w:val="single" w:sz="4" w:space="0" w:color="auto"/>
              <w:right w:val="single" w:sz="8" w:space="0" w:color="000000"/>
            </w:tcBorders>
            <w:shd w:val="clear" w:color="auto" w:fill="E2EFD9" w:themeFill="accent6" w:themeFillTint="33"/>
            <w:vAlign w:val="center"/>
          </w:tcPr>
          <w:p w14:paraId="145723DD" w14:textId="77777777" w:rsidR="00076D89" w:rsidRPr="00B42145" w:rsidRDefault="00076D89" w:rsidP="00BC1C0F">
            <w:pPr>
              <w:spacing w:line="360" w:lineRule="auto"/>
              <w:rPr>
                <w:rFonts w:cstheme="minorHAnsi"/>
                <w:b/>
                <w:bCs/>
                <w:sz w:val="20"/>
                <w:szCs w:val="20"/>
                <w:lang w:val="en-US"/>
              </w:rPr>
            </w:pPr>
            <w:r w:rsidRPr="00B42145">
              <w:rPr>
                <w:rFonts w:cstheme="minorHAnsi"/>
                <w:b/>
                <w:bCs/>
                <w:sz w:val="20"/>
                <w:szCs w:val="20"/>
                <w:lang w:val="en-US"/>
              </w:rPr>
              <w:t>Training on the practical use of RGs</w:t>
            </w:r>
          </w:p>
        </w:tc>
        <w:tc>
          <w:tcPr>
            <w:tcW w:w="3397" w:type="dxa"/>
            <w:tcBorders>
              <w:top w:val="single" w:sz="4" w:space="0" w:color="auto"/>
              <w:left w:val="single" w:sz="8" w:space="0" w:color="000000"/>
              <w:bottom w:val="single" w:sz="8" w:space="0" w:color="000000"/>
              <w:right w:val="single" w:sz="4" w:space="0" w:color="auto"/>
            </w:tcBorders>
            <w:shd w:val="clear" w:color="auto" w:fill="D9E2F3" w:themeFill="accent5" w:themeFillTint="33"/>
            <w:vAlign w:val="center"/>
          </w:tcPr>
          <w:p w14:paraId="6E079D83" w14:textId="77777777" w:rsidR="00076D89" w:rsidRPr="00B42145" w:rsidRDefault="00076D89" w:rsidP="00BC1C0F">
            <w:pPr>
              <w:autoSpaceDE w:val="0"/>
              <w:autoSpaceDN w:val="0"/>
              <w:adjustRightInd w:val="0"/>
              <w:spacing w:after="0" w:line="360" w:lineRule="auto"/>
              <w:rPr>
                <w:rFonts w:cstheme="minorHAnsi"/>
                <w:bCs/>
                <w:sz w:val="20"/>
                <w:szCs w:val="20"/>
                <w:lang w:val="en-US"/>
              </w:rPr>
            </w:pPr>
            <w:r w:rsidRPr="00B42145">
              <w:rPr>
                <w:rFonts w:cstheme="minorHAnsi"/>
                <w:bCs/>
                <w:sz w:val="20"/>
                <w:szCs w:val="20"/>
                <w:lang w:val="en-US"/>
              </w:rPr>
              <w:t>Introduction of RGs &amp; journalology into graduate curricula (18-22)</w:t>
            </w:r>
          </w:p>
        </w:tc>
        <w:tc>
          <w:tcPr>
            <w:tcW w:w="3969" w:type="dxa"/>
            <w:vMerge w:val="restart"/>
            <w:tcBorders>
              <w:top w:val="single" w:sz="4" w:space="0" w:color="auto"/>
              <w:left w:val="single" w:sz="4" w:space="0" w:color="auto"/>
              <w:right w:val="single" w:sz="4" w:space="0" w:color="auto"/>
            </w:tcBorders>
            <w:shd w:val="clear" w:color="auto" w:fill="EDEDED" w:themeFill="accent3" w:themeFillTint="33"/>
            <w:vAlign w:val="center"/>
          </w:tcPr>
          <w:p w14:paraId="3532AEB0" w14:textId="77777777" w:rsidR="00076D89" w:rsidRPr="00B42145" w:rsidRDefault="00076D89" w:rsidP="00BC1C0F">
            <w:pPr>
              <w:spacing w:line="360" w:lineRule="auto"/>
              <w:rPr>
                <w:sz w:val="20"/>
                <w:szCs w:val="20"/>
                <w:lang w:val="en-US"/>
              </w:rPr>
            </w:pPr>
            <w:r w:rsidRPr="00B42145">
              <w:rPr>
                <w:sz w:val="20"/>
                <w:szCs w:val="20"/>
                <w:lang w:val="en-US"/>
              </w:rPr>
              <w:t>To introduce good research reporting habits early in young researchers' scientific careers.</w:t>
            </w:r>
          </w:p>
        </w:tc>
      </w:tr>
      <w:tr w:rsidR="00B42145" w:rsidRPr="00B42145" w14:paraId="0B9E693A" w14:textId="77777777" w:rsidTr="00BC1C0F">
        <w:trPr>
          <w:trHeight w:val="462"/>
        </w:trPr>
        <w:tc>
          <w:tcPr>
            <w:tcW w:w="1428" w:type="dxa"/>
            <w:vMerge/>
            <w:tcBorders>
              <w:left w:val="single" w:sz="4" w:space="0" w:color="auto"/>
              <w:right w:val="single" w:sz="8" w:space="0" w:color="000000"/>
            </w:tcBorders>
            <w:shd w:val="clear" w:color="auto" w:fill="E2EFD9" w:themeFill="accent6" w:themeFillTint="33"/>
            <w:vAlign w:val="center"/>
          </w:tcPr>
          <w:p w14:paraId="4D79E772" w14:textId="77777777" w:rsidR="00076D89" w:rsidRPr="00B42145" w:rsidRDefault="00076D89" w:rsidP="00BC1C0F">
            <w:pPr>
              <w:spacing w:line="360" w:lineRule="auto"/>
              <w:rPr>
                <w:rFonts w:cstheme="minorHAnsi"/>
                <w:b/>
                <w:bCs/>
                <w:sz w:val="20"/>
                <w:szCs w:val="20"/>
                <w:lang w:val="en-US"/>
              </w:rPr>
            </w:pPr>
          </w:p>
        </w:tc>
        <w:tc>
          <w:tcPr>
            <w:tcW w:w="3397" w:type="dxa"/>
            <w:tcBorders>
              <w:top w:val="single" w:sz="8" w:space="0" w:color="000000"/>
              <w:left w:val="single" w:sz="8" w:space="0" w:color="000000"/>
              <w:bottom w:val="single" w:sz="8" w:space="0" w:color="000000"/>
              <w:right w:val="single" w:sz="4" w:space="0" w:color="auto"/>
            </w:tcBorders>
            <w:shd w:val="clear" w:color="auto" w:fill="D9E2F3" w:themeFill="accent5" w:themeFillTint="33"/>
            <w:vAlign w:val="center"/>
          </w:tcPr>
          <w:p w14:paraId="58B0DE26" w14:textId="77777777" w:rsidR="00076D89" w:rsidRPr="00B42145" w:rsidRDefault="00076D89" w:rsidP="00BC1C0F">
            <w:pPr>
              <w:autoSpaceDE w:val="0"/>
              <w:autoSpaceDN w:val="0"/>
              <w:adjustRightInd w:val="0"/>
              <w:spacing w:after="0" w:line="360" w:lineRule="auto"/>
              <w:rPr>
                <w:rFonts w:cstheme="minorHAnsi"/>
                <w:bCs/>
                <w:sz w:val="20"/>
                <w:szCs w:val="20"/>
                <w:lang w:val="en-US"/>
              </w:rPr>
            </w:pPr>
            <w:r w:rsidRPr="00B42145">
              <w:rPr>
                <w:rFonts w:cstheme="minorHAnsi"/>
                <w:bCs/>
                <w:sz w:val="20"/>
                <w:szCs w:val="20"/>
                <w:lang w:val="en-US"/>
              </w:rPr>
              <w:t>Student’s development of protocols for coursework and research using RGs (21)</w:t>
            </w:r>
          </w:p>
        </w:tc>
        <w:tc>
          <w:tcPr>
            <w:tcW w:w="3969" w:type="dxa"/>
            <w:vMerge/>
            <w:tcBorders>
              <w:left w:val="single" w:sz="4" w:space="0" w:color="auto"/>
              <w:bottom w:val="single" w:sz="4" w:space="0" w:color="auto"/>
              <w:right w:val="single" w:sz="4" w:space="0" w:color="auto"/>
            </w:tcBorders>
            <w:shd w:val="clear" w:color="auto" w:fill="EDEDED" w:themeFill="accent3" w:themeFillTint="33"/>
            <w:vAlign w:val="center"/>
          </w:tcPr>
          <w:p w14:paraId="14473A90" w14:textId="77777777" w:rsidR="00076D89" w:rsidRPr="00B42145" w:rsidRDefault="00076D89" w:rsidP="00BC1C0F">
            <w:pPr>
              <w:autoSpaceDE w:val="0"/>
              <w:autoSpaceDN w:val="0"/>
              <w:adjustRightInd w:val="0"/>
              <w:spacing w:after="0" w:line="360" w:lineRule="auto"/>
              <w:rPr>
                <w:rFonts w:cstheme="minorHAnsi"/>
                <w:bCs/>
                <w:sz w:val="20"/>
                <w:szCs w:val="20"/>
                <w:lang w:val="en-US"/>
              </w:rPr>
            </w:pPr>
          </w:p>
        </w:tc>
      </w:tr>
      <w:tr w:rsidR="00B42145" w:rsidRPr="00B42145" w14:paraId="366930A0" w14:textId="77777777" w:rsidTr="00BC1C0F">
        <w:trPr>
          <w:trHeight w:val="419"/>
        </w:trPr>
        <w:tc>
          <w:tcPr>
            <w:tcW w:w="1428" w:type="dxa"/>
            <w:vMerge/>
            <w:tcBorders>
              <w:left w:val="single" w:sz="4" w:space="0" w:color="auto"/>
              <w:bottom w:val="single" w:sz="4" w:space="0" w:color="auto"/>
              <w:right w:val="single" w:sz="8" w:space="0" w:color="000000"/>
            </w:tcBorders>
            <w:shd w:val="clear" w:color="auto" w:fill="E2EFD9" w:themeFill="accent6" w:themeFillTint="33"/>
            <w:vAlign w:val="center"/>
          </w:tcPr>
          <w:p w14:paraId="5737916A" w14:textId="77777777" w:rsidR="00076D89" w:rsidRPr="00B42145" w:rsidRDefault="00076D89" w:rsidP="00BC1C0F">
            <w:pPr>
              <w:spacing w:line="360" w:lineRule="auto"/>
              <w:rPr>
                <w:rFonts w:cstheme="minorHAnsi"/>
                <w:b/>
                <w:bCs/>
                <w:sz w:val="20"/>
                <w:szCs w:val="20"/>
                <w:lang w:val="en-US"/>
              </w:rPr>
            </w:pPr>
          </w:p>
        </w:tc>
        <w:tc>
          <w:tcPr>
            <w:tcW w:w="3397" w:type="dxa"/>
            <w:tcBorders>
              <w:top w:val="single" w:sz="8" w:space="0" w:color="000000"/>
              <w:left w:val="single" w:sz="8" w:space="0" w:color="000000"/>
              <w:bottom w:val="single" w:sz="4" w:space="0" w:color="auto"/>
              <w:right w:val="single" w:sz="4" w:space="0" w:color="auto"/>
            </w:tcBorders>
            <w:shd w:val="clear" w:color="auto" w:fill="D9E2F3" w:themeFill="accent5" w:themeFillTint="33"/>
            <w:vAlign w:val="center"/>
          </w:tcPr>
          <w:p w14:paraId="09D263F5" w14:textId="77777777" w:rsidR="00076D89" w:rsidRPr="00B42145" w:rsidRDefault="00076D89" w:rsidP="00BC1C0F">
            <w:pPr>
              <w:autoSpaceDE w:val="0"/>
              <w:autoSpaceDN w:val="0"/>
              <w:adjustRightInd w:val="0"/>
              <w:spacing w:after="0" w:line="360" w:lineRule="auto"/>
              <w:rPr>
                <w:rFonts w:cstheme="minorHAnsi"/>
                <w:bCs/>
                <w:sz w:val="20"/>
                <w:szCs w:val="20"/>
                <w:lang w:val="en-US"/>
              </w:rPr>
            </w:pPr>
            <w:r w:rsidRPr="00B42145">
              <w:rPr>
                <w:rFonts w:cstheme="minorHAnsi"/>
                <w:bCs/>
                <w:sz w:val="20"/>
                <w:szCs w:val="20"/>
                <w:lang w:val="en-US"/>
              </w:rPr>
              <w:t>Funder’s support of author training on RGs (23)</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67515650" w14:textId="77777777" w:rsidR="00076D89" w:rsidRPr="00B42145" w:rsidRDefault="00076D89" w:rsidP="00BC1C0F">
            <w:pPr>
              <w:spacing w:line="360" w:lineRule="auto"/>
              <w:rPr>
                <w:sz w:val="20"/>
                <w:szCs w:val="20"/>
                <w:lang w:val="en-US"/>
              </w:rPr>
            </w:pPr>
            <w:r w:rsidRPr="00B42145">
              <w:rPr>
                <w:sz w:val="20"/>
                <w:szCs w:val="20"/>
                <w:lang w:val="en-US"/>
              </w:rPr>
              <w:t>Authors, editors, and peer reviewers have insufficient training in issues related to reporting.</w:t>
            </w:r>
          </w:p>
        </w:tc>
      </w:tr>
      <w:tr w:rsidR="00B42145" w:rsidRPr="00B42145" w14:paraId="206176B0" w14:textId="77777777" w:rsidTr="00BC1C0F">
        <w:trPr>
          <w:trHeight w:val="60"/>
        </w:trPr>
        <w:tc>
          <w:tcPr>
            <w:tcW w:w="1428" w:type="dxa"/>
            <w:vMerge/>
            <w:tcBorders>
              <w:top w:val="single" w:sz="4" w:space="0" w:color="auto"/>
              <w:left w:val="single" w:sz="4" w:space="0" w:color="auto"/>
              <w:bottom w:val="single" w:sz="8" w:space="0" w:color="000000"/>
              <w:right w:val="single" w:sz="8" w:space="0" w:color="000000"/>
            </w:tcBorders>
            <w:shd w:val="clear" w:color="auto" w:fill="E2EFD9" w:themeFill="accent6" w:themeFillTint="33"/>
            <w:vAlign w:val="center"/>
          </w:tcPr>
          <w:p w14:paraId="7C7B43BC" w14:textId="77777777" w:rsidR="00076D89" w:rsidRPr="00B42145" w:rsidRDefault="00076D89" w:rsidP="00BC1C0F">
            <w:pPr>
              <w:spacing w:line="360" w:lineRule="auto"/>
              <w:rPr>
                <w:rFonts w:cstheme="minorHAnsi"/>
                <w:b/>
                <w:bCs/>
                <w:sz w:val="20"/>
                <w:szCs w:val="20"/>
                <w:lang w:val="en-US"/>
              </w:rPr>
            </w:pPr>
          </w:p>
        </w:tc>
        <w:tc>
          <w:tcPr>
            <w:tcW w:w="3397" w:type="dxa"/>
            <w:tcBorders>
              <w:top w:val="single" w:sz="4" w:space="0" w:color="auto"/>
              <w:left w:val="single" w:sz="8" w:space="0" w:color="000000"/>
              <w:bottom w:val="single" w:sz="8" w:space="0" w:color="000000"/>
              <w:right w:val="single" w:sz="4" w:space="0" w:color="auto"/>
            </w:tcBorders>
            <w:shd w:val="clear" w:color="auto" w:fill="D9E2F3" w:themeFill="accent5" w:themeFillTint="33"/>
            <w:vAlign w:val="center"/>
          </w:tcPr>
          <w:p w14:paraId="1FE28CCB" w14:textId="77777777" w:rsidR="00076D89" w:rsidRPr="00B42145" w:rsidRDefault="00076D89" w:rsidP="00BC1C0F">
            <w:pPr>
              <w:autoSpaceDE w:val="0"/>
              <w:autoSpaceDN w:val="0"/>
              <w:adjustRightInd w:val="0"/>
              <w:spacing w:after="0" w:line="360" w:lineRule="auto"/>
              <w:rPr>
                <w:rFonts w:cstheme="minorHAnsi"/>
                <w:bCs/>
                <w:sz w:val="20"/>
                <w:szCs w:val="20"/>
                <w:lang w:val="en-US"/>
              </w:rPr>
            </w:pPr>
            <w:r w:rsidRPr="00B42145">
              <w:rPr>
                <w:rFonts w:cstheme="minorHAnsi"/>
                <w:bCs/>
                <w:sz w:val="20"/>
                <w:szCs w:val="20"/>
                <w:lang w:val="en-US"/>
              </w:rPr>
              <w:t>Training for peer reviewers and editors on RGs by journals (22,23)</w:t>
            </w:r>
          </w:p>
        </w:tc>
        <w:tc>
          <w:tcPr>
            <w:tcW w:w="3969"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51400736" w14:textId="77777777" w:rsidR="00076D89" w:rsidRPr="00B42145" w:rsidRDefault="00076D89" w:rsidP="00BC1C0F">
            <w:pPr>
              <w:autoSpaceDE w:val="0"/>
              <w:autoSpaceDN w:val="0"/>
              <w:adjustRightInd w:val="0"/>
              <w:spacing w:after="0" w:line="360" w:lineRule="auto"/>
              <w:rPr>
                <w:rFonts w:cstheme="minorHAnsi"/>
                <w:bCs/>
                <w:sz w:val="20"/>
                <w:szCs w:val="20"/>
                <w:lang w:val="en-US"/>
              </w:rPr>
            </w:pPr>
          </w:p>
        </w:tc>
      </w:tr>
      <w:tr w:rsidR="00B42145" w:rsidRPr="00B42145" w14:paraId="0BBD35CF" w14:textId="77777777" w:rsidTr="00BC1C0F">
        <w:trPr>
          <w:trHeight w:val="452"/>
        </w:trPr>
        <w:tc>
          <w:tcPr>
            <w:tcW w:w="1428" w:type="dxa"/>
            <w:vMerge w:val="restart"/>
            <w:tcBorders>
              <w:top w:val="single" w:sz="8" w:space="0" w:color="000000"/>
              <w:left w:val="single" w:sz="4" w:space="0" w:color="auto"/>
              <w:right w:val="single" w:sz="8" w:space="0" w:color="000000"/>
            </w:tcBorders>
            <w:shd w:val="clear" w:color="auto" w:fill="E2EFD9" w:themeFill="accent6" w:themeFillTint="33"/>
            <w:vAlign w:val="center"/>
          </w:tcPr>
          <w:p w14:paraId="56131022" w14:textId="77777777" w:rsidR="00076D89" w:rsidRPr="00B42145" w:rsidRDefault="00076D89" w:rsidP="00BC1C0F">
            <w:pPr>
              <w:spacing w:line="360" w:lineRule="auto"/>
              <w:rPr>
                <w:rFonts w:cstheme="minorHAnsi"/>
                <w:b/>
                <w:bCs/>
                <w:sz w:val="20"/>
                <w:szCs w:val="20"/>
                <w:lang w:val="en-US"/>
              </w:rPr>
            </w:pPr>
            <w:r w:rsidRPr="00B42145">
              <w:rPr>
                <w:rFonts w:cstheme="minorHAnsi"/>
                <w:b/>
                <w:bCs/>
                <w:sz w:val="20"/>
                <w:szCs w:val="20"/>
                <w:lang w:val="en-US"/>
              </w:rPr>
              <w:t>Enhancing accessibility and understanding</w:t>
            </w:r>
          </w:p>
        </w:tc>
        <w:tc>
          <w:tcPr>
            <w:tcW w:w="3397" w:type="dxa"/>
            <w:tcBorders>
              <w:top w:val="single" w:sz="8" w:space="0" w:color="000000"/>
              <w:left w:val="single" w:sz="8" w:space="0" w:color="000000"/>
              <w:bottom w:val="single" w:sz="8" w:space="0" w:color="000000"/>
              <w:right w:val="single" w:sz="4" w:space="0" w:color="auto"/>
            </w:tcBorders>
            <w:shd w:val="clear" w:color="auto" w:fill="D9E2F3" w:themeFill="accent5" w:themeFillTint="33"/>
            <w:vAlign w:val="center"/>
          </w:tcPr>
          <w:p w14:paraId="345ECC28" w14:textId="77777777" w:rsidR="00076D89" w:rsidRPr="00B42145" w:rsidRDefault="00076D89" w:rsidP="00BC1C0F">
            <w:pPr>
              <w:autoSpaceDE w:val="0"/>
              <w:autoSpaceDN w:val="0"/>
              <w:adjustRightInd w:val="0"/>
              <w:spacing w:after="0" w:line="360" w:lineRule="auto"/>
              <w:rPr>
                <w:rFonts w:cstheme="minorHAnsi"/>
                <w:bCs/>
                <w:sz w:val="20"/>
                <w:szCs w:val="20"/>
                <w:lang w:val="en-US"/>
              </w:rPr>
            </w:pPr>
            <w:r w:rsidRPr="00B42145">
              <w:rPr>
                <w:rFonts w:cstheme="minorHAnsi"/>
                <w:bCs/>
                <w:sz w:val="20"/>
                <w:szCs w:val="20"/>
                <w:lang w:val="en-US"/>
              </w:rPr>
              <w:t>Dissemination of RGs by scientific associations (24)</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33CAF246" w14:textId="77777777" w:rsidR="00076D89" w:rsidRPr="00B42145" w:rsidRDefault="00076D89" w:rsidP="00BC1C0F">
            <w:pPr>
              <w:autoSpaceDE w:val="0"/>
              <w:autoSpaceDN w:val="0"/>
              <w:adjustRightInd w:val="0"/>
              <w:spacing w:after="0" w:line="360" w:lineRule="auto"/>
              <w:rPr>
                <w:rFonts w:cstheme="minorHAnsi"/>
                <w:bCs/>
                <w:sz w:val="20"/>
                <w:szCs w:val="20"/>
                <w:lang w:val="en-US"/>
              </w:rPr>
            </w:pPr>
            <w:r w:rsidRPr="00B42145">
              <w:rPr>
                <w:rFonts w:cstheme="minorHAnsi"/>
                <w:bCs/>
                <w:sz w:val="20"/>
                <w:szCs w:val="20"/>
                <w:lang w:val="en-US"/>
              </w:rPr>
              <w:t>A large number of researchers are not aware of the existence of RGs.</w:t>
            </w:r>
          </w:p>
        </w:tc>
      </w:tr>
      <w:tr w:rsidR="00B42145" w:rsidRPr="00B42145" w14:paraId="2818A393" w14:textId="77777777" w:rsidTr="00BC1C0F">
        <w:trPr>
          <w:trHeight w:val="452"/>
        </w:trPr>
        <w:tc>
          <w:tcPr>
            <w:tcW w:w="1428" w:type="dxa"/>
            <w:vMerge/>
            <w:tcBorders>
              <w:left w:val="single" w:sz="4" w:space="0" w:color="auto"/>
              <w:right w:val="single" w:sz="8" w:space="0" w:color="000000"/>
            </w:tcBorders>
            <w:shd w:val="clear" w:color="auto" w:fill="E2EFD9" w:themeFill="accent6" w:themeFillTint="33"/>
            <w:vAlign w:val="center"/>
          </w:tcPr>
          <w:p w14:paraId="74C5F986" w14:textId="77777777" w:rsidR="00076D89" w:rsidRPr="00B42145" w:rsidRDefault="00076D89" w:rsidP="00BC1C0F">
            <w:pPr>
              <w:spacing w:line="360" w:lineRule="auto"/>
              <w:rPr>
                <w:rFonts w:cstheme="minorHAnsi"/>
                <w:b/>
                <w:bCs/>
                <w:sz w:val="20"/>
                <w:szCs w:val="20"/>
                <w:lang w:val="en-US"/>
              </w:rPr>
            </w:pPr>
          </w:p>
        </w:tc>
        <w:tc>
          <w:tcPr>
            <w:tcW w:w="3397" w:type="dxa"/>
            <w:tcBorders>
              <w:top w:val="single" w:sz="8" w:space="0" w:color="000000"/>
              <w:left w:val="single" w:sz="8" w:space="0" w:color="000000"/>
              <w:bottom w:val="single" w:sz="8" w:space="0" w:color="000000"/>
              <w:right w:val="single" w:sz="4" w:space="0" w:color="auto"/>
            </w:tcBorders>
            <w:shd w:val="clear" w:color="auto" w:fill="D9E2F3" w:themeFill="accent5" w:themeFillTint="33"/>
            <w:vAlign w:val="center"/>
          </w:tcPr>
          <w:p w14:paraId="6A0273C7" w14:textId="77777777" w:rsidR="00076D89" w:rsidRPr="00B42145" w:rsidRDefault="00076D89" w:rsidP="00BC1C0F">
            <w:pPr>
              <w:autoSpaceDE w:val="0"/>
              <w:autoSpaceDN w:val="0"/>
              <w:adjustRightInd w:val="0"/>
              <w:spacing w:after="0" w:line="360" w:lineRule="auto"/>
              <w:rPr>
                <w:rFonts w:cstheme="minorHAnsi"/>
                <w:bCs/>
                <w:sz w:val="20"/>
                <w:szCs w:val="20"/>
                <w:lang w:val="en-US"/>
              </w:rPr>
            </w:pPr>
            <w:r w:rsidRPr="00B42145">
              <w:rPr>
                <w:rFonts w:cstheme="minorHAnsi"/>
                <w:bCs/>
                <w:sz w:val="20"/>
                <w:szCs w:val="20"/>
                <w:lang w:val="en-US"/>
              </w:rPr>
              <w:t>Translation of RGs to further languages (25)</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7B207AEC" w14:textId="77777777" w:rsidR="00076D89" w:rsidRPr="00B42145" w:rsidRDefault="00076D89" w:rsidP="00BC1C0F">
            <w:pPr>
              <w:autoSpaceDE w:val="0"/>
              <w:autoSpaceDN w:val="0"/>
              <w:adjustRightInd w:val="0"/>
              <w:spacing w:after="0" w:line="360" w:lineRule="auto"/>
              <w:rPr>
                <w:rFonts w:cstheme="minorHAnsi"/>
                <w:bCs/>
                <w:sz w:val="20"/>
                <w:szCs w:val="20"/>
                <w:lang w:val="en-US"/>
              </w:rPr>
            </w:pPr>
            <w:r w:rsidRPr="00B42145">
              <w:rPr>
                <w:sz w:val="20"/>
                <w:szCs w:val="20"/>
                <w:lang w:val="en-US"/>
              </w:rPr>
              <w:t>Language barriers may affect the proper use of RGs.</w:t>
            </w:r>
          </w:p>
        </w:tc>
      </w:tr>
      <w:tr w:rsidR="00B42145" w:rsidRPr="00B42145" w14:paraId="0233523C" w14:textId="77777777" w:rsidTr="00BC1C0F">
        <w:trPr>
          <w:trHeight w:val="1119"/>
        </w:trPr>
        <w:tc>
          <w:tcPr>
            <w:tcW w:w="1428" w:type="dxa"/>
            <w:vMerge/>
            <w:tcBorders>
              <w:left w:val="single" w:sz="4" w:space="0" w:color="auto"/>
              <w:right w:val="single" w:sz="8" w:space="0" w:color="000000"/>
            </w:tcBorders>
            <w:shd w:val="clear" w:color="auto" w:fill="E2EFD9" w:themeFill="accent6" w:themeFillTint="33"/>
            <w:vAlign w:val="center"/>
          </w:tcPr>
          <w:p w14:paraId="54481159" w14:textId="77777777" w:rsidR="00076D89" w:rsidRPr="00B42145" w:rsidRDefault="00076D89" w:rsidP="00BC1C0F">
            <w:pPr>
              <w:spacing w:line="360" w:lineRule="auto"/>
              <w:rPr>
                <w:rFonts w:cstheme="minorHAnsi"/>
                <w:b/>
                <w:bCs/>
                <w:sz w:val="20"/>
                <w:szCs w:val="20"/>
                <w:lang w:val="en-US"/>
              </w:rPr>
            </w:pPr>
          </w:p>
        </w:tc>
        <w:tc>
          <w:tcPr>
            <w:tcW w:w="3397" w:type="dxa"/>
            <w:tcBorders>
              <w:top w:val="single" w:sz="8" w:space="0" w:color="000000"/>
              <w:left w:val="single" w:sz="8" w:space="0" w:color="000000"/>
              <w:right w:val="single" w:sz="4" w:space="0" w:color="auto"/>
            </w:tcBorders>
            <w:shd w:val="clear" w:color="auto" w:fill="D9E2F3" w:themeFill="accent5" w:themeFillTint="33"/>
            <w:vAlign w:val="center"/>
          </w:tcPr>
          <w:p w14:paraId="6BCE6017" w14:textId="77777777" w:rsidR="00076D89" w:rsidRPr="00B42145" w:rsidRDefault="00076D89" w:rsidP="00BC1C0F">
            <w:pPr>
              <w:autoSpaceDE w:val="0"/>
              <w:autoSpaceDN w:val="0"/>
              <w:adjustRightInd w:val="0"/>
              <w:spacing w:after="0" w:line="360" w:lineRule="auto"/>
              <w:rPr>
                <w:rFonts w:cstheme="minorHAnsi"/>
                <w:bCs/>
                <w:sz w:val="20"/>
                <w:szCs w:val="20"/>
                <w:lang w:val="en-US"/>
              </w:rPr>
            </w:pPr>
            <w:r w:rsidRPr="00B42145">
              <w:rPr>
                <w:rFonts w:cstheme="minorHAnsi"/>
                <w:bCs/>
                <w:sz w:val="20"/>
                <w:szCs w:val="20"/>
                <w:lang w:val="en-US"/>
              </w:rPr>
              <w:t>Development of expanded database of examples for each RG (26)</w:t>
            </w:r>
          </w:p>
        </w:tc>
        <w:tc>
          <w:tcPr>
            <w:tcW w:w="3969" w:type="dxa"/>
            <w:tcBorders>
              <w:top w:val="single" w:sz="4" w:space="0" w:color="auto"/>
              <w:left w:val="single" w:sz="4" w:space="0" w:color="auto"/>
              <w:right w:val="single" w:sz="4" w:space="0" w:color="auto"/>
            </w:tcBorders>
            <w:shd w:val="clear" w:color="auto" w:fill="EDEDED" w:themeFill="accent3" w:themeFillTint="33"/>
            <w:vAlign w:val="center"/>
          </w:tcPr>
          <w:p w14:paraId="67494D9C" w14:textId="77777777" w:rsidR="00076D89" w:rsidRPr="00B42145" w:rsidRDefault="00076D89" w:rsidP="00BC1C0F">
            <w:pPr>
              <w:autoSpaceDE w:val="0"/>
              <w:autoSpaceDN w:val="0"/>
              <w:adjustRightInd w:val="0"/>
              <w:spacing w:after="0" w:line="360" w:lineRule="auto"/>
              <w:rPr>
                <w:sz w:val="20"/>
                <w:szCs w:val="20"/>
                <w:lang w:val="en-US"/>
              </w:rPr>
            </w:pPr>
            <w:r w:rsidRPr="00B42145">
              <w:rPr>
                <w:sz w:val="20"/>
                <w:szCs w:val="20"/>
                <w:lang w:val="en-US"/>
              </w:rPr>
              <w:t>Authors need more examples of good reporting to properly understand certain items.</w:t>
            </w:r>
          </w:p>
        </w:tc>
      </w:tr>
      <w:tr w:rsidR="00B42145" w:rsidRPr="00B42145" w14:paraId="20C61B4C" w14:textId="77777777" w:rsidTr="00BC1C0F">
        <w:trPr>
          <w:trHeight w:val="732"/>
        </w:trPr>
        <w:tc>
          <w:tcPr>
            <w:tcW w:w="1428" w:type="dxa"/>
            <w:vMerge w:val="restart"/>
            <w:tcBorders>
              <w:top w:val="single" w:sz="8" w:space="0" w:color="000000"/>
              <w:left w:val="single" w:sz="4" w:space="0" w:color="auto"/>
              <w:bottom w:val="nil"/>
              <w:right w:val="single" w:sz="8" w:space="0" w:color="000000"/>
            </w:tcBorders>
            <w:shd w:val="clear" w:color="auto" w:fill="E2EFD9" w:themeFill="accent6" w:themeFillTint="33"/>
            <w:vAlign w:val="center"/>
          </w:tcPr>
          <w:p w14:paraId="05E6853E" w14:textId="77777777" w:rsidR="00076D89" w:rsidRPr="00B42145" w:rsidRDefault="00076D89" w:rsidP="00BC1C0F">
            <w:pPr>
              <w:spacing w:line="360" w:lineRule="auto"/>
              <w:rPr>
                <w:rFonts w:cstheme="minorHAnsi"/>
                <w:b/>
                <w:bCs/>
                <w:sz w:val="20"/>
                <w:szCs w:val="20"/>
                <w:lang w:val="en-US"/>
              </w:rPr>
            </w:pPr>
            <w:r w:rsidRPr="00B42145">
              <w:rPr>
                <w:rFonts w:cstheme="minorHAnsi"/>
                <w:b/>
                <w:bCs/>
                <w:sz w:val="20"/>
                <w:szCs w:val="20"/>
                <w:lang w:val="en-US"/>
              </w:rPr>
              <w:t>Encouraging adherence</w:t>
            </w:r>
          </w:p>
        </w:tc>
        <w:tc>
          <w:tcPr>
            <w:tcW w:w="3397" w:type="dxa"/>
            <w:tcBorders>
              <w:top w:val="single" w:sz="8" w:space="0" w:color="000000"/>
              <w:left w:val="single" w:sz="8" w:space="0" w:color="000000"/>
              <w:bottom w:val="single" w:sz="8" w:space="0" w:color="000000"/>
              <w:right w:val="single" w:sz="4" w:space="0" w:color="auto"/>
            </w:tcBorders>
            <w:shd w:val="clear" w:color="auto" w:fill="D9E2F3" w:themeFill="accent5" w:themeFillTint="33"/>
            <w:vAlign w:val="center"/>
          </w:tcPr>
          <w:p w14:paraId="77924CE7" w14:textId="77777777" w:rsidR="00076D89" w:rsidRPr="00B42145" w:rsidRDefault="00076D89" w:rsidP="00BC1C0F">
            <w:pPr>
              <w:autoSpaceDE w:val="0"/>
              <w:autoSpaceDN w:val="0"/>
              <w:adjustRightInd w:val="0"/>
              <w:spacing w:after="0" w:line="360" w:lineRule="auto"/>
              <w:rPr>
                <w:rFonts w:cstheme="minorHAnsi"/>
                <w:bCs/>
                <w:sz w:val="20"/>
                <w:szCs w:val="20"/>
                <w:lang w:val="en-US"/>
              </w:rPr>
            </w:pPr>
            <w:r w:rsidRPr="00B42145">
              <w:rPr>
                <w:rFonts w:cstheme="minorHAnsi"/>
                <w:bCs/>
                <w:sz w:val="20"/>
                <w:szCs w:val="20"/>
                <w:lang w:val="en-US"/>
              </w:rPr>
              <w:t>Author use of RGs as a template for grant application proposals (21)</w:t>
            </w:r>
          </w:p>
        </w:tc>
        <w:tc>
          <w:tcPr>
            <w:tcW w:w="3969" w:type="dxa"/>
            <w:vMerge w:val="restart"/>
            <w:tcBorders>
              <w:top w:val="single" w:sz="4" w:space="0" w:color="auto"/>
              <w:left w:val="single" w:sz="4" w:space="0" w:color="auto"/>
              <w:bottom w:val="nil"/>
              <w:right w:val="single" w:sz="4" w:space="0" w:color="auto"/>
            </w:tcBorders>
            <w:shd w:val="clear" w:color="auto" w:fill="EDEDED" w:themeFill="accent3" w:themeFillTint="33"/>
            <w:vAlign w:val="center"/>
          </w:tcPr>
          <w:p w14:paraId="429D1F49" w14:textId="77777777" w:rsidR="00076D89" w:rsidRPr="00B42145" w:rsidRDefault="00076D89" w:rsidP="00BC1C0F">
            <w:pPr>
              <w:spacing w:line="360" w:lineRule="auto"/>
              <w:rPr>
                <w:rFonts w:cstheme="minorHAnsi"/>
                <w:bCs/>
                <w:sz w:val="20"/>
                <w:szCs w:val="20"/>
                <w:lang w:val="en-US"/>
              </w:rPr>
            </w:pPr>
            <w:r w:rsidRPr="00B42145">
              <w:rPr>
                <w:sz w:val="20"/>
                <w:szCs w:val="20"/>
                <w:lang w:val="en-US"/>
              </w:rPr>
              <w:t>Using RGs in early stages may facilitate completeness of reporting of published research.</w:t>
            </w:r>
            <w:r w:rsidRPr="00B42145">
              <w:rPr>
                <w:rFonts w:cstheme="minorHAnsi"/>
                <w:sz w:val="24"/>
                <w:szCs w:val="24"/>
                <w:lang w:val="en-US"/>
              </w:rPr>
              <w:t xml:space="preserve"> </w:t>
            </w:r>
          </w:p>
        </w:tc>
      </w:tr>
      <w:tr w:rsidR="00B42145" w:rsidRPr="00B42145" w14:paraId="5BC4954F" w14:textId="77777777" w:rsidTr="00BC1C0F">
        <w:trPr>
          <w:trHeight w:val="99"/>
        </w:trPr>
        <w:tc>
          <w:tcPr>
            <w:tcW w:w="1428" w:type="dxa"/>
            <w:vMerge/>
            <w:tcBorders>
              <w:left w:val="single" w:sz="4" w:space="0" w:color="auto"/>
              <w:right w:val="single" w:sz="8" w:space="0" w:color="000000"/>
            </w:tcBorders>
            <w:shd w:val="clear" w:color="auto" w:fill="E2EFD9" w:themeFill="accent6" w:themeFillTint="33"/>
            <w:vAlign w:val="center"/>
          </w:tcPr>
          <w:p w14:paraId="6B11FC09" w14:textId="77777777" w:rsidR="00076D89" w:rsidRPr="00B42145" w:rsidRDefault="00076D89" w:rsidP="00BC1C0F">
            <w:pPr>
              <w:spacing w:line="360" w:lineRule="auto"/>
              <w:rPr>
                <w:rFonts w:cstheme="minorHAnsi"/>
                <w:b/>
                <w:bCs/>
                <w:sz w:val="20"/>
                <w:szCs w:val="20"/>
                <w:lang w:val="en-US"/>
              </w:rPr>
            </w:pPr>
          </w:p>
        </w:tc>
        <w:tc>
          <w:tcPr>
            <w:tcW w:w="3397" w:type="dxa"/>
            <w:tcBorders>
              <w:top w:val="single" w:sz="8" w:space="0" w:color="000000"/>
              <w:left w:val="single" w:sz="8" w:space="0" w:color="000000"/>
              <w:bottom w:val="single" w:sz="8" w:space="0" w:color="000000"/>
              <w:right w:val="single" w:sz="4" w:space="0" w:color="auto"/>
            </w:tcBorders>
            <w:shd w:val="clear" w:color="auto" w:fill="D9E2F3" w:themeFill="accent5" w:themeFillTint="33"/>
            <w:vAlign w:val="center"/>
          </w:tcPr>
          <w:p w14:paraId="2BFEE5C6" w14:textId="77777777" w:rsidR="00076D89" w:rsidRPr="00B42145" w:rsidRDefault="00076D89" w:rsidP="00BC1C0F">
            <w:pPr>
              <w:autoSpaceDE w:val="0"/>
              <w:autoSpaceDN w:val="0"/>
              <w:adjustRightInd w:val="0"/>
              <w:spacing w:after="0" w:line="360" w:lineRule="auto"/>
              <w:rPr>
                <w:rFonts w:cstheme="minorHAnsi"/>
                <w:bCs/>
                <w:sz w:val="20"/>
                <w:szCs w:val="20"/>
                <w:lang w:val="en-US"/>
              </w:rPr>
            </w:pPr>
            <w:r w:rsidRPr="00B42145">
              <w:rPr>
                <w:rFonts w:cstheme="minorHAnsi"/>
                <w:bCs/>
                <w:sz w:val="20"/>
                <w:szCs w:val="20"/>
                <w:lang w:val="en-US"/>
              </w:rPr>
              <w:t>Required checklist for ethics approval application (11)</w:t>
            </w:r>
          </w:p>
        </w:tc>
        <w:tc>
          <w:tcPr>
            <w:tcW w:w="3969" w:type="dxa"/>
            <w:vMerge/>
            <w:tcBorders>
              <w:left w:val="single" w:sz="4" w:space="0" w:color="auto"/>
              <w:right w:val="single" w:sz="4" w:space="0" w:color="auto"/>
            </w:tcBorders>
            <w:shd w:val="clear" w:color="auto" w:fill="EDEDED" w:themeFill="accent3" w:themeFillTint="33"/>
            <w:vAlign w:val="center"/>
          </w:tcPr>
          <w:p w14:paraId="6CC1A42F" w14:textId="77777777" w:rsidR="00076D89" w:rsidRPr="00B42145" w:rsidRDefault="00076D89" w:rsidP="00BC1C0F">
            <w:pPr>
              <w:spacing w:line="360" w:lineRule="auto"/>
              <w:ind w:left="1080"/>
              <w:rPr>
                <w:sz w:val="20"/>
                <w:szCs w:val="20"/>
                <w:lang w:val="en-US"/>
              </w:rPr>
            </w:pPr>
          </w:p>
        </w:tc>
      </w:tr>
      <w:tr w:rsidR="00B42145" w:rsidRPr="00B42145" w14:paraId="7158A510" w14:textId="77777777" w:rsidTr="00BC1C0F">
        <w:trPr>
          <w:trHeight w:val="139"/>
        </w:trPr>
        <w:tc>
          <w:tcPr>
            <w:tcW w:w="1428" w:type="dxa"/>
            <w:vMerge/>
            <w:tcBorders>
              <w:left w:val="single" w:sz="4" w:space="0" w:color="auto"/>
              <w:right w:val="single" w:sz="8" w:space="0" w:color="000000"/>
            </w:tcBorders>
            <w:shd w:val="clear" w:color="auto" w:fill="E2EFD9" w:themeFill="accent6" w:themeFillTint="33"/>
            <w:vAlign w:val="center"/>
          </w:tcPr>
          <w:p w14:paraId="1FA0E9D1" w14:textId="77777777" w:rsidR="00076D89" w:rsidRPr="00B42145" w:rsidRDefault="00076D89" w:rsidP="00BC1C0F">
            <w:pPr>
              <w:spacing w:line="360" w:lineRule="auto"/>
              <w:rPr>
                <w:rFonts w:cstheme="minorHAnsi"/>
                <w:b/>
                <w:bCs/>
                <w:sz w:val="20"/>
                <w:szCs w:val="20"/>
                <w:lang w:val="en-US"/>
              </w:rPr>
            </w:pPr>
          </w:p>
        </w:tc>
        <w:tc>
          <w:tcPr>
            <w:tcW w:w="3397" w:type="dxa"/>
            <w:tcBorders>
              <w:top w:val="single" w:sz="8" w:space="0" w:color="000000"/>
              <w:left w:val="single" w:sz="8" w:space="0" w:color="000000"/>
              <w:bottom w:val="single" w:sz="8" w:space="0" w:color="000000"/>
              <w:right w:val="single" w:sz="4" w:space="0" w:color="auto"/>
            </w:tcBorders>
            <w:shd w:val="clear" w:color="auto" w:fill="D9E2F3" w:themeFill="accent5" w:themeFillTint="33"/>
            <w:vAlign w:val="center"/>
          </w:tcPr>
          <w:p w14:paraId="7B36C2E6" w14:textId="77777777" w:rsidR="00076D89" w:rsidRPr="00B42145" w:rsidRDefault="00076D89" w:rsidP="00BC1C0F">
            <w:pPr>
              <w:autoSpaceDE w:val="0"/>
              <w:autoSpaceDN w:val="0"/>
              <w:adjustRightInd w:val="0"/>
              <w:spacing w:after="0" w:line="360" w:lineRule="auto"/>
              <w:rPr>
                <w:rFonts w:cstheme="minorHAnsi"/>
                <w:bCs/>
                <w:sz w:val="20"/>
                <w:szCs w:val="20"/>
                <w:lang w:val="en-US"/>
              </w:rPr>
            </w:pPr>
            <w:r w:rsidRPr="00B42145">
              <w:rPr>
                <w:rFonts w:cstheme="minorHAnsi"/>
                <w:bCs/>
                <w:sz w:val="20"/>
                <w:szCs w:val="20"/>
                <w:lang w:val="en-US"/>
              </w:rPr>
              <w:t>Funder's requirement of checklists in author's report (21,108)</w:t>
            </w:r>
          </w:p>
        </w:tc>
        <w:tc>
          <w:tcPr>
            <w:tcW w:w="3969" w:type="dxa"/>
            <w:vMerge/>
            <w:tcBorders>
              <w:left w:val="single" w:sz="4" w:space="0" w:color="auto"/>
              <w:bottom w:val="single" w:sz="4" w:space="0" w:color="auto"/>
              <w:right w:val="single" w:sz="4" w:space="0" w:color="auto"/>
            </w:tcBorders>
            <w:shd w:val="clear" w:color="auto" w:fill="EDEDED" w:themeFill="accent3" w:themeFillTint="33"/>
            <w:vAlign w:val="center"/>
          </w:tcPr>
          <w:p w14:paraId="7EDFF8CC" w14:textId="77777777" w:rsidR="00076D89" w:rsidRPr="00B42145" w:rsidRDefault="00076D89" w:rsidP="00BC1C0F">
            <w:pPr>
              <w:spacing w:line="360" w:lineRule="auto"/>
              <w:ind w:left="1080"/>
              <w:rPr>
                <w:sz w:val="20"/>
                <w:szCs w:val="20"/>
                <w:lang w:val="en-US"/>
              </w:rPr>
            </w:pPr>
          </w:p>
        </w:tc>
      </w:tr>
      <w:tr w:rsidR="00B42145" w:rsidRPr="00B42145" w14:paraId="69D84024" w14:textId="77777777" w:rsidTr="00BC1C0F">
        <w:trPr>
          <w:trHeight w:val="60"/>
        </w:trPr>
        <w:tc>
          <w:tcPr>
            <w:tcW w:w="1428" w:type="dxa"/>
            <w:vMerge/>
            <w:tcBorders>
              <w:left w:val="single" w:sz="4" w:space="0" w:color="auto"/>
              <w:right w:val="single" w:sz="8" w:space="0" w:color="000000"/>
            </w:tcBorders>
            <w:shd w:val="clear" w:color="auto" w:fill="E2EFD9" w:themeFill="accent6" w:themeFillTint="33"/>
            <w:vAlign w:val="center"/>
          </w:tcPr>
          <w:p w14:paraId="70C159DC" w14:textId="77777777" w:rsidR="00076D89" w:rsidRPr="00B42145" w:rsidRDefault="00076D89" w:rsidP="00BC1C0F">
            <w:pPr>
              <w:spacing w:line="360" w:lineRule="auto"/>
              <w:rPr>
                <w:rFonts w:cstheme="minorHAnsi"/>
                <w:b/>
                <w:bCs/>
                <w:sz w:val="20"/>
                <w:szCs w:val="20"/>
                <w:lang w:val="en-US"/>
              </w:rPr>
            </w:pPr>
          </w:p>
        </w:tc>
        <w:tc>
          <w:tcPr>
            <w:tcW w:w="3397" w:type="dxa"/>
            <w:tcBorders>
              <w:top w:val="single" w:sz="8" w:space="0" w:color="000000"/>
              <w:left w:val="single" w:sz="8" w:space="0" w:color="000000"/>
              <w:bottom w:val="single" w:sz="8" w:space="0" w:color="000000"/>
              <w:right w:val="single" w:sz="4" w:space="0" w:color="auto"/>
            </w:tcBorders>
            <w:shd w:val="clear" w:color="auto" w:fill="D9E2F3" w:themeFill="accent5" w:themeFillTint="33"/>
            <w:vAlign w:val="center"/>
          </w:tcPr>
          <w:p w14:paraId="44A14149" w14:textId="77777777" w:rsidR="00076D89" w:rsidRPr="00B42145" w:rsidRDefault="00076D89" w:rsidP="00BC1C0F">
            <w:pPr>
              <w:autoSpaceDE w:val="0"/>
              <w:autoSpaceDN w:val="0"/>
              <w:adjustRightInd w:val="0"/>
              <w:spacing w:after="0" w:line="360" w:lineRule="auto"/>
              <w:rPr>
                <w:rFonts w:cstheme="minorHAnsi"/>
                <w:bCs/>
                <w:sz w:val="20"/>
                <w:szCs w:val="20"/>
                <w:lang w:val="en-US"/>
              </w:rPr>
            </w:pPr>
            <w:r w:rsidRPr="00B42145">
              <w:rPr>
                <w:rFonts w:cstheme="minorHAnsi"/>
                <w:bCs/>
                <w:sz w:val="20"/>
                <w:szCs w:val="20"/>
                <w:lang w:val="en-US"/>
              </w:rPr>
              <w:t>Author use of the writing aid tool COBWEB (12)</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79526ACD" w14:textId="77777777" w:rsidR="00076D89" w:rsidRPr="00B42145" w:rsidRDefault="00076D89" w:rsidP="00BC1C0F">
            <w:pPr>
              <w:spacing w:line="360" w:lineRule="auto"/>
              <w:rPr>
                <w:sz w:val="20"/>
                <w:szCs w:val="20"/>
                <w:lang w:val="en-US"/>
              </w:rPr>
            </w:pPr>
            <w:r w:rsidRPr="00B42145">
              <w:rPr>
                <w:sz w:val="20"/>
                <w:szCs w:val="20"/>
                <w:lang w:val="en-US"/>
              </w:rPr>
              <w:t>A) A</w:t>
            </w:r>
            <w:r w:rsidRPr="00B42145">
              <w:rPr>
                <w:bCs/>
                <w:sz w:val="20"/>
                <w:szCs w:val="20"/>
                <w:lang w:val="en-US"/>
              </w:rPr>
              <w:t>uthors need help to successfully adhere to RGs at the writing stage and</w:t>
            </w:r>
            <w:r w:rsidRPr="00B42145">
              <w:rPr>
                <w:sz w:val="20"/>
                <w:szCs w:val="20"/>
                <w:lang w:val="en-US"/>
              </w:rPr>
              <w:t xml:space="preserve"> B) Dividing RG items into b</w:t>
            </w:r>
            <w:r w:rsidRPr="00B42145">
              <w:rPr>
                <w:bCs/>
                <w:sz w:val="20"/>
                <w:szCs w:val="20"/>
                <w:lang w:val="en-US"/>
              </w:rPr>
              <w:t>ullet points and providing examples might help.</w:t>
            </w:r>
          </w:p>
        </w:tc>
      </w:tr>
      <w:tr w:rsidR="00B42145" w:rsidRPr="00B42145" w14:paraId="51753ADF" w14:textId="77777777" w:rsidTr="00BC1C0F">
        <w:trPr>
          <w:trHeight w:val="60"/>
        </w:trPr>
        <w:tc>
          <w:tcPr>
            <w:tcW w:w="1428" w:type="dxa"/>
            <w:vMerge/>
            <w:tcBorders>
              <w:left w:val="single" w:sz="4" w:space="0" w:color="auto"/>
              <w:right w:val="single" w:sz="8" w:space="0" w:color="000000"/>
            </w:tcBorders>
            <w:shd w:val="clear" w:color="auto" w:fill="E2EFD9" w:themeFill="accent6" w:themeFillTint="33"/>
            <w:vAlign w:val="center"/>
          </w:tcPr>
          <w:p w14:paraId="2821A715" w14:textId="77777777" w:rsidR="00076D89" w:rsidRPr="00B42145" w:rsidRDefault="00076D89" w:rsidP="00BC1C0F">
            <w:pPr>
              <w:spacing w:line="360" w:lineRule="auto"/>
              <w:rPr>
                <w:rFonts w:cstheme="minorHAnsi"/>
                <w:b/>
                <w:bCs/>
                <w:sz w:val="20"/>
                <w:szCs w:val="20"/>
                <w:lang w:val="en-US"/>
              </w:rPr>
            </w:pPr>
          </w:p>
        </w:tc>
        <w:tc>
          <w:tcPr>
            <w:tcW w:w="3397" w:type="dxa"/>
            <w:tcBorders>
              <w:top w:val="single" w:sz="8" w:space="0" w:color="000000"/>
              <w:left w:val="single" w:sz="8" w:space="0" w:color="000000"/>
              <w:bottom w:val="single" w:sz="8" w:space="0" w:color="000000"/>
              <w:right w:val="single" w:sz="4" w:space="0" w:color="auto"/>
            </w:tcBorders>
            <w:shd w:val="clear" w:color="auto" w:fill="D9E2F3" w:themeFill="accent5" w:themeFillTint="33"/>
            <w:vAlign w:val="center"/>
          </w:tcPr>
          <w:p w14:paraId="2E1389BA" w14:textId="77777777" w:rsidR="00076D89" w:rsidRPr="00B42145" w:rsidRDefault="00076D89" w:rsidP="00BC1C0F">
            <w:pPr>
              <w:autoSpaceDE w:val="0"/>
              <w:autoSpaceDN w:val="0"/>
              <w:adjustRightInd w:val="0"/>
              <w:spacing w:after="0" w:line="360" w:lineRule="auto"/>
              <w:rPr>
                <w:rFonts w:cstheme="minorHAnsi"/>
                <w:bCs/>
                <w:sz w:val="20"/>
                <w:szCs w:val="20"/>
                <w:lang w:val="en-US"/>
              </w:rPr>
            </w:pPr>
            <w:r w:rsidRPr="00B42145">
              <w:rPr>
                <w:rFonts w:cstheme="minorHAnsi"/>
                <w:bCs/>
                <w:sz w:val="20"/>
                <w:szCs w:val="20"/>
                <w:lang w:val="en-US"/>
              </w:rPr>
              <w:t>Author use of a structured approach for reporting research (47,112)</w:t>
            </w:r>
          </w:p>
        </w:tc>
        <w:tc>
          <w:tcPr>
            <w:tcW w:w="3969" w:type="dxa"/>
            <w:vMerge w:val="restart"/>
            <w:tcBorders>
              <w:top w:val="single" w:sz="4" w:space="0" w:color="auto"/>
              <w:left w:val="single" w:sz="4" w:space="0" w:color="auto"/>
              <w:right w:val="single" w:sz="4" w:space="0" w:color="auto"/>
            </w:tcBorders>
            <w:shd w:val="clear" w:color="auto" w:fill="EDEDED" w:themeFill="accent3" w:themeFillTint="33"/>
            <w:vAlign w:val="center"/>
          </w:tcPr>
          <w:p w14:paraId="3E9767C8" w14:textId="77777777" w:rsidR="00076D89" w:rsidRPr="00B42145" w:rsidRDefault="00076D89" w:rsidP="00BC1C0F">
            <w:pPr>
              <w:spacing w:before="240" w:line="360" w:lineRule="auto"/>
              <w:jc w:val="both"/>
              <w:rPr>
                <w:sz w:val="20"/>
                <w:szCs w:val="20"/>
                <w:lang w:val="en-US"/>
              </w:rPr>
            </w:pPr>
            <w:r w:rsidRPr="00B42145">
              <w:rPr>
                <w:sz w:val="20"/>
                <w:szCs w:val="20"/>
                <w:lang w:val="en-US"/>
              </w:rPr>
              <w:t>A) To help authors avoid omissions, B) to aid reviewers and editors in appraising articles and C) to allow more efficient data extraction during the systematic review process.</w:t>
            </w:r>
          </w:p>
        </w:tc>
      </w:tr>
      <w:tr w:rsidR="00B42145" w:rsidRPr="00B42145" w14:paraId="3C2C2A78" w14:textId="77777777" w:rsidTr="00BC1C0F">
        <w:trPr>
          <w:trHeight w:val="60"/>
        </w:trPr>
        <w:tc>
          <w:tcPr>
            <w:tcW w:w="1428" w:type="dxa"/>
            <w:vMerge/>
            <w:tcBorders>
              <w:left w:val="single" w:sz="4" w:space="0" w:color="auto"/>
              <w:right w:val="single" w:sz="8" w:space="0" w:color="000000"/>
            </w:tcBorders>
            <w:shd w:val="clear" w:color="auto" w:fill="E2EFD9" w:themeFill="accent6" w:themeFillTint="33"/>
            <w:vAlign w:val="center"/>
          </w:tcPr>
          <w:p w14:paraId="19606756" w14:textId="77777777" w:rsidR="00076D89" w:rsidRPr="00B42145" w:rsidRDefault="00076D89" w:rsidP="00BC1C0F">
            <w:pPr>
              <w:spacing w:line="360" w:lineRule="auto"/>
              <w:rPr>
                <w:rFonts w:cstheme="minorHAnsi"/>
                <w:b/>
                <w:bCs/>
                <w:sz w:val="20"/>
                <w:szCs w:val="20"/>
                <w:lang w:val="en-US"/>
              </w:rPr>
            </w:pPr>
          </w:p>
        </w:tc>
        <w:tc>
          <w:tcPr>
            <w:tcW w:w="3397" w:type="dxa"/>
            <w:tcBorders>
              <w:top w:val="single" w:sz="8" w:space="0" w:color="000000"/>
              <w:left w:val="single" w:sz="8" w:space="0" w:color="000000"/>
              <w:bottom w:val="single" w:sz="8" w:space="0" w:color="000000"/>
              <w:right w:val="single" w:sz="4" w:space="0" w:color="auto"/>
            </w:tcBorders>
            <w:shd w:val="clear" w:color="auto" w:fill="D9E2F3" w:themeFill="accent5" w:themeFillTint="33"/>
            <w:vAlign w:val="center"/>
          </w:tcPr>
          <w:p w14:paraId="22691E6B" w14:textId="77777777" w:rsidR="00076D89" w:rsidRPr="00B42145" w:rsidRDefault="00076D89" w:rsidP="00BC1C0F">
            <w:pPr>
              <w:autoSpaceDE w:val="0"/>
              <w:autoSpaceDN w:val="0"/>
              <w:adjustRightInd w:val="0"/>
              <w:spacing w:after="0" w:line="360" w:lineRule="auto"/>
              <w:rPr>
                <w:rFonts w:cstheme="minorHAnsi"/>
                <w:bCs/>
                <w:sz w:val="20"/>
                <w:szCs w:val="20"/>
                <w:lang w:val="en-US"/>
              </w:rPr>
            </w:pPr>
            <w:r w:rsidRPr="00B42145">
              <w:rPr>
                <w:rFonts w:cstheme="minorHAnsi"/>
                <w:bCs/>
                <w:sz w:val="20"/>
                <w:szCs w:val="20"/>
                <w:lang w:val="en-US"/>
              </w:rPr>
              <w:t>Author markup of the manuscript to indicate where each RG item is addressed (109)</w:t>
            </w:r>
          </w:p>
        </w:tc>
        <w:tc>
          <w:tcPr>
            <w:tcW w:w="3969" w:type="dxa"/>
            <w:vMerge/>
            <w:tcBorders>
              <w:left w:val="single" w:sz="4" w:space="0" w:color="auto"/>
              <w:bottom w:val="single" w:sz="4" w:space="0" w:color="auto"/>
              <w:right w:val="single" w:sz="4" w:space="0" w:color="auto"/>
            </w:tcBorders>
            <w:shd w:val="clear" w:color="auto" w:fill="EDEDED" w:themeFill="accent3" w:themeFillTint="33"/>
            <w:vAlign w:val="center"/>
          </w:tcPr>
          <w:p w14:paraId="35C0AFFC" w14:textId="77777777" w:rsidR="00076D89" w:rsidRPr="00B42145" w:rsidRDefault="00076D89" w:rsidP="00BC1C0F">
            <w:pPr>
              <w:spacing w:before="240" w:line="360" w:lineRule="auto"/>
              <w:jc w:val="both"/>
              <w:rPr>
                <w:sz w:val="20"/>
                <w:szCs w:val="20"/>
                <w:lang w:val="en-US"/>
              </w:rPr>
            </w:pPr>
          </w:p>
        </w:tc>
      </w:tr>
      <w:tr w:rsidR="00B42145" w:rsidRPr="00B42145" w14:paraId="021D2E60" w14:textId="77777777" w:rsidTr="00BC1C0F">
        <w:trPr>
          <w:trHeight w:val="68"/>
        </w:trPr>
        <w:tc>
          <w:tcPr>
            <w:tcW w:w="1428" w:type="dxa"/>
            <w:vMerge/>
            <w:tcBorders>
              <w:left w:val="single" w:sz="4" w:space="0" w:color="auto"/>
              <w:right w:val="single" w:sz="8" w:space="0" w:color="000000"/>
            </w:tcBorders>
            <w:shd w:val="clear" w:color="auto" w:fill="E2EFD9" w:themeFill="accent6" w:themeFillTint="33"/>
            <w:vAlign w:val="center"/>
          </w:tcPr>
          <w:p w14:paraId="056601DB" w14:textId="77777777" w:rsidR="00076D89" w:rsidRPr="00B42145" w:rsidRDefault="00076D89" w:rsidP="00BC1C0F">
            <w:pPr>
              <w:spacing w:line="360" w:lineRule="auto"/>
              <w:rPr>
                <w:rFonts w:cstheme="minorHAnsi"/>
                <w:b/>
                <w:bCs/>
                <w:sz w:val="20"/>
                <w:szCs w:val="20"/>
                <w:lang w:val="en-US"/>
              </w:rPr>
            </w:pPr>
          </w:p>
        </w:tc>
        <w:tc>
          <w:tcPr>
            <w:tcW w:w="3397" w:type="dxa"/>
            <w:tcBorders>
              <w:top w:val="single" w:sz="8" w:space="0" w:color="000000"/>
              <w:left w:val="single" w:sz="8" w:space="0" w:color="000000"/>
              <w:bottom w:val="single" w:sz="8" w:space="0" w:color="000000"/>
              <w:right w:val="single" w:sz="4" w:space="0" w:color="auto"/>
            </w:tcBorders>
            <w:shd w:val="clear" w:color="auto" w:fill="D9E2F3" w:themeFill="accent5" w:themeFillTint="33"/>
            <w:vAlign w:val="center"/>
          </w:tcPr>
          <w:p w14:paraId="3561F43E" w14:textId="77777777" w:rsidR="00076D89" w:rsidRPr="00B42145" w:rsidRDefault="00076D89" w:rsidP="00BC1C0F">
            <w:pPr>
              <w:autoSpaceDE w:val="0"/>
              <w:autoSpaceDN w:val="0"/>
              <w:adjustRightInd w:val="0"/>
              <w:spacing w:after="0" w:line="360" w:lineRule="auto"/>
              <w:rPr>
                <w:rFonts w:cstheme="minorHAnsi"/>
                <w:bCs/>
                <w:sz w:val="20"/>
                <w:szCs w:val="20"/>
                <w:lang w:val="en-US"/>
              </w:rPr>
            </w:pPr>
            <w:r w:rsidRPr="00B42145">
              <w:rPr>
                <w:rFonts w:cstheme="minorHAnsi"/>
                <w:bCs/>
                <w:sz w:val="20"/>
                <w:szCs w:val="20"/>
                <w:lang w:val="en-US"/>
              </w:rPr>
              <w:t>Editorial statement endorsing certain RGs (27–46,48–106,113)</w:t>
            </w:r>
          </w:p>
        </w:tc>
        <w:tc>
          <w:tcPr>
            <w:tcW w:w="3969" w:type="dxa"/>
            <w:vMerge w:val="restart"/>
            <w:tcBorders>
              <w:top w:val="single" w:sz="4" w:space="0" w:color="auto"/>
              <w:left w:val="single" w:sz="4" w:space="0" w:color="auto"/>
              <w:right w:val="single" w:sz="4" w:space="0" w:color="auto"/>
            </w:tcBorders>
            <w:shd w:val="clear" w:color="auto" w:fill="EDEDED" w:themeFill="accent3" w:themeFillTint="33"/>
            <w:vAlign w:val="center"/>
          </w:tcPr>
          <w:p w14:paraId="09E3C585" w14:textId="77777777" w:rsidR="00076D89" w:rsidRPr="00B42145" w:rsidRDefault="00076D89" w:rsidP="00BC1C0F">
            <w:pPr>
              <w:spacing w:line="360" w:lineRule="auto"/>
              <w:rPr>
                <w:sz w:val="20"/>
                <w:szCs w:val="20"/>
                <w:lang w:val="en-US"/>
              </w:rPr>
            </w:pPr>
            <w:r w:rsidRPr="00B42145">
              <w:rPr>
                <w:sz w:val="20"/>
                <w:szCs w:val="20"/>
                <w:lang w:val="en-US"/>
              </w:rPr>
              <w:t>Authors read editorial statements and follow “Instructions to authors”.</w:t>
            </w:r>
          </w:p>
        </w:tc>
      </w:tr>
      <w:tr w:rsidR="00B42145" w:rsidRPr="00B42145" w14:paraId="5CDB48F4" w14:textId="77777777" w:rsidTr="00BC1C0F">
        <w:trPr>
          <w:trHeight w:val="379"/>
        </w:trPr>
        <w:tc>
          <w:tcPr>
            <w:tcW w:w="1428" w:type="dxa"/>
            <w:vMerge/>
            <w:tcBorders>
              <w:left w:val="single" w:sz="4" w:space="0" w:color="auto"/>
              <w:right w:val="single" w:sz="8" w:space="0" w:color="000000"/>
            </w:tcBorders>
            <w:shd w:val="clear" w:color="auto" w:fill="E2EFD9" w:themeFill="accent6" w:themeFillTint="33"/>
            <w:vAlign w:val="center"/>
          </w:tcPr>
          <w:p w14:paraId="3488CF0D" w14:textId="77777777" w:rsidR="00076D89" w:rsidRPr="00B42145" w:rsidRDefault="00076D89" w:rsidP="00BC1C0F">
            <w:pPr>
              <w:spacing w:line="360" w:lineRule="auto"/>
              <w:rPr>
                <w:rFonts w:cstheme="minorHAnsi"/>
                <w:b/>
                <w:bCs/>
                <w:sz w:val="20"/>
                <w:szCs w:val="20"/>
                <w:lang w:val="en-US"/>
              </w:rPr>
            </w:pPr>
          </w:p>
        </w:tc>
        <w:tc>
          <w:tcPr>
            <w:tcW w:w="3397" w:type="dxa"/>
            <w:tcBorders>
              <w:top w:val="single" w:sz="8" w:space="0" w:color="000000"/>
              <w:left w:val="single" w:sz="8" w:space="0" w:color="000000"/>
              <w:bottom w:val="single" w:sz="8" w:space="0" w:color="000000"/>
              <w:right w:val="single" w:sz="4" w:space="0" w:color="auto"/>
            </w:tcBorders>
            <w:shd w:val="clear" w:color="auto" w:fill="D9E2F3" w:themeFill="accent5" w:themeFillTint="33"/>
            <w:vAlign w:val="center"/>
          </w:tcPr>
          <w:p w14:paraId="7F7BE5B6" w14:textId="77777777" w:rsidR="00076D89" w:rsidRPr="00B42145" w:rsidRDefault="00076D89" w:rsidP="00BC1C0F">
            <w:pPr>
              <w:autoSpaceDE w:val="0"/>
              <w:autoSpaceDN w:val="0"/>
              <w:adjustRightInd w:val="0"/>
              <w:spacing w:after="0" w:line="360" w:lineRule="auto"/>
              <w:rPr>
                <w:rFonts w:cstheme="minorHAnsi"/>
                <w:bCs/>
                <w:sz w:val="20"/>
                <w:szCs w:val="20"/>
                <w:lang w:val="en-US"/>
              </w:rPr>
            </w:pPr>
            <w:r w:rsidRPr="00B42145">
              <w:rPr>
                <w:rFonts w:cstheme="minorHAnsi"/>
                <w:bCs/>
                <w:sz w:val="20"/>
                <w:szCs w:val="20"/>
                <w:lang w:val="en-US"/>
              </w:rPr>
              <w:t>Recommendation or requirement to follow RGs in the "Instructions to authors“ (27–46,48–106,113)</w:t>
            </w:r>
          </w:p>
        </w:tc>
        <w:tc>
          <w:tcPr>
            <w:tcW w:w="3969" w:type="dxa"/>
            <w:vMerge/>
            <w:tcBorders>
              <w:left w:val="single" w:sz="4" w:space="0" w:color="auto"/>
              <w:bottom w:val="single" w:sz="4" w:space="0" w:color="auto"/>
              <w:right w:val="single" w:sz="4" w:space="0" w:color="auto"/>
            </w:tcBorders>
            <w:shd w:val="clear" w:color="auto" w:fill="EDEDED" w:themeFill="accent3" w:themeFillTint="33"/>
            <w:vAlign w:val="center"/>
          </w:tcPr>
          <w:p w14:paraId="4F286C9B" w14:textId="77777777" w:rsidR="00076D89" w:rsidRPr="00B42145" w:rsidRDefault="00076D89" w:rsidP="00BC1C0F">
            <w:pPr>
              <w:spacing w:line="360" w:lineRule="auto"/>
              <w:ind w:left="1080"/>
              <w:rPr>
                <w:sz w:val="20"/>
                <w:szCs w:val="20"/>
                <w:lang w:val="en-US"/>
              </w:rPr>
            </w:pPr>
          </w:p>
        </w:tc>
      </w:tr>
      <w:tr w:rsidR="00B42145" w:rsidRPr="00B42145" w14:paraId="580F444C" w14:textId="77777777" w:rsidTr="00BC1C0F">
        <w:trPr>
          <w:trHeight w:val="785"/>
        </w:trPr>
        <w:tc>
          <w:tcPr>
            <w:tcW w:w="1428" w:type="dxa"/>
            <w:vMerge/>
            <w:tcBorders>
              <w:left w:val="single" w:sz="4" w:space="0" w:color="auto"/>
              <w:right w:val="single" w:sz="8" w:space="0" w:color="000000"/>
            </w:tcBorders>
            <w:shd w:val="clear" w:color="auto" w:fill="E2EFD9" w:themeFill="accent6" w:themeFillTint="33"/>
            <w:vAlign w:val="center"/>
          </w:tcPr>
          <w:p w14:paraId="638A9FE4" w14:textId="77777777" w:rsidR="00076D89" w:rsidRPr="00B42145" w:rsidRDefault="00076D89" w:rsidP="00BC1C0F">
            <w:pPr>
              <w:spacing w:line="360" w:lineRule="auto"/>
              <w:rPr>
                <w:rFonts w:cstheme="minorHAnsi"/>
                <w:b/>
                <w:bCs/>
                <w:sz w:val="20"/>
                <w:szCs w:val="20"/>
                <w:lang w:val="en-US"/>
              </w:rPr>
            </w:pPr>
          </w:p>
        </w:tc>
        <w:tc>
          <w:tcPr>
            <w:tcW w:w="3397" w:type="dxa"/>
            <w:tcBorders>
              <w:top w:val="single" w:sz="8" w:space="0" w:color="000000"/>
              <w:left w:val="single" w:sz="8" w:space="0" w:color="000000"/>
              <w:bottom w:val="single" w:sz="8" w:space="0" w:color="000000"/>
              <w:right w:val="single" w:sz="4" w:space="0" w:color="auto"/>
            </w:tcBorders>
            <w:shd w:val="clear" w:color="auto" w:fill="D9E2F3" w:themeFill="accent5" w:themeFillTint="33"/>
            <w:vAlign w:val="center"/>
          </w:tcPr>
          <w:p w14:paraId="5824D334" w14:textId="77777777" w:rsidR="00076D89" w:rsidRPr="00B42145" w:rsidRDefault="00076D89" w:rsidP="00BC1C0F">
            <w:pPr>
              <w:autoSpaceDE w:val="0"/>
              <w:autoSpaceDN w:val="0"/>
              <w:adjustRightInd w:val="0"/>
              <w:spacing w:after="0" w:line="360" w:lineRule="auto"/>
              <w:rPr>
                <w:rFonts w:cstheme="minorHAnsi"/>
                <w:bCs/>
                <w:sz w:val="20"/>
                <w:szCs w:val="20"/>
                <w:lang w:val="en-US"/>
              </w:rPr>
            </w:pPr>
            <w:r w:rsidRPr="00B42145">
              <w:rPr>
                <w:rFonts w:cstheme="minorHAnsi"/>
                <w:bCs/>
                <w:sz w:val="20"/>
                <w:szCs w:val="20"/>
                <w:lang w:val="en-US"/>
              </w:rPr>
              <w:t>Requirement to submit a RG checklist together with the manuscript indicating page numbers corresponding to each item (27–46,48–106,113)</w:t>
            </w:r>
          </w:p>
        </w:tc>
        <w:tc>
          <w:tcPr>
            <w:tcW w:w="3969" w:type="dxa"/>
            <w:vMerge w:val="restart"/>
            <w:tcBorders>
              <w:top w:val="single" w:sz="4" w:space="0" w:color="auto"/>
              <w:left w:val="single" w:sz="4" w:space="0" w:color="auto"/>
              <w:right w:val="single" w:sz="4" w:space="0" w:color="auto"/>
            </w:tcBorders>
            <w:shd w:val="clear" w:color="auto" w:fill="EDEDED" w:themeFill="accent3" w:themeFillTint="33"/>
            <w:vAlign w:val="center"/>
          </w:tcPr>
          <w:p w14:paraId="17C768E1" w14:textId="77777777" w:rsidR="00076D89" w:rsidRPr="00B42145" w:rsidRDefault="00076D89" w:rsidP="00BC1C0F">
            <w:pPr>
              <w:spacing w:line="360" w:lineRule="auto"/>
              <w:rPr>
                <w:sz w:val="20"/>
                <w:szCs w:val="20"/>
                <w:lang w:val="en-US"/>
              </w:rPr>
            </w:pPr>
            <w:r w:rsidRPr="00B42145">
              <w:rPr>
                <w:sz w:val="20"/>
                <w:szCs w:val="20"/>
                <w:lang w:val="en-US"/>
              </w:rPr>
              <w:t>Authors may not consider editorial statements or recommendations in “Instructions to authors” to be important. Compulsory submission of checklists or text mark-up may encourage authors to be more compliant with RGs.</w:t>
            </w:r>
          </w:p>
        </w:tc>
      </w:tr>
      <w:tr w:rsidR="00B42145" w:rsidRPr="00B42145" w14:paraId="33F80FBB" w14:textId="77777777" w:rsidTr="00BC1C0F">
        <w:trPr>
          <w:trHeight w:val="785"/>
        </w:trPr>
        <w:tc>
          <w:tcPr>
            <w:tcW w:w="1428" w:type="dxa"/>
            <w:vMerge/>
            <w:tcBorders>
              <w:left w:val="single" w:sz="4" w:space="0" w:color="auto"/>
              <w:right w:val="single" w:sz="8" w:space="0" w:color="000000"/>
            </w:tcBorders>
            <w:shd w:val="clear" w:color="auto" w:fill="E2EFD9" w:themeFill="accent6" w:themeFillTint="33"/>
            <w:vAlign w:val="center"/>
          </w:tcPr>
          <w:p w14:paraId="5CBBF92A" w14:textId="77777777" w:rsidR="00076D89" w:rsidRPr="00B42145" w:rsidRDefault="00076D89" w:rsidP="00BC1C0F">
            <w:pPr>
              <w:spacing w:line="360" w:lineRule="auto"/>
              <w:rPr>
                <w:rFonts w:cstheme="minorHAnsi"/>
                <w:b/>
                <w:bCs/>
                <w:sz w:val="20"/>
                <w:szCs w:val="20"/>
                <w:lang w:val="en-US"/>
              </w:rPr>
            </w:pPr>
          </w:p>
        </w:tc>
        <w:tc>
          <w:tcPr>
            <w:tcW w:w="3397" w:type="dxa"/>
            <w:tcBorders>
              <w:top w:val="single" w:sz="8" w:space="0" w:color="000000"/>
              <w:left w:val="single" w:sz="8" w:space="0" w:color="000000"/>
              <w:bottom w:val="single" w:sz="8" w:space="0" w:color="000000"/>
              <w:right w:val="single" w:sz="4" w:space="0" w:color="auto"/>
            </w:tcBorders>
            <w:shd w:val="clear" w:color="auto" w:fill="D9E2F3" w:themeFill="accent5" w:themeFillTint="33"/>
            <w:vAlign w:val="center"/>
          </w:tcPr>
          <w:p w14:paraId="3252AD21" w14:textId="77777777" w:rsidR="00076D89" w:rsidRPr="00B42145" w:rsidRDefault="00076D89" w:rsidP="00BC1C0F">
            <w:pPr>
              <w:autoSpaceDE w:val="0"/>
              <w:autoSpaceDN w:val="0"/>
              <w:adjustRightInd w:val="0"/>
              <w:spacing w:after="0" w:line="360" w:lineRule="auto"/>
              <w:rPr>
                <w:rFonts w:cstheme="minorHAnsi"/>
                <w:bCs/>
                <w:sz w:val="20"/>
                <w:szCs w:val="20"/>
                <w:lang w:val="en-US"/>
              </w:rPr>
            </w:pPr>
            <w:r w:rsidRPr="00B42145">
              <w:rPr>
                <w:rFonts w:cstheme="minorHAnsi"/>
                <w:bCs/>
                <w:sz w:val="20"/>
                <w:szCs w:val="20"/>
                <w:lang w:val="en-US"/>
              </w:rPr>
              <w:t>Requirement to populate and submit a RG checklist with text from the manuscript (114)</w:t>
            </w:r>
          </w:p>
        </w:tc>
        <w:tc>
          <w:tcPr>
            <w:tcW w:w="3969" w:type="dxa"/>
            <w:vMerge/>
            <w:tcBorders>
              <w:left w:val="single" w:sz="4" w:space="0" w:color="auto"/>
              <w:right w:val="single" w:sz="4" w:space="0" w:color="auto"/>
            </w:tcBorders>
            <w:shd w:val="clear" w:color="auto" w:fill="EDEDED" w:themeFill="accent3" w:themeFillTint="33"/>
            <w:vAlign w:val="center"/>
          </w:tcPr>
          <w:p w14:paraId="28C8A1E8" w14:textId="77777777" w:rsidR="00076D89" w:rsidRPr="00B42145" w:rsidRDefault="00076D89" w:rsidP="00BC1C0F">
            <w:pPr>
              <w:spacing w:line="360" w:lineRule="auto"/>
              <w:ind w:left="1080"/>
              <w:rPr>
                <w:sz w:val="20"/>
                <w:szCs w:val="20"/>
                <w:lang w:val="en-US"/>
              </w:rPr>
            </w:pPr>
          </w:p>
        </w:tc>
      </w:tr>
      <w:tr w:rsidR="00B42145" w:rsidRPr="00B42145" w14:paraId="4CAC0BEB" w14:textId="77777777" w:rsidTr="00BC1C0F">
        <w:trPr>
          <w:trHeight w:val="785"/>
        </w:trPr>
        <w:tc>
          <w:tcPr>
            <w:tcW w:w="1428" w:type="dxa"/>
            <w:vMerge/>
            <w:tcBorders>
              <w:left w:val="single" w:sz="4" w:space="0" w:color="auto"/>
              <w:right w:val="single" w:sz="8" w:space="0" w:color="000000"/>
            </w:tcBorders>
            <w:shd w:val="clear" w:color="auto" w:fill="E2EFD9" w:themeFill="accent6" w:themeFillTint="33"/>
            <w:vAlign w:val="center"/>
          </w:tcPr>
          <w:p w14:paraId="4E805997" w14:textId="77777777" w:rsidR="00076D89" w:rsidRPr="00B42145" w:rsidRDefault="00076D89" w:rsidP="00BC1C0F">
            <w:pPr>
              <w:spacing w:line="360" w:lineRule="auto"/>
              <w:rPr>
                <w:rFonts w:cstheme="minorHAnsi"/>
                <w:b/>
                <w:bCs/>
                <w:sz w:val="20"/>
                <w:szCs w:val="20"/>
                <w:lang w:val="en-US"/>
              </w:rPr>
            </w:pPr>
          </w:p>
        </w:tc>
        <w:tc>
          <w:tcPr>
            <w:tcW w:w="3397" w:type="dxa"/>
            <w:tcBorders>
              <w:top w:val="single" w:sz="8" w:space="0" w:color="000000"/>
              <w:left w:val="single" w:sz="8" w:space="0" w:color="000000"/>
              <w:bottom w:val="single" w:sz="8" w:space="0" w:color="000000"/>
              <w:right w:val="single" w:sz="4" w:space="0" w:color="auto"/>
            </w:tcBorders>
            <w:shd w:val="clear" w:color="auto" w:fill="D9E2F3" w:themeFill="accent5" w:themeFillTint="33"/>
            <w:vAlign w:val="center"/>
          </w:tcPr>
          <w:p w14:paraId="2CF9DBD6" w14:textId="77777777" w:rsidR="00076D89" w:rsidRPr="00B42145" w:rsidRDefault="00076D89" w:rsidP="00BC1C0F">
            <w:pPr>
              <w:autoSpaceDE w:val="0"/>
              <w:autoSpaceDN w:val="0"/>
              <w:adjustRightInd w:val="0"/>
              <w:spacing w:after="0" w:line="360" w:lineRule="auto"/>
              <w:rPr>
                <w:rFonts w:cstheme="minorHAnsi"/>
                <w:bCs/>
                <w:sz w:val="20"/>
                <w:szCs w:val="20"/>
                <w:lang w:val="en-US"/>
              </w:rPr>
            </w:pPr>
            <w:r w:rsidRPr="00B42145">
              <w:rPr>
                <w:rFonts w:cstheme="minorHAnsi"/>
                <w:bCs/>
                <w:sz w:val="20"/>
                <w:szCs w:val="20"/>
                <w:lang w:val="en-US"/>
              </w:rPr>
              <w:t>Journal development of core versions of RGs containing key items</w:t>
            </w:r>
            <w:r w:rsidRPr="00B42145">
              <w:rPr>
                <w:sz w:val="20"/>
                <w:szCs w:val="20"/>
                <w:lang w:val="en-US"/>
              </w:rPr>
              <w:t xml:space="preserve"> (110)</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08735C64" w14:textId="77777777" w:rsidR="00076D89" w:rsidRPr="00B42145" w:rsidRDefault="00076D89" w:rsidP="00BC1C0F">
            <w:pPr>
              <w:autoSpaceDE w:val="0"/>
              <w:autoSpaceDN w:val="0"/>
              <w:adjustRightInd w:val="0"/>
              <w:spacing w:after="0" w:line="360" w:lineRule="auto"/>
              <w:rPr>
                <w:rFonts w:cstheme="minorHAnsi"/>
                <w:bCs/>
                <w:sz w:val="20"/>
                <w:szCs w:val="20"/>
                <w:lang w:val="en-US"/>
              </w:rPr>
            </w:pPr>
            <w:r w:rsidRPr="00B42145">
              <w:rPr>
                <w:sz w:val="20"/>
                <w:szCs w:val="20"/>
                <w:lang w:val="en-US"/>
              </w:rPr>
              <w:t>Focusing on the most important items could be more effective than considering the whole checklist.</w:t>
            </w:r>
          </w:p>
        </w:tc>
      </w:tr>
      <w:tr w:rsidR="00B42145" w:rsidRPr="00B42145" w14:paraId="2B976986" w14:textId="77777777" w:rsidTr="00BC1C0F">
        <w:trPr>
          <w:trHeight w:val="785"/>
        </w:trPr>
        <w:tc>
          <w:tcPr>
            <w:tcW w:w="1428" w:type="dxa"/>
            <w:vMerge/>
            <w:tcBorders>
              <w:left w:val="single" w:sz="4" w:space="0" w:color="auto"/>
              <w:right w:val="single" w:sz="8" w:space="0" w:color="000000"/>
            </w:tcBorders>
            <w:shd w:val="clear" w:color="auto" w:fill="E2EFD9" w:themeFill="accent6" w:themeFillTint="33"/>
            <w:vAlign w:val="center"/>
          </w:tcPr>
          <w:p w14:paraId="7F521AEC" w14:textId="77777777" w:rsidR="00076D89" w:rsidRPr="00B42145" w:rsidRDefault="00076D89" w:rsidP="00BC1C0F">
            <w:pPr>
              <w:spacing w:line="360" w:lineRule="auto"/>
              <w:rPr>
                <w:rFonts w:cstheme="minorHAnsi"/>
                <w:b/>
                <w:bCs/>
                <w:sz w:val="20"/>
                <w:szCs w:val="20"/>
                <w:lang w:val="en-US"/>
              </w:rPr>
            </w:pPr>
          </w:p>
        </w:tc>
        <w:tc>
          <w:tcPr>
            <w:tcW w:w="3397" w:type="dxa"/>
            <w:tcBorders>
              <w:top w:val="single" w:sz="8" w:space="0" w:color="000000"/>
              <w:left w:val="single" w:sz="8" w:space="0" w:color="000000"/>
              <w:bottom w:val="single" w:sz="8" w:space="0" w:color="000000"/>
              <w:right w:val="single" w:sz="4" w:space="0" w:color="auto"/>
            </w:tcBorders>
            <w:shd w:val="clear" w:color="auto" w:fill="D9E2F3" w:themeFill="accent5" w:themeFillTint="33"/>
            <w:vAlign w:val="center"/>
          </w:tcPr>
          <w:p w14:paraId="0BDFC6CD" w14:textId="77777777" w:rsidR="00076D89" w:rsidRPr="00B42145" w:rsidRDefault="00076D89" w:rsidP="00BC1C0F">
            <w:pPr>
              <w:autoSpaceDE w:val="0"/>
              <w:autoSpaceDN w:val="0"/>
              <w:adjustRightInd w:val="0"/>
              <w:spacing w:after="0" w:line="360" w:lineRule="auto"/>
              <w:rPr>
                <w:rFonts w:cstheme="minorHAnsi"/>
                <w:bCs/>
                <w:sz w:val="20"/>
                <w:szCs w:val="20"/>
                <w:lang w:val="en-US"/>
              </w:rPr>
            </w:pPr>
            <w:r w:rsidRPr="00B42145">
              <w:rPr>
                <w:rFonts w:cstheme="minorHAnsi"/>
                <w:bCs/>
                <w:sz w:val="20"/>
                <w:szCs w:val="20"/>
                <w:lang w:val="en-US"/>
              </w:rPr>
              <w:t>Guidance to authors on manuscript preparation by publication officers (111)</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22DA4BB7" w14:textId="77777777" w:rsidR="00076D89" w:rsidRPr="00B42145" w:rsidRDefault="00076D89" w:rsidP="00BC1C0F">
            <w:pPr>
              <w:spacing w:line="360" w:lineRule="auto"/>
              <w:rPr>
                <w:sz w:val="20"/>
                <w:szCs w:val="20"/>
                <w:lang w:val="en-US"/>
              </w:rPr>
            </w:pPr>
            <w:r w:rsidRPr="00B42145">
              <w:rPr>
                <w:sz w:val="20"/>
                <w:szCs w:val="20"/>
                <w:lang w:val="en-US"/>
              </w:rPr>
              <w:t>Trained journal officers may enhance authors’ compliance with RGs during manuscript preparation.</w:t>
            </w:r>
          </w:p>
        </w:tc>
      </w:tr>
      <w:tr w:rsidR="00B42145" w:rsidRPr="00B42145" w14:paraId="15D406C0" w14:textId="77777777" w:rsidTr="00BC1C0F">
        <w:trPr>
          <w:trHeight w:val="72"/>
        </w:trPr>
        <w:tc>
          <w:tcPr>
            <w:tcW w:w="1428" w:type="dxa"/>
            <w:vMerge/>
            <w:tcBorders>
              <w:left w:val="single" w:sz="4" w:space="0" w:color="auto"/>
              <w:right w:val="single" w:sz="8" w:space="0" w:color="000000"/>
            </w:tcBorders>
            <w:shd w:val="clear" w:color="auto" w:fill="E2EFD9" w:themeFill="accent6" w:themeFillTint="33"/>
            <w:vAlign w:val="center"/>
          </w:tcPr>
          <w:p w14:paraId="6AB7FC70" w14:textId="77777777" w:rsidR="00076D89" w:rsidRPr="00B42145" w:rsidRDefault="00076D89" w:rsidP="00BC1C0F">
            <w:pPr>
              <w:spacing w:line="360" w:lineRule="auto"/>
              <w:rPr>
                <w:rFonts w:cstheme="minorHAnsi"/>
                <w:b/>
                <w:bCs/>
                <w:sz w:val="20"/>
                <w:szCs w:val="20"/>
                <w:lang w:val="en-US"/>
              </w:rPr>
            </w:pPr>
          </w:p>
        </w:tc>
        <w:tc>
          <w:tcPr>
            <w:tcW w:w="3397" w:type="dxa"/>
            <w:tcBorders>
              <w:top w:val="single" w:sz="8" w:space="0" w:color="000000"/>
              <w:left w:val="single" w:sz="8" w:space="0" w:color="000000"/>
              <w:bottom w:val="single" w:sz="8" w:space="0" w:color="000000"/>
              <w:right w:val="single" w:sz="4" w:space="0" w:color="auto"/>
            </w:tcBorders>
            <w:shd w:val="clear" w:color="auto" w:fill="D9E2F3" w:themeFill="accent5" w:themeFillTint="33"/>
            <w:vAlign w:val="center"/>
          </w:tcPr>
          <w:p w14:paraId="2F5C4ED2" w14:textId="77777777" w:rsidR="00076D89" w:rsidRPr="00B42145" w:rsidRDefault="00076D89" w:rsidP="00BC1C0F">
            <w:pPr>
              <w:autoSpaceDE w:val="0"/>
              <w:autoSpaceDN w:val="0"/>
              <w:adjustRightInd w:val="0"/>
              <w:spacing w:after="0" w:line="360" w:lineRule="auto"/>
              <w:rPr>
                <w:rFonts w:cstheme="minorHAnsi"/>
                <w:bCs/>
                <w:sz w:val="20"/>
                <w:szCs w:val="20"/>
                <w:lang w:val="en-US"/>
              </w:rPr>
            </w:pPr>
            <w:r w:rsidRPr="00B42145">
              <w:rPr>
                <w:rFonts w:cstheme="minorHAnsi"/>
                <w:bCs/>
                <w:sz w:val="20"/>
                <w:szCs w:val="20"/>
                <w:lang w:val="en-US"/>
              </w:rPr>
              <w:t>Suggestion for peer reviewers to use RGs (107)</w:t>
            </w:r>
          </w:p>
        </w:tc>
        <w:tc>
          <w:tcPr>
            <w:tcW w:w="3969" w:type="dxa"/>
            <w:vMerge w:val="restart"/>
            <w:tcBorders>
              <w:top w:val="single" w:sz="4" w:space="0" w:color="auto"/>
              <w:left w:val="single" w:sz="4" w:space="0" w:color="auto"/>
              <w:right w:val="single" w:sz="4" w:space="0" w:color="auto"/>
            </w:tcBorders>
            <w:shd w:val="clear" w:color="auto" w:fill="EDEDED" w:themeFill="accent3" w:themeFillTint="33"/>
            <w:vAlign w:val="center"/>
          </w:tcPr>
          <w:p w14:paraId="0348AAFB" w14:textId="77777777" w:rsidR="00076D89" w:rsidRPr="00B42145" w:rsidRDefault="00076D89" w:rsidP="00BC1C0F">
            <w:pPr>
              <w:spacing w:line="360" w:lineRule="auto"/>
              <w:rPr>
                <w:sz w:val="20"/>
                <w:szCs w:val="20"/>
                <w:lang w:val="en-US"/>
              </w:rPr>
            </w:pPr>
            <w:r w:rsidRPr="00B42145">
              <w:rPr>
                <w:sz w:val="20"/>
                <w:szCs w:val="20"/>
                <w:lang w:val="en-US"/>
              </w:rPr>
              <w:t>Peer reviewers often do not detect reporting flaws. Therefore, they may need to follow a more systematic approach and use RGs.</w:t>
            </w:r>
          </w:p>
        </w:tc>
      </w:tr>
      <w:tr w:rsidR="00B42145" w:rsidRPr="00B42145" w14:paraId="6824D96F" w14:textId="77777777" w:rsidTr="00BC1C0F">
        <w:trPr>
          <w:trHeight w:val="232"/>
        </w:trPr>
        <w:tc>
          <w:tcPr>
            <w:tcW w:w="1428" w:type="dxa"/>
            <w:vMerge/>
            <w:tcBorders>
              <w:left w:val="single" w:sz="4" w:space="0" w:color="auto"/>
              <w:bottom w:val="single" w:sz="8" w:space="0" w:color="000000"/>
              <w:right w:val="single" w:sz="8" w:space="0" w:color="000000"/>
            </w:tcBorders>
            <w:shd w:val="clear" w:color="auto" w:fill="E2EFD9" w:themeFill="accent6" w:themeFillTint="33"/>
            <w:vAlign w:val="center"/>
          </w:tcPr>
          <w:p w14:paraId="0213A3A3" w14:textId="77777777" w:rsidR="00076D89" w:rsidRPr="00B42145" w:rsidRDefault="00076D89" w:rsidP="00BC1C0F">
            <w:pPr>
              <w:spacing w:line="360" w:lineRule="auto"/>
              <w:rPr>
                <w:rFonts w:cstheme="minorHAnsi"/>
                <w:b/>
                <w:bCs/>
                <w:sz w:val="20"/>
                <w:szCs w:val="20"/>
                <w:lang w:val="en-US"/>
              </w:rPr>
            </w:pPr>
          </w:p>
        </w:tc>
        <w:tc>
          <w:tcPr>
            <w:tcW w:w="3397" w:type="dxa"/>
            <w:tcBorders>
              <w:top w:val="single" w:sz="8" w:space="0" w:color="000000"/>
              <w:left w:val="single" w:sz="8" w:space="0" w:color="000000"/>
              <w:bottom w:val="single" w:sz="8" w:space="0" w:color="000000"/>
              <w:right w:val="single" w:sz="4" w:space="0" w:color="auto"/>
            </w:tcBorders>
            <w:shd w:val="clear" w:color="auto" w:fill="D9E2F3" w:themeFill="accent5" w:themeFillTint="33"/>
            <w:vAlign w:val="center"/>
          </w:tcPr>
          <w:p w14:paraId="46794AF4" w14:textId="77777777" w:rsidR="00076D89" w:rsidRPr="00B42145" w:rsidRDefault="00076D89" w:rsidP="00BC1C0F">
            <w:pPr>
              <w:autoSpaceDE w:val="0"/>
              <w:autoSpaceDN w:val="0"/>
              <w:adjustRightInd w:val="0"/>
              <w:spacing w:after="0" w:line="360" w:lineRule="auto"/>
              <w:rPr>
                <w:rFonts w:cstheme="minorHAnsi"/>
                <w:bCs/>
                <w:sz w:val="20"/>
                <w:szCs w:val="20"/>
                <w:lang w:val="en-US"/>
              </w:rPr>
            </w:pPr>
            <w:r w:rsidRPr="00B42145">
              <w:rPr>
                <w:rFonts w:cstheme="minorHAnsi"/>
                <w:bCs/>
                <w:sz w:val="20"/>
                <w:szCs w:val="20"/>
                <w:lang w:val="en-US"/>
              </w:rPr>
              <w:t>Editor’s questions to peer reviewers about whether the authors have followed RGs (115)</w:t>
            </w:r>
          </w:p>
        </w:tc>
        <w:tc>
          <w:tcPr>
            <w:tcW w:w="3969" w:type="dxa"/>
            <w:vMerge/>
            <w:tcBorders>
              <w:left w:val="single" w:sz="4" w:space="0" w:color="auto"/>
              <w:bottom w:val="single" w:sz="4" w:space="0" w:color="auto"/>
              <w:right w:val="single" w:sz="4" w:space="0" w:color="auto"/>
            </w:tcBorders>
            <w:shd w:val="clear" w:color="auto" w:fill="EDEDED" w:themeFill="accent3" w:themeFillTint="33"/>
            <w:vAlign w:val="center"/>
          </w:tcPr>
          <w:p w14:paraId="363D48F6" w14:textId="77777777" w:rsidR="00076D89" w:rsidRPr="00B42145" w:rsidRDefault="00076D89" w:rsidP="00BC1C0F">
            <w:pPr>
              <w:spacing w:line="360" w:lineRule="auto"/>
              <w:rPr>
                <w:sz w:val="20"/>
                <w:szCs w:val="20"/>
                <w:lang w:val="en-US"/>
              </w:rPr>
            </w:pPr>
          </w:p>
        </w:tc>
      </w:tr>
      <w:tr w:rsidR="00B42145" w:rsidRPr="00B42145" w14:paraId="76FC148D" w14:textId="77777777" w:rsidTr="00BC1C0F">
        <w:trPr>
          <w:trHeight w:val="237"/>
        </w:trPr>
        <w:tc>
          <w:tcPr>
            <w:tcW w:w="1428" w:type="dxa"/>
            <w:vMerge w:val="restart"/>
            <w:tcBorders>
              <w:top w:val="single" w:sz="8" w:space="0" w:color="000000"/>
              <w:left w:val="single" w:sz="4" w:space="0" w:color="auto"/>
              <w:right w:val="single" w:sz="8" w:space="0" w:color="000000"/>
            </w:tcBorders>
            <w:shd w:val="clear" w:color="auto" w:fill="E2EFD9" w:themeFill="accent6" w:themeFillTint="33"/>
            <w:vAlign w:val="center"/>
          </w:tcPr>
          <w:p w14:paraId="68B66FE2" w14:textId="77777777" w:rsidR="00076D89" w:rsidRPr="00B42145" w:rsidRDefault="00076D89" w:rsidP="00BC1C0F">
            <w:pPr>
              <w:spacing w:line="360" w:lineRule="auto"/>
              <w:rPr>
                <w:rFonts w:cstheme="minorHAnsi"/>
                <w:b/>
                <w:bCs/>
                <w:sz w:val="20"/>
                <w:szCs w:val="20"/>
                <w:lang w:val="en-US"/>
              </w:rPr>
            </w:pPr>
            <w:r w:rsidRPr="00B42145">
              <w:rPr>
                <w:rFonts w:cstheme="minorHAnsi"/>
                <w:b/>
                <w:bCs/>
                <w:sz w:val="20"/>
                <w:szCs w:val="20"/>
                <w:lang w:val="en-US"/>
              </w:rPr>
              <w:t>Checking adherence and providing feedback</w:t>
            </w:r>
          </w:p>
        </w:tc>
        <w:tc>
          <w:tcPr>
            <w:tcW w:w="3397" w:type="dxa"/>
            <w:tcBorders>
              <w:top w:val="single" w:sz="8" w:space="0" w:color="000000"/>
              <w:left w:val="single" w:sz="8" w:space="0" w:color="000000"/>
              <w:bottom w:val="single" w:sz="8" w:space="0" w:color="000000"/>
              <w:right w:val="single" w:sz="4" w:space="0" w:color="auto"/>
            </w:tcBorders>
            <w:shd w:val="clear" w:color="auto" w:fill="D9E2F3" w:themeFill="accent5" w:themeFillTint="33"/>
            <w:vAlign w:val="center"/>
          </w:tcPr>
          <w:p w14:paraId="39EF14E8" w14:textId="77777777" w:rsidR="00076D89" w:rsidRPr="00B42145" w:rsidRDefault="00076D89" w:rsidP="00BC1C0F">
            <w:pPr>
              <w:autoSpaceDE w:val="0"/>
              <w:autoSpaceDN w:val="0"/>
              <w:adjustRightInd w:val="0"/>
              <w:spacing w:after="0" w:line="360" w:lineRule="auto"/>
              <w:rPr>
                <w:rFonts w:cstheme="minorHAnsi"/>
                <w:bCs/>
                <w:sz w:val="20"/>
                <w:szCs w:val="20"/>
                <w:lang w:val="en-US"/>
              </w:rPr>
            </w:pPr>
            <w:r w:rsidRPr="00B42145">
              <w:rPr>
                <w:rFonts w:cstheme="minorHAnsi"/>
                <w:bCs/>
                <w:sz w:val="20"/>
                <w:szCs w:val="20"/>
                <w:lang w:val="en-US"/>
              </w:rPr>
              <w:t>Completeness of reporting check by editors (117)</w:t>
            </w:r>
          </w:p>
        </w:tc>
        <w:tc>
          <w:tcPr>
            <w:tcW w:w="3969" w:type="dxa"/>
            <w:vMerge w:val="restart"/>
            <w:tcBorders>
              <w:top w:val="single" w:sz="4" w:space="0" w:color="auto"/>
              <w:left w:val="single" w:sz="4" w:space="0" w:color="auto"/>
              <w:right w:val="single" w:sz="4" w:space="0" w:color="auto"/>
            </w:tcBorders>
            <w:shd w:val="clear" w:color="auto" w:fill="EDEDED" w:themeFill="accent3" w:themeFillTint="33"/>
            <w:vAlign w:val="center"/>
          </w:tcPr>
          <w:p w14:paraId="2401E006" w14:textId="77777777" w:rsidR="00076D89" w:rsidRPr="00B42145" w:rsidRDefault="00076D89" w:rsidP="00BC1C0F">
            <w:pPr>
              <w:spacing w:line="360" w:lineRule="auto"/>
              <w:rPr>
                <w:sz w:val="20"/>
                <w:szCs w:val="20"/>
                <w:lang w:val="en-US"/>
              </w:rPr>
            </w:pPr>
            <w:r w:rsidRPr="00B42145">
              <w:rPr>
                <w:sz w:val="20"/>
                <w:szCs w:val="20"/>
                <w:lang w:val="en-US"/>
              </w:rPr>
              <w:t>Requiring checklists at submission does not guarantee adherence. Editors and peer reviewers have to check whether submitted papers are compliant with RGs.</w:t>
            </w:r>
          </w:p>
        </w:tc>
      </w:tr>
      <w:tr w:rsidR="00B42145" w:rsidRPr="00B42145" w14:paraId="28522837" w14:textId="77777777" w:rsidTr="00BC1C0F">
        <w:trPr>
          <w:trHeight w:val="262"/>
        </w:trPr>
        <w:tc>
          <w:tcPr>
            <w:tcW w:w="1428" w:type="dxa"/>
            <w:vMerge/>
            <w:tcBorders>
              <w:left w:val="single" w:sz="4" w:space="0" w:color="auto"/>
              <w:right w:val="single" w:sz="8" w:space="0" w:color="000000"/>
            </w:tcBorders>
            <w:shd w:val="clear" w:color="auto" w:fill="E2EFD9" w:themeFill="accent6" w:themeFillTint="33"/>
            <w:vAlign w:val="center"/>
          </w:tcPr>
          <w:p w14:paraId="3FAD6547" w14:textId="77777777" w:rsidR="00076D89" w:rsidRPr="00B42145" w:rsidRDefault="00076D89" w:rsidP="00BC1C0F">
            <w:pPr>
              <w:spacing w:line="360" w:lineRule="auto"/>
              <w:rPr>
                <w:rFonts w:cstheme="minorHAnsi"/>
                <w:b/>
                <w:bCs/>
                <w:sz w:val="20"/>
                <w:szCs w:val="20"/>
                <w:lang w:val="en-US"/>
              </w:rPr>
            </w:pPr>
          </w:p>
        </w:tc>
        <w:tc>
          <w:tcPr>
            <w:tcW w:w="3397" w:type="dxa"/>
            <w:tcBorders>
              <w:top w:val="single" w:sz="8" w:space="0" w:color="000000"/>
              <w:left w:val="single" w:sz="8" w:space="0" w:color="000000"/>
              <w:bottom w:val="single" w:sz="8" w:space="0" w:color="000000"/>
              <w:right w:val="single" w:sz="4" w:space="0" w:color="auto"/>
            </w:tcBorders>
            <w:shd w:val="clear" w:color="auto" w:fill="D9E2F3" w:themeFill="accent5" w:themeFillTint="33"/>
            <w:vAlign w:val="center"/>
          </w:tcPr>
          <w:p w14:paraId="7A13189A" w14:textId="77777777" w:rsidR="00076D89" w:rsidRPr="00B42145" w:rsidRDefault="00076D89" w:rsidP="00BC1C0F">
            <w:pPr>
              <w:autoSpaceDE w:val="0"/>
              <w:autoSpaceDN w:val="0"/>
              <w:adjustRightInd w:val="0"/>
              <w:spacing w:after="0" w:line="360" w:lineRule="auto"/>
              <w:rPr>
                <w:rFonts w:cstheme="minorHAnsi"/>
                <w:bCs/>
                <w:sz w:val="20"/>
                <w:szCs w:val="20"/>
                <w:lang w:val="en-US"/>
              </w:rPr>
            </w:pPr>
            <w:r w:rsidRPr="00B42145">
              <w:rPr>
                <w:rFonts w:cstheme="minorHAnsi"/>
                <w:bCs/>
                <w:sz w:val="20"/>
                <w:szCs w:val="20"/>
                <w:lang w:val="en-US"/>
              </w:rPr>
              <w:t>Peer review against RGs (118)</w:t>
            </w:r>
          </w:p>
        </w:tc>
        <w:tc>
          <w:tcPr>
            <w:tcW w:w="3969" w:type="dxa"/>
            <w:vMerge/>
            <w:tcBorders>
              <w:left w:val="single" w:sz="4" w:space="0" w:color="auto"/>
              <w:bottom w:val="single" w:sz="4" w:space="0" w:color="auto"/>
              <w:right w:val="single" w:sz="4" w:space="0" w:color="auto"/>
            </w:tcBorders>
            <w:shd w:val="clear" w:color="auto" w:fill="EDEDED" w:themeFill="accent3" w:themeFillTint="33"/>
            <w:vAlign w:val="center"/>
          </w:tcPr>
          <w:p w14:paraId="49A3B48C" w14:textId="77777777" w:rsidR="00076D89" w:rsidRPr="00B42145" w:rsidRDefault="00076D89" w:rsidP="00BC1C0F">
            <w:pPr>
              <w:autoSpaceDE w:val="0"/>
              <w:autoSpaceDN w:val="0"/>
              <w:adjustRightInd w:val="0"/>
              <w:spacing w:after="0" w:line="360" w:lineRule="auto"/>
              <w:rPr>
                <w:rFonts w:cstheme="minorHAnsi"/>
                <w:bCs/>
                <w:sz w:val="20"/>
                <w:szCs w:val="20"/>
                <w:lang w:val="en-US"/>
              </w:rPr>
            </w:pPr>
          </w:p>
        </w:tc>
      </w:tr>
      <w:tr w:rsidR="00B42145" w:rsidRPr="00B42145" w14:paraId="25EE6887" w14:textId="77777777" w:rsidTr="00BC1C0F">
        <w:trPr>
          <w:trHeight w:val="234"/>
        </w:trPr>
        <w:tc>
          <w:tcPr>
            <w:tcW w:w="1428" w:type="dxa"/>
            <w:vMerge/>
            <w:tcBorders>
              <w:left w:val="single" w:sz="4" w:space="0" w:color="auto"/>
              <w:right w:val="single" w:sz="8" w:space="0" w:color="000000"/>
            </w:tcBorders>
            <w:shd w:val="clear" w:color="auto" w:fill="E2EFD9" w:themeFill="accent6" w:themeFillTint="33"/>
            <w:vAlign w:val="center"/>
          </w:tcPr>
          <w:p w14:paraId="72DD9926" w14:textId="77777777" w:rsidR="00076D89" w:rsidRPr="00B42145" w:rsidRDefault="00076D89" w:rsidP="00BC1C0F">
            <w:pPr>
              <w:spacing w:line="360" w:lineRule="auto"/>
              <w:rPr>
                <w:rFonts w:cstheme="minorHAnsi"/>
                <w:b/>
                <w:bCs/>
                <w:sz w:val="20"/>
                <w:szCs w:val="20"/>
                <w:lang w:val="en-US"/>
              </w:rPr>
            </w:pPr>
          </w:p>
        </w:tc>
        <w:tc>
          <w:tcPr>
            <w:tcW w:w="3397" w:type="dxa"/>
            <w:tcBorders>
              <w:top w:val="single" w:sz="8" w:space="0" w:color="000000"/>
              <w:left w:val="single" w:sz="8" w:space="0" w:color="000000"/>
              <w:bottom w:val="single" w:sz="8" w:space="0" w:color="000000"/>
              <w:right w:val="single" w:sz="4" w:space="0" w:color="auto"/>
            </w:tcBorders>
            <w:shd w:val="clear" w:color="auto" w:fill="D9E2F3" w:themeFill="accent5" w:themeFillTint="33"/>
            <w:vAlign w:val="center"/>
          </w:tcPr>
          <w:p w14:paraId="3A493879" w14:textId="77777777" w:rsidR="00076D89" w:rsidRPr="00B42145" w:rsidRDefault="00076D89" w:rsidP="00BC1C0F">
            <w:pPr>
              <w:autoSpaceDE w:val="0"/>
              <w:autoSpaceDN w:val="0"/>
              <w:adjustRightInd w:val="0"/>
              <w:spacing w:after="0" w:line="360" w:lineRule="auto"/>
              <w:rPr>
                <w:rFonts w:cstheme="minorHAnsi"/>
                <w:bCs/>
                <w:sz w:val="20"/>
                <w:szCs w:val="20"/>
                <w:lang w:val="en-US"/>
              </w:rPr>
            </w:pPr>
            <w:r w:rsidRPr="00B42145">
              <w:rPr>
                <w:rFonts w:cstheme="minorHAnsi"/>
                <w:bCs/>
                <w:sz w:val="20"/>
                <w:szCs w:val="20"/>
                <w:lang w:val="en-US"/>
              </w:rPr>
              <w:t>Internal peer review against RGs by a trained editorial assistant (120)</w:t>
            </w:r>
          </w:p>
        </w:tc>
        <w:tc>
          <w:tcPr>
            <w:tcW w:w="3969" w:type="dxa"/>
            <w:vMerge w:val="restart"/>
            <w:tcBorders>
              <w:top w:val="single" w:sz="4" w:space="0" w:color="auto"/>
              <w:left w:val="single" w:sz="4" w:space="0" w:color="auto"/>
              <w:right w:val="single" w:sz="4" w:space="0" w:color="auto"/>
            </w:tcBorders>
            <w:shd w:val="clear" w:color="auto" w:fill="EDEDED" w:themeFill="accent3" w:themeFillTint="33"/>
            <w:vAlign w:val="center"/>
          </w:tcPr>
          <w:p w14:paraId="26084291" w14:textId="77777777" w:rsidR="00076D89" w:rsidRPr="00B42145" w:rsidRDefault="00076D89" w:rsidP="00BC1C0F">
            <w:pPr>
              <w:spacing w:line="360" w:lineRule="auto"/>
              <w:rPr>
                <w:sz w:val="20"/>
                <w:szCs w:val="20"/>
                <w:lang w:val="en-US"/>
              </w:rPr>
            </w:pPr>
            <w:r w:rsidRPr="00B42145">
              <w:rPr>
                <w:sz w:val="20"/>
                <w:szCs w:val="20"/>
                <w:lang w:val="en-US"/>
              </w:rPr>
              <w:t>It is extremely unlikely that the average clinical peer reviewer has the methodological expertise to check a paper against RGs.</w:t>
            </w:r>
          </w:p>
        </w:tc>
      </w:tr>
      <w:tr w:rsidR="00B42145" w:rsidRPr="00B42145" w14:paraId="65633C61" w14:textId="77777777" w:rsidTr="00BC1C0F">
        <w:trPr>
          <w:trHeight w:val="234"/>
        </w:trPr>
        <w:tc>
          <w:tcPr>
            <w:tcW w:w="1428" w:type="dxa"/>
            <w:vMerge/>
            <w:tcBorders>
              <w:left w:val="single" w:sz="4" w:space="0" w:color="auto"/>
              <w:right w:val="single" w:sz="8" w:space="0" w:color="000000"/>
            </w:tcBorders>
            <w:shd w:val="clear" w:color="auto" w:fill="E2EFD9" w:themeFill="accent6" w:themeFillTint="33"/>
            <w:vAlign w:val="center"/>
          </w:tcPr>
          <w:p w14:paraId="462CD131" w14:textId="77777777" w:rsidR="00076D89" w:rsidRPr="00B42145" w:rsidRDefault="00076D89" w:rsidP="00BC1C0F">
            <w:pPr>
              <w:spacing w:line="360" w:lineRule="auto"/>
              <w:rPr>
                <w:rFonts w:cstheme="minorHAnsi"/>
                <w:b/>
                <w:bCs/>
                <w:sz w:val="20"/>
                <w:szCs w:val="20"/>
                <w:lang w:val="en-US"/>
              </w:rPr>
            </w:pPr>
          </w:p>
        </w:tc>
        <w:tc>
          <w:tcPr>
            <w:tcW w:w="3397" w:type="dxa"/>
            <w:tcBorders>
              <w:top w:val="single" w:sz="8" w:space="0" w:color="000000"/>
              <w:left w:val="single" w:sz="8" w:space="0" w:color="000000"/>
              <w:bottom w:val="single" w:sz="8" w:space="0" w:color="000000"/>
              <w:right w:val="single" w:sz="4" w:space="0" w:color="auto"/>
            </w:tcBorders>
            <w:shd w:val="clear" w:color="auto" w:fill="D9E2F3" w:themeFill="accent5" w:themeFillTint="33"/>
            <w:vAlign w:val="center"/>
          </w:tcPr>
          <w:p w14:paraId="40622FF3" w14:textId="77777777" w:rsidR="00076D89" w:rsidRPr="00B42145" w:rsidRDefault="00076D89" w:rsidP="00BC1C0F">
            <w:pPr>
              <w:autoSpaceDE w:val="0"/>
              <w:autoSpaceDN w:val="0"/>
              <w:adjustRightInd w:val="0"/>
              <w:spacing w:after="0" w:line="360" w:lineRule="auto"/>
              <w:rPr>
                <w:rFonts w:cstheme="minorHAnsi"/>
                <w:bCs/>
                <w:sz w:val="20"/>
                <w:szCs w:val="20"/>
                <w:lang w:val="en-US"/>
              </w:rPr>
            </w:pPr>
            <w:r w:rsidRPr="00B42145">
              <w:rPr>
                <w:rFonts w:cstheme="minorHAnsi"/>
                <w:bCs/>
                <w:sz w:val="20"/>
                <w:szCs w:val="20"/>
                <w:lang w:val="en-US"/>
              </w:rPr>
              <w:t>Implementation of the automatic tool Statreviewer (121)</w:t>
            </w:r>
          </w:p>
        </w:tc>
        <w:tc>
          <w:tcPr>
            <w:tcW w:w="3969" w:type="dxa"/>
            <w:vMerge/>
            <w:tcBorders>
              <w:left w:val="single" w:sz="4" w:space="0" w:color="auto"/>
              <w:bottom w:val="single" w:sz="4" w:space="0" w:color="auto"/>
              <w:right w:val="single" w:sz="4" w:space="0" w:color="auto"/>
            </w:tcBorders>
            <w:shd w:val="clear" w:color="auto" w:fill="EDEDED" w:themeFill="accent3" w:themeFillTint="33"/>
            <w:vAlign w:val="center"/>
          </w:tcPr>
          <w:p w14:paraId="11D64D61" w14:textId="77777777" w:rsidR="00076D89" w:rsidRPr="00B42145" w:rsidRDefault="00076D89" w:rsidP="00BC1C0F">
            <w:pPr>
              <w:spacing w:line="360" w:lineRule="auto"/>
              <w:ind w:left="1080"/>
              <w:rPr>
                <w:rFonts w:cstheme="minorHAnsi"/>
                <w:bCs/>
                <w:sz w:val="20"/>
                <w:szCs w:val="20"/>
                <w:lang w:val="en-US"/>
              </w:rPr>
            </w:pPr>
          </w:p>
        </w:tc>
      </w:tr>
      <w:tr w:rsidR="00B42145" w:rsidRPr="00B42145" w14:paraId="593AA9F1" w14:textId="77777777" w:rsidTr="00BC1C0F">
        <w:trPr>
          <w:trHeight w:val="234"/>
        </w:trPr>
        <w:tc>
          <w:tcPr>
            <w:tcW w:w="1428" w:type="dxa"/>
            <w:vMerge/>
            <w:tcBorders>
              <w:left w:val="single" w:sz="4" w:space="0" w:color="auto"/>
              <w:right w:val="single" w:sz="8" w:space="0" w:color="000000"/>
            </w:tcBorders>
            <w:shd w:val="clear" w:color="auto" w:fill="E2EFD9" w:themeFill="accent6" w:themeFillTint="33"/>
            <w:vAlign w:val="center"/>
          </w:tcPr>
          <w:p w14:paraId="2B1053A5" w14:textId="77777777" w:rsidR="00076D89" w:rsidRPr="00B42145" w:rsidRDefault="00076D89" w:rsidP="00BC1C0F">
            <w:pPr>
              <w:spacing w:line="360" w:lineRule="auto"/>
              <w:rPr>
                <w:rFonts w:cstheme="minorHAnsi"/>
                <w:b/>
                <w:bCs/>
                <w:sz w:val="20"/>
                <w:szCs w:val="20"/>
                <w:lang w:val="en-US"/>
              </w:rPr>
            </w:pPr>
          </w:p>
        </w:tc>
        <w:tc>
          <w:tcPr>
            <w:tcW w:w="3397" w:type="dxa"/>
            <w:tcBorders>
              <w:top w:val="single" w:sz="8" w:space="0" w:color="000000"/>
              <w:left w:val="single" w:sz="8" w:space="0" w:color="000000"/>
              <w:bottom w:val="single" w:sz="8" w:space="0" w:color="000000"/>
              <w:right w:val="single" w:sz="4" w:space="0" w:color="auto"/>
            </w:tcBorders>
            <w:shd w:val="clear" w:color="auto" w:fill="D9E2F3" w:themeFill="accent5" w:themeFillTint="33"/>
            <w:vAlign w:val="center"/>
          </w:tcPr>
          <w:p w14:paraId="2C65A4D4" w14:textId="77777777" w:rsidR="00076D89" w:rsidRPr="00B42145" w:rsidRDefault="00076D89" w:rsidP="00BC1C0F">
            <w:pPr>
              <w:autoSpaceDE w:val="0"/>
              <w:autoSpaceDN w:val="0"/>
              <w:adjustRightInd w:val="0"/>
              <w:spacing w:after="0" w:line="360" w:lineRule="auto"/>
              <w:rPr>
                <w:rFonts w:cstheme="minorHAnsi"/>
                <w:bCs/>
                <w:sz w:val="20"/>
                <w:szCs w:val="20"/>
                <w:lang w:val="en-US"/>
              </w:rPr>
            </w:pPr>
            <w:r w:rsidRPr="00B42145">
              <w:rPr>
                <w:rFonts w:cstheme="minorHAnsi"/>
                <w:bCs/>
                <w:sz w:val="20"/>
                <w:szCs w:val="20"/>
                <w:lang w:val="en-US"/>
              </w:rPr>
              <w:t>Email to authors to revise the manuscript according to RGs (13)</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52712238" w14:textId="77777777" w:rsidR="00076D89" w:rsidRPr="00B42145" w:rsidRDefault="00076D89" w:rsidP="00BC1C0F">
            <w:pPr>
              <w:spacing w:line="360" w:lineRule="auto"/>
              <w:rPr>
                <w:sz w:val="20"/>
                <w:szCs w:val="20"/>
                <w:lang w:val="en-US"/>
              </w:rPr>
            </w:pPr>
            <w:r w:rsidRPr="00B42145">
              <w:rPr>
                <w:sz w:val="20"/>
                <w:szCs w:val="20"/>
                <w:lang w:val="en-US"/>
              </w:rPr>
              <w:t>It might be more effective to ask authors for adherence to RGs during the revision process because they will do anything to get their paper published.</w:t>
            </w:r>
          </w:p>
        </w:tc>
      </w:tr>
      <w:tr w:rsidR="00B42145" w:rsidRPr="00B42145" w14:paraId="34ACD886" w14:textId="77777777" w:rsidTr="00BC1C0F">
        <w:trPr>
          <w:trHeight w:val="234"/>
        </w:trPr>
        <w:tc>
          <w:tcPr>
            <w:tcW w:w="1428" w:type="dxa"/>
            <w:vMerge/>
            <w:tcBorders>
              <w:left w:val="single" w:sz="4" w:space="0" w:color="auto"/>
              <w:right w:val="single" w:sz="8" w:space="0" w:color="000000"/>
            </w:tcBorders>
            <w:shd w:val="clear" w:color="auto" w:fill="E2EFD9" w:themeFill="accent6" w:themeFillTint="33"/>
            <w:vAlign w:val="center"/>
          </w:tcPr>
          <w:p w14:paraId="3A965619" w14:textId="77777777" w:rsidR="00076D89" w:rsidRPr="00B42145" w:rsidRDefault="00076D89" w:rsidP="00BC1C0F">
            <w:pPr>
              <w:spacing w:line="360" w:lineRule="auto"/>
              <w:rPr>
                <w:rFonts w:cstheme="minorHAnsi"/>
                <w:b/>
                <w:bCs/>
                <w:sz w:val="20"/>
                <w:szCs w:val="20"/>
                <w:lang w:val="en-US"/>
              </w:rPr>
            </w:pPr>
          </w:p>
        </w:tc>
        <w:tc>
          <w:tcPr>
            <w:tcW w:w="3397" w:type="dxa"/>
            <w:tcBorders>
              <w:top w:val="single" w:sz="8" w:space="0" w:color="000000"/>
              <w:left w:val="single" w:sz="8" w:space="0" w:color="000000"/>
              <w:bottom w:val="single" w:sz="8" w:space="0" w:color="000000"/>
              <w:right w:val="single" w:sz="4" w:space="0" w:color="auto"/>
            </w:tcBorders>
            <w:shd w:val="clear" w:color="auto" w:fill="D9E2F3" w:themeFill="accent5" w:themeFillTint="33"/>
            <w:vAlign w:val="center"/>
          </w:tcPr>
          <w:p w14:paraId="3471C4DD" w14:textId="77777777" w:rsidR="00076D89" w:rsidRPr="00B42145" w:rsidRDefault="00076D89" w:rsidP="00BC1C0F">
            <w:pPr>
              <w:autoSpaceDE w:val="0"/>
              <w:autoSpaceDN w:val="0"/>
              <w:adjustRightInd w:val="0"/>
              <w:spacing w:after="0" w:line="360" w:lineRule="auto"/>
              <w:rPr>
                <w:rFonts w:cstheme="minorHAnsi"/>
                <w:bCs/>
                <w:sz w:val="20"/>
                <w:szCs w:val="20"/>
                <w:lang w:val="en-US"/>
              </w:rPr>
            </w:pPr>
            <w:r w:rsidRPr="00B42145">
              <w:rPr>
                <w:rFonts w:cstheme="minorHAnsi"/>
                <w:bCs/>
                <w:sz w:val="20"/>
                <w:szCs w:val="20"/>
                <w:lang w:val="en-US"/>
              </w:rPr>
              <w:t>Implementation of the tool WebCONSORT (119)</w:t>
            </w:r>
          </w:p>
        </w:tc>
        <w:tc>
          <w:tcPr>
            <w:tcW w:w="3969"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0B9A2C94" w14:textId="77777777" w:rsidR="00076D89" w:rsidRPr="00B42145" w:rsidRDefault="00076D89" w:rsidP="00BC1C0F">
            <w:pPr>
              <w:autoSpaceDE w:val="0"/>
              <w:autoSpaceDN w:val="0"/>
              <w:adjustRightInd w:val="0"/>
              <w:spacing w:after="0" w:line="360" w:lineRule="auto"/>
              <w:rPr>
                <w:rFonts w:cstheme="minorHAnsi"/>
                <w:bCs/>
                <w:sz w:val="20"/>
                <w:szCs w:val="20"/>
                <w:lang w:val="en-US"/>
              </w:rPr>
            </w:pPr>
          </w:p>
        </w:tc>
      </w:tr>
      <w:tr w:rsidR="00B42145" w:rsidRPr="00B42145" w14:paraId="23A3E025" w14:textId="77777777" w:rsidTr="00BC1C0F">
        <w:trPr>
          <w:trHeight w:val="234"/>
        </w:trPr>
        <w:tc>
          <w:tcPr>
            <w:tcW w:w="1428" w:type="dxa"/>
            <w:vMerge/>
            <w:tcBorders>
              <w:left w:val="single" w:sz="4" w:space="0" w:color="auto"/>
              <w:right w:val="single" w:sz="8" w:space="0" w:color="000000"/>
            </w:tcBorders>
            <w:shd w:val="clear" w:color="auto" w:fill="E2EFD9" w:themeFill="accent6" w:themeFillTint="33"/>
            <w:vAlign w:val="center"/>
          </w:tcPr>
          <w:p w14:paraId="65FB4D57" w14:textId="77777777" w:rsidR="00076D89" w:rsidRPr="00B42145" w:rsidRDefault="00076D89" w:rsidP="00BC1C0F">
            <w:pPr>
              <w:spacing w:line="360" w:lineRule="auto"/>
              <w:rPr>
                <w:rFonts w:cstheme="minorHAnsi"/>
                <w:b/>
                <w:bCs/>
                <w:sz w:val="20"/>
                <w:szCs w:val="20"/>
                <w:lang w:val="en-US"/>
              </w:rPr>
            </w:pPr>
          </w:p>
        </w:tc>
        <w:tc>
          <w:tcPr>
            <w:tcW w:w="3397" w:type="dxa"/>
            <w:tcBorders>
              <w:top w:val="single" w:sz="8" w:space="0" w:color="000000"/>
              <w:left w:val="single" w:sz="8" w:space="0" w:color="000000"/>
              <w:bottom w:val="single" w:sz="8" w:space="0" w:color="000000"/>
              <w:right w:val="single" w:sz="4" w:space="0" w:color="auto"/>
            </w:tcBorders>
            <w:shd w:val="clear" w:color="auto" w:fill="D9E2F3" w:themeFill="accent5" w:themeFillTint="33"/>
            <w:vAlign w:val="center"/>
          </w:tcPr>
          <w:p w14:paraId="74D2F970" w14:textId="77777777" w:rsidR="00076D89" w:rsidRPr="00B42145" w:rsidRDefault="00076D89" w:rsidP="00BC1C0F">
            <w:pPr>
              <w:autoSpaceDE w:val="0"/>
              <w:autoSpaceDN w:val="0"/>
              <w:adjustRightInd w:val="0"/>
              <w:spacing w:after="0" w:line="360" w:lineRule="auto"/>
              <w:rPr>
                <w:rFonts w:cstheme="minorHAnsi"/>
                <w:bCs/>
                <w:sz w:val="20"/>
                <w:szCs w:val="20"/>
                <w:lang w:val="en-US"/>
              </w:rPr>
            </w:pPr>
            <w:r w:rsidRPr="00B42145">
              <w:rPr>
                <w:rFonts w:cstheme="minorHAnsi"/>
                <w:bCs/>
                <w:sz w:val="20"/>
                <w:szCs w:val="20"/>
                <w:lang w:val="en-US"/>
              </w:rPr>
              <w:t>Completeness of reporting check at copy-editing (122)</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5CB84109" w14:textId="77777777" w:rsidR="00076D89" w:rsidRPr="00B42145" w:rsidRDefault="00076D89" w:rsidP="00BC1C0F">
            <w:pPr>
              <w:autoSpaceDE w:val="0"/>
              <w:autoSpaceDN w:val="0"/>
              <w:adjustRightInd w:val="0"/>
              <w:spacing w:after="0" w:line="360" w:lineRule="auto"/>
              <w:rPr>
                <w:sz w:val="20"/>
                <w:szCs w:val="20"/>
                <w:lang w:val="en-US"/>
              </w:rPr>
            </w:pPr>
            <w:r w:rsidRPr="00B42145">
              <w:rPr>
                <w:sz w:val="20"/>
                <w:szCs w:val="20"/>
                <w:lang w:val="en-US"/>
              </w:rPr>
              <w:t>Copy-editing and post-publication offer alternate time points to improve adherence to RGs.</w:t>
            </w:r>
          </w:p>
        </w:tc>
      </w:tr>
      <w:tr w:rsidR="00B42145" w:rsidRPr="00B42145" w14:paraId="5DC08285" w14:textId="77777777" w:rsidTr="00BC1C0F">
        <w:trPr>
          <w:trHeight w:val="60"/>
        </w:trPr>
        <w:tc>
          <w:tcPr>
            <w:tcW w:w="1428" w:type="dxa"/>
            <w:vMerge/>
            <w:tcBorders>
              <w:left w:val="single" w:sz="4" w:space="0" w:color="auto"/>
              <w:bottom w:val="single" w:sz="8" w:space="0" w:color="000000"/>
              <w:right w:val="single" w:sz="8" w:space="0" w:color="000000"/>
            </w:tcBorders>
            <w:shd w:val="clear" w:color="auto" w:fill="E2EFD9" w:themeFill="accent6" w:themeFillTint="33"/>
            <w:vAlign w:val="center"/>
          </w:tcPr>
          <w:p w14:paraId="60DAB82B" w14:textId="77777777" w:rsidR="00076D89" w:rsidRPr="00B42145" w:rsidRDefault="00076D89" w:rsidP="00BC1C0F">
            <w:pPr>
              <w:spacing w:line="360" w:lineRule="auto"/>
              <w:rPr>
                <w:rFonts w:cstheme="minorHAnsi"/>
                <w:b/>
                <w:bCs/>
                <w:sz w:val="20"/>
                <w:szCs w:val="20"/>
                <w:lang w:val="en-US"/>
              </w:rPr>
            </w:pPr>
          </w:p>
        </w:tc>
        <w:tc>
          <w:tcPr>
            <w:tcW w:w="3397" w:type="dxa"/>
            <w:tcBorders>
              <w:top w:val="single" w:sz="8" w:space="0" w:color="000000"/>
              <w:left w:val="single" w:sz="8" w:space="0" w:color="000000"/>
              <w:bottom w:val="single" w:sz="8" w:space="0" w:color="000000"/>
              <w:right w:val="single" w:sz="4" w:space="0" w:color="auto"/>
            </w:tcBorders>
            <w:shd w:val="clear" w:color="auto" w:fill="D9E2F3" w:themeFill="accent5" w:themeFillTint="33"/>
            <w:vAlign w:val="center"/>
          </w:tcPr>
          <w:p w14:paraId="41D82376" w14:textId="77777777" w:rsidR="00076D89" w:rsidRPr="00B42145" w:rsidRDefault="00076D89" w:rsidP="00BC1C0F">
            <w:pPr>
              <w:autoSpaceDE w:val="0"/>
              <w:autoSpaceDN w:val="0"/>
              <w:adjustRightInd w:val="0"/>
              <w:spacing w:after="0" w:line="360" w:lineRule="auto"/>
              <w:rPr>
                <w:rFonts w:cstheme="minorHAnsi"/>
                <w:bCs/>
                <w:sz w:val="20"/>
                <w:szCs w:val="20"/>
                <w:lang w:val="en-US"/>
              </w:rPr>
            </w:pPr>
            <w:r w:rsidRPr="00B42145">
              <w:rPr>
                <w:rFonts w:cstheme="minorHAnsi"/>
                <w:bCs/>
                <w:sz w:val="20"/>
                <w:szCs w:val="20"/>
                <w:lang w:val="en-US"/>
              </w:rPr>
              <w:t>Post- publication peer review (123)</w:t>
            </w:r>
          </w:p>
        </w:tc>
        <w:tc>
          <w:tcPr>
            <w:tcW w:w="3969"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1BD5378B" w14:textId="77777777" w:rsidR="00076D89" w:rsidRPr="00B42145" w:rsidRDefault="00076D89" w:rsidP="00BC1C0F">
            <w:pPr>
              <w:autoSpaceDE w:val="0"/>
              <w:autoSpaceDN w:val="0"/>
              <w:adjustRightInd w:val="0"/>
              <w:spacing w:after="0" w:line="360" w:lineRule="auto"/>
              <w:rPr>
                <w:rFonts w:cstheme="minorHAnsi"/>
                <w:bCs/>
                <w:sz w:val="20"/>
                <w:szCs w:val="20"/>
                <w:lang w:val="en-US"/>
              </w:rPr>
            </w:pPr>
          </w:p>
        </w:tc>
      </w:tr>
      <w:tr w:rsidR="00B42145" w:rsidRPr="00B42145" w14:paraId="2B0C5EC5" w14:textId="77777777" w:rsidTr="00BC1C0F">
        <w:trPr>
          <w:trHeight w:val="560"/>
        </w:trPr>
        <w:tc>
          <w:tcPr>
            <w:tcW w:w="1428" w:type="dxa"/>
            <w:vMerge w:val="restart"/>
            <w:tcBorders>
              <w:top w:val="single" w:sz="8" w:space="0" w:color="000000"/>
              <w:left w:val="single" w:sz="4" w:space="0" w:color="auto"/>
              <w:right w:val="single" w:sz="8" w:space="0" w:color="000000"/>
            </w:tcBorders>
            <w:shd w:val="clear" w:color="auto" w:fill="E2EFD9" w:themeFill="accent6" w:themeFillTint="33"/>
            <w:vAlign w:val="center"/>
          </w:tcPr>
          <w:p w14:paraId="3D5C1CE8" w14:textId="77777777" w:rsidR="00076D89" w:rsidRPr="00B42145" w:rsidRDefault="00076D89" w:rsidP="00BC1C0F">
            <w:pPr>
              <w:spacing w:line="360" w:lineRule="auto"/>
              <w:rPr>
                <w:rFonts w:cstheme="minorHAnsi"/>
                <w:b/>
                <w:bCs/>
                <w:sz w:val="20"/>
                <w:szCs w:val="20"/>
                <w:lang w:val="en-US"/>
              </w:rPr>
            </w:pPr>
            <w:r w:rsidRPr="00B42145">
              <w:rPr>
                <w:rFonts w:cstheme="minorHAnsi"/>
                <w:b/>
                <w:bCs/>
                <w:sz w:val="20"/>
                <w:szCs w:val="20"/>
                <w:lang w:val="en-US"/>
              </w:rPr>
              <w:t>Involvement of experts</w:t>
            </w:r>
          </w:p>
        </w:tc>
        <w:tc>
          <w:tcPr>
            <w:tcW w:w="3397"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vAlign w:val="center"/>
          </w:tcPr>
          <w:p w14:paraId="11CDBC09" w14:textId="77777777" w:rsidR="00076D89" w:rsidRPr="00B42145" w:rsidRDefault="00076D89" w:rsidP="00BC1C0F">
            <w:pPr>
              <w:autoSpaceDE w:val="0"/>
              <w:autoSpaceDN w:val="0"/>
              <w:adjustRightInd w:val="0"/>
              <w:spacing w:after="0" w:line="360" w:lineRule="auto"/>
              <w:rPr>
                <w:rFonts w:cstheme="minorHAnsi"/>
                <w:bCs/>
                <w:sz w:val="20"/>
                <w:szCs w:val="20"/>
                <w:lang w:val="en-US"/>
              </w:rPr>
            </w:pPr>
            <w:r w:rsidRPr="00B42145">
              <w:rPr>
                <w:rFonts w:cstheme="minorHAnsi"/>
                <w:bCs/>
                <w:sz w:val="20"/>
                <w:szCs w:val="20"/>
                <w:lang w:val="en-US"/>
              </w:rPr>
              <w:t>Statistician involvement (78,128-130)</w:t>
            </w:r>
          </w:p>
        </w:tc>
        <w:tc>
          <w:tcPr>
            <w:tcW w:w="3969" w:type="dxa"/>
            <w:vMerge w:val="restart"/>
            <w:tcBorders>
              <w:top w:val="single" w:sz="4" w:space="0" w:color="auto"/>
              <w:left w:val="single" w:sz="8" w:space="0" w:color="000000"/>
              <w:right w:val="single" w:sz="4" w:space="0" w:color="auto"/>
            </w:tcBorders>
            <w:shd w:val="clear" w:color="auto" w:fill="EDEDED" w:themeFill="accent3" w:themeFillTint="33"/>
            <w:vAlign w:val="center"/>
          </w:tcPr>
          <w:p w14:paraId="1CB37140" w14:textId="77777777" w:rsidR="00076D89" w:rsidRPr="00B42145" w:rsidRDefault="00076D89" w:rsidP="00BC1C0F">
            <w:pPr>
              <w:spacing w:line="360" w:lineRule="auto"/>
              <w:rPr>
                <w:rFonts w:cstheme="minorHAnsi"/>
                <w:bCs/>
                <w:sz w:val="20"/>
                <w:szCs w:val="20"/>
                <w:lang w:val="en-US"/>
              </w:rPr>
            </w:pPr>
            <w:r w:rsidRPr="00B42145">
              <w:rPr>
                <w:sz w:val="20"/>
                <w:szCs w:val="20"/>
                <w:lang w:val="en-US"/>
              </w:rPr>
              <w:t>Professionals with specific knowledge of RGs might help authors when designing, conducting or reporting their research.</w:t>
            </w:r>
          </w:p>
        </w:tc>
      </w:tr>
      <w:tr w:rsidR="00B42145" w:rsidRPr="00B42145" w14:paraId="7002D83B" w14:textId="77777777" w:rsidTr="00BC1C0F">
        <w:trPr>
          <w:trHeight w:val="412"/>
        </w:trPr>
        <w:tc>
          <w:tcPr>
            <w:tcW w:w="1428" w:type="dxa"/>
            <w:vMerge/>
            <w:tcBorders>
              <w:left w:val="single" w:sz="4" w:space="0" w:color="auto"/>
              <w:bottom w:val="single" w:sz="4" w:space="0" w:color="auto"/>
              <w:right w:val="single" w:sz="8" w:space="0" w:color="000000"/>
            </w:tcBorders>
            <w:shd w:val="clear" w:color="auto" w:fill="E2EFD9" w:themeFill="accent6" w:themeFillTint="33"/>
            <w:vAlign w:val="center"/>
          </w:tcPr>
          <w:p w14:paraId="149C8017" w14:textId="77777777" w:rsidR="00076D89" w:rsidRPr="00B42145" w:rsidRDefault="00076D89" w:rsidP="00BC1C0F">
            <w:pPr>
              <w:spacing w:line="240" w:lineRule="auto"/>
              <w:jc w:val="center"/>
              <w:rPr>
                <w:rFonts w:cstheme="minorHAnsi"/>
                <w:bCs/>
                <w:sz w:val="20"/>
                <w:szCs w:val="20"/>
                <w:lang w:val="en-US"/>
              </w:rPr>
            </w:pPr>
          </w:p>
        </w:tc>
        <w:tc>
          <w:tcPr>
            <w:tcW w:w="3397" w:type="dxa"/>
            <w:tcBorders>
              <w:top w:val="single" w:sz="8" w:space="0" w:color="000000"/>
              <w:left w:val="single" w:sz="8" w:space="0" w:color="000000"/>
              <w:bottom w:val="single" w:sz="4" w:space="0" w:color="auto"/>
              <w:right w:val="single" w:sz="8" w:space="0" w:color="000000"/>
            </w:tcBorders>
            <w:shd w:val="clear" w:color="auto" w:fill="D9E2F3" w:themeFill="accent5" w:themeFillTint="33"/>
            <w:vAlign w:val="center"/>
          </w:tcPr>
          <w:p w14:paraId="52EAA1A2" w14:textId="77777777" w:rsidR="00076D89" w:rsidRPr="00B42145" w:rsidRDefault="00076D89" w:rsidP="00BC1C0F">
            <w:pPr>
              <w:autoSpaceDE w:val="0"/>
              <w:autoSpaceDN w:val="0"/>
              <w:adjustRightInd w:val="0"/>
              <w:spacing w:after="0" w:line="240" w:lineRule="auto"/>
              <w:rPr>
                <w:rFonts w:cstheme="minorHAnsi"/>
                <w:bCs/>
                <w:sz w:val="20"/>
                <w:szCs w:val="20"/>
                <w:lang w:val="en-US"/>
              </w:rPr>
            </w:pPr>
            <w:r w:rsidRPr="00B42145">
              <w:rPr>
                <w:rFonts w:cstheme="minorHAnsi"/>
                <w:bCs/>
                <w:sz w:val="20"/>
                <w:szCs w:val="20"/>
                <w:lang w:val="en-US"/>
              </w:rPr>
              <w:t>Medical writer involvement (108)</w:t>
            </w:r>
          </w:p>
        </w:tc>
        <w:tc>
          <w:tcPr>
            <w:tcW w:w="3969" w:type="dxa"/>
            <w:vMerge/>
            <w:tcBorders>
              <w:left w:val="single" w:sz="8" w:space="0" w:color="000000"/>
              <w:bottom w:val="single" w:sz="4" w:space="0" w:color="auto"/>
              <w:right w:val="single" w:sz="4" w:space="0" w:color="auto"/>
            </w:tcBorders>
            <w:shd w:val="clear" w:color="auto" w:fill="EDEDED" w:themeFill="accent3" w:themeFillTint="33"/>
            <w:vAlign w:val="center"/>
          </w:tcPr>
          <w:p w14:paraId="0E47B54C" w14:textId="77777777" w:rsidR="00076D89" w:rsidRPr="00B42145" w:rsidRDefault="00076D89" w:rsidP="00BC1C0F">
            <w:pPr>
              <w:autoSpaceDE w:val="0"/>
              <w:autoSpaceDN w:val="0"/>
              <w:adjustRightInd w:val="0"/>
              <w:spacing w:after="0" w:line="240" w:lineRule="auto"/>
              <w:jc w:val="center"/>
              <w:rPr>
                <w:rFonts w:cstheme="minorHAnsi"/>
                <w:bCs/>
                <w:sz w:val="20"/>
                <w:szCs w:val="20"/>
                <w:lang w:val="en-US"/>
              </w:rPr>
            </w:pPr>
          </w:p>
        </w:tc>
      </w:tr>
      <w:bookmarkEnd w:id="7"/>
    </w:tbl>
    <w:p w14:paraId="22811B39" w14:textId="77777777" w:rsidR="00076D89" w:rsidRPr="00B42145" w:rsidRDefault="00076D89" w:rsidP="00C578B9">
      <w:pPr>
        <w:autoSpaceDE w:val="0"/>
        <w:autoSpaceDN w:val="0"/>
        <w:adjustRightInd w:val="0"/>
        <w:spacing w:before="240" w:after="0" w:line="360" w:lineRule="auto"/>
        <w:jc w:val="both"/>
        <w:rPr>
          <w:rFonts w:cstheme="minorHAnsi"/>
          <w:lang w:val="en-GB"/>
        </w:rPr>
      </w:pPr>
    </w:p>
    <w:sectPr w:rsidR="00076D89" w:rsidRPr="00B42145" w:rsidSect="00FF4DF1">
      <w:pgSz w:w="11906" w:h="16838"/>
      <w:pgMar w:top="1418" w:right="1701" w:bottom="1418"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7833A" w14:textId="77777777" w:rsidR="005F50A4" w:rsidRDefault="005F50A4" w:rsidP="00B83247">
      <w:pPr>
        <w:spacing w:after="0" w:line="240" w:lineRule="auto"/>
      </w:pPr>
      <w:r>
        <w:separator/>
      </w:r>
    </w:p>
  </w:endnote>
  <w:endnote w:type="continuationSeparator" w:id="0">
    <w:p w14:paraId="30A0147A" w14:textId="77777777" w:rsidR="005F50A4" w:rsidRDefault="005F50A4" w:rsidP="00B83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eeSerif">
    <w:altName w:val="Malgun Gothic"/>
    <w:panose1 w:val="00000000000000000000"/>
    <w:charset w:val="81"/>
    <w:family w:val="auto"/>
    <w:notTrueType/>
    <w:pitch w:val="default"/>
    <w:sig w:usb0="00000001" w:usb1="09060000" w:usb2="00000010" w:usb3="00000000" w:csb0="00080000" w:csb1="00000000"/>
  </w:font>
  <w:font w:name="Cambria Math">
    <w:panose1 w:val="02040503050406030204"/>
    <w:charset w:val="01"/>
    <w:family w:val="roman"/>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BA95C" w14:textId="77777777" w:rsidR="005F50A4" w:rsidRDefault="005F50A4" w:rsidP="00B83247">
      <w:pPr>
        <w:spacing w:after="0" w:line="240" w:lineRule="auto"/>
      </w:pPr>
      <w:r>
        <w:separator/>
      </w:r>
    </w:p>
  </w:footnote>
  <w:footnote w:type="continuationSeparator" w:id="0">
    <w:p w14:paraId="008B5D8D" w14:textId="77777777" w:rsidR="005F50A4" w:rsidRDefault="005F50A4" w:rsidP="00B832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45D67"/>
    <w:multiLevelType w:val="hybridMultilevel"/>
    <w:tmpl w:val="EA08D566"/>
    <w:lvl w:ilvl="0" w:tplc="2C9E2F32">
      <w:start w:val="1"/>
      <w:numFmt w:val="bullet"/>
      <w:lvlText w:val="•"/>
      <w:lvlJc w:val="left"/>
      <w:pPr>
        <w:tabs>
          <w:tab w:val="num" w:pos="720"/>
        </w:tabs>
        <w:ind w:left="720" w:hanging="360"/>
      </w:pPr>
      <w:rPr>
        <w:rFonts w:ascii="Arial" w:hAnsi="Arial" w:hint="default"/>
      </w:rPr>
    </w:lvl>
    <w:lvl w:ilvl="1" w:tplc="011A9036" w:tentative="1">
      <w:start w:val="1"/>
      <w:numFmt w:val="bullet"/>
      <w:lvlText w:val="•"/>
      <w:lvlJc w:val="left"/>
      <w:pPr>
        <w:tabs>
          <w:tab w:val="num" w:pos="1440"/>
        </w:tabs>
        <w:ind w:left="1440" w:hanging="360"/>
      </w:pPr>
      <w:rPr>
        <w:rFonts w:ascii="Arial" w:hAnsi="Arial" w:hint="default"/>
      </w:rPr>
    </w:lvl>
    <w:lvl w:ilvl="2" w:tplc="13A4DA82" w:tentative="1">
      <w:start w:val="1"/>
      <w:numFmt w:val="bullet"/>
      <w:lvlText w:val="•"/>
      <w:lvlJc w:val="left"/>
      <w:pPr>
        <w:tabs>
          <w:tab w:val="num" w:pos="2160"/>
        </w:tabs>
        <w:ind w:left="2160" w:hanging="360"/>
      </w:pPr>
      <w:rPr>
        <w:rFonts w:ascii="Arial" w:hAnsi="Arial" w:hint="default"/>
      </w:rPr>
    </w:lvl>
    <w:lvl w:ilvl="3" w:tplc="468CD0F8" w:tentative="1">
      <w:start w:val="1"/>
      <w:numFmt w:val="bullet"/>
      <w:lvlText w:val="•"/>
      <w:lvlJc w:val="left"/>
      <w:pPr>
        <w:tabs>
          <w:tab w:val="num" w:pos="2880"/>
        </w:tabs>
        <w:ind w:left="2880" w:hanging="360"/>
      </w:pPr>
      <w:rPr>
        <w:rFonts w:ascii="Arial" w:hAnsi="Arial" w:hint="default"/>
      </w:rPr>
    </w:lvl>
    <w:lvl w:ilvl="4" w:tplc="4DF87870" w:tentative="1">
      <w:start w:val="1"/>
      <w:numFmt w:val="bullet"/>
      <w:lvlText w:val="•"/>
      <w:lvlJc w:val="left"/>
      <w:pPr>
        <w:tabs>
          <w:tab w:val="num" w:pos="3600"/>
        </w:tabs>
        <w:ind w:left="3600" w:hanging="360"/>
      </w:pPr>
      <w:rPr>
        <w:rFonts w:ascii="Arial" w:hAnsi="Arial" w:hint="default"/>
      </w:rPr>
    </w:lvl>
    <w:lvl w:ilvl="5" w:tplc="03344B4A" w:tentative="1">
      <w:start w:val="1"/>
      <w:numFmt w:val="bullet"/>
      <w:lvlText w:val="•"/>
      <w:lvlJc w:val="left"/>
      <w:pPr>
        <w:tabs>
          <w:tab w:val="num" w:pos="4320"/>
        </w:tabs>
        <w:ind w:left="4320" w:hanging="360"/>
      </w:pPr>
      <w:rPr>
        <w:rFonts w:ascii="Arial" w:hAnsi="Arial" w:hint="default"/>
      </w:rPr>
    </w:lvl>
    <w:lvl w:ilvl="6" w:tplc="E7CC0C5E" w:tentative="1">
      <w:start w:val="1"/>
      <w:numFmt w:val="bullet"/>
      <w:lvlText w:val="•"/>
      <w:lvlJc w:val="left"/>
      <w:pPr>
        <w:tabs>
          <w:tab w:val="num" w:pos="5040"/>
        </w:tabs>
        <w:ind w:left="5040" w:hanging="360"/>
      </w:pPr>
      <w:rPr>
        <w:rFonts w:ascii="Arial" w:hAnsi="Arial" w:hint="default"/>
      </w:rPr>
    </w:lvl>
    <w:lvl w:ilvl="7" w:tplc="EBC46EEC" w:tentative="1">
      <w:start w:val="1"/>
      <w:numFmt w:val="bullet"/>
      <w:lvlText w:val="•"/>
      <w:lvlJc w:val="left"/>
      <w:pPr>
        <w:tabs>
          <w:tab w:val="num" w:pos="5760"/>
        </w:tabs>
        <w:ind w:left="5760" w:hanging="360"/>
      </w:pPr>
      <w:rPr>
        <w:rFonts w:ascii="Arial" w:hAnsi="Arial" w:hint="default"/>
      </w:rPr>
    </w:lvl>
    <w:lvl w:ilvl="8" w:tplc="DA9C22D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2A2A52"/>
    <w:multiLevelType w:val="hybridMultilevel"/>
    <w:tmpl w:val="E34A1A44"/>
    <w:lvl w:ilvl="0" w:tplc="8F5C5DCC">
      <w:start w:val="1"/>
      <w:numFmt w:val="upp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15:restartNumberingAfterBreak="0">
    <w:nsid w:val="0A6F72A5"/>
    <w:multiLevelType w:val="hybridMultilevel"/>
    <w:tmpl w:val="E8967B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AE791F"/>
    <w:multiLevelType w:val="hybridMultilevel"/>
    <w:tmpl w:val="D54EAE08"/>
    <w:lvl w:ilvl="0" w:tplc="05BEA8E0">
      <w:start w:val="1"/>
      <w:numFmt w:val="decimal"/>
      <w:lvlText w:val="%1)"/>
      <w:lvlJc w:val="left"/>
      <w:pPr>
        <w:tabs>
          <w:tab w:val="num" w:pos="720"/>
        </w:tabs>
        <w:ind w:left="720" w:hanging="360"/>
      </w:pPr>
    </w:lvl>
    <w:lvl w:ilvl="1" w:tplc="41388520">
      <w:start w:val="1"/>
      <w:numFmt w:val="decimal"/>
      <w:lvlText w:val="%2)"/>
      <w:lvlJc w:val="left"/>
      <w:pPr>
        <w:tabs>
          <w:tab w:val="num" w:pos="1440"/>
        </w:tabs>
        <w:ind w:left="1440" w:hanging="360"/>
      </w:pPr>
    </w:lvl>
    <w:lvl w:ilvl="2" w:tplc="7E063DC2" w:tentative="1">
      <w:start w:val="1"/>
      <w:numFmt w:val="decimal"/>
      <w:lvlText w:val="%3)"/>
      <w:lvlJc w:val="left"/>
      <w:pPr>
        <w:tabs>
          <w:tab w:val="num" w:pos="2160"/>
        </w:tabs>
        <w:ind w:left="2160" w:hanging="360"/>
      </w:pPr>
    </w:lvl>
    <w:lvl w:ilvl="3" w:tplc="8B9440C0" w:tentative="1">
      <w:start w:val="1"/>
      <w:numFmt w:val="decimal"/>
      <w:lvlText w:val="%4)"/>
      <w:lvlJc w:val="left"/>
      <w:pPr>
        <w:tabs>
          <w:tab w:val="num" w:pos="2880"/>
        </w:tabs>
        <w:ind w:left="2880" w:hanging="360"/>
      </w:pPr>
    </w:lvl>
    <w:lvl w:ilvl="4" w:tplc="59A6CDBC" w:tentative="1">
      <w:start w:val="1"/>
      <w:numFmt w:val="decimal"/>
      <w:lvlText w:val="%5)"/>
      <w:lvlJc w:val="left"/>
      <w:pPr>
        <w:tabs>
          <w:tab w:val="num" w:pos="3600"/>
        </w:tabs>
        <w:ind w:left="3600" w:hanging="360"/>
      </w:pPr>
    </w:lvl>
    <w:lvl w:ilvl="5" w:tplc="37D2D22C" w:tentative="1">
      <w:start w:val="1"/>
      <w:numFmt w:val="decimal"/>
      <w:lvlText w:val="%6)"/>
      <w:lvlJc w:val="left"/>
      <w:pPr>
        <w:tabs>
          <w:tab w:val="num" w:pos="4320"/>
        </w:tabs>
        <w:ind w:left="4320" w:hanging="360"/>
      </w:pPr>
    </w:lvl>
    <w:lvl w:ilvl="6" w:tplc="9842AAFC" w:tentative="1">
      <w:start w:val="1"/>
      <w:numFmt w:val="decimal"/>
      <w:lvlText w:val="%7)"/>
      <w:lvlJc w:val="left"/>
      <w:pPr>
        <w:tabs>
          <w:tab w:val="num" w:pos="5040"/>
        </w:tabs>
        <w:ind w:left="5040" w:hanging="360"/>
      </w:pPr>
    </w:lvl>
    <w:lvl w:ilvl="7" w:tplc="1674C5AE" w:tentative="1">
      <w:start w:val="1"/>
      <w:numFmt w:val="decimal"/>
      <w:lvlText w:val="%8)"/>
      <w:lvlJc w:val="left"/>
      <w:pPr>
        <w:tabs>
          <w:tab w:val="num" w:pos="5760"/>
        </w:tabs>
        <w:ind w:left="5760" w:hanging="360"/>
      </w:pPr>
    </w:lvl>
    <w:lvl w:ilvl="8" w:tplc="3E34C04E" w:tentative="1">
      <w:start w:val="1"/>
      <w:numFmt w:val="decimal"/>
      <w:lvlText w:val="%9)"/>
      <w:lvlJc w:val="left"/>
      <w:pPr>
        <w:tabs>
          <w:tab w:val="num" w:pos="6480"/>
        </w:tabs>
        <w:ind w:left="6480" w:hanging="360"/>
      </w:pPr>
    </w:lvl>
  </w:abstractNum>
  <w:abstractNum w:abstractNumId="4" w15:restartNumberingAfterBreak="0">
    <w:nsid w:val="0FD80BC4"/>
    <w:multiLevelType w:val="hybridMultilevel"/>
    <w:tmpl w:val="3DFC7D1C"/>
    <w:lvl w:ilvl="0" w:tplc="6FAA2B1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0AC50C3"/>
    <w:multiLevelType w:val="hybridMultilevel"/>
    <w:tmpl w:val="31CA93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63C3770"/>
    <w:multiLevelType w:val="hybridMultilevel"/>
    <w:tmpl w:val="26FE3F8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17596E72"/>
    <w:multiLevelType w:val="hybridMultilevel"/>
    <w:tmpl w:val="0D967BA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F3916DA"/>
    <w:multiLevelType w:val="hybridMultilevel"/>
    <w:tmpl w:val="A4A2794A"/>
    <w:lvl w:ilvl="0" w:tplc="66DA3B52">
      <w:start w:val="1"/>
      <w:numFmt w:val="decimal"/>
      <w:lvlText w:val="%1."/>
      <w:lvlJc w:val="left"/>
      <w:pPr>
        <w:tabs>
          <w:tab w:val="num" w:pos="720"/>
        </w:tabs>
        <w:ind w:left="720" w:hanging="360"/>
      </w:pPr>
    </w:lvl>
    <w:lvl w:ilvl="1" w:tplc="364A357E" w:tentative="1">
      <w:start w:val="1"/>
      <w:numFmt w:val="decimal"/>
      <w:lvlText w:val="%2."/>
      <w:lvlJc w:val="left"/>
      <w:pPr>
        <w:tabs>
          <w:tab w:val="num" w:pos="1440"/>
        </w:tabs>
        <w:ind w:left="1440" w:hanging="360"/>
      </w:pPr>
    </w:lvl>
    <w:lvl w:ilvl="2" w:tplc="97701454" w:tentative="1">
      <w:start w:val="1"/>
      <w:numFmt w:val="decimal"/>
      <w:lvlText w:val="%3."/>
      <w:lvlJc w:val="left"/>
      <w:pPr>
        <w:tabs>
          <w:tab w:val="num" w:pos="2160"/>
        </w:tabs>
        <w:ind w:left="2160" w:hanging="360"/>
      </w:pPr>
    </w:lvl>
    <w:lvl w:ilvl="3" w:tplc="5F48D684" w:tentative="1">
      <w:start w:val="1"/>
      <w:numFmt w:val="decimal"/>
      <w:lvlText w:val="%4."/>
      <w:lvlJc w:val="left"/>
      <w:pPr>
        <w:tabs>
          <w:tab w:val="num" w:pos="2880"/>
        </w:tabs>
        <w:ind w:left="2880" w:hanging="360"/>
      </w:pPr>
    </w:lvl>
    <w:lvl w:ilvl="4" w:tplc="04663A60" w:tentative="1">
      <w:start w:val="1"/>
      <w:numFmt w:val="decimal"/>
      <w:lvlText w:val="%5."/>
      <w:lvlJc w:val="left"/>
      <w:pPr>
        <w:tabs>
          <w:tab w:val="num" w:pos="3600"/>
        </w:tabs>
        <w:ind w:left="3600" w:hanging="360"/>
      </w:pPr>
    </w:lvl>
    <w:lvl w:ilvl="5" w:tplc="C18E0884" w:tentative="1">
      <w:start w:val="1"/>
      <w:numFmt w:val="decimal"/>
      <w:lvlText w:val="%6."/>
      <w:lvlJc w:val="left"/>
      <w:pPr>
        <w:tabs>
          <w:tab w:val="num" w:pos="4320"/>
        </w:tabs>
        <w:ind w:left="4320" w:hanging="360"/>
      </w:pPr>
    </w:lvl>
    <w:lvl w:ilvl="6" w:tplc="F7BEBA80" w:tentative="1">
      <w:start w:val="1"/>
      <w:numFmt w:val="decimal"/>
      <w:lvlText w:val="%7."/>
      <w:lvlJc w:val="left"/>
      <w:pPr>
        <w:tabs>
          <w:tab w:val="num" w:pos="5040"/>
        </w:tabs>
        <w:ind w:left="5040" w:hanging="360"/>
      </w:pPr>
    </w:lvl>
    <w:lvl w:ilvl="7" w:tplc="4EEC46CC" w:tentative="1">
      <w:start w:val="1"/>
      <w:numFmt w:val="decimal"/>
      <w:lvlText w:val="%8."/>
      <w:lvlJc w:val="left"/>
      <w:pPr>
        <w:tabs>
          <w:tab w:val="num" w:pos="5760"/>
        </w:tabs>
        <w:ind w:left="5760" w:hanging="360"/>
      </w:pPr>
    </w:lvl>
    <w:lvl w:ilvl="8" w:tplc="67A81B68" w:tentative="1">
      <w:start w:val="1"/>
      <w:numFmt w:val="decimal"/>
      <w:lvlText w:val="%9."/>
      <w:lvlJc w:val="left"/>
      <w:pPr>
        <w:tabs>
          <w:tab w:val="num" w:pos="6480"/>
        </w:tabs>
        <w:ind w:left="6480" w:hanging="360"/>
      </w:pPr>
    </w:lvl>
  </w:abstractNum>
  <w:abstractNum w:abstractNumId="9" w15:restartNumberingAfterBreak="0">
    <w:nsid w:val="25183677"/>
    <w:multiLevelType w:val="hybridMultilevel"/>
    <w:tmpl w:val="FBD47E0E"/>
    <w:lvl w:ilvl="0" w:tplc="7E9A7B4C">
      <w:start w:val="1"/>
      <w:numFmt w:val="upperLetter"/>
      <w:lvlText w:val="%1)"/>
      <w:lvlJc w:val="left"/>
      <w:pPr>
        <w:ind w:left="720" w:hanging="360"/>
      </w:pPr>
      <w:rPr>
        <w:rFonts w:asciiTheme="minorHAnsi" w:eastAsiaTheme="minorHAnsi" w:hAnsiTheme="minorHAnsi" w:cstheme="minorBidi"/>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DED20DE"/>
    <w:multiLevelType w:val="hybridMultilevel"/>
    <w:tmpl w:val="4FCEF080"/>
    <w:lvl w:ilvl="0" w:tplc="24F2A10A">
      <w:start w:val="1"/>
      <w:numFmt w:val="decimal"/>
      <w:lvlText w:val="%1."/>
      <w:lvlJc w:val="left"/>
      <w:pPr>
        <w:tabs>
          <w:tab w:val="num" w:pos="720"/>
        </w:tabs>
        <w:ind w:left="720" w:hanging="360"/>
      </w:pPr>
    </w:lvl>
    <w:lvl w:ilvl="1" w:tplc="AB3474B4" w:tentative="1">
      <w:start w:val="1"/>
      <w:numFmt w:val="decimal"/>
      <w:lvlText w:val="%2."/>
      <w:lvlJc w:val="left"/>
      <w:pPr>
        <w:tabs>
          <w:tab w:val="num" w:pos="1440"/>
        </w:tabs>
        <w:ind w:left="1440" w:hanging="360"/>
      </w:pPr>
    </w:lvl>
    <w:lvl w:ilvl="2" w:tplc="78A82610" w:tentative="1">
      <w:start w:val="1"/>
      <w:numFmt w:val="decimal"/>
      <w:lvlText w:val="%3."/>
      <w:lvlJc w:val="left"/>
      <w:pPr>
        <w:tabs>
          <w:tab w:val="num" w:pos="2160"/>
        </w:tabs>
        <w:ind w:left="2160" w:hanging="360"/>
      </w:pPr>
    </w:lvl>
    <w:lvl w:ilvl="3" w:tplc="8D62692A" w:tentative="1">
      <w:start w:val="1"/>
      <w:numFmt w:val="decimal"/>
      <w:lvlText w:val="%4."/>
      <w:lvlJc w:val="left"/>
      <w:pPr>
        <w:tabs>
          <w:tab w:val="num" w:pos="2880"/>
        </w:tabs>
        <w:ind w:left="2880" w:hanging="360"/>
      </w:pPr>
    </w:lvl>
    <w:lvl w:ilvl="4" w:tplc="F6722440" w:tentative="1">
      <w:start w:val="1"/>
      <w:numFmt w:val="decimal"/>
      <w:lvlText w:val="%5."/>
      <w:lvlJc w:val="left"/>
      <w:pPr>
        <w:tabs>
          <w:tab w:val="num" w:pos="3600"/>
        </w:tabs>
        <w:ind w:left="3600" w:hanging="360"/>
      </w:pPr>
    </w:lvl>
    <w:lvl w:ilvl="5" w:tplc="0B76F966" w:tentative="1">
      <w:start w:val="1"/>
      <w:numFmt w:val="decimal"/>
      <w:lvlText w:val="%6."/>
      <w:lvlJc w:val="left"/>
      <w:pPr>
        <w:tabs>
          <w:tab w:val="num" w:pos="4320"/>
        </w:tabs>
        <w:ind w:left="4320" w:hanging="360"/>
      </w:pPr>
    </w:lvl>
    <w:lvl w:ilvl="6" w:tplc="68749734" w:tentative="1">
      <w:start w:val="1"/>
      <w:numFmt w:val="decimal"/>
      <w:lvlText w:val="%7."/>
      <w:lvlJc w:val="left"/>
      <w:pPr>
        <w:tabs>
          <w:tab w:val="num" w:pos="5040"/>
        </w:tabs>
        <w:ind w:left="5040" w:hanging="360"/>
      </w:pPr>
    </w:lvl>
    <w:lvl w:ilvl="7" w:tplc="4C0828B6" w:tentative="1">
      <w:start w:val="1"/>
      <w:numFmt w:val="decimal"/>
      <w:lvlText w:val="%8."/>
      <w:lvlJc w:val="left"/>
      <w:pPr>
        <w:tabs>
          <w:tab w:val="num" w:pos="5760"/>
        </w:tabs>
        <w:ind w:left="5760" w:hanging="360"/>
      </w:pPr>
    </w:lvl>
    <w:lvl w:ilvl="8" w:tplc="38D4A9DC" w:tentative="1">
      <w:start w:val="1"/>
      <w:numFmt w:val="decimal"/>
      <w:lvlText w:val="%9."/>
      <w:lvlJc w:val="left"/>
      <w:pPr>
        <w:tabs>
          <w:tab w:val="num" w:pos="6480"/>
        </w:tabs>
        <w:ind w:left="6480" w:hanging="360"/>
      </w:pPr>
    </w:lvl>
  </w:abstractNum>
  <w:abstractNum w:abstractNumId="11" w15:restartNumberingAfterBreak="0">
    <w:nsid w:val="31F13153"/>
    <w:multiLevelType w:val="hybridMultilevel"/>
    <w:tmpl w:val="9DD46AF2"/>
    <w:lvl w:ilvl="0" w:tplc="3D5C4C64">
      <w:start w:val="1"/>
      <w:numFmt w:val="decimal"/>
      <w:lvlText w:val="%1."/>
      <w:lvlJc w:val="left"/>
      <w:pPr>
        <w:ind w:left="720" w:hanging="360"/>
      </w:pPr>
      <w:rPr>
        <w:rFonts w:hint="default"/>
        <w:b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2720F83"/>
    <w:multiLevelType w:val="hybridMultilevel"/>
    <w:tmpl w:val="AE464EC0"/>
    <w:lvl w:ilvl="0" w:tplc="98989736">
      <w:start w:val="1"/>
      <w:numFmt w:val="bullet"/>
      <w:lvlText w:val="•"/>
      <w:lvlJc w:val="left"/>
      <w:pPr>
        <w:tabs>
          <w:tab w:val="num" w:pos="720"/>
        </w:tabs>
        <w:ind w:left="720" w:hanging="360"/>
      </w:pPr>
      <w:rPr>
        <w:rFonts w:ascii="Arial" w:hAnsi="Arial" w:hint="default"/>
      </w:rPr>
    </w:lvl>
    <w:lvl w:ilvl="1" w:tplc="93F838A6" w:tentative="1">
      <w:start w:val="1"/>
      <w:numFmt w:val="bullet"/>
      <w:lvlText w:val="•"/>
      <w:lvlJc w:val="left"/>
      <w:pPr>
        <w:tabs>
          <w:tab w:val="num" w:pos="1440"/>
        </w:tabs>
        <w:ind w:left="1440" w:hanging="360"/>
      </w:pPr>
      <w:rPr>
        <w:rFonts w:ascii="Arial" w:hAnsi="Arial" w:hint="default"/>
      </w:rPr>
    </w:lvl>
    <w:lvl w:ilvl="2" w:tplc="7F6E279A" w:tentative="1">
      <w:start w:val="1"/>
      <w:numFmt w:val="bullet"/>
      <w:lvlText w:val="•"/>
      <w:lvlJc w:val="left"/>
      <w:pPr>
        <w:tabs>
          <w:tab w:val="num" w:pos="2160"/>
        </w:tabs>
        <w:ind w:left="2160" w:hanging="360"/>
      </w:pPr>
      <w:rPr>
        <w:rFonts w:ascii="Arial" w:hAnsi="Arial" w:hint="default"/>
      </w:rPr>
    </w:lvl>
    <w:lvl w:ilvl="3" w:tplc="836AE166" w:tentative="1">
      <w:start w:val="1"/>
      <w:numFmt w:val="bullet"/>
      <w:lvlText w:val="•"/>
      <w:lvlJc w:val="left"/>
      <w:pPr>
        <w:tabs>
          <w:tab w:val="num" w:pos="2880"/>
        </w:tabs>
        <w:ind w:left="2880" w:hanging="360"/>
      </w:pPr>
      <w:rPr>
        <w:rFonts w:ascii="Arial" w:hAnsi="Arial" w:hint="default"/>
      </w:rPr>
    </w:lvl>
    <w:lvl w:ilvl="4" w:tplc="B02C2FFE" w:tentative="1">
      <w:start w:val="1"/>
      <w:numFmt w:val="bullet"/>
      <w:lvlText w:val="•"/>
      <w:lvlJc w:val="left"/>
      <w:pPr>
        <w:tabs>
          <w:tab w:val="num" w:pos="3600"/>
        </w:tabs>
        <w:ind w:left="3600" w:hanging="360"/>
      </w:pPr>
      <w:rPr>
        <w:rFonts w:ascii="Arial" w:hAnsi="Arial" w:hint="default"/>
      </w:rPr>
    </w:lvl>
    <w:lvl w:ilvl="5" w:tplc="9E082012" w:tentative="1">
      <w:start w:val="1"/>
      <w:numFmt w:val="bullet"/>
      <w:lvlText w:val="•"/>
      <w:lvlJc w:val="left"/>
      <w:pPr>
        <w:tabs>
          <w:tab w:val="num" w:pos="4320"/>
        </w:tabs>
        <w:ind w:left="4320" w:hanging="360"/>
      </w:pPr>
      <w:rPr>
        <w:rFonts w:ascii="Arial" w:hAnsi="Arial" w:hint="default"/>
      </w:rPr>
    </w:lvl>
    <w:lvl w:ilvl="6" w:tplc="A4D4CC96" w:tentative="1">
      <w:start w:val="1"/>
      <w:numFmt w:val="bullet"/>
      <w:lvlText w:val="•"/>
      <w:lvlJc w:val="left"/>
      <w:pPr>
        <w:tabs>
          <w:tab w:val="num" w:pos="5040"/>
        </w:tabs>
        <w:ind w:left="5040" w:hanging="360"/>
      </w:pPr>
      <w:rPr>
        <w:rFonts w:ascii="Arial" w:hAnsi="Arial" w:hint="default"/>
      </w:rPr>
    </w:lvl>
    <w:lvl w:ilvl="7" w:tplc="29B8F1F8" w:tentative="1">
      <w:start w:val="1"/>
      <w:numFmt w:val="bullet"/>
      <w:lvlText w:val="•"/>
      <w:lvlJc w:val="left"/>
      <w:pPr>
        <w:tabs>
          <w:tab w:val="num" w:pos="5760"/>
        </w:tabs>
        <w:ind w:left="5760" w:hanging="360"/>
      </w:pPr>
      <w:rPr>
        <w:rFonts w:ascii="Arial" w:hAnsi="Arial" w:hint="default"/>
      </w:rPr>
    </w:lvl>
    <w:lvl w:ilvl="8" w:tplc="5440B55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2CA3757"/>
    <w:multiLevelType w:val="hybridMultilevel"/>
    <w:tmpl w:val="9AD8B768"/>
    <w:lvl w:ilvl="0" w:tplc="93D4D9CC">
      <w:start w:val="1"/>
      <w:numFmt w:val="bullet"/>
      <w:lvlText w:val="•"/>
      <w:lvlJc w:val="left"/>
      <w:pPr>
        <w:tabs>
          <w:tab w:val="num" w:pos="720"/>
        </w:tabs>
        <w:ind w:left="720" w:hanging="360"/>
      </w:pPr>
      <w:rPr>
        <w:rFonts w:ascii="Arial" w:hAnsi="Arial" w:hint="default"/>
      </w:rPr>
    </w:lvl>
    <w:lvl w:ilvl="1" w:tplc="1764D79E" w:tentative="1">
      <w:start w:val="1"/>
      <w:numFmt w:val="bullet"/>
      <w:lvlText w:val="•"/>
      <w:lvlJc w:val="left"/>
      <w:pPr>
        <w:tabs>
          <w:tab w:val="num" w:pos="1440"/>
        </w:tabs>
        <w:ind w:left="1440" w:hanging="360"/>
      </w:pPr>
      <w:rPr>
        <w:rFonts w:ascii="Arial" w:hAnsi="Arial" w:hint="default"/>
      </w:rPr>
    </w:lvl>
    <w:lvl w:ilvl="2" w:tplc="3FFAA9E0" w:tentative="1">
      <w:start w:val="1"/>
      <w:numFmt w:val="bullet"/>
      <w:lvlText w:val="•"/>
      <w:lvlJc w:val="left"/>
      <w:pPr>
        <w:tabs>
          <w:tab w:val="num" w:pos="2160"/>
        </w:tabs>
        <w:ind w:left="2160" w:hanging="360"/>
      </w:pPr>
      <w:rPr>
        <w:rFonts w:ascii="Arial" w:hAnsi="Arial" w:hint="default"/>
      </w:rPr>
    </w:lvl>
    <w:lvl w:ilvl="3" w:tplc="930E2D02" w:tentative="1">
      <w:start w:val="1"/>
      <w:numFmt w:val="bullet"/>
      <w:lvlText w:val="•"/>
      <w:lvlJc w:val="left"/>
      <w:pPr>
        <w:tabs>
          <w:tab w:val="num" w:pos="2880"/>
        </w:tabs>
        <w:ind w:left="2880" w:hanging="360"/>
      </w:pPr>
      <w:rPr>
        <w:rFonts w:ascii="Arial" w:hAnsi="Arial" w:hint="default"/>
      </w:rPr>
    </w:lvl>
    <w:lvl w:ilvl="4" w:tplc="EEBAED78" w:tentative="1">
      <w:start w:val="1"/>
      <w:numFmt w:val="bullet"/>
      <w:lvlText w:val="•"/>
      <w:lvlJc w:val="left"/>
      <w:pPr>
        <w:tabs>
          <w:tab w:val="num" w:pos="3600"/>
        </w:tabs>
        <w:ind w:left="3600" w:hanging="360"/>
      </w:pPr>
      <w:rPr>
        <w:rFonts w:ascii="Arial" w:hAnsi="Arial" w:hint="default"/>
      </w:rPr>
    </w:lvl>
    <w:lvl w:ilvl="5" w:tplc="C5D4F26E" w:tentative="1">
      <w:start w:val="1"/>
      <w:numFmt w:val="bullet"/>
      <w:lvlText w:val="•"/>
      <w:lvlJc w:val="left"/>
      <w:pPr>
        <w:tabs>
          <w:tab w:val="num" w:pos="4320"/>
        </w:tabs>
        <w:ind w:left="4320" w:hanging="360"/>
      </w:pPr>
      <w:rPr>
        <w:rFonts w:ascii="Arial" w:hAnsi="Arial" w:hint="default"/>
      </w:rPr>
    </w:lvl>
    <w:lvl w:ilvl="6" w:tplc="2DC64A66" w:tentative="1">
      <w:start w:val="1"/>
      <w:numFmt w:val="bullet"/>
      <w:lvlText w:val="•"/>
      <w:lvlJc w:val="left"/>
      <w:pPr>
        <w:tabs>
          <w:tab w:val="num" w:pos="5040"/>
        </w:tabs>
        <w:ind w:left="5040" w:hanging="360"/>
      </w:pPr>
      <w:rPr>
        <w:rFonts w:ascii="Arial" w:hAnsi="Arial" w:hint="default"/>
      </w:rPr>
    </w:lvl>
    <w:lvl w:ilvl="7" w:tplc="A2AC2B72" w:tentative="1">
      <w:start w:val="1"/>
      <w:numFmt w:val="bullet"/>
      <w:lvlText w:val="•"/>
      <w:lvlJc w:val="left"/>
      <w:pPr>
        <w:tabs>
          <w:tab w:val="num" w:pos="5760"/>
        </w:tabs>
        <w:ind w:left="5760" w:hanging="360"/>
      </w:pPr>
      <w:rPr>
        <w:rFonts w:ascii="Arial" w:hAnsi="Arial" w:hint="default"/>
      </w:rPr>
    </w:lvl>
    <w:lvl w:ilvl="8" w:tplc="415E1AF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4FB4969"/>
    <w:multiLevelType w:val="hybridMultilevel"/>
    <w:tmpl w:val="00A041A4"/>
    <w:lvl w:ilvl="0" w:tplc="C04E17D4">
      <w:start w:val="1"/>
      <w:numFmt w:val="bullet"/>
      <w:lvlText w:val="•"/>
      <w:lvlJc w:val="left"/>
      <w:pPr>
        <w:tabs>
          <w:tab w:val="num" w:pos="720"/>
        </w:tabs>
        <w:ind w:left="720" w:hanging="360"/>
      </w:pPr>
      <w:rPr>
        <w:rFonts w:ascii="Arial" w:hAnsi="Arial" w:hint="default"/>
      </w:rPr>
    </w:lvl>
    <w:lvl w:ilvl="1" w:tplc="8FA65D9C" w:tentative="1">
      <w:start w:val="1"/>
      <w:numFmt w:val="bullet"/>
      <w:lvlText w:val="•"/>
      <w:lvlJc w:val="left"/>
      <w:pPr>
        <w:tabs>
          <w:tab w:val="num" w:pos="1440"/>
        </w:tabs>
        <w:ind w:left="1440" w:hanging="360"/>
      </w:pPr>
      <w:rPr>
        <w:rFonts w:ascii="Arial" w:hAnsi="Arial" w:hint="default"/>
      </w:rPr>
    </w:lvl>
    <w:lvl w:ilvl="2" w:tplc="854C19FC" w:tentative="1">
      <w:start w:val="1"/>
      <w:numFmt w:val="bullet"/>
      <w:lvlText w:val="•"/>
      <w:lvlJc w:val="left"/>
      <w:pPr>
        <w:tabs>
          <w:tab w:val="num" w:pos="2160"/>
        </w:tabs>
        <w:ind w:left="2160" w:hanging="360"/>
      </w:pPr>
      <w:rPr>
        <w:rFonts w:ascii="Arial" w:hAnsi="Arial" w:hint="default"/>
      </w:rPr>
    </w:lvl>
    <w:lvl w:ilvl="3" w:tplc="29086C70" w:tentative="1">
      <w:start w:val="1"/>
      <w:numFmt w:val="bullet"/>
      <w:lvlText w:val="•"/>
      <w:lvlJc w:val="left"/>
      <w:pPr>
        <w:tabs>
          <w:tab w:val="num" w:pos="2880"/>
        </w:tabs>
        <w:ind w:left="2880" w:hanging="360"/>
      </w:pPr>
      <w:rPr>
        <w:rFonts w:ascii="Arial" w:hAnsi="Arial" w:hint="default"/>
      </w:rPr>
    </w:lvl>
    <w:lvl w:ilvl="4" w:tplc="73B8C60E" w:tentative="1">
      <w:start w:val="1"/>
      <w:numFmt w:val="bullet"/>
      <w:lvlText w:val="•"/>
      <w:lvlJc w:val="left"/>
      <w:pPr>
        <w:tabs>
          <w:tab w:val="num" w:pos="3600"/>
        </w:tabs>
        <w:ind w:left="3600" w:hanging="360"/>
      </w:pPr>
      <w:rPr>
        <w:rFonts w:ascii="Arial" w:hAnsi="Arial" w:hint="default"/>
      </w:rPr>
    </w:lvl>
    <w:lvl w:ilvl="5" w:tplc="A246D7F6" w:tentative="1">
      <w:start w:val="1"/>
      <w:numFmt w:val="bullet"/>
      <w:lvlText w:val="•"/>
      <w:lvlJc w:val="left"/>
      <w:pPr>
        <w:tabs>
          <w:tab w:val="num" w:pos="4320"/>
        </w:tabs>
        <w:ind w:left="4320" w:hanging="360"/>
      </w:pPr>
      <w:rPr>
        <w:rFonts w:ascii="Arial" w:hAnsi="Arial" w:hint="default"/>
      </w:rPr>
    </w:lvl>
    <w:lvl w:ilvl="6" w:tplc="910C1FB0" w:tentative="1">
      <w:start w:val="1"/>
      <w:numFmt w:val="bullet"/>
      <w:lvlText w:val="•"/>
      <w:lvlJc w:val="left"/>
      <w:pPr>
        <w:tabs>
          <w:tab w:val="num" w:pos="5040"/>
        </w:tabs>
        <w:ind w:left="5040" w:hanging="360"/>
      </w:pPr>
      <w:rPr>
        <w:rFonts w:ascii="Arial" w:hAnsi="Arial" w:hint="default"/>
      </w:rPr>
    </w:lvl>
    <w:lvl w:ilvl="7" w:tplc="EAA68ED8" w:tentative="1">
      <w:start w:val="1"/>
      <w:numFmt w:val="bullet"/>
      <w:lvlText w:val="•"/>
      <w:lvlJc w:val="left"/>
      <w:pPr>
        <w:tabs>
          <w:tab w:val="num" w:pos="5760"/>
        </w:tabs>
        <w:ind w:left="5760" w:hanging="360"/>
      </w:pPr>
      <w:rPr>
        <w:rFonts w:ascii="Arial" w:hAnsi="Arial" w:hint="default"/>
      </w:rPr>
    </w:lvl>
    <w:lvl w:ilvl="8" w:tplc="98463C9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8FB42E8"/>
    <w:multiLevelType w:val="multilevel"/>
    <w:tmpl w:val="1840D9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310148"/>
    <w:multiLevelType w:val="hybridMultilevel"/>
    <w:tmpl w:val="B2168848"/>
    <w:lvl w:ilvl="0" w:tplc="574A3E2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26E35B9"/>
    <w:multiLevelType w:val="hybridMultilevel"/>
    <w:tmpl w:val="98DC9AC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B276CE3"/>
    <w:multiLevelType w:val="hybridMultilevel"/>
    <w:tmpl w:val="042C444C"/>
    <w:lvl w:ilvl="0" w:tplc="A0FEA26A">
      <w:start w:val="1"/>
      <w:numFmt w:val="decimal"/>
      <w:lvlText w:val="%1."/>
      <w:lvlJc w:val="left"/>
      <w:pPr>
        <w:tabs>
          <w:tab w:val="num" w:pos="720"/>
        </w:tabs>
        <w:ind w:left="720" w:hanging="360"/>
      </w:pPr>
    </w:lvl>
    <w:lvl w:ilvl="1" w:tplc="5B7ACEFE" w:tentative="1">
      <w:start w:val="1"/>
      <w:numFmt w:val="decimal"/>
      <w:lvlText w:val="%2."/>
      <w:lvlJc w:val="left"/>
      <w:pPr>
        <w:tabs>
          <w:tab w:val="num" w:pos="1440"/>
        </w:tabs>
        <w:ind w:left="1440" w:hanging="360"/>
      </w:pPr>
    </w:lvl>
    <w:lvl w:ilvl="2" w:tplc="70F61482" w:tentative="1">
      <w:start w:val="1"/>
      <w:numFmt w:val="decimal"/>
      <w:lvlText w:val="%3."/>
      <w:lvlJc w:val="left"/>
      <w:pPr>
        <w:tabs>
          <w:tab w:val="num" w:pos="2160"/>
        </w:tabs>
        <w:ind w:left="2160" w:hanging="360"/>
      </w:pPr>
    </w:lvl>
    <w:lvl w:ilvl="3" w:tplc="03CAD886" w:tentative="1">
      <w:start w:val="1"/>
      <w:numFmt w:val="decimal"/>
      <w:lvlText w:val="%4."/>
      <w:lvlJc w:val="left"/>
      <w:pPr>
        <w:tabs>
          <w:tab w:val="num" w:pos="2880"/>
        </w:tabs>
        <w:ind w:left="2880" w:hanging="360"/>
      </w:pPr>
    </w:lvl>
    <w:lvl w:ilvl="4" w:tplc="46B894AC" w:tentative="1">
      <w:start w:val="1"/>
      <w:numFmt w:val="decimal"/>
      <w:lvlText w:val="%5."/>
      <w:lvlJc w:val="left"/>
      <w:pPr>
        <w:tabs>
          <w:tab w:val="num" w:pos="3600"/>
        </w:tabs>
        <w:ind w:left="3600" w:hanging="360"/>
      </w:pPr>
    </w:lvl>
    <w:lvl w:ilvl="5" w:tplc="1F5C5304" w:tentative="1">
      <w:start w:val="1"/>
      <w:numFmt w:val="decimal"/>
      <w:lvlText w:val="%6."/>
      <w:lvlJc w:val="left"/>
      <w:pPr>
        <w:tabs>
          <w:tab w:val="num" w:pos="4320"/>
        </w:tabs>
        <w:ind w:left="4320" w:hanging="360"/>
      </w:pPr>
    </w:lvl>
    <w:lvl w:ilvl="6" w:tplc="5BA2D9A6" w:tentative="1">
      <w:start w:val="1"/>
      <w:numFmt w:val="decimal"/>
      <w:lvlText w:val="%7."/>
      <w:lvlJc w:val="left"/>
      <w:pPr>
        <w:tabs>
          <w:tab w:val="num" w:pos="5040"/>
        </w:tabs>
        <w:ind w:left="5040" w:hanging="360"/>
      </w:pPr>
    </w:lvl>
    <w:lvl w:ilvl="7" w:tplc="7674E65A" w:tentative="1">
      <w:start w:val="1"/>
      <w:numFmt w:val="decimal"/>
      <w:lvlText w:val="%8."/>
      <w:lvlJc w:val="left"/>
      <w:pPr>
        <w:tabs>
          <w:tab w:val="num" w:pos="5760"/>
        </w:tabs>
        <w:ind w:left="5760" w:hanging="360"/>
      </w:pPr>
    </w:lvl>
    <w:lvl w:ilvl="8" w:tplc="B02AEA2A" w:tentative="1">
      <w:start w:val="1"/>
      <w:numFmt w:val="decimal"/>
      <w:lvlText w:val="%9."/>
      <w:lvlJc w:val="left"/>
      <w:pPr>
        <w:tabs>
          <w:tab w:val="num" w:pos="6480"/>
        </w:tabs>
        <w:ind w:left="6480" w:hanging="360"/>
      </w:pPr>
    </w:lvl>
  </w:abstractNum>
  <w:abstractNum w:abstractNumId="19" w15:restartNumberingAfterBreak="0">
    <w:nsid w:val="52246854"/>
    <w:multiLevelType w:val="hybridMultilevel"/>
    <w:tmpl w:val="5DEA732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2345D69"/>
    <w:multiLevelType w:val="hybridMultilevel"/>
    <w:tmpl w:val="B936FA58"/>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1" w15:restartNumberingAfterBreak="0">
    <w:nsid w:val="52D33E45"/>
    <w:multiLevelType w:val="hybridMultilevel"/>
    <w:tmpl w:val="6150BAAC"/>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2" w15:restartNumberingAfterBreak="0">
    <w:nsid w:val="59C92CB8"/>
    <w:multiLevelType w:val="hybridMultilevel"/>
    <w:tmpl w:val="8B1E72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A11150E"/>
    <w:multiLevelType w:val="hybridMultilevel"/>
    <w:tmpl w:val="B7142B88"/>
    <w:lvl w:ilvl="0" w:tplc="6B20062A">
      <w:start w:val="1"/>
      <w:numFmt w:val="bullet"/>
      <w:lvlText w:val="•"/>
      <w:lvlJc w:val="left"/>
      <w:pPr>
        <w:tabs>
          <w:tab w:val="num" w:pos="720"/>
        </w:tabs>
        <w:ind w:left="720" w:hanging="360"/>
      </w:pPr>
      <w:rPr>
        <w:rFonts w:ascii="Arial" w:hAnsi="Arial" w:hint="default"/>
      </w:rPr>
    </w:lvl>
    <w:lvl w:ilvl="1" w:tplc="E474E4FA" w:tentative="1">
      <w:start w:val="1"/>
      <w:numFmt w:val="bullet"/>
      <w:lvlText w:val="•"/>
      <w:lvlJc w:val="left"/>
      <w:pPr>
        <w:tabs>
          <w:tab w:val="num" w:pos="1440"/>
        </w:tabs>
        <w:ind w:left="1440" w:hanging="360"/>
      </w:pPr>
      <w:rPr>
        <w:rFonts w:ascii="Arial" w:hAnsi="Arial" w:hint="default"/>
      </w:rPr>
    </w:lvl>
    <w:lvl w:ilvl="2" w:tplc="E35036C8" w:tentative="1">
      <w:start w:val="1"/>
      <w:numFmt w:val="bullet"/>
      <w:lvlText w:val="•"/>
      <w:lvlJc w:val="left"/>
      <w:pPr>
        <w:tabs>
          <w:tab w:val="num" w:pos="2160"/>
        </w:tabs>
        <w:ind w:left="2160" w:hanging="360"/>
      </w:pPr>
      <w:rPr>
        <w:rFonts w:ascii="Arial" w:hAnsi="Arial" w:hint="default"/>
      </w:rPr>
    </w:lvl>
    <w:lvl w:ilvl="3" w:tplc="077091B8" w:tentative="1">
      <w:start w:val="1"/>
      <w:numFmt w:val="bullet"/>
      <w:lvlText w:val="•"/>
      <w:lvlJc w:val="left"/>
      <w:pPr>
        <w:tabs>
          <w:tab w:val="num" w:pos="2880"/>
        </w:tabs>
        <w:ind w:left="2880" w:hanging="360"/>
      </w:pPr>
      <w:rPr>
        <w:rFonts w:ascii="Arial" w:hAnsi="Arial" w:hint="default"/>
      </w:rPr>
    </w:lvl>
    <w:lvl w:ilvl="4" w:tplc="C166F4C6" w:tentative="1">
      <w:start w:val="1"/>
      <w:numFmt w:val="bullet"/>
      <w:lvlText w:val="•"/>
      <w:lvlJc w:val="left"/>
      <w:pPr>
        <w:tabs>
          <w:tab w:val="num" w:pos="3600"/>
        </w:tabs>
        <w:ind w:left="3600" w:hanging="360"/>
      </w:pPr>
      <w:rPr>
        <w:rFonts w:ascii="Arial" w:hAnsi="Arial" w:hint="default"/>
      </w:rPr>
    </w:lvl>
    <w:lvl w:ilvl="5" w:tplc="E2963922" w:tentative="1">
      <w:start w:val="1"/>
      <w:numFmt w:val="bullet"/>
      <w:lvlText w:val="•"/>
      <w:lvlJc w:val="left"/>
      <w:pPr>
        <w:tabs>
          <w:tab w:val="num" w:pos="4320"/>
        </w:tabs>
        <w:ind w:left="4320" w:hanging="360"/>
      </w:pPr>
      <w:rPr>
        <w:rFonts w:ascii="Arial" w:hAnsi="Arial" w:hint="default"/>
      </w:rPr>
    </w:lvl>
    <w:lvl w:ilvl="6" w:tplc="176604DE" w:tentative="1">
      <w:start w:val="1"/>
      <w:numFmt w:val="bullet"/>
      <w:lvlText w:val="•"/>
      <w:lvlJc w:val="left"/>
      <w:pPr>
        <w:tabs>
          <w:tab w:val="num" w:pos="5040"/>
        </w:tabs>
        <w:ind w:left="5040" w:hanging="360"/>
      </w:pPr>
      <w:rPr>
        <w:rFonts w:ascii="Arial" w:hAnsi="Arial" w:hint="default"/>
      </w:rPr>
    </w:lvl>
    <w:lvl w:ilvl="7" w:tplc="FD02FDA2" w:tentative="1">
      <w:start w:val="1"/>
      <w:numFmt w:val="bullet"/>
      <w:lvlText w:val="•"/>
      <w:lvlJc w:val="left"/>
      <w:pPr>
        <w:tabs>
          <w:tab w:val="num" w:pos="5760"/>
        </w:tabs>
        <w:ind w:left="5760" w:hanging="360"/>
      </w:pPr>
      <w:rPr>
        <w:rFonts w:ascii="Arial" w:hAnsi="Arial" w:hint="default"/>
      </w:rPr>
    </w:lvl>
    <w:lvl w:ilvl="8" w:tplc="BD84E8D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A263DCF"/>
    <w:multiLevelType w:val="hybridMultilevel"/>
    <w:tmpl w:val="31CA93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F144BCC"/>
    <w:multiLevelType w:val="hybridMultilevel"/>
    <w:tmpl w:val="31CA93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09C52BB"/>
    <w:multiLevelType w:val="hybridMultilevel"/>
    <w:tmpl w:val="3F180E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6A14400"/>
    <w:multiLevelType w:val="hybridMultilevel"/>
    <w:tmpl w:val="26E696DA"/>
    <w:lvl w:ilvl="0" w:tplc="C4080C3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9476B9E"/>
    <w:multiLevelType w:val="hybridMultilevel"/>
    <w:tmpl w:val="BE86914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95E4AE8"/>
    <w:multiLevelType w:val="hybridMultilevel"/>
    <w:tmpl w:val="15444E86"/>
    <w:lvl w:ilvl="0" w:tplc="FE940AF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8"/>
  </w:num>
  <w:num w:numId="2">
    <w:abstractNumId w:val="2"/>
  </w:num>
  <w:num w:numId="3">
    <w:abstractNumId w:val="17"/>
  </w:num>
  <w:num w:numId="4">
    <w:abstractNumId w:val="19"/>
  </w:num>
  <w:num w:numId="5">
    <w:abstractNumId w:val="9"/>
  </w:num>
  <w:num w:numId="6">
    <w:abstractNumId w:val="7"/>
  </w:num>
  <w:num w:numId="7">
    <w:abstractNumId w:val="6"/>
  </w:num>
  <w:num w:numId="8">
    <w:abstractNumId w:val="18"/>
  </w:num>
  <w:num w:numId="9">
    <w:abstractNumId w:val="10"/>
  </w:num>
  <w:num w:numId="10">
    <w:abstractNumId w:val="8"/>
  </w:num>
  <w:num w:numId="11">
    <w:abstractNumId w:val="11"/>
  </w:num>
  <w:num w:numId="12">
    <w:abstractNumId w:val="21"/>
  </w:num>
  <w:num w:numId="13">
    <w:abstractNumId w:val="12"/>
  </w:num>
  <w:num w:numId="14">
    <w:abstractNumId w:val="0"/>
  </w:num>
  <w:num w:numId="15">
    <w:abstractNumId w:val="14"/>
  </w:num>
  <w:num w:numId="16">
    <w:abstractNumId w:val="23"/>
  </w:num>
  <w:num w:numId="17">
    <w:abstractNumId w:val="13"/>
  </w:num>
  <w:num w:numId="18">
    <w:abstractNumId w:val="24"/>
  </w:num>
  <w:num w:numId="19">
    <w:abstractNumId w:val="16"/>
  </w:num>
  <w:num w:numId="20">
    <w:abstractNumId w:val="27"/>
  </w:num>
  <w:num w:numId="21">
    <w:abstractNumId w:val="3"/>
  </w:num>
  <w:num w:numId="22">
    <w:abstractNumId w:val="22"/>
  </w:num>
  <w:num w:numId="23">
    <w:abstractNumId w:val="1"/>
  </w:num>
  <w:num w:numId="24">
    <w:abstractNumId w:val="29"/>
  </w:num>
  <w:num w:numId="25">
    <w:abstractNumId w:val="4"/>
  </w:num>
  <w:num w:numId="26">
    <w:abstractNumId w:val="15"/>
  </w:num>
  <w:num w:numId="27">
    <w:abstractNumId w:val="26"/>
  </w:num>
  <w:num w:numId="28">
    <w:abstractNumId w:val="20"/>
  </w:num>
  <w:num w:numId="29">
    <w:abstractNumId w:val="25"/>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F23"/>
    <w:rsid w:val="00003A7A"/>
    <w:rsid w:val="00003CC8"/>
    <w:rsid w:val="0000403E"/>
    <w:rsid w:val="00004484"/>
    <w:rsid w:val="00005C78"/>
    <w:rsid w:val="0000601B"/>
    <w:rsid w:val="000066F1"/>
    <w:rsid w:val="00007E49"/>
    <w:rsid w:val="00010901"/>
    <w:rsid w:val="000143F5"/>
    <w:rsid w:val="00015ABC"/>
    <w:rsid w:val="00017490"/>
    <w:rsid w:val="000201C9"/>
    <w:rsid w:val="000205DB"/>
    <w:rsid w:val="000213D7"/>
    <w:rsid w:val="00021750"/>
    <w:rsid w:val="000223D4"/>
    <w:rsid w:val="00022E74"/>
    <w:rsid w:val="00024C98"/>
    <w:rsid w:val="00030411"/>
    <w:rsid w:val="00032E18"/>
    <w:rsid w:val="00035B9A"/>
    <w:rsid w:val="00037201"/>
    <w:rsid w:val="000378F2"/>
    <w:rsid w:val="000427D4"/>
    <w:rsid w:val="00044BA1"/>
    <w:rsid w:val="000530FA"/>
    <w:rsid w:val="00055891"/>
    <w:rsid w:val="00055B26"/>
    <w:rsid w:val="00055BB6"/>
    <w:rsid w:val="00056304"/>
    <w:rsid w:val="00062680"/>
    <w:rsid w:val="00062BFD"/>
    <w:rsid w:val="00065157"/>
    <w:rsid w:val="0006645E"/>
    <w:rsid w:val="00070853"/>
    <w:rsid w:val="000728DC"/>
    <w:rsid w:val="000740F0"/>
    <w:rsid w:val="00075D5A"/>
    <w:rsid w:val="00076D89"/>
    <w:rsid w:val="000876B7"/>
    <w:rsid w:val="0009011F"/>
    <w:rsid w:val="00094070"/>
    <w:rsid w:val="00095561"/>
    <w:rsid w:val="00095FAA"/>
    <w:rsid w:val="00096431"/>
    <w:rsid w:val="000A2B96"/>
    <w:rsid w:val="000A2E96"/>
    <w:rsid w:val="000A57AD"/>
    <w:rsid w:val="000A64E6"/>
    <w:rsid w:val="000B14CC"/>
    <w:rsid w:val="000B4D58"/>
    <w:rsid w:val="000B6732"/>
    <w:rsid w:val="000B7B22"/>
    <w:rsid w:val="000C1CA1"/>
    <w:rsid w:val="000C293A"/>
    <w:rsid w:val="000C5EA1"/>
    <w:rsid w:val="000D04B4"/>
    <w:rsid w:val="000D1894"/>
    <w:rsid w:val="000D1A22"/>
    <w:rsid w:val="000D40D0"/>
    <w:rsid w:val="000D69AA"/>
    <w:rsid w:val="000D752A"/>
    <w:rsid w:val="000E03F1"/>
    <w:rsid w:val="000E1958"/>
    <w:rsid w:val="000E3058"/>
    <w:rsid w:val="000E4EC4"/>
    <w:rsid w:val="000E68C5"/>
    <w:rsid w:val="000F329E"/>
    <w:rsid w:val="0010574B"/>
    <w:rsid w:val="00111CB1"/>
    <w:rsid w:val="00111D89"/>
    <w:rsid w:val="00113A8A"/>
    <w:rsid w:val="00117F1F"/>
    <w:rsid w:val="001203F7"/>
    <w:rsid w:val="00121B59"/>
    <w:rsid w:val="001236BE"/>
    <w:rsid w:val="00124BF7"/>
    <w:rsid w:val="00126C0A"/>
    <w:rsid w:val="00131740"/>
    <w:rsid w:val="00133C11"/>
    <w:rsid w:val="00134A4C"/>
    <w:rsid w:val="00134DC0"/>
    <w:rsid w:val="001354D8"/>
    <w:rsid w:val="0013569D"/>
    <w:rsid w:val="00136430"/>
    <w:rsid w:val="0014079A"/>
    <w:rsid w:val="00140BC6"/>
    <w:rsid w:val="00140C1C"/>
    <w:rsid w:val="00141578"/>
    <w:rsid w:val="00141AC7"/>
    <w:rsid w:val="00142765"/>
    <w:rsid w:val="00142E00"/>
    <w:rsid w:val="00143BD2"/>
    <w:rsid w:val="0014423C"/>
    <w:rsid w:val="001450B4"/>
    <w:rsid w:val="0014781F"/>
    <w:rsid w:val="00156430"/>
    <w:rsid w:val="0015735F"/>
    <w:rsid w:val="0016045A"/>
    <w:rsid w:val="00161385"/>
    <w:rsid w:val="00161B33"/>
    <w:rsid w:val="00164198"/>
    <w:rsid w:val="001716F1"/>
    <w:rsid w:val="00171D0F"/>
    <w:rsid w:val="00172C18"/>
    <w:rsid w:val="00175E7B"/>
    <w:rsid w:val="00175FBA"/>
    <w:rsid w:val="00175FCD"/>
    <w:rsid w:val="00181077"/>
    <w:rsid w:val="0018195C"/>
    <w:rsid w:val="00193707"/>
    <w:rsid w:val="001943CB"/>
    <w:rsid w:val="001A0C1F"/>
    <w:rsid w:val="001A0EC3"/>
    <w:rsid w:val="001A26A8"/>
    <w:rsid w:val="001A67C8"/>
    <w:rsid w:val="001B0181"/>
    <w:rsid w:val="001B06BB"/>
    <w:rsid w:val="001B0DEC"/>
    <w:rsid w:val="001B2489"/>
    <w:rsid w:val="001B41F9"/>
    <w:rsid w:val="001B743A"/>
    <w:rsid w:val="001B7DF1"/>
    <w:rsid w:val="001C1001"/>
    <w:rsid w:val="001C1B91"/>
    <w:rsid w:val="001C20BA"/>
    <w:rsid w:val="001C49C8"/>
    <w:rsid w:val="001C4A45"/>
    <w:rsid w:val="001D5FC8"/>
    <w:rsid w:val="001D74AE"/>
    <w:rsid w:val="001E09E9"/>
    <w:rsid w:val="001E0D40"/>
    <w:rsid w:val="001E275B"/>
    <w:rsid w:val="001E3B20"/>
    <w:rsid w:val="001E4581"/>
    <w:rsid w:val="001F41C5"/>
    <w:rsid w:val="001F5A4A"/>
    <w:rsid w:val="001F6BF3"/>
    <w:rsid w:val="002008E4"/>
    <w:rsid w:val="00200E50"/>
    <w:rsid w:val="00203C0E"/>
    <w:rsid w:val="002071A1"/>
    <w:rsid w:val="002078A4"/>
    <w:rsid w:val="002154AD"/>
    <w:rsid w:val="002208E8"/>
    <w:rsid w:val="00220B6B"/>
    <w:rsid w:val="00221C4C"/>
    <w:rsid w:val="00222A18"/>
    <w:rsid w:val="00223B7C"/>
    <w:rsid w:val="00226FE3"/>
    <w:rsid w:val="00227A6C"/>
    <w:rsid w:val="00231BA4"/>
    <w:rsid w:val="00231C66"/>
    <w:rsid w:val="0023301B"/>
    <w:rsid w:val="00235CD9"/>
    <w:rsid w:val="00236E38"/>
    <w:rsid w:val="0024009A"/>
    <w:rsid w:val="0024082D"/>
    <w:rsid w:val="0024326D"/>
    <w:rsid w:val="00245304"/>
    <w:rsid w:val="002514F6"/>
    <w:rsid w:val="0025229E"/>
    <w:rsid w:val="002534A2"/>
    <w:rsid w:val="00253B55"/>
    <w:rsid w:val="00255840"/>
    <w:rsid w:val="00255B4A"/>
    <w:rsid w:val="00255D07"/>
    <w:rsid w:val="002645F1"/>
    <w:rsid w:val="00270E74"/>
    <w:rsid w:val="0027145F"/>
    <w:rsid w:val="002759DD"/>
    <w:rsid w:val="0027634F"/>
    <w:rsid w:val="00277ABC"/>
    <w:rsid w:val="00280C9A"/>
    <w:rsid w:val="002814BC"/>
    <w:rsid w:val="002874B1"/>
    <w:rsid w:val="00292E48"/>
    <w:rsid w:val="00293A51"/>
    <w:rsid w:val="00295D36"/>
    <w:rsid w:val="002976B5"/>
    <w:rsid w:val="002A1884"/>
    <w:rsid w:val="002A1EF4"/>
    <w:rsid w:val="002A358A"/>
    <w:rsid w:val="002A4873"/>
    <w:rsid w:val="002A4B3C"/>
    <w:rsid w:val="002A6004"/>
    <w:rsid w:val="002A67FC"/>
    <w:rsid w:val="002B09DB"/>
    <w:rsid w:val="002B1F79"/>
    <w:rsid w:val="002B2687"/>
    <w:rsid w:val="002B26C0"/>
    <w:rsid w:val="002B5D18"/>
    <w:rsid w:val="002C18D1"/>
    <w:rsid w:val="002C369D"/>
    <w:rsid w:val="002C5455"/>
    <w:rsid w:val="002C59F4"/>
    <w:rsid w:val="002C6CBC"/>
    <w:rsid w:val="002C6DC9"/>
    <w:rsid w:val="002C7AB2"/>
    <w:rsid w:val="002C7B30"/>
    <w:rsid w:val="002D0995"/>
    <w:rsid w:val="002D1103"/>
    <w:rsid w:val="002D1474"/>
    <w:rsid w:val="002D14A3"/>
    <w:rsid w:val="002D2115"/>
    <w:rsid w:val="002D2619"/>
    <w:rsid w:val="002D2D8F"/>
    <w:rsid w:val="002D3A3F"/>
    <w:rsid w:val="002D4ACF"/>
    <w:rsid w:val="002D6B32"/>
    <w:rsid w:val="002D7848"/>
    <w:rsid w:val="002E0ABD"/>
    <w:rsid w:val="002E4088"/>
    <w:rsid w:val="002E4FED"/>
    <w:rsid w:val="002E778C"/>
    <w:rsid w:val="002F03C8"/>
    <w:rsid w:val="002F3A0B"/>
    <w:rsid w:val="002F3A4A"/>
    <w:rsid w:val="002F4F84"/>
    <w:rsid w:val="002F62A2"/>
    <w:rsid w:val="003012B0"/>
    <w:rsid w:val="00302A58"/>
    <w:rsid w:val="00303FC7"/>
    <w:rsid w:val="00304C04"/>
    <w:rsid w:val="00305831"/>
    <w:rsid w:val="00306AC9"/>
    <w:rsid w:val="003117B3"/>
    <w:rsid w:val="003121F7"/>
    <w:rsid w:val="003124A7"/>
    <w:rsid w:val="00313C03"/>
    <w:rsid w:val="0032057A"/>
    <w:rsid w:val="003216E2"/>
    <w:rsid w:val="003239F2"/>
    <w:rsid w:val="00323DA2"/>
    <w:rsid w:val="0032503A"/>
    <w:rsid w:val="00325972"/>
    <w:rsid w:val="00326172"/>
    <w:rsid w:val="0032657F"/>
    <w:rsid w:val="00326677"/>
    <w:rsid w:val="00326981"/>
    <w:rsid w:val="00327EDC"/>
    <w:rsid w:val="00332924"/>
    <w:rsid w:val="00333E5F"/>
    <w:rsid w:val="00333ED4"/>
    <w:rsid w:val="00337A77"/>
    <w:rsid w:val="003405C8"/>
    <w:rsid w:val="003423FB"/>
    <w:rsid w:val="00343188"/>
    <w:rsid w:val="00346BB2"/>
    <w:rsid w:val="00351E11"/>
    <w:rsid w:val="00355F04"/>
    <w:rsid w:val="00356563"/>
    <w:rsid w:val="0035690F"/>
    <w:rsid w:val="00360708"/>
    <w:rsid w:val="0036284C"/>
    <w:rsid w:val="00370198"/>
    <w:rsid w:val="003715E9"/>
    <w:rsid w:val="00372EE7"/>
    <w:rsid w:val="0037475C"/>
    <w:rsid w:val="00377155"/>
    <w:rsid w:val="00381118"/>
    <w:rsid w:val="00385878"/>
    <w:rsid w:val="003863DD"/>
    <w:rsid w:val="00386A3D"/>
    <w:rsid w:val="0039258D"/>
    <w:rsid w:val="00392A33"/>
    <w:rsid w:val="00393DFF"/>
    <w:rsid w:val="00393FA5"/>
    <w:rsid w:val="00397F80"/>
    <w:rsid w:val="003A1C9C"/>
    <w:rsid w:val="003A6BFD"/>
    <w:rsid w:val="003A6E13"/>
    <w:rsid w:val="003B00BE"/>
    <w:rsid w:val="003B074A"/>
    <w:rsid w:val="003B5588"/>
    <w:rsid w:val="003C2A81"/>
    <w:rsid w:val="003C2F25"/>
    <w:rsid w:val="003C3D0C"/>
    <w:rsid w:val="003C4D37"/>
    <w:rsid w:val="003C63A3"/>
    <w:rsid w:val="003C7A44"/>
    <w:rsid w:val="003D0C02"/>
    <w:rsid w:val="003D1D6E"/>
    <w:rsid w:val="003D3C3D"/>
    <w:rsid w:val="003D4B07"/>
    <w:rsid w:val="003D7EF4"/>
    <w:rsid w:val="003E07D6"/>
    <w:rsid w:val="003E231B"/>
    <w:rsid w:val="003E48A2"/>
    <w:rsid w:val="003E4A28"/>
    <w:rsid w:val="003E5B33"/>
    <w:rsid w:val="003E5D14"/>
    <w:rsid w:val="003E68AB"/>
    <w:rsid w:val="003E75DC"/>
    <w:rsid w:val="003F0713"/>
    <w:rsid w:val="003F0EEF"/>
    <w:rsid w:val="003F38EC"/>
    <w:rsid w:val="003F45E6"/>
    <w:rsid w:val="003F7F5D"/>
    <w:rsid w:val="0040044B"/>
    <w:rsid w:val="004023D9"/>
    <w:rsid w:val="00402B17"/>
    <w:rsid w:val="00402C85"/>
    <w:rsid w:val="00410F8F"/>
    <w:rsid w:val="004146BE"/>
    <w:rsid w:val="00417BD3"/>
    <w:rsid w:val="00423530"/>
    <w:rsid w:val="004236DF"/>
    <w:rsid w:val="00424E80"/>
    <w:rsid w:val="004275A7"/>
    <w:rsid w:val="00427DA2"/>
    <w:rsid w:val="004302C5"/>
    <w:rsid w:val="004311EB"/>
    <w:rsid w:val="00432797"/>
    <w:rsid w:val="00432DC0"/>
    <w:rsid w:val="00433096"/>
    <w:rsid w:val="00435A1A"/>
    <w:rsid w:val="0044004B"/>
    <w:rsid w:val="00442C80"/>
    <w:rsid w:val="0044707E"/>
    <w:rsid w:val="00453884"/>
    <w:rsid w:val="00456B80"/>
    <w:rsid w:val="00461239"/>
    <w:rsid w:val="00462031"/>
    <w:rsid w:val="00462C69"/>
    <w:rsid w:val="004670EB"/>
    <w:rsid w:val="00470635"/>
    <w:rsid w:val="00470896"/>
    <w:rsid w:val="004712BE"/>
    <w:rsid w:val="00471B27"/>
    <w:rsid w:val="00473062"/>
    <w:rsid w:val="00473258"/>
    <w:rsid w:val="0047505D"/>
    <w:rsid w:val="00482A86"/>
    <w:rsid w:val="004853B0"/>
    <w:rsid w:val="00486930"/>
    <w:rsid w:val="004901DF"/>
    <w:rsid w:val="00491E43"/>
    <w:rsid w:val="00491F91"/>
    <w:rsid w:val="004925FB"/>
    <w:rsid w:val="00492DA8"/>
    <w:rsid w:val="0049380B"/>
    <w:rsid w:val="00495E13"/>
    <w:rsid w:val="004A1FB7"/>
    <w:rsid w:val="004A36A8"/>
    <w:rsid w:val="004A3B49"/>
    <w:rsid w:val="004A50BF"/>
    <w:rsid w:val="004A55F2"/>
    <w:rsid w:val="004B1782"/>
    <w:rsid w:val="004B18E2"/>
    <w:rsid w:val="004B19CB"/>
    <w:rsid w:val="004B1D06"/>
    <w:rsid w:val="004B5AF3"/>
    <w:rsid w:val="004B5EBC"/>
    <w:rsid w:val="004B7D37"/>
    <w:rsid w:val="004C0F39"/>
    <w:rsid w:val="004C2D8A"/>
    <w:rsid w:val="004C3C28"/>
    <w:rsid w:val="004C561B"/>
    <w:rsid w:val="004C67F4"/>
    <w:rsid w:val="004D1627"/>
    <w:rsid w:val="004D2214"/>
    <w:rsid w:val="004D46EA"/>
    <w:rsid w:val="004D558E"/>
    <w:rsid w:val="004D6D43"/>
    <w:rsid w:val="004D7536"/>
    <w:rsid w:val="004E02E0"/>
    <w:rsid w:val="004E1712"/>
    <w:rsid w:val="004E2AD3"/>
    <w:rsid w:val="004E48FB"/>
    <w:rsid w:val="004F0620"/>
    <w:rsid w:val="004F5331"/>
    <w:rsid w:val="004F5A39"/>
    <w:rsid w:val="004F5C29"/>
    <w:rsid w:val="004F734B"/>
    <w:rsid w:val="005009B5"/>
    <w:rsid w:val="0050115A"/>
    <w:rsid w:val="005018CD"/>
    <w:rsid w:val="005039FE"/>
    <w:rsid w:val="005063B7"/>
    <w:rsid w:val="00506876"/>
    <w:rsid w:val="00512D6E"/>
    <w:rsid w:val="00513414"/>
    <w:rsid w:val="00516050"/>
    <w:rsid w:val="00526BC2"/>
    <w:rsid w:val="00526DFD"/>
    <w:rsid w:val="005272DC"/>
    <w:rsid w:val="005329C7"/>
    <w:rsid w:val="00534A15"/>
    <w:rsid w:val="00536355"/>
    <w:rsid w:val="00536B09"/>
    <w:rsid w:val="00540240"/>
    <w:rsid w:val="00540ABA"/>
    <w:rsid w:val="00542049"/>
    <w:rsid w:val="00542560"/>
    <w:rsid w:val="00542B0F"/>
    <w:rsid w:val="00543322"/>
    <w:rsid w:val="0054430C"/>
    <w:rsid w:val="00546E29"/>
    <w:rsid w:val="00546F62"/>
    <w:rsid w:val="00547063"/>
    <w:rsid w:val="00550310"/>
    <w:rsid w:val="00555A5C"/>
    <w:rsid w:val="00555A99"/>
    <w:rsid w:val="00556E94"/>
    <w:rsid w:val="00557546"/>
    <w:rsid w:val="00560032"/>
    <w:rsid w:val="00560162"/>
    <w:rsid w:val="00565B44"/>
    <w:rsid w:val="00570BC9"/>
    <w:rsid w:val="00573546"/>
    <w:rsid w:val="0057379C"/>
    <w:rsid w:val="00574AB1"/>
    <w:rsid w:val="00575432"/>
    <w:rsid w:val="00575C8C"/>
    <w:rsid w:val="0057646C"/>
    <w:rsid w:val="00577039"/>
    <w:rsid w:val="00581A57"/>
    <w:rsid w:val="005830F0"/>
    <w:rsid w:val="00593848"/>
    <w:rsid w:val="0059702B"/>
    <w:rsid w:val="00597C6A"/>
    <w:rsid w:val="005A61F2"/>
    <w:rsid w:val="005A6990"/>
    <w:rsid w:val="005A69C1"/>
    <w:rsid w:val="005A7DE7"/>
    <w:rsid w:val="005B2CB2"/>
    <w:rsid w:val="005B3CBD"/>
    <w:rsid w:val="005B5BBF"/>
    <w:rsid w:val="005C4162"/>
    <w:rsid w:val="005C536C"/>
    <w:rsid w:val="005C5BF4"/>
    <w:rsid w:val="005C68CD"/>
    <w:rsid w:val="005D1E2E"/>
    <w:rsid w:val="005D3496"/>
    <w:rsid w:val="005D3C95"/>
    <w:rsid w:val="005D611C"/>
    <w:rsid w:val="005D6720"/>
    <w:rsid w:val="005D6D0E"/>
    <w:rsid w:val="005E1D5C"/>
    <w:rsid w:val="005E613D"/>
    <w:rsid w:val="005F0F23"/>
    <w:rsid w:val="005F300F"/>
    <w:rsid w:val="005F3D5C"/>
    <w:rsid w:val="005F50A4"/>
    <w:rsid w:val="005F6307"/>
    <w:rsid w:val="005F6671"/>
    <w:rsid w:val="005F6780"/>
    <w:rsid w:val="005F7FFC"/>
    <w:rsid w:val="0060131C"/>
    <w:rsid w:val="00603035"/>
    <w:rsid w:val="00603796"/>
    <w:rsid w:val="0061229C"/>
    <w:rsid w:val="00612C5B"/>
    <w:rsid w:val="006157C1"/>
    <w:rsid w:val="00620ED7"/>
    <w:rsid w:val="00621A9D"/>
    <w:rsid w:val="0062282F"/>
    <w:rsid w:val="006245E5"/>
    <w:rsid w:val="006246C4"/>
    <w:rsid w:val="00626B53"/>
    <w:rsid w:val="006312F1"/>
    <w:rsid w:val="006315F0"/>
    <w:rsid w:val="00631996"/>
    <w:rsid w:val="00634897"/>
    <w:rsid w:val="0063497D"/>
    <w:rsid w:val="0063561E"/>
    <w:rsid w:val="00635800"/>
    <w:rsid w:val="006373C9"/>
    <w:rsid w:val="00637A82"/>
    <w:rsid w:val="00640516"/>
    <w:rsid w:val="00646D5E"/>
    <w:rsid w:val="006477AE"/>
    <w:rsid w:val="0065146E"/>
    <w:rsid w:val="00652909"/>
    <w:rsid w:val="006536DA"/>
    <w:rsid w:val="0066055B"/>
    <w:rsid w:val="00660BFC"/>
    <w:rsid w:val="006611D2"/>
    <w:rsid w:val="006624A7"/>
    <w:rsid w:val="0066321C"/>
    <w:rsid w:val="00663513"/>
    <w:rsid w:val="00663785"/>
    <w:rsid w:val="00664848"/>
    <w:rsid w:val="00665FD4"/>
    <w:rsid w:val="00667CF1"/>
    <w:rsid w:val="00670BBC"/>
    <w:rsid w:val="00673182"/>
    <w:rsid w:val="00673B93"/>
    <w:rsid w:val="0067518B"/>
    <w:rsid w:val="00677DB5"/>
    <w:rsid w:val="006802FD"/>
    <w:rsid w:val="00683531"/>
    <w:rsid w:val="00684F36"/>
    <w:rsid w:val="0068687D"/>
    <w:rsid w:val="0068759A"/>
    <w:rsid w:val="006877B2"/>
    <w:rsid w:val="00690DD8"/>
    <w:rsid w:val="006923B1"/>
    <w:rsid w:val="006940E8"/>
    <w:rsid w:val="006967B0"/>
    <w:rsid w:val="00696ADC"/>
    <w:rsid w:val="00697BB0"/>
    <w:rsid w:val="006A2EC0"/>
    <w:rsid w:val="006A43AA"/>
    <w:rsid w:val="006A5B6B"/>
    <w:rsid w:val="006B0E80"/>
    <w:rsid w:val="006B116B"/>
    <w:rsid w:val="006B1874"/>
    <w:rsid w:val="006B23E9"/>
    <w:rsid w:val="006B4991"/>
    <w:rsid w:val="006B5CCA"/>
    <w:rsid w:val="006B6359"/>
    <w:rsid w:val="006C1FDB"/>
    <w:rsid w:val="006C4021"/>
    <w:rsid w:val="006C41F8"/>
    <w:rsid w:val="006C57FB"/>
    <w:rsid w:val="006C5A12"/>
    <w:rsid w:val="006C777C"/>
    <w:rsid w:val="006D0C17"/>
    <w:rsid w:val="006D7D8B"/>
    <w:rsid w:val="006D7F1B"/>
    <w:rsid w:val="006E023A"/>
    <w:rsid w:val="006E3FC5"/>
    <w:rsid w:val="006E41F0"/>
    <w:rsid w:val="006E4882"/>
    <w:rsid w:val="006E6565"/>
    <w:rsid w:val="006F27A5"/>
    <w:rsid w:val="006F403F"/>
    <w:rsid w:val="006F466E"/>
    <w:rsid w:val="006F5171"/>
    <w:rsid w:val="007013E1"/>
    <w:rsid w:val="0070769B"/>
    <w:rsid w:val="00710527"/>
    <w:rsid w:val="00710CD2"/>
    <w:rsid w:val="00712EB8"/>
    <w:rsid w:val="00713CF4"/>
    <w:rsid w:val="00716A9F"/>
    <w:rsid w:val="0072002A"/>
    <w:rsid w:val="00720254"/>
    <w:rsid w:val="00723736"/>
    <w:rsid w:val="00725774"/>
    <w:rsid w:val="00726D3E"/>
    <w:rsid w:val="00727F32"/>
    <w:rsid w:val="0073053B"/>
    <w:rsid w:val="00733E32"/>
    <w:rsid w:val="0073590F"/>
    <w:rsid w:val="00736A4C"/>
    <w:rsid w:val="00737D94"/>
    <w:rsid w:val="0074049D"/>
    <w:rsid w:val="00740726"/>
    <w:rsid w:val="00745ADC"/>
    <w:rsid w:val="007475A1"/>
    <w:rsid w:val="00751640"/>
    <w:rsid w:val="00753D29"/>
    <w:rsid w:val="00753E5C"/>
    <w:rsid w:val="007546BD"/>
    <w:rsid w:val="00761F15"/>
    <w:rsid w:val="00763257"/>
    <w:rsid w:val="007635AD"/>
    <w:rsid w:val="00765264"/>
    <w:rsid w:val="00766AA2"/>
    <w:rsid w:val="0076740B"/>
    <w:rsid w:val="0076743F"/>
    <w:rsid w:val="00770C2D"/>
    <w:rsid w:val="00770CA2"/>
    <w:rsid w:val="00773F21"/>
    <w:rsid w:val="00780F19"/>
    <w:rsid w:val="00782801"/>
    <w:rsid w:val="00786520"/>
    <w:rsid w:val="00786DC3"/>
    <w:rsid w:val="0078775E"/>
    <w:rsid w:val="00790700"/>
    <w:rsid w:val="00790D2B"/>
    <w:rsid w:val="0079447C"/>
    <w:rsid w:val="007A3C04"/>
    <w:rsid w:val="007A56B5"/>
    <w:rsid w:val="007A6B10"/>
    <w:rsid w:val="007A704F"/>
    <w:rsid w:val="007A77BB"/>
    <w:rsid w:val="007B055B"/>
    <w:rsid w:val="007B066C"/>
    <w:rsid w:val="007B14CC"/>
    <w:rsid w:val="007B386F"/>
    <w:rsid w:val="007B74B7"/>
    <w:rsid w:val="007B7F08"/>
    <w:rsid w:val="007C181D"/>
    <w:rsid w:val="007C29E1"/>
    <w:rsid w:val="007C5589"/>
    <w:rsid w:val="007C5F6B"/>
    <w:rsid w:val="007D4AA3"/>
    <w:rsid w:val="007D6D80"/>
    <w:rsid w:val="007E0B88"/>
    <w:rsid w:val="007E27E5"/>
    <w:rsid w:val="007E48C1"/>
    <w:rsid w:val="007E56BF"/>
    <w:rsid w:val="007E6BA2"/>
    <w:rsid w:val="007F0699"/>
    <w:rsid w:val="007F0B8C"/>
    <w:rsid w:val="007F3E91"/>
    <w:rsid w:val="007F49D9"/>
    <w:rsid w:val="00800381"/>
    <w:rsid w:val="00800E8F"/>
    <w:rsid w:val="00802868"/>
    <w:rsid w:val="00802D77"/>
    <w:rsid w:val="008032E0"/>
    <w:rsid w:val="00803E42"/>
    <w:rsid w:val="00804019"/>
    <w:rsid w:val="008041E5"/>
    <w:rsid w:val="008052D7"/>
    <w:rsid w:val="00806B4B"/>
    <w:rsid w:val="00810816"/>
    <w:rsid w:val="008119AD"/>
    <w:rsid w:val="00811D9F"/>
    <w:rsid w:val="0081231F"/>
    <w:rsid w:val="00814EF8"/>
    <w:rsid w:val="008177BD"/>
    <w:rsid w:val="00826DD5"/>
    <w:rsid w:val="008312DE"/>
    <w:rsid w:val="008338DD"/>
    <w:rsid w:val="00834B0D"/>
    <w:rsid w:val="00835C5C"/>
    <w:rsid w:val="00845ACC"/>
    <w:rsid w:val="00845C2E"/>
    <w:rsid w:val="00845FFE"/>
    <w:rsid w:val="0084753E"/>
    <w:rsid w:val="008540CA"/>
    <w:rsid w:val="008575CC"/>
    <w:rsid w:val="00857EDD"/>
    <w:rsid w:val="00861B0E"/>
    <w:rsid w:val="00862CCB"/>
    <w:rsid w:val="008647EA"/>
    <w:rsid w:val="00867291"/>
    <w:rsid w:val="0087137C"/>
    <w:rsid w:val="008721B9"/>
    <w:rsid w:val="00877023"/>
    <w:rsid w:val="00884938"/>
    <w:rsid w:val="00886461"/>
    <w:rsid w:val="00886AE4"/>
    <w:rsid w:val="00887716"/>
    <w:rsid w:val="0089093C"/>
    <w:rsid w:val="00892A87"/>
    <w:rsid w:val="00893FD7"/>
    <w:rsid w:val="0089664B"/>
    <w:rsid w:val="008977E1"/>
    <w:rsid w:val="00897D02"/>
    <w:rsid w:val="008A3680"/>
    <w:rsid w:val="008A424F"/>
    <w:rsid w:val="008A4989"/>
    <w:rsid w:val="008B1C6F"/>
    <w:rsid w:val="008B2279"/>
    <w:rsid w:val="008B6EF5"/>
    <w:rsid w:val="008C0EC5"/>
    <w:rsid w:val="008C1ADD"/>
    <w:rsid w:val="008C47DD"/>
    <w:rsid w:val="008C4F23"/>
    <w:rsid w:val="008C6C76"/>
    <w:rsid w:val="008D1C4E"/>
    <w:rsid w:val="008E0EA4"/>
    <w:rsid w:val="008E12DE"/>
    <w:rsid w:val="008E3981"/>
    <w:rsid w:val="008E4E58"/>
    <w:rsid w:val="008E59A8"/>
    <w:rsid w:val="008E6A80"/>
    <w:rsid w:val="008F0B00"/>
    <w:rsid w:val="008F13FC"/>
    <w:rsid w:val="008F1407"/>
    <w:rsid w:val="00902AE5"/>
    <w:rsid w:val="00903BAD"/>
    <w:rsid w:val="0090673E"/>
    <w:rsid w:val="00906EC0"/>
    <w:rsid w:val="00911A12"/>
    <w:rsid w:val="009127B3"/>
    <w:rsid w:val="009139EE"/>
    <w:rsid w:val="00914EF8"/>
    <w:rsid w:val="009210E9"/>
    <w:rsid w:val="00922EB7"/>
    <w:rsid w:val="00925115"/>
    <w:rsid w:val="00927377"/>
    <w:rsid w:val="009274C1"/>
    <w:rsid w:val="00927696"/>
    <w:rsid w:val="009277D8"/>
    <w:rsid w:val="00927972"/>
    <w:rsid w:val="00931CC5"/>
    <w:rsid w:val="00932306"/>
    <w:rsid w:val="00933A91"/>
    <w:rsid w:val="00935468"/>
    <w:rsid w:val="00936656"/>
    <w:rsid w:val="009406B3"/>
    <w:rsid w:val="00940FA2"/>
    <w:rsid w:val="00945A5F"/>
    <w:rsid w:val="00947EE1"/>
    <w:rsid w:val="00950650"/>
    <w:rsid w:val="00950FE1"/>
    <w:rsid w:val="00951227"/>
    <w:rsid w:val="00951C90"/>
    <w:rsid w:val="009541FC"/>
    <w:rsid w:val="009542E3"/>
    <w:rsid w:val="009576DF"/>
    <w:rsid w:val="00957FC4"/>
    <w:rsid w:val="009613EB"/>
    <w:rsid w:val="009614AB"/>
    <w:rsid w:val="009645E8"/>
    <w:rsid w:val="00967F39"/>
    <w:rsid w:val="00971E11"/>
    <w:rsid w:val="00973CBC"/>
    <w:rsid w:val="00976FDE"/>
    <w:rsid w:val="0098202B"/>
    <w:rsid w:val="009822DC"/>
    <w:rsid w:val="00982B36"/>
    <w:rsid w:val="00983122"/>
    <w:rsid w:val="009865EA"/>
    <w:rsid w:val="009905E5"/>
    <w:rsid w:val="00991C0A"/>
    <w:rsid w:val="00992BEE"/>
    <w:rsid w:val="00993A12"/>
    <w:rsid w:val="00994BD3"/>
    <w:rsid w:val="00995B1E"/>
    <w:rsid w:val="009A2C9A"/>
    <w:rsid w:val="009A3626"/>
    <w:rsid w:val="009A3DD8"/>
    <w:rsid w:val="009A3E39"/>
    <w:rsid w:val="009A4AA7"/>
    <w:rsid w:val="009B05EF"/>
    <w:rsid w:val="009B5F43"/>
    <w:rsid w:val="009B68D5"/>
    <w:rsid w:val="009B7458"/>
    <w:rsid w:val="009B7803"/>
    <w:rsid w:val="009C231C"/>
    <w:rsid w:val="009C3A93"/>
    <w:rsid w:val="009C43DC"/>
    <w:rsid w:val="009C50AC"/>
    <w:rsid w:val="009C52E0"/>
    <w:rsid w:val="009C615E"/>
    <w:rsid w:val="009C7B7D"/>
    <w:rsid w:val="009D2C05"/>
    <w:rsid w:val="009D6A96"/>
    <w:rsid w:val="009E1289"/>
    <w:rsid w:val="009E2B3C"/>
    <w:rsid w:val="009E64C8"/>
    <w:rsid w:val="009F28DB"/>
    <w:rsid w:val="009F44E3"/>
    <w:rsid w:val="00A009D6"/>
    <w:rsid w:val="00A009F3"/>
    <w:rsid w:val="00A010AA"/>
    <w:rsid w:val="00A027D9"/>
    <w:rsid w:val="00A02DDA"/>
    <w:rsid w:val="00A0382A"/>
    <w:rsid w:val="00A048A9"/>
    <w:rsid w:val="00A04B3C"/>
    <w:rsid w:val="00A074F4"/>
    <w:rsid w:val="00A10469"/>
    <w:rsid w:val="00A105F4"/>
    <w:rsid w:val="00A11DAA"/>
    <w:rsid w:val="00A1574D"/>
    <w:rsid w:val="00A158DB"/>
    <w:rsid w:val="00A162DA"/>
    <w:rsid w:val="00A17250"/>
    <w:rsid w:val="00A17D40"/>
    <w:rsid w:val="00A17E15"/>
    <w:rsid w:val="00A201F1"/>
    <w:rsid w:val="00A208DA"/>
    <w:rsid w:val="00A21B61"/>
    <w:rsid w:val="00A23704"/>
    <w:rsid w:val="00A2523B"/>
    <w:rsid w:val="00A273DC"/>
    <w:rsid w:val="00A32E52"/>
    <w:rsid w:val="00A33286"/>
    <w:rsid w:val="00A335C7"/>
    <w:rsid w:val="00A339E6"/>
    <w:rsid w:val="00A3467B"/>
    <w:rsid w:val="00A34CD1"/>
    <w:rsid w:val="00A35DA8"/>
    <w:rsid w:val="00A43414"/>
    <w:rsid w:val="00A4360A"/>
    <w:rsid w:val="00A46426"/>
    <w:rsid w:val="00A46437"/>
    <w:rsid w:val="00A46976"/>
    <w:rsid w:val="00A46B63"/>
    <w:rsid w:val="00A46F5D"/>
    <w:rsid w:val="00A47A62"/>
    <w:rsid w:val="00A508BC"/>
    <w:rsid w:val="00A513C4"/>
    <w:rsid w:val="00A54732"/>
    <w:rsid w:val="00A54F85"/>
    <w:rsid w:val="00A55014"/>
    <w:rsid w:val="00A559A6"/>
    <w:rsid w:val="00A578B3"/>
    <w:rsid w:val="00A60BDF"/>
    <w:rsid w:val="00A63445"/>
    <w:rsid w:val="00A70E9B"/>
    <w:rsid w:val="00A71B1E"/>
    <w:rsid w:val="00A72A9D"/>
    <w:rsid w:val="00A756B7"/>
    <w:rsid w:val="00A75975"/>
    <w:rsid w:val="00A7735B"/>
    <w:rsid w:val="00A77B1A"/>
    <w:rsid w:val="00A81D35"/>
    <w:rsid w:val="00A85B3A"/>
    <w:rsid w:val="00A874F3"/>
    <w:rsid w:val="00A92384"/>
    <w:rsid w:val="00A936EE"/>
    <w:rsid w:val="00A96D11"/>
    <w:rsid w:val="00AA0583"/>
    <w:rsid w:val="00AA195F"/>
    <w:rsid w:val="00AA2FD3"/>
    <w:rsid w:val="00AA448D"/>
    <w:rsid w:val="00AA5F29"/>
    <w:rsid w:val="00AB045F"/>
    <w:rsid w:val="00AB2097"/>
    <w:rsid w:val="00AB7996"/>
    <w:rsid w:val="00AC10B3"/>
    <w:rsid w:val="00AC1FDE"/>
    <w:rsid w:val="00AC3BA8"/>
    <w:rsid w:val="00AC5228"/>
    <w:rsid w:val="00AC716F"/>
    <w:rsid w:val="00AD0023"/>
    <w:rsid w:val="00AD1D15"/>
    <w:rsid w:val="00AD5F53"/>
    <w:rsid w:val="00AD68E5"/>
    <w:rsid w:val="00AD6B2A"/>
    <w:rsid w:val="00AE45D8"/>
    <w:rsid w:val="00AE53A4"/>
    <w:rsid w:val="00AE7536"/>
    <w:rsid w:val="00AE7FD6"/>
    <w:rsid w:val="00AF1241"/>
    <w:rsid w:val="00AF1C8E"/>
    <w:rsid w:val="00AF23D9"/>
    <w:rsid w:val="00AF28EE"/>
    <w:rsid w:val="00AF2F3C"/>
    <w:rsid w:val="00AF33A7"/>
    <w:rsid w:val="00AF3F02"/>
    <w:rsid w:val="00AF4FA9"/>
    <w:rsid w:val="00AF711D"/>
    <w:rsid w:val="00AF7820"/>
    <w:rsid w:val="00B0142C"/>
    <w:rsid w:val="00B01EF8"/>
    <w:rsid w:val="00B03A26"/>
    <w:rsid w:val="00B046EA"/>
    <w:rsid w:val="00B079D3"/>
    <w:rsid w:val="00B1182B"/>
    <w:rsid w:val="00B1224E"/>
    <w:rsid w:val="00B136D7"/>
    <w:rsid w:val="00B1596D"/>
    <w:rsid w:val="00B16775"/>
    <w:rsid w:val="00B2150D"/>
    <w:rsid w:val="00B21654"/>
    <w:rsid w:val="00B25D25"/>
    <w:rsid w:val="00B27671"/>
    <w:rsid w:val="00B27CE4"/>
    <w:rsid w:val="00B30EC1"/>
    <w:rsid w:val="00B325A9"/>
    <w:rsid w:val="00B33AED"/>
    <w:rsid w:val="00B36B27"/>
    <w:rsid w:val="00B374A4"/>
    <w:rsid w:val="00B4104D"/>
    <w:rsid w:val="00B413F7"/>
    <w:rsid w:val="00B42145"/>
    <w:rsid w:val="00B42CCE"/>
    <w:rsid w:val="00B446FD"/>
    <w:rsid w:val="00B455E6"/>
    <w:rsid w:val="00B4592A"/>
    <w:rsid w:val="00B45A0B"/>
    <w:rsid w:val="00B45C15"/>
    <w:rsid w:val="00B4689F"/>
    <w:rsid w:val="00B52259"/>
    <w:rsid w:val="00B53229"/>
    <w:rsid w:val="00B56AD0"/>
    <w:rsid w:val="00B6163E"/>
    <w:rsid w:val="00B63380"/>
    <w:rsid w:val="00B648A3"/>
    <w:rsid w:val="00B7115E"/>
    <w:rsid w:val="00B7172D"/>
    <w:rsid w:val="00B71E56"/>
    <w:rsid w:val="00B72438"/>
    <w:rsid w:val="00B72622"/>
    <w:rsid w:val="00B72695"/>
    <w:rsid w:val="00B83247"/>
    <w:rsid w:val="00B8681E"/>
    <w:rsid w:val="00B9358B"/>
    <w:rsid w:val="00B94B91"/>
    <w:rsid w:val="00B958C5"/>
    <w:rsid w:val="00B95A1E"/>
    <w:rsid w:val="00B96B0A"/>
    <w:rsid w:val="00BA2B30"/>
    <w:rsid w:val="00BA5C6F"/>
    <w:rsid w:val="00BB154C"/>
    <w:rsid w:val="00BB1FFA"/>
    <w:rsid w:val="00BB2FA9"/>
    <w:rsid w:val="00BB5042"/>
    <w:rsid w:val="00BB552A"/>
    <w:rsid w:val="00BB7476"/>
    <w:rsid w:val="00BC0002"/>
    <w:rsid w:val="00BC12E5"/>
    <w:rsid w:val="00BC21BF"/>
    <w:rsid w:val="00BC2B51"/>
    <w:rsid w:val="00BC5B27"/>
    <w:rsid w:val="00BD09B8"/>
    <w:rsid w:val="00BD2DF4"/>
    <w:rsid w:val="00BD38A1"/>
    <w:rsid w:val="00BD5F5E"/>
    <w:rsid w:val="00BE0655"/>
    <w:rsid w:val="00BE4CFF"/>
    <w:rsid w:val="00BE7163"/>
    <w:rsid w:val="00BE7D66"/>
    <w:rsid w:val="00BF1B3B"/>
    <w:rsid w:val="00BF251A"/>
    <w:rsid w:val="00C0253F"/>
    <w:rsid w:val="00C0508C"/>
    <w:rsid w:val="00C05DA7"/>
    <w:rsid w:val="00C07B2E"/>
    <w:rsid w:val="00C10F9F"/>
    <w:rsid w:val="00C122F0"/>
    <w:rsid w:val="00C13087"/>
    <w:rsid w:val="00C137AA"/>
    <w:rsid w:val="00C15B71"/>
    <w:rsid w:val="00C17981"/>
    <w:rsid w:val="00C20947"/>
    <w:rsid w:val="00C23F61"/>
    <w:rsid w:val="00C24497"/>
    <w:rsid w:val="00C27D44"/>
    <w:rsid w:val="00C30641"/>
    <w:rsid w:val="00C32AA9"/>
    <w:rsid w:val="00C32BD4"/>
    <w:rsid w:val="00C34011"/>
    <w:rsid w:val="00C365CD"/>
    <w:rsid w:val="00C40249"/>
    <w:rsid w:val="00C420E1"/>
    <w:rsid w:val="00C425A1"/>
    <w:rsid w:val="00C53134"/>
    <w:rsid w:val="00C54F20"/>
    <w:rsid w:val="00C56EE7"/>
    <w:rsid w:val="00C578B9"/>
    <w:rsid w:val="00C57977"/>
    <w:rsid w:val="00C61642"/>
    <w:rsid w:val="00C64C5B"/>
    <w:rsid w:val="00C66669"/>
    <w:rsid w:val="00C668B6"/>
    <w:rsid w:val="00C71BEB"/>
    <w:rsid w:val="00C71FAF"/>
    <w:rsid w:val="00C72644"/>
    <w:rsid w:val="00C72896"/>
    <w:rsid w:val="00C72F70"/>
    <w:rsid w:val="00C77EEF"/>
    <w:rsid w:val="00C812B3"/>
    <w:rsid w:val="00C822AB"/>
    <w:rsid w:val="00C82C64"/>
    <w:rsid w:val="00C94D8A"/>
    <w:rsid w:val="00C959D8"/>
    <w:rsid w:val="00C97845"/>
    <w:rsid w:val="00CA0FE4"/>
    <w:rsid w:val="00CA1321"/>
    <w:rsid w:val="00CA6C0B"/>
    <w:rsid w:val="00CA6F55"/>
    <w:rsid w:val="00CB03C8"/>
    <w:rsid w:val="00CB04FA"/>
    <w:rsid w:val="00CB0CA5"/>
    <w:rsid w:val="00CB1A2E"/>
    <w:rsid w:val="00CB1E39"/>
    <w:rsid w:val="00CB1F18"/>
    <w:rsid w:val="00CB3142"/>
    <w:rsid w:val="00CB4850"/>
    <w:rsid w:val="00CC021C"/>
    <w:rsid w:val="00CC1554"/>
    <w:rsid w:val="00CC1DB8"/>
    <w:rsid w:val="00CC2530"/>
    <w:rsid w:val="00CC3806"/>
    <w:rsid w:val="00CC3F35"/>
    <w:rsid w:val="00CC5B6B"/>
    <w:rsid w:val="00CC6BD6"/>
    <w:rsid w:val="00CD0F28"/>
    <w:rsid w:val="00CD25C8"/>
    <w:rsid w:val="00CD2D02"/>
    <w:rsid w:val="00CD34F6"/>
    <w:rsid w:val="00CD3AF1"/>
    <w:rsid w:val="00CD3F5B"/>
    <w:rsid w:val="00CD4F94"/>
    <w:rsid w:val="00CD593E"/>
    <w:rsid w:val="00CD669E"/>
    <w:rsid w:val="00CD7F91"/>
    <w:rsid w:val="00CE1CA0"/>
    <w:rsid w:val="00CE3F42"/>
    <w:rsid w:val="00CE43C3"/>
    <w:rsid w:val="00CE4426"/>
    <w:rsid w:val="00CE51EC"/>
    <w:rsid w:val="00CE53F3"/>
    <w:rsid w:val="00CE6ACF"/>
    <w:rsid w:val="00CE75C3"/>
    <w:rsid w:val="00CE7FE3"/>
    <w:rsid w:val="00CF1D55"/>
    <w:rsid w:val="00CF2C91"/>
    <w:rsid w:val="00CF3496"/>
    <w:rsid w:val="00CF4887"/>
    <w:rsid w:val="00CF532D"/>
    <w:rsid w:val="00CF702C"/>
    <w:rsid w:val="00D03BE7"/>
    <w:rsid w:val="00D04BB7"/>
    <w:rsid w:val="00D05584"/>
    <w:rsid w:val="00D0679A"/>
    <w:rsid w:val="00D07C89"/>
    <w:rsid w:val="00D10346"/>
    <w:rsid w:val="00D11CBF"/>
    <w:rsid w:val="00D12733"/>
    <w:rsid w:val="00D23A2F"/>
    <w:rsid w:val="00D24C08"/>
    <w:rsid w:val="00D25340"/>
    <w:rsid w:val="00D25882"/>
    <w:rsid w:val="00D271BE"/>
    <w:rsid w:val="00D302F4"/>
    <w:rsid w:val="00D30346"/>
    <w:rsid w:val="00D31A49"/>
    <w:rsid w:val="00D32983"/>
    <w:rsid w:val="00D34DB3"/>
    <w:rsid w:val="00D352F7"/>
    <w:rsid w:val="00D41722"/>
    <w:rsid w:val="00D41EE9"/>
    <w:rsid w:val="00D42702"/>
    <w:rsid w:val="00D43712"/>
    <w:rsid w:val="00D440C3"/>
    <w:rsid w:val="00D4412E"/>
    <w:rsid w:val="00D44EEF"/>
    <w:rsid w:val="00D52997"/>
    <w:rsid w:val="00D55CD1"/>
    <w:rsid w:val="00D60EF6"/>
    <w:rsid w:val="00D61431"/>
    <w:rsid w:val="00D61BA2"/>
    <w:rsid w:val="00D62AC7"/>
    <w:rsid w:val="00D63883"/>
    <w:rsid w:val="00D65B28"/>
    <w:rsid w:val="00D67CEF"/>
    <w:rsid w:val="00D709AF"/>
    <w:rsid w:val="00D72B56"/>
    <w:rsid w:val="00D7476B"/>
    <w:rsid w:val="00D7785F"/>
    <w:rsid w:val="00D77B88"/>
    <w:rsid w:val="00D823D4"/>
    <w:rsid w:val="00D82C11"/>
    <w:rsid w:val="00D86174"/>
    <w:rsid w:val="00D9584C"/>
    <w:rsid w:val="00DA0EAC"/>
    <w:rsid w:val="00DA21E6"/>
    <w:rsid w:val="00DA37D0"/>
    <w:rsid w:val="00DA37D1"/>
    <w:rsid w:val="00DA3C87"/>
    <w:rsid w:val="00DA5B4C"/>
    <w:rsid w:val="00DB08C5"/>
    <w:rsid w:val="00DB1218"/>
    <w:rsid w:val="00DB3639"/>
    <w:rsid w:val="00DB4CE6"/>
    <w:rsid w:val="00DC15DD"/>
    <w:rsid w:val="00DC275A"/>
    <w:rsid w:val="00DC3FA4"/>
    <w:rsid w:val="00DC5892"/>
    <w:rsid w:val="00DC6C4A"/>
    <w:rsid w:val="00DD42BB"/>
    <w:rsid w:val="00DD53D6"/>
    <w:rsid w:val="00DD7891"/>
    <w:rsid w:val="00DE02E4"/>
    <w:rsid w:val="00DE3178"/>
    <w:rsid w:val="00DE47F7"/>
    <w:rsid w:val="00DE6A0D"/>
    <w:rsid w:val="00DE6C0D"/>
    <w:rsid w:val="00DE754B"/>
    <w:rsid w:val="00DE7578"/>
    <w:rsid w:val="00DE7AB3"/>
    <w:rsid w:val="00DF0565"/>
    <w:rsid w:val="00DF09CD"/>
    <w:rsid w:val="00DF2DBC"/>
    <w:rsid w:val="00DF4484"/>
    <w:rsid w:val="00DF5085"/>
    <w:rsid w:val="00DF5295"/>
    <w:rsid w:val="00DF5DB0"/>
    <w:rsid w:val="00DF5EAA"/>
    <w:rsid w:val="00DF7625"/>
    <w:rsid w:val="00E00309"/>
    <w:rsid w:val="00E01B54"/>
    <w:rsid w:val="00E01D2E"/>
    <w:rsid w:val="00E076D3"/>
    <w:rsid w:val="00E108A1"/>
    <w:rsid w:val="00E12FD6"/>
    <w:rsid w:val="00E15CAD"/>
    <w:rsid w:val="00E1755A"/>
    <w:rsid w:val="00E17EFD"/>
    <w:rsid w:val="00E21A3E"/>
    <w:rsid w:val="00E22EA0"/>
    <w:rsid w:val="00E3130B"/>
    <w:rsid w:val="00E32540"/>
    <w:rsid w:val="00E331CC"/>
    <w:rsid w:val="00E33BD3"/>
    <w:rsid w:val="00E33DED"/>
    <w:rsid w:val="00E35BDA"/>
    <w:rsid w:val="00E42072"/>
    <w:rsid w:val="00E462A3"/>
    <w:rsid w:val="00E469E3"/>
    <w:rsid w:val="00E473E9"/>
    <w:rsid w:val="00E519C2"/>
    <w:rsid w:val="00E51C74"/>
    <w:rsid w:val="00E53E1A"/>
    <w:rsid w:val="00E5517C"/>
    <w:rsid w:val="00E561D9"/>
    <w:rsid w:val="00E56249"/>
    <w:rsid w:val="00E566A1"/>
    <w:rsid w:val="00E56A35"/>
    <w:rsid w:val="00E60095"/>
    <w:rsid w:val="00E65CB1"/>
    <w:rsid w:val="00E72227"/>
    <w:rsid w:val="00E73CB4"/>
    <w:rsid w:val="00E76526"/>
    <w:rsid w:val="00E76C02"/>
    <w:rsid w:val="00E779A7"/>
    <w:rsid w:val="00E77CEB"/>
    <w:rsid w:val="00E80DA0"/>
    <w:rsid w:val="00E8115E"/>
    <w:rsid w:val="00E860A7"/>
    <w:rsid w:val="00E86404"/>
    <w:rsid w:val="00E87AC3"/>
    <w:rsid w:val="00E91A0C"/>
    <w:rsid w:val="00E92B42"/>
    <w:rsid w:val="00E92E2F"/>
    <w:rsid w:val="00E93315"/>
    <w:rsid w:val="00E94B9F"/>
    <w:rsid w:val="00E96BFB"/>
    <w:rsid w:val="00E9785A"/>
    <w:rsid w:val="00E97895"/>
    <w:rsid w:val="00EA06FE"/>
    <w:rsid w:val="00EA1988"/>
    <w:rsid w:val="00EA40F5"/>
    <w:rsid w:val="00EA6A20"/>
    <w:rsid w:val="00EA7201"/>
    <w:rsid w:val="00EA7713"/>
    <w:rsid w:val="00EB0A5C"/>
    <w:rsid w:val="00EB3100"/>
    <w:rsid w:val="00EB75E5"/>
    <w:rsid w:val="00EB7911"/>
    <w:rsid w:val="00EC068F"/>
    <w:rsid w:val="00EC10C6"/>
    <w:rsid w:val="00EC58BD"/>
    <w:rsid w:val="00ED235D"/>
    <w:rsid w:val="00ED2738"/>
    <w:rsid w:val="00ED3074"/>
    <w:rsid w:val="00ED4500"/>
    <w:rsid w:val="00ED7064"/>
    <w:rsid w:val="00ED7E77"/>
    <w:rsid w:val="00ED7FEE"/>
    <w:rsid w:val="00EE4B43"/>
    <w:rsid w:val="00EE77BC"/>
    <w:rsid w:val="00EF0817"/>
    <w:rsid w:val="00EF17F3"/>
    <w:rsid w:val="00EF220C"/>
    <w:rsid w:val="00EF4C56"/>
    <w:rsid w:val="00EF511E"/>
    <w:rsid w:val="00EF5461"/>
    <w:rsid w:val="00EF62F0"/>
    <w:rsid w:val="00EF6502"/>
    <w:rsid w:val="00EF65F6"/>
    <w:rsid w:val="00F03EB1"/>
    <w:rsid w:val="00F0410D"/>
    <w:rsid w:val="00F05F45"/>
    <w:rsid w:val="00F138FC"/>
    <w:rsid w:val="00F14741"/>
    <w:rsid w:val="00F14F1F"/>
    <w:rsid w:val="00F16055"/>
    <w:rsid w:val="00F17AB8"/>
    <w:rsid w:val="00F2181E"/>
    <w:rsid w:val="00F21D44"/>
    <w:rsid w:val="00F226D6"/>
    <w:rsid w:val="00F22F88"/>
    <w:rsid w:val="00F24A8F"/>
    <w:rsid w:val="00F269CC"/>
    <w:rsid w:val="00F303CC"/>
    <w:rsid w:val="00F31F03"/>
    <w:rsid w:val="00F33DB1"/>
    <w:rsid w:val="00F34784"/>
    <w:rsid w:val="00F34F7F"/>
    <w:rsid w:val="00F3539D"/>
    <w:rsid w:val="00F368E9"/>
    <w:rsid w:val="00F4032A"/>
    <w:rsid w:val="00F410AF"/>
    <w:rsid w:val="00F41732"/>
    <w:rsid w:val="00F4273E"/>
    <w:rsid w:val="00F42C95"/>
    <w:rsid w:val="00F44386"/>
    <w:rsid w:val="00F472E6"/>
    <w:rsid w:val="00F54A87"/>
    <w:rsid w:val="00F62565"/>
    <w:rsid w:val="00F628D9"/>
    <w:rsid w:val="00F718B5"/>
    <w:rsid w:val="00F71E3A"/>
    <w:rsid w:val="00F73218"/>
    <w:rsid w:val="00F75E8D"/>
    <w:rsid w:val="00F840C3"/>
    <w:rsid w:val="00F8558E"/>
    <w:rsid w:val="00F879B9"/>
    <w:rsid w:val="00F90CC6"/>
    <w:rsid w:val="00F91148"/>
    <w:rsid w:val="00F92ADA"/>
    <w:rsid w:val="00F942F4"/>
    <w:rsid w:val="00F96C8C"/>
    <w:rsid w:val="00FA3ADB"/>
    <w:rsid w:val="00FC03B9"/>
    <w:rsid w:val="00FC099C"/>
    <w:rsid w:val="00FC2DFC"/>
    <w:rsid w:val="00FC420E"/>
    <w:rsid w:val="00FC428C"/>
    <w:rsid w:val="00FC4F68"/>
    <w:rsid w:val="00FC506D"/>
    <w:rsid w:val="00FC5222"/>
    <w:rsid w:val="00FD55B7"/>
    <w:rsid w:val="00FD5CCF"/>
    <w:rsid w:val="00FD7AFF"/>
    <w:rsid w:val="00FD7B7C"/>
    <w:rsid w:val="00FE1F43"/>
    <w:rsid w:val="00FF16C3"/>
    <w:rsid w:val="00FF2D69"/>
    <w:rsid w:val="00FF4DF1"/>
    <w:rsid w:val="00FF5A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A59A0"/>
  <w15:docId w15:val="{08DF73C6-B704-4005-9385-7F59C23BC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9D6"/>
    <w:rPr>
      <w:lang w:val="ca-ES"/>
    </w:rPr>
  </w:style>
  <w:style w:type="paragraph" w:styleId="Heading1">
    <w:name w:val="heading 1"/>
    <w:basedOn w:val="Normal"/>
    <w:next w:val="Normal"/>
    <w:link w:val="Heading1Char"/>
    <w:uiPriority w:val="9"/>
    <w:qFormat/>
    <w:rsid w:val="00626B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247"/>
    <w:pPr>
      <w:tabs>
        <w:tab w:val="center" w:pos="4252"/>
        <w:tab w:val="right" w:pos="8504"/>
      </w:tabs>
      <w:spacing w:after="0" w:line="240" w:lineRule="auto"/>
    </w:pPr>
  </w:style>
  <w:style w:type="character" w:customStyle="1" w:styleId="HeaderChar">
    <w:name w:val="Header Char"/>
    <w:basedOn w:val="DefaultParagraphFont"/>
    <w:link w:val="Header"/>
    <w:uiPriority w:val="99"/>
    <w:rsid w:val="00B83247"/>
    <w:rPr>
      <w:lang w:val="ca-ES"/>
    </w:rPr>
  </w:style>
  <w:style w:type="paragraph" w:styleId="Footer">
    <w:name w:val="footer"/>
    <w:basedOn w:val="Normal"/>
    <w:link w:val="FooterChar"/>
    <w:uiPriority w:val="99"/>
    <w:unhideWhenUsed/>
    <w:rsid w:val="00B83247"/>
    <w:pPr>
      <w:tabs>
        <w:tab w:val="center" w:pos="4252"/>
        <w:tab w:val="right" w:pos="8504"/>
      </w:tabs>
      <w:spacing w:after="0" w:line="240" w:lineRule="auto"/>
    </w:pPr>
  </w:style>
  <w:style w:type="character" w:customStyle="1" w:styleId="FooterChar">
    <w:name w:val="Footer Char"/>
    <w:basedOn w:val="DefaultParagraphFont"/>
    <w:link w:val="Footer"/>
    <w:uiPriority w:val="99"/>
    <w:rsid w:val="00B83247"/>
    <w:rPr>
      <w:lang w:val="ca-ES"/>
    </w:rPr>
  </w:style>
  <w:style w:type="paragraph" w:styleId="ListParagraph">
    <w:name w:val="List Paragraph"/>
    <w:basedOn w:val="Normal"/>
    <w:uiPriority w:val="34"/>
    <w:qFormat/>
    <w:rsid w:val="00423530"/>
    <w:pPr>
      <w:ind w:left="720"/>
      <w:contextualSpacing/>
    </w:pPr>
  </w:style>
  <w:style w:type="character" w:customStyle="1" w:styleId="apple-converted-space">
    <w:name w:val="apple-converted-space"/>
    <w:basedOn w:val="DefaultParagraphFont"/>
    <w:rsid w:val="0066321C"/>
  </w:style>
  <w:style w:type="character" w:styleId="CommentReference">
    <w:name w:val="annotation reference"/>
    <w:basedOn w:val="DefaultParagraphFont"/>
    <w:uiPriority w:val="99"/>
    <w:semiHidden/>
    <w:unhideWhenUsed/>
    <w:rsid w:val="005B2CB2"/>
    <w:rPr>
      <w:sz w:val="16"/>
      <w:szCs w:val="16"/>
    </w:rPr>
  </w:style>
  <w:style w:type="paragraph" w:styleId="CommentText">
    <w:name w:val="annotation text"/>
    <w:basedOn w:val="Normal"/>
    <w:link w:val="CommentTextChar"/>
    <w:uiPriority w:val="99"/>
    <w:unhideWhenUsed/>
    <w:rsid w:val="005B2CB2"/>
    <w:pPr>
      <w:spacing w:after="200" w:line="240" w:lineRule="auto"/>
    </w:pPr>
    <w:rPr>
      <w:sz w:val="20"/>
      <w:szCs w:val="20"/>
      <w:lang w:val="es-ES"/>
    </w:rPr>
  </w:style>
  <w:style w:type="character" w:customStyle="1" w:styleId="CommentTextChar">
    <w:name w:val="Comment Text Char"/>
    <w:basedOn w:val="DefaultParagraphFont"/>
    <w:link w:val="CommentText"/>
    <w:uiPriority w:val="99"/>
    <w:rsid w:val="005B2CB2"/>
    <w:rPr>
      <w:sz w:val="20"/>
      <w:szCs w:val="20"/>
    </w:rPr>
  </w:style>
  <w:style w:type="paragraph" w:styleId="BalloonText">
    <w:name w:val="Balloon Text"/>
    <w:basedOn w:val="Normal"/>
    <w:link w:val="BalloonTextChar"/>
    <w:uiPriority w:val="99"/>
    <w:semiHidden/>
    <w:unhideWhenUsed/>
    <w:rsid w:val="005B2C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CB2"/>
    <w:rPr>
      <w:rFonts w:ascii="Segoe UI" w:hAnsi="Segoe UI" w:cs="Segoe UI"/>
      <w:sz w:val="18"/>
      <w:szCs w:val="18"/>
      <w:lang w:val="ca-ES"/>
    </w:rPr>
  </w:style>
  <w:style w:type="character" w:styleId="Emphasis">
    <w:name w:val="Emphasis"/>
    <w:basedOn w:val="DefaultParagraphFont"/>
    <w:uiPriority w:val="20"/>
    <w:qFormat/>
    <w:rsid w:val="002C5455"/>
    <w:rPr>
      <w:i/>
      <w:iCs/>
    </w:rPr>
  </w:style>
  <w:style w:type="table" w:styleId="TableGrid">
    <w:name w:val="Table Grid"/>
    <w:basedOn w:val="TableNormal"/>
    <w:uiPriority w:val="39"/>
    <w:rsid w:val="00E32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119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19AD"/>
    <w:rPr>
      <w:sz w:val="20"/>
      <w:szCs w:val="20"/>
      <w:lang w:val="ca-ES"/>
    </w:rPr>
  </w:style>
  <w:style w:type="character" w:styleId="FootnoteReference">
    <w:name w:val="footnote reference"/>
    <w:basedOn w:val="DefaultParagraphFont"/>
    <w:uiPriority w:val="99"/>
    <w:semiHidden/>
    <w:unhideWhenUsed/>
    <w:rsid w:val="008119AD"/>
    <w:rPr>
      <w:vertAlign w:val="superscript"/>
    </w:rPr>
  </w:style>
  <w:style w:type="character" w:customStyle="1" w:styleId="Heading1Char">
    <w:name w:val="Heading 1 Char"/>
    <w:basedOn w:val="DefaultParagraphFont"/>
    <w:link w:val="Heading1"/>
    <w:uiPriority w:val="9"/>
    <w:rsid w:val="00626B53"/>
    <w:rPr>
      <w:rFonts w:asciiTheme="majorHAnsi" w:eastAsiaTheme="majorEastAsia" w:hAnsiTheme="majorHAnsi" w:cstheme="majorBidi"/>
      <w:color w:val="2E74B5" w:themeColor="accent1" w:themeShade="BF"/>
      <w:sz w:val="32"/>
      <w:szCs w:val="32"/>
      <w:lang w:val="ca-ES"/>
    </w:rPr>
  </w:style>
  <w:style w:type="paragraph" w:styleId="CommentSubject">
    <w:name w:val="annotation subject"/>
    <w:basedOn w:val="CommentText"/>
    <w:next w:val="CommentText"/>
    <w:link w:val="CommentSubjectChar"/>
    <w:uiPriority w:val="99"/>
    <w:semiHidden/>
    <w:unhideWhenUsed/>
    <w:rsid w:val="00626B53"/>
    <w:pPr>
      <w:spacing w:after="160"/>
    </w:pPr>
    <w:rPr>
      <w:b/>
      <w:bCs/>
      <w:lang w:val="ca-ES"/>
    </w:rPr>
  </w:style>
  <w:style w:type="character" w:customStyle="1" w:styleId="CommentSubjectChar">
    <w:name w:val="Comment Subject Char"/>
    <w:basedOn w:val="CommentTextChar"/>
    <w:link w:val="CommentSubject"/>
    <w:uiPriority w:val="99"/>
    <w:semiHidden/>
    <w:rsid w:val="00626B53"/>
    <w:rPr>
      <w:b/>
      <w:bCs/>
      <w:sz w:val="20"/>
      <w:szCs w:val="20"/>
      <w:lang w:val="ca-ES"/>
    </w:rPr>
  </w:style>
  <w:style w:type="paragraph" w:styleId="NormalWeb">
    <w:name w:val="Normal (Web)"/>
    <w:basedOn w:val="Normal"/>
    <w:uiPriority w:val="99"/>
    <w:unhideWhenUsed/>
    <w:rsid w:val="006A5B6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yperlink">
    <w:name w:val="Hyperlink"/>
    <w:basedOn w:val="DefaultParagraphFont"/>
    <w:uiPriority w:val="99"/>
    <w:unhideWhenUsed/>
    <w:rsid w:val="008312DE"/>
    <w:rPr>
      <w:color w:val="0000FF"/>
      <w:u w:val="single"/>
    </w:rPr>
  </w:style>
  <w:style w:type="paragraph" w:styleId="BodyTextIndent">
    <w:name w:val="Body Text Indent"/>
    <w:basedOn w:val="Normal"/>
    <w:link w:val="BodyTextIndentChar"/>
    <w:rsid w:val="00056304"/>
    <w:pPr>
      <w:spacing w:after="80" w:line="240" w:lineRule="auto"/>
      <w:ind w:left="288" w:hanging="288"/>
    </w:pPr>
    <w:rPr>
      <w:rFonts w:ascii="Tahoma" w:eastAsia="Times New Roman" w:hAnsi="Tahoma" w:cs="Tahoma"/>
      <w:sz w:val="20"/>
      <w:szCs w:val="20"/>
      <w:lang w:val="en-GB"/>
    </w:rPr>
  </w:style>
  <w:style w:type="character" w:customStyle="1" w:styleId="BodyTextIndentChar">
    <w:name w:val="Body Text Indent Char"/>
    <w:basedOn w:val="DefaultParagraphFont"/>
    <w:link w:val="BodyTextIndent"/>
    <w:rsid w:val="00056304"/>
    <w:rPr>
      <w:rFonts w:ascii="Tahoma" w:eastAsia="Times New Roman" w:hAnsi="Tahoma" w:cs="Tahoma"/>
      <w:sz w:val="20"/>
      <w:szCs w:val="20"/>
      <w:lang w:val="en-GB"/>
    </w:rPr>
  </w:style>
  <w:style w:type="character" w:styleId="LineNumber">
    <w:name w:val="line number"/>
    <w:basedOn w:val="DefaultParagraphFont"/>
    <w:uiPriority w:val="99"/>
    <w:semiHidden/>
    <w:unhideWhenUsed/>
    <w:rsid w:val="00FF4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06372">
      <w:bodyDiv w:val="1"/>
      <w:marLeft w:val="0"/>
      <w:marRight w:val="0"/>
      <w:marTop w:val="0"/>
      <w:marBottom w:val="0"/>
      <w:divBdr>
        <w:top w:val="none" w:sz="0" w:space="0" w:color="auto"/>
        <w:left w:val="none" w:sz="0" w:space="0" w:color="auto"/>
        <w:bottom w:val="none" w:sz="0" w:space="0" w:color="auto"/>
        <w:right w:val="none" w:sz="0" w:space="0" w:color="auto"/>
      </w:divBdr>
    </w:div>
    <w:div w:id="76051298">
      <w:bodyDiv w:val="1"/>
      <w:marLeft w:val="0"/>
      <w:marRight w:val="0"/>
      <w:marTop w:val="0"/>
      <w:marBottom w:val="0"/>
      <w:divBdr>
        <w:top w:val="none" w:sz="0" w:space="0" w:color="auto"/>
        <w:left w:val="none" w:sz="0" w:space="0" w:color="auto"/>
        <w:bottom w:val="none" w:sz="0" w:space="0" w:color="auto"/>
        <w:right w:val="none" w:sz="0" w:space="0" w:color="auto"/>
      </w:divBdr>
    </w:div>
    <w:div w:id="95171740">
      <w:bodyDiv w:val="1"/>
      <w:marLeft w:val="0"/>
      <w:marRight w:val="0"/>
      <w:marTop w:val="0"/>
      <w:marBottom w:val="0"/>
      <w:divBdr>
        <w:top w:val="none" w:sz="0" w:space="0" w:color="auto"/>
        <w:left w:val="none" w:sz="0" w:space="0" w:color="auto"/>
        <w:bottom w:val="none" w:sz="0" w:space="0" w:color="auto"/>
        <w:right w:val="none" w:sz="0" w:space="0" w:color="auto"/>
      </w:divBdr>
    </w:div>
    <w:div w:id="112946389">
      <w:bodyDiv w:val="1"/>
      <w:marLeft w:val="0"/>
      <w:marRight w:val="0"/>
      <w:marTop w:val="0"/>
      <w:marBottom w:val="0"/>
      <w:divBdr>
        <w:top w:val="none" w:sz="0" w:space="0" w:color="auto"/>
        <w:left w:val="none" w:sz="0" w:space="0" w:color="auto"/>
        <w:bottom w:val="none" w:sz="0" w:space="0" w:color="auto"/>
        <w:right w:val="none" w:sz="0" w:space="0" w:color="auto"/>
      </w:divBdr>
    </w:div>
    <w:div w:id="144979678">
      <w:bodyDiv w:val="1"/>
      <w:marLeft w:val="0"/>
      <w:marRight w:val="0"/>
      <w:marTop w:val="0"/>
      <w:marBottom w:val="0"/>
      <w:divBdr>
        <w:top w:val="none" w:sz="0" w:space="0" w:color="auto"/>
        <w:left w:val="none" w:sz="0" w:space="0" w:color="auto"/>
        <w:bottom w:val="none" w:sz="0" w:space="0" w:color="auto"/>
        <w:right w:val="none" w:sz="0" w:space="0" w:color="auto"/>
      </w:divBdr>
    </w:div>
    <w:div w:id="185338667">
      <w:bodyDiv w:val="1"/>
      <w:marLeft w:val="0"/>
      <w:marRight w:val="0"/>
      <w:marTop w:val="0"/>
      <w:marBottom w:val="0"/>
      <w:divBdr>
        <w:top w:val="none" w:sz="0" w:space="0" w:color="auto"/>
        <w:left w:val="none" w:sz="0" w:space="0" w:color="auto"/>
        <w:bottom w:val="none" w:sz="0" w:space="0" w:color="auto"/>
        <w:right w:val="none" w:sz="0" w:space="0" w:color="auto"/>
      </w:divBdr>
    </w:div>
    <w:div w:id="188952926">
      <w:bodyDiv w:val="1"/>
      <w:marLeft w:val="0"/>
      <w:marRight w:val="0"/>
      <w:marTop w:val="0"/>
      <w:marBottom w:val="0"/>
      <w:divBdr>
        <w:top w:val="none" w:sz="0" w:space="0" w:color="auto"/>
        <w:left w:val="none" w:sz="0" w:space="0" w:color="auto"/>
        <w:bottom w:val="none" w:sz="0" w:space="0" w:color="auto"/>
        <w:right w:val="none" w:sz="0" w:space="0" w:color="auto"/>
      </w:divBdr>
    </w:div>
    <w:div w:id="227957448">
      <w:bodyDiv w:val="1"/>
      <w:marLeft w:val="0"/>
      <w:marRight w:val="0"/>
      <w:marTop w:val="0"/>
      <w:marBottom w:val="0"/>
      <w:divBdr>
        <w:top w:val="none" w:sz="0" w:space="0" w:color="auto"/>
        <w:left w:val="none" w:sz="0" w:space="0" w:color="auto"/>
        <w:bottom w:val="none" w:sz="0" w:space="0" w:color="auto"/>
        <w:right w:val="none" w:sz="0" w:space="0" w:color="auto"/>
      </w:divBdr>
    </w:div>
    <w:div w:id="333651243">
      <w:bodyDiv w:val="1"/>
      <w:marLeft w:val="0"/>
      <w:marRight w:val="0"/>
      <w:marTop w:val="0"/>
      <w:marBottom w:val="0"/>
      <w:divBdr>
        <w:top w:val="none" w:sz="0" w:space="0" w:color="auto"/>
        <w:left w:val="none" w:sz="0" w:space="0" w:color="auto"/>
        <w:bottom w:val="none" w:sz="0" w:space="0" w:color="auto"/>
        <w:right w:val="none" w:sz="0" w:space="0" w:color="auto"/>
      </w:divBdr>
    </w:div>
    <w:div w:id="366688584">
      <w:bodyDiv w:val="1"/>
      <w:marLeft w:val="0"/>
      <w:marRight w:val="0"/>
      <w:marTop w:val="0"/>
      <w:marBottom w:val="0"/>
      <w:divBdr>
        <w:top w:val="none" w:sz="0" w:space="0" w:color="auto"/>
        <w:left w:val="none" w:sz="0" w:space="0" w:color="auto"/>
        <w:bottom w:val="none" w:sz="0" w:space="0" w:color="auto"/>
        <w:right w:val="none" w:sz="0" w:space="0" w:color="auto"/>
      </w:divBdr>
    </w:div>
    <w:div w:id="373189986">
      <w:bodyDiv w:val="1"/>
      <w:marLeft w:val="0"/>
      <w:marRight w:val="0"/>
      <w:marTop w:val="0"/>
      <w:marBottom w:val="0"/>
      <w:divBdr>
        <w:top w:val="none" w:sz="0" w:space="0" w:color="auto"/>
        <w:left w:val="none" w:sz="0" w:space="0" w:color="auto"/>
        <w:bottom w:val="none" w:sz="0" w:space="0" w:color="auto"/>
        <w:right w:val="none" w:sz="0" w:space="0" w:color="auto"/>
      </w:divBdr>
    </w:div>
    <w:div w:id="484275358">
      <w:bodyDiv w:val="1"/>
      <w:marLeft w:val="0"/>
      <w:marRight w:val="0"/>
      <w:marTop w:val="0"/>
      <w:marBottom w:val="0"/>
      <w:divBdr>
        <w:top w:val="none" w:sz="0" w:space="0" w:color="auto"/>
        <w:left w:val="none" w:sz="0" w:space="0" w:color="auto"/>
        <w:bottom w:val="none" w:sz="0" w:space="0" w:color="auto"/>
        <w:right w:val="none" w:sz="0" w:space="0" w:color="auto"/>
      </w:divBdr>
    </w:div>
    <w:div w:id="507840227">
      <w:bodyDiv w:val="1"/>
      <w:marLeft w:val="0"/>
      <w:marRight w:val="0"/>
      <w:marTop w:val="0"/>
      <w:marBottom w:val="0"/>
      <w:divBdr>
        <w:top w:val="none" w:sz="0" w:space="0" w:color="auto"/>
        <w:left w:val="none" w:sz="0" w:space="0" w:color="auto"/>
        <w:bottom w:val="none" w:sz="0" w:space="0" w:color="auto"/>
        <w:right w:val="none" w:sz="0" w:space="0" w:color="auto"/>
      </w:divBdr>
    </w:div>
    <w:div w:id="517280305">
      <w:bodyDiv w:val="1"/>
      <w:marLeft w:val="0"/>
      <w:marRight w:val="0"/>
      <w:marTop w:val="0"/>
      <w:marBottom w:val="0"/>
      <w:divBdr>
        <w:top w:val="none" w:sz="0" w:space="0" w:color="auto"/>
        <w:left w:val="none" w:sz="0" w:space="0" w:color="auto"/>
        <w:bottom w:val="none" w:sz="0" w:space="0" w:color="auto"/>
        <w:right w:val="none" w:sz="0" w:space="0" w:color="auto"/>
      </w:divBdr>
    </w:div>
    <w:div w:id="579682317">
      <w:bodyDiv w:val="1"/>
      <w:marLeft w:val="0"/>
      <w:marRight w:val="0"/>
      <w:marTop w:val="0"/>
      <w:marBottom w:val="0"/>
      <w:divBdr>
        <w:top w:val="none" w:sz="0" w:space="0" w:color="auto"/>
        <w:left w:val="none" w:sz="0" w:space="0" w:color="auto"/>
        <w:bottom w:val="none" w:sz="0" w:space="0" w:color="auto"/>
        <w:right w:val="none" w:sz="0" w:space="0" w:color="auto"/>
      </w:divBdr>
    </w:div>
    <w:div w:id="608507601">
      <w:bodyDiv w:val="1"/>
      <w:marLeft w:val="0"/>
      <w:marRight w:val="0"/>
      <w:marTop w:val="0"/>
      <w:marBottom w:val="0"/>
      <w:divBdr>
        <w:top w:val="none" w:sz="0" w:space="0" w:color="auto"/>
        <w:left w:val="none" w:sz="0" w:space="0" w:color="auto"/>
        <w:bottom w:val="none" w:sz="0" w:space="0" w:color="auto"/>
        <w:right w:val="none" w:sz="0" w:space="0" w:color="auto"/>
      </w:divBdr>
    </w:div>
    <w:div w:id="646325915">
      <w:bodyDiv w:val="1"/>
      <w:marLeft w:val="0"/>
      <w:marRight w:val="0"/>
      <w:marTop w:val="0"/>
      <w:marBottom w:val="0"/>
      <w:divBdr>
        <w:top w:val="none" w:sz="0" w:space="0" w:color="auto"/>
        <w:left w:val="none" w:sz="0" w:space="0" w:color="auto"/>
        <w:bottom w:val="none" w:sz="0" w:space="0" w:color="auto"/>
        <w:right w:val="none" w:sz="0" w:space="0" w:color="auto"/>
      </w:divBdr>
    </w:div>
    <w:div w:id="656223053">
      <w:bodyDiv w:val="1"/>
      <w:marLeft w:val="0"/>
      <w:marRight w:val="0"/>
      <w:marTop w:val="0"/>
      <w:marBottom w:val="0"/>
      <w:divBdr>
        <w:top w:val="none" w:sz="0" w:space="0" w:color="auto"/>
        <w:left w:val="none" w:sz="0" w:space="0" w:color="auto"/>
        <w:bottom w:val="none" w:sz="0" w:space="0" w:color="auto"/>
        <w:right w:val="none" w:sz="0" w:space="0" w:color="auto"/>
      </w:divBdr>
    </w:div>
    <w:div w:id="667027248">
      <w:bodyDiv w:val="1"/>
      <w:marLeft w:val="0"/>
      <w:marRight w:val="0"/>
      <w:marTop w:val="0"/>
      <w:marBottom w:val="0"/>
      <w:divBdr>
        <w:top w:val="none" w:sz="0" w:space="0" w:color="auto"/>
        <w:left w:val="none" w:sz="0" w:space="0" w:color="auto"/>
        <w:bottom w:val="none" w:sz="0" w:space="0" w:color="auto"/>
        <w:right w:val="none" w:sz="0" w:space="0" w:color="auto"/>
      </w:divBdr>
      <w:divsChild>
        <w:div w:id="212350807">
          <w:marLeft w:val="547"/>
          <w:marRight w:val="0"/>
          <w:marTop w:val="60"/>
          <w:marBottom w:val="60"/>
          <w:divBdr>
            <w:top w:val="none" w:sz="0" w:space="0" w:color="auto"/>
            <w:left w:val="none" w:sz="0" w:space="0" w:color="auto"/>
            <w:bottom w:val="none" w:sz="0" w:space="0" w:color="auto"/>
            <w:right w:val="none" w:sz="0" w:space="0" w:color="auto"/>
          </w:divBdr>
        </w:div>
      </w:divsChild>
    </w:div>
    <w:div w:id="668866568">
      <w:bodyDiv w:val="1"/>
      <w:marLeft w:val="0"/>
      <w:marRight w:val="0"/>
      <w:marTop w:val="0"/>
      <w:marBottom w:val="0"/>
      <w:divBdr>
        <w:top w:val="none" w:sz="0" w:space="0" w:color="auto"/>
        <w:left w:val="none" w:sz="0" w:space="0" w:color="auto"/>
        <w:bottom w:val="none" w:sz="0" w:space="0" w:color="auto"/>
        <w:right w:val="none" w:sz="0" w:space="0" w:color="auto"/>
      </w:divBdr>
    </w:div>
    <w:div w:id="668869259">
      <w:bodyDiv w:val="1"/>
      <w:marLeft w:val="0"/>
      <w:marRight w:val="0"/>
      <w:marTop w:val="0"/>
      <w:marBottom w:val="0"/>
      <w:divBdr>
        <w:top w:val="none" w:sz="0" w:space="0" w:color="auto"/>
        <w:left w:val="none" w:sz="0" w:space="0" w:color="auto"/>
        <w:bottom w:val="none" w:sz="0" w:space="0" w:color="auto"/>
        <w:right w:val="none" w:sz="0" w:space="0" w:color="auto"/>
      </w:divBdr>
    </w:div>
    <w:div w:id="722094716">
      <w:bodyDiv w:val="1"/>
      <w:marLeft w:val="0"/>
      <w:marRight w:val="0"/>
      <w:marTop w:val="0"/>
      <w:marBottom w:val="0"/>
      <w:divBdr>
        <w:top w:val="none" w:sz="0" w:space="0" w:color="auto"/>
        <w:left w:val="none" w:sz="0" w:space="0" w:color="auto"/>
        <w:bottom w:val="none" w:sz="0" w:space="0" w:color="auto"/>
        <w:right w:val="none" w:sz="0" w:space="0" w:color="auto"/>
      </w:divBdr>
    </w:div>
    <w:div w:id="729618468">
      <w:bodyDiv w:val="1"/>
      <w:marLeft w:val="0"/>
      <w:marRight w:val="0"/>
      <w:marTop w:val="0"/>
      <w:marBottom w:val="0"/>
      <w:divBdr>
        <w:top w:val="none" w:sz="0" w:space="0" w:color="auto"/>
        <w:left w:val="none" w:sz="0" w:space="0" w:color="auto"/>
        <w:bottom w:val="none" w:sz="0" w:space="0" w:color="auto"/>
        <w:right w:val="none" w:sz="0" w:space="0" w:color="auto"/>
      </w:divBdr>
    </w:div>
    <w:div w:id="734595704">
      <w:bodyDiv w:val="1"/>
      <w:marLeft w:val="0"/>
      <w:marRight w:val="0"/>
      <w:marTop w:val="0"/>
      <w:marBottom w:val="0"/>
      <w:divBdr>
        <w:top w:val="none" w:sz="0" w:space="0" w:color="auto"/>
        <w:left w:val="none" w:sz="0" w:space="0" w:color="auto"/>
        <w:bottom w:val="none" w:sz="0" w:space="0" w:color="auto"/>
        <w:right w:val="none" w:sz="0" w:space="0" w:color="auto"/>
      </w:divBdr>
    </w:div>
    <w:div w:id="770976412">
      <w:bodyDiv w:val="1"/>
      <w:marLeft w:val="0"/>
      <w:marRight w:val="0"/>
      <w:marTop w:val="0"/>
      <w:marBottom w:val="0"/>
      <w:divBdr>
        <w:top w:val="none" w:sz="0" w:space="0" w:color="auto"/>
        <w:left w:val="none" w:sz="0" w:space="0" w:color="auto"/>
        <w:bottom w:val="none" w:sz="0" w:space="0" w:color="auto"/>
        <w:right w:val="none" w:sz="0" w:space="0" w:color="auto"/>
      </w:divBdr>
    </w:div>
    <w:div w:id="870726795">
      <w:bodyDiv w:val="1"/>
      <w:marLeft w:val="0"/>
      <w:marRight w:val="0"/>
      <w:marTop w:val="0"/>
      <w:marBottom w:val="0"/>
      <w:divBdr>
        <w:top w:val="none" w:sz="0" w:space="0" w:color="auto"/>
        <w:left w:val="none" w:sz="0" w:space="0" w:color="auto"/>
        <w:bottom w:val="none" w:sz="0" w:space="0" w:color="auto"/>
        <w:right w:val="none" w:sz="0" w:space="0" w:color="auto"/>
      </w:divBdr>
      <w:divsChild>
        <w:div w:id="528026686">
          <w:marLeft w:val="446"/>
          <w:marRight w:val="0"/>
          <w:marTop w:val="0"/>
          <w:marBottom w:val="0"/>
          <w:divBdr>
            <w:top w:val="none" w:sz="0" w:space="0" w:color="auto"/>
            <w:left w:val="none" w:sz="0" w:space="0" w:color="auto"/>
            <w:bottom w:val="none" w:sz="0" w:space="0" w:color="auto"/>
            <w:right w:val="none" w:sz="0" w:space="0" w:color="auto"/>
          </w:divBdr>
        </w:div>
      </w:divsChild>
    </w:div>
    <w:div w:id="874541588">
      <w:bodyDiv w:val="1"/>
      <w:marLeft w:val="0"/>
      <w:marRight w:val="0"/>
      <w:marTop w:val="0"/>
      <w:marBottom w:val="0"/>
      <w:divBdr>
        <w:top w:val="none" w:sz="0" w:space="0" w:color="auto"/>
        <w:left w:val="none" w:sz="0" w:space="0" w:color="auto"/>
        <w:bottom w:val="none" w:sz="0" w:space="0" w:color="auto"/>
        <w:right w:val="none" w:sz="0" w:space="0" w:color="auto"/>
      </w:divBdr>
      <w:divsChild>
        <w:div w:id="558782251">
          <w:marLeft w:val="360"/>
          <w:marRight w:val="0"/>
          <w:marTop w:val="0"/>
          <w:marBottom w:val="0"/>
          <w:divBdr>
            <w:top w:val="none" w:sz="0" w:space="0" w:color="auto"/>
            <w:left w:val="none" w:sz="0" w:space="0" w:color="auto"/>
            <w:bottom w:val="none" w:sz="0" w:space="0" w:color="auto"/>
            <w:right w:val="none" w:sz="0" w:space="0" w:color="auto"/>
          </w:divBdr>
        </w:div>
        <w:div w:id="559247969">
          <w:marLeft w:val="360"/>
          <w:marRight w:val="0"/>
          <w:marTop w:val="0"/>
          <w:marBottom w:val="0"/>
          <w:divBdr>
            <w:top w:val="none" w:sz="0" w:space="0" w:color="auto"/>
            <w:left w:val="none" w:sz="0" w:space="0" w:color="auto"/>
            <w:bottom w:val="none" w:sz="0" w:space="0" w:color="auto"/>
            <w:right w:val="none" w:sz="0" w:space="0" w:color="auto"/>
          </w:divBdr>
        </w:div>
        <w:div w:id="682048412">
          <w:marLeft w:val="360"/>
          <w:marRight w:val="0"/>
          <w:marTop w:val="0"/>
          <w:marBottom w:val="0"/>
          <w:divBdr>
            <w:top w:val="none" w:sz="0" w:space="0" w:color="auto"/>
            <w:left w:val="none" w:sz="0" w:space="0" w:color="auto"/>
            <w:bottom w:val="none" w:sz="0" w:space="0" w:color="auto"/>
            <w:right w:val="none" w:sz="0" w:space="0" w:color="auto"/>
          </w:divBdr>
        </w:div>
        <w:div w:id="1188369959">
          <w:marLeft w:val="360"/>
          <w:marRight w:val="0"/>
          <w:marTop w:val="0"/>
          <w:marBottom w:val="0"/>
          <w:divBdr>
            <w:top w:val="none" w:sz="0" w:space="0" w:color="auto"/>
            <w:left w:val="none" w:sz="0" w:space="0" w:color="auto"/>
            <w:bottom w:val="none" w:sz="0" w:space="0" w:color="auto"/>
            <w:right w:val="none" w:sz="0" w:space="0" w:color="auto"/>
          </w:divBdr>
        </w:div>
        <w:div w:id="1425225391">
          <w:marLeft w:val="360"/>
          <w:marRight w:val="0"/>
          <w:marTop w:val="0"/>
          <w:marBottom w:val="0"/>
          <w:divBdr>
            <w:top w:val="none" w:sz="0" w:space="0" w:color="auto"/>
            <w:left w:val="none" w:sz="0" w:space="0" w:color="auto"/>
            <w:bottom w:val="none" w:sz="0" w:space="0" w:color="auto"/>
            <w:right w:val="none" w:sz="0" w:space="0" w:color="auto"/>
          </w:divBdr>
        </w:div>
        <w:div w:id="1460689140">
          <w:marLeft w:val="360"/>
          <w:marRight w:val="0"/>
          <w:marTop w:val="0"/>
          <w:marBottom w:val="0"/>
          <w:divBdr>
            <w:top w:val="none" w:sz="0" w:space="0" w:color="auto"/>
            <w:left w:val="none" w:sz="0" w:space="0" w:color="auto"/>
            <w:bottom w:val="none" w:sz="0" w:space="0" w:color="auto"/>
            <w:right w:val="none" w:sz="0" w:space="0" w:color="auto"/>
          </w:divBdr>
        </w:div>
      </w:divsChild>
    </w:div>
    <w:div w:id="893279030">
      <w:bodyDiv w:val="1"/>
      <w:marLeft w:val="0"/>
      <w:marRight w:val="0"/>
      <w:marTop w:val="0"/>
      <w:marBottom w:val="0"/>
      <w:divBdr>
        <w:top w:val="none" w:sz="0" w:space="0" w:color="auto"/>
        <w:left w:val="none" w:sz="0" w:space="0" w:color="auto"/>
        <w:bottom w:val="none" w:sz="0" w:space="0" w:color="auto"/>
        <w:right w:val="none" w:sz="0" w:space="0" w:color="auto"/>
      </w:divBdr>
    </w:div>
    <w:div w:id="932399154">
      <w:bodyDiv w:val="1"/>
      <w:marLeft w:val="0"/>
      <w:marRight w:val="0"/>
      <w:marTop w:val="0"/>
      <w:marBottom w:val="0"/>
      <w:divBdr>
        <w:top w:val="none" w:sz="0" w:space="0" w:color="auto"/>
        <w:left w:val="none" w:sz="0" w:space="0" w:color="auto"/>
        <w:bottom w:val="none" w:sz="0" w:space="0" w:color="auto"/>
        <w:right w:val="none" w:sz="0" w:space="0" w:color="auto"/>
      </w:divBdr>
    </w:div>
    <w:div w:id="1020736560">
      <w:bodyDiv w:val="1"/>
      <w:marLeft w:val="0"/>
      <w:marRight w:val="0"/>
      <w:marTop w:val="0"/>
      <w:marBottom w:val="0"/>
      <w:divBdr>
        <w:top w:val="none" w:sz="0" w:space="0" w:color="auto"/>
        <w:left w:val="none" w:sz="0" w:space="0" w:color="auto"/>
        <w:bottom w:val="none" w:sz="0" w:space="0" w:color="auto"/>
        <w:right w:val="none" w:sz="0" w:space="0" w:color="auto"/>
      </w:divBdr>
    </w:div>
    <w:div w:id="1062406615">
      <w:bodyDiv w:val="1"/>
      <w:marLeft w:val="0"/>
      <w:marRight w:val="0"/>
      <w:marTop w:val="0"/>
      <w:marBottom w:val="0"/>
      <w:divBdr>
        <w:top w:val="none" w:sz="0" w:space="0" w:color="auto"/>
        <w:left w:val="none" w:sz="0" w:space="0" w:color="auto"/>
        <w:bottom w:val="none" w:sz="0" w:space="0" w:color="auto"/>
        <w:right w:val="none" w:sz="0" w:space="0" w:color="auto"/>
      </w:divBdr>
    </w:div>
    <w:div w:id="1063915395">
      <w:bodyDiv w:val="1"/>
      <w:marLeft w:val="0"/>
      <w:marRight w:val="0"/>
      <w:marTop w:val="0"/>
      <w:marBottom w:val="0"/>
      <w:divBdr>
        <w:top w:val="none" w:sz="0" w:space="0" w:color="auto"/>
        <w:left w:val="none" w:sz="0" w:space="0" w:color="auto"/>
        <w:bottom w:val="none" w:sz="0" w:space="0" w:color="auto"/>
        <w:right w:val="none" w:sz="0" w:space="0" w:color="auto"/>
      </w:divBdr>
    </w:div>
    <w:div w:id="1074276779">
      <w:bodyDiv w:val="1"/>
      <w:marLeft w:val="0"/>
      <w:marRight w:val="0"/>
      <w:marTop w:val="0"/>
      <w:marBottom w:val="0"/>
      <w:divBdr>
        <w:top w:val="none" w:sz="0" w:space="0" w:color="auto"/>
        <w:left w:val="none" w:sz="0" w:space="0" w:color="auto"/>
        <w:bottom w:val="none" w:sz="0" w:space="0" w:color="auto"/>
        <w:right w:val="none" w:sz="0" w:space="0" w:color="auto"/>
      </w:divBdr>
    </w:div>
    <w:div w:id="1099375659">
      <w:bodyDiv w:val="1"/>
      <w:marLeft w:val="0"/>
      <w:marRight w:val="0"/>
      <w:marTop w:val="0"/>
      <w:marBottom w:val="0"/>
      <w:divBdr>
        <w:top w:val="none" w:sz="0" w:space="0" w:color="auto"/>
        <w:left w:val="none" w:sz="0" w:space="0" w:color="auto"/>
        <w:bottom w:val="none" w:sz="0" w:space="0" w:color="auto"/>
        <w:right w:val="none" w:sz="0" w:space="0" w:color="auto"/>
      </w:divBdr>
    </w:div>
    <w:div w:id="1132406658">
      <w:bodyDiv w:val="1"/>
      <w:marLeft w:val="0"/>
      <w:marRight w:val="0"/>
      <w:marTop w:val="0"/>
      <w:marBottom w:val="0"/>
      <w:divBdr>
        <w:top w:val="none" w:sz="0" w:space="0" w:color="auto"/>
        <w:left w:val="none" w:sz="0" w:space="0" w:color="auto"/>
        <w:bottom w:val="none" w:sz="0" w:space="0" w:color="auto"/>
        <w:right w:val="none" w:sz="0" w:space="0" w:color="auto"/>
      </w:divBdr>
    </w:div>
    <w:div w:id="1178540852">
      <w:bodyDiv w:val="1"/>
      <w:marLeft w:val="0"/>
      <w:marRight w:val="0"/>
      <w:marTop w:val="0"/>
      <w:marBottom w:val="0"/>
      <w:divBdr>
        <w:top w:val="none" w:sz="0" w:space="0" w:color="auto"/>
        <w:left w:val="none" w:sz="0" w:space="0" w:color="auto"/>
        <w:bottom w:val="none" w:sz="0" w:space="0" w:color="auto"/>
        <w:right w:val="none" w:sz="0" w:space="0" w:color="auto"/>
      </w:divBdr>
    </w:div>
    <w:div w:id="1251935278">
      <w:bodyDiv w:val="1"/>
      <w:marLeft w:val="0"/>
      <w:marRight w:val="0"/>
      <w:marTop w:val="0"/>
      <w:marBottom w:val="0"/>
      <w:divBdr>
        <w:top w:val="none" w:sz="0" w:space="0" w:color="auto"/>
        <w:left w:val="none" w:sz="0" w:space="0" w:color="auto"/>
        <w:bottom w:val="none" w:sz="0" w:space="0" w:color="auto"/>
        <w:right w:val="none" w:sz="0" w:space="0" w:color="auto"/>
      </w:divBdr>
    </w:div>
    <w:div w:id="1257594001">
      <w:bodyDiv w:val="1"/>
      <w:marLeft w:val="0"/>
      <w:marRight w:val="0"/>
      <w:marTop w:val="0"/>
      <w:marBottom w:val="0"/>
      <w:divBdr>
        <w:top w:val="none" w:sz="0" w:space="0" w:color="auto"/>
        <w:left w:val="none" w:sz="0" w:space="0" w:color="auto"/>
        <w:bottom w:val="none" w:sz="0" w:space="0" w:color="auto"/>
        <w:right w:val="none" w:sz="0" w:space="0" w:color="auto"/>
      </w:divBdr>
    </w:div>
    <w:div w:id="1286349878">
      <w:bodyDiv w:val="1"/>
      <w:marLeft w:val="0"/>
      <w:marRight w:val="0"/>
      <w:marTop w:val="0"/>
      <w:marBottom w:val="0"/>
      <w:divBdr>
        <w:top w:val="none" w:sz="0" w:space="0" w:color="auto"/>
        <w:left w:val="none" w:sz="0" w:space="0" w:color="auto"/>
        <w:bottom w:val="none" w:sz="0" w:space="0" w:color="auto"/>
        <w:right w:val="none" w:sz="0" w:space="0" w:color="auto"/>
      </w:divBdr>
    </w:div>
    <w:div w:id="1377007013">
      <w:bodyDiv w:val="1"/>
      <w:marLeft w:val="0"/>
      <w:marRight w:val="0"/>
      <w:marTop w:val="0"/>
      <w:marBottom w:val="0"/>
      <w:divBdr>
        <w:top w:val="none" w:sz="0" w:space="0" w:color="auto"/>
        <w:left w:val="none" w:sz="0" w:space="0" w:color="auto"/>
        <w:bottom w:val="none" w:sz="0" w:space="0" w:color="auto"/>
        <w:right w:val="none" w:sz="0" w:space="0" w:color="auto"/>
      </w:divBdr>
      <w:divsChild>
        <w:div w:id="1716156390">
          <w:marLeft w:val="446"/>
          <w:marRight w:val="0"/>
          <w:marTop w:val="0"/>
          <w:marBottom w:val="0"/>
          <w:divBdr>
            <w:top w:val="none" w:sz="0" w:space="0" w:color="auto"/>
            <w:left w:val="none" w:sz="0" w:space="0" w:color="auto"/>
            <w:bottom w:val="none" w:sz="0" w:space="0" w:color="auto"/>
            <w:right w:val="none" w:sz="0" w:space="0" w:color="auto"/>
          </w:divBdr>
        </w:div>
      </w:divsChild>
    </w:div>
    <w:div w:id="1413504267">
      <w:bodyDiv w:val="1"/>
      <w:marLeft w:val="0"/>
      <w:marRight w:val="0"/>
      <w:marTop w:val="0"/>
      <w:marBottom w:val="0"/>
      <w:divBdr>
        <w:top w:val="none" w:sz="0" w:space="0" w:color="auto"/>
        <w:left w:val="none" w:sz="0" w:space="0" w:color="auto"/>
        <w:bottom w:val="none" w:sz="0" w:space="0" w:color="auto"/>
        <w:right w:val="none" w:sz="0" w:space="0" w:color="auto"/>
      </w:divBdr>
    </w:div>
    <w:div w:id="1451316658">
      <w:bodyDiv w:val="1"/>
      <w:marLeft w:val="0"/>
      <w:marRight w:val="0"/>
      <w:marTop w:val="0"/>
      <w:marBottom w:val="0"/>
      <w:divBdr>
        <w:top w:val="none" w:sz="0" w:space="0" w:color="auto"/>
        <w:left w:val="none" w:sz="0" w:space="0" w:color="auto"/>
        <w:bottom w:val="none" w:sz="0" w:space="0" w:color="auto"/>
        <w:right w:val="none" w:sz="0" w:space="0" w:color="auto"/>
      </w:divBdr>
    </w:div>
    <w:div w:id="1461067820">
      <w:bodyDiv w:val="1"/>
      <w:marLeft w:val="0"/>
      <w:marRight w:val="0"/>
      <w:marTop w:val="0"/>
      <w:marBottom w:val="0"/>
      <w:divBdr>
        <w:top w:val="none" w:sz="0" w:space="0" w:color="auto"/>
        <w:left w:val="none" w:sz="0" w:space="0" w:color="auto"/>
        <w:bottom w:val="none" w:sz="0" w:space="0" w:color="auto"/>
        <w:right w:val="none" w:sz="0" w:space="0" w:color="auto"/>
      </w:divBdr>
      <w:divsChild>
        <w:div w:id="1404985480">
          <w:marLeft w:val="0"/>
          <w:marRight w:val="0"/>
          <w:marTop w:val="34"/>
          <w:marBottom w:val="34"/>
          <w:divBdr>
            <w:top w:val="none" w:sz="0" w:space="0" w:color="auto"/>
            <w:left w:val="none" w:sz="0" w:space="0" w:color="auto"/>
            <w:bottom w:val="none" w:sz="0" w:space="0" w:color="auto"/>
            <w:right w:val="none" w:sz="0" w:space="0" w:color="auto"/>
          </w:divBdr>
        </w:div>
      </w:divsChild>
    </w:div>
    <w:div w:id="1466584576">
      <w:bodyDiv w:val="1"/>
      <w:marLeft w:val="0"/>
      <w:marRight w:val="0"/>
      <w:marTop w:val="0"/>
      <w:marBottom w:val="0"/>
      <w:divBdr>
        <w:top w:val="none" w:sz="0" w:space="0" w:color="auto"/>
        <w:left w:val="none" w:sz="0" w:space="0" w:color="auto"/>
        <w:bottom w:val="none" w:sz="0" w:space="0" w:color="auto"/>
        <w:right w:val="none" w:sz="0" w:space="0" w:color="auto"/>
      </w:divBdr>
      <w:divsChild>
        <w:div w:id="1401904363">
          <w:marLeft w:val="446"/>
          <w:marRight w:val="0"/>
          <w:marTop w:val="0"/>
          <w:marBottom w:val="0"/>
          <w:divBdr>
            <w:top w:val="none" w:sz="0" w:space="0" w:color="auto"/>
            <w:left w:val="none" w:sz="0" w:space="0" w:color="auto"/>
            <w:bottom w:val="none" w:sz="0" w:space="0" w:color="auto"/>
            <w:right w:val="none" w:sz="0" w:space="0" w:color="auto"/>
          </w:divBdr>
        </w:div>
      </w:divsChild>
    </w:div>
    <w:div w:id="1479765963">
      <w:bodyDiv w:val="1"/>
      <w:marLeft w:val="0"/>
      <w:marRight w:val="0"/>
      <w:marTop w:val="0"/>
      <w:marBottom w:val="0"/>
      <w:divBdr>
        <w:top w:val="none" w:sz="0" w:space="0" w:color="auto"/>
        <w:left w:val="none" w:sz="0" w:space="0" w:color="auto"/>
        <w:bottom w:val="none" w:sz="0" w:space="0" w:color="auto"/>
        <w:right w:val="none" w:sz="0" w:space="0" w:color="auto"/>
      </w:divBdr>
    </w:div>
    <w:div w:id="1497915065">
      <w:bodyDiv w:val="1"/>
      <w:marLeft w:val="0"/>
      <w:marRight w:val="0"/>
      <w:marTop w:val="0"/>
      <w:marBottom w:val="0"/>
      <w:divBdr>
        <w:top w:val="none" w:sz="0" w:space="0" w:color="auto"/>
        <w:left w:val="none" w:sz="0" w:space="0" w:color="auto"/>
        <w:bottom w:val="none" w:sz="0" w:space="0" w:color="auto"/>
        <w:right w:val="none" w:sz="0" w:space="0" w:color="auto"/>
      </w:divBdr>
    </w:div>
    <w:div w:id="1500728724">
      <w:bodyDiv w:val="1"/>
      <w:marLeft w:val="0"/>
      <w:marRight w:val="0"/>
      <w:marTop w:val="0"/>
      <w:marBottom w:val="0"/>
      <w:divBdr>
        <w:top w:val="none" w:sz="0" w:space="0" w:color="auto"/>
        <w:left w:val="none" w:sz="0" w:space="0" w:color="auto"/>
        <w:bottom w:val="none" w:sz="0" w:space="0" w:color="auto"/>
        <w:right w:val="none" w:sz="0" w:space="0" w:color="auto"/>
      </w:divBdr>
    </w:div>
    <w:div w:id="1518689005">
      <w:bodyDiv w:val="1"/>
      <w:marLeft w:val="0"/>
      <w:marRight w:val="0"/>
      <w:marTop w:val="0"/>
      <w:marBottom w:val="0"/>
      <w:divBdr>
        <w:top w:val="none" w:sz="0" w:space="0" w:color="auto"/>
        <w:left w:val="none" w:sz="0" w:space="0" w:color="auto"/>
        <w:bottom w:val="none" w:sz="0" w:space="0" w:color="auto"/>
        <w:right w:val="none" w:sz="0" w:space="0" w:color="auto"/>
      </w:divBdr>
    </w:div>
    <w:div w:id="1543443535">
      <w:bodyDiv w:val="1"/>
      <w:marLeft w:val="0"/>
      <w:marRight w:val="0"/>
      <w:marTop w:val="0"/>
      <w:marBottom w:val="0"/>
      <w:divBdr>
        <w:top w:val="none" w:sz="0" w:space="0" w:color="auto"/>
        <w:left w:val="none" w:sz="0" w:space="0" w:color="auto"/>
        <w:bottom w:val="none" w:sz="0" w:space="0" w:color="auto"/>
        <w:right w:val="none" w:sz="0" w:space="0" w:color="auto"/>
      </w:divBdr>
    </w:div>
    <w:div w:id="1648589279">
      <w:bodyDiv w:val="1"/>
      <w:marLeft w:val="0"/>
      <w:marRight w:val="0"/>
      <w:marTop w:val="0"/>
      <w:marBottom w:val="0"/>
      <w:divBdr>
        <w:top w:val="none" w:sz="0" w:space="0" w:color="auto"/>
        <w:left w:val="none" w:sz="0" w:space="0" w:color="auto"/>
        <w:bottom w:val="none" w:sz="0" w:space="0" w:color="auto"/>
        <w:right w:val="none" w:sz="0" w:space="0" w:color="auto"/>
      </w:divBdr>
    </w:div>
    <w:div w:id="1652565374">
      <w:bodyDiv w:val="1"/>
      <w:marLeft w:val="0"/>
      <w:marRight w:val="0"/>
      <w:marTop w:val="0"/>
      <w:marBottom w:val="0"/>
      <w:divBdr>
        <w:top w:val="none" w:sz="0" w:space="0" w:color="auto"/>
        <w:left w:val="none" w:sz="0" w:space="0" w:color="auto"/>
        <w:bottom w:val="none" w:sz="0" w:space="0" w:color="auto"/>
        <w:right w:val="none" w:sz="0" w:space="0" w:color="auto"/>
      </w:divBdr>
    </w:div>
    <w:div w:id="1685740668">
      <w:bodyDiv w:val="1"/>
      <w:marLeft w:val="0"/>
      <w:marRight w:val="0"/>
      <w:marTop w:val="0"/>
      <w:marBottom w:val="0"/>
      <w:divBdr>
        <w:top w:val="none" w:sz="0" w:space="0" w:color="auto"/>
        <w:left w:val="none" w:sz="0" w:space="0" w:color="auto"/>
        <w:bottom w:val="none" w:sz="0" w:space="0" w:color="auto"/>
        <w:right w:val="none" w:sz="0" w:space="0" w:color="auto"/>
      </w:divBdr>
    </w:div>
    <w:div w:id="1702046135">
      <w:bodyDiv w:val="1"/>
      <w:marLeft w:val="0"/>
      <w:marRight w:val="0"/>
      <w:marTop w:val="0"/>
      <w:marBottom w:val="0"/>
      <w:divBdr>
        <w:top w:val="none" w:sz="0" w:space="0" w:color="auto"/>
        <w:left w:val="none" w:sz="0" w:space="0" w:color="auto"/>
        <w:bottom w:val="none" w:sz="0" w:space="0" w:color="auto"/>
        <w:right w:val="none" w:sz="0" w:space="0" w:color="auto"/>
      </w:divBdr>
    </w:div>
    <w:div w:id="1746605234">
      <w:bodyDiv w:val="1"/>
      <w:marLeft w:val="0"/>
      <w:marRight w:val="0"/>
      <w:marTop w:val="0"/>
      <w:marBottom w:val="0"/>
      <w:divBdr>
        <w:top w:val="none" w:sz="0" w:space="0" w:color="auto"/>
        <w:left w:val="none" w:sz="0" w:space="0" w:color="auto"/>
        <w:bottom w:val="none" w:sz="0" w:space="0" w:color="auto"/>
        <w:right w:val="none" w:sz="0" w:space="0" w:color="auto"/>
      </w:divBdr>
    </w:div>
    <w:div w:id="1761873421">
      <w:bodyDiv w:val="1"/>
      <w:marLeft w:val="0"/>
      <w:marRight w:val="0"/>
      <w:marTop w:val="0"/>
      <w:marBottom w:val="0"/>
      <w:divBdr>
        <w:top w:val="none" w:sz="0" w:space="0" w:color="auto"/>
        <w:left w:val="none" w:sz="0" w:space="0" w:color="auto"/>
        <w:bottom w:val="none" w:sz="0" w:space="0" w:color="auto"/>
        <w:right w:val="none" w:sz="0" w:space="0" w:color="auto"/>
      </w:divBdr>
    </w:div>
    <w:div w:id="1795902296">
      <w:bodyDiv w:val="1"/>
      <w:marLeft w:val="0"/>
      <w:marRight w:val="0"/>
      <w:marTop w:val="0"/>
      <w:marBottom w:val="0"/>
      <w:divBdr>
        <w:top w:val="none" w:sz="0" w:space="0" w:color="auto"/>
        <w:left w:val="none" w:sz="0" w:space="0" w:color="auto"/>
        <w:bottom w:val="none" w:sz="0" w:space="0" w:color="auto"/>
        <w:right w:val="none" w:sz="0" w:space="0" w:color="auto"/>
      </w:divBdr>
    </w:div>
    <w:div w:id="1862157674">
      <w:bodyDiv w:val="1"/>
      <w:marLeft w:val="0"/>
      <w:marRight w:val="0"/>
      <w:marTop w:val="0"/>
      <w:marBottom w:val="0"/>
      <w:divBdr>
        <w:top w:val="none" w:sz="0" w:space="0" w:color="auto"/>
        <w:left w:val="none" w:sz="0" w:space="0" w:color="auto"/>
        <w:bottom w:val="none" w:sz="0" w:space="0" w:color="auto"/>
        <w:right w:val="none" w:sz="0" w:space="0" w:color="auto"/>
      </w:divBdr>
      <w:divsChild>
        <w:div w:id="1706978655">
          <w:marLeft w:val="547"/>
          <w:marRight w:val="0"/>
          <w:marTop w:val="0"/>
          <w:marBottom w:val="0"/>
          <w:divBdr>
            <w:top w:val="none" w:sz="0" w:space="0" w:color="auto"/>
            <w:left w:val="none" w:sz="0" w:space="0" w:color="auto"/>
            <w:bottom w:val="none" w:sz="0" w:space="0" w:color="auto"/>
            <w:right w:val="none" w:sz="0" w:space="0" w:color="auto"/>
          </w:divBdr>
        </w:div>
      </w:divsChild>
    </w:div>
    <w:div w:id="1927224823">
      <w:bodyDiv w:val="1"/>
      <w:marLeft w:val="0"/>
      <w:marRight w:val="0"/>
      <w:marTop w:val="0"/>
      <w:marBottom w:val="0"/>
      <w:divBdr>
        <w:top w:val="none" w:sz="0" w:space="0" w:color="auto"/>
        <w:left w:val="none" w:sz="0" w:space="0" w:color="auto"/>
        <w:bottom w:val="none" w:sz="0" w:space="0" w:color="auto"/>
        <w:right w:val="none" w:sz="0" w:space="0" w:color="auto"/>
      </w:divBdr>
    </w:div>
    <w:div w:id="1948343483">
      <w:bodyDiv w:val="1"/>
      <w:marLeft w:val="0"/>
      <w:marRight w:val="0"/>
      <w:marTop w:val="0"/>
      <w:marBottom w:val="0"/>
      <w:divBdr>
        <w:top w:val="none" w:sz="0" w:space="0" w:color="auto"/>
        <w:left w:val="none" w:sz="0" w:space="0" w:color="auto"/>
        <w:bottom w:val="none" w:sz="0" w:space="0" w:color="auto"/>
        <w:right w:val="none" w:sz="0" w:space="0" w:color="auto"/>
      </w:divBdr>
      <w:divsChild>
        <w:div w:id="1067528685">
          <w:marLeft w:val="446"/>
          <w:marRight w:val="0"/>
          <w:marTop w:val="0"/>
          <w:marBottom w:val="0"/>
          <w:divBdr>
            <w:top w:val="none" w:sz="0" w:space="0" w:color="auto"/>
            <w:left w:val="none" w:sz="0" w:space="0" w:color="auto"/>
            <w:bottom w:val="none" w:sz="0" w:space="0" w:color="auto"/>
            <w:right w:val="none" w:sz="0" w:space="0" w:color="auto"/>
          </w:divBdr>
        </w:div>
      </w:divsChild>
    </w:div>
    <w:div w:id="1953703340">
      <w:bodyDiv w:val="1"/>
      <w:marLeft w:val="0"/>
      <w:marRight w:val="0"/>
      <w:marTop w:val="0"/>
      <w:marBottom w:val="0"/>
      <w:divBdr>
        <w:top w:val="none" w:sz="0" w:space="0" w:color="auto"/>
        <w:left w:val="none" w:sz="0" w:space="0" w:color="auto"/>
        <w:bottom w:val="none" w:sz="0" w:space="0" w:color="auto"/>
        <w:right w:val="none" w:sz="0" w:space="0" w:color="auto"/>
      </w:divBdr>
    </w:div>
    <w:div w:id="1986620310">
      <w:bodyDiv w:val="1"/>
      <w:marLeft w:val="0"/>
      <w:marRight w:val="0"/>
      <w:marTop w:val="0"/>
      <w:marBottom w:val="0"/>
      <w:divBdr>
        <w:top w:val="none" w:sz="0" w:space="0" w:color="auto"/>
        <w:left w:val="none" w:sz="0" w:space="0" w:color="auto"/>
        <w:bottom w:val="none" w:sz="0" w:space="0" w:color="auto"/>
        <w:right w:val="none" w:sz="0" w:space="0" w:color="auto"/>
      </w:divBdr>
    </w:div>
    <w:div w:id="1991011909">
      <w:bodyDiv w:val="1"/>
      <w:marLeft w:val="0"/>
      <w:marRight w:val="0"/>
      <w:marTop w:val="0"/>
      <w:marBottom w:val="0"/>
      <w:divBdr>
        <w:top w:val="none" w:sz="0" w:space="0" w:color="auto"/>
        <w:left w:val="none" w:sz="0" w:space="0" w:color="auto"/>
        <w:bottom w:val="none" w:sz="0" w:space="0" w:color="auto"/>
        <w:right w:val="none" w:sz="0" w:space="0" w:color="auto"/>
      </w:divBdr>
    </w:div>
    <w:div w:id="2001959249">
      <w:bodyDiv w:val="1"/>
      <w:marLeft w:val="0"/>
      <w:marRight w:val="0"/>
      <w:marTop w:val="0"/>
      <w:marBottom w:val="0"/>
      <w:divBdr>
        <w:top w:val="none" w:sz="0" w:space="0" w:color="auto"/>
        <w:left w:val="none" w:sz="0" w:space="0" w:color="auto"/>
        <w:bottom w:val="none" w:sz="0" w:space="0" w:color="auto"/>
        <w:right w:val="none" w:sz="0" w:space="0" w:color="auto"/>
      </w:divBdr>
    </w:div>
    <w:div w:id="2076271088">
      <w:bodyDiv w:val="1"/>
      <w:marLeft w:val="0"/>
      <w:marRight w:val="0"/>
      <w:marTop w:val="0"/>
      <w:marBottom w:val="0"/>
      <w:divBdr>
        <w:top w:val="none" w:sz="0" w:space="0" w:color="auto"/>
        <w:left w:val="none" w:sz="0" w:space="0" w:color="auto"/>
        <w:bottom w:val="none" w:sz="0" w:space="0" w:color="auto"/>
        <w:right w:val="none" w:sz="0" w:space="0" w:color="auto"/>
      </w:divBdr>
    </w:div>
    <w:div w:id="2087871629">
      <w:bodyDiv w:val="1"/>
      <w:marLeft w:val="0"/>
      <w:marRight w:val="0"/>
      <w:marTop w:val="0"/>
      <w:marBottom w:val="0"/>
      <w:divBdr>
        <w:top w:val="none" w:sz="0" w:space="0" w:color="auto"/>
        <w:left w:val="none" w:sz="0" w:space="0" w:color="auto"/>
        <w:bottom w:val="none" w:sz="0" w:space="0" w:color="auto"/>
        <w:right w:val="none" w:sz="0" w:space="0" w:color="auto"/>
      </w:divBdr>
    </w:div>
    <w:div w:id="2111660925">
      <w:bodyDiv w:val="1"/>
      <w:marLeft w:val="0"/>
      <w:marRight w:val="0"/>
      <w:marTop w:val="0"/>
      <w:marBottom w:val="0"/>
      <w:divBdr>
        <w:top w:val="none" w:sz="0" w:space="0" w:color="auto"/>
        <w:left w:val="none" w:sz="0" w:space="0" w:color="auto"/>
        <w:bottom w:val="none" w:sz="0" w:space="0" w:color="auto"/>
        <w:right w:val="none" w:sz="0" w:space="0" w:color="auto"/>
      </w:divBdr>
    </w:div>
    <w:div w:id="2112702791">
      <w:bodyDiv w:val="1"/>
      <w:marLeft w:val="0"/>
      <w:marRight w:val="0"/>
      <w:marTop w:val="0"/>
      <w:marBottom w:val="0"/>
      <w:divBdr>
        <w:top w:val="none" w:sz="0" w:space="0" w:color="auto"/>
        <w:left w:val="none" w:sz="0" w:space="0" w:color="auto"/>
        <w:bottom w:val="none" w:sz="0" w:space="0" w:color="auto"/>
        <w:right w:val="none" w:sz="0" w:space="0" w:color="auto"/>
      </w:divBdr>
    </w:div>
    <w:div w:id="2115856010">
      <w:bodyDiv w:val="1"/>
      <w:marLeft w:val="0"/>
      <w:marRight w:val="0"/>
      <w:marTop w:val="0"/>
      <w:marBottom w:val="0"/>
      <w:divBdr>
        <w:top w:val="none" w:sz="0" w:space="0" w:color="auto"/>
        <w:left w:val="none" w:sz="0" w:space="0" w:color="auto"/>
        <w:bottom w:val="none" w:sz="0" w:space="0" w:color="auto"/>
        <w:right w:val="none" w:sz="0" w:space="0" w:color="auto"/>
      </w:divBdr>
    </w:div>
    <w:div w:id="214106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blanco.tena@up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iror-ejd.eu/" TargetMode="External"/><Relationship Id="rId4" Type="http://schemas.openxmlformats.org/officeDocument/2006/relationships/settings" Target="settings.xml"/><Relationship Id="rId9" Type="http://schemas.openxmlformats.org/officeDocument/2006/relationships/hyperlink" Target="http://miror-ejd.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Edi</b:Tag>
    <b:SourceType>InternetSite</b:SourceType>
    <b:Guid>{233A8E1D-A2D3-4ABF-BCF8-9627570E5717}</b:Guid>
    <b:Author>
      <b:Author>
        <b:NameList>
          <b:Person>
            <b:Last>Editors</b:Last>
            <b:First>World</b:First>
            <b:Middle>Association of Medical</b:Middle>
          </b:Person>
        </b:NameList>
      </b:Author>
    </b:Author>
    <b:Title>Implementing Reporting Guidelines: Why and How, for Journal Editors</b:Title>
    <b:URL>https://wame.blog/2017/09/17/implementing-reporting-guidelines-why-and-how-for-journal-editors/</b:URL>
    <b:RefOrder>1</b:RefOrder>
  </b:Source>
</b:Sources>
</file>

<file path=customXml/itemProps1.xml><?xml version="1.0" encoding="utf-8"?>
<ds:datastoreItem xmlns:ds="http://schemas.openxmlformats.org/officeDocument/2006/customXml" ds:itemID="{425518A6-1959-4E98-A792-BF96B09AE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232547</Words>
  <Characters>1325520</Characters>
  <Application>Microsoft Office Word</Application>
  <DocSecurity>0</DocSecurity>
  <Lines>11046</Lines>
  <Paragraphs>3109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The Ottawa Hospital</Company>
  <LinksUpToDate>false</LinksUpToDate>
  <CharactersWithSpaces>1554958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Kirkham, Jamie</cp:lastModifiedBy>
  <cp:revision>2</cp:revision>
  <dcterms:created xsi:type="dcterms:W3CDTF">2019-04-04T08:56:00Z</dcterms:created>
  <dcterms:modified xsi:type="dcterms:W3CDTF">2019-04-04T08:56:00Z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Unable to retrieve uuid - error: 0. Server error 'Connection refused'</vt:lpwstr>
  </property>
  <property fmtid="{D5CDD505-2E9C-101B-9397-08002B2CF9AE}" pid="24" name="Mendeley Citation Style_1">
    <vt:lpwstr>http://www.zotero.org/styles/vancouver</vt:lpwstr>
  </property>
</Properties>
</file>