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5D407" w14:textId="2BDD2CFE" w:rsidR="00E35246" w:rsidRDefault="00E35246" w:rsidP="005F72D7">
      <w:pPr>
        <w:spacing w:line="240" w:lineRule="auto"/>
        <w:contextualSpacing/>
        <w:jc w:val="center"/>
        <w:rPr>
          <w:rFonts w:ascii="Times New Roman" w:hAnsi="Times New Roman" w:cs="Times New Roman"/>
          <w:b/>
          <w:sz w:val="24"/>
          <w:szCs w:val="24"/>
        </w:rPr>
      </w:pPr>
      <w:r w:rsidRPr="00E35246">
        <w:rPr>
          <w:rFonts w:ascii="Times New Roman" w:hAnsi="Times New Roman" w:cs="Times New Roman"/>
          <w:b/>
          <w:sz w:val="24"/>
          <w:szCs w:val="24"/>
        </w:rPr>
        <w:t>The point of no return – up to what point should we be allowed to withdraw consent to the storage and use of embryos and gametes?</w:t>
      </w:r>
    </w:p>
    <w:p w14:paraId="235AE8D8" w14:textId="22DC9197" w:rsidR="00995A7F" w:rsidRDefault="00995A7F" w:rsidP="005F72D7">
      <w:pPr>
        <w:spacing w:line="240" w:lineRule="auto"/>
        <w:contextualSpacing/>
        <w:jc w:val="center"/>
        <w:rPr>
          <w:rFonts w:ascii="Times New Roman" w:hAnsi="Times New Roman" w:cs="Times New Roman"/>
          <w:b/>
          <w:sz w:val="24"/>
          <w:szCs w:val="24"/>
        </w:rPr>
      </w:pPr>
    </w:p>
    <w:p w14:paraId="5170921B" w14:textId="77777777" w:rsidR="00FD531D" w:rsidRDefault="00FD531D" w:rsidP="005F72D7">
      <w:pPr>
        <w:spacing w:line="240" w:lineRule="auto"/>
        <w:contextualSpacing/>
        <w:jc w:val="center"/>
        <w:rPr>
          <w:rFonts w:ascii="Times New Roman" w:hAnsi="Times New Roman" w:cs="Times New Roman"/>
          <w:b/>
          <w:sz w:val="24"/>
          <w:szCs w:val="24"/>
        </w:rPr>
      </w:pPr>
    </w:p>
    <w:p w14:paraId="71A361F6" w14:textId="77777777" w:rsidR="00995A7F" w:rsidRDefault="00995A7F" w:rsidP="00995A7F">
      <w:pPr>
        <w:spacing w:line="480" w:lineRule="auto"/>
        <w:contextualSpacing/>
        <w:rPr>
          <w:rFonts w:ascii="Times New Roman" w:hAnsi="Times New Roman" w:cs="Times New Roman"/>
          <w:sz w:val="24"/>
          <w:szCs w:val="24"/>
        </w:rPr>
      </w:pPr>
    </w:p>
    <w:p w14:paraId="647B6236" w14:textId="679D7E33" w:rsidR="00774853" w:rsidRPr="00CA1F36" w:rsidRDefault="00B46BFA" w:rsidP="00995A7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Abstract</w:t>
      </w:r>
    </w:p>
    <w:p w14:paraId="765D9952" w14:textId="2B6F0D09" w:rsidR="005C1D18" w:rsidRDefault="00563DE5" w:rsidP="00995A7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paper </w:t>
      </w:r>
      <w:r w:rsidR="001E5D10">
        <w:rPr>
          <w:rFonts w:ascii="Times New Roman" w:hAnsi="Times New Roman" w:cs="Times New Roman"/>
          <w:sz w:val="24"/>
          <w:szCs w:val="24"/>
        </w:rPr>
        <w:t xml:space="preserve">will discuss </w:t>
      </w:r>
      <w:r w:rsidR="00B46BFA">
        <w:rPr>
          <w:rFonts w:ascii="Times New Roman" w:hAnsi="Times New Roman" w:cs="Times New Roman"/>
          <w:sz w:val="24"/>
          <w:szCs w:val="24"/>
        </w:rPr>
        <w:t xml:space="preserve">when </w:t>
      </w:r>
      <w:r w:rsidR="001E5D10">
        <w:rPr>
          <w:rFonts w:ascii="Times New Roman" w:hAnsi="Times New Roman" w:cs="Times New Roman"/>
          <w:sz w:val="24"/>
          <w:szCs w:val="24"/>
        </w:rPr>
        <w:t xml:space="preserve">it </w:t>
      </w:r>
      <w:r w:rsidR="00B46BFA">
        <w:rPr>
          <w:rFonts w:ascii="Times New Roman" w:hAnsi="Times New Roman" w:cs="Times New Roman"/>
          <w:sz w:val="24"/>
          <w:szCs w:val="24"/>
        </w:rPr>
        <w:t xml:space="preserve">is </w:t>
      </w:r>
      <w:r w:rsidR="001E5D10">
        <w:rPr>
          <w:rFonts w:ascii="Times New Roman" w:hAnsi="Times New Roman" w:cs="Times New Roman"/>
          <w:sz w:val="24"/>
          <w:szCs w:val="24"/>
        </w:rPr>
        <w:t>ethically acceptable to withdraw consent</w:t>
      </w:r>
      <w:r w:rsidR="001E5D10" w:rsidRPr="001E5D10">
        <w:rPr>
          <w:rFonts w:ascii="Times New Roman" w:hAnsi="Times New Roman" w:cs="Times New Roman"/>
          <w:sz w:val="24"/>
          <w:szCs w:val="24"/>
        </w:rPr>
        <w:t xml:space="preserve"> </w:t>
      </w:r>
      <w:r w:rsidR="001E5D10">
        <w:rPr>
          <w:rFonts w:ascii="Times New Roman" w:hAnsi="Times New Roman" w:cs="Times New Roman"/>
          <w:sz w:val="24"/>
          <w:szCs w:val="24"/>
        </w:rPr>
        <w:t>for the storage and use</w:t>
      </w:r>
      <w:r w:rsidR="00E361C7">
        <w:rPr>
          <w:rFonts w:ascii="Times New Roman" w:hAnsi="Times New Roman" w:cs="Times New Roman"/>
          <w:sz w:val="24"/>
          <w:szCs w:val="24"/>
        </w:rPr>
        <w:t xml:space="preserve"> of</w:t>
      </w:r>
      <w:r w:rsidR="001E5D10">
        <w:rPr>
          <w:rFonts w:ascii="Times New Roman" w:hAnsi="Times New Roman" w:cs="Times New Roman"/>
          <w:sz w:val="24"/>
          <w:szCs w:val="24"/>
        </w:rPr>
        <w:t xml:space="preserve"> embryos and gametes. </w:t>
      </w:r>
      <w:r w:rsidR="0009281C">
        <w:rPr>
          <w:rFonts w:ascii="Times New Roman" w:hAnsi="Times New Roman" w:cs="Times New Roman"/>
          <w:sz w:val="24"/>
          <w:szCs w:val="24"/>
        </w:rPr>
        <w:t>Currently, the law in the UK states that consent to use of a gamete or embryo can be withdrawn up to the point of embryo transfer to the recipient’s uterus</w:t>
      </w:r>
      <w:r w:rsidR="00FE32B5">
        <w:rPr>
          <w:rFonts w:ascii="Times New Roman" w:hAnsi="Times New Roman" w:cs="Times New Roman"/>
          <w:sz w:val="24"/>
          <w:szCs w:val="24"/>
        </w:rPr>
        <w:t xml:space="preserve"> or when the </w:t>
      </w:r>
      <w:r w:rsidR="00E05BE3">
        <w:rPr>
          <w:rFonts w:ascii="Times New Roman" w:hAnsi="Times New Roman" w:cs="Times New Roman"/>
          <w:sz w:val="24"/>
          <w:szCs w:val="24"/>
        </w:rPr>
        <w:t xml:space="preserve">gamete is used in providing treatment services – </w:t>
      </w:r>
      <w:r w:rsidR="0009281C">
        <w:rPr>
          <w:rFonts w:ascii="Times New Roman" w:hAnsi="Times New Roman" w:cs="Times New Roman"/>
          <w:sz w:val="24"/>
          <w:szCs w:val="24"/>
        </w:rPr>
        <w:t xml:space="preserve">that is the ‘point of no </w:t>
      </w:r>
      <w:proofErr w:type="gramStart"/>
      <w:r w:rsidR="0009281C">
        <w:rPr>
          <w:rFonts w:ascii="Times New Roman" w:hAnsi="Times New Roman" w:cs="Times New Roman"/>
          <w:sz w:val="24"/>
          <w:szCs w:val="24"/>
        </w:rPr>
        <w:t>return</w:t>
      </w:r>
      <w:proofErr w:type="gramEnd"/>
      <w:r w:rsidR="00570554">
        <w:rPr>
          <w:rFonts w:ascii="Times New Roman" w:hAnsi="Times New Roman" w:cs="Times New Roman"/>
          <w:sz w:val="24"/>
          <w:szCs w:val="24"/>
        </w:rPr>
        <w:t>’. In this paper, w</w:t>
      </w:r>
      <w:r w:rsidR="00B46BFA">
        <w:rPr>
          <w:rFonts w:ascii="Times New Roman" w:hAnsi="Times New Roman" w:cs="Times New Roman"/>
          <w:sz w:val="24"/>
          <w:szCs w:val="24"/>
        </w:rPr>
        <w:t xml:space="preserve">e </w:t>
      </w:r>
      <w:r w:rsidR="00A652AA">
        <w:rPr>
          <w:rFonts w:ascii="Times New Roman" w:hAnsi="Times New Roman" w:cs="Times New Roman"/>
          <w:sz w:val="24"/>
          <w:szCs w:val="24"/>
        </w:rPr>
        <w:t xml:space="preserve">will consider other ‘points of no return’ and argue that </w:t>
      </w:r>
      <w:r w:rsidR="00033CAE">
        <w:rPr>
          <w:rFonts w:ascii="Times New Roman" w:hAnsi="Times New Roman" w:cs="Times New Roman"/>
          <w:sz w:val="24"/>
          <w:szCs w:val="24"/>
        </w:rPr>
        <w:t xml:space="preserve">having </w:t>
      </w:r>
      <w:r w:rsidR="00B46BFA">
        <w:rPr>
          <w:rFonts w:ascii="Times New Roman" w:hAnsi="Times New Roman" w:cs="Times New Roman"/>
          <w:sz w:val="24"/>
          <w:szCs w:val="24"/>
        </w:rPr>
        <w:t xml:space="preserve">a single </w:t>
      </w:r>
      <w:r w:rsidR="00033CAE">
        <w:rPr>
          <w:rFonts w:ascii="Times New Roman" w:hAnsi="Times New Roman" w:cs="Times New Roman"/>
          <w:sz w:val="24"/>
          <w:szCs w:val="24"/>
        </w:rPr>
        <w:t xml:space="preserve">‘point of no return’, </w:t>
      </w:r>
      <w:r w:rsidR="00A652AA">
        <w:rPr>
          <w:rFonts w:ascii="Times New Roman" w:hAnsi="Times New Roman" w:cs="Times New Roman"/>
          <w:sz w:val="24"/>
          <w:szCs w:val="24"/>
        </w:rPr>
        <w:t>a ‘one size fits all’ form of consent</w:t>
      </w:r>
      <w:r w:rsidR="00E05BE3">
        <w:rPr>
          <w:rFonts w:ascii="Times New Roman" w:hAnsi="Times New Roman" w:cs="Times New Roman"/>
          <w:sz w:val="24"/>
          <w:szCs w:val="24"/>
        </w:rPr>
        <w:t xml:space="preserve"> </w:t>
      </w:r>
      <w:r w:rsidR="00E05BE3" w:rsidRPr="00E05BE3">
        <w:rPr>
          <w:rFonts w:ascii="Times New Roman" w:hAnsi="Times New Roman" w:cs="Times New Roman"/>
          <w:sz w:val="24"/>
          <w:szCs w:val="24"/>
        </w:rPr>
        <w:t>can</w:t>
      </w:r>
      <w:r w:rsidR="00E05BE3">
        <w:rPr>
          <w:rFonts w:ascii="Times New Roman" w:hAnsi="Times New Roman" w:cs="Times New Roman"/>
          <w:sz w:val="24"/>
          <w:szCs w:val="24"/>
        </w:rPr>
        <w:t>,</w:t>
      </w:r>
      <w:r w:rsidR="00A652AA">
        <w:rPr>
          <w:rFonts w:ascii="Times New Roman" w:hAnsi="Times New Roman" w:cs="Times New Roman"/>
          <w:sz w:val="24"/>
          <w:szCs w:val="24"/>
        </w:rPr>
        <w:t xml:space="preserve"> in some cases, </w:t>
      </w:r>
      <w:r w:rsidR="00E05BE3">
        <w:rPr>
          <w:rFonts w:ascii="Times New Roman" w:hAnsi="Times New Roman" w:cs="Times New Roman"/>
          <w:sz w:val="24"/>
          <w:szCs w:val="24"/>
        </w:rPr>
        <w:t xml:space="preserve">lead to restrictions </w:t>
      </w:r>
      <w:r w:rsidR="00A652AA">
        <w:rPr>
          <w:rFonts w:ascii="Times New Roman" w:hAnsi="Times New Roman" w:cs="Times New Roman"/>
          <w:sz w:val="24"/>
          <w:szCs w:val="24"/>
        </w:rPr>
        <w:t>on individuals</w:t>
      </w:r>
      <w:r w:rsidR="00B46BFA">
        <w:rPr>
          <w:rFonts w:ascii="Times New Roman" w:hAnsi="Times New Roman" w:cs="Times New Roman"/>
          <w:sz w:val="24"/>
          <w:szCs w:val="24"/>
        </w:rPr>
        <w:t>’</w:t>
      </w:r>
      <w:r w:rsidR="00A652AA">
        <w:rPr>
          <w:rFonts w:ascii="Times New Roman" w:hAnsi="Times New Roman" w:cs="Times New Roman"/>
          <w:sz w:val="24"/>
          <w:szCs w:val="24"/>
        </w:rPr>
        <w:t xml:space="preserve"> autonomy and </w:t>
      </w:r>
      <w:r w:rsidR="00465429">
        <w:rPr>
          <w:rFonts w:ascii="Times New Roman" w:hAnsi="Times New Roman" w:cs="Times New Roman"/>
          <w:sz w:val="24"/>
          <w:szCs w:val="24"/>
        </w:rPr>
        <w:t xml:space="preserve">cause </w:t>
      </w:r>
      <w:r w:rsidR="00A652AA">
        <w:rPr>
          <w:rFonts w:ascii="Times New Roman" w:hAnsi="Times New Roman" w:cs="Times New Roman"/>
          <w:sz w:val="24"/>
          <w:szCs w:val="24"/>
        </w:rPr>
        <w:t>particular types of harm.</w:t>
      </w:r>
      <w:r w:rsidR="00F941A6">
        <w:rPr>
          <w:rFonts w:ascii="Times New Roman" w:hAnsi="Times New Roman" w:cs="Times New Roman"/>
          <w:sz w:val="24"/>
          <w:szCs w:val="24"/>
        </w:rPr>
        <w:t xml:space="preserve"> </w:t>
      </w:r>
      <w:r w:rsidR="0077411B">
        <w:rPr>
          <w:rFonts w:ascii="Times New Roman" w:hAnsi="Times New Roman" w:cs="Times New Roman"/>
          <w:sz w:val="24"/>
          <w:szCs w:val="24"/>
        </w:rPr>
        <w:t xml:space="preserve">Therefore, having </w:t>
      </w:r>
      <w:r w:rsidR="00570554">
        <w:rPr>
          <w:rFonts w:ascii="Times New Roman" w:hAnsi="Times New Roman" w:cs="Times New Roman"/>
          <w:sz w:val="24"/>
          <w:szCs w:val="24"/>
        </w:rPr>
        <w:t xml:space="preserve">different ‘points of no return’ </w:t>
      </w:r>
      <w:r w:rsidR="00E05BE3">
        <w:rPr>
          <w:rFonts w:ascii="Times New Roman" w:hAnsi="Times New Roman" w:cs="Times New Roman"/>
          <w:sz w:val="24"/>
          <w:szCs w:val="24"/>
        </w:rPr>
        <w:t xml:space="preserve">that better fit different </w:t>
      </w:r>
      <w:r w:rsidR="009C23C7">
        <w:rPr>
          <w:rFonts w:ascii="Times New Roman" w:hAnsi="Times New Roman" w:cs="Times New Roman"/>
          <w:sz w:val="24"/>
          <w:szCs w:val="24"/>
        </w:rPr>
        <w:t>circumstances</w:t>
      </w:r>
      <w:r w:rsidR="0077411B">
        <w:rPr>
          <w:rFonts w:ascii="Times New Roman" w:hAnsi="Times New Roman" w:cs="Times New Roman"/>
          <w:sz w:val="24"/>
          <w:szCs w:val="24"/>
        </w:rPr>
        <w:t xml:space="preserve">, </w:t>
      </w:r>
      <w:r w:rsidR="009C23C7">
        <w:rPr>
          <w:rFonts w:ascii="Times New Roman" w:hAnsi="Times New Roman" w:cs="Times New Roman"/>
          <w:sz w:val="24"/>
          <w:szCs w:val="24"/>
        </w:rPr>
        <w:t xml:space="preserve">could </w:t>
      </w:r>
      <w:r w:rsidR="0077411B">
        <w:rPr>
          <w:rFonts w:ascii="Times New Roman" w:hAnsi="Times New Roman" w:cs="Times New Roman"/>
          <w:sz w:val="24"/>
          <w:szCs w:val="24"/>
        </w:rPr>
        <w:t xml:space="preserve">extend autonomy and allow </w:t>
      </w:r>
      <w:r w:rsidR="00E05BE3">
        <w:rPr>
          <w:rFonts w:ascii="Times New Roman" w:hAnsi="Times New Roman" w:cs="Times New Roman"/>
          <w:sz w:val="24"/>
          <w:szCs w:val="24"/>
        </w:rPr>
        <w:t xml:space="preserve">people </w:t>
      </w:r>
      <w:r w:rsidR="0077411B">
        <w:rPr>
          <w:rFonts w:ascii="Times New Roman" w:hAnsi="Times New Roman" w:cs="Times New Roman"/>
          <w:sz w:val="24"/>
          <w:szCs w:val="24"/>
        </w:rPr>
        <w:t xml:space="preserve">to enter into agreements that are more tailored to their </w:t>
      </w:r>
      <w:r w:rsidR="00146E8B">
        <w:rPr>
          <w:rFonts w:ascii="Times New Roman" w:hAnsi="Times New Roman" w:cs="Times New Roman"/>
          <w:sz w:val="24"/>
          <w:szCs w:val="24"/>
        </w:rPr>
        <w:t xml:space="preserve">own particular </w:t>
      </w:r>
      <w:r w:rsidR="0077411B">
        <w:rPr>
          <w:rFonts w:ascii="Times New Roman" w:hAnsi="Times New Roman" w:cs="Times New Roman"/>
          <w:sz w:val="24"/>
          <w:szCs w:val="24"/>
        </w:rPr>
        <w:t xml:space="preserve">needs and circumstances. </w:t>
      </w:r>
    </w:p>
    <w:p w14:paraId="321F6F4A" w14:textId="77777777" w:rsidR="003326DB" w:rsidRDefault="003326DB" w:rsidP="00995A7F">
      <w:pPr>
        <w:spacing w:line="480" w:lineRule="auto"/>
        <w:contextualSpacing/>
        <w:rPr>
          <w:rFonts w:ascii="Times New Roman" w:hAnsi="Times New Roman" w:cs="Times New Roman"/>
          <w:sz w:val="24"/>
          <w:szCs w:val="24"/>
        </w:rPr>
      </w:pPr>
    </w:p>
    <w:p w14:paraId="080172E6" w14:textId="170E1AEF" w:rsidR="00501643" w:rsidRPr="00C51122" w:rsidRDefault="00C51122" w:rsidP="00995A7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I</w:t>
      </w:r>
      <w:r w:rsidRPr="00C51122">
        <w:rPr>
          <w:rFonts w:ascii="Times New Roman" w:hAnsi="Times New Roman" w:cs="Times New Roman"/>
          <w:b/>
          <w:sz w:val="24"/>
          <w:szCs w:val="24"/>
        </w:rPr>
        <w:t>ntroduction</w:t>
      </w:r>
    </w:p>
    <w:p w14:paraId="19DC633A" w14:textId="17CAA511" w:rsidR="003326DB" w:rsidRDefault="003326DB" w:rsidP="003326D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Currently, the law in the UK states that consent to </w:t>
      </w:r>
      <w:r w:rsidR="006D5CEC">
        <w:rPr>
          <w:rFonts w:ascii="Times New Roman" w:hAnsi="Times New Roman" w:cs="Times New Roman"/>
          <w:sz w:val="24"/>
          <w:szCs w:val="24"/>
        </w:rPr>
        <w:t xml:space="preserve">the </w:t>
      </w:r>
      <w:r>
        <w:rPr>
          <w:rFonts w:ascii="Times New Roman" w:hAnsi="Times New Roman" w:cs="Times New Roman"/>
          <w:sz w:val="24"/>
          <w:szCs w:val="24"/>
        </w:rPr>
        <w:t xml:space="preserve">use of a gamete or embryo can be withdrawn up to the point of embryo transfer to the recipient’s uterus or when the gamete is used in providing treatment services – that is the ‘point of no return’, where consent cannot be withdrawn or altered. In this paper we will consider other ‘points of no return’ and how these could be applied to different cases of storage and intended use of gametes and embryos. Our aim is to argue that having a single ‘point of no return’, a ‘one size fits all’ form of consent </w:t>
      </w:r>
      <w:r w:rsidRPr="00E05BE3">
        <w:rPr>
          <w:rFonts w:ascii="Times New Roman" w:hAnsi="Times New Roman" w:cs="Times New Roman"/>
          <w:sz w:val="24"/>
          <w:szCs w:val="24"/>
        </w:rPr>
        <w:t>can preclude options that people may wish to pursue</w:t>
      </w:r>
      <w:r>
        <w:rPr>
          <w:rFonts w:ascii="Times New Roman" w:hAnsi="Times New Roman" w:cs="Times New Roman"/>
          <w:sz w:val="24"/>
          <w:szCs w:val="24"/>
        </w:rPr>
        <w:t xml:space="preserve"> and, in some cases, lead to restrictions on individuals’ autonomy and cause particular types of harm. Therefore, having </w:t>
      </w:r>
      <w:r w:rsidR="00570554">
        <w:rPr>
          <w:rFonts w:ascii="Times New Roman" w:hAnsi="Times New Roman" w:cs="Times New Roman"/>
          <w:sz w:val="24"/>
          <w:szCs w:val="24"/>
        </w:rPr>
        <w:t xml:space="preserve">different ‘points of no return ‘ </w:t>
      </w:r>
      <w:r>
        <w:rPr>
          <w:rFonts w:ascii="Times New Roman" w:hAnsi="Times New Roman" w:cs="Times New Roman"/>
          <w:sz w:val="24"/>
          <w:szCs w:val="24"/>
        </w:rPr>
        <w:t xml:space="preserve">that better fit different circumstances, could extend autonomy </w:t>
      </w:r>
      <w:r>
        <w:rPr>
          <w:rFonts w:ascii="Times New Roman" w:hAnsi="Times New Roman" w:cs="Times New Roman"/>
          <w:sz w:val="24"/>
          <w:szCs w:val="24"/>
        </w:rPr>
        <w:lastRenderedPageBreak/>
        <w:t xml:space="preserve">and allow people to enter into agreements that are more tailored to their needs and circumstances. </w:t>
      </w:r>
    </w:p>
    <w:p w14:paraId="7F6F9510" w14:textId="77777777" w:rsidR="003326DB" w:rsidRDefault="003326DB" w:rsidP="003326DB">
      <w:pPr>
        <w:spacing w:line="480" w:lineRule="auto"/>
        <w:contextualSpacing/>
        <w:rPr>
          <w:rFonts w:ascii="Times New Roman" w:hAnsi="Times New Roman" w:cs="Times New Roman"/>
          <w:sz w:val="24"/>
          <w:szCs w:val="24"/>
        </w:rPr>
      </w:pPr>
    </w:p>
    <w:p w14:paraId="0E118E45" w14:textId="4DE6078F" w:rsidR="003326DB" w:rsidRDefault="00570554" w:rsidP="003326DB">
      <w:pPr>
        <w:spacing w:line="480" w:lineRule="auto"/>
        <w:contextualSpacing/>
        <w:rPr>
          <w:rFonts w:ascii="Times New Roman" w:hAnsi="Times New Roman" w:cs="Times New Roman"/>
          <w:sz w:val="24"/>
          <w:szCs w:val="24"/>
        </w:rPr>
      </w:pPr>
      <w:r>
        <w:rPr>
          <w:rFonts w:ascii="Times New Roman" w:hAnsi="Times New Roman" w:cs="Times New Roman"/>
          <w:sz w:val="24"/>
          <w:szCs w:val="24"/>
        </w:rPr>
        <w:t>G</w:t>
      </w:r>
      <w:r w:rsidR="00192197">
        <w:rPr>
          <w:rFonts w:ascii="Times New Roman" w:hAnsi="Times New Roman" w:cs="Times New Roman"/>
          <w:sz w:val="24"/>
          <w:szCs w:val="24"/>
        </w:rPr>
        <w:t xml:space="preserve">ametes and embryos are </w:t>
      </w:r>
      <w:r w:rsidR="00441D34">
        <w:rPr>
          <w:rFonts w:ascii="Times New Roman" w:hAnsi="Times New Roman" w:cs="Times New Roman"/>
          <w:sz w:val="24"/>
          <w:szCs w:val="24"/>
        </w:rPr>
        <w:t xml:space="preserve">generally </w:t>
      </w:r>
      <w:r w:rsidR="00192197">
        <w:rPr>
          <w:rFonts w:ascii="Times New Roman" w:hAnsi="Times New Roman" w:cs="Times New Roman"/>
          <w:sz w:val="24"/>
          <w:szCs w:val="24"/>
        </w:rPr>
        <w:t xml:space="preserve">covered by </w:t>
      </w:r>
      <w:r w:rsidR="003326DB">
        <w:rPr>
          <w:rFonts w:ascii="Times New Roman" w:hAnsi="Times New Roman" w:cs="Times New Roman"/>
          <w:sz w:val="24"/>
          <w:szCs w:val="24"/>
        </w:rPr>
        <w:t xml:space="preserve">the </w:t>
      </w:r>
      <w:r w:rsidR="00192197">
        <w:rPr>
          <w:rFonts w:ascii="Times New Roman" w:hAnsi="Times New Roman" w:cs="Times New Roman"/>
          <w:sz w:val="24"/>
          <w:szCs w:val="24"/>
        </w:rPr>
        <w:t>same consent provisions</w:t>
      </w:r>
      <w:r w:rsidR="00512CB1">
        <w:rPr>
          <w:rFonts w:ascii="Times New Roman" w:hAnsi="Times New Roman" w:cs="Times New Roman"/>
          <w:sz w:val="24"/>
          <w:szCs w:val="24"/>
        </w:rPr>
        <w:t xml:space="preserve"> in </w:t>
      </w:r>
      <w:r w:rsidR="00192197">
        <w:rPr>
          <w:rFonts w:ascii="Times New Roman" w:hAnsi="Times New Roman" w:cs="Times New Roman"/>
          <w:sz w:val="24"/>
          <w:szCs w:val="24"/>
        </w:rPr>
        <w:t>UK legislation. T</w:t>
      </w:r>
      <w:r w:rsidR="009C23C7">
        <w:rPr>
          <w:rFonts w:ascii="Times New Roman" w:hAnsi="Times New Roman" w:cs="Times New Roman"/>
          <w:sz w:val="24"/>
          <w:szCs w:val="24"/>
        </w:rPr>
        <w:t xml:space="preserve">he HFE Act, </w:t>
      </w:r>
      <w:r w:rsidR="009C23C7" w:rsidRPr="009F0B8C">
        <w:rPr>
          <w:rFonts w:ascii="Times New Roman" w:hAnsi="Times New Roman" w:cs="Times New Roman"/>
          <w:sz w:val="24"/>
          <w:szCs w:val="24"/>
        </w:rPr>
        <w:t>Schedule 3</w:t>
      </w:r>
      <w:r w:rsidR="009C23C7">
        <w:rPr>
          <w:rFonts w:ascii="Times New Roman" w:hAnsi="Times New Roman" w:cs="Times New Roman"/>
          <w:sz w:val="24"/>
          <w:szCs w:val="24"/>
        </w:rPr>
        <w:t>, refer</w:t>
      </w:r>
      <w:r w:rsidR="00192197">
        <w:rPr>
          <w:rFonts w:ascii="Times New Roman" w:hAnsi="Times New Roman" w:cs="Times New Roman"/>
          <w:sz w:val="24"/>
          <w:szCs w:val="24"/>
        </w:rPr>
        <w:t>s</w:t>
      </w:r>
      <w:r w:rsidR="009C23C7">
        <w:rPr>
          <w:rFonts w:ascii="Times New Roman" w:hAnsi="Times New Roman" w:cs="Times New Roman"/>
          <w:sz w:val="24"/>
          <w:szCs w:val="24"/>
        </w:rPr>
        <w:t xml:space="preserve"> to: ‘</w:t>
      </w:r>
      <w:r w:rsidR="009C23C7" w:rsidRPr="009F0B8C">
        <w:rPr>
          <w:rFonts w:ascii="Times New Roman" w:hAnsi="Times New Roman" w:cs="Times New Roman"/>
          <w:sz w:val="24"/>
          <w:szCs w:val="24"/>
        </w:rPr>
        <w:t>Consent</w:t>
      </w:r>
      <w:r w:rsidR="009C23C7">
        <w:rPr>
          <w:rFonts w:ascii="Times New Roman" w:hAnsi="Times New Roman" w:cs="Times New Roman"/>
          <w:sz w:val="24"/>
          <w:szCs w:val="24"/>
        </w:rPr>
        <w:t xml:space="preserve"> </w:t>
      </w:r>
      <w:r w:rsidR="009C23C7" w:rsidRPr="009F0B8C">
        <w:rPr>
          <w:rFonts w:ascii="Times New Roman" w:hAnsi="Times New Roman" w:cs="Times New Roman"/>
          <w:sz w:val="24"/>
          <w:szCs w:val="24"/>
        </w:rPr>
        <w:t>to use or storage of gametes, embryos or human admixed embryos etc</w:t>
      </w:r>
      <w:r w:rsidR="009C23C7">
        <w:rPr>
          <w:rFonts w:ascii="Times New Roman" w:hAnsi="Times New Roman" w:cs="Times New Roman"/>
          <w:sz w:val="24"/>
          <w:szCs w:val="24"/>
        </w:rPr>
        <w:t>.’ There are specific clauses that refer solely to embryos, such as Section 2 (1) ‘A</w:t>
      </w:r>
      <w:r w:rsidR="009C23C7" w:rsidRPr="00616358">
        <w:rPr>
          <w:rFonts w:ascii="Times New Roman" w:hAnsi="Times New Roman" w:cs="Times New Roman"/>
          <w:sz w:val="24"/>
          <w:szCs w:val="24"/>
        </w:rPr>
        <w:t xml:space="preserve"> consent to the use of any embryo must specify one or more of the following purposes</w:t>
      </w:r>
      <w:r w:rsidR="009C23C7">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009C23C7">
        <w:rPr>
          <w:rFonts w:ascii="Times New Roman" w:hAnsi="Times New Roman" w:cs="Times New Roman"/>
          <w:sz w:val="24"/>
          <w:szCs w:val="24"/>
        </w:rPr>
        <w:t xml:space="preserve"> However, </w:t>
      </w:r>
      <w:r>
        <w:rPr>
          <w:rFonts w:ascii="Times New Roman" w:hAnsi="Times New Roman" w:cs="Times New Roman"/>
          <w:sz w:val="24"/>
          <w:szCs w:val="24"/>
        </w:rPr>
        <w:t xml:space="preserve">as </w:t>
      </w:r>
      <w:r w:rsidR="00441D34">
        <w:rPr>
          <w:rFonts w:ascii="Times New Roman" w:hAnsi="Times New Roman" w:cs="Times New Roman"/>
          <w:sz w:val="24"/>
          <w:szCs w:val="24"/>
        </w:rPr>
        <w:t>the two entities are subject to the same consent regulations and therefore the same ‘point of no return’</w:t>
      </w:r>
      <w:r w:rsidR="00512CB1">
        <w:rPr>
          <w:rFonts w:ascii="Times New Roman" w:hAnsi="Times New Roman" w:cs="Times New Roman"/>
          <w:sz w:val="24"/>
          <w:szCs w:val="24"/>
        </w:rPr>
        <w:t>,</w:t>
      </w:r>
      <w:r w:rsidR="00441D34">
        <w:rPr>
          <w:rFonts w:ascii="Times New Roman" w:hAnsi="Times New Roman" w:cs="Times New Roman"/>
          <w:sz w:val="24"/>
          <w:szCs w:val="24"/>
        </w:rPr>
        <w:t xml:space="preserve"> for the purposes of this paper </w:t>
      </w:r>
      <w:r w:rsidR="00C34F16">
        <w:rPr>
          <w:rFonts w:ascii="Times New Roman" w:hAnsi="Times New Roman" w:cs="Times New Roman"/>
          <w:sz w:val="24"/>
          <w:szCs w:val="24"/>
        </w:rPr>
        <w:t xml:space="preserve">it is necessary to </w:t>
      </w:r>
      <w:r w:rsidR="00E361C7">
        <w:rPr>
          <w:rFonts w:ascii="Times New Roman" w:hAnsi="Times New Roman" w:cs="Times New Roman"/>
          <w:sz w:val="24"/>
          <w:szCs w:val="24"/>
        </w:rPr>
        <w:t>consider</w:t>
      </w:r>
      <w:r w:rsidR="00441D34">
        <w:rPr>
          <w:rFonts w:ascii="Times New Roman" w:hAnsi="Times New Roman" w:cs="Times New Roman"/>
          <w:sz w:val="24"/>
          <w:szCs w:val="24"/>
        </w:rPr>
        <w:t xml:space="preserve"> </w:t>
      </w:r>
      <w:r w:rsidR="00E361C7">
        <w:rPr>
          <w:rFonts w:ascii="Times New Roman" w:hAnsi="Times New Roman" w:cs="Times New Roman"/>
          <w:sz w:val="24"/>
          <w:szCs w:val="24"/>
        </w:rPr>
        <w:t>both embryos and gametes</w:t>
      </w:r>
      <w:r w:rsidR="00441D34">
        <w:rPr>
          <w:rFonts w:ascii="Times New Roman" w:hAnsi="Times New Roman" w:cs="Times New Roman"/>
          <w:sz w:val="24"/>
          <w:szCs w:val="24"/>
        </w:rPr>
        <w:t>. We will also consider the use</w:t>
      </w:r>
      <w:r w:rsidR="00E361C7">
        <w:rPr>
          <w:rFonts w:ascii="Times New Roman" w:hAnsi="Times New Roman" w:cs="Times New Roman"/>
          <w:sz w:val="24"/>
          <w:szCs w:val="24"/>
        </w:rPr>
        <w:t xml:space="preserve"> of gametes and embryos</w:t>
      </w:r>
      <w:r w:rsidR="00C34F16">
        <w:rPr>
          <w:rFonts w:ascii="Times New Roman" w:hAnsi="Times New Roman" w:cs="Times New Roman"/>
          <w:sz w:val="24"/>
          <w:szCs w:val="24"/>
        </w:rPr>
        <w:t xml:space="preserve"> both</w:t>
      </w:r>
      <w:r w:rsidR="00E361C7">
        <w:rPr>
          <w:rFonts w:ascii="Times New Roman" w:hAnsi="Times New Roman" w:cs="Times New Roman"/>
          <w:sz w:val="24"/>
          <w:szCs w:val="24"/>
        </w:rPr>
        <w:t xml:space="preserve"> for </w:t>
      </w:r>
      <w:r w:rsidR="00441D34">
        <w:rPr>
          <w:rFonts w:ascii="Times New Roman" w:hAnsi="Times New Roman" w:cs="Times New Roman"/>
          <w:sz w:val="24"/>
          <w:szCs w:val="24"/>
        </w:rPr>
        <w:t>the use of those whose genetic material</w:t>
      </w:r>
      <w:r w:rsidR="00CA1BBD">
        <w:rPr>
          <w:rFonts w:ascii="Times New Roman" w:hAnsi="Times New Roman" w:cs="Times New Roman"/>
          <w:sz w:val="24"/>
          <w:szCs w:val="24"/>
        </w:rPr>
        <w:t xml:space="preserve"> it is (i.e. for the use in their own fertility treatment)</w:t>
      </w:r>
      <w:r w:rsidR="00441D34">
        <w:rPr>
          <w:rFonts w:ascii="Times New Roman" w:hAnsi="Times New Roman" w:cs="Times New Roman"/>
          <w:sz w:val="24"/>
          <w:szCs w:val="24"/>
        </w:rPr>
        <w:t xml:space="preserve"> and donation to others for their family building.</w:t>
      </w:r>
      <w:r w:rsidR="00CA1BBD">
        <w:rPr>
          <w:rFonts w:ascii="Times New Roman" w:hAnsi="Times New Roman" w:cs="Times New Roman"/>
          <w:sz w:val="24"/>
          <w:szCs w:val="24"/>
        </w:rPr>
        <w:t xml:space="preserve"> </w:t>
      </w:r>
      <w:r w:rsidR="00C34F16">
        <w:rPr>
          <w:rFonts w:ascii="Times New Roman" w:hAnsi="Times New Roman" w:cs="Times New Roman"/>
          <w:sz w:val="24"/>
          <w:szCs w:val="24"/>
        </w:rPr>
        <w:t>Again, a</w:t>
      </w:r>
      <w:r w:rsidR="003326DB">
        <w:rPr>
          <w:rFonts w:ascii="Times New Roman" w:hAnsi="Times New Roman" w:cs="Times New Roman"/>
          <w:sz w:val="24"/>
          <w:szCs w:val="24"/>
        </w:rPr>
        <w:t xml:space="preserve">s </w:t>
      </w:r>
      <w:r w:rsidR="00CA1BBD">
        <w:rPr>
          <w:rFonts w:ascii="Times New Roman" w:hAnsi="Times New Roman" w:cs="Times New Roman"/>
          <w:sz w:val="24"/>
          <w:szCs w:val="24"/>
        </w:rPr>
        <w:t xml:space="preserve">the consent provisions in terms of withdrawal do not distinguish between these different situations, </w:t>
      </w:r>
      <w:r w:rsidR="00512CB1">
        <w:rPr>
          <w:rFonts w:ascii="Times New Roman" w:hAnsi="Times New Roman" w:cs="Times New Roman"/>
          <w:sz w:val="24"/>
          <w:szCs w:val="24"/>
        </w:rPr>
        <w:t xml:space="preserve">in this paper </w:t>
      </w:r>
      <w:r w:rsidR="00CA1BBD">
        <w:rPr>
          <w:rFonts w:ascii="Times New Roman" w:hAnsi="Times New Roman" w:cs="Times New Roman"/>
          <w:sz w:val="24"/>
          <w:szCs w:val="24"/>
        </w:rPr>
        <w:t xml:space="preserve">we will consider </w:t>
      </w:r>
      <w:r w:rsidR="00E361C7">
        <w:rPr>
          <w:rFonts w:ascii="Times New Roman" w:hAnsi="Times New Roman" w:cs="Times New Roman"/>
          <w:sz w:val="24"/>
          <w:szCs w:val="24"/>
        </w:rPr>
        <w:t>both donation and personal use</w:t>
      </w:r>
      <w:r w:rsidR="00CA1BBD">
        <w:rPr>
          <w:rFonts w:ascii="Times New Roman" w:hAnsi="Times New Roman" w:cs="Times New Roman"/>
          <w:sz w:val="24"/>
          <w:szCs w:val="24"/>
        </w:rPr>
        <w:t xml:space="preserve">. </w:t>
      </w:r>
      <w:r w:rsidR="00512CB1">
        <w:rPr>
          <w:rFonts w:ascii="Times New Roman" w:hAnsi="Times New Roman" w:cs="Times New Roman"/>
          <w:sz w:val="24"/>
          <w:szCs w:val="24"/>
        </w:rPr>
        <w:t xml:space="preserve">We </w:t>
      </w:r>
      <w:r w:rsidR="003326DB">
        <w:rPr>
          <w:rFonts w:ascii="Times New Roman" w:hAnsi="Times New Roman" w:cs="Times New Roman"/>
          <w:sz w:val="24"/>
          <w:szCs w:val="24"/>
        </w:rPr>
        <w:t xml:space="preserve">will focus on the use of embryos and gametes for reproductive purposes and not consider issues related to use for research. </w:t>
      </w:r>
    </w:p>
    <w:p w14:paraId="50FF8D27" w14:textId="77777777" w:rsidR="003326DB" w:rsidRDefault="003326DB" w:rsidP="003326DB">
      <w:pPr>
        <w:spacing w:line="480" w:lineRule="auto"/>
        <w:contextualSpacing/>
        <w:rPr>
          <w:rFonts w:ascii="Times New Roman" w:hAnsi="Times New Roman" w:cs="Times New Roman"/>
          <w:sz w:val="24"/>
          <w:szCs w:val="24"/>
        </w:rPr>
      </w:pPr>
    </w:p>
    <w:p w14:paraId="2C984601" w14:textId="56F83068" w:rsidR="003326DB" w:rsidRDefault="00CA1BBD" w:rsidP="003326DB">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There has been little consideration of the issue of withdrawing consent in the storage and use of gametes and embryos in the literature.</w:t>
      </w:r>
      <w:r w:rsidR="00C34F16">
        <w:rPr>
          <w:rStyle w:val="FootnoteReference"/>
          <w:rFonts w:ascii="Times New Roman" w:hAnsi="Times New Roman" w:cs="Times New Roman"/>
          <w:sz w:val="24"/>
          <w:szCs w:val="24"/>
        </w:rPr>
        <w:footnoteReference w:id="2"/>
      </w:r>
      <w:r w:rsidRPr="00CA1BBD">
        <w:rPr>
          <w:rFonts w:ascii="Times New Roman" w:hAnsi="Times New Roman" w:cs="Times New Roman"/>
          <w:sz w:val="24"/>
          <w:szCs w:val="24"/>
        </w:rPr>
        <w:t xml:space="preserve"> </w:t>
      </w:r>
      <w:r>
        <w:rPr>
          <w:rFonts w:ascii="Times New Roman" w:hAnsi="Times New Roman" w:cs="Times New Roman"/>
          <w:sz w:val="24"/>
          <w:szCs w:val="24"/>
        </w:rPr>
        <w:t>This paper will contribute to the debate</w:t>
      </w:r>
      <w:r w:rsidR="00787EE5">
        <w:rPr>
          <w:rFonts w:ascii="Times New Roman" w:hAnsi="Times New Roman" w:cs="Times New Roman"/>
          <w:sz w:val="24"/>
          <w:szCs w:val="24"/>
        </w:rPr>
        <w:t xml:space="preserve"> by focussing attention on where, ethically, the ‘point of no return’ should be </w:t>
      </w:r>
      <w:r w:rsidR="009C696E">
        <w:rPr>
          <w:rFonts w:ascii="Times New Roman" w:hAnsi="Times New Roman" w:cs="Times New Roman"/>
          <w:sz w:val="24"/>
          <w:szCs w:val="24"/>
        </w:rPr>
        <w:t xml:space="preserve">drawn </w:t>
      </w:r>
      <w:r w:rsidR="00787EE5">
        <w:rPr>
          <w:rFonts w:ascii="Times New Roman" w:hAnsi="Times New Roman" w:cs="Times New Roman"/>
          <w:sz w:val="24"/>
          <w:szCs w:val="24"/>
        </w:rPr>
        <w:t xml:space="preserve">and the implications this has </w:t>
      </w:r>
      <w:r w:rsidR="00C34F16">
        <w:rPr>
          <w:rFonts w:ascii="Times New Roman" w:hAnsi="Times New Roman" w:cs="Times New Roman"/>
          <w:sz w:val="24"/>
          <w:szCs w:val="24"/>
        </w:rPr>
        <w:t>for</w:t>
      </w:r>
      <w:r w:rsidR="00787EE5">
        <w:rPr>
          <w:rFonts w:ascii="Times New Roman" w:hAnsi="Times New Roman" w:cs="Times New Roman"/>
          <w:sz w:val="24"/>
          <w:szCs w:val="24"/>
        </w:rPr>
        <w:t xml:space="preserve"> how we manage the, possibly,</w:t>
      </w:r>
      <w:r w:rsidR="00E361C7">
        <w:rPr>
          <w:rFonts w:ascii="Times New Roman" w:hAnsi="Times New Roman" w:cs="Times New Roman"/>
          <w:sz w:val="24"/>
          <w:szCs w:val="24"/>
        </w:rPr>
        <w:t xml:space="preserve"> competing demands of </w:t>
      </w:r>
      <w:r w:rsidR="00787EE5">
        <w:rPr>
          <w:rFonts w:ascii="Times New Roman" w:hAnsi="Times New Roman" w:cs="Times New Roman"/>
          <w:sz w:val="24"/>
          <w:szCs w:val="24"/>
        </w:rPr>
        <w:t>the different parties involved</w:t>
      </w:r>
      <w:r w:rsidR="00C34F16">
        <w:rPr>
          <w:rFonts w:ascii="Times New Roman" w:hAnsi="Times New Roman" w:cs="Times New Roman"/>
          <w:sz w:val="24"/>
          <w:szCs w:val="24"/>
        </w:rPr>
        <w:t xml:space="preserve"> and support autonomous decision-making</w:t>
      </w:r>
      <w:r w:rsidR="00512CB1">
        <w:rPr>
          <w:rFonts w:ascii="Times New Roman" w:hAnsi="Times New Roman" w:cs="Times New Roman"/>
          <w:sz w:val="24"/>
          <w:szCs w:val="24"/>
        </w:rPr>
        <w:t xml:space="preserve"> about the use and storage of embryos and gametes</w:t>
      </w:r>
      <w:r w:rsidR="00787EE5">
        <w:rPr>
          <w:rFonts w:ascii="Times New Roman" w:hAnsi="Times New Roman" w:cs="Times New Roman"/>
          <w:sz w:val="24"/>
          <w:szCs w:val="24"/>
        </w:rPr>
        <w:t>.</w:t>
      </w:r>
      <w:r w:rsidR="003326DB">
        <w:rPr>
          <w:rFonts w:ascii="Times New Roman" w:hAnsi="Times New Roman" w:cs="Times New Roman"/>
          <w:sz w:val="24"/>
          <w:szCs w:val="24"/>
        </w:rPr>
        <w:t xml:space="preserve"> </w:t>
      </w:r>
    </w:p>
    <w:p w14:paraId="46302FA7" w14:textId="77777777" w:rsidR="00512CB1" w:rsidRDefault="00512CB1" w:rsidP="00063807">
      <w:pPr>
        <w:autoSpaceDE w:val="0"/>
        <w:autoSpaceDN w:val="0"/>
        <w:adjustRightInd w:val="0"/>
        <w:spacing w:after="0" w:line="480" w:lineRule="auto"/>
        <w:contextualSpacing/>
        <w:rPr>
          <w:rFonts w:ascii="Times New Roman" w:hAnsi="Times New Roman" w:cs="Times New Roman"/>
          <w:b/>
          <w:sz w:val="24"/>
          <w:szCs w:val="24"/>
        </w:rPr>
      </w:pPr>
    </w:p>
    <w:p w14:paraId="1A66EDF4" w14:textId="79C36940" w:rsidR="005546FC" w:rsidRPr="00CA1F36" w:rsidRDefault="005546FC" w:rsidP="00063807">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68378DF4" w14:textId="5B68F618" w:rsidR="000164AD" w:rsidRDefault="005546FC" w:rsidP="00063807">
      <w:pPr>
        <w:autoSpaceDE w:val="0"/>
        <w:autoSpaceDN w:val="0"/>
        <w:adjustRightInd w:val="0"/>
        <w:spacing w:after="0" w:line="480" w:lineRule="auto"/>
        <w:contextualSpacing/>
        <w:rPr>
          <w:rFonts w:ascii="Times New Roman" w:eastAsia="+mn-ea" w:hAnsi="Times New Roman" w:cs="Times New Roman"/>
          <w:sz w:val="24"/>
          <w:szCs w:val="24"/>
        </w:rPr>
      </w:pPr>
      <w:r>
        <w:rPr>
          <w:rFonts w:ascii="Times New Roman" w:hAnsi="Times New Roman" w:cs="Times New Roman"/>
          <w:sz w:val="24"/>
          <w:szCs w:val="24"/>
        </w:rPr>
        <w:t xml:space="preserve">As noted by </w:t>
      </w:r>
      <w:proofErr w:type="spellStart"/>
      <w:r>
        <w:rPr>
          <w:rFonts w:ascii="Times New Roman" w:hAnsi="Times New Roman" w:cs="Times New Roman"/>
          <w:sz w:val="24"/>
          <w:szCs w:val="24"/>
        </w:rPr>
        <w:t>Sozou</w:t>
      </w:r>
      <w:proofErr w:type="spellEnd"/>
      <w:r>
        <w:rPr>
          <w:rFonts w:ascii="Times New Roman" w:hAnsi="Times New Roman" w:cs="Times New Roman"/>
          <w:sz w:val="24"/>
          <w:szCs w:val="24"/>
        </w:rPr>
        <w:t xml:space="preserve"> et al</w:t>
      </w:r>
      <w:r w:rsidR="00E361C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gramStart"/>
      <w:r w:rsidR="00182DFF">
        <w:rPr>
          <w:rFonts w:ascii="Times New Roman" w:eastAsia="+mn-ea" w:hAnsi="Times New Roman" w:cs="Times New Roman"/>
          <w:sz w:val="24"/>
          <w:szCs w:val="24"/>
        </w:rPr>
        <w:t>There</w:t>
      </w:r>
      <w:proofErr w:type="gramEnd"/>
      <w:r w:rsidR="00182DFF">
        <w:rPr>
          <w:rFonts w:ascii="Times New Roman" w:eastAsia="+mn-ea" w:hAnsi="Times New Roman" w:cs="Times New Roman"/>
          <w:sz w:val="24"/>
          <w:szCs w:val="24"/>
        </w:rPr>
        <w:t xml:space="preserve"> is a diverse range and type of </w:t>
      </w:r>
      <w:r w:rsidR="00C34F16">
        <w:rPr>
          <w:rFonts w:ascii="Times New Roman" w:eastAsia="+mn-ea" w:hAnsi="Times New Roman" w:cs="Times New Roman"/>
          <w:sz w:val="24"/>
          <w:szCs w:val="24"/>
        </w:rPr>
        <w:t>c</w:t>
      </w:r>
      <w:r w:rsidR="000164AD">
        <w:rPr>
          <w:rFonts w:ascii="Times New Roman" w:eastAsia="+mn-ea" w:hAnsi="Times New Roman" w:cs="Times New Roman"/>
          <w:sz w:val="24"/>
          <w:szCs w:val="24"/>
        </w:rPr>
        <w:t>ircumstances</w:t>
      </w:r>
      <w:r w:rsidR="00C34F16">
        <w:rPr>
          <w:rFonts w:ascii="Times New Roman" w:eastAsia="+mn-ea" w:hAnsi="Times New Roman" w:cs="Times New Roman"/>
          <w:sz w:val="24"/>
          <w:szCs w:val="24"/>
        </w:rPr>
        <w:t xml:space="preserve"> and reasons why </w:t>
      </w:r>
      <w:r w:rsidR="000164AD">
        <w:rPr>
          <w:rFonts w:ascii="Times New Roman" w:eastAsia="+mn-ea" w:hAnsi="Times New Roman" w:cs="Times New Roman"/>
          <w:sz w:val="24"/>
          <w:szCs w:val="24"/>
        </w:rPr>
        <w:t>gametes and embryo</w:t>
      </w:r>
      <w:r w:rsidR="00C34F16">
        <w:rPr>
          <w:rFonts w:ascii="Times New Roman" w:eastAsia="+mn-ea" w:hAnsi="Times New Roman" w:cs="Times New Roman"/>
          <w:sz w:val="24"/>
          <w:szCs w:val="24"/>
        </w:rPr>
        <w:t>s</w:t>
      </w:r>
      <w:r w:rsidR="000164AD">
        <w:rPr>
          <w:rFonts w:ascii="Times New Roman" w:eastAsia="+mn-ea" w:hAnsi="Times New Roman" w:cs="Times New Roman"/>
          <w:sz w:val="24"/>
          <w:szCs w:val="24"/>
        </w:rPr>
        <w:t xml:space="preserve"> are stored. Embryos are usually created by a couple during their fertility treatment and stored for their possible future use</w:t>
      </w:r>
      <w:r w:rsidR="00C34F16">
        <w:rPr>
          <w:rFonts w:ascii="Times New Roman" w:eastAsia="+mn-ea" w:hAnsi="Times New Roman" w:cs="Times New Roman"/>
          <w:sz w:val="24"/>
          <w:szCs w:val="24"/>
        </w:rPr>
        <w:t>. T</w:t>
      </w:r>
      <w:r w:rsidR="00182DFF">
        <w:rPr>
          <w:rFonts w:ascii="Times New Roman" w:eastAsia="+mn-ea" w:hAnsi="Times New Roman" w:cs="Times New Roman"/>
          <w:sz w:val="24"/>
          <w:szCs w:val="24"/>
        </w:rPr>
        <w:t>hey can also be</w:t>
      </w:r>
      <w:r w:rsidR="00C34F16">
        <w:rPr>
          <w:rFonts w:ascii="Times New Roman" w:eastAsia="+mn-ea" w:hAnsi="Times New Roman" w:cs="Times New Roman"/>
          <w:sz w:val="24"/>
          <w:szCs w:val="24"/>
        </w:rPr>
        <w:t xml:space="preserve"> stored for use by other </w:t>
      </w:r>
      <w:r w:rsidR="00182DFF">
        <w:rPr>
          <w:rFonts w:ascii="Times New Roman" w:eastAsia="+mn-ea" w:hAnsi="Times New Roman" w:cs="Times New Roman"/>
          <w:sz w:val="24"/>
          <w:szCs w:val="24"/>
        </w:rPr>
        <w:t>in their fertility treatment</w:t>
      </w:r>
      <w:r w:rsidR="00C34F16">
        <w:rPr>
          <w:rFonts w:ascii="Times New Roman" w:eastAsia="+mn-ea" w:hAnsi="Times New Roman" w:cs="Times New Roman"/>
          <w:sz w:val="24"/>
          <w:szCs w:val="24"/>
        </w:rPr>
        <w:t>, i.e. donated</w:t>
      </w:r>
      <w:r w:rsidR="000164AD">
        <w:rPr>
          <w:rFonts w:ascii="Times New Roman" w:eastAsia="+mn-ea" w:hAnsi="Times New Roman" w:cs="Times New Roman"/>
          <w:sz w:val="24"/>
          <w:szCs w:val="24"/>
        </w:rPr>
        <w:t xml:space="preserve">. </w:t>
      </w:r>
      <w:r w:rsidR="008452AD">
        <w:rPr>
          <w:rFonts w:ascii="Times New Roman" w:eastAsia="+mn-ea" w:hAnsi="Times New Roman" w:cs="Times New Roman"/>
          <w:sz w:val="24"/>
          <w:szCs w:val="24"/>
        </w:rPr>
        <w:t xml:space="preserve">Women </w:t>
      </w:r>
      <w:r w:rsidR="000164AD">
        <w:rPr>
          <w:rFonts w:ascii="Times New Roman" w:eastAsia="+mn-ea" w:hAnsi="Times New Roman" w:cs="Times New Roman"/>
          <w:sz w:val="24"/>
          <w:szCs w:val="24"/>
        </w:rPr>
        <w:t>may wish to store embryos (create</w:t>
      </w:r>
      <w:r w:rsidR="008452AD">
        <w:rPr>
          <w:rFonts w:ascii="Times New Roman" w:eastAsia="+mn-ea" w:hAnsi="Times New Roman" w:cs="Times New Roman"/>
          <w:sz w:val="24"/>
          <w:szCs w:val="24"/>
        </w:rPr>
        <w:t>d</w:t>
      </w:r>
      <w:r w:rsidR="000164AD">
        <w:rPr>
          <w:rFonts w:ascii="Times New Roman" w:eastAsia="+mn-ea" w:hAnsi="Times New Roman" w:cs="Times New Roman"/>
          <w:sz w:val="24"/>
          <w:szCs w:val="24"/>
        </w:rPr>
        <w:t xml:space="preserve"> either from the</w:t>
      </w:r>
      <w:r w:rsidR="008452AD">
        <w:rPr>
          <w:rFonts w:ascii="Times New Roman" w:eastAsia="+mn-ea" w:hAnsi="Times New Roman" w:cs="Times New Roman"/>
          <w:sz w:val="24"/>
          <w:szCs w:val="24"/>
        </w:rPr>
        <w:t>ir partner’s</w:t>
      </w:r>
      <w:r w:rsidR="000164AD">
        <w:rPr>
          <w:rFonts w:ascii="Times New Roman" w:eastAsia="+mn-ea" w:hAnsi="Times New Roman" w:cs="Times New Roman"/>
          <w:sz w:val="24"/>
          <w:szCs w:val="24"/>
        </w:rPr>
        <w:t xml:space="preserve"> gamete</w:t>
      </w:r>
      <w:r w:rsidR="008452AD">
        <w:rPr>
          <w:rFonts w:ascii="Times New Roman" w:eastAsia="+mn-ea" w:hAnsi="Times New Roman" w:cs="Times New Roman"/>
          <w:sz w:val="24"/>
          <w:szCs w:val="24"/>
        </w:rPr>
        <w:t xml:space="preserve">s </w:t>
      </w:r>
      <w:r w:rsidR="000164AD">
        <w:rPr>
          <w:rFonts w:ascii="Times New Roman" w:eastAsia="+mn-ea" w:hAnsi="Times New Roman" w:cs="Times New Roman"/>
          <w:sz w:val="24"/>
          <w:szCs w:val="24"/>
        </w:rPr>
        <w:t xml:space="preserve">or </w:t>
      </w:r>
      <w:r w:rsidR="008452AD">
        <w:rPr>
          <w:rFonts w:ascii="Times New Roman" w:eastAsia="+mn-ea" w:hAnsi="Times New Roman" w:cs="Times New Roman"/>
          <w:sz w:val="24"/>
          <w:szCs w:val="24"/>
        </w:rPr>
        <w:t xml:space="preserve">from a </w:t>
      </w:r>
      <w:r w:rsidR="000164AD">
        <w:rPr>
          <w:rFonts w:ascii="Times New Roman" w:eastAsia="+mn-ea" w:hAnsi="Times New Roman" w:cs="Times New Roman"/>
          <w:sz w:val="24"/>
          <w:szCs w:val="24"/>
        </w:rPr>
        <w:t>donated gamete)</w:t>
      </w:r>
      <w:r w:rsidR="00C34F16">
        <w:rPr>
          <w:rFonts w:ascii="Times New Roman" w:eastAsia="+mn-ea" w:hAnsi="Times New Roman" w:cs="Times New Roman"/>
          <w:sz w:val="24"/>
          <w:szCs w:val="24"/>
        </w:rPr>
        <w:t xml:space="preserve"> or eggs</w:t>
      </w:r>
      <w:r w:rsidR="000164AD">
        <w:rPr>
          <w:rFonts w:ascii="Times New Roman" w:eastAsia="+mn-ea" w:hAnsi="Times New Roman" w:cs="Times New Roman"/>
          <w:sz w:val="24"/>
          <w:szCs w:val="24"/>
        </w:rPr>
        <w:t xml:space="preserve"> to preserve their fertility, either due to illness or for social reasons. </w:t>
      </w:r>
      <w:r w:rsidR="008452AD">
        <w:rPr>
          <w:rFonts w:ascii="Times New Roman" w:eastAsia="+mn-ea" w:hAnsi="Times New Roman" w:cs="Times New Roman"/>
          <w:sz w:val="24"/>
          <w:szCs w:val="24"/>
        </w:rPr>
        <w:t xml:space="preserve">Gametes can also be stored for the future use of </w:t>
      </w:r>
      <w:r w:rsidR="0079196A">
        <w:rPr>
          <w:rFonts w:ascii="Times New Roman" w:eastAsia="+mn-ea" w:hAnsi="Times New Roman" w:cs="Times New Roman"/>
          <w:sz w:val="24"/>
          <w:szCs w:val="24"/>
        </w:rPr>
        <w:t>the individual whose genetic material it is and also ca</w:t>
      </w:r>
      <w:r w:rsidR="008452AD">
        <w:rPr>
          <w:rFonts w:ascii="Times New Roman" w:eastAsia="+mn-ea" w:hAnsi="Times New Roman" w:cs="Times New Roman"/>
          <w:sz w:val="24"/>
          <w:szCs w:val="24"/>
        </w:rPr>
        <w:t xml:space="preserve">n </w:t>
      </w:r>
      <w:r w:rsidR="000164AD">
        <w:rPr>
          <w:rFonts w:ascii="Times New Roman" w:eastAsia="+mn-ea" w:hAnsi="Times New Roman" w:cs="Times New Roman"/>
          <w:sz w:val="24"/>
          <w:szCs w:val="24"/>
        </w:rPr>
        <w:t>be donated under the provisions of the HFE Act through a licenced clinic and stored for the future use of others.</w:t>
      </w:r>
    </w:p>
    <w:p w14:paraId="15E14720" w14:textId="77777777" w:rsidR="009C23C7" w:rsidRDefault="009C23C7" w:rsidP="00063807">
      <w:pPr>
        <w:autoSpaceDE w:val="0"/>
        <w:autoSpaceDN w:val="0"/>
        <w:adjustRightInd w:val="0"/>
        <w:spacing w:after="0" w:line="480" w:lineRule="auto"/>
        <w:contextualSpacing/>
        <w:rPr>
          <w:rFonts w:ascii="Times New Roman" w:eastAsia="+mn-ea" w:hAnsi="Times New Roman" w:cs="Times New Roman"/>
          <w:sz w:val="24"/>
          <w:szCs w:val="24"/>
        </w:rPr>
      </w:pPr>
    </w:p>
    <w:p w14:paraId="48F78745" w14:textId="5F4D71DC" w:rsidR="00FC4A1C" w:rsidRDefault="000168CC" w:rsidP="00063807">
      <w:pPr>
        <w:autoSpaceDE w:val="0"/>
        <w:autoSpaceDN w:val="0"/>
        <w:adjustRightInd w:val="0"/>
        <w:spacing w:after="0" w:line="480" w:lineRule="auto"/>
        <w:contextualSpacing/>
        <w:rPr>
          <w:rFonts w:ascii="Times New Roman" w:hAnsi="Times New Roman"/>
          <w:color w:val="000000"/>
          <w:sz w:val="24"/>
          <w:szCs w:val="24"/>
        </w:rPr>
      </w:pPr>
      <w:r>
        <w:rPr>
          <w:rFonts w:ascii="Times New Roman" w:eastAsia="+mn-ea" w:hAnsi="Times New Roman" w:cs="Times New Roman"/>
          <w:sz w:val="24"/>
          <w:szCs w:val="24"/>
        </w:rPr>
        <w:t>There are clearly significant practical, social and ethical differences between these different circumstances. For example</w:t>
      </w:r>
      <w:r w:rsidR="00C34F16">
        <w:rPr>
          <w:rFonts w:ascii="Times New Roman" w:eastAsia="+mn-ea" w:hAnsi="Times New Roman" w:cs="Times New Roman"/>
          <w:sz w:val="24"/>
          <w:szCs w:val="24"/>
        </w:rPr>
        <w:t>,</w:t>
      </w:r>
      <w:r>
        <w:rPr>
          <w:rFonts w:ascii="Times New Roman" w:eastAsia="+mn-ea" w:hAnsi="Times New Roman" w:cs="Times New Roman"/>
          <w:sz w:val="24"/>
          <w:szCs w:val="24"/>
        </w:rPr>
        <w:t xml:space="preserve"> there are significant differences between </w:t>
      </w:r>
      <w:r w:rsidR="003520D3">
        <w:rPr>
          <w:rFonts w:ascii="Times New Roman" w:hAnsi="Times New Roman" w:cs="Times New Roman"/>
          <w:sz w:val="24"/>
          <w:szCs w:val="24"/>
        </w:rPr>
        <w:t>e</w:t>
      </w:r>
      <w:r w:rsidR="00063807" w:rsidRPr="00931483">
        <w:rPr>
          <w:rFonts w:ascii="Times New Roman" w:hAnsi="Times New Roman" w:cs="Times New Roman"/>
          <w:sz w:val="24"/>
          <w:szCs w:val="24"/>
        </w:rPr>
        <w:t xml:space="preserve">mbryo donation </w:t>
      </w:r>
      <w:proofErr w:type="gramStart"/>
      <w:r>
        <w:rPr>
          <w:rFonts w:ascii="Times New Roman" w:hAnsi="Times New Roman" w:cs="Times New Roman"/>
          <w:sz w:val="24"/>
          <w:szCs w:val="24"/>
        </w:rPr>
        <w:t xml:space="preserve">and </w:t>
      </w:r>
      <w:r w:rsidR="00063807" w:rsidRPr="00931483">
        <w:rPr>
          <w:rFonts w:ascii="Times New Roman" w:hAnsi="Times New Roman" w:cs="Times New Roman"/>
          <w:sz w:val="24"/>
          <w:szCs w:val="24"/>
        </w:rPr>
        <w:t xml:space="preserve"> both</w:t>
      </w:r>
      <w:proofErr w:type="gramEnd"/>
      <w:r w:rsidR="00063807" w:rsidRPr="00931483">
        <w:rPr>
          <w:rFonts w:ascii="Times New Roman" w:hAnsi="Times New Roman" w:cs="Times New Roman"/>
          <w:sz w:val="24"/>
          <w:szCs w:val="24"/>
        </w:rPr>
        <w:t xml:space="preserve"> sperm and oocyte donation in a number of key respects. </w:t>
      </w:r>
      <w:r w:rsidR="0041300A">
        <w:rPr>
          <w:rFonts w:ascii="Times New Roman" w:hAnsi="Times New Roman"/>
          <w:color w:val="000000"/>
          <w:sz w:val="24"/>
          <w:szCs w:val="24"/>
        </w:rPr>
        <w:t>First, embryos are created</w:t>
      </w:r>
      <w:r w:rsidR="002648FE">
        <w:rPr>
          <w:rStyle w:val="FootnoteReference"/>
          <w:rFonts w:ascii="Times New Roman" w:hAnsi="Times New Roman"/>
          <w:color w:val="000000"/>
          <w:sz w:val="24"/>
          <w:szCs w:val="24"/>
        </w:rPr>
        <w:footnoteReference w:id="4"/>
      </w:r>
      <w:r w:rsidR="0041300A">
        <w:rPr>
          <w:rFonts w:ascii="Times New Roman" w:hAnsi="Times New Roman"/>
          <w:color w:val="000000"/>
          <w:sz w:val="24"/>
          <w:szCs w:val="24"/>
        </w:rPr>
        <w:t xml:space="preserve"> from two peopl</w:t>
      </w:r>
      <w:r w:rsidR="003A3BE4">
        <w:rPr>
          <w:rFonts w:ascii="Times New Roman" w:hAnsi="Times New Roman"/>
          <w:color w:val="000000"/>
          <w:sz w:val="24"/>
          <w:szCs w:val="24"/>
        </w:rPr>
        <w:t>e’s gametes and, at least at the outset, this</w:t>
      </w:r>
      <w:r w:rsidR="0041300A">
        <w:rPr>
          <w:rFonts w:ascii="Times New Roman" w:hAnsi="Times New Roman"/>
          <w:color w:val="000000"/>
          <w:sz w:val="24"/>
          <w:szCs w:val="24"/>
        </w:rPr>
        <w:t xml:space="preserve"> means that two people </w:t>
      </w:r>
      <w:r w:rsidR="003A3BE4">
        <w:rPr>
          <w:rFonts w:ascii="Times New Roman" w:hAnsi="Times New Roman"/>
          <w:color w:val="000000"/>
          <w:sz w:val="24"/>
          <w:szCs w:val="24"/>
        </w:rPr>
        <w:t xml:space="preserve">under UK law </w:t>
      </w:r>
      <w:r w:rsidR="0041300A">
        <w:rPr>
          <w:rFonts w:ascii="Times New Roman" w:hAnsi="Times New Roman"/>
          <w:color w:val="000000"/>
          <w:sz w:val="24"/>
          <w:szCs w:val="24"/>
        </w:rPr>
        <w:t>are involved in consent to storage, usage etc. of the embryo – this is, in practice, an important element that distinguishes an embryo from a gamete – where only one person’s consent is needed</w:t>
      </w:r>
      <w:r w:rsidR="003A3BE4">
        <w:rPr>
          <w:rFonts w:ascii="Times New Roman" w:hAnsi="Times New Roman"/>
          <w:color w:val="000000"/>
          <w:sz w:val="24"/>
          <w:szCs w:val="24"/>
        </w:rPr>
        <w:t xml:space="preserve"> and </w:t>
      </w:r>
      <w:r w:rsidR="00621956">
        <w:rPr>
          <w:rFonts w:ascii="Times New Roman" w:hAnsi="Times New Roman"/>
          <w:color w:val="000000"/>
          <w:sz w:val="24"/>
          <w:szCs w:val="24"/>
        </w:rPr>
        <w:t xml:space="preserve">it is </w:t>
      </w:r>
      <w:r w:rsidR="003A3BE4">
        <w:rPr>
          <w:rFonts w:ascii="Times New Roman" w:hAnsi="Times New Roman"/>
          <w:color w:val="000000"/>
          <w:sz w:val="24"/>
          <w:szCs w:val="24"/>
        </w:rPr>
        <w:t>only one person</w:t>
      </w:r>
      <w:r w:rsidR="00621956">
        <w:rPr>
          <w:rFonts w:ascii="Times New Roman" w:hAnsi="Times New Roman"/>
          <w:color w:val="000000"/>
          <w:sz w:val="24"/>
          <w:szCs w:val="24"/>
        </w:rPr>
        <w:t xml:space="preserve">’s </w:t>
      </w:r>
      <w:r w:rsidR="003A3BE4">
        <w:rPr>
          <w:rFonts w:ascii="Times New Roman" w:hAnsi="Times New Roman"/>
          <w:color w:val="000000"/>
          <w:sz w:val="24"/>
          <w:szCs w:val="24"/>
        </w:rPr>
        <w:t>genetic material</w:t>
      </w:r>
      <w:r w:rsidR="0041300A">
        <w:rPr>
          <w:rFonts w:ascii="Times New Roman" w:hAnsi="Times New Roman"/>
          <w:color w:val="000000"/>
          <w:sz w:val="24"/>
          <w:szCs w:val="24"/>
        </w:rPr>
        <w:t>. The first feature is uncontroversial –</w:t>
      </w:r>
      <w:r w:rsidR="003A3BE4">
        <w:rPr>
          <w:rFonts w:ascii="Times New Roman" w:hAnsi="Times New Roman"/>
          <w:color w:val="000000"/>
          <w:sz w:val="24"/>
          <w:szCs w:val="24"/>
        </w:rPr>
        <w:t xml:space="preserve"> there may be differences in views on whose interests in the embryo should take precedence (i.e. the woman</w:t>
      </w:r>
      <w:r w:rsidR="003326DB">
        <w:rPr>
          <w:rFonts w:ascii="Times New Roman" w:hAnsi="Times New Roman"/>
          <w:color w:val="000000"/>
          <w:sz w:val="24"/>
          <w:szCs w:val="24"/>
        </w:rPr>
        <w:t>’s</w:t>
      </w:r>
      <w:r w:rsidR="003A3BE4">
        <w:rPr>
          <w:rFonts w:ascii="Times New Roman" w:hAnsi="Times New Roman"/>
          <w:color w:val="000000"/>
          <w:sz w:val="24"/>
          <w:szCs w:val="24"/>
        </w:rPr>
        <w:t xml:space="preserve"> or man’s) but there</w:t>
      </w:r>
      <w:r w:rsidR="0041300A">
        <w:rPr>
          <w:rFonts w:ascii="Times New Roman" w:hAnsi="Times New Roman"/>
          <w:color w:val="000000"/>
          <w:sz w:val="24"/>
          <w:szCs w:val="24"/>
        </w:rPr>
        <w:t xml:space="preserve"> is still a recognition that there are two parties who have </w:t>
      </w:r>
      <w:r w:rsidR="00621956">
        <w:rPr>
          <w:rFonts w:ascii="Times New Roman" w:hAnsi="Times New Roman"/>
          <w:color w:val="000000"/>
          <w:sz w:val="24"/>
          <w:szCs w:val="24"/>
        </w:rPr>
        <w:t xml:space="preserve">created the embryo and have </w:t>
      </w:r>
      <w:r w:rsidR="0041300A">
        <w:rPr>
          <w:rFonts w:ascii="Times New Roman" w:hAnsi="Times New Roman"/>
          <w:color w:val="000000"/>
          <w:sz w:val="24"/>
          <w:szCs w:val="24"/>
        </w:rPr>
        <w:t>some form of interest in the embryo.</w:t>
      </w:r>
      <w:r w:rsidR="002648FE">
        <w:rPr>
          <w:rFonts w:ascii="Times New Roman" w:hAnsi="Times New Roman"/>
          <w:color w:val="000000"/>
          <w:sz w:val="24"/>
          <w:szCs w:val="24"/>
        </w:rPr>
        <w:t xml:space="preserve"> </w:t>
      </w:r>
    </w:p>
    <w:p w14:paraId="26D3F88A" w14:textId="77777777" w:rsidR="00FC4A1C" w:rsidRDefault="00FC4A1C" w:rsidP="00063807">
      <w:pPr>
        <w:autoSpaceDE w:val="0"/>
        <w:autoSpaceDN w:val="0"/>
        <w:adjustRightInd w:val="0"/>
        <w:spacing w:after="0" w:line="480" w:lineRule="auto"/>
        <w:contextualSpacing/>
        <w:rPr>
          <w:rFonts w:ascii="Times New Roman" w:hAnsi="Times New Roman"/>
          <w:color w:val="000000"/>
          <w:sz w:val="24"/>
          <w:szCs w:val="24"/>
        </w:rPr>
      </w:pPr>
    </w:p>
    <w:p w14:paraId="034C7317" w14:textId="1ADB44CD" w:rsidR="00145B08" w:rsidRDefault="002648FE" w:rsidP="00063807">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olor w:val="000000"/>
          <w:sz w:val="24"/>
          <w:szCs w:val="24"/>
        </w:rPr>
        <w:lastRenderedPageBreak/>
        <w:t>The second feature relates to the differences in the s</w:t>
      </w:r>
      <w:r w:rsidR="00621956">
        <w:rPr>
          <w:rFonts w:ascii="Times New Roman" w:hAnsi="Times New Roman"/>
          <w:color w:val="000000"/>
          <w:sz w:val="24"/>
          <w:szCs w:val="24"/>
        </w:rPr>
        <w:t>ocial context of the embryo</w:t>
      </w:r>
      <w:r>
        <w:rPr>
          <w:rFonts w:ascii="Times New Roman" w:hAnsi="Times New Roman"/>
          <w:color w:val="000000"/>
          <w:sz w:val="24"/>
          <w:szCs w:val="24"/>
        </w:rPr>
        <w:t xml:space="preserve">, how </w:t>
      </w:r>
      <w:r w:rsidR="00755F83">
        <w:rPr>
          <w:rFonts w:ascii="Times New Roman" w:hAnsi="Times New Roman"/>
          <w:color w:val="000000"/>
          <w:sz w:val="24"/>
          <w:szCs w:val="24"/>
        </w:rPr>
        <w:t>embryos</w:t>
      </w:r>
      <w:r>
        <w:rPr>
          <w:rFonts w:ascii="Times New Roman" w:hAnsi="Times New Roman"/>
          <w:color w:val="000000"/>
          <w:sz w:val="24"/>
          <w:szCs w:val="24"/>
        </w:rPr>
        <w:t xml:space="preserve"> come to be and the social meaning they can have for their creators.</w:t>
      </w:r>
      <w:r w:rsidR="00FC4A1C">
        <w:rPr>
          <w:rFonts w:ascii="Times New Roman" w:hAnsi="Times New Roman"/>
          <w:color w:val="000000"/>
          <w:sz w:val="24"/>
          <w:szCs w:val="24"/>
        </w:rPr>
        <w:t xml:space="preserve"> </w:t>
      </w:r>
      <w:r w:rsidR="008E58FD">
        <w:rPr>
          <w:rFonts w:ascii="Times New Roman" w:hAnsi="Times New Roman"/>
          <w:color w:val="000000"/>
          <w:sz w:val="24"/>
          <w:szCs w:val="24"/>
        </w:rPr>
        <w:t>T</w:t>
      </w:r>
      <w:r>
        <w:rPr>
          <w:rFonts w:ascii="Times New Roman" w:hAnsi="Times New Roman" w:cs="Times New Roman"/>
          <w:sz w:val="24"/>
          <w:szCs w:val="24"/>
        </w:rPr>
        <w:t>here are often differences in the motivations between embryo and gamete donors.</w:t>
      </w:r>
      <w:r w:rsidR="00FC4A1C">
        <w:rPr>
          <w:rFonts w:ascii="Times New Roman" w:hAnsi="Times New Roman" w:cs="Times New Roman"/>
          <w:sz w:val="24"/>
          <w:szCs w:val="24"/>
        </w:rPr>
        <w:t xml:space="preserve"> </w:t>
      </w:r>
      <w:r w:rsidR="00063807" w:rsidRPr="00931483">
        <w:rPr>
          <w:rFonts w:ascii="Times New Roman" w:hAnsi="Times New Roman" w:cs="Times New Roman"/>
          <w:sz w:val="24"/>
          <w:szCs w:val="24"/>
        </w:rPr>
        <w:t xml:space="preserve">From a donor’s perspective, donation of sperm or oocytes is </w:t>
      </w:r>
      <w:r>
        <w:rPr>
          <w:rFonts w:ascii="Times New Roman" w:hAnsi="Times New Roman" w:cs="Times New Roman"/>
          <w:sz w:val="24"/>
          <w:szCs w:val="24"/>
        </w:rPr>
        <w:t xml:space="preserve">usually </w:t>
      </w:r>
      <w:r w:rsidR="00063807" w:rsidRPr="00931483">
        <w:rPr>
          <w:rFonts w:ascii="Times New Roman" w:hAnsi="Times New Roman" w:cs="Times New Roman"/>
          <w:sz w:val="24"/>
          <w:szCs w:val="24"/>
        </w:rPr>
        <w:t>a choice</w:t>
      </w:r>
      <w:r w:rsidR="000168CC">
        <w:rPr>
          <w:rFonts w:ascii="Times New Roman" w:hAnsi="Times New Roman" w:cs="Times New Roman"/>
          <w:sz w:val="24"/>
          <w:szCs w:val="24"/>
        </w:rPr>
        <w:t xml:space="preserve"> that they are able to make without any time pressure, with no urgent medical indication and they are not undergoing </w:t>
      </w:r>
      <w:r w:rsidR="0079196A">
        <w:rPr>
          <w:rFonts w:ascii="Times New Roman" w:hAnsi="Times New Roman" w:cs="Times New Roman"/>
          <w:sz w:val="24"/>
          <w:szCs w:val="24"/>
        </w:rPr>
        <w:t xml:space="preserve">an </w:t>
      </w:r>
      <w:r w:rsidR="000168CC">
        <w:rPr>
          <w:rFonts w:ascii="Times New Roman" w:hAnsi="Times New Roman" w:cs="Times New Roman"/>
          <w:sz w:val="24"/>
          <w:szCs w:val="24"/>
        </w:rPr>
        <w:t>arduous and stressful medical procedure</w:t>
      </w:r>
      <w:r w:rsidR="00063807" w:rsidRPr="00931483">
        <w:rPr>
          <w:rFonts w:ascii="Times New Roman" w:hAnsi="Times New Roman" w:cs="Times New Roman"/>
          <w:sz w:val="24"/>
          <w:szCs w:val="24"/>
        </w:rPr>
        <w:t>.</w:t>
      </w:r>
      <w:r w:rsidR="000168CC">
        <w:rPr>
          <w:rFonts w:ascii="Times New Roman" w:hAnsi="Times New Roman" w:cs="Times New Roman"/>
          <w:sz w:val="24"/>
          <w:szCs w:val="24"/>
        </w:rPr>
        <w:t xml:space="preserve"> Those who store embryos after their own treatment are often subject to such pressures.</w:t>
      </w:r>
      <w:r w:rsidR="00063807" w:rsidRPr="00931483">
        <w:rPr>
          <w:rFonts w:ascii="Times New Roman" w:hAnsi="Times New Roman" w:cs="Times New Roman"/>
          <w:sz w:val="24"/>
          <w:szCs w:val="24"/>
        </w:rPr>
        <w:t xml:space="preserve"> </w:t>
      </w:r>
      <w:r>
        <w:rPr>
          <w:rFonts w:ascii="Times New Roman" w:hAnsi="Times New Roman" w:cs="Times New Roman"/>
          <w:sz w:val="24"/>
          <w:szCs w:val="24"/>
        </w:rPr>
        <w:t>This may be different for egg sharers, who donate eggs to others to finance</w:t>
      </w:r>
      <w:r w:rsidR="00E92189">
        <w:rPr>
          <w:rFonts w:ascii="Times New Roman" w:hAnsi="Times New Roman" w:cs="Times New Roman"/>
          <w:sz w:val="24"/>
          <w:szCs w:val="24"/>
        </w:rPr>
        <w:t xml:space="preserve"> or support their own treatment, but generally – particularly sperm donors </w:t>
      </w:r>
      <w:r w:rsidR="00767C69">
        <w:rPr>
          <w:rFonts w:ascii="Times New Roman" w:hAnsi="Times New Roman" w:cs="Times New Roman"/>
          <w:sz w:val="24"/>
          <w:szCs w:val="24"/>
        </w:rPr>
        <w:t xml:space="preserve">– </w:t>
      </w:r>
      <w:r w:rsidR="00E92189">
        <w:rPr>
          <w:rFonts w:ascii="Times New Roman" w:hAnsi="Times New Roman" w:cs="Times New Roman"/>
          <w:sz w:val="24"/>
          <w:szCs w:val="24"/>
        </w:rPr>
        <w:t>present</w:t>
      </w:r>
      <w:r w:rsidR="006A44E4">
        <w:rPr>
          <w:rFonts w:ascii="Times New Roman" w:hAnsi="Times New Roman" w:cs="Times New Roman"/>
          <w:sz w:val="24"/>
          <w:szCs w:val="24"/>
        </w:rPr>
        <w:t xml:space="preserve"> </w:t>
      </w:r>
      <w:r w:rsidR="00E92189">
        <w:rPr>
          <w:rFonts w:ascii="Times New Roman" w:hAnsi="Times New Roman" w:cs="Times New Roman"/>
          <w:sz w:val="24"/>
          <w:szCs w:val="24"/>
        </w:rPr>
        <w:t>as donors rather than as prospective patients</w:t>
      </w:r>
      <w:r w:rsidR="00DE06CE">
        <w:rPr>
          <w:rFonts w:ascii="Times New Roman" w:hAnsi="Times New Roman" w:cs="Times New Roman"/>
          <w:sz w:val="24"/>
          <w:szCs w:val="24"/>
        </w:rPr>
        <w:t xml:space="preserve"> and parents</w:t>
      </w:r>
      <w:r w:rsidR="00E92189">
        <w:rPr>
          <w:rFonts w:ascii="Times New Roman" w:hAnsi="Times New Roman" w:cs="Times New Roman"/>
          <w:sz w:val="24"/>
          <w:szCs w:val="24"/>
        </w:rPr>
        <w:t>.</w:t>
      </w:r>
      <w:r>
        <w:rPr>
          <w:rFonts w:ascii="Times New Roman" w:hAnsi="Times New Roman" w:cs="Times New Roman"/>
          <w:sz w:val="24"/>
          <w:szCs w:val="24"/>
        </w:rPr>
        <w:t xml:space="preserve"> </w:t>
      </w:r>
      <w:r w:rsidR="00063807">
        <w:rPr>
          <w:rFonts w:ascii="Times New Roman" w:hAnsi="Times New Roman" w:cs="Times New Roman"/>
          <w:sz w:val="24"/>
          <w:szCs w:val="24"/>
        </w:rPr>
        <w:t>D</w:t>
      </w:r>
      <w:r w:rsidR="00063807" w:rsidRPr="00931483">
        <w:rPr>
          <w:rFonts w:ascii="Times New Roman" w:hAnsi="Times New Roman" w:cs="Times New Roman"/>
          <w:sz w:val="24"/>
          <w:szCs w:val="24"/>
        </w:rPr>
        <w:t xml:space="preserve">onation of embryos for family-building typically arises </w:t>
      </w:r>
      <w:r w:rsidR="00063807">
        <w:rPr>
          <w:rFonts w:ascii="Times New Roman" w:hAnsi="Times New Roman" w:cs="Times New Roman"/>
          <w:sz w:val="24"/>
          <w:szCs w:val="24"/>
        </w:rPr>
        <w:t>when</w:t>
      </w:r>
      <w:r w:rsidR="00063807" w:rsidRPr="00931483">
        <w:rPr>
          <w:rFonts w:ascii="Times New Roman" w:hAnsi="Times New Roman" w:cs="Times New Roman"/>
          <w:sz w:val="24"/>
          <w:szCs w:val="24"/>
        </w:rPr>
        <w:t xml:space="preserve"> the donors have undergone fertility treatment themselves and have unused cryopreserved embryos at the completion of their own treatment. </w:t>
      </w:r>
      <w:r w:rsidR="00E92189">
        <w:rPr>
          <w:rFonts w:ascii="Times New Roman" w:hAnsi="Times New Roman" w:cs="Times New Roman"/>
          <w:sz w:val="24"/>
          <w:szCs w:val="24"/>
        </w:rPr>
        <w:t>Therefore, embryo donors, generally do not start out as donors, but as recipients of fertility treatment who are aiming to start or complete their family.</w:t>
      </w:r>
    </w:p>
    <w:p w14:paraId="26E7FB12" w14:textId="77777777" w:rsidR="00145B08" w:rsidRDefault="00145B08" w:rsidP="00063807">
      <w:pPr>
        <w:autoSpaceDE w:val="0"/>
        <w:autoSpaceDN w:val="0"/>
        <w:adjustRightInd w:val="0"/>
        <w:spacing w:after="0" w:line="480" w:lineRule="auto"/>
        <w:contextualSpacing/>
        <w:rPr>
          <w:rFonts w:ascii="Times New Roman" w:hAnsi="Times New Roman" w:cs="Times New Roman"/>
          <w:sz w:val="24"/>
          <w:szCs w:val="24"/>
        </w:rPr>
      </w:pPr>
    </w:p>
    <w:p w14:paraId="46E14B7D" w14:textId="3C69F16D" w:rsidR="000130C2" w:rsidRDefault="000130C2" w:rsidP="00063807">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w:t>
      </w:r>
      <w:r w:rsidR="00C34F16">
        <w:rPr>
          <w:rFonts w:ascii="Times New Roman" w:hAnsi="Times New Roman" w:cs="Times New Roman"/>
          <w:sz w:val="24"/>
          <w:szCs w:val="24"/>
        </w:rPr>
        <w:t xml:space="preserve"> relationship status of those creating </w:t>
      </w:r>
      <w:r w:rsidR="00F7455F">
        <w:rPr>
          <w:rFonts w:ascii="Times New Roman" w:hAnsi="Times New Roman" w:cs="Times New Roman"/>
          <w:sz w:val="24"/>
          <w:szCs w:val="24"/>
        </w:rPr>
        <w:t xml:space="preserve">and storing </w:t>
      </w:r>
      <w:r w:rsidR="00C34F16">
        <w:rPr>
          <w:rFonts w:ascii="Times New Roman" w:hAnsi="Times New Roman" w:cs="Times New Roman"/>
          <w:sz w:val="24"/>
          <w:szCs w:val="24"/>
        </w:rPr>
        <w:t xml:space="preserve">embryos can also differ. </w:t>
      </w:r>
      <w:r>
        <w:rPr>
          <w:rFonts w:ascii="Times New Roman" w:hAnsi="Times New Roman" w:cs="Times New Roman"/>
          <w:sz w:val="24"/>
          <w:szCs w:val="24"/>
        </w:rPr>
        <w:t xml:space="preserve">As noted above embryos are </w:t>
      </w:r>
      <w:r w:rsidR="005E1BD0">
        <w:rPr>
          <w:rFonts w:ascii="Times New Roman" w:hAnsi="Times New Roman" w:cs="Times New Roman"/>
          <w:sz w:val="24"/>
          <w:szCs w:val="24"/>
        </w:rPr>
        <w:t xml:space="preserve">often </w:t>
      </w:r>
      <w:r>
        <w:rPr>
          <w:rFonts w:ascii="Times New Roman" w:hAnsi="Times New Roman" w:cs="Times New Roman"/>
          <w:sz w:val="24"/>
          <w:szCs w:val="24"/>
        </w:rPr>
        <w:t>stored by heterosexual couples after their treatment and this can lead to difficulties if the couple disagree about the future use of the embryo that has been created from their gametes.</w:t>
      </w:r>
      <w:r w:rsidR="005E1BD0">
        <w:rPr>
          <w:rFonts w:ascii="Times New Roman" w:hAnsi="Times New Roman" w:cs="Times New Roman"/>
          <w:sz w:val="24"/>
          <w:szCs w:val="24"/>
        </w:rPr>
        <w:t xml:space="preserve"> A different scenario is a</w:t>
      </w:r>
      <w:r>
        <w:rPr>
          <w:rFonts w:ascii="Times New Roman" w:hAnsi="Times New Roman" w:cs="Times New Roman"/>
          <w:sz w:val="24"/>
          <w:szCs w:val="24"/>
        </w:rPr>
        <w:t xml:space="preserve"> </w:t>
      </w:r>
      <w:r w:rsidR="00F7455F">
        <w:rPr>
          <w:rFonts w:ascii="Times New Roman" w:hAnsi="Times New Roman" w:cs="Times New Roman"/>
          <w:sz w:val="24"/>
          <w:szCs w:val="24"/>
        </w:rPr>
        <w:t xml:space="preserve">single </w:t>
      </w:r>
      <w:r>
        <w:rPr>
          <w:rFonts w:ascii="Times New Roman" w:hAnsi="Times New Roman" w:cs="Times New Roman"/>
          <w:sz w:val="24"/>
          <w:szCs w:val="24"/>
        </w:rPr>
        <w:t xml:space="preserve">woman </w:t>
      </w:r>
      <w:r w:rsidR="006A44E4">
        <w:rPr>
          <w:rFonts w:ascii="Times New Roman" w:hAnsi="Times New Roman" w:cs="Times New Roman"/>
          <w:sz w:val="24"/>
          <w:szCs w:val="24"/>
        </w:rPr>
        <w:t>who creates</w:t>
      </w:r>
      <w:r>
        <w:rPr>
          <w:rFonts w:ascii="Times New Roman" w:hAnsi="Times New Roman" w:cs="Times New Roman"/>
          <w:sz w:val="24"/>
          <w:szCs w:val="24"/>
        </w:rPr>
        <w:t xml:space="preserve"> an embryo with her egg and a donor sperm, or with both a donated egg and sperm, and s</w:t>
      </w:r>
      <w:r w:rsidR="006A44E4">
        <w:rPr>
          <w:rFonts w:ascii="Times New Roman" w:hAnsi="Times New Roman" w:cs="Times New Roman"/>
          <w:sz w:val="24"/>
          <w:szCs w:val="24"/>
        </w:rPr>
        <w:t>tores</w:t>
      </w:r>
      <w:r w:rsidR="005E1BD0">
        <w:rPr>
          <w:rFonts w:ascii="Times New Roman" w:hAnsi="Times New Roman" w:cs="Times New Roman"/>
          <w:sz w:val="24"/>
          <w:szCs w:val="24"/>
        </w:rPr>
        <w:t xml:space="preserve"> this embryo </w:t>
      </w:r>
      <w:r>
        <w:rPr>
          <w:rFonts w:ascii="Times New Roman" w:hAnsi="Times New Roman" w:cs="Times New Roman"/>
          <w:sz w:val="24"/>
          <w:szCs w:val="24"/>
        </w:rPr>
        <w:t xml:space="preserve">for her </w:t>
      </w:r>
      <w:r w:rsidR="006A44E4">
        <w:rPr>
          <w:rFonts w:ascii="Times New Roman" w:hAnsi="Times New Roman" w:cs="Times New Roman"/>
          <w:sz w:val="24"/>
          <w:szCs w:val="24"/>
        </w:rPr>
        <w:t xml:space="preserve">own </w:t>
      </w:r>
      <w:r>
        <w:rPr>
          <w:rFonts w:ascii="Times New Roman" w:hAnsi="Times New Roman" w:cs="Times New Roman"/>
          <w:sz w:val="24"/>
          <w:szCs w:val="24"/>
        </w:rPr>
        <w:t>future use. Hence, there could be a number of parties involved who have an interest in a stored embryo.</w:t>
      </w:r>
      <w:r>
        <w:rPr>
          <w:rStyle w:val="FootnoteReference"/>
          <w:rFonts w:ascii="Times New Roman" w:hAnsi="Times New Roman" w:cs="Times New Roman"/>
          <w:sz w:val="24"/>
          <w:szCs w:val="24"/>
        </w:rPr>
        <w:footnoteReference w:id="5"/>
      </w:r>
    </w:p>
    <w:p w14:paraId="7BD81CAC" w14:textId="2301C0EB" w:rsidR="007C1A0E" w:rsidRDefault="00953789" w:rsidP="007C1A0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sum, we have argued that there are </w:t>
      </w:r>
      <w:r w:rsidR="00AB7754">
        <w:rPr>
          <w:rFonts w:ascii="Times New Roman" w:hAnsi="Times New Roman" w:cs="Times New Roman"/>
          <w:sz w:val="24"/>
          <w:szCs w:val="24"/>
        </w:rPr>
        <w:t xml:space="preserve">many different circumstances in which gametes and </w:t>
      </w:r>
      <w:r>
        <w:rPr>
          <w:rFonts w:ascii="Times New Roman" w:hAnsi="Times New Roman" w:cs="Times New Roman"/>
          <w:sz w:val="24"/>
          <w:szCs w:val="24"/>
        </w:rPr>
        <w:t>embryos</w:t>
      </w:r>
      <w:r w:rsidR="005546FC">
        <w:rPr>
          <w:rFonts w:ascii="Times New Roman" w:hAnsi="Times New Roman" w:cs="Times New Roman"/>
          <w:sz w:val="24"/>
          <w:szCs w:val="24"/>
        </w:rPr>
        <w:t xml:space="preserve"> </w:t>
      </w:r>
      <w:r w:rsidR="006A44E4">
        <w:rPr>
          <w:rFonts w:ascii="Times New Roman" w:hAnsi="Times New Roman" w:cs="Times New Roman"/>
          <w:sz w:val="24"/>
          <w:szCs w:val="24"/>
        </w:rPr>
        <w:t xml:space="preserve">are </w:t>
      </w:r>
      <w:r w:rsidR="00AB7754">
        <w:rPr>
          <w:rFonts w:ascii="Times New Roman" w:hAnsi="Times New Roman" w:cs="Times New Roman"/>
          <w:sz w:val="24"/>
          <w:szCs w:val="24"/>
        </w:rPr>
        <w:t>st</w:t>
      </w:r>
      <w:r w:rsidR="00541837">
        <w:rPr>
          <w:rFonts w:ascii="Times New Roman" w:hAnsi="Times New Roman" w:cs="Times New Roman"/>
          <w:sz w:val="24"/>
          <w:szCs w:val="24"/>
        </w:rPr>
        <w:t xml:space="preserve">ored and </w:t>
      </w:r>
      <w:r w:rsidR="004F76F9">
        <w:rPr>
          <w:rFonts w:ascii="Times New Roman" w:hAnsi="Times New Roman" w:cs="Times New Roman"/>
          <w:sz w:val="24"/>
          <w:szCs w:val="24"/>
        </w:rPr>
        <w:t xml:space="preserve">what the </w:t>
      </w:r>
      <w:r w:rsidR="00541837">
        <w:rPr>
          <w:rFonts w:ascii="Times New Roman" w:hAnsi="Times New Roman" w:cs="Times New Roman"/>
          <w:sz w:val="24"/>
          <w:szCs w:val="24"/>
        </w:rPr>
        <w:t>intentions</w:t>
      </w:r>
      <w:r w:rsidR="006A44E4">
        <w:rPr>
          <w:rFonts w:ascii="Times New Roman" w:hAnsi="Times New Roman" w:cs="Times New Roman"/>
          <w:sz w:val="24"/>
          <w:szCs w:val="24"/>
        </w:rPr>
        <w:t xml:space="preserve"> are </w:t>
      </w:r>
      <w:r w:rsidR="00541837">
        <w:rPr>
          <w:rFonts w:ascii="Times New Roman" w:hAnsi="Times New Roman" w:cs="Times New Roman"/>
          <w:sz w:val="24"/>
          <w:szCs w:val="24"/>
        </w:rPr>
        <w:t>for their future use</w:t>
      </w:r>
      <w:r w:rsidR="004F76F9">
        <w:rPr>
          <w:rFonts w:ascii="Times New Roman" w:hAnsi="Times New Roman" w:cs="Times New Roman"/>
          <w:sz w:val="24"/>
          <w:szCs w:val="24"/>
        </w:rPr>
        <w:t xml:space="preserve">. These different circumstances </w:t>
      </w:r>
      <w:r>
        <w:rPr>
          <w:rFonts w:ascii="Times New Roman" w:hAnsi="Times New Roman" w:cs="Times New Roman"/>
          <w:sz w:val="24"/>
          <w:szCs w:val="24"/>
        </w:rPr>
        <w:t>need to be reflected in ho</w:t>
      </w:r>
      <w:r w:rsidR="009F0B8C">
        <w:rPr>
          <w:rFonts w:ascii="Times New Roman" w:hAnsi="Times New Roman" w:cs="Times New Roman"/>
          <w:sz w:val="24"/>
          <w:szCs w:val="24"/>
        </w:rPr>
        <w:t xml:space="preserve">w </w:t>
      </w:r>
      <w:r w:rsidR="00541837">
        <w:rPr>
          <w:rFonts w:ascii="Times New Roman" w:hAnsi="Times New Roman" w:cs="Times New Roman"/>
          <w:sz w:val="24"/>
          <w:szCs w:val="24"/>
        </w:rPr>
        <w:t xml:space="preserve">consent options and ‘the point of no return’ </w:t>
      </w:r>
      <w:r w:rsidR="009F0B8C">
        <w:rPr>
          <w:rFonts w:ascii="Times New Roman" w:hAnsi="Times New Roman" w:cs="Times New Roman"/>
          <w:sz w:val="24"/>
          <w:szCs w:val="24"/>
        </w:rPr>
        <w:t>ar</w:t>
      </w:r>
      <w:r w:rsidR="00FC4A1C">
        <w:rPr>
          <w:rFonts w:ascii="Times New Roman" w:hAnsi="Times New Roman" w:cs="Times New Roman"/>
          <w:sz w:val="24"/>
          <w:szCs w:val="24"/>
        </w:rPr>
        <w:t xml:space="preserve">e managed in practice. We will </w:t>
      </w:r>
      <w:r w:rsidR="009F0B8C">
        <w:rPr>
          <w:rFonts w:ascii="Times New Roman" w:hAnsi="Times New Roman" w:cs="Times New Roman"/>
          <w:sz w:val="24"/>
          <w:szCs w:val="24"/>
        </w:rPr>
        <w:t>now consider</w:t>
      </w:r>
      <w:r w:rsidR="00541837">
        <w:rPr>
          <w:rFonts w:ascii="Times New Roman" w:hAnsi="Times New Roman" w:cs="Times New Roman"/>
          <w:sz w:val="24"/>
          <w:szCs w:val="24"/>
        </w:rPr>
        <w:t xml:space="preserve"> the consent regulations as set out in </w:t>
      </w:r>
      <w:r w:rsidR="009F0B8C">
        <w:rPr>
          <w:rFonts w:ascii="Times New Roman" w:hAnsi="Times New Roman" w:cs="Times New Roman"/>
          <w:sz w:val="24"/>
          <w:szCs w:val="24"/>
        </w:rPr>
        <w:t xml:space="preserve">the HFEA </w:t>
      </w:r>
      <w:r w:rsidR="00CA1F36">
        <w:rPr>
          <w:rFonts w:ascii="Times New Roman" w:hAnsi="Times New Roman" w:cs="Times New Roman"/>
          <w:sz w:val="24"/>
          <w:szCs w:val="24"/>
        </w:rPr>
        <w:t>C</w:t>
      </w:r>
      <w:r w:rsidR="009F0B8C">
        <w:rPr>
          <w:rFonts w:ascii="Times New Roman" w:hAnsi="Times New Roman" w:cs="Times New Roman"/>
          <w:sz w:val="24"/>
          <w:szCs w:val="24"/>
        </w:rPr>
        <w:t>od</w:t>
      </w:r>
      <w:r w:rsidR="00CA1F36">
        <w:rPr>
          <w:rFonts w:ascii="Times New Roman" w:hAnsi="Times New Roman" w:cs="Times New Roman"/>
          <w:sz w:val="24"/>
          <w:szCs w:val="24"/>
        </w:rPr>
        <w:t>e of P</w:t>
      </w:r>
      <w:r w:rsidR="00CB2FA0">
        <w:rPr>
          <w:rFonts w:ascii="Times New Roman" w:hAnsi="Times New Roman" w:cs="Times New Roman"/>
          <w:sz w:val="24"/>
          <w:szCs w:val="24"/>
        </w:rPr>
        <w:t>ractice</w:t>
      </w:r>
      <w:r w:rsidR="00B052F6">
        <w:rPr>
          <w:rFonts w:ascii="Times New Roman" w:hAnsi="Times New Roman" w:cs="Times New Roman"/>
          <w:sz w:val="24"/>
          <w:szCs w:val="24"/>
        </w:rPr>
        <w:t xml:space="preserve"> </w:t>
      </w:r>
      <w:r w:rsidR="00FC4A1C">
        <w:rPr>
          <w:rStyle w:val="FootnoteReference"/>
          <w:rFonts w:ascii="Times New Roman" w:hAnsi="Times New Roman" w:cs="Times New Roman"/>
          <w:sz w:val="24"/>
          <w:szCs w:val="24"/>
        </w:rPr>
        <w:footnoteReference w:id="6"/>
      </w:r>
      <w:r w:rsidR="00CB2FA0">
        <w:rPr>
          <w:rFonts w:ascii="Times New Roman" w:hAnsi="Times New Roman" w:cs="Times New Roman"/>
          <w:sz w:val="24"/>
          <w:szCs w:val="24"/>
        </w:rPr>
        <w:t xml:space="preserve"> (based on the </w:t>
      </w:r>
      <w:r w:rsidR="008C3508">
        <w:rPr>
          <w:rFonts w:ascii="Times New Roman" w:hAnsi="Times New Roman" w:cs="Times New Roman"/>
          <w:sz w:val="24"/>
          <w:szCs w:val="24"/>
        </w:rPr>
        <w:t xml:space="preserve">Human Fertilisation </w:t>
      </w:r>
      <w:r w:rsidR="00EE28D4">
        <w:rPr>
          <w:rFonts w:ascii="Times New Roman" w:hAnsi="Times New Roman" w:cs="Times New Roman"/>
          <w:sz w:val="24"/>
          <w:szCs w:val="24"/>
        </w:rPr>
        <w:t xml:space="preserve">and Embryology </w:t>
      </w:r>
      <w:r w:rsidR="008C3508">
        <w:rPr>
          <w:rFonts w:ascii="Times New Roman" w:hAnsi="Times New Roman" w:cs="Times New Roman"/>
          <w:sz w:val="24"/>
          <w:szCs w:val="24"/>
        </w:rPr>
        <w:t xml:space="preserve">Act 1990 </w:t>
      </w:r>
      <w:r w:rsidR="00CB2FA0">
        <w:rPr>
          <w:rFonts w:ascii="Times New Roman" w:hAnsi="Times New Roman" w:cs="Times New Roman"/>
          <w:sz w:val="24"/>
          <w:szCs w:val="24"/>
        </w:rPr>
        <w:t xml:space="preserve">as </w:t>
      </w:r>
      <w:r w:rsidR="00774853">
        <w:rPr>
          <w:rFonts w:ascii="Times New Roman" w:hAnsi="Times New Roman" w:cs="Times New Roman"/>
          <w:sz w:val="24"/>
          <w:szCs w:val="24"/>
        </w:rPr>
        <w:t>amended</w:t>
      </w:r>
      <w:r w:rsidR="009F0B8C">
        <w:rPr>
          <w:rFonts w:ascii="Times New Roman" w:hAnsi="Times New Roman" w:cs="Times New Roman"/>
          <w:sz w:val="24"/>
          <w:szCs w:val="24"/>
        </w:rPr>
        <w:t>)</w:t>
      </w:r>
      <w:r w:rsidR="00541837">
        <w:rPr>
          <w:rFonts w:ascii="Times New Roman" w:hAnsi="Times New Roman" w:cs="Times New Roman"/>
          <w:sz w:val="24"/>
          <w:szCs w:val="24"/>
        </w:rPr>
        <w:t>.</w:t>
      </w:r>
      <w:r w:rsidR="00B052F6">
        <w:rPr>
          <w:rFonts w:ascii="Times New Roman" w:hAnsi="Times New Roman" w:cs="Times New Roman"/>
          <w:sz w:val="24"/>
          <w:szCs w:val="24"/>
        </w:rPr>
        <w:t xml:space="preserve"> </w:t>
      </w:r>
      <w:r w:rsidR="00F20620">
        <w:rPr>
          <w:rStyle w:val="FootnoteReference"/>
          <w:rFonts w:ascii="Times New Roman" w:hAnsi="Times New Roman" w:cs="Times New Roman"/>
          <w:sz w:val="24"/>
          <w:szCs w:val="24"/>
        </w:rPr>
        <w:footnoteReference w:id="7"/>
      </w:r>
      <w:r w:rsidR="009F0B8C">
        <w:rPr>
          <w:rFonts w:ascii="Times New Roman" w:hAnsi="Times New Roman" w:cs="Times New Roman"/>
          <w:sz w:val="24"/>
          <w:szCs w:val="24"/>
        </w:rPr>
        <w:t xml:space="preserve"> </w:t>
      </w:r>
    </w:p>
    <w:p w14:paraId="1D1040B4" w14:textId="4CC72A71" w:rsidR="005447E7" w:rsidRPr="00E45A59" w:rsidRDefault="00D30D03" w:rsidP="009F0B8C">
      <w:pPr>
        <w:spacing w:line="48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Withdrawal of consent </w:t>
      </w:r>
    </w:p>
    <w:p w14:paraId="129257DC" w14:textId="76FACCB7" w:rsidR="009F0B8C" w:rsidRDefault="00542B71" w:rsidP="009F0B8C">
      <w:pPr>
        <w:spacing w:line="480" w:lineRule="auto"/>
        <w:contextualSpacing/>
        <w:rPr>
          <w:rFonts w:ascii="Times New Roman" w:hAnsi="Times New Roman" w:cs="Times New Roman"/>
          <w:sz w:val="24"/>
          <w:szCs w:val="24"/>
        </w:rPr>
      </w:pPr>
      <w:r>
        <w:rPr>
          <w:rFonts w:ascii="Times New Roman" w:hAnsi="Times New Roman" w:cs="Times New Roman"/>
          <w:sz w:val="24"/>
          <w:szCs w:val="24"/>
        </w:rPr>
        <w:t>As the Code of Practice states:</w:t>
      </w:r>
    </w:p>
    <w:p w14:paraId="34024FA4" w14:textId="3CD855E2" w:rsidR="00CB2AD5" w:rsidRDefault="00CB2AD5" w:rsidP="00621FC3">
      <w:pPr>
        <w:spacing w:line="480" w:lineRule="auto"/>
        <w:ind w:left="720"/>
        <w:contextualSpacing/>
        <w:rPr>
          <w:rFonts w:ascii="Times New Roman" w:hAnsi="Times New Roman" w:cs="Times New Roman"/>
          <w:sz w:val="24"/>
          <w:szCs w:val="24"/>
        </w:rPr>
      </w:pPr>
      <w:r w:rsidRPr="00CB2AD5">
        <w:rPr>
          <w:rFonts w:ascii="Times New Roman" w:hAnsi="Times New Roman" w:cs="Times New Roman"/>
          <w:sz w:val="24"/>
          <w:szCs w:val="24"/>
        </w:rPr>
        <w:t>The person obtaining consent should tell the gamete provider and recipient(s) that the gamete provider</w:t>
      </w:r>
      <w:r>
        <w:rPr>
          <w:rFonts w:ascii="Times New Roman" w:hAnsi="Times New Roman" w:cs="Times New Roman"/>
          <w:sz w:val="24"/>
          <w:szCs w:val="24"/>
        </w:rPr>
        <w:t xml:space="preserve"> </w:t>
      </w:r>
      <w:r w:rsidRPr="00CB2AD5">
        <w:rPr>
          <w:rFonts w:ascii="Times New Roman" w:hAnsi="Times New Roman" w:cs="Times New Roman"/>
          <w:sz w:val="24"/>
          <w:szCs w:val="24"/>
        </w:rPr>
        <w:t>may withdraw or vary their consent up to when the gametes or embryo(s) are:</w:t>
      </w:r>
      <w:r>
        <w:rPr>
          <w:rFonts w:ascii="Times New Roman" w:hAnsi="Times New Roman" w:cs="Times New Roman"/>
          <w:sz w:val="24"/>
          <w:szCs w:val="24"/>
        </w:rPr>
        <w:t xml:space="preserve"> </w:t>
      </w:r>
      <w:r w:rsidR="001F550B">
        <w:rPr>
          <w:rFonts w:ascii="Times New Roman" w:hAnsi="Times New Roman" w:cs="Times New Roman"/>
          <w:sz w:val="24"/>
          <w:szCs w:val="24"/>
        </w:rPr>
        <w:t xml:space="preserve">a) </w:t>
      </w:r>
      <w:r w:rsidRPr="00CB2AD5">
        <w:rPr>
          <w:rFonts w:ascii="Times New Roman" w:hAnsi="Times New Roman" w:cs="Times New Roman"/>
          <w:sz w:val="24"/>
          <w:szCs w:val="24"/>
        </w:rPr>
        <w:t>transferred to a woman; b) used in a research project (defined as being under the control of the researchers and being; cultured for use in research) c) used for training, or d) allowed to perish.</w:t>
      </w:r>
      <w:r w:rsidR="008C3508">
        <w:rPr>
          <w:rStyle w:val="FootnoteReference"/>
          <w:rFonts w:ascii="Times New Roman" w:hAnsi="Times New Roman" w:cs="Times New Roman"/>
          <w:sz w:val="24"/>
          <w:szCs w:val="24"/>
        </w:rPr>
        <w:footnoteReference w:id="8"/>
      </w:r>
      <w:r w:rsidR="008C3508">
        <w:rPr>
          <w:rFonts w:ascii="Times New Roman" w:hAnsi="Times New Roman" w:cs="Times New Roman"/>
          <w:sz w:val="24"/>
          <w:szCs w:val="24"/>
        </w:rPr>
        <w:t xml:space="preserve"> </w:t>
      </w:r>
    </w:p>
    <w:p w14:paraId="68540BAF" w14:textId="3D3136F9" w:rsidR="00CB2AD5" w:rsidRDefault="00684903" w:rsidP="00CB2AD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Patients </w:t>
      </w:r>
      <w:r w:rsidR="00021CEB">
        <w:rPr>
          <w:rFonts w:ascii="Times New Roman" w:hAnsi="Times New Roman" w:cs="Times New Roman"/>
          <w:sz w:val="24"/>
          <w:szCs w:val="24"/>
        </w:rPr>
        <w:t xml:space="preserve">with embryos </w:t>
      </w:r>
      <w:r>
        <w:rPr>
          <w:rFonts w:ascii="Times New Roman" w:hAnsi="Times New Roman" w:cs="Times New Roman"/>
          <w:sz w:val="24"/>
          <w:szCs w:val="24"/>
        </w:rPr>
        <w:t>are advised:</w:t>
      </w:r>
    </w:p>
    <w:p w14:paraId="4C66A0B8" w14:textId="60D98E25" w:rsidR="00542B71" w:rsidRPr="00CB2AD5" w:rsidRDefault="002A2279" w:rsidP="00621FC3">
      <w:pPr>
        <w:spacing w:line="480" w:lineRule="auto"/>
        <w:ind w:left="720"/>
        <w:contextualSpacing/>
        <w:rPr>
          <w:rFonts w:ascii="Times New Roman" w:hAnsi="Times New Roman" w:cs="Times New Roman"/>
          <w:sz w:val="24"/>
          <w:szCs w:val="24"/>
        </w:rPr>
      </w:pPr>
      <w:r w:rsidRPr="002A2279">
        <w:rPr>
          <w:rFonts w:ascii="Times New Roman" w:hAnsi="Times New Roman" w:cs="Times New Roman"/>
          <w:sz w:val="24"/>
          <w:szCs w:val="24"/>
        </w:rPr>
        <w:t>It can be difficult if you and the person you’ve created embryos with don’t agree about whether or not those embryos should be used. In these cases, where one person wants to use the embryos and the other person doesn’t, you’ll have a one year ‘cooling off period’ where both parties can think through all the issues and come to a final decision. Your clinic should support you both in reaching a resolution.</w:t>
      </w:r>
      <w:r w:rsidR="00CB2FA0">
        <w:rPr>
          <w:rStyle w:val="FootnoteReference"/>
          <w:rFonts w:ascii="Times New Roman" w:hAnsi="Times New Roman" w:cs="Times New Roman"/>
          <w:sz w:val="24"/>
          <w:szCs w:val="24"/>
        </w:rPr>
        <w:footnoteReference w:id="9"/>
      </w:r>
    </w:p>
    <w:p w14:paraId="1A44521D" w14:textId="156FD6E9" w:rsidR="00565753" w:rsidRDefault="00FA69FA" w:rsidP="00565753">
      <w:pPr>
        <w:spacing w:line="480" w:lineRule="auto"/>
        <w:contextualSpacing/>
        <w:rPr>
          <w:rFonts w:ascii="Times New Roman" w:hAnsi="Times New Roman" w:cs="Times New Roman"/>
          <w:sz w:val="24"/>
          <w:szCs w:val="24"/>
        </w:rPr>
      </w:pPr>
      <w:r>
        <w:rPr>
          <w:rFonts w:ascii="Times New Roman" w:hAnsi="Times New Roman" w:cs="Times New Roman"/>
          <w:sz w:val="24"/>
          <w:szCs w:val="24"/>
        </w:rPr>
        <w:t>W</w:t>
      </w:r>
      <w:r w:rsidR="00A42397">
        <w:rPr>
          <w:rFonts w:ascii="Times New Roman" w:hAnsi="Times New Roman" w:cs="Times New Roman"/>
          <w:sz w:val="24"/>
          <w:szCs w:val="24"/>
        </w:rPr>
        <w:t>e argue that the current provision that consent may be</w:t>
      </w:r>
      <w:r w:rsidR="00A42397" w:rsidRPr="00CB2AD5">
        <w:rPr>
          <w:rFonts w:ascii="Times New Roman" w:hAnsi="Times New Roman" w:cs="Times New Roman"/>
          <w:sz w:val="24"/>
          <w:szCs w:val="24"/>
        </w:rPr>
        <w:t xml:space="preserve"> withdraw</w:t>
      </w:r>
      <w:r w:rsidR="00A42397">
        <w:rPr>
          <w:rFonts w:ascii="Times New Roman" w:hAnsi="Times New Roman" w:cs="Times New Roman"/>
          <w:sz w:val="24"/>
          <w:szCs w:val="24"/>
        </w:rPr>
        <w:t>n or varied</w:t>
      </w:r>
      <w:r w:rsidR="00A42397" w:rsidRPr="00CB2AD5">
        <w:rPr>
          <w:rFonts w:ascii="Times New Roman" w:hAnsi="Times New Roman" w:cs="Times New Roman"/>
          <w:sz w:val="24"/>
          <w:szCs w:val="24"/>
        </w:rPr>
        <w:t xml:space="preserve"> up to </w:t>
      </w:r>
      <w:r w:rsidR="00100C20">
        <w:rPr>
          <w:rFonts w:ascii="Times New Roman" w:hAnsi="Times New Roman" w:cs="Times New Roman"/>
          <w:sz w:val="24"/>
          <w:szCs w:val="24"/>
        </w:rPr>
        <w:t xml:space="preserve">the </w:t>
      </w:r>
      <w:r w:rsidR="00021CEB">
        <w:rPr>
          <w:rFonts w:ascii="Times New Roman" w:hAnsi="Times New Roman" w:cs="Times New Roman"/>
          <w:sz w:val="24"/>
          <w:szCs w:val="24"/>
        </w:rPr>
        <w:t>point where</w:t>
      </w:r>
      <w:r w:rsidR="008C3508">
        <w:rPr>
          <w:rFonts w:ascii="Times New Roman" w:hAnsi="Times New Roman" w:cs="Times New Roman"/>
          <w:sz w:val="24"/>
          <w:szCs w:val="24"/>
        </w:rPr>
        <w:t xml:space="preserve"> the gametes or embryo(s) are</w:t>
      </w:r>
      <w:r w:rsidR="00654F9E">
        <w:rPr>
          <w:rFonts w:ascii="Times New Roman" w:hAnsi="Times New Roman" w:cs="Times New Roman"/>
          <w:sz w:val="24"/>
          <w:szCs w:val="24"/>
        </w:rPr>
        <w:t xml:space="preserve"> transferred to a woman can be</w:t>
      </w:r>
      <w:r w:rsidR="00A42397">
        <w:rPr>
          <w:rFonts w:ascii="Times New Roman" w:hAnsi="Times New Roman" w:cs="Times New Roman"/>
          <w:sz w:val="24"/>
          <w:szCs w:val="24"/>
        </w:rPr>
        <w:t xml:space="preserve"> problematic</w:t>
      </w:r>
      <w:r>
        <w:rPr>
          <w:rFonts w:ascii="Times New Roman" w:hAnsi="Times New Roman" w:cs="Times New Roman"/>
          <w:sz w:val="24"/>
          <w:szCs w:val="24"/>
        </w:rPr>
        <w:t xml:space="preserve"> in a number of situations, for example</w:t>
      </w:r>
      <w:r w:rsidR="00B565AD">
        <w:rPr>
          <w:rFonts w:ascii="Times New Roman" w:hAnsi="Times New Roman" w:cs="Times New Roman"/>
          <w:sz w:val="24"/>
          <w:szCs w:val="24"/>
        </w:rPr>
        <w:t xml:space="preserve"> in relation to embryos formed from donor gametes</w:t>
      </w:r>
      <w:r w:rsidR="00654F9E">
        <w:rPr>
          <w:rFonts w:ascii="Times New Roman" w:hAnsi="Times New Roman" w:cs="Times New Roman"/>
          <w:sz w:val="24"/>
          <w:szCs w:val="24"/>
        </w:rPr>
        <w:t xml:space="preserve">. </w:t>
      </w:r>
      <w:r w:rsidR="00D00873">
        <w:rPr>
          <w:rFonts w:ascii="Times New Roman" w:hAnsi="Times New Roman" w:cs="Times New Roman"/>
          <w:sz w:val="24"/>
          <w:szCs w:val="24"/>
        </w:rPr>
        <w:t xml:space="preserve">The debate here is </w:t>
      </w:r>
      <w:r w:rsidR="00FA639E">
        <w:rPr>
          <w:rFonts w:ascii="Times New Roman" w:hAnsi="Times New Roman" w:cs="Times New Roman"/>
          <w:sz w:val="24"/>
          <w:szCs w:val="24"/>
        </w:rPr>
        <w:t xml:space="preserve">determining </w:t>
      </w:r>
      <w:r w:rsidR="00D00873">
        <w:rPr>
          <w:rFonts w:ascii="Times New Roman" w:hAnsi="Times New Roman" w:cs="Times New Roman"/>
          <w:sz w:val="24"/>
          <w:szCs w:val="24"/>
        </w:rPr>
        <w:t xml:space="preserve">the </w:t>
      </w:r>
      <w:r w:rsidR="00100C20">
        <w:rPr>
          <w:rFonts w:ascii="Times New Roman" w:hAnsi="Times New Roman" w:cs="Times New Roman"/>
          <w:sz w:val="24"/>
          <w:szCs w:val="24"/>
        </w:rPr>
        <w:t>‘</w:t>
      </w:r>
      <w:r w:rsidR="00D00873">
        <w:rPr>
          <w:rFonts w:ascii="Times New Roman" w:hAnsi="Times New Roman" w:cs="Times New Roman"/>
          <w:sz w:val="24"/>
          <w:szCs w:val="24"/>
        </w:rPr>
        <w:t>point of no return’, where cons</w:t>
      </w:r>
      <w:r w:rsidR="008C3508">
        <w:rPr>
          <w:rFonts w:ascii="Times New Roman" w:hAnsi="Times New Roman" w:cs="Times New Roman"/>
          <w:sz w:val="24"/>
          <w:szCs w:val="24"/>
        </w:rPr>
        <w:t xml:space="preserve">ent can no longer be withdrawn. There has </w:t>
      </w:r>
      <w:r w:rsidR="008C3508">
        <w:rPr>
          <w:rFonts w:ascii="Times New Roman" w:hAnsi="Times New Roman" w:cs="Times New Roman"/>
          <w:sz w:val="24"/>
          <w:szCs w:val="24"/>
        </w:rPr>
        <w:lastRenderedPageBreak/>
        <w:t>to be some</w:t>
      </w:r>
      <w:r w:rsidR="00D00873">
        <w:rPr>
          <w:rFonts w:ascii="Times New Roman" w:hAnsi="Times New Roman" w:cs="Times New Roman"/>
          <w:sz w:val="24"/>
          <w:szCs w:val="24"/>
        </w:rPr>
        <w:t xml:space="preserve"> point, </w:t>
      </w:r>
      <w:r w:rsidR="00721A57">
        <w:rPr>
          <w:rFonts w:ascii="Times New Roman" w:hAnsi="Times New Roman" w:cs="Times New Roman"/>
          <w:sz w:val="24"/>
          <w:szCs w:val="24"/>
        </w:rPr>
        <w:t xml:space="preserve">after which consent cannot be withdrawn, </w:t>
      </w:r>
      <w:r w:rsidR="00D00873">
        <w:rPr>
          <w:rFonts w:ascii="Times New Roman" w:hAnsi="Times New Roman" w:cs="Times New Roman"/>
          <w:sz w:val="24"/>
          <w:szCs w:val="24"/>
        </w:rPr>
        <w:t xml:space="preserve">but deciding where that line should be drawn </w:t>
      </w:r>
      <w:r w:rsidR="00234F2D">
        <w:rPr>
          <w:rFonts w:ascii="Times New Roman" w:hAnsi="Times New Roman" w:cs="Times New Roman"/>
          <w:sz w:val="24"/>
          <w:szCs w:val="24"/>
        </w:rPr>
        <w:t>n</w:t>
      </w:r>
      <w:r w:rsidR="00AB60D6">
        <w:rPr>
          <w:rFonts w:ascii="Times New Roman" w:hAnsi="Times New Roman" w:cs="Times New Roman"/>
          <w:sz w:val="24"/>
          <w:szCs w:val="24"/>
        </w:rPr>
        <w:t xml:space="preserve">eeds to be thought through </w:t>
      </w:r>
      <w:r w:rsidR="00234F2D">
        <w:rPr>
          <w:rFonts w:ascii="Times New Roman" w:hAnsi="Times New Roman" w:cs="Times New Roman"/>
          <w:sz w:val="24"/>
          <w:szCs w:val="24"/>
        </w:rPr>
        <w:t>carefully</w:t>
      </w:r>
      <w:r w:rsidR="00D00873">
        <w:rPr>
          <w:rFonts w:ascii="Times New Roman" w:hAnsi="Times New Roman" w:cs="Times New Roman"/>
          <w:sz w:val="24"/>
          <w:szCs w:val="24"/>
        </w:rPr>
        <w:t xml:space="preserve">. </w:t>
      </w:r>
      <w:r w:rsidR="00565753">
        <w:rPr>
          <w:rFonts w:ascii="Times New Roman" w:hAnsi="Times New Roman" w:cs="Times New Roman"/>
          <w:sz w:val="24"/>
          <w:szCs w:val="24"/>
        </w:rPr>
        <w:t>In different individual circumstances there may be justifiabl</w:t>
      </w:r>
      <w:r w:rsidR="00C10F01">
        <w:rPr>
          <w:rFonts w:ascii="Times New Roman" w:hAnsi="Times New Roman" w:cs="Times New Roman"/>
          <w:sz w:val="24"/>
          <w:szCs w:val="24"/>
        </w:rPr>
        <w:t>y</w:t>
      </w:r>
      <w:r w:rsidR="00565753">
        <w:rPr>
          <w:rFonts w:ascii="Times New Roman" w:hAnsi="Times New Roman" w:cs="Times New Roman"/>
          <w:sz w:val="24"/>
          <w:szCs w:val="24"/>
        </w:rPr>
        <w:t xml:space="preserve"> different </w:t>
      </w:r>
      <w:r w:rsidR="00C10F01">
        <w:rPr>
          <w:rFonts w:ascii="Times New Roman" w:hAnsi="Times New Roman" w:cs="Times New Roman"/>
          <w:sz w:val="24"/>
          <w:szCs w:val="24"/>
        </w:rPr>
        <w:t>‘</w:t>
      </w:r>
      <w:r w:rsidR="00565753">
        <w:rPr>
          <w:rFonts w:ascii="Times New Roman" w:hAnsi="Times New Roman" w:cs="Times New Roman"/>
          <w:sz w:val="24"/>
          <w:szCs w:val="24"/>
        </w:rPr>
        <w:t xml:space="preserve">points of no return’, depending on the situations in which </w:t>
      </w:r>
      <w:r w:rsidR="00B97113">
        <w:rPr>
          <w:rFonts w:ascii="Times New Roman" w:hAnsi="Times New Roman" w:cs="Times New Roman"/>
          <w:sz w:val="24"/>
          <w:szCs w:val="24"/>
        </w:rPr>
        <w:t xml:space="preserve">those who have stored gametes, </w:t>
      </w:r>
      <w:r w:rsidR="00565753">
        <w:rPr>
          <w:rFonts w:ascii="Times New Roman" w:hAnsi="Times New Roman" w:cs="Times New Roman"/>
          <w:sz w:val="24"/>
          <w:szCs w:val="24"/>
        </w:rPr>
        <w:t>donors and intended parents</w:t>
      </w:r>
      <w:r w:rsidR="00565753">
        <w:rPr>
          <w:rStyle w:val="FootnoteReference"/>
          <w:rFonts w:ascii="Times New Roman" w:hAnsi="Times New Roman" w:cs="Times New Roman"/>
          <w:sz w:val="24"/>
          <w:szCs w:val="24"/>
        </w:rPr>
        <w:footnoteReference w:id="10"/>
      </w:r>
      <w:r w:rsidR="00565753">
        <w:rPr>
          <w:rFonts w:ascii="Times New Roman" w:hAnsi="Times New Roman" w:cs="Times New Roman"/>
          <w:sz w:val="24"/>
          <w:szCs w:val="24"/>
        </w:rPr>
        <w:t xml:space="preserve"> find themselves. In practice, this may make regulation more complex, but we argue that, ethically, different options should at least be explored. </w:t>
      </w:r>
    </w:p>
    <w:p w14:paraId="5F08EF53" w14:textId="77777777" w:rsidR="00FA69FA" w:rsidRDefault="00FA69FA" w:rsidP="00D00873">
      <w:pPr>
        <w:spacing w:line="480" w:lineRule="auto"/>
        <w:contextualSpacing/>
        <w:rPr>
          <w:rFonts w:ascii="Times New Roman" w:hAnsi="Times New Roman" w:cs="Times New Roman"/>
          <w:sz w:val="24"/>
          <w:szCs w:val="24"/>
        </w:rPr>
      </w:pPr>
    </w:p>
    <w:p w14:paraId="19D8B913" w14:textId="4B523D0D" w:rsidR="00CE2CF8" w:rsidRDefault="00D00873" w:rsidP="00D0087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a number of </w:t>
      </w:r>
      <w:r w:rsidR="008C3508">
        <w:rPr>
          <w:rFonts w:ascii="Times New Roman" w:hAnsi="Times New Roman" w:cs="Times New Roman"/>
          <w:sz w:val="24"/>
          <w:szCs w:val="24"/>
        </w:rPr>
        <w:t xml:space="preserve">possible </w:t>
      </w:r>
      <w:r>
        <w:rPr>
          <w:rFonts w:ascii="Times New Roman" w:hAnsi="Times New Roman" w:cs="Times New Roman"/>
          <w:sz w:val="24"/>
          <w:szCs w:val="24"/>
        </w:rPr>
        <w:t>options</w:t>
      </w:r>
      <w:r w:rsidR="009927A0">
        <w:rPr>
          <w:rFonts w:ascii="Times New Roman" w:hAnsi="Times New Roman" w:cs="Times New Roman"/>
          <w:sz w:val="24"/>
          <w:szCs w:val="24"/>
        </w:rPr>
        <w:t xml:space="preserve"> for where the ‘point of no return’ could be drawn</w:t>
      </w:r>
      <w:r>
        <w:rPr>
          <w:rFonts w:ascii="Times New Roman" w:hAnsi="Times New Roman" w:cs="Times New Roman"/>
          <w:sz w:val="24"/>
          <w:szCs w:val="24"/>
        </w:rPr>
        <w:t xml:space="preserve">: </w:t>
      </w:r>
      <w:r w:rsidR="00B97113">
        <w:rPr>
          <w:rStyle w:val="FootnoteReference"/>
          <w:rFonts w:ascii="Times New Roman" w:hAnsi="Times New Roman" w:cs="Times New Roman"/>
          <w:sz w:val="24"/>
          <w:szCs w:val="24"/>
        </w:rPr>
        <w:footnoteReference w:id="11"/>
      </w:r>
    </w:p>
    <w:p w14:paraId="3D208D0C" w14:textId="1FB9767D" w:rsidR="0044344A" w:rsidRDefault="004434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t>
      </w:r>
      <w:r w:rsidR="009927A0">
        <w:rPr>
          <w:rFonts w:ascii="Times New Roman" w:hAnsi="Times New Roman" w:cs="Times New Roman"/>
          <w:sz w:val="24"/>
          <w:szCs w:val="24"/>
        </w:rPr>
        <w:t>treatment begins.</w:t>
      </w:r>
    </w:p>
    <w:p w14:paraId="13A9A065" w14:textId="71970E4E" w:rsidR="00CE2CF8" w:rsidRPr="00CE2CF8" w:rsidRDefault="00FA639E" w:rsidP="00CE2C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w:t>
      </w:r>
      <w:r w:rsidR="00D00873" w:rsidRPr="00CE2CF8">
        <w:rPr>
          <w:rFonts w:ascii="Times New Roman" w:hAnsi="Times New Roman" w:cs="Times New Roman"/>
          <w:sz w:val="24"/>
          <w:szCs w:val="24"/>
        </w:rPr>
        <w:t>fter creation</w:t>
      </w:r>
      <w:r w:rsidR="00CE2CF8">
        <w:rPr>
          <w:rFonts w:ascii="Times New Roman" w:hAnsi="Times New Roman" w:cs="Times New Roman"/>
          <w:sz w:val="24"/>
          <w:szCs w:val="24"/>
        </w:rPr>
        <w:t xml:space="preserve"> of the embryo</w:t>
      </w:r>
      <w:r w:rsidR="0044344A">
        <w:rPr>
          <w:rFonts w:ascii="Times New Roman" w:hAnsi="Times New Roman" w:cs="Times New Roman"/>
          <w:sz w:val="24"/>
          <w:szCs w:val="24"/>
        </w:rPr>
        <w:t xml:space="preserve">, </w:t>
      </w:r>
      <w:r w:rsidR="0044344A" w:rsidRPr="0041171C">
        <w:rPr>
          <w:rFonts w:ascii="Times New Roman" w:hAnsi="Times New Roman" w:cs="Times New Roman"/>
          <w:sz w:val="24"/>
          <w:szCs w:val="24"/>
        </w:rPr>
        <w:t>at the point of fertilisation</w:t>
      </w:r>
      <w:r w:rsidR="0044344A">
        <w:rPr>
          <w:rFonts w:ascii="Times New Roman" w:hAnsi="Times New Roman" w:cs="Times New Roman"/>
          <w:sz w:val="24"/>
          <w:szCs w:val="24"/>
        </w:rPr>
        <w:t xml:space="preserve">, </w:t>
      </w:r>
      <w:r w:rsidR="001D4FCA">
        <w:rPr>
          <w:rFonts w:ascii="Times New Roman" w:hAnsi="Times New Roman" w:cs="Times New Roman"/>
          <w:sz w:val="24"/>
          <w:szCs w:val="24"/>
        </w:rPr>
        <w:t>and the freezing of gametes</w:t>
      </w:r>
      <w:r w:rsidR="009927A0">
        <w:rPr>
          <w:rFonts w:ascii="Times New Roman" w:hAnsi="Times New Roman" w:cs="Times New Roman"/>
          <w:sz w:val="24"/>
          <w:szCs w:val="24"/>
        </w:rPr>
        <w:t>.</w:t>
      </w:r>
    </w:p>
    <w:p w14:paraId="256471B4" w14:textId="4496A8F7" w:rsidR="00CE2CF8" w:rsidRPr="00CE2CF8" w:rsidRDefault="00FA639E" w:rsidP="00CE2C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w:t>
      </w:r>
      <w:r w:rsidR="00D00873" w:rsidRPr="00CE2CF8">
        <w:rPr>
          <w:rFonts w:ascii="Times New Roman" w:hAnsi="Times New Roman" w:cs="Times New Roman"/>
          <w:sz w:val="24"/>
          <w:szCs w:val="24"/>
        </w:rPr>
        <w:t>hen gametes or embryos enter the donation process</w:t>
      </w:r>
      <w:r w:rsidR="0041171C">
        <w:rPr>
          <w:rFonts w:ascii="Times New Roman" w:hAnsi="Times New Roman" w:cs="Times New Roman"/>
          <w:sz w:val="24"/>
          <w:szCs w:val="24"/>
        </w:rPr>
        <w:t xml:space="preserve"> – if someone decides to donate their embryos or gametes and they are made available to others to choose, this constitutes entering the donation process. </w:t>
      </w:r>
    </w:p>
    <w:p w14:paraId="047EB401" w14:textId="0F103397" w:rsidR="00CE2CF8" w:rsidRPr="0041171C" w:rsidRDefault="00FA639E">
      <w:pPr>
        <w:pStyle w:val="ListParagraph"/>
        <w:numPr>
          <w:ilvl w:val="0"/>
          <w:numId w:val="3"/>
        </w:numPr>
        <w:spacing w:line="480" w:lineRule="auto"/>
        <w:rPr>
          <w:rFonts w:ascii="Times New Roman" w:hAnsi="Times New Roman" w:cs="Times New Roman"/>
          <w:sz w:val="24"/>
          <w:szCs w:val="24"/>
        </w:rPr>
      </w:pPr>
      <w:r w:rsidRPr="0041171C">
        <w:rPr>
          <w:rFonts w:ascii="Times New Roman" w:hAnsi="Times New Roman" w:cs="Times New Roman"/>
          <w:sz w:val="24"/>
          <w:szCs w:val="24"/>
        </w:rPr>
        <w:t>W</w:t>
      </w:r>
      <w:r w:rsidR="00CE2CF8" w:rsidRPr="0041171C">
        <w:rPr>
          <w:rFonts w:ascii="Times New Roman" w:hAnsi="Times New Roman" w:cs="Times New Roman"/>
          <w:sz w:val="24"/>
          <w:szCs w:val="24"/>
        </w:rPr>
        <w:t>hen gametes or embryos</w:t>
      </w:r>
      <w:r w:rsidR="00D00873" w:rsidRPr="0041171C">
        <w:rPr>
          <w:rFonts w:ascii="Times New Roman" w:hAnsi="Times New Roman" w:cs="Times New Roman"/>
          <w:sz w:val="24"/>
          <w:szCs w:val="24"/>
        </w:rPr>
        <w:t xml:space="preserve"> are released to specific recipients</w:t>
      </w:r>
      <w:r w:rsidR="0041171C" w:rsidRPr="0041171C">
        <w:rPr>
          <w:rFonts w:ascii="Times New Roman" w:hAnsi="Times New Roman" w:cs="Times New Roman"/>
          <w:sz w:val="24"/>
          <w:szCs w:val="24"/>
        </w:rPr>
        <w:t xml:space="preserve"> – </w:t>
      </w:r>
      <w:r w:rsidR="001D4FCA">
        <w:rPr>
          <w:rFonts w:ascii="Times New Roman" w:hAnsi="Times New Roman" w:cs="Times New Roman"/>
          <w:sz w:val="24"/>
          <w:szCs w:val="24"/>
        </w:rPr>
        <w:t xml:space="preserve">consent </w:t>
      </w:r>
      <w:r w:rsidR="00565753">
        <w:rPr>
          <w:rFonts w:ascii="Times New Roman" w:hAnsi="Times New Roman" w:cs="Times New Roman"/>
          <w:sz w:val="24"/>
          <w:szCs w:val="24"/>
        </w:rPr>
        <w:t>could be withdrawn when the gametes and embryos are available for donation, but once they have been released to potential recipients consent could no longer be withdrawn.</w:t>
      </w:r>
    </w:p>
    <w:p w14:paraId="127DE9F2" w14:textId="0C8F5480" w:rsidR="00CE2CF8" w:rsidRPr="00CE2CF8" w:rsidRDefault="00FA639E" w:rsidP="00CE2C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w:t>
      </w:r>
      <w:r w:rsidR="00D00873" w:rsidRPr="00CE2CF8">
        <w:rPr>
          <w:rFonts w:ascii="Times New Roman" w:hAnsi="Times New Roman" w:cs="Times New Roman"/>
          <w:sz w:val="24"/>
          <w:szCs w:val="24"/>
        </w:rPr>
        <w:t xml:space="preserve">p to the point of implantation </w:t>
      </w:r>
      <w:r w:rsidR="00D432DA">
        <w:rPr>
          <w:rFonts w:ascii="Times New Roman" w:hAnsi="Times New Roman" w:cs="Times New Roman"/>
          <w:sz w:val="24"/>
          <w:szCs w:val="24"/>
        </w:rPr>
        <w:t xml:space="preserve">– this is the current position in UK law, </w:t>
      </w:r>
      <w:r w:rsidR="00565753">
        <w:rPr>
          <w:rFonts w:ascii="Times New Roman" w:hAnsi="Times New Roman" w:cs="Times New Roman"/>
          <w:sz w:val="24"/>
          <w:szCs w:val="24"/>
        </w:rPr>
        <w:t>consent can be withdrawn up to the point the embryo or gamete is transferred to the woman</w:t>
      </w:r>
      <w:r w:rsidR="001D4FCA">
        <w:rPr>
          <w:rFonts w:ascii="Times New Roman" w:hAnsi="Times New Roman" w:cs="Times New Roman"/>
          <w:sz w:val="24"/>
          <w:szCs w:val="24"/>
        </w:rPr>
        <w:t>’s uterus</w:t>
      </w:r>
      <w:r w:rsidR="00565753">
        <w:rPr>
          <w:rFonts w:ascii="Times New Roman" w:hAnsi="Times New Roman" w:cs="Times New Roman"/>
          <w:sz w:val="24"/>
          <w:szCs w:val="24"/>
        </w:rPr>
        <w:t>.</w:t>
      </w:r>
    </w:p>
    <w:p w14:paraId="4A33A58D" w14:textId="2C7B4533" w:rsidR="00654F9E" w:rsidRDefault="00D024CC">
      <w:pPr>
        <w:spacing w:line="480" w:lineRule="auto"/>
        <w:contextualSpacing/>
        <w:rPr>
          <w:rFonts w:ascii="Times New Roman" w:hAnsi="Times New Roman" w:cs="Times New Roman"/>
          <w:sz w:val="24"/>
          <w:szCs w:val="24"/>
        </w:rPr>
      </w:pPr>
      <w:r>
        <w:rPr>
          <w:rFonts w:ascii="Times New Roman" w:hAnsi="Times New Roman" w:cs="Times New Roman"/>
          <w:sz w:val="24"/>
          <w:szCs w:val="24"/>
        </w:rPr>
        <w:t>We will now consider how the</w:t>
      </w:r>
      <w:r w:rsidR="00D432DA">
        <w:rPr>
          <w:rFonts w:ascii="Times New Roman" w:hAnsi="Times New Roman" w:cs="Times New Roman"/>
          <w:sz w:val="24"/>
          <w:szCs w:val="24"/>
        </w:rPr>
        <w:t xml:space="preserve"> </w:t>
      </w:r>
      <w:r>
        <w:rPr>
          <w:rFonts w:ascii="Times New Roman" w:hAnsi="Times New Roman" w:cs="Times New Roman"/>
          <w:sz w:val="24"/>
          <w:szCs w:val="24"/>
        </w:rPr>
        <w:t>‘point of no return’ can be applied in different circumstances.</w:t>
      </w:r>
      <w:r w:rsidR="002C634E">
        <w:rPr>
          <w:rFonts w:ascii="Times New Roman" w:hAnsi="Times New Roman" w:cs="Times New Roman"/>
          <w:sz w:val="24"/>
          <w:szCs w:val="24"/>
        </w:rPr>
        <w:t xml:space="preserve"> </w:t>
      </w:r>
      <w:r w:rsidR="009950D0">
        <w:rPr>
          <w:rFonts w:ascii="Times New Roman" w:hAnsi="Times New Roman" w:cs="Times New Roman"/>
          <w:sz w:val="24"/>
          <w:szCs w:val="24"/>
        </w:rPr>
        <w:t xml:space="preserve">In each circumstance there cannot be more than one ‘point of no return’. </w:t>
      </w:r>
      <w:r w:rsidR="00416DE6">
        <w:rPr>
          <w:rFonts w:ascii="Times New Roman" w:hAnsi="Times New Roman" w:cs="Times New Roman"/>
          <w:sz w:val="24"/>
          <w:szCs w:val="24"/>
        </w:rPr>
        <w:t xml:space="preserve">For example, parties </w:t>
      </w:r>
      <w:r w:rsidR="009950D0">
        <w:rPr>
          <w:rFonts w:ascii="Times New Roman" w:hAnsi="Times New Roman" w:cs="Times New Roman"/>
          <w:sz w:val="24"/>
          <w:szCs w:val="24"/>
        </w:rPr>
        <w:t xml:space="preserve">may wish </w:t>
      </w:r>
      <w:r w:rsidR="00D17328">
        <w:rPr>
          <w:rFonts w:ascii="Times New Roman" w:hAnsi="Times New Roman" w:cs="Times New Roman"/>
          <w:sz w:val="24"/>
          <w:szCs w:val="24"/>
        </w:rPr>
        <w:t xml:space="preserve">to make an agreement on what happens to their embryos or gametes </w:t>
      </w:r>
      <w:r w:rsidR="00416DE6">
        <w:rPr>
          <w:rFonts w:ascii="Times New Roman" w:hAnsi="Times New Roman" w:cs="Times New Roman"/>
          <w:sz w:val="24"/>
          <w:szCs w:val="24"/>
        </w:rPr>
        <w:t xml:space="preserve">that might be earlier in the process (i.e. before treatment). However, there has to be some point after which </w:t>
      </w:r>
      <w:r w:rsidR="00416DE6">
        <w:rPr>
          <w:rFonts w:ascii="Times New Roman" w:hAnsi="Times New Roman" w:cs="Times New Roman"/>
          <w:sz w:val="24"/>
          <w:szCs w:val="24"/>
        </w:rPr>
        <w:lastRenderedPageBreak/>
        <w:t>consent cannot, under any circumstances, be withdrawn and, therefore, in each case there can be only one ‘point of no return’.</w:t>
      </w:r>
    </w:p>
    <w:p w14:paraId="2D785F91" w14:textId="77777777" w:rsidR="00256511" w:rsidRDefault="00256511">
      <w:pPr>
        <w:spacing w:line="480" w:lineRule="auto"/>
        <w:contextualSpacing/>
        <w:rPr>
          <w:rFonts w:ascii="Times New Roman" w:hAnsi="Times New Roman" w:cs="Times New Roman"/>
          <w:sz w:val="24"/>
          <w:szCs w:val="24"/>
        </w:rPr>
      </w:pPr>
    </w:p>
    <w:p w14:paraId="1B333AA5" w14:textId="175D8557" w:rsidR="00DD6B57" w:rsidRPr="00DD6B57" w:rsidRDefault="00DD6B57">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Donated gametes</w:t>
      </w:r>
    </w:p>
    <w:p w14:paraId="54341F61" w14:textId="77777777" w:rsidR="001B1D22" w:rsidRDefault="00743FF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At what point should the </w:t>
      </w:r>
      <w:r w:rsidR="00887E92">
        <w:rPr>
          <w:rFonts w:ascii="Times New Roman" w:hAnsi="Times New Roman" w:cs="Times New Roman"/>
          <w:sz w:val="24"/>
          <w:szCs w:val="24"/>
        </w:rPr>
        <w:t xml:space="preserve">gamete </w:t>
      </w:r>
      <w:r>
        <w:rPr>
          <w:rFonts w:ascii="Times New Roman" w:hAnsi="Times New Roman" w:cs="Times New Roman"/>
          <w:sz w:val="24"/>
          <w:szCs w:val="24"/>
        </w:rPr>
        <w:t xml:space="preserve">donor be unable to withdraw consent? </w:t>
      </w:r>
      <w:r w:rsidR="00973AF0">
        <w:rPr>
          <w:rFonts w:ascii="Times New Roman" w:hAnsi="Times New Roman" w:cs="Times New Roman"/>
          <w:sz w:val="24"/>
          <w:szCs w:val="24"/>
        </w:rPr>
        <w:t>There has b</w:t>
      </w:r>
      <w:r w:rsidR="00654F9E">
        <w:rPr>
          <w:rFonts w:ascii="Times New Roman" w:hAnsi="Times New Roman" w:cs="Times New Roman"/>
          <w:sz w:val="24"/>
          <w:szCs w:val="24"/>
        </w:rPr>
        <w:t xml:space="preserve">een little consideration of the issue of </w:t>
      </w:r>
      <w:r w:rsidR="00DD6B57">
        <w:rPr>
          <w:rFonts w:ascii="Times New Roman" w:hAnsi="Times New Roman" w:cs="Times New Roman"/>
          <w:sz w:val="24"/>
          <w:szCs w:val="24"/>
        </w:rPr>
        <w:t xml:space="preserve">this type of </w:t>
      </w:r>
      <w:r w:rsidR="00654F9E">
        <w:rPr>
          <w:rFonts w:ascii="Times New Roman" w:hAnsi="Times New Roman" w:cs="Times New Roman"/>
          <w:sz w:val="24"/>
          <w:szCs w:val="24"/>
        </w:rPr>
        <w:t>consent withdrawal</w:t>
      </w:r>
      <w:r w:rsidR="00973AF0">
        <w:rPr>
          <w:rFonts w:ascii="Times New Roman" w:hAnsi="Times New Roman" w:cs="Times New Roman"/>
          <w:sz w:val="24"/>
          <w:szCs w:val="24"/>
        </w:rPr>
        <w:t xml:space="preserve"> in the literature</w:t>
      </w:r>
      <w:r w:rsidR="00FA639E">
        <w:rPr>
          <w:rFonts w:ascii="Times New Roman" w:hAnsi="Times New Roman" w:cs="Times New Roman"/>
          <w:sz w:val="24"/>
          <w:szCs w:val="24"/>
        </w:rPr>
        <w:t>.</w:t>
      </w:r>
      <w:r w:rsidR="00973AF0">
        <w:rPr>
          <w:rFonts w:ascii="Times New Roman" w:hAnsi="Times New Roman" w:cs="Times New Roman"/>
          <w:sz w:val="24"/>
          <w:szCs w:val="24"/>
        </w:rPr>
        <w:t xml:space="preserve"> </w:t>
      </w:r>
      <w:proofErr w:type="spellStart"/>
      <w:r w:rsidR="00973AF0">
        <w:rPr>
          <w:rFonts w:ascii="Times New Roman" w:hAnsi="Times New Roman" w:cs="Times New Roman"/>
          <w:sz w:val="24"/>
          <w:szCs w:val="24"/>
        </w:rPr>
        <w:t>Sozou</w:t>
      </w:r>
      <w:proofErr w:type="spellEnd"/>
      <w:r w:rsidR="00973AF0">
        <w:rPr>
          <w:rFonts w:ascii="Times New Roman" w:hAnsi="Times New Roman" w:cs="Times New Roman"/>
          <w:sz w:val="24"/>
          <w:szCs w:val="24"/>
        </w:rPr>
        <w:t xml:space="preserve"> et al</w:t>
      </w:r>
      <w:r w:rsidR="00973AF0">
        <w:rPr>
          <w:rStyle w:val="FootnoteReference"/>
          <w:rFonts w:ascii="Times New Roman" w:hAnsi="Times New Roman" w:cs="Times New Roman"/>
          <w:sz w:val="24"/>
          <w:szCs w:val="24"/>
        </w:rPr>
        <w:footnoteReference w:id="12"/>
      </w:r>
      <w:r w:rsidR="00973AF0">
        <w:rPr>
          <w:rFonts w:ascii="Times New Roman" w:hAnsi="Times New Roman" w:cs="Times New Roman"/>
          <w:sz w:val="24"/>
          <w:szCs w:val="24"/>
        </w:rPr>
        <w:t xml:space="preserve"> in a short piece informally investigated the withdrawal of consent by sperm donors before or after release to a specific couple or individual (recipients). They found that this had occurred in three fertility centres since 2005</w:t>
      </w:r>
      <w:r w:rsidR="00F91B9A">
        <w:rPr>
          <w:rFonts w:ascii="Times New Roman" w:hAnsi="Times New Roman" w:cs="Times New Roman"/>
          <w:sz w:val="24"/>
          <w:szCs w:val="24"/>
        </w:rPr>
        <w:t xml:space="preserve"> and the reason, where given, was the influence of a new female partner</w:t>
      </w:r>
      <w:r w:rsidR="00973AF0">
        <w:rPr>
          <w:rFonts w:ascii="Times New Roman" w:hAnsi="Times New Roman" w:cs="Times New Roman"/>
          <w:sz w:val="24"/>
          <w:szCs w:val="24"/>
        </w:rPr>
        <w:t xml:space="preserve">. </w:t>
      </w:r>
    </w:p>
    <w:p w14:paraId="132E7D27" w14:textId="77777777" w:rsidR="00E76112" w:rsidRDefault="00E76112">
      <w:pPr>
        <w:spacing w:line="480" w:lineRule="auto"/>
        <w:contextualSpacing/>
        <w:rPr>
          <w:rFonts w:ascii="Times New Roman" w:hAnsi="Times New Roman" w:cs="Times New Roman"/>
          <w:sz w:val="24"/>
          <w:szCs w:val="24"/>
        </w:rPr>
      </w:pPr>
    </w:p>
    <w:p w14:paraId="12BC760E" w14:textId="093D5604" w:rsidR="00F12A73" w:rsidRDefault="00C00331">
      <w:pPr>
        <w:spacing w:line="480" w:lineRule="auto"/>
        <w:contextualSpacing/>
        <w:rPr>
          <w:rFonts w:ascii="Times New Roman" w:hAnsi="Times New Roman" w:cs="Times New Roman"/>
          <w:sz w:val="24"/>
          <w:szCs w:val="24"/>
        </w:rPr>
      </w:pPr>
      <w:r>
        <w:rPr>
          <w:rFonts w:ascii="Times New Roman" w:hAnsi="Times New Roman" w:cs="Times New Roman"/>
          <w:sz w:val="24"/>
          <w:szCs w:val="24"/>
        </w:rPr>
        <w:t>For donated gamete</w:t>
      </w:r>
      <w:r w:rsidR="00E76112">
        <w:rPr>
          <w:rFonts w:ascii="Times New Roman" w:hAnsi="Times New Roman" w:cs="Times New Roman"/>
          <w:sz w:val="24"/>
          <w:szCs w:val="24"/>
        </w:rPr>
        <w:t>s</w:t>
      </w:r>
      <w:r w:rsidR="008C3CCD">
        <w:rPr>
          <w:rFonts w:ascii="Times New Roman" w:hAnsi="Times New Roman" w:cs="Times New Roman"/>
          <w:sz w:val="24"/>
          <w:szCs w:val="24"/>
        </w:rPr>
        <w:t>,</w:t>
      </w:r>
      <w:r w:rsidR="00C85194">
        <w:rPr>
          <w:rStyle w:val="FootnoteReference"/>
          <w:rFonts w:ascii="Times New Roman" w:hAnsi="Times New Roman" w:cs="Times New Roman"/>
          <w:sz w:val="24"/>
          <w:szCs w:val="24"/>
        </w:rPr>
        <w:footnoteReference w:id="13"/>
      </w:r>
      <w:r w:rsidR="008C3CCD">
        <w:rPr>
          <w:rFonts w:ascii="Times New Roman" w:hAnsi="Times New Roman" w:cs="Times New Roman"/>
          <w:sz w:val="24"/>
          <w:szCs w:val="24"/>
        </w:rPr>
        <w:t xml:space="preserve"> we argue that the fourth</w:t>
      </w:r>
      <w:r>
        <w:rPr>
          <w:rFonts w:ascii="Times New Roman" w:hAnsi="Times New Roman" w:cs="Times New Roman"/>
          <w:sz w:val="24"/>
          <w:szCs w:val="24"/>
        </w:rPr>
        <w:t xml:space="preserve"> ‘point of no return’ is the most ethically justifiable option</w:t>
      </w:r>
      <w:r w:rsidR="00184893">
        <w:rPr>
          <w:rFonts w:ascii="Times New Roman" w:hAnsi="Times New Roman" w:cs="Times New Roman"/>
          <w:sz w:val="24"/>
          <w:szCs w:val="24"/>
        </w:rPr>
        <w:t>.</w:t>
      </w:r>
      <w:r w:rsidR="00184893" w:rsidRPr="00184893">
        <w:rPr>
          <w:rFonts w:ascii="Times New Roman" w:hAnsi="Times New Roman" w:cs="Times New Roman"/>
          <w:sz w:val="24"/>
          <w:szCs w:val="24"/>
        </w:rPr>
        <w:t xml:space="preserve"> </w:t>
      </w:r>
      <w:r w:rsidR="00535080">
        <w:rPr>
          <w:rFonts w:ascii="Times New Roman" w:hAnsi="Times New Roman" w:cs="Times New Roman"/>
          <w:sz w:val="24"/>
          <w:szCs w:val="24"/>
        </w:rPr>
        <w:t>In</w:t>
      </w:r>
      <w:r w:rsidR="00184893">
        <w:rPr>
          <w:rFonts w:ascii="Times New Roman" w:hAnsi="Times New Roman" w:cs="Times New Roman"/>
          <w:sz w:val="24"/>
          <w:szCs w:val="24"/>
        </w:rPr>
        <w:t xml:space="preserve"> the first and second ‘point of no return, </w:t>
      </w:r>
      <w:r w:rsidR="003276F6">
        <w:rPr>
          <w:rFonts w:ascii="Times New Roman" w:hAnsi="Times New Roman" w:cs="Times New Roman"/>
          <w:sz w:val="24"/>
          <w:szCs w:val="24"/>
        </w:rPr>
        <w:t xml:space="preserve">before and </w:t>
      </w:r>
      <w:r w:rsidR="00184893">
        <w:rPr>
          <w:rFonts w:ascii="Times New Roman" w:hAnsi="Times New Roman" w:cs="Times New Roman"/>
          <w:sz w:val="24"/>
          <w:szCs w:val="24"/>
        </w:rPr>
        <w:t>when the gametes have been stored, a consent agreement could be drawn up that specifie</w:t>
      </w:r>
      <w:r w:rsidR="00AB60D6">
        <w:rPr>
          <w:rFonts w:ascii="Times New Roman" w:hAnsi="Times New Roman" w:cs="Times New Roman"/>
          <w:sz w:val="24"/>
          <w:szCs w:val="24"/>
        </w:rPr>
        <w:t>d the future use of the gametes that could not be subsequently changed</w:t>
      </w:r>
      <w:r w:rsidR="00184893">
        <w:rPr>
          <w:rFonts w:ascii="Times New Roman" w:hAnsi="Times New Roman" w:cs="Times New Roman"/>
          <w:sz w:val="24"/>
          <w:szCs w:val="24"/>
        </w:rPr>
        <w:t>.</w:t>
      </w:r>
      <w:r w:rsidR="00184893">
        <w:rPr>
          <w:rStyle w:val="FootnoteReference"/>
          <w:rFonts w:ascii="Times New Roman" w:hAnsi="Times New Roman" w:cs="Times New Roman"/>
          <w:sz w:val="24"/>
          <w:szCs w:val="24"/>
        </w:rPr>
        <w:footnoteReference w:id="14"/>
      </w:r>
      <w:r w:rsidR="00044A45">
        <w:rPr>
          <w:rFonts w:ascii="Times New Roman" w:hAnsi="Times New Roman" w:cs="Times New Roman"/>
          <w:sz w:val="24"/>
          <w:szCs w:val="24"/>
        </w:rPr>
        <w:t xml:space="preserve"> However, as the gametes have not entered the donation process or been allocated to a third party, then the gamete donor’s withdrawal of consent at this stage will not represent </w:t>
      </w:r>
      <w:r w:rsidR="00717CFC">
        <w:rPr>
          <w:rFonts w:ascii="Times New Roman" w:hAnsi="Times New Roman" w:cs="Times New Roman"/>
          <w:sz w:val="24"/>
          <w:szCs w:val="24"/>
        </w:rPr>
        <w:t>harm to any specific third part</w:t>
      </w:r>
      <w:r w:rsidR="00535080">
        <w:rPr>
          <w:rFonts w:ascii="Times New Roman" w:hAnsi="Times New Roman" w:cs="Times New Roman"/>
          <w:sz w:val="24"/>
          <w:szCs w:val="24"/>
        </w:rPr>
        <w:t>y or part</w:t>
      </w:r>
      <w:r w:rsidR="00717CFC">
        <w:rPr>
          <w:rFonts w:ascii="Times New Roman" w:hAnsi="Times New Roman" w:cs="Times New Roman"/>
          <w:sz w:val="24"/>
          <w:szCs w:val="24"/>
        </w:rPr>
        <w:t>ies and therefore, the donor’s</w:t>
      </w:r>
      <w:r w:rsidR="00044A45">
        <w:rPr>
          <w:rFonts w:ascii="Times New Roman" w:hAnsi="Times New Roman" w:cs="Times New Roman"/>
          <w:sz w:val="24"/>
          <w:szCs w:val="24"/>
        </w:rPr>
        <w:t xml:space="preserve"> autonomy to decide if they wish to continue storing their gametes can be respected. </w:t>
      </w:r>
      <w:r w:rsidR="008C3CCD">
        <w:rPr>
          <w:rFonts w:ascii="Times New Roman" w:hAnsi="Times New Roman" w:cs="Times New Roman"/>
          <w:sz w:val="24"/>
          <w:szCs w:val="24"/>
        </w:rPr>
        <w:t xml:space="preserve">The third ‘point of no return’ specifies that consent cannot be withdrawn after the gametes have been released for donation. </w:t>
      </w:r>
      <w:r w:rsidR="00D432DA">
        <w:rPr>
          <w:rFonts w:ascii="Times New Roman" w:hAnsi="Times New Roman" w:cs="Times New Roman"/>
          <w:sz w:val="24"/>
          <w:szCs w:val="24"/>
        </w:rPr>
        <w:t>A</w:t>
      </w:r>
      <w:r w:rsidR="00D432DA" w:rsidRPr="00D432DA">
        <w:rPr>
          <w:rFonts w:ascii="Times New Roman" w:hAnsi="Times New Roman" w:cs="Times New Roman"/>
          <w:sz w:val="24"/>
          <w:szCs w:val="24"/>
        </w:rPr>
        <w:t xml:space="preserve">t this point the gametes have not been allocated to any particular recipient but are held by a storage facility, such as a fertility centre or </w:t>
      </w:r>
      <w:r w:rsidR="00D432DA">
        <w:rPr>
          <w:rFonts w:ascii="Times New Roman" w:hAnsi="Times New Roman" w:cs="Times New Roman"/>
          <w:sz w:val="24"/>
          <w:szCs w:val="24"/>
        </w:rPr>
        <w:t xml:space="preserve">sperm or </w:t>
      </w:r>
      <w:r w:rsidR="00D432DA" w:rsidRPr="00D432DA">
        <w:rPr>
          <w:rFonts w:ascii="Times New Roman" w:hAnsi="Times New Roman" w:cs="Times New Roman"/>
          <w:sz w:val="24"/>
          <w:szCs w:val="24"/>
        </w:rPr>
        <w:t>egg bank</w:t>
      </w:r>
      <w:r w:rsidR="00D432DA">
        <w:rPr>
          <w:rFonts w:ascii="Times New Roman" w:hAnsi="Times New Roman" w:cs="Times New Roman"/>
          <w:sz w:val="24"/>
          <w:szCs w:val="24"/>
        </w:rPr>
        <w:t xml:space="preserve">. </w:t>
      </w:r>
      <w:r w:rsidR="008C3CCD">
        <w:rPr>
          <w:rFonts w:ascii="Times New Roman" w:hAnsi="Times New Roman" w:cs="Times New Roman"/>
          <w:sz w:val="24"/>
          <w:szCs w:val="24"/>
        </w:rPr>
        <w:t>Again, if</w:t>
      </w:r>
      <w:r w:rsidR="00044A45">
        <w:rPr>
          <w:rFonts w:ascii="Times New Roman" w:hAnsi="Times New Roman" w:cs="Times New Roman"/>
          <w:sz w:val="24"/>
          <w:szCs w:val="24"/>
        </w:rPr>
        <w:t xml:space="preserve"> the withdrawal of consent to storage and subsequent use could result in harms to any third parties then the donor’s right to decide the fate of their </w:t>
      </w:r>
      <w:r w:rsidR="00044A45">
        <w:rPr>
          <w:rFonts w:ascii="Times New Roman" w:hAnsi="Times New Roman" w:cs="Times New Roman"/>
          <w:sz w:val="24"/>
          <w:szCs w:val="24"/>
        </w:rPr>
        <w:lastRenderedPageBreak/>
        <w:t>gametes has</w:t>
      </w:r>
      <w:r w:rsidR="00D432DA">
        <w:rPr>
          <w:rFonts w:ascii="Times New Roman" w:hAnsi="Times New Roman" w:cs="Times New Roman"/>
          <w:sz w:val="24"/>
          <w:szCs w:val="24"/>
        </w:rPr>
        <w:t xml:space="preserve"> to be weighed</w:t>
      </w:r>
      <w:r w:rsidR="008C3CCD">
        <w:rPr>
          <w:rFonts w:ascii="Times New Roman" w:hAnsi="Times New Roman" w:cs="Times New Roman"/>
          <w:sz w:val="24"/>
          <w:szCs w:val="24"/>
        </w:rPr>
        <w:t xml:space="preserve"> up against this and as in points one and two there are no harms to any </w:t>
      </w:r>
      <w:r w:rsidR="00717CFC">
        <w:rPr>
          <w:rFonts w:ascii="Times New Roman" w:hAnsi="Times New Roman" w:cs="Times New Roman"/>
          <w:sz w:val="24"/>
          <w:szCs w:val="24"/>
        </w:rPr>
        <w:t xml:space="preserve">specific </w:t>
      </w:r>
      <w:r w:rsidR="008C3CCD">
        <w:rPr>
          <w:rFonts w:ascii="Times New Roman" w:hAnsi="Times New Roman" w:cs="Times New Roman"/>
          <w:sz w:val="24"/>
          <w:szCs w:val="24"/>
        </w:rPr>
        <w:t>third parties and consent can be withdrawn up to these points.</w:t>
      </w:r>
    </w:p>
    <w:p w14:paraId="67BAD2D8" w14:textId="77777777" w:rsidR="001D6AB8" w:rsidRDefault="001D6AB8">
      <w:pPr>
        <w:spacing w:line="480" w:lineRule="auto"/>
        <w:contextualSpacing/>
        <w:rPr>
          <w:rFonts w:ascii="Times New Roman" w:hAnsi="Times New Roman" w:cs="Times New Roman"/>
          <w:sz w:val="24"/>
          <w:szCs w:val="24"/>
        </w:rPr>
      </w:pPr>
    </w:p>
    <w:p w14:paraId="74042FEA" w14:textId="10BE533E" w:rsidR="00CB6C12" w:rsidRDefault="008C3CCD" w:rsidP="00CB6C12">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After the fourth ‘point of no return’ we argue that consent </w:t>
      </w:r>
      <w:r w:rsidR="00D432DA">
        <w:rPr>
          <w:rFonts w:ascii="Times New Roman" w:hAnsi="Times New Roman" w:cs="Times New Roman"/>
          <w:sz w:val="24"/>
          <w:szCs w:val="24"/>
        </w:rPr>
        <w:t xml:space="preserve">should not </w:t>
      </w:r>
      <w:r>
        <w:rPr>
          <w:rFonts w:ascii="Times New Roman" w:hAnsi="Times New Roman" w:cs="Times New Roman"/>
          <w:sz w:val="24"/>
          <w:szCs w:val="24"/>
        </w:rPr>
        <w:t xml:space="preserve">be </w:t>
      </w:r>
      <w:r w:rsidR="00E57348">
        <w:rPr>
          <w:rFonts w:ascii="Times New Roman" w:hAnsi="Times New Roman" w:cs="Times New Roman"/>
          <w:sz w:val="24"/>
          <w:szCs w:val="24"/>
        </w:rPr>
        <w:t xml:space="preserve">able to be </w:t>
      </w:r>
      <w:r>
        <w:rPr>
          <w:rFonts w:ascii="Times New Roman" w:hAnsi="Times New Roman" w:cs="Times New Roman"/>
          <w:sz w:val="24"/>
          <w:szCs w:val="24"/>
        </w:rPr>
        <w:t xml:space="preserve">withdrawn. </w:t>
      </w:r>
      <w:r w:rsidR="00535080">
        <w:rPr>
          <w:rFonts w:ascii="Times New Roman" w:hAnsi="Times New Roman" w:cs="Times New Roman"/>
          <w:sz w:val="24"/>
          <w:szCs w:val="24"/>
        </w:rPr>
        <w:t>The recipients have chosen a donor and made plans and assumptions of future treatment on this basis. It is also worth noting that choosing donors is often a fraught and time consuming process and usually not a</w:t>
      </w:r>
      <w:r w:rsidR="00EB627C">
        <w:rPr>
          <w:rFonts w:ascii="Times New Roman" w:hAnsi="Times New Roman" w:cs="Times New Roman"/>
          <w:sz w:val="24"/>
          <w:szCs w:val="24"/>
        </w:rPr>
        <w:t xml:space="preserve"> quick </w:t>
      </w:r>
      <w:r w:rsidR="00535080">
        <w:rPr>
          <w:rFonts w:ascii="Times New Roman" w:hAnsi="Times New Roman" w:cs="Times New Roman"/>
          <w:sz w:val="24"/>
          <w:szCs w:val="24"/>
        </w:rPr>
        <w:t>or casual decision</w:t>
      </w:r>
      <w:r w:rsidR="008720CC">
        <w:rPr>
          <w:rFonts w:ascii="Times New Roman" w:hAnsi="Times New Roman" w:cs="Times New Roman"/>
          <w:sz w:val="24"/>
          <w:szCs w:val="24"/>
        </w:rPr>
        <w:t>.</w:t>
      </w:r>
      <w:r w:rsidR="008720CC" w:rsidRPr="008720CC">
        <w:rPr>
          <w:rStyle w:val="FootnoteReference"/>
          <w:rFonts w:ascii="Times New Roman" w:hAnsi="Times New Roman" w:cs="Times New Roman"/>
          <w:sz w:val="24"/>
          <w:szCs w:val="24"/>
        </w:rPr>
        <w:t xml:space="preserve"> </w:t>
      </w:r>
      <w:r w:rsidR="008720CC">
        <w:rPr>
          <w:rStyle w:val="FootnoteReference"/>
          <w:rFonts w:ascii="Times New Roman" w:hAnsi="Times New Roman" w:cs="Times New Roman"/>
          <w:sz w:val="24"/>
          <w:szCs w:val="24"/>
        </w:rPr>
        <w:footnoteReference w:id="15"/>
      </w:r>
      <w:r w:rsidR="008720CC">
        <w:rPr>
          <w:rFonts w:ascii="Times New Roman" w:hAnsi="Times New Roman" w:cs="Times New Roman"/>
          <w:sz w:val="24"/>
          <w:szCs w:val="24"/>
        </w:rPr>
        <w:t xml:space="preserve"> Thus, even if the recipients have not used the donor they have still made a significant emotional investment in having access to that gamete</w:t>
      </w:r>
      <w:r w:rsidR="00535080">
        <w:rPr>
          <w:rFonts w:ascii="Times New Roman" w:hAnsi="Times New Roman" w:cs="Times New Roman"/>
          <w:sz w:val="24"/>
          <w:szCs w:val="24"/>
        </w:rPr>
        <w:t xml:space="preserve">. </w:t>
      </w:r>
      <w:r w:rsidR="001B1D22">
        <w:rPr>
          <w:rFonts w:ascii="Times New Roman" w:hAnsi="Times New Roman" w:cs="Times New Roman"/>
          <w:sz w:val="24"/>
          <w:szCs w:val="24"/>
        </w:rPr>
        <w:t>A</w:t>
      </w:r>
      <w:r w:rsidR="00FA639E">
        <w:rPr>
          <w:rFonts w:ascii="Times New Roman" w:hAnsi="Times New Roman" w:cs="Times New Roman"/>
          <w:sz w:val="24"/>
          <w:szCs w:val="24"/>
        </w:rPr>
        <w:t xml:space="preserve"> couple who have successfully used </w:t>
      </w:r>
      <w:r w:rsidR="00EB627C">
        <w:rPr>
          <w:rFonts w:ascii="Times New Roman" w:hAnsi="Times New Roman" w:cs="Times New Roman"/>
          <w:sz w:val="24"/>
          <w:szCs w:val="24"/>
        </w:rPr>
        <w:t xml:space="preserve">the </w:t>
      </w:r>
      <w:r w:rsidR="00743FFE">
        <w:rPr>
          <w:rFonts w:ascii="Times New Roman" w:hAnsi="Times New Roman" w:cs="Times New Roman"/>
          <w:sz w:val="24"/>
          <w:szCs w:val="24"/>
        </w:rPr>
        <w:t>donor gametes</w:t>
      </w:r>
      <w:r w:rsidR="00EB627C">
        <w:rPr>
          <w:rFonts w:ascii="Times New Roman" w:hAnsi="Times New Roman" w:cs="Times New Roman"/>
          <w:sz w:val="24"/>
          <w:szCs w:val="24"/>
        </w:rPr>
        <w:t xml:space="preserve"> to have a child</w:t>
      </w:r>
      <w:r w:rsidR="00743FFE">
        <w:rPr>
          <w:rFonts w:ascii="Times New Roman" w:hAnsi="Times New Roman" w:cs="Times New Roman"/>
          <w:sz w:val="24"/>
          <w:szCs w:val="24"/>
        </w:rPr>
        <w:t xml:space="preserve"> may want to use the same donor to create a full</w:t>
      </w:r>
      <w:r w:rsidR="00FA639E">
        <w:rPr>
          <w:rFonts w:ascii="Times New Roman" w:hAnsi="Times New Roman" w:cs="Times New Roman"/>
          <w:sz w:val="24"/>
          <w:szCs w:val="24"/>
        </w:rPr>
        <w:t xml:space="preserve">y genetically related </w:t>
      </w:r>
      <w:r w:rsidR="00743FFE">
        <w:rPr>
          <w:rFonts w:ascii="Times New Roman" w:hAnsi="Times New Roman" w:cs="Times New Roman"/>
          <w:sz w:val="24"/>
          <w:szCs w:val="24"/>
        </w:rPr>
        <w:t xml:space="preserve">sibling to </w:t>
      </w:r>
      <w:r w:rsidR="00EB627C">
        <w:rPr>
          <w:rFonts w:ascii="Times New Roman" w:hAnsi="Times New Roman" w:cs="Times New Roman"/>
          <w:sz w:val="24"/>
          <w:szCs w:val="24"/>
        </w:rPr>
        <w:t>that</w:t>
      </w:r>
      <w:r w:rsidR="00743FFE">
        <w:rPr>
          <w:rFonts w:ascii="Times New Roman" w:hAnsi="Times New Roman" w:cs="Times New Roman"/>
          <w:sz w:val="24"/>
          <w:szCs w:val="24"/>
        </w:rPr>
        <w:t xml:space="preserve"> existing child. Hence, i</w:t>
      </w:r>
      <w:r w:rsidR="00CE2CF8">
        <w:rPr>
          <w:rFonts w:ascii="Times New Roman" w:hAnsi="Times New Roman" w:cs="Times New Roman"/>
          <w:sz w:val="24"/>
          <w:szCs w:val="24"/>
        </w:rPr>
        <w:t xml:space="preserve">t </w:t>
      </w:r>
      <w:r w:rsidR="001F46A5">
        <w:rPr>
          <w:rFonts w:ascii="Times New Roman" w:hAnsi="Times New Roman" w:cs="Times New Roman"/>
          <w:sz w:val="24"/>
          <w:szCs w:val="24"/>
        </w:rPr>
        <w:t xml:space="preserve">could be argued </w:t>
      </w:r>
      <w:r w:rsidR="00CE2CF8">
        <w:rPr>
          <w:rFonts w:ascii="Times New Roman" w:hAnsi="Times New Roman" w:cs="Times New Roman"/>
          <w:sz w:val="24"/>
          <w:szCs w:val="24"/>
        </w:rPr>
        <w:t xml:space="preserve">that </w:t>
      </w:r>
      <w:r w:rsidR="009F2994">
        <w:rPr>
          <w:rFonts w:ascii="Times New Roman" w:hAnsi="Times New Roman" w:cs="Times New Roman"/>
          <w:sz w:val="24"/>
          <w:szCs w:val="24"/>
        </w:rPr>
        <w:t xml:space="preserve">once </w:t>
      </w:r>
      <w:r w:rsidR="00973AF0">
        <w:rPr>
          <w:rFonts w:ascii="Times New Roman" w:hAnsi="Times New Roman" w:cs="Times New Roman"/>
          <w:sz w:val="24"/>
          <w:szCs w:val="24"/>
        </w:rPr>
        <w:t xml:space="preserve">they have been released to the recipients consent should not be </w:t>
      </w:r>
      <w:r w:rsidR="00DD6B57">
        <w:rPr>
          <w:rFonts w:ascii="Times New Roman" w:hAnsi="Times New Roman" w:cs="Times New Roman"/>
          <w:sz w:val="24"/>
          <w:szCs w:val="24"/>
        </w:rPr>
        <w:t xml:space="preserve">allowed to be </w:t>
      </w:r>
      <w:r w:rsidR="00973AF0">
        <w:rPr>
          <w:rFonts w:ascii="Times New Roman" w:hAnsi="Times New Roman" w:cs="Times New Roman"/>
          <w:sz w:val="24"/>
          <w:szCs w:val="24"/>
        </w:rPr>
        <w:t>withdrawn</w:t>
      </w:r>
      <w:r w:rsidR="00A2242B">
        <w:rPr>
          <w:rFonts w:ascii="Times New Roman" w:hAnsi="Times New Roman" w:cs="Times New Roman"/>
          <w:sz w:val="24"/>
          <w:szCs w:val="24"/>
        </w:rPr>
        <w:t>.</w:t>
      </w:r>
      <w:r w:rsidR="00CE2CF8">
        <w:rPr>
          <w:rFonts w:ascii="Times New Roman" w:hAnsi="Times New Roman" w:cs="Times New Roman"/>
          <w:sz w:val="24"/>
          <w:szCs w:val="24"/>
        </w:rPr>
        <w:t xml:space="preserve"> </w:t>
      </w:r>
      <w:r w:rsidR="00DD6B57">
        <w:rPr>
          <w:rFonts w:ascii="Times New Roman" w:hAnsi="Times New Roman" w:cs="Times New Roman"/>
          <w:sz w:val="24"/>
          <w:szCs w:val="24"/>
        </w:rPr>
        <w:t xml:space="preserve">This is the fourth point of no return. </w:t>
      </w:r>
      <w:r w:rsidR="00FF2681">
        <w:rPr>
          <w:rFonts w:ascii="Times New Roman" w:hAnsi="Times New Roman" w:cs="Times New Roman"/>
          <w:sz w:val="24"/>
          <w:szCs w:val="24"/>
        </w:rPr>
        <w:t xml:space="preserve"> </w:t>
      </w:r>
      <w:proofErr w:type="spellStart"/>
      <w:r w:rsidR="00CB6C12">
        <w:rPr>
          <w:rFonts w:ascii="Times New Roman" w:hAnsi="Times New Roman" w:cs="Times New Roman"/>
          <w:sz w:val="24"/>
          <w:szCs w:val="24"/>
        </w:rPr>
        <w:t>Sozou</w:t>
      </w:r>
      <w:proofErr w:type="spellEnd"/>
      <w:r w:rsidR="00CB6C12">
        <w:rPr>
          <w:rFonts w:ascii="Times New Roman" w:hAnsi="Times New Roman" w:cs="Times New Roman"/>
          <w:sz w:val="24"/>
          <w:szCs w:val="24"/>
        </w:rPr>
        <w:t xml:space="preserve"> et al, make a similar suggestion in that the donor can specify that: ‘</w:t>
      </w:r>
      <w:r w:rsidR="00CB6C12" w:rsidRPr="00270112">
        <w:rPr>
          <w:rFonts w:ascii="Times New Roman" w:hAnsi="Times New Roman" w:cs="Times New Roman"/>
          <w:sz w:val="24"/>
          <w:szCs w:val="24"/>
        </w:rPr>
        <w:t>No new families to be begun</w:t>
      </w:r>
      <w:proofErr w:type="gramStart"/>
      <w:r w:rsidR="00CB6C12" w:rsidRPr="00270112">
        <w:rPr>
          <w:rFonts w:ascii="Times New Roman" w:hAnsi="Times New Roman" w:cs="Times New Roman"/>
          <w:sz w:val="24"/>
          <w:szCs w:val="24"/>
        </w:rPr>
        <w:t>;</w:t>
      </w:r>
      <w:r w:rsidR="00CB6C12">
        <w:rPr>
          <w:rFonts w:ascii="Times New Roman" w:hAnsi="Times New Roman" w:cs="Times New Roman"/>
          <w:sz w:val="24"/>
          <w:szCs w:val="24"/>
        </w:rPr>
        <w:t>…</w:t>
      </w:r>
      <w:proofErr w:type="gramEnd"/>
      <w:r w:rsidR="00CB6C12">
        <w:rPr>
          <w:rFonts w:ascii="Times New Roman" w:hAnsi="Times New Roman" w:cs="Times New Roman"/>
          <w:sz w:val="24"/>
          <w:szCs w:val="24"/>
        </w:rPr>
        <w:t>.</w:t>
      </w:r>
      <w:r w:rsidR="00CB6C12" w:rsidRPr="00270112">
        <w:rPr>
          <w:rFonts w:ascii="Times New Roman" w:hAnsi="Times New Roman" w:cs="Times New Roman"/>
          <w:sz w:val="24"/>
          <w:szCs w:val="24"/>
        </w:rPr>
        <w:t>sperm to create full siblings of children created from his sperm to be retained.</w:t>
      </w:r>
      <w:r w:rsidR="00CB6C12">
        <w:rPr>
          <w:rFonts w:ascii="Times New Roman" w:hAnsi="Times New Roman" w:cs="Times New Roman"/>
          <w:sz w:val="24"/>
          <w:szCs w:val="24"/>
        </w:rPr>
        <w:t>’</w:t>
      </w:r>
      <w:r w:rsidR="00CB6C12" w:rsidRPr="00270112">
        <w:rPr>
          <w:rStyle w:val="FootnoteReference"/>
          <w:rFonts w:ascii="Times New Roman" w:hAnsi="Times New Roman" w:cs="Times New Roman"/>
          <w:sz w:val="24"/>
          <w:szCs w:val="24"/>
        </w:rPr>
        <w:t xml:space="preserve"> </w:t>
      </w:r>
      <w:r w:rsidR="00CB6C12">
        <w:rPr>
          <w:rStyle w:val="FootnoteReference"/>
          <w:rFonts w:ascii="Times New Roman" w:hAnsi="Times New Roman" w:cs="Times New Roman"/>
          <w:sz w:val="24"/>
          <w:szCs w:val="24"/>
        </w:rPr>
        <w:footnoteReference w:id="16"/>
      </w:r>
    </w:p>
    <w:p w14:paraId="4373C579" w14:textId="77777777" w:rsidR="008C3CCD" w:rsidRDefault="008C3CCD">
      <w:pPr>
        <w:spacing w:line="480" w:lineRule="auto"/>
        <w:contextualSpacing/>
        <w:rPr>
          <w:rFonts w:ascii="Times New Roman" w:hAnsi="Times New Roman" w:cs="Times New Roman"/>
          <w:sz w:val="24"/>
          <w:szCs w:val="24"/>
        </w:rPr>
      </w:pPr>
    </w:p>
    <w:p w14:paraId="21B903CB" w14:textId="1BA074D5" w:rsidR="001B1D22" w:rsidRDefault="001B1D22">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benefits of this proposal are first, that once the gametes are released to specific recipients, the recipients have an interest in them and will make future plans and decisions on the basis of having access to these gametes. Second, in the case where a child has been created from the gamete and the recipients want to use the gametes for further children, this could, arguably be of benefit to the existing child and any fu</w:t>
      </w:r>
      <w:r w:rsidR="00EB627C">
        <w:rPr>
          <w:rFonts w:ascii="Times New Roman" w:hAnsi="Times New Roman" w:cs="Times New Roman"/>
          <w:sz w:val="24"/>
          <w:szCs w:val="24"/>
        </w:rPr>
        <w:t xml:space="preserve">ture child, that they have full or partial </w:t>
      </w:r>
      <w:r>
        <w:rPr>
          <w:rFonts w:ascii="Times New Roman" w:hAnsi="Times New Roman" w:cs="Times New Roman"/>
          <w:sz w:val="24"/>
          <w:szCs w:val="24"/>
        </w:rPr>
        <w:t>genetic siblings and a further donor is not brought into the family unit.</w:t>
      </w:r>
      <w:r w:rsidRPr="001B1D22">
        <w:rPr>
          <w:rFonts w:ascii="Times New Roman" w:hAnsi="Times New Roman" w:cs="Times New Roman"/>
          <w:sz w:val="24"/>
          <w:szCs w:val="24"/>
        </w:rPr>
        <w:t xml:space="preserve"> </w:t>
      </w:r>
      <w:r>
        <w:rPr>
          <w:rFonts w:ascii="Times New Roman" w:hAnsi="Times New Roman" w:cs="Times New Roman"/>
          <w:sz w:val="24"/>
          <w:szCs w:val="24"/>
        </w:rPr>
        <w:t xml:space="preserve">Thus, this proposal could prevent a potential harm to </w:t>
      </w:r>
      <w:r w:rsidR="00F13386">
        <w:rPr>
          <w:rFonts w:ascii="Times New Roman" w:hAnsi="Times New Roman" w:cs="Times New Roman"/>
          <w:sz w:val="24"/>
          <w:szCs w:val="24"/>
        </w:rPr>
        <w:t xml:space="preserve">any </w:t>
      </w:r>
      <w:r>
        <w:rPr>
          <w:rFonts w:ascii="Times New Roman" w:hAnsi="Times New Roman" w:cs="Times New Roman"/>
          <w:sz w:val="24"/>
          <w:szCs w:val="24"/>
        </w:rPr>
        <w:t>resulting children.</w:t>
      </w:r>
    </w:p>
    <w:p w14:paraId="747612BB" w14:textId="77777777" w:rsidR="009604EC" w:rsidRDefault="009604EC">
      <w:pPr>
        <w:spacing w:line="480" w:lineRule="auto"/>
        <w:contextualSpacing/>
        <w:rPr>
          <w:rFonts w:ascii="Times New Roman" w:hAnsi="Times New Roman" w:cs="Times New Roman"/>
          <w:sz w:val="24"/>
          <w:szCs w:val="24"/>
        </w:rPr>
      </w:pPr>
    </w:p>
    <w:p w14:paraId="648D2B3F" w14:textId="412EB084" w:rsidR="00966368" w:rsidRDefault="001D6AB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w:t>
      </w:r>
      <w:r w:rsidR="00CB6C12">
        <w:rPr>
          <w:rFonts w:ascii="Times New Roman" w:hAnsi="Times New Roman" w:cs="Times New Roman"/>
          <w:sz w:val="24"/>
          <w:szCs w:val="24"/>
        </w:rPr>
        <w:t>here are objections to the fourth</w:t>
      </w:r>
      <w:r w:rsidR="000E3CA1">
        <w:rPr>
          <w:rFonts w:ascii="Times New Roman" w:hAnsi="Times New Roman" w:cs="Times New Roman"/>
          <w:sz w:val="24"/>
          <w:szCs w:val="24"/>
        </w:rPr>
        <w:t xml:space="preserve"> ‘point of no return’.  First, </w:t>
      </w:r>
      <w:r w:rsidR="00B026B4">
        <w:rPr>
          <w:rFonts w:ascii="Times New Roman" w:hAnsi="Times New Roman" w:cs="Times New Roman"/>
          <w:sz w:val="24"/>
          <w:szCs w:val="24"/>
        </w:rPr>
        <w:t>it may be that the recipients have not used the gametes in their treatment, and therefore the ‘release point’ does not represent any significant loss to the recipients, if consent is withdrawn after this.</w:t>
      </w:r>
      <w:r w:rsidR="00760BD9">
        <w:rPr>
          <w:rFonts w:ascii="Times New Roman" w:hAnsi="Times New Roman" w:cs="Times New Roman"/>
          <w:sz w:val="24"/>
          <w:szCs w:val="24"/>
        </w:rPr>
        <w:t xml:space="preserve"> However, as noted above, even if they have not used the gametes, the withdrawal of the donor’s consent can still represent a significant loss. </w:t>
      </w:r>
      <w:r w:rsidR="00B026B4">
        <w:rPr>
          <w:rFonts w:ascii="Times New Roman" w:hAnsi="Times New Roman" w:cs="Times New Roman"/>
          <w:sz w:val="24"/>
          <w:szCs w:val="24"/>
        </w:rPr>
        <w:t xml:space="preserve"> </w:t>
      </w:r>
      <w:r w:rsidR="009604EC">
        <w:rPr>
          <w:rFonts w:ascii="Times New Roman" w:hAnsi="Times New Roman" w:cs="Times New Roman"/>
          <w:sz w:val="24"/>
          <w:szCs w:val="24"/>
        </w:rPr>
        <w:t xml:space="preserve">It also </w:t>
      </w:r>
      <w:r w:rsidR="00B026B4">
        <w:rPr>
          <w:rFonts w:ascii="Times New Roman" w:hAnsi="Times New Roman" w:cs="Times New Roman"/>
          <w:sz w:val="24"/>
          <w:szCs w:val="24"/>
        </w:rPr>
        <w:t>might be suggested that as long as recipients know that the gametes will only be available for</w:t>
      </w:r>
      <w:r w:rsidR="009604EC">
        <w:rPr>
          <w:rFonts w:ascii="Times New Roman" w:hAnsi="Times New Roman" w:cs="Times New Roman"/>
          <w:sz w:val="24"/>
          <w:szCs w:val="24"/>
        </w:rPr>
        <w:t xml:space="preserve"> each treatment then they will not make future plans based on access to those gametes. However, under current UK legislation, where consent can be withdrawn right up to the point of transfer of the gametes to the woman, there is no guarantee that they can use the gametes in any treatment until it has actually happened. Although, such withdraw</w:t>
      </w:r>
      <w:r w:rsidR="00E57348">
        <w:rPr>
          <w:rFonts w:ascii="Times New Roman" w:hAnsi="Times New Roman" w:cs="Times New Roman"/>
          <w:sz w:val="24"/>
          <w:szCs w:val="24"/>
        </w:rPr>
        <w:t>al</w:t>
      </w:r>
      <w:r w:rsidR="009604EC">
        <w:rPr>
          <w:rFonts w:ascii="Times New Roman" w:hAnsi="Times New Roman" w:cs="Times New Roman"/>
          <w:sz w:val="24"/>
          <w:szCs w:val="24"/>
        </w:rPr>
        <w:t xml:space="preserve"> of consent may be rare, we argue that this introduces an unnecessary uncertainty into the process.</w:t>
      </w:r>
      <w:r w:rsidR="002F4F5A">
        <w:rPr>
          <w:rFonts w:ascii="Times New Roman" w:hAnsi="Times New Roman" w:cs="Times New Roman"/>
          <w:sz w:val="24"/>
          <w:szCs w:val="24"/>
        </w:rPr>
        <w:t xml:space="preserve"> A further argument against this proposal is that the donor’s interests become secondary, that they cannot </w:t>
      </w:r>
      <w:r w:rsidR="002C1E15">
        <w:rPr>
          <w:rFonts w:ascii="Times New Roman" w:hAnsi="Times New Roman" w:cs="Times New Roman"/>
          <w:sz w:val="24"/>
          <w:szCs w:val="24"/>
        </w:rPr>
        <w:t>change their mind about donating their gametes.</w:t>
      </w:r>
      <w:r w:rsidR="002C1E15">
        <w:rPr>
          <w:rStyle w:val="FootnoteReference"/>
          <w:rFonts w:ascii="Times New Roman" w:hAnsi="Times New Roman" w:cs="Times New Roman"/>
          <w:sz w:val="24"/>
          <w:szCs w:val="24"/>
        </w:rPr>
        <w:footnoteReference w:id="17"/>
      </w:r>
      <w:r w:rsidR="00FF2681">
        <w:rPr>
          <w:rFonts w:ascii="Times New Roman" w:hAnsi="Times New Roman" w:cs="Times New Roman"/>
          <w:sz w:val="24"/>
          <w:szCs w:val="24"/>
        </w:rPr>
        <w:t xml:space="preserve"> The counter to this is that this represents no further restriction on the donor’s interests or autonomy than saying that they cannot withdraw consent after their gametes have been </w:t>
      </w:r>
      <w:r w:rsidR="00AB60D6">
        <w:rPr>
          <w:rFonts w:ascii="Times New Roman" w:hAnsi="Times New Roman" w:cs="Times New Roman"/>
          <w:sz w:val="24"/>
          <w:szCs w:val="24"/>
        </w:rPr>
        <w:t>used in providing treatment</w:t>
      </w:r>
      <w:r w:rsidR="00FF2681">
        <w:rPr>
          <w:rFonts w:ascii="Times New Roman" w:hAnsi="Times New Roman" w:cs="Times New Roman"/>
          <w:sz w:val="24"/>
          <w:szCs w:val="24"/>
        </w:rPr>
        <w:t xml:space="preserve">. There has to be a point beyond which consent cannot be withdrawn and as long as donors are fully aware of when that is and </w:t>
      </w:r>
      <w:r w:rsidR="00760BD9">
        <w:rPr>
          <w:rFonts w:ascii="Times New Roman" w:hAnsi="Times New Roman" w:cs="Times New Roman"/>
          <w:sz w:val="24"/>
          <w:szCs w:val="24"/>
        </w:rPr>
        <w:t xml:space="preserve">are </w:t>
      </w:r>
      <w:r w:rsidR="00FF2681">
        <w:rPr>
          <w:rFonts w:ascii="Times New Roman" w:hAnsi="Times New Roman" w:cs="Times New Roman"/>
          <w:sz w:val="24"/>
          <w:szCs w:val="24"/>
        </w:rPr>
        <w:t>counselled accordingly then no point is ethically more justifiable than another</w:t>
      </w:r>
      <w:r w:rsidR="00E57348">
        <w:rPr>
          <w:rFonts w:ascii="Times New Roman" w:hAnsi="Times New Roman" w:cs="Times New Roman"/>
          <w:sz w:val="24"/>
          <w:szCs w:val="24"/>
        </w:rPr>
        <w:t xml:space="preserve"> from the perspective of the donor</w:t>
      </w:r>
      <w:r w:rsidR="00FF2681">
        <w:rPr>
          <w:rFonts w:ascii="Times New Roman" w:hAnsi="Times New Roman" w:cs="Times New Roman"/>
          <w:sz w:val="24"/>
          <w:szCs w:val="24"/>
        </w:rPr>
        <w:t xml:space="preserve">. </w:t>
      </w:r>
      <w:r w:rsidR="00E57348">
        <w:rPr>
          <w:rFonts w:ascii="Times New Roman" w:hAnsi="Times New Roman" w:cs="Times New Roman"/>
          <w:sz w:val="24"/>
          <w:szCs w:val="24"/>
        </w:rPr>
        <w:t>However, a</w:t>
      </w:r>
      <w:r w:rsidR="00FF2681">
        <w:rPr>
          <w:rFonts w:ascii="Times New Roman" w:hAnsi="Times New Roman" w:cs="Times New Roman"/>
          <w:sz w:val="24"/>
          <w:szCs w:val="24"/>
        </w:rPr>
        <w:t>llowing donors the option of deciding right up to the wire as it were, potentially resul</w:t>
      </w:r>
      <w:r w:rsidR="00F13386">
        <w:rPr>
          <w:rFonts w:ascii="Times New Roman" w:hAnsi="Times New Roman" w:cs="Times New Roman"/>
          <w:sz w:val="24"/>
          <w:szCs w:val="24"/>
        </w:rPr>
        <w:t>ts in a harm to the recipients. T</w:t>
      </w:r>
      <w:r w:rsidR="00FF2681">
        <w:rPr>
          <w:rFonts w:ascii="Times New Roman" w:hAnsi="Times New Roman" w:cs="Times New Roman"/>
          <w:sz w:val="24"/>
          <w:szCs w:val="24"/>
        </w:rPr>
        <w:t>hey cannot be completely sure that they will have access to a particular donor’s gametes and</w:t>
      </w:r>
      <w:r w:rsidR="00F13386">
        <w:rPr>
          <w:rFonts w:ascii="Times New Roman" w:hAnsi="Times New Roman" w:cs="Times New Roman"/>
          <w:sz w:val="24"/>
          <w:szCs w:val="24"/>
        </w:rPr>
        <w:t xml:space="preserve"> there is</w:t>
      </w:r>
      <w:r w:rsidR="00FF2681">
        <w:rPr>
          <w:rFonts w:ascii="Times New Roman" w:hAnsi="Times New Roman" w:cs="Times New Roman"/>
          <w:sz w:val="24"/>
          <w:szCs w:val="24"/>
        </w:rPr>
        <w:t xml:space="preserve"> a potential harm to the future family in that it could reduce the possibility of</w:t>
      </w:r>
      <w:r w:rsidR="00F13386">
        <w:rPr>
          <w:rFonts w:ascii="Times New Roman" w:hAnsi="Times New Roman" w:cs="Times New Roman"/>
          <w:sz w:val="24"/>
          <w:szCs w:val="24"/>
        </w:rPr>
        <w:t xml:space="preserve"> a child</w:t>
      </w:r>
      <w:r w:rsidR="00FF2681">
        <w:rPr>
          <w:rFonts w:ascii="Times New Roman" w:hAnsi="Times New Roman" w:cs="Times New Roman"/>
          <w:sz w:val="24"/>
          <w:szCs w:val="24"/>
        </w:rPr>
        <w:t xml:space="preserve"> having full genetic siblings.</w:t>
      </w:r>
      <w:r w:rsidR="00FF2681">
        <w:rPr>
          <w:rStyle w:val="FootnoteReference"/>
          <w:rFonts w:ascii="Times New Roman" w:hAnsi="Times New Roman" w:cs="Times New Roman"/>
          <w:sz w:val="24"/>
          <w:szCs w:val="24"/>
        </w:rPr>
        <w:footnoteReference w:id="18"/>
      </w:r>
      <w:r w:rsidR="00314550">
        <w:rPr>
          <w:rFonts w:ascii="Times New Roman" w:hAnsi="Times New Roman" w:cs="Times New Roman"/>
          <w:sz w:val="24"/>
          <w:szCs w:val="24"/>
        </w:rPr>
        <w:t xml:space="preserve"> Therefore, these potential harms are not </w:t>
      </w:r>
      <w:r w:rsidR="00314550">
        <w:rPr>
          <w:rFonts w:ascii="Times New Roman" w:hAnsi="Times New Roman" w:cs="Times New Roman"/>
          <w:sz w:val="24"/>
          <w:szCs w:val="24"/>
        </w:rPr>
        <w:lastRenderedPageBreak/>
        <w:t>outweighed by any gains in respecting the donor’s autonomy, as the donor’s autonomy is respected by t</w:t>
      </w:r>
      <w:r w:rsidR="00E57348">
        <w:rPr>
          <w:rFonts w:ascii="Times New Roman" w:hAnsi="Times New Roman" w:cs="Times New Roman"/>
          <w:sz w:val="24"/>
          <w:szCs w:val="24"/>
        </w:rPr>
        <w:t>hem making an informed decision;</w:t>
      </w:r>
      <w:r w:rsidR="00314550">
        <w:rPr>
          <w:rFonts w:ascii="Times New Roman" w:hAnsi="Times New Roman" w:cs="Times New Roman"/>
          <w:sz w:val="24"/>
          <w:szCs w:val="24"/>
        </w:rPr>
        <w:t xml:space="preserve"> it is just that decision becomes binding at the point their gametes are released to recipients rather than at the point of transfer.</w:t>
      </w:r>
      <w:r w:rsidR="00E57348">
        <w:rPr>
          <w:rFonts w:ascii="Times New Roman" w:hAnsi="Times New Roman" w:cs="Times New Roman"/>
          <w:sz w:val="24"/>
          <w:szCs w:val="24"/>
        </w:rPr>
        <w:t xml:space="preserve"> </w:t>
      </w:r>
      <w:r w:rsidR="009F2994">
        <w:rPr>
          <w:rFonts w:ascii="Times New Roman" w:hAnsi="Times New Roman" w:cs="Times New Roman"/>
          <w:sz w:val="24"/>
          <w:szCs w:val="24"/>
        </w:rPr>
        <w:t xml:space="preserve">Therefore, </w:t>
      </w:r>
      <w:r w:rsidR="00E57348">
        <w:rPr>
          <w:rFonts w:ascii="Times New Roman" w:hAnsi="Times New Roman" w:cs="Times New Roman"/>
          <w:sz w:val="24"/>
          <w:szCs w:val="24"/>
        </w:rPr>
        <w:t xml:space="preserve">it should not be possible to withdraw </w:t>
      </w:r>
      <w:r w:rsidR="009F2994">
        <w:rPr>
          <w:rFonts w:ascii="Times New Roman" w:hAnsi="Times New Roman" w:cs="Times New Roman"/>
          <w:sz w:val="24"/>
          <w:szCs w:val="24"/>
        </w:rPr>
        <w:t>consent after the</w:t>
      </w:r>
      <w:r w:rsidR="00110B5B">
        <w:rPr>
          <w:rFonts w:ascii="Times New Roman" w:hAnsi="Times New Roman" w:cs="Times New Roman"/>
          <w:sz w:val="24"/>
          <w:szCs w:val="24"/>
        </w:rPr>
        <w:t xml:space="preserve"> fourth point of no return</w:t>
      </w:r>
      <w:r w:rsidR="00F91B9A">
        <w:rPr>
          <w:rFonts w:ascii="Times New Roman" w:hAnsi="Times New Roman" w:cs="Times New Roman"/>
          <w:sz w:val="24"/>
          <w:szCs w:val="24"/>
        </w:rPr>
        <w:t>.</w:t>
      </w:r>
      <w:r w:rsidR="00AE3B4D">
        <w:rPr>
          <w:rFonts w:ascii="Times New Roman" w:hAnsi="Times New Roman" w:cs="Times New Roman"/>
          <w:sz w:val="24"/>
          <w:szCs w:val="24"/>
        </w:rPr>
        <w:t xml:space="preserve"> </w:t>
      </w:r>
    </w:p>
    <w:p w14:paraId="30D0DE96" w14:textId="77777777" w:rsidR="00CB6C12" w:rsidRDefault="00CB6C12" w:rsidP="00D3778B">
      <w:pPr>
        <w:tabs>
          <w:tab w:val="left" w:pos="3817"/>
        </w:tabs>
        <w:spacing w:line="480" w:lineRule="auto"/>
        <w:contextualSpacing/>
        <w:rPr>
          <w:rFonts w:ascii="Times New Roman" w:hAnsi="Times New Roman" w:cs="Times New Roman"/>
          <w:i/>
          <w:sz w:val="24"/>
          <w:szCs w:val="24"/>
        </w:rPr>
      </w:pPr>
    </w:p>
    <w:p w14:paraId="64678868" w14:textId="3ABE5FF7" w:rsidR="0007063F" w:rsidRDefault="0007063F" w:rsidP="00D3778B">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i/>
          <w:sz w:val="24"/>
          <w:szCs w:val="24"/>
        </w:rPr>
        <w:t>Embryos form</w:t>
      </w:r>
      <w:r w:rsidR="00191242">
        <w:rPr>
          <w:rFonts w:ascii="Times New Roman" w:hAnsi="Times New Roman" w:cs="Times New Roman"/>
          <w:i/>
          <w:sz w:val="24"/>
          <w:szCs w:val="24"/>
        </w:rPr>
        <w:t>ed</w:t>
      </w:r>
      <w:r>
        <w:rPr>
          <w:rFonts w:ascii="Times New Roman" w:hAnsi="Times New Roman" w:cs="Times New Roman"/>
          <w:i/>
          <w:sz w:val="24"/>
          <w:szCs w:val="24"/>
        </w:rPr>
        <w:t xml:space="preserve"> with </w:t>
      </w:r>
      <w:r w:rsidRPr="0007063F">
        <w:rPr>
          <w:rFonts w:ascii="Times New Roman" w:hAnsi="Times New Roman" w:cs="Times New Roman"/>
          <w:i/>
          <w:sz w:val="24"/>
          <w:szCs w:val="24"/>
        </w:rPr>
        <w:t>donated g</w:t>
      </w:r>
      <w:r w:rsidR="00485608" w:rsidRPr="0007063F">
        <w:rPr>
          <w:rFonts w:ascii="Times New Roman" w:hAnsi="Times New Roman" w:cs="Times New Roman"/>
          <w:i/>
          <w:sz w:val="24"/>
          <w:szCs w:val="24"/>
        </w:rPr>
        <w:t>amete</w:t>
      </w:r>
      <w:r w:rsidRPr="0007063F">
        <w:rPr>
          <w:rFonts w:ascii="Times New Roman" w:hAnsi="Times New Roman" w:cs="Times New Roman"/>
          <w:i/>
          <w:sz w:val="24"/>
          <w:szCs w:val="24"/>
        </w:rPr>
        <w:t>s</w:t>
      </w:r>
      <w:r>
        <w:rPr>
          <w:rFonts w:ascii="Times New Roman" w:hAnsi="Times New Roman" w:cs="Times New Roman"/>
          <w:sz w:val="24"/>
          <w:szCs w:val="24"/>
        </w:rPr>
        <w:t xml:space="preserve"> </w:t>
      </w:r>
    </w:p>
    <w:p w14:paraId="56702BFD" w14:textId="327AFA8F" w:rsidR="007F22AB" w:rsidRDefault="00201C49" w:rsidP="00AB60D6">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In cases where embryos are formed with donated gametes (sperm),</w:t>
      </w:r>
      <w:r w:rsidRPr="00887E9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w:t>
      </w:r>
      <w:r w:rsidRPr="00201C49">
        <w:rPr>
          <w:rFonts w:ascii="Times New Roman" w:hAnsi="Times New Roman" w:cs="Times New Roman"/>
          <w:sz w:val="24"/>
          <w:szCs w:val="24"/>
        </w:rPr>
        <w:t xml:space="preserve">he ability to withdraw consent </w:t>
      </w:r>
      <w:r>
        <w:rPr>
          <w:rFonts w:ascii="Times New Roman" w:hAnsi="Times New Roman" w:cs="Times New Roman"/>
          <w:sz w:val="24"/>
          <w:szCs w:val="24"/>
        </w:rPr>
        <w:t xml:space="preserve">up to the point when </w:t>
      </w:r>
      <w:r w:rsidRPr="00201C49">
        <w:rPr>
          <w:rFonts w:ascii="Times New Roman" w:hAnsi="Times New Roman" w:cs="Times New Roman"/>
          <w:sz w:val="24"/>
          <w:szCs w:val="24"/>
        </w:rPr>
        <w:t>the embryo is implanted in the woman, could have serious</w:t>
      </w:r>
      <w:r w:rsidR="00737570">
        <w:rPr>
          <w:rFonts w:ascii="Times New Roman" w:hAnsi="Times New Roman" w:cs="Times New Roman"/>
          <w:sz w:val="24"/>
          <w:szCs w:val="24"/>
        </w:rPr>
        <w:t xml:space="preserve"> implications for the recipient</w:t>
      </w:r>
      <w:r w:rsidRPr="00201C49">
        <w:rPr>
          <w:rFonts w:ascii="Times New Roman" w:hAnsi="Times New Roman" w:cs="Times New Roman"/>
          <w:sz w:val="24"/>
          <w:szCs w:val="24"/>
        </w:rPr>
        <w:t>.</w:t>
      </w:r>
      <w:r>
        <w:rPr>
          <w:rFonts w:ascii="Times New Roman" w:hAnsi="Times New Roman" w:cs="Times New Roman"/>
          <w:sz w:val="24"/>
          <w:szCs w:val="24"/>
        </w:rPr>
        <w:t xml:space="preserve"> </w:t>
      </w:r>
      <w:r w:rsidR="000F1217">
        <w:rPr>
          <w:rFonts w:ascii="Times New Roman" w:hAnsi="Times New Roman" w:cs="Times New Roman"/>
          <w:sz w:val="24"/>
          <w:szCs w:val="24"/>
        </w:rPr>
        <w:t>As the law currently, stands a woman could form an embryo with a donated sperm</w:t>
      </w:r>
      <w:r w:rsidR="00F13386">
        <w:rPr>
          <w:rFonts w:ascii="Times New Roman" w:hAnsi="Times New Roman" w:cs="Times New Roman"/>
          <w:sz w:val="24"/>
          <w:szCs w:val="24"/>
        </w:rPr>
        <w:t xml:space="preserve"> and her own egg</w:t>
      </w:r>
      <w:r w:rsidR="000F1217">
        <w:rPr>
          <w:rFonts w:ascii="Times New Roman" w:hAnsi="Times New Roman" w:cs="Times New Roman"/>
          <w:sz w:val="24"/>
          <w:szCs w:val="24"/>
        </w:rPr>
        <w:t xml:space="preserve">, </w:t>
      </w:r>
      <w:r w:rsidR="00F13386">
        <w:rPr>
          <w:rFonts w:ascii="Times New Roman" w:hAnsi="Times New Roman" w:cs="Times New Roman"/>
          <w:sz w:val="24"/>
          <w:szCs w:val="24"/>
        </w:rPr>
        <w:t>store the embryo for her future use</w:t>
      </w:r>
      <w:r w:rsidR="000F1217">
        <w:rPr>
          <w:rFonts w:ascii="Times New Roman" w:hAnsi="Times New Roman" w:cs="Times New Roman"/>
          <w:sz w:val="24"/>
          <w:szCs w:val="24"/>
        </w:rPr>
        <w:t xml:space="preserve"> and then at a later stage the sperm donor could withdraw consent (before implantation). This is a situation that</w:t>
      </w:r>
      <w:r w:rsidR="007F22AB">
        <w:rPr>
          <w:rFonts w:ascii="Times New Roman" w:hAnsi="Times New Roman" w:cs="Times New Roman"/>
          <w:sz w:val="24"/>
          <w:szCs w:val="24"/>
        </w:rPr>
        <w:t xml:space="preserve"> the law should seek to prevent. There are a number of ‘points of no return’ that could be set that would pre</w:t>
      </w:r>
      <w:r w:rsidR="00EB627C">
        <w:rPr>
          <w:rFonts w:ascii="Times New Roman" w:hAnsi="Times New Roman" w:cs="Times New Roman"/>
          <w:sz w:val="24"/>
          <w:szCs w:val="24"/>
        </w:rPr>
        <w:t>vent this scenario and we will</w:t>
      </w:r>
      <w:r w:rsidR="007F22AB">
        <w:rPr>
          <w:rFonts w:ascii="Times New Roman" w:hAnsi="Times New Roman" w:cs="Times New Roman"/>
          <w:sz w:val="24"/>
          <w:szCs w:val="24"/>
        </w:rPr>
        <w:t xml:space="preserve"> discuss them in turn. </w:t>
      </w:r>
    </w:p>
    <w:p w14:paraId="4B796D99" w14:textId="77777777" w:rsidR="007F22AB" w:rsidRDefault="007F22AB" w:rsidP="00AB60D6">
      <w:pPr>
        <w:tabs>
          <w:tab w:val="left" w:pos="3817"/>
        </w:tabs>
        <w:spacing w:line="480" w:lineRule="auto"/>
        <w:contextualSpacing/>
        <w:rPr>
          <w:rFonts w:ascii="Times New Roman" w:hAnsi="Times New Roman" w:cs="Times New Roman"/>
          <w:sz w:val="24"/>
          <w:szCs w:val="24"/>
        </w:rPr>
      </w:pPr>
    </w:p>
    <w:p w14:paraId="285C7D8A" w14:textId="6B12C09B" w:rsidR="008169EC" w:rsidRDefault="007F22AB" w:rsidP="00AB60D6">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Consent could be withdrawn up to </w:t>
      </w:r>
      <w:r w:rsidR="009927A0">
        <w:rPr>
          <w:rFonts w:ascii="Times New Roman" w:hAnsi="Times New Roman" w:cs="Times New Roman"/>
          <w:sz w:val="24"/>
          <w:szCs w:val="24"/>
        </w:rPr>
        <w:t>the point the embryo is created</w:t>
      </w:r>
      <w:r w:rsidR="0010273E">
        <w:rPr>
          <w:rFonts w:ascii="Times New Roman" w:hAnsi="Times New Roman" w:cs="Times New Roman"/>
          <w:sz w:val="24"/>
          <w:szCs w:val="24"/>
        </w:rPr>
        <w:t xml:space="preserve">, at our </w:t>
      </w:r>
      <w:r w:rsidR="009927A0">
        <w:rPr>
          <w:rFonts w:ascii="Times New Roman" w:hAnsi="Times New Roman" w:cs="Times New Roman"/>
          <w:sz w:val="24"/>
          <w:szCs w:val="24"/>
        </w:rPr>
        <w:t xml:space="preserve">second </w:t>
      </w:r>
      <w:r w:rsidR="00F13386">
        <w:rPr>
          <w:rFonts w:ascii="Times New Roman" w:hAnsi="Times New Roman" w:cs="Times New Roman"/>
          <w:sz w:val="24"/>
          <w:szCs w:val="24"/>
        </w:rPr>
        <w:t>‘</w:t>
      </w:r>
      <w:r w:rsidR="0010273E">
        <w:rPr>
          <w:rFonts w:ascii="Times New Roman" w:hAnsi="Times New Roman" w:cs="Times New Roman"/>
          <w:sz w:val="24"/>
          <w:szCs w:val="24"/>
        </w:rPr>
        <w:t>point of no return</w:t>
      </w:r>
      <w:r w:rsidR="00F13386">
        <w:rPr>
          <w:rFonts w:ascii="Times New Roman" w:hAnsi="Times New Roman" w:cs="Times New Roman"/>
          <w:sz w:val="24"/>
          <w:szCs w:val="24"/>
        </w:rPr>
        <w:t>’</w:t>
      </w:r>
      <w:r w:rsidR="00D3778B">
        <w:rPr>
          <w:rFonts w:ascii="Times New Roman" w:hAnsi="Times New Roman" w:cs="Times New Roman"/>
          <w:sz w:val="24"/>
          <w:szCs w:val="24"/>
        </w:rPr>
        <w:t>.</w:t>
      </w:r>
      <w:r w:rsidR="00201C49">
        <w:rPr>
          <w:rFonts w:ascii="Times New Roman" w:hAnsi="Times New Roman" w:cs="Times New Roman"/>
          <w:sz w:val="24"/>
          <w:szCs w:val="24"/>
        </w:rPr>
        <w:t xml:space="preserve"> </w:t>
      </w:r>
      <w:r>
        <w:rPr>
          <w:rFonts w:ascii="Times New Roman" w:hAnsi="Times New Roman" w:cs="Times New Roman"/>
          <w:sz w:val="24"/>
          <w:szCs w:val="24"/>
        </w:rPr>
        <w:t xml:space="preserve">There are two main arguments </w:t>
      </w:r>
      <w:r w:rsidR="00F13386">
        <w:rPr>
          <w:rFonts w:ascii="Times New Roman" w:hAnsi="Times New Roman" w:cs="Times New Roman"/>
          <w:sz w:val="24"/>
          <w:szCs w:val="24"/>
        </w:rPr>
        <w:t>in support of this claim</w:t>
      </w:r>
      <w:r w:rsidR="008169EC">
        <w:rPr>
          <w:rFonts w:ascii="Times New Roman" w:hAnsi="Times New Roman" w:cs="Times New Roman"/>
          <w:sz w:val="24"/>
          <w:szCs w:val="24"/>
        </w:rPr>
        <w:t>. Firs</w:t>
      </w:r>
      <w:r w:rsidR="00F13386">
        <w:rPr>
          <w:rFonts w:ascii="Times New Roman" w:hAnsi="Times New Roman" w:cs="Times New Roman"/>
          <w:sz w:val="24"/>
          <w:szCs w:val="24"/>
        </w:rPr>
        <w:t>t</w:t>
      </w:r>
      <w:r w:rsidR="008169EC">
        <w:rPr>
          <w:rFonts w:ascii="Times New Roman" w:hAnsi="Times New Roman" w:cs="Times New Roman"/>
          <w:sz w:val="24"/>
          <w:szCs w:val="24"/>
        </w:rPr>
        <w:t xml:space="preserve">, </w:t>
      </w:r>
      <w:r w:rsidR="00737570">
        <w:rPr>
          <w:rFonts w:ascii="Times New Roman" w:hAnsi="Times New Roman" w:cs="Times New Roman"/>
          <w:sz w:val="24"/>
          <w:szCs w:val="24"/>
        </w:rPr>
        <w:t>fertilisation</w:t>
      </w:r>
      <w:r w:rsidR="006A7B9B">
        <w:rPr>
          <w:rFonts w:ascii="Times New Roman" w:hAnsi="Times New Roman" w:cs="Times New Roman"/>
          <w:sz w:val="24"/>
          <w:szCs w:val="24"/>
        </w:rPr>
        <w:t xml:space="preserve"> is the point at which </w:t>
      </w:r>
      <w:r w:rsidR="00485608">
        <w:rPr>
          <w:rFonts w:ascii="Times New Roman" w:hAnsi="Times New Roman" w:cs="Times New Roman"/>
          <w:sz w:val="24"/>
          <w:szCs w:val="24"/>
        </w:rPr>
        <w:t>the gametes</w:t>
      </w:r>
      <w:r w:rsidR="006E1E67">
        <w:rPr>
          <w:rFonts w:ascii="Times New Roman" w:hAnsi="Times New Roman" w:cs="Times New Roman"/>
          <w:sz w:val="24"/>
          <w:szCs w:val="24"/>
        </w:rPr>
        <w:t xml:space="preserve"> are ‘used’</w:t>
      </w:r>
      <w:r w:rsidR="009927A0">
        <w:rPr>
          <w:rFonts w:ascii="Times New Roman" w:hAnsi="Times New Roman" w:cs="Times New Roman"/>
          <w:sz w:val="24"/>
          <w:szCs w:val="24"/>
        </w:rPr>
        <w:t>, rather than as the current law stands, when they are implanted in the uterus.</w:t>
      </w:r>
      <w:r w:rsidR="00AB60D6">
        <w:rPr>
          <w:rFonts w:ascii="Times New Roman" w:hAnsi="Times New Roman" w:cs="Times New Roman"/>
          <w:sz w:val="24"/>
          <w:szCs w:val="24"/>
        </w:rPr>
        <w:t xml:space="preserve"> </w:t>
      </w:r>
      <w:r w:rsidR="008169EC">
        <w:rPr>
          <w:rFonts w:ascii="Times New Roman" w:hAnsi="Times New Roman" w:cs="Times New Roman"/>
          <w:sz w:val="24"/>
          <w:szCs w:val="24"/>
        </w:rPr>
        <w:t>The regulators have recognised other points of ‘use’ of gametes that represent a point after which consent cannot be withdrawn, for example, w</w:t>
      </w:r>
      <w:r w:rsidR="00AB60D6">
        <w:rPr>
          <w:rFonts w:ascii="Times New Roman" w:hAnsi="Times New Roman" w:cs="Times New Roman"/>
          <w:sz w:val="24"/>
          <w:szCs w:val="24"/>
        </w:rPr>
        <w:t>ith the advent of mitochondrial DNA replacement, the HFEA Code of Practice now states: ‘</w:t>
      </w:r>
      <w:r w:rsidR="00AB60D6" w:rsidRPr="00AB60D6">
        <w:rPr>
          <w:rFonts w:ascii="Times New Roman" w:hAnsi="Times New Roman" w:cs="Times New Roman"/>
          <w:sz w:val="24"/>
          <w:szCs w:val="24"/>
        </w:rPr>
        <w:t>The person obtaining consent should tell the gamete provider and recipient(s) that consent to providing</w:t>
      </w:r>
      <w:r w:rsidR="00AB60D6">
        <w:rPr>
          <w:rFonts w:ascii="Times New Roman" w:hAnsi="Times New Roman" w:cs="Times New Roman"/>
          <w:sz w:val="24"/>
          <w:szCs w:val="24"/>
        </w:rPr>
        <w:t xml:space="preserve"> </w:t>
      </w:r>
      <w:r w:rsidR="00AB60D6" w:rsidRPr="00AB60D6">
        <w:rPr>
          <w:rFonts w:ascii="Times New Roman" w:hAnsi="Times New Roman" w:cs="Times New Roman"/>
          <w:sz w:val="24"/>
          <w:szCs w:val="24"/>
        </w:rPr>
        <w:t>gametes solely for use in mitochondrial donation treatment cannot be withdrawn or varied once the</w:t>
      </w:r>
      <w:r w:rsidR="00AB60D6">
        <w:rPr>
          <w:rFonts w:ascii="Times New Roman" w:hAnsi="Times New Roman" w:cs="Times New Roman"/>
          <w:sz w:val="24"/>
          <w:szCs w:val="24"/>
        </w:rPr>
        <w:t xml:space="preserve"> </w:t>
      </w:r>
      <w:r w:rsidR="00AB60D6" w:rsidRPr="00AB60D6">
        <w:rPr>
          <w:rFonts w:ascii="Times New Roman" w:hAnsi="Times New Roman" w:cs="Times New Roman"/>
          <w:sz w:val="24"/>
          <w:szCs w:val="24"/>
        </w:rPr>
        <w:t>patient’s nuclear DNA has been inserted into the egg or embryo.</w:t>
      </w:r>
      <w:r w:rsidR="002F2A7D">
        <w:rPr>
          <w:rFonts w:ascii="Times New Roman" w:hAnsi="Times New Roman" w:cs="Times New Roman"/>
          <w:sz w:val="24"/>
          <w:szCs w:val="24"/>
        </w:rPr>
        <w:t>’</w:t>
      </w:r>
      <w:r w:rsidR="002F2A7D">
        <w:rPr>
          <w:rStyle w:val="FootnoteReference"/>
          <w:rFonts w:ascii="Times New Roman" w:hAnsi="Times New Roman" w:cs="Times New Roman"/>
          <w:sz w:val="24"/>
          <w:szCs w:val="24"/>
        </w:rPr>
        <w:footnoteReference w:id="20"/>
      </w:r>
      <w:r w:rsidR="009927A0">
        <w:rPr>
          <w:rFonts w:ascii="Times New Roman" w:hAnsi="Times New Roman" w:cs="Times New Roman"/>
          <w:sz w:val="24"/>
          <w:szCs w:val="24"/>
        </w:rPr>
        <w:t xml:space="preserve"> </w:t>
      </w:r>
      <w:r w:rsidR="008169EC">
        <w:rPr>
          <w:rFonts w:ascii="Times New Roman" w:hAnsi="Times New Roman" w:cs="Times New Roman"/>
          <w:sz w:val="24"/>
          <w:szCs w:val="24"/>
        </w:rPr>
        <w:t>T</w:t>
      </w:r>
      <w:r w:rsidR="002F2A7D">
        <w:rPr>
          <w:rFonts w:ascii="Times New Roman" w:hAnsi="Times New Roman" w:cs="Times New Roman"/>
          <w:sz w:val="24"/>
          <w:szCs w:val="24"/>
        </w:rPr>
        <w:t xml:space="preserve">he point of </w:t>
      </w:r>
      <w:r w:rsidR="002F2A7D">
        <w:rPr>
          <w:rFonts w:ascii="Times New Roman" w:hAnsi="Times New Roman" w:cs="Times New Roman"/>
          <w:sz w:val="24"/>
          <w:szCs w:val="24"/>
        </w:rPr>
        <w:lastRenderedPageBreak/>
        <w:t xml:space="preserve">fertilisation is arguably </w:t>
      </w:r>
      <w:r w:rsidR="008169EC">
        <w:rPr>
          <w:rFonts w:ascii="Times New Roman" w:hAnsi="Times New Roman" w:cs="Times New Roman"/>
          <w:sz w:val="24"/>
          <w:szCs w:val="24"/>
        </w:rPr>
        <w:t>when the sperm is used</w:t>
      </w:r>
      <w:r w:rsidR="00D573A6">
        <w:rPr>
          <w:rFonts w:ascii="Times New Roman" w:hAnsi="Times New Roman" w:cs="Times New Roman"/>
          <w:sz w:val="24"/>
          <w:szCs w:val="24"/>
        </w:rPr>
        <w:t xml:space="preserve"> </w:t>
      </w:r>
      <w:r w:rsidR="008169EC">
        <w:rPr>
          <w:rFonts w:ascii="Times New Roman" w:hAnsi="Times New Roman" w:cs="Times New Roman"/>
          <w:sz w:val="24"/>
          <w:szCs w:val="24"/>
        </w:rPr>
        <w:t xml:space="preserve">and this </w:t>
      </w:r>
      <w:r w:rsidR="00D573A6">
        <w:rPr>
          <w:rFonts w:ascii="Times New Roman" w:hAnsi="Times New Roman" w:cs="Times New Roman"/>
          <w:sz w:val="24"/>
          <w:szCs w:val="24"/>
        </w:rPr>
        <w:t>marks an important point</w:t>
      </w:r>
      <w:r w:rsidR="008169EC">
        <w:rPr>
          <w:rFonts w:ascii="Times New Roman" w:hAnsi="Times New Roman" w:cs="Times New Roman"/>
          <w:sz w:val="24"/>
          <w:szCs w:val="24"/>
        </w:rPr>
        <w:t xml:space="preserve"> when, as in the case of mitochondrial DNA replacement, the gamete is transformed and becomes something else and this process is irreversible. M</w:t>
      </w:r>
      <w:r w:rsidR="00D573A6">
        <w:rPr>
          <w:rFonts w:ascii="Times New Roman" w:hAnsi="Times New Roman" w:cs="Times New Roman"/>
          <w:sz w:val="24"/>
          <w:szCs w:val="24"/>
        </w:rPr>
        <w:t xml:space="preserve">aking a specific provision for no withdrawal of consent after this second </w:t>
      </w:r>
      <w:r w:rsidR="00767E9C">
        <w:rPr>
          <w:rFonts w:ascii="Times New Roman" w:hAnsi="Times New Roman" w:cs="Times New Roman"/>
          <w:sz w:val="24"/>
          <w:szCs w:val="24"/>
        </w:rPr>
        <w:t xml:space="preserve">‘point of </w:t>
      </w:r>
      <w:r w:rsidR="00D573A6">
        <w:rPr>
          <w:rFonts w:ascii="Times New Roman" w:hAnsi="Times New Roman" w:cs="Times New Roman"/>
          <w:sz w:val="24"/>
          <w:szCs w:val="24"/>
        </w:rPr>
        <w:t xml:space="preserve">no return’ makes this clear. </w:t>
      </w:r>
    </w:p>
    <w:p w14:paraId="288B7D96" w14:textId="77777777" w:rsidR="008169EC" w:rsidRDefault="008169EC" w:rsidP="00AB60D6">
      <w:pPr>
        <w:tabs>
          <w:tab w:val="left" w:pos="3817"/>
        </w:tabs>
        <w:spacing w:line="480" w:lineRule="auto"/>
        <w:contextualSpacing/>
        <w:rPr>
          <w:rFonts w:ascii="Times New Roman" w:hAnsi="Times New Roman" w:cs="Times New Roman"/>
          <w:sz w:val="24"/>
          <w:szCs w:val="24"/>
        </w:rPr>
      </w:pPr>
    </w:p>
    <w:p w14:paraId="4B85913E" w14:textId="77777777" w:rsidR="007F22AB" w:rsidRDefault="008169EC" w:rsidP="00AB60D6">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Second, e</w:t>
      </w:r>
      <w:r w:rsidR="00D573A6">
        <w:rPr>
          <w:rFonts w:ascii="Times New Roman" w:hAnsi="Times New Roman" w:cs="Times New Roman"/>
          <w:sz w:val="24"/>
          <w:szCs w:val="24"/>
        </w:rPr>
        <w:t>mbryos involve two parties in their creation and the woman whose egg was used to form the embryo has a</w:t>
      </w:r>
      <w:r w:rsidR="000F1217">
        <w:rPr>
          <w:rFonts w:ascii="Times New Roman" w:hAnsi="Times New Roman" w:cs="Times New Roman"/>
          <w:sz w:val="24"/>
          <w:szCs w:val="24"/>
        </w:rPr>
        <w:t>n important</w:t>
      </w:r>
      <w:r w:rsidR="00D573A6">
        <w:rPr>
          <w:rFonts w:ascii="Times New Roman" w:hAnsi="Times New Roman" w:cs="Times New Roman"/>
          <w:sz w:val="24"/>
          <w:szCs w:val="24"/>
        </w:rPr>
        <w:t xml:space="preserve"> stake in the embryo that should be given weight.</w:t>
      </w:r>
      <w:r w:rsidR="00737570">
        <w:rPr>
          <w:rFonts w:ascii="Times New Roman" w:hAnsi="Times New Roman" w:cs="Times New Roman"/>
          <w:sz w:val="24"/>
          <w:szCs w:val="24"/>
        </w:rPr>
        <w:t xml:space="preserve"> The procedures the woman has to undergo to produce eggs is invasive, expensive and psychologically challenging</w:t>
      </w:r>
      <w:r w:rsidR="00767E9C">
        <w:rPr>
          <w:rFonts w:ascii="Times New Roman" w:hAnsi="Times New Roman" w:cs="Times New Roman"/>
          <w:sz w:val="24"/>
          <w:szCs w:val="24"/>
        </w:rPr>
        <w:t xml:space="preserve">. </w:t>
      </w:r>
      <w:r w:rsidR="00767E9C">
        <w:rPr>
          <w:rStyle w:val="FootnoteReference"/>
          <w:rFonts w:ascii="Times New Roman" w:hAnsi="Times New Roman" w:cs="Times New Roman"/>
          <w:sz w:val="24"/>
          <w:szCs w:val="24"/>
        </w:rPr>
        <w:footnoteReference w:id="21"/>
      </w:r>
      <w:r w:rsidR="00767E9C">
        <w:rPr>
          <w:rFonts w:ascii="Times New Roman" w:hAnsi="Times New Roman" w:cs="Times New Roman"/>
          <w:sz w:val="24"/>
          <w:szCs w:val="24"/>
        </w:rPr>
        <w:t xml:space="preserve"> </w:t>
      </w:r>
      <w:r w:rsidR="00737570">
        <w:rPr>
          <w:rFonts w:ascii="Times New Roman" w:hAnsi="Times New Roman" w:cs="Times New Roman"/>
          <w:sz w:val="24"/>
          <w:szCs w:val="24"/>
        </w:rPr>
        <w:t xml:space="preserve"> Therefore, her stake in maintain</w:t>
      </w:r>
      <w:r w:rsidR="002F2A7D">
        <w:rPr>
          <w:rFonts w:ascii="Times New Roman" w:hAnsi="Times New Roman" w:cs="Times New Roman"/>
          <w:sz w:val="24"/>
          <w:szCs w:val="24"/>
        </w:rPr>
        <w:t>ing</w:t>
      </w:r>
      <w:r w:rsidR="00737570">
        <w:rPr>
          <w:rFonts w:ascii="Times New Roman" w:hAnsi="Times New Roman" w:cs="Times New Roman"/>
          <w:sz w:val="24"/>
          <w:szCs w:val="24"/>
        </w:rPr>
        <w:t xml:space="preserve"> control of the usage of her embryo is significant.</w:t>
      </w:r>
      <w:r w:rsidR="00D573A6">
        <w:rPr>
          <w:rFonts w:ascii="Times New Roman" w:hAnsi="Times New Roman" w:cs="Times New Roman"/>
          <w:sz w:val="24"/>
          <w:szCs w:val="24"/>
        </w:rPr>
        <w:t xml:space="preserve"> Of course the other party, the </w:t>
      </w:r>
      <w:r w:rsidR="00767E9C">
        <w:rPr>
          <w:rFonts w:ascii="Times New Roman" w:hAnsi="Times New Roman" w:cs="Times New Roman"/>
          <w:sz w:val="24"/>
          <w:szCs w:val="24"/>
        </w:rPr>
        <w:t xml:space="preserve">sperm </w:t>
      </w:r>
      <w:r w:rsidR="00D573A6">
        <w:rPr>
          <w:rFonts w:ascii="Times New Roman" w:hAnsi="Times New Roman" w:cs="Times New Roman"/>
          <w:sz w:val="24"/>
          <w:szCs w:val="24"/>
        </w:rPr>
        <w:t>donor, also has a stake in how their gametes are used – and therefore they should be given information and counselled to ensure that when they consent to the formation of an embryo they know they cannot go back on this decision and they are entirely happy with that and all the associated implications.</w:t>
      </w:r>
    </w:p>
    <w:p w14:paraId="50530683" w14:textId="77777777" w:rsidR="007F22AB" w:rsidRDefault="007F22AB" w:rsidP="00AB60D6">
      <w:pPr>
        <w:tabs>
          <w:tab w:val="left" w:pos="3817"/>
        </w:tabs>
        <w:spacing w:line="480" w:lineRule="auto"/>
        <w:contextualSpacing/>
        <w:rPr>
          <w:rFonts w:ascii="Times New Roman" w:hAnsi="Times New Roman" w:cs="Times New Roman"/>
          <w:sz w:val="24"/>
          <w:szCs w:val="24"/>
        </w:rPr>
      </w:pPr>
    </w:p>
    <w:p w14:paraId="42475BE3" w14:textId="6AF01B2F" w:rsidR="00D3778B" w:rsidRDefault="007F22AB" w:rsidP="00AB60D6">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Another ‘point of no return’ could be </w:t>
      </w:r>
      <w:r w:rsidR="00D573A6">
        <w:rPr>
          <w:rFonts w:ascii="Times New Roman" w:hAnsi="Times New Roman" w:cs="Times New Roman"/>
          <w:sz w:val="24"/>
          <w:szCs w:val="24"/>
        </w:rPr>
        <w:t xml:space="preserve">the fourth point </w:t>
      </w:r>
      <w:r w:rsidR="00BF1CA3">
        <w:rPr>
          <w:rFonts w:ascii="Times New Roman" w:hAnsi="Times New Roman" w:cs="Times New Roman"/>
          <w:sz w:val="24"/>
          <w:szCs w:val="24"/>
        </w:rPr>
        <w:t>whe</w:t>
      </w:r>
      <w:r w:rsidR="00D573A6">
        <w:rPr>
          <w:rFonts w:ascii="Times New Roman" w:hAnsi="Times New Roman" w:cs="Times New Roman"/>
          <w:sz w:val="24"/>
          <w:szCs w:val="24"/>
        </w:rPr>
        <w:t>n</w:t>
      </w:r>
      <w:r w:rsidR="00BF1CA3">
        <w:rPr>
          <w:rFonts w:ascii="Times New Roman" w:hAnsi="Times New Roman" w:cs="Times New Roman"/>
          <w:sz w:val="24"/>
          <w:szCs w:val="24"/>
        </w:rPr>
        <w:t xml:space="preserve"> the gametes are released to a specific recipient (and then used to create an embryo)</w:t>
      </w:r>
      <w:r>
        <w:rPr>
          <w:rFonts w:ascii="Times New Roman" w:hAnsi="Times New Roman" w:cs="Times New Roman"/>
          <w:sz w:val="24"/>
          <w:szCs w:val="24"/>
        </w:rPr>
        <w:t xml:space="preserve">. This would do the job and </w:t>
      </w:r>
      <w:r w:rsidR="00D573A6">
        <w:rPr>
          <w:rFonts w:ascii="Times New Roman" w:hAnsi="Times New Roman" w:cs="Times New Roman"/>
          <w:sz w:val="24"/>
          <w:szCs w:val="24"/>
        </w:rPr>
        <w:t xml:space="preserve">protect both parties. </w:t>
      </w:r>
      <w:r w:rsidR="000F1217">
        <w:rPr>
          <w:rFonts w:ascii="Times New Roman" w:hAnsi="Times New Roman" w:cs="Times New Roman"/>
          <w:sz w:val="24"/>
          <w:szCs w:val="24"/>
        </w:rPr>
        <w:t>Temporarily, this point would come</w:t>
      </w:r>
      <w:r>
        <w:rPr>
          <w:rFonts w:ascii="Times New Roman" w:hAnsi="Times New Roman" w:cs="Times New Roman"/>
          <w:sz w:val="24"/>
          <w:szCs w:val="24"/>
        </w:rPr>
        <w:t xml:space="preserve"> before the second ‘point of no return’ </w:t>
      </w:r>
      <w:r w:rsidR="000F1217">
        <w:rPr>
          <w:rFonts w:ascii="Times New Roman" w:hAnsi="Times New Roman" w:cs="Times New Roman"/>
          <w:sz w:val="24"/>
          <w:szCs w:val="24"/>
        </w:rPr>
        <w:t>and</w:t>
      </w:r>
      <w:r>
        <w:rPr>
          <w:rFonts w:ascii="Times New Roman" w:hAnsi="Times New Roman" w:cs="Times New Roman"/>
          <w:sz w:val="24"/>
          <w:szCs w:val="24"/>
        </w:rPr>
        <w:t xml:space="preserve"> there seems no reason to distinguish this form of donation, using gametes to create embryos, than other forms, gametes are stored and then used.</w:t>
      </w:r>
      <w:r w:rsidR="00737570">
        <w:rPr>
          <w:rFonts w:ascii="Times New Roman" w:hAnsi="Times New Roman" w:cs="Times New Roman"/>
          <w:sz w:val="24"/>
          <w:szCs w:val="24"/>
        </w:rPr>
        <w:t xml:space="preserve"> </w:t>
      </w:r>
      <w:r>
        <w:rPr>
          <w:rFonts w:ascii="Times New Roman" w:hAnsi="Times New Roman" w:cs="Times New Roman"/>
          <w:sz w:val="24"/>
          <w:szCs w:val="24"/>
        </w:rPr>
        <w:t>T</w:t>
      </w:r>
      <w:r w:rsidR="00737570">
        <w:rPr>
          <w:rFonts w:ascii="Times New Roman" w:hAnsi="Times New Roman" w:cs="Times New Roman"/>
          <w:sz w:val="24"/>
          <w:szCs w:val="24"/>
        </w:rPr>
        <w:t xml:space="preserve">he second </w:t>
      </w:r>
      <w:r w:rsidR="00767E9C">
        <w:rPr>
          <w:rFonts w:ascii="Times New Roman" w:hAnsi="Times New Roman" w:cs="Times New Roman"/>
          <w:sz w:val="24"/>
          <w:szCs w:val="24"/>
        </w:rPr>
        <w:t>‘</w:t>
      </w:r>
      <w:r w:rsidR="00737570">
        <w:rPr>
          <w:rFonts w:ascii="Times New Roman" w:hAnsi="Times New Roman" w:cs="Times New Roman"/>
          <w:sz w:val="24"/>
          <w:szCs w:val="24"/>
        </w:rPr>
        <w:t xml:space="preserve">point </w:t>
      </w:r>
      <w:r w:rsidR="0096641C">
        <w:rPr>
          <w:rFonts w:ascii="Times New Roman" w:hAnsi="Times New Roman" w:cs="Times New Roman"/>
          <w:sz w:val="24"/>
          <w:szCs w:val="24"/>
        </w:rPr>
        <w:t>of no return</w:t>
      </w:r>
      <w:r w:rsidR="00767E9C">
        <w:rPr>
          <w:rFonts w:ascii="Times New Roman" w:hAnsi="Times New Roman" w:cs="Times New Roman"/>
          <w:sz w:val="24"/>
          <w:szCs w:val="24"/>
        </w:rPr>
        <w:t>’</w:t>
      </w:r>
      <w:r w:rsidR="0096641C">
        <w:rPr>
          <w:rFonts w:ascii="Times New Roman" w:hAnsi="Times New Roman" w:cs="Times New Roman"/>
          <w:sz w:val="24"/>
          <w:szCs w:val="24"/>
        </w:rPr>
        <w:t xml:space="preserve"> </w:t>
      </w:r>
      <w:r>
        <w:rPr>
          <w:rFonts w:ascii="Times New Roman" w:hAnsi="Times New Roman" w:cs="Times New Roman"/>
          <w:sz w:val="24"/>
          <w:szCs w:val="24"/>
        </w:rPr>
        <w:t xml:space="preserve">does </w:t>
      </w:r>
      <w:r w:rsidR="0096641C">
        <w:rPr>
          <w:rFonts w:ascii="Times New Roman" w:hAnsi="Times New Roman" w:cs="Times New Roman"/>
          <w:sz w:val="24"/>
          <w:szCs w:val="24"/>
        </w:rPr>
        <w:t xml:space="preserve">draws attention </w:t>
      </w:r>
      <w:r w:rsidR="00737570">
        <w:rPr>
          <w:rFonts w:ascii="Times New Roman" w:hAnsi="Times New Roman" w:cs="Times New Roman"/>
          <w:sz w:val="24"/>
          <w:szCs w:val="24"/>
        </w:rPr>
        <w:t xml:space="preserve">to </w:t>
      </w:r>
      <w:r w:rsidR="0096641C">
        <w:rPr>
          <w:rFonts w:ascii="Times New Roman" w:hAnsi="Times New Roman" w:cs="Times New Roman"/>
          <w:sz w:val="24"/>
          <w:szCs w:val="24"/>
        </w:rPr>
        <w:t xml:space="preserve">a key </w:t>
      </w:r>
      <w:r w:rsidR="00767E9C">
        <w:rPr>
          <w:rFonts w:ascii="Times New Roman" w:hAnsi="Times New Roman" w:cs="Times New Roman"/>
          <w:sz w:val="24"/>
          <w:szCs w:val="24"/>
        </w:rPr>
        <w:t>consideration</w:t>
      </w:r>
      <w:r w:rsidR="0096641C">
        <w:rPr>
          <w:rFonts w:ascii="Times New Roman" w:hAnsi="Times New Roman" w:cs="Times New Roman"/>
          <w:sz w:val="24"/>
          <w:szCs w:val="24"/>
        </w:rPr>
        <w:t xml:space="preserve">, where the woman’s investment becomes </w:t>
      </w:r>
      <w:r w:rsidR="00EB627C">
        <w:rPr>
          <w:rFonts w:ascii="Times New Roman" w:hAnsi="Times New Roman" w:cs="Times New Roman"/>
          <w:sz w:val="24"/>
          <w:szCs w:val="24"/>
        </w:rPr>
        <w:t xml:space="preserve">immutable, </w:t>
      </w:r>
      <w:proofErr w:type="gramStart"/>
      <w:r w:rsidR="00EB627C">
        <w:rPr>
          <w:rFonts w:ascii="Times New Roman" w:hAnsi="Times New Roman" w:cs="Times New Roman"/>
          <w:sz w:val="24"/>
          <w:szCs w:val="24"/>
        </w:rPr>
        <w:t xml:space="preserve">once </w:t>
      </w:r>
      <w:r w:rsidR="0096641C">
        <w:rPr>
          <w:rFonts w:ascii="Times New Roman" w:hAnsi="Times New Roman" w:cs="Times New Roman"/>
          <w:sz w:val="24"/>
          <w:szCs w:val="24"/>
        </w:rPr>
        <w:t>her</w:t>
      </w:r>
      <w:proofErr w:type="gramEnd"/>
      <w:r w:rsidR="0096641C">
        <w:rPr>
          <w:rFonts w:ascii="Times New Roman" w:hAnsi="Times New Roman" w:cs="Times New Roman"/>
          <w:sz w:val="24"/>
          <w:szCs w:val="24"/>
        </w:rPr>
        <w:t xml:space="preserve"> egg has been fertilised and becomes an embryo she cannot pull out of that arrangement and if consent is withdrawn by the sperm donor she </w:t>
      </w:r>
      <w:r w:rsidR="008A63FC">
        <w:rPr>
          <w:rFonts w:ascii="Times New Roman" w:hAnsi="Times New Roman" w:cs="Times New Roman"/>
          <w:sz w:val="24"/>
          <w:szCs w:val="24"/>
        </w:rPr>
        <w:t>cannot reuse her egg and</w:t>
      </w:r>
      <w:r w:rsidR="0096641C">
        <w:rPr>
          <w:rFonts w:ascii="Times New Roman" w:hAnsi="Times New Roman" w:cs="Times New Roman"/>
          <w:sz w:val="24"/>
          <w:szCs w:val="24"/>
        </w:rPr>
        <w:t xml:space="preserve"> find another </w:t>
      </w:r>
      <w:r w:rsidR="0096641C">
        <w:rPr>
          <w:rFonts w:ascii="Times New Roman" w:hAnsi="Times New Roman" w:cs="Times New Roman"/>
          <w:sz w:val="24"/>
          <w:szCs w:val="24"/>
        </w:rPr>
        <w:lastRenderedPageBreak/>
        <w:t>donor.</w:t>
      </w:r>
      <w:r w:rsidR="008A63FC">
        <w:rPr>
          <w:rFonts w:ascii="Times New Roman" w:hAnsi="Times New Roman" w:cs="Times New Roman"/>
          <w:sz w:val="24"/>
          <w:szCs w:val="24"/>
        </w:rPr>
        <w:t xml:space="preserve"> </w:t>
      </w:r>
      <w:r>
        <w:rPr>
          <w:rFonts w:ascii="Times New Roman" w:hAnsi="Times New Roman" w:cs="Times New Roman"/>
          <w:sz w:val="24"/>
          <w:szCs w:val="24"/>
        </w:rPr>
        <w:t>However, the fourth ‘point of no return’ protects the woman whose egg has been used to create the embryo and removes the uncertainty that the current law allows.</w:t>
      </w:r>
    </w:p>
    <w:p w14:paraId="69BC7B3A" w14:textId="77777777" w:rsidR="00346AF5" w:rsidRDefault="00346AF5" w:rsidP="00D3778B">
      <w:pPr>
        <w:tabs>
          <w:tab w:val="left" w:pos="3817"/>
        </w:tabs>
        <w:spacing w:line="480" w:lineRule="auto"/>
        <w:contextualSpacing/>
        <w:rPr>
          <w:rFonts w:ascii="Times New Roman" w:hAnsi="Times New Roman" w:cs="Times New Roman"/>
          <w:sz w:val="24"/>
          <w:szCs w:val="24"/>
        </w:rPr>
      </w:pPr>
    </w:p>
    <w:p w14:paraId="1AFEAF9F" w14:textId="3CF07623" w:rsidR="00346AF5" w:rsidRPr="00346AF5" w:rsidRDefault="00346AF5" w:rsidP="00661203">
      <w:pPr>
        <w:tabs>
          <w:tab w:val="left" w:pos="3817"/>
        </w:tabs>
        <w:spacing w:line="480" w:lineRule="auto"/>
        <w:contextualSpacing/>
        <w:rPr>
          <w:rFonts w:ascii="Times New Roman" w:hAnsi="Times New Roman" w:cs="Times New Roman"/>
          <w:i/>
          <w:sz w:val="24"/>
          <w:szCs w:val="24"/>
        </w:rPr>
      </w:pPr>
      <w:r>
        <w:rPr>
          <w:rFonts w:ascii="Times New Roman" w:hAnsi="Times New Roman" w:cs="Times New Roman"/>
          <w:i/>
          <w:sz w:val="24"/>
          <w:szCs w:val="24"/>
        </w:rPr>
        <w:t>Embryos created by couples</w:t>
      </w:r>
      <w:r w:rsidR="0087675E">
        <w:rPr>
          <w:rFonts w:ascii="Times New Roman" w:hAnsi="Times New Roman" w:cs="Times New Roman"/>
          <w:i/>
          <w:sz w:val="24"/>
          <w:szCs w:val="24"/>
        </w:rPr>
        <w:t xml:space="preserve"> who are being treated together</w:t>
      </w:r>
    </w:p>
    <w:p w14:paraId="32A459BA" w14:textId="48EEB921" w:rsidR="00661203" w:rsidRDefault="00E07DFC" w:rsidP="00661203">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Our discussion has </w:t>
      </w:r>
      <w:r w:rsidR="000F0441">
        <w:rPr>
          <w:rFonts w:ascii="Times New Roman" w:hAnsi="Times New Roman" w:cs="Times New Roman"/>
          <w:sz w:val="24"/>
          <w:szCs w:val="24"/>
        </w:rPr>
        <w:t>so far</w:t>
      </w:r>
      <w:r>
        <w:rPr>
          <w:rFonts w:ascii="Times New Roman" w:hAnsi="Times New Roman" w:cs="Times New Roman"/>
          <w:sz w:val="24"/>
          <w:szCs w:val="24"/>
        </w:rPr>
        <w:t xml:space="preserve"> focussed on embryos cre</w:t>
      </w:r>
      <w:r w:rsidR="00346AF5">
        <w:rPr>
          <w:rFonts w:ascii="Times New Roman" w:hAnsi="Times New Roman" w:cs="Times New Roman"/>
          <w:sz w:val="24"/>
          <w:szCs w:val="24"/>
        </w:rPr>
        <w:t>ated with</w:t>
      </w:r>
      <w:r>
        <w:rPr>
          <w:rFonts w:ascii="Times New Roman" w:hAnsi="Times New Roman" w:cs="Times New Roman"/>
          <w:sz w:val="24"/>
          <w:szCs w:val="24"/>
        </w:rPr>
        <w:t xml:space="preserve"> donor gamete</w:t>
      </w:r>
      <w:r w:rsidR="00E07A96">
        <w:rPr>
          <w:rFonts w:ascii="Times New Roman" w:hAnsi="Times New Roman" w:cs="Times New Roman"/>
          <w:sz w:val="24"/>
          <w:szCs w:val="24"/>
        </w:rPr>
        <w:t>s</w:t>
      </w:r>
      <w:r w:rsidR="00B36B4A">
        <w:rPr>
          <w:rFonts w:ascii="Times New Roman" w:hAnsi="Times New Roman" w:cs="Times New Roman"/>
          <w:sz w:val="24"/>
          <w:szCs w:val="24"/>
        </w:rPr>
        <w:t xml:space="preserve"> (sperm)</w:t>
      </w:r>
      <w:r>
        <w:rPr>
          <w:rFonts w:ascii="Times New Roman" w:hAnsi="Times New Roman" w:cs="Times New Roman"/>
          <w:sz w:val="24"/>
          <w:szCs w:val="24"/>
        </w:rPr>
        <w:t xml:space="preserve">. But as noted most embryos are stored by a couple who had planned to use them </w:t>
      </w:r>
      <w:r w:rsidR="00767E9C">
        <w:rPr>
          <w:rFonts w:ascii="Times New Roman" w:hAnsi="Times New Roman" w:cs="Times New Roman"/>
          <w:sz w:val="24"/>
          <w:szCs w:val="24"/>
        </w:rPr>
        <w:t xml:space="preserve">to build their own family </w:t>
      </w:r>
      <w:r>
        <w:rPr>
          <w:rFonts w:ascii="Times New Roman" w:hAnsi="Times New Roman" w:cs="Times New Roman"/>
          <w:sz w:val="24"/>
          <w:szCs w:val="24"/>
        </w:rPr>
        <w:t>and then find that they have finished their treatment with embryo</w:t>
      </w:r>
      <w:r w:rsidR="005447E7">
        <w:rPr>
          <w:rFonts w:ascii="Times New Roman" w:hAnsi="Times New Roman" w:cs="Times New Roman"/>
          <w:sz w:val="24"/>
          <w:szCs w:val="24"/>
        </w:rPr>
        <w:t>s</w:t>
      </w:r>
      <w:r>
        <w:rPr>
          <w:rFonts w:ascii="Times New Roman" w:hAnsi="Times New Roman" w:cs="Times New Roman"/>
          <w:sz w:val="24"/>
          <w:szCs w:val="24"/>
        </w:rPr>
        <w:t xml:space="preserve"> </w:t>
      </w:r>
      <w:r w:rsidR="00E07A96">
        <w:rPr>
          <w:rFonts w:ascii="Times New Roman" w:hAnsi="Times New Roman" w:cs="Times New Roman"/>
          <w:sz w:val="24"/>
          <w:szCs w:val="24"/>
        </w:rPr>
        <w:t>remaining in storage</w:t>
      </w:r>
      <w:r w:rsidR="005447E7">
        <w:rPr>
          <w:rFonts w:ascii="Times New Roman" w:hAnsi="Times New Roman" w:cs="Times New Roman"/>
          <w:sz w:val="24"/>
          <w:szCs w:val="24"/>
        </w:rPr>
        <w:t xml:space="preserve">. </w:t>
      </w:r>
      <w:r w:rsidR="00FB3E1D">
        <w:rPr>
          <w:rFonts w:ascii="Times New Roman" w:hAnsi="Times New Roman" w:cs="Times New Roman"/>
          <w:sz w:val="24"/>
          <w:szCs w:val="24"/>
        </w:rPr>
        <w:t>So the question becomes, when</w:t>
      </w:r>
      <w:r w:rsidR="000F0441">
        <w:rPr>
          <w:rFonts w:ascii="Times New Roman" w:hAnsi="Times New Roman" w:cs="Times New Roman"/>
          <w:sz w:val="24"/>
          <w:szCs w:val="24"/>
        </w:rPr>
        <w:t xml:space="preserve"> is the </w:t>
      </w:r>
      <w:r w:rsidR="00C04E40">
        <w:rPr>
          <w:rFonts w:ascii="Times New Roman" w:hAnsi="Times New Roman" w:cs="Times New Roman"/>
          <w:sz w:val="24"/>
          <w:szCs w:val="24"/>
        </w:rPr>
        <w:t>‘</w:t>
      </w:r>
      <w:r w:rsidR="000F0441">
        <w:rPr>
          <w:rFonts w:ascii="Times New Roman" w:hAnsi="Times New Roman" w:cs="Times New Roman"/>
          <w:sz w:val="24"/>
          <w:szCs w:val="24"/>
        </w:rPr>
        <w:t xml:space="preserve">point </w:t>
      </w:r>
      <w:proofErr w:type="gramStart"/>
      <w:r w:rsidR="000F0441">
        <w:rPr>
          <w:rFonts w:ascii="Times New Roman" w:hAnsi="Times New Roman" w:cs="Times New Roman"/>
          <w:sz w:val="24"/>
          <w:szCs w:val="24"/>
        </w:rPr>
        <w:t xml:space="preserve">of </w:t>
      </w:r>
      <w:r w:rsidR="00C04E40">
        <w:rPr>
          <w:rFonts w:ascii="Times New Roman" w:hAnsi="Times New Roman" w:cs="Times New Roman"/>
          <w:sz w:val="24"/>
          <w:szCs w:val="24"/>
        </w:rPr>
        <w:t xml:space="preserve"> </w:t>
      </w:r>
      <w:r w:rsidR="000F0441">
        <w:rPr>
          <w:rFonts w:ascii="Times New Roman" w:hAnsi="Times New Roman" w:cs="Times New Roman"/>
          <w:sz w:val="24"/>
          <w:szCs w:val="24"/>
        </w:rPr>
        <w:t>no</w:t>
      </w:r>
      <w:proofErr w:type="gramEnd"/>
      <w:r w:rsidR="000F0441">
        <w:rPr>
          <w:rFonts w:ascii="Times New Roman" w:hAnsi="Times New Roman" w:cs="Times New Roman"/>
          <w:sz w:val="24"/>
          <w:szCs w:val="24"/>
        </w:rPr>
        <w:t xml:space="preserve"> return</w:t>
      </w:r>
      <w:r w:rsidR="00E07A96">
        <w:rPr>
          <w:rFonts w:ascii="Times New Roman" w:hAnsi="Times New Roman" w:cs="Times New Roman"/>
          <w:sz w:val="24"/>
          <w:szCs w:val="24"/>
        </w:rPr>
        <w:t>’</w:t>
      </w:r>
      <w:r w:rsidR="000F0441">
        <w:rPr>
          <w:rFonts w:ascii="Times New Roman" w:hAnsi="Times New Roman" w:cs="Times New Roman"/>
          <w:sz w:val="24"/>
          <w:szCs w:val="24"/>
        </w:rPr>
        <w:t>, where consent cannot be withdrawn, for couples who create an embryo together?</w:t>
      </w:r>
      <w:r w:rsidR="0087675E">
        <w:rPr>
          <w:rStyle w:val="FootnoteReference"/>
          <w:rFonts w:ascii="Times New Roman" w:hAnsi="Times New Roman" w:cs="Times New Roman"/>
          <w:sz w:val="24"/>
          <w:szCs w:val="24"/>
        </w:rPr>
        <w:footnoteReference w:id="22"/>
      </w:r>
    </w:p>
    <w:p w14:paraId="4F14714B" w14:textId="77777777" w:rsidR="00FB3E1D" w:rsidRDefault="00FB3E1D" w:rsidP="00661203">
      <w:pPr>
        <w:tabs>
          <w:tab w:val="left" w:pos="3817"/>
        </w:tabs>
        <w:spacing w:line="480" w:lineRule="auto"/>
        <w:contextualSpacing/>
        <w:rPr>
          <w:rFonts w:ascii="Times New Roman" w:hAnsi="Times New Roman" w:cs="Times New Roman"/>
          <w:sz w:val="24"/>
          <w:szCs w:val="24"/>
        </w:rPr>
      </w:pPr>
    </w:p>
    <w:p w14:paraId="5643F02B" w14:textId="1FF319A7" w:rsidR="00934D2C" w:rsidRDefault="00D809A5" w:rsidP="00B06DA2">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will consider </w:t>
      </w:r>
      <w:r w:rsidR="00FB3E1D">
        <w:rPr>
          <w:rFonts w:ascii="Times New Roman" w:hAnsi="Times New Roman" w:cs="Times New Roman"/>
          <w:sz w:val="24"/>
          <w:szCs w:val="24"/>
        </w:rPr>
        <w:t xml:space="preserve">two possible scenarios: first, couples where one </w:t>
      </w:r>
      <w:r w:rsidR="00E07A96">
        <w:rPr>
          <w:rFonts w:ascii="Times New Roman" w:hAnsi="Times New Roman" w:cs="Times New Roman"/>
          <w:sz w:val="24"/>
          <w:szCs w:val="24"/>
        </w:rPr>
        <w:t xml:space="preserve">party wishes </w:t>
      </w:r>
      <w:r w:rsidR="00FB3E1D">
        <w:rPr>
          <w:rFonts w:ascii="Times New Roman" w:hAnsi="Times New Roman" w:cs="Times New Roman"/>
          <w:sz w:val="24"/>
          <w:szCs w:val="24"/>
        </w:rPr>
        <w:t>to use the embryo and the o</w:t>
      </w:r>
      <w:r w:rsidR="00934D2C">
        <w:rPr>
          <w:rFonts w:ascii="Times New Roman" w:hAnsi="Times New Roman" w:cs="Times New Roman"/>
          <w:sz w:val="24"/>
          <w:szCs w:val="24"/>
        </w:rPr>
        <w:t>ther objects</w:t>
      </w:r>
      <w:r w:rsidR="00FB3E1D">
        <w:rPr>
          <w:rFonts w:ascii="Times New Roman" w:hAnsi="Times New Roman" w:cs="Times New Roman"/>
          <w:sz w:val="24"/>
          <w:szCs w:val="24"/>
        </w:rPr>
        <w:t xml:space="preserve">; second, couples with </w:t>
      </w:r>
      <w:r w:rsidR="00E07A96">
        <w:rPr>
          <w:rFonts w:ascii="Times New Roman" w:hAnsi="Times New Roman" w:cs="Times New Roman"/>
          <w:sz w:val="24"/>
          <w:szCs w:val="24"/>
        </w:rPr>
        <w:t>unused</w:t>
      </w:r>
      <w:r w:rsidR="00FB3E1D">
        <w:rPr>
          <w:rFonts w:ascii="Times New Roman" w:hAnsi="Times New Roman" w:cs="Times New Roman"/>
          <w:sz w:val="24"/>
          <w:szCs w:val="24"/>
        </w:rPr>
        <w:t xml:space="preserve"> stored embryos who wish to donate them to others for </w:t>
      </w:r>
      <w:r w:rsidR="00E07A96">
        <w:rPr>
          <w:rFonts w:ascii="Times New Roman" w:hAnsi="Times New Roman" w:cs="Times New Roman"/>
          <w:sz w:val="24"/>
          <w:szCs w:val="24"/>
        </w:rPr>
        <w:t>family-building</w:t>
      </w:r>
      <w:r w:rsidR="00FB3E1D">
        <w:rPr>
          <w:rFonts w:ascii="Times New Roman" w:hAnsi="Times New Roman" w:cs="Times New Roman"/>
          <w:sz w:val="24"/>
          <w:szCs w:val="24"/>
        </w:rPr>
        <w:t xml:space="preserve">. </w:t>
      </w:r>
      <w:r w:rsidR="009B26FA">
        <w:rPr>
          <w:rFonts w:ascii="Times New Roman" w:hAnsi="Times New Roman" w:cs="Times New Roman"/>
          <w:sz w:val="24"/>
          <w:szCs w:val="24"/>
        </w:rPr>
        <w:t>T</w:t>
      </w:r>
      <w:r w:rsidR="0009507D">
        <w:rPr>
          <w:rFonts w:ascii="Times New Roman" w:hAnsi="Times New Roman" w:cs="Times New Roman"/>
          <w:sz w:val="24"/>
          <w:szCs w:val="24"/>
        </w:rPr>
        <w:t xml:space="preserve">he case of a couple who create an embryo ‘together’ </w:t>
      </w:r>
      <w:r w:rsidR="0087675E">
        <w:rPr>
          <w:rFonts w:ascii="Times New Roman" w:hAnsi="Times New Roman" w:cs="Times New Roman"/>
          <w:sz w:val="24"/>
          <w:szCs w:val="24"/>
        </w:rPr>
        <w:t xml:space="preserve">when they were originally </w:t>
      </w:r>
      <w:r w:rsidR="00D34AE7">
        <w:rPr>
          <w:rFonts w:ascii="Times New Roman" w:hAnsi="Times New Roman" w:cs="Times New Roman"/>
          <w:sz w:val="24"/>
          <w:szCs w:val="24"/>
        </w:rPr>
        <w:t>intending to be parents, r</w:t>
      </w:r>
      <w:r w:rsidR="00934D2C">
        <w:rPr>
          <w:rFonts w:ascii="Times New Roman" w:hAnsi="Times New Roman" w:cs="Times New Roman"/>
          <w:sz w:val="24"/>
          <w:szCs w:val="24"/>
        </w:rPr>
        <w:t>ethinking th</w:t>
      </w:r>
      <w:r w:rsidR="00E07A96">
        <w:rPr>
          <w:rFonts w:ascii="Times New Roman" w:hAnsi="Times New Roman" w:cs="Times New Roman"/>
          <w:sz w:val="24"/>
          <w:szCs w:val="24"/>
        </w:rPr>
        <w:t>e</w:t>
      </w:r>
      <w:r w:rsidR="00FE33ED">
        <w:rPr>
          <w:rFonts w:ascii="Times New Roman" w:hAnsi="Times New Roman" w:cs="Times New Roman"/>
          <w:sz w:val="24"/>
          <w:szCs w:val="24"/>
        </w:rPr>
        <w:t xml:space="preserve"> ‘point of no return’</w:t>
      </w:r>
      <w:r w:rsidR="00D34AE7">
        <w:rPr>
          <w:rFonts w:ascii="Times New Roman" w:hAnsi="Times New Roman" w:cs="Times New Roman"/>
          <w:sz w:val="24"/>
          <w:szCs w:val="24"/>
        </w:rPr>
        <w:t xml:space="preserve"> </w:t>
      </w:r>
      <w:r w:rsidR="00934D2C">
        <w:rPr>
          <w:rFonts w:ascii="Times New Roman" w:hAnsi="Times New Roman" w:cs="Times New Roman"/>
          <w:sz w:val="24"/>
          <w:szCs w:val="24"/>
        </w:rPr>
        <w:t>has been explore</w:t>
      </w:r>
      <w:r w:rsidR="00E07A96">
        <w:rPr>
          <w:rFonts w:ascii="Times New Roman" w:hAnsi="Times New Roman" w:cs="Times New Roman"/>
          <w:sz w:val="24"/>
          <w:szCs w:val="24"/>
        </w:rPr>
        <w:t>d</w:t>
      </w:r>
      <w:r w:rsidR="00934D2C">
        <w:rPr>
          <w:rFonts w:ascii="Times New Roman" w:hAnsi="Times New Roman" w:cs="Times New Roman"/>
          <w:sz w:val="24"/>
          <w:szCs w:val="24"/>
        </w:rPr>
        <w:t xml:space="preserve"> by </w:t>
      </w:r>
      <w:proofErr w:type="spellStart"/>
      <w:r w:rsidR="00934D2C">
        <w:rPr>
          <w:rFonts w:ascii="Times New Roman" w:hAnsi="Times New Roman" w:cs="Times New Roman"/>
          <w:sz w:val="24"/>
          <w:szCs w:val="24"/>
        </w:rPr>
        <w:t>Sozou</w:t>
      </w:r>
      <w:proofErr w:type="spellEnd"/>
      <w:r w:rsidR="00934D2C">
        <w:rPr>
          <w:rFonts w:ascii="Times New Roman" w:hAnsi="Times New Roman" w:cs="Times New Roman"/>
          <w:sz w:val="24"/>
          <w:szCs w:val="24"/>
        </w:rPr>
        <w:t xml:space="preserve"> et al.</w:t>
      </w:r>
      <w:r w:rsidR="00934D2C">
        <w:rPr>
          <w:rStyle w:val="FootnoteReference"/>
          <w:rFonts w:ascii="Times New Roman" w:hAnsi="Times New Roman" w:cs="Times New Roman"/>
          <w:sz w:val="24"/>
          <w:szCs w:val="24"/>
        </w:rPr>
        <w:footnoteReference w:id="23"/>
      </w:r>
      <w:r w:rsidR="00934D2C">
        <w:rPr>
          <w:rFonts w:ascii="Times New Roman" w:hAnsi="Times New Roman" w:cs="Times New Roman"/>
          <w:sz w:val="24"/>
          <w:szCs w:val="24"/>
        </w:rPr>
        <w:t xml:space="preserve"> They are concerned about situations where consent is withdrawn by one genetic parent of the embryo that prevents the other member of the couple from using the embryo. This </w:t>
      </w:r>
      <w:r w:rsidR="00C04E40">
        <w:rPr>
          <w:rFonts w:ascii="Times New Roman" w:hAnsi="Times New Roman" w:cs="Times New Roman"/>
          <w:sz w:val="24"/>
          <w:szCs w:val="24"/>
        </w:rPr>
        <w:t xml:space="preserve">situation occurred in the </w:t>
      </w:r>
      <w:r w:rsidR="00934D2C">
        <w:rPr>
          <w:rFonts w:ascii="Times New Roman" w:hAnsi="Times New Roman" w:cs="Times New Roman"/>
          <w:sz w:val="24"/>
          <w:szCs w:val="24"/>
        </w:rPr>
        <w:t xml:space="preserve">case of Natalie Evans, who had created embryos with her then fiancé, </w:t>
      </w:r>
      <w:r w:rsidR="00B557AB">
        <w:rPr>
          <w:rFonts w:ascii="Times New Roman" w:hAnsi="Times New Roman" w:cs="Times New Roman"/>
          <w:sz w:val="24"/>
          <w:szCs w:val="24"/>
        </w:rPr>
        <w:t xml:space="preserve">who </w:t>
      </w:r>
      <w:r w:rsidR="00C04E40">
        <w:rPr>
          <w:rFonts w:ascii="Times New Roman" w:hAnsi="Times New Roman" w:cs="Times New Roman"/>
          <w:sz w:val="24"/>
          <w:szCs w:val="24"/>
        </w:rPr>
        <w:t xml:space="preserve">then </w:t>
      </w:r>
      <w:r w:rsidR="00934D2C">
        <w:rPr>
          <w:rFonts w:ascii="Times New Roman" w:hAnsi="Times New Roman" w:cs="Times New Roman"/>
          <w:sz w:val="24"/>
          <w:szCs w:val="24"/>
        </w:rPr>
        <w:t xml:space="preserve">withdrew </w:t>
      </w:r>
      <w:r w:rsidR="00B557AB">
        <w:rPr>
          <w:rFonts w:ascii="Times New Roman" w:hAnsi="Times New Roman" w:cs="Times New Roman"/>
          <w:sz w:val="24"/>
          <w:szCs w:val="24"/>
        </w:rPr>
        <w:t xml:space="preserve">his </w:t>
      </w:r>
      <w:r w:rsidR="00934D2C">
        <w:rPr>
          <w:rFonts w:ascii="Times New Roman" w:hAnsi="Times New Roman" w:cs="Times New Roman"/>
          <w:sz w:val="24"/>
          <w:szCs w:val="24"/>
        </w:rPr>
        <w:t>consent for continued storage and use of the embryos</w:t>
      </w:r>
      <w:r w:rsidR="00B557AB">
        <w:rPr>
          <w:rFonts w:ascii="Times New Roman" w:hAnsi="Times New Roman" w:cs="Times New Roman"/>
          <w:sz w:val="24"/>
          <w:szCs w:val="24"/>
        </w:rPr>
        <w:t xml:space="preserve"> following their separation</w:t>
      </w:r>
      <w:r w:rsidR="00934D2C">
        <w:rPr>
          <w:rFonts w:ascii="Times New Roman" w:hAnsi="Times New Roman" w:cs="Times New Roman"/>
          <w:sz w:val="24"/>
          <w:szCs w:val="24"/>
        </w:rPr>
        <w:t>. Although Evans appealed this withdrawal of consent, a</w:t>
      </w:r>
      <w:r w:rsidR="00C04E40">
        <w:rPr>
          <w:rFonts w:ascii="Times New Roman" w:hAnsi="Times New Roman" w:cs="Times New Roman"/>
          <w:sz w:val="24"/>
          <w:szCs w:val="24"/>
        </w:rPr>
        <w:t>s</w:t>
      </w:r>
      <w:r w:rsidR="00934D2C">
        <w:rPr>
          <w:rFonts w:ascii="Times New Roman" w:hAnsi="Times New Roman" w:cs="Times New Roman"/>
          <w:sz w:val="24"/>
          <w:szCs w:val="24"/>
        </w:rPr>
        <w:t xml:space="preserve"> this was her only chance of having genetically related children, </w:t>
      </w:r>
      <w:r w:rsidR="00195B9D" w:rsidRPr="00195B9D">
        <w:rPr>
          <w:rFonts w:ascii="Times New Roman" w:hAnsi="Times New Roman" w:cs="Times New Roman"/>
          <w:sz w:val="24"/>
          <w:szCs w:val="24"/>
        </w:rPr>
        <w:t>following treatment for cancer that rendered her infertile,</w:t>
      </w:r>
      <w:r w:rsidR="00195B9D">
        <w:rPr>
          <w:rFonts w:ascii="Times New Roman" w:hAnsi="Times New Roman" w:cs="Times New Roman"/>
          <w:sz w:val="24"/>
          <w:szCs w:val="24"/>
        </w:rPr>
        <w:t xml:space="preserve"> </w:t>
      </w:r>
      <w:r w:rsidR="00934D2C">
        <w:rPr>
          <w:rFonts w:ascii="Times New Roman" w:hAnsi="Times New Roman" w:cs="Times New Roman"/>
          <w:sz w:val="24"/>
          <w:szCs w:val="24"/>
        </w:rPr>
        <w:t>she lost the case and the embryos were destroyed.</w:t>
      </w:r>
      <w:r w:rsidR="00715A14" w:rsidRPr="00715A14">
        <w:rPr>
          <w:rStyle w:val="FootnoteReference"/>
          <w:rFonts w:ascii="Times New Roman" w:hAnsi="Times New Roman" w:cs="Times New Roman"/>
          <w:sz w:val="24"/>
          <w:szCs w:val="24"/>
        </w:rPr>
        <w:t xml:space="preserve"> </w:t>
      </w:r>
      <w:r w:rsidR="00715A14">
        <w:rPr>
          <w:rStyle w:val="FootnoteReference"/>
          <w:rFonts w:ascii="Times New Roman" w:hAnsi="Times New Roman" w:cs="Times New Roman"/>
          <w:sz w:val="24"/>
          <w:szCs w:val="24"/>
        </w:rPr>
        <w:footnoteReference w:id="24"/>
      </w:r>
      <w:r w:rsidR="00715A14">
        <w:rPr>
          <w:rFonts w:ascii="Times New Roman" w:hAnsi="Times New Roman" w:cs="Times New Roman"/>
          <w:sz w:val="24"/>
          <w:szCs w:val="24"/>
        </w:rPr>
        <w:t xml:space="preserve"> </w:t>
      </w:r>
      <w:r w:rsidR="00934D2C">
        <w:rPr>
          <w:rFonts w:ascii="Times New Roman" w:hAnsi="Times New Roman" w:cs="Times New Roman"/>
          <w:sz w:val="24"/>
          <w:szCs w:val="24"/>
        </w:rPr>
        <w:t xml:space="preserve">  </w:t>
      </w:r>
      <w:proofErr w:type="spellStart"/>
      <w:r w:rsidR="00934D2C">
        <w:rPr>
          <w:rFonts w:ascii="Times New Roman" w:hAnsi="Times New Roman" w:cs="Times New Roman"/>
          <w:sz w:val="24"/>
          <w:szCs w:val="24"/>
        </w:rPr>
        <w:t>Sozou</w:t>
      </w:r>
      <w:proofErr w:type="spellEnd"/>
      <w:r w:rsidR="00934D2C">
        <w:rPr>
          <w:rFonts w:ascii="Times New Roman" w:hAnsi="Times New Roman" w:cs="Times New Roman"/>
          <w:sz w:val="24"/>
          <w:szCs w:val="24"/>
        </w:rPr>
        <w:t xml:space="preserve"> et al suggest that alongside the existing consent provisions, ‘</w:t>
      </w:r>
      <w:r w:rsidR="00934D2C" w:rsidRPr="00BC504C">
        <w:rPr>
          <w:rFonts w:ascii="Times New Roman" w:hAnsi="Times New Roman" w:cs="Times New Roman"/>
          <w:sz w:val="24"/>
          <w:szCs w:val="24"/>
        </w:rPr>
        <w:t xml:space="preserve">We </w:t>
      </w:r>
      <w:r w:rsidR="00934D2C" w:rsidRPr="00BC504C">
        <w:rPr>
          <w:rFonts w:ascii="Times New Roman" w:hAnsi="Times New Roman" w:cs="Times New Roman"/>
          <w:sz w:val="24"/>
          <w:szCs w:val="24"/>
        </w:rPr>
        <w:lastRenderedPageBreak/>
        <w:t>propose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an]</w:t>
      </w:r>
      <w:r w:rsidR="00934D2C" w:rsidRPr="00BC504C">
        <w:rPr>
          <w:rFonts w:ascii="Times New Roman" w:hAnsi="Times New Roman" w:cs="Times New Roman"/>
          <w:sz w:val="24"/>
          <w:szCs w:val="24"/>
        </w:rPr>
        <w:t xml:space="preserve"> additional option in which one</w:t>
      </w:r>
      <w:r w:rsidR="00934D2C">
        <w:rPr>
          <w:rFonts w:ascii="Times New Roman" w:hAnsi="Times New Roman" w:cs="Times New Roman"/>
          <w:sz w:val="24"/>
          <w:szCs w:val="24"/>
        </w:rPr>
        <w:t xml:space="preserve"> </w:t>
      </w:r>
      <w:r w:rsidR="00934D2C" w:rsidRPr="00BC504C">
        <w:rPr>
          <w:rFonts w:ascii="Times New Roman" w:hAnsi="Times New Roman" w:cs="Times New Roman"/>
          <w:sz w:val="24"/>
          <w:szCs w:val="24"/>
        </w:rPr>
        <w:t>genetic parent can agree to cede control of the embryos to the</w:t>
      </w:r>
      <w:r w:rsidR="00934D2C">
        <w:rPr>
          <w:rFonts w:ascii="Times New Roman" w:hAnsi="Times New Roman" w:cs="Times New Roman"/>
          <w:sz w:val="24"/>
          <w:szCs w:val="24"/>
        </w:rPr>
        <w:t xml:space="preserve"> </w:t>
      </w:r>
      <w:r w:rsidR="00934D2C" w:rsidRPr="00BC504C">
        <w:rPr>
          <w:rFonts w:ascii="Times New Roman" w:hAnsi="Times New Roman" w:cs="Times New Roman"/>
          <w:sz w:val="24"/>
          <w:szCs w:val="24"/>
        </w:rPr>
        <w:t>other</w:t>
      </w:r>
      <w:r w:rsidR="00934D2C">
        <w:rPr>
          <w:rFonts w:ascii="Times New Roman" w:hAnsi="Times New Roman" w:cs="Times New Roman"/>
          <w:sz w:val="24"/>
          <w:szCs w:val="24"/>
        </w:rPr>
        <w:t>..</w:t>
      </w:r>
      <w:r w:rsidR="00934D2C" w:rsidRPr="00BC504C">
        <w:rPr>
          <w:rFonts w:ascii="Times New Roman" w:hAnsi="Times New Roman" w:cs="Times New Roman"/>
          <w:sz w:val="24"/>
          <w:szCs w:val="24"/>
        </w:rPr>
        <w:t>.</w:t>
      </w:r>
      <w:r w:rsidR="00934D2C" w:rsidRPr="00667EAD">
        <w:t xml:space="preserve"> </w:t>
      </w:r>
      <w:r w:rsidR="00934D2C" w:rsidRPr="00667EAD">
        <w:rPr>
          <w:rFonts w:ascii="Times New Roman" w:hAnsi="Times New Roman" w:cs="Times New Roman"/>
          <w:sz w:val="24"/>
          <w:szCs w:val="24"/>
        </w:rPr>
        <w:t>Couples would agree, before fertilisation, whether they</w:t>
      </w:r>
      <w:r w:rsidR="00934D2C">
        <w:rPr>
          <w:rFonts w:ascii="Times New Roman" w:hAnsi="Times New Roman" w:cs="Times New Roman"/>
          <w:sz w:val="24"/>
          <w:szCs w:val="24"/>
        </w:rPr>
        <w:t xml:space="preserve"> </w:t>
      </w:r>
      <w:r w:rsidR="00934D2C" w:rsidRPr="00667EAD">
        <w:rPr>
          <w:rFonts w:ascii="Times New Roman" w:hAnsi="Times New Roman" w:cs="Times New Roman"/>
          <w:sz w:val="24"/>
          <w:szCs w:val="24"/>
        </w:rPr>
        <w:t>choose to share control over the future use of embryos, or alternatively,</w:t>
      </w:r>
      <w:r w:rsidR="00934D2C">
        <w:rPr>
          <w:rFonts w:ascii="Times New Roman" w:hAnsi="Times New Roman" w:cs="Times New Roman"/>
          <w:sz w:val="24"/>
          <w:szCs w:val="24"/>
        </w:rPr>
        <w:t xml:space="preserve"> </w:t>
      </w:r>
      <w:r w:rsidR="00934D2C" w:rsidRPr="00667EAD">
        <w:rPr>
          <w:rFonts w:ascii="Times New Roman" w:hAnsi="Times New Roman" w:cs="Times New Roman"/>
          <w:sz w:val="24"/>
          <w:szCs w:val="24"/>
        </w:rPr>
        <w:t>one of them will have sole control.</w:t>
      </w:r>
      <w:r w:rsidR="00934D2C">
        <w:rPr>
          <w:rFonts w:ascii="Times New Roman" w:hAnsi="Times New Roman" w:cs="Times New Roman"/>
          <w:sz w:val="24"/>
          <w:szCs w:val="24"/>
        </w:rPr>
        <w:t>’</w:t>
      </w:r>
      <w:r w:rsidR="00934D2C">
        <w:rPr>
          <w:rStyle w:val="FootnoteReference"/>
          <w:rFonts w:ascii="Times New Roman" w:hAnsi="Times New Roman" w:cs="Times New Roman"/>
          <w:sz w:val="24"/>
          <w:szCs w:val="24"/>
        </w:rPr>
        <w:footnoteReference w:id="25"/>
      </w:r>
      <w:r w:rsidR="00934D2C">
        <w:rPr>
          <w:rFonts w:ascii="Times New Roman" w:hAnsi="Times New Roman" w:cs="Times New Roman"/>
          <w:sz w:val="24"/>
          <w:szCs w:val="24"/>
        </w:rPr>
        <w:t xml:space="preserve"> This is our </w:t>
      </w:r>
      <w:r w:rsidR="004F1240">
        <w:rPr>
          <w:rFonts w:ascii="Times New Roman" w:hAnsi="Times New Roman" w:cs="Times New Roman"/>
          <w:sz w:val="24"/>
          <w:szCs w:val="24"/>
        </w:rPr>
        <w:t>first</w:t>
      </w:r>
      <w:r w:rsidR="00934D2C">
        <w:rPr>
          <w:rFonts w:ascii="Times New Roman" w:hAnsi="Times New Roman" w:cs="Times New Roman"/>
          <w:sz w:val="24"/>
          <w:szCs w:val="24"/>
        </w:rPr>
        <w:t xml:space="preserve"> </w:t>
      </w:r>
      <w:r w:rsidR="00195B9D">
        <w:rPr>
          <w:rFonts w:ascii="Times New Roman" w:hAnsi="Times New Roman" w:cs="Times New Roman"/>
          <w:sz w:val="24"/>
          <w:szCs w:val="24"/>
        </w:rPr>
        <w:t>‘</w:t>
      </w:r>
      <w:r w:rsidR="00934D2C">
        <w:rPr>
          <w:rFonts w:ascii="Times New Roman" w:hAnsi="Times New Roman" w:cs="Times New Roman"/>
          <w:sz w:val="24"/>
          <w:szCs w:val="24"/>
        </w:rPr>
        <w:t>point of no return</w:t>
      </w:r>
      <w:r w:rsidR="00B557AB">
        <w:rPr>
          <w:rFonts w:ascii="Times New Roman" w:hAnsi="Times New Roman" w:cs="Times New Roman"/>
          <w:sz w:val="24"/>
          <w:szCs w:val="24"/>
        </w:rPr>
        <w:t>’</w:t>
      </w:r>
      <w:r w:rsidR="00934D2C">
        <w:rPr>
          <w:rFonts w:ascii="Times New Roman" w:hAnsi="Times New Roman" w:cs="Times New Roman"/>
          <w:sz w:val="24"/>
          <w:szCs w:val="24"/>
        </w:rPr>
        <w:t>.</w:t>
      </w:r>
    </w:p>
    <w:p w14:paraId="07618B0D" w14:textId="77777777" w:rsidR="00934D2C" w:rsidRDefault="00934D2C" w:rsidP="00934D2C">
      <w:pPr>
        <w:spacing w:line="480" w:lineRule="auto"/>
        <w:contextualSpacing/>
        <w:rPr>
          <w:rFonts w:ascii="Times New Roman" w:hAnsi="Times New Roman" w:cs="Times New Roman"/>
          <w:sz w:val="24"/>
          <w:szCs w:val="24"/>
        </w:rPr>
      </w:pPr>
    </w:p>
    <w:p w14:paraId="442014A4" w14:textId="4C73998A" w:rsidR="00934D2C" w:rsidRDefault="00934D2C" w:rsidP="00934D2C">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Sozou</w:t>
      </w:r>
      <w:proofErr w:type="spellEnd"/>
      <w:r>
        <w:rPr>
          <w:rFonts w:ascii="Times New Roman" w:hAnsi="Times New Roman" w:cs="Times New Roman"/>
          <w:sz w:val="24"/>
          <w:szCs w:val="24"/>
        </w:rPr>
        <w:t xml:space="preserve"> et al consider a number of objections to their proposal, that it could harm a third party, the future child or society as a whole, as the argument goes that it is better to create children whose genetic parents are together and who will be parented by two parents, rather than a single parent. As they state</w:t>
      </w:r>
      <w:r w:rsidR="00B557AB">
        <w:rPr>
          <w:rFonts w:ascii="Times New Roman" w:hAnsi="Times New Roman" w:cs="Times New Roman"/>
          <w:sz w:val="24"/>
          <w:szCs w:val="24"/>
        </w:rPr>
        <w:t>,</w:t>
      </w:r>
      <w:r>
        <w:rPr>
          <w:rFonts w:ascii="Times New Roman" w:hAnsi="Times New Roman" w:cs="Times New Roman"/>
          <w:sz w:val="24"/>
          <w:szCs w:val="24"/>
        </w:rPr>
        <w:t xml:space="preserve"> the potential for such harm is not a significant objection to their proposal, as research does not bear out these fears. The most pertinent objection is that, ‘</w:t>
      </w:r>
      <w:r w:rsidRPr="00C57E9A">
        <w:rPr>
          <w:rFonts w:ascii="Times New Roman" w:hAnsi="Times New Roman" w:cs="Times New Roman"/>
          <w:sz w:val="24"/>
          <w:szCs w:val="24"/>
        </w:rPr>
        <w:t>it is wrong to allow</w:t>
      </w:r>
      <w:r>
        <w:rPr>
          <w:rFonts w:ascii="Times New Roman" w:hAnsi="Times New Roman" w:cs="Times New Roman"/>
          <w:sz w:val="24"/>
          <w:szCs w:val="24"/>
        </w:rPr>
        <w:t xml:space="preserve"> </w:t>
      </w:r>
      <w:r w:rsidRPr="00C57E9A">
        <w:rPr>
          <w:rFonts w:ascii="Times New Roman" w:hAnsi="Times New Roman" w:cs="Times New Roman"/>
          <w:sz w:val="24"/>
          <w:szCs w:val="24"/>
        </w:rPr>
        <w:t>someone to sign away his or her rights to future control over</w:t>
      </w:r>
      <w:r>
        <w:rPr>
          <w:rFonts w:ascii="Times New Roman" w:hAnsi="Times New Roman" w:cs="Times New Roman"/>
          <w:sz w:val="24"/>
          <w:szCs w:val="24"/>
        </w:rPr>
        <w:t xml:space="preserve"> </w:t>
      </w:r>
      <w:r w:rsidRPr="00C57E9A">
        <w:rPr>
          <w:rFonts w:ascii="Times New Roman" w:hAnsi="Times New Roman" w:cs="Times New Roman"/>
          <w:sz w:val="24"/>
          <w:szCs w:val="24"/>
        </w:rPr>
        <w:t>such an intimate choice. The thought here would be that there</w:t>
      </w:r>
      <w:r>
        <w:rPr>
          <w:rFonts w:ascii="Times New Roman" w:hAnsi="Times New Roman" w:cs="Times New Roman"/>
          <w:sz w:val="24"/>
          <w:szCs w:val="24"/>
        </w:rPr>
        <w:t xml:space="preserve"> </w:t>
      </w:r>
      <w:r w:rsidRPr="00C57E9A">
        <w:rPr>
          <w:rFonts w:ascii="Times New Roman" w:hAnsi="Times New Roman" w:cs="Times New Roman"/>
          <w:sz w:val="24"/>
          <w:szCs w:val="24"/>
        </w:rPr>
        <w:t>is something so deeply significant and personal about reproductive</w:t>
      </w:r>
      <w:r>
        <w:rPr>
          <w:rFonts w:ascii="Times New Roman" w:hAnsi="Times New Roman" w:cs="Times New Roman"/>
          <w:sz w:val="24"/>
          <w:szCs w:val="24"/>
        </w:rPr>
        <w:t xml:space="preserve"> </w:t>
      </w:r>
      <w:r w:rsidRPr="00C57E9A">
        <w:rPr>
          <w:rFonts w:ascii="Times New Roman" w:hAnsi="Times New Roman" w:cs="Times New Roman"/>
          <w:sz w:val="24"/>
          <w:szCs w:val="24"/>
        </w:rPr>
        <w:t>choices that the law should preserve individuals’ rights</w:t>
      </w:r>
      <w:r>
        <w:rPr>
          <w:rFonts w:ascii="Times New Roman" w:hAnsi="Times New Roman" w:cs="Times New Roman"/>
          <w:sz w:val="24"/>
          <w:szCs w:val="24"/>
        </w:rPr>
        <w:t xml:space="preserve"> </w:t>
      </w:r>
      <w:r w:rsidRPr="00C57E9A">
        <w:rPr>
          <w:rFonts w:ascii="Times New Roman" w:hAnsi="Times New Roman" w:cs="Times New Roman"/>
          <w:sz w:val="24"/>
          <w:szCs w:val="24"/>
        </w:rPr>
        <w:t>to change their minds, even if so doing overrides their current</w:t>
      </w:r>
      <w:r>
        <w:rPr>
          <w:rFonts w:ascii="Times New Roman" w:hAnsi="Times New Roman" w:cs="Times New Roman"/>
          <w:sz w:val="24"/>
          <w:szCs w:val="24"/>
        </w:rPr>
        <w:t xml:space="preserve"> </w:t>
      </w:r>
      <w:r w:rsidRPr="00C57E9A">
        <w:rPr>
          <w:rFonts w:ascii="Times New Roman" w:hAnsi="Times New Roman" w:cs="Times New Roman"/>
          <w:sz w:val="24"/>
          <w:szCs w:val="24"/>
        </w:rPr>
        <w:t>wishes.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DA79EF">
        <w:rPr>
          <w:rFonts w:ascii="Times New Roman" w:hAnsi="Times New Roman" w:cs="Times New Roman"/>
          <w:sz w:val="24"/>
          <w:szCs w:val="24"/>
        </w:rPr>
        <w:t>This c</w:t>
      </w:r>
      <w:r w:rsidR="00D809A5">
        <w:rPr>
          <w:rFonts w:ascii="Times New Roman" w:hAnsi="Times New Roman" w:cs="Times New Roman"/>
          <w:sz w:val="24"/>
          <w:szCs w:val="24"/>
        </w:rPr>
        <w:t xml:space="preserve">ould </w:t>
      </w:r>
      <w:r w:rsidR="00DA79EF">
        <w:rPr>
          <w:rFonts w:ascii="Times New Roman" w:hAnsi="Times New Roman" w:cs="Times New Roman"/>
          <w:sz w:val="24"/>
          <w:szCs w:val="24"/>
        </w:rPr>
        <w:t xml:space="preserve">also </w:t>
      </w:r>
      <w:r w:rsidR="00D809A5">
        <w:rPr>
          <w:rFonts w:ascii="Times New Roman" w:hAnsi="Times New Roman" w:cs="Times New Roman"/>
          <w:sz w:val="24"/>
          <w:szCs w:val="24"/>
        </w:rPr>
        <w:t xml:space="preserve">be </w:t>
      </w:r>
      <w:r w:rsidR="00DA79EF">
        <w:rPr>
          <w:rFonts w:ascii="Times New Roman" w:hAnsi="Times New Roman" w:cs="Times New Roman"/>
          <w:sz w:val="24"/>
          <w:szCs w:val="24"/>
        </w:rPr>
        <w:t xml:space="preserve">used as </w:t>
      </w:r>
      <w:r w:rsidR="00D809A5">
        <w:rPr>
          <w:rFonts w:ascii="Times New Roman" w:hAnsi="Times New Roman" w:cs="Times New Roman"/>
          <w:sz w:val="24"/>
          <w:szCs w:val="24"/>
        </w:rPr>
        <w:t xml:space="preserve">an objection to </w:t>
      </w:r>
      <w:r w:rsidR="00DA79EF">
        <w:rPr>
          <w:rFonts w:ascii="Times New Roman" w:hAnsi="Times New Roman" w:cs="Times New Roman"/>
          <w:sz w:val="24"/>
          <w:szCs w:val="24"/>
        </w:rPr>
        <w:t xml:space="preserve">our fourth ‘point of no return’ that once gametes are released to recipients consent should not be able to be withdrawn. </w:t>
      </w:r>
      <w:r>
        <w:rPr>
          <w:rFonts w:ascii="Times New Roman" w:hAnsi="Times New Roman" w:cs="Times New Roman"/>
          <w:sz w:val="24"/>
          <w:szCs w:val="24"/>
        </w:rPr>
        <w:t xml:space="preserve">In response to this </w:t>
      </w:r>
      <w:proofErr w:type="spellStart"/>
      <w:r w:rsidR="001C50B8">
        <w:rPr>
          <w:rFonts w:ascii="Times New Roman" w:hAnsi="Times New Roman" w:cs="Times New Roman"/>
          <w:sz w:val="24"/>
          <w:szCs w:val="24"/>
        </w:rPr>
        <w:t>Sozou</w:t>
      </w:r>
      <w:proofErr w:type="spellEnd"/>
      <w:r w:rsidR="001C50B8">
        <w:rPr>
          <w:rFonts w:ascii="Times New Roman" w:hAnsi="Times New Roman" w:cs="Times New Roman"/>
          <w:sz w:val="24"/>
          <w:szCs w:val="24"/>
        </w:rPr>
        <w:t xml:space="preserve"> et al</w:t>
      </w:r>
      <w:r w:rsidR="001C50B8" w:rsidDel="001C50B8">
        <w:rPr>
          <w:rFonts w:ascii="Times New Roman" w:hAnsi="Times New Roman" w:cs="Times New Roman"/>
          <w:sz w:val="24"/>
          <w:szCs w:val="24"/>
        </w:rPr>
        <w:t xml:space="preserve"> </w:t>
      </w:r>
      <w:r>
        <w:rPr>
          <w:rFonts w:ascii="Times New Roman" w:hAnsi="Times New Roman" w:cs="Times New Roman"/>
          <w:sz w:val="24"/>
          <w:szCs w:val="24"/>
        </w:rPr>
        <w:t>argue that the solution is to strengthen consent pr</w:t>
      </w:r>
      <w:r w:rsidR="00891CA4">
        <w:rPr>
          <w:rFonts w:ascii="Times New Roman" w:hAnsi="Times New Roman" w:cs="Times New Roman"/>
          <w:sz w:val="24"/>
          <w:szCs w:val="24"/>
        </w:rPr>
        <w:t>ocedures, so that when people</w:t>
      </w:r>
      <w:r>
        <w:rPr>
          <w:rFonts w:ascii="Times New Roman" w:hAnsi="Times New Roman" w:cs="Times New Roman"/>
          <w:sz w:val="24"/>
          <w:szCs w:val="24"/>
        </w:rPr>
        <w:t xml:space="preserve"> take these decisions they are fully informed and have </w:t>
      </w:r>
      <w:r w:rsidR="001C50B8">
        <w:rPr>
          <w:rFonts w:ascii="Times New Roman" w:hAnsi="Times New Roman" w:cs="Times New Roman"/>
          <w:sz w:val="24"/>
          <w:szCs w:val="24"/>
        </w:rPr>
        <w:t>been given the opportunity to think</w:t>
      </w:r>
      <w:r>
        <w:rPr>
          <w:rFonts w:ascii="Times New Roman" w:hAnsi="Times New Roman" w:cs="Times New Roman"/>
          <w:sz w:val="24"/>
          <w:szCs w:val="24"/>
        </w:rPr>
        <w:t xml:space="preserve"> through all the issues and possible implications of their decision</w:t>
      </w:r>
      <w:r w:rsidR="0064172B">
        <w:rPr>
          <w:rFonts w:ascii="Times New Roman" w:hAnsi="Times New Roman" w:cs="Times New Roman"/>
          <w:sz w:val="24"/>
          <w:szCs w:val="24"/>
        </w:rPr>
        <w:t>. T</w:t>
      </w:r>
      <w:r>
        <w:rPr>
          <w:rFonts w:ascii="Times New Roman" w:hAnsi="Times New Roman" w:cs="Times New Roman"/>
          <w:sz w:val="24"/>
          <w:szCs w:val="24"/>
        </w:rPr>
        <w:t>here has to be some ‘point of no return’ – under current legislation</w:t>
      </w:r>
      <w:r w:rsidR="00C93B2F">
        <w:rPr>
          <w:rFonts w:ascii="Times New Roman" w:hAnsi="Times New Roman" w:cs="Times New Roman"/>
          <w:sz w:val="24"/>
          <w:szCs w:val="24"/>
        </w:rPr>
        <w:t xml:space="preserve"> this is the </w:t>
      </w:r>
      <w:r>
        <w:rPr>
          <w:rFonts w:ascii="Times New Roman" w:hAnsi="Times New Roman" w:cs="Times New Roman"/>
          <w:sz w:val="24"/>
          <w:szCs w:val="24"/>
        </w:rPr>
        <w:t xml:space="preserve">point where the embryo is transferred to the woman – this </w:t>
      </w:r>
      <w:r w:rsidR="0064172B">
        <w:rPr>
          <w:rFonts w:ascii="Times New Roman" w:hAnsi="Times New Roman" w:cs="Times New Roman"/>
          <w:sz w:val="24"/>
          <w:szCs w:val="24"/>
        </w:rPr>
        <w:t xml:space="preserve">is the </w:t>
      </w:r>
      <w:r>
        <w:rPr>
          <w:rFonts w:ascii="Times New Roman" w:hAnsi="Times New Roman" w:cs="Times New Roman"/>
          <w:sz w:val="24"/>
          <w:szCs w:val="24"/>
        </w:rPr>
        <w:t>point that the person cedes control over the embryo they co-created. Therefore, it is no</w:t>
      </w:r>
      <w:r w:rsidR="009C0626">
        <w:rPr>
          <w:rFonts w:ascii="Times New Roman" w:hAnsi="Times New Roman" w:cs="Times New Roman"/>
          <w:sz w:val="24"/>
          <w:szCs w:val="24"/>
        </w:rPr>
        <w:t>t</w:t>
      </w:r>
      <w:r>
        <w:rPr>
          <w:rFonts w:ascii="Times New Roman" w:hAnsi="Times New Roman" w:cs="Times New Roman"/>
          <w:sz w:val="24"/>
          <w:szCs w:val="24"/>
        </w:rPr>
        <w:t xml:space="preserve"> ultimately the ceding of control over </w:t>
      </w:r>
      <w:r w:rsidR="001C50B8">
        <w:rPr>
          <w:rFonts w:ascii="Times New Roman" w:hAnsi="Times New Roman" w:cs="Times New Roman"/>
          <w:sz w:val="24"/>
          <w:szCs w:val="24"/>
        </w:rPr>
        <w:t>one’s</w:t>
      </w:r>
      <w:r>
        <w:rPr>
          <w:rFonts w:ascii="Times New Roman" w:hAnsi="Times New Roman" w:cs="Times New Roman"/>
          <w:sz w:val="24"/>
          <w:szCs w:val="24"/>
        </w:rPr>
        <w:t xml:space="preserve"> embryo that is at issue, but the point in the process at which it is ceded.</w:t>
      </w:r>
    </w:p>
    <w:p w14:paraId="689EA8D1" w14:textId="77777777" w:rsidR="00F2293D" w:rsidRDefault="00F2293D" w:rsidP="00934D2C">
      <w:pPr>
        <w:spacing w:line="480" w:lineRule="auto"/>
        <w:contextualSpacing/>
        <w:rPr>
          <w:rFonts w:ascii="Times New Roman" w:hAnsi="Times New Roman" w:cs="Times New Roman"/>
          <w:sz w:val="24"/>
          <w:szCs w:val="24"/>
        </w:rPr>
      </w:pPr>
    </w:p>
    <w:p w14:paraId="1FE10A9D" w14:textId="4CB3549F" w:rsidR="0070160D" w:rsidRDefault="0009507D" w:rsidP="0070160D">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agree with </w:t>
      </w:r>
      <w:proofErr w:type="spellStart"/>
      <w:r>
        <w:rPr>
          <w:rFonts w:ascii="Times New Roman" w:hAnsi="Times New Roman" w:cs="Times New Roman"/>
          <w:sz w:val="24"/>
          <w:szCs w:val="24"/>
        </w:rPr>
        <w:t>Sozou</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suggestion that one of the parties should be able to cede their rights over the embryo at an early stage. However, it does not solve the </w:t>
      </w:r>
      <w:r w:rsidR="008E74E2">
        <w:rPr>
          <w:rFonts w:ascii="Times New Roman" w:hAnsi="Times New Roman" w:cs="Times New Roman"/>
          <w:sz w:val="24"/>
          <w:szCs w:val="24"/>
        </w:rPr>
        <w:t xml:space="preserve">root of the </w:t>
      </w:r>
      <w:r>
        <w:rPr>
          <w:rFonts w:ascii="Times New Roman" w:hAnsi="Times New Roman" w:cs="Times New Roman"/>
          <w:sz w:val="24"/>
          <w:szCs w:val="24"/>
        </w:rPr>
        <w:t>conflict, if one of the parties does not agree to such a ceding of rights</w:t>
      </w:r>
      <w:r w:rsidR="0070160D">
        <w:rPr>
          <w:rFonts w:ascii="Times New Roman" w:hAnsi="Times New Roman" w:cs="Times New Roman"/>
          <w:sz w:val="24"/>
          <w:szCs w:val="24"/>
        </w:rPr>
        <w:t xml:space="preserve">, they </w:t>
      </w:r>
      <w:r w:rsidR="00BE45FF">
        <w:rPr>
          <w:rFonts w:ascii="Times New Roman" w:hAnsi="Times New Roman" w:cs="Times New Roman"/>
          <w:sz w:val="24"/>
          <w:szCs w:val="24"/>
        </w:rPr>
        <w:t xml:space="preserve">are </w:t>
      </w:r>
      <w:r w:rsidR="0070160D">
        <w:rPr>
          <w:rFonts w:ascii="Times New Roman" w:hAnsi="Times New Roman" w:cs="Times New Roman"/>
          <w:sz w:val="24"/>
          <w:szCs w:val="24"/>
        </w:rPr>
        <w:t>no more likely to do so before treatment</w:t>
      </w:r>
      <w:r w:rsidR="00447DEC">
        <w:rPr>
          <w:rFonts w:ascii="Times New Roman" w:hAnsi="Times New Roman" w:cs="Times New Roman"/>
          <w:sz w:val="24"/>
          <w:szCs w:val="24"/>
        </w:rPr>
        <w:t>, than during the storage period</w:t>
      </w:r>
      <w:r w:rsidR="0070160D">
        <w:rPr>
          <w:rFonts w:ascii="Times New Roman" w:hAnsi="Times New Roman" w:cs="Times New Roman"/>
          <w:sz w:val="24"/>
          <w:szCs w:val="24"/>
        </w:rPr>
        <w:t>.</w:t>
      </w:r>
      <w:r w:rsidR="008E74E2">
        <w:rPr>
          <w:rFonts w:ascii="Times New Roman" w:hAnsi="Times New Roman" w:cs="Times New Roman"/>
          <w:sz w:val="24"/>
          <w:szCs w:val="24"/>
        </w:rPr>
        <w:t xml:space="preserve"> </w:t>
      </w:r>
      <w:r w:rsidR="00B06DA2">
        <w:rPr>
          <w:rFonts w:ascii="Times New Roman" w:hAnsi="Times New Roman" w:cs="Times New Roman"/>
          <w:sz w:val="24"/>
          <w:szCs w:val="24"/>
        </w:rPr>
        <w:t xml:space="preserve">Further, if the couple disagree </w:t>
      </w:r>
      <w:r w:rsidR="006206B0">
        <w:rPr>
          <w:rFonts w:ascii="Times New Roman" w:hAnsi="Times New Roman" w:cs="Times New Roman"/>
          <w:sz w:val="24"/>
          <w:szCs w:val="24"/>
        </w:rPr>
        <w:t>about</w:t>
      </w:r>
      <w:r w:rsidR="00B06DA2">
        <w:rPr>
          <w:rFonts w:ascii="Times New Roman" w:hAnsi="Times New Roman" w:cs="Times New Roman"/>
          <w:sz w:val="24"/>
          <w:szCs w:val="24"/>
        </w:rPr>
        <w:t xml:space="preserve"> the fate of the embryo – then one of the couple will not be able to exercise their ideal choice – it is not possible in this situation to have a solution in which both parties’ preferences are satisfied. </w:t>
      </w:r>
      <w:r w:rsidR="0070160D">
        <w:rPr>
          <w:rFonts w:ascii="Times New Roman" w:hAnsi="Times New Roman" w:cs="Times New Roman"/>
          <w:sz w:val="24"/>
          <w:szCs w:val="24"/>
        </w:rPr>
        <w:t>Where a couple disagree over the use of the embryos by one of them, each member of the couple should have a veto on their use – with joint agreement needed on how they might be used – and this veto can be exercised up to the point of implantation. In disagreements over one of the couple using the embryo themselves – the party who refuses to give consent effectively has the veto. This is unfortunate but is the case in any personal situation. If one party X wants to enter into a relationship with another Y, and Y refuses – Y effectively has the veto.</w:t>
      </w:r>
    </w:p>
    <w:p w14:paraId="456DC9BC" w14:textId="77777777" w:rsidR="0070160D" w:rsidRDefault="0070160D" w:rsidP="00661203">
      <w:pPr>
        <w:tabs>
          <w:tab w:val="left" w:pos="3817"/>
        </w:tabs>
        <w:spacing w:line="480" w:lineRule="auto"/>
        <w:contextualSpacing/>
        <w:rPr>
          <w:rFonts w:ascii="Times New Roman" w:hAnsi="Times New Roman" w:cs="Times New Roman"/>
          <w:sz w:val="24"/>
          <w:szCs w:val="24"/>
        </w:rPr>
      </w:pPr>
    </w:p>
    <w:p w14:paraId="75173CCD" w14:textId="43A1DF97" w:rsidR="000F5FFB" w:rsidRDefault="00E669EB" w:rsidP="00661203">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first scenario, where the couples disagree over the use of the embryo, </w:t>
      </w:r>
      <w:r w:rsidR="000F5FFB">
        <w:rPr>
          <w:rFonts w:ascii="Times New Roman" w:hAnsi="Times New Roman" w:cs="Times New Roman"/>
          <w:sz w:val="24"/>
          <w:szCs w:val="24"/>
        </w:rPr>
        <w:t xml:space="preserve">it is a different situation from a parental project begun with donated gametes or embryos. </w:t>
      </w:r>
      <w:r w:rsidR="00B06DA2">
        <w:rPr>
          <w:rFonts w:ascii="Times New Roman" w:hAnsi="Times New Roman" w:cs="Times New Roman"/>
          <w:sz w:val="24"/>
          <w:szCs w:val="24"/>
        </w:rPr>
        <w:t>Whe</w:t>
      </w:r>
      <w:r w:rsidR="000F5FFB">
        <w:rPr>
          <w:rFonts w:ascii="Times New Roman" w:hAnsi="Times New Roman" w:cs="Times New Roman"/>
          <w:sz w:val="24"/>
          <w:szCs w:val="24"/>
        </w:rPr>
        <w:t>n</w:t>
      </w:r>
      <w:r w:rsidR="00B06DA2">
        <w:rPr>
          <w:rFonts w:ascii="Times New Roman" w:hAnsi="Times New Roman" w:cs="Times New Roman"/>
          <w:sz w:val="24"/>
          <w:szCs w:val="24"/>
        </w:rPr>
        <w:t xml:space="preserve"> a donor donates </w:t>
      </w:r>
      <w:r w:rsidR="000F5FFB">
        <w:rPr>
          <w:rFonts w:ascii="Times New Roman" w:hAnsi="Times New Roman" w:cs="Times New Roman"/>
          <w:sz w:val="24"/>
          <w:szCs w:val="24"/>
        </w:rPr>
        <w:t xml:space="preserve">they have, from the offset, </w:t>
      </w:r>
      <w:r w:rsidR="00B06DA2">
        <w:rPr>
          <w:rFonts w:ascii="Times New Roman" w:hAnsi="Times New Roman" w:cs="Times New Roman"/>
          <w:sz w:val="24"/>
          <w:szCs w:val="24"/>
        </w:rPr>
        <w:t>no future stake in the parental project, it seems reasonable for them</w:t>
      </w:r>
      <w:r w:rsidR="00C04E40">
        <w:rPr>
          <w:rFonts w:ascii="Times New Roman" w:hAnsi="Times New Roman" w:cs="Times New Roman"/>
          <w:sz w:val="24"/>
          <w:szCs w:val="24"/>
        </w:rPr>
        <w:t>,</w:t>
      </w:r>
      <w:r w:rsidR="00447DEC">
        <w:rPr>
          <w:rFonts w:ascii="Times New Roman" w:hAnsi="Times New Roman" w:cs="Times New Roman"/>
          <w:sz w:val="24"/>
          <w:szCs w:val="24"/>
        </w:rPr>
        <w:t xml:space="preserve"> as we have argued</w:t>
      </w:r>
      <w:r w:rsidR="00B06DA2">
        <w:rPr>
          <w:rFonts w:ascii="Times New Roman" w:hAnsi="Times New Roman" w:cs="Times New Roman"/>
          <w:sz w:val="24"/>
          <w:szCs w:val="24"/>
        </w:rPr>
        <w:t xml:space="preserve">, </w:t>
      </w:r>
      <w:r w:rsidR="00447DEC">
        <w:rPr>
          <w:rFonts w:ascii="Times New Roman" w:hAnsi="Times New Roman" w:cs="Times New Roman"/>
          <w:sz w:val="24"/>
          <w:szCs w:val="24"/>
        </w:rPr>
        <w:t xml:space="preserve">that at the fourth </w:t>
      </w:r>
      <w:r w:rsidR="009C0626">
        <w:rPr>
          <w:rFonts w:ascii="Times New Roman" w:hAnsi="Times New Roman" w:cs="Times New Roman"/>
          <w:sz w:val="24"/>
          <w:szCs w:val="24"/>
        </w:rPr>
        <w:t>‘</w:t>
      </w:r>
      <w:r w:rsidR="00447DEC">
        <w:rPr>
          <w:rFonts w:ascii="Times New Roman" w:hAnsi="Times New Roman" w:cs="Times New Roman"/>
          <w:sz w:val="24"/>
          <w:szCs w:val="24"/>
        </w:rPr>
        <w:t>point of no return</w:t>
      </w:r>
      <w:r w:rsidR="009C0626">
        <w:rPr>
          <w:rFonts w:ascii="Times New Roman" w:hAnsi="Times New Roman" w:cs="Times New Roman"/>
          <w:sz w:val="24"/>
          <w:szCs w:val="24"/>
        </w:rPr>
        <w:t>’</w:t>
      </w:r>
      <w:r w:rsidR="00447DEC">
        <w:rPr>
          <w:rFonts w:ascii="Times New Roman" w:hAnsi="Times New Roman" w:cs="Times New Roman"/>
          <w:sz w:val="24"/>
          <w:szCs w:val="24"/>
        </w:rPr>
        <w:t xml:space="preserve"> </w:t>
      </w:r>
      <w:r w:rsidR="00B06DA2">
        <w:rPr>
          <w:rFonts w:ascii="Times New Roman" w:hAnsi="Times New Roman" w:cs="Times New Roman"/>
          <w:sz w:val="24"/>
          <w:szCs w:val="24"/>
        </w:rPr>
        <w:t>once</w:t>
      </w:r>
      <w:r w:rsidR="00715A14">
        <w:rPr>
          <w:rFonts w:ascii="Times New Roman" w:hAnsi="Times New Roman" w:cs="Times New Roman"/>
          <w:sz w:val="24"/>
          <w:szCs w:val="24"/>
        </w:rPr>
        <w:t xml:space="preserve"> their gametes are transferred </w:t>
      </w:r>
      <w:r w:rsidR="00447DEC">
        <w:rPr>
          <w:rFonts w:ascii="Times New Roman" w:hAnsi="Times New Roman" w:cs="Times New Roman"/>
          <w:sz w:val="24"/>
          <w:szCs w:val="24"/>
        </w:rPr>
        <w:t>to the third party they</w:t>
      </w:r>
      <w:r w:rsidR="00B06DA2">
        <w:rPr>
          <w:rFonts w:ascii="Times New Roman" w:hAnsi="Times New Roman" w:cs="Times New Roman"/>
          <w:sz w:val="24"/>
          <w:szCs w:val="24"/>
        </w:rPr>
        <w:t xml:space="preserve"> have no further rights to withdraw consent</w:t>
      </w:r>
      <w:r w:rsidR="00D34AE7">
        <w:rPr>
          <w:rFonts w:ascii="Times New Roman" w:hAnsi="Times New Roman" w:cs="Times New Roman"/>
          <w:sz w:val="24"/>
          <w:szCs w:val="24"/>
        </w:rPr>
        <w:t xml:space="preserve">. </w:t>
      </w:r>
      <w:r w:rsidR="00B06DA2">
        <w:rPr>
          <w:rFonts w:ascii="Times New Roman" w:hAnsi="Times New Roman" w:cs="Times New Roman"/>
          <w:sz w:val="24"/>
          <w:szCs w:val="24"/>
        </w:rPr>
        <w:t xml:space="preserve"> However, </w:t>
      </w:r>
      <w:r w:rsidR="00F450FF">
        <w:rPr>
          <w:rFonts w:ascii="Times New Roman" w:hAnsi="Times New Roman" w:cs="Times New Roman"/>
          <w:sz w:val="24"/>
          <w:szCs w:val="24"/>
        </w:rPr>
        <w:t>in the</w:t>
      </w:r>
      <w:r w:rsidR="008E74E2">
        <w:rPr>
          <w:rFonts w:ascii="Times New Roman" w:hAnsi="Times New Roman" w:cs="Times New Roman"/>
          <w:sz w:val="24"/>
          <w:szCs w:val="24"/>
        </w:rPr>
        <w:t xml:space="preserve"> circumstance</w:t>
      </w:r>
      <w:r w:rsidR="00F450FF">
        <w:rPr>
          <w:rFonts w:ascii="Times New Roman" w:hAnsi="Times New Roman" w:cs="Times New Roman"/>
          <w:sz w:val="24"/>
          <w:szCs w:val="24"/>
        </w:rPr>
        <w:t xml:space="preserve"> of embryos created by couples</w:t>
      </w:r>
      <w:r w:rsidR="0064172B">
        <w:rPr>
          <w:rFonts w:ascii="Times New Roman" w:hAnsi="Times New Roman" w:cs="Times New Roman"/>
          <w:sz w:val="24"/>
          <w:szCs w:val="24"/>
        </w:rPr>
        <w:t xml:space="preserve">, who originally did so in anticipation of intending to parent </w:t>
      </w:r>
      <w:r w:rsidR="00447DEC">
        <w:rPr>
          <w:rFonts w:ascii="Times New Roman" w:hAnsi="Times New Roman" w:cs="Times New Roman"/>
          <w:sz w:val="24"/>
          <w:szCs w:val="24"/>
        </w:rPr>
        <w:t>any resulting child</w:t>
      </w:r>
      <w:r w:rsidR="008E74E2">
        <w:rPr>
          <w:rFonts w:ascii="Times New Roman" w:hAnsi="Times New Roman" w:cs="Times New Roman"/>
          <w:sz w:val="24"/>
          <w:szCs w:val="24"/>
        </w:rPr>
        <w:t>, consent should be able to be withdrawn by either party to the use of the embryo – however distressing that might be</w:t>
      </w:r>
      <w:r w:rsidR="00CB6860">
        <w:rPr>
          <w:rFonts w:ascii="Times New Roman" w:hAnsi="Times New Roman" w:cs="Times New Roman"/>
          <w:sz w:val="24"/>
          <w:szCs w:val="24"/>
        </w:rPr>
        <w:t xml:space="preserve"> – at the fifth point of </w:t>
      </w:r>
      <w:r w:rsidR="000D70A5">
        <w:rPr>
          <w:rFonts w:ascii="Times New Roman" w:hAnsi="Times New Roman" w:cs="Times New Roman"/>
          <w:sz w:val="24"/>
          <w:szCs w:val="24"/>
        </w:rPr>
        <w:t>‘</w:t>
      </w:r>
      <w:r w:rsidR="00CB6860">
        <w:rPr>
          <w:rFonts w:ascii="Times New Roman" w:hAnsi="Times New Roman" w:cs="Times New Roman"/>
          <w:sz w:val="24"/>
          <w:szCs w:val="24"/>
        </w:rPr>
        <w:t>no return</w:t>
      </w:r>
      <w:r w:rsidR="000D70A5">
        <w:rPr>
          <w:rFonts w:ascii="Times New Roman" w:hAnsi="Times New Roman" w:cs="Times New Roman"/>
          <w:sz w:val="24"/>
          <w:szCs w:val="24"/>
        </w:rPr>
        <w:t>’</w:t>
      </w:r>
      <w:r w:rsidR="00CB6860">
        <w:rPr>
          <w:rFonts w:ascii="Times New Roman" w:hAnsi="Times New Roman" w:cs="Times New Roman"/>
          <w:sz w:val="24"/>
          <w:szCs w:val="24"/>
        </w:rPr>
        <w:t xml:space="preserve"> as the law currently stands</w:t>
      </w:r>
      <w:r w:rsidR="008E74E2">
        <w:rPr>
          <w:rFonts w:ascii="Times New Roman" w:hAnsi="Times New Roman" w:cs="Times New Roman"/>
          <w:sz w:val="24"/>
          <w:szCs w:val="24"/>
        </w:rPr>
        <w:t>.</w:t>
      </w:r>
      <w:r w:rsidR="000F5FFB">
        <w:rPr>
          <w:rFonts w:ascii="Times New Roman" w:hAnsi="Times New Roman" w:cs="Times New Roman"/>
          <w:sz w:val="24"/>
          <w:szCs w:val="24"/>
        </w:rPr>
        <w:t xml:space="preserve"> The justification for this ‘point of no return’ rather than the fourth ‘point of no return’, is that the embryo was stored in order to fulfil the couple’s </w:t>
      </w:r>
      <w:r w:rsidR="000F5FFB">
        <w:rPr>
          <w:rFonts w:ascii="Times New Roman" w:hAnsi="Times New Roman" w:cs="Times New Roman"/>
          <w:sz w:val="24"/>
          <w:szCs w:val="24"/>
        </w:rPr>
        <w:lastRenderedPageBreak/>
        <w:t xml:space="preserve">parental project – so that they could have a child together – and that is something that has to be established by mutual consent. To continue that parental project, even if the other party is not expected to be involved in any practical meaningful way, </w:t>
      </w:r>
      <w:r w:rsidR="000F5FFB" w:rsidRPr="000F5FFB">
        <w:rPr>
          <w:rFonts w:ascii="Times New Roman" w:hAnsi="Times New Roman" w:cs="Times New Roman"/>
          <w:sz w:val="24"/>
          <w:szCs w:val="24"/>
        </w:rPr>
        <w:t>to which they do not consent, is</w:t>
      </w:r>
      <w:r w:rsidR="000F5FFB">
        <w:rPr>
          <w:rFonts w:ascii="Times New Roman" w:hAnsi="Times New Roman" w:cs="Times New Roman"/>
          <w:sz w:val="24"/>
          <w:szCs w:val="24"/>
        </w:rPr>
        <w:t xml:space="preserve"> in our view</w:t>
      </w:r>
      <w:r w:rsidR="000F5FFB" w:rsidRPr="000F5FFB">
        <w:rPr>
          <w:rFonts w:ascii="Times New Roman" w:hAnsi="Times New Roman" w:cs="Times New Roman"/>
          <w:sz w:val="24"/>
          <w:szCs w:val="24"/>
        </w:rPr>
        <w:t xml:space="preserve"> unwarranted.</w:t>
      </w:r>
      <w:r w:rsidR="000F5FFB">
        <w:rPr>
          <w:rFonts w:ascii="Times New Roman" w:hAnsi="Times New Roman" w:cs="Times New Roman"/>
          <w:sz w:val="24"/>
          <w:szCs w:val="24"/>
        </w:rPr>
        <w:t xml:space="preserve"> Having the fourth ‘point of no return’ in this scenario</w:t>
      </w:r>
      <w:r w:rsidR="00732DDE">
        <w:rPr>
          <w:rFonts w:ascii="Times New Roman" w:hAnsi="Times New Roman" w:cs="Times New Roman"/>
          <w:sz w:val="24"/>
          <w:szCs w:val="24"/>
        </w:rPr>
        <w:t xml:space="preserve">, after the embryos had been stored – in effect already released to the intended parents – </w:t>
      </w:r>
      <w:r w:rsidR="000F5FFB">
        <w:rPr>
          <w:rFonts w:ascii="Times New Roman" w:hAnsi="Times New Roman" w:cs="Times New Roman"/>
          <w:sz w:val="24"/>
          <w:szCs w:val="24"/>
        </w:rPr>
        <w:t xml:space="preserve">would result in the continuation of </w:t>
      </w:r>
      <w:r w:rsidR="00732DDE">
        <w:rPr>
          <w:rFonts w:ascii="Times New Roman" w:hAnsi="Times New Roman" w:cs="Times New Roman"/>
          <w:sz w:val="24"/>
          <w:szCs w:val="24"/>
        </w:rPr>
        <w:t xml:space="preserve">a </w:t>
      </w:r>
      <w:r w:rsidR="000F5FFB">
        <w:rPr>
          <w:rFonts w:ascii="Times New Roman" w:hAnsi="Times New Roman" w:cs="Times New Roman"/>
          <w:sz w:val="24"/>
          <w:szCs w:val="24"/>
        </w:rPr>
        <w:t xml:space="preserve">parental project that one of the parties </w:t>
      </w:r>
      <w:r w:rsidR="00732DDE">
        <w:rPr>
          <w:rFonts w:ascii="Times New Roman" w:hAnsi="Times New Roman" w:cs="Times New Roman"/>
          <w:sz w:val="24"/>
          <w:szCs w:val="24"/>
        </w:rPr>
        <w:t xml:space="preserve">had not consented to. </w:t>
      </w:r>
    </w:p>
    <w:p w14:paraId="57DEDD22" w14:textId="77777777" w:rsidR="00732DDE" w:rsidRDefault="00732DDE" w:rsidP="00661203">
      <w:pPr>
        <w:tabs>
          <w:tab w:val="left" w:pos="3817"/>
        </w:tabs>
        <w:spacing w:line="480" w:lineRule="auto"/>
        <w:contextualSpacing/>
        <w:rPr>
          <w:rFonts w:ascii="Times New Roman" w:hAnsi="Times New Roman" w:cs="Times New Roman"/>
          <w:sz w:val="24"/>
          <w:szCs w:val="24"/>
        </w:rPr>
      </w:pPr>
    </w:p>
    <w:p w14:paraId="4052E41B" w14:textId="5B9D9E7E" w:rsidR="0070160D" w:rsidRDefault="0009507D" w:rsidP="00661203">
      <w:pPr>
        <w:tabs>
          <w:tab w:val="left" w:pos="3817"/>
        </w:tabs>
        <w:spacing w:line="480" w:lineRule="auto"/>
        <w:contextualSpacing/>
        <w:rPr>
          <w:rFonts w:ascii="Times New Roman" w:hAnsi="Times New Roman" w:cs="Times New Roman"/>
          <w:sz w:val="24"/>
          <w:szCs w:val="24"/>
        </w:rPr>
      </w:pPr>
      <w:r>
        <w:rPr>
          <w:rFonts w:ascii="Times New Roman" w:hAnsi="Times New Roman" w:cs="Times New Roman"/>
          <w:sz w:val="24"/>
          <w:szCs w:val="24"/>
        </w:rPr>
        <w:t>In the second situation</w:t>
      </w:r>
      <w:r w:rsidR="002C1DF9">
        <w:rPr>
          <w:rFonts w:ascii="Times New Roman" w:hAnsi="Times New Roman" w:cs="Times New Roman"/>
          <w:sz w:val="24"/>
          <w:szCs w:val="24"/>
        </w:rPr>
        <w:t xml:space="preserve">, where couples have </w:t>
      </w:r>
      <w:r w:rsidR="000D70A5">
        <w:rPr>
          <w:rFonts w:ascii="Times New Roman" w:hAnsi="Times New Roman" w:cs="Times New Roman"/>
          <w:sz w:val="24"/>
          <w:szCs w:val="24"/>
        </w:rPr>
        <w:t>unused</w:t>
      </w:r>
      <w:r w:rsidR="002C1DF9" w:rsidRPr="002C1DF9">
        <w:rPr>
          <w:rFonts w:ascii="Times New Roman" w:hAnsi="Times New Roman" w:cs="Times New Roman"/>
          <w:sz w:val="24"/>
          <w:szCs w:val="24"/>
        </w:rPr>
        <w:t xml:space="preserve"> stored embryos </w:t>
      </w:r>
      <w:r w:rsidR="002C1DF9">
        <w:rPr>
          <w:rFonts w:ascii="Times New Roman" w:hAnsi="Times New Roman" w:cs="Times New Roman"/>
          <w:sz w:val="24"/>
          <w:szCs w:val="24"/>
        </w:rPr>
        <w:t xml:space="preserve">and they want </w:t>
      </w:r>
      <w:r w:rsidR="002C1DF9" w:rsidRPr="002C1DF9">
        <w:rPr>
          <w:rFonts w:ascii="Times New Roman" w:hAnsi="Times New Roman" w:cs="Times New Roman"/>
          <w:sz w:val="24"/>
          <w:szCs w:val="24"/>
        </w:rPr>
        <w:t>to donate them to o</w:t>
      </w:r>
      <w:r w:rsidR="002C1DF9">
        <w:rPr>
          <w:rFonts w:ascii="Times New Roman" w:hAnsi="Times New Roman" w:cs="Times New Roman"/>
          <w:sz w:val="24"/>
          <w:szCs w:val="24"/>
        </w:rPr>
        <w:t xml:space="preserve">thers for </w:t>
      </w:r>
      <w:r w:rsidR="000D70A5">
        <w:rPr>
          <w:rFonts w:ascii="Times New Roman" w:hAnsi="Times New Roman" w:cs="Times New Roman"/>
          <w:sz w:val="24"/>
          <w:szCs w:val="24"/>
        </w:rPr>
        <w:t>family building</w:t>
      </w:r>
      <w:r w:rsidR="004613A0">
        <w:rPr>
          <w:rFonts w:ascii="Times New Roman" w:hAnsi="Times New Roman" w:cs="Times New Roman"/>
          <w:sz w:val="24"/>
          <w:szCs w:val="24"/>
        </w:rPr>
        <w:t>, w</w:t>
      </w:r>
      <w:r w:rsidR="00715A14">
        <w:rPr>
          <w:rFonts w:ascii="Times New Roman" w:hAnsi="Times New Roman" w:cs="Times New Roman"/>
          <w:sz w:val="24"/>
          <w:szCs w:val="24"/>
        </w:rPr>
        <w:t>e argue that the consent of both of them should be necessary. If there is disagreement and, like the first case, if one party does not want the embryos used (either by their partner or anyone else) then that view should act as a veto.</w:t>
      </w:r>
      <w:r w:rsidR="004613A0">
        <w:rPr>
          <w:rFonts w:ascii="Times New Roman" w:hAnsi="Times New Roman" w:cs="Times New Roman"/>
          <w:sz w:val="24"/>
          <w:szCs w:val="24"/>
        </w:rPr>
        <w:t xml:space="preserve"> Assuming this proviso, at what point should the couple who are donating their embryos be able to withdraw consent (either together or individually)? </w:t>
      </w:r>
      <w:r w:rsidR="002D0540">
        <w:rPr>
          <w:rFonts w:ascii="Times New Roman" w:hAnsi="Times New Roman" w:cs="Times New Roman"/>
          <w:sz w:val="24"/>
          <w:szCs w:val="24"/>
        </w:rPr>
        <w:t xml:space="preserve">For potential </w:t>
      </w:r>
      <w:r w:rsidR="00B06DA2">
        <w:rPr>
          <w:rFonts w:ascii="Times New Roman" w:hAnsi="Times New Roman" w:cs="Times New Roman"/>
          <w:sz w:val="24"/>
          <w:szCs w:val="24"/>
        </w:rPr>
        <w:t xml:space="preserve">couple </w:t>
      </w:r>
      <w:r w:rsidR="002D0540">
        <w:rPr>
          <w:rFonts w:ascii="Times New Roman" w:hAnsi="Times New Roman" w:cs="Times New Roman"/>
          <w:sz w:val="24"/>
          <w:szCs w:val="24"/>
        </w:rPr>
        <w:t xml:space="preserve">embryo donors, </w:t>
      </w:r>
      <w:r w:rsidR="00CE3EB2">
        <w:rPr>
          <w:rFonts w:ascii="Times New Roman" w:hAnsi="Times New Roman" w:cs="Times New Roman"/>
          <w:sz w:val="24"/>
          <w:szCs w:val="24"/>
        </w:rPr>
        <w:t xml:space="preserve">we argue that </w:t>
      </w:r>
      <w:r w:rsidR="002D0540">
        <w:rPr>
          <w:rFonts w:ascii="Times New Roman" w:hAnsi="Times New Roman" w:cs="Times New Roman"/>
          <w:sz w:val="24"/>
          <w:szCs w:val="24"/>
        </w:rPr>
        <w:t xml:space="preserve">the point of </w:t>
      </w:r>
      <w:r w:rsidR="000D70A5">
        <w:rPr>
          <w:rFonts w:ascii="Times New Roman" w:hAnsi="Times New Roman" w:cs="Times New Roman"/>
          <w:sz w:val="24"/>
          <w:szCs w:val="24"/>
        </w:rPr>
        <w:t>‘</w:t>
      </w:r>
      <w:r w:rsidR="002D0540">
        <w:rPr>
          <w:rFonts w:ascii="Times New Roman" w:hAnsi="Times New Roman" w:cs="Times New Roman"/>
          <w:sz w:val="24"/>
          <w:szCs w:val="24"/>
        </w:rPr>
        <w:t>no return</w:t>
      </w:r>
      <w:r w:rsidR="000D70A5">
        <w:rPr>
          <w:rFonts w:ascii="Times New Roman" w:hAnsi="Times New Roman" w:cs="Times New Roman"/>
          <w:sz w:val="24"/>
          <w:szCs w:val="24"/>
        </w:rPr>
        <w:t>’</w:t>
      </w:r>
      <w:r w:rsidR="002D0540">
        <w:rPr>
          <w:rFonts w:ascii="Times New Roman" w:hAnsi="Times New Roman" w:cs="Times New Roman"/>
          <w:sz w:val="24"/>
          <w:szCs w:val="24"/>
        </w:rPr>
        <w:t xml:space="preserve"> </w:t>
      </w:r>
      <w:r w:rsidR="00CE3EB2">
        <w:rPr>
          <w:rFonts w:ascii="Times New Roman" w:hAnsi="Times New Roman" w:cs="Times New Roman"/>
          <w:sz w:val="24"/>
          <w:szCs w:val="24"/>
        </w:rPr>
        <w:t>a</w:t>
      </w:r>
      <w:r w:rsidR="002C1DF9" w:rsidRPr="002C1DF9">
        <w:rPr>
          <w:rFonts w:ascii="Times New Roman" w:hAnsi="Times New Roman" w:cs="Times New Roman"/>
          <w:sz w:val="24"/>
          <w:szCs w:val="24"/>
        </w:rPr>
        <w:t xml:space="preserve">s noted above for gamete donors, </w:t>
      </w:r>
      <w:r w:rsidR="00C04E40">
        <w:rPr>
          <w:rFonts w:ascii="Times New Roman" w:hAnsi="Times New Roman" w:cs="Times New Roman"/>
          <w:sz w:val="24"/>
          <w:szCs w:val="24"/>
        </w:rPr>
        <w:t>sh</w:t>
      </w:r>
      <w:r w:rsidR="002C1DF9" w:rsidRPr="002C1DF9">
        <w:rPr>
          <w:rFonts w:ascii="Times New Roman" w:hAnsi="Times New Roman" w:cs="Times New Roman"/>
          <w:sz w:val="24"/>
          <w:szCs w:val="24"/>
        </w:rPr>
        <w:t>ould</w:t>
      </w:r>
      <w:r w:rsidR="003B1912">
        <w:rPr>
          <w:rFonts w:ascii="Times New Roman" w:hAnsi="Times New Roman" w:cs="Times New Roman"/>
          <w:sz w:val="24"/>
          <w:szCs w:val="24"/>
        </w:rPr>
        <w:t xml:space="preserve"> </w:t>
      </w:r>
      <w:r w:rsidR="002C1DF9" w:rsidRPr="002C1DF9">
        <w:rPr>
          <w:rFonts w:ascii="Times New Roman" w:hAnsi="Times New Roman" w:cs="Times New Roman"/>
          <w:sz w:val="24"/>
          <w:szCs w:val="24"/>
        </w:rPr>
        <w:t xml:space="preserve">be when the </w:t>
      </w:r>
      <w:r w:rsidR="00F450FF">
        <w:rPr>
          <w:rFonts w:ascii="Times New Roman" w:hAnsi="Times New Roman" w:cs="Times New Roman"/>
          <w:sz w:val="24"/>
          <w:szCs w:val="24"/>
        </w:rPr>
        <w:t>gametes</w:t>
      </w:r>
      <w:r w:rsidR="002C1DF9" w:rsidRPr="002C1DF9">
        <w:rPr>
          <w:rFonts w:ascii="Times New Roman" w:hAnsi="Times New Roman" w:cs="Times New Roman"/>
          <w:sz w:val="24"/>
          <w:szCs w:val="24"/>
        </w:rPr>
        <w:t xml:space="preserve"> are released to specific individuals (point four), and if there is sufficient information and counselling of </w:t>
      </w:r>
      <w:r w:rsidR="00CE3EB2">
        <w:rPr>
          <w:rFonts w:ascii="Times New Roman" w:hAnsi="Times New Roman" w:cs="Times New Roman"/>
          <w:sz w:val="24"/>
          <w:szCs w:val="24"/>
        </w:rPr>
        <w:t>the couple</w:t>
      </w:r>
      <w:r w:rsidR="002C1DF9" w:rsidRPr="002C1DF9">
        <w:rPr>
          <w:rFonts w:ascii="Times New Roman" w:hAnsi="Times New Roman" w:cs="Times New Roman"/>
          <w:sz w:val="24"/>
          <w:szCs w:val="24"/>
        </w:rPr>
        <w:t xml:space="preserve"> th</w:t>
      </w:r>
      <w:r w:rsidR="003B1912">
        <w:rPr>
          <w:rFonts w:ascii="Times New Roman" w:hAnsi="Times New Roman" w:cs="Times New Roman"/>
          <w:sz w:val="24"/>
          <w:szCs w:val="24"/>
        </w:rPr>
        <w:t>ere is no reason this could not be accepted for embryo donors</w:t>
      </w:r>
      <w:r w:rsidR="002C1DF9" w:rsidRPr="002C1DF9">
        <w:rPr>
          <w:rFonts w:ascii="Times New Roman" w:hAnsi="Times New Roman" w:cs="Times New Roman"/>
          <w:sz w:val="24"/>
          <w:szCs w:val="24"/>
        </w:rPr>
        <w:t>.</w:t>
      </w:r>
      <w:r w:rsidR="002C1DF9">
        <w:rPr>
          <w:rFonts w:ascii="Times New Roman" w:hAnsi="Times New Roman" w:cs="Times New Roman"/>
          <w:sz w:val="24"/>
          <w:szCs w:val="24"/>
        </w:rPr>
        <w:t xml:space="preserve"> </w:t>
      </w:r>
    </w:p>
    <w:p w14:paraId="438A31A3" w14:textId="77777777" w:rsidR="0070160D" w:rsidRDefault="0070160D" w:rsidP="00661203">
      <w:pPr>
        <w:tabs>
          <w:tab w:val="left" w:pos="3817"/>
        </w:tabs>
        <w:spacing w:line="480" w:lineRule="auto"/>
        <w:contextualSpacing/>
        <w:rPr>
          <w:rFonts w:ascii="Times New Roman" w:hAnsi="Times New Roman" w:cs="Times New Roman"/>
          <w:sz w:val="24"/>
          <w:szCs w:val="24"/>
        </w:rPr>
      </w:pPr>
    </w:p>
    <w:p w14:paraId="497E4AE4" w14:textId="1B948BB2" w:rsidR="00890F4E" w:rsidRDefault="00890F4E" w:rsidP="0068490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Conclusions</w:t>
      </w:r>
    </w:p>
    <w:p w14:paraId="6AE56755" w14:textId="6371A2DF" w:rsidR="009B7691" w:rsidRDefault="003B1912" w:rsidP="003B191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have argued for re-thinking the point where consent can be withdrawn to the storage and use of gametes and embryos. Currently, in UK law there is a ‘one size fits all’ approach that cannot cover all the many different situations and relationship constellations under which gametes and embryos are stored. This paper has only considered a </w:t>
      </w:r>
      <w:r w:rsidR="00C04E40">
        <w:rPr>
          <w:rFonts w:ascii="Times New Roman" w:hAnsi="Times New Roman" w:cs="Times New Roman"/>
          <w:sz w:val="24"/>
          <w:szCs w:val="24"/>
        </w:rPr>
        <w:t>limited number of circumstances</w:t>
      </w:r>
      <w:r>
        <w:rPr>
          <w:rFonts w:ascii="Times New Roman" w:hAnsi="Times New Roman" w:cs="Times New Roman"/>
          <w:sz w:val="24"/>
          <w:szCs w:val="24"/>
        </w:rPr>
        <w:t xml:space="preserve"> and it </w:t>
      </w:r>
      <w:r w:rsidR="009C0626">
        <w:rPr>
          <w:rFonts w:ascii="Times New Roman" w:hAnsi="Times New Roman" w:cs="Times New Roman"/>
          <w:sz w:val="24"/>
          <w:szCs w:val="24"/>
        </w:rPr>
        <w:t xml:space="preserve">is </w:t>
      </w:r>
      <w:r>
        <w:rPr>
          <w:rFonts w:ascii="Times New Roman" w:hAnsi="Times New Roman" w:cs="Times New Roman"/>
          <w:sz w:val="24"/>
          <w:szCs w:val="24"/>
        </w:rPr>
        <w:t>clear</w:t>
      </w:r>
      <w:r w:rsidR="00C04E40">
        <w:rPr>
          <w:rFonts w:ascii="Times New Roman" w:hAnsi="Times New Roman" w:cs="Times New Roman"/>
          <w:sz w:val="24"/>
          <w:szCs w:val="24"/>
        </w:rPr>
        <w:t>,</w:t>
      </w:r>
      <w:r>
        <w:rPr>
          <w:rFonts w:ascii="Times New Roman" w:hAnsi="Times New Roman" w:cs="Times New Roman"/>
          <w:sz w:val="24"/>
          <w:szCs w:val="24"/>
        </w:rPr>
        <w:t xml:space="preserve"> even from these</w:t>
      </w:r>
      <w:r w:rsidR="00C04E40">
        <w:rPr>
          <w:rFonts w:ascii="Times New Roman" w:hAnsi="Times New Roman" w:cs="Times New Roman"/>
          <w:sz w:val="24"/>
          <w:szCs w:val="24"/>
        </w:rPr>
        <w:t xml:space="preserve"> examples,</w:t>
      </w:r>
      <w:r>
        <w:rPr>
          <w:rFonts w:ascii="Times New Roman" w:hAnsi="Times New Roman" w:cs="Times New Roman"/>
          <w:sz w:val="24"/>
          <w:szCs w:val="24"/>
        </w:rPr>
        <w:t xml:space="preserve"> that different consent options are needed. In particular circum</w:t>
      </w:r>
      <w:r w:rsidR="00B764E6">
        <w:rPr>
          <w:rFonts w:ascii="Times New Roman" w:hAnsi="Times New Roman" w:cs="Times New Roman"/>
          <w:sz w:val="24"/>
          <w:szCs w:val="24"/>
        </w:rPr>
        <w:t>stances there may be justifiably</w:t>
      </w:r>
      <w:r>
        <w:rPr>
          <w:rFonts w:ascii="Times New Roman" w:hAnsi="Times New Roman" w:cs="Times New Roman"/>
          <w:sz w:val="24"/>
          <w:szCs w:val="24"/>
        </w:rPr>
        <w:t xml:space="preserve"> different </w:t>
      </w:r>
      <w:r w:rsidR="009C0626">
        <w:rPr>
          <w:rFonts w:ascii="Times New Roman" w:hAnsi="Times New Roman" w:cs="Times New Roman"/>
          <w:sz w:val="24"/>
          <w:szCs w:val="24"/>
        </w:rPr>
        <w:t xml:space="preserve">‘points of </w:t>
      </w:r>
      <w:r>
        <w:rPr>
          <w:rFonts w:ascii="Times New Roman" w:hAnsi="Times New Roman" w:cs="Times New Roman"/>
          <w:sz w:val="24"/>
          <w:szCs w:val="24"/>
        </w:rPr>
        <w:t xml:space="preserve">no return’, </w:t>
      </w:r>
      <w:r>
        <w:rPr>
          <w:rFonts w:ascii="Times New Roman" w:hAnsi="Times New Roman" w:cs="Times New Roman"/>
          <w:sz w:val="24"/>
          <w:szCs w:val="24"/>
        </w:rPr>
        <w:lastRenderedPageBreak/>
        <w:t>after which consent cannot be withdrawn, as outlined in this paper, depending on the situations</w:t>
      </w:r>
      <w:r w:rsidR="009C0626">
        <w:rPr>
          <w:rFonts w:ascii="Times New Roman" w:hAnsi="Times New Roman" w:cs="Times New Roman"/>
          <w:sz w:val="24"/>
          <w:szCs w:val="24"/>
        </w:rPr>
        <w:t xml:space="preserve"> in which </w:t>
      </w:r>
      <w:r>
        <w:rPr>
          <w:rFonts w:ascii="Times New Roman" w:hAnsi="Times New Roman" w:cs="Times New Roman"/>
          <w:sz w:val="24"/>
          <w:szCs w:val="24"/>
        </w:rPr>
        <w:t xml:space="preserve">donors and intended parents find themselves. </w:t>
      </w:r>
      <w:r w:rsidR="00563CF9">
        <w:rPr>
          <w:rFonts w:ascii="Times New Roman" w:hAnsi="Times New Roman" w:cs="Times New Roman"/>
          <w:sz w:val="24"/>
          <w:szCs w:val="24"/>
        </w:rPr>
        <w:t xml:space="preserve">The legislation in this area and the HFEA have put a lot of emphasis on consent and it is consent to treatment with someone that demarcates parenthood from the act of donation and </w:t>
      </w:r>
      <w:r w:rsidR="00033CAE">
        <w:rPr>
          <w:rFonts w:ascii="Times New Roman" w:hAnsi="Times New Roman" w:cs="Times New Roman"/>
          <w:sz w:val="24"/>
          <w:szCs w:val="24"/>
        </w:rPr>
        <w:t>signals agreement with the treatment procedures and use of gametes.</w:t>
      </w:r>
      <w:r w:rsidR="00033CAE">
        <w:rPr>
          <w:rStyle w:val="FootnoteReference"/>
          <w:rFonts w:ascii="Times New Roman" w:hAnsi="Times New Roman" w:cs="Times New Roman"/>
          <w:sz w:val="24"/>
          <w:szCs w:val="24"/>
        </w:rPr>
        <w:footnoteReference w:id="27"/>
      </w:r>
      <w:r w:rsidR="00563CF9" w:rsidRPr="00563CF9">
        <w:rPr>
          <w:rFonts w:ascii="Times New Roman" w:hAnsi="Times New Roman" w:cs="Times New Roman"/>
          <w:sz w:val="24"/>
          <w:szCs w:val="24"/>
        </w:rPr>
        <w:t xml:space="preserve"> </w:t>
      </w:r>
      <w:r w:rsidR="00563CF9">
        <w:rPr>
          <w:rFonts w:ascii="Times New Roman" w:hAnsi="Times New Roman" w:cs="Times New Roman"/>
          <w:sz w:val="24"/>
          <w:szCs w:val="24"/>
        </w:rPr>
        <w:t>We have argued that</w:t>
      </w:r>
      <w:r w:rsidR="00B32BDE">
        <w:rPr>
          <w:rFonts w:ascii="Times New Roman" w:hAnsi="Times New Roman" w:cs="Times New Roman"/>
          <w:sz w:val="24"/>
          <w:szCs w:val="24"/>
        </w:rPr>
        <w:t xml:space="preserve"> there</w:t>
      </w:r>
      <w:r w:rsidR="00563CF9">
        <w:rPr>
          <w:rFonts w:ascii="Times New Roman" w:hAnsi="Times New Roman" w:cs="Times New Roman"/>
          <w:sz w:val="24"/>
          <w:szCs w:val="24"/>
        </w:rPr>
        <w:t xml:space="preserve"> </w:t>
      </w:r>
      <w:r w:rsidR="00B32BDE">
        <w:rPr>
          <w:rFonts w:ascii="Times New Roman" w:hAnsi="Times New Roman" w:cs="Times New Roman"/>
          <w:sz w:val="24"/>
          <w:szCs w:val="24"/>
        </w:rPr>
        <w:t>are good reasons</w:t>
      </w:r>
      <w:r w:rsidR="009C0626">
        <w:rPr>
          <w:rFonts w:ascii="Times New Roman" w:hAnsi="Times New Roman" w:cs="Times New Roman"/>
          <w:sz w:val="24"/>
          <w:szCs w:val="24"/>
        </w:rPr>
        <w:t xml:space="preserve"> for</w:t>
      </w:r>
      <w:r w:rsidR="00B32BDE">
        <w:rPr>
          <w:rFonts w:ascii="Times New Roman" w:hAnsi="Times New Roman" w:cs="Times New Roman"/>
          <w:sz w:val="24"/>
          <w:szCs w:val="24"/>
        </w:rPr>
        <w:t xml:space="preserve"> tailoring consent options to particular circumstances and that the options</w:t>
      </w:r>
      <w:r w:rsidR="00563CF9">
        <w:rPr>
          <w:rFonts w:ascii="Times New Roman" w:hAnsi="Times New Roman" w:cs="Times New Roman"/>
          <w:sz w:val="24"/>
          <w:szCs w:val="24"/>
        </w:rPr>
        <w:t xml:space="preserve"> </w:t>
      </w:r>
      <w:r w:rsidR="00B764E6">
        <w:rPr>
          <w:rFonts w:ascii="Times New Roman" w:hAnsi="Times New Roman" w:cs="Times New Roman"/>
          <w:sz w:val="24"/>
          <w:szCs w:val="24"/>
        </w:rPr>
        <w:t xml:space="preserve">we have suggested </w:t>
      </w:r>
      <w:r w:rsidR="00563CF9">
        <w:rPr>
          <w:rFonts w:ascii="Times New Roman" w:hAnsi="Times New Roman" w:cs="Times New Roman"/>
          <w:sz w:val="24"/>
          <w:szCs w:val="24"/>
        </w:rPr>
        <w:t>do not cre</w:t>
      </w:r>
      <w:r w:rsidR="00B32BDE">
        <w:rPr>
          <w:rFonts w:ascii="Times New Roman" w:hAnsi="Times New Roman" w:cs="Times New Roman"/>
          <w:sz w:val="24"/>
          <w:szCs w:val="24"/>
        </w:rPr>
        <w:t>ate harms or burdens for others and</w:t>
      </w:r>
      <w:r w:rsidR="00FE25D5">
        <w:rPr>
          <w:rFonts w:ascii="Times New Roman" w:hAnsi="Times New Roman" w:cs="Times New Roman"/>
          <w:sz w:val="24"/>
          <w:szCs w:val="24"/>
        </w:rPr>
        <w:t>,</w:t>
      </w:r>
      <w:r w:rsidR="00563CF9">
        <w:rPr>
          <w:rFonts w:ascii="Times New Roman" w:hAnsi="Times New Roman" w:cs="Times New Roman"/>
          <w:sz w:val="24"/>
          <w:szCs w:val="24"/>
        </w:rPr>
        <w:t xml:space="preserve"> </w:t>
      </w:r>
      <w:r w:rsidR="00B32BDE">
        <w:rPr>
          <w:rFonts w:ascii="Times New Roman" w:hAnsi="Times New Roman" w:cs="Times New Roman"/>
          <w:sz w:val="24"/>
          <w:szCs w:val="24"/>
        </w:rPr>
        <w:t xml:space="preserve">on </w:t>
      </w:r>
      <w:r w:rsidR="00563CF9">
        <w:rPr>
          <w:rFonts w:ascii="Times New Roman" w:hAnsi="Times New Roman" w:cs="Times New Roman"/>
          <w:sz w:val="24"/>
          <w:szCs w:val="24"/>
        </w:rPr>
        <w:t>the contrary</w:t>
      </w:r>
      <w:r w:rsidR="00B32BDE">
        <w:rPr>
          <w:rFonts w:ascii="Times New Roman" w:hAnsi="Times New Roman" w:cs="Times New Roman"/>
          <w:sz w:val="24"/>
          <w:szCs w:val="24"/>
        </w:rPr>
        <w:t>,</w:t>
      </w:r>
      <w:r w:rsidR="00563CF9">
        <w:rPr>
          <w:rFonts w:ascii="Times New Roman" w:hAnsi="Times New Roman" w:cs="Times New Roman"/>
          <w:sz w:val="24"/>
          <w:szCs w:val="24"/>
        </w:rPr>
        <w:t xml:space="preserve"> </w:t>
      </w:r>
      <w:r w:rsidR="00B32BDE">
        <w:rPr>
          <w:rFonts w:ascii="Times New Roman" w:hAnsi="Times New Roman" w:cs="Times New Roman"/>
          <w:sz w:val="24"/>
          <w:szCs w:val="24"/>
        </w:rPr>
        <w:t>can prevent certain harms.</w:t>
      </w:r>
    </w:p>
    <w:p w14:paraId="213CB4F3" w14:textId="77777777" w:rsidR="00B764E6" w:rsidRDefault="00B764E6" w:rsidP="003B1912">
      <w:pPr>
        <w:spacing w:line="480" w:lineRule="auto"/>
        <w:contextualSpacing/>
        <w:rPr>
          <w:rFonts w:ascii="Times New Roman" w:hAnsi="Times New Roman" w:cs="Times New Roman"/>
          <w:sz w:val="24"/>
          <w:szCs w:val="24"/>
        </w:rPr>
      </w:pPr>
    </w:p>
    <w:p w14:paraId="06CF8E13" w14:textId="4C86985F" w:rsidR="005102C9" w:rsidRDefault="003B1912" w:rsidP="005102C9">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law as it currently stands can create difficulties for those in receipt</w:t>
      </w:r>
      <w:r w:rsidR="00FE25D5">
        <w:rPr>
          <w:rFonts w:ascii="Times New Roman" w:hAnsi="Times New Roman" w:cs="Times New Roman"/>
          <w:sz w:val="24"/>
          <w:szCs w:val="24"/>
        </w:rPr>
        <w:t xml:space="preserve"> of </w:t>
      </w:r>
      <w:r>
        <w:rPr>
          <w:rFonts w:ascii="Times New Roman" w:hAnsi="Times New Roman" w:cs="Times New Roman"/>
          <w:sz w:val="24"/>
          <w:szCs w:val="24"/>
        </w:rPr>
        <w:t xml:space="preserve">gametes or embryos and these issues can be addressed without sacrificing the interests or autonomy of other parties. </w:t>
      </w:r>
      <w:r w:rsidR="005102C9">
        <w:rPr>
          <w:rFonts w:ascii="Times New Roman" w:hAnsi="Times New Roman" w:cs="Times New Roman"/>
          <w:sz w:val="24"/>
          <w:szCs w:val="24"/>
        </w:rPr>
        <w:t xml:space="preserve">In forming families with gamete and embryo donors and storing them for future use, there are a number of different parties, the donor, the intended parents and any resulting children, whose interests have to be taken into account. Further, it is important that consent processes facilitate fully informed and autonomous decision-making and ensure that individuals’ autonomy is respected and that harms to other parties minimised. </w:t>
      </w:r>
      <w:r w:rsidR="00FE25D5">
        <w:rPr>
          <w:rFonts w:ascii="Times New Roman" w:hAnsi="Times New Roman" w:cs="Times New Roman"/>
          <w:sz w:val="24"/>
          <w:szCs w:val="24"/>
        </w:rPr>
        <w:t xml:space="preserve">Our </w:t>
      </w:r>
      <w:r w:rsidR="005102C9">
        <w:rPr>
          <w:rFonts w:ascii="Times New Roman" w:hAnsi="Times New Roman" w:cs="Times New Roman"/>
          <w:sz w:val="24"/>
          <w:szCs w:val="24"/>
        </w:rPr>
        <w:t xml:space="preserve">proposals </w:t>
      </w:r>
      <w:r w:rsidR="00B16C68" w:rsidRPr="00B16C68">
        <w:rPr>
          <w:rFonts w:ascii="Times New Roman" w:hAnsi="Times New Roman" w:cs="Times New Roman"/>
          <w:sz w:val="24"/>
          <w:szCs w:val="24"/>
        </w:rPr>
        <w:t xml:space="preserve">would enhance clarity about </w:t>
      </w:r>
      <w:r w:rsidR="00B16C68">
        <w:rPr>
          <w:rFonts w:ascii="Times New Roman" w:hAnsi="Times New Roman" w:cs="Times New Roman"/>
          <w:sz w:val="24"/>
          <w:szCs w:val="24"/>
        </w:rPr>
        <w:t xml:space="preserve">the </w:t>
      </w:r>
      <w:r w:rsidR="00B16C68" w:rsidRPr="00B16C68">
        <w:rPr>
          <w:rFonts w:ascii="Times New Roman" w:hAnsi="Times New Roman" w:cs="Times New Roman"/>
          <w:sz w:val="24"/>
          <w:szCs w:val="24"/>
        </w:rPr>
        <w:t xml:space="preserve">longer term implications and </w:t>
      </w:r>
      <w:r w:rsidR="009B7691">
        <w:rPr>
          <w:rFonts w:ascii="Times New Roman" w:hAnsi="Times New Roman" w:cs="Times New Roman"/>
          <w:sz w:val="24"/>
          <w:szCs w:val="24"/>
        </w:rPr>
        <w:t xml:space="preserve">reduce the opportunity for </w:t>
      </w:r>
      <w:r w:rsidR="00B16C68" w:rsidRPr="00B16C68">
        <w:rPr>
          <w:rFonts w:ascii="Times New Roman" w:hAnsi="Times New Roman" w:cs="Times New Roman"/>
          <w:sz w:val="24"/>
          <w:szCs w:val="24"/>
        </w:rPr>
        <w:t>earlier decisions being rescinded further down the track.</w:t>
      </w:r>
      <w:r w:rsidR="00B16C68">
        <w:rPr>
          <w:rFonts w:ascii="Times New Roman" w:hAnsi="Times New Roman" w:cs="Times New Roman"/>
          <w:sz w:val="24"/>
          <w:szCs w:val="24"/>
        </w:rPr>
        <w:t xml:space="preserve"> The first change we suggest</w:t>
      </w:r>
      <w:r w:rsidR="00FE25D5">
        <w:rPr>
          <w:rFonts w:ascii="Times New Roman" w:hAnsi="Times New Roman" w:cs="Times New Roman"/>
          <w:sz w:val="24"/>
          <w:szCs w:val="24"/>
        </w:rPr>
        <w:t>, that gamete and embryo donors cannot withdraw consent after the fourth ‘point of no return’</w:t>
      </w:r>
      <w:r w:rsidR="00B16C68">
        <w:rPr>
          <w:rFonts w:ascii="Times New Roman" w:hAnsi="Times New Roman" w:cs="Times New Roman"/>
          <w:sz w:val="24"/>
          <w:szCs w:val="24"/>
        </w:rPr>
        <w:t xml:space="preserve"> would </w:t>
      </w:r>
      <w:r w:rsidR="00916932">
        <w:rPr>
          <w:rFonts w:ascii="Times New Roman" w:hAnsi="Times New Roman" w:cs="Times New Roman"/>
          <w:sz w:val="24"/>
          <w:szCs w:val="24"/>
        </w:rPr>
        <w:t xml:space="preserve">be of most </w:t>
      </w:r>
      <w:r w:rsidR="00B16C68">
        <w:rPr>
          <w:rFonts w:ascii="Times New Roman" w:hAnsi="Times New Roman" w:cs="Times New Roman"/>
          <w:sz w:val="24"/>
          <w:szCs w:val="24"/>
        </w:rPr>
        <w:t xml:space="preserve">benefit </w:t>
      </w:r>
      <w:r w:rsidR="00916932">
        <w:rPr>
          <w:rFonts w:ascii="Times New Roman" w:hAnsi="Times New Roman" w:cs="Times New Roman"/>
          <w:sz w:val="24"/>
          <w:szCs w:val="24"/>
        </w:rPr>
        <w:t xml:space="preserve">to recipients/intended parents, as they would know which gametes and embryos they had access to and </w:t>
      </w:r>
      <w:r w:rsidR="00B95F7D">
        <w:rPr>
          <w:rFonts w:ascii="Times New Roman" w:hAnsi="Times New Roman" w:cs="Times New Roman"/>
          <w:sz w:val="24"/>
          <w:szCs w:val="24"/>
        </w:rPr>
        <w:t xml:space="preserve">be reassured </w:t>
      </w:r>
      <w:r w:rsidR="00916932">
        <w:rPr>
          <w:rFonts w:ascii="Times New Roman" w:hAnsi="Times New Roman" w:cs="Times New Roman"/>
          <w:sz w:val="24"/>
          <w:szCs w:val="24"/>
        </w:rPr>
        <w:t>that the donor could not change their mind. Arguably, this change would also benefit donors, as it would make the decision point clear, and make the need for clear information and consideration apparent, rather than</w:t>
      </w:r>
      <w:r w:rsidR="0016550E">
        <w:rPr>
          <w:rFonts w:ascii="Times New Roman" w:hAnsi="Times New Roman" w:cs="Times New Roman"/>
          <w:sz w:val="24"/>
          <w:szCs w:val="24"/>
        </w:rPr>
        <w:t xml:space="preserve"> be</w:t>
      </w:r>
      <w:r w:rsidR="005102C9">
        <w:rPr>
          <w:rFonts w:ascii="Times New Roman" w:hAnsi="Times New Roman" w:cs="Times New Roman"/>
          <w:sz w:val="24"/>
          <w:szCs w:val="24"/>
        </w:rPr>
        <w:t>ing</w:t>
      </w:r>
      <w:r w:rsidR="0016550E">
        <w:rPr>
          <w:rFonts w:ascii="Times New Roman" w:hAnsi="Times New Roman" w:cs="Times New Roman"/>
          <w:sz w:val="24"/>
          <w:szCs w:val="24"/>
        </w:rPr>
        <w:t xml:space="preserve"> able to put off the decision</w:t>
      </w:r>
      <w:r w:rsidR="00422454">
        <w:rPr>
          <w:rFonts w:ascii="Times New Roman" w:hAnsi="Times New Roman" w:cs="Times New Roman"/>
          <w:sz w:val="24"/>
          <w:szCs w:val="24"/>
        </w:rPr>
        <w:t xml:space="preserve"> (i.e. the current situation where there is </w:t>
      </w:r>
      <w:r w:rsidR="00916932">
        <w:rPr>
          <w:rFonts w:ascii="Times New Roman" w:hAnsi="Times New Roman" w:cs="Times New Roman"/>
          <w:sz w:val="24"/>
          <w:szCs w:val="24"/>
        </w:rPr>
        <w:t>the option to reconsider at some future unspecified point</w:t>
      </w:r>
      <w:r w:rsidR="005B0358">
        <w:rPr>
          <w:rFonts w:ascii="Times New Roman" w:hAnsi="Times New Roman" w:cs="Times New Roman"/>
          <w:sz w:val="24"/>
          <w:szCs w:val="24"/>
        </w:rPr>
        <w:t>)</w:t>
      </w:r>
      <w:r w:rsidR="009B7691">
        <w:rPr>
          <w:rFonts w:ascii="Times New Roman" w:hAnsi="Times New Roman" w:cs="Times New Roman"/>
          <w:sz w:val="24"/>
          <w:szCs w:val="24"/>
        </w:rPr>
        <w:t xml:space="preserve"> when they may not be in contact with any clinic or support staff</w:t>
      </w:r>
      <w:r w:rsidR="00B833BE">
        <w:rPr>
          <w:rFonts w:ascii="Times New Roman" w:hAnsi="Times New Roman" w:cs="Times New Roman"/>
          <w:sz w:val="24"/>
          <w:szCs w:val="24"/>
        </w:rPr>
        <w:t xml:space="preserve"> and </w:t>
      </w:r>
      <w:r w:rsidR="00B833BE">
        <w:rPr>
          <w:rFonts w:ascii="Times New Roman" w:hAnsi="Times New Roman" w:cs="Times New Roman"/>
          <w:sz w:val="24"/>
          <w:szCs w:val="24"/>
        </w:rPr>
        <w:lastRenderedPageBreak/>
        <w:t>therefore have limited access to support for their decision-making</w:t>
      </w:r>
      <w:r w:rsidR="00916932">
        <w:rPr>
          <w:rFonts w:ascii="Times New Roman" w:hAnsi="Times New Roman" w:cs="Times New Roman"/>
          <w:sz w:val="24"/>
          <w:szCs w:val="24"/>
        </w:rPr>
        <w:t xml:space="preserve">. </w:t>
      </w:r>
      <w:r w:rsidR="009B7691" w:rsidRPr="009B7691">
        <w:rPr>
          <w:rFonts w:ascii="Times New Roman" w:hAnsi="Times New Roman" w:cs="Times New Roman"/>
          <w:sz w:val="24"/>
          <w:szCs w:val="24"/>
        </w:rPr>
        <w:t xml:space="preserve">There has </w:t>
      </w:r>
      <w:r w:rsidR="009B7691">
        <w:rPr>
          <w:rFonts w:ascii="Times New Roman" w:hAnsi="Times New Roman" w:cs="Times New Roman"/>
          <w:sz w:val="24"/>
          <w:szCs w:val="24"/>
        </w:rPr>
        <w:t>to be some ‘point of no return’,</w:t>
      </w:r>
      <w:r w:rsidR="009B7691" w:rsidRPr="009B7691">
        <w:rPr>
          <w:rFonts w:ascii="Times New Roman" w:hAnsi="Times New Roman" w:cs="Times New Roman"/>
          <w:sz w:val="24"/>
          <w:szCs w:val="24"/>
        </w:rPr>
        <w:t xml:space="preserve"> this is the point that the person cedes control over the</w:t>
      </w:r>
      <w:r w:rsidR="009B7691">
        <w:rPr>
          <w:rFonts w:ascii="Times New Roman" w:hAnsi="Times New Roman" w:cs="Times New Roman"/>
          <w:sz w:val="24"/>
          <w:szCs w:val="24"/>
        </w:rPr>
        <w:t>ir gametes or the</w:t>
      </w:r>
      <w:r w:rsidR="009B7691" w:rsidRPr="009B7691">
        <w:rPr>
          <w:rFonts w:ascii="Times New Roman" w:hAnsi="Times New Roman" w:cs="Times New Roman"/>
          <w:sz w:val="24"/>
          <w:szCs w:val="24"/>
        </w:rPr>
        <w:t xml:space="preserve"> embryo they co-created. Therefore, it is not, ultimately the ceding of control over one’s </w:t>
      </w:r>
      <w:r w:rsidR="009B7691">
        <w:rPr>
          <w:rFonts w:ascii="Times New Roman" w:hAnsi="Times New Roman" w:cs="Times New Roman"/>
          <w:sz w:val="24"/>
          <w:szCs w:val="24"/>
        </w:rPr>
        <w:t xml:space="preserve">gametes or </w:t>
      </w:r>
      <w:r w:rsidR="009B7691" w:rsidRPr="009B7691">
        <w:rPr>
          <w:rFonts w:ascii="Times New Roman" w:hAnsi="Times New Roman" w:cs="Times New Roman"/>
          <w:sz w:val="24"/>
          <w:szCs w:val="24"/>
        </w:rPr>
        <w:t>embryo that is at issue, but the point in the process at which it is ceded.</w:t>
      </w:r>
      <w:r w:rsidR="005102C9">
        <w:rPr>
          <w:rFonts w:ascii="Times New Roman" w:hAnsi="Times New Roman" w:cs="Times New Roman"/>
          <w:sz w:val="24"/>
          <w:szCs w:val="24"/>
        </w:rPr>
        <w:t xml:space="preserve"> The point after which consent cannot be withdrawn, the ‘point of no return’ must be clear to all parties and making this clear is of central importance in ensuring the ethical conduct of gamete and embryo storage and use. </w:t>
      </w:r>
    </w:p>
    <w:p w14:paraId="58D2924D" w14:textId="48434ED2" w:rsidR="009B7691" w:rsidRDefault="009B7691" w:rsidP="008C3508">
      <w:pPr>
        <w:spacing w:line="480" w:lineRule="auto"/>
        <w:contextualSpacing/>
        <w:rPr>
          <w:rFonts w:ascii="Times New Roman" w:hAnsi="Times New Roman" w:cs="Times New Roman"/>
          <w:sz w:val="24"/>
          <w:szCs w:val="24"/>
        </w:rPr>
      </w:pPr>
    </w:p>
    <w:p w14:paraId="2778B6D4" w14:textId="0826638A" w:rsidR="00B16C68" w:rsidRDefault="001E63DB" w:rsidP="008C350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Although in practice, </w:t>
      </w:r>
      <w:r w:rsidR="005B0358">
        <w:rPr>
          <w:rFonts w:ascii="Times New Roman" w:hAnsi="Times New Roman" w:cs="Times New Roman"/>
          <w:sz w:val="24"/>
          <w:szCs w:val="24"/>
        </w:rPr>
        <w:t xml:space="preserve">these suggestions </w:t>
      </w:r>
      <w:r>
        <w:rPr>
          <w:rFonts w:ascii="Times New Roman" w:hAnsi="Times New Roman" w:cs="Times New Roman"/>
          <w:sz w:val="24"/>
          <w:szCs w:val="24"/>
        </w:rPr>
        <w:t xml:space="preserve">may make regulation more complex, we argue that, ethically, different options are appropriate and would have substantial benefits for all parties involved in </w:t>
      </w:r>
      <w:r w:rsidR="00FE25D5">
        <w:rPr>
          <w:rFonts w:ascii="Times New Roman" w:hAnsi="Times New Roman" w:cs="Times New Roman"/>
          <w:sz w:val="24"/>
          <w:szCs w:val="24"/>
        </w:rPr>
        <w:t xml:space="preserve">gamete and </w:t>
      </w:r>
      <w:r>
        <w:rPr>
          <w:rFonts w:ascii="Times New Roman" w:hAnsi="Times New Roman" w:cs="Times New Roman"/>
          <w:sz w:val="24"/>
          <w:szCs w:val="24"/>
        </w:rPr>
        <w:t>embryo donation.</w:t>
      </w:r>
      <w:r w:rsidR="000218F6">
        <w:rPr>
          <w:rFonts w:ascii="Times New Roman" w:hAnsi="Times New Roman" w:cs="Times New Roman"/>
          <w:sz w:val="24"/>
          <w:szCs w:val="24"/>
        </w:rPr>
        <w:t xml:space="preserve"> </w:t>
      </w:r>
    </w:p>
    <w:p w14:paraId="62EB4173" w14:textId="77777777" w:rsidR="003520D3" w:rsidRDefault="003520D3" w:rsidP="00684903">
      <w:pPr>
        <w:spacing w:line="480" w:lineRule="auto"/>
        <w:contextualSpacing/>
        <w:rPr>
          <w:rFonts w:ascii="Times New Roman" w:hAnsi="Times New Roman" w:cs="Times New Roman"/>
          <w:sz w:val="24"/>
          <w:szCs w:val="24"/>
        </w:rPr>
      </w:pPr>
    </w:p>
    <w:p w14:paraId="44358508" w14:textId="7D4BE05D" w:rsidR="008C3508" w:rsidRPr="005B0358" w:rsidRDefault="003520D3" w:rsidP="00684903">
      <w:pPr>
        <w:spacing w:line="480" w:lineRule="auto"/>
        <w:contextualSpacing/>
        <w:rPr>
          <w:rFonts w:ascii="Times New Roman" w:hAnsi="Times New Roman" w:cs="Times New Roman"/>
          <w:b/>
          <w:sz w:val="24"/>
          <w:szCs w:val="24"/>
        </w:rPr>
      </w:pPr>
      <w:r w:rsidRPr="005B0358">
        <w:rPr>
          <w:rFonts w:ascii="Times New Roman" w:hAnsi="Times New Roman" w:cs="Times New Roman"/>
          <w:b/>
          <w:sz w:val="24"/>
          <w:szCs w:val="24"/>
        </w:rPr>
        <w:t>Acknowledgements</w:t>
      </w:r>
    </w:p>
    <w:p w14:paraId="0670CE95" w14:textId="75F98DA4" w:rsidR="00FD531D" w:rsidRDefault="003520D3" w:rsidP="008E58FD">
      <w:pPr>
        <w:rPr>
          <w:rFonts w:ascii="Times New Roman" w:hAnsi="Times New Roman"/>
          <w:color w:val="000000"/>
          <w:sz w:val="24"/>
          <w:szCs w:val="24"/>
        </w:rPr>
      </w:pPr>
      <w:r>
        <w:rPr>
          <w:rFonts w:ascii="Times New Roman" w:hAnsi="Times New Roman"/>
          <w:color w:val="000000"/>
          <w:sz w:val="24"/>
          <w:szCs w:val="24"/>
        </w:rPr>
        <w:t>We would like to thank the organisers of the Embryo Donation Conference in Potsdam Germany (April 2016) for inviting us to speak and to all the delegates for their insightful contributions.</w:t>
      </w:r>
      <w:r w:rsidR="00F20668">
        <w:rPr>
          <w:rFonts w:ascii="Times New Roman" w:hAnsi="Times New Roman"/>
          <w:color w:val="000000"/>
          <w:sz w:val="24"/>
          <w:szCs w:val="24"/>
        </w:rPr>
        <w:t xml:space="preserve"> We also like to thank the anonymous reviewers of this paper, their suggestions and comments have been of great help in shaping the argument of the paper.</w:t>
      </w:r>
    </w:p>
    <w:p w14:paraId="0D0BDFC7" w14:textId="77777777" w:rsidR="00890F4E" w:rsidRPr="00890F4E" w:rsidRDefault="00890F4E" w:rsidP="00CA1F36">
      <w:pPr>
        <w:rPr>
          <w:rFonts w:ascii="Times New Roman" w:hAnsi="Times New Roman" w:cs="Times New Roman"/>
          <w:sz w:val="24"/>
          <w:szCs w:val="24"/>
        </w:rPr>
      </w:pPr>
    </w:p>
    <w:sectPr w:rsidR="00890F4E" w:rsidRPr="00890F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9FCA7" w14:textId="77777777" w:rsidR="003775D7" w:rsidRDefault="003775D7" w:rsidP="004A0C8D">
      <w:pPr>
        <w:spacing w:after="0" w:line="240" w:lineRule="auto"/>
      </w:pPr>
      <w:r>
        <w:separator/>
      </w:r>
    </w:p>
  </w:endnote>
  <w:endnote w:type="continuationSeparator" w:id="0">
    <w:p w14:paraId="0766DED5" w14:textId="77777777" w:rsidR="003775D7" w:rsidRDefault="003775D7" w:rsidP="004A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6653"/>
      <w:docPartObj>
        <w:docPartGallery w:val="Page Numbers (Bottom of Page)"/>
        <w:docPartUnique/>
      </w:docPartObj>
    </w:sdtPr>
    <w:sdtEndPr>
      <w:rPr>
        <w:noProof/>
      </w:rPr>
    </w:sdtEndPr>
    <w:sdtContent>
      <w:p w14:paraId="618B0BD8" w14:textId="77777777" w:rsidR="004A0C8D" w:rsidRDefault="004A0C8D">
        <w:pPr>
          <w:pStyle w:val="Footer"/>
          <w:jc w:val="center"/>
        </w:pPr>
        <w:r>
          <w:fldChar w:fldCharType="begin"/>
        </w:r>
        <w:r>
          <w:instrText xml:space="preserve"> PAGE   \* MERGEFORMAT </w:instrText>
        </w:r>
        <w:r>
          <w:fldChar w:fldCharType="separate"/>
        </w:r>
        <w:r w:rsidR="0055338A">
          <w:rPr>
            <w:noProof/>
          </w:rPr>
          <w:t>17</w:t>
        </w:r>
        <w:r>
          <w:rPr>
            <w:noProof/>
          </w:rPr>
          <w:fldChar w:fldCharType="end"/>
        </w:r>
      </w:p>
    </w:sdtContent>
  </w:sdt>
  <w:p w14:paraId="2E52494B" w14:textId="77777777" w:rsidR="004A0C8D" w:rsidRDefault="004A0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579B" w14:textId="77777777" w:rsidR="003775D7" w:rsidRDefault="003775D7" w:rsidP="004A0C8D">
      <w:pPr>
        <w:spacing w:after="0" w:line="240" w:lineRule="auto"/>
      </w:pPr>
      <w:r>
        <w:separator/>
      </w:r>
    </w:p>
  </w:footnote>
  <w:footnote w:type="continuationSeparator" w:id="0">
    <w:p w14:paraId="449F8339" w14:textId="77777777" w:rsidR="003775D7" w:rsidRDefault="003775D7" w:rsidP="004A0C8D">
      <w:pPr>
        <w:spacing w:after="0" w:line="240" w:lineRule="auto"/>
      </w:pPr>
      <w:r>
        <w:continuationSeparator/>
      </w:r>
    </w:p>
  </w:footnote>
  <w:footnote w:id="1">
    <w:p w14:paraId="2FBC537A" w14:textId="4135C013" w:rsidR="00570554" w:rsidRPr="00CA1F36" w:rsidRDefault="00570554">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00F7455F" w:rsidRPr="00F7455F">
        <w:rPr>
          <w:rFonts w:ascii="Times New Roman" w:hAnsi="Times New Roman"/>
          <w:lang w:val="en-GB"/>
        </w:rPr>
        <w:t>The Human Fertilisation and Embryology Act 1990, as amended 2008. Hereafter we will call this the HFE Act. https://www.legislation.gov.uk/ukpga/2008/22/contents</w:t>
      </w:r>
    </w:p>
  </w:footnote>
  <w:footnote w:id="2">
    <w:p w14:paraId="34E09873" w14:textId="22EB2088" w:rsidR="00C34F16" w:rsidRPr="00CA1F36" w:rsidRDefault="00C34F16">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proofErr w:type="spellStart"/>
      <w:r w:rsidR="00535080" w:rsidRPr="00CA1F36">
        <w:rPr>
          <w:rFonts w:ascii="Times New Roman" w:hAnsi="Times New Roman"/>
        </w:rPr>
        <w:t>Sozou</w:t>
      </w:r>
      <w:proofErr w:type="spellEnd"/>
      <w:r w:rsidR="00535080" w:rsidRPr="00CA1F36">
        <w:rPr>
          <w:rFonts w:ascii="Times New Roman" w:hAnsi="Times New Roman"/>
        </w:rPr>
        <w:t>, P. Sheldon, S. Hartshorne, G.  Consent agreements for cryopreserved embryos: the case for choice. J Med Ethics 2010; 36:230e233. doi:10.1136/jme.2009.033373</w:t>
      </w:r>
    </w:p>
  </w:footnote>
  <w:footnote w:id="3">
    <w:p w14:paraId="52CC974F" w14:textId="0A65E2FF" w:rsidR="005546FC" w:rsidRPr="00CA1F36" w:rsidRDefault="005546FC">
      <w:pPr>
        <w:pStyle w:val="FootnoteText"/>
        <w:rPr>
          <w:rFonts w:ascii="Times New Roman" w:hAnsi="Times New Roman"/>
          <w:lang w:val="en-GB"/>
        </w:rPr>
      </w:pPr>
      <w:r w:rsidRPr="00CA1F36">
        <w:rPr>
          <w:rStyle w:val="FootnoteReference"/>
          <w:rFonts w:ascii="Times New Roman" w:hAnsi="Times New Roman"/>
        </w:rPr>
        <w:footnoteRef/>
      </w:r>
      <w:r w:rsidR="005E1BD0" w:rsidRPr="00CA1F36">
        <w:rPr>
          <w:rFonts w:ascii="Times New Roman" w:hAnsi="Times New Roman"/>
          <w:lang w:val="en-GB"/>
        </w:rPr>
        <w:t xml:space="preserve"> </w:t>
      </w:r>
      <w:r w:rsidR="00C34F16" w:rsidRPr="00CA1F36">
        <w:rPr>
          <w:rFonts w:ascii="Times New Roman" w:hAnsi="Times New Roman"/>
          <w:lang w:val="en-GB"/>
        </w:rPr>
        <w:t xml:space="preserve">Op </w:t>
      </w:r>
      <w:proofErr w:type="spellStart"/>
      <w:r w:rsidR="00C34F16" w:rsidRPr="00CA1F36">
        <w:rPr>
          <w:rFonts w:ascii="Times New Roman" w:hAnsi="Times New Roman"/>
          <w:lang w:val="en-GB"/>
        </w:rPr>
        <w:t>Cit</w:t>
      </w:r>
      <w:proofErr w:type="spellEnd"/>
      <w:r w:rsidR="00512CB1" w:rsidRPr="00CA1F36">
        <w:rPr>
          <w:rFonts w:ascii="Times New Roman" w:hAnsi="Times New Roman"/>
          <w:lang w:val="en-GB"/>
        </w:rPr>
        <w:t>, note 2</w:t>
      </w:r>
    </w:p>
  </w:footnote>
  <w:footnote w:id="4">
    <w:p w14:paraId="35B5327E" w14:textId="24B78FA3" w:rsidR="002648FE" w:rsidRPr="002648FE" w:rsidRDefault="002648FE">
      <w:pPr>
        <w:pStyle w:val="FootnoteText"/>
        <w:rPr>
          <w:rFonts w:ascii="Times New Roman" w:hAnsi="Times New Roman"/>
          <w:lang w:val="en-GB"/>
        </w:rPr>
      </w:pPr>
      <w:r w:rsidRPr="002648FE">
        <w:rPr>
          <w:rStyle w:val="FootnoteReference"/>
          <w:rFonts w:ascii="Times New Roman" w:hAnsi="Times New Roman"/>
        </w:rPr>
        <w:footnoteRef/>
      </w:r>
      <w:r w:rsidRPr="002648FE">
        <w:rPr>
          <w:rFonts w:ascii="Times New Roman" w:hAnsi="Times New Roman"/>
        </w:rPr>
        <w:t xml:space="preserve"> </w:t>
      </w:r>
      <w:r w:rsidRPr="002648FE">
        <w:rPr>
          <w:rFonts w:ascii="Times New Roman" w:hAnsi="Times New Roman"/>
          <w:lang w:val="en-GB"/>
        </w:rPr>
        <w:t>We are using ‘created’ to mean made</w:t>
      </w:r>
      <w:r w:rsidR="008C3508">
        <w:rPr>
          <w:rFonts w:ascii="Times New Roman" w:hAnsi="Times New Roman"/>
          <w:lang w:val="en-GB"/>
        </w:rPr>
        <w:t>, brought into being,</w:t>
      </w:r>
      <w:r w:rsidRPr="002648FE">
        <w:rPr>
          <w:rFonts w:ascii="Times New Roman" w:hAnsi="Times New Roman"/>
          <w:lang w:val="en-GB"/>
        </w:rPr>
        <w:t xml:space="preserve"> not created in any religious sense.</w:t>
      </w:r>
      <w:r w:rsidR="00182DFF">
        <w:rPr>
          <w:rFonts w:ascii="Times New Roman" w:hAnsi="Times New Roman"/>
          <w:lang w:val="en-GB"/>
        </w:rPr>
        <w:t xml:space="preserve"> This term</w:t>
      </w:r>
      <w:r w:rsidR="001A2232">
        <w:rPr>
          <w:rFonts w:ascii="Times New Roman" w:hAnsi="Times New Roman"/>
          <w:lang w:val="en-GB"/>
        </w:rPr>
        <w:t>inology</w:t>
      </w:r>
      <w:r w:rsidR="00182DFF">
        <w:rPr>
          <w:rFonts w:ascii="Times New Roman" w:hAnsi="Times New Roman"/>
          <w:lang w:val="en-GB"/>
        </w:rPr>
        <w:t xml:space="preserve"> is also used in the HFEA Code </w:t>
      </w:r>
      <w:r w:rsidR="001A2232">
        <w:rPr>
          <w:rFonts w:ascii="Times New Roman" w:hAnsi="Times New Roman"/>
          <w:lang w:val="en-GB"/>
        </w:rPr>
        <w:t>of Practice.</w:t>
      </w:r>
      <w:r w:rsidR="00F7455F" w:rsidRPr="00F7455F">
        <w:t xml:space="preserve"> </w:t>
      </w:r>
      <w:r w:rsidR="00F7455F" w:rsidRPr="00F7455F">
        <w:rPr>
          <w:rFonts w:ascii="Times New Roman" w:hAnsi="Times New Roman"/>
          <w:lang w:val="en-GB"/>
        </w:rPr>
        <w:t>HFEA Code of Practice, 8th Edition, https://www.hfea.gov.uk/media/2062/2017-10-02-code-of-practice-8th-edition-full-version-11th-revision-final-clean.pdf</w:t>
      </w:r>
    </w:p>
  </w:footnote>
  <w:footnote w:id="5">
    <w:p w14:paraId="5655F51A" w14:textId="717DFB34" w:rsidR="000130C2" w:rsidRPr="00CA1F36" w:rsidRDefault="000130C2">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 xml:space="preserve">For the purposes of this paper we will not </w:t>
      </w:r>
      <w:r w:rsidR="007C614D">
        <w:rPr>
          <w:rFonts w:ascii="Times New Roman" w:hAnsi="Times New Roman"/>
          <w:lang w:val="en-GB"/>
        </w:rPr>
        <w:t xml:space="preserve">discuss </w:t>
      </w:r>
      <w:r>
        <w:rPr>
          <w:rFonts w:ascii="Times New Roman" w:hAnsi="Times New Roman"/>
          <w:lang w:val="en-GB"/>
        </w:rPr>
        <w:t>the welfare of the future child</w:t>
      </w:r>
      <w:r w:rsidR="00F7455F">
        <w:rPr>
          <w:rFonts w:ascii="Times New Roman" w:hAnsi="Times New Roman"/>
          <w:lang w:val="en-GB"/>
        </w:rPr>
        <w:t xml:space="preserve"> in detail</w:t>
      </w:r>
      <w:r w:rsidR="007C614D">
        <w:rPr>
          <w:rFonts w:ascii="Times New Roman" w:hAnsi="Times New Roman"/>
          <w:lang w:val="en-GB"/>
        </w:rPr>
        <w:t>, except where our proposals could have a specific impact such as in cir</w:t>
      </w:r>
      <w:r w:rsidR="006A44E4">
        <w:rPr>
          <w:rFonts w:ascii="Times New Roman" w:hAnsi="Times New Roman"/>
          <w:lang w:val="en-GB"/>
        </w:rPr>
        <w:t>cumstance as outlined on page 8</w:t>
      </w:r>
      <w:r>
        <w:rPr>
          <w:rFonts w:ascii="Times New Roman" w:hAnsi="Times New Roman"/>
          <w:lang w:val="en-GB"/>
        </w:rPr>
        <w:t xml:space="preserve">. This is for the following reasons. First, under UK legislation any person accepted for fertility treatment </w:t>
      </w:r>
      <w:r w:rsidR="007C614D">
        <w:rPr>
          <w:rFonts w:ascii="Times New Roman" w:hAnsi="Times New Roman"/>
          <w:lang w:val="en-GB"/>
        </w:rPr>
        <w:t>will have undergone a welfare of the child assessment, hence our proposals do not affect who might be offered treatment. Second, our proposals are unlikely to have any impact on the welfare of any future child – as there is currently a ‘point of no return’ and our proposals are concerned with where that should be drawn</w:t>
      </w:r>
      <w:r w:rsidR="00B97113">
        <w:rPr>
          <w:rFonts w:ascii="Times New Roman" w:hAnsi="Times New Roman"/>
          <w:lang w:val="en-GB"/>
        </w:rPr>
        <w:t xml:space="preserve"> and this does not in itself effect any future child</w:t>
      </w:r>
      <w:r w:rsidR="007C614D">
        <w:rPr>
          <w:rFonts w:ascii="Times New Roman" w:hAnsi="Times New Roman"/>
          <w:lang w:val="en-GB"/>
        </w:rPr>
        <w:t>.</w:t>
      </w:r>
      <w:r w:rsidR="006A44E4">
        <w:rPr>
          <w:rFonts w:ascii="Times New Roman" w:hAnsi="Times New Roman"/>
          <w:lang w:val="en-GB"/>
        </w:rPr>
        <w:t xml:space="preserve"> The caveat to this is the argument that it might be desirable to have a fully or partially genetically related sibling (see discussion on page 8).</w:t>
      </w:r>
    </w:p>
  </w:footnote>
  <w:footnote w:id="6">
    <w:p w14:paraId="049255CF" w14:textId="5B270AB4" w:rsidR="00FC4A1C" w:rsidRPr="00BB61F3" w:rsidRDefault="00FC4A1C">
      <w:pPr>
        <w:pStyle w:val="FootnoteText"/>
        <w:rPr>
          <w:rFonts w:ascii="Times New Roman" w:hAnsi="Times New Roman"/>
          <w:lang w:val="en-GB"/>
        </w:rPr>
      </w:pPr>
      <w:r w:rsidRPr="00FF2681">
        <w:rPr>
          <w:rStyle w:val="FootnoteReference"/>
          <w:rFonts w:ascii="Times New Roman" w:hAnsi="Times New Roman"/>
        </w:rPr>
        <w:footnoteRef/>
      </w:r>
      <w:r w:rsidRPr="00FF2681">
        <w:rPr>
          <w:rFonts w:ascii="Times New Roman" w:hAnsi="Times New Roman"/>
        </w:rPr>
        <w:t xml:space="preserve"> </w:t>
      </w:r>
      <w:r w:rsidR="009F2FE2" w:rsidRPr="000130C2">
        <w:rPr>
          <w:rFonts w:ascii="Times New Roman" w:hAnsi="Times New Roman"/>
          <w:lang w:val="en-GB"/>
        </w:rPr>
        <w:t xml:space="preserve">HFEA Code of Practice, </w:t>
      </w:r>
      <w:r w:rsidR="00F7455F">
        <w:rPr>
          <w:rFonts w:ascii="Times New Roman" w:hAnsi="Times New Roman"/>
          <w:lang w:val="en-GB"/>
        </w:rPr>
        <w:t xml:space="preserve">op </w:t>
      </w:r>
      <w:proofErr w:type="spellStart"/>
      <w:r w:rsidR="00F7455F">
        <w:rPr>
          <w:rFonts w:ascii="Times New Roman" w:hAnsi="Times New Roman"/>
          <w:lang w:val="en-GB"/>
        </w:rPr>
        <w:t>cit</w:t>
      </w:r>
      <w:proofErr w:type="spellEnd"/>
      <w:r w:rsidR="006A44E4">
        <w:rPr>
          <w:rFonts w:ascii="Times New Roman" w:hAnsi="Times New Roman"/>
          <w:lang w:val="en-GB"/>
        </w:rPr>
        <w:t xml:space="preserve"> note 4</w:t>
      </w:r>
    </w:p>
  </w:footnote>
  <w:footnote w:id="7">
    <w:p w14:paraId="1B823C33" w14:textId="26D4BAEA" w:rsidR="00F20620" w:rsidRPr="00BB61F3" w:rsidRDefault="00F20620">
      <w:pPr>
        <w:pStyle w:val="FootnoteText"/>
        <w:rPr>
          <w:rFonts w:ascii="Times New Roman" w:hAnsi="Times New Roman"/>
          <w:lang w:val="en-GB"/>
        </w:rPr>
      </w:pPr>
      <w:r w:rsidRPr="00BB61F3">
        <w:rPr>
          <w:rStyle w:val="FootnoteReference"/>
          <w:rFonts w:ascii="Times New Roman" w:hAnsi="Times New Roman"/>
        </w:rPr>
        <w:footnoteRef/>
      </w:r>
      <w:r w:rsidRPr="00BB61F3">
        <w:rPr>
          <w:rFonts w:ascii="Times New Roman" w:hAnsi="Times New Roman"/>
        </w:rPr>
        <w:t xml:space="preserve"> </w:t>
      </w:r>
      <w:r w:rsidRPr="00BB61F3">
        <w:rPr>
          <w:rFonts w:ascii="Times New Roman" w:hAnsi="Times New Roman"/>
          <w:lang w:val="en-GB"/>
        </w:rPr>
        <w:t>The</w:t>
      </w:r>
      <w:r w:rsidR="00F7455F">
        <w:rPr>
          <w:rFonts w:ascii="Times New Roman" w:hAnsi="Times New Roman"/>
          <w:lang w:val="en-GB"/>
        </w:rPr>
        <w:t xml:space="preserve"> HFE Act. Op </w:t>
      </w:r>
      <w:proofErr w:type="spellStart"/>
      <w:r w:rsidR="00F7455F">
        <w:rPr>
          <w:rFonts w:ascii="Times New Roman" w:hAnsi="Times New Roman"/>
          <w:lang w:val="en-GB"/>
        </w:rPr>
        <w:t>cit</w:t>
      </w:r>
      <w:proofErr w:type="spellEnd"/>
      <w:r w:rsidR="006A44E4">
        <w:rPr>
          <w:rFonts w:ascii="Times New Roman" w:hAnsi="Times New Roman"/>
          <w:lang w:val="en-GB"/>
        </w:rPr>
        <w:t xml:space="preserve"> note 1</w:t>
      </w:r>
    </w:p>
  </w:footnote>
  <w:footnote w:id="8">
    <w:p w14:paraId="1D56CD69" w14:textId="64D71C18" w:rsidR="008C3508" w:rsidRPr="008C3508" w:rsidRDefault="008C3508">
      <w:pPr>
        <w:pStyle w:val="FootnoteText"/>
        <w:rPr>
          <w:rFonts w:ascii="Times New Roman" w:hAnsi="Times New Roman"/>
          <w:lang w:val="en-GB"/>
        </w:rPr>
      </w:pPr>
      <w:r w:rsidRPr="008C3508">
        <w:rPr>
          <w:rStyle w:val="FootnoteReference"/>
          <w:rFonts w:ascii="Times New Roman" w:hAnsi="Times New Roman"/>
        </w:rPr>
        <w:footnoteRef/>
      </w:r>
      <w:r w:rsidRPr="008C3508">
        <w:rPr>
          <w:rFonts w:ascii="Times New Roman" w:hAnsi="Times New Roman"/>
        </w:rPr>
        <w:t xml:space="preserve"> </w:t>
      </w:r>
      <w:r w:rsidR="00B052F6">
        <w:rPr>
          <w:rFonts w:ascii="Times New Roman" w:hAnsi="Times New Roman"/>
          <w:lang w:val="en-GB"/>
        </w:rPr>
        <w:t xml:space="preserve">Op </w:t>
      </w:r>
      <w:proofErr w:type="spellStart"/>
      <w:r w:rsidR="00B052F6">
        <w:rPr>
          <w:rFonts w:ascii="Times New Roman" w:hAnsi="Times New Roman"/>
          <w:lang w:val="en-GB"/>
        </w:rPr>
        <w:t>cit</w:t>
      </w:r>
      <w:proofErr w:type="spellEnd"/>
      <w:r w:rsidR="00B052F6">
        <w:rPr>
          <w:rFonts w:ascii="Times New Roman" w:hAnsi="Times New Roman"/>
          <w:lang w:val="en-GB"/>
        </w:rPr>
        <w:t xml:space="preserve"> note </w:t>
      </w:r>
      <w:r w:rsidR="006A44E4">
        <w:rPr>
          <w:rFonts w:ascii="Times New Roman" w:hAnsi="Times New Roman"/>
          <w:lang w:val="en-GB"/>
        </w:rPr>
        <w:t>4</w:t>
      </w:r>
      <w:r w:rsidRPr="008C3508">
        <w:rPr>
          <w:rFonts w:ascii="Times New Roman" w:hAnsi="Times New Roman"/>
          <w:lang w:val="en-GB"/>
        </w:rPr>
        <w:t>, Section 5.2</w:t>
      </w:r>
      <w:r w:rsidR="00A24673">
        <w:rPr>
          <w:rFonts w:ascii="Times New Roman" w:hAnsi="Times New Roman"/>
          <w:lang w:val="en-GB"/>
        </w:rPr>
        <w:t>8</w:t>
      </w:r>
      <w:r w:rsidRPr="008C3508">
        <w:rPr>
          <w:rFonts w:ascii="Times New Roman" w:hAnsi="Times New Roman"/>
          <w:lang w:val="en-GB"/>
        </w:rPr>
        <w:t xml:space="preserve"> (</w:t>
      </w:r>
      <w:r w:rsidR="006A44E4">
        <w:rPr>
          <w:rFonts w:ascii="Times New Roman" w:hAnsi="Times New Roman"/>
          <w:lang w:val="en-GB"/>
        </w:rPr>
        <w:t>C</w:t>
      </w:r>
      <w:r w:rsidRPr="008C3508">
        <w:rPr>
          <w:rFonts w:ascii="Times New Roman" w:hAnsi="Times New Roman"/>
          <w:lang w:val="en-GB"/>
        </w:rPr>
        <w:t xml:space="preserve">ode of </w:t>
      </w:r>
      <w:r w:rsidR="006A44E4">
        <w:rPr>
          <w:rFonts w:ascii="Times New Roman" w:hAnsi="Times New Roman"/>
          <w:lang w:val="en-GB"/>
        </w:rPr>
        <w:t>P</w:t>
      </w:r>
      <w:r w:rsidRPr="008C3508">
        <w:rPr>
          <w:rFonts w:ascii="Times New Roman" w:hAnsi="Times New Roman"/>
          <w:lang w:val="en-GB"/>
        </w:rPr>
        <w:t>ractice)</w:t>
      </w:r>
    </w:p>
  </w:footnote>
  <w:footnote w:id="9">
    <w:p w14:paraId="0042C673" w14:textId="43A6ADF4" w:rsidR="00CB2FA0" w:rsidRPr="00485608" w:rsidRDefault="00CB2FA0">
      <w:pPr>
        <w:pStyle w:val="FootnoteText"/>
        <w:rPr>
          <w:rFonts w:ascii="Times New Roman" w:hAnsi="Times New Roman"/>
          <w:lang w:val="en-GB"/>
        </w:rPr>
      </w:pPr>
      <w:r w:rsidRPr="00485608">
        <w:rPr>
          <w:rStyle w:val="FootnoteReference"/>
          <w:rFonts w:ascii="Times New Roman" w:hAnsi="Times New Roman"/>
        </w:rPr>
        <w:footnoteRef/>
      </w:r>
      <w:r w:rsidRPr="00485608">
        <w:rPr>
          <w:rFonts w:ascii="Times New Roman" w:hAnsi="Times New Roman"/>
        </w:rPr>
        <w:t xml:space="preserve"> </w:t>
      </w:r>
      <w:r w:rsidR="00801822" w:rsidRPr="00485608">
        <w:rPr>
          <w:rFonts w:ascii="Times New Roman" w:hAnsi="Times New Roman"/>
        </w:rPr>
        <w:t>Patient information</w:t>
      </w:r>
      <w:r w:rsidR="002A2279">
        <w:rPr>
          <w:rFonts w:ascii="Times New Roman" w:hAnsi="Times New Roman"/>
        </w:rPr>
        <w:t xml:space="preserve"> HFEA website </w:t>
      </w:r>
      <w:r w:rsidR="002A2279" w:rsidRPr="002A2279">
        <w:rPr>
          <w:rFonts w:ascii="Times New Roman" w:hAnsi="Times New Roman"/>
        </w:rPr>
        <w:t>https://www.hfea.gov.uk/choose-a-clinic/consent-to-treatment/</w:t>
      </w:r>
    </w:p>
  </w:footnote>
  <w:footnote w:id="10">
    <w:p w14:paraId="4A0EDC88" w14:textId="26512295" w:rsidR="00565753" w:rsidRPr="00DE06CE" w:rsidRDefault="00565753" w:rsidP="00565753">
      <w:pPr>
        <w:pStyle w:val="FootnoteText"/>
        <w:rPr>
          <w:rFonts w:ascii="Times New Roman" w:hAnsi="Times New Roman"/>
          <w:lang w:val="en-GB"/>
        </w:rPr>
      </w:pPr>
      <w:r w:rsidRPr="005E6F4E">
        <w:rPr>
          <w:rStyle w:val="FootnoteReference"/>
          <w:rFonts w:ascii="Times New Roman" w:hAnsi="Times New Roman"/>
        </w:rPr>
        <w:footnoteRef/>
      </w:r>
      <w:r w:rsidRPr="005E6F4E">
        <w:rPr>
          <w:rFonts w:ascii="Times New Roman" w:hAnsi="Times New Roman"/>
        </w:rPr>
        <w:t xml:space="preserve"> </w:t>
      </w:r>
      <w:r w:rsidRPr="005E6F4E">
        <w:rPr>
          <w:rFonts w:ascii="Times New Roman" w:hAnsi="Times New Roman"/>
          <w:lang w:val="en-GB"/>
        </w:rPr>
        <w:t>We will use</w:t>
      </w:r>
      <w:r>
        <w:rPr>
          <w:rFonts w:ascii="Times New Roman" w:hAnsi="Times New Roman"/>
          <w:lang w:val="en-GB"/>
        </w:rPr>
        <w:t xml:space="preserve"> the term</w:t>
      </w:r>
      <w:r w:rsidRPr="005E6F4E">
        <w:rPr>
          <w:rFonts w:ascii="Times New Roman" w:hAnsi="Times New Roman"/>
          <w:lang w:val="en-GB"/>
        </w:rPr>
        <w:t xml:space="preserve"> ‘intended parent’ to mean some</w:t>
      </w:r>
      <w:r w:rsidRPr="00DE06CE">
        <w:rPr>
          <w:rFonts w:ascii="Times New Roman" w:hAnsi="Times New Roman"/>
          <w:lang w:val="en-GB"/>
        </w:rPr>
        <w:t>one who i</w:t>
      </w:r>
      <w:r>
        <w:rPr>
          <w:rFonts w:ascii="Times New Roman" w:hAnsi="Times New Roman"/>
          <w:lang w:val="en-GB"/>
        </w:rPr>
        <w:t>s under</w:t>
      </w:r>
      <w:r w:rsidR="00D432DA">
        <w:rPr>
          <w:rFonts w:ascii="Times New Roman" w:hAnsi="Times New Roman"/>
          <w:lang w:val="en-GB"/>
        </w:rPr>
        <w:t xml:space="preserve">going </w:t>
      </w:r>
      <w:r>
        <w:rPr>
          <w:rFonts w:ascii="Times New Roman" w:hAnsi="Times New Roman"/>
          <w:lang w:val="en-GB"/>
        </w:rPr>
        <w:t>treatment with the intention of parenting any resulting child.</w:t>
      </w:r>
    </w:p>
  </w:footnote>
  <w:footnote w:id="11">
    <w:p w14:paraId="2CFD05E6" w14:textId="26B85CE7" w:rsidR="00B97113" w:rsidRPr="00CA1F36" w:rsidRDefault="00B97113">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Please see table I for a detailed explanation of these different points.</w:t>
      </w:r>
      <w:r w:rsidR="00C04E40">
        <w:rPr>
          <w:rFonts w:ascii="Times New Roman" w:hAnsi="Times New Roman"/>
          <w:lang w:val="en-GB"/>
        </w:rPr>
        <w:t xml:space="preserve"> </w:t>
      </w:r>
    </w:p>
  </w:footnote>
  <w:footnote w:id="12">
    <w:p w14:paraId="64CB8DC7" w14:textId="6C6C5024" w:rsidR="00973AF0" w:rsidRPr="00973AF0" w:rsidRDefault="00973AF0">
      <w:pPr>
        <w:pStyle w:val="FootnoteText"/>
        <w:rPr>
          <w:rFonts w:ascii="Times New Roman" w:hAnsi="Times New Roman"/>
          <w:lang w:val="en-GB"/>
        </w:rPr>
      </w:pPr>
      <w:r w:rsidRPr="00485608">
        <w:rPr>
          <w:rStyle w:val="FootnoteReference"/>
          <w:rFonts w:ascii="Times New Roman" w:hAnsi="Times New Roman"/>
        </w:rPr>
        <w:footnoteRef/>
      </w:r>
      <w:r w:rsidRPr="00485608">
        <w:rPr>
          <w:rFonts w:ascii="Times New Roman" w:hAnsi="Times New Roman"/>
        </w:rPr>
        <w:t xml:space="preserve"> </w:t>
      </w:r>
      <w:proofErr w:type="spellStart"/>
      <w:r w:rsidRPr="00485608">
        <w:rPr>
          <w:rFonts w:ascii="Times New Roman" w:hAnsi="Times New Roman"/>
          <w:lang w:val="en-GB"/>
        </w:rPr>
        <w:t>Sozou</w:t>
      </w:r>
      <w:proofErr w:type="spellEnd"/>
      <w:r w:rsidRPr="00485608">
        <w:rPr>
          <w:rFonts w:ascii="Times New Roman" w:hAnsi="Times New Roman"/>
          <w:lang w:val="en-GB"/>
        </w:rPr>
        <w:t xml:space="preserve"> et al W</w:t>
      </w:r>
      <w:r w:rsidRPr="00973AF0">
        <w:rPr>
          <w:rFonts w:ascii="Times New Roman" w:hAnsi="Times New Roman"/>
          <w:lang w:val="en-GB"/>
        </w:rPr>
        <w:t xml:space="preserve">ithdrawal of Consent by Sperm Donors, BMJ 2009; 339 </w:t>
      </w:r>
      <w:proofErr w:type="spellStart"/>
      <w:r w:rsidRPr="00973AF0">
        <w:rPr>
          <w:rFonts w:ascii="Times New Roman" w:hAnsi="Times New Roman"/>
          <w:lang w:val="en-GB"/>
        </w:rPr>
        <w:t>doi</w:t>
      </w:r>
      <w:proofErr w:type="spellEnd"/>
      <w:r w:rsidRPr="00973AF0">
        <w:rPr>
          <w:rFonts w:ascii="Times New Roman" w:hAnsi="Times New Roman"/>
          <w:lang w:val="en-GB"/>
        </w:rPr>
        <w:t xml:space="preserve">: https://doi-org.liverpool.idm.oclc.org/10.1136/bmj.b4297 (Published 20 October 2009) </w:t>
      </w:r>
    </w:p>
  </w:footnote>
  <w:footnote w:id="13">
    <w:p w14:paraId="11198B88" w14:textId="77E7F880" w:rsidR="00C85194" w:rsidRPr="00CA1F36" w:rsidRDefault="00C85194">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 xml:space="preserve">Here we are referring to eggs and sperm </w:t>
      </w:r>
      <w:r>
        <w:rPr>
          <w:rFonts w:ascii="Times New Roman" w:hAnsi="Times New Roman"/>
          <w:lang w:val="en-GB"/>
        </w:rPr>
        <w:t>and our proposals would also apply to egg sharers.</w:t>
      </w:r>
    </w:p>
  </w:footnote>
  <w:footnote w:id="14">
    <w:p w14:paraId="2148FE01" w14:textId="20315DCB" w:rsidR="00184893" w:rsidRPr="0040256C" w:rsidRDefault="00184893" w:rsidP="00184893">
      <w:pPr>
        <w:pStyle w:val="FootnoteText"/>
        <w:rPr>
          <w:rFonts w:ascii="Times New Roman" w:hAnsi="Times New Roman"/>
          <w:lang w:val="en-GB"/>
        </w:rPr>
      </w:pPr>
      <w:r w:rsidRPr="0040256C">
        <w:rPr>
          <w:rStyle w:val="FootnoteReference"/>
          <w:rFonts w:ascii="Times New Roman" w:hAnsi="Times New Roman"/>
        </w:rPr>
        <w:footnoteRef/>
      </w:r>
      <w:r w:rsidRPr="0040256C">
        <w:rPr>
          <w:rFonts w:ascii="Times New Roman" w:hAnsi="Times New Roman"/>
        </w:rPr>
        <w:t xml:space="preserve"> </w:t>
      </w:r>
      <w:r w:rsidRPr="0040256C">
        <w:rPr>
          <w:rFonts w:ascii="Times New Roman" w:hAnsi="Times New Roman"/>
          <w:lang w:val="en-GB"/>
        </w:rPr>
        <w:t xml:space="preserve">We will discuss this point in more detail when we </w:t>
      </w:r>
      <w:r w:rsidR="00535080">
        <w:rPr>
          <w:rFonts w:ascii="Times New Roman" w:hAnsi="Times New Roman"/>
          <w:lang w:val="en-GB"/>
        </w:rPr>
        <w:t xml:space="preserve">discuss </w:t>
      </w:r>
      <w:proofErr w:type="spellStart"/>
      <w:r w:rsidR="00535080">
        <w:rPr>
          <w:rFonts w:ascii="Times New Roman" w:hAnsi="Times New Roman"/>
          <w:lang w:val="en-GB"/>
        </w:rPr>
        <w:t>Sozou</w:t>
      </w:r>
      <w:proofErr w:type="spellEnd"/>
      <w:r w:rsidR="00535080">
        <w:rPr>
          <w:rFonts w:ascii="Times New Roman" w:hAnsi="Times New Roman"/>
          <w:lang w:val="en-GB"/>
        </w:rPr>
        <w:t xml:space="preserve"> et </w:t>
      </w:r>
      <w:proofErr w:type="spellStart"/>
      <w:r w:rsidR="00535080">
        <w:rPr>
          <w:rFonts w:ascii="Times New Roman" w:hAnsi="Times New Roman"/>
          <w:lang w:val="en-GB"/>
        </w:rPr>
        <w:t>al’s</w:t>
      </w:r>
      <w:proofErr w:type="spellEnd"/>
      <w:r w:rsidR="00535080">
        <w:rPr>
          <w:rFonts w:ascii="Times New Roman" w:hAnsi="Times New Roman"/>
          <w:lang w:val="en-GB"/>
        </w:rPr>
        <w:t xml:space="preserve"> proposals, op </w:t>
      </w:r>
      <w:proofErr w:type="spellStart"/>
      <w:r w:rsidR="00535080">
        <w:rPr>
          <w:rFonts w:ascii="Times New Roman" w:hAnsi="Times New Roman"/>
          <w:lang w:val="en-GB"/>
        </w:rPr>
        <w:t>cit</w:t>
      </w:r>
      <w:proofErr w:type="spellEnd"/>
      <w:r w:rsidR="00535080">
        <w:rPr>
          <w:rFonts w:ascii="Times New Roman" w:hAnsi="Times New Roman"/>
          <w:lang w:val="en-GB"/>
        </w:rPr>
        <w:t xml:space="preserve"> note 2.</w:t>
      </w:r>
    </w:p>
  </w:footnote>
  <w:footnote w:id="15">
    <w:p w14:paraId="03286203" w14:textId="77777777" w:rsidR="008720CC" w:rsidRPr="003308EA" w:rsidRDefault="008720CC" w:rsidP="008720CC">
      <w:pPr>
        <w:pStyle w:val="FootnoteText"/>
        <w:rPr>
          <w:rFonts w:ascii="Times New Roman" w:hAnsi="Times New Roman"/>
          <w:lang w:val="en-GB"/>
        </w:rPr>
      </w:pPr>
      <w:r w:rsidRPr="003308EA">
        <w:rPr>
          <w:rStyle w:val="FootnoteReference"/>
          <w:rFonts w:ascii="Times New Roman" w:hAnsi="Times New Roman"/>
        </w:rPr>
        <w:footnoteRef/>
      </w:r>
      <w:r w:rsidRPr="003308EA">
        <w:rPr>
          <w:rFonts w:ascii="Times New Roman" w:hAnsi="Times New Roman"/>
        </w:rPr>
        <w:t xml:space="preserve"> See Frith, L. Sawyer, </w:t>
      </w:r>
      <w:proofErr w:type="gramStart"/>
      <w:r w:rsidRPr="003308EA">
        <w:rPr>
          <w:rFonts w:ascii="Times New Roman" w:hAnsi="Times New Roman"/>
        </w:rPr>
        <w:t>N</w:t>
      </w:r>
      <w:proofErr w:type="gramEnd"/>
      <w:r w:rsidRPr="003308EA">
        <w:rPr>
          <w:rFonts w:ascii="Times New Roman" w:hAnsi="Times New Roman"/>
        </w:rPr>
        <w:t xml:space="preserve"> &amp; Kramer, W. (2012) Forming a family with sperm donation: a survey of 244 non-biological parents, Reproductive Biomedicine Online, 24 (7) 709-718.</w:t>
      </w:r>
    </w:p>
  </w:footnote>
  <w:footnote w:id="16">
    <w:p w14:paraId="5AA8B8FC" w14:textId="3E9E555D" w:rsidR="00CB6C12" w:rsidRPr="00270112" w:rsidRDefault="00CB6C12" w:rsidP="00CB6C12">
      <w:pPr>
        <w:pStyle w:val="FootnoteText"/>
        <w:rPr>
          <w:rFonts w:ascii="Times New Roman" w:hAnsi="Times New Roman"/>
          <w:lang w:val="en-GB"/>
        </w:rPr>
      </w:pPr>
      <w:r w:rsidRPr="00270112">
        <w:rPr>
          <w:rStyle w:val="FootnoteReference"/>
          <w:rFonts w:ascii="Times New Roman" w:hAnsi="Times New Roman"/>
        </w:rPr>
        <w:footnoteRef/>
      </w:r>
      <w:r w:rsidRPr="00270112">
        <w:rPr>
          <w:rFonts w:ascii="Times New Roman" w:hAnsi="Times New Roman"/>
        </w:rPr>
        <w:t xml:space="preserve"> </w:t>
      </w:r>
      <w:proofErr w:type="spellStart"/>
      <w:r w:rsidR="00535080">
        <w:rPr>
          <w:rFonts w:ascii="Times New Roman" w:hAnsi="Times New Roman"/>
          <w:lang w:val="en-GB"/>
        </w:rPr>
        <w:t>Sozou</w:t>
      </w:r>
      <w:proofErr w:type="spellEnd"/>
      <w:r w:rsidR="00535080">
        <w:rPr>
          <w:rFonts w:ascii="Times New Roman" w:hAnsi="Times New Roman"/>
          <w:lang w:val="en-GB"/>
        </w:rPr>
        <w:t xml:space="preserve"> et al, op </w:t>
      </w:r>
      <w:proofErr w:type="spellStart"/>
      <w:r w:rsidR="00535080">
        <w:rPr>
          <w:rFonts w:ascii="Times New Roman" w:hAnsi="Times New Roman"/>
          <w:lang w:val="en-GB"/>
        </w:rPr>
        <w:t>cit</w:t>
      </w:r>
      <w:proofErr w:type="spellEnd"/>
      <w:r w:rsidR="00535080">
        <w:rPr>
          <w:rFonts w:ascii="Times New Roman" w:hAnsi="Times New Roman"/>
          <w:lang w:val="en-GB"/>
        </w:rPr>
        <w:t xml:space="preserve"> note 2.</w:t>
      </w:r>
    </w:p>
  </w:footnote>
  <w:footnote w:id="17">
    <w:p w14:paraId="7725B4AD" w14:textId="51844716" w:rsidR="002C1E15" w:rsidRPr="00CA1F36" w:rsidRDefault="002C1E15">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 xml:space="preserve">We would like to thank the anonymous reviewer for </w:t>
      </w:r>
      <w:r w:rsidR="00FF2681">
        <w:rPr>
          <w:rFonts w:ascii="Times New Roman" w:hAnsi="Times New Roman"/>
          <w:lang w:val="en-GB"/>
        </w:rPr>
        <w:t xml:space="preserve">raising </w:t>
      </w:r>
      <w:r w:rsidRPr="00CA1F36">
        <w:rPr>
          <w:rFonts w:ascii="Times New Roman" w:hAnsi="Times New Roman"/>
          <w:lang w:val="en-GB"/>
        </w:rPr>
        <w:t>these objections to our claims.</w:t>
      </w:r>
    </w:p>
  </w:footnote>
  <w:footnote w:id="18">
    <w:p w14:paraId="4DFE5BD1" w14:textId="28A779E6" w:rsidR="00FF2681" w:rsidRPr="00CA1F36" w:rsidRDefault="00FF2681">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We do not have space in this paper to argue for why it might be beneficial to have full genetic siblings</w:t>
      </w:r>
      <w:r w:rsidR="00537725">
        <w:rPr>
          <w:rFonts w:ascii="Times New Roman" w:hAnsi="Times New Roman"/>
          <w:lang w:val="en-GB"/>
        </w:rPr>
        <w:t>.</w:t>
      </w:r>
      <w:r w:rsidR="00EB627C">
        <w:rPr>
          <w:rFonts w:ascii="Times New Roman" w:hAnsi="Times New Roman"/>
          <w:lang w:val="en-GB"/>
        </w:rPr>
        <w:t xml:space="preserve"> This aspect may be of importance to some families and not others. Therefore we are just raising it as a consideration to be born in mind.</w:t>
      </w:r>
      <w:r w:rsidR="00537725">
        <w:rPr>
          <w:rFonts w:ascii="Times New Roman" w:hAnsi="Times New Roman"/>
          <w:lang w:val="en-GB"/>
        </w:rPr>
        <w:t xml:space="preserve"> There has been research that has found some complications experienced by families who have children from different donors, but this is by no means generally a negative experience, see </w:t>
      </w:r>
      <w:r w:rsidR="00537725" w:rsidRPr="00537725">
        <w:rPr>
          <w:rFonts w:ascii="Times New Roman" w:hAnsi="Times New Roman"/>
          <w:lang w:val="en-GB"/>
        </w:rPr>
        <w:t>B</w:t>
      </w:r>
      <w:r w:rsidR="00537725">
        <w:rPr>
          <w:rFonts w:ascii="Times New Roman" w:hAnsi="Times New Roman"/>
          <w:lang w:val="en-GB"/>
        </w:rPr>
        <w:t>lyth, E., Lui, S. and Frith, L. (</w:t>
      </w:r>
      <w:r w:rsidR="00537725" w:rsidRPr="00537725">
        <w:rPr>
          <w:rFonts w:ascii="Times New Roman" w:hAnsi="Times New Roman"/>
          <w:lang w:val="en-GB"/>
        </w:rPr>
        <w:t>2017) Relationships and boundaries between provider and recipient families following embryo adoption. Families, Relationships and Societies. DOI: https://doi.org/10.1332/204674317X15088483681897</w:t>
      </w:r>
    </w:p>
  </w:footnote>
  <w:footnote w:id="19">
    <w:p w14:paraId="3D472CF6" w14:textId="20854551" w:rsidR="00201C49" w:rsidRPr="00485608" w:rsidRDefault="00201C49" w:rsidP="00201C49">
      <w:pPr>
        <w:pStyle w:val="FootnoteText"/>
        <w:rPr>
          <w:rFonts w:ascii="Times New Roman" w:hAnsi="Times New Roman"/>
          <w:lang w:val="en-GB"/>
        </w:rPr>
      </w:pPr>
      <w:r w:rsidRPr="00485608">
        <w:rPr>
          <w:rStyle w:val="FootnoteReference"/>
          <w:rFonts w:ascii="Times New Roman" w:hAnsi="Times New Roman"/>
        </w:rPr>
        <w:footnoteRef/>
      </w:r>
      <w:r w:rsidRPr="00485608">
        <w:rPr>
          <w:rFonts w:ascii="Times New Roman" w:hAnsi="Times New Roman"/>
        </w:rPr>
        <w:t xml:space="preserve"> </w:t>
      </w:r>
      <w:r w:rsidR="00EB627C" w:rsidRPr="00EB627C">
        <w:rPr>
          <w:rFonts w:ascii="Times New Roman" w:hAnsi="Times New Roman"/>
        </w:rPr>
        <w:t>We will use this example, as a man who wishes to create an embryo with his sperm and a donated egg, will need a surrogate to achieve a pregnancy and this introduces other issues related to surrogacy, such as parental orders and motherho</w:t>
      </w:r>
      <w:r w:rsidR="00EB627C">
        <w:rPr>
          <w:rFonts w:ascii="Times New Roman" w:hAnsi="Times New Roman"/>
        </w:rPr>
        <w:t>o</w:t>
      </w:r>
      <w:r w:rsidR="00EB627C" w:rsidRPr="00EB627C">
        <w:rPr>
          <w:rFonts w:ascii="Times New Roman" w:hAnsi="Times New Roman"/>
        </w:rPr>
        <w:t>d conditions, which are not our main focus here.</w:t>
      </w:r>
    </w:p>
  </w:footnote>
  <w:footnote w:id="20">
    <w:p w14:paraId="41385887" w14:textId="6FECF083" w:rsidR="002F2A7D" w:rsidRPr="00CA1F36" w:rsidRDefault="002F2A7D">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HFEA Code of Practice 5.25</w:t>
      </w:r>
      <w:r w:rsidR="00EB627C">
        <w:rPr>
          <w:rFonts w:ascii="Times New Roman" w:hAnsi="Times New Roman"/>
          <w:lang w:val="en-GB"/>
        </w:rPr>
        <w:t xml:space="preserve">, op </w:t>
      </w:r>
      <w:proofErr w:type="spellStart"/>
      <w:r w:rsidR="00EB627C">
        <w:rPr>
          <w:rFonts w:ascii="Times New Roman" w:hAnsi="Times New Roman"/>
          <w:lang w:val="en-GB"/>
        </w:rPr>
        <w:t>cit</w:t>
      </w:r>
      <w:proofErr w:type="spellEnd"/>
      <w:r w:rsidR="00EB627C">
        <w:rPr>
          <w:rFonts w:ascii="Times New Roman" w:hAnsi="Times New Roman"/>
          <w:lang w:val="en-GB"/>
        </w:rPr>
        <w:t xml:space="preserve"> note 4</w:t>
      </w:r>
    </w:p>
  </w:footnote>
  <w:footnote w:id="21">
    <w:p w14:paraId="2ED51F06" w14:textId="52B955DC" w:rsidR="00767E9C" w:rsidRPr="00CA1F36" w:rsidRDefault="00767E9C" w:rsidP="00767E9C">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proofErr w:type="spellStart"/>
      <w:r w:rsidRPr="00CA1F36">
        <w:rPr>
          <w:rFonts w:ascii="Times New Roman" w:hAnsi="Times New Roman"/>
        </w:rPr>
        <w:t>Verhaak</w:t>
      </w:r>
      <w:proofErr w:type="spellEnd"/>
      <w:r w:rsidRPr="00CA1F36">
        <w:rPr>
          <w:rFonts w:ascii="Times New Roman" w:hAnsi="Times New Roman"/>
        </w:rPr>
        <w:t xml:space="preserve"> CM, </w:t>
      </w:r>
      <w:proofErr w:type="spellStart"/>
      <w:r w:rsidRPr="00CA1F36">
        <w:rPr>
          <w:rFonts w:ascii="Times New Roman" w:hAnsi="Times New Roman"/>
        </w:rPr>
        <w:t>Smeenk</w:t>
      </w:r>
      <w:proofErr w:type="spellEnd"/>
      <w:r w:rsidRPr="00CA1F36">
        <w:rPr>
          <w:rFonts w:ascii="Times New Roman" w:hAnsi="Times New Roman"/>
        </w:rPr>
        <w:t xml:space="preserve"> JM, Evers AWM, Kremer JM, </w:t>
      </w:r>
      <w:proofErr w:type="spellStart"/>
      <w:r w:rsidRPr="00CA1F36">
        <w:rPr>
          <w:rFonts w:ascii="Times New Roman" w:hAnsi="Times New Roman"/>
        </w:rPr>
        <w:t>Kraaimaat</w:t>
      </w:r>
      <w:proofErr w:type="spellEnd"/>
      <w:r w:rsidRPr="00CA1F36">
        <w:rPr>
          <w:rFonts w:ascii="Times New Roman" w:hAnsi="Times New Roman"/>
        </w:rPr>
        <w:t xml:space="preserve"> FW,  </w:t>
      </w:r>
      <w:proofErr w:type="spellStart"/>
      <w:r w:rsidRPr="00CA1F36">
        <w:rPr>
          <w:rFonts w:ascii="Times New Roman" w:hAnsi="Times New Roman"/>
        </w:rPr>
        <w:t>Braat</w:t>
      </w:r>
      <w:proofErr w:type="spellEnd"/>
      <w:r w:rsidRPr="00CA1F36">
        <w:rPr>
          <w:rFonts w:ascii="Times New Roman" w:hAnsi="Times New Roman"/>
        </w:rPr>
        <w:t xml:space="preserve"> DM. Women's emotional adjustment to IVF: a systematic review of 25 years of research. Human Reproduction Update 2007; 1:27–36.</w:t>
      </w:r>
    </w:p>
  </w:footnote>
  <w:footnote w:id="22">
    <w:p w14:paraId="0A18784C" w14:textId="5DF038A0" w:rsidR="0087675E" w:rsidRPr="00CA1F36" w:rsidRDefault="0087675E">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Pr="00CA1F36">
        <w:rPr>
          <w:rFonts w:ascii="Times New Roman" w:hAnsi="Times New Roman"/>
          <w:lang w:val="en-GB"/>
        </w:rPr>
        <w:t>For clarity of argument we will consider cases of couples who have created the embryo with their own gametes.</w:t>
      </w:r>
    </w:p>
  </w:footnote>
  <w:footnote w:id="23">
    <w:p w14:paraId="1BCBFF15" w14:textId="18C77725" w:rsidR="00934D2C" w:rsidRPr="00890F4E" w:rsidRDefault="00934D2C" w:rsidP="00934D2C">
      <w:pPr>
        <w:pStyle w:val="FootnoteText"/>
        <w:rPr>
          <w:rFonts w:ascii="Times New Roman" w:hAnsi="Times New Roman"/>
          <w:lang w:val="en-GB"/>
        </w:rPr>
      </w:pPr>
      <w:r w:rsidRPr="0087675E">
        <w:rPr>
          <w:rStyle w:val="FootnoteReference"/>
          <w:rFonts w:ascii="Times New Roman" w:hAnsi="Times New Roman"/>
        </w:rPr>
        <w:footnoteRef/>
      </w:r>
      <w:r w:rsidRPr="0087675E">
        <w:rPr>
          <w:rFonts w:ascii="Times New Roman" w:hAnsi="Times New Roman"/>
        </w:rPr>
        <w:t xml:space="preserve"> </w:t>
      </w:r>
      <w:proofErr w:type="spellStart"/>
      <w:r w:rsidRPr="0087675E">
        <w:rPr>
          <w:rFonts w:ascii="Times New Roman" w:hAnsi="Times New Roman"/>
        </w:rPr>
        <w:t>Sozou</w:t>
      </w:r>
      <w:proofErr w:type="spellEnd"/>
      <w:r w:rsidRPr="0087675E">
        <w:rPr>
          <w:rFonts w:ascii="Times New Roman" w:hAnsi="Times New Roman"/>
        </w:rPr>
        <w:t>, P.</w:t>
      </w:r>
      <w:r w:rsidR="00535080">
        <w:rPr>
          <w:rFonts w:ascii="Times New Roman" w:hAnsi="Times New Roman"/>
        </w:rPr>
        <w:t xml:space="preserve"> et al, op </w:t>
      </w:r>
      <w:proofErr w:type="spellStart"/>
      <w:r w:rsidR="00535080">
        <w:rPr>
          <w:rFonts w:ascii="Times New Roman" w:hAnsi="Times New Roman"/>
        </w:rPr>
        <w:t>cit</w:t>
      </w:r>
      <w:proofErr w:type="spellEnd"/>
      <w:r w:rsidR="006206B0">
        <w:rPr>
          <w:rFonts w:ascii="Times New Roman" w:hAnsi="Times New Roman"/>
        </w:rPr>
        <w:t xml:space="preserve"> note 2</w:t>
      </w:r>
    </w:p>
  </w:footnote>
  <w:footnote w:id="24">
    <w:p w14:paraId="629F5E6D" w14:textId="77777777" w:rsidR="00715A14" w:rsidRPr="00715A14" w:rsidRDefault="00715A14" w:rsidP="00715A14">
      <w:pPr>
        <w:pStyle w:val="FootnoteText"/>
        <w:rPr>
          <w:rFonts w:ascii="Times New Roman" w:hAnsi="Times New Roman"/>
        </w:rPr>
      </w:pPr>
      <w:r w:rsidRPr="00715A14">
        <w:rPr>
          <w:rStyle w:val="FootnoteReference"/>
          <w:rFonts w:ascii="Times New Roman" w:hAnsi="Times New Roman"/>
        </w:rPr>
        <w:footnoteRef/>
      </w:r>
      <w:r w:rsidRPr="00715A14">
        <w:rPr>
          <w:rFonts w:ascii="Times New Roman" w:hAnsi="Times New Roman"/>
        </w:rPr>
        <w:t xml:space="preserve"> European Court of Human Rights Evans v the United Kingdom (Application no 6339/</w:t>
      </w:r>
    </w:p>
    <w:p w14:paraId="16F678F5" w14:textId="77777777" w:rsidR="00715A14" w:rsidRPr="00715A14" w:rsidRDefault="00715A14" w:rsidP="00715A14">
      <w:pPr>
        <w:pStyle w:val="FootnoteText"/>
        <w:rPr>
          <w:rFonts w:ascii="Times New Roman" w:hAnsi="Times New Roman"/>
          <w:lang w:val="en-GB"/>
        </w:rPr>
      </w:pPr>
      <w:r w:rsidRPr="00715A14">
        <w:rPr>
          <w:rFonts w:ascii="Times New Roman" w:hAnsi="Times New Roman"/>
        </w:rPr>
        <w:t>05) Judgment. Strasbourg, 10 April 2007.</w:t>
      </w:r>
    </w:p>
  </w:footnote>
  <w:footnote w:id="25">
    <w:p w14:paraId="7C9045C8" w14:textId="37327A84" w:rsidR="00934D2C" w:rsidRPr="00346AF5" w:rsidRDefault="00934D2C" w:rsidP="00934D2C">
      <w:pPr>
        <w:pStyle w:val="FootnoteText"/>
        <w:rPr>
          <w:rFonts w:ascii="Times New Roman" w:hAnsi="Times New Roman"/>
          <w:lang w:val="en-GB"/>
        </w:rPr>
      </w:pPr>
      <w:r w:rsidRPr="00346AF5">
        <w:rPr>
          <w:rStyle w:val="FootnoteReference"/>
          <w:rFonts w:ascii="Times New Roman" w:hAnsi="Times New Roman"/>
        </w:rPr>
        <w:footnoteRef/>
      </w:r>
      <w:r w:rsidR="00B052F6">
        <w:rPr>
          <w:rFonts w:ascii="Times New Roman" w:hAnsi="Times New Roman"/>
        </w:rPr>
        <w:t xml:space="preserve"> Op </w:t>
      </w:r>
      <w:proofErr w:type="spellStart"/>
      <w:r w:rsidR="00B052F6">
        <w:rPr>
          <w:rFonts w:ascii="Times New Roman" w:hAnsi="Times New Roman"/>
        </w:rPr>
        <w:t>cit</w:t>
      </w:r>
      <w:proofErr w:type="spellEnd"/>
      <w:r w:rsidR="00B052F6">
        <w:rPr>
          <w:rFonts w:ascii="Times New Roman" w:hAnsi="Times New Roman"/>
        </w:rPr>
        <w:t xml:space="preserve"> note </w:t>
      </w:r>
      <w:r w:rsidR="006206B0">
        <w:rPr>
          <w:rFonts w:ascii="Times New Roman" w:hAnsi="Times New Roman"/>
        </w:rPr>
        <w:t>2</w:t>
      </w:r>
    </w:p>
  </w:footnote>
  <w:footnote w:id="26">
    <w:p w14:paraId="45D2170C" w14:textId="747CB6CF" w:rsidR="00934D2C" w:rsidRPr="00C57E9A" w:rsidRDefault="00934D2C" w:rsidP="00934D2C">
      <w:pPr>
        <w:pStyle w:val="FootnoteText"/>
        <w:rPr>
          <w:rFonts w:ascii="Times New Roman" w:hAnsi="Times New Roman"/>
          <w:lang w:val="en-GB"/>
        </w:rPr>
      </w:pPr>
      <w:r w:rsidRPr="00C57E9A">
        <w:rPr>
          <w:rStyle w:val="FootnoteReference"/>
          <w:rFonts w:ascii="Times New Roman" w:hAnsi="Times New Roman"/>
        </w:rPr>
        <w:footnoteRef/>
      </w:r>
      <w:r w:rsidRPr="00C57E9A">
        <w:rPr>
          <w:rFonts w:ascii="Times New Roman" w:hAnsi="Times New Roman"/>
        </w:rPr>
        <w:t xml:space="preserve"> </w:t>
      </w:r>
      <w:r w:rsidR="00B052F6">
        <w:rPr>
          <w:rFonts w:ascii="Times New Roman" w:hAnsi="Times New Roman"/>
        </w:rPr>
        <w:t xml:space="preserve">Op </w:t>
      </w:r>
      <w:proofErr w:type="spellStart"/>
      <w:r w:rsidR="00B052F6">
        <w:rPr>
          <w:rFonts w:ascii="Times New Roman" w:hAnsi="Times New Roman"/>
        </w:rPr>
        <w:t>cit</w:t>
      </w:r>
      <w:proofErr w:type="spellEnd"/>
      <w:r w:rsidR="00B052F6">
        <w:rPr>
          <w:rFonts w:ascii="Times New Roman" w:hAnsi="Times New Roman"/>
        </w:rPr>
        <w:t xml:space="preserve"> note </w:t>
      </w:r>
      <w:r w:rsidR="006206B0">
        <w:rPr>
          <w:rFonts w:ascii="Times New Roman" w:hAnsi="Times New Roman"/>
        </w:rPr>
        <w:t>2</w:t>
      </w:r>
      <w:r w:rsidR="00B052F6">
        <w:rPr>
          <w:rFonts w:ascii="Times New Roman" w:hAnsi="Times New Roman"/>
        </w:rPr>
        <w:t xml:space="preserve"> </w:t>
      </w:r>
      <w:r>
        <w:rPr>
          <w:rFonts w:ascii="Times New Roman" w:hAnsi="Times New Roman"/>
          <w:lang w:val="en-GB"/>
        </w:rPr>
        <w:t xml:space="preserve"> p232</w:t>
      </w:r>
    </w:p>
  </w:footnote>
  <w:footnote w:id="27">
    <w:p w14:paraId="3693A0BD" w14:textId="0DECBB29" w:rsidR="00033CAE" w:rsidRPr="00CA1F36" w:rsidRDefault="00033CAE">
      <w:pPr>
        <w:pStyle w:val="FootnoteText"/>
        <w:rPr>
          <w:rFonts w:ascii="Times New Roman" w:hAnsi="Times New Roman"/>
          <w:lang w:val="en-GB"/>
        </w:rPr>
      </w:pPr>
      <w:r w:rsidRPr="00CA1F36">
        <w:rPr>
          <w:rStyle w:val="FootnoteReference"/>
          <w:rFonts w:ascii="Times New Roman" w:hAnsi="Times New Roman"/>
        </w:rPr>
        <w:footnoteRef/>
      </w:r>
      <w:r w:rsidRPr="00CA1F36">
        <w:rPr>
          <w:rFonts w:ascii="Times New Roman" w:hAnsi="Times New Roman"/>
        </w:rPr>
        <w:t xml:space="preserve"> </w:t>
      </w:r>
      <w:r w:rsidR="005102C9">
        <w:rPr>
          <w:rFonts w:ascii="Times New Roman" w:hAnsi="Times New Roman"/>
        </w:rPr>
        <w:t xml:space="preserve">See HFEA website section on </w:t>
      </w:r>
      <w:r w:rsidRPr="00CA1F36">
        <w:rPr>
          <w:rFonts w:ascii="Times New Roman" w:hAnsi="Times New Roman"/>
          <w:lang w:val="en-GB"/>
        </w:rPr>
        <w:t xml:space="preserve">consent  </w:t>
      </w:r>
      <w:r w:rsidR="00B764E6">
        <w:rPr>
          <w:rFonts w:ascii="Times New Roman" w:hAnsi="Times New Roman"/>
          <w:lang w:val="en-GB"/>
        </w:rPr>
        <w:t>–</w:t>
      </w:r>
      <w:r w:rsidRPr="00CA1F36">
        <w:rPr>
          <w:rFonts w:ascii="Times New Roman" w:hAnsi="Times New Roman"/>
          <w:lang w:val="en-GB"/>
        </w:rPr>
        <w:t xml:space="preserve"> </w:t>
      </w:r>
      <w:r w:rsidR="00B764E6" w:rsidRPr="00B764E6">
        <w:rPr>
          <w:rFonts w:ascii="Times New Roman" w:hAnsi="Times New Roman"/>
          <w:lang w:val="en-GB"/>
        </w:rPr>
        <w:t>https://www.hfea.gov.uk/choose-a-clinic/consent-to-treatment/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5B4A"/>
    <w:multiLevelType w:val="hybridMultilevel"/>
    <w:tmpl w:val="A3DE0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F3667"/>
    <w:multiLevelType w:val="hybridMultilevel"/>
    <w:tmpl w:val="416C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F4164"/>
    <w:multiLevelType w:val="hybridMultilevel"/>
    <w:tmpl w:val="B596D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7F"/>
    <w:rsid w:val="000043BE"/>
    <w:rsid w:val="00011705"/>
    <w:rsid w:val="000130C2"/>
    <w:rsid w:val="000164AD"/>
    <w:rsid w:val="000168CC"/>
    <w:rsid w:val="000218F6"/>
    <w:rsid w:val="00021CEB"/>
    <w:rsid w:val="000261DC"/>
    <w:rsid w:val="00027582"/>
    <w:rsid w:val="00033CAE"/>
    <w:rsid w:val="00044A45"/>
    <w:rsid w:val="0004649B"/>
    <w:rsid w:val="0006078C"/>
    <w:rsid w:val="00063807"/>
    <w:rsid w:val="00066031"/>
    <w:rsid w:val="00066726"/>
    <w:rsid w:val="0007063F"/>
    <w:rsid w:val="00070C9D"/>
    <w:rsid w:val="00077C58"/>
    <w:rsid w:val="00082BF0"/>
    <w:rsid w:val="00084042"/>
    <w:rsid w:val="0009281C"/>
    <w:rsid w:val="0009507D"/>
    <w:rsid w:val="000C7D6A"/>
    <w:rsid w:val="000D2657"/>
    <w:rsid w:val="000D70A5"/>
    <w:rsid w:val="000E3CA1"/>
    <w:rsid w:val="000E609C"/>
    <w:rsid w:val="000F0441"/>
    <w:rsid w:val="000F1217"/>
    <w:rsid w:val="000F5421"/>
    <w:rsid w:val="000F5FFB"/>
    <w:rsid w:val="00100C20"/>
    <w:rsid w:val="00101DCD"/>
    <w:rsid w:val="0010273E"/>
    <w:rsid w:val="00110B5B"/>
    <w:rsid w:val="00126681"/>
    <w:rsid w:val="00130096"/>
    <w:rsid w:val="00136A27"/>
    <w:rsid w:val="00137980"/>
    <w:rsid w:val="00140F34"/>
    <w:rsid w:val="00145B08"/>
    <w:rsid w:val="00146E8B"/>
    <w:rsid w:val="0016550E"/>
    <w:rsid w:val="00167224"/>
    <w:rsid w:val="00175F06"/>
    <w:rsid w:val="00182DFF"/>
    <w:rsid w:val="0018366D"/>
    <w:rsid w:val="00184893"/>
    <w:rsid w:val="00191242"/>
    <w:rsid w:val="00192197"/>
    <w:rsid w:val="001947DA"/>
    <w:rsid w:val="00195B9D"/>
    <w:rsid w:val="00197D42"/>
    <w:rsid w:val="001A2232"/>
    <w:rsid w:val="001B1D22"/>
    <w:rsid w:val="001C190F"/>
    <w:rsid w:val="001C31D2"/>
    <w:rsid w:val="001C50B8"/>
    <w:rsid w:val="001D2F7C"/>
    <w:rsid w:val="001D4FCA"/>
    <w:rsid w:val="001D6AB8"/>
    <w:rsid w:val="001E529A"/>
    <w:rsid w:val="001E5D10"/>
    <w:rsid w:val="001E63DB"/>
    <w:rsid w:val="001E6F96"/>
    <w:rsid w:val="001F214D"/>
    <w:rsid w:val="001F2BE4"/>
    <w:rsid w:val="001F46A5"/>
    <w:rsid w:val="001F550B"/>
    <w:rsid w:val="00201C49"/>
    <w:rsid w:val="00226487"/>
    <w:rsid w:val="00234F2D"/>
    <w:rsid w:val="00241BEC"/>
    <w:rsid w:val="00255B01"/>
    <w:rsid w:val="00256511"/>
    <w:rsid w:val="00263815"/>
    <w:rsid w:val="00263D36"/>
    <w:rsid w:val="002648FE"/>
    <w:rsid w:val="00270112"/>
    <w:rsid w:val="002A2279"/>
    <w:rsid w:val="002B69A8"/>
    <w:rsid w:val="002C1DF9"/>
    <w:rsid w:val="002C1E15"/>
    <w:rsid w:val="002C634E"/>
    <w:rsid w:val="002C78C1"/>
    <w:rsid w:val="002D0540"/>
    <w:rsid w:val="002D3986"/>
    <w:rsid w:val="002E5109"/>
    <w:rsid w:val="002E591E"/>
    <w:rsid w:val="002E6661"/>
    <w:rsid w:val="002F2A7D"/>
    <w:rsid w:val="002F4F5A"/>
    <w:rsid w:val="00304FE7"/>
    <w:rsid w:val="00314550"/>
    <w:rsid w:val="00324BC1"/>
    <w:rsid w:val="003276F6"/>
    <w:rsid w:val="003326DB"/>
    <w:rsid w:val="003371AC"/>
    <w:rsid w:val="00346AF5"/>
    <w:rsid w:val="003502F5"/>
    <w:rsid w:val="003520D3"/>
    <w:rsid w:val="0035249E"/>
    <w:rsid w:val="003557CD"/>
    <w:rsid w:val="00370F8E"/>
    <w:rsid w:val="003775D7"/>
    <w:rsid w:val="00391299"/>
    <w:rsid w:val="003976AD"/>
    <w:rsid w:val="003A35F6"/>
    <w:rsid w:val="003A3BE4"/>
    <w:rsid w:val="003A4E9D"/>
    <w:rsid w:val="003B1912"/>
    <w:rsid w:val="003B7C49"/>
    <w:rsid w:val="003C0871"/>
    <w:rsid w:val="003C2C42"/>
    <w:rsid w:val="003D0D95"/>
    <w:rsid w:val="003E0281"/>
    <w:rsid w:val="003E5AB7"/>
    <w:rsid w:val="003F6F7A"/>
    <w:rsid w:val="003F6FFE"/>
    <w:rsid w:val="0041171C"/>
    <w:rsid w:val="0041300A"/>
    <w:rsid w:val="00416DE6"/>
    <w:rsid w:val="00422454"/>
    <w:rsid w:val="00440B41"/>
    <w:rsid w:val="00441D34"/>
    <w:rsid w:val="0044344A"/>
    <w:rsid w:val="00447025"/>
    <w:rsid w:val="00447DEC"/>
    <w:rsid w:val="004613A0"/>
    <w:rsid w:val="00461F38"/>
    <w:rsid w:val="00465429"/>
    <w:rsid w:val="004669C3"/>
    <w:rsid w:val="00485608"/>
    <w:rsid w:val="004929D5"/>
    <w:rsid w:val="004A0C8D"/>
    <w:rsid w:val="004A3657"/>
    <w:rsid w:val="004A4C56"/>
    <w:rsid w:val="004D115B"/>
    <w:rsid w:val="004D18FC"/>
    <w:rsid w:val="004D505E"/>
    <w:rsid w:val="004E163C"/>
    <w:rsid w:val="004F1240"/>
    <w:rsid w:val="004F76F9"/>
    <w:rsid w:val="00501643"/>
    <w:rsid w:val="0050301B"/>
    <w:rsid w:val="005102C9"/>
    <w:rsid w:val="00512CB1"/>
    <w:rsid w:val="00515613"/>
    <w:rsid w:val="005247AA"/>
    <w:rsid w:val="00535080"/>
    <w:rsid w:val="00537725"/>
    <w:rsid w:val="00541354"/>
    <w:rsid w:val="00541837"/>
    <w:rsid w:val="00542B71"/>
    <w:rsid w:val="005447E7"/>
    <w:rsid w:val="0055338A"/>
    <w:rsid w:val="005546FC"/>
    <w:rsid w:val="00554B1A"/>
    <w:rsid w:val="00563CF9"/>
    <w:rsid w:val="00563DE5"/>
    <w:rsid w:val="00565753"/>
    <w:rsid w:val="00566C05"/>
    <w:rsid w:val="00570554"/>
    <w:rsid w:val="00571E10"/>
    <w:rsid w:val="0057293B"/>
    <w:rsid w:val="00573157"/>
    <w:rsid w:val="00575CD6"/>
    <w:rsid w:val="00595E14"/>
    <w:rsid w:val="005A58EC"/>
    <w:rsid w:val="005B0358"/>
    <w:rsid w:val="005C1D18"/>
    <w:rsid w:val="005D46F8"/>
    <w:rsid w:val="005D5BEB"/>
    <w:rsid w:val="005E1BD0"/>
    <w:rsid w:val="005E286B"/>
    <w:rsid w:val="005E6F4E"/>
    <w:rsid w:val="005F72D7"/>
    <w:rsid w:val="006006C5"/>
    <w:rsid w:val="00602327"/>
    <w:rsid w:val="00610AE1"/>
    <w:rsid w:val="00614B8B"/>
    <w:rsid w:val="00616358"/>
    <w:rsid w:val="006206B0"/>
    <w:rsid w:val="006209DD"/>
    <w:rsid w:val="00621956"/>
    <w:rsid w:val="00621FC3"/>
    <w:rsid w:val="00622408"/>
    <w:rsid w:val="0064172B"/>
    <w:rsid w:val="00644CDF"/>
    <w:rsid w:val="0065229A"/>
    <w:rsid w:val="00654F9E"/>
    <w:rsid w:val="00661203"/>
    <w:rsid w:val="00667EAD"/>
    <w:rsid w:val="00677B1E"/>
    <w:rsid w:val="00684903"/>
    <w:rsid w:val="006932A6"/>
    <w:rsid w:val="006A44E4"/>
    <w:rsid w:val="006A7625"/>
    <w:rsid w:val="006A7B9B"/>
    <w:rsid w:val="006D5CEC"/>
    <w:rsid w:val="006E1E67"/>
    <w:rsid w:val="006E5A09"/>
    <w:rsid w:val="006F5C23"/>
    <w:rsid w:val="0070160D"/>
    <w:rsid w:val="00710F6B"/>
    <w:rsid w:val="00715A14"/>
    <w:rsid w:val="00717CFC"/>
    <w:rsid w:val="00721A57"/>
    <w:rsid w:val="00732B98"/>
    <w:rsid w:val="00732DDE"/>
    <w:rsid w:val="00737570"/>
    <w:rsid w:val="00743FFE"/>
    <w:rsid w:val="00751DEC"/>
    <w:rsid w:val="00755F83"/>
    <w:rsid w:val="00760BD9"/>
    <w:rsid w:val="00761D5F"/>
    <w:rsid w:val="00767C69"/>
    <w:rsid w:val="00767E9C"/>
    <w:rsid w:val="0077411B"/>
    <w:rsid w:val="00774853"/>
    <w:rsid w:val="00781753"/>
    <w:rsid w:val="00787EE5"/>
    <w:rsid w:val="00790800"/>
    <w:rsid w:val="0079196A"/>
    <w:rsid w:val="007B07EE"/>
    <w:rsid w:val="007C1A0E"/>
    <w:rsid w:val="007C246C"/>
    <w:rsid w:val="007C5BE5"/>
    <w:rsid w:val="007C614D"/>
    <w:rsid w:val="007C721B"/>
    <w:rsid w:val="007D334D"/>
    <w:rsid w:val="007D3ECE"/>
    <w:rsid w:val="007E7F4C"/>
    <w:rsid w:val="007F22AB"/>
    <w:rsid w:val="007F3AB5"/>
    <w:rsid w:val="00801822"/>
    <w:rsid w:val="00803ABB"/>
    <w:rsid w:val="00811F38"/>
    <w:rsid w:val="008169EC"/>
    <w:rsid w:val="00817430"/>
    <w:rsid w:val="00817814"/>
    <w:rsid w:val="008315CC"/>
    <w:rsid w:val="00837834"/>
    <w:rsid w:val="00837B45"/>
    <w:rsid w:val="00840341"/>
    <w:rsid w:val="008430A4"/>
    <w:rsid w:val="00843D9D"/>
    <w:rsid w:val="008452AD"/>
    <w:rsid w:val="00853B02"/>
    <w:rsid w:val="00856F76"/>
    <w:rsid w:val="00857E23"/>
    <w:rsid w:val="00857F82"/>
    <w:rsid w:val="00861032"/>
    <w:rsid w:val="00867C2A"/>
    <w:rsid w:val="008720CC"/>
    <w:rsid w:val="0087675E"/>
    <w:rsid w:val="0088076B"/>
    <w:rsid w:val="00887E92"/>
    <w:rsid w:val="00890F4E"/>
    <w:rsid w:val="00891CA4"/>
    <w:rsid w:val="008A63FC"/>
    <w:rsid w:val="008B4950"/>
    <w:rsid w:val="008C3508"/>
    <w:rsid w:val="008C3CCD"/>
    <w:rsid w:val="008C5532"/>
    <w:rsid w:val="008C6747"/>
    <w:rsid w:val="008D03C1"/>
    <w:rsid w:val="008D0BB4"/>
    <w:rsid w:val="008D4068"/>
    <w:rsid w:val="008E58FD"/>
    <w:rsid w:val="008E74E2"/>
    <w:rsid w:val="00916932"/>
    <w:rsid w:val="00927EEF"/>
    <w:rsid w:val="00934D2C"/>
    <w:rsid w:val="009373D4"/>
    <w:rsid w:val="00943E2D"/>
    <w:rsid w:val="0094553C"/>
    <w:rsid w:val="00952A01"/>
    <w:rsid w:val="00953789"/>
    <w:rsid w:val="009604EC"/>
    <w:rsid w:val="00966368"/>
    <w:rsid w:val="0096641C"/>
    <w:rsid w:val="00973AF0"/>
    <w:rsid w:val="00973F74"/>
    <w:rsid w:val="0097776F"/>
    <w:rsid w:val="00984C9B"/>
    <w:rsid w:val="00991931"/>
    <w:rsid w:val="009927A0"/>
    <w:rsid w:val="009950D0"/>
    <w:rsid w:val="00995A7F"/>
    <w:rsid w:val="009B26FA"/>
    <w:rsid w:val="009B68B1"/>
    <w:rsid w:val="009B7691"/>
    <w:rsid w:val="009C0626"/>
    <w:rsid w:val="009C23C7"/>
    <w:rsid w:val="009C696E"/>
    <w:rsid w:val="009D197B"/>
    <w:rsid w:val="009D7719"/>
    <w:rsid w:val="009E6BDE"/>
    <w:rsid w:val="009F0B8C"/>
    <w:rsid w:val="009F2994"/>
    <w:rsid w:val="009F2FE2"/>
    <w:rsid w:val="00A21600"/>
    <w:rsid w:val="00A2229C"/>
    <w:rsid w:val="00A2242B"/>
    <w:rsid w:val="00A24673"/>
    <w:rsid w:val="00A254D1"/>
    <w:rsid w:val="00A41401"/>
    <w:rsid w:val="00A42397"/>
    <w:rsid w:val="00A652AA"/>
    <w:rsid w:val="00A737B2"/>
    <w:rsid w:val="00A80330"/>
    <w:rsid w:val="00A92B6B"/>
    <w:rsid w:val="00AA4266"/>
    <w:rsid w:val="00AB60D6"/>
    <w:rsid w:val="00AB7754"/>
    <w:rsid w:val="00AC6C35"/>
    <w:rsid w:val="00AD2059"/>
    <w:rsid w:val="00AD398E"/>
    <w:rsid w:val="00AE3B4D"/>
    <w:rsid w:val="00AE4E85"/>
    <w:rsid w:val="00B0021C"/>
    <w:rsid w:val="00B026B4"/>
    <w:rsid w:val="00B052F6"/>
    <w:rsid w:val="00B06DA2"/>
    <w:rsid w:val="00B16C68"/>
    <w:rsid w:val="00B32BDE"/>
    <w:rsid w:val="00B36B4A"/>
    <w:rsid w:val="00B46BFA"/>
    <w:rsid w:val="00B50337"/>
    <w:rsid w:val="00B557AB"/>
    <w:rsid w:val="00B565AD"/>
    <w:rsid w:val="00B753EB"/>
    <w:rsid w:val="00B75C03"/>
    <w:rsid w:val="00B764E6"/>
    <w:rsid w:val="00B833BE"/>
    <w:rsid w:val="00B869FB"/>
    <w:rsid w:val="00B952E2"/>
    <w:rsid w:val="00B95F7D"/>
    <w:rsid w:val="00B97113"/>
    <w:rsid w:val="00BA6C31"/>
    <w:rsid w:val="00BB2ECA"/>
    <w:rsid w:val="00BB61F3"/>
    <w:rsid w:val="00BC504C"/>
    <w:rsid w:val="00BC588B"/>
    <w:rsid w:val="00BD705D"/>
    <w:rsid w:val="00BD72A3"/>
    <w:rsid w:val="00BE45FF"/>
    <w:rsid w:val="00BE6BC8"/>
    <w:rsid w:val="00BF1CA3"/>
    <w:rsid w:val="00BF6143"/>
    <w:rsid w:val="00C00331"/>
    <w:rsid w:val="00C02211"/>
    <w:rsid w:val="00C04061"/>
    <w:rsid w:val="00C04E40"/>
    <w:rsid w:val="00C10F01"/>
    <w:rsid w:val="00C34F16"/>
    <w:rsid w:val="00C35A5B"/>
    <w:rsid w:val="00C51122"/>
    <w:rsid w:val="00C5122E"/>
    <w:rsid w:val="00C546F2"/>
    <w:rsid w:val="00C57E9A"/>
    <w:rsid w:val="00C6691D"/>
    <w:rsid w:val="00C72DBF"/>
    <w:rsid w:val="00C73494"/>
    <w:rsid w:val="00C85194"/>
    <w:rsid w:val="00C935F3"/>
    <w:rsid w:val="00C93B2F"/>
    <w:rsid w:val="00CA1BBD"/>
    <w:rsid w:val="00CA1F36"/>
    <w:rsid w:val="00CA5AD6"/>
    <w:rsid w:val="00CB2AD5"/>
    <w:rsid w:val="00CB2FA0"/>
    <w:rsid w:val="00CB3C22"/>
    <w:rsid w:val="00CB6860"/>
    <w:rsid w:val="00CB6C12"/>
    <w:rsid w:val="00CD4ADC"/>
    <w:rsid w:val="00CD7C34"/>
    <w:rsid w:val="00CE2CF8"/>
    <w:rsid w:val="00CE3EB2"/>
    <w:rsid w:val="00CF4FEC"/>
    <w:rsid w:val="00D00873"/>
    <w:rsid w:val="00D024CC"/>
    <w:rsid w:val="00D034DB"/>
    <w:rsid w:val="00D06FEB"/>
    <w:rsid w:val="00D17328"/>
    <w:rsid w:val="00D22704"/>
    <w:rsid w:val="00D30D03"/>
    <w:rsid w:val="00D34AE7"/>
    <w:rsid w:val="00D35F22"/>
    <w:rsid w:val="00D3778B"/>
    <w:rsid w:val="00D432DA"/>
    <w:rsid w:val="00D573A6"/>
    <w:rsid w:val="00D66572"/>
    <w:rsid w:val="00D809A5"/>
    <w:rsid w:val="00D86CD8"/>
    <w:rsid w:val="00D874A2"/>
    <w:rsid w:val="00DA79EF"/>
    <w:rsid w:val="00DB7C59"/>
    <w:rsid w:val="00DD6B57"/>
    <w:rsid w:val="00DE06CE"/>
    <w:rsid w:val="00DE1CDA"/>
    <w:rsid w:val="00DE7295"/>
    <w:rsid w:val="00E00525"/>
    <w:rsid w:val="00E05BE3"/>
    <w:rsid w:val="00E07A96"/>
    <w:rsid w:val="00E07DFC"/>
    <w:rsid w:val="00E24234"/>
    <w:rsid w:val="00E35246"/>
    <w:rsid w:val="00E361C7"/>
    <w:rsid w:val="00E45A59"/>
    <w:rsid w:val="00E57348"/>
    <w:rsid w:val="00E63D97"/>
    <w:rsid w:val="00E658C1"/>
    <w:rsid w:val="00E669EB"/>
    <w:rsid w:val="00E72D1F"/>
    <w:rsid w:val="00E76112"/>
    <w:rsid w:val="00E92189"/>
    <w:rsid w:val="00EB627C"/>
    <w:rsid w:val="00EC4939"/>
    <w:rsid w:val="00EE28D4"/>
    <w:rsid w:val="00F015A4"/>
    <w:rsid w:val="00F035A9"/>
    <w:rsid w:val="00F04DE6"/>
    <w:rsid w:val="00F05717"/>
    <w:rsid w:val="00F12A73"/>
    <w:rsid w:val="00F13386"/>
    <w:rsid w:val="00F16F20"/>
    <w:rsid w:val="00F17F7C"/>
    <w:rsid w:val="00F20620"/>
    <w:rsid w:val="00F20668"/>
    <w:rsid w:val="00F2293D"/>
    <w:rsid w:val="00F30E11"/>
    <w:rsid w:val="00F3470F"/>
    <w:rsid w:val="00F450FF"/>
    <w:rsid w:val="00F71254"/>
    <w:rsid w:val="00F7455F"/>
    <w:rsid w:val="00F75608"/>
    <w:rsid w:val="00F91B9A"/>
    <w:rsid w:val="00F941A6"/>
    <w:rsid w:val="00F953A8"/>
    <w:rsid w:val="00FA54F3"/>
    <w:rsid w:val="00FA639E"/>
    <w:rsid w:val="00FA69FA"/>
    <w:rsid w:val="00FB2737"/>
    <w:rsid w:val="00FB3E1D"/>
    <w:rsid w:val="00FC4A1C"/>
    <w:rsid w:val="00FD0458"/>
    <w:rsid w:val="00FD531D"/>
    <w:rsid w:val="00FE25D5"/>
    <w:rsid w:val="00FE30BA"/>
    <w:rsid w:val="00FE32B5"/>
    <w:rsid w:val="00FE33ED"/>
    <w:rsid w:val="00FF2681"/>
    <w:rsid w:val="00FF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A62A"/>
  <w15:docId w15:val="{BCA1F54D-0F8B-40C7-87D4-42833A9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43"/>
    <w:pPr>
      <w:ind w:left="720"/>
      <w:contextualSpacing/>
    </w:pPr>
  </w:style>
  <w:style w:type="paragraph" w:styleId="Header">
    <w:name w:val="header"/>
    <w:basedOn w:val="Normal"/>
    <w:link w:val="HeaderChar"/>
    <w:uiPriority w:val="99"/>
    <w:unhideWhenUsed/>
    <w:rsid w:val="004A0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C8D"/>
  </w:style>
  <w:style w:type="paragraph" w:styleId="Footer">
    <w:name w:val="footer"/>
    <w:basedOn w:val="Normal"/>
    <w:link w:val="FooterChar"/>
    <w:uiPriority w:val="99"/>
    <w:unhideWhenUsed/>
    <w:rsid w:val="004A0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C8D"/>
  </w:style>
  <w:style w:type="character" w:customStyle="1" w:styleId="author1">
    <w:name w:val="author1"/>
    <w:rsid w:val="0088076B"/>
    <w:rPr>
      <w:rFonts w:ascii="Times New Roman" w:hAnsi="Times New Roman" w:cs="Times New Roman" w:hint="default"/>
      <w:i/>
      <w:iCs/>
      <w:color w:val="00ABCC"/>
      <w:sz w:val="27"/>
      <w:szCs w:val="27"/>
    </w:rPr>
  </w:style>
  <w:style w:type="paragraph" w:styleId="FootnoteText">
    <w:name w:val="footnote text"/>
    <w:basedOn w:val="Normal"/>
    <w:link w:val="FootnoteTextChar"/>
    <w:uiPriority w:val="99"/>
    <w:semiHidden/>
    <w:unhideWhenUsed/>
    <w:rsid w:val="00790800"/>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79080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90800"/>
    <w:rPr>
      <w:vertAlign w:val="superscript"/>
    </w:rPr>
  </w:style>
  <w:style w:type="character" w:styleId="CommentReference">
    <w:name w:val="annotation reference"/>
    <w:basedOn w:val="DefaultParagraphFont"/>
    <w:uiPriority w:val="99"/>
    <w:semiHidden/>
    <w:unhideWhenUsed/>
    <w:rsid w:val="00790800"/>
    <w:rPr>
      <w:sz w:val="16"/>
      <w:szCs w:val="16"/>
    </w:rPr>
  </w:style>
  <w:style w:type="paragraph" w:styleId="CommentText">
    <w:name w:val="annotation text"/>
    <w:basedOn w:val="Normal"/>
    <w:link w:val="CommentTextChar"/>
    <w:uiPriority w:val="99"/>
    <w:semiHidden/>
    <w:unhideWhenUsed/>
    <w:rsid w:val="00790800"/>
    <w:pPr>
      <w:spacing w:line="240" w:lineRule="auto"/>
    </w:pPr>
    <w:rPr>
      <w:sz w:val="20"/>
      <w:szCs w:val="20"/>
    </w:rPr>
  </w:style>
  <w:style w:type="character" w:customStyle="1" w:styleId="CommentTextChar">
    <w:name w:val="Comment Text Char"/>
    <w:basedOn w:val="DefaultParagraphFont"/>
    <w:link w:val="CommentText"/>
    <w:uiPriority w:val="99"/>
    <w:semiHidden/>
    <w:rsid w:val="00790800"/>
    <w:rPr>
      <w:sz w:val="20"/>
      <w:szCs w:val="20"/>
    </w:rPr>
  </w:style>
  <w:style w:type="paragraph" w:styleId="CommentSubject">
    <w:name w:val="annotation subject"/>
    <w:basedOn w:val="CommentText"/>
    <w:next w:val="CommentText"/>
    <w:link w:val="CommentSubjectChar"/>
    <w:uiPriority w:val="99"/>
    <w:semiHidden/>
    <w:unhideWhenUsed/>
    <w:rsid w:val="00790800"/>
    <w:rPr>
      <w:b/>
      <w:bCs/>
    </w:rPr>
  </w:style>
  <w:style w:type="character" w:customStyle="1" w:styleId="CommentSubjectChar">
    <w:name w:val="Comment Subject Char"/>
    <w:basedOn w:val="CommentTextChar"/>
    <w:link w:val="CommentSubject"/>
    <w:uiPriority w:val="99"/>
    <w:semiHidden/>
    <w:rsid w:val="00790800"/>
    <w:rPr>
      <w:b/>
      <w:bCs/>
      <w:sz w:val="20"/>
      <w:szCs w:val="20"/>
    </w:rPr>
  </w:style>
  <w:style w:type="paragraph" w:styleId="BalloonText">
    <w:name w:val="Balloon Text"/>
    <w:basedOn w:val="Normal"/>
    <w:link w:val="BalloonTextChar"/>
    <w:uiPriority w:val="99"/>
    <w:semiHidden/>
    <w:unhideWhenUsed/>
    <w:rsid w:val="00790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00"/>
    <w:rPr>
      <w:rFonts w:ascii="Segoe UI" w:hAnsi="Segoe UI" w:cs="Segoe UI"/>
      <w:sz w:val="18"/>
      <w:szCs w:val="18"/>
    </w:rPr>
  </w:style>
  <w:style w:type="character" w:styleId="Hyperlink">
    <w:name w:val="Hyperlink"/>
    <w:basedOn w:val="DefaultParagraphFont"/>
    <w:uiPriority w:val="99"/>
    <w:unhideWhenUsed/>
    <w:rsid w:val="00A80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8F7E-1764-4D7B-9F6A-AAB65AD7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Lucy</dc:creator>
  <cp:lastModifiedBy>Frith, Lucy</cp:lastModifiedBy>
  <cp:revision>5</cp:revision>
  <dcterms:created xsi:type="dcterms:W3CDTF">2018-11-25T06:30:00Z</dcterms:created>
  <dcterms:modified xsi:type="dcterms:W3CDTF">2018-11-26T10:44:00Z</dcterms:modified>
</cp:coreProperties>
</file>