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6C7E1" w14:textId="77777777" w:rsidR="00E3675F" w:rsidRPr="00E3675F" w:rsidRDefault="00E3675F" w:rsidP="00E3675F">
      <w:pPr>
        <w:rPr>
          <w:rFonts w:ascii="Times New Roman" w:hAnsi="Times New Roman" w:cs="Times New Roman"/>
          <w:sz w:val="32"/>
          <w:szCs w:val="32"/>
        </w:rPr>
      </w:pPr>
      <w:bookmarkStart w:id="0" w:name="_GoBack"/>
      <w:bookmarkEnd w:id="0"/>
    </w:p>
    <w:p w14:paraId="366EB47E" w14:textId="1CD0E624" w:rsidR="00E3675F" w:rsidRDefault="000521BF" w:rsidP="00E3675F">
      <w:pPr>
        <w:tabs>
          <w:tab w:val="left" w:pos="1515"/>
        </w:tabs>
        <w:jc w:val="center"/>
        <w:rPr>
          <w:rFonts w:ascii="Times New Roman" w:hAnsi="Times New Roman" w:cs="Times New Roman"/>
          <w:sz w:val="32"/>
          <w:szCs w:val="32"/>
        </w:rPr>
      </w:pPr>
      <w:r>
        <w:rPr>
          <w:rFonts w:ascii="Times New Roman" w:hAnsi="Times New Roman" w:cs="Times New Roman"/>
          <w:sz w:val="32"/>
          <w:szCs w:val="32"/>
        </w:rPr>
        <w:t>Immunotoxicity</w:t>
      </w:r>
      <w:r w:rsidR="00E3675F">
        <w:rPr>
          <w:rFonts w:ascii="Times New Roman" w:hAnsi="Times New Roman" w:cs="Times New Roman"/>
          <w:sz w:val="32"/>
          <w:szCs w:val="32"/>
        </w:rPr>
        <w:t xml:space="preserve"> Considerations for Next Generation Cancer Nanomedicines</w:t>
      </w:r>
    </w:p>
    <w:p w14:paraId="500F10A1" w14:textId="77777777" w:rsidR="00ED323D" w:rsidRDefault="00E3675F" w:rsidP="00E3675F">
      <w:pPr>
        <w:tabs>
          <w:tab w:val="left" w:pos="1515"/>
        </w:tabs>
        <w:rPr>
          <w:rFonts w:ascii="Times New Roman" w:hAnsi="Times New Roman" w:cs="Times New Roman"/>
          <w:sz w:val="32"/>
          <w:szCs w:val="32"/>
        </w:rPr>
      </w:pPr>
      <w:r>
        <w:rPr>
          <w:rFonts w:ascii="Times New Roman" w:hAnsi="Times New Roman" w:cs="Times New Roman"/>
          <w:sz w:val="32"/>
          <w:szCs w:val="32"/>
        </w:rPr>
        <w:tab/>
      </w:r>
    </w:p>
    <w:p w14:paraId="6CFDC3F5" w14:textId="44425F56" w:rsidR="008178F0" w:rsidRPr="000B0845" w:rsidRDefault="008178F0" w:rsidP="008178F0">
      <w:pPr>
        <w:jc w:val="both"/>
        <w:rPr>
          <w:rFonts w:ascii="Times New Roman" w:hAnsi="Times New Roman" w:cs="Times New Roman"/>
          <w:b/>
          <w:sz w:val="24"/>
          <w:szCs w:val="24"/>
        </w:rPr>
      </w:pPr>
      <w:r w:rsidRPr="000B0845">
        <w:rPr>
          <w:rFonts w:ascii="Times New Roman" w:hAnsi="Times New Roman" w:cs="Times New Roman"/>
          <w:b/>
          <w:sz w:val="24"/>
          <w:szCs w:val="24"/>
        </w:rPr>
        <w:t>Gary Hannon</w:t>
      </w:r>
      <w:r w:rsidRPr="000B0845">
        <w:rPr>
          <w:rFonts w:ascii="Times New Roman" w:hAnsi="Times New Roman" w:cs="Times New Roman"/>
          <w:b/>
          <w:sz w:val="24"/>
          <w:szCs w:val="24"/>
          <w:vertAlign w:val="superscript"/>
        </w:rPr>
        <w:t>1</w:t>
      </w:r>
      <w:r w:rsidRPr="000B0845">
        <w:rPr>
          <w:rFonts w:ascii="Times New Roman" w:hAnsi="Times New Roman" w:cs="Times New Roman"/>
          <w:b/>
          <w:sz w:val="24"/>
          <w:szCs w:val="24"/>
        </w:rPr>
        <w:t>, Joanne Lysaght</w:t>
      </w:r>
      <w:r w:rsidRPr="000B0845">
        <w:rPr>
          <w:rFonts w:ascii="Times New Roman" w:hAnsi="Times New Roman" w:cs="Times New Roman"/>
          <w:b/>
          <w:sz w:val="24"/>
          <w:szCs w:val="24"/>
          <w:vertAlign w:val="superscript"/>
        </w:rPr>
        <w:t>2</w:t>
      </w:r>
      <w:r w:rsidRPr="000B0845">
        <w:rPr>
          <w:rFonts w:ascii="Times New Roman" w:hAnsi="Times New Roman" w:cs="Times New Roman"/>
          <w:b/>
          <w:sz w:val="24"/>
          <w:szCs w:val="24"/>
        </w:rPr>
        <w:t>, Neill J. Liptrott</w:t>
      </w:r>
      <w:r w:rsidR="00FD637B" w:rsidRPr="000B0845">
        <w:rPr>
          <w:rFonts w:ascii="Times New Roman" w:hAnsi="Times New Roman" w:cs="Times New Roman"/>
          <w:b/>
          <w:sz w:val="24"/>
          <w:szCs w:val="24"/>
          <w:vertAlign w:val="superscript"/>
        </w:rPr>
        <w:t>3</w:t>
      </w:r>
      <w:r w:rsidRPr="000B0845">
        <w:rPr>
          <w:rFonts w:ascii="Times New Roman" w:hAnsi="Times New Roman" w:cs="Times New Roman"/>
          <w:b/>
          <w:sz w:val="24"/>
          <w:szCs w:val="24"/>
        </w:rPr>
        <w:t>, Adriele Prina-Mello</w:t>
      </w:r>
      <w:r w:rsidR="00EE33AE" w:rsidRPr="000B0845">
        <w:rPr>
          <w:rFonts w:ascii="Times New Roman" w:hAnsi="Times New Roman" w:cs="Times New Roman"/>
          <w:b/>
          <w:sz w:val="24"/>
          <w:szCs w:val="24"/>
          <w:vertAlign w:val="superscript"/>
        </w:rPr>
        <w:t>1</w:t>
      </w:r>
      <w:r w:rsidRPr="000B0845">
        <w:rPr>
          <w:rFonts w:ascii="Times New Roman" w:hAnsi="Times New Roman" w:cs="Times New Roman"/>
          <w:b/>
          <w:sz w:val="24"/>
          <w:szCs w:val="24"/>
          <w:vertAlign w:val="superscript"/>
        </w:rPr>
        <w:t>,4</w:t>
      </w:r>
      <w:r w:rsidR="00847183" w:rsidRPr="000B0845">
        <w:rPr>
          <w:rFonts w:ascii="Times New Roman" w:hAnsi="Times New Roman" w:cs="Times New Roman"/>
          <w:b/>
          <w:sz w:val="24"/>
          <w:szCs w:val="24"/>
          <w:vertAlign w:val="superscript"/>
        </w:rPr>
        <w:t>,5</w:t>
      </w:r>
      <w:r w:rsidRPr="000B0845">
        <w:rPr>
          <w:rFonts w:ascii="Times New Roman" w:hAnsi="Times New Roman" w:cs="Times New Roman"/>
          <w:b/>
          <w:sz w:val="24"/>
          <w:szCs w:val="24"/>
          <w:vertAlign w:val="superscript"/>
        </w:rPr>
        <w:t>*</w:t>
      </w:r>
    </w:p>
    <w:p w14:paraId="5E53752E" w14:textId="77777777" w:rsidR="008178F0" w:rsidRPr="000B0845" w:rsidRDefault="008178F0" w:rsidP="008178F0">
      <w:pPr>
        <w:jc w:val="both"/>
        <w:rPr>
          <w:rFonts w:ascii="Times New Roman" w:hAnsi="Times New Roman" w:cs="Times New Roman"/>
          <w:sz w:val="24"/>
          <w:szCs w:val="24"/>
        </w:rPr>
      </w:pPr>
    </w:p>
    <w:p w14:paraId="42C34432" w14:textId="5A251829" w:rsidR="008178F0" w:rsidRPr="000B0845" w:rsidRDefault="008178F0" w:rsidP="008178F0">
      <w:pPr>
        <w:jc w:val="both"/>
        <w:rPr>
          <w:rFonts w:ascii="Times New Roman" w:hAnsi="Times New Roman" w:cs="Times New Roman"/>
          <w:sz w:val="24"/>
          <w:szCs w:val="24"/>
        </w:rPr>
      </w:pPr>
      <w:r w:rsidRPr="000B0845">
        <w:rPr>
          <w:rFonts w:ascii="Times New Roman" w:hAnsi="Times New Roman" w:cs="Times New Roman"/>
          <w:sz w:val="24"/>
          <w:szCs w:val="24"/>
          <w:vertAlign w:val="superscript"/>
        </w:rPr>
        <w:t>1</w:t>
      </w:r>
      <w:r w:rsidR="00EE33AE" w:rsidRPr="000B0845">
        <w:rPr>
          <w:rFonts w:ascii="Times New Roman" w:hAnsi="Times New Roman" w:cs="Times New Roman"/>
          <w:sz w:val="24"/>
          <w:szCs w:val="24"/>
        </w:rPr>
        <w:t xml:space="preserve">Nanomedicine and Molecular Imaging Group, </w:t>
      </w:r>
      <w:r w:rsidR="00EE33AE" w:rsidRPr="000B0845">
        <w:rPr>
          <w:rStyle w:val="st"/>
          <w:rFonts w:ascii="Times New Roman" w:eastAsia="Times New Roman" w:hAnsi="Times New Roman" w:cs="Times New Roman"/>
          <w:sz w:val="24"/>
          <w:szCs w:val="24"/>
        </w:rPr>
        <w:t>Trinity Translational Medicine Institute (TTMI),</w:t>
      </w:r>
      <w:r w:rsidR="00EE33AE" w:rsidRPr="000B0845">
        <w:rPr>
          <w:rFonts w:ascii="Times New Roman" w:hAnsi="Times New Roman" w:cs="Times New Roman"/>
          <w:sz w:val="24"/>
          <w:szCs w:val="24"/>
        </w:rPr>
        <w:t xml:space="preserve"> Trinity College Dublin, Dublin 8, Ireland.</w:t>
      </w:r>
    </w:p>
    <w:p w14:paraId="581C0DE0" w14:textId="5C1CD3A8" w:rsidR="008178F0" w:rsidRPr="000B0845" w:rsidRDefault="008178F0" w:rsidP="008178F0">
      <w:pPr>
        <w:jc w:val="both"/>
        <w:rPr>
          <w:rFonts w:ascii="Times New Roman" w:hAnsi="Times New Roman" w:cs="Times New Roman"/>
          <w:sz w:val="24"/>
          <w:szCs w:val="24"/>
        </w:rPr>
      </w:pPr>
      <w:r w:rsidRPr="000B0845">
        <w:rPr>
          <w:rFonts w:ascii="Times New Roman" w:hAnsi="Times New Roman" w:cs="Times New Roman"/>
          <w:sz w:val="24"/>
          <w:szCs w:val="24"/>
          <w:vertAlign w:val="superscript"/>
        </w:rPr>
        <w:t>2</w:t>
      </w:r>
      <w:r w:rsidR="00EE33AE" w:rsidRPr="000B0845">
        <w:rPr>
          <w:rFonts w:ascii="Times New Roman" w:hAnsi="Times New Roman" w:cs="Times New Roman"/>
          <w:sz w:val="24"/>
          <w:szCs w:val="24"/>
        </w:rPr>
        <w:t>Department of Surgery,</w:t>
      </w:r>
      <w:r w:rsidR="00847183" w:rsidRPr="000B0845">
        <w:rPr>
          <w:rFonts w:ascii="Times New Roman" w:hAnsi="Times New Roman" w:cs="Times New Roman"/>
          <w:sz w:val="24"/>
          <w:szCs w:val="24"/>
        </w:rPr>
        <w:t xml:space="preserve"> </w:t>
      </w:r>
      <w:r w:rsidRPr="000B0845">
        <w:rPr>
          <w:rFonts w:ascii="Times New Roman" w:hAnsi="Times New Roman" w:cs="Times New Roman"/>
          <w:sz w:val="24"/>
          <w:szCs w:val="24"/>
        </w:rPr>
        <w:t>TTMI, Trinity College Dublin, Dublin 8, Ireland</w:t>
      </w:r>
      <w:r w:rsidR="00EE33AE" w:rsidRPr="000B0845">
        <w:rPr>
          <w:rFonts w:ascii="Times New Roman" w:hAnsi="Times New Roman" w:cs="Times New Roman"/>
          <w:sz w:val="24"/>
          <w:szCs w:val="24"/>
        </w:rPr>
        <w:t>.</w:t>
      </w:r>
    </w:p>
    <w:p w14:paraId="77560DEC" w14:textId="58F0AA0C" w:rsidR="008178F0" w:rsidRPr="000B0845" w:rsidRDefault="00EE33AE" w:rsidP="008178F0">
      <w:pPr>
        <w:jc w:val="both"/>
        <w:rPr>
          <w:rFonts w:ascii="Times New Roman" w:hAnsi="Times New Roman" w:cs="Times New Roman"/>
          <w:sz w:val="24"/>
          <w:szCs w:val="24"/>
        </w:rPr>
      </w:pPr>
      <w:r w:rsidRPr="000B0845">
        <w:rPr>
          <w:rFonts w:ascii="Times New Roman" w:hAnsi="Times New Roman" w:cs="Times New Roman"/>
          <w:sz w:val="24"/>
          <w:szCs w:val="24"/>
          <w:vertAlign w:val="superscript"/>
        </w:rPr>
        <w:t>3</w:t>
      </w:r>
      <w:r w:rsidRPr="000B0845">
        <w:rPr>
          <w:rFonts w:ascii="Times New Roman" w:hAnsi="Times New Roman" w:cs="Times New Roman"/>
          <w:sz w:val="24"/>
          <w:szCs w:val="24"/>
        </w:rPr>
        <w:t>Department of Molecular and Clinical Pharmacology, Institute of Translational Medicine, The University of Liverpool, Liverpool, L69 3GF, United Kingdom.</w:t>
      </w:r>
    </w:p>
    <w:p w14:paraId="7ABF70E8" w14:textId="23B87C48" w:rsidR="00EE33AE" w:rsidRPr="000B0845" w:rsidRDefault="00EE33AE" w:rsidP="00EE33AE">
      <w:pPr>
        <w:jc w:val="both"/>
        <w:rPr>
          <w:rFonts w:ascii="Times New Roman" w:hAnsi="Times New Roman" w:cs="Times New Roman"/>
          <w:sz w:val="24"/>
          <w:szCs w:val="24"/>
        </w:rPr>
      </w:pPr>
      <w:r w:rsidRPr="000B0845">
        <w:rPr>
          <w:rFonts w:ascii="Times New Roman" w:hAnsi="Times New Roman" w:cs="Times New Roman"/>
          <w:sz w:val="24"/>
          <w:szCs w:val="24"/>
          <w:vertAlign w:val="superscript"/>
        </w:rPr>
        <w:t>4</w:t>
      </w:r>
      <w:r w:rsidRPr="000B0845">
        <w:rPr>
          <w:rFonts w:ascii="Times New Roman" w:hAnsi="Times New Roman" w:cs="Times New Roman"/>
          <w:sz w:val="24"/>
          <w:szCs w:val="24"/>
        </w:rPr>
        <w:t>Laboratory for Biological Characterisation of Advanced Materials (LBCAM), TTMI, Trinity College Dublin, Dublin 8, Ireland.</w:t>
      </w:r>
    </w:p>
    <w:p w14:paraId="3629FEA4" w14:textId="77849B89" w:rsidR="00EE33AE" w:rsidRPr="000B0845" w:rsidRDefault="00EE33AE" w:rsidP="00EE33AE">
      <w:pPr>
        <w:jc w:val="both"/>
        <w:rPr>
          <w:rFonts w:ascii="Times New Roman" w:hAnsi="Times New Roman" w:cs="Times New Roman"/>
          <w:sz w:val="24"/>
          <w:szCs w:val="24"/>
        </w:rPr>
      </w:pPr>
      <w:r w:rsidRPr="000B0845">
        <w:rPr>
          <w:rStyle w:val="st"/>
          <w:rFonts w:ascii="Times New Roman" w:eastAsia="Times New Roman" w:hAnsi="Times New Roman" w:cs="Times New Roman"/>
          <w:sz w:val="24"/>
          <w:szCs w:val="24"/>
          <w:vertAlign w:val="superscript"/>
        </w:rPr>
        <w:t>5</w:t>
      </w:r>
      <w:r w:rsidRPr="000B0845">
        <w:rPr>
          <w:rStyle w:val="st"/>
          <w:rFonts w:ascii="Times New Roman" w:eastAsia="Times New Roman" w:hAnsi="Times New Roman" w:cs="Times New Roman"/>
          <w:sz w:val="24"/>
          <w:szCs w:val="24"/>
        </w:rPr>
        <w:t>Advanced Materials and Bioengineering Research (AMBER) centre</w:t>
      </w:r>
      <w:r w:rsidRPr="000B0845">
        <w:rPr>
          <w:rFonts w:ascii="Times New Roman" w:hAnsi="Times New Roman" w:cs="Times New Roman"/>
          <w:sz w:val="24"/>
          <w:szCs w:val="24"/>
        </w:rPr>
        <w:t>, CRANN Institute, Trinity College Dublin, Dublin 2, Ireland.</w:t>
      </w:r>
    </w:p>
    <w:p w14:paraId="37BD785E" w14:textId="77777777" w:rsidR="00EE33AE" w:rsidRPr="000B0845" w:rsidRDefault="00EE33AE" w:rsidP="008178F0">
      <w:pPr>
        <w:jc w:val="both"/>
        <w:rPr>
          <w:rFonts w:ascii="Times New Roman" w:hAnsi="Times New Roman" w:cs="Times New Roman"/>
          <w:sz w:val="24"/>
          <w:szCs w:val="24"/>
        </w:rPr>
      </w:pPr>
    </w:p>
    <w:p w14:paraId="16638AD1" w14:textId="77777777" w:rsidR="008178F0" w:rsidRPr="000B0845" w:rsidRDefault="008178F0" w:rsidP="008178F0">
      <w:pPr>
        <w:jc w:val="both"/>
        <w:rPr>
          <w:rFonts w:ascii="Times New Roman" w:hAnsi="Times New Roman" w:cs="Times New Roman"/>
          <w:sz w:val="24"/>
          <w:szCs w:val="24"/>
        </w:rPr>
      </w:pPr>
    </w:p>
    <w:p w14:paraId="03D13677" w14:textId="77777777" w:rsidR="008178F0" w:rsidRPr="000B0845" w:rsidRDefault="008178F0" w:rsidP="008178F0">
      <w:pPr>
        <w:jc w:val="both"/>
        <w:rPr>
          <w:rFonts w:ascii="Times New Roman" w:hAnsi="Times New Roman" w:cs="Times New Roman"/>
          <w:sz w:val="24"/>
          <w:szCs w:val="24"/>
        </w:rPr>
      </w:pPr>
      <w:r w:rsidRPr="000B0845">
        <w:rPr>
          <w:rFonts w:ascii="Times New Roman" w:hAnsi="Times New Roman" w:cs="Times New Roman"/>
          <w:sz w:val="24"/>
          <w:szCs w:val="24"/>
        </w:rPr>
        <w:t>* Corresponding author:</w:t>
      </w:r>
    </w:p>
    <w:p w14:paraId="0C233219" w14:textId="77777777" w:rsidR="008178F0" w:rsidRPr="000B0845" w:rsidRDefault="008178F0" w:rsidP="008178F0">
      <w:pPr>
        <w:jc w:val="both"/>
        <w:rPr>
          <w:rFonts w:ascii="Times New Roman" w:hAnsi="Times New Roman" w:cs="Times New Roman"/>
          <w:sz w:val="24"/>
          <w:szCs w:val="24"/>
        </w:rPr>
      </w:pPr>
      <w:r w:rsidRPr="000B0845">
        <w:rPr>
          <w:rFonts w:ascii="Times New Roman" w:hAnsi="Times New Roman" w:cs="Times New Roman"/>
          <w:sz w:val="24"/>
          <w:szCs w:val="24"/>
        </w:rPr>
        <w:t xml:space="preserve">Adriele Prina-Mello, LBCAM, TTMI, Trinity College Dublin, Dublin 8, Ireland, Email: </w:t>
      </w:r>
      <w:hyperlink r:id="rId8" w:history="1">
        <w:r w:rsidRPr="000B0845">
          <w:rPr>
            <w:rStyle w:val="Hyperlink"/>
            <w:rFonts w:ascii="Times New Roman" w:hAnsi="Times New Roman" w:cs="Times New Roman"/>
            <w:sz w:val="24"/>
            <w:szCs w:val="24"/>
          </w:rPr>
          <w:t>prinamea@tcd.ie</w:t>
        </w:r>
      </w:hyperlink>
    </w:p>
    <w:p w14:paraId="3D45ABC5" w14:textId="77777777" w:rsidR="006D285F" w:rsidRDefault="006D285F" w:rsidP="00E3675F">
      <w:pPr>
        <w:tabs>
          <w:tab w:val="left" w:pos="1515"/>
        </w:tabs>
        <w:rPr>
          <w:rFonts w:ascii="Times New Roman" w:hAnsi="Times New Roman" w:cs="Times New Roman"/>
          <w:sz w:val="32"/>
          <w:szCs w:val="32"/>
        </w:rPr>
      </w:pPr>
    </w:p>
    <w:p w14:paraId="34DB715E" w14:textId="1D1DA5DC" w:rsidR="006D285F" w:rsidRDefault="00CD54B1" w:rsidP="00E3675F">
      <w:pPr>
        <w:tabs>
          <w:tab w:val="left" w:pos="1515"/>
        </w:tabs>
        <w:rPr>
          <w:rFonts w:ascii="Times New Roman" w:hAnsi="Times New Roman" w:cs="Times New Roman"/>
          <w:b/>
          <w:sz w:val="24"/>
          <w:szCs w:val="24"/>
        </w:rPr>
      </w:pPr>
      <w:r w:rsidRPr="00CD54B1">
        <w:rPr>
          <w:rFonts w:ascii="Times New Roman" w:hAnsi="Times New Roman" w:cs="Times New Roman"/>
          <w:b/>
          <w:sz w:val="24"/>
          <w:szCs w:val="24"/>
        </w:rPr>
        <w:t>Keywords</w:t>
      </w:r>
      <w:r>
        <w:rPr>
          <w:rFonts w:ascii="Times New Roman" w:hAnsi="Times New Roman" w:cs="Times New Roman"/>
          <w:b/>
          <w:sz w:val="24"/>
          <w:szCs w:val="24"/>
        </w:rPr>
        <w:t>:</w:t>
      </w:r>
    </w:p>
    <w:p w14:paraId="15709D99" w14:textId="3B67204C" w:rsidR="00CD54B1" w:rsidRDefault="00CD54B1" w:rsidP="00E3675F">
      <w:pPr>
        <w:tabs>
          <w:tab w:val="left" w:pos="1515"/>
        </w:tabs>
        <w:rPr>
          <w:rFonts w:ascii="Times New Roman" w:hAnsi="Times New Roman" w:cs="Times New Roman"/>
          <w:sz w:val="24"/>
          <w:szCs w:val="24"/>
        </w:rPr>
      </w:pPr>
      <w:r>
        <w:rPr>
          <w:rFonts w:ascii="Times New Roman" w:hAnsi="Times New Roman" w:cs="Times New Roman"/>
          <w:sz w:val="24"/>
          <w:szCs w:val="24"/>
        </w:rPr>
        <w:t>Nanomedicine, Cancer, Immunotoxicity, Regulation, Safety</w:t>
      </w:r>
      <w:r w:rsidR="00593561">
        <w:rPr>
          <w:rFonts w:ascii="Times New Roman" w:hAnsi="Times New Roman" w:cs="Times New Roman"/>
          <w:sz w:val="24"/>
          <w:szCs w:val="24"/>
        </w:rPr>
        <w:t>.</w:t>
      </w:r>
      <w:r>
        <w:rPr>
          <w:rFonts w:ascii="Times New Roman" w:hAnsi="Times New Roman" w:cs="Times New Roman"/>
          <w:sz w:val="24"/>
          <w:szCs w:val="24"/>
        </w:rPr>
        <w:t xml:space="preserve"> </w:t>
      </w:r>
      <w:r w:rsidR="00AB7D18">
        <w:rPr>
          <w:rFonts w:ascii="Times New Roman" w:hAnsi="Times New Roman" w:cs="Times New Roman"/>
          <w:sz w:val="24"/>
          <w:szCs w:val="24"/>
        </w:rPr>
        <w:t xml:space="preserve"> </w:t>
      </w:r>
    </w:p>
    <w:p w14:paraId="6FED89D0" w14:textId="77777777" w:rsidR="00AB7D18" w:rsidRPr="00CD54B1" w:rsidRDefault="00AB7D18" w:rsidP="00E3675F">
      <w:pPr>
        <w:tabs>
          <w:tab w:val="left" w:pos="1515"/>
        </w:tabs>
        <w:rPr>
          <w:rFonts w:ascii="Times New Roman" w:hAnsi="Times New Roman" w:cs="Times New Roman"/>
          <w:sz w:val="24"/>
          <w:szCs w:val="24"/>
        </w:rPr>
      </w:pPr>
    </w:p>
    <w:p w14:paraId="619903F4" w14:textId="77777777" w:rsidR="006D285F" w:rsidRDefault="006D285F" w:rsidP="00E3675F">
      <w:pPr>
        <w:tabs>
          <w:tab w:val="left" w:pos="1515"/>
        </w:tabs>
        <w:rPr>
          <w:rFonts w:ascii="Times New Roman" w:hAnsi="Times New Roman" w:cs="Times New Roman"/>
          <w:sz w:val="32"/>
          <w:szCs w:val="32"/>
        </w:rPr>
      </w:pPr>
    </w:p>
    <w:p w14:paraId="46399B8E" w14:textId="295E939E" w:rsidR="006D285F" w:rsidRDefault="006D285F" w:rsidP="00E3675F">
      <w:pPr>
        <w:tabs>
          <w:tab w:val="left" w:pos="1515"/>
        </w:tabs>
        <w:rPr>
          <w:rFonts w:ascii="Times New Roman" w:hAnsi="Times New Roman" w:cs="Times New Roman"/>
          <w:sz w:val="32"/>
          <w:szCs w:val="32"/>
        </w:rPr>
      </w:pPr>
    </w:p>
    <w:p w14:paraId="2B11705A" w14:textId="77777777" w:rsidR="008178F0" w:rsidRDefault="008178F0" w:rsidP="00E3675F">
      <w:pPr>
        <w:tabs>
          <w:tab w:val="left" w:pos="1515"/>
        </w:tabs>
        <w:rPr>
          <w:rFonts w:ascii="Times New Roman" w:hAnsi="Times New Roman" w:cs="Times New Roman"/>
          <w:sz w:val="32"/>
          <w:szCs w:val="32"/>
        </w:rPr>
      </w:pPr>
    </w:p>
    <w:p w14:paraId="570FF766" w14:textId="77777777" w:rsidR="008178F0" w:rsidRDefault="008178F0" w:rsidP="00E3675F">
      <w:pPr>
        <w:tabs>
          <w:tab w:val="left" w:pos="1515"/>
        </w:tabs>
        <w:rPr>
          <w:rFonts w:ascii="Times New Roman" w:hAnsi="Times New Roman" w:cs="Times New Roman"/>
          <w:sz w:val="32"/>
          <w:szCs w:val="32"/>
        </w:rPr>
      </w:pPr>
    </w:p>
    <w:p w14:paraId="1A92E191" w14:textId="77777777" w:rsidR="008178F0" w:rsidRDefault="008178F0" w:rsidP="00E3675F">
      <w:pPr>
        <w:tabs>
          <w:tab w:val="left" w:pos="1515"/>
        </w:tabs>
        <w:rPr>
          <w:rFonts w:ascii="Times New Roman" w:hAnsi="Times New Roman" w:cs="Times New Roman"/>
          <w:sz w:val="32"/>
          <w:szCs w:val="32"/>
        </w:rPr>
      </w:pPr>
    </w:p>
    <w:p w14:paraId="0FE44588" w14:textId="77777777" w:rsidR="008178F0" w:rsidRDefault="008178F0" w:rsidP="00E3675F">
      <w:pPr>
        <w:tabs>
          <w:tab w:val="left" w:pos="1515"/>
        </w:tabs>
        <w:rPr>
          <w:rFonts w:ascii="Times New Roman" w:hAnsi="Times New Roman" w:cs="Times New Roman"/>
          <w:sz w:val="32"/>
          <w:szCs w:val="32"/>
        </w:rPr>
      </w:pPr>
    </w:p>
    <w:p w14:paraId="6B668B2D" w14:textId="77777777" w:rsidR="006D285F" w:rsidRPr="00CC66EE" w:rsidRDefault="006D285F" w:rsidP="00E3675F">
      <w:pPr>
        <w:tabs>
          <w:tab w:val="left" w:pos="1515"/>
        </w:tabs>
        <w:rPr>
          <w:rFonts w:ascii="Times New Roman" w:hAnsi="Times New Roman" w:cs="Times New Roman"/>
          <w:b/>
          <w:sz w:val="32"/>
          <w:szCs w:val="32"/>
        </w:rPr>
      </w:pPr>
      <w:r w:rsidRPr="00CC66EE">
        <w:rPr>
          <w:rFonts w:ascii="Times New Roman" w:hAnsi="Times New Roman" w:cs="Times New Roman"/>
          <w:b/>
          <w:sz w:val="32"/>
          <w:szCs w:val="32"/>
        </w:rPr>
        <w:lastRenderedPageBreak/>
        <w:t>Abstract</w:t>
      </w:r>
    </w:p>
    <w:p w14:paraId="6355A3EB" w14:textId="312A4150" w:rsidR="00106801" w:rsidRPr="006D285F" w:rsidRDefault="00106801" w:rsidP="001068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interest and funding in nanotechnology for oncological applications is thriving, translating these novel therapeutics through the earliest stages of pre-clinical assessment remains challenging. Upon intravenous administration, nanomaterials interact with constituents of the blood </w:t>
      </w:r>
      <w:r w:rsidR="00D0516A">
        <w:rPr>
          <w:rFonts w:ascii="Times New Roman" w:hAnsi="Times New Roman" w:cs="Times New Roman"/>
          <w:sz w:val="24"/>
          <w:szCs w:val="24"/>
        </w:rPr>
        <w:t>inducing</w:t>
      </w:r>
      <w:r>
        <w:rPr>
          <w:rFonts w:ascii="Times New Roman" w:hAnsi="Times New Roman" w:cs="Times New Roman"/>
          <w:sz w:val="24"/>
          <w:szCs w:val="24"/>
        </w:rPr>
        <w:t xml:space="preserve"> a wide range of associated immunotoxic effects. The literature on the immunological interactions of nanomaterials is vast and complicated. A small change in a particular characteristic of a nanomaterial (e.g. size</w:t>
      </w:r>
      <w:r w:rsidR="00B058CB">
        <w:rPr>
          <w:rFonts w:ascii="Times New Roman" w:hAnsi="Times New Roman" w:cs="Times New Roman"/>
          <w:sz w:val="24"/>
          <w:szCs w:val="24"/>
        </w:rPr>
        <w:t>, shape</w:t>
      </w:r>
      <w:r>
        <w:rPr>
          <w:rFonts w:ascii="Times New Roman" w:hAnsi="Times New Roman" w:cs="Times New Roman"/>
          <w:sz w:val="24"/>
          <w:szCs w:val="24"/>
        </w:rPr>
        <w:t xml:space="preserve"> or charge) can have a </w:t>
      </w:r>
      <w:r w:rsidR="00D0516A">
        <w:rPr>
          <w:rFonts w:ascii="Times New Roman" w:hAnsi="Times New Roman" w:cs="Times New Roman"/>
          <w:sz w:val="24"/>
          <w:szCs w:val="24"/>
        </w:rPr>
        <w:t>significant</w:t>
      </w:r>
      <w:r>
        <w:rPr>
          <w:rFonts w:ascii="Times New Roman" w:hAnsi="Times New Roman" w:cs="Times New Roman"/>
          <w:sz w:val="24"/>
          <w:szCs w:val="24"/>
        </w:rPr>
        <w:t xml:space="preserve"> effect on its immunological profile in vivo, and poor selection of specific assays for establishing these undesirable effects can overlook this issue until the latest stages of preclinical assessment. This review describes current literature on </w:t>
      </w:r>
      <w:r w:rsidR="00E646E3">
        <w:rPr>
          <w:rFonts w:ascii="Times New Roman" w:hAnsi="Times New Roman" w:cs="Times New Roman"/>
          <w:sz w:val="24"/>
          <w:szCs w:val="24"/>
        </w:rPr>
        <w:t xml:space="preserve">unintentional </w:t>
      </w:r>
      <w:r>
        <w:rPr>
          <w:rFonts w:ascii="Times New Roman" w:hAnsi="Times New Roman" w:cs="Times New Roman"/>
          <w:sz w:val="24"/>
          <w:szCs w:val="24"/>
        </w:rPr>
        <w:t xml:space="preserve">immunological </w:t>
      </w:r>
      <w:r w:rsidR="00E646E3">
        <w:rPr>
          <w:rFonts w:ascii="Times New Roman" w:hAnsi="Times New Roman" w:cs="Times New Roman"/>
          <w:sz w:val="24"/>
          <w:szCs w:val="24"/>
        </w:rPr>
        <w:t>effects</w:t>
      </w:r>
      <w:r>
        <w:rPr>
          <w:rFonts w:ascii="Times New Roman" w:hAnsi="Times New Roman" w:cs="Times New Roman"/>
          <w:sz w:val="24"/>
          <w:szCs w:val="24"/>
        </w:rPr>
        <w:t xml:space="preserve"> associated with promising cancer nanomaterials (liposomes, dendrimers, mesoporous silica, iron oxide, gold and quantum dots) and puts focus on what is missing with current pre-clinical evaluations. Opportunities for avoiding or limiting immunotoxicity through efficient pre-clinical assessment is discussed, with an emphasis placed on current regulatory views and requirements. Careful consideration to these issues will ensure a more efficient preclinical assessment of cancer nanomedicines, enabling a smoother clinical translation with less failures in the future.</w:t>
      </w:r>
    </w:p>
    <w:p w14:paraId="1906859D" w14:textId="77777777" w:rsidR="006D285F" w:rsidRDefault="006D285F" w:rsidP="006D285F">
      <w:pPr>
        <w:spacing w:line="360" w:lineRule="auto"/>
        <w:jc w:val="both"/>
        <w:rPr>
          <w:rFonts w:ascii="Times New Roman" w:hAnsi="Times New Roman" w:cs="Times New Roman"/>
          <w:sz w:val="32"/>
          <w:szCs w:val="32"/>
        </w:rPr>
      </w:pPr>
    </w:p>
    <w:p w14:paraId="2A40A8A9" w14:textId="1EDEC727" w:rsidR="00992AFB" w:rsidRDefault="00992AFB" w:rsidP="006D285F">
      <w:pPr>
        <w:spacing w:line="360" w:lineRule="auto"/>
        <w:jc w:val="both"/>
        <w:rPr>
          <w:rFonts w:ascii="Times New Roman" w:hAnsi="Times New Roman" w:cs="Times New Roman"/>
          <w:sz w:val="32"/>
          <w:szCs w:val="32"/>
        </w:rPr>
      </w:pPr>
    </w:p>
    <w:p w14:paraId="638ADDE9" w14:textId="2485C490" w:rsidR="00992AFB" w:rsidRDefault="00992AFB" w:rsidP="00992AFB">
      <w:pPr>
        <w:tabs>
          <w:tab w:val="left" w:pos="3909"/>
        </w:tabs>
        <w:rPr>
          <w:rFonts w:ascii="Times New Roman" w:hAnsi="Times New Roman" w:cs="Times New Roman"/>
          <w:sz w:val="32"/>
          <w:szCs w:val="32"/>
        </w:rPr>
      </w:pPr>
      <w:r>
        <w:rPr>
          <w:rFonts w:ascii="Times New Roman" w:hAnsi="Times New Roman" w:cs="Times New Roman"/>
          <w:sz w:val="32"/>
          <w:szCs w:val="32"/>
        </w:rPr>
        <w:tab/>
      </w:r>
    </w:p>
    <w:p w14:paraId="251804D2" w14:textId="2FBDEEFA" w:rsidR="006D285F" w:rsidRPr="00992AFB" w:rsidRDefault="00992AFB" w:rsidP="00992AFB">
      <w:pPr>
        <w:tabs>
          <w:tab w:val="left" w:pos="3909"/>
        </w:tabs>
        <w:rPr>
          <w:rFonts w:ascii="Times New Roman" w:hAnsi="Times New Roman" w:cs="Times New Roman"/>
          <w:sz w:val="32"/>
          <w:szCs w:val="32"/>
        </w:rPr>
        <w:sectPr w:rsidR="006D285F" w:rsidRPr="00992AFB" w:rsidSect="00ED323D">
          <w:headerReference w:type="default" r:id="rId9"/>
          <w:footerReference w:type="default" r:id="rId10"/>
          <w:footerReference w:type="first" r:id="rId11"/>
          <w:pgSz w:w="11906" w:h="16838"/>
          <w:pgMar w:top="1440" w:right="1440" w:bottom="1440" w:left="1440" w:header="708" w:footer="708" w:gutter="0"/>
          <w:pgNumType w:fmt="numberInDash" w:start="0"/>
          <w:cols w:space="708"/>
          <w:titlePg/>
          <w:docGrid w:linePitch="360"/>
        </w:sectPr>
      </w:pPr>
      <w:r>
        <w:rPr>
          <w:rFonts w:ascii="Times New Roman" w:hAnsi="Times New Roman" w:cs="Times New Roman"/>
          <w:sz w:val="32"/>
          <w:szCs w:val="32"/>
        </w:rPr>
        <w:tab/>
      </w:r>
    </w:p>
    <w:p w14:paraId="0D931FF5" w14:textId="77777777" w:rsidR="00817D78" w:rsidRPr="00253A63" w:rsidRDefault="00253A63" w:rsidP="0057245A">
      <w:pPr>
        <w:pStyle w:val="ListParagraph"/>
        <w:numPr>
          <w:ilvl w:val="0"/>
          <w:numId w:val="4"/>
        </w:num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lastRenderedPageBreak/>
        <w:t>Introduction</w:t>
      </w:r>
    </w:p>
    <w:p w14:paraId="603DB532" w14:textId="53C21283" w:rsidR="002F5243" w:rsidRDefault="00081956" w:rsidP="00C136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Nanotechnology has </w:t>
      </w:r>
      <w:r w:rsidR="00BE2022">
        <w:rPr>
          <w:rFonts w:ascii="Times New Roman" w:hAnsi="Times New Roman" w:cs="Times New Roman"/>
          <w:sz w:val="24"/>
          <w:szCs w:val="24"/>
        </w:rPr>
        <w:t>generated huge promise</w:t>
      </w:r>
      <w:r w:rsidR="001251E7">
        <w:rPr>
          <w:rFonts w:ascii="Times New Roman" w:hAnsi="Times New Roman" w:cs="Times New Roman"/>
          <w:sz w:val="24"/>
          <w:szCs w:val="24"/>
        </w:rPr>
        <w:t xml:space="preserve"> in</w:t>
      </w:r>
      <w:r w:rsidR="00165211" w:rsidRPr="004B5E8E">
        <w:rPr>
          <w:rFonts w:ascii="Times New Roman" w:hAnsi="Times New Roman" w:cs="Times New Roman"/>
          <w:sz w:val="24"/>
          <w:szCs w:val="24"/>
        </w:rPr>
        <w:t xml:space="preserve"> the diagnosi</w:t>
      </w:r>
      <w:r w:rsidR="00623F95">
        <w:rPr>
          <w:rFonts w:ascii="Times New Roman" w:hAnsi="Times New Roman" w:cs="Times New Roman"/>
          <w:sz w:val="24"/>
          <w:szCs w:val="24"/>
        </w:rPr>
        <w:t>s and treatment of cancer. A</w:t>
      </w:r>
      <w:r w:rsidR="00332FDC">
        <w:rPr>
          <w:rFonts w:ascii="Times New Roman" w:hAnsi="Times New Roman" w:cs="Times New Roman"/>
          <w:sz w:val="24"/>
          <w:szCs w:val="24"/>
        </w:rPr>
        <w:t>pplication</w:t>
      </w:r>
      <w:r w:rsidR="005F434D">
        <w:rPr>
          <w:rFonts w:ascii="Times New Roman" w:hAnsi="Times New Roman" w:cs="Times New Roman"/>
          <w:sz w:val="24"/>
          <w:szCs w:val="24"/>
        </w:rPr>
        <w:t>s</w:t>
      </w:r>
      <w:r w:rsidR="00C85826">
        <w:rPr>
          <w:rFonts w:ascii="Times New Roman" w:hAnsi="Times New Roman" w:cs="Times New Roman"/>
          <w:sz w:val="24"/>
          <w:szCs w:val="24"/>
        </w:rPr>
        <w:t xml:space="preserve"> with</w:t>
      </w:r>
      <w:r w:rsidR="00623F95">
        <w:rPr>
          <w:rFonts w:ascii="Times New Roman" w:hAnsi="Times New Roman" w:cs="Times New Roman"/>
          <w:sz w:val="24"/>
          <w:szCs w:val="24"/>
        </w:rPr>
        <w:t xml:space="preserve"> this technology</w:t>
      </w:r>
      <w:r w:rsidR="005F434D">
        <w:rPr>
          <w:rFonts w:ascii="Times New Roman" w:hAnsi="Times New Roman" w:cs="Times New Roman"/>
          <w:sz w:val="24"/>
          <w:szCs w:val="24"/>
        </w:rPr>
        <w:t xml:space="preserve"> in oncology</w:t>
      </w:r>
      <w:r w:rsidR="001251E7">
        <w:rPr>
          <w:rFonts w:ascii="Times New Roman" w:hAnsi="Times New Roman" w:cs="Times New Roman"/>
          <w:sz w:val="24"/>
          <w:szCs w:val="24"/>
        </w:rPr>
        <w:t xml:space="preserve"> range from </w:t>
      </w:r>
      <w:r w:rsidR="00165211" w:rsidRPr="004B5E8E">
        <w:rPr>
          <w:rFonts w:ascii="Times New Roman" w:hAnsi="Times New Roman" w:cs="Times New Roman"/>
          <w:sz w:val="24"/>
          <w:szCs w:val="24"/>
        </w:rPr>
        <w:t>carriers of chemother</w:t>
      </w:r>
      <w:r w:rsidR="00033995">
        <w:rPr>
          <w:rFonts w:ascii="Times New Roman" w:hAnsi="Times New Roman" w:cs="Times New Roman"/>
          <w:sz w:val="24"/>
          <w:szCs w:val="24"/>
        </w:rPr>
        <w:t>apeutic drugs to</w:t>
      </w:r>
      <w:r w:rsidR="00165211" w:rsidRPr="004B5E8E">
        <w:rPr>
          <w:rFonts w:ascii="Times New Roman" w:hAnsi="Times New Roman" w:cs="Times New Roman"/>
          <w:sz w:val="24"/>
          <w:szCs w:val="24"/>
        </w:rPr>
        <w:t xml:space="preserve"> radiosensitisers, contrast agents</w:t>
      </w:r>
      <w:r w:rsidR="005E2DB4">
        <w:rPr>
          <w:rFonts w:ascii="Times New Roman" w:hAnsi="Times New Roman" w:cs="Times New Roman"/>
          <w:sz w:val="24"/>
          <w:szCs w:val="24"/>
        </w:rPr>
        <w:t>, photothermal therapeutics and theranostic agents</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fldData xml:space="preserve">PEVuZE5vdGU+PENpdGU+PEF1dGhvcj5KaW48L0F1dGhvcj48WWVhcj4yMDE0PC9ZZWFyPjxSZWNO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PEVuZE5vdGU+PENpdGU+PEF1dGhvcj5KaW48L0F1dGhvcj48WWVhcj4yMDE0PC9ZZWFyPjxSZWNO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C80789" w:rsidRPr="004B5E8E">
        <w:rPr>
          <w:rFonts w:ascii="Times New Roman" w:hAnsi="Times New Roman" w:cs="Times New Roman"/>
          <w:sz w:val="24"/>
          <w:szCs w:val="24"/>
        </w:rPr>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[1]</w:t>
      </w:r>
      <w:r w:rsidR="00C80789" w:rsidRPr="004B5E8E">
        <w:rPr>
          <w:rFonts w:ascii="Times New Roman" w:hAnsi="Times New Roman" w:cs="Times New Roman"/>
          <w:sz w:val="24"/>
          <w:szCs w:val="24"/>
        </w:rPr>
        <w:fldChar w:fldCharType="end"/>
      </w:r>
      <w:r w:rsidR="005A28DB">
        <w:rPr>
          <w:rFonts w:ascii="Times New Roman" w:hAnsi="Times New Roman" w:cs="Times New Roman"/>
          <w:sz w:val="24"/>
          <w:szCs w:val="24"/>
        </w:rPr>
        <w:t>. I</w:t>
      </w:r>
      <w:r w:rsidR="005638AD" w:rsidRPr="004B5E8E">
        <w:rPr>
          <w:rFonts w:ascii="Times New Roman" w:hAnsi="Times New Roman" w:cs="Times New Roman"/>
          <w:sz w:val="24"/>
          <w:szCs w:val="24"/>
        </w:rPr>
        <w:t>nterest in</w:t>
      </w:r>
      <w:r w:rsidR="00B57F66" w:rsidRPr="004B5E8E">
        <w:rPr>
          <w:rFonts w:ascii="Times New Roman" w:hAnsi="Times New Roman" w:cs="Times New Roman"/>
          <w:sz w:val="24"/>
          <w:szCs w:val="24"/>
        </w:rPr>
        <w:t xml:space="preserve"> cancer</w:t>
      </w:r>
      <w:r w:rsidR="005A28DB">
        <w:rPr>
          <w:rFonts w:ascii="Times New Roman" w:hAnsi="Times New Roman" w:cs="Times New Roman"/>
          <w:sz w:val="24"/>
          <w:szCs w:val="24"/>
        </w:rPr>
        <w:t xml:space="preserve"> nanomedicines has gained significant momentum</w:t>
      </w:r>
      <w:r w:rsidR="005638AD" w:rsidRPr="004B5E8E">
        <w:rPr>
          <w:rFonts w:ascii="Times New Roman" w:hAnsi="Times New Roman" w:cs="Times New Roman"/>
          <w:sz w:val="24"/>
          <w:szCs w:val="24"/>
        </w:rPr>
        <w:t xml:space="preserve"> in</w:t>
      </w:r>
      <w:r w:rsidR="005A28DB">
        <w:rPr>
          <w:rFonts w:ascii="Times New Roman" w:hAnsi="Times New Roman" w:cs="Times New Roman"/>
          <w:sz w:val="24"/>
          <w:szCs w:val="24"/>
        </w:rPr>
        <w:t xml:space="preserve"> both</w:t>
      </w:r>
      <w:r w:rsidR="005638AD" w:rsidRPr="004B5E8E">
        <w:rPr>
          <w:rFonts w:ascii="Times New Roman" w:hAnsi="Times New Roman" w:cs="Times New Roman"/>
          <w:sz w:val="24"/>
          <w:szCs w:val="24"/>
        </w:rPr>
        <w:t xml:space="preserve"> the public </w:t>
      </w:r>
      <w:r w:rsidR="00C44180" w:rsidRPr="004B5E8E">
        <w:rPr>
          <w:rFonts w:ascii="Times New Roman" w:hAnsi="Times New Roman" w:cs="Times New Roman"/>
          <w:sz w:val="24"/>
          <w:szCs w:val="24"/>
        </w:rPr>
        <w:t xml:space="preserve">eye </w:t>
      </w:r>
      <w:r w:rsidR="00CC7FB8" w:rsidRPr="004B5E8E">
        <w:rPr>
          <w:rFonts w:ascii="Times New Roman" w:hAnsi="Times New Roman" w:cs="Times New Roman"/>
          <w:sz w:val="24"/>
          <w:szCs w:val="24"/>
        </w:rPr>
        <w:t>as well as the scientific</w:t>
      </w:r>
      <w:r w:rsidR="00111FE8" w:rsidRPr="004B5E8E">
        <w:rPr>
          <w:rFonts w:ascii="Times New Roman" w:hAnsi="Times New Roman" w:cs="Times New Roman"/>
          <w:sz w:val="24"/>
          <w:szCs w:val="24"/>
        </w:rPr>
        <w:t xml:space="preserve"> c</w:t>
      </w:r>
      <w:r w:rsidR="00492448">
        <w:rPr>
          <w:rFonts w:ascii="Times New Roman" w:hAnsi="Times New Roman" w:cs="Times New Roman"/>
          <w:sz w:val="24"/>
          <w:szCs w:val="24"/>
        </w:rPr>
        <w:t>ommunity</w:t>
      </w:r>
      <w:r w:rsidR="004748DD">
        <w:rPr>
          <w:rFonts w:ascii="Times New Roman" w:hAnsi="Times New Roman" w:cs="Times New Roman"/>
          <w:sz w:val="24"/>
          <w:szCs w:val="24"/>
        </w:rPr>
        <w:t xml:space="preserve">. Horizon 2020 is the biggest supporter of </w:t>
      </w:r>
      <w:r w:rsidR="002F5243">
        <w:rPr>
          <w:rFonts w:ascii="Times New Roman" w:hAnsi="Times New Roman" w:cs="Times New Roman"/>
          <w:sz w:val="24"/>
          <w:szCs w:val="24"/>
        </w:rPr>
        <w:t>innovative</w:t>
      </w:r>
      <w:r w:rsidR="004748DD">
        <w:rPr>
          <w:rFonts w:ascii="Times New Roman" w:hAnsi="Times New Roman" w:cs="Times New Roman"/>
          <w:sz w:val="24"/>
          <w:szCs w:val="24"/>
        </w:rPr>
        <w:t xml:space="preserve"> technology in the E</w:t>
      </w:r>
      <w:r w:rsidR="00A920BD">
        <w:rPr>
          <w:rFonts w:ascii="Times New Roman" w:hAnsi="Times New Roman" w:cs="Times New Roman"/>
          <w:sz w:val="24"/>
          <w:szCs w:val="24"/>
        </w:rPr>
        <w:t xml:space="preserve">uropean </w:t>
      </w:r>
      <w:r w:rsidR="004748DD">
        <w:rPr>
          <w:rFonts w:ascii="Times New Roman" w:hAnsi="Times New Roman" w:cs="Times New Roman"/>
          <w:sz w:val="24"/>
          <w:szCs w:val="24"/>
        </w:rPr>
        <w:t>U</w:t>
      </w:r>
      <w:r w:rsidR="00A920BD">
        <w:rPr>
          <w:rFonts w:ascii="Times New Roman" w:hAnsi="Times New Roman" w:cs="Times New Roman"/>
          <w:sz w:val="24"/>
          <w:szCs w:val="24"/>
        </w:rPr>
        <w:t>nion</w:t>
      </w:r>
      <w:r w:rsidR="004748DD">
        <w:rPr>
          <w:rFonts w:ascii="Times New Roman" w:hAnsi="Times New Roman" w:cs="Times New Roman"/>
          <w:sz w:val="24"/>
          <w:szCs w:val="24"/>
        </w:rPr>
        <w:t xml:space="preserve"> </w:t>
      </w:r>
      <w:r w:rsidR="00405D78">
        <w:rPr>
          <w:rFonts w:ascii="Times New Roman" w:hAnsi="Times New Roman" w:cs="Times New Roman"/>
          <w:sz w:val="24"/>
          <w:szCs w:val="24"/>
        </w:rPr>
        <w:t>with a</w:t>
      </w:r>
      <w:r w:rsidR="0023382D" w:rsidRPr="004B5E8E">
        <w:rPr>
          <w:rFonts w:ascii="Times New Roman" w:hAnsi="Times New Roman" w:cs="Times New Roman"/>
          <w:sz w:val="24"/>
          <w:szCs w:val="24"/>
        </w:rPr>
        <w:t xml:space="preserve"> seven-year budget plan of €80</w:t>
      </w:r>
      <w:r w:rsidR="004748DD">
        <w:rPr>
          <w:rFonts w:ascii="Times New Roman" w:hAnsi="Times New Roman" w:cs="Times New Roman"/>
          <w:sz w:val="24"/>
          <w:szCs w:val="24"/>
        </w:rPr>
        <w:t xml:space="preserve"> billion</w:t>
      </w:r>
      <w:r w:rsidR="0083085A">
        <w:rPr>
          <w:rFonts w:ascii="Times New Roman" w:hAnsi="Times New Roman" w:cs="Times New Roman"/>
          <w:sz w:val="24"/>
          <w:szCs w:val="24"/>
        </w:rPr>
        <w:t>. N</w:t>
      </w:r>
      <w:r w:rsidR="004748DD">
        <w:rPr>
          <w:rFonts w:ascii="Times New Roman" w:hAnsi="Times New Roman" w:cs="Times New Roman"/>
          <w:sz w:val="24"/>
          <w:szCs w:val="24"/>
        </w:rPr>
        <w:t>anotechnology</w:t>
      </w:r>
      <w:r w:rsidR="0083085A">
        <w:rPr>
          <w:rFonts w:ascii="Times New Roman" w:hAnsi="Times New Roman" w:cs="Times New Roman"/>
          <w:sz w:val="24"/>
          <w:szCs w:val="24"/>
        </w:rPr>
        <w:t xml:space="preserve"> is proving to be</w:t>
      </w:r>
      <w:r w:rsidR="004748DD">
        <w:rPr>
          <w:rFonts w:ascii="Times New Roman" w:hAnsi="Times New Roman" w:cs="Times New Roman"/>
          <w:sz w:val="24"/>
          <w:szCs w:val="24"/>
        </w:rPr>
        <w:t xml:space="preserve"> at the heart of this funding</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D33B6">
        <w:rPr>
          <w:rFonts w:ascii="Times New Roman" w:hAnsi="Times New Roman" w:cs="Times New Roman"/>
          <w:sz w:val="24"/>
          <w:szCs w:val="24"/>
        </w:rPr>
        <w:instrText xml:space="preserve"> ADDIN EN.CITE &lt;EndNote&gt;&lt;Cite&gt;&lt;Author&gt;European Technology Platform&lt;/Author&gt;&lt;RecNum&gt;4&lt;/RecNum&gt;&lt;DisplayText&gt;&lt;style face="superscript"&gt;[2]&lt;/style&gt;&lt;/DisplayText&gt;&lt;record&gt;&lt;rec-number&gt;4&lt;/rec-number&gt;&lt;foreign-keys&gt;&lt;key app="EN" db-id="pdd5pfwpzeaaxcedzxk5p2sirav95ddzax02" timestamp="1551293843"&gt;4&lt;/key&gt;&lt;/foreign-keys&gt;&lt;ref-type name="Web Page"&gt;12&lt;/ref-type&gt;&lt;contributors&gt;&lt;authors&gt;&lt;author&gt; European Technology Platform,&lt;/author&gt;&lt;/authors&gt;&lt;/contributors&gt;&lt;titles&gt;&lt;/titles&gt;&lt;volume&gt;2019&lt;/volume&gt;&lt;dates&gt;&lt;/dates&gt;&lt;urls&gt;&lt;related-urls&gt;&lt;url&gt;http://www.etp-nanomedicine.eu/public/about-nanomedicine/european-funding&lt;/url&gt;&lt;/related-urls&gt;&lt;/urls&gt;&lt;/record&gt;&lt;/Cite&gt;&lt;/EndNote&gt;</w:instrText>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[2]</w:t>
      </w:r>
      <w:r w:rsidR="00C80789" w:rsidRPr="004B5E8E">
        <w:rPr>
          <w:rFonts w:ascii="Times New Roman" w:hAnsi="Times New Roman" w:cs="Times New Roman"/>
          <w:sz w:val="24"/>
          <w:szCs w:val="24"/>
        </w:rPr>
        <w:fldChar w:fldCharType="end"/>
      </w:r>
      <w:r w:rsidR="0023382D" w:rsidRPr="004B5E8E">
        <w:rPr>
          <w:rFonts w:ascii="Times New Roman" w:hAnsi="Times New Roman" w:cs="Times New Roman"/>
          <w:sz w:val="24"/>
          <w:szCs w:val="24"/>
        </w:rPr>
        <w:t xml:space="preserve">. </w:t>
      </w:r>
      <w:r w:rsidR="00A57674" w:rsidRPr="004B5E8E">
        <w:rPr>
          <w:rFonts w:ascii="Times New Roman" w:hAnsi="Times New Roman" w:cs="Times New Roman"/>
          <w:sz w:val="24"/>
          <w:szCs w:val="24"/>
        </w:rPr>
        <w:t>In the U</w:t>
      </w:r>
      <w:r w:rsidR="00620E4F">
        <w:rPr>
          <w:rFonts w:ascii="Times New Roman" w:hAnsi="Times New Roman" w:cs="Times New Roman"/>
          <w:sz w:val="24"/>
          <w:szCs w:val="24"/>
        </w:rPr>
        <w:t xml:space="preserve">nited </w:t>
      </w:r>
      <w:r w:rsidR="00A57674" w:rsidRPr="004B5E8E">
        <w:rPr>
          <w:rFonts w:ascii="Times New Roman" w:hAnsi="Times New Roman" w:cs="Times New Roman"/>
          <w:sz w:val="24"/>
          <w:szCs w:val="24"/>
        </w:rPr>
        <w:t>S</w:t>
      </w:r>
      <w:r w:rsidR="00620E4F">
        <w:rPr>
          <w:rFonts w:ascii="Times New Roman" w:hAnsi="Times New Roman" w:cs="Times New Roman"/>
          <w:sz w:val="24"/>
          <w:szCs w:val="24"/>
        </w:rPr>
        <w:t>tates</w:t>
      </w:r>
      <w:r w:rsidR="00A57674" w:rsidRPr="004B5E8E">
        <w:rPr>
          <w:rFonts w:ascii="Times New Roman" w:hAnsi="Times New Roman" w:cs="Times New Roman"/>
          <w:sz w:val="24"/>
          <w:szCs w:val="24"/>
        </w:rPr>
        <w:t>, the National Nanotechnology Initiative</w:t>
      </w:r>
      <w:r w:rsidR="00C44180" w:rsidRPr="004B5E8E">
        <w:rPr>
          <w:rFonts w:ascii="Times New Roman" w:hAnsi="Times New Roman" w:cs="Times New Roman"/>
          <w:sz w:val="24"/>
          <w:szCs w:val="24"/>
        </w:rPr>
        <w:t xml:space="preserve"> (NNI)</w:t>
      </w:r>
      <w:r w:rsidR="00A225E2" w:rsidRPr="004B5E8E">
        <w:rPr>
          <w:rFonts w:ascii="Times New Roman" w:hAnsi="Times New Roman" w:cs="Times New Roman"/>
          <w:sz w:val="24"/>
          <w:szCs w:val="24"/>
        </w:rPr>
        <w:t xml:space="preserve"> has provided </w:t>
      </w:r>
      <w:r w:rsidR="00492448">
        <w:rPr>
          <w:rFonts w:ascii="Times New Roman" w:hAnsi="Times New Roman" w:cs="Times New Roman"/>
          <w:sz w:val="24"/>
          <w:szCs w:val="24"/>
        </w:rPr>
        <w:t xml:space="preserve">at least </w:t>
      </w:r>
      <w:r w:rsidR="00A225E2" w:rsidRPr="004B5E8E">
        <w:rPr>
          <w:rFonts w:ascii="Times New Roman" w:hAnsi="Times New Roman" w:cs="Times New Roman"/>
          <w:sz w:val="24"/>
          <w:szCs w:val="24"/>
        </w:rPr>
        <w:t>€1.2</w:t>
      </w:r>
      <w:r w:rsidR="0091680B" w:rsidRPr="004B5E8E">
        <w:rPr>
          <w:rFonts w:ascii="Times New Roman" w:hAnsi="Times New Roman" w:cs="Times New Roman"/>
          <w:sz w:val="24"/>
          <w:szCs w:val="24"/>
        </w:rPr>
        <w:t xml:space="preserve"> billion annually</w:t>
      </w:r>
      <w:r w:rsidR="00492448">
        <w:rPr>
          <w:rFonts w:ascii="Times New Roman" w:hAnsi="Times New Roman" w:cs="Times New Roman"/>
          <w:sz w:val="24"/>
          <w:szCs w:val="24"/>
        </w:rPr>
        <w:t xml:space="preserve"> since 2013</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D33B6">
        <w:rPr>
          <w:rFonts w:ascii="Times New Roman" w:hAnsi="Times New Roman" w:cs="Times New Roman"/>
          <w:sz w:val="24"/>
          <w:szCs w:val="24"/>
        </w:rPr>
        <w:instrText xml:space="preserve"> ADDIN EN.CITE &lt;EndNote&gt;&lt;Cite&gt;&lt;Author&gt;National Nanotechnolgy Initiative&lt;/Author&gt;&lt;Year&gt;2017&lt;/Year&gt;&lt;RecNum&gt;5&lt;/RecNum&gt;&lt;DisplayText&gt;&lt;style face="superscript"&gt;[3]&lt;/style&gt;&lt;/DisplayText&gt;&lt;record&gt;&lt;rec-number&gt;5&lt;/rec-number&gt;&lt;foreign-keys&gt;&lt;key app="EN" db-id="pdd5pfwpzeaaxcedzxk5p2sirav95ddzax02" timestamp="1551293844"&gt;5&lt;/key&gt;&lt;/foreign-keys&gt;&lt;ref-type name="Web Page"&gt;12&lt;/ref-type&gt;&lt;contributors&gt;&lt;authors&gt;&lt;author&gt;National Nanotechnolgy Initiative,&lt;/author&gt;&lt;/authors&gt;&lt;/contributors&gt;&lt;titles&gt;&lt;title&gt;http://nanodashboard.nano.gov/&lt;/title&gt;&lt;/titles&gt;&lt;volume&gt;2019&lt;/volume&gt;&lt;dates&gt;&lt;year&gt;2017&lt;/year&gt;&lt;/dates&gt;&lt;urls&gt;&lt;/urls&gt;&lt;/record&gt;&lt;/Cite&gt;&lt;/EndNote&gt;</w:instrText>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[3]</w:t>
      </w:r>
      <w:r w:rsidR="00C80789" w:rsidRPr="004B5E8E">
        <w:rPr>
          <w:rFonts w:ascii="Times New Roman" w:hAnsi="Times New Roman" w:cs="Times New Roman"/>
          <w:sz w:val="24"/>
          <w:szCs w:val="24"/>
        </w:rPr>
        <w:fldChar w:fldCharType="end"/>
      </w:r>
      <w:r w:rsidR="00BF2325" w:rsidRPr="004B5E8E">
        <w:rPr>
          <w:rFonts w:ascii="Times New Roman" w:hAnsi="Times New Roman" w:cs="Times New Roman"/>
          <w:sz w:val="24"/>
          <w:szCs w:val="24"/>
        </w:rPr>
        <w:t>.</w:t>
      </w:r>
      <w:r w:rsidR="00A37CD7">
        <w:rPr>
          <w:rFonts w:ascii="Times New Roman" w:hAnsi="Times New Roman" w:cs="Times New Roman"/>
          <w:sz w:val="24"/>
          <w:szCs w:val="24"/>
        </w:rPr>
        <w:t xml:space="preserve"> Despite this funding, there is growing necessity to improve translation as there are many pitfalls in current preclinical assessment </w:t>
      </w:r>
      <w:r w:rsidR="00A37CD7">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&lt;EndNote&gt;&lt;Cite&gt;&lt;Author&gt;Hare&lt;/Author&gt;&lt;Year&gt;2017&lt;/Year&gt;&lt;RecNum&gt;6&lt;/RecNum&gt;&lt;DisplayText&gt;&lt;style face="superscript"&gt;[4]&lt;/style&gt;&lt;/DisplayText&gt;&lt;record&gt;&lt;rec-number&gt;6&lt;/rec-number&gt;&lt;foreign-keys&gt;&lt;key app="EN" db-id="pdd5pfwpzeaaxcedzxk5p2sirav95ddzax02" timestamp="1551293844"&gt;6&lt;/key&gt;&lt;/foreign-keys&gt;&lt;ref-type name="Journal Article"&gt;17&lt;/ref-type&gt;&lt;contributors&gt;&lt;authors&gt;&lt;author&gt;Hare, Jennifer I.&lt;/author&gt;&lt;author&gt;Lammers, Twan&lt;/author&gt;&lt;author&gt;Ashford, Marianne B.&lt;/author&gt;&lt;author&gt;Puri, Sanyogitta&lt;/author&gt;&lt;author&gt;Storm, Gert&lt;/author&gt;&lt;author&gt;Barry, Simon T.&lt;/author&gt;&lt;/authors&gt;&lt;/contributors&gt;&lt;titles&gt;&lt;title&gt;Challenges and strategies in anti-cancer nanomedicine development: An industry perspective&lt;/title&gt;&lt;secondary-title&gt;Advanced Drug Delivery Reviews&lt;/secondary-title&gt;&lt;/titles&gt;&lt;periodical&gt;&lt;full-title&gt;Advanced Drug Delivery Reviews&lt;/full-title&gt;&lt;/periodical&gt;&lt;pages&gt;25-38&lt;/pages&gt;&lt;volume&gt;108&lt;/volume&gt;&lt;number&gt;Supplement C&lt;/number&gt;&lt;keywords&gt;&lt;keyword&gt;Nanomedicine&lt;/keyword&gt;&lt;keyword&gt;EPR effect&lt;/keyword&gt;&lt;keyword&gt;Clinical translation&lt;/keyword&gt;&lt;keyword&gt;Pre-clinical models&lt;/keyword&gt;&lt;keyword&gt;Industry&lt;/keyword&gt;&lt;keyword&gt;Companion diagnostics&lt;/keyword&gt;&lt;keyword&gt;Patient pre-selection&lt;/keyword&gt;&lt;/keywords&gt;&lt;dates&gt;&lt;year&gt;2017&lt;/year&gt;&lt;pub-dates&gt;&lt;date&gt;2017/01/01/&lt;/date&gt;&lt;/pub-dates&gt;&lt;/dates&gt;&lt;isbn&gt;0169-409X&lt;/isbn&gt;&lt;urls&gt;&lt;related-urls&gt;&lt;url&gt;http://www.sciencedirect.com/science/article/pii/S0169409X16301351&lt;/url&gt;&lt;/related-urls&gt;&lt;/urls&gt;&lt;electronic-resource-num&gt;https://doi.org/10.1016/j.addr.2016.04.025&lt;/electronic-resource-num&gt;&lt;/record&gt;&lt;/Cite&gt;&lt;/EndNote&gt;</w:instrText>
      </w:r>
      <w:r w:rsidR="00A37CD7">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[4]</w:t>
      </w:r>
      <w:r w:rsidR="00A37CD7">
        <w:rPr>
          <w:rFonts w:ascii="Times New Roman" w:hAnsi="Times New Roman" w:cs="Times New Roman"/>
          <w:sz w:val="24"/>
          <w:szCs w:val="24"/>
        </w:rPr>
        <w:fldChar w:fldCharType="end"/>
      </w:r>
      <w:r w:rsidR="00A37CD7">
        <w:rPr>
          <w:rFonts w:ascii="Times New Roman" w:hAnsi="Times New Roman" w:cs="Times New Roman"/>
          <w:sz w:val="24"/>
          <w:szCs w:val="24"/>
        </w:rPr>
        <w:t>.</w:t>
      </w:r>
      <w:r w:rsidR="008235AF">
        <w:rPr>
          <w:rFonts w:ascii="Times New Roman" w:hAnsi="Times New Roman" w:cs="Times New Roman"/>
          <w:sz w:val="24"/>
          <w:szCs w:val="24"/>
        </w:rPr>
        <w:t xml:space="preserve"> </w:t>
      </w:r>
      <w:r w:rsidR="00B50D1F">
        <w:rPr>
          <w:rFonts w:ascii="Times New Roman" w:hAnsi="Times New Roman" w:cs="Times New Roman"/>
          <w:sz w:val="24"/>
          <w:szCs w:val="24"/>
        </w:rPr>
        <w:t>I</w:t>
      </w:r>
      <w:r w:rsidR="00745A0B">
        <w:rPr>
          <w:rFonts w:ascii="Times New Roman" w:hAnsi="Times New Roman" w:cs="Times New Roman"/>
          <w:sz w:val="24"/>
          <w:szCs w:val="24"/>
        </w:rPr>
        <w:t xml:space="preserve">mmunotoxic effects </w:t>
      </w:r>
      <w:r w:rsidR="00B50D1F">
        <w:rPr>
          <w:rFonts w:ascii="Times New Roman" w:hAnsi="Times New Roman" w:cs="Times New Roman"/>
          <w:sz w:val="24"/>
          <w:szCs w:val="24"/>
        </w:rPr>
        <w:t xml:space="preserve">related to </w:t>
      </w:r>
      <w:r w:rsidR="00A37CD7">
        <w:rPr>
          <w:rFonts w:ascii="Times New Roman" w:hAnsi="Times New Roman" w:cs="Times New Roman"/>
          <w:sz w:val="24"/>
          <w:szCs w:val="24"/>
        </w:rPr>
        <w:t xml:space="preserve">cancer </w:t>
      </w:r>
      <w:r w:rsidR="00B50D1F">
        <w:rPr>
          <w:rFonts w:ascii="Times New Roman" w:hAnsi="Times New Roman" w:cs="Times New Roman"/>
          <w:sz w:val="24"/>
          <w:szCs w:val="24"/>
        </w:rPr>
        <w:t xml:space="preserve">nanomedicines are </w:t>
      </w:r>
      <w:r w:rsidR="00894D2F">
        <w:rPr>
          <w:rFonts w:ascii="Times New Roman" w:hAnsi="Times New Roman" w:cs="Times New Roman"/>
          <w:sz w:val="24"/>
          <w:szCs w:val="24"/>
        </w:rPr>
        <w:t xml:space="preserve">major </w:t>
      </w:r>
      <w:r w:rsidR="00B50D1F">
        <w:rPr>
          <w:rFonts w:ascii="Times New Roman" w:hAnsi="Times New Roman" w:cs="Times New Roman"/>
          <w:sz w:val="24"/>
          <w:szCs w:val="24"/>
        </w:rPr>
        <w:t xml:space="preserve">clinical </w:t>
      </w:r>
      <w:r w:rsidR="00894D2F">
        <w:rPr>
          <w:rFonts w:ascii="Times New Roman" w:hAnsi="Times New Roman" w:cs="Times New Roman"/>
          <w:sz w:val="24"/>
          <w:szCs w:val="24"/>
        </w:rPr>
        <w:t>roadblock</w:t>
      </w:r>
      <w:r w:rsidR="00686AFC">
        <w:rPr>
          <w:rFonts w:ascii="Times New Roman" w:hAnsi="Times New Roman" w:cs="Times New Roman"/>
          <w:sz w:val="24"/>
          <w:szCs w:val="24"/>
        </w:rPr>
        <w:t>s that</w:t>
      </w:r>
      <w:r w:rsidR="00B50D1F">
        <w:rPr>
          <w:rFonts w:ascii="Times New Roman" w:hAnsi="Times New Roman" w:cs="Times New Roman"/>
          <w:sz w:val="24"/>
          <w:szCs w:val="24"/>
        </w:rPr>
        <w:t xml:space="preserve"> must be care</w:t>
      </w:r>
      <w:r w:rsidR="00745A0B">
        <w:rPr>
          <w:rFonts w:ascii="Times New Roman" w:hAnsi="Times New Roman" w:cs="Times New Roman"/>
          <w:sz w:val="24"/>
          <w:szCs w:val="24"/>
        </w:rPr>
        <w:t xml:space="preserve">fully considered </w:t>
      </w:r>
      <w:r w:rsidR="00B50D1F">
        <w:rPr>
          <w:rFonts w:ascii="Times New Roman" w:hAnsi="Times New Roman" w:cs="Times New Roman"/>
          <w:sz w:val="24"/>
          <w:szCs w:val="24"/>
        </w:rPr>
        <w:t xml:space="preserve">to improve translation in the future </w:t>
      </w:r>
      <w:r w:rsidR="00B50D1F">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&lt;EndNote&gt;&lt;Cite&gt;&lt;Author&gt;Dobrovolskaia&lt;/Author&gt;&lt;Year&gt;2009&lt;/Year&gt;&lt;RecNum&gt;7&lt;/RecNum&gt;&lt;DisplayText&gt;&lt;style face="superscript"&gt;[5]&lt;/style&gt;&lt;/DisplayText&gt;&lt;record&gt;&lt;rec-number&gt;7&lt;/rec-number&gt;&lt;foreign-keys&gt;&lt;key app="EN" db-id="pdd5pfwpzeaaxcedzxk5p2sirav95ddzax02" timestamp="1551293844"&gt;7&lt;/key&gt;&lt;/foreign-keys&gt;&lt;ref-type name="Journal Article"&gt;17&lt;/ref-type&gt;&lt;contributors&gt;&lt;authors&gt;&lt;author&gt;Dobrovolskaia, Marina A.&lt;/author&gt;&lt;author&gt;Germolec, Dori R.&lt;/author&gt;&lt;author&gt;Weaver, James L.&lt;/author&gt;&lt;/authors&gt;&lt;/contributors&gt;&lt;titles&gt;&lt;title&gt;Evaluation of nanoparticle immunotoxicity&lt;/title&gt;&lt;secondary-title&gt;Nat Nano&lt;/secondary-title&gt;&lt;/titles&gt;&lt;periodical&gt;&lt;full-title&gt;Nat Nano&lt;/full-title&gt;&lt;/periodical&gt;&lt;pages&gt;411-414&lt;/pages&gt;&lt;volume&gt;4&lt;/volume&gt;&lt;number&gt;7&lt;/number&gt;&lt;dates&gt;&lt;year&gt;2009&lt;/year&gt;&lt;pub-dates&gt;&lt;date&gt;07//print&lt;/date&gt;&lt;/pub-dates&gt;&lt;/dates&gt;&lt;publisher&gt;Nature Publishing Group&lt;/publisher&gt;&lt;isbn&gt;1748-3387&lt;/isbn&gt;&lt;work-type&gt;10.1038/nnano.2009.175&lt;/work-type&gt;&lt;urls&gt;&lt;related-urls&gt;&lt;url&gt;http://dx.doi.org/10.1038/nnano.2009.175&lt;/url&gt;&lt;/related-urls&gt;&lt;/urls&gt;&lt;electronic-resource-num&gt;http://www.nature.com/nnano/journal/v4/n7/suppinfo/nnano.2009.175_S1.html&lt;/electronic-resource-num&gt;&lt;/record&gt;&lt;/Cite&gt;&lt;/EndNote&gt;</w:instrText>
      </w:r>
      <w:r w:rsidR="00B50D1F">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[5]</w:t>
      </w:r>
      <w:r w:rsidR="00B50D1F">
        <w:rPr>
          <w:rFonts w:ascii="Times New Roman" w:hAnsi="Times New Roman" w:cs="Times New Roman"/>
          <w:sz w:val="24"/>
          <w:szCs w:val="24"/>
        </w:rPr>
        <w:fldChar w:fldCharType="end"/>
      </w:r>
      <w:r w:rsidR="0002708A" w:rsidRPr="004B5E8E">
        <w:rPr>
          <w:rFonts w:ascii="Times New Roman" w:hAnsi="Times New Roman" w:cs="Times New Roman"/>
          <w:sz w:val="24"/>
          <w:szCs w:val="24"/>
        </w:rPr>
        <w:t>.</w:t>
      </w:r>
      <w:r w:rsidR="00894D2F">
        <w:rPr>
          <w:rFonts w:ascii="Times New Roman" w:hAnsi="Times New Roman" w:cs="Times New Roman"/>
          <w:sz w:val="24"/>
          <w:szCs w:val="24"/>
        </w:rPr>
        <w:t xml:space="preserve"> </w:t>
      </w:r>
      <w:r w:rsidR="0002708A" w:rsidRPr="004B5E8E">
        <w:rPr>
          <w:rFonts w:ascii="Times New Roman" w:hAnsi="Times New Roman" w:cs="Times New Roman"/>
          <w:sz w:val="24"/>
          <w:szCs w:val="24"/>
        </w:rPr>
        <w:t xml:space="preserve">Nanoparticles aim to reduce </w:t>
      </w:r>
      <w:r w:rsidR="00A225E2" w:rsidRPr="004B5E8E">
        <w:rPr>
          <w:rFonts w:ascii="Times New Roman" w:hAnsi="Times New Roman" w:cs="Times New Roman"/>
          <w:sz w:val="24"/>
          <w:szCs w:val="24"/>
        </w:rPr>
        <w:t>immuno</w:t>
      </w:r>
      <w:r w:rsidR="00D52F37">
        <w:rPr>
          <w:rFonts w:ascii="Times New Roman" w:hAnsi="Times New Roman" w:cs="Times New Roman"/>
          <w:sz w:val="24"/>
          <w:szCs w:val="24"/>
        </w:rPr>
        <w:t>toxicities associated with</w:t>
      </w:r>
      <w:r w:rsidR="0002708A" w:rsidRPr="004B5E8E">
        <w:rPr>
          <w:rFonts w:ascii="Times New Roman" w:hAnsi="Times New Roman" w:cs="Times New Roman"/>
          <w:sz w:val="24"/>
          <w:szCs w:val="24"/>
        </w:rPr>
        <w:t xml:space="preserve"> conventional drugs but can also indirectly induce</w:t>
      </w:r>
      <w:r w:rsidR="00280337" w:rsidRPr="004B5E8E">
        <w:rPr>
          <w:rFonts w:ascii="Times New Roman" w:hAnsi="Times New Roman" w:cs="Times New Roman"/>
          <w:sz w:val="24"/>
          <w:szCs w:val="24"/>
        </w:rPr>
        <w:t xml:space="preserve"> many</w:t>
      </w:r>
      <w:r w:rsidR="0002708A" w:rsidRPr="004B5E8E">
        <w:rPr>
          <w:rFonts w:ascii="Times New Roman" w:hAnsi="Times New Roman" w:cs="Times New Roman"/>
          <w:sz w:val="24"/>
          <w:szCs w:val="24"/>
        </w:rPr>
        <w:t xml:space="preserve"> </w:t>
      </w:r>
      <w:r w:rsidR="00B57F66" w:rsidRPr="004B5E8E">
        <w:rPr>
          <w:rFonts w:ascii="Times New Roman" w:hAnsi="Times New Roman" w:cs="Times New Roman"/>
          <w:sz w:val="24"/>
          <w:szCs w:val="24"/>
        </w:rPr>
        <w:t>immuno</w:t>
      </w:r>
      <w:r w:rsidR="0002708A" w:rsidRPr="004B5E8E">
        <w:rPr>
          <w:rFonts w:ascii="Times New Roman" w:hAnsi="Times New Roman" w:cs="Times New Roman"/>
          <w:sz w:val="24"/>
          <w:szCs w:val="24"/>
        </w:rPr>
        <w:t xml:space="preserve">toxic effects of their own. </w:t>
      </w:r>
      <w:r w:rsidR="0083085A">
        <w:rPr>
          <w:rFonts w:ascii="Times New Roman" w:hAnsi="Times New Roman" w:cs="Times New Roman"/>
          <w:sz w:val="24"/>
          <w:szCs w:val="24"/>
        </w:rPr>
        <w:t xml:space="preserve">Their unique physiochemical </w:t>
      </w:r>
      <w:r w:rsidR="00D52F37">
        <w:rPr>
          <w:rFonts w:ascii="Times New Roman" w:hAnsi="Times New Roman" w:cs="Times New Roman"/>
          <w:sz w:val="24"/>
          <w:szCs w:val="24"/>
        </w:rPr>
        <w:t>characteristics</w:t>
      </w:r>
      <w:r w:rsidR="005F434D">
        <w:rPr>
          <w:rFonts w:ascii="Times New Roman" w:hAnsi="Times New Roman" w:cs="Times New Roman"/>
          <w:sz w:val="24"/>
          <w:szCs w:val="24"/>
        </w:rPr>
        <w:t xml:space="preserve"> (PCC)</w:t>
      </w:r>
      <w:r w:rsidR="00B50D1F">
        <w:rPr>
          <w:rFonts w:ascii="Times New Roman" w:hAnsi="Times New Roman" w:cs="Times New Roman"/>
          <w:sz w:val="24"/>
          <w:szCs w:val="24"/>
        </w:rPr>
        <w:t xml:space="preserve">, such as size and </w:t>
      </w:r>
      <w:r w:rsidR="00D0516A">
        <w:rPr>
          <w:rFonts w:ascii="Times New Roman" w:hAnsi="Times New Roman" w:cs="Times New Roman"/>
          <w:sz w:val="24"/>
          <w:szCs w:val="24"/>
        </w:rPr>
        <w:t xml:space="preserve">large </w:t>
      </w:r>
      <w:r w:rsidR="00206ACA">
        <w:rPr>
          <w:rFonts w:ascii="Times New Roman" w:hAnsi="Times New Roman" w:cs="Times New Roman"/>
          <w:sz w:val="24"/>
          <w:szCs w:val="24"/>
        </w:rPr>
        <w:t>surface</w:t>
      </w:r>
      <w:r w:rsidR="00D0516A">
        <w:rPr>
          <w:rFonts w:ascii="Times New Roman" w:hAnsi="Times New Roman" w:cs="Times New Roman"/>
          <w:sz w:val="24"/>
          <w:szCs w:val="24"/>
        </w:rPr>
        <w:t xml:space="preserve"> area</w:t>
      </w:r>
      <w:r w:rsidR="00B50D1F">
        <w:rPr>
          <w:rFonts w:ascii="Times New Roman" w:hAnsi="Times New Roman" w:cs="Times New Roman"/>
          <w:sz w:val="24"/>
          <w:szCs w:val="24"/>
        </w:rPr>
        <w:t>,</w:t>
      </w:r>
      <w:r w:rsidR="0083085A">
        <w:rPr>
          <w:rFonts w:ascii="Times New Roman" w:hAnsi="Times New Roman" w:cs="Times New Roman"/>
          <w:sz w:val="24"/>
          <w:szCs w:val="24"/>
        </w:rPr>
        <w:t xml:space="preserve"> make them susceptible to </w:t>
      </w:r>
      <w:r w:rsidR="00B50D1F">
        <w:rPr>
          <w:rFonts w:ascii="Times New Roman" w:hAnsi="Times New Roman" w:cs="Times New Roman"/>
          <w:sz w:val="24"/>
          <w:szCs w:val="24"/>
        </w:rPr>
        <w:t>undesirable</w:t>
      </w:r>
      <w:r w:rsidR="00D52F37">
        <w:rPr>
          <w:rFonts w:ascii="Times New Roman" w:hAnsi="Times New Roman" w:cs="Times New Roman"/>
          <w:sz w:val="24"/>
          <w:szCs w:val="24"/>
        </w:rPr>
        <w:t xml:space="preserve"> interactions when administered intravenously that can h</w:t>
      </w:r>
      <w:r w:rsidR="002F5243">
        <w:rPr>
          <w:rFonts w:ascii="Times New Roman" w:hAnsi="Times New Roman" w:cs="Times New Roman"/>
          <w:sz w:val="24"/>
          <w:szCs w:val="24"/>
        </w:rPr>
        <w:t>inder their development as potential</w:t>
      </w:r>
      <w:r w:rsidR="00D52F37">
        <w:rPr>
          <w:rFonts w:ascii="Times New Roman" w:hAnsi="Times New Roman" w:cs="Times New Roman"/>
          <w:sz w:val="24"/>
          <w:szCs w:val="24"/>
        </w:rPr>
        <w:t xml:space="preserve"> cancer nanomedicines. </w:t>
      </w:r>
      <w:r w:rsidR="00B50D1F">
        <w:rPr>
          <w:rFonts w:ascii="Times New Roman" w:hAnsi="Times New Roman" w:cs="Times New Roman"/>
          <w:sz w:val="24"/>
          <w:szCs w:val="24"/>
        </w:rPr>
        <w:t xml:space="preserve">Due to </w:t>
      </w:r>
      <w:r w:rsidR="00D0516A">
        <w:rPr>
          <w:rFonts w:ascii="Times New Roman" w:hAnsi="Times New Roman" w:cs="Times New Roman"/>
          <w:sz w:val="24"/>
          <w:szCs w:val="24"/>
        </w:rPr>
        <w:t>common pitfalls in this</w:t>
      </w:r>
      <w:r w:rsidR="00B50D1F">
        <w:rPr>
          <w:rFonts w:ascii="Times New Roman" w:hAnsi="Times New Roman" w:cs="Times New Roman"/>
          <w:sz w:val="24"/>
          <w:szCs w:val="24"/>
        </w:rPr>
        <w:t xml:space="preserve"> area</w:t>
      </w:r>
      <w:r w:rsidR="00465154" w:rsidRPr="004B5E8E">
        <w:rPr>
          <w:rFonts w:ascii="Times New Roman" w:hAnsi="Times New Roman" w:cs="Times New Roman"/>
          <w:sz w:val="24"/>
          <w:szCs w:val="24"/>
        </w:rPr>
        <w:t xml:space="preserve"> </w:t>
      </w:r>
      <w:r w:rsidR="00D0516A">
        <w:rPr>
          <w:rFonts w:ascii="Times New Roman" w:hAnsi="Times New Roman" w:cs="Times New Roman"/>
          <w:sz w:val="24"/>
          <w:szCs w:val="24"/>
        </w:rPr>
        <w:t>of assessment</w:t>
      </w:r>
      <w:r w:rsidR="00AB7D18">
        <w:rPr>
          <w:rFonts w:ascii="Times New Roman" w:hAnsi="Times New Roman" w:cs="Times New Roman"/>
          <w:sz w:val="24"/>
          <w:szCs w:val="24"/>
        </w:rPr>
        <w:t>,</w:t>
      </w:r>
      <w:r w:rsidR="00D0516A">
        <w:rPr>
          <w:rFonts w:ascii="Times New Roman" w:hAnsi="Times New Roman" w:cs="Times New Roman"/>
          <w:sz w:val="24"/>
          <w:szCs w:val="24"/>
        </w:rPr>
        <w:t xml:space="preserve"> </w:t>
      </w:r>
      <w:r w:rsidR="00465154" w:rsidRPr="004B5E8E">
        <w:rPr>
          <w:rFonts w:ascii="Times New Roman" w:hAnsi="Times New Roman" w:cs="Times New Roman"/>
          <w:sz w:val="24"/>
          <w:szCs w:val="24"/>
        </w:rPr>
        <w:t>a</w:t>
      </w:r>
      <w:r w:rsidR="00D0516A">
        <w:rPr>
          <w:rFonts w:ascii="Times New Roman" w:hAnsi="Times New Roman" w:cs="Times New Roman"/>
          <w:sz w:val="24"/>
          <w:szCs w:val="24"/>
        </w:rPr>
        <w:t>nd speed at which this</w:t>
      </w:r>
      <w:r w:rsidR="00465154" w:rsidRPr="004B5E8E">
        <w:rPr>
          <w:rFonts w:ascii="Times New Roman" w:hAnsi="Times New Roman" w:cs="Times New Roman"/>
          <w:sz w:val="24"/>
          <w:szCs w:val="24"/>
        </w:rPr>
        <w:t xml:space="preserve"> </w:t>
      </w:r>
      <w:r w:rsidR="00D0516A">
        <w:rPr>
          <w:rFonts w:ascii="Times New Roman" w:hAnsi="Times New Roman" w:cs="Times New Roman"/>
          <w:sz w:val="24"/>
          <w:szCs w:val="24"/>
        </w:rPr>
        <w:t xml:space="preserve">technology is </w:t>
      </w:r>
      <w:r w:rsidR="00465154" w:rsidRPr="004B5E8E">
        <w:rPr>
          <w:rFonts w:ascii="Times New Roman" w:hAnsi="Times New Roman" w:cs="Times New Roman"/>
          <w:sz w:val="24"/>
          <w:szCs w:val="24"/>
        </w:rPr>
        <w:t>growing</w:t>
      </w:r>
      <w:r w:rsidR="0037069A">
        <w:rPr>
          <w:rFonts w:ascii="Times New Roman" w:hAnsi="Times New Roman" w:cs="Times New Roman"/>
          <w:sz w:val="24"/>
          <w:szCs w:val="24"/>
        </w:rPr>
        <w:t>,</w:t>
      </w:r>
      <w:r w:rsidR="0037205E" w:rsidRPr="004B5E8E">
        <w:rPr>
          <w:rFonts w:ascii="Times New Roman" w:hAnsi="Times New Roman" w:cs="Times New Roman"/>
          <w:sz w:val="24"/>
          <w:szCs w:val="24"/>
        </w:rPr>
        <w:t xml:space="preserve"> </w:t>
      </w:r>
      <w:r w:rsidR="00111FE8" w:rsidRPr="004B5E8E">
        <w:rPr>
          <w:rFonts w:ascii="Times New Roman" w:hAnsi="Times New Roman" w:cs="Times New Roman"/>
          <w:sz w:val="24"/>
          <w:szCs w:val="24"/>
        </w:rPr>
        <w:t>immuno</w:t>
      </w:r>
      <w:r w:rsidR="0037205E" w:rsidRPr="004B5E8E">
        <w:rPr>
          <w:rFonts w:ascii="Times New Roman" w:hAnsi="Times New Roman" w:cs="Times New Roman"/>
          <w:sz w:val="24"/>
          <w:szCs w:val="24"/>
        </w:rPr>
        <w:t>toxicity</w:t>
      </w:r>
      <w:r w:rsidR="007D3101" w:rsidRPr="004B5E8E">
        <w:rPr>
          <w:rFonts w:ascii="Times New Roman" w:hAnsi="Times New Roman" w:cs="Times New Roman"/>
          <w:sz w:val="24"/>
          <w:szCs w:val="24"/>
        </w:rPr>
        <w:t xml:space="preserve"> </w:t>
      </w:r>
      <w:r w:rsidR="0037205E" w:rsidRPr="004B5E8E">
        <w:rPr>
          <w:rFonts w:ascii="Times New Roman" w:hAnsi="Times New Roman" w:cs="Times New Roman"/>
          <w:sz w:val="24"/>
          <w:szCs w:val="24"/>
        </w:rPr>
        <w:t>is no</w:t>
      </w:r>
      <w:r w:rsidR="00BF2325" w:rsidRPr="004B5E8E">
        <w:rPr>
          <w:rFonts w:ascii="Times New Roman" w:hAnsi="Times New Roman" w:cs="Times New Roman"/>
          <w:sz w:val="24"/>
          <w:szCs w:val="24"/>
        </w:rPr>
        <w:t>t fully</w:t>
      </w:r>
      <w:r w:rsidR="00465154" w:rsidRPr="004B5E8E">
        <w:rPr>
          <w:rFonts w:ascii="Times New Roman" w:hAnsi="Times New Roman" w:cs="Times New Roman"/>
          <w:sz w:val="24"/>
          <w:szCs w:val="24"/>
        </w:rPr>
        <w:t xml:space="preserve"> understood</w:t>
      </w:r>
      <w:r w:rsidR="0037069A">
        <w:rPr>
          <w:rFonts w:ascii="Times New Roman" w:hAnsi="Times New Roman" w:cs="Times New Roman"/>
          <w:sz w:val="24"/>
          <w:szCs w:val="24"/>
        </w:rPr>
        <w:t xml:space="preserve"> </w:t>
      </w:r>
      <w:r w:rsidR="0037069A">
        <w:rPr>
          <w:rFonts w:ascii="Times New Roman" w:hAnsi="Times New Roman" w:cs="Times New Roman"/>
          <w:sz w:val="24"/>
          <w:szCs w:val="24"/>
        </w:rPr>
        <w:fldChar w:fldCharType="begin">
          <w:fldData xml:space="preserve">PEVuZE5vdGU+PENpdGU+PEF1dGhvcj5Eb2Jyb3ZvbHNrYWlhPC9BdXRob3I+PFllYXI+MjAxMzwv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PEVuZE5vdGU+PENpdGU+PEF1dGhvcj5Eb2Jyb3ZvbHNrYWlhPC9BdXRob3I+PFllYXI+MjAxMzwv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37069A">
        <w:rPr>
          <w:rFonts w:ascii="Times New Roman" w:hAnsi="Times New Roman" w:cs="Times New Roman"/>
          <w:sz w:val="24"/>
          <w:szCs w:val="24"/>
        </w:rPr>
      </w:r>
      <w:r w:rsidR="0037069A">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[6]</w:t>
      </w:r>
      <w:r w:rsidR="0037069A">
        <w:rPr>
          <w:rFonts w:ascii="Times New Roman" w:hAnsi="Times New Roman" w:cs="Times New Roman"/>
          <w:sz w:val="24"/>
          <w:szCs w:val="24"/>
        </w:rPr>
        <w:fldChar w:fldCharType="end"/>
      </w:r>
      <w:r w:rsidR="00465154" w:rsidRPr="004B5E8E">
        <w:rPr>
          <w:rFonts w:ascii="Times New Roman" w:hAnsi="Times New Roman" w:cs="Times New Roman"/>
          <w:sz w:val="24"/>
          <w:szCs w:val="24"/>
        </w:rPr>
        <w:t>. There i</w:t>
      </w:r>
      <w:r w:rsidR="005F434D">
        <w:rPr>
          <w:rFonts w:ascii="Times New Roman" w:hAnsi="Times New Roman" w:cs="Times New Roman"/>
          <w:sz w:val="24"/>
          <w:szCs w:val="24"/>
        </w:rPr>
        <w:t>s</w:t>
      </w:r>
      <w:r w:rsidR="00492448">
        <w:rPr>
          <w:rFonts w:ascii="Times New Roman" w:hAnsi="Times New Roman" w:cs="Times New Roman"/>
          <w:sz w:val="24"/>
          <w:szCs w:val="24"/>
        </w:rPr>
        <w:t xml:space="preserve"> growing demand </w:t>
      </w:r>
      <w:r w:rsidR="002B3758">
        <w:rPr>
          <w:rFonts w:ascii="Times New Roman" w:hAnsi="Times New Roman" w:cs="Times New Roman"/>
          <w:sz w:val="24"/>
          <w:szCs w:val="24"/>
        </w:rPr>
        <w:t>to</w:t>
      </w:r>
      <w:r w:rsidR="00AB7D18">
        <w:rPr>
          <w:rFonts w:ascii="Times New Roman" w:hAnsi="Times New Roman" w:cs="Times New Roman"/>
          <w:sz w:val="24"/>
          <w:szCs w:val="24"/>
        </w:rPr>
        <w:t xml:space="preserve"> improve current</w:t>
      </w:r>
      <w:r w:rsidR="00465154" w:rsidRPr="004B5E8E">
        <w:rPr>
          <w:rFonts w:ascii="Times New Roman" w:hAnsi="Times New Roman" w:cs="Times New Roman"/>
          <w:sz w:val="24"/>
          <w:szCs w:val="24"/>
        </w:rPr>
        <w:t xml:space="preserve"> </w:t>
      </w:r>
      <w:r w:rsidR="00AD3F9C">
        <w:rPr>
          <w:rFonts w:ascii="Times New Roman" w:hAnsi="Times New Roman" w:cs="Times New Roman"/>
          <w:sz w:val="24"/>
          <w:szCs w:val="24"/>
        </w:rPr>
        <w:t xml:space="preserve">preclinical assessment </w:t>
      </w:r>
      <w:r w:rsidR="00AB7D18">
        <w:rPr>
          <w:rFonts w:ascii="Times New Roman" w:hAnsi="Times New Roman" w:cs="Times New Roman"/>
          <w:sz w:val="24"/>
          <w:szCs w:val="24"/>
        </w:rPr>
        <w:t xml:space="preserve">in order </w:t>
      </w:r>
      <w:r w:rsidR="00465154" w:rsidRPr="004B5E8E">
        <w:rPr>
          <w:rFonts w:ascii="Times New Roman" w:hAnsi="Times New Roman" w:cs="Times New Roman"/>
          <w:sz w:val="24"/>
          <w:szCs w:val="24"/>
        </w:rPr>
        <w:t xml:space="preserve">to reduce </w:t>
      </w:r>
      <w:r w:rsidR="00280337" w:rsidRPr="004B5E8E">
        <w:rPr>
          <w:rFonts w:ascii="Times New Roman" w:hAnsi="Times New Roman" w:cs="Times New Roman"/>
          <w:sz w:val="24"/>
          <w:szCs w:val="24"/>
        </w:rPr>
        <w:t>the amount of failures and increase the number of nanomedicines making it to clinical trials and beyond. It appears there is a need to take a step back from this rapid</w:t>
      </w:r>
      <w:r w:rsidR="00AD1E0F" w:rsidRPr="004B5E8E">
        <w:rPr>
          <w:rFonts w:ascii="Times New Roman" w:hAnsi="Times New Roman" w:cs="Times New Roman"/>
          <w:sz w:val="24"/>
          <w:szCs w:val="24"/>
        </w:rPr>
        <w:t>ly</w:t>
      </w:r>
      <w:r w:rsidR="00A1242E" w:rsidRPr="004B5E8E">
        <w:rPr>
          <w:rFonts w:ascii="Times New Roman" w:hAnsi="Times New Roman" w:cs="Times New Roman"/>
          <w:sz w:val="24"/>
          <w:szCs w:val="24"/>
        </w:rPr>
        <w:t xml:space="preserve"> growing field</w:t>
      </w:r>
      <w:r w:rsidR="00C96A00" w:rsidRPr="004B5E8E">
        <w:rPr>
          <w:rFonts w:ascii="Times New Roman" w:hAnsi="Times New Roman" w:cs="Times New Roman"/>
          <w:sz w:val="24"/>
          <w:szCs w:val="24"/>
        </w:rPr>
        <w:t xml:space="preserve"> to</w:t>
      </w:r>
      <w:r w:rsidR="00740B18" w:rsidRPr="004B5E8E">
        <w:rPr>
          <w:rFonts w:ascii="Times New Roman" w:hAnsi="Times New Roman" w:cs="Times New Roman"/>
          <w:sz w:val="24"/>
          <w:szCs w:val="24"/>
        </w:rPr>
        <w:t xml:space="preserve"> focus on improving</w:t>
      </w:r>
      <w:r w:rsidR="00C96A00" w:rsidRPr="004B5E8E">
        <w:rPr>
          <w:rFonts w:ascii="Times New Roman" w:hAnsi="Times New Roman" w:cs="Times New Roman"/>
          <w:sz w:val="24"/>
          <w:szCs w:val="24"/>
        </w:rPr>
        <w:t xml:space="preserve"> t</w:t>
      </w:r>
      <w:r w:rsidR="00740B18" w:rsidRPr="004B5E8E">
        <w:rPr>
          <w:rFonts w:ascii="Times New Roman" w:hAnsi="Times New Roman" w:cs="Times New Roman"/>
          <w:sz w:val="24"/>
          <w:szCs w:val="24"/>
        </w:rPr>
        <w:t xml:space="preserve">he earlier stages of </w:t>
      </w:r>
      <w:r w:rsidR="002D6BCC" w:rsidRPr="004B5E8E">
        <w:rPr>
          <w:rFonts w:ascii="Times New Roman" w:hAnsi="Times New Roman" w:cs="Times New Roman"/>
          <w:sz w:val="24"/>
          <w:szCs w:val="24"/>
        </w:rPr>
        <w:t>development</w:t>
      </w:r>
      <w:r w:rsidR="00C96A00" w:rsidRPr="004B5E8E">
        <w:rPr>
          <w:rFonts w:ascii="Times New Roman" w:hAnsi="Times New Roman" w:cs="Times New Roman"/>
          <w:sz w:val="24"/>
          <w:szCs w:val="24"/>
        </w:rPr>
        <w:t xml:space="preserve"> </w:t>
      </w:r>
      <w:r w:rsidR="00DC18EC">
        <w:rPr>
          <w:rFonts w:ascii="Times New Roman" w:hAnsi="Times New Roman" w:cs="Times New Roman"/>
          <w:sz w:val="24"/>
          <w:szCs w:val="24"/>
        </w:rPr>
        <w:t>in order to</w:t>
      </w:r>
      <w:r w:rsidR="006E47FA">
        <w:rPr>
          <w:rFonts w:ascii="Times New Roman" w:hAnsi="Times New Roman" w:cs="Times New Roman"/>
          <w:sz w:val="24"/>
          <w:szCs w:val="24"/>
        </w:rPr>
        <w:t xml:space="preserve"> use this funding to full</w:t>
      </w:r>
      <w:r w:rsidR="00C96A00" w:rsidRPr="004B5E8E">
        <w:rPr>
          <w:rFonts w:ascii="Times New Roman" w:hAnsi="Times New Roman" w:cs="Times New Roman"/>
          <w:sz w:val="24"/>
          <w:szCs w:val="24"/>
        </w:rPr>
        <w:t xml:space="preserve"> effect. This will maintain </w:t>
      </w:r>
      <w:r w:rsidR="00AD1E0F" w:rsidRPr="004B5E8E">
        <w:rPr>
          <w:rFonts w:ascii="Times New Roman" w:hAnsi="Times New Roman" w:cs="Times New Roman"/>
          <w:sz w:val="24"/>
          <w:szCs w:val="24"/>
        </w:rPr>
        <w:t>interest</w:t>
      </w:r>
      <w:r w:rsidR="002D6BCC" w:rsidRPr="004B5E8E">
        <w:rPr>
          <w:rFonts w:ascii="Times New Roman" w:hAnsi="Times New Roman" w:cs="Times New Roman"/>
          <w:sz w:val="24"/>
          <w:szCs w:val="24"/>
        </w:rPr>
        <w:t xml:space="preserve"> </w:t>
      </w:r>
      <w:r w:rsidR="00BB6D1D">
        <w:rPr>
          <w:rFonts w:ascii="Times New Roman" w:hAnsi="Times New Roman" w:cs="Times New Roman"/>
          <w:sz w:val="24"/>
          <w:szCs w:val="24"/>
        </w:rPr>
        <w:t>in nanomedicines</w:t>
      </w:r>
      <w:r w:rsidR="00AD1E0F" w:rsidRPr="004B5E8E">
        <w:rPr>
          <w:rFonts w:ascii="Times New Roman" w:hAnsi="Times New Roman" w:cs="Times New Roman"/>
          <w:sz w:val="24"/>
          <w:szCs w:val="24"/>
        </w:rPr>
        <w:t xml:space="preserve"> and</w:t>
      </w:r>
      <w:r w:rsidR="00C96A00" w:rsidRPr="004B5E8E">
        <w:rPr>
          <w:rFonts w:ascii="Times New Roman" w:hAnsi="Times New Roman" w:cs="Times New Roman"/>
          <w:sz w:val="24"/>
          <w:szCs w:val="24"/>
        </w:rPr>
        <w:t xml:space="preserve"> </w:t>
      </w:r>
      <w:r w:rsidR="00AD1E0F" w:rsidRPr="004B5E8E">
        <w:rPr>
          <w:rFonts w:ascii="Times New Roman" w:hAnsi="Times New Roman" w:cs="Times New Roman"/>
          <w:sz w:val="24"/>
          <w:szCs w:val="24"/>
        </w:rPr>
        <w:t xml:space="preserve">ensure </w:t>
      </w:r>
      <w:r w:rsidR="00C96A00" w:rsidRPr="004B5E8E">
        <w:rPr>
          <w:rFonts w:ascii="Times New Roman" w:hAnsi="Times New Roman" w:cs="Times New Roman"/>
          <w:sz w:val="24"/>
          <w:szCs w:val="24"/>
        </w:rPr>
        <w:t>a long, successful future for</w:t>
      </w:r>
      <w:r w:rsidR="00111FE8" w:rsidRPr="004B5E8E">
        <w:rPr>
          <w:rFonts w:ascii="Times New Roman" w:hAnsi="Times New Roman" w:cs="Times New Roman"/>
          <w:sz w:val="24"/>
          <w:szCs w:val="24"/>
        </w:rPr>
        <w:t xml:space="preserve"> cancer</w:t>
      </w:r>
      <w:r w:rsidR="00C96A00" w:rsidRPr="004B5E8E">
        <w:rPr>
          <w:rFonts w:ascii="Times New Roman" w:hAnsi="Times New Roman" w:cs="Times New Roman"/>
          <w:sz w:val="24"/>
          <w:szCs w:val="24"/>
        </w:rPr>
        <w:t xml:space="preserve"> n</w:t>
      </w:r>
      <w:r w:rsidR="0089354E" w:rsidRPr="004B5E8E">
        <w:rPr>
          <w:rFonts w:ascii="Times New Roman" w:hAnsi="Times New Roman" w:cs="Times New Roman"/>
          <w:sz w:val="24"/>
          <w:szCs w:val="24"/>
        </w:rPr>
        <w:t>anomedicine research</w:t>
      </w:r>
      <w:r w:rsidR="005F434D">
        <w:rPr>
          <w:rFonts w:ascii="Times New Roman" w:hAnsi="Times New Roman" w:cs="Times New Roman"/>
          <w:sz w:val="24"/>
          <w:szCs w:val="24"/>
        </w:rPr>
        <w:t>.</w:t>
      </w:r>
    </w:p>
    <w:p w14:paraId="35F15B7C" w14:textId="606BDB29" w:rsidR="00B203B4" w:rsidRDefault="002F5243" w:rsidP="00DB44E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w:t>
      </w:r>
      <w:r w:rsidR="00AA548B">
        <w:rPr>
          <w:rFonts w:ascii="Times New Roman" w:hAnsi="Times New Roman" w:cs="Times New Roman"/>
          <w:sz w:val="24"/>
          <w:szCs w:val="24"/>
        </w:rPr>
        <w:t xml:space="preserve">his review highlights </w:t>
      </w:r>
      <w:r w:rsidR="00EA0E10">
        <w:rPr>
          <w:rFonts w:ascii="Times New Roman" w:hAnsi="Times New Roman" w:cs="Times New Roman"/>
          <w:sz w:val="24"/>
          <w:szCs w:val="24"/>
        </w:rPr>
        <w:t xml:space="preserve">the broad range of </w:t>
      </w:r>
      <w:r w:rsidR="00270D96">
        <w:rPr>
          <w:rFonts w:ascii="Times New Roman" w:hAnsi="Times New Roman" w:cs="Times New Roman"/>
          <w:sz w:val="24"/>
          <w:szCs w:val="24"/>
        </w:rPr>
        <w:t xml:space="preserve">unintentional </w:t>
      </w:r>
      <w:r w:rsidR="00EA0E10">
        <w:rPr>
          <w:rFonts w:ascii="Times New Roman" w:hAnsi="Times New Roman" w:cs="Times New Roman"/>
          <w:sz w:val="24"/>
          <w:szCs w:val="24"/>
        </w:rPr>
        <w:t>immunological interactions</w:t>
      </w:r>
      <w:r w:rsidR="007E349B">
        <w:rPr>
          <w:rFonts w:ascii="Times New Roman" w:hAnsi="Times New Roman" w:cs="Times New Roman"/>
          <w:sz w:val="24"/>
          <w:szCs w:val="24"/>
        </w:rPr>
        <w:t xml:space="preserve"> associated with various</w:t>
      </w:r>
      <w:r>
        <w:rPr>
          <w:rFonts w:ascii="Times New Roman" w:hAnsi="Times New Roman" w:cs="Times New Roman"/>
          <w:sz w:val="24"/>
          <w:szCs w:val="24"/>
        </w:rPr>
        <w:t xml:space="preserve"> nanoparticles researc</w:t>
      </w:r>
      <w:r w:rsidR="009301C8">
        <w:rPr>
          <w:rFonts w:ascii="Times New Roman" w:hAnsi="Times New Roman" w:cs="Times New Roman"/>
          <w:sz w:val="24"/>
          <w:szCs w:val="24"/>
        </w:rPr>
        <w:t>hed in the area of cancer nanomedicine.</w:t>
      </w:r>
      <w:r w:rsidR="00AA548B">
        <w:rPr>
          <w:rFonts w:ascii="Times New Roman" w:hAnsi="Times New Roman" w:cs="Times New Roman"/>
          <w:sz w:val="24"/>
          <w:szCs w:val="24"/>
        </w:rPr>
        <w:t xml:space="preserve"> </w:t>
      </w:r>
      <w:r w:rsidR="008F52C0">
        <w:rPr>
          <w:rFonts w:ascii="Times New Roman" w:hAnsi="Times New Roman" w:cs="Times New Roman"/>
          <w:sz w:val="24"/>
          <w:szCs w:val="24"/>
        </w:rPr>
        <w:t xml:space="preserve">Novel </w:t>
      </w:r>
      <w:r w:rsidR="00AA548B">
        <w:rPr>
          <w:rFonts w:ascii="Times New Roman" w:hAnsi="Times New Roman" w:cs="Times New Roman"/>
          <w:sz w:val="24"/>
          <w:szCs w:val="24"/>
        </w:rPr>
        <w:t xml:space="preserve">research </w:t>
      </w:r>
      <w:r w:rsidR="00271190">
        <w:rPr>
          <w:rFonts w:ascii="Times New Roman" w:hAnsi="Times New Roman" w:cs="Times New Roman"/>
          <w:sz w:val="24"/>
          <w:szCs w:val="24"/>
        </w:rPr>
        <w:t>on</w:t>
      </w:r>
      <w:r w:rsidR="00AA548B">
        <w:rPr>
          <w:rFonts w:ascii="Times New Roman" w:hAnsi="Times New Roman" w:cs="Times New Roman"/>
          <w:sz w:val="24"/>
          <w:szCs w:val="24"/>
        </w:rPr>
        <w:t xml:space="preserve"> nanoparticle </w:t>
      </w:r>
      <w:r w:rsidR="00AC083B">
        <w:rPr>
          <w:rFonts w:ascii="Times New Roman" w:hAnsi="Times New Roman" w:cs="Times New Roman"/>
          <w:sz w:val="24"/>
          <w:szCs w:val="24"/>
        </w:rPr>
        <w:t>immunotoxicity</w:t>
      </w:r>
      <w:r w:rsidR="003E1335">
        <w:rPr>
          <w:rFonts w:ascii="Times New Roman" w:hAnsi="Times New Roman" w:cs="Times New Roman"/>
          <w:sz w:val="24"/>
          <w:szCs w:val="24"/>
        </w:rPr>
        <w:t xml:space="preserve"> with consideration</w:t>
      </w:r>
      <w:r w:rsidR="00AD3F9C">
        <w:rPr>
          <w:rFonts w:ascii="Times New Roman" w:hAnsi="Times New Roman" w:cs="Times New Roman"/>
          <w:sz w:val="24"/>
          <w:szCs w:val="24"/>
        </w:rPr>
        <w:t xml:space="preserve"> to regulatory requirements</w:t>
      </w:r>
      <w:r w:rsidR="009301C8">
        <w:rPr>
          <w:rFonts w:ascii="Times New Roman" w:hAnsi="Times New Roman" w:cs="Times New Roman"/>
          <w:sz w:val="24"/>
          <w:szCs w:val="24"/>
        </w:rPr>
        <w:t xml:space="preserve"> is discussed</w:t>
      </w:r>
      <w:r w:rsidR="00350DCD">
        <w:rPr>
          <w:rFonts w:ascii="Times New Roman" w:hAnsi="Times New Roman" w:cs="Times New Roman"/>
          <w:sz w:val="24"/>
          <w:szCs w:val="24"/>
        </w:rPr>
        <w:t xml:space="preserve"> </w:t>
      </w:r>
      <w:r w:rsidR="008F52C0">
        <w:rPr>
          <w:rFonts w:ascii="Times New Roman" w:hAnsi="Times New Roman" w:cs="Times New Roman"/>
          <w:sz w:val="24"/>
          <w:szCs w:val="24"/>
        </w:rPr>
        <w:t xml:space="preserve">which is currently </w:t>
      </w:r>
      <w:r w:rsidR="00AA548B">
        <w:rPr>
          <w:rFonts w:ascii="Times New Roman" w:hAnsi="Times New Roman" w:cs="Times New Roman"/>
          <w:sz w:val="24"/>
          <w:szCs w:val="24"/>
        </w:rPr>
        <w:t>adva</w:t>
      </w:r>
      <w:r w:rsidR="008F52C0">
        <w:rPr>
          <w:rFonts w:ascii="Times New Roman" w:hAnsi="Times New Roman" w:cs="Times New Roman"/>
          <w:sz w:val="24"/>
          <w:szCs w:val="24"/>
        </w:rPr>
        <w:t>ncing</w:t>
      </w:r>
      <w:r w:rsidR="00AA548B">
        <w:rPr>
          <w:rFonts w:ascii="Times New Roman" w:hAnsi="Times New Roman" w:cs="Times New Roman"/>
          <w:sz w:val="24"/>
          <w:szCs w:val="24"/>
        </w:rPr>
        <w:t xml:space="preserve"> knowledge </w:t>
      </w:r>
      <w:r w:rsidR="008F52C0">
        <w:rPr>
          <w:rFonts w:ascii="Times New Roman" w:hAnsi="Times New Roman" w:cs="Times New Roman"/>
          <w:sz w:val="24"/>
          <w:szCs w:val="24"/>
        </w:rPr>
        <w:t>in</w:t>
      </w:r>
      <w:r w:rsidR="00350DCD">
        <w:rPr>
          <w:rFonts w:ascii="Times New Roman" w:hAnsi="Times New Roman" w:cs="Times New Roman"/>
          <w:sz w:val="24"/>
          <w:szCs w:val="24"/>
        </w:rPr>
        <w:t xml:space="preserve"> th</w:t>
      </w:r>
      <w:r w:rsidR="00891F7D">
        <w:rPr>
          <w:rFonts w:ascii="Times New Roman" w:hAnsi="Times New Roman" w:cs="Times New Roman"/>
          <w:sz w:val="24"/>
          <w:szCs w:val="24"/>
        </w:rPr>
        <w:t>is area</w:t>
      </w:r>
      <w:r w:rsidR="008F52C0">
        <w:rPr>
          <w:rFonts w:ascii="Times New Roman" w:hAnsi="Times New Roman" w:cs="Times New Roman"/>
          <w:sz w:val="24"/>
          <w:szCs w:val="24"/>
        </w:rPr>
        <w:t>.</w:t>
      </w:r>
      <w:r w:rsidR="00350DCD">
        <w:rPr>
          <w:rFonts w:ascii="Times New Roman" w:hAnsi="Times New Roman" w:cs="Times New Roman"/>
          <w:sz w:val="24"/>
          <w:szCs w:val="24"/>
        </w:rPr>
        <w:t xml:space="preserve"> </w:t>
      </w:r>
      <w:r w:rsidR="00433040">
        <w:rPr>
          <w:rFonts w:ascii="Times New Roman" w:hAnsi="Times New Roman" w:cs="Times New Roman"/>
          <w:sz w:val="24"/>
          <w:szCs w:val="24"/>
        </w:rPr>
        <w:t>I</w:t>
      </w:r>
      <w:r w:rsidR="005F434D">
        <w:rPr>
          <w:rFonts w:ascii="Times New Roman" w:hAnsi="Times New Roman" w:cs="Times New Roman"/>
          <w:sz w:val="24"/>
          <w:szCs w:val="24"/>
        </w:rPr>
        <w:t xml:space="preserve">mproving </w:t>
      </w:r>
      <w:r w:rsidR="00BD140E">
        <w:rPr>
          <w:rFonts w:ascii="Times New Roman" w:hAnsi="Times New Roman" w:cs="Times New Roman"/>
          <w:sz w:val="24"/>
          <w:szCs w:val="24"/>
        </w:rPr>
        <w:t xml:space="preserve">pre-clinical testing </w:t>
      </w:r>
      <w:r w:rsidR="00433040">
        <w:rPr>
          <w:rFonts w:ascii="Times New Roman" w:hAnsi="Times New Roman" w:cs="Times New Roman"/>
          <w:sz w:val="24"/>
          <w:szCs w:val="24"/>
        </w:rPr>
        <w:t>is essential</w:t>
      </w:r>
      <w:r w:rsidR="00AA548B">
        <w:rPr>
          <w:rFonts w:ascii="Times New Roman" w:hAnsi="Times New Roman" w:cs="Times New Roman"/>
          <w:sz w:val="24"/>
          <w:szCs w:val="24"/>
        </w:rPr>
        <w:t xml:space="preserve"> </w:t>
      </w:r>
      <w:r w:rsidR="00433040">
        <w:rPr>
          <w:rFonts w:ascii="Times New Roman" w:hAnsi="Times New Roman" w:cs="Times New Roman"/>
          <w:sz w:val="24"/>
          <w:szCs w:val="24"/>
        </w:rPr>
        <w:t>for the advancement of</w:t>
      </w:r>
      <w:r w:rsidR="009301C8">
        <w:rPr>
          <w:rFonts w:ascii="Times New Roman" w:hAnsi="Times New Roman" w:cs="Times New Roman"/>
          <w:sz w:val="24"/>
          <w:szCs w:val="24"/>
        </w:rPr>
        <w:t xml:space="preserve"> this technology </w:t>
      </w:r>
      <w:r w:rsidR="005F434D">
        <w:rPr>
          <w:rFonts w:ascii="Times New Roman" w:hAnsi="Times New Roman" w:cs="Times New Roman"/>
          <w:sz w:val="24"/>
          <w:szCs w:val="24"/>
        </w:rPr>
        <w:t>and must be carefully considered to maximise success.</w:t>
      </w:r>
      <w:r w:rsidR="009301C8">
        <w:rPr>
          <w:rFonts w:ascii="Times New Roman" w:hAnsi="Times New Roman" w:cs="Times New Roman"/>
          <w:sz w:val="24"/>
          <w:szCs w:val="24"/>
        </w:rPr>
        <w:t xml:space="preserve"> </w:t>
      </w:r>
      <w:r w:rsidR="00AA548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680C4A5" w14:textId="77777777" w:rsidR="00DB44EA" w:rsidRDefault="00DB44EA" w:rsidP="00DB44EA">
      <w:pPr>
        <w:spacing w:line="360" w:lineRule="auto"/>
        <w:ind w:firstLine="360"/>
        <w:jc w:val="both"/>
        <w:rPr>
          <w:rFonts w:ascii="Times New Roman" w:hAnsi="Times New Roman" w:cs="Times New Roman"/>
          <w:sz w:val="24"/>
          <w:szCs w:val="24"/>
        </w:rPr>
      </w:pPr>
    </w:p>
    <w:p w14:paraId="5BC36E24" w14:textId="56E5E4B8" w:rsidR="00BB6D1D" w:rsidRPr="004B5E8E" w:rsidRDefault="00BB6D1D" w:rsidP="00D0516A">
      <w:pPr>
        <w:spacing w:line="360" w:lineRule="auto"/>
        <w:jc w:val="both"/>
        <w:rPr>
          <w:rFonts w:ascii="Times New Roman" w:hAnsi="Times New Roman" w:cs="Times New Roman"/>
          <w:sz w:val="24"/>
          <w:szCs w:val="24"/>
        </w:rPr>
      </w:pPr>
    </w:p>
    <w:p w14:paraId="7AFEFBE2" w14:textId="77777777" w:rsidR="00067A4D" w:rsidRPr="00253A63" w:rsidRDefault="003F19AA" w:rsidP="0057245A">
      <w:pPr>
        <w:pStyle w:val="ListParagraph"/>
        <w:numPr>
          <w:ilvl w:val="0"/>
          <w:numId w:val="4"/>
        </w:numPr>
        <w:spacing w:line="360" w:lineRule="auto"/>
        <w:jc w:val="both"/>
        <w:rPr>
          <w:rFonts w:ascii="Times New Roman" w:hAnsi="Times New Roman" w:cs="Times New Roman"/>
          <w:b/>
          <w:bCs/>
          <w:iCs/>
          <w:sz w:val="32"/>
          <w:szCs w:val="32"/>
        </w:rPr>
      </w:pPr>
      <w:r w:rsidRPr="00253A63">
        <w:rPr>
          <w:rFonts w:ascii="Times New Roman" w:hAnsi="Times New Roman" w:cs="Times New Roman"/>
          <w:b/>
          <w:bCs/>
          <w:iCs/>
          <w:sz w:val="32"/>
          <w:szCs w:val="32"/>
        </w:rPr>
        <w:lastRenderedPageBreak/>
        <w:t>Immunot</w:t>
      </w:r>
      <w:r w:rsidR="00AD1E0F" w:rsidRPr="00253A63">
        <w:rPr>
          <w:rFonts w:ascii="Times New Roman" w:hAnsi="Times New Roman" w:cs="Times New Roman"/>
          <w:b/>
          <w:bCs/>
          <w:iCs/>
          <w:sz w:val="32"/>
          <w:szCs w:val="32"/>
        </w:rPr>
        <w:t>oxicity and Nanoparticles</w:t>
      </w:r>
    </w:p>
    <w:p w14:paraId="23121420" w14:textId="33D08987" w:rsidR="00D94455" w:rsidRDefault="00FC4F5C" w:rsidP="00682029">
      <w:pPr>
        <w:spacing w:line="360" w:lineRule="auto"/>
        <w:jc w:val="both"/>
        <w:rPr>
          <w:rFonts w:ascii="Times New Roman" w:hAnsi="Times New Roman" w:cs="Times New Roman"/>
          <w:sz w:val="24"/>
          <w:szCs w:val="24"/>
        </w:rPr>
      </w:pPr>
      <w:r>
        <w:rPr>
          <w:rFonts w:ascii="Times New Roman" w:hAnsi="Times New Roman" w:cs="Times New Roman"/>
          <w:sz w:val="24"/>
          <w:szCs w:val="24"/>
        </w:rPr>
        <w:t>The i</w:t>
      </w:r>
      <w:r w:rsidR="00F63E51" w:rsidRPr="004B5E8E">
        <w:rPr>
          <w:rFonts w:ascii="Times New Roman" w:hAnsi="Times New Roman" w:cs="Times New Roman"/>
          <w:sz w:val="24"/>
          <w:szCs w:val="24"/>
        </w:rPr>
        <w:t>mmunot</w:t>
      </w:r>
      <w:r w:rsidR="00AD1E0F" w:rsidRPr="004B5E8E">
        <w:rPr>
          <w:rFonts w:ascii="Times New Roman" w:hAnsi="Times New Roman" w:cs="Times New Roman"/>
          <w:sz w:val="24"/>
          <w:szCs w:val="24"/>
        </w:rPr>
        <w:t>oxic effects of nanopartic</w:t>
      </w:r>
      <w:r w:rsidR="00252CEC" w:rsidRPr="004B5E8E">
        <w:rPr>
          <w:rFonts w:ascii="Times New Roman" w:hAnsi="Times New Roman" w:cs="Times New Roman"/>
          <w:sz w:val="24"/>
          <w:szCs w:val="24"/>
        </w:rPr>
        <w:t>les are broad and vary from acute</w:t>
      </w:r>
      <w:r w:rsidR="0089354E" w:rsidRPr="004B5E8E">
        <w:rPr>
          <w:rFonts w:ascii="Times New Roman" w:hAnsi="Times New Roman" w:cs="Times New Roman"/>
          <w:sz w:val="24"/>
          <w:szCs w:val="24"/>
        </w:rPr>
        <w:t xml:space="preserve"> inflammation</w:t>
      </w:r>
      <w:r w:rsidR="00E810B9">
        <w:rPr>
          <w:rFonts w:ascii="Times New Roman" w:hAnsi="Times New Roman" w:cs="Times New Roman"/>
          <w:sz w:val="24"/>
          <w:szCs w:val="24"/>
        </w:rPr>
        <w:t xml:space="preserve"> </w:t>
      </w:r>
      <w:r w:rsidR="00F65F67">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&lt;EndNote&gt;&lt;Cite&gt;&lt;Author&gt;Zolnik&lt;/Author&gt;&lt;Year&gt;2010&lt;/Year&gt;&lt;RecNum&gt;10&lt;/RecNum&gt;&lt;DisplayText&gt;&lt;style face="superscript"&gt;[7]&lt;/style&gt;&lt;/DisplayText&gt;&lt;record&gt;&lt;rec-number&gt;10&lt;/rec-number&gt;&lt;foreign-keys&gt;&lt;key app="EN" db-id="pdd5pfwpzeaaxcedzxk5p2sirav95ddzax02" timestamp="1551293844"&gt;10&lt;/key&gt;&lt;/foreign-keys&gt;&lt;ref-type name="Journal Article"&gt;17&lt;/ref-type&gt;&lt;contributors&gt;&lt;authors&gt;&lt;author&gt;Zolnik, B. S.&lt;/author&gt;&lt;author&gt;González-Fernández, Á.&lt;/author&gt;&lt;author&gt;Sadrieh, N.&lt;/author&gt;&lt;author&gt;Dobrovolskaia, M. A.&lt;/author&gt;&lt;/authors&gt;&lt;/contributors&gt;&lt;titles&gt;&lt;title&gt;Minireview: Nanoparticles and the immune system&lt;/title&gt;&lt;secondary-title&gt;Endocrinology&lt;/secondary-title&gt;&lt;/titles&gt;&lt;periodical&gt;&lt;full-title&gt;Endocrinology&lt;/full-title&gt;&lt;/periodical&gt;&lt;volume&gt;151&lt;/volume&gt;&lt;dates&gt;&lt;year&gt;2010&lt;/year&gt;&lt;/dates&gt;&lt;label&gt;Zolnik2010&lt;/label&gt;&lt;urls&gt;&lt;related-urls&gt;&lt;url&gt;http://dx.doi.org/10.1210/en.2009-1082&lt;/url&gt;&lt;/related-urls&gt;&lt;/urls&gt;&lt;electronic-resource-num&gt;10.1210/en.2009-1082&lt;/electronic-resource-num&gt;&lt;/record&gt;&lt;/Cite&gt;&lt;/EndNote&gt;</w:instrText>
      </w:r>
      <w:r w:rsidR="00F65F67">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[7]</w:t>
      </w:r>
      <w:r w:rsidR="00F65F67">
        <w:rPr>
          <w:rFonts w:ascii="Times New Roman" w:hAnsi="Times New Roman" w:cs="Times New Roman"/>
          <w:sz w:val="24"/>
          <w:szCs w:val="24"/>
        </w:rPr>
        <w:fldChar w:fldCharType="end"/>
      </w:r>
      <w:r w:rsidR="00AD1E0F" w:rsidRPr="004B5E8E">
        <w:rPr>
          <w:rFonts w:ascii="Times New Roman" w:hAnsi="Times New Roman" w:cs="Times New Roman"/>
          <w:sz w:val="24"/>
          <w:szCs w:val="24"/>
        </w:rPr>
        <w:t xml:space="preserve"> to</w:t>
      </w:r>
      <w:r w:rsidR="0089354E" w:rsidRPr="004B5E8E">
        <w:rPr>
          <w:rFonts w:ascii="Times New Roman" w:hAnsi="Times New Roman" w:cs="Times New Roman"/>
          <w:sz w:val="24"/>
          <w:szCs w:val="24"/>
        </w:rPr>
        <w:t xml:space="preserve"> lung</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fldData xml:space="preserve">PEVuZE5vdGU+PENpdGU+PEF1dGhvcj5Eb25hbGRzb248L0F1dGhvcj48WWVhcj4yMDAxPC9ZZWFy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PEVuZE5vdGU+PENpdGU+PEF1dGhvcj5Eb25hbGRzb248L0F1dGhvcj48WWVhcj4yMDAxPC9ZZWFy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C80789" w:rsidRPr="004B5E8E">
        <w:rPr>
          <w:rFonts w:ascii="Times New Roman" w:hAnsi="Times New Roman" w:cs="Times New Roman"/>
          <w:sz w:val="24"/>
          <w:szCs w:val="24"/>
        </w:rPr>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[8]</w:t>
      </w:r>
      <w:r w:rsidR="00C80789" w:rsidRPr="004B5E8E">
        <w:rPr>
          <w:rFonts w:ascii="Times New Roman" w:hAnsi="Times New Roman" w:cs="Times New Roman"/>
          <w:sz w:val="24"/>
          <w:szCs w:val="24"/>
        </w:rPr>
        <w:fldChar w:fldCharType="end"/>
      </w:r>
      <w:r w:rsidR="0089354E" w:rsidRPr="004B5E8E">
        <w:rPr>
          <w:rFonts w:ascii="Times New Roman" w:hAnsi="Times New Roman" w:cs="Times New Roman"/>
          <w:sz w:val="24"/>
          <w:szCs w:val="24"/>
        </w:rPr>
        <w:t>, liver</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fldData xml:space="preserve">PEVuZE5vdGU+PENpdGU+PEF1dGhvcj5DaGVuPC9BdXRob3I+PFllYXI+MjAxMzwvWWVhcj48UmVj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PEVuZE5vdGU+PENpdGU+PEF1dGhvcj5DaGVuPC9BdXRob3I+PFllYXI+MjAxMzwvWWVhcj48UmVj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C80789" w:rsidRPr="004B5E8E">
        <w:rPr>
          <w:rFonts w:ascii="Times New Roman" w:hAnsi="Times New Roman" w:cs="Times New Roman"/>
          <w:sz w:val="24"/>
          <w:szCs w:val="24"/>
        </w:rPr>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[9]</w:t>
      </w:r>
      <w:r w:rsidR="00C80789" w:rsidRPr="004B5E8E">
        <w:rPr>
          <w:rFonts w:ascii="Times New Roman" w:hAnsi="Times New Roman" w:cs="Times New Roman"/>
          <w:sz w:val="24"/>
          <w:szCs w:val="24"/>
        </w:rPr>
        <w:fldChar w:fldCharType="end"/>
      </w:r>
      <w:r w:rsidR="0089354E" w:rsidRPr="004B5E8E">
        <w:rPr>
          <w:rFonts w:ascii="Times New Roman" w:hAnsi="Times New Roman" w:cs="Times New Roman"/>
          <w:sz w:val="24"/>
          <w:szCs w:val="24"/>
        </w:rPr>
        <w:t xml:space="preserve"> and </w:t>
      </w:r>
      <w:r w:rsidR="00ED0A0E" w:rsidRPr="004B5E8E">
        <w:rPr>
          <w:rFonts w:ascii="Times New Roman" w:hAnsi="Times New Roman" w:cs="Times New Roman"/>
          <w:sz w:val="24"/>
          <w:szCs w:val="24"/>
        </w:rPr>
        <w:t>systemic</w:t>
      </w:r>
      <w:r w:rsidR="0089354E" w:rsidRPr="004B5E8E">
        <w:rPr>
          <w:rFonts w:ascii="Times New Roman" w:hAnsi="Times New Roman" w:cs="Times New Roman"/>
          <w:sz w:val="24"/>
          <w:szCs w:val="24"/>
        </w:rPr>
        <w:t xml:space="preserve"> damage</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&lt;EndNote&gt;&lt;Cite&gt;&lt;Author&gt;Ilinskaya&lt;/Author&gt;&lt;Year&gt;2013&lt;/Year&gt;&lt;RecNum&gt;15&lt;/RecNum&gt;&lt;DisplayText&gt;&lt;style face="superscript"&gt;[10]&lt;/style&gt;&lt;/DisplayText&gt;&lt;record&gt;&lt;rec-number&gt;15&lt;/rec-number&gt;&lt;foreign-keys&gt;&lt;key app="EN" db-id="pdd5pfwpzeaaxcedzxk5p2sirav95ddzax02" timestamp="1551293845"&gt;15&lt;/key&gt;&lt;/foreign-keys&gt;&lt;ref-type name="Journal Article"&gt;17&lt;/ref-type&gt;&lt;contributors&gt;&lt;authors&gt;&lt;author&gt;Ilinskaya, Anna N.&lt;/author&gt;&lt;author&gt;Dobrovolskaia, Marina A.&lt;/author&gt;&lt;/authors&gt;&lt;/contributors&gt;&lt;titles&gt;&lt;title&gt;Nanoparticles and the blood coagulation system. Part II: safety concerns&lt;/title&gt;&lt;secondary-title&gt;Nanomedicine (London, England)&lt;/secondary-title&gt;&lt;/titles&gt;&lt;periodical&gt;&lt;full-title&gt;Nanomedicine (London, England)&lt;/full-title&gt;&lt;/periodical&gt;&lt;pages&gt;969-981&lt;/pages&gt;&lt;volume&gt;8&lt;/volume&gt;&lt;number&gt;6&lt;/number&gt;&lt;dates&gt;&lt;year&gt;2013&lt;/year&gt;&lt;/dates&gt;&lt;isbn&gt;1743-5889&amp;#xD;1748-6963&lt;/isbn&gt;&lt;accession-num&gt;PMC3939602&lt;/accession-num&gt;&lt;urls&gt;&lt;related-urls&gt;&lt;url&gt;http://www.ncbi.nlm.nih.gov/pmc/articles/PMC3939602/&lt;/url&gt;&lt;/related-urls&gt;&lt;/urls&gt;&lt;electronic-resource-num&gt;10.2217/nnm.13.49&lt;/electronic-resource-num&gt;&lt;remote-database-name&gt;PMC&lt;/remote-database-name&gt;&lt;/record&gt;&lt;/Cite&gt;&lt;/EndNote&gt;</w:instrText>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[10]</w:t>
      </w:r>
      <w:r w:rsidR="00C80789" w:rsidRPr="004B5E8E">
        <w:rPr>
          <w:rFonts w:ascii="Times New Roman" w:hAnsi="Times New Roman" w:cs="Times New Roman"/>
          <w:sz w:val="24"/>
          <w:szCs w:val="24"/>
        </w:rPr>
        <w:fldChar w:fldCharType="end"/>
      </w:r>
      <w:r w:rsidR="0089354E" w:rsidRPr="004B5E8E">
        <w:rPr>
          <w:rFonts w:ascii="Times New Roman" w:hAnsi="Times New Roman" w:cs="Times New Roman"/>
          <w:sz w:val="24"/>
          <w:szCs w:val="24"/>
        </w:rPr>
        <w:t xml:space="preserve"> depending on</w:t>
      </w:r>
      <w:r w:rsidR="00A1242E" w:rsidRPr="004B5E8E">
        <w:rPr>
          <w:rFonts w:ascii="Times New Roman" w:hAnsi="Times New Roman" w:cs="Times New Roman"/>
          <w:sz w:val="24"/>
          <w:szCs w:val="24"/>
        </w:rPr>
        <w:t xml:space="preserve"> the</w:t>
      </w:r>
      <w:r w:rsidR="0089354E" w:rsidRPr="004B5E8E">
        <w:rPr>
          <w:rFonts w:ascii="Times New Roman" w:hAnsi="Times New Roman" w:cs="Times New Roman"/>
          <w:sz w:val="24"/>
          <w:szCs w:val="24"/>
        </w:rPr>
        <w:t xml:space="preserve"> nanoparticle</w:t>
      </w:r>
      <w:r w:rsidR="00BB037B" w:rsidRPr="004B5E8E">
        <w:rPr>
          <w:rFonts w:ascii="Times New Roman" w:hAnsi="Times New Roman" w:cs="Times New Roman"/>
          <w:sz w:val="24"/>
          <w:szCs w:val="24"/>
        </w:rPr>
        <w:t>s composition, structural properties</w:t>
      </w:r>
      <w:r w:rsidR="00F4773B">
        <w:rPr>
          <w:rFonts w:ascii="Times New Roman" w:hAnsi="Times New Roman" w:cs="Times New Roman"/>
          <w:sz w:val="24"/>
          <w:szCs w:val="24"/>
        </w:rPr>
        <w:t xml:space="preserve"> and</w:t>
      </w:r>
      <w:r w:rsidR="003F19AA" w:rsidRPr="004B5E8E">
        <w:rPr>
          <w:rFonts w:ascii="Times New Roman" w:hAnsi="Times New Roman" w:cs="Times New Roman"/>
          <w:sz w:val="24"/>
          <w:szCs w:val="24"/>
        </w:rPr>
        <w:t xml:space="preserve"> administration</w:t>
      </w:r>
      <w:r w:rsidR="005A28DB">
        <w:rPr>
          <w:rFonts w:ascii="Times New Roman" w:hAnsi="Times New Roman" w:cs="Times New Roman"/>
          <w:sz w:val="24"/>
          <w:szCs w:val="24"/>
        </w:rPr>
        <w:t xml:space="preserve"> route</w:t>
      </w:r>
      <w:r w:rsidR="00BB037B" w:rsidRPr="004B5E8E">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&lt;EndNote&gt;&lt;Cite&gt;&lt;Author&gt;Ilinskaya&lt;/Author&gt;&lt;Year&gt;2013&lt;/Year&gt;&lt;RecNum&gt;15&lt;/RecNum&gt;&lt;DisplayText&gt;&lt;style face="superscript"&gt;[10]&lt;/style&gt;&lt;/DisplayText&gt;&lt;record&gt;&lt;rec-number&gt;15&lt;/rec-number&gt;&lt;foreign-keys&gt;&lt;key app="EN" db-id="pdd5pfwpzeaaxcedzxk5p2sirav95ddzax02" timestamp="1551293845"&gt;15&lt;/key&gt;&lt;/foreign-keys&gt;&lt;ref-type name="Journal Article"&gt;17&lt;/ref-type&gt;&lt;contributors&gt;&lt;authors&gt;&lt;author&gt;Ilinskaya, Anna N.&lt;/author&gt;&lt;author&gt;Dobrovolskaia, Marina A.&lt;/author&gt;&lt;/authors&gt;&lt;/contributors&gt;&lt;titles&gt;&lt;title&gt;Nanoparticles and the blood coagulation system. Part II: safety concerns&lt;/title&gt;&lt;secondary-title&gt;Nanomedicine (London, England)&lt;/secondary-title&gt;&lt;/titles&gt;&lt;periodical&gt;&lt;full-title&gt;Nanomedicine (London, England)&lt;/full-title&gt;&lt;/periodical&gt;&lt;pages&gt;969-981&lt;/pages&gt;&lt;volume&gt;8&lt;/volume&gt;&lt;number&gt;6&lt;/number&gt;&lt;dates&gt;&lt;year&gt;2013&lt;/year&gt;&lt;/dates&gt;&lt;isbn&gt;1743-5889&amp;#xD;1748-6963&lt;/isbn&gt;&lt;accession-num&gt;PMC3939602&lt;/accession-num&gt;&lt;urls&gt;&lt;related-urls&gt;&lt;url&gt;http://www.ncbi.nlm.nih.gov/pmc/articles/PMC3939602/&lt;/url&gt;&lt;/related-urls&gt;&lt;/urls&gt;&lt;electronic-resource-num&gt;10.2217/nnm.13.49&lt;/electronic-resource-num&gt;&lt;remote-database-name&gt;PMC&lt;/remote-database-name&gt;&lt;/record&gt;&lt;/Cite&gt;&lt;/EndNote&gt;</w:instrText>
      </w:r>
      <w:r w:rsidR="00C80789">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[10]</w:t>
      </w:r>
      <w:r w:rsidR="00C80789">
        <w:rPr>
          <w:rFonts w:ascii="Times New Roman" w:hAnsi="Times New Roman" w:cs="Times New Roman"/>
          <w:sz w:val="24"/>
          <w:szCs w:val="24"/>
        </w:rPr>
        <w:fldChar w:fldCharType="end"/>
      </w:r>
      <w:r w:rsidR="0089354E" w:rsidRPr="004B5E8E">
        <w:rPr>
          <w:rFonts w:ascii="Times New Roman" w:hAnsi="Times New Roman" w:cs="Times New Roman"/>
          <w:sz w:val="24"/>
          <w:szCs w:val="24"/>
        </w:rPr>
        <w:t xml:space="preserve">. </w:t>
      </w:r>
      <w:r w:rsidR="004D2921" w:rsidRPr="004B5E8E">
        <w:rPr>
          <w:rFonts w:ascii="Times New Roman" w:hAnsi="Times New Roman" w:cs="Times New Roman"/>
          <w:sz w:val="24"/>
          <w:szCs w:val="24"/>
        </w:rPr>
        <w:t xml:space="preserve">Upon </w:t>
      </w:r>
      <w:r w:rsidR="00A35E4D">
        <w:rPr>
          <w:rFonts w:ascii="Times New Roman" w:hAnsi="Times New Roman" w:cs="Times New Roman"/>
          <w:sz w:val="24"/>
          <w:szCs w:val="24"/>
        </w:rPr>
        <w:t>intravenous</w:t>
      </w:r>
      <w:r w:rsidR="004E2832">
        <w:rPr>
          <w:rFonts w:ascii="Times New Roman" w:hAnsi="Times New Roman" w:cs="Times New Roman"/>
          <w:sz w:val="24"/>
          <w:szCs w:val="24"/>
        </w:rPr>
        <w:t xml:space="preserve"> (i.v</w:t>
      </w:r>
      <w:r w:rsidR="006E4AA1">
        <w:rPr>
          <w:rFonts w:ascii="Times New Roman" w:hAnsi="Times New Roman" w:cs="Times New Roman"/>
          <w:sz w:val="24"/>
          <w:szCs w:val="24"/>
        </w:rPr>
        <w:t>.</w:t>
      </w:r>
      <w:r w:rsidR="000F17B6" w:rsidRPr="004B5E8E">
        <w:rPr>
          <w:rFonts w:ascii="Times New Roman" w:hAnsi="Times New Roman" w:cs="Times New Roman"/>
          <w:sz w:val="24"/>
          <w:szCs w:val="24"/>
        </w:rPr>
        <w:t>)</w:t>
      </w:r>
      <w:r w:rsidR="00A35E4D" w:rsidRPr="00A35E4D">
        <w:rPr>
          <w:rFonts w:ascii="Times New Roman" w:hAnsi="Times New Roman" w:cs="Times New Roman"/>
          <w:sz w:val="24"/>
          <w:szCs w:val="24"/>
        </w:rPr>
        <w:t xml:space="preserve"> </w:t>
      </w:r>
      <w:r w:rsidR="00A35E4D" w:rsidRPr="004B5E8E">
        <w:rPr>
          <w:rFonts w:ascii="Times New Roman" w:hAnsi="Times New Roman" w:cs="Times New Roman"/>
          <w:sz w:val="24"/>
          <w:szCs w:val="24"/>
        </w:rPr>
        <w:t>administration</w:t>
      </w:r>
      <w:r w:rsidR="009D2E6C">
        <w:rPr>
          <w:rFonts w:ascii="Times New Roman" w:hAnsi="Times New Roman" w:cs="Times New Roman"/>
          <w:sz w:val="24"/>
          <w:szCs w:val="24"/>
        </w:rPr>
        <w:t>, nanoparticles</w:t>
      </w:r>
      <w:r w:rsidR="004A4331">
        <w:rPr>
          <w:rFonts w:ascii="Times New Roman" w:hAnsi="Times New Roman" w:cs="Times New Roman"/>
          <w:sz w:val="24"/>
          <w:szCs w:val="24"/>
        </w:rPr>
        <w:t xml:space="preserve"> </w:t>
      </w:r>
      <w:r w:rsidR="005E2DB4">
        <w:rPr>
          <w:rFonts w:ascii="Times New Roman" w:hAnsi="Times New Roman" w:cs="Times New Roman"/>
          <w:sz w:val="24"/>
          <w:szCs w:val="24"/>
        </w:rPr>
        <w:t>will interact with</w:t>
      </w:r>
      <w:r w:rsidR="00F4773B">
        <w:rPr>
          <w:rFonts w:ascii="Times New Roman" w:hAnsi="Times New Roman" w:cs="Times New Roman"/>
          <w:sz w:val="24"/>
          <w:szCs w:val="24"/>
        </w:rPr>
        <w:t xml:space="preserve"> cells and </w:t>
      </w:r>
      <w:r w:rsidR="003E1335">
        <w:rPr>
          <w:rFonts w:ascii="Times New Roman" w:hAnsi="Times New Roman" w:cs="Times New Roman"/>
          <w:sz w:val="24"/>
          <w:szCs w:val="24"/>
        </w:rPr>
        <w:t>proteins</w:t>
      </w:r>
      <w:r w:rsidR="004A4331">
        <w:rPr>
          <w:rFonts w:ascii="Times New Roman" w:hAnsi="Times New Roman" w:cs="Times New Roman"/>
          <w:sz w:val="24"/>
          <w:szCs w:val="24"/>
        </w:rPr>
        <w:t xml:space="preserve"> </w:t>
      </w:r>
      <w:r w:rsidR="00957934">
        <w:rPr>
          <w:rFonts w:ascii="Times New Roman" w:hAnsi="Times New Roman" w:cs="Times New Roman"/>
          <w:sz w:val="24"/>
          <w:szCs w:val="24"/>
        </w:rPr>
        <w:t>in the blood</w:t>
      </w:r>
      <w:r w:rsidR="00046104">
        <w:rPr>
          <w:rFonts w:ascii="Times New Roman" w:hAnsi="Times New Roman" w:cs="Times New Roman"/>
          <w:sz w:val="24"/>
          <w:szCs w:val="24"/>
        </w:rPr>
        <w:t xml:space="preserve"> (Figure 1)</w:t>
      </w:r>
      <w:r w:rsidR="00121628">
        <w:rPr>
          <w:rFonts w:ascii="Times New Roman" w:hAnsi="Times New Roman" w:cs="Times New Roman"/>
          <w:sz w:val="24"/>
          <w:szCs w:val="24"/>
        </w:rPr>
        <w:t xml:space="preserve">. </w:t>
      </w:r>
      <w:r w:rsidR="006241AC">
        <w:rPr>
          <w:rFonts w:ascii="Times New Roman" w:hAnsi="Times New Roman" w:cs="Times New Roman"/>
          <w:sz w:val="24"/>
          <w:szCs w:val="24"/>
        </w:rPr>
        <w:t xml:space="preserve">Plasma </w:t>
      </w:r>
      <w:r w:rsidR="00A03626">
        <w:rPr>
          <w:rFonts w:ascii="Times New Roman" w:hAnsi="Times New Roman" w:cs="Times New Roman"/>
          <w:sz w:val="24"/>
          <w:szCs w:val="24"/>
        </w:rPr>
        <w:t>contribute</w:t>
      </w:r>
      <w:r w:rsidR="003043A4">
        <w:rPr>
          <w:rFonts w:ascii="Times New Roman" w:hAnsi="Times New Roman" w:cs="Times New Roman"/>
          <w:sz w:val="24"/>
          <w:szCs w:val="24"/>
        </w:rPr>
        <w:t>s</w:t>
      </w:r>
      <w:r w:rsidR="00A03626">
        <w:rPr>
          <w:rFonts w:ascii="Times New Roman" w:hAnsi="Times New Roman" w:cs="Times New Roman"/>
          <w:sz w:val="24"/>
          <w:szCs w:val="24"/>
        </w:rPr>
        <w:t xml:space="preserve"> </w:t>
      </w:r>
      <w:r w:rsidR="00121628">
        <w:rPr>
          <w:rFonts w:ascii="Times New Roman" w:hAnsi="Times New Roman" w:cs="Times New Roman"/>
          <w:sz w:val="24"/>
          <w:szCs w:val="24"/>
        </w:rPr>
        <w:t xml:space="preserve">to </w:t>
      </w:r>
      <w:r w:rsidR="006241AC">
        <w:rPr>
          <w:rFonts w:ascii="Times New Roman" w:hAnsi="Times New Roman" w:cs="Times New Roman"/>
          <w:sz w:val="24"/>
          <w:szCs w:val="24"/>
        </w:rPr>
        <w:t xml:space="preserve">about 55% of </w:t>
      </w:r>
      <w:r w:rsidR="00A03626">
        <w:rPr>
          <w:rFonts w:ascii="Times New Roman" w:hAnsi="Times New Roman" w:cs="Times New Roman"/>
          <w:sz w:val="24"/>
          <w:szCs w:val="24"/>
        </w:rPr>
        <w:t>total</w:t>
      </w:r>
      <w:r w:rsidR="006241AC">
        <w:rPr>
          <w:rFonts w:ascii="Times New Roman" w:hAnsi="Times New Roman" w:cs="Times New Roman"/>
          <w:sz w:val="24"/>
          <w:szCs w:val="24"/>
        </w:rPr>
        <w:t xml:space="preserve"> </w:t>
      </w:r>
      <w:r w:rsidR="00E8671E">
        <w:rPr>
          <w:rFonts w:ascii="Times New Roman" w:hAnsi="Times New Roman" w:cs="Times New Roman"/>
          <w:sz w:val="24"/>
          <w:szCs w:val="24"/>
        </w:rPr>
        <w:t xml:space="preserve">blood </w:t>
      </w:r>
      <w:r w:rsidR="006241AC">
        <w:rPr>
          <w:rFonts w:ascii="Times New Roman" w:hAnsi="Times New Roman" w:cs="Times New Roman"/>
          <w:sz w:val="24"/>
          <w:szCs w:val="24"/>
        </w:rPr>
        <w:t>volume</w:t>
      </w:r>
      <w:r w:rsidR="008763B2">
        <w:rPr>
          <w:rFonts w:ascii="Times New Roman" w:hAnsi="Times New Roman" w:cs="Times New Roman"/>
          <w:sz w:val="24"/>
          <w:szCs w:val="24"/>
        </w:rPr>
        <w:t xml:space="preserve"> (91% water and 9</w:t>
      </w:r>
      <w:r w:rsidR="0000259A">
        <w:rPr>
          <w:rFonts w:ascii="Times New Roman" w:hAnsi="Times New Roman" w:cs="Times New Roman"/>
          <w:sz w:val="24"/>
          <w:szCs w:val="24"/>
        </w:rPr>
        <w:t>% of proteins and other solutes)</w:t>
      </w:r>
      <w:r w:rsidR="00957934">
        <w:rPr>
          <w:rFonts w:ascii="Times New Roman" w:hAnsi="Times New Roman" w:cs="Times New Roman"/>
          <w:sz w:val="24"/>
          <w:szCs w:val="24"/>
        </w:rPr>
        <w:t xml:space="preserve">, </w:t>
      </w:r>
      <w:r w:rsidR="0000259A">
        <w:rPr>
          <w:rFonts w:ascii="Times New Roman" w:hAnsi="Times New Roman" w:cs="Times New Roman"/>
          <w:sz w:val="24"/>
          <w:szCs w:val="24"/>
        </w:rPr>
        <w:t>erythrocytes</w:t>
      </w:r>
      <w:r w:rsidR="00A03626">
        <w:rPr>
          <w:rFonts w:ascii="Times New Roman" w:hAnsi="Times New Roman" w:cs="Times New Roman"/>
          <w:sz w:val="24"/>
          <w:szCs w:val="24"/>
        </w:rPr>
        <w:t xml:space="preserve"> are closer to 40%</w:t>
      </w:r>
      <w:r w:rsidR="00957934">
        <w:rPr>
          <w:rFonts w:ascii="Times New Roman" w:hAnsi="Times New Roman" w:cs="Times New Roman"/>
          <w:sz w:val="24"/>
          <w:szCs w:val="24"/>
        </w:rPr>
        <w:t>, while</w:t>
      </w:r>
      <w:r w:rsidR="005646DC">
        <w:rPr>
          <w:rFonts w:ascii="Times New Roman" w:hAnsi="Times New Roman" w:cs="Times New Roman"/>
          <w:sz w:val="24"/>
          <w:szCs w:val="24"/>
        </w:rPr>
        <w:t xml:space="preserve"> w</w:t>
      </w:r>
      <w:r w:rsidR="00F319E1">
        <w:rPr>
          <w:rFonts w:ascii="Times New Roman" w:hAnsi="Times New Roman" w:cs="Times New Roman"/>
          <w:sz w:val="24"/>
          <w:szCs w:val="24"/>
        </w:rPr>
        <w:t xml:space="preserve">hite </w:t>
      </w:r>
      <w:r w:rsidR="00DB1492">
        <w:rPr>
          <w:rFonts w:ascii="Times New Roman" w:hAnsi="Times New Roman" w:cs="Times New Roman"/>
          <w:sz w:val="24"/>
          <w:szCs w:val="24"/>
        </w:rPr>
        <w:t xml:space="preserve">blood </w:t>
      </w:r>
      <w:r w:rsidR="00F319E1">
        <w:rPr>
          <w:rFonts w:ascii="Times New Roman" w:hAnsi="Times New Roman" w:cs="Times New Roman"/>
          <w:sz w:val="24"/>
          <w:szCs w:val="24"/>
        </w:rPr>
        <w:t>cells</w:t>
      </w:r>
      <w:r w:rsidR="003043A4">
        <w:rPr>
          <w:rFonts w:ascii="Times New Roman" w:hAnsi="Times New Roman" w:cs="Times New Roman"/>
          <w:sz w:val="24"/>
          <w:szCs w:val="24"/>
        </w:rPr>
        <w:t xml:space="preserve"> and platelets</w:t>
      </w:r>
      <w:r w:rsidR="00DB1492">
        <w:rPr>
          <w:rFonts w:ascii="Times New Roman" w:hAnsi="Times New Roman" w:cs="Times New Roman"/>
          <w:sz w:val="24"/>
          <w:szCs w:val="24"/>
        </w:rPr>
        <w:t xml:space="preserve"> ma</w:t>
      </w:r>
      <w:r w:rsidR="005646DC">
        <w:rPr>
          <w:rFonts w:ascii="Times New Roman" w:hAnsi="Times New Roman" w:cs="Times New Roman"/>
          <w:sz w:val="24"/>
          <w:szCs w:val="24"/>
        </w:rPr>
        <w:t>king</w:t>
      </w:r>
      <w:r w:rsidR="00E8671E">
        <w:rPr>
          <w:rFonts w:ascii="Times New Roman" w:hAnsi="Times New Roman" w:cs="Times New Roman"/>
          <w:sz w:val="24"/>
          <w:szCs w:val="24"/>
        </w:rPr>
        <w:t xml:space="preserve"> up the rest of the</w:t>
      </w:r>
      <w:r w:rsidR="008E6EE7">
        <w:rPr>
          <w:rFonts w:ascii="Times New Roman" w:hAnsi="Times New Roman" w:cs="Times New Roman"/>
          <w:sz w:val="24"/>
          <w:szCs w:val="24"/>
        </w:rPr>
        <w:t xml:space="preserve"> </w:t>
      </w:r>
      <w:r w:rsidR="00E8671E">
        <w:rPr>
          <w:rFonts w:ascii="Times New Roman" w:hAnsi="Times New Roman" w:cs="Times New Roman"/>
          <w:sz w:val="24"/>
          <w:szCs w:val="24"/>
        </w:rPr>
        <w:t>fraction</w:t>
      </w:r>
      <w:r w:rsidR="00E810B9">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&lt;EndNote&gt;&lt;Cite&gt;&lt;Author&gt;Thibodeau&lt;/Author&gt;&lt;Year&gt;2013&lt;/Year&gt;&lt;RecNum&gt;16&lt;/RecNum&gt;&lt;DisplayText&gt;&lt;style face="superscript"&gt;[11]&lt;/style&gt;&lt;/DisplayText&gt;&lt;record&gt;&lt;rec-number&gt;16&lt;/rec-number&gt;&lt;foreign-keys&gt;&lt;key app="EN" db-id="pdd5pfwpzeaaxcedzxk5p2sirav95ddzax02" timestamp="1551293845"&gt;16&lt;/key&gt;&lt;/foreign-keys&gt;&lt;ref-type name="Book"&gt;6&lt;/ref-type&gt;&lt;contributors&gt;&lt;authors&gt;&lt;author&gt;Kevin T. Patton&lt;/author&gt;&lt;author&gt;Gary A. Thibodeau&lt;/author&gt;&lt;/authors&gt;&lt;/contributors&gt;&lt;titles&gt;&lt;title&gt;Anatomy &amp;amp; Physiology&lt;/title&gt;&lt;/titles&gt;&lt;edition&gt;8&lt;/edition&gt;&lt;section&gt;599-601&lt;/section&gt;&lt;dates&gt;&lt;year&gt;2013&lt;/year&gt;&lt;/dates&gt;&lt;isbn&gt;978-0-323-08357-7&lt;/isbn&gt;&lt;urls&gt;&lt;/urls&gt;&lt;/record&gt;&lt;/Cite&gt;&lt;/EndNote&gt;</w:instrText>
      </w:r>
      <w:r w:rsidR="00C80789">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[11]</w:t>
      </w:r>
      <w:r w:rsidR="00C80789">
        <w:rPr>
          <w:rFonts w:ascii="Times New Roman" w:hAnsi="Times New Roman" w:cs="Times New Roman"/>
          <w:sz w:val="24"/>
          <w:szCs w:val="24"/>
        </w:rPr>
        <w:fldChar w:fldCharType="end"/>
      </w:r>
      <w:r w:rsidR="003D5C78">
        <w:rPr>
          <w:rFonts w:ascii="Times New Roman" w:hAnsi="Times New Roman" w:cs="Times New Roman"/>
          <w:sz w:val="24"/>
          <w:szCs w:val="24"/>
        </w:rPr>
        <w:t xml:space="preserve">. </w:t>
      </w:r>
      <w:r w:rsidR="00F4773B">
        <w:rPr>
          <w:rFonts w:ascii="Times New Roman" w:hAnsi="Times New Roman" w:cs="Times New Roman"/>
          <w:sz w:val="24"/>
          <w:szCs w:val="24"/>
        </w:rPr>
        <w:t>Undesirable i</w:t>
      </w:r>
      <w:r w:rsidR="008E6EE7">
        <w:rPr>
          <w:rFonts w:ascii="Times New Roman" w:hAnsi="Times New Roman" w:cs="Times New Roman"/>
          <w:sz w:val="24"/>
          <w:szCs w:val="24"/>
        </w:rPr>
        <w:t>nteractions with</w:t>
      </w:r>
      <w:r w:rsidR="004E0B4C">
        <w:rPr>
          <w:rFonts w:ascii="Times New Roman" w:hAnsi="Times New Roman" w:cs="Times New Roman"/>
          <w:sz w:val="24"/>
          <w:szCs w:val="24"/>
        </w:rPr>
        <w:t xml:space="preserve"> </w:t>
      </w:r>
      <w:r w:rsidR="008E6EE7">
        <w:rPr>
          <w:rFonts w:ascii="Times New Roman" w:hAnsi="Times New Roman" w:cs="Times New Roman"/>
          <w:sz w:val="24"/>
          <w:szCs w:val="24"/>
        </w:rPr>
        <w:t xml:space="preserve">each of </w:t>
      </w:r>
      <w:r w:rsidR="004E0B4C">
        <w:rPr>
          <w:rFonts w:ascii="Times New Roman" w:hAnsi="Times New Roman" w:cs="Times New Roman"/>
          <w:sz w:val="24"/>
          <w:szCs w:val="24"/>
        </w:rPr>
        <w:t>these</w:t>
      </w:r>
      <w:r w:rsidR="00025CE0">
        <w:rPr>
          <w:rFonts w:ascii="Times New Roman" w:hAnsi="Times New Roman" w:cs="Times New Roman"/>
          <w:sz w:val="24"/>
          <w:szCs w:val="24"/>
        </w:rPr>
        <w:t xml:space="preserve"> blood</w:t>
      </w:r>
      <w:r w:rsidR="004E0B4C">
        <w:rPr>
          <w:rFonts w:ascii="Times New Roman" w:hAnsi="Times New Roman" w:cs="Times New Roman"/>
          <w:sz w:val="24"/>
          <w:szCs w:val="24"/>
        </w:rPr>
        <w:t xml:space="preserve"> </w:t>
      </w:r>
      <w:r w:rsidR="008E6EE7">
        <w:rPr>
          <w:rFonts w:ascii="Times New Roman" w:hAnsi="Times New Roman" w:cs="Times New Roman"/>
          <w:sz w:val="24"/>
          <w:szCs w:val="24"/>
        </w:rPr>
        <w:t xml:space="preserve">components </w:t>
      </w:r>
      <w:r w:rsidR="009E705D">
        <w:rPr>
          <w:rFonts w:ascii="Times New Roman" w:hAnsi="Times New Roman" w:cs="Times New Roman"/>
          <w:sz w:val="24"/>
          <w:szCs w:val="24"/>
        </w:rPr>
        <w:t xml:space="preserve">pose an immediate </w:t>
      </w:r>
      <w:r w:rsidR="00DF5537">
        <w:rPr>
          <w:rFonts w:ascii="Times New Roman" w:hAnsi="Times New Roman" w:cs="Times New Roman"/>
          <w:sz w:val="24"/>
          <w:szCs w:val="24"/>
        </w:rPr>
        <w:t>threat</w:t>
      </w:r>
      <w:r w:rsidR="009E705D">
        <w:rPr>
          <w:rFonts w:ascii="Times New Roman" w:hAnsi="Times New Roman" w:cs="Times New Roman"/>
          <w:sz w:val="24"/>
          <w:szCs w:val="24"/>
        </w:rPr>
        <w:t xml:space="preserve"> to</w:t>
      </w:r>
      <w:r w:rsidR="004E0B4C">
        <w:rPr>
          <w:rFonts w:ascii="Times New Roman" w:hAnsi="Times New Roman" w:cs="Times New Roman"/>
          <w:sz w:val="24"/>
          <w:szCs w:val="24"/>
        </w:rPr>
        <w:t xml:space="preserve"> the biocompatibility, </w:t>
      </w:r>
      <w:r w:rsidR="00EB0F39">
        <w:rPr>
          <w:rFonts w:ascii="Times New Roman" w:hAnsi="Times New Roman" w:cs="Times New Roman"/>
          <w:sz w:val="24"/>
          <w:szCs w:val="24"/>
        </w:rPr>
        <w:t>bio</w:t>
      </w:r>
      <w:r w:rsidR="009E705D">
        <w:rPr>
          <w:rFonts w:ascii="Times New Roman" w:hAnsi="Times New Roman" w:cs="Times New Roman"/>
          <w:sz w:val="24"/>
          <w:szCs w:val="24"/>
        </w:rPr>
        <w:t>distribution and ef</w:t>
      </w:r>
      <w:r w:rsidR="003D5C78">
        <w:rPr>
          <w:rFonts w:ascii="Times New Roman" w:hAnsi="Times New Roman" w:cs="Times New Roman"/>
          <w:sz w:val="24"/>
          <w:szCs w:val="24"/>
        </w:rPr>
        <w:t>ficacy of a cancer nanomedicine</w:t>
      </w:r>
      <w:r w:rsidR="00F4773B">
        <w:rPr>
          <w:rFonts w:ascii="Times New Roman" w:hAnsi="Times New Roman" w:cs="Times New Roman"/>
          <w:sz w:val="24"/>
          <w:szCs w:val="24"/>
        </w:rPr>
        <w:t xml:space="preserve"> </w:t>
      </w:r>
      <w:r w:rsidR="00F4773B">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&lt;EndNote&gt;&lt;Cite&gt;&lt;Author&gt;Lazarovits&lt;/Author&gt;&lt;Year&gt;2015&lt;/Year&gt;&lt;RecNum&gt;17&lt;/RecNum&gt;&lt;DisplayText&gt;&lt;style face="superscript"&gt;[12]&lt;/style&gt;&lt;/DisplayText&gt;&lt;record&gt;&lt;rec-number&gt;17&lt;/rec-number&gt;&lt;foreign-keys&gt;&lt;key app="EN" db-id="pdd5pfwpzeaaxcedzxk5p2sirav95ddzax02" timestamp="1551293846"&gt;17&lt;/key&gt;&lt;/foreign-keys&gt;&lt;ref-type name="Journal Article"&gt;17&lt;/ref-type&gt;&lt;contributors&gt;&lt;authors&gt;&lt;author&gt;Lazarovits, James&lt;/author&gt;&lt;author&gt;Chen, Yih Yang&lt;/author&gt;&lt;author&gt;Sykes, Edward A.&lt;/author&gt;&lt;author&gt;Chan, Warren C. W.&lt;/author&gt;&lt;/authors&gt;&lt;/contributors&gt;&lt;titles&gt;&lt;title&gt;Nanoparticle-blood interactions: the implications on solid tumour targeting&lt;/title&gt;&lt;secondary-title&gt;Chemical Communications&lt;/secondary-title&gt;&lt;/titles&gt;&lt;periodical&gt;&lt;full-title&gt;Chemical Communications&lt;/full-title&gt;&lt;/periodical&gt;&lt;pages&gt;2756-2767&lt;/pages&gt;&lt;volume&gt;51&lt;/volume&gt;&lt;number&gt;14&lt;/number&gt;&lt;dates&gt;&lt;year&gt;2015&lt;/year&gt;&lt;/dates&gt;&lt;publisher&gt;The Royal Society of Chemistry&lt;/publisher&gt;&lt;isbn&gt;1359-7345&lt;/isbn&gt;&lt;work-type&gt;10.1039/C4CC07644C&lt;/work-type&gt;&lt;urls&gt;&lt;related-urls&gt;&lt;url&gt;http://dx.doi.org/10.1039/C4CC07644C&lt;/url&gt;&lt;/related-urls&gt;&lt;/urls&gt;&lt;electronic-resource-num&gt;10.1039/C4CC07644C&lt;/electronic-resource-num&gt;&lt;/record&gt;&lt;/Cite&gt;&lt;/EndNote&gt;</w:instrText>
      </w:r>
      <w:r w:rsidR="00F4773B">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[12]</w:t>
      </w:r>
      <w:r w:rsidR="00F4773B">
        <w:rPr>
          <w:rFonts w:ascii="Times New Roman" w:hAnsi="Times New Roman" w:cs="Times New Roman"/>
          <w:sz w:val="24"/>
          <w:szCs w:val="24"/>
        </w:rPr>
        <w:fldChar w:fldCharType="end"/>
      </w:r>
      <w:r w:rsidR="005B191A">
        <w:rPr>
          <w:rFonts w:ascii="Times New Roman" w:hAnsi="Times New Roman" w:cs="Times New Roman"/>
          <w:sz w:val="24"/>
          <w:szCs w:val="24"/>
        </w:rPr>
        <w:t xml:space="preserve">. </w:t>
      </w:r>
      <w:r w:rsidR="00957934">
        <w:rPr>
          <w:rFonts w:ascii="Times New Roman" w:hAnsi="Times New Roman" w:cs="Times New Roman"/>
          <w:sz w:val="24"/>
          <w:szCs w:val="24"/>
        </w:rPr>
        <w:t>Moreover</w:t>
      </w:r>
      <w:r w:rsidR="0055516F">
        <w:rPr>
          <w:rFonts w:ascii="Times New Roman" w:hAnsi="Times New Roman" w:cs="Times New Roman"/>
          <w:sz w:val="24"/>
          <w:szCs w:val="24"/>
        </w:rPr>
        <w:t xml:space="preserve">, </w:t>
      </w:r>
      <w:r w:rsidR="00F4773B">
        <w:rPr>
          <w:rFonts w:ascii="Times New Roman" w:hAnsi="Times New Roman" w:cs="Times New Roman"/>
          <w:sz w:val="24"/>
          <w:szCs w:val="24"/>
        </w:rPr>
        <w:t xml:space="preserve">significant </w:t>
      </w:r>
      <w:r w:rsidR="0055516F">
        <w:rPr>
          <w:rFonts w:ascii="Times New Roman" w:hAnsi="Times New Roman" w:cs="Times New Roman"/>
          <w:sz w:val="24"/>
          <w:szCs w:val="24"/>
        </w:rPr>
        <w:t>alterations to blood component</w:t>
      </w:r>
      <w:r w:rsidR="00D0516A">
        <w:rPr>
          <w:rFonts w:ascii="Times New Roman" w:hAnsi="Times New Roman" w:cs="Times New Roman"/>
          <w:sz w:val="24"/>
          <w:szCs w:val="24"/>
        </w:rPr>
        <w:t>s</w:t>
      </w:r>
      <w:r w:rsidR="00F4773B">
        <w:rPr>
          <w:rFonts w:ascii="Times New Roman" w:hAnsi="Times New Roman" w:cs="Times New Roman"/>
          <w:sz w:val="24"/>
          <w:szCs w:val="24"/>
        </w:rPr>
        <w:t xml:space="preserve"> such as those mentioned in figure 1</w:t>
      </w:r>
      <w:r w:rsidR="001A4888">
        <w:rPr>
          <w:rFonts w:ascii="Times New Roman" w:hAnsi="Times New Roman" w:cs="Times New Roman"/>
          <w:sz w:val="24"/>
          <w:szCs w:val="24"/>
        </w:rPr>
        <w:t xml:space="preserve"> </w:t>
      </w:r>
      <w:r w:rsidR="00D8636C">
        <w:rPr>
          <w:rFonts w:ascii="Times New Roman" w:hAnsi="Times New Roman" w:cs="Times New Roman"/>
          <w:sz w:val="24"/>
          <w:szCs w:val="24"/>
        </w:rPr>
        <w:t>may</w:t>
      </w:r>
      <w:r w:rsidR="004E2832">
        <w:rPr>
          <w:rFonts w:ascii="Times New Roman" w:hAnsi="Times New Roman" w:cs="Times New Roman"/>
          <w:sz w:val="24"/>
          <w:szCs w:val="24"/>
        </w:rPr>
        <w:t xml:space="preserve"> be harmful</w:t>
      </w:r>
      <w:r w:rsidR="008E6EE7">
        <w:rPr>
          <w:rFonts w:ascii="Times New Roman" w:hAnsi="Times New Roman" w:cs="Times New Roman"/>
          <w:sz w:val="24"/>
          <w:szCs w:val="24"/>
        </w:rPr>
        <w:t xml:space="preserve"> or beneficial depending on </w:t>
      </w:r>
      <w:r w:rsidR="004E2832">
        <w:rPr>
          <w:rFonts w:ascii="Times New Roman" w:hAnsi="Times New Roman" w:cs="Times New Roman"/>
          <w:sz w:val="24"/>
          <w:szCs w:val="24"/>
        </w:rPr>
        <w:t>success of design</w:t>
      </w:r>
      <w:r w:rsidR="00604C06">
        <w:rPr>
          <w:rFonts w:ascii="Times New Roman" w:hAnsi="Times New Roman" w:cs="Times New Roman"/>
          <w:sz w:val="24"/>
          <w:szCs w:val="24"/>
        </w:rPr>
        <w:t xml:space="preserve"> and intended outcome</w:t>
      </w:r>
      <w:r w:rsidR="004E2832">
        <w:rPr>
          <w:rFonts w:ascii="Times New Roman" w:hAnsi="Times New Roman" w:cs="Times New Roman"/>
          <w:sz w:val="24"/>
          <w:szCs w:val="24"/>
        </w:rPr>
        <w:t xml:space="preserve">. </w:t>
      </w:r>
      <w:r w:rsidR="00D8636C">
        <w:rPr>
          <w:rFonts w:ascii="Times New Roman" w:hAnsi="Times New Roman" w:cs="Times New Roman"/>
          <w:sz w:val="24"/>
          <w:szCs w:val="24"/>
        </w:rPr>
        <w:t>N</w:t>
      </w:r>
      <w:r w:rsidR="00C85826">
        <w:rPr>
          <w:rFonts w:ascii="Times New Roman" w:hAnsi="Times New Roman" w:cs="Times New Roman"/>
          <w:sz w:val="24"/>
          <w:szCs w:val="24"/>
        </w:rPr>
        <w:t>anoparticle</w:t>
      </w:r>
      <w:r w:rsidR="00873717">
        <w:rPr>
          <w:rFonts w:ascii="Times New Roman" w:hAnsi="Times New Roman" w:cs="Times New Roman"/>
          <w:sz w:val="24"/>
          <w:szCs w:val="24"/>
        </w:rPr>
        <w:t xml:space="preserve"> PCC</w:t>
      </w:r>
      <w:r w:rsidR="0010361E">
        <w:rPr>
          <w:rFonts w:ascii="Times New Roman" w:hAnsi="Times New Roman" w:cs="Times New Roman"/>
          <w:sz w:val="24"/>
          <w:szCs w:val="24"/>
        </w:rPr>
        <w:t xml:space="preserve"> </w:t>
      </w:r>
      <w:r w:rsidR="000F121C">
        <w:rPr>
          <w:rFonts w:ascii="Times New Roman" w:hAnsi="Times New Roman" w:cs="Times New Roman"/>
          <w:sz w:val="24"/>
          <w:szCs w:val="24"/>
        </w:rPr>
        <w:t>p</w:t>
      </w:r>
      <w:r w:rsidR="0010361E">
        <w:rPr>
          <w:rFonts w:ascii="Times New Roman" w:hAnsi="Times New Roman" w:cs="Times New Roman"/>
          <w:sz w:val="24"/>
          <w:szCs w:val="24"/>
        </w:rPr>
        <w:t>lay a fundamental</w:t>
      </w:r>
      <w:r w:rsidR="000F121C">
        <w:rPr>
          <w:rFonts w:ascii="Times New Roman" w:hAnsi="Times New Roman" w:cs="Times New Roman"/>
          <w:sz w:val="24"/>
          <w:szCs w:val="24"/>
        </w:rPr>
        <w:t xml:space="preserve"> role</w:t>
      </w:r>
      <w:r w:rsidR="00DD5AE2">
        <w:rPr>
          <w:rFonts w:ascii="Times New Roman" w:hAnsi="Times New Roman" w:cs="Times New Roman"/>
          <w:sz w:val="24"/>
          <w:szCs w:val="24"/>
        </w:rPr>
        <w:t xml:space="preserve"> with</w:t>
      </w:r>
      <w:r w:rsidR="00AD2A15">
        <w:rPr>
          <w:rFonts w:ascii="Times New Roman" w:hAnsi="Times New Roman" w:cs="Times New Roman"/>
          <w:sz w:val="24"/>
          <w:szCs w:val="24"/>
        </w:rPr>
        <w:t xml:space="preserve"> respect to</w:t>
      </w:r>
      <w:r w:rsidR="00673DFC">
        <w:rPr>
          <w:rFonts w:ascii="Times New Roman" w:hAnsi="Times New Roman" w:cs="Times New Roman"/>
          <w:sz w:val="24"/>
          <w:szCs w:val="24"/>
        </w:rPr>
        <w:t xml:space="preserve"> each of</w:t>
      </w:r>
      <w:r w:rsidR="000C007E">
        <w:rPr>
          <w:rFonts w:ascii="Times New Roman" w:hAnsi="Times New Roman" w:cs="Times New Roman"/>
          <w:sz w:val="24"/>
          <w:szCs w:val="24"/>
        </w:rPr>
        <w:t xml:space="preserve"> these </w:t>
      </w:r>
      <w:r w:rsidR="00AD2A15">
        <w:rPr>
          <w:rFonts w:ascii="Times New Roman" w:hAnsi="Times New Roman" w:cs="Times New Roman"/>
          <w:sz w:val="24"/>
          <w:szCs w:val="24"/>
        </w:rPr>
        <w:t xml:space="preserve">undesirable </w:t>
      </w:r>
      <w:r w:rsidR="00DD5AE2">
        <w:rPr>
          <w:rFonts w:ascii="Times New Roman" w:hAnsi="Times New Roman" w:cs="Times New Roman"/>
          <w:sz w:val="24"/>
          <w:szCs w:val="24"/>
        </w:rPr>
        <w:t>interactions and</w:t>
      </w:r>
      <w:r w:rsidR="00BB6D1D">
        <w:rPr>
          <w:rFonts w:ascii="Times New Roman" w:hAnsi="Times New Roman" w:cs="Times New Roman"/>
          <w:sz w:val="24"/>
          <w:szCs w:val="24"/>
        </w:rPr>
        <w:t xml:space="preserve"> advancing our</w:t>
      </w:r>
      <w:r w:rsidR="00DD5AE2">
        <w:rPr>
          <w:rFonts w:ascii="Times New Roman" w:hAnsi="Times New Roman" w:cs="Times New Roman"/>
          <w:sz w:val="24"/>
          <w:szCs w:val="24"/>
        </w:rPr>
        <w:t xml:space="preserve"> understanding </w:t>
      </w:r>
      <w:r w:rsidR="00D8636C">
        <w:rPr>
          <w:rFonts w:ascii="Times New Roman" w:hAnsi="Times New Roman" w:cs="Times New Roman"/>
          <w:sz w:val="24"/>
          <w:szCs w:val="24"/>
        </w:rPr>
        <w:t xml:space="preserve">of </w:t>
      </w:r>
      <w:r w:rsidR="00AD2A15">
        <w:rPr>
          <w:rFonts w:ascii="Times New Roman" w:hAnsi="Times New Roman" w:cs="Times New Roman"/>
          <w:sz w:val="24"/>
          <w:szCs w:val="24"/>
        </w:rPr>
        <w:t>how these PCC relate to these effects</w:t>
      </w:r>
      <w:r w:rsidR="00D8636C">
        <w:rPr>
          <w:rFonts w:ascii="Times New Roman" w:hAnsi="Times New Roman" w:cs="Times New Roman"/>
          <w:sz w:val="24"/>
          <w:szCs w:val="24"/>
        </w:rPr>
        <w:t xml:space="preserve"> </w:t>
      </w:r>
      <w:r w:rsidR="00DD5AE2">
        <w:rPr>
          <w:rFonts w:ascii="Times New Roman" w:hAnsi="Times New Roman" w:cs="Times New Roman"/>
          <w:sz w:val="24"/>
          <w:szCs w:val="24"/>
        </w:rPr>
        <w:t xml:space="preserve">may be key to </w:t>
      </w:r>
      <w:r w:rsidR="00957934">
        <w:rPr>
          <w:rFonts w:ascii="Times New Roman" w:hAnsi="Times New Roman" w:cs="Times New Roman"/>
          <w:sz w:val="24"/>
          <w:szCs w:val="24"/>
        </w:rPr>
        <w:t>ensuring</w:t>
      </w:r>
      <w:r w:rsidR="00025CE0">
        <w:rPr>
          <w:rFonts w:ascii="Times New Roman" w:hAnsi="Times New Roman" w:cs="Times New Roman"/>
          <w:sz w:val="24"/>
          <w:szCs w:val="24"/>
        </w:rPr>
        <w:t xml:space="preserve"> the</w:t>
      </w:r>
      <w:r w:rsidR="003A15F6">
        <w:rPr>
          <w:rFonts w:ascii="Times New Roman" w:hAnsi="Times New Roman" w:cs="Times New Roman"/>
          <w:sz w:val="24"/>
          <w:szCs w:val="24"/>
        </w:rPr>
        <w:t xml:space="preserve"> clinical success of cancer nanomedicines</w:t>
      </w:r>
      <w:r w:rsidR="00DD5AE2">
        <w:rPr>
          <w:rFonts w:ascii="Times New Roman" w:hAnsi="Times New Roman" w:cs="Times New Roman"/>
          <w:sz w:val="24"/>
          <w:szCs w:val="24"/>
        </w:rPr>
        <w:t xml:space="preserve"> in the future.</w:t>
      </w:r>
    </w:p>
    <w:p w14:paraId="079ACF65" w14:textId="77777777" w:rsidR="00AD2A15" w:rsidRPr="005760EC" w:rsidRDefault="00AD2A15" w:rsidP="00AD2A15">
      <w:pPr>
        <w:spacing w:line="360" w:lineRule="auto"/>
        <w:jc w:val="both"/>
        <w:rPr>
          <w:rFonts w:ascii="Times New Roman" w:hAnsi="Times New Roman" w:cs="Times New Roman"/>
          <w:sz w:val="24"/>
          <w:szCs w:val="24"/>
        </w:rPr>
      </w:pPr>
      <w:r w:rsidRPr="0055516F">
        <w:rPr>
          <w:rFonts w:ascii="Times New Roman" w:hAnsi="Times New Roman" w:cs="Times New Roman"/>
          <w:b/>
          <w:sz w:val="24"/>
          <w:szCs w:val="24"/>
        </w:rPr>
        <w:t xml:space="preserve">Figure 1: Potential blood component interactions with nanoparticles. </w:t>
      </w:r>
    </w:p>
    <w:p w14:paraId="5912F8E8" w14:textId="35D9BEB7" w:rsidR="00AD2A15" w:rsidRDefault="00AD2A15" w:rsidP="00AD2A15">
      <w:pPr>
        <w:spacing w:line="240" w:lineRule="auto"/>
        <w:jc w:val="both"/>
        <w:rPr>
          <w:rFonts w:ascii="Times New Roman" w:hAnsi="Times New Roman" w:cs="Times New Roman"/>
          <w:sz w:val="24"/>
          <w:szCs w:val="24"/>
        </w:rPr>
      </w:pPr>
      <w:r>
        <w:rPr>
          <w:rFonts w:ascii="Times New Roman" w:hAnsi="Times New Roman" w:cs="Times New Roman"/>
          <w:sz w:val="24"/>
          <w:szCs w:val="24"/>
        </w:rPr>
        <w:t>Nanoparticles undergo many different interactions when administered intravenously. These</w:t>
      </w:r>
      <w:r w:rsidR="00206ACA">
        <w:rPr>
          <w:rFonts w:ascii="Times New Roman" w:hAnsi="Times New Roman" w:cs="Times New Roman"/>
          <w:sz w:val="24"/>
          <w:szCs w:val="24"/>
        </w:rPr>
        <w:t xml:space="preserve"> interactions (some listed within</w:t>
      </w:r>
      <w:r>
        <w:rPr>
          <w:rFonts w:ascii="Times New Roman" w:hAnsi="Times New Roman" w:cs="Times New Roman"/>
          <w:sz w:val="24"/>
          <w:szCs w:val="24"/>
        </w:rPr>
        <w:t xml:space="preserve">) involve many different cells and proteins found in circulation that can induce a variety of toxic effects on the patient. </w:t>
      </w:r>
    </w:p>
    <w:p w14:paraId="39770571" w14:textId="171816A2" w:rsidR="005B6340" w:rsidRPr="008C3B87" w:rsidRDefault="00F90BB4" w:rsidP="00420730">
      <w:pPr>
        <w:spacing w:line="360" w:lineRule="auto"/>
        <w:jc w:val="both"/>
        <w:rPr>
          <w:rFonts w:ascii="Times New Roman" w:hAnsi="Times New Roman" w:cs="Times New Roman"/>
          <w:sz w:val="24"/>
          <w:szCs w:val="24"/>
        </w:rPr>
      </w:pPr>
      <w:r w:rsidRPr="00F90BB4">
        <w:rPr>
          <w:rFonts w:ascii="Times New Roman" w:hAnsi="Times New Roman" w:cs="Times New Roman"/>
          <w:noProof/>
          <w:sz w:val="24"/>
          <w:szCs w:val="24"/>
          <w:lang w:eastAsia="en-IE"/>
        </w:rPr>
        <w:drawing>
          <wp:inline distT="0" distB="0" distL="0" distR="0" wp14:anchorId="4BF72486" wp14:editId="29442AB8">
            <wp:extent cx="5731510" cy="3548849"/>
            <wp:effectExtent l="0" t="0" r="2540" b="0"/>
            <wp:docPr id="1" name="Picture 1" descr="C:\Users\Administrator\Desktop\Immunotox Lit Review\high res blood interaction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mmunotox Lit Review\high res blood interaction imag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548849"/>
                    </a:xfrm>
                    <a:prstGeom prst="rect">
                      <a:avLst/>
                    </a:prstGeom>
                    <a:noFill/>
                    <a:ln>
                      <a:noFill/>
                    </a:ln>
                  </pic:spPr>
                </pic:pic>
              </a:graphicData>
            </a:graphic>
          </wp:inline>
        </w:drawing>
      </w:r>
    </w:p>
    <w:p w14:paraId="261888BC" w14:textId="4AFD15E5" w:rsidR="00564585" w:rsidRPr="003E5FA1" w:rsidRDefault="00DD5AE2" w:rsidP="00AD1E0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21D6D" w:rsidRPr="004B5E8E">
        <w:rPr>
          <w:rFonts w:ascii="Times New Roman" w:hAnsi="Times New Roman" w:cs="Times New Roman"/>
          <w:i/>
          <w:iCs/>
          <w:sz w:val="28"/>
          <w:szCs w:val="28"/>
        </w:rPr>
        <w:t xml:space="preserve">2.1 </w:t>
      </w:r>
      <w:r w:rsidR="00A14944">
        <w:rPr>
          <w:rFonts w:ascii="Times New Roman" w:hAnsi="Times New Roman" w:cs="Times New Roman"/>
          <w:i/>
          <w:iCs/>
          <w:sz w:val="28"/>
          <w:szCs w:val="28"/>
        </w:rPr>
        <w:t>Coagulation system</w:t>
      </w:r>
    </w:p>
    <w:p w14:paraId="16424F1E" w14:textId="3E4A398D" w:rsidR="00B138F3" w:rsidRPr="004B5E8E" w:rsidRDefault="002D6BCC" w:rsidP="005B6340">
      <w:pPr>
        <w:spacing w:line="360" w:lineRule="auto"/>
        <w:jc w:val="both"/>
        <w:rPr>
          <w:rFonts w:ascii="Times New Roman" w:hAnsi="Times New Roman" w:cs="Times New Roman"/>
          <w:sz w:val="24"/>
          <w:szCs w:val="24"/>
        </w:rPr>
      </w:pPr>
      <w:r w:rsidRPr="004B5E8E">
        <w:rPr>
          <w:rFonts w:ascii="Times New Roman" w:hAnsi="Times New Roman" w:cs="Times New Roman"/>
          <w:sz w:val="24"/>
          <w:szCs w:val="24"/>
        </w:rPr>
        <w:t>The coagul</w:t>
      </w:r>
      <w:r w:rsidR="006E4E57" w:rsidRPr="004B5E8E">
        <w:rPr>
          <w:rFonts w:ascii="Times New Roman" w:hAnsi="Times New Roman" w:cs="Times New Roman"/>
          <w:sz w:val="24"/>
          <w:szCs w:val="24"/>
        </w:rPr>
        <w:t xml:space="preserve">ation system maintains a balance </w:t>
      </w:r>
      <w:r w:rsidR="008574EF" w:rsidRPr="004B5E8E">
        <w:rPr>
          <w:rFonts w:ascii="Times New Roman" w:hAnsi="Times New Roman" w:cs="Times New Roman"/>
          <w:sz w:val="24"/>
          <w:szCs w:val="24"/>
        </w:rPr>
        <w:t>of haemostasis involving clot formation during injury</w:t>
      </w:r>
      <w:r w:rsidR="009F5DB3" w:rsidRPr="004B5E8E">
        <w:rPr>
          <w:rFonts w:ascii="Times New Roman" w:hAnsi="Times New Roman" w:cs="Times New Roman"/>
          <w:sz w:val="24"/>
          <w:szCs w:val="24"/>
        </w:rPr>
        <w:t xml:space="preserve"> and natural</w:t>
      </w:r>
      <w:r w:rsidR="008574EF" w:rsidRPr="004B5E8E">
        <w:rPr>
          <w:rFonts w:ascii="Times New Roman" w:hAnsi="Times New Roman" w:cs="Times New Roman"/>
          <w:sz w:val="24"/>
          <w:szCs w:val="24"/>
        </w:rPr>
        <w:t xml:space="preserve"> biological</w:t>
      </w:r>
      <w:r w:rsidR="009F5DB3" w:rsidRPr="004B5E8E">
        <w:rPr>
          <w:rFonts w:ascii="Times New Roman" w:hAnsi="Times New Roman" w:cs="Times New Roman"/>
          <w:sz w:val="24"/>
          <w:szCs w:val="24"/>
        </w:rPr>
        <w:t xml:space="preserve"> inhibitors that </w:t>
      </w:r>
      <w:r w:rsidR="005B5AE2" w:rsidRPr="004B5E8E">
        <w:rPr>
          <w:rFonts w:ascii="Times New Roman" w:hAnsi="Times New Roman" w:cs="Times New Roman"/>
          <w:sz w:val="24"/>
          <w:szCs w:val="24"/>
        </w:rPr>
        <w:t>inhibit clot formation in healthy</w:t>
      </w:r>
      <w:r w:rsidR="009F5DB3" w:rsidRPr="004B5E8E">
        <w:rPr>
          <w:rFonts w:ascii="Times New Roman" w:hAnsi="Times New Roman" w:cs="Times New Roman"/>
          <w:sz w:val="24"/>
          <w:szCs w:val="24"/>
        </w:rPr>
        <w:t xml:space="preserve"> conditions</w:t>
      </w:r>
      <w:r w:rsidR="00BB05ED">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&lt;EndNote&gt;&lt;Cite&gt;&lt;Author&gt;Palta&lt;/Author&gt;&lt;Year&gt;2014&lt;/Year&gt;&lt;RecNum&gt;18&lt;/RecNum&gt;&lt;DisplayText&gt;&lt;style face="superscript"&gt;[13]&lt;/style&gt;&lt;/DisplayText&gt;&lt;record&gt;&lt;rec-number&gt;18&lt;/rec-number&gt;&lt;foreign-keys&gt;&lt;key app="EN" db-id="pdd5pfwpzeaaxcedzxk5p2sirav95ddzax02" timestamp="1551293846"&gt;18&lt;/key&gt;&lt;/foreign-keys&gt;&lt;ref-type name="Journal Article"&gt;17&lt;/ref-type&gt;&lt;contributors&gt;&lt;authors&gt;&lt;author&gt;Palta, Sanjeev&lt;/author&gt;&lt;author&gt;Saroa, Richa&lt;/author&gt;&lt;author&gt;Palta, Anshu&lt;/author&gt;&lt;/authors&gt;&lt;/contributors&gt;&lt;titles&gt;&lt;title&gt;Overview of the coagulation system&lt;/title&gt;&lt;secondary-title&gt;Indian Journal of Anaesthesia&lt;/secondary-title&gt;&lt;/titles&gt;&lt;periodical&gt;&lt;full-title&gt;Indian Journal of Anaesthesia&lt;/full-title&gt;&lt;/periodical&gt;&lt;pages&gt;515-523&lt;/pages&gt;&lt;volume&gt;58&lt;/volume&gt;&lt;number&gt;5&lt;/number&gt;&lt;dates&gt;&lt;year&gt;2014&lt;/year&gt;&lt;pub-dates&gt;&lt;date&gt;Sep-Oct&lt;/date&gt;&lt;/pub-dates&gt;&lt;/dates&gt;&lt;pub-location&gt;India&lt;/pub-location&gt;&lt;publisher&gt;Medknow Publications &amp;amp; Media Pvt Ltd&lt;/publisher&gt;&lt;isbn&gt;0019-5049&amp;#xD;0976-2817&lt;/isbn&gt;&lt;accession-num&gt;PMC4260295&lt;/accession-num&gt;&lt;urls&gt;&lt;related-urls&gt;&lt;url&gt;http://www.ncbi.nlm.nih.gov/pmc/articles/PMC4260295/&lt;/url&gt;&lt;/related-urls&gt;&lt;/urls&gt;&lt;electronic-resource-num&gt;10.4103/0019-5049.144643&lt;/electronic-resource-num&gt;&lt;remote-database-name&gt;PMC&lt;/remote-database-name&gt;&lt;/record&gt;&lt;/Cite&gt;&lt;/EndNote&gt;</w:instrText>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[13]</w:t>
      </w:r>
      <w:r w:rsidR="00C80789" w:rsidRPr="004B5E8E">
        <w:rPr>
          <w:rFonts w:ascii="Times New Roman" w:hAnsi="Times New Roman" w:cs="Times New Roman"/>
          <w:sz w:val="24"/>
          <w:szCs w:val="24"/>
        </w:rPr>
        <w:fldChar w:fldCharType="end"/>
      </w:r>
      <w:r w:rsidR="009F5DB3" w:rsidRPr="004B5E8E">
        <w:rPr>
          <w:rFonts w:ascii="Times New Roman" w:hAnsi="Times New Roman" w:cs="Times New Roman"/>
          <w:sz w:val="24"/>
          <w:szCs w:val="24"/>
        </w:rPr>
        <w:t xml:space="preserve">. This delicate balance can be dysregulated by </w:t>
      </w:r>
      <w:r w:rsidR="00327D24" w:rsidRPr="004B5E8E">
        <w:rPr>
          <w:rFonts w:ascii="Times New Roman" w:hAnsi="Times New Roman" w:cs="Times New Roman"/>
          <w:sz w:val="24"/>
          <w:szCs w:val="24"/>
        </w:rPr>
        <w:t>nano</w:t>
      </w:r>
      <w:r w:rsidR="005363EB" w:rsidRPr="004B5E8E">
        <w:rPr>
          <w:rFonts w:ascii="Times New Roman" w:hAnsi="Times New Roman" w:cs="Times New Roman"/>
          <w:sz w:val="24"/>
          <w:szCs w:val="24"/>
        </w:rPr>
        <w:t>particles encountering cells</w:t>
      </w:r>
      <w:r w:rsidR="005B6340">
        <w:rPr>
          <w:rFonts w:ascii="Times New Roman" w:hAnsi="Times New Roman" w:cs="Times New Roman"/>
          <w:sz w:val="24"/>
          <w:szCs w:val="24"/>
        </w:rPr>
        <w:t xml:space="preserve"> </w:t>
      </w:r>
      <w:r w:rsidR="00327D24" w:rsidRPr="004B5E8E">
        <w:rPr>
          <w:rFonts w:ascii="Times New Roman" w:hAnsi="Times New Roman" w:cs="Times New Roman"/>
          <w:sz w:val="24"/>
          <w:szCs w:val="24"/>
        </w:rPr>
        <w:t>and plasma coa</w:t>
      </w:r>
      <w:r w:rsidR="001F096E">
        <w:rPr>
          <w:rFonts w:ascii="Times New Roman" w:hAnsi="Times New Roman" w:cs="Times New Roman"/>
          <w:sz w:val="24"/>
          <w:szCs w:val="24"/>
        </w:rPr>
        <w:t>gulation factors in circulation</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&lt;EndNote&gt;&lt;Cite&gt;&lt;Author&gt;Ilinskaya&lt;/Author&gt;&lt;Year&gt;2013&lt;/Year&gt;&lt;RecNum&gt;15&lt;/RecNum&gt;&lt;DisplayText&gt;&lt;style face="superscript"&gt;[10]&lt;/style&gt;&lt;/DisplayText&gt;&lt;record&gt;&lt;rec-number&gt;15&lt;/rec-number&gt;&lt;foreign-keys&gt;&lt;key app="EN" db-id="pdd5pfwpzeaaxcedzxk5p2sirav95ddzax02" timestamp="1551293845"&gt;15&lt;/key&gt;&lt;/foreign-keys&gt;&lt;ref-type name="Journal Article"&gt;17&lt;/ref-type&gt;&lt;contributors&gt;&lt;authors&gt;&lt;author&gt;Ilinskaya, Anna N.&lt;/author&gt;&lt;author&gt;Dobrovolskaia, Marina A.&lt;/author&gt;&lt;/authors&gt;&lt;/contributors&gt;&lt;titles&gt;&lt;title&gt;Nanoparticles and the blood coagulation system. Part II: safety concerns&lt;/title&gt;&lt;secondary-title&gt;Nanomedicine (London, England)&lt;/secondary-title&gt;&lt;/titles&gt;&lt;periodical&gt;&lt;full-title&gt;Nanomedicine (London, England)&lt;/full-title&gt;&lt;/periodical&gt;&lt;pages&gt;969-981&lt;/pages&gt;&lt;volume&gt;8&lt;/volume&gt;&lt;number&gt;6&lt;/number&gt;&lt;dates&gt;&lt;year&gt;2013&lt;/year&gt;&lt;/dates&gt;&lt;isbn&gt;1743-5889&amp;#xD;1748-6963&lt;/isbn&gt;&lt;accession-num&gt;PMC3939602&lt;/accession-num&gt;&lt;urls&gt;&lt;related-urls&gt;&lt;url&gt;http://www.ncbi.nlm.nih.gov/pmc/articles/PMC3939602/&lt;/url&gt;&lt;/related-urls&gt;&lt;/urls&gt;&lt;electronic-resource-num&gt;10.2217/nnm.13.49&lt;/electronic-resource-num&gt;&lt;remote-database-name&gt;PMC&lt;/remote-database-name&gt;&lt;/record&gt;&lt;/Cite&gt;&lt;/EndNote&gt;</w:instrText>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[10]</w:t>
      </w:r>
      <w:r w:rsidR="00C80789" w:rsidRPr="004B5E8E">
        <w:rPr>
          <w:rFonts w:ascii="Times New Roman" w:hAnsi="Times New Roman" w:cs="Times New Roman"/>
          <w:sz w:val="24"/>
          <w:szCs w:val="24"/>
        </w:rPr>
        <w:fldChar w:fldCharType="end"/>
      </w:r>
      <w:r w:rsidR="009F5DB3" w:rsidRPr="004B5E8E">
        <w:rPr>
          <w:rFonts w:ascii="Times New Roman" w:hAnsi="Times New Roman" w:cs="Times New Roman"/>
          <w:sz w:val="24"/>
          <w:szCs w:val="24"/>
        </w:rPr>
        <w:t xml:space="preserve">. </w:t>
      </w:r>
      <w:r w:rsidR="002772DE">
        <w:rPr>
          <w:rFonts w:ascii="Times New Roman" w:hAnsi="Times New Roman" w:cs="Times New Roman"/>
          <w:sz w:val="24"/>
          <w:szCs w:val="24"/>
        </w:rPr>
        <w:t>The</w:t>
      </w:r>
      <w:r w:rsidR="00ED0A0E" w:rsidRPr="004B5E8E">
        <w:rPr>
          <w:rFonts w:ascii="Times New Roman" w:hAnsi="Times New Roman" w:cs="Times New Roman"/>
          <w:sz w:val="24"/>
          <w:szCs w:val="24"/>
        </w:rPr>
        <w:t xml:space="preserve"> </w:t>
      </w:r>
      <w:r w:rsidR="00CF733E">
        <w:rPr>
          <w:rFonts w:ascii="Times New Roman" w:hAnsi="Times New Roman" w:cs="Times New Roman"/>
          <w:sz w:val="24"/>
          <w:szCs w:val="24"/>
        </w:rPr>
        <w:t xml:space="preserve">resulting </w:t>
      </w:r>
      <w:r w:rsidR="00ED0A0E" w:rsidRPr="004B5E8E">
        <w:rPr>
          <w:rFonts w:ascii="Times New Roman" w:hAnsi="Times New Roman" w:cs="Times New Roman"/>
          <w:sz w:val="24"/>
          <w:szCs w:val="24"/>
        </w:rPr>
        <w:t>effects can be s</w:t>
      </w:r>
      <w:r w:rsidR="002772DE">
        <w:rPr>
          <w:rFonts w:ascii="Times New Roman" w:hAnsi="Times New Roman" w:cs="Times New Roman"/>
          <w:sz w:val="24"/>
          <w:szCs w:val="24"/>
        </w:rPr>
        <w:t xml:space="preserve">evere </w:t>
      </w:r>
      <w:r w:rsidR="00620E4F">
        <w:rPr>
          <w:rFonts w:ascii="Times New Roman" w:hAnsi="Times New Roman" w:cs="Times New Roman"/>
          <w:sz w:val="24"/>
          <w:szCs w:val="24"/>
        </w:rPr>
        <w:t>and</w:t>
      </w:r>
      <w:r w:rsidR="002772DE">
        <w:rPr>
          <w:rFonts w:ascii="Times New Roman" w:hAnsi="Times New Roman" w:cs="Times New Roman"/>
          <w:sz w:val="24"/>
          <w:szCs w:val="24"/>
        </w:rPr>
        <w:t xml:space="preserve"> even life threatening</w:t>
      </w:r>
      <w:r w:rsidR="00BB05ED">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&lt;EndNote&gt;&lt;Cite&gt;&lt;Author&gt;Radomski&lt;/Author&gt;&lt;Year&gt;2005&lt;/Year&gt;&lt;RecNum&gt;19&lt;/RecNum&gt;&lt;DisplayText&gt;&lt;style face="superscript"&gt;[14]&lt;/style&gt;&lt;/DisplayText&gt;&lt;record&gt;&lt;rec-number&gt;19&lt;/rec-number&gt;&lt;foreign-keys&gt;&lt;key app="EN" db-id="pdd5pfwpzeaaxcedzxk5p2sirav95ddzax02" timestamp="1551293846"&gt;19&lt;/key&gt;&lt;/foreign-keys&gt;&lt;ref-type name="Journal Article"&gt;17&lt;/ref-type&gt;&lt;contributors&gt;&lt;authors&gt;&lt;author&gt;Radomski, Anna&lt;/author&gt;&lt;author&gt;Jurasz, Paul&lt;/author&gt;&lt;author&gt;Alonso-Escolano, David&lt;/author&gt;&lt;author&gt;Drews, Magdalena&lt;/author&gt;&lt;author&gt;Morandi, Maria&lt;/author&gt;&lt;author&gt;Malinski, Tadeusz&lt;/author&gt;&lt;author&gt;Radomski, Marek W.&lt;/author&gt;&lt;/authors&gt;&lt;/contributors&gt;&lt;titles&gt;&lt;title&gt;Nanoparticle-induced platelet aggregation and vascular thrombosis&lt;/title&gt;&lt;secondary-title&gt;British Journal of Pharmacology&lt;/secondary-title&gt;&lt;/titles&gt;&lt;periodical&gt;&lt;full-title&gt;British Journal of Pharmacology&lt;/full-title&gt;&lt;/periodical&gt;&lt;pages&gt;882-893&lt;/pages&gt;&lt;volume&gt;146&lt;/volume&gt;&lt;number&gt;6&lt;/number&gt;&lt;dates&gt;&lt;year&gt;2005&lt;/year&gt;&lt;pub-dates&gt;&lt;date&gt;09/12&amp;#xD;06/16/received&amp;#xD;08/04/accepted&lt;/date&gt;&lt;/pub-dates&gt;&lt;/dates&gt;&lt;isbn&gt;0007-1188&lt;/isbn&gt;&lt;accession-num&gt;PMC1751219&lt;/accession-num&gt;&lt;urls&gt;&lt;related-urls&gt;&lt;url&gt;http://www.ncbi.nlm.nih.gov/pmc/articles/PMC1751219/&lt;/url&gt;&lt;/related-urls&gt;&lt;/urls&gt;&lt;electronic-resource-num&gt;10.1038/sj.bjp.0706386&lt;/electronic-resource-num&gt;&lt;remote-database-name&gt;PMC&lt;/remote-database-name&gt;&lt;/record&gt;&lt;/Cite&gt;&lt;/EndNote&gt;</w:instrText>
      </w:r>
      <w:r w:rsidR="00C80789">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[14]</w:t>
      </w:r>
      <w:r w:rsidR="00C80789">
        <w:rPr>
          <w:rFonts w:ascii="Times New Roman" w:hAnsi="Times New Roman" w:cs="Times New Roman"/>
          <w:sz w:val="24"/>
          <w:szCs w:val="24"/>
        </w:rPr>
        <w:fldChar w:fldCharType="end"/>
      </w:r>
      <w:r w:rsidR="002772DE">
        <w:rPr>
          <w:rFonts w:ascii="Times New Roman" w:hAnsi="Times New Roman" w:cs="Times New Roman"/>
          <w:sz w:val="24"/>
          <w:szCs w:val="24"/>
        </w:rPr>
        <w:t>. P</w:t>
      </w:r>
      <w:r w:rsidR="00CF733E">
        <w:rPr>
          <w:rFonts w:ascii="Times New Roman" w:hAnsi="Times New Roman" w:cs="Times New Roman"/>
          <w:sz w:val="24"/>
          <w:szCs w:val="24"/>
        </w:rPr>
        <w:t>CC</w:t>
      </w:r>
      <w:r w:rsidR="00946803" w:rsidRPr="004B5E8E">
        <w:rPr>
          <w:rFonts w:ascii="Times New Roman" w:hAnsi="Times New Roman" w:cs="Times New Roman"/>
          <w:sz w:val="24"/>
          <w:szCs w:val="24"/>
        </w:rPr>
        <w:t xml:space="preserve"> of nanoparticles</w:t>
      </w:r>
      <w:r w:rsidR="00604C06">
        <w:rPr>
          <w:rFonts w:ascii="Times New Roman" w:hAnsi="Times New Roman" w:cs="Times New Roman"/>
          <w:sz w:val="24"/>
          <w:szCs w:val="24"/>
        </w:rPr>
        <w:t xml:space="preserve"> </w:t>
      </w:r>
      <w:r w:rsidR="00946803" w:rsidRPr="004B5E8E">
        <w:rPr>
          <w:rFonts w:ascii="Times New Roman" w:hAnsi="Times New Roman" w:cs="Times New Roman"/>
          <w:sz w:val="24"/>
          <w:szCs w:val="24"/>
        </w:rPr>
        <w:t>dictate their interaction with the coagulation system</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&lt;EndNote&gt;&lt;Cite&gt;&lt;Author&gt;Ilinskaya&lt;/Author&gt;&lt;Year&gt;2013&lt;/Year&gt;&lt;RecNum&gt;20&lt;/RecNum&gt;&lt;DisplayText&gt;&lt;style face="superscript"&gt;[15]&lt;/style&gt;&lt;/DisplayText&gt;&lt;record&gt;&lt;rec-number&gt;20&lt;/rec-number&gt;&lt;foreign-keys&gt;&lt;key app="EN" db-id="pdd5pfwpzeaaxcedzxk5p2sirav95ddzax02" timestamp="1551293846"&gt;20&lt;/key&gt;&lt;/foreign-keys&gt;&lt;ref-type name="Journal Article"&gt;17&lt;/ref-type&gt;&lt;contributors&gt;&lt;authors&gt;&lt;author&gt;Ilinskaya, Anna N.&lt;/author&gt;&lt;author&gt;Dobrovolskaia, Marina A.&lt;/author&gt;&lt;/authors&gt;&lt;/contributors&gt;&lt;titles&gt;&lt;title&gt;Nanoparticles and the blood coagulation system. Part I: benefits of nanotechnology&lt;/title&gt;&lt;secondary-title&gt;Nanomedicine&lt;/secondary-title&gt;&lt;/titles&gt;&lt;periodical&gt;&lt;full-title&gt;Nanomedicine&lt;/full-title&gt;&lt;/periodical&gt;&lt;pages&gt;773-784&lt;/pages&gt;&lt;volume&gt;8&lt;/volume&gt;&lt;number&gt;5&lt;/number&gt;&lt;dates&gt;&lt;year&gt;2013&lt;/year&gt;&lt;pub-dates&gt;&lt;date&gt;2013/05/01&lt;/date&gt;&lt;/pub-dates&gt;&lt;/dates&gt;&lt;publisher&gt;Future Medicine&lt;/publisher&gt;&lt;isbn&gt;1743-5889&lt;/isbn&gt;&lt;urls&gt;&lt;related-urls&gt;&lt;url&gt;http://dx.doi.org/10.2217/nnm.13.48&lt;/url&gt;&lt;/related-urls&gt;&lt;/urls&gt;&lt;electronic-resource-num&gt;10.2217/nnm.13.48&lt;/electronic-resource-num&gt;&lt;access-date&gt;2016/01/18&lt;/access-date&gt;&lt;/record&gt;&lt;/Cite&gt;&lt;/EndNote&gt;</w:instrText>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[15]</w:t>
      </w:r>
      <w:r w:rsidR="00C80789" w:rsidRPr="004B5E8E">
        <w:rPr>
          <w:rFonts w:ascii="Times New Roman" w:hAnsi="Times New Roman" w:cs="Times New Roman"/>
          <w:sz w:val="24"/>
          <w:szCs w:val="24"/>
        </w:rPr>
        <w:fldChar w:fldCharType="end"/>
      </w:r>
      <w:r w:rsidR="00946803" w:rsidRPr="004B5E8E">
        <w:rPr>
          <w:rFonts w:ascii="Times New Roman" w:hAnsi="Times New Roman" w:cs="Times New Roman"/>
          <w:sz w:val="24"/>
          <w:szCs w:val="24"/>
        </w:rPr>
        <w:t>.</w:t>
      </w:r>
      <w:r w:rsidR="00CF1C35">
        <w:rPr>
          <w:rFonts w:ascii="Times New Roman" w:hAnsi="Times New Roman" w:cs="Times New Roman"/>
          <w:sz w:val="24"/>
          <w:szCs w:val="24"/>
        </w:rPr>
        <w:t xml:space="preserve"> I</w:t>
      </w:r>
      <w:r w:rsidR="00946803" w:rsidRPr="004B5E8E">
        <w:rPr>
          <w:rFonts w:ascii="Times New Roman" w:hAnsi="Times New Roman" w:cs="Times New Roman"/>
          <w:sz w:val="24"/>
          <w:szCs w:val="24"/>
        </w:rPr>
        <w:t>f a nanoparticle undesirably interacts with a component of the coagulation system</w:t>
      </w:r>
      <w:r w:rsidR="00CF733E">
        <w:rPr>
          <w:rFonts w:ascii="Times New Roman" w:hAnsi="Times New Roman" w:cs="Times New Roman"/>
          <w:sz w:val="24"/>
          <w:szCs w:val="24"/>
        </w:rPr>
        <w:t>, an activation</w:t>
      </w:r>
      <w:r w:rsidR="005B05E1" w:rsidRPr="004B5E8E">
        <w:rPr>
          <w:rFonts w:ascii="Times New Roman" w:hAnsi="Times New Roman" w:cs="Times New Roman"/>
          <w:sz w:val="24"/>
          <w:szCs w:val="24"/>
        </w:rPr>
        <w:t xml:space="preserve"> or inhibit</w:t>
      </w:r>
      <w:r w:rsidR="00CF733E">
        <w:rPr>
          <w:rFonts w:ascii="Times New Roman" w:hAnsi="Times New Roman" w:cs="Times New Roman"/>
          <w:sz w:val="24"/>
          <w:szCs w:val="24"/>
        </w:rPr>
        <w:t>ion</w:t>
      </w:r>
      <w:r w:rsidR="005B05E1" w:rsidRPr="004B5E8E">
        <w:rPr>
          <w:rFonts w:ascii="Times New Roman" w:hAnsi="Times New Roman" w:cs="Times New Roman"/>
          <w:sz w:val="24"/>
          <w:szCs w:val="24"/>
        </w:rPr>
        <w:t xml:space="preserve"> </w:t>
      </w:r>
      <w:r w:rsidR="00CF733E">
        <w:rPr>
          <w:rFonts w:ascii="Times New Roman" w:hAnsi="Times New Roman" w:cs="Times New Roman"/>
          <w:sz w:val="24"/>
          <w:szCs w:val="24"/>
        </w:rPr>
        <w:t>of coagulation</w:t>
      </w:r>
      <w:r w:rsidR="005B05E1" w:rsidRPr="004B5E8E">
        <w:rPr>
          <w:rFonts w:ascii="Times New Roman" w:hAnsi="Times New Roman" w:cs="Times New Roman"/>
          <w:sz w:val="24"/>
          <w:szCs w:val="24"/>
        </w:rPr>
        <w:t xml:space="preserve"> factors </w:t>
      </w:r>
      <w:r w:rsidR="00CF733E">
        <w:rPr>
          <w:rFonts w:ascii="Times New Roman" w:hAnsi="Times New Roman" w:cs="Times New Roman"/>
          <w:sz w:val="24"/>
          <w:szCs w:val="24"/>
        </w:rPr>
        <w:t>can disrupt</w:t>
      </w:r>
      <w:r w:rsidR="005B05E1" w:rsidRPr="004B5E8E">
        <w:rPr>
          <w:rFonts w:ascii="Times New Roman" w:hAnsi="Times New Roman" w:cs="Times New Roman"/>
          <w:sz w:val="24"/>
          <w:szCs w:val="24"/>
        </w:rPr>
        <w:t xml:space="preserve"> the haemostatic balance either reducing the coagulation response below</w:t>
      </w:r>
      <w:r w:rsidR="00E81DD3">
        <w:rPr>
          <w:rFonts w:ascii="Times New Roman" w:hAnsi="Times New Roman" w:cs="Times New Roman"/>
          <w:sz w:val="24"/>
          <w:szCs w:val="24"/>
        </w:rPr>
        <w:t xml:space="preserve"> healthy levels or enhancing</w:t>
      </w:r>
      <w:r w:rsidR="005B05E1" w:rsidRPr="004B5E8E">
        <w:rPr>
          <w:rFonts w:ascii="Times New Roman" w:hAnsi="Times New Roman" w:cs="Times New Roman"/>
          <w:sz w:val="24"/>
          <w:szCs w:val="24"/>
        </w:rPr>
        <w:t xml:space="preserve"> coagul</w:t>
      </w:r>
      <w:r w:rsidR="004A308A">
        <w:rPr>
          <w:rFonts w:ascii="Times New Roman" w:hAnsi="Times New Roman" w:cs="Times New Roman"/>
          <w:sz w:val="24"/>
          <w:szCs w:val="24"/>
        </w:rPr>
        <w:t>ation resulting in pro-coagulant activity</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&lt;EndNote&gt;&lt;Cite&gt;&lt;Author&gt;Ilinskaya&lt;/Author&gt;&lt;Year&gt;2013&lt;/Year&gt;&lt;RecNum&gt;20&lt;/RecNum&gt;&lt;DisplayText&gt;&lt;style face="superscript"&gt;[15]&lt;/style&gt;&lt;/DisplayText&gt;&lt;record&gt;&lt;rec-number&gt;20&lt;/rec-number&gt;&lt;foreign-keys&gt;&lt;key app="EN" db-id="pdd5pfwpzeaaxcedzxk5p2sirav95ddzax02" timestamp="1551293846"&gt;20&lt;/key&gt;&lt;/foreign-keys&gt;&lt;ref-type name="Journal Article"&gt;17&lt;/ref-type&gt;&lt;contributors&gt;&lt;authors&gt;&lt;author&gt;Ilinskaya, Anna N.&lt;/author&gt;&lt;author&gt;Dobrovolskaia, Marina A.&lt;/author&gt;&lt;/authors&gt;&lt;/contributors&gt;&lt;titles&gt;&lt;title&gt;Nanoparticles and the blood coagulation system. Part I: benefits of nanotechnology&lt;/title&gt;&lt;secondary-title&gt;Nanomedicine&lt;/secondary-title&gt;&lt;/titles&gt;&lt;periodical&gt;&lt;full-title&gt;Nanomedicine&lt;/full-title&gt;&lt;/periodical&gt;&lt;pages&gt;773-784&lt;/pages&gt;&lt;volume&gt;8&lt;/volume&gt;&lt;number&gt;5&lt;/number&gt;&lt;dates&gt;&lt;year&gt;2013&lt;/year&gt;&lt;pub-dates&gt;&lt;date&gt;2013/05/01&lt;/date&gt;&lt;/pub-dates&gt;&lt;/dates&gt;&lt;publisher&gt;Future Medicine&lt;/publisher&gt;&lt;isbn&gt;1743-5889&lt;/isbn&gt;&lt;urls&gt;&lt;related-urls&gt;&lt;url&gt;http://dx.doi.org/10.2217/nnm.13.48&lt;/url&gt;&lt;/related-urls&gt;&lt;/urls&gt;&lt;electronic-resource-num&gt;10.2217/nnm.13.48&lt;/electronic-resource-num&gt;&lt;access-date&gt;2016/01/18&lt;/access-date&gt;&lt;/record&gt;&lt;/Cite&gt;&lt;/EndNote&gt;</w:instrText>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[15]</w:t>
      </w:r>
      <w:r w:rsidR="00C80789" w:rsidRPr="004B5E8E">
        <w:rPr>
          <w:rFonts w:ascii="Times New Roman" w:hAnsi="Times New Roman" w:cs="Times New Roman"/>
          <w:sz w:val="24"/>
          <w:szCs w:val="24"/>
        </w:rPr>
        <w:fldChar w:fldCharType="end"/>
      </w:r>
      <w:r w:rsidR="00FF552C">
        <w:rPr>
          <w:rFonts w:ascii="Times New Roman" w:hAnsi="Times New Roman" w:cs="Times New Roman"/>
          <w:sz w:val="24"/>
          <w:szCs w:val="24"/>
        </w:rPr>
        <w:t>.</w:t>
      </w:r>
    </w:p>
    <w:p w14:paraId="40F40657" w14:textId="47C4BCDD" w:rsidR="00AD2A15" w:rsidRPr="004B5E8E" w:rsidRDefault="005477F3" w:rsidP="002B3758">
      <w:pPr>
        <w:spacing w:line="360" w:lineRule="auto"/>
        <w:ind w:firstLine="720"/>
        <w:jc w:val="both"/>
        <w:rPr>
          <w:rFonts w:ascii="Times New Roman" w:hAnsi="Times New Roman" w:cs="Times New Roman"/>
          <w:sz w:val="24"/>
          <w:szCs w:val="24"/>
        </w:rPr>
      </w:pPr>
      <w:r w:rsidRPr="004B5E8E">
        <w:rPr>
          <w:rFonts w:ascii="Times New Roman" w:hAnsi="Times New Roman" w:cs="Times New Roman"/>
          <w:sz w:val="24"/>
          <w:szCs w:val="24"/>
        </w:rPr>
        <w:t xml:space="preserve">This disruption is associated with many toxic </w:t>
      </w:r>
      <w:r w:rsidR="00A62A93" w:rsidRPr="004B5E8E">
        <w:rPr>
          <w:rFonts w:ascii="Times New Roman" w:hAnsi="Times New Roman" w:cs="Times New Roman"/>
          <w:sz w:val="24"/>
          <w:szCs w:val="24"/>
        </w:rPr>
        <w:t>effects within the</w:t>
      </w:r>
      <w:r w:rsidRPr="004B5E8E">
        <w:rPr>
          <w:rFonts w:ascii="Times New Roman" w:hAnsi="Times New Roman" w:cs="Times New Roman"/>
          <w:sz w:val="24"/>
          <w:szCs w:val="24"/>
        </w:rPr>
        <w:t xml:space="preserve"> coagulation</w:t>
      </w:r>
      <w:r w:rsidR="003F19AA" w:rsidRPr="004B5E8E">
        <w:rPr>
          <w:rFonts w:ascii="Times New Roman" w:hAnsi="Times New Roman" w:cs="Times New Roman"/>
          <w:sz w:val="24"/>
          <w:szCs w:val="24"/>
        </w:rPr>
        <w:t xml:space="preserve"> </w:t>
      </w:r>
      <w:r w:rsidR="00A62A93" w:rsidRPr="004B5E8E">
        <w:rPr>
          <w:rFonts w:ascii="Times New Roman" w:hAnsi="Times New Roman" w:cs="Times New Roman"/>
          <w:sz w:val="24"/>
          <w:szCs w:val="24"/>
        </w:rPr>
        <w:t>system including</w:t>
      </w:r>
      <w:r w:rsidR="003F19AA" w:rsidRPr="004B5E8E">
        <w:rPr>
          <w:rFonts w:ascii="Times New Roman" w:hAnsi="Times New Roman" w:cs="Times New Roman"/>
          <w:sz w:val="24"/>
          <w:szCs w:val="24"/>
        </w:rPr>
        <w:t xml:space="preserve"> disseminated intravascu</w:t>
      </w:r>
      <w:r w:rsidR="006B00A7" w:rsidRPr="004B5E8E">
        <w:rPr>
          <w:rFonts w:ascii="Times New Roman" w:hAnsi="Times New Roman" w:cs="Times New Roman"/>
          <w:sz w:val="24"/>
          <w:szCs w:val="24"/>
        </w:rPr>
        <w:t>lar coagulation (DIC)</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&lt;EndNote&gt;&lt;Cite&gt;&lt;Author&gt;Jones&lt;/Author&gt;&lt;Year&gt;2012&lt;/Year&gt;&lt;RecNum&gt;21&lt;/RecNum&gt;&lt;DisplayText&gt;&lt;style face="superscript"&gt;[16]&lt;/style&gt;&lt;/DisplayText&gt;&lt;record&gt;&lt;rec-number&gt;21&lt;/rec-number&gt;&lt;foreign-keys&gt;&lt;key app="EN" db-id="pdd5pfwpzeaaxcedzxk5p2sirav95ddzax02" timestamp="1551293846"&gt;21&lt;/key&gt;&lt;/foreign-keys&gt;&lt;ref-type name="Journal Article"&gt;17&lt;/ref-type&gt;&lt;contributors&gt;&lt;authors&gt;&lt;author&gt;Jones, Clinton F.&lt;/author&gt;&lt;author&gt;Campbell, Robert A.&lt;/author&gt;&lt;author&gt;Brooks, Amanda E.&lt;/author&gt;&lt;author&gt;Assemi, Shoeleh&lt;/author&gt;&lt;author&gt;Tadjiki, Soheyl&lt;/author&gt;&lt;author&gt;Thiagarajan, Giridhar&lt;/author&gt;&lt;author&gt;Mulcock, Cheyanne&lt;/author&gt;&lt;author&gt;Weyrich, Andrew S.&lt;/author&gt;&lt;author&gt;Brooks, Benjamin D.&lt;/author&gt;&lt;author&gt;Ghandehari, Hamidreza&lt;/author&gt;&lt;author&gt;Grainger, David W.&lt;/author&gt;&lt;/authors&gt;&lt;/contributors&gt;&lt;titles&gt;&lt;title&gt;Cationic PAMAM Dendrimers Aggressively Initiate Blood Clot Formation&lt;/title&gt;&lt;secondary-title&gt;ACS nano&lt;/secondary-title&gt;&lt;/titles&gt;&lt;periodical&gt;&lt;full-title&gt;ACS nano&lt;/full-title&gt;&lt;/periodical&gt;&lt;pages&gt;9900-9910&lt;/pages&gt;&lt;volume&gt;6&lt;/volume&gt;&lt;number&gt;11&lt;/number&gt;&lt;dates&gt;&lt;year&gt;2012&lt;/year&gt;&lt;pub-dates&gt;&lt;date&gt;10/24&lt;/date&gt;&lt;/pub-dates&gt;&lt;/dates&gt;&lt;isbn&gt;1936-0851&amp;#xD;1936-086X&lt;/isbn&gt;&lt;accession-num&gt;PMC3532938&lt;/accession-num&gt;&lt;urls&gt;&lt;related-urls&gt;&lt;url&gt;http://www.ncbi.nlm.nih.gov/pmc/articles/PMC3532938/&lt;/url&gt;&lt;/related-urls&gt;&lt;/urls&gt;&lt;electronic-resource-num&gt;10.1021/nn303472r&lt;/electronic-resource-num&gt;&lt;remote-database-name&gt;PMC&lt;/remote-database-name&gt;&lt;/record&gt;&lt;/Cite&gt;&lt;/EndNote&gt;</w:instrText>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[16]</w:t>
      </w:r>
      <w:r w:rsidR="00C80789" w:rsidRPr="004B5E8E">
        <w:rPr>
          <w:rFonts w:ascii="Times New Roman" w:hAnsi="Times New Roman" w:cs="Times New Roman"/>
          <w:sz w:val="24"/>
          <w:szCs w:val="24"/>
        </w:rPr>
        <w:fldChar w:fldCharType="end"/>
      </w:r>
      <w:r w:rsidR="006B00A7" w:rsidRPr="004B5E8E">
        <w:rPr>
          <w:rFonts w:ascii="Times New Roman" w:hAnsi="Times New Roman" w:cs="Times New Roman"/>
          <w:sz w:val="24"/>
          <w:szCs w:val="24"/>
        </w:rPr>
        <w:t xml:space="preserve"> which, depending whether it occurs acute or chronically, can induce abnormal haemorrhaging</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&lt;EndNote&gt;&lt;Cite&gt;&lt;Author&gt;Teh&lt;/Author&gt;&lt;Year&gt;2012&lt;/Year&gt;&lt;RecNum&gt;22&lt;/RecNum&gt;&lt;DisplayText&gt;&lt;style face="superscript"&gt;[17]&lt;/style&gt;&lt;/DisplayText&gt;&lt;record&gt;&lt;rec-number&gt;22&lt;/rec-number&gt;&lt;foreign-keys&gt;&lt;key app="EN" db-id="pdd5pfwpzeaaxcedzxk5p2sirav95ddzax02" timestamp="1551293846"&gt;22&lt;/key&gt;&lt;/foreign-keys&gt;&lt;ref-type name="Journal Article"&gt;17&lt;/ref-type&gt;&lt;contributors&gt;&lt;authors&gt;&lt;author&gt;Teh, Ru-Wen&lt;/author&gt;&lt;author&gt;Tsoi, Daphne T.&lt;/author&gt;&lt;/authors&gt;&lt;/contributors&gt;&lt;titles&gt;&lt;title&gt;Acute Disseminated Intravascular Coagulation in Neuroendocrine Carcinoma&lt;/title&gt;&lt;secondary-title&gt;Case Reports in Oncology&lt;/secondary-title&gt;&lt;/titles&gt;&lt;periodical&gt;&lt;full-title&gt;Case Reports in Oncology&lt;/full-title&gt;&lt;/periodical&gt;&lt;pages&gt;524-529&lt;/pages&gt;&lt;volume&gt;5&lt;/volume&gt;&lt;number&gt;3&lt;/number&gt;&lt;dates&gt;&lt;year&gt;2012&lt;/year&gt;&lt;pub-dates&gt;&lt;date&gt;Sep-Dec&amp;#xD;09/28&lt;/date&gt;&lt;/pub-dates&gt;&lt;/dates&gt;&lt;pub-location&gt;Allschwilerstrasse 10, P.O. Box · Postfach · Case postale, CH–4009, Basel, Switzerland · Schweiz · Suisse, Phone: +41 61 306 11 11, Fax: +41 61 306 12 34, karger@karger.ch&lt;/pub-location&gt;&lt;publisher&gt;S. Karger AG&lt;/publisher&gt;&lt;isbn&gt;1662-6575&lt;/isbn&gt;&lt;accession-num&gt;PMC3492974&lt;/accession-num&gt;&lt;urls&gt;&lt;related-urls&gt;&lt;url&gt;http://www.ncbi.nlm.nih.gov/pmc/articles/PMC3492974/&lt;/url&gt;&lt;/related-urls&gt;&lt;/urls&gt;&lt;electronic-resource-num&gt;10.1159/000338401&lt;/electronic-resource-num&gt;&lt;remote-database-name&gt;PMC&lt;/remote-database-name&gt;&lt;/record&gt;&lt;/Cite&gt;&lt;/EndNote&gt;</w:instrText>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[17]</w:t>
      </w:r>
      <w:r w:rsidR="00C80789" w:rsidRPr="004B5E8E">
        <w:rPr>
          <w:rFonts w:ascii="Times New Roman" w:hAnsi="Times New Roman" w:cs="Times New Roman"/>
          <w:sz w:val="24"/>
          <w:szCs w:val="24"/>
        </w:rPr>
        <w:fldChar w:fldCharType="end"/>
      </w:r>
      <w:r w:rsidR="006B00A7" w:rsidRPr="004B5E8E">
        <w:rPr>
          <w:rFonts w:ascii="Times New Roman" w:hAnsi="Times New Roman" w:cs="Times New Roman"/>
          <w:sz w:val="24"/>
          <w:szCs w:val="24"/>
        </w:rPr>
        <w:t xml:space="preserve"> or intravascular thrombosis</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&lt;EndNote&gt;&lt;Cite&gt;&lt;Author&gt;Somashekhar&lt;/Author&gt;&lt;Year&gt;2008&lt;/Year&gt;&lt;RecNum&gt;23&lt;/RecNum&gt;&lt;DisplayText&gt;&lt;style face="superscript"&gt;[18]&lt;/style&gt;&lt;/DisplayText&gt;&lt;record&gt;&lt;rec-number&gt;23&lt;/rec-number&gt;&lt;foreign-keys&gt;&lt;key app="EN" db-id="pdd5pfwpzeaaxcedzxk5p2sirav95ddzax02" timestamp="1551293846"&gt;23&lt;/key&gt;&lt;/foreign-keys&gt;&lt;ref-type name="Journal Article"&gt;17&lt;/ref-type&gt;&lt;contributors&gt;&lt;authors&gt;&lt;author&gt;Somashekhar, Manjiri&lt;/author&gt;&lt;author&gt;Kadamba, Padmalatha S.&lt;/author&gt;&lt;author&gt;Wakodkar, Mugdha&lt;/author&gt;&lt;/authors&gt;&lt;/contributors&gt;&lt;titles&gt;&lt;title&gt;Chronic disseminated intravascular coagulation presenting as renal mass&lt;/title&gt;&lt;secondary-title&gt;Journal of Indian Association of Pediatric Surgeons&lt;/secondary-title&gt;&lt;/titles&gt;&lt;periodical&gt;&lt;full-title&gt;Journal of Indian Association of Pediatric Surgeons&lt;/full-title&gt;&lt;/periodical&gt;&lt;pages&gt;144-146&lt;/pages&gt;&lt;volume&gt;13&lt;/volume&gt;&lt;number&gt;4&lt;/number&gt;&lt;dates&gt;&lt;year&gt;2008&lt;/year&gt;&lt;pub-dates&gt;&lt;date&gt;Oct-Dec&lt;/date&gt;&lt;/pub-dates&gt;&lt;/dates&gt;&lt;pub-location&gt;India&lt;/pub-location&gt;&lt;publisher&gt;Medknow Publications&lt;/publisher&gt;&lt;isbn&gt;0971-9261&amp;#xD;1998-3891&lt;/isbn&gt;&lt;accession-num&gt;PMC2788469&lt;/accession-num&gt;&lt;urls&gt;&lt;related-urls&gt;&lt;url&gt;http://www.ncbi.nlm.nih.gov/pmc/articles/PMC2788469/&lt;/url&gt;&lt;/related-urls&gt;&lt;/urls&gt;&lt;electronic-resource-num&gt;10.4103/0971-9261.44767&lt;/electronic-resource-num&gt;&lt;remote-database-name&gt;PMC&lt;/remote-database-name&gt;&lt;/record&gt;&lt;/Cite&gt;&lt;/EndNote&gt;</w:instrText>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[18]</w:t>
      </w:r>
      <w:r w:rsidR="00C80789" w:rsidRPr="004B5E8E">
        <w:rPr>
          <w:rFonts w:ascii="Times New Roman" w:hAnsi="Times New Roman" w:cs="Times New Roman"/>
          <w:sz w:val="24"/>
          <w:szCs w:val="24"/>
        </w:rPr>
        <w:fldChar w:fldCharType="end"/>
      </w:r>
      <w:r w:rsidR="006B00A7" w:rsidRPr="004B5E8E">
        <w:rPr>
          <w:rFonts w:ascii="Times New Roman" w:hAnsi="Times New Roman" w:cs="Times New Roman"/>
          <w:sz w:val="24"/>
          <w:szCs w:val="24"/>
        </w:rPr>
        <w:t xml:space="preserve"> </w:t>
      </w:r>
      <w:r w:rsidR="005B5AE2" w:rsidRPr="004B5E8E">
        <w:rPr>
          <w:rFonts w:ascii="Times New Roman" w:hAnsi="Times New Roman" w:cs="Times New Roman"/>
          <w:sz w:val="24"/>
          <w:szCs w:val="24"/>
        </w:rPr>
        <w:t>respectively. DIC</w:t>
      </w:r>
      <w:r w:rsidR="0054444D" w:rsidRPr="004B5E8E">
        <w:rPr>
          <w:rFonts w:ascii="Times New Roman" w:hAnsi="Times New Roman" w:cs="Times New Roman"/>
          <w:sz w:val="24"/>
          <w:szCs w:val="24"/>
        </w:rPr>
        <w:t xml:space="preserve"> occurs through</w:t>
      </w:r>
      <w:r w:rsidR="006B00A7" w:rsidRPr="004B5E8E">
        <w:rPr>
          <w:rFonts w:ascii="Times New Roman" w:hAnsi="Times New Roman" w:cs="Times New Roman"/>
          <w:sz w:val="24"/>
          <w:szCs w:val="24"/>
        </w:rPr>
        <w:t xml:space="preserve"> depletion of coagulation factors and</w:t>
      </w:r>
      <w:r w:rsidR="002D1D63">
        <w:rPr>
          <w:rFonts w:ascii="Times New Roman" w:hAnsi="Times New Roman" w:cs="Times New Roman"/>
          <w:sz w:val="24"/>
          <w:szCs w:val="24"/>
        </w:rPr>
        <w:t>,</w:t>
      </w:r>
      <w:r w:rsidR="006B00A7" w:rsidRPr="004B5E8E">
        <w:rPr>
          <w:rFonts w:ascii="Times New Roman" w:hAnsi="Times New Roman" w:cs="Times New Roman"/>
          <w:sz w:val="24"/>
          <w:szCs w:val="24"/>
        </w:rPr>
        <w:t xml:space="preserve"> if left untreated</w:t>
      </w:r>
      <w:r w:rsidR="00493CBD" w:rsidRPr="004B5E8E">
        <w:rPr>
          <w:rFonts w:ascii="Times New Roman" w:hAnsi="Times New Roman" w:cs="Times New Roman"/>
          <w:sz w:val="24"/>
          <w:szCs w:val="24"/>
        </w:rPr>
        <w:t>,</w:t>
      </w:r>
      <w:r w:rsidR="002D1D63">
        <w:rPr>
          <w:rFonts w:ascii="Times New Roman" w:hAnsi="Times New Roman" w:cs="Times New Roman"/>
          <w:sz w:val="24"/>
          <w:szCs w:val="24"/>
        </w:rPr>
        <w:t xml:space="preserve"> </w:t>
      </w:r>
      <w:r w:rsidR="006B00A7" w:rsidRPr="004B5E8E">
        <w:rPr>
          <w:rFonts w:ascii="Times New Roman" w:hAnsi="Times New Roman" w:cs="Times New Roman"/>
          <w:sz w:val="24"/>
          <w:szCs w:val="24"/>
        </w:rPr>
        <w:t>can lead to organ failure and even death</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fldData xml:space="preserve">PEVuZE5vdGU+PENpdGU+PEF1dGhvcj5IaXJvbWk8L0F1dGhvcj48WWVhcj4yMDEyPC9ZZWFyPjxS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PEVuZE5vdGU+PENpdGU+PEF1dGhvcj5IaXJvbWk8L0F1dGhvcj48WWVhcj4yMDEyPC9ZZWFyPjxS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C80789" w:rsidRPr="004B5E8E">
        <w:rPr>
          <w:rFonts w:ascii="Times New Roman" w:hAnsi="Times New Roman" w:cs="Times New Roman"/>
          <w:sz w:val="24"/>
          <w:szCs w:val="24"/>
        </w:rPr>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[19]</w:t>
      </w:r>
      <w:r w:rsidR="00C80789" w:rsidRPr="004B5E8E">
        <w:rPr>
          <w:rFonts w:ascii="Times New Roman" w:hAnsi="Times New Roman" w:cs="Times New Roman"/>
          <w:sz w:val="24"/>
          <w:szCs w:val="24"/>
        </w:rPr>
        <w:fldChar w:fldCharType="end"/>
      </w:r>
      <w:r w:rsidR="006B00A7" w:rsidRPr="004B5E8E">
        <w:rPr>
          <w:rFonts w:ascii="Times New Roman" w:hAnsi="Times New Roman" w:cs="Times New Roman"/>
          <w:sz w:val="24"/>
          <w:szCs w:val="24"/>
        </w:rPr>
        <w:t xml:space="preserve">. </w:t>
      </w:r>
      <w:r w:rsidR="00CF733E" w:rsidRPr="00CF733E">
        <w:rPr>
          <w:rFonts w:ascii="Times New Roman" w:hAnsi="Times New Roman" w:cs="Times New Roman"/>
          <w:sz w:val="24"/>
          <w:szCs w:val="24"/>
        </w:rPr>
        <w:t>Alterations to the haemostatic balance can be</w:t>
      </w:r>
      <w:r w:rsidR="00147FF8" w:rsidRPr="00CF733E">
        <w:rPr>
          <w:rFonts w:ascii="Times New Roman" w:hAnsi="Times New Roman" w:cs="Times New Roman"/>
          <w:sz w:val="24"/>
          <w:szCs w:val="24"/>
        </w:rPr>
        <w:t xml:space="preserve"> induced directly or indirectly through various mechanisms by nanoparticles including platelet factor upregulation, platelet membrane damage</w:t>
      </w:r>
      <w:r w:rsidR="00AD2A15" w:rsidRPr="00CF733E">
        <w:rPr>
          <w:rFonts w:ascii="Times New Roman" w:hAnsi="Times New Roman" w:cs="Times New Roman"/>
          <w:sz w:val="24"/>
          <w:szCs w:val="24"/>
        </w:rPr>
        <w:t xml:space="preserve"> </w:t>
      </w:r>
      <w:r w:rsidR="00031093" w:rsidRPr="00CF733E">
        <w:rPr>
          <w:rFonts w:ascii="Times New Roman" w:hAnsi="Times New Roman" w:cs="Times New Roman"/>
          <w:sz w:val="24"/>
          <w:szCs w:val="24"/>
        </w:rPr>
        <w:t>and endothelial cell interactions</w:t>
      </w:r>
      <w:r w:rsidR="003E652E" w:rsidRPr="00CF733E">
        <w:rPr>
          <w:rFonts w:ascii="Times New Roman" w:hAnsi="Times New Roman" w:cs="Times New Roman"/>
          <w:sz w:val="24"/>
          <w:szCs w:val="24"/>
        </w:rPr>
        <w:t xml:space="preserve"> </w:t>
      </w:r>
      <w:r w:rsidR="00253A63" w:rsidRPr="00CF733E">
        <w:rPr>
          <w:rFonts w:ascii="Times New Roman" w:hAnsi="Times New Roman" w:cs="Times New Roman"/>
          <w:sz w:val="24"/>
          <w:szCs w:val="24"/>
        </w:rPr>
        <w:t>(Table 1</w:t>
      </w:r>
      <w:r w:rsidR="00881CC6" w:rsidRPr="00CF733E">
        <w:rPr>
          <w:rFonts w:ascii="Times New Roman" w:hAnsi="Times New Roman" w:cs="Times New Roman"/>
          <w:sz w:val="24"/>
          <w:szCs w:val="24"/>
        </w:rPr>
        <w:t>)</w:t>
      </w:r>
      <w:r w:rsidR="00031093" w:rsidRPr="00CF733E">
        <w:rPr>
          <w:rFonts w:ascii="Times New Roman" w:hAnsi="Times New Roman" w:cs="Times New Roman"/>
          <w:sz w:val="24"/>
          <w:szCs w:val="24"/>
        </w:rPr>
        <w:t>.</w:t>
      </w:r>
      <w:r w:rsidR="00031093" w:rsidRPr="004B5E8E">
        <w:rPr>
          <w:rFonts w:ascii="Times New Roman" w:hAnsi="Times New Roman" w:cs="Times New Roman"/>
          <w:sz w:val="24"/>
          <w:szCs w:val="24"/>
        </w:rPr>
        <w:t xml:space="preserve"> </w:t>
      </w:r>
      <w:r w:rsidR="00C12546">
        <w:rPr>
          <w:rFonts w:ascii="Times New Roman" w:hAnsi="Times New Roman" w:cs="Times New Roman"/>
          <w:sz w:val="24"/>
          <w:szCs w:val="24"/>
        </w:rPr>
        <w:t xml:space="preserve"> </w:t>
      </w:r>
    </w:p>
    <w:tbl>
      <w:tblPr>
        <w:tblStyle w:val="GridTable41"/>
        <w:tblpPr w:leftFromText="180" w:rightFromText="180" w:vertAnchor="text" w:horzAnchor="margin" w:tblpY="91"/>
        <w:tblW w:w="9067" w:type="dxa"/>
        <w:tblLayout w:type="fixed"/>
        <w:tblLook w:val="04A0" w:firstRow="1" w:lastRow="0" w:firstColumn="1" w:lastColumn="0" w:noHBand="0" w:noVBand="1"/>
      </w:tblPr>
      <w:tblGrid>
        <w:gridCol w:w="4248"/>
        <w:gridCol w:w="4819"/>
      </w:tblGrid>
      <w:tr w:rsidR="00233B9F" w:rsidRPr="004B5E8E" w14:paraId="76865D2F" w14:textId="77777777" w:rsidTr="00886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B276C23" w14:textId="5E774954" w:rsidR="00233B9F" w:rsidRPr="00433186" w:rsidRDefault="00233B9F" w:rsidP="00CE192C">
            <w:pPr>
              <w:jc w:val="center"/>
              <w:rPr>
                <w:rFonts w:asciiTheme="majorBidi" w:hAnsiTheme="majorBidi" w:cstheme="majorBidi"/>
                <w:b w:val="0"/>
                <w:bCs w:val="0"/>
                <w:sz w:val="24"/>
                <w:szCs w:val="24"/>
              </w:rPr>
            </w:pPr>
            <w:r w:rsidRPr="00433186">
              <w:rPr>
                <w:rFonts w:asciiTheme="majorBidi" w:hAnsiTheme="majorBidi" w:cstheme="majorBidi"/>
                <w:sz w:val="24"/>
                <w:szCs w:val="24"/>
              </w:rPr>
              <w:t>Nanoparticle</w:t>
            </w:r>
          </w:p>
        </w:tc>
        <w:tc>
          <w:tcPr>
            <w:tcW w:w="4819" w:type="dxa"/>
          </w:tcPr>
          <w:p w14:paraId="626C79B7" w14:textId="2274C4F0" w:rsidR="00233B9F" w:rsidRPr="00433186" w:rsidRDefault="006B10D1" w:rsidP="00CE192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sz w:val="24"/>
                <w:szCs w:val="24"/>
              </w:rPr>
              <w:t>Effect on the coagulation system</w:t>
            </w:r>
          </w:p>
        </w:tc>
      </w:tr>
      <w:tr w:rsidR="00233B9F" w:rsidRPr="00EB0FB6" w14:paraId="5258ADD4" w14:textId="77777777" w:rsidTr="00886AB5">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4248" w:type="dxa"/>
          </w:tcPr>
          <w:p w14:paraId="71770FA6" w14:textId="48B8E812" w:rsidR="00233B9F" w:rsidRPr="00233B9F" w:rsidRDefault="00233B9F" w:rsidP="00F07D4F">
            <w:pPr>
              <w:rPr>
                <w:rFonts w:asciiTheme="majorBidi" w:hAnsiTheme="majorBidi" w:cstheme="majorBidi"/>
                <w:b w:val="0"/>
                <w:sz w:val="20"/>
                <w:szCs w:val="20"/>
              </w:rPr>
            </w:pPr>
            <w:r w:rsidRPr="00233B9F">
              <w:rPr>
                <w:rFonts w:asciiTheme="majorBidi" w:hAnsiTheme="majorBidi" w:cstheme="majorBidi"/>
                <w:b w:val="0"/>
                <w:sz w:val="20"/>
                <w:szCs w:val="20"/>
              </w:rPr>
              <w:t xml:space="preserve">Dendrimers </w:t>
            </w:r>
            <w:r w:rsidR="00177DE5">
              <w:rPr>
                <w:rFonts w:asciiTheme="majorBidi" w:hAnsiTheme="majorBidi" w:cstheme="majorBidi"/>
                <w:b w:val="0"/>
                <w:sz w:val="20"/>
                <w:szCs w:val="20"/>
              </w:rPr>
              <w:t xml:space="preserve">- </w:t>
            </w:r>
            <w:r w:rsidR="00D03C7D">
              <w:rPr>
                <w:rFonts w:asciiTheme="majorBidi" w:hAnsiTheme="majorBidi" w:cstheme="majorBidi"/>
                <w:b w:val="0"/>
                <w:sz w:val="20"/>
                <w:szCs w:val="20"/>
              </w:rPr>
              <w:t xml:space="preserve">Poly(amidoamine), G7, </w:t>
            </w:r>
            <w:r w:rsidRPr="00233B9F">
              <w:rPr>
                <w:rFonts w:asciiTheme="majorBidi" w:hAnsiTheme="majorBidi" w:cstheme="majorBidi"/>
                <w:b w:val="0"/>
                <w:sz w:val="20"/>
                <w:szCs w:val="20"/>
              </w:rPr>
              <w:t>8.1</w:t>
            </w:r>
            <w:r w:rsidR="007212DB">
              <w:rPr>
                <w:rFonts w:asciiTheme="majorBidi" w:hAnsiTheme="majorBidi" w:cstheme="majorBidi"/>
                <w:b w:val="0"/>
                <w:sz w:val="20"/>
                <w:szCs w:val="20"/>
              </w:rPr>
              <w:t xml:space="preserve"> </w:t>
            </w:r>
            <w:r w:rsidRPr="00233B9F">
              <w:rPr>
                <w:rFonts w:asciiTheme="majorBidi" w:hAnsiTheme="majorBidi" w:cstheme="majorBidi"/>
                <w:b w:val="0"/>
                <w:sz w:val="20"/>
                <w:szCs w:val="20"/>
              </w:rPr>
              <w:t>nm, cationic)</w:t>
            </w:r>
            <w:r w:rsidR="00CF49DA" w:rsidRPr="006D3A12">
              <w:rPr>
                <w:rFonts w:asciiTheme="majorBidi" w:hAnsiTheme="majorBidi" w:cstheme="majorBidi"/>
                <w:sz w:val="20"/>
                <w:szCs w:val="20"/>
              </w:rPr>
              <w:t xml:space="preserve"> </w:t>
            </w:r>
            <w:r w:rsidR="0037110E" w:rsidRPr="006D3A12">
              <w:rPr>
                <w:rFonts w:asciiTheme="majorBidi" w:hAnsiTheme="majorBidi" w:cstheme="majorBidi"/>
                <w:sz w:val="20"/>
                <w:szCs w:val="20"/>
              </w:rPr>
              <w:fldChar w:fldCharType="begin"/>
            </w:r>
            <w:r w:rsidR="00FF40A0">
              <w:rPr>
                <w:rFonts w:asciiTheme="majorBidi" w:hAnsiTheme="majorBidi" w:cstheme="majorBidi"/>
                <w:sz w:val="20"/>
                <w:szCs w:val="20"/>
              </w:rPr>
              <w:instrText xml:space="preserve"> ADDIN EN.CITE &lt;EndNote&gt;&lt;Cite&gt;&lt;Author&gt;Jones&lt;/Author&gt;&lt;Year&gt;2012&lt;/Year&gt;&lt;RecNum&gt;21&lt;/RecNum&gt;&lt;DisplayText&gt;&lt;style face="superscript"&gt;[16]&lt;/style&gt;&lt;/DisplayText&gt;&lt;record&gt;&lt;rec-number&gt;21&lt;/rec-number&gt;&lt;foreign-keys&gt;&lt;key app="EN" db-id="pdd5pfwpzeaaxcedzxk5p2sirav95ddzax02" timestamp="1551293846"&gt;21&lt;/key&gt;&lt;/foreign-keys&gt;&lt;ref-type name="Journal Article"&gt;17&lt;/ref-type&gt;&lt;contributors&gt;&lt;authors&gt;&lt;author&gt;Jones, Clinton F.&lt;/author&gt;&lt;author&gt;Campbell, Robert A.&lt;/author&gt;&lt;author&gt;Brooks, Amanda E.&lt;/author&gt;&lt;author&gt;Assemi, Shoeleh&lt;/author&gt;&lt;author&gt;Tadjiki, Soheyl&lt;/author&gt;&lt;author&gt;Thiagarajan, Giridhar&lt;/author&gt;&lt;author&gt;Mulcock, Cheyanne&lt;/author&gt;&lt;author&gt;Weyrich, Andrew S.&lt;/author&gt;&lt;author&gt;Brooks, Benjamin D.&lt;/author&gt;&lt;author&gt;Ghandehari, Hamidreza&lt;/author&gt;&lt;author&gt;Grainger, David W.&lt;/author&gt;&lt;/authors&gt;&lt;/contributors&gt;&lt;titles&gt;&lt;title&gt;Cationic PAMAM Dendrimers Aggressively Initiate Blood Clot Formation&lt;/title&gt;&lt;secondary-title&gt;ACS nano&lt;/secondary-title&gt;&lt;/titles&gt;&lt;periodical&gt;&lt;full-title&gt;ACS nano&lt;/full-title&gt;&lt;/periodical&gt;&lt;pages&gt;9900-9910&lt;/pages&gt;&lt;volume&gt;6&lt;/volume&gt;&lt;number&gt;11&lt;/number&gt;&lt;dates&gt;&lt;year&gt;2012&lt;/year&gt;&lt;pub-dates&gt;&lt;date&gt;10/24&lt;/date&gt;&lt;/pub-dates&gt;&lt;/dates&gt;&lt;isbn&gt;1936-0851&amp;#xD;1936-086X&lt;/isbn&gt;&lt;accession-num&gt;PMC3532938&lt;/accession-num&gt;&lt;urls&gt;&lt;related-urls&gt;&lt;url&gt;http://www.ncbi.nlm.nih.gov/pmc/articles/PMC3532938/&lt;/url&gt;&lt;/related-urls&gt;&lt;/urls&gt;&lt;electronic-resource-num&gt;10.1021/nn303472r&lt;/electronic-resource-num&gt;&lt;remote-database-name&gt;PMC&lt;/remote-database-name&gt;&lt;/record&gt;&lt;/Cite&gt;&lt;/EndNote&gt;</w:instrText>
            </w:r>
            <w:r w:rsidR="0037110E" w:rsidRPr="006D3A12">
              <w:rPr>
                <w:rFonts w:asciiTheme="majorBidi" w:hAnsiTheme="majorBidi" w:cstheme="majorBidi"/>
                <w:sz w:val="20"/>
                <w:szCs w:val="20"/>
              </w:rPr>
              <w:fldChar w:fldCharType="separate"/>
            </w:r>
            <w:r w:rsidR="00A66DF4" w:rsidRPr="00A66DF4">
              <w:rPr>
                <w:rFonts w:asciiTheme="majorBidi" w:hAnsiTheme="majorBidi" w:cstheme="majorBidi"/>
                <w:noProof/>
                <w:sz w:val="20"/>
                <w:szCs w:val="20"/>
                <w:vertAlign w:val="superscript"/>
              </w:rPr>
              <w:t>[16]</w:t>
            </w:r>
            <w:r w:rsidR="0037110E" w:rsidRPr="006D3A12">
              <w:rPr>
                <w:rFonts w:asciiTheme="majorBidi" w:hAnsiTheme="majorBidi" w:cstheme="majorBidi"/>
                <w:sz w:val="20"/>
                <w:szCs w:val="20"/>
              </w:rPr>
              <w:fldChar w:fldCharType="end"/>
            </w:r>
          </w:p>
          <w:p w14:paraId="7473C610" w14:textId="77777777" w:rsidR="00233B9F" w:rsidRDefault="00233B9F" w:rsidP="007A142C">
            <w:pPr>
              <w:rPr>
                <w:rFonts w:asciiTheme="majorBidi" w:hAnsiTheme="majorBidi" w:cstheme="majorBidi"/>
                <w:sz w:val="20"/>
                <w:szCs w:val="20"/>
              </w:rPr>
            </w:pPr>
          </w:p>
          <w:p w14:paraId="18823838" w14:textId="77777777" w:rsidR="00233B9F" w:rsidRDefault="00233B9F" w:rsidP="007A142C">
            <w:pPr>
              <w:rPr>
                <w:rFonts w:asciiTheme="majorBidi" w:hAnsiTheme="majorBidi" w:cstheme="majorBidi"/>
                <w:sz w:val="20"/>
                <w:szCs w:val="20"/>
              </w:rPr>
            </w:pPr>
          </w:p>
          <w:p w14:paraId="44C7EDA7" w14:textId="6101C55A" w:rsidR="00125757" w:rsidRDefault="00233B9F" w:rsidP="00415FD2">
            <w:pPr>
              <w:rPr>
                <w:rFonts w:asciiTheme="majorBidi" w:hAnsiTheme="majorBidi" w:cstheme="majorBidi"/>
                <w:b w:val="0"/>
                <w:sz w:val="20"/>
                <w:szCs w:val="20"/>
              </w:rPr>
            </w:pPr>
            <w:r w:rsidRPr="00233B9F">
              <w:rPr>
                <w:rFonts w:asciiTheme="majorBidi" w:hAnsiTheme="majorBidi" w:cstheme="majorBidi"/>
                <w:b w:val="0"/>
                <w:sz w:val="20"/>
                <w:szCs w:val="20"/>
              </w:rPr>
              <w:t xml:space="preserve">Dendrimers </w:t>
            </w:r>
            <w:r w:rsidR="00177DE5">
              <w:rPr>
                <w:rFonts w:asciiTheme="majorBidi" w:hAnsiTheme="majorBidi" w:cstheme="majorBidi"/>
                <w:b w:val="0"/>
                <w:sz w:val="20"/>
                <w:szCs w:val="20"/>
              </w:rPr>
              <w:t xml:space="preserve">- </w:t>
            </w:r>
            <w:r w:rsidR="00D03C7D">
              <w:rPr>
                <w:rFonts w:asciiTheme="majorBidi" w:hAnsiTheme="majorBidi" w:cstheme="majorBidi"/>
                <w:b w:val="0"/>
                <w:sz w:val="20"/>
                <w:szCs w:val="20"/>
              </w:rPr>
              <w:t>Poly(amidoamine), G7</w:t>
            </w:r>
            <w:r w:rsidR="00125757">
              <w:rPr>
                <w:rFonts w:asciiTheme="majorBidi" w:hAnsiTheme="majorBidi" w:cstheme="majorBidi"/>
                <w:b w:val="0"/>
                <w:sz w:val="20"/>
                <w:szCs w:val="20"/>
              </w:rPr>
              <w:t>, 8.1</w:t>
            </w:r>
            <w:r w:rsidR="007212DB">
              <w:rPr>
                <w:rFonts w:asciiTheme="majorBidi" w:hAnsiTheme="majorBidi" w:cstheme="majorBidi"/>
                <w:b w:val="0"/>
                <w:sz w:val="20"/>
                <w:szCs w:val="20"/>
              </w:rPr>
              <w:t xml:space="preserve"> </w:t>
            </w:r>
            <w:r w:rsidR="00125757">
              <w:rPr>
                <w:rFonts w:asciiTheme="majorBidi" w:hAnsiTheme="majorBidi" w:cstheme="majorBidi"/>
                <w:b w:val="0"/>
                <w:sz w:val="20"/>
                <w:szCs w:val="20"/>
              </w:rPr>
              <w:t>nm, cationic)</w:t>
            </w:r>
            <w:r w:rsidR="0037110E" w:rsidRPr="006D3A12">
              <w:rPr>
                <w:rFonts w:asciiTheme="majorBidi" w:hAnsiTheme="majorBidi" w:cstheme="majorBidi"/>
                <w:sz w:val="20"/>
                <w:szCs w:val="20"/>
              </w:rPr>
              <w:t xml:space="preserve"> </w:t>
            </w:r>
            <w:r w:rsidR="0037110E" w:rsidRPr="006D3A12">
              <w:rPr>
                <w:rFonts w:asciiTheme="majorBidi" w:hAnsiTheme="majorBidi" w:cstheme="majorBidi"/>
                <w:sz w:val="20"/>
                <w:szCs w:val="20"/>
              </w:rPr>
              <w:fldChar w:fldCharType="begin"/>
            </w:r>
            <w:r w:rsidR="00FF40A0">
              <w:rPr>
                <w:rFonts w:asciiTheme="majorBidi" w:hAnsiTheme="majorBidi" w:cstheme="majorBidi"/>
                <w:sz w:val="20"/>
                <w:szCs w:val="20"/>
              </w:rPr>
              <w:instrText xml:space="preserve"> ADDIN EN.CITE &lt;EndNote&gt;&lt;Cite&gt;&lt;Author&gt;Greish&lt;/Author&gt;&lt;Year&gt;2012&lt;/Year&gt;&lt;RecNum&gt;25&lt;/RecNum&gt;&lt;DisplayText&gt;&lt;style face="superscript"&gt;[19b]&lt;/style&gt;&lt;/DisplayText&gt;&lt;record&gt;&lt;rec-number&gt;25&lt;/rec-number&gt;&lt;foreign-keys&gt;&lt;key app="EN" db-id="pdd5pfwpzeaaxcedzxk5p2sirav95ddzax02" timestamp="1551293846"&gt;25&lt;/key&gt;&lt;/foreign-keys&gt;&lt;ref-type name="Journal Article"&gt;17&lt;/ref-type&gt;&lt;contributors&gt;&lt;authors&gt;&lt;author&gt;Greish, Khaled&lt;/author&gt;&lt;author&gt;Thiagarajan, Giridhar&lt;/author&gt;&lt;author&gt;Herd, Heather&lt;/author&gt;&lt;author&gt;Price, Robert&lt;/author&gt;&lt;author&gt;Bauer, Hillevi&lt;/author&gt;&lt;author&gt;Hubbard, Dallin&lt;/author&gt;&lt;author&gt;Burckle, Alexander&lt;/author&gt;&lt;author&gt;Sadekar, Shraddha&lt;/author&gt;&lt;author&gt;Yu, Tian&lt;/author&gt;&lt;author&gt;Anwar, Arnida&lt;/author&gt;&lt;author&gt;Ray, Abhijit&lt;/author&gt;&lt;author&gt;Ghandehari, Hamidreza&lt;/author&gt;&lt;/authors&gt;&lt;/contributors&gt;&lt;titles&gt;&lt;title&gt;Size and surface charge significantly influence the toxicity of silica and dendritic nanoparticles&lt;/title&gt;&lt;secondary-title&gt;Nanotoxicology&lt;/secondary-title&gt;&lt;/titles&gt;&lt;periodical&gt;&lt;full-title&gt;Nanotoxicology&lt;/full-title&gt;&lt;/periodical&gt;&lt;pages&gt;713-723&lt;/pages&gt;&lt;volume&gt;6&lt;/volume&gt;&lt;number&gt;7&lt;/number&gt;&lt;dates&gt;&lt;year&gt;2012&lt;/year&gt;&lt;pub-dates&gt;&lt;date&gt;2012/11/01&lt;/date&gt;&lt;/pub-dates&gt;&lt;/dates&gt;&lt;publisher&gt;Taylor &amp;amp; Francis&lt;/publisher&gt;&lt;isbn&gt;1743-5390&lt;/isbn&gt;&lt;urls&gt;&lt;related-urls&gt;&lt;url&gt;http://www.tandfonline.com/doi/abs/10.3109/17435390.2011.604442&lt;/url&gt;&lt;/related-urls&gt;&lt;/urls&gt;&lt;electronic-resource-num&gt;10.3109/17435390.2011.604442&lt;/electronic-resource-num&gt;&lt;/record&gt;&lt;/Cite&gt;&lt;/EndNote&gt;</w:instrText>
            </w:r>
            <w:r w:rsidR="0037110E" w:rsidRPr="006D3A12">
              <w:rPr>
                <w:rFonts w:asciiTheme="majorBidi" w:hAnsiTheme="majorBidi" w:cstheme="majorBidi"/>
                <w:sz w:val="20"/>
                <w:szCs w:val="20"/>
              </w:rPr>
              <w:fldChar w:fldCharType="separate"/>
            </w:r>
            <w:r w:rsidR="00A66DF4" w:rsidRPr="00A66DF4">
              <w:rPr>
                <w:rFonts w:asciiTheme="majorBidi" w:hAnsiTheme="majorBidi" w:cstheme="majorBidi"/>
                <w:noProof/>
                <w:sz w:val="20"/>
                <w:szCs w:val="20"/>
                <w:vertAlign w:val="superscript"/>
              </w:rPr>
              <w:t>[19b]</w:t>
            </w:r>
            <w:r w:rsidR="0037110E" w:rsidRPr="006D3A12">
              <w:rPr>
                <w:rFonts w:asciiTheme="majorBidi" w:hAnsiTheme="majorBidi" w:cstheme="majorBidi"/>
                <w:sz w:val="20"/>
                <w:szCs w:val="20"/>
              </w:rPr>
              <w:fldChar w:fldCharType="end"/>
            </w:r>
          </w:p>
          <w:p w14:paraId="06C9AE3F" w14:textId="77777777" w:rsidR="00125757" w:rsidRDefault="00125757" w:rsidP="00415FD2">
            <w:pPr>
              <w:rPr>
                <w:rFonts w:asciiTheme="majorBidi" w:hAnsiTheme="majorBidi" w:cstheme="majorBidi"/>
                <w:b w:val="0"/>
                <w:sz w:val="20"/>
                <w:szCs w:val="20"/>
              </w:rPr>
            </w:pPr>
          </w:p>
          <w:p w14:paraId="5D8388A2" w14:textId="757435BA" w:rsidR="00233B9F" w:rsidRPr="00125757" w:rsidRDefault="00233B9F" w:rsidP="00CB2F61">
            <w:pPr>
              <w:rPr>
                <w:rFonts w:asciiTheme="majorBidi" w:hAnsiTheme="majorBidi" w:cstheme="majorBidi"/>
                <w:b w:val="0"/>
                <w:sz w:val="20"/>
                <w:szCs w:val="20"/>
              </w:rPr>
            </w:pPr>
            <w:r w:rsidRPr="00233B9F">
              <w:rPr>
                <w:rFonts w:asciiTheme="majorBidi" w:hAnsiTheme="majorBidi" w:cstheme="majorBidi"/>
                <w:b w:val="0"/>
                <w:sz w:val="20"/>
                <w:szCs w:val="20"/>
              </w:rPr>
              <w:t xml:space="preserve">Dendrimers </w:t>
            </w:r>
            <w:r w:rsidR="0098317B">
              <w:rPr>
                <w:rFonts w:asciiTheme="majorBidi" w:hAnsiTheme="majorBidi" w:cstheme="majorBidi"/>
                <w:b w:val="0"/>
                <w:sz w:val="20"/>
                <w:szCs w:val="20"/>
              </w:rPr>
              <w:t>–</w:t>
            </w:r>
            <w:r w:rsidR="00177DE5">
              <w:rPr>
                <w:rFonts w:asciiTheme="majorBidi" w:hAnsiTheme="majorBidi" w:cstheme="majorBidi"/>
                <w:b w:val="0"/>
                <w:sz w:val="20"/>
                <w:szCs w:val="20"/>
              </w:rPr>
              <w:t xml:space="preserve"> </w:t>
            </w:r>
            <w:r w:rsidR="00D03C7D">
              <w:rPr>
                <w:rFonts w:asciiTheme="majorBidi" w:hAnsiTheme="majorBidi" w:cstheme="majorBidi"/>
                <w:b w:val="0"/>
                <w:sz w:val="20"/>
                <w:szCs w:val="20"/>
              </w:rPr>
              <w:t xml:space="preserve">Poly(amidoamine), </w:t>
            </w:r>
            <w:r w:rsidR="0098317B">
              <w:rPr>
                <w:rFonts w:asciiTheme="majorBidi" w:hAnsiTheme="majorBidi" w:cstheme="majorBidi"/>
                <w:b w:val="0"/>
                <w:sz w:val="20"/>
                <w:szCs w:val="20"/>
              </w:rPr>
              <w:t xml:space="preserve">G7, </w:t>
            </w:r>
            <w:r w:rsidR="00415FD2">
              <w:rPr>
                <w:rFonts w:asciiTheme="majorBidi" w:hAnsiTheme="majorBidi" w:cstheme="majorBidi"/>
                <w:b w:val="0"/>
                <w:sz w:val="20"/>
                <w:szCs w:val="20"/>
              </w:rPr>
              <w:t>NH</w:t>
            </w:r>
            <w:r w:rsidR="00415FD2" w:rsidRPr="00415FD2">
              <w:rPr>
                <w:rFonts w:asciiTheme="majorBidi" w:hAnsiTheme="majorBidi" w:cstheme="majorBidi"/>
                <w:b w:val="0"/>
                <w:sz w:val="20"/>
                <w:szCs w:val="20"/>
                <w:vertAlign w:val="subscript"/>
              </w:rPr>
              <w:t>2</w:t>
            </w:r>
            <w:r w:rsidR="00656881">
              <w:rPr>
                <w:rFonts w:asciiTheme="majorBidi" w:hAnsiTheme="majorBidi" w:cstheme="majorBidi"/>
                <w:b w:val="0"/>
                <w:sz w:val="20"/>
                <w:szCs w:val="20"/>
              </w:rPr>
              <w:t xml:space="preserve"> and FITC functionalized</w:t>
            </w:r>
            <w:r w:rsidRPr="00233B9F">
              <w:rPr>
                <w:rFonts w:asciiTheme="majorBidi" w:hAnsiTheme="majorBidi" w:cstheme="majorBidi"/>
                <w:b w:val="0"/>
                <w:sz w:val="20"/>
                <w:szCs w:val="20"/>
              </w:rPr>
              <w:t xml:space="preserve">, </w:t>
            </w:r>
            <w:r w:rsidR="00656881">
              <w:rPr>
                <w:rFonts w:asciiTheme="majorBidi" w:hAnsiTheme="majorBidi" w:cstheme="majorBidi"/>
                <w:b w:val="0"/>
                <w:sz w:val="20"/>
                <w:szCs w:val="20"/>
              </w:rPr>
              <w:t>8.1</w:t>
            </w:r>
            <w:r w:rsidR="007212DB">
              <w:rPr>
                <w:rFonts w:asciiTheme="majorBidi" w:hAnsiTheme="majorBidi" w:cstheme="majorBidi"/>
                <w:b w:val="0"/>
                <w:sz w:val="20"/>
                <w:szCs w:val="20"/>
              </w:rPr>
              <w:t xml:space="preserve"> </w:t>
            </w:r>
            <w:r w:rsidR="00656881">
              <w:rPr>
                <w:rFonts w:asciiTheme="majorBidi" w:hAnsiTheme="majorBidi" w:cstheme="majorBidi"/>
                <w:b w:val="0"/>
                <w:sz w:val="20"/>
                <w:szCs w:val="20"/>
              </w:rPr>
              <w:t xml:space="preserve">nm, </w:t>
            </w:r>
            <w:r w:rsidRPr="00233B9F">
              <w:rPr>
                <w:rFonts w:asciiTheme="majorBidi" w:hAnsiTheme="majorBidi" w:cstheme="majorBidi"/>
                <w:b w:val="0"/>
                <w:sz w:val="20"/>
                <w:szCs w:val="20"/>
              </w:rPr>
              <w:t>cationic)</w:t>
            </w:r>
            <w:r w:rsidR="0037110E" w:rsidRPr="006D3A12">
              <w:rPr>
                <w:rFonts w:asciiTheme="majorBidi" w:hAnsiTheme="majorBidi" w:cstheme="majorBidi"/>
                <w:sz w:val="20"/>
                <w:szCs w:val="20"/>
              </w:rPr>
              <w:t xml:space="preserve"> </w:t>
            </w:r>
            <w:r w:rsidR="0037110E" w:rsidRPr="006D3A12">
              <w:rPr>
                <w:rFonts w:asciiTheme="majorBidi" w:hAnsiTheme="majorBidi" w:cstheme="majorBidi"/>
                <w:sz w:val="20"/>
                <w:szCs w:val="20"/>
              </w:rPr>
              <w:fldChar w:fldCharType="begin"/>
            </w:r>
            <w:r w:rsidR="00FF40A0">
              <w:rPr>
                <w:rFonts w:asciiTheme="majorBidi" w:hAnsiTheme="majorBidi" w:cstheme="majorBidi"/>
                <w:sz w:val="20"/>
                <w:szCs w:val="20"/>
              </w:rPr>
              <w:instrText xml:space="preserve"> ADDIN EN.CITE &lt;EndNote&gt;&lt;Cite&gt;&lt;Author&gt;Jones&lt;/Author&gt;&lt;Year&gt;2012&lt;/Year&gt;&lt;RecNum&gt;26&lt;/RecNum&gt;&lt;DisplayText&gt;&lt;style face="superscript"&gt;[20]&lt;/style&gt;&lt;/DisplayText&gt;&lt;record&gt;&lt;rec-number&gt;26&lt;/rec-number&gt;&lt;foreign-keys&gt;&lt;key app="EN" db-id="pdd5pfwpzeaaxcedzxk5p2sirav95ddzax02" timestamp="1551293846"&gt;26&lt;/key&gt;&lt;/foreign-keys&gt;&lt;ref-type name="Journal Article"&gt;17&lt;/ref-type&gt;&lt;contributors&gt;&lt;authors&gt;&lt;author&gt;Jones, Clinton F.&lt;/author&gt;&lt;author&gt;Campbell, Robert A.&lt;/author&gt;&lt;author&gt;Franks, Zechariah&lt;/author&gt;&lt;author&gt;Gibson, Christopher C.&lt;/author&gt;&lt;author&gt;Thiagarajan, Giridhar&lt;/author&gt;&lt;author&gt;Vieira-de-Abreu, Adriana&lt;/author&gt;&lt;author&gt;Sukavaneshvar, Sivaprasad&lt;/author&gt;&lt;author&gt;Mohammad, S. Fazal&lt;/author&gt;&lt;author&gt;Li, Dean Y.&lt;/author&gt;&lt;author&gt;Ghandehari, Hamidreza&lt;/author&gt;&lt;author&gt;Weyrich, Andrew S.&lt;/author&gt;&lt;author&gt;Brooks, Benjamin D.&lt;/author&gt;&lt;author&gt;Grainger, David W.&lt;/author&gt;&lt;/authors&gt;&lt;/contributors&gt;&lt;titles&gt;&lt;title&gt;Cationic PAMAM dendrimers disrupt key platelet functions&lt;/title&gt;&lt;secondary-title&gt;Molecular Pharmaceutics&lt;/secondary-title&gt;&lt;/titles&gt;&lt;periodical&gt;&lt;full-title&gt;Molecular Pharmaceutics&lt;/full-title&gt;&lt;/periodical&gt;&lt;pages&gt;1599-1611&lt;/pages&gt;&lt;volume&gt;9&lt;/volume&gt;&lt;number&gt;6&lt;/number&gt;&lt;dates&gt;&lt;year&gt;2012&lt;/year&gt;&lt;pub-dates&gt;&lt;date&gt;05/04&lt;/date&gt;&lt;/pub-dates&gt;&lt;/dates&gt;&lt;isbn&gt;1543-8384&amp;#xD;1543-8392&lt;/isbn&gt;&lt;accession-num&gt;PMC3367133&lt;/accession-num&gt;&lt;urls&gt;&lt;related-urls&gt;&lt;url&gt;http://www.ncbi.nlm.nih.gov/pmc/articles/PMC3367133/&lt;/url&gt;&lt;/related-urls&gt;&lt;/urls&gt;&lt;electronic-resource-num&gt;10.1021/mp2006054&lt;/electronic-resource-num&gt;&lt;remote-database-name&gt;PMC&lt;/remote-database-name&gt;&lt;/record&gt;&lt;/Cite&gt;&lt;/EndNote&gt;</w:instrText>
            </w:r>
            <w:r w:rsidR="0037110E" w:rsidRPr="006D3A12">
              <w:rPr>
                <w:rFonts w:asciiTheme="majorBidi" w:hAnsiTheme="majorBidi" w:cstheme="majorBidi"/>
                <w:sz w:val="20"/>
                <w:szCs w:val="20"/>
              </w:rPr>
              <w:fldChar w:fldCharType="separate"/>
            </w:r>
            <w:r w:rsidR="00A66DF4" w:rsidRPr="00A66DF4">
              <w:rPr>
                <w:rFonts w:asciiTheme="majorBidi" w:hAnsiTheme="majorBidi" w:cstheme="majorBidi"/>
                <w:noProof/>
                <w:sz w:val="20"/>
                <w:szCs w:val="20"/>
                <w:vertAlign w:val="superscript"/>
              </w:rPr>
              <w:t>[20]</w:t>
            </w:r>
            <w:r w:rsidR="0037110E" w:rsidRPr="006D3A12">
              <w:rPr>
                <w:rFonts w:asciiTheme="majorBidi" w:hAnsiTheme="majorBidi" w:cstheme="majorBidi"/>
                <w:sz w:val="20"/>
                <w:szCs w:val="20"/>
              </w:rPr>
              <w:fldChar w:fldCharType="end"/>
            </w:r>
          </w:p>
        </w:tc>
        <w:tc>
          <w:tcPr>
            <w:tcW w:w="4819" w:type="dxa"/>
          </w:tcPr>
          <w:p w14:paraId="3135EBD5" w14:textId="3B1931C6" w:rsidR="00233B9F" w:rsidRDefault="00B125BC" w:rsidP="00F07D4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 xml:space="preserve">Rapid fibrinogen binding and aggregation </w:t>
            </w:r>
            <w:r w:rsidRPr="00B125BC">
              <w:rPr>
                <w:rFonts w:asciiTheme="majorBidi" w:hAnsiTheme="majorBidi" w:cstheme="majorBidi"/>
                <w:sz w:val="20"/>
                <w:szCs w:val="20"/>
              </w:rPr>
              <w:t>in</w:t>
            </w:r>
            <w:r w:rsidR="00233B9F" w:rsidRPr="00B125BC">
              <w:rPr>
                <w:rFonts w:asciiTheme="majorBidi" w:hAnsiTheme="majorBidi" w:cstheme="majorBidi"/>
                <w:sz w:val="20"/>
                <w:szCs w:val="20"/>
              </w:rPr>
              <w:t xml:space="preserve"> vitro</w:t>
            </w:r>
            <w:r w:rsidR="008C4816">
              <w:rPr>
                <w:rFonts w:asciiTheme="majorBidi" w:hAnsiTheme="majorBidi" w:cstheme="majorBidi"/>
                <w:sz w:val="20"/>
                <w:szCs w:val="20"/>
              </w:rPr>
              <w:t xml:space="preserve"> (100µg/ml) and complete</w:t>
            </w:r>
            <w:r w:rsidR="00233B9F">
              <w:rPr>
                <w:rFonts w:asciiTheme="majorBidi" w:hAnsiTheme="majorBidi" w:cstheme="majorBidi"/>
                <w:sz w:val="20"/>
                <w:szCs w:val="20"/>
              </w:rPr>
              <w:t xml:space="preserve"> </w:t>
            </w:r>
            <w:r w:rsidR="008C4816">
              <w:rPr>
                <w:rFonts w:asciiTheme="majorBidi" w:hAnsiTheme="majorBidi" w:cstheme="majorBidi"/>
                <w:sz w:val="20"/>
                <w:szCs w:val="20"/>
              </w:rPr>
              <w:t>v</w:t>
            </w:r>
            <w:r w:rsidR="00233B9F" w:rsidRPr="00F07D4F">
              <w:rPr>
                <w:rFonts w:asciiTheme="majorBidi" w:hAnsiTheme="majorBidi" w:cstheme="majorBidi"/>
                <w:sz w:val="20"/>
                <w:szCs w:val="20"/>
              </w:rPr>
              <w:t>ascular occlusion phenotype in zebrafish</w:t>
            </w:r>
            <w:r w:rsidR="008C4816">
              <w:rPr>
                <w:rFonts w:asciiTheme="majorBidi" w:hAnsiTheme="majorBidi" w:cstheme="majorBidi"/>
                <w:sz w:val="20"/>
                <w:szCs w:val="20"/>
              </w:rPr>
              <w:t xml:space="preserve"> (10ng)</w:t>
            </w:r>
            <w:r w:rsidR="00AE5A55">
              <w:rPr>
                <w:rFonts w:asciiTheme="majorBidi" w:hAnsiTheme="majorBidi" w:cstheme="majorBidi"/>
                <w:sz w:val="20"/>
                <w:szCs w:val="20"/>
              </w:rPr>
              <w:t>.</w:t>
            </w:r>
          </w:p>
          <w:p w14:paraId="0F95EBCE" w14:textId="77777777" w:rsidR="004025FD" w:rsidRDefault="004025FD" w:rsidP="00F07D4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p w14:paraId="7CA51E72" w14:textId="59DBCF64" w:rsidR="00233B9F" w:rsidRPr="00F07D4F" w:rsidRDefault="00233B9F" w:rsidP="00F07D4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07D4F">
              <w:rPr>
                <w:rFonts w:asciiTheme="majorBidi" w:hAnsiTheme="majorBidi" w:cstheme="majorBidi"/>
                <w:sz w:val="20"/>
                <w:szCs w:val="20"/>
              </w:rPr>
              <w:t xml:space="preserve">DIC in </w:t>
            </w:r>
            <w:r w:rsidR="00125757">
              <w:rPr>
                <w:rFonts w:asciiTheme="majorBidi" w:hAnsiTheme="majorBidi" w:cstheme="majorBidi"/>
                <w:sz w:val="20"/>
                <w:szCs w:val="20"/>
              </w:rPr>
              <w:t xml:space="preserve">CD-1 </w:t>
            </w:r>
            <w:r w:rsidRPr="00F07D4F">
              <w:rPr>
                <w:rFonts w:asciiTheme="majorBidi" w:hAnsiTheme="majorBidi" w:cstheme="majorBidi"/>
                <w:sz w:val="20"/>
                <w:szCs w:val="20"/>
              </w:rPr>
              <w:t>mice</w:t>
            </w:r>
            <w:r w:rsidR="00125757">
              <w:rPr>
                <w:rFonts w:asciiTheme="majorBidi" w:hAnsiTheme="majorBidi" w:cstheme="majorBidi"/>
                <w:sz w:val="20"/>
                <w:szCs w:val="20"/>
              </w:rPr>
              <w:t xml:space="preserve"> at concentrations more than 10mg/kg</w:t>
            </w:r>
            <w:r w:rsidR="00AE5A55">
              <w:rPr>
                <w:rFonts w:asciiTheme="majorBidi" w:hAnsiTheme="majorBidi" w:cstheme="majorBidi"/>
                <w:sz w:val="20"/>
                <w:szCs w:val="20"/>
              </w:rPr>
              <w:t>.</w:t>
            </w:r>
          </w:p>
          <w:p w14:paraId="658DF3F9" w14:textId="77777777" w:rsidR="00233B9F" w:rsidRDefault="00233B9F" w:rsidP="0046744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p w14:paraId="6BE5C36D" w14:textId="77777777" w:rsidR="0037110E" w:rsidRDefault="0037110E" w:rsidP="0037110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p w14:paraId="2C48153C" w14:textId="77777777" w:rsidR="00233B9F" w:rsidRDefault="00DE0F7F" w:rsidP="0037110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E0F7F">
              <w:rPr>
                <w:rFonts w:asciiTheme="majorBidi" w:hAnsiTheme="majorBidi" w:cstheme="majorBidi"/>
                <w:sz w:val="20"/>
                <w:szCs w:val="20"/>
              </w:rPr>
              <w:t>Significant increase in p</w:t>
            </w:r>
            <w:r w:rsidR="00233B9F" w:rsidRPr="00DE0F7F">
              <w:rPr>
                <w:rFonts w:asciiTheme="majorBidi" w:hAnsiTheme="majorBidi" w:cstheme="majorBidi"/>
                <w:sz w:val="20"/>
                <w:szCs w:val="20"/>
              </w:rPr>
              <w:t>latelet aggregation in vitro</w:t>
            </w:r>
            <w:r>
              <w:rPr>
                <w:rFonts w:asciiTheme="majorBidi" w:hAnsiTheme="majorBidi" w:cstheme="majorBidi"/>
                <w:sz w:val="20"/>
                <w:szCs w:val="20"/>
              </w:rPr>
              <w:t xml:space="preserve"> (whole blood)</w:t>
            </w:r>
            <w:r w:rsidR="00A719FF">
              <w:rPr>
                <w:rFonts w:asciiTheme="majorBidi" w:hAnsiTheme="majorBidi" w:cstheme="majorBidi"/>
                <w:sz w:val="20"/>
                <w:szCs w:val="20"/>
              </w:rPr>
              <w:t xml:space="preserve"> seen with cationic dendrimers but not neutral (-OH) of anionic (-COOH)</w:t>
            </w:r>
            <w:r w:rsidR="00423D82">
              <w:rPr>
                <w:rFonts w:asciiTheme="majorBidi" w:hAnsiTheme="majorBidi" w:cstheme="majorBidi"/>
                <w:sz w:val="20"/>
                <w:szCs w:val="20"/>
              </w:rPr>
              <w:t xml:space="preserve"> (100</w:t>
            </w:r>
            <w:r w:rsidR="00423D82" w:rsidRPr="00423D82">
              <w:rPr>
                <w:rFonts w:asciiTheme="majorBidi" w:hAnsiTheme="majorBidi" w:cstheme="majorBidi"/>
                <w:sz w:val="20"/>
                <w:szCs w:val="20"/>
              </w:rPr>
              <w:t>µ</w:t>
            </w:r>
            <w:r w:rsidR="00423D82">
              <w:rPr>
                <w:rFonts w:asciiTheme="majorBidi" w:hAnsiTheme="majorBidi" w:cstheme="majorBidi"/>
                <w:sz w:val="20"/>
                <w:szCs w:val="20"/>
              </w:rPr>
              <w:t>g/ml)</w:t>
            </w:r>
            <w:r w:rsidR="00A719FF">
              <w:rPr>
                <w:rFonts w:asciiTheme="majorBidi" w:hAnsiTheme="majorBidi" w:cstheme="majorBidi"/>
                <w:sz w:val="20"/>
                <w:szCs w:val="20"/>
              </w:rPr>
              <w:t>. Cationic dendrimers</w:t>
            </w:r>
            <w:r>
              <w:rPr>
                <w:rFonts w:asciiTheme="majorBidi" w:hAnsiTheme="majorBidi" w:cstheme="majorBidi"/>
                <w:sz w:val="20"/>
                <w:szCs w:val="20"/>
              </w:rPr>
              <w:t xml:space="preserve"> could</w:t>
            </w:r>
            <w:r w:rsidR="00A719FF">
              <w:rPr>
                <w:rFonts w:asciiTheme="majorBidi" w:hAnsiTheme="majorBidi" w:cstheme="majorBidi"/>
                <w:sz w:val="20"/>
                <w:szCs w:val="20"/>
              </w:rPr>
              <w:t xml:space="preserve"> bind directly to platelets and get internalized, leading to changes in cell morphology</w:t>
            </w:r>
            <w:r w:rsidR="00AE5A55">
              <w:rPr>
                <w:rFonts w:asciiTheme="majorBidi" w:hAnsiTheme="majorBidi" w:cstheme="majorBidi"/>
                <w:sz w:val="20"/>
                <w:szCs w:val="20"/>
              </w:rPr>
              <w:t>.</w:t>
            </w:r>
            <w:r>
              <w:rPr>
                <w:rFonts w:asciiTheme="majorBidi" w:hAnsiTheme="majorBidi" w:cstheme="majorBidi"/>
                <w:sz w:val="20"/>
                <w:szCs w:val="20"/>
              </w:rPr>
              <w:t xml:space="preserve"> </w:t>
            </w:r>
          </w:p>
          <w:p w14:paraId="77DC1D30" w14:textId="618E5462" w:rsidR="002B3758" w:rsidRPr="00F07D4F" w:rsidRDefault="002B3758" w:rsidP="0037110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233B9F" w:rsidRPr="00CA7CD6" w14:paraId="1B0DEBAF" w14:textId="77777777" w:rsidTr="00886AB5">
        <w:trPr>
          <w:trHeight w:val="944"/>
        </w:trPr>
        <w:tc>
          <w:tcPr>
            <w:cnfStyle w:val="001000000000" w:firstRow="0" w:lastRow="0" w:firstColumn="1" w:lastColumn="0" w:oddVBand="0" w:evenVBand="0" w:oddHBand="0" w:evenHBand="0" w:firstRowFirstColumn="0" w:firstRowLastColumn="0" w:lastRowFirstColumn="0" w:lastRowLastColumn="0"/>
            <w:tcW w:w="4248" w:type="dxa"/>
          </w:tcPr>
          <w:p w14:paraId="2D687FD8" w14:textId="7938EC6A" w:rsidR="00233B9F" w:rsidRPr="00E242C4" w:rsidRDefault="00233B9F" w:rsidP="00CB2F61">
            <w:pPr>
              <w:rPr>
                <w:rFonts w:ascii="Times New Roman" w:hAnsi="Times New Roman" w:cs="Times New Roman"/>
                <w:b w:val="0"/>
                <w:sz w:val="20"/>
                <w:szCs w:val="20"/>
              </w:rPr>
            </w:pPr>
            <w:r w:rsidRPr="00BF489C">
              <w:rPr>
                <w:rFonts w:asciiTheme="majorBidi" w:hAnsiTheme="majorBidi" w:cstheme="majorBidi"/>
                <w:b w:val="0"/>
                <w:sz w:val="20"/>
                <w:szCs w:val="20"/>
              </w:rPr>
              <w:t>Quantum Dots</w:t>
            </w:r>
            <w:r w:rsidR="00B6284E">
              <w:rPr>
                <w:rFonts w:asciiTheme="majorBidi" w:hAnsiTheme="majorBidi" w:cstheme="majorBidi"/>
                <w:b w:val="0"/>
                <w:sz w:val="20"/>
                <w:szCs w:val="20"/>
              </w:rPr>
              <w:t xml:space="preserve"> </w:t>
            </w:r>
            <w:r w:rsidRPr="00BF489C">
              <w:rPr>
                <w:rFonts w:asciiTheme="majorBidi" w:hAnsiTheme="majorBidi" w:cstheme="majorBidi"/>
                <w:b w:val="0"/>
                <w:sz w:val="20"/>
                <w:szCs w:val="20"/>
              </w:rPr>
              <w:t xml:space="preserve">- </w:t>
            </w:r>
            <w:r w:rsidRPr="00233B9F">
              <w:rPr>
                <w:rFonts w:asciiTheme="majorBidi" w:hAnsiTheme="majorBidi" w:cstheme="majorBidi"/>
                <w:b w:val="0"/>
                <w:sz w:val="20"/>
                <w:szCs w:val="20"/>
              </w:rPr>
              <w:t>CdTe (2.6</w:t>
            </w:r>
            <w:r w:rsidR="007212DB">
              <w:rPr>
                <w:rFonts w:asciiTheme="majorBidi" w:hAnsiTheme="majorBidi" w:cstheme="majorBidi"/>
                <w:b w:val="0"/>
                <w:sz w:val="20"/>
                <w:szCs w:val="20"/>
              </w:rPr>
              <w:t xml:space="preserve"> </w:t>
            </w:r>
            <w:r w:rsidRPr="00233B9F">
              <w:rPr>
                <w:rFonts w:asciiTheme="majorBidi" w:hAnsiTheme="majorBidi" w:cstheme="majorBidi"/>
                <w:b w:val="0"/>
                <w:sz w:val="20"/>
                <w:szCs w:val="20"/>
              </w:rPr>
              <w:t>nm and 4.8</w:t>
            </w:r>
            <w:r w:rsidR="007212DB">
              <w:rPr>
                <w:rFonts w:asciiTheme="majorBidi" w:hAnsiTheme="majorBidi" w:cstheme="majorBidi"/>
                <w:b w:val="0"/>
                <w:sz w:val="20"/>
                <w:szCs w:val="20"/>
              </w:rPr>
              <w:t xml:space="preserve"> </w:t>
            </w:r>
            <w:r w:rsidRPr="00233B9F">
              <w:rPr>
                <w:rFonts w:asciiTheme="majorBidi" w:hAnsiTheme="majorBidi" w:cstheme="majorBidi"/>
                <w:b w:val="0"/>
                <w:sz w:val="20"/>
                <w:szCs w:val="20"/>
              </w:rPr>
              <w:t xml:space="preserve">nm coated with </w:t>
            </w:r>
            <w:r w:rsidRPr="00233B9F">
              <w:rPr>
                <w:rFonts w:ascii="Times New Roman" w:hAnsi="Times New Roman" w:cs="Times New Roman"/>
                <w:b w:val="0"/>
                <w:sz w:val="20"/>
                <w:szCs w:val="20"/>
              </w:rPr>
              <w:t>thioglycolic acid (negative charge) and 2.8nm coated with cysteamine (positive charge) respectively)</w:t>
            </w:r>
            <w:r w:rsidR="0037110E" w:rsidRPr="006D3A12">
              <w:rPr>
                <w:rFonts w:ascii="Times New Roman" w:hAnsi="Times New Roman" w:cs="Times New Roman"/>
                <w:sz w:val="20"/>
                <w:szCs w:val="20"/>
              </w:rPr>
              <w:t xml:space="preserve"> </w:t>
            </w:r>
            <w:r w:rsidR="0037110E" w:rsidRPr="006D3A12">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&lt;EndNote&gt;&lt;Cite&gt;&lt;Author&gt;Samuel&lt;/Author&gt;&lt;Year&gt;2015&lt;/Year&gt;&lt;RecNum&gt;27&lt;/RecNum&gt;&lt;DisplayText&gt;&lt;style face="superscript"&gt;[21]&lt;/style&gt;&lt;/DisplayText&gt;&lt;record&gt;&lt;rec-number&gt;27&lt;/rec-number&gt;&lt;foreign-keys&gt;&lt;key app="EN" db-id="pdd5pfwpzeaaxcedzxk5p2sirav95ddzax02" timestamp="1551293846"&gt;27&lt;/key&gt;&lt;/foreign-keys&gt;&lt;ref-type name="Journal Article"&gt;17&lt;/ref-type&gt;&lt;contributors&gt;&lt;authors&gt;&lt;author&gt;Samuel, Stephen P.&lt;/author&gt;&lt;author&gt;Santos-Martinez, Maria J.&lt;/author&gt;&lt;author&gt;Medina, Carlos&lt;/author&gt;&lt;author&gt;Jain, Namrata&lt;/author&gt;&lt;author&gt;Radomski, Marek W.&lt;/author&gt;&lt;author&gt;Prina-Mello, Adriele&lt;/author&gt;&lt;author&gt;Volkov, Yuri&lt;/author&gt;&lt;/authors&gt;&lt;/contributors&gt;&lt;titles&gt;&lt;title&gt;CdTe quantum dots induce activation of human platelets: implications for nanoparticle hemocompatibility&lt;/title&gt;&lt;secondary-title&gt;International Journal of Nanomedicine&lt;/secondary-title&gt;&lt;/titles&gt;&lt;periodical&gt;&lt;full-title&gt;International Journal of Nanomedicine&lt;/full-title&gt;&lt;/periodical&gt;&lt;pages&gt;2723-2734&lt;/pages&gt;&lt;volume&gt;10&lt;/volume&gt;&lt;dates&gt;&lt;year&gt;2015&lt;/year&gt;&lt;pub-dates&gt;&lt;date&gt;04/02&lt;/date&gt;&lt;/pub-dates&gt;&lt;/dates&gt;&lt;publisher&gt;Dove Medical Press&lt;/publisher&gt;&lt;isbn&gt;1176-9114&amp;#xD;1178-2013&lt;/isbn&gt;&lt;accession-num&gt;PMC4396453&lt;/accession-num&gt;&lt;urls&gt;&lt;related-urls&gt;&lt;url&gt;http://www.ncbi.nlm.nih.gov/pmc/articles/PMC4396453/&lt;/url&gt;&lt;/related-urls&gt;&lt;/urls&gt;&lt;electronic-resource-num&gt;10.2147/IJN.S78281&lt;/electronic-resource-num&gt;&lt;remote-database-name&gt;PMC&lt;/remote-database-name&gt;&lt;/record&gt;&lt;/Cite&gt;&lt;/EndNote&gt;</w:instrText>
            </w:r>
            <w:r w:rsidR="0037110E" w:rsidRPr="006D3A12">
              <w:rPr>
                <w:rFonts w:ascii="Times New Roman" w:hAnsi="Times New Roman" w:cs="Times New Roman"/>
                <w:sz w:val="20"/>
                <w:szCs w:val="20"/>
              </w:rPr>
              <w:fldChar w:fldCharType="separate"/>
            </w:r>
            <w:r w:rsidR="00A66DF4" w:rsidRPr="00A66DF4">
              <w:rPr>
                <w:rFonts w:ascii="Times New Roman" w:hAnsi="Times New Roman" w:cs="Times New Roman"/>
                <w:noProof/>
                <w:sz w:val="20"/>
                <w:szCs w:val="20"/>
                <w:vertAlign w:val="superscript"/>
              </w:rPr>
              <w:t>[21]</w:t>
            </w:r>
            <w:r w:rsidR="0037110E" w:rsidRPr="006D3A12">
              <w:rPr>
                <w:rFonts w:ascii="Times New Roman" w:hAnsi="Times New Roman" w:cs="Times New Roman"/>
                <w:sz w:val="20"/>
                <w:szCs w:val="20"/>
              </w:rPr>
              <w:fldChar w:fldCharType="end"/>
            </w:r>
          </w:p>
        </w:tc>
        <w:tc>
          <w:tcPr>
            <w:tcW w:w="4819" w:type="dxa"/>
          </w:tcPr>
          <w:p w14:paraId="3DF27F64" w14:textId="0F0D17D7" w:rsidR="00233B9F" w:rsidRPr="00F07D4F" w:rsidRDefault="008C2C59" w:rsidP="0037110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Significant platelet aggreg</w:t>
            </w:r>
            <w:r w:rsidR="00233B9F" w:rsidRPr="00F07D4F">
              <w:rPr>
                <w:rFonts w:asciiTheme="majorBidi" w:hAnsiTheme="majorBidi" w:cstheme="majorBidi"/>
                <w:sz w:val="20"/>
                <w:szCs w:val="20"/>
              </w:rPr>
              <w:t xml:space="preserve">ation </w:t>
            </w:r>
            <w:r w:rsidR="00071C48">
              <w:rPr>
                <w:rFonts w:asciiTheme="majorBidi" w:hAnsiTheme="majorBidi" w:cstheme="majorBidi"/>
                <w:sz w:val="20"/>
                <w:szCs w:val="20"/>
              </w:rPr>
              <w:t xml:space="preserve">in vitro </w:t>
            </w:r>
            <w:r w:rsidR="00233B9F" w:rsidRPr="00F07D4F">
              <w:rPr>
                <w:rFonts w:asciiTheme="majorBidi" w:hAnsiTheme="majorBidi" w:cstheme="majorBidi"/>
                <w:sz w:val="20"/>
                <w:szCs w:val="20"/>
              </w:rPr>
              <w:t>through upregulated P-selectin and GPIIb/IIIa surface receptors along with MMP-2 stimulated release</w:t>
            </w:r>
            <w:r>
              <w:rPr>
                <w:rFonts w:asciiTheme="majorBidi" w:hAnsiTheme="majorBidi" w:cstheme="majorBidi"/>
                <w:sz w:val="20"/>
                <w:szCs w:val="20"/>
              </w:rPr>
              <w:t xml:space="preserve"> (3µM)</w:t>
            </w:r>
            <w:r w:rsidR="00AE5A55">
              <w:rPr>
                <w:rFonts w:asciiTheme="majorBidi" w:hAnsiTheme="majorBidi" w:cstheme="majorBidi"/>
                <w:sz w:val="20"/>
                <w:szCs w:val="20"/>
              </w:rPr>
              <w:t>.</w:t>
            </w:r>
            <w:r w:rsidR="00233B9F" w:rsidRPr="00F07D4F">
              <w:rPr>
                <w:rFonts w:asciiTheme="majorBidi" w:hAnsiTheme="majorBidi" w:cstheme="majorBidi"/>
                <w:sz w:val="20"/>
                <w:szCs w:val="20"/>
              </w:rPr>
              <w:t xml:space="preserve"> </w:t>
            </w:r>
          </w:p>
        </w:tc>
      </w:tr>
      <w:tr w:rsidR="00233B9F" w:rsidRPr="00A86E46" w14:paraId="1F1ACE4D" w14:textId="77777777" w:rsidTr="00886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BEFAD37" w14:textId="7A9A8788" w:rsidR="00233B9F" w:rsidRPr="00233B9F" w:rsidRDefault="00233B9F" w:rsidP="00F07D4F">
            <w:pPr>
              <w:rPr>
                <w:rFonts w:asciiTheme="majorBidi" w:hAnsiTheme="majorBidi" w:cstheme="majorBidi"/>
                <w:b w:val="0"/>
                <w:sz w:val="20"/>
                <w:szCs w:val="20"/>
              </w:rPr>
            </w:pPr>
            <w:r w:rsidRPr="00233B9F">
              <w:rPr>
                <w:rFonts w:asciiTheme="majorBidi" w:hAnsiTheme="majorBidi" w:cstheme="majorBidi"/>
                <w:b w:val="0"/>
                <w:sz w:val="20"/>
                <w:szCs w:val="20"/>
              </w:rPr>
              <w:t>IONP</w:t>
            </w:r>
            <w:r w:rsidR="00177DE5">
              <w:rPr>
                <w:rFonts w:asciiTheme="majorBidi" w:hAnsiTheme="majorBidi" w:cstheme="majorBidi"/>
                <w:b w:val="0"/>
                <w:sz w:val="20"/>
                <w:szCs w:val="20"/>
              </w:rPr>
              <w:t xml:space="preserve"> </w:t>
            </w:r>
            <w:r w:rsidR="00193AC9">
              <w:rPr>
                <w:rFonts w:asciiTheme="majorBidi" w:hAnsiTheme="majorBidi" w:cstheme="majorBidi"/>
                <w:b w:val="0"/>
                <w:sz w:val="20"/>
                <w:szCs w:val="20"/>
              </w:rPr>
              <w:t>- Maghemite (22</w:t>
            </w:r>
            <w:r w:rsidR="007212DB">
              <w:rPr>
                <w:rFonts w:asciiTheme="majorBidi" w:hAnsiTheme="majorBidi" w:cstheme="majorBidi"/>
                <w:b w:val="0"/>
                <w:sz w:val="20"/>
                <w:szCs w:val="20"/>
              </w:rPr>
              <w:t xml:space="preserve"> </w:t>
            </w:r>
            <w:r w:rsidR="00193AC9">
              <w:rPr>
                <w:rFonts w:asciiTheme="majorBidi" w:hAnsiTheme="majorBidi" w:cstheme="majorBidi"/>
                <w:b w:val="0"/>
                <w:sz w:val="20"/>
                <w:szCs w:val="20"/>
              </w:rPr>
              <w:t>nm, bare</w:t>
            </w:r>
            <w:r w:rsidRPr="00233B9F">
              <w:rPr>
                <w:rFonts w:asciiTheme="majorBidi" w:hAnsiTheme="majorBidi" w:cstheme="majorBidi"/>
                <w:b w:val="0"/>
                <w:sz w:val="20"/>
                <w:szCs w:val="20"/>
              </w:rPr>
              <w:t>)</w:t>
            </w:r>
            <w:r w:rsidR="00A5246A" w:rsidRPr="006D3A12">
              <w:rPr>
                <w:rFonts w:asciiTheme="majorBidi" w:hAnsiTheme="majorBidi" w:cstheme="majorBidi"/>
                <w:sz w:val="20"/>
                <w:szCs w:val="20"/>
              </w:rPr>
              <w:t xml:space="preserve"> </w:t>
            </w:r>
            <w:r w:rsidR="00A5246A" w:rsidRPr="006D3A12">
              <w:rPr>
                <w:rFonts w:asciiTheme="majorBidi" w:hAnsiTheme="majorBidi" w:cstheme="majorBidi"/>
                <w:sz w:val="20"/>
                <w:szCs w:val="20"/>
              </w:rPr>
              <w:fldChar w:fldCharType="begin"/>
            </w:r>
            <w:r w:rsidR="00FF40A0">
              <w:rPr>
                <w:rFonts w:asciiTheme="majorBidi" w:hAnsiTheme="majorBidi" w:cstheme="majorBidi"/>
                <w:sz w:val="20"/>
                <w:szCs w:val="20"/>
              </w:rPr>
              <w:instrText xml:space="preserve"> ADDIN EN.CITE &lt;EndNote&gt;&lt;Cite&gt;&lt;Author&gt;Zhu&lt;/Author&gt;&lt;Year&gt;2008&lt;/Year&gt;&lt;RecNum&gt;28&lt;/RecNum&gt;&lt;DisplayText&gt;&lt;style face="superscript"&gt;[22]&lt;/style&gt;&lt;/DisplayText&gt;&lt;record&gt;&lt;rec-number&gt;28&lt;/rec-number&gt;&lt;foreign-keys&gt;&lt;key app="EN" db-id="pdd5pfwpzeaaxcedzxk5p2sirav95ddzax02" timestamp="1551293846"&gt;28&lt;/key&gt;&lt;/foreign-keys&gt;&lt;ref-type name="Journal Article"&gt;17&lt;/ref-type&gt;&lt;contributors&gt;&lt;authors&gt;&lt;author&gt;Zhu, Mo-Tao&lt;/author&gt;&lt;author&gt;Feng, Wei-Yue&lt;/author&gt;&lt;author&gt;Wang, Bing&lt;/author&gt;&lt;author&gt;Wang, Tian-Cheng&lt;/author&gt;&lt;author&gt;Gu, Yi-Qun&lt;/author&gt;&lt;author&gt;Wang, Meng&lt;/author&gt;&lt;author&gt;Wang, Yun&lt;/author&gt;&lt;author&gt;Ouyang, Hong&lt;/author&gt;&lt;author&gt;Zhao, Yu-Liang&lt;/author&gt;&lt;author&gt;Chai, Zhi-Fang&lt;/author&gt;&lt;/authors&gt;&lt;/contributors&gt;&lt;titles&gt;&lt;title&gt;Comparative study of pulmonary responses to nano- and submicron-sized ferric oxide in rats&lt;/title&gt;&lt;secondary-title&gt;Toxicology&lt;/secondary-title&gt;&lt;/titles&gt;&lt;periodical&gt;&lt;full-title&gt;Toxicology&lt;/full-title&gt;&lt;/periodical&gt;&lt;pages&gt;102-111&lt;/pages&gt;&lt;volume&gt;247&lt;/volume&gt;&lt;number&gt;2–3&lt;/number&gt;&lt;keywords&gt;&lt;keyword&gt;Ferric oxide nanoparticle&lt;/keyword&gt;&lt;keyword&gt;Pulmonary response&lt;/keyword&gt;&lt;keyword&gt;Coagulatory disturbance&lt;/keyword&gt;&lt;keyword&gt;Intratracheal instillation&lt;/keyword&gt;&lt;/keywords&gt;&lt;dates&gt;&lt;year&gt;2008&lt;/year&gt;&lt;pub-dates&gt;&lt;date&gt;5/21/&lt;/date&gt;&lt;/pub-dates&gt;&lt;/dates&gt;&lt;isbn&gt;0300-483X&lt;/isbn&gt;&lt;urls&gt;&lt;related-urls&gt;&lt;url&gt;http://www.sciencedirect.com/science/article/pii/S0300483X08000826&lt;/url&gt;&lt;/related-urls&gt;&lt;/urls&gt;&lt;electronic-resource-num&gt;http://dx.doi.org/10.1016/j.tox.2008.02.011&lt;/electronic-resource-num&gt;&lt;/record&gt;&lt;/Cite&gt;&lt;/EndNote&gt;</w:instrText>
            </w:r>
            <w:r w:rsidR="00A5246A" w:rsidRPr="006D3A12">
              <w:rPr>
                <w:rFonts w:asciiTheme="majorBidi" w:hAnsiTheme="majorBidi" w:cstheme="majorBidi"/>
                <w:sz w:val="20"/>
                <w:szCs w:val="20"/>
              </w:rPr>
              <w:fldChar w:fldCharType="separate"/>
            </w:r>
            <w:r w:rsidR="00A66DF4" w:rsidRPr="00A66DF4">
              <w:rPr>
                <w:rFonts w:asciiTheme="majorBidi" w:hAnsiTheme="majorBidi" w:cstheme="majorBidi"/>
                <w:noProof/>
                <w:sz w:val="20"/>
                <w:szCs w:val="20"/>
                <w:vertAlign w:val="superscript"/>
              </w:rPr>
              <w:t>[22]</w:t>
            </w:r>
            <w:r w:rsidR="00A5246A" w:rsidRPr="006D3A12">
              <w:rPr>
                <w:rFonts w:asciiTheme="majorBidi" w:hAnsiTheme="majorBidi" w:cstheme="majorBidi"/>
                <w:sz w:val="20"/>
                <w:szCs w:val="20"/>
              </w:rPr>
              <w:fldChar w:fldCharType="end"/>
            </w:r>
          </w:p>
          <w:p w14:paraId="1E3B09B4" w14:textId="77777777" w:rsidR="00233B9F" w:rsidRPr="00233B9F" w:rsidRDefault="00233B9F" w:rsidP="007A142C">
            <w:pPr>
              <w:rPr>
                <w:rFonts w:asciiTheme="majorBidi" w:hAnsiTheme="majorBidi" w:cstheme="majorBidi"/>
                <w:b w:val="0"/>
                <w:sz w:val="20"/>
                <w:szCs w:val="20"/>
              </w:rPr>
            </w:pPr>
          </w:p>
          <w:p w14:paraId="1E3EDF41" w14:textId="77777777" w:rsidR="00263256" w:rsidRDefault="00263256" w:rsidP="00F07D4F">
            <w:pPr>
              <w:rPr>
                <w:rFonts w:asciiTheme="majorBidi" w:hAnsiTheme="majorBidi" w:cstheme="majorBidi"/>
                <w:b w:val="0"/>
                <w:sz w:val="20"/>
                <w:szCs w:val="20"/>
              </w:rPr>
            </w:pPr>
          </w:p>
          <w:p w14:paraId="6812A14E" w14:textId="362993DA" w:rsidR="00233B9F" w:rsidRPr="00233B9F" w:rsidRDefault="00233B9F" w:rsidP="00F07D4F">
            <w:pPr>
              <w:rPr>
                <w:rFonts w:asciiTheme="majorBidi" w:hAnsiTheme="majorBidi" w:cstheme="majorBidi"/>
                <w:b w:val="0"/>
                <w:sz w:val="20"/>
                <w:szCs w:val="20"/>
              </w:rPr>
            </w:pPr>
            <w:r w:rsidRPr="00233B9F">
              <w:rPr>
                <w:rFonts w:asciiTheme="majorBidi" w:hAnsiTheme="majorBidi" w:cstheme="majorBidi"/>
                <w:b w:val="0"/>
                <w:sz w:val="20"/>
                <w:szCs w:val="20"/>
              </w:rPr>
              <w:t>IONP</w:t>
            </w:r>
            <w:r w:rsidR="00177DE5">
              <w:rPr>
                <w:rFonts w:asciiTheme="majorBidi" w:hAnsiTheme="majorBidi" w:cstheme="majorBidi"/>
                <w:b w:val="0"/>
                <w:sz w:val="20"/>
                <w:szCs w:val="20"/>
              </w:rPr>
              <w:t xml:space="preserve"> </w:t>
            </w:r>
            <w:r w:rsidRPr="00233B9F">
              <w:rPr>
                <w:rFonts w:asciiTheme="majorBidi" w:hAnsiTheme="majorBidi" w:cstheme="majorBidi"/>
                <w:b w:val="0"/>
                <w:sz w:val="20"/>
                <w:szCs w:val="20"/>
              </w:rPr>
              <w:t>- Magnetite (4-6</w:t>
            </w:r>
            <w:r w:rsidR="007212DB">
              <w:rPr>
                <w:rFonts w:asciiTheme="majorBidi" w:hAnsiTheme="majorBidi" w:cstheme="majorBidi"/>
                <w:b w:val="0"/>
                <w:sz w:val="20"/>
                <w:szCs w:val="20"/>
              </w:rPr>
              <w:t xml:space="preserve"> </w:t>
            </w:r>
            <w:r w:rsidRPr="00233B9F">
              <w:rPr>
                <w:rFonts w:asciiTheme="majorBidi" w:hAnsiTheme="majorBidi" w:cstheme="majorBidi"/>
                <w:b w:val="0"/>
                <w:sz w:val="20"/>
                <w:szCs w:val="20"/>
              </w:rPr>
              <w:t>nm, coated in PEG)</w:t>
            </w:r>
            <w:r w:rsidR="00A5246A" w:rsidRPr="006D3A12">
              <w:rPr>
                <w:rFonts w:asciiTheme="majorBidi" w:hAnsiTheme="majorBidi" w:cstheme="majorBidi"/>
                <w:sz w:val="20"/>
                <w:szCs w:val="20"/>
              </w:rPr>
              <w:t xml:space="preserve"> </w:t>
            </w:r>
            <w:r w:rsidR="00A5246A" w:rsidRPr="006D3A12">
              <w:rPr>
                <w:rFonts w:asciiTheme="majorBidi" w:hAnsiTheme="majorBidi" w:cstheme="majorBidi"/>
                <w:sz w:val="20"/>
                <w:szCs w:val="20"/>
              </w:rPr>
              <w:fldChar w:fldCharType="begin"/>
            </w:r>
            <w:r w:rsidR="00FF40A0">
              <w:rPr>
                <w:rFonts w:asciiTheme="majorBidi" w:hAnsiTheme="majorBidi" w:cstheme="majorBidi"/>
                <w:sz w:val="20"/>
                <w:szCs w:val="20"/>
              </w:rPr>
              <w:instrText xml:space="preserve"> ADDIN EN.CITE &lt;EndNote&gt;&lt;Cite&gt;&lt;Author&gt;Nemmar&lt;/Author&gt;&lt;Year&gt;2015&lt;/Year&gt;&lt;RecNum&gt;29&lt;/RecNum&gt;&lt;DisplayText&gt;&lt;style face="superscript"&gt;[23]&lt;/style&gt;&lt;/DisplayText&gt;&lt;record&gt;&lt;rec-number&gt;29&lt;/rec-number&gt;&lt;foreign-keys&gt;&lt;key app="EN" db-id="pdd5pfwpzeaaxcedzxk5p2sirav95ddzax02" timestamp="1551293846"&gt;29&lt;/key&gt;&lt;/foreign-keys&gt;&lt;ref-type name="Journal Article"&gt;17&lt;/ref-type&gt;&lt;contributors&gt;&lt;authors&gt;&lt;author&gt;Nemmar, Abderrahim&lt;/author&gt;&lt;author&gt;Beegam, Sumaya&lt;/author&gt;&lt;author&gt;Yuvaraju, Priya&lt;/author&gt;&lt;author&gt;Yasin, Javed&lt;/author&gt;&lt;author&gt;Tariq, Saeed&lt;/author&gt;&lt;author&gt;Attoub, Samir&lt;/author&gt;&lt;author&gt;Ali, Badreldin H.&lt;/author&gt;&lt;/authors&gt;&lt;/contributors&gt;&lt;titles&gt;&lt;title&gt;Ultrasmall superparamagnetic iron oxide nanoparticles acutely promote thrombosis and cardiac oxidative stress and DNA damage in mice&lt;/title&gt;&lt;secondary-title&gt;Particle and Fibre Toxicology&lt;/secondary-title&gt;&lt;/titles&gt;&lt;periodical&gt;&lt;full-title&gt;Particle and Fibre Toxicology&lt;/full-title&gt;&lt;/periodical&gt;&lt;pages&gt;22&lt;/pages&gt;&lt;volume&gt;13&lt;/volume&gt;&lt;dates&gt;&lt;year&gt;2015&lt;/year&gt;&lt;pub-dates&gt;&lt;date&gt;04/30&amp;#xD;11/23/received&amp;#xD;04/18/accepted&lt;/date&gt;&lt;/pub-dates&gt;&lt;/dates&gt;&lt;pub-location&gt;London&lt;/pub-location&gt;&lt;publisher&gt;BioMed Central&lt;/publisher&gt;&lt;isbn&gt;1743-8977&lt;/isbn&gt;&lt;accession-num&gt;PMC4852430&lt;/accession-num&gt;&lt;urls&gt;&lt;related-urls&gt;&lt;url&gt;http://www.ncbi.nlm.nih.gov/pmc/articles/PMC4852430/&lt;/url&gt;&lt;/related-urls&gt;&lt;/urls&gt;&lt;electronic-resource-num&gt;10.1186/s12989-016-0132-x&lt;/electronic-resource-num&gt;&lt;remote-database-name&gt;PMC&lt;/remote-database-name&gt;&lt;/record&gt;&lt;/Cite&gt;&lt;/EndNote&gt;</w:instrText>
            </w:r>
            <w:r w:rsidR="00A5246A" w:rsidRPr="006D3A12">
              <w:rPr>
                <w:rFonts w:asciiTheme="majorBidi" w:hAnsiTheme="majorBidi" w:cstheme="majorBidi"/>
                <w:sz w:val="20"/>
                <w:szCs w:val="20"/>
              </w:rPr>
              <w:fldChar w:fldCharType="separate"/>
            </w:r>
            <w:r w:rsidR="00A66DF4" w:rsidRPr="00A66DF4">
              <w:rPr>
                <w:rFonts w:asciiTheme="majorBidi" w:hAnsiTheme="majorBidi" w:cstheme="majorBidi"/>
                <w:noProof/>
                <w:sz w:val="20"/>
                <w:szCs w:val="20"/>
                <w:vertAlign w:val="superscript"/>
              </w:rPr>
              <w:t>[23]</w:t>
            </w:r>
            <w:r w:rsidR="00A5246A" w:rsidRPr="006D3A12">
              <w:rPr>
                <w:rFonts w:asciiTheme="majorBidi" w:hAnsiTheme="majorBidi" w:cstheme="majorBidi"/>
                <w:sz w:val="20"/>
                <w:szCs w:val="20"/>
              </w:rPr>
              <w:fldChar w:fldCharType="end"/>
            </w:r>
          </w:p>
          <w:p w14:paraId="3526D5B3" w14:textId="33EE984B" w:rsidR="00233B9F" w:rsidRPr="00A44C03" w:rsidRDefault="007212DB" w:rsidP="007A142C">
            <w:pPr>
              <w:rPr>
                <w:rFonts w:asciiTheme="majorBidi" w:hAnsiTheme="majorBidi" w:cstheme="majorBidi"/>
                <w:sz w:val="20"/>
                <w:szCs w:val="20"/>
              </w:rPr>
            </w:pPr>
            <w:r>
              <w:rPr>
                <w:rFonts w:asciiTheme="majorBidi" w:hAnsiTheme="majorBidi" w:cstheme="majorBidi"/>
                <w:sz w:val="20"/>
                <w:szCs w:val="20"/>
              </w:rPr>
              <w:t xml:space="preserve"> </w:t>
            </w:r>
          </w:p>
        </w:tc>
        <w:tc>
          <w:tcPr>
            <w:tcW w:w="4819" w:type="dxa"/>
          </w:tcPr>
          <w:p w14:paraId="2B5FAC08" w14:textId="68425278" w:rsidR="00233B9F" w:rsidRDefault="00233B9F" w:rsidP="00F07D4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263256">
              <w:rPr>
                <w:rFonts w:asciiTheme="majorBidi" w:hAnsiTheme="majorBidi" w:cstheme="majorBidi"/>
                <w:sz w:val="20"/>
                <w:szCs w:val="20"/>
              </w:rPr>
              <w:t>Prolonged thrombin time and activated partial thromboplastin time</w:t>
            </w:r>
            <w:r w:rsidR="00263256" w:rsidRPr="00263256">
              <w:rPr>
                <w:rFonts w:asciiTheme="majorBidi" w:hAnsiTheme="majorBidi" w:cstheme="majorBidi"/>
                <w:sz w:val="20"/>
                <w:szCs w:val="20"/>
              </w:rPr>
              <w:t xml:space="preserve"> in Sprague Daley rats (0.8 mg/kg)</w:t>
            </w:r>
            <w:r w:rsidR="00AE5A55">
              <w:rPr>
                <w:rFonts w:asciiTheme="majorBidi" w:hAnsiTheme="majorBidi" w:cstheme="majorBidi"/>
                <w:sz w:val="20"/>
                <w:szCs w:val="20"/>
              </w:rPr>
              <w:t>.</w:t>
            </w:r>
          </w:p>
          <w:p w14:paraId="7F78D521" w14:textId="77777777" w:rsidR="008C2C59" w:rsidRDefault="008C2C59" w:rsidP="009F68A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p w14:paraId="553D8C39" w14:textId="77777777" w:rsidR="00233B9F" w:rsidRDefault="00886AB5" w:rsidP="00A5246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 xml:space="preserve">Thrombotic occlusion </w:t>
            </w:r>
            <w:r w:rsidR="0035619A">
              <w:rPr>
                <w:rFonts w:asciiTheme="majorBidi" w:hAnsiTheme="majorBidi" w:cstheme="majorBidi"/>
                <w:sz w:val="20"/>
                <w:szCs w:val="20"/>
              </w:rPr>
              <w:t xml:space="preserve">in BALB/C mice </w:t>
            </w:r>
            <w:r>
              <w:rPr>
                <w:rFonts w:asciiTheme="majorBidi" w:hAnsiTheme="majorBidi" w:cstheme="majorBidi"/>
                <w:sz w:val="20"/>
                <w:szCs w:val="20"/>
              </w:rPr>
              <w:t>at 10 µ</w:t>
            </w:r>
            <w:r w:rsidR="0035619A">
              <w:rPr>
                <w:rFonts w:asciiTheme="majorBidi" w:hAnsiTheme="majorBidi" w:cstheme="majorBidi"/>
                <w:sz w:val="20"/>
                <w:szCs w:val="20"/>
              </w:rPr>
              <w:t>g/kg and</w:t>
            </w:r>
            <w:r w:rsidR="00233B9F" w:rsidRPr="00F07D4F">
              <w:rPr>
                <w:rFonts w:asciiTheme="majorBidi" w:hAnsiTheme="majorBidi" w:cstheme="majorBidi"/>
                <w:sz w:val="20"/>
                <w:szCs w:val="20"/>
              </w:rPr>
              <w:t xml:space="preserve"> </w:t>
            </w:r>
            <w:r w:rsidR="0035619A">
              <w:rPr>
                <w:rFonts w:asciiTheme="majorBidi" w:hAnsiTheme="majorBidi" w:cstheme="majorBidi"/>
                <w:sz w:val="20"/>
                <w:szCs w:val="20"/>
              </w:rPr>
              <w:t>significant reduction in</w:t>
            </w:r>
            <w:r w:rsidR="00233B9F" w:rsidRPr="00F07D4F">
              <w:rPr>
                <w:rFonts w:asciiTheme="majorBidi" w:hAnsiTheme="majorBidi" w:cstheme="majorBidi"/>
                <w:sz w:val="20"/>
                <w:szCs w:val="20"/>
              </w:rPr>
              <w:t xml:space="preserve"> thrombin time and activa</w:t>
            </w:r>
            <w:r>
              <w:rPr>
                <w:rFonts w:asciiTheme="majorBidi" w:hAnsiTheme="majorBidi" w:cstheme="majorBidi"/>
                <w:sz w:val="20"/>
                <w:szCs w:val="20"/>
              </w:rPr>
              <w:t>ted partial thromboplastin time</w:t>
            </w:r>
            <w:r w:rsidR="0035619A">
              <w:rPr>
                <w:rFonts w:asciiTheme="majorBidi" w:hAnsiTheme="majorBidi" w:cstheme="majorBidi"/>
                <w:sz w:val="20"/>
                <w:szCs w:val="20"/>
              </w:rPr>
              <w:t xml:space="preserve"> at 0.4 µg/ml</w:t>
            </w:r>
            <w:r w:rsidR="00AE5A55">
              <w:rPr>
                <w:rFonts w:asciiTheme="majorBidi" w:hAnsiTheme="majorBidi" w:cstheme="majorBidi"/>
                <w:sz w:val="20"/>
                <w:szCs w:val="20"/>
              </w:rPr>
              <w:t>.</w:t>
            </w:r>
          </w:p>
          <w:p w14:paraId="5CEA2F06" w14:textId="64636C45" w:rsidR="002B3758" w:rsidRPr="00CF582A" w:rsidRDefault="002B3758" w:rsidP="00A5246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233B9F" w:rsidRPr="00A86E46" w14:paraId="3EE8C0D6" w14:textId="77777777" w:rsidTr="00886AB5">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14:paraId="34090F0B" w14:textId="67A96F9A" w:rsidR="00233B9F" w:rsidRPr="00233B9F" w:rsidRDefault="00233B9F" w:rsidP="00F07D4F">
            <w:pPr>
              <w:rPr>
                <w:rFonts w:asciiTheme="majorBidi" w:hAnsiTheme="majorBidi" w:cstheme="majorBidi"/>
                <w:b w:val="0"/>
                <w:sz w:val="20"/>
                <w:szCs w:val="20"/>
              </w:rPr>
            </w:pPr>
            <w:r w:rsidRPr="00233B9F">
              <w:rPr>
                <w:rFonts w:asciiTheme="majorBidi" w:hAnsiTheme="majorBidi" w:cstheme="majorBidi"/>
                <w:b w:val="0"/>
                <w:sz w:val="20"/>
                <w:szCs w:val="20"/>
              </w:rPr>
              <w:lastRenderedPageBreak/>
              <w:t>GNP</w:t>
            </w:r>
            <w:r w:rsidR="00177DE5">
              <w:rPr>
                <w:rFonts w:asciiTheme="majorBidi" w:hAnsiTheme="majorBidi" w:cstheme="majorBidi"/>
                <w:b w:val="0"/>
                <w:sz w:val="20"/>
                <w:szCs w:val="20"/>
              </w:rPr>
              <w:t xml:space="preserve"> -</w:t>
            </w:r>
            <w:r w:rsidRPr="00233B9F">
              <w:rPr>
                <w:rFonts w:asciiTheme="majorBidi" w:hAnsiTheme="majorBidi" w:cstheme="majorBidi"/>
                <w:b w:val="0"/>
                <w:sz w:val="20"/>
                <w:szCs w:val="20"/>
              </w:rPr>
              <w:t xml:space="preserve"> (150nm, SiO</w:t>
            </w:r>
            <w:r w:rsidRPr="00233B9F">
              <w:rPr>
                <w:rFonts w:asciiTheme="majorBidi" w:hAnsiTheme="majorBidi" w:cstheme="majorBidi"/>
                <w:b w:val="0"/>
                <w:sz w:val="20"/>
                <w:szCs w:val="20"/>
                <w:vertAlign w:val="subscript"/>
              </w:rPr>
              <w:t xml:space="preserve">2 </w:t>
            </w:r>
            <w:r w:rsidR="006854BA">
              <w:rPr>
                <w:rFonts w:asciiTheme="majorBidi" w:hAnsiTheme="majorBidi" w:cstheme="majorBidi"/>
                <w:b w:val="0"/>
                <w:sz w:val="20"/>
                <w:szCs w:val="20"/>
              </w:rPr>
              <w:t>coated GNP</w:t>
            </w:r>
            <w:r w:rsidR="00177DE5">
              <w:rPr>
                <w:rFonts w:asciiTheme="majorBidi" w:hAnsiTheme="majorBidi" w:cstheme="majorBidi"/>
                <w:b w:val="0"/>
                <w:sz w:val="20"/>
                <w:szCs w:val="20"/>
              </w:rPr>
              <w:t xml:space="preserve"> </w:t>
            </w:r>
            <w:r w:rsidR="006854BA">
              <w:rPr>
                <w:rFonts w:asciiTheme="majorBidi" w:hAnsiTheme="majorBidi" w:cstheme="majorBidi"/>
                <w:b w:val="0"/>
                <w:sz w:val="20"/>
                <w:szCs w:val="20"/>
              </w:rPr>
              <w:t xml:space="preserve">and 2-3nm </w:t>
            </w:r>
            <w:r w:rsidR="00AD31EA">
              <w:rPr>
                <w:rFonts w:asciiTheme="majorBidi" w:hAnsiTheme="majorBidi" w:cstheme="majorBidi"/>
                <w:b w:val="0"/>
                <w:sz w:val="20"/>
                <w:szCs w:val="20"/>
              </w:rPr>
              <w:t xml:space="preserve">bare </w:t>
            </w:r>
            <w:r w:rsidR="006854BA">
              <w:rPr>
                <w:rFonts w:asciiTheme="majorBidi" w:hAnsiTheme="majorBidi" w:cstheme="majorBidi"/>
                <w:b w:val="0"/>
                <w:sz w:val="20"/>
                <w:szCs w:val="20"/>
              </w:rPr>
              <w:t>GNP</w:t>
            </w:r>
            <w:r w:rsidRPr="00233B9F">
              <w:rPr>
                <w:rFonts w:asciiTheme="majorBidi" w:hAnsiTheme="majorBidi" w:cstheme="majorBidi"/>
                <w:b w:val="0"/>
                <w:sz w:val="20"/>
                <w:szCs w:val="20"/>
              </w:rPr>
              <w:t>)</w:t>
            </w:r>
            <w:r w:rsidR="00A5246A" w:rsidRPr="006D3A12">
              <w:rPr>
                <w:rFonts w:asciiTheme="majorBidi" w:hAnsiTheme="majorBidi" w:cstheme="majorBidi"/>
                <w:sz w:val="20"/>
                <w:szCs w:val="20"/>
              </w:rPr>
              <w:t xml:space="preserve"> </w:t>
            </w:r>
            <w:r w:rsidR="00A5246A" w:rsidRPr="006D3A12">
              <w:rPr>
                <w:rFonts w:asciiTheme="majorBidi" w:hAnsiTheme="majorBidi" w:cstheme="majorBidi"/>
                <w:sz w:val="20"/>
                <w:szCs w:val="20"/>
              </w:rPr>
              <w:fldChar w:fldCharType="begin"/>
            </w:r>
            <w:r w:rsidR="00FF40A0">
              <w:rPr>
                <w:rFonts w:asciiTheme="majorBidi" w:hAnsiTheme="majorBidi" w:cstheme="majorBidi"/>
                <w:sz w:val="20"/>
                <w:szCs w:val="20"/>
              </w:rPr>
              <w:instrText xml:space="preserve"> ADDIN EN.CITE &lt;EndNote&gt;&lt;Cite&gt;&lt;Author&gt;Akchurin&lt;/Author&gt;&lt;Year&gt;2008&lt;/Year&gt;&lt;RecNum&gt;30&lt;/RecNum&gt;&lt;DisplayText&gt;&lt;style face="superscript"&gt;[24]&lt;/style&gt;&lt;/DisplayText&gt;&lt;record&gt;&lt;rec-number&gt;30&lt;/rec-number&gt;&lt;foreign-keys&gt;&lt;key app="EN" db-id="pdd5pfwpzeaaxcedzxk5p2sirav95ddzax02" timestamp="1551293846"&gt;30&lt;/key&gt;&lt;/foreign-keys&gt;&lt;ref-type name="Conference Proceedings"&gt;10&lt;/ref-type&gt;&lt;contributors&gt;&lt;authors&gt;&lt;author&gt;Akchurin, Garif G.&lt;/author&gt;&lt;author&gt;Akchurin, George G.&lt;/author&gt;&lt;author&gt;Ivanov, Alexey N.&lt;/author&gt;&lt;author&gt;Kirichuk, Vyacheslav F.&lt;/author&gt;&lt;author&gt;Terentyuk, George S.&lt;/author&gt;&lt;author&gt;Khlebtsov, Boris N.&lt;/author&gt;&lt;author&gt;Khlebtsov, Nikolay G.&lt;/author&gt;&lt;/authors&gt;&lt;/contributors&gt;&lt;titles&gt;&lt;title&gt;Influence of gold nanoparticles on platelets functional activity in vitro&lt;/title&gt;&lt;/titles&gt;&lt;pages&gt;68690V-68690V-6&lt;/pages&gt;&lt;volume&gt;6869&lt;/volume&gt;&lt;dates&gt;&lt;year&gt;2008&lt;/year&gt;&lt;/dates&gt;&lt;work-type&gt;doi: 10.1117/12.765076&lt;/work-type&gt;&lt;urls&gt;&lt;related-urls&gt;&lt;url&gt;http://dx.doi.org/10.1117/12.765076&lt;/url&gt;&lt;/related-urls&gt;&lt;/urls&gt;&lt;/record&gt;&lt;/Cite&gt;&lt;/EndNote&gt;</w:instrText>
            </w:r>
            <w:r w:rsidR="00A5246A" w:rsidRPr="006D3A12">
              <w:rPr>
                <w:rFonts w:asciiTheme="majorBidi" w:hAnsiTheme="majorBidi" w:cstheme="majorBidi"/>
                <w:sz w:val="20"/>
                <w:szCs w:val="20"/>
              </w:rPr>
              <w:fldChar w:fldCharType="separate"/>
            </w:r>
            <w:r w:rsidR="00A66DF4" w:rsidRPr="00A66DF4">
              <w:rPr>
                <w:rFonts w:asciiTheme="majorBidi" w:hAnsiTheme="majorBidi" w:cstheme="majorBidi"/>
                <w:noProof/>
                <w:sz w:val="20"/>
                <w:szCs w:val="20"/>
                <w:vertAlign w:val="superscript"/>
              </w:rPr>
              <w:t>[24]</w:t>
            </w:r>
            <w:r w:rsidR="00A5246A" w:rsidRPr="006D3A12">
              <w:rPr>
                <w:rFonts w:asciiTheme="majorBidi" w:hAnsiTheme="majorBidi" w:cstheme="majorBidi"/>
                <w:sz w:val="20"/>
                <w:szCs w:val="20"/>
              </w:rPr>
              <w:fldChar w:fldCharType="end"/>
            </w:r>
          </w:p>
          <w:p w14:paraId="124ECDF0" w14:textId="77777777" w:rsidR="00E4199F" w:rsidRDefault="00E4199F" w:rsidP="00F07D4F">
            <w:pPr>
              <w:rPr>
                <w:rFonts w:ascii="Times New Roman" w:hAnsi="Times New Roman" w:cs="Times New Roman"/>
                <w:b w:val="0"/>
                <w:sz w:val="20"/>
                <w:szCs w:val="20"/>
              </w:rPr>
            </w:pPr>
          </w:p>
          <w:p w14:paraId="743F2828" w14:textId="77777777" w:rsidR="00E4199F" w:rsidRDefault="00E4199F" w:rsidP="00F07D4F">
            <w:pPr>
              <w:rPr>
                <w:rFonts w:ascii="Times New Roman" w:hAnsi="Times New Roman" w:cs="Times New Roman"/>
                <w:b w:val="0"/>
                <w:sz w:val="20"/>
                <w:szCs w:val="20"/>
              </w:rPr>
            </w:pPr>
          </w:p>
          <w:p w14:paraId="361338D5" w14:textId="0369E678" w:rsidR="00233B9F" w:rsidRPr="00233B9F" w:rsidRDefault="00233B9F" w:rsidP="00F07D4F">
            <w:pPr>
              <w:rPr>
                <w:rFonts w:ascii="Times New Roman" w:hAnsi="Times New Roman" w:cs="Times New Roman"/>
                <w:b w:val="0"/>
                <w:sz w:val="20"/>
                <w:szCs w:val="20"/>
              </w:rPr>
            </w:pPr>
            <w:r w:rsidRPr="00233B9F">
              <w:rPr>
                <w:rFonts w:ascii="Times New Roman" w:hAnsi="Times New Roman" w:cs="Times New Roman"/>
                <w:b w:val="0"/>
                <w:sz w:val="20"/>
                <w:szCs w:val="20"/>
              </w:rPr>
              <w:t>GNP</w:t>
            </w:r>
            <w:r w:rsidR="00177DE5">
              <w:rPr>
                <w:rFonts w:ascii="Times New Roman" w:hAnsi="Times New Roman" w:cs="Times New Roman"/>
                <w:b w:val="0"/>
                <w:sz w:val="20"/>
                <w:szCs w:val="20"/>
              </w:rPr>
              <w:t xml:space="preserve"> -</w:t>
            </w:r>
            <w:r w:rsidRPr="00233B9F">
              <w:rPr>
                <w:rFonts w:ascii="Times New Roman" w:hAnsi="Times New Roman" w:cs="Times New Roman"/>
                <w:b w:val="0"/>
                <w:sz w:val="20"/>
                <w:szCs w:val="20"/>
              </w:rPr>
              <w:t xml:space="preserve"> (</w:t>
            </w:r>
            <w:r w:rsidR="006A2F88">
              <w:rPr>
                <w:rFonts w:ascii="Times New Roman" w:hAnsi="Times New Roman" w:cs="Times New Roman"/>
                <w:b w:val="0"/>
                <w:sz w:val="20"/>
                <w:szCs w:val="20"/>
              </w:rPr>
              <w:t xml:space="preserve">Colloidal </w:t>
            </w:r>
            <w:r w:rsidRPr="00233B9F">
              <w:rPr>
                <w:rFonts w:ascii="Times New Roman" w:hAnsi="Times New Roman" w:cs="Times New Roman"/>
                <w:b w:val="0"/>
                <w:sz w:val="20"/>
                <w:szCs w:val="20"/>
              </w:rPr>
              <w:t xml:space="preserve">45 and 85nm, </w:t>
            </w:r>
            <w:r w:rsidR="00193AC9">
              <w:rPr>
                <w:rFonts w:ascii="Times New Roman" w:hAnsi="Times New Roman" w:cs="Times New Roman"/>
                <w:b w:val="0"/>
                <w:sz w:val="20"/>
                <w:szCs w:val="20"/>
              </w:rPr>
              <w:t>anionic</w:t>
            </w:r>
            <w:r w:rsidRPr="00233B9F">
              <w:rPr>
                <w:rFonts w:ascii="Times New Roman" w:hAnsi="Times New Roman" w:cs="Times New Roman"/>
                <w:b w:val="0"/>
                <w:sz w:val="20"/>
                <w:szCs w:val="20"/>
              </w:rPr>
              <w:t>)</w:t>
            </w:r>
            <w:r w:rsidR="00A5246A" w:rsidRPr="006D3A12">
              <w:rPr>
                <w:rFonts w:ascii="Times New Roman" w:hAnsi="Times New Roman" w:cs="Times New Roman"/>
                <w:sz w:val="20"/>
                <w:szCs w:val="20"/>
              </w:rPr>
              <w:t xml:space="preserve"> </w:t>
            </w:r>
            <w:r w:rsidR="00A5246A" w:rsidRPr="006D3A12">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&lt;EndNote&gt;&lt;Cite&gt;&lt;Author&gt;Ajdari&lt;/Author&gt;&lt;Year&gt;2017&lt;/Year&gt;&lt;RecNum&gt;31&lt;/RecNum&gt;&lt;DisplayText&gt;&lt;style face="superscript"&gt;[25]&lt;/style&gt;&lt;/DisplayText&gt;&lt;record&gt;&lt;rec-number&gt;31&lt;/rec-number&gt;&lt;foreign-keys&gt;&lt;key app="EN" db-id="pdd5pfwpzeaaxcedzxk5p2sirav95ddzax02" timestamp="1551293846"&gt;31&lt;/key&gt;&lt;/foreign-keys&gt;&lt;ref-type name="Journal Article"&gt;17&lt;/ref-type&gt;&lt;contributors&gt;&lt;authors&gt;&lt;author&gt;Ajdari, Niloofar&lt;/author&gt;&lt;author&gt;Vyas, Cian&lt;/author&gt;&lt;author&gt;Bogan, Stephanie L.&lt;/author&gt;&lt;author&gt;Lwaleed, Bashir A.&lt;/author&gt;&lt;author&gt;Cousins, Brian G.&lt;/author&gt;&lt;/authors&gt;&lt;/contributors&gt;&lt;titles&gt;&lt;title&gt;Gold nanoparticle interactions in human blood: a model evaluation&lt;/title&gt;&lt;secondary-title&gt;Nanomedicine: Nanotechnology, Biology and Medicine&lt;/secondary-title&gt;&lt;/titles&gt;&lt;periodical&gt;&lt;full-title&gt;Nanomedicine: Nanotechnology, Biology and Medicine&lt;/full-title&gt;&lt;/periodical&gt;&lt;pages&gt;1531-1542&lt;/pages&gt;&lt;volume&gt;13&lt;/volume&gt;&lt;number&gt;4&lt;/number&gt;&lt;keywords&gt;&lt;keyword&gt;Gold nanoparticles&lt;/keyword&gt;&lt;keyword&gt;Thrombogenicity&lt;/keyword&gt;&lt;keyword&gt;Protein corona&lt;/keyword&gt;&lt;keyword&gt;Thromboelastography&lt;/keyword&gt;&lt;keyword&gt;Haemocompatibility&lt;/keyword&gt;&lt;keyword&gt;Blood coagulation&lt;/keyword&gt;&lt;/keywords&gt;&lt;dates&gt;&lt;year&gt;2017&lt;/year&gt;&lt;pub-dates&gt;&lt;date&gt;2017/05/01/&lt;/date&gt;&lt;/pub-dates&gt;&lt;/dates&gt;&lt;isbn&gt;1549-9634&lt;/isbn&gt;&lt;urls&gt;&lt;related-urls&gt;&lt;url&gt;http://www.sciencedirect.com/science/article/pii/S1549963417300291&lt;/url&gt;&lt;/related-urls&gt;&lt;/urls&gt;&lt;electronic-resource-num&gt;http://dx.doi.org/10.1016/j.nano.2017.01.019&lt;/electronic-resource-num&gt;&lt;/record&gt;&lt;/Cite&gt;&lt;/EndNote&gt;</w:instrText>
            </w:r>
            <w:r w:rsidR="00A5246A" w:rsidRPr="006D3A12">
              <w:rPr>
                <w:rFonts w:ascii="Times New Roman" w:hAnsi="Times New Roman" w:cs="Times New Roman"/>
                <w:sz w:val="20"/>
                <w:szCs w:val="20"/>
              </w:rPr>
              <w:fldChar w:fldCharType="separate"/>
            </w:r>
            <w:r w:rsidR="00A66DF4" w:rsidRPr="00A66DF4">
              <w:rPr>
                <w:rFonts w:ascii="Times New Roman" w:hAnsi="Times New Roman" w:cs="Times New Roman"/>
                <w:noProof/>
                <w:sz w:val="20"/>
                <w:szCs w:val="20"/>
                <w:vertAlign w:val="superscript"/>
              </w:rPr>
              <w:t>[25]</w:t>
            </w:r>
            <w:r w:rsidR="00A5246A" w:rsidRPr="006D3A12">
              <w:rPr>
                <w:rFonts w:ascii="Times New Roman" w:hAnsi="Times New Roman" w:cs="Times New Roman"/>
                <w:sz w:val="20"/>
                <w:szCs w:val="20"/>
              </w:rPr>
              <w:fldChar w:fldCharType="end"/>
            </w:r>
          </w:p>
          <w:p w14:paraId="7D909BDC" w14:textId="77777777" w:rsidR="00233B9F" w:rsidRPr="00233B9F" w:rsidRDefault="00233B9F" w:rsidP="007A142C">
            <w:pPr>
              <w:rPr>
                <w:rFonts w:asciiTheme="majorBidi" w:hAnsiTheme="majorBidi" w:cstheme="majorBidi"/>
                <w:b w:val="0"/>
                <w:sz w:val="20"/>
                <w:szCs w:val="20"/>
              </w:rPr>
            </w:pPr>
          </w:p>
          <w:p w14:paraId="507003B7" w14:textId="77777777" w:rsidR="006A2F88" w:rsidRDefault="006A2F88" w:rsidP="00F07D4F">
            <w:pPr>
              <w:rPr>
                <w:rFonts w:ascii="Times New Roman" w:hAnsi="Times New Roman" w:cs="Times New Roman"/>
                <w:b w:val="0"/>
                <w:sz w:val="20"/>
                <w:szCs w:val="20"/>
              </w:rPr>
            </w:pPr>
          </w:p>
          <w:p w14:paraId="54D6D81C" w14:textId="77777777" w:rsidR="00CF2BA0" w:rsidRDefault="00CF2BA0" w:rsidP="00F07D4F">
            <w:pPr>
              <w:rPr>
                <w:rFonts w:ascii="Times New Roman" w:hAnsi="Times New Roman" w:cs="Times New Roman"/>
                <w:b w:val="0"/>
                <w:sz w:val="20"/>
                <w:szCs w:val="20"/>
              </w:rPr>
            </w:pPr>
          </w:p>
          <w:p w14:paraId="2FB8491C" w14:textId="36ACF1AE" w:rsidR="00233B9F" w:rsidRPr="00233B9F" w:rsidRDefault="00233B9F" w:rsidP="00F07D4F">
            <w:pPr>
              <w:rPr>
                <w:rFonts w:ascii="Times New Roman" w:hAnsi="Times New Roman" w:cs="Times New Roman"/>
                <w:b w:val="0"/>
                <w:sz w:val="20"/>
                <w:szCs w:val="20"/>
              </w:rPr>
            </w:pPr>
            <w:r w:rsidRPr="00233B9F">
              <w:rPr>
                <w:rFonts w:ascii="Times New Roman" w:hAnsi="Times New Roman" w:cs="Times New Roman"/>
                <w:b w:val="0"/>
                <w:sz w:val="20"/>
                <w:szCs w:val="20"/>
              </w:rPr>
              <w:t xml:space="preserve">GNP </w:t>
            </w:r>
            <w:r w:rsidR="00177DE5">
              <w:rPr>
                <w:rFonts w:ascii="Times New Roman" w:hAnsi="Times New Roman" w:cs="Times New Roman"/>
                <w:b w:val="0"/>
                <w:sz w:val="20"/>
                <w:szCs w:val="20"/>
              </w:rPr>
              <w:t xml:space="preserve">- </w:t>
            </w:r>
            <w:r w:rsidRPr="00233B9F">
              <w:rPr>
                <w:rFonts w:ascii="Times New Roman" w:hAnsi="Times New Roman" w:cs="Times New Roman"/>
                <w:b w:val="0"/>
                <w:sz w:val="20"/>
                <w:szCs w:val="20"/>
              </w:rPr>
              <w:t>(</w:t>
            </w:r>
            <w:r w:rsidR="006C701C">
              <w:rPr>
                <w:rFonts w:ascii="Times New Roman" w:hAnsi="Times New Roman" w:cs="Times New Roman"/>
                <w:b w:val="0"/>
                <w:sz w:val="20"/>
                <w:szCs w:val="20"/>
              </w:rPr>
              <w:t xml:space="preserve">10nm and </w:t>
            </w:r>
            <w:r w:rsidRPr="00233B9F">
              <w:rPr>
                <w:rFonts w:ascii="Times New Roman" w:hAnsi="Times New Roman" w:cs="Times New Roman"/>
                <w:b w:val="0"/>
                <w:sz w:val="20"/>
                <w:szCs w:val="20"/>
              </w:rPr>
              <w:t>50nm, polyphosphon</w:t>
            </w:r>
            <w:r w:rsidR="00193AC9">
              <w:rPr>
                <w:rFonts w:ascii="Times New Roman" w:hAnsi="Times New Roman" w:cs="Times New Roman"/>
                <w:b w:val="0"/>
                <w:sz w:val="20"/>
                <w:szCs w:val="20"/>
              </w:rPr>
              <w:t xml:space="preserve">ate </w:t>
            </w:r>
            <w:r w:rsidR="003D2F56">
              <w:rPr>
                <w:rFonts w:ascii="Times New Roman" w:hAnsi="Times New Roman" w:cs="Times New Roman"/>
                <w:b w:val="0"/>
                <w:sz w:val="20"/>
                <w:szCs w:val="20"/>
              </w:rPr>
              <w:t>coated</w:t>
            </w:r>
            <w:r w:rsidR="006C701C">
              <w:rPr>
                <w:rFonts w:ascii="Times New Roman" w:hAnsi="Times New Roman" w:cs="Times New Roman"/>
                <w:b w:val="0"/>
                <w:sz w:val="20"/>
                <w:szCs w:val="20"/>
              </w:rPr>
              <w:t>, anionic</w:t>
            </w:r>
            <w:r w:rsidRPr="00233B9F">
              <w:rPr>
                <w:rFonts w:ascii="Times New Roman" w:hAnsi="Times New Roman" w:cs="Times New Roman"/>
                <w:b w:val="0"/>
                <w:sz w:val="20"/>
                <w:szCs w:val="20"/>
              </w:rPr>
              <w:t>)</w:t>
            </w:r>
            <w:r w:rsidR="00A5246A">
              <w:rPr>
                <w:rFonts w:ascii="Times New Roman" w:hAnsi="Times New Roman" w:cs="Times New Roman"/>
                <w:b w:val="0"/>
                <w:sz w:val="20"/>
                <w:szCs w:val="20"/>
              </w:rPr>
              <w:t xml:space="preserve"> </w:t>
            </w:r>
            <w:r w:rsidR="00A5246A" w:rsidRPr="006D3A12">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&lt;EndNote&gt;&lt;Cite&gt;&lt;Author&gt;Szymusiak&lt;/Author&gt;&lt;Year&gt;2016&lt;/Year&gt;&lt;RecNum&gt;32&lt;/RecNum&gt;&lt;DisplayText&gt;&lt;style face="superscript"&gt;[26]&lt;/style&gt;&lt;/DisplayText&gt;&lt;record&gt;&lt;rec-number&gt;32&lt;/rec-number&gt;&lt;foreign-keys&gt;&lt;key app="EN" db-id="pdd5pfwpzeaaxcedzxk5p2sirav95ddzax02" timestamp="1551293846"&gt;32&lt;/key&gt;&lt;/foreign-keys&gt;&lt;ref-type name="Journal Article"&gt;17&lt;/ref-type&gt;&lt;contributors&gt;&lt;authors&gt;&lt;author&gt;Szymusiak, Magdalena&lt;/author&gt;&lt;author&gt;Donovan, Alexander J.&lt;/author&gt;&lt;author&gt;Smith, Stephanie A.&lt;/author&gt;&lt;author&gt;Ransom, Ross&lt;/author&gt;&lt;author&gt;Shen, Hao&lt;/author&gt;&lt;author&gt;Kalkowski, Joseph&lt;/author&gt;&lt;author&gt;Morrissey, James H.&lt;/author&gt;&lt;author&gt;Liu, Ying&lt;/author&gt;&lt;/authors&gt;&lt;/contributors&gt;&lt;titles&gt;&lt;title&gt;Colloidal Confinement of Polyphosphate on Gold Nanoparticles Robustly Activates the Contact Pathway of Blood Coagulation&lt;/title&gt;&lt;secondary-title&gt;Bioconjugate Chemistry&lt;/secondary-title&gt;&lt;/titles&gt;&lt;periodical&gt;&lt;full-title&gt;Bioconjugate Chemistry&lt;/full-title&gt;&lt;/periodical&gt;&lt;pages&gt;102-109&lt;/pages&gt;&lt;volume&gt;27&lt;/volume&gt;&lt;number&gt;1&lt;/number&gt;&lt;dates&gt;&lt;year&gt;2016&lt;/year&gt;&lt;pub-dates&gt;&lt;date&gt;2016/01/20&lt;/date&gt;&lt;/pub-dates&gt;&lt;/dates&gt;&lt;publisher&gt;American Chemical Society&lt;/publisher&gt;&lt;isbn&gt;1043-1802&lt;/isbn&gt;&lt;urls&gt;&lt;related-urls&gt;&lt;url&gt;http://dx.doi.org/10.1021/acs.bioconjchem.5b00524&lt;/url&gt;&lt;/related-urls&gt;&lt;/urls&gt;&lt;electronic-resource-num&gt;10.1021/acs.bioconjchem.5b00524&lt;/electronic-resource-num&gt;&lt;/record&gt;&lt;/Cite&gt;&lt;/EndNote&gt;</w:instrText>
            </w:r>
            <w:r w:rsidR="00A5246A" w:rsidRPr="006D3A12">
              <w:rPr>
                <w:rFonts w:ascii="Times New Roman" w:hAnsi="Times New Roman" w:cs="Times New Roman"/>
                <w:sz w:val="20"/>
                <w:szCs w:val="20"/>
              </w:rPr>
              <w:fldChar w:fldCharType="separate"/>
            </w:r>
            <w:r w:rsidR="00A66DF4" w:rsidRPr="00A66DF4">
              <w:rPr>
                <w:rFonts w:ascii="Times New Roman" w:hAnsi="Times New Roman" w:cs="Times New Roman"/>
                <w:noProof/>
                <w:sz w:val="20"/>
                <w:szCs w:val="20"/>
                <w:vertAlign w:val="superscript"/>
              </w:rPr>
              <w:t>[26]</w:t>
            </w:r>
            <w:r w:rsidR="00A5246A" w:rsidRPr="006D3A12">
              <w:rPr>
                <w:rFonts w:ascii="Times New Roman" w:hAnsi="Times New Roman" w:cs="Times New Roman"/>
                <w:sz w:val="20"/>
                <w:szCs w:val="20"/>
              </w:rPr>
              <w:fldChar w:fldCharType="end"/>
            </w:r>
          </w:p>
          <w:p w14:paraId="17F6F9C7" w14:textId="77777777" w:rsidR="00233B9F" w:rsidRDefault="00233B9F" w:rsidP="00F07D4F">
            <w:pPr>
              <w:rPr>
                <w:rFonts w:ascii="Times New Roman" w:hAnsi="Times New Roman" w:cs="Times New Roman"/>
                <w:sz w:val="20"/>
                <w:szCs w:val="20"/>
              </w:rPr>
            </w:pPr>
          </w:p>
          <w:p w14:paraId="707D5BE5" w14:textId="77777777" w:rsidR="00162BF1" w:rsidRDefault="00162BF1" w:rsidP="00F07D4F">
            <w:pPr>
              <w:rPr>
                <w:rFonts w:ascii="Times New Roman" w:hAnsi="Times New Roman" w:cs="Times New Roman"/>
                <w:b w:val="0"/>
                <w:sz w:val="20"/>
                <w:szCs w:val="20"/>
              </w:rPr>
            </w:pPr>
          </w:p>
          <w:p w14:paraId="78D8F705" w14:textId="15E39C28" w:rsidR="00233B9F" w:rsidRPr="00177DE5" w:rsidRDefault="00233B9F" w:rsidP="00F07D4F">
            <w:pPr>
              <w:rPr>
                <w:rFonts w:ascii="Times New Roman" w:hAnsi="Times New Roman" w:cs="Times New Roman"/>
                <w:b w:val="0"/>
                <w:sz w:val="20"/>
                <w:szCs w:val="20"/>
              </w:rPr>
            </w:pPr>
            <w:r w:rsidRPr="00233B9F">
              <w:rPr>
                <w:rFonts w:ascii="Times New Roman" w:hAnsi="Times New Roman" w:cs="Times New Roman"/>
                <w:b w:val="0"/>
                <w:sz w:val="20"/>
                <w:szCs w:val="20"/>
              </w:rPr>
              <w:t xml:space="preserve">GNP </w:t>
            </w:r>
            <w:r w:rsidR="00177DE5">
              <w:rPr>
                <w:rFonts w:ascii="Times New Roman" w:hAnsi="Times New Roman" w:cs="Times New Roman"/>
                <w:b w:val="0"/>
                <w:sz w:val="20"/>
                <w:szCs w:val="20"/>
              </w:rPr>
              <w:t xml:space="preserve">- </w:t>
            </w:r>
            <w:r w:rsidR="00DB3B41">
              <w:rPr>
                <w:rFonts w:ascii="Times New Roman" w:hAnsi="Times New Roman" w:cs="Times New Roman"/>
                <w:b w:val="0"/>
                <w:sz w:val="20"/>
                <w:szCs w:val="20"/>
              </w:rPr>
              <w:t>(20nm, bare, cationic</w:t>
            </w:r>
            <w:r w:rsidRPr="00233B9F">
              <w:rPr>
                <w:rFonts w:ascii="Times New Roman" w:hAnsi="Times New Roman" w:cs="Times New Roman"/>
                <w:b w:val="0"/>
                <w:sz w:val="20"/>
                <w:szCs w:val="20"/>
              </w:rPr>
              <w:t>)</w:t>
            </w:r>
            <w:r w:rsidR="00A5246A" w:rsidRPr="006D3A12">
              <w:rPr>
                <w:rFonts w:ascii="Times New Roman" w:hAnsi="Times New Roman" w:cs="Times New Roman"/>
                <w:sz w:val="20"/>
                <w:szCs w:val="20"/>
              </w:rPr>
              <w:t xml:space="preserve"> </w:t>
            </w:r>
            <w:r w:rsidR="00A5246A" w:rsidRPr="006D3A12">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&lt;EndNote&gt;&lt;Cite&gt;&lt;Author&gt;Deb&lt;/Author&gt;&lt;Year&gt;2011&lt;/Year&gt;&lt;RecNum&gt;33&lt;/RecNum&gt;&lt;DisplayText&gt;&lt;style face="superscript"&gt;[27]&lt;/style&gt;&lt;/DisplayText&gt;&lt;record&gt;&lt;rec-number&gt;33&lt;/rec-number&gt;&lt;foreign-keys&gt;&lt;key app="EN" db-id="pdd5pfwpzeaaxcedzxk5p2sirav95ddzax02" timestamp="1551293846"&gt;33&lt;/key&gt;&lt;/foreign-keys&gt;&lt;ref-type name="Journal Article"&gt;17&lt;/ref-type&gt;&lt;contributors&gt;&lt;authors&gt;&lt;author&gt;Deb, Suryyani&lt;/author&gt;&lt;author&gt;Patra, Hirak K.&lt;/author&gt;&lt;author&gt;Lahiri, Prabir&lt;/author&gt;&lt;author&gt;Dasgupta, Anjan Kr&lt;/author&gt;&lt;author&gt;Chakrabarti, Kuntal&lt;/author&gt;&lt;author&gt;Chaudhuri, Utpal&lt;/author&gt;&lt;/authors&gt;&lt;/contributors&gt;&lt;titles&gt;&lt;title&gt;Multistability in platelets and their response to gold nanoparticles&lt;/title&gt;&lt;secondary-title&gt;Nanomedicine: Nanotechnology, Biology and Medicine&lt;/secondary-title&gt;&lt;/titles&gt;&lt;periodical&gt;&lt;full-title&gt;Nanomedicine: Nanotechnology, Biology and Medicine&lt;/full-title&gt;&lt;/periodical&gt;&lt;pages&gt;376-384&lt;/pages&gt;&lt;volume&gt;7&lt;/volume&gt;&lt;number&gt;4&lt;/number&gt;&lt;keywords&gt;&lt;keyword&gt;Gold nanoparticle&lt;/keyword&gt;&lt;keyword&gt;Multi-stability&lt;/keyword&gt;&lt;keyword&gt;Granule release&lt;/keyword&gt;&lt;keyword&gt;Adhesion&lt;/keyword&gt;&lt;keyword&gt;Activation&lt;/keyword&gt;&lt;keyword&gt;Nanosafety measure&lt;/keyword&gt;&lt;keyword&gt;Thrombotic risk&lt;/keyword&gt;&lt;/keywords&gt;&lt;dates&gt;&lt;year&gt;2011&lt;/year&gt;&lt;pub-dates&gt;&lt;date&gt;2011/08/01/&lt;/date&gt;&lt;/pub-dates&gt;&lt;/dates&gt;&lt;isbn&gt;1549-9634&lt;/isbn&gt;&lt;urls&gt;&lt;related-urls&gt;&lt;url&gt;http://www.sciencedirect.com/science/article/pii/S1549963411000116&lt;/url&gt;&lt;/related-urls&gt;&lt;/urls&gt;&lt;electronic-resource-num&gt;http://dx.doi.org/10.1016/j.nano.2011.01.007&lt;/electronic-resource-num&gt;&lt;/record&gt;&lt;/Cite&gt;&lt;/EndNote&gt;</w:instrText>
            </w:r>
            <w:r w:rsidR="00A5246A" w:rsidRPr="006D3A12">
              <w:rPr>
                <w:rFonts w:ascii="Times New Roman" w:hAnsi="Times New Roman" w:cs="Times New Roman"/>
                <w:sz w:val="20"/>
                <w:szCs w:val="20"/>
              </w:rPr>
              <w:fldChar w:fldCharType="separate"/>
            </w:r>
            <w:r w:rsidR="00A66DF4" w:rsidRPr="00A66DF4">
              <w:rPr>
                <w:rFonts w:ascii="Times New Roman" w:hAnsi="Times New Roman" w:cs="Times New Roman"/>
                <w:noProof/>
                <w:sz w:val="20"/>
                <w:szCs w:val="20"/>
                <w:vertAlign w:val="superscript"/>
              </w:rPr>
              <w:t>[27]</w:t>
            </w:r>
            <w:r w:rsidR="00A5246A" w:rsidRPr="006D3A12">
              <w:rPr>
                <w:rFonts w:ascii="Times New Roman" w:hAnsi="Times New Roman" w:cs="Times New Roman"/>
                <w:sz w:val="20"/>
                <w:szCs w:val="20"/>
              </w:rPr>
              <w:fldChar w:fldCharType="end"/>
            </w:r>
          </w:p>
          <w:p w14:paraId="0832C9DE" w14:textId="1E0583BF" w:rsidR="00233B9F" w:rsidRPr="00A31C1D" w:rsidRDefault="00233B9F" w:rsidP="007A142C">
            <w:pPr>
              <w:rPr>
                <w:rFonts w:asciiTheme="majorBidi" w:hAnsiTheme="majorBidi" w:cstheme="majorBidi"/>
                <w:sz w:val="20"/>
                <w:szCs w:val="20"/>
              </w:rPr>
            </w:pPr>
          </w:p>
        </w:tc>
        <w:tc>
          <w:tcPr>
            <w:tcW w:w="4819" w:type="dxa"/>
          </w:tcPr>
          <w:p w14:paraId="55B27D29" w14:textId="0E9CEA6C" w:rsidR="00233B9F" w:rsidRPr="00F07D4F" w:rsidRDefault="006854BA" w:rsidP="00F07D4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A2F88">
              <w:rPr>
                <w:rFonts w:asciiTheme="majorBidi" w:hAnsiTheme="majorBidi" w:cstheme="majorBidi"/>
                <w:sz w:val="20"/>
                <w:szCs w:val="20"/>
              </w:rPr>
              <w:t>150nm GNP i</w:t>
            </w:r>
            <w:r w:rsidR="00233B9F" w:rsidRPr="006A2F88">
              <w:rPr>
                <w:rFonts w:asciiTheme="majorBidi" w:hAnsiTheme="majorBidi" w:cstheme="majorBidi"/>
                <w:sz w:val="20"/>
                <w:szCs w:val="20"/>
              </w:rPr>
              <w:t xml:space="preserve">ncreased platelet aggregation </w:t>
            </w:r>
            <w:r w:rsidRPr="006A2F88">
              <w:rPr>
                <w:rFonts w:asciiTheme="majorBidi" w:hAnsiTheme="majorBidi" w:cstheme="majorBidi"/>
                <w:sz w:val="20"/>
                <w:szCs w:val="20"/>
              </w:rPr>
              <w:t>and 2-3nm GNP suppressed</w:t>
            </w:r>
            <w:r w:rsidR="00233B9F" w:rsidRPr="006A2F88">
              <w:rPr>
                <w:rFonts w:asciiTheme="majorBidi" w:hAnsiTheme="majorBidi" w:cstheme="majorBidi"/>
                <w:sz w:val="20"/>
                <w:szCs w:val="20"/>
              </w:rPr>
              <w:t xml:space="preserve"> platelet aggregation</w:t>
            </w:r>
            <w:r w:rsidRPr="006A2F88">
              <w:rPr>
                <w:rFonts w:asciiTheme="majorBidi" w:hAnsiTheme="majorBidi" w:cstheme="majorBidi"/>
                <w:sz w:val="20"/>
                <w:szCs w:val="20"/>
              </w:rPr>
              <w:t xml:space="preserve"> in vitro (5x10</w:t>
            </w:r>
            <w:r w:rsidRPr="006A2F88">
              <w:rPr>
                <w:rFonts w:asciiTheme="majorBidi" w:hAnsiTheme="majorBidi" w:cstheme="majorBidi"/>
                <w:sz w:val="20"/>
                <w:szCs w:val="20"/>
                <w:vertAlign w:val="superscript"/>
              </w:rPr>
              <w:t>9</w:t>
            </w:r>
            <w:r w:rsidRPr="006A2F88">
              <w:rPr>
                <w:rFonts w:asciiTheme="majorBidi" w:hAnsiTheme="majorBidi" w:cstheme="majorBidi"/>
                <w:sz w:val="20"/>
                <w:szCs w:val="20"/>
              </w:rPr>
              <w:t xml:space="preserve"> NP/ml)</w:t>
            </w:r>
            <w:r w:rsidR="00AE5A55">
              <w:rPr>
                <w:rFonts w:asciiTheme="majorBidi" w:hAnsiTheme="majorBidi" w:cstheme="majorBidi"/>
                <w:sz w:val="20"/>
                <w:szCs w:val="20"/>
              </w:rPr>
              <w:t>.</w:t>
            </w:r>
            <w:r w:rsidR="00233B9F" w:rsidRPr="006A2F88">
              <w:rPr>
                <w:rFonts w:asciiTheme="majorBidi" w:hAnsiTheme="majorBidi" w:cstheme="majorBidi"/>
                <w:sz w:val="20"/>
                <w:szCs w:val="20"/>
              </w:rPr>
              <w:t xml:space="preserve"> </w:t>
            </w:r>
          </w:p>
          <w:p w14:paraId="27E83745" w14:textId="77777777" w:rsidR="008C2C59" w:rsidRDefault="008C2C59" w:rsidP="00F07D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0149CA84" w14:textId="34D9F07A" w:rsidR="00233B9F" w:rsidRPr="00F07D4F" w:rsidRDefault="00D75DC9" w:rsidP="00F07D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GNP has high affinity for fibrinogen. </w:t>
            </w:r>
            <w:r w:rsidR="006A2F88">
              <w:rPr>
                <w:rFonts w:ascii="Times New Roman" w:hAnsi="Times New Roman" w:cs="Times New Roman"/>
                <w:sz w:val="20"/>
                <w:szCs w:val="20"/>
              </w:rPr>
              <w:t>Significant reduction in clotting time in vitro in both 45nm and 85nm GNP (5nM)</w:t>
            </w:r>
            <w:r w:rsidR="00AE5A55">
              <w:rPr>
                <w:rFonts w:ascii="Times New Roman" w:hAnsi="Times New Roman" w:cs="Times New Roman"/>
                <w:sz w:val="20"/>
                <w:szCs w:val="20"/>
              </w:rPr>
              <w:t>.</w:t>
            </w:r>
            <w:r w:rsidR="006A2F88">
              <w:rPr>
                <w:rFonts w:ascii="Times New Roman" w:hAnsi="Times New Roman" w:cs="Times New Roman"/>
                <w:sz w:val="20"/>
                <w:szCs w:val="20"/>
              </w:rPr>
              <w:t xml:space="preserve"> </w:t>
            </w:r>
          </w:p>
          <w:p w14:paraId="2D57B241" w14:textId="77777777" w:rsidR="008C2C59" w:rsidRDefault="008C2C59" w:rsidP="00F07D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02B82D63" w14:textId="27EB377D" w:rsidR="00233B9F" w:rsidRDefault="00162BF1" w:rsidP="00F07D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Reduced clotting</w:t>
            </w:r>
            <w:r w:rsidR="00233B9F" w:rsidRPr="00F07D4F">
              <w:rPr>
                <w:rFonts w:ascii="Times New Roman" w:hAnsi="Times New Roman" w:cs="Times New Roman"/>
                <w:sz w:val="20"/>
                <w:szCs w:val="20"/>
              </w:rPr>
              <w:t xml:space="preserve"> time</w:t>
            </w:r>
            <w:r w:rsidR="006C701C">
              <w:rPr>
                <w:rFonts w:ascii="Times New Roman" w:hAnsi="Times New Roman" w:cs="Times New Roman"/>
                <w:sz w:val="20"/>
                <w:szCs w:val="20"/>
              </w:rPr>
              <w:t xml:space="preserve"> versus </w:t>
            </w:r>
            <w:r w:rsidR="004F3C2C">
              <w:rPr>
                <w:rFonts w:ascii="Times New Roman" w:hAnsi="Times New Roman" w:cs="Times New Roman"/>
                <w:sz w:val="20"/>
                <w:szCs w:val="20"/>
              </w:rPr>
              <w:t>PEG</w:t>
            </w:r>
            <w:r w:rsidR="006C701C">
              <w:rPr>
                <w:rFonts w:ascii="Times New Roman" w:hAnsi="Times New Roman" w:cs="Times New Roman"/>
                <w:sz w:val="20"/>
                <w:szCs w:val="20"/>
              </w:rPr>
              <w:t xml:space="preserve"> and bare GNP in vitro</w:t>
            </w:r>
            <w:r>
              <w:rPr>
                <w:rFonts w:ascii="Times New Roman" w:hAnsi="Times New Roman" w:cs="Times New Roman"/>
                <w:sz w:val="20"/>
                <w:szCs w:val="20"/>
              </w:rPr>
              <w:t xml:space="preserve"> (1.5nM concentration for 50nm GNP and above 70nM for 10nm GNP)</w:t>
            </w:r>
            <w:r w:rsidR="00AE5A55">
              <w:rPr>
                <w:rFonts w:ascii="Times New Roman" w:hAnsi="Times New Roman" w:cs="Times New Roman"/>
                <w:sz w:val="20"/>
                <w:szCs w:val="20"/>
              </w:rPr>
              <w:t>.</w:t>
            </w:r>
            <w:r>
              <w:rPr>
                <w:rFonts w:ascii="Times New Roman" w:hAnsi="Times New Roman" w:cs="Times New Roman"/>
                <w:sz w:val="20"/>
                <w:szCs w:val="20"/>
              </w:rPr>
              <w:t xml:space="preserve"> </w:t>
            </w:r>
            <w:r w:rsidR="00233B9F" w:rsidRPr="00F07D4F">
              <w:rPr>
                <w:rFonts w:ascii="Times New Roman" w:hAnsi="Times New Roman" w:cs="Times New Roman"/>
                <w:sz w:val="20"/>
                <w:szCs w:val="20"/>
              </w:rPr>
              <w:t xml:space="preserve"> </w:t>
            </w:r>
          </w:p>
          <w:p w14:paraId="518F3404" w14:textId="77777777" w:rsidR="00233B9F" w:rsidRPr="00F07D4F" w:rsidRDefault="00233B9F" w:rsidP="00F07D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4873D53" w14:textId="77777777" w:rsidR="00233B9F" w:rsidRDefault="00DB3B41" w:rsidP="00A524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Platelet activation </w:t>
            </w:r>
            <w:r w:rsidR="00604F07">
              <w:rPr>
                <w:rFonts w:ascii="Times New Roman" w:hAnsi="Times New Roman" w:cs="Times New Roman"/>
                <w:sz w:val="20"/>
                <w:szCs w:val="20"/>
              </w:rPr>
              <w:t xml:space="preserve">in vitro </w:t>
            </w:r>
            <w:r>
              <w:rPr>
                <w:rFonts w:ascii="Times New Roman" w:hAnsi="Times New Roman" w:cs="Times New Roman"/>
                <w:sz w:val="20"/>
                <w:szCs w:val="20"/>
              </w:rPr>
              <w:t>at 40µM with 20nm GNP. Platelet activation not seen with larger GNP</w:t>
            </w:r>
            <w:r w:rsidR="00604F07">
              <w:rPr>
                <w:rFonts w:ascii="Times New Roman" w:hAnsi="Times New Roman" w:cs="Times New Roman"/>
                <w:sz w:val="20"/>
                <w:szCs w:val="20"/>
              </w:rPr>
              <w:t>.</w:t>
            </w:r>
            <w:r w:rsidR="00233B9F" w:rsidRPr="00F07D4F">
              <w:rPr>
                <w:rFonts w:ascii="Times New Roman" w:hAnsi="Times New Roman" w:cs="Times New Roman"/>
                <w:sz w:val="20"/>
                <w:szCs w:val="20"/>
              </w:rPr>
              <w:t xml:space="preserve"> </w:t>
            </w:r>
          </w:p>
          <w:p w14:paraId="395CF9D2" w14:textId="35395BE5" w:rsidR="002B3758" w:rsidRPr="00F07D4F" w:rsidRDefault="002B3758" w:rsidP="00A524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6284E" w:rsidRPr="00A86E46" w14:paraId="42477084" w14:textId="77777777" w:rsidTr="00F46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BFBFBF" w:themeFill="background1" w:themeFillShade="BF"/>
          </w:tcPr>
          <w:p w14:paraId="78B7F1E3" w14:textId="77120804" w:rsidR="00B6284E" w:rsidRDefault="00B6284E" w:rsidP="00460C91">
            <w:pPr>
              <w:rPr>
                <w:rFonts w:asciiTheme="majorBidi" w:hAnsiTheme="majorBidi" w:cstheme="majorBidi"/>
                <w:b w:val="0"/>
                <w:sz w:val="20"/>
                <w:szCs w:val="20"/>
              </w:rPr>
            </w:pPr>
            <w:r>
              <w:rPr>
                <w:rFonts w:asciiTheme="majorBidi" w:hAnsiTheme="majorBidi" w:cstheme="majorBidi"/>
                <w:b w:val="0"/>
                <w:sz w:val="20"/>
                <w:szCs w:val="20"/>
              </w:rPr>
              <w:t xml:space="preserve">MSN </w:t>
            </w:r>
            <w:r w:rsidR="00F462FC">
              <w:rPr>
                <w:rFonts w:asciiTheme="majorBidi" w:hAnsiTheme="majorBidi" w:cstheme="majorBidi"/>
                <w:b w:val="0"/>
                <w:sz w:val="20"/>
                <w:szCs w:val="20"/>
              </w:rPr>
              <w:t>–</w:t>
            </w:r>
            <w:r>
              <w:rPr>
                <w:rFonts w:asciiTheme="majorBidi" w:hAnsiTheme="majorBidi" w:cstheme="majorBidi"/>
                <w:b w:val="0"/>
                <w:sz w:val="20"/>
                <w:szCs w:val="20"/>
              </w:rPr>
              <w:t xml:space="preserve"> </w:t>
            </w:r>
            <w:r w:rsidR="00F462FC">
              <w:rPr>
                <w:rFonts w:asciiTheme="majorBidi" w:hAnsiTheme="majorBidi" w:cstheme="majorBidi"/>
                <w:b w:val="0"/>
                <w:sz w:val="20"/>
                <w:szCs w:val="20"/>
              </w:rPr>
              <w:t xml:space="preserve">(60 – 220 nm, </w:t>
            </w:r>
            <w:r w:rsidR="007212DB">
              <w:rPr>
                <w:rFonts w:asciiTheme="majorBidi" w:hAnsiTheme="majorBidi" w:cstheme="majorBidi"/>
                <w:b w:val="0"/>
                <w:sz w:val="20"/>
                <w:szCs w:val="20"/>
              </w:rPr>
              <w:t>5- 15 nm pours</w:t>
            </w:r>
            <w:r w:rsidR="00F462FC">
              <w:rPr>
                <w:rFonts w:asciiTheme="majorBidi" w:hAnsiTheme="majorBidi" w:cstheme="majorBidi"/>
                <w:b w:val="0"/>
                <w:sz w:val="20"/>
                <w:szCs w:val="20"/>
              </w:rPr>
              <w:t>)</w:t>
            </w:r>
            <w:r w:rsidR="00460C91" w:rsidRPr="0016035F">
              <w:rPr>
                <w:rFonts w:asciiTheme="majorBidi" w:hAnsiTheme="majorBidi" w:cstheme="majorBidi"/>
                <w:sz w:val="20"/>
                <w:szCs w:val="20"/>
              </w:rPr>
              <w:t xml:space="preserve"> </w:t>
            </w:r>
            <w:r w:rsidR="00460C91" w:rsidRPr="0016035F">
              <w:rPr>
                <w:rFonts w:asciiTheme="majorBidi" w:hAnsiTheme="majorBidi" w:cstheme="majorBidi"/>
                <w:sz w:val="20"/>
                <w:szCs w:val="20"/>
              </w:rPr>
              <w:fldChar w:fldCharType="begin"/>
            </w:r>
            <w:r w:rsidR="00FF40A0">
              <w:rPr>
                <w:rFonts w:asciiTheme="majorBidi" w:hAnsiTheme="majorBidi" w:cstheme="majorBidi"/>
                <w:sz w:val="20"/>
                <w:szCs w:val="20"/>
              </w:rPr>
              <w:instrText xml:space="preserve"> ADDIN EN.CITE &lt;EndNote&gt;&lt;Cite&gt;&lt;Author&gt;Chen&lt;/Author&gt;&lt;Year&gt;2016&lt;/Year&gt;&lt;RecNum&gt;34&lt;/RecNum&gt;&lt;DisplayText&gt;&lt;style face="superscript"&gt;[28]&lt;/style&gt;&lt;/DisplayText&gt;&lt;record&gt;&lt;rec-number&gt;34&lt;/rec-number&gt;&lt;foreign-keys&gt;&lt;key app="EN" db-id="pdd5pfwpzeaaxcedzxk5p2sirav95ddzax02" timestamp="1551293847"&gt;34&lt;/key&gt;&lt;/foreign-keys&gt;&lt;ref-type name="Journal Article"&gt;17&lt;/ref-type&gt;&lt;contributors&gt;&lt;authors&gt;&lt;author&gt;Chen, Zihao&lt;/author&gt;&lt;author&gt;Li, Fan&lt;/author&gt;&lt;author&gt;Liu, Changjun&lt;/author&gt;&lt;author&gt;Guan, Jing&lt;/author&gt;&lt;author&gt;Hu, Xiao&lt;/author&gt;&lt;author&gt;Du, Ge&lt;/author&gt;&lt;author&gt;Yao, Xinpei&lt;/author&gt;&lt;author&gt;Wu, Jimin&lt;/author&gt;&lt;author&gt;Tian, Feng&lt;/author&gt;&lt;/authors&gt;&lt;/contributors&gt;&lt;titles&gt;&lt;title&gt;Blood clot initiation by mesoporous silica nanoparticles: dependence on pore size or particle size?&lt;/title&gt;&lt;secondary-title&gt;Journal of Materials Chemistry B&lt;/secondary-title&gt;&lt;/titles&gt;&lt;periodical&gt;&lt;full-title&gt;Journal of Materials Chemistry B&lt;/full-title&gt;&lt;/periodical&gt;&lt;pages&gt;7146-7154&lt;/pages&gt;&lt;volume&gt;4&lt;/volume&gt;&lt;number&gt;44&lt;/number&gt;&lt;dates&gt;&lt;year&gt;2016&lt;/year&gt;&lt;/dates&gt;&lt;publisher&gt;The Royal Society of Chemistry&lt;/publisher&gt;&lt;isbn&gt;2050-750X&lt;/isbn&gt;&lt;work-type&gt;10.1039/C6TB01946C&lt;/work-type&gt;&lt;urls&gt;&lt;related-urls&gt;&lt;url&gt;http://dx.doi.org/10.1039/C6TB01946C&lt;/url&gt;&lt;/related-urls&gt;&lt;/urls&gt;&lt;electronic-resource-num&gt;10.1039/C6TB01946C&lt;/electronic-resource-num&gt;&lt;/record&gt;&lt;/Cite&gt;&lt;/EndNote&gt;</w:instrText>
            </w:r>
            <w:r w:rsidR="00460C91" w:rsidRPr="0016035F">
              <w:rPr>
                <w:rFonts w:asciiTheme="majorBidi" w:hAnsiTheme="majorBidi" w:cstheme="majorBidi"/>
                <w:sz w:val="20"/>
                <w:szCs w:val="20"/>
              </w:rPr>
              <w:fldChar w:fldCharType="separate"/>
            </w:r>
            <w:r w:rsidR="00A66DF4" w:rsidRPr="00A66DF4">
              <w:rPr>
                <w:rFonts w:asciiTheme="majorBidi" w:hAnsiTheme="majorBidi" w:cstheme="majorBidi"/>
                <w:noProof/>
                <w:sz w:val="20"/>
                <w:szCs w:val="20"/>
                <w:vertAlign w:val="superscript"/>
              </w:rPr>
              <w:t>[28]</w:t>
            </w:r>
            <w:r w:rsidR="00460C91" w:rsidRPr="0016035F">
              <w:rPr>
                <w:rFonts w:asciiTheme="majorBidi" w:hAnsiTheme="majorBidi" w:cstheme="majorBidi"/>
                <w:sz w:val="20"/>
                <w:szCs w:val="20"/>
              </w:rPr>
              <w:fldChar w:fldCharType="end"/>
            </w:r>
          </w:p>
          <w:p w14:paraId="43C779EA" w14:textId="77777777" w:rsidR="007212DB" w:rsidRDefault="007212DB" w:rsidP="00460C91">
            <w:pPr>
              <w:rPr>
                <w:rFonts w:asciiTheme="majorBidi" w:hAnsiTheme="majorBidi" w:cstheme="majorBidi"/>
                <w:b w:val="0"/>
                <w:sz w:val="20"/>
                <w:szCs w:val="20"/>
              </w:rPr>
            </w:pPr>
          </w:p>
          <w:p w14:paraId="569CE7F0" w14:textId="77777777" w:rsidR="007212DB" w:rsidRDefault="007212DB" w:rsidP="00460C91">
            <w:pPr>
              <w:rPr>
                <w:rFonts w:asciiTheme="majorBidi" w:hAnsiTheme="majorBidi" w:cstheme="majorBidi"/>
                <w:b w:val="0"/>
                <w:sz w:val="20"/>
                <w:szCs w:val="20"/>
              </w:rPr>
            </w:pPr>
          </w:p>
          <w:p w14:paraId="5C7ACB89" w14:textId="77777777" w:rsidR="007212DB" w:rsidRDefault="007212DB" w:rsidP="00460C91">
            <w:pPr>
              <w:rPr>
                <w:rFonts w:asciiTheme="majorBidi" w:hAnsiTheme="majorBidi" w:cstheme="majorBidi"/>
                <w:b w:val="0"/>
                <w:sz w:val="20"/>
                <w:szCs w:val="20"/>
              </w:rPr>
            </w:pPr>
          </w:p>
          <w:p w14:paraId="324088D1" w14:textId="77777777" w:rsidR="007212DB" w:rsidRDefault="007212DB" w:rsidP="00460C91">
            <w:pPr>
              <w:rPr>
                <w:rFonts w:asciiTheme="majorBidi" w:hAnsiTheme="majorBidi" w:cstheme="majorBidi"/>
                <w:b w:val="0"/>
                <w:sz w:val="20"/>
                <w:szCs w:val="20"/>
              </w:rPr>
            </w:pPr>
          </w:p>
          <w:p w14:paraId="3DE15310" w14:textId="77777777" w:rsidR="00E242C4" w:rsidRDefault="00E242C4" w:rsidP="007212DB">
            <w:pPr>
              <w:rPr>
                <w:rFonts w:asciiTheme="majorBidi" w:hAnsiTheme="majorBidi" w:cstheme="majorBidi"/>
                <w:b w:val="0"/>
                <w:sz w:val="20"/>
                <w:szCs w:val="20"/>
              </w:rPr>
            </w:pPr>
          </w:p>
          <w:p w14:paraId="53C24764" w14:textId="4D7A046E" w:rsidR="007212DB" w:rsidRPr="00233B9F" w:rsidRDefault="00923614" w:rsidP="00CB2F61">
            <w:pPr>
              <w:rPr>
                <w:rFonts w:asciiTheme="majorBidi" w:hAnsiTheme="majorBidi" w:cstheme="majorBidi"/>
                <w:b w:val="0"/>
                <w:sz w:val="20"/>
                <w:szCs w:val="20"/>
              </w:rPr>
            </w:pPr>
            <w:r>
              <w:rPr>
                <w:rFonts w:asciiTheme="majorBidi" w:hAnsiTheme="majorBidi" w:cstheme="majorBidi"/>
                <w:b w:val="0"/>
                <w:sz w:val="20"/>
                <w:szCs w:val="20"/>
              </w:rPr>
              <w:t>MSN – (47.9±7.1 nm, coat</w:t>
            </w:r>
            <w:r w:rsidR="007212DB">
              <w:rPr>
                <w:rFonts w:asciiTheme="majorBidi" w:hAnsiTheme="majorBidi" w:cstheme="majorBidi"/>
                <w:b w:val="0"/>
                <w:sz w:val="20"/>
                <w:szCs w:val="20"/>
              </w:rPr>
              <w:t>ed with PEG and TMS)</w:t>
            </w:r>
            <w:r w:rsidR="007212DB" w:rsidRPr="006D3A12">
              <w:rPr>
                <w:rFonts w:asciiTheme="majorBidi" w:hAnsiTheme="majorBidi" w:cstheme="majorBidi"/>
                <w:sz w:val="20"/>
                <w:szCs w:val="20"/>
              </w:rPr>
              <w:t xml:space="preserve"> </w:t>
            </w:r>
            <w:r w:rsidR="007212DB" w:rsidRPr="006D3A12">
              <w:rPr>
                <w:rFonts w:asciiTheme="majorBidi" w:hAnsiTheme="majorBidi" w:cstheme="majorBidi"/>
                <w:sz w:val="20"/>
                <w:szCs w:val="20"/>
              </w:rPr>
              <w:fldChar w:fldCharType="begin"/>
            </w:r>
            <w:r w:rsidR="00FF40A0">
              <w:rPr>
                <w:rFonts w:asciiTheme="majorBidi" w:hAnsiTheme="majorBidi" w:cstheme="majorBidi"/>
                <w:sz w:val="20"/>
                <w:szCs w:val="20"/>
              </w:rPr>
              <w:instrText xml:space="preserve"> ADDIN EN.CITE &lt;EndNote&gt;&lt;Cite&gt;&lt;Author&gt;Kim&lt;/Author&gt;&lt;Year&gt;2014&lt;/Year&gt;&lt;RecNum&gt;35&lt;/RecNum&gt;&lt;DisplayText&gt;&lt;style face="superscript"&gt;[29]&lt;/style&gt;&lt;/DisplayText&gt;&lt;record&gt;&lt;rec-number&gt;35&lt;/rec-number&gt;&lt;foreign-keys&gt;&lt;key app="EN" db-id="pdd5pfwpzeaaxcedzxk5p2sirav95ddzax02" timestamp="1551293847"&gt;35&lt;/key&gt;&lt;/foreign-keys&gt;&lt;ref-type name="Journal Article"&gt;17&lt;/ref-type&gt;&lt;contributors&gt;&lt;authors&gt;&lt;author&gt;Kim, Donghyuk&lt;/author&gt;&lt;author&gt;Finkenstaedt-Quinn, Solaire&lt;/author&gt;&lt;author&gt;Hurley, Katie R.&lt;/author&gt;&lt;author&gt;Buchman, Joseph T.&lt;/author&gt;&lt;author&gt;Haynes, Christy L.&lt;/author&gt;&lt;/authors&gt;&lt;/contributors&gt;&lt;titles&gt;&lt;title&gt;On-chip evaluation of platelet adhesion and aggregation upon exposure to mesoporous silica nanoparticles&lt;/title&gt;&lt;secondary-title&gt;Analyst&lt;/secondary-title&gt;&lt;/titles&gt;&lt;periodical&gt;&lt;full-title&gt;Analyst&lt;/full-title&gt;&lt;/periodical&gt;&lt;pages&gt;906-913&lt;/pages&gt;&lt;volume&gt;139&lt;/volume&gt;&lt;number&gt;5&lt;/number&gt;&lt;dates&gt;&lt;year&gt;2014&lt;/year&gt;&lt;/dates&gt;&lt;publisher&gt;The Royal Society of Chemistry&lt;/publisher&gt;&lt;isbn&gt;0003-2654&lt;/isbn&gt;&lt;work-type&gt;10.1039/C3AN01679J&lt;/work-type&gt;&lt;urls&gt;&lt;related-urls&gt;&lt;url&gt;http://dx.doi.org/10.1039/C3AN01679J&lt;/url&gt;&lt;/related-urls&gt;&lt;/urls&gt;&lt;electronic-resource-num&gt;10.1039/C3AN01679J&lt;/electronic-resource-num&gt;&lt;/record&gt;&lt;/Cite&gt;&lt;/EndNote&gt;</w:instrText>
            </w:r>
            <w:r w:rsidR="007212DB" w:rsidRPr="006D3A12">
              <w:rPr>
                <w:rFonts w:asciiTheme="majorBidi" w:hAnsiTheme="majorBidi" w:cstheme="majorBidi"/>
                <w:sz w:val="20"/>
                <w:szCs w:val="20"/>
              </w:rPr>
              <w:fldChar w:fldCharType="separate"/>
            </w:r>
            <w:r w:rsidR="00A66DF4" w:rsidRPr="00A66DF4">
              <w:rPr>
                <w:rFonts w:asciiTheme="majorBidi" w:hAnsiTheme="majorBidi" w:cstheme="majorBidi"/>
                <w:noProof/>
                <w:sz w:val="20"/>
                <w:szCs w:val="20"/>
                <w:vertAlign w:val="superscript"/>
              </w:rPr>
              <w:t>[29]</w:t>
            </w:r>
            <w:r w:rsidR="007212DB" w:rsidRPr="006D3A12">
              <w:rPr>
                <w:rFonts w:asciiTheme="majorBidi" w:hAnsiTheme="majorBidi" w:cstheme="majorBidi"/>
                <w:sz w:val="20"/>
                <w:szCs w:val="20"/>
              </w:rPr>
              <w:fldChar w:fldCharType="end"/>
            </w:r>
          </w:p>
        </w:tc>
        <w:tc>
          <w:tcPr>
            <w:tcW w:w="4819" w:type="dxa"/>
          </w:tcPr>
          <w:p w14:paraId="20DA7B46" w14:textId="07002F05" w:rsidR="00B6284E" w:rsidRDefault="00460C91" w:rsidP="00460C9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Pour size, but not nanoparticle size, showed an increasing coagulation potential. A larger p</w:t>
            </w:r>
            <w:r w:rsidR="00923614">
              <w:rPr>
                <w:rFonts w:asciiTheme="majorBidi" w:hAnsiTheme="majorBidi" w:cstheme="majorBidi"/>
                <w:sz w:val="20"/>
                <w:szCs w:val="20"/>
              </w:rPr>
              <w:t>o</w:t>
            </w:r>
            <w:r w:rsidR="00671580">
              <w:rPr>
                <w:rFonts w:asciiTheme="majorBidi" w:hAnsiTheme="majorBidi" w:cstheme="majorBidi"/>
                <w:sz w:val="20"/>
                <w:szCs w:val="20"/>
              </w:rPr>
              <w:t>r</w:t>
            </w:r>
            <w:r w:rsidR="00923614">
              <w:rPr>
                <w:rFonts w:asciiTheme="majorBidi" w:hAnsiTheme="majorBidi" w:cstheme="majorBidi"/>
                <w:sz w:val="20"/>
                <w:szCs w:val="20"/>
              </w:rPr>
              <w:t>e</w:t>
            </w:r>
            <w:r w:rsidR="00671580">
              <w:rPr>
                <w:rFonts w:asciiTheme="majorBidi" w:hAnsiTheme="majorBidi" w:cstheme="majorBidi"/>
                <w:sz w:val="20"/>
                <w:szCs w:val="20"/>
              </w:rPr>
              <w:t xml:space="preserve"> size bound to more FXII,</w:t>
            </w:r>
            <w:r>
              <w:rPr>
                <w:rFonts w:asciiTheme="majorBidi" w:hAnsiTheme="majorBidi" w:cstheme="majorBidi"/>
                <w:sz w:val="20"/>
                <w:szCs w:val="20"/>
              </w:rPr>
              <w:t xml:space="preserve"> had a stronger reduction in activated partial thrombopla</w:t>
            </w:r>
            <w:r w:rsidR="00671580">
              <w:rPr>
                <w:rFonts w:asciiTheme="majorBidi" w:hAnsiTheme="majorBidi" w:cstheme="majorBidi"/>
                <w:sz w:val="20"/>
                <w:szCs w:val="20"/>
              </w:rPr>
              <w:t>stin time in rabbit blood (2 mg</w:t>
            </w:r>
            <w:r>
              <w:rPr>
                <w:rFonts w:asciiTheme="majorBidi" w:hAnsiTheme="majorBidi" w:cstheme="majorBidi"/>
                <w:sz w:val="20"/>
                <w:szCs w:val="20"/>
              </w:rPr>
              <w:t xml:space="preserve"> MSN) </w:t>
            </w:r>
            <w:r w:rsidR="00671580">
              <w:rPr>
                <w:rFonts w:asciiTheme="majorBidi" w:hAnsiTheme="majorBidi" w:cstheme="majorBidi"/>
                <w:sz w:val="20"/>
                <w:szCs w:val="20"/>
              </w:rPr>
              <w:t>and a higher hemostatic activity.</w:t>
            </w:r>
          </w:p>
          <w:p w14:paraId="7943ECD3" w14:textId="77777777" w:rsidR="00E242C4" w:rsidRDefault="00E242C4" w:rsidP="00460C9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p w14:paraId="11EB387F" w14:textId="77777777" w:rsidR="00E242C4" w:rsidRDefault="006373C0" w:rsidP="00460C9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Platelet adhesion and aggregation significantly increased at 1000µg/ml</w:t>
            </w:r>
            <w:r w:rsidR="00AE5A55">
              <w:rPr>
                <w:rFonts w:asciiTheme="majorBidi" w:hAnsiTheme="majorBidi" w:cstheme="majorBidi"/>
                <w:sz w:val="20"/>
                <w:szCs w:val="20"/>
              </w:rPr>
              <w:t>.</w:t>
            </w:r>
          </w:p>
          <w:p w14:paraId="5F39AA4F" w14:textId="034890E4" w:rsidR="002B3758" w:rsidRPr="006A2F88" w:rsidRDefault="002B3758" w:rsidP="00460C9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bl>
    <w:p w14:paraId="578E7D9A" w14:textId="77777777" w:rsidR="002B3758" w:rsidRDefault="002B3758" w:rsidP="002B3758">
      <w:pPr>
        <w:spacing w:line="240" w:lineRule="auto"/>
        <w:jc w:val="both"/>
        <w:rPr>
          <w:rFonts w:ascii="Times New Roman" w:hAnsi="Times New Roman" w:cs="Times New Roman"/>
          <w:b/>
          <w:sz w:val="24"/>
          <w:szCs w:val="24"/>
        </w:rPr>
      </w:pPr>
      <w:r w:rsidRPr="00A06CBE">
        <w:rPr>
          <w:rFonts w:ascii="Times New Roman" w:hAnsi="Times New Roman" w:cs="Times New Roman"/>
          <w:b/>
          <w:sz w:val="24"/>
          <w:szCs w:val="24"/>
        </w:rPr>
        <w:t>Table 1: Nanoparticle subtypes and their</w:t>
      </w:r>
      <w:r>
        <w:rPr>
          <w:rFonts w:ascii="Times New Roman" w:hAnsi="Times New Roman" w:cs="Times New Roman"/>
          <w:b/>
          <w:sz w:val="24"/>
          <w:szCs w:val="24"/>
        </w:rPr>
        <w:t xml:space="preserve"> various interactions with</w:t>
      </w:r>
      <w:r w:rsidRPr="00A06CBE">
        <w:rPr>
          <w:rFonts w:ascii="Times New Roman" w:hAnsi="Times New Roman" w:cs="Times New Roman"/>
          <w:b/>
          <w:sz w:val="24"/>
          <w:szCs w:val="24"/>
        </w:rPr>
        <w:t xml:space="preserve"> the coagulation system.</w:t>
      </w:r>
    </w:p>
    <w:p w14:paraId="10756553" w14:textId="77777777" w:rsidR="002B3758" w:rsidRDefault="002B3758" w:rsidP="002B37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Different characteristics of potential cancer nanomedicines have specific effects on the coagulation system. Some examples are listed here. </w:t>
      </w:r>
    </w:p>
    <w:p w14:paraId="02BCD59B" w14:textId="77777777" w:rsidR="002B3758" w:rsidRPr="004B5E8E" w:rsidRDefault="002B3758" w:rsidP="002B3758">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Abbreviations: Generation 7 (G7); D</w:t>
      </w:r>
      <w:r w:rsidRPr="004B5E8E">
        <w:rPr>
          <w:rFonts w:ascii="Times New Roman" w:hAnsi="Times New Roman" w:cs="Times New Roman"/>
          <w:sz w:val="24"/>
          <w:szCs w:val="24"/>
        </w:rPr>
        <w:t>isseminated intravascular coagulation (DIC</w:t>
      </w:r>
      <w:r>
        <w:rPr>
          <w:rFonts w:ascii="Times New Roman" w:hAnsi="Times New Roman" w:cs="Times New Roman"/>
          <w:sz w:val="24"/>
          <w:szCs w:val="24"/>
        </w:rPr>
        <w:t xml:space="preserve">; Cadmium Telluride (CdTe); Iron oxide nanoparticles (IONP); Poly (ethylene glycol) (PEG); Gold nanoparticles (GNP); Mesoporous silica nanoparticles (MSN); Trimethylsilane (TMS). </w:t>
      </w:r>
    </w:p>
    <w:p w14:paraId="35360529" w14:textId="77777777" w:rsidR="00803991" w:rsidRDefault="00803991" w:rsidP="00E24EA0">
      <w:pPr>
        <w:spacing w:line="360" w:lineRule="auto"/>
        <w:jc w:val="both"/>
        <w:rPr>
          <w:rFonts w:ascii="Times New Roman" w:hAnsi="Times New Roman" w:cs="Times New Roman"/>
          <w:sz w:val="24"/>
          <w:szCs w:val="24"/>
        </w:rPr>
      </w:pPr>
    </w:p>
    <w:p w14:paraId="241F1CCE" w14:textId="5D698C3E" w:rsidR="00E17ACB" w:rsidRDefault="00FF552C" w:rsidP="00E24E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coagulation system </w:t>
      </w:r>
      <w:r w:rsidR="002A083A">
        <w:rPr>
          <w:rFonts w:ascii="Times New Roman" w:hAnsi="Times New Roman" w:cs="Times New Roman"/>
          <w:sz w:val="24"/>
          <w:szCs w:val="24"/>
        </w:rPr>
        <w:t>may act</w:t>
      </w:r>
      <w:r>
        <w:rPr>
          <w:rFonts w:ascii="Times New Roman" w:hAnsi="Times New Roman" w:cs="Times New Roman"/>
          <w:sz w:val="24"/>
          <w:szCs w:val="24"/>
        </w:rPr>
        <w:t xml:space="preserve"> as</w:t>
      </w:r>
      <w:r w:rsidR="005B6340">
        <w:rPr>
          <w:rFonts w:ascii="Times New Roman" w:hAnsi="Times New Roman" w:cs="Times New Roman"/>
          <w:sz w:val="24"/>
          <w:szCs w:val="24"/>
        </w:rPr>
        <w:t xml:space="preserve"> a</w:t>
      </w:r>
      <w:r>
        <w:rPr>
          <w:rFonts w:ascii="Times New Roman" w:hAnsi="Times New Roman" w:cs="Times New Roman"/>
          <w:sz w:val="24"/>
          <w:szCs w:val="24"/>
        </w:rPr>
        <w:t xml:space="preserve"> h</w:t>
      </w:r>
      <w:r w:rsidR="002A083A">
        <w:rPr>
          <w:rFonts w:ascii="Times New Roman" w:hAnsi="Times New Roman" w:cs="Times New Roman"/>
          <w:sz w:val="24"/>
          <w:szCs w:val="24"/>
        </w:rPr>
        <w:t>urdle for</w:t>
      </w:r>
      <w:r w:rsidR="005B6340">
        <w:rPr>
          <w:rFonts w:ascii="Times New Roman" w:hAnsi="Times New Roman" w:cs="Times New Roman"/>
          <w:sz w:val="24"/>
          <w:szCs w:val="24"/>
        </w:rPr>
        <w:t xml:space="preserve"> </w:t>
      </w:r>
      <w:r w:rsidR="004A308A">
        <w:rPr>
          <w:rFonts w:ascii="Times New Roman" w:hAnsi="Times New Roman" w:cs="Times New Roman"/>
          <w:sz w:val="24"/>
          <w:szCs w:val="24"/>
        </w:rPr>
        <w:t xml:space="preserve">promising </w:t>
      </w:r>
      <w:r w:rsidR="002A083A">
        <w:rPr>
          <w:rFonts w:ascii="Times New Roman" w:hAnsi="Times New Roman" w:cs="Times New Roman"/>
          <w:sz w:val="24"/>
          <w:szCs w:val="24"/>
        </w:rPr>
        <w:t>cancer-associated</w:t>
      </w:r>
      <w:r>
        <w:rPr>
          <w:rFonts w:ascii="Times New Roman" w:hAnsi="Times New Roman" w:cs="Times New Roman"/>
          <w:sz w:val="24"/>
          <w:szCs w:val="24"/>
        </w:rPr>
        <w:t xml:space="preserve"> nanoparticles that could hamper their translation into the clinic </w:t>
      </w:r>
      <w:r w:rsidR="001E5A75">
        <w:rPr>
          <w:rFonts w:ascii="Times New Roman" w:hAnsi="Times New Roman" w:cs="Times New Roman"/>
          <w:sz w:val="24"/>
          <w:szCs w:val="24"/>
        </w:rPr>
        <w:t>due to dose-limiting effects</w:t>
      </w:r>
      <w:r w:rsidR="00CF733E">
        <w:rPr>
          <w:rFonts w:ascii="Times New Roman" w:hAnsi="Times New Roman" w:cs="Times New Roman"/>
          <w:sz w:val="24"/>
          <w:szCs w:val="24"/>
        </w:rPr>
        <w:t xml:space="preserve"> </w:t>
      </w:r>
      <w:r w:rsidR="00CF733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&lt;EndNote&gt;&lt;Cite&gt;&lt;Author&gt;Ilinskaya&lt;/Author&gt;&lt;Year&gt;2013&lt;/Year&gt;&lt;RecNum&gt;15&lt;/RecNum&gt;&lt;DisplayText&gt;&lt;style face="superscript"&gt;[10]&lt;/style&gt;&lt;/DisplayText&gt;&lt;record&gt;&lt;rec-number&gt;15&lt;/rec-number&gt;&lt;foreign-keys&gt;&lt;key app="EN" db-id="pdd5pfwpzeaaxcedzxk5p2sirav95ddzax02" timestamp="1551293845"&gt;15&lt;/key&gt;&lt;/foreign-keys&gt;&lt;ref-type name="Journal Article"&gt;17&lt;/ref-type&gt;&lt;contributors&gt;&lt;authors&gt;&lt;author&gt;Ilinskaya, Anna N.&lt;/author&gt;&lt;author&gt;Dobrovolskaia, Marina A.&lt;/author&gt;&lt;/authors&gt;&lt;/contributors&gt;&lt;titles&gt;&lt;title&gt;Nanoparticles and the blood coagulation system. Part II: safety concerns&lt;/title&gt;&lt;secondary-title&gt;Nanomedicine (London, England)&lt;/secondary-title&gt;&lt;/titles&gt;&lt;periodical&gt;&lt;full-title&gt;Nanomedicine (London, England)&lt;/full-title&gt;&lt;/periodical&gt;&lt;pages&gt;969-981&lt;/pages&gt;&lt;volume&gt;8&lt;/volume&gt;&lt;number&gt;6&lt;/number&gt;&lt;dates&gt;&lt;year&gt;2013&lt;/year&gt;&lt;/dates&gt;&lt;isbn&gt;1743-5889&amp;#xD;1748-6963&lt;/isbn&gt;&lt;accession-num&gt;PMC3939602&lt;/accession-num&gt;&lt;urls&gt;&lt;related-urls&gt;&lt;url&gt;http://www.ncbi.nlm.nih.gov/pmc/articles/PMC3939602/&lt;/url&gt;&lt;/related-urls&gt;&lt;/urls&gt;&lt;electronic-resource-num&gt;10.2217/nnm.13.49&lt;/electronic-resource-num&gt;&lt;remote-database-name&gt;PMC&lt;/remote-database-name&gt;&lt;/record&gt;&lt;/Cite&gt;&lt;/EndNote&gt;</w:instrText>
      </w:r>
      <w:r w:rsidR="00CF733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[10]</w:t>
      </w:r>
      <w:r w:rsidR="00CF733E">
        <w:rPr>
          <w:rFonts w:ascii="Times New Roman" w:hAnsi="Times New Roman" w:cs="Times New Roman"/>
          <w:sz w:val="24"/>
          <w:szCs w:val="24"/>
        </w:rPr>
        <w:fldChar w:fldCharType="end"/>
      </w:r>
      <w:r w:rsidR="001E5A75">
        <w:rPr>
          <w:rFonts w:ascii="Times New Roman" w:hAnsi="Times New Roman" w:cs="Times New Roman"/>
          <w:sz w:val="24"/>
          <w:szCs w:val="24"/>
        </w:rPr>
        <w:t>.</w:t>
      </w:r>
      <w:r w:rsidR="00521525">
        <w:rPr>
          <w:rFonts w:ascii="Times New Roman" w:hAnsi="Times New Roman" w:cs="Times New Roman"/>
          <w:sz w:val="24"/>
          <w:szCs w:val="24"/>
        </w:rPr>
        <w:t xml:space="preserve"> </w:t>
      </w:r>
      <w:r w:rsidR="002A083A">
        <w:rPr>
          <w:rFonts w:ascii="Times New Roman" w:hAnsi="Times New Roman" w:cs="Times New Roman"/>
          <w:sz w:val="24"/>
          <w:szCs w:val="24"/>
        </w:rPr>
        <w:t>Moreover, circulating t</w:t>
      </w:r>
      <w:r w:rsidR="001F096E">
        <w:rPr>
          <w:rFonts w:ascii="Times New Roman" w:hAnsi="Times New Roman" w:cs="Times New Roman"/>
          <w:sz w:val="24"/>
          <w:szCs w:val="24"/>
        </w:rPr>
        <w:t xml:space="preserve">umour cells are </w:t>
      </w:r>
      <w:r w:rsidR="002A083A">
        <w:rPr>
          <w:rFonts w:ascii="Times New Roman" w:hAnsi="Times New Roman" w:cs="Times New Roman"/>
          <w:sz w:val="24"/>
          <w:szCs w:val="24"/>
        </w:rPr>
        <w:t>known to</w:t>
      </w:r>
      <w:r w:rsidR="00D05366">
        <w:rPr>
          <w:rFonts w:ascii="Times New Roman" w:hAnsi="Times New Roman" w:cs="Times New Roman"/>
          <w:sz w:val="24"/>
          <w:szCs w:val="24"/>
        </w:rPr>
        <w:t xml:space="preserve"> hav</w:t>
      </w:r>
      <w:r w:rsidR="002A083A">
        <w:rPr>
          <w:rFonts w:ascii="Times New Roman" w:hAnsi="Times New Roman" w:cs="Times New Roman"/>
          <w:sz w:val="24"/>
          <w:szCs w:val="24"/>
        </w:rPr>
        <w:t>e</w:t>
      </w:r>
      <w:r w:rsidR="00D05366">
        <w:rPr>
          <w:rFonts w:ascii="Times New Roman" w:hAnsi="Times New Roman" w:cs="Times New Roman"/>
          <w:sz w:val="24"/>
          <w:szCs w:val="24"/>
        </w:rPr>
        <w:t xml:space="preserve"> a pro-coagulant ph</w:t>
      </w:r>
      <w:r w:rsidR="00CB075B">
        <w:rPr>
          <w:rFonts w:ascii="Times New Roman" w:hAnsi="Times New Roman" w:cs="Times New Roman"/>
          <w:sz w:val="24"/>
          <w:szCs w:val="24"/>
        </w:rPr>
        <w:t>enotype</w:t>
      </w:r>
      <w:r w:rsidR="00521525">
        <w:rPr>
          <w:rFonts w:ascii="Times New Roman" w:hAnsi="Times New Roman" w:cs="Times New Roman"/>
          <w:sz w:val="24"/>
          <w:szCs w:val="24"/>
        </w:rPr>
        <w:t xml:space="preserve"> and</w:t>
      </w:r>
      <w:r w:rsidR="00CB075B">
        <w:rPr>
          <w:rFonts w:ascii="Times New Roman" w:hAnsi="Times New Roman" w:cs="Times New Roman"/>
          <w:sz w:val="24"/>
          <w:szCs w:val="24"/>
        </w:rPr>
        <w:t>, therefore</w:t>
      </w:r>
      <w:r w:rsidR="00521525">
        <w:rPr>
          <w:rFonts w:ascii="Times New Roman" w:hAnsi="Times New Roman" w:cs="Times New Roman"/>
          <w:sz w:val="24"/>
          <w:szCs w:val="24"/>
        </w:rPr>
        <w:t>,</w:t>
      </w:r>
      <w:r w:rsidR="00CB075B">
        <w:rPr>
          <w:rFonts w:ascii="Times New Roman" w:hAnsi="Times New Roman" w:cs="Times New Roman"/>
          <w:sz w:val="24"/>
          <w:szCs w:val="24"/>
        </w:rPr>
        <w:t xml:space="preserve"> unintentional </w:t>
      </w:r>
      <w:r w:rsidR="002A083A">
        <w:rPr>
          <w:rFonts w:ascii="Times New Roman" w:hAnsi="Times New Roman" w:cs="Times New Roman"/>
          <w:sz w:val="24"/>
          <w:szCs w:val="24"/>
        </w:rPr>
        <w:t>procoagulant effects</w:t>
      </w:r>
      <w:r w:rsidR="00D05366">
        <w:rPr>
          <w:rFonts w:ascii="Times New Roman" w:hAnsi="Times New Roman" w:cs="Times New Roman"/>
          <w:sz w:val="24"/>
          <w:szCs w:val="24"/>
        </w:rPr>
        <w:t xml:space="preserve"> may potentially enhance tumour progression</w:t>
      </w:r>
      <w:r w:rsidR="00F763F1">
        <w:rPr>
          <w:rFonts w:ascii="Times New Roman" w:hAnsi="Times New Roman" w:cs="Times New Roman"/>
          <w:sz w:val="24"/>
          <w:szCs w:val="24"/>
        </w:rPr>
        <w:t xml:space="preserve"> by contributing to metastasis</w:t>
      </w:r>
      <w:r w:rsidR="00E810B9">
        <w:rPr>
          <w:rFonts w:ascii="Times New Roman" w:hAnsi="Times New Roman" w:cs="Times New Roman"/>
          <w:sz w:val="24"/>
          <w:szCs w:val="24"/>
        </w:rPr>
        <w:t xml:space="preserve"> </w:t>
      </w:r>
      <w:r w:rsidR="00D05366">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&lt;EndNote&gt;&lt;Cite&gt;&lt;Author&gt;Lima&lt;/Author&gt;&lt;Year&gt;2013&lt;/Year&gt;&lt;RecNum&gt;36&lt;/RecNum&gt;&lt;DisplayText&gt;&lt;style face="superscript"&gt;[30]&lt;/style&gt;&lt;/DisplayText&gt;&lt;record&gt;&lt;rec-number&gt;36&lt;/rec-number&gt;&lt;foreign-keys&gt;&lt;key app="EN" db-id="pdd5pfwpzeaaxcedzxk5p2sirav95ddzax02" timestamp="1551293847"&gt;36&lt;/key&gt;&lt;/foreign-keys&gt;&lt;ref-type name="Journal Article"&gt;17&lt;/ref-type&gt;&lt;contributors&gt;&lt;authors&gt;&lt;author&gt;Lima, Luize G.&lt;/author&gt;&lt;author&gt;Monteiro, Robson Q.&lt;/author&gt;&lt;/authors&gt;&lt;/contributors&gt;&lt;titles&gt;&lt;title&gt;Activation of blood coagulation in cancer: implications for tumour progression&lt;/title&gt;&lt;secondary-title&gt;Bioscience Reports&lt;/secondary-title&gt;&lt;/titles&gt;&lt;periodical&gt;&lt;full-title&gt;Bioscience Reports&lt;/full-title&gt;&lt;/periodical&gt;&lt;volume&gt;33&lt;/volume&gt;&lt;number&gt;5&lt;/number&gt;&lt;dates&gt;&lt;year&gt;2013&lt;/year&gt;&lt;/dates&gt;&lt;urls&gt;&lt;/urls&gt;&lt;electronic-resource-num&gt;10.1042/bsr20130057&lt;/electronic-resource-num&gt;&lt;/record&gt;&lt;/Cite&gt;&lt;/EndNote&gt;</w:instrText>
      </w:r>
      <w:r w:rsidR="00D05366">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[30]</w:t>
      </w:r>
      <w:r w:rsidR="00D05366">
        <w:rPr>
          <w:rFonts w:ascii="Times New Roman" w:hAnsi="Times New Roman" w:cs="Times New Roman"/>
          <w:sz w:val="24"/>
          <w:szCs w:val="24"/>
        </w:rPr>
        <w:fldChar w:fldCharType="end"/>
      </w:r>
      <w:r w:rsidR="00D05366">
        <w:rPr>
          <w:rFonts w:ascii="Times New Roman" w:hAnsi="Times New Roman" w:cs="Times New Roman"/>
          <w:sz w:val="24"/>
          <w:szCs w:val="24"/>
        </w:rPr>
        <w:t xml:space="preserve">. </w:t>
      </w:r>
      <w:r w:rsidR="002B3758">
        <w:rPr>
          <w:rFonts w:ascii="Times New Roman" w:hAnsi="Times New Roman" w:cs="Times New Roman"/>
          <w:sz w:val="24"/>
          <w:szCs w:val="24"/>
        </w:rPr>
        <w:t xml:space="preserve"> </w:t>
      </w:r>
      <w:r w:rsidR="001E5A75">
        <w:rPr>
          <w:rFonts w:ascii="Times New Roman" w:hAnsi="Times New Roman" w:cs="Times New Roman"/>
          <w:sz w:val="24"/>
          <w:szCs w:val="24"/>
        </w:rPr>
        <w:t>The r</w:t>
      </w:r>
      <w:r w:rsidR="005B6340">
        <w:rPr>
          <w:rFonts w:ascii="Times New Roman" w:hAnsi="Times New Roman" w:cs="Times New Roman"/>
          <w:sz w:val="24"/>
          <w:szCs w:val="24"/>
        </w:rPr>
        <w:t>ange of interactions is broad</w:t>
      </w:r>
      <w:r w:rsidR="00604C06">
        <w:rPr>
          <w:rFonts w:ascii="Times New Roman" w:hAnsi="Times New Roman" w:cs="Times New Roman"/>
          <w:sz w:val="24"/>
          <w:szCs w:val="24"/>
        </w:rPr>
        <w:t xml:space="preserve"> within this system and </w:t>
      </w:r>
      <w:r w:rsidR="001E5A75">
        <w:rPr>
          <w:rFonts w:ascii="Times New Roman" w:hAnsi="Times New Roman" w:cs="Times New Roman"/>
          <w:sz w:val="24"/>
          <w:szCs w:val="24"/>
        </w:rPr>
        <w:t xml:space="preserve">varies </w:t>
      </w:r>
      <w:r w:rsidR="00E81DD3">
        <w:rPr>
          <w:rFonts w:ascii="Times New Roman" w:hAnsi="Times New Roman" w:cs="Times New Roman"/>
          <w:sz w:val="24"/>
          <w:szCs w:val="24"/>
        </w:rPr>
        <w:t>within specific nanomaterial characteristics</w:t>
      </w:r>
      <w:r w:rsidR="00521525">
        <w:rPr>
          <w:rFonts w:ascii="Times New Roman" w:hAnsi="Times New Roman" w:cs="Times New Roman"/>
          <w:sz w:val="24"/>
          <w:szCs w:val="24"/>
        </w:rPr>
        <w:t xml:space="preserve"> for example, polystyrene nanoparticles have been shown to impact on plasma coagulation</w:t>
      </w:r>
      <w:r w:rsidR="0076320F">
        <w:rPr>
          <w:rFonts w:ascii="Times New Roman" w:hAnsi="Times New Roman" w:cs="Times New Roman"/>
          <w:sz w:val="24"/>
          <w:szCs w:val="24"/>
        </w:rPr>
        <w:t>,</w:t>
      </w:r>
      <w:r w:rsidR="00521525">
        <w:rPr>
          <w:rFonts w:ascii="Times New Roman" w:hAnsi="Times New Roman" w:cs="Times New Roman"/>
          <w:sz w:val="24"/>
          <w:szCs w:val="24"/>
        </w:rPr>
        <w:t xml:space="preserve"> but the nature of this interaction depends upon the </w:t>
      </w:r>
      <w:r w:rsidR="006C44FE">
        <w:rPr>
          <w:rFonts w:ascii="Times New Roman" w:hAnsi="Times New Roman" w:cs="Times New Roman"/>
          <w:sz w:val="24"/>
          <w:szCs w:val="24"/>
        </w:rPr>
        <w:t>PCC</w:t>
      </w:r>
      <w:r w:rsidR="0076320F">
        <w:rPr>
          <w:rFonts w:ascii="Times New Roman" w:hAnsi="Times New Roman" w:cs="Times New Roman"/>
          <w:sz w:val="24"/>
          <w:szCs w:val="24"/>
        </w:rPr>
        <w:t>. C</w:t>
      </w:r>
      <w:r w:rsidR="00521525">
        <w:rPr>
          <w:rFonts w:ascii="Times New Roman" w:hAnsi="Times New Roman" w:cs="Times New Roman"/>
          <w:sz w:val="24"/>
          <w:szCs w:val="24"/>
        </w:rPr>
        <w:t>ation</w:t>
      </w:r>
      <w:r w:rsidR="0076320F">
        <w:rPr>
          <w:rFonts w:ascii="Times New Roman" w:hAnsi="Times New Roman" w:cs="Times New Roman"/>
          <w:sz w:val="24"/>
          <w:szCs w:val="24"/>
        </w:rPr>
        <w:t>ic nanoparticles decrease</w:t>
      </w:r>
      <w:r w:rsidR="008C2C59">
        <w:rPr>
          <w:rFonts w:ascii="Times New Roman" w:hAnsi="Times New Roman" w:cs="Times New Roman"/>
          <w:sz w:val="24"/>
          <w:szCs w:val="24"/>
        </w:rPr>
        <w:t>d</w:t>
      </w:r>
      <w:r w:rsidR="00521525">
        <w:rPr>
          <w:rFonts w:ascii="Times New Roman" w:hAnsi="Times New Roman" w:cs="Times New Roman"/>
          <w:sz w:val="24"/>
          <w:szCs w:val="24"/>
        </w:rPr>
        <w:t xml:space="preserve"> thrombin generation through depletion of factors VII and IX. Whereas anionic nanoparticles activated the intrinsic coagulation pathway</w:t>
      </w:r>
      <w:r w:rsidR="00DC721F">
        <w:rPr>
          <w:rFonts w:ascii="Times New Roman" w:hAnsi="Times New Roman" w:cs="Times New Roman"/>
          <w:sz w:val="24"/>
          <w:szCs w:val="24"/>
        </w:rPr>
        <w:t xml:space="preserve"> </w:t>
      </w:r>
      <w:r w:rsidR="00DC721F">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&lt;EndNote&gt;&lt;Cite&gt;&lt;Author&gt;Oslakovic&lt;/Author&gt;&lt;Year&gt;2012&lt;/Year&gt;&lt;RecNum&gt;37&lt;/RecNum&gt;&lt;DisplayText&gt;&lt;style face="superscript"&gt;[31]&lt;/style&gt;&lt;/DisplayText&gt;&lt;record&gt;&lt;rec-number&gt;37&lt;/rec-number&gt;&lt;foreign-keys&gt;&lt;key app="EN" db-id="pdd5pfwpzeaaxcedzxk5p2sirav95ddzax02" timestamp="1551293847"&gt;37&lt;/key&gt;&lt;/foreign-keys&gt;&lt;ref-type name="Journal Article"&gt;17&lt;/ref-type&gt;&lt;contributors&gt;&lt;authors&gt;&lt;author&gt;Oslakovic, Cecilia&lt;/author&gt;&lt;author&gt;Cedervall, Tommy&lt;/author&gt;&lt;author&gt;Linse, Sara&lt;/author&gt;&lt;author&gt;Dahlbäck, Björn&lt;/author&gt;&lt;/authors&gt;&lt;/contributors&gt;&lt;titles&gt;&lt;title&gt;Polystyrene nanoparticles affecting blood coagulation&lt;/title&gt;&lt;secondary-title&gt;Nanomedicine: Nanotechnology, Biology and Medicine&lt;/secondary-title&gt;&lt;/titles&gt;&lt;periodical&gt;&lt;full-title&gt;Nanomedicine: Nanotechnology, Biology and Medicine&lt;/full-title&gt;&lt;/periodical&gt;&lt;pages&gt;981-986&lt;/pages&gt;&lt;volume&gt;8&lt;/volume&gt;&lt;number&gt;6&lt;/number&gt;&lt;keywords&gt;&lt;keyword&gt;Polystyrene&lt;/keyword&gt;&lt;keyword&gt;Nanoparticle&lt;/keyword&gt;&lt;keyword&gt;Blood coagulation&lt;/keyword&gt;&lt;keyword&gt;Nanosafety&lt;/keyword&gt;&lt;keyword&gt;Nanotoxicology&lt;/keyword&gt;&lt;/keywords&gt;&lt;dates&gt;&lt;year&gt;2012&lt;/year&gt;&lt;pub-dates&gt;&lt;date&gt;2012/08/01/&lt;/date&gt;&lt;/pub-dates&gt;&lt;/dates&gt;&lt;isbn&gt;1549-9634&lt;/isbn&gt;&lt;urls&gt;&lt;related-urls&gt;&lt;url&gt;http://www.sciencedirect.com/science/article/pii/S154996341100596X&lt;/url&gt;&lt;/related-urls&gt;&lt;/urls&gt;&lt;electronic-resource-num&gt;http://dx.doi.org/10.1016/j.nano.2011.12.001&lt;/electronic-resource-num&gt;&lt;/record&gt;&lt;/Cite&gt;&lt;/EndNote&gt;</w:instrText>
      </w:r>
      <w:r w:rsidR="00DC721F">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[31]</w:t>
      </w:r>
      <w:r w:rsidR="00DC721F">
        <w:rPr>
          <w:rFonts w:ascii="Times New Roman" w:hAnsi="Times New Roman" w:cs="Times New Roman"/>
          <w:sz w:val="24"/>
          <w:szCs w:val="24"/>
        </w:rPr>
        <w:fldChar w:fldCharType="end"/>
      </w:r>
      <w:r w:rsidR="00DC721F">
        <w:rPr>
          <w:rFonts w:ascii="Times New Roman" w:hAnsi="Times New Roman" w:cs="Times New Roman"/>
          <w:sz w:val="24"/>
          <w:szCs w:val="24"/>
        </w:rPr>
        <w:t>.</w:t>
      </w:r>
      <w:r w:rsidR="005B6340">
        <w:rPr>
          <w:rFonts w:ascii="Times New Roman" w:hAnsi="Times New Roman" w:cs="Times New Roman"/>
          <w:sz w:val="24"/>
          <w:szCs w:val="24"/>
        </w:rPr>
        <w:t xml:space="preserve"> </w:t>
      </w:r>
    </w:p>
    <w:p w14:paraId="045693A7" w14:textId="77777777" w:rsidR="0005462F" w:rsidRPr="00470223" w:rsidRDefault="00021D6D" w:rsidP="00624586">
      <w:pPr>
        <w:spacing w:line="360" w:lineRule="auto"/>
        <w:jc w:val="both"/>
        <w:rPr>
          <w:rFonts w:ascii="Times New Roman" w:hAnsi="Times New Roman" w:cs="Times New Roman"/>
          <w:i/>
          <w:iCs/>
          <w:sz w:val="32"/>
          <w:szCs w:val="32"/>
        </w:rPr>
      </w:pPr>
      <w:r w:rsidRPr="00470223">
        <w:rPr>
          <w:rFonts w:ascii="Times New Roman" w:hAnsi="Times New Roman" w:cs="Times New Roman"/>
          <w:i/>
          <w:iCs/>
          <w:sz w:val="32"/>
          <w:szCs w:val="32"/>
        </w:rPr>
        <w:t xml:space="preserve">2.2 </w:t>
      </w:r>
      <w:r w:rsidR="009F7DB4" w:rsidRPr="00470223">
        <w:rPr>
          <w:rFonts w:ascii="Times New Roman" w:hAnsi="Times New Roman" w:cs="Times New Roman"/>
          <w:i/>
          <w:iCs/>
          <w:sz w:val="32"/>
          <w:szCs w:val="32"/>
        </w:rPr>
        <w:t>Opsonization</w:t>
      </w:r>
      <w:r w:rsidR="00624586" w:rsidRPr="00470223">
        <w:rPr>
          <w:rFonts w:ascii="Times New Roman" w:hAnsi="Times New Roman" w:cs="Times New Roman"/>
          <w:i/>
          <w:iCs/>
          <w:sz w:val="32"/>
          <w:szCs w:val="32"/>
        </w:rPr>
        <w:t xml:space="preserve"> </w:t>
      </w:r>
      <w:r w:rsidR="009F7DB4" w:rsidRPr="00470223">
        <w:rPr>
          <w:rFonts w:ascii="Times New Roman" w:hAnsi="Times New Roman" w:cs="Times New Roman"/>
          <w:i/>
          <w:iCs/>
          <w:sz w:val="32"/>
          <w:szCs w:val="32"/>
        </w:rPr>
        <w:t xml:space="preserve">and </w:t>
      </w:r>
      <w:r w:rsidR="003C77F5" w:rsidRPr="00470223">
        <w:rPr>
          <w:rFonts w:ascii="Times New Roman" w:hAnsi="Times New Roman" w:cs="Times New Roman"/>
          <w:i/>
          <w:iCs/>
          <w:sz w:val="32"/>
          <w:szCs w:val="32"/>
        </w:rPr>
        <w:t>the Monocyte phagocytic system</w:t>
      </w:r>
      <w:r w:rsidR="00E81DD3">
        <w:rPr>
          <w:rFonts w:ascii="Times New Roman" w:hAnsi="Times New Roman" w:cs="Times New Roman"/>
          <w:i/>
          <w:iCs/>
          <w:sz w:val="32"/>
          <w:szCs w:val="32"/>
        </w:rPr>
        <w:t xml:space="preserve"> </w:t>
      </w:r>
      <w:r w:rsidR="003C77F5" w:rsidRPr="00470223">
        <w:rPr>
          <w:rFonts w:ascii="Times New Roman" w:hAnsi="Times New Roman" w:cs="Times New Roman"/>
          <w:i/>
          <w:iCs/>
          <w:sz w:val="32"/>
          <w:szCs w:val="32"/>
        </w:rPr>
        <w:t>(MPS)</w:t>
      </w:r>
    </w:p>
    <w:p w14:paraId="086B0EB7" w14:textId="07590E84" w:rsidR="00C7657F" w:rsidRDefault="00A85F02" w:rsidP="00A23FB8">
      <w:pPr>
        <w:spacing w:line="360" w:lineRule="auto"/>
        <w:jc w:val="both"/>
        <w:rPr>
          <w:rFonts w:ascii="Times New Roman" w:hAnsi="Times New Roman" w:cs="Times New Roman"/>
          <w:sz w:val="24"/>
          <w:szCs w:val="24"/>
        </w:rPr>
      </w:pPr>
      <w:r>
        <w:rPr>
          <w:rFonts w:ascii="Times New Roman" w:hAnsi="Times New Roman" w:cs="Times New Roman"/>
          <w:sz w:val="24"/>
          <w:szCs w:val="24"/>
        </w:rPr>
        <w:t>When introduced i.v.</w:t>
      </w:r>
      <w:r w:rsidR="00C16899" w:rsidRPr="004B5E8E">
        <w:rPr>
          <w:rFonts w:ascii="Times New Roman" w:hAnsi="Times New Roman" w:cs="Times New Roman"/>
          <w:sz w:val="24"/>
          <w:szCs w:val="24"/>
        </w:rPr>
        <w:t>, nanoparticles</w:t>
      </w:r>
      <w:r w:rsidR="007D3101" w:rsidRPr="004B5E8E">
        <w:rPr>
          <w:rFonts w:ascii="Times New Roman" w:hAnsi="Times New Roman" w:cs="Times New Roman"/>
          <w:sz w:val="24"/>
          <w:szCs w:val="24"/>
        </w:rPr>
        <w:t xml:space="preserve"> are</w:t>
      </w:r>
      <w:r w:rsidR="00C16899" w:rsidRPr="004B5E8E">
        <w:rPr>
          <w:rFonts w:ascii="Times New Roman" w:hAnsi="Times New Roman" w:cs="Times New Roman"/>
          <w:sz w:val="24"/>
          <w:szCs w:val="24"/>
        </w:rPr>
        <w:t xml:space="preserve"> im</w:t>
      </w:r>
      <w:r w:rsidR="007D3101" w:rsidRPr="004B5E8E">
        <w:rPr>
          <w:rFonts w:ascii="Times New Roman" w:hAnsi="Times New Roman" w:cs="Times New Roman"/>
          <w:sz w:val="24"/>
          <w:szCs w:val="24"/>
        </w:rPr>
        <w:t>mediately</w:t>
      </w:r>
      <w:r w:rsidR="00C16899" w:rsidRPr="004B5E8E">
        <w:rPr>
          <w:rFonts w:ascii="Times New Roman" w:hAnsi="Times New Roman" w:cs="Times New Roman"/>
          <w:sz w:val="24"/>
          <w:szCs w:val="24"/>
        </w:rPr>
        <w:t xml:space="preserve"> covered w</w:t>
      </w:r>
      <w:r w:rsidR="006607B1" w:rsidRPr="004B5E8E">
        <w:rPr>
          <w:rFonts w:ascii="Times New Roman" w:hAnsi="Times New Roman" w:cs="Times New Roman"/>
          <w:sz w:val="24"/>
          <w:szCs w:val="24"/>
        </w:rPr>
        <w:t xml:space="preserve">ith proteins from the serum. </w:t>
      </w:r>
      <w:r w:rsidR="00753F57">
        <w:rPr>
          <w:rFonts w:ascii="Times New Roman" w:hAnsi="Times New Roman" w:cs="Times New Roman"/>
          <w:sz w:val="24"/>
          <w:szCs w:val="24"/>
        </w:rPr>
        <w:t>T</w:t>
      </w:r>
      <w:r w:rsidR="00207D6D">
        <w:rPr>
          <w:rFonts w:ascii="Times New Roman" w:hAnsi="Times New Roman" w:cs="Times New Roman"/>
          <w:sz w:val="24"/>
          <w:szCs w:val="24"/>
        </w:rPr>
        <w:t xml:space="preserve">his surface covering </w:t>
      </w:r>
      <w:r w:rsidR="00725710">
        <w:rPr>
          <w:rFonts w:ascii="Times New Roman" w:hAnsi="Times New Roman" w:cs="Times New Roman"/>
          <w:sz w:val="24"/>
          <w:szCs w:val="24"/>
        </w:rPr>
        <w:t>can</w:t>
      </w:r>
      <w:r w:rsidR="00650B00">
        <w:rPr>
          <w:rFonts w:ascii="Times New Roman" w:hAnsi="Times New Roman" w:cs="Times New Roman"/>
          <w:sz w:val="24"/>
          <w:szCs w:val="24"/>
        </w:rPr>
        <w:t xml:space="preserve"> occur</w:t>
      </w:r>
      <w:r w:rsidR="00753F57">
        <w:rPr>
          <w:rFonts w:ascii="Times New Roman" w:hAnsi="Times New Roman" w:cs="Times New Roman"/>
          <w:sz w:val="24"/>
          <w:szCs w:val="24"/>
        </w:rPr>
        <w:t xml:space="preserve"> in a dynamic manner</w:t>
      </w:r>
      <w:r w:rsidR="00650B00">
        <w:rPr>
          <w:rFonts w:ascii="Times New Roman" w:hAnsi="Times New Roman" w:cs="Times New Roman"/>
          <w:sz w:val="24"/>
          <w:szCs w:val="24"/>
        </w:rPr>
        <w:t xml:space="preserve"> referred to as the </w:t>
      </w:r>
      <w:r w:rsidR="00650B00" w:rsidRPr="00650B00">
        <w:rPr>
          <w:rFonts w:ascii="Times New Roman" w:hAnsi="Times New Roman" w:cs="Times New Roman"/>
          <w:sz w:val="24"/>
          <w:szCs w:val="24"/>
        </w:rPr>
        <w:t>“Vroman Effect”</w:t>
      </w:r>
      <w:r w:rsidR="007B1BBB">
        <w:rPr>
          <w:rFonts w:ascii="Times New Roman" w:hAnsi="Times New Roman" w:cs="Times New Roman"/>
          <w:sz w:val="24"/>
          <w:szCs w:val="24"/>
        </w:rPr>
        <w:t>, which</w:t>
      </w:r>
      <w:r w:rsidR="00650B00">
        <w:rPr>
          <w:rFonts w:ascii="Times New Roman" w:hAnsi="Times New Roman" w:cs="Times New Roman"/>
          <w:sz w:val="24"/>
          <w:szCs w:val="24"/>
        </w:rPr>
        <w:t xml:space="preserve"> </w:t>
      </w:r>
      <w:r w:rsidR="00650B00">
        <w:rPr>
          <w:rFonts w:ascii="Times New Roman" w:hAnsi="Times New Roman" w:cs="Times New Roman"/>
          <w:sz w:val="24"/>
          <w:szCs w:val="24"/>
        </w:rPr>
        <w:lastRenderedPageBreak/>
        <w:t xml:space="preserve">explains the competitive absorption of </w:t>
      </w:r>
      <w:r w:rsidR="00DF7E14">
        <w:rPr>
          <w:rFonts w:ascii="Times New Roman" w:hAnsi="Times New Roman" w:cs="Times New Roman"/>
          <w:sz w:val="24"/>
          <w:szCs w:val="24"/>
        </w:rPr>
        <w:t xml:space="preserve">proteins with respect to </w:t>
      </w:r>
      <w:r w:rsidR="005A1417">
        <w:rPr>
          <w:rFonts w:ascii="Times New Roman" w:hAnsi="Times New Roman" w:cs="Times New Roman"/>
          <w:sz w:val="24"/>
          <w:szCs w:val="24"/>
        </w:rPr>
        <w:t xml:space="preserve">their </w:t>
      </w:r>
      <w:r w:rsidR="00DF7E14">
        <w:rPr>
          <w:rFonts w:ascii="Times New Roman" w:hAnsi="Times New Roman" w:cs="Times New Roman"/>
          <w:sz w:val="24"/>
          <w:szCs w:val="24"/>
        </w:rPr>
        <w:t>concentration, affinity and incubation time</w:t>
      </w:r>
      <w:r w:rsidR="00E810B9">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fldData xml:space="preserve">PEVuZE5vdGU+PENpdGU+PEF1dGhvcj5Wcm9tYW48L0F1dGhvcj48WWVhcj4xOTgwPC9ZZWFyPjxS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PEVuZE5vdGU+PENpdGU+PEF1dGhvcj5Wcm9tYW48L0F1dGhvcj48WWVhcj4xOTgwPC9ZZWFyPjxS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C80789">
        <w:rPr>
          <w:rFonts w:ascii="Times New Roman" w:hAnsi="Times New Roman" w:cs="Times New Roman"/>
          <w:sz w:val="24"/>
          <w:szCs w:val="24"/>
        </w:rPr>
      </w:r>
      <w:r w:rsidR="00C80789">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[32]</w:t>
      </w:r>
      <w:r w:rsidR="00C80789">
        <w:rPr>
          <w:rFonts w:ascii="Times New Roman" w:hAnsi="Times New Roman" w:cs="Times New Roman"/>
          <w:sz w:val="24"/>
          <w:szCs w:val="24"/>
        </w:rPr>
        <w:fldChar w:fldCharType="end"/>
      </w:r>
      <w:r w:rsidR="00DF7E14">
        <w:rPr>
          <w:rFonts w:ascii="Times New Roman" w:hAnsi="Times New Roman" w:cs="Times New Roman"/>
          <w:sz w:val="24"/>
          <w:szCs w:val="24"/>
        </w:rPr>
        <w:t>.</w:t>
      </w:r>
      <w:r w:rsidR="00C16899" w:rsidRPr="004B5E8E">
        <w:rPr>
          <w:rFonts w:ascii="Times New Roman" w:hAnsi="Times New Roman" w:cs="Times New Roman"/>
          <w:sz w:val="24"/>
          <w:szCs w:val="24"/>
        </w:rPr>
        <w:t xml:space="preserve"> </w:t>
      </w:r>
      <w:r w:rsidR="007D3101" w:rsidRPr="004B5E8E">
        <w:rPr>
          <w:rFonts w:ascii="Times New Roman" w:hAnsi="Times New Roman" w:cs="Times New Roman"/>
          <w:sz w:val="24"/>
          <w:szCs w:val="24"/>
        </w:rPr>
        <w:t>Once bound, the</w:t>
      </w:r>
      <w:r w:rsidR="0088004F">
        <w:rPr>
          <w:rFonts w:ascii="Times New Roman" w:hAnsi="Times New Roman" w:cs="Times New Roman"/>
          <w:sz w:val="24"/>
          <w:szCs w:val="24"/>
        </w:rPr>
        <w:t>se</w:t>
      </w:r>
      <w:r w:rsidR="007D3101" w:rsidRPr="004B5E8E">
        <w:rPr>
          <w:rFonts w:ascii="Times New Roman" w:hAnsi="Times New Roman" w:cs="Times New Roman"/>
          <w:sz w:val="24"/>
          <w:szCs w:val="24"/>
        </w:rPr>
        <w:t xml:space="preserve"> surface proteins</w:t>
      </w:r>
      <w:r w:rsidR="00C94F2F">
        <w:rPr>
          <w:rFonts w:ascii="Times New Roman" w:hAnsi="Times New Roman" w:cs="Times New Roman"/>
          <w:sz w:val="24"/>
          <w:szCs w:val="24"/>
        </w:rPr>
        <w:t xml:space="preserve"> </w:t>
      </w:r>
      <w:r w:rsidR="00521525">
        <w:rPr>
          <w:rFonts w:ascii="Times New Roman" w:hAnsi="Times New Roman" w:cs="Times New Roman"/>
          <w:sz w:val="24"/>
          <w:szCs w:val="24"/>
        </w:rPr>
        <w:t>may</w:t>
      </w:r>
      <w:r w:rsidR="007D3101" w:rsidRPr="004B5E8E">
        <w:rPr>
          <w:rFonts w:ascii="Times New Roman" w:hAnsi="Times New Roman" w:cs="Times New Roman"/>
          <w:sz w:val="24"/>
          <w:szCs w:val="24"/>
        </w:rPr>
        <w:t xml:space="preserve"> </w:t>
      </w:r>
      <w:r w:rsidR="0089199F" w:rsidRPr="004B5E8E">
        <w:rPr>
          <w:rFonts w:ascii="Times New Roman" w:hAnsi="Times New Roman" w:cs="Times New Roman"/>
          <w:sz w:val="24"/>
          <w:szCs w:val="24"/>
        </w:rPr>
        <w:t xml:space="preserve">decide the nanoparticles fate </w:t>
      </w:r>
      <w:r w:rsidR="0089199F" w:rsidRPr="004B5E8E">
        <w:rPr>
          <w:rFonts w:ascii="Times New Roman" w:hAnsi="Times New Roman" w:cs="Times New Roman"/>
          <w:i/>
          <w:iCs/>
          <w:sz w:val="24"/>
          <w:szCs w:val="24"/>
        </w:rPr>
        <w:t>in vivo</w:t>
      </w:r>
      <w:r w:rsidR="0089199F" w:rsidRPr="004B5E8E">
        <w:rPr>
          <w:rFonts w:ascii="Times New Roman" w:hAnsi="Times New Roman" w:cs="Times New Roman"/>
          <w:sz w:val="24"/>
          <w:szCs w:val="24"/>
        </w:rPr>
        <w:t xml:space="preserve">. </w:t>
      </w:r>
      <w:r w:rsidR="00D11822" w:rsidRPr="004B5E8E">
        <w:rPr>
          <w:rFonts w:ascii="Times New Roman" w:hAnsi="Times New Roman" w:cs="Times New Roman"/>
          <w:sz w:val="24"/>
          <w:szCs w:val="24"/>
        </w:rPr>
        <w:t>This can</w:t>
      </w:r>
      <w:r w:rsidR="00C41A73">
        <w:rPr>
          <w:rFonts w:ascii="Times New Roman" w:hAnsi="Times New Roman" w:cs="Times New Roman"/>
          <w:sz w:val="24"/>
          <w:szCs w:val="24"/>
        </w:rPr>
        <w:t xml:space="preserve"> consequently</w:t>
      </w:r>
      <w:r w:rsidR="00D11822" w:rsidRPr="004B5E8E">
        <w:rPr>
          <w:rFonts w:ascii="Times New Roman" w:hAnsi="Times New Roman" w:cs="Times New Roman"/>
          <w:sz w:val="24"/>
          <w:szCs w:val="24"/>
        </w:rPr>
        <w:t xml:space="preserve"> inhibit a nanopar</w:t>
      </w:r>
      <w:r w:rsidR="00290478">
        <w:rPr>
          <w:rFonts w:ascii="Times New Roman" w:hAnsi="Times New Roman" w:cs="Times New Roman"/>
          <w:sz w:val="24"/>
          <w:szCs w:val="24"/>
        </w:rPr>
        <w:t xml:space="preserve">ticle targeting a tumour as </w:t>
      </w:r>
      <w:r w:rsidR="00D11822" w:rsidRPr="004B5E8E">
        <w:rPr>
          <w:rFonts w:ascii="Times New Roman" w:hAnsi="Times New Roman" w:cs="Times New Roman"/>
          <w:sz w:val="24"/>
          <w:szCs w:val="24"/>
        </w:rPr>
        <w:t xml:space="preserve">surface proteins block the action of </w:t>
      </w:r>
      <w:r w:rsidR="00DD76B2">
        <w:rPr>
          <w:rFonts w:ascii="Times New Roman" w:hAnsi="Times New Roman" w:cs="Times New Roman"/>
          <w:sz w:val="24"/>
          <w:szCs w:val="24"/>
        </w:rPr>
        <w:t>targeting moieties</w:t>
      </w:r>
      <w:r w:rsidR="00D11822" w:rsidRPr="004B5E8E">
        <w:rPr>
          <w:rFonts w:ascii="Times New Roman" w:hAnsi="Times New Roman" w:cs="Times New Roman"/>
          <w:sz w:val="24"/>
          <w:szCs w:val="24"/>
        </w:rPr>
        <w:t xml:space="preserve"> on</w:t>
      </w:r>
      <w:r w:rsidR="00B86CEC">
        <w:rPr>
          <w:rFonts w:ascii="Times New Roman" w:hAnsi="Times New Roman" w:cs="Times New Roman"/>
          <w:sz w:val="24"/>
          <w:szCs w:val="24"/>
        </w:rPr>
        <w:t xml:space="preserve"> the nanoparticles surface, resulting</w:t>
      </w:r>
      <w:r w:rsidR="00D11822" w:rsidRPr="004B5E8E">
        <w:rPr>
          <w:rFonts w:ascii="Times New Roman" w:hAnsi="Times New Roman" w:cs="Times New Roman"/>
          <w:sz w:val="24"/>
          <w:szCs w:val="24"/>
        </w:rPr>
        <w:t xml:space="preserve"> in increased risk of toxic effec</w:t>
      </w:r>
      <w:r w:rsidR="00360238">
        <w:rPr>
          <w:rFonts w:ascii="Times New Roman" w:hAnsi="Times New Roman" w:cs="Times New Roman"/>
          <w:sz w:val="24"/>
          <w:szCs w:val="24"/>
        </w:rPr>
        <w:t>ts due to off-site accumulation</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&lt;EndNote&gt;&lt;Cite&gt;&lt;Author&gt;Nie&lt;/Author&gt;&lt;Year&gt;2010&lt;/Year&gt;&lt;RecNum&gt;40&lt;/RecNum&gt;&lt;DisplayText&gt;&lt;style face="superscript"&gt;[33]&lt;/style&gt;&lt;/DisplayText&gt;&lt;record&gt;&lt;rec-number&gt;40&lt;/rec-number&gt;&lt;foreign-keys&gt;&lt;key app="EN" db-id="pdd5pfwpzeaaxcedzxk5p2sirav95ddzax02" timestamp="1551293847"&gt;40&lt;/key&gt;&lt;/foreign-keys&gt;&lt;ref-type name="Journal Article"&gt;17&lt;/ref-type&gt;&lt;contributors&gt;&lt;authors&gt;&lt;author&gt;Nie, Shuming&lt;/author&gt;&lt;/authors&gt;&lt;/contributors&gt;&lt;titles&gt;&lt;title&gt;Understanding and overcoming major barriers in cancer nanomedicine&lt;/title&gt;&lt;secondary-title&gt;Nanomedicine&lt;/secondary-title&gt;&lt;/titles&gt;&lt;periodical&gt;&lt;full-title&gt;Nanomedicine&lt;/full-title&gt;&lt;/periodical&gt;&lt;pages&gt;523-528&lt;/pages&gt;&lt;volume&gt;5&lt;/volume&gt;&lt;number&gt;4&lt;/number&gt;&lt;dates&gt;&lt;year&gt;2010&lt;/year&gt;&lt;pub-dates&gt;&lt;date&gt;2010/06/01&lt;/date&gt;&lt;/pub-dates&gt;&lt;/dates&gt;&lt;publisher&gt;Future Medicine&lt;/publisher&gt;&lt;isbn&gt;1743-5889&lt;/isbn&gt;&lt;urls&gt;&lt;related-urls&gt;&lt;url&gt;http://dx.doi.org/10.2217/nnm.10.23&lt;/url&gt;&lt;/related-urls&gt;&lt;/urls&gt;&lt;electronic-resource-num&gt;10.2217/nnm.10.23&lt;/electronic-resource-num&gt;&lt;access-date&gt;2016/02/10&lt;/access-date&gt;&lt;/record&gt;&lt;/Cite&gt;&lt;/EndNote&gt;</w:instrText>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[33]</w:t>
      </w:r>
      <w:r w:rsidR="00C80789" w:rsidRPr="004B5E8E">
        <w:rPr>
          <w:rFonts w:ascii="Times New Roman" w:hAnsi="Times New Roman" w:cs="Times New Roman"/>
          <w:sz w:val="24"/>
          <w:szCs w:val="24"/>
        </w:rPr>
        <w:fldChar w:fldCharType="end"/>
      </w:r>
      <w:r w:rsidR="00D11822" w:rsidRPr="004B5E8E">
        <w:rPr>
          <w:rFonts w:ascii="Times New Roman" w:hAnsi="Times New Roman" w:cs="Times New Roman"/>
          <w:sz w:val="24"/>
          <w:szCs w:val="24"/>
        </w:rPr>
        <w:t>.</w:t>
      </w:r>
      <w:r w:rsidR="00DC721F">
        <w:rPr>
          <w:rFonts w:ascii="Times New Roman" w:hAnsi="Times New Roman" w:cs="Times New Roman"/>
          <w:sz w:val="24"/>
          <w:szCs w:val="24"/>
        </w:rPr>
        <w:t xml:space="preserve"> A striking review </w:t>
      </w:r>
      <w:r w:rsidR="00A37E95">
        <w:rPr>
          <w:rFonts w:ascii="Times New Roman" w:hAnsi="Times New Roman" w:cs="Times New Roman"/>
          <w:sz w:val="24"/>
          <w:szCs w:val="24"/>
        </w:rPr>
        <w:t xml:space="preserve">by Wilhelm S. </w:t>
      </w:r>
      <w:r w:rsidR="00A37E95" w:rsidRPr="00803991">
        <w:rPr>
          <w:rFonts w:ascii="Times New Roman" w:hAnsi="Times New Roman" w:cs="Times New Roman"/>
          <w:i/>
          <w:sz w:val="24"/>
          <w:szCs w:val="24"/>
        </w:rPr>
        <w:t>et al</w:t>
      </w:r>
      <w:r w:rsidR="00A37E95">
        <w:rPr>
          <w:rFonts w:ascii="Times New Roman" w:hAnsi="Times New Roman" w:cs="Times New Roman"/>
          <w:sz w:val="24"/>
          <w:szCs w:val="24"/>
        </w:rPr>
        <w:t xml:space="preserve"> in 2016 revealed that</w:t>
      </w:r>
      <w:r w:rsidR="009C2D69">
        <w:rPr>
          <w:rFonts w:ascii="Times New Roman" w:hAnsi="Times New Roman" w:cs="Times New Roman"/>
          <w:sz w:val="24"/>
          <w:szCs w:val="24"/>
        </w:rPr>
        <w:t xml:space="preserve"> after extensively reviewing</w:t>
      </w:r>
      <w:r w:rsidR="00A37E95">
        <w:rPr>
          <w:rFonts w:ascii="Times New Roman" w:hAnsi="Times New Roman" w:cs="Times New Roman"/>
          <w:sz w:val="24"/>
          <w:szCs w:val="24"/>
        </w:rPr>
        <w:t xml:space="preserve"> 10 years of nanoparticle research</w:t>
      </w:r>
      <w:r w:rsidR="00465A7E">
        <w:rPr>
          <w:rFonts w:ascii="Times New Roman" w:hAnsi="Times New Roman" w:cs="Times New Roman"/>
          <w:sz w:val="24"/>
          <w:szCs w:val="24"/>
        </w:rPr>
        <w:t xml:space="preserve"> (2005-2015)</w:t>
      </w:r>
      <w:r w:rsidR="00A37E95">
        <w:rPr>
          <w:rFonts w:ascii="Times New Roman" w:hAnsi="Times New Roman" w:cs="Times New Roman"/>
          <w:sz w:val="24"/>
          <w:szCs w:val="24"/>
        </w:rPr>
        <w:t xml:space="preserve"> </w:t>
      </w:r>
      <w:r w:rsidR="009C2D69">
        <w:rPr>
          <w:rFonts w:ascii="Times New Roman" w:hAnsi="Times New Roman" w:cs="Times New Roman"/>
          <w:sz w:val="24"/>
          <w:szCs w:val="24"/>
        </w:rPr>
        <w:t>only</w:t>
      </w:r>
      <w:r w:rsidR="00465A7E">
        <w:rPr>
          <w:rFonts w:ascii="Times New Roman" w:hAnsi="Times New Roman" w:cs="Times New Roman"/>
          <w:sz w:val="24"/>
          <w:szCs w:val="24"/>
        </w:rPr>
        <w:t xml:space="preserve"> 0.7%</w:t>
      </w:r>
      <w:r w:rsidR="00A37E95">
        <w:rPr>
          <w:rFonts w:ascii="Times New Roman" w:hAnsi="Times New Roman" w:cs="Times New Roman"/>
          <w:sz w:val="24"/>
          <w:szCs w:val="24"/>
        </w:rPr>
        <w:t xml:space="preserve"> </w:t>
      </w:r>
      <w:r w:rsidR="009C2D69">
        <w:rPr>
          <w:rFonts w:ascii="Times New Roman" w:hAnsi="Times New Roman" w:cs="Times New Roman"/>
          <w:sz w:val="24"/>
          <w:szCs w:val="24"/>
        </w:rPr>
        <w:t xml:space="preserve">of </w:t>
      </w:r>
      <w:r w:rsidR="00A37E95">
        <w:rPr>
          <w:rFonts w:ascii="Times New Roman" w:hAnsi="Times New Roman" w:cs="Times New Roman"/>
          <w:sz w:val="24"/>
          <w:szCs w:val="24"/>
        </w:rPr>
        <w:t xml:space="preserve">nanoparticles </w:t>
      </w:r>
      <w:r w:rsidR="0076320F">
        <w:rPr>
          <w:rFonts w:ascii="Times New Roman" w:hAnsi="Times New Roman" w:cs="Times New Roman"/>
          <w:sz w:val="24"/>
          <w:szCs w:val="24"/>
        </w:rPr>
        <w:t>have been</w:t>
      </w:r>
      <w:r w:rsidR="009C2D69">
        <w:rPr>
          <w:rFonts w:ascii="Times New Roman" w:hAnsi="Times New Roman" w:cs="Times New Roman"/>
          <w:sz w:val="24"/>
          <w:szCs w:val="24"/>
        </w:rPr>
        <w:t xml:space="preserve"> successfully delivered </w:t>
      </w:r>
      <w:r w:rsidR="00A37E95">
        <w:rPr>
          <w:rFonts w:ascii="Times New Roman" w:hAnsi="Times New Roman" w:cs="Times New Roman"/>
          <w:sz w:val="24"/>
          <w:szCs w:val="24"/>
        </w:rPr>
        <w:t>to the tumour</w:t>
      </w:r>
      <w:r w:rsidR="00465A7E">
        <w:rPr>
          <w:rFonts w:ascii="Times New Roman" w:hAnsi="Times New Roman" w:cs="Times New Roman"/>
          <w:sz w:val="24"/>
          <w:szCs w:val="24"/>
        </w:rPr>
        <w:t xml:space="preserve"> (median value)</w:t>
      </w:r>
      <w:r w:rsidR="00437BA7">
        <w:rPr>
          <w:rFonts w:ascii="Times New Roman" w:hAnsi="Times New Roman" w:cs="Times New Roman"/>
          <w:sz w:val="24"/>
          <w:szCs w:val="24"/>
        </w:rPr>
        <w:t>. Although not adjusting this value for tissue size</w:t>
      </w:r>
      <w:r w:rsidR="003D2F56">
        <w:rPr>
          <w:rFonts w:ascii="Times New Roman" w:hAnsi="Times New Roman" w:cs="Times New Roman"/>
          <w:sz w:val="24"/>
          <w:szCs w:val="24"/>
        </w:rPr>
        <w:t xml:space="preserve"> (</w:t>
      </w:r>
      <w:r w:rsidR="008C3B87">
        <w:rPr>
          <w:rFonts w:ascii="Times New Roman" w:hAnsi="Times New Roman" w:cs="Times New Roman"/>
          <w:sz w:val="24"/>
          <w:szCs w:val="24"/>
        </w:rPr>
        <w:t xml:space="preserve">i.e. </w:t>
      </w:r>
      <w:r w:rsidR="001466DB">
        <w:rPr>
          <w:rFonts w:ascii="Times New Roman" w:hAnsi="Times New Roman" w:cs="Times New Roman"/>
          <w:sz w:val="24"/>
          <w:szCs w:val="24"/>
        </w:rPr>
        <w:t>a</w:t>
      </w:r>
      <w:r w:rsidR="00DA3B5F">
        <w:rPr>
          <w:rFonts w:ascii="Times New Roman" w:hAnsi="Times New Roman" w:cs="Times New Roman"/>
          <w:sz w:val="24"/>
          <w:szCs w:val="24"/>
        </w:rPr>
        <w:t xml:space="preserve"> tumour</w:t>
      </w:r>
      <w:r w:rsidR="00753F57">
        <w:rPr>
          <w:rFonts w:ascii="Times New Roman" w:hAnsi="Times New Roman" w:cs="Times New Roman"/>
          <w:sz w:val="24"/>
          <w:szCs w:val="24"/>
        </w:rPr>
        <w:t xml:space="preserve"> may be larger than a </w:t>
      </w:r>
      <w:r w:rsidR="009429C3">
        <w:rPr>
          <w:rFonts w:ascii="Times New Roman" w:hAnsi="Times New Roman" w:cs="Times New Roman"/>
          <w:sz w:val="24"/>
          <w:szCs w:val="24"/>
        </w:rPr>
        <w:t>liver or spleen</w:t>
      </w:r>
      <w:r w:rsidR="00753F57">
        <w:rPr>
          <w:rFonts w:ascii="Times New Roman" w:hAnsi="Times New Roman" w:cs="Times New Roman"/>
          <w:sz w:val="24"/>
          <w:szCs w:val="24"/>
        </w:rPr>
        <w:t>)</w:t>
      </w:r>
      <w:r w:rsidR="00437BA7">
        <w:rPr>
          <w:rFonts w:ascii="Times New Roman" w:hAnsi="Times New Roman" w:cs="Times New Roman"/>
          <w:sz w:val="24"/>
          <w:szCs w:val="24"/>
        </w:rPr>
        <w:t>, this is still a worrying statistic</w:t>
      </w:r>
      <w:r w:rsidR="000577DC">
        <w:rPr>
          <w:rFonts w:ascii="Times New Roman" w:hAnsi="Times New Roman" w:cs="Times New Roman"/>
          <w:sz w:val="24"/>
          <w:szCs w:val="24"/>
        </w:rPr>
        <w:t xml:space="preserve"> for cancer nanomedicines</w:t>
      </w:r>
      <w:r w:rsidR="00CE192C">
        <w:rPr>
          <w:rFonts w:ascii="Times New Roman" w:hAnsi="Times New Roman" w:cs="Times New Roman"/>
          <w:sz w:val="24"/>
          <w:szCs w:val="24"/>
        </w:rPr>
        <w:t xml:space="preserve">, and one that puts this technology in a bad light </w:t>
      </w:r>
      <w:r w:rsidR="00D0516A">
        <w:rPr>
          <w:rFonts w:ascii="Times New Roman" w:hAnsi="Times New Roman" w:cs="Times New Roman"/>
          <w:sz w:val="24"/>
          <w:szCs w:val="24"/>
        </w:rPr>
        <w:t>in the public eye</w:t>
      </w:r>
      <w:r w:rsidR="00437BA7">
        <w:rPr>
          <w:rFonts w:ascii="Times New Roman" w:hAnsi="Times New Roman" w:cs="Times New Roman"/>
          <w:sz w:val="24"/>
          <w:szCs w:val="24"/>
        </w:rPr>
        <w:t xml:space="preserve">. </w:t>
      </w:r>
      <w:r w:rsidR="00207067">
        <w:rPr>
          <w:rFonts w:ascii="Times New Roman" w:hAnsi="Times New Roman" w:cs="Times New Roman"/>
          <w:sz w:val="24"/>
          <w:szCs w:val="24"/>
        </w:rPr>
        <w:t>Furthermore</w:t>
      </w:r>
      <w:r w:rsidR="005E5B37">
        <w:rPr>
          <w:rFonts w:ascii="Times New Roman" w:hAnsi="Times New Roman" w:cs="Times New Roman"/>
          <w:sz w:val="24"/>
          <w:szCs w:val="24"/>
        </w:rPr>
        <w:t>, the paper suggested</w:t>
      </w:r>
      <w:r w:rsidR="00F2058B">
        <w:rPr>
          <w:rFonts w:ascii="Times New Roman" w:hAnsi="Times New Roman" w:cs="Times New Roman"/>
          <w:sz w:val="24"/>
          <w:szCs w:val="24"/>
        </w:rPr>
        <w:t xml:space="preserve"> that the MPS and renal system is involved in 99% of this sequestration </w:t>
      </w:r>
      <w:r w:rsidR="00F2058B">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&lt;EndNote&gt;&lt;Cite&gt;&lt;Author&gt;Wilhelm&lt;/Author&gt;&lt;Year&gt;2016&lt;/Year&gt;&lt;RecNum&gt;41&lt;/RecNum&gt;&lt;DisplayText&gt;&lt;style face="superscript"&gt;[34]&lt;/style&gt;&lt;/DisplayText&gt;&lt;record&gt;&lt;rec-number&gt;41&lt;/rec-number&gt;&lt;foreign-keys&gt;&lt;key app="EN" db-id="pdd5pfwpzeaaxcedzxk5p2sirav95ddzax02" timestamp="1551293847"&gt;41&lt;/key&gt;&lt;/foreign-keys&gt;&lt;ref-type name="Journal Article"&gt;17&lt;/ref-type&gt;&lt;contributors&gt;&lt;authors&gt;&lt;author&gt;Wilhelm, Stefan&lt;/author&gt;&lt;author&gt;Tavares, Anthony J.&lt;/author&gt;&lt;author&gt;Dai, Qin&lt;/author&gt;&lt;author&gt;Ohta, Seiichi&lt;/author&gt;&lt;author&gt;Audet, Julie&lt;/author&gt;&lt;author&gt;Dvorak, Harold F.&lt;/author&gt;&lt;author&gt;Chan, Warren C. W.&lt;/author&gt;&lt;/authors&gt;&lt;/contributors&gt;&lt;titles&gt;&lt;title&gt;Analysis of nanoparticle delivery to tumours&lt;/title&gt;&lt;/titles&gt;&lt;pages&gt;16014&lt;/pages&gt;&lt;volume&gt;1&lt;/volume&gt;&lt;dates&gt;&lt;year&gt;2016&lt;/year&gt;&lt;pub-dates&gt;&lt;date&gt;04/26/online&lt;/date&gt;&lt;/pub-dates&gt;&lt;/dates&gt;&lt;publisher&gt;Macmillan Publishers Limited&lt;/publisher&gt;&lt;work-type&gt;Perspective&lt;/work-type&gt;&lt;urls&gt;&lt;related-urls&gt;&lt;url&gt;http://dx.doi.org/10.1038/natrevmats.2016.14&lt;/url&gt;&lt;/related-urls&gt;&lt;/urls&gt;&lt;electronic-resource-num&gt;10.1038/natrevmats.2016.14&amp;#xD;https://www.nature.com/articles/natrevmats201614#supplementary-information&lt;/electronic-resource-num&gt;&lt;/record&gt;&lt;/Cite&gt;&lt;/EndNote&gt;</w:instrText>
      </w:r>
      <w:r w:rsidR="00F2058B">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[34]</w:t>
      </w:r>
      <w:r w:rsidR="00F2058B">
        <w:rPr>
          <w:rFonts w:ascii="Times New Roman" w:hAnsi="Times New Roman" w:cs="Times New Roman"/>
          <w:sz w:val="24"/>
          <w:szCs w:val="24"/>
        </w:rPr>
        <w:fldChar w:fldCharType="end"/>
      </w:r>
      <w:r w:rsidR="00F2058B">
        <w:rPr>
          <w:rFonts w:ascii="Times New Roman" w:hAnsi="Times New Roman" w:cs="Times New Roman"/>
          <w:sz w:val="24"/>
          <w:szCs w:val="24"/>
        </w:rPr>
        <w:t>.</w:t>
      </w:r>
      <w:r w:rsidR="00753F57">
        <w:rPr>
          <w:rFonts w:ascii="Times New Roman" w:hAnsi="Times New Roman" w:cs="Times New Roman"/>
          <w:sz w:val="24"/>
          <w:szCs w:val="24"/>
        </w:rPr>
        <w:t xml:space="preserve"> </w:t>
      </w:r>
      <w:r w:rsidR="00D11822" w:rsidRPr="004B5E8E">
        <w:rPr>
          <w:rFonts w:ascii="Times New Roman" w:hAnsi="Times New Roman" w:cs="Times New Roman"/>
          <w:sz w:val="24"/>
          <w:szCs w:val="24"/>
        </w:rPr>
        <w:t>T</w:t>
      </w:r>
      <w:r w:rsidR="00465A7E">
        <w:rPr>
          <w:rFonts w:ascii="Times New Roman" w:hAnsi="Times New Roman" w:cs="Times New Roman"/>
          <w:sz w:val="24"/>
          <w:szCs w:val="24"/>
        </w:rPr>
        <w:t>he</w:t>
      </w:r>
      <w:r w:rsidR="005A56FB" w:rsidRPr="004B5E8E">
        <w:rPr>
          <w:rFonts w:ascii="Times New Roman" w:hAnsi="Times New Roman" w:cs="Times New Roman"/>
          <w:sz w:val="24"/>
          <w:szCs w:val="24"/>
        </w:rPr>
        <w:t xml:space="preserve"> </w:t>
      </w:r>
      <w:r w:rsidR="007D3101" w:rsidRPr="004B5E8E">
        <w:rPr>
          <w:rFonts w:ascii="Times New Roman" w:hAnsi="Times New Roman" w:cs="Times New Roman"/>
          <w:sz w:val="24"/>
          <w:szCs w:val="24"/>
        </w:rPr>
        <w:t>blood-containing</w:t>
      </w:r>
      <w:r w:rsidR="004C3FBE" w:rsidRPr="004B5E8E">
        <w:rPr>
          <w:rFonts w:ascii="Times New Roman" w:hAnsi="Times New Roman" w:cs="Times New Roman"/>
          <w:sz w:val="24"/>
          <w:szCs w:val="24"/>
        </w:rPr>
        <w:t xml:space="preserve"> proteins</w:t>
      </w:r>
      <w:r w:rsidR="00465A7E">
        <w:rPr>
          <w:rFonts w:ascii="Times New Roman" w:hAnsi="Times New Roman" w:cs="Times New Roman"/>
          <w:sz w:val="24"/>
          <w:szCs w:val="24"/>
        </w:rPr>
        <w:t xml:space="preserve"> involved in th</w:t>
      </w:r>
      <w:r w:rsidR="005E5B37">
        <w:rPr>
          <w:rFonts w:ascii="Times New Roman" w:hAnsi="Times New Roman" w:cs="Times New Roman"/>
          <w:sz w:val="24"/>
          <w:szCs w:val="24"/>
        </w:rPr>
        <w:t>e MPS are</w:t>
      </w:r>
      <w:r w:rsidR="00465A7E">
        <w:rPr>
          <w:rFonts w:ascii="Times New Roman" w:hAnsi="Times New Roman" w:cs="Times New Roman"/>
          <w:sz w:val="24"/>
          <w:szCs w:val="24"/>
        </w:rPr>
        <w:t xml:space="preserve"> opsonins</w:t>
      </w:r>
      <w:r w:rsidR="002614F7">
        <w:rPr>
          <w:rFonts w:ascii="Times New Roman" w:hAnsi="Times New Roman" w:cs="Times New Roman"/>
          <w:sz w:val="24"/>
          <w:szCs w:val="24"/>
        </w:rPr>
        <w:t xml:space="preserve"> </w:t>
      </w:r>
      <w:r w:rsidR="00465A7E">
        <w:rPr>
          <w:rFonts w:ascii="Times New Roman" w:hAnsi="Times New Roman" w:cs="Times New Roman"/>
          <w:sz w:val="24"/>
          <w:szCs w:val="24"/>
        </w:rPr>
        <w:t>but</w:t>
      </w:r>
      <w:r w:rsidR="00A77FDE">
        <w:rPr>
          <w:rFonts w:ascii="Times New Roman" w:hAnsi="Times New Roman" w:cs="Times New Roman"/>
          <w:sz w:val="24"/>
          <w:szCs w:val="24"/>
        </w:rPr>
        <w:t xml:space="preserve"> can</w:t>
      </w:r>
      <w:r w:rsidR="004C3FBE" w:rsidRPr="004B5E8E">
        <w:rPr>
          <w:rFonts w:ascii="Times New Roman" w:hAnsi="Times New Roman" w:cs="Times New Roman"/>
          <w:sz w:val="24"/>
          <w:szCs w:val="24"/>
        </w:rPr>
        <w:t xml:space="preserve"> refer to</w:t>
      </w:r>
      <w:r w:rsidR="00810EB1">
        <w:rPr>
          <w:rFonts w:ascii="Times New Roman" w:hAnsi="Times New Roman" w:cs="Times New Roman"/>
          <w:sz w:val="24"/>
          <w:szCs w:val="24"/>
        </w:rPr>
        <w:t xml:space="preserve"> any proteins involved in nanoparticle uptake</w:t>
      </w:r>
      <w:r w:rsidR="006B6ECE" w:rsidRPr="004B5E8E">
        <w:rPr>
          <w:rFonts w:ascii="Times New Roman" w:hAnsi="Times New Roman" w:cs="Times New Roman"/>
          <w:sz w:val="24"/>
          <w:szCs w:val="24"/>
        </w:rPr>
        <w:t xml:space="preserve"> </w:t>
      </w:r>
      <w:r w:rsidR="00810EB1">
        <w:rPr>
          <w:rFonts w:ascii="Times New Roman" w:hAnsi="Times New Roman" w:cs="Times New Roman"/>
          <w:sz w:val="24"/>
          <w:szCs w:val="24"/>
        </w:rPr>
        <w:t xml:space="preserve">including </w:t>
      </w:r>
      <w:r w:rsidR="006B6ECE" w:rsidRPr="004B5E8E">
        <w:rPr>
          <w:rFonts w:ascii="Times New Roman" w:hAnsi="Times New Roman" w:cs="Times New Roman"/>
          <w:sz w:val="24"/>
          <w:szCs w:val="24"/>
        </w:rPr>
        <w:t>non-specific immunoglobulins</w:t>
      </w:r>
      <w:r w:rsidR="00810EB1">
        <w:rPr>
          <w:rFonts w:ascii="Times New Roman" w:hAnsi="Times New Roman" w:cs="Times New Roman"/>
          <w:sz w:val="24"/>
          <w:szCs w:val="24"/>
        </w:rPr>
        <w:t xml:space="preserve"> and</w:t>
      </w:r>
      <w:r w:rsidR="005A56FB" w:rsidRPr="004B5E8E">
        <w:rPr>
          <w:rFonts w:ascii="Times New Roman" w:hAnsi="Times New Roman" w:cs="Times New Roman"/>
          <w:sz w:val="24"/>
          <w:szCs w:val="24"/>
        </w:rPr>
        <w:t xml:space="preserve"> complement proteins</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fldData xml:space="preserve">PEVuZE5vdGU+PENpdGU+PEF1dGhvcj5Nb2doaW1pPC9BdXRob3I+PFllYXI+MjAwMTwvWWVhcj48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PEVuZE5vdGU+PENpdGU+PEF1dGhvcj5Nb2doaW1pPC9BdXRob3I+PFllYXI+MjAwMTwvWWVhcj48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C80789" w:rsidRPr="004B5E8E">
        <w:rPr>
          <w:rFonts w:ascii="Times New Roman" w:hAnsi="Times New Roman" w:cs="Times New Roman"/>
          <w:sz w:val="24"/>
          <w:szCs w:val="24"/>
        </w:rPr>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[35]</w:t>
      </w:r>
      <w:r w:rsidR="00C80789" w:rsidRPr="004B5E8E">
        <w:rPr>
          <w:rFonts w:ascii="Times New Roman" w:hAnsi="Times New Roman" w:cs="Times New Roman"/>
          <w:sz w:val="24"/>
          <w:szCs w:val="24"/>
        </w:rPr>
        <w:fldChar w:fldCharType="end"/>
      </w:r>
      <w:r w:rsidR="005A56FB" w:rsidRPr="004B5E8E">
        <w:rPr>
          <w:rFonts w:ascii="Times New Roman" w:hAnsi="Times New Roman" w:cs="Times New Roman"/>
          <w:sz w:val="24"/>
          <w:szCs w:val="24"/>
        </w:rPr>
        <w:t xml:space="preserve">. </w:t>
      </w:r>
      <w:r w:rsidR="005A56FB" w:rsidRPr="00E70BFB">
        <w:rPr>
          <w:rFonts w:ascii="Times New Roman" w:hAnsi="Times New Roman" w:cs="Times New Roman"/>
          <w:sz w:val="24"/>
          <w:szCs w:val="24"/>
        </w:rPr>
        <w:t xml:space="preserve">Opsonins </w:t>
      </w:r>
      <w:r w:rsidR="00335355" w:rsidRPr="00E70BFB">
        <w:rPr>
          <w:rFonts w:ascii="Times New Roman" w:hAnsi="Times New Roman" w:cs="Times New Roman"/>
          <w:sz w:val="24"/>
          <w:szCs w:val="24"/>
        </w:rPr>
        <w:t>ar</w:t>
      </w:r>
      <w:r w:rsidR="001F33F0" w:rsidRPr="00E70BFB">
        <w:rPr>
          <w:rFonts w:ascii="Times New Roman" w:hAnsi="Times New Roman" w:cs="Times New Roman"/>
          <w:sz w:val="24"/>
          <w:szCs w:val="24"/>
        </w:rPr>
        <w:t>e</w:t>
      </w:r>
      <w:r w:rsidR="00290478" w:rsidRPr="00E70BFB">
        <w:rPr>
          <w:rFonts w:ascii="Times New Roman" w:hAnsi="Times New Roman" w:cs="Times New Roman"/>
          <w:sz w:val="24"/>
          <w:szCs w:val="24"/>
        </w:rPr>
        <w:t xml:space="preserve"> foremost an immune response,</w:t>
      </w:r>
      <w:r w:rsidR="00335355" w:rsidRPr="00E70BFB">
        <w:rPr>
          <w:rFonts w:ascii="Times New Roman" w:hAnsi="Times New Roman" w:cs="Times New Roman"/>
          <w:sz w:val="24"/>
          <w:szCs w:val="24"/>
        </w:rPr>
        <w:t xml:space="preserve"> </w:t>
      </w:r>
      <w:r w:rsidR="005A56FB" w:rsidRPr="00E70BFB">
        <w:rPr>
          <w:rFonts w:ascii="Times New Roman" w:hAnsi="Times New Roman" w:cs="Times New Roman"/>
          <w:sz w:val="24"/>
          <w:szCs w:val="24"/>
        </w:rPr>
        <w:t>consider</w:t>
      </w:r>
      <w:r w:rsidR="00290478" w:rsidRPr="00E70BFB">
        <w:rPr>
          <w:rFonts w:ascii="Times New Roman" w:hAnsi="Times New Roman" w:cs="Times New Roman"/>
          <w:sz w:val="24"/>
          <w:szCs w:val="24"/>
        </w:rPr>
        <w:t>ing</w:t>
      </w:r>
      <w:r w:rsidR="005A56FB" w:rsidRPr="00E70BFB">
        <w:rPr>
          <w:rFonts w:ascii="Times New Roman" w:hAnsi="Times New Roman" w:cs="Times New Roman"/>
          <w:sz w:val="24"/>
          <w:szCs w:val="24"/>
        </w:rPr>
        <w:t xml:space="preserve"> nanoparticles a</w:t>
      </w:r>
      <w:r w:rsidR="00290478" w:rsidRPr="00E70BFB">
        <w:rPr>
          <w:rFonts w:ascii="Times New Roman" w:hAnsi="Times New Roman" w:cs="Times New Roman"/>
          <w:sz w:val="24"/>
          <w:szCs w:val="24"/>
        </w:rPr>
        <w:t>s</w:t>
      </w:r>
      <w:r w:rsidR="005A56FB" w:rsidRPr="00E70BFB">
        <w:rPr>
          <w:rFonts w:ascii="Times New Roman" w:hAnsi="Times New Roman" w:cs="Times New Roman"/>
          <w:sz w:val="24"/>
          <w:szCs w:val="24"/>
        </w:rPr>
        <w:t xml:space="preserve"> foreign pathogen</w:t>
      </w:r>
      <w:r w:rsidR="00290478" w:rsidRPr="00E70BFB">
        <w:rPr>
          <w:rFonts w:ascii="Times New Roman" w:hAnsi="Times New Roman" w:cs="Times New Roman"/>
          <w:sz w:val="24"/>
          <w:szCs w:val="24"/>
        </w:rPr>
        <w:t>s</w:t>
      </w:r>
      <w:r w:rsidR="00756B24" w:rsidRPr="00E70BFB">
        <w:rPr>
          <w:rFonts w:ascii="Times New Roman" w:hAnsi="Times New Roman" w:cs="Times New Roman"/>
          <w:sz w:val="24"/>
          <w:szCs w:val="24"/>
        </w:rPr>
        <w:t xml:space="preserve"> due to their similarities in size to viruses</w:t>
      </w:r>
      <w:r w:rsidR="00BD140E">
        <w:rPr>
          <w:rFonts w:ascii="Times New Roman" w:hAnsi="Times New Roman" w:cs="Times New Roman"/>
          <w:sz w:val="24"/>
          <w:szCs w:val="24"/>
        </w:rPr>
        <w:t xml:space="preserve"> (whi</w:t>
      </w:r>
      <w:r w:rsidR="00753F57">
        <w:rPr>
          <w:rFonts w:ascii="Times New Roman" w:hAnsi="Times New Roman" w:cs="Times New Roman"/>
          <w:sz w:val="24"/>
          <w:szCs w:val="24"/>
        </w:rPr>
        <w:t>ch are also in the nanometer ran</w:t>
      </w:r>
      <w:r w:rsidR="00BD140E">
        <w:rPr>
          <w:rFonts w:ascii="Times New Roman" w:hAnsi="Times New Roman" w:cs="Times New Roman"/>
          <w:sz w:val="24"/>
          <w:szCs w:val="24"/>
        </w:rPr>
        <w:t>ge)</w:t>
      </w:r>
      <w:r w:rsidR="00756B24" w:rsidRPr="00E70BFB">
        <w:rPr>
          <w:rFonts w:ascii="Times New Roman" w:hAnsi="Times New Roman" w:cs="Times New Roman"/>
          <w:sz w:val="24"/>
          <w:szCs w:val="24"/>
        </w:rPr>
        <w:t xml:space="preserve"> </w:t>
      </w:r>
      <w:r w:rsidR="00756B24" w:rsidRPr="00E70BFB">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&lt;EndNote&gt;&lt;Cite&gt;&lt;Author&gt;Prasad&lt;/Author&gt;&lt;Year&gt;2012&lt;/Year&gt;&lt;RecNum&gt;44&lt;/RecNum&gt;&lt;DisplayText&gt;&lt;style face="superscript"&gt;[36]&lt;/style&gt;&lt;/DisplayText&gt;&lt;record&gt;&lt;rec-number&gt;44&lt;/rec-number&gt;&lt;foreign-keys&gt;&lt;key app="EN" db-id="pdd5pfwpzeaaxcedzxk5p2sirav95ddzax02" timestamp="1551293848"&gt;44&lt;/key&gt;&lt;/foreign-keys&gt;&lt;ref-type name="Journal Article"&gt;17&lt;/ref-type&gt;&lt;contributors&gt;&lt;authors&gt;&lt;author&gt;Prasad, B. V. Venkataram&lt;/author&gt;&lt;author&gt;Schmid, Michael F.&lt;/author&gt;&lt;/authors&gt;&lt;/contributors&gt;&lt;titles&gt;&lt;title&gt;Principles of Virus Structural Organization&lt;/title&gt;&lt;secondary-title&gt;Advances in experimental medicine and biology&lt;/secondary-title&gt;&lt;/titles&gt;&lt;periodical&gt;&lt;full-title&gt;Advances in experimental medicine and biology&lt;/full-title&gt;&lt;/periodical&gt;&lt;pages&gt;17-47&lt;/pages&gt;&lt;volume&gt;726&lt;/volume&gt;&lt;dates&gt;&lt;year&gt;2012&lt;/year&gt;&lt;/dates&gt;&lt;isbn&gt;0065-2598&lt;/isbn&gt;&lt;accession-num&gt;PMC3767311&lt;/accession-num&gt;&lt;urls&gt;&lt;related-urls&gt;&lt;url&gt;http://www.ncbi.nlm.nih.gov/pmc/articles/PMC3767311/&lt;/url&gt;&lt;/related-urls&gt;&lt;/urls&gt;&lt;electronic-resource-num&gt;10.1007/978-1-4614-0980-9_3&lt;/electronic-resource-num&gt;&lt;remote-database-name&gt;PMC&lt;/remote-database-name&gt;&lt;/record&gt;&lt;/Cite&gt;&lt;/EndNote&gt;</w:instrText>
      </w:r>
      <w:r w:rsidR="00756B24" w:rsidRPr="00E70BFB">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[36]</w:t>
      </w:r>
      <w:r w:rsidR="00756B24" w:rsidRPr="00E70BFB">
        <w:rPr>
          <w:rFonts w:ascii="Times New Roman" w:hAnsi="Times New Roman" w:cs="Times New Roman"/>
          <w:sz w:val="24"/>
          <w:szCs w:val="24"/>
        </w:rPr>
        <w:fldChar w:fldCharType="end"/>
      </w:r>
      <w:r w:rsidR="001F33F0" w:rsidRPr="00E70BFB">
        <w:rPr>
          <w:rFonts w:ascii="Times New Roman" w:hAnsi="Times New Roman" w:cs="Times New Roman"/>
          <w:sz w:val="24"/>
          <w:szCs w:val="24"/>
        </w:rPr>
        <w:t>. W</w:t>
      </w:r>
      <w:r w:rsidR="006B6ECE" w:rsidRPr="00E70BFB">
        <w:rPr>
          <w:rFonts w:ascii="Times New Roman" w:hAnsi="Times New Roman" w:cs="Times New Roman"/>
          <w:sz w:val="24"/>
          <w:szCs w:val="24"/>
        </w:rPr>
        <w:t>hen bound they act as signals</w:t>
      </w:r>
      <w:r w:rsidR="00335355" w:rsidRPr="00E70BFB">
        <w:rPr>
          <w:rFonts w:ascii="Times New Roman" w:hAnsi="Times New Roman" w:cs="Times New Roman"/>
        </w:rPr>
        <w:t xml:space="preserve"> </w:t>
      </w:r>
      <w:r w:rsidR="001F33F0" w:rsidRPr="00E70BFB">
        <w:rPr>
          <w:rFonts w:ascii="Times New Roman" w:hAnsi="Times New Roman" w:cs="Times New Roman"/>
          <w:sz w:val="24"/>
          <w:szCs w:val="24"/>
        </w:rPr>
        <w:t>for</w:t>
      </w:r>
      <w:r w:rsidR="003A2034" w:rsidRPr="00E70BFB">
        <w:rPr>
          <w:rFonts w:ascii="Times New Roman" w:hAnsi="Times New Roman" w:cs="Times New Roman"/>
          <w:sz w:val="24"/>
          <w:szCs w:val="24"/>
        </w:rPr>
        <w:t xml:space="preserve"> </w:t>
      </w:r>
      <w:r w:rsidR="00335355" w:rsidRPr="00E70BFB">
        <w:rPr>
          <w:rFonts w:ascii="Times New Roman" w:hAnsi="Times New Roman" w:cs="Times New Roman"/>
          <w:sz w:val="24"/>
          <w:szCs w:val="24"/>
        </w:rPr>
        <w:t>phagocytosis</w:t>
      </w:r>
      <w:r w:rsidR="000F5A8C" w:rsidRPr="00E70BFB">
        <w:rPr>
          <w:rFonts w:ascii="Times New Roman" w:hAnsi="Times New Roman" w:cs="Times New Roman"/>
          <w:sz w:val="24"/>
          <w:szCs w:val="24"/>
        </w:rPr>
        <w:t xml:space="preserve"> </w:t>
      </w:r>
      <w:r w:rsidR="00335355" w:rsidRPr="00E70BFB">
        <w:rPr>
          <w:rFonts w:ascii="Times New Roman" w:hAnsi="Times New Roman" w:cs="Times New Roman"/>
          <w:sz w:val="24"/>
          <w:szCs w:val="24"/>
        </w:rPr>
        <w:t xml:space="preserve">and clearance by the </w:t>
      </w:r>
      <w:r w:rsidR="003C77F5" w:rsidRPr="00E70BFB">
        <w:rPr>
          <w:rFonts w:ascii="Times New Roman" w:hAnsi="Times New Roman" w:cs="Times New Roman"/>
          <w:sz w:val="24"/>
          <w:szCs w:val="24"/>
        </w:rPr>
        <w:t>MPS</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fldData xml:space="preserve">PEVuZE5vdGU+PENpdGU+PEF1dGhvcj5Tb25nPC9BdXRob3I+PFllYXI+MjAxNDwvWWVhcj48UmVj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PEVuZE5vdGU+PENpdGU+PEF1dGhvcj5Tb25nPC9BdXRob3I+PFllYXI+MjAxNDwvWWVhcj48UmVj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C80789" w:rsidRPr="004B5E8E">
        <w:rPr>
          <w:rFonts w:ascii="Times New Roman" w:hAnsi="Times New Roman" w:cs="Times New Roman"/>
          <w:sz w:val="24"/>
          <w:szCs w:val="24"/>
        </w:rPr>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[37]</w:t>
      </w:r>
      <w:r w:rsidR="00C80789" w:rsidRPr="004B5E8E">
        <w:rPr>
          <w:rFonts w:ascii="Times New Roman" w:hAnsi="Times New Roman" w:cs="Times New Roman"/>
          <w:sz w:val="24"/>
          <w:szCs w:val="24"/>
        </w:rPr>
        <w:fldChar w:fldCharType="end"/>
      </w:r>
      <w:r w:rsidR="006B6ECE" w:rsidRPr="004B5E8E">
        <w:rPr>
          <w:rFonts w:ascii="Times New Roman" w:hAnsi="Times New Roman" w:cs="Times New Roman"/>
          <w:sz w:val="24"/>
          <w:szCs w:val="24"/>
        </w:rPr>
        <w:t>.</w:t>
      </w:r>
      <w:r w:rsidR="00BA60DB" w:rsidRPr="004B5E8E">
        <w:rPr>
          <w:rFonts w:ascii="Times New Roman" w:hAnsi="Times New Roman" w:cs="Times New Roman"/>
          <w:sz w:val="24"/>
          <w:szCs w:val="24"/>
        </w:rPr>
        <w:t xml:space="preserve"> </w:t>
      </w:r>
      <w:r w:rsidR="00855000" w:rsidRPr="004B5E8E">
        <w:rPr>
          <w:rFonts w:ascii="Times New Roman" w:hAnsi="Times New Roman" w:cs="Times New Roman"/>
          <w:sz w:val="24"/>
          <w:szCs w:val="24"/>
        </w:rPr>
        <w:t>The complement syst</w:t>
      </w:r>
      <w:r w:rsidR="001F33F0">
        <w:rPr>
          <w:rFonts w:ascii="Times New Roman" w:hAnsi="Times New Roman" w:cs="Times New Roman"/>
          <w:sz w:val="24"/>
          <w:szCs w:val="24"/>
        </w:rPr>
        <w:t>em</w:t>
      </w:r>
      <w:r w:rsidR="002722A1">
        <w:rPr>
          <w:rFonts w:ascii="Times New Roman" w:hAnsi="Times New Roman" w:cs="Times New Roman"/>
          <w:sz w:val="24"/>
          <w:szCs w:val="24"/>
        </w:rPr>
        <w:t xml:space="preserve"> </w:t>
      </w:r>
      <w:r w:rsidR="001F33F0">
        <w:rPr>
          <w:rFonts w:ascii="Times New Roman" w:hAnsi="Times New Roman" w:cs="Times New Roman"/>
          <w:sz w:val="24"/>
          <w:szCs w:val="24"/>
        </w:rPr>
        <w:t xml:space="preserve">plays a critical </w:t>
      </w:r>
      <w:r w:rsidR="001F33F0" w:rsidRPr="00E70BFB">
        <w:rPr>
          <w:rFonts w:ascii="Times New Roman" w:hAnsi="Times New Roman" w:cs="Times New Roman"/>
          <w:sz w:val="24"/>
          <w:szCs w:val="24"/>
        </w:rPr>
        <w:t>role</w:t>
      </w:r>
      <w:r w:rsidR="001F33F0">
        <w:rPr>
          <w:rFonts w:ascii="Times New Roman" w:hAnsi="Times New Roman" w:cs="Times New Roman"/>
          <w:sz w:val="24"/>
          <w:szCs w:val="24"/>
        </w:rPr>
        <w:t xml:space="preserve"> in opsonisation</w:t>
      </w:r>
      <w:r w:rsidR="007F60E9">
        <w:rPr>
          <w:rFonts w:ascii="Times New Roman" w:hAnsi="Times New Roman" w:cs="Times New Roman"/>
          <w:sz w:val="24"/>
          <w:szCs w:val="24"/>
        </w:rPr>
        <w:t xml:space="preserve"> and uptake of nanoparticles</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fldData xml:space="preserve">PEVuZE5vdGU+PENpdGU+PEF1dGhvcj5Pd2VucyBJPC9BdXRob3I+PFllYXI+MjAwNjwvWWVhcj48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PEVuZE5vdGU+PENpdGU+PEF1dGhvcj5Pd2VucyBJPC9BdXRob3I+PFllYXI+MjAwNjwvWWVhcj48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C80789" w:rsidRPr="004B5E8E">
        <w:rPr>
          <w:rFonts w:ascii="Times New Roman" w:hAnsi="Times New Roman" w:cs="Times New Roman"/>
          <w:sz w:val="24"/>
          <w:szCs w:val="24"/>
        </w:rPr>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[38]</w:t>
      </w:r>
      <w:r w:rsidR="00C80789" w:rsidRPr="004B5E8E">
        <w:rPr>
          <w:rFonts w:ascii="Times New Roman" w:hAnsi="Times New Roman" w:cs="Times New Roman"/>
          <w:sz w:val="24"/>
          <w:szCs w:val="24"/>
        </w:rPr>
        <w:fldChar w:fldCharType="end"/>
      </w:r>
      <w:r w:rsidR="00855000" w:rsidRPr="004B5E8E">
        <w:rPr>
          <w:rFonts w:ascii="Times New Roman" w:hAnsi="Times New Roman" w:cs="Times New Roman"/>
          <w:sz w:val="24"/>
          <w:szCs w:val="24"/>
        </w:rPr>
        <w:t xml:space="preserve">. </w:t>
      </w:r>
      <w:r w:rsidR="007A325B" w:rsidRPr="004B5E8E">
        <w:rPr>
          <w:rFonts w:ascii="Times New Roman" w:hAnsi="Times New Roman" w:cs="Times New Roman"/>
          <w:sz w:val="24"/>
          <w:szCs w:val="24"/>
        </w:rPr>
        <w:t>This system comprises of more than 30 plasma proteins</w:t>
      </w:r>
      <w:r w:rsidR="001F33F0">
        <w:rPr>
          <w:rFonts w:ascii="Times New Roman" w:hAnsi="Times New Roman" w:cs="Times New Roman"/>
          <w:sz w:val="24"/>
          <w:szCs w:val="24"/>
        </w:rPr>
        <w:t xml:space="preserve"> </w:t>
      </w:r>
      <w:r w:rsidR="007D3101" w:rsidRPr="004B5E8E">
        <w:rPr>
          <w:rFonts w:ascii="Times New Roman" w:hAnsi="Times New Roman" w:cs="Times New Roman"/>
          <w:sz w:val="24"/>
          <w:szCs w:val="24"/>
        </w:rPr>
        <w:t>activated through three</w:t>
      </w:r>
      <w:r w:rsidR="00676D3E" w:rsidRPr="004B5E8E">
        <w:rPr>
          <w:rFonts w:ascii="Times New Roman" w:hAnsi="Times New Roman" w:cs="Times New Roman"/>
          <w:sz w:val="24"/>
          <w:szCs w:val="24"/>
        </w:rPr>
        <w:t xml:space="preserve"> different mechanisms</w:t>
      </w:r>
      <w:r w:rsidR="00EA397C">
        <w:rPr>
          <w:rFonts w:ascii="Times New Roman" w:hAnsi="Times New Roman" w:cs="Times New Roman"/>
          <w:sz w:val="24"/>
          <w:szCs w:val="24"/>
        </w:rPr>
        <w:t>:</w:t>
      </w:r>
      <w:r w:rsidR="007A325B" w:rsidRPr="004B5E8E">
        <w:rPr>
          <w:rFonts w:ascii="Times New Roman" w:hAnsi="Times New Roman" w:cs="Times New Roman"/>
          <w:sz w:val="24"/>
          <w:szCs w:val="24"/>
        </w:rPr>
        <w:t xml:space="preserve"> the classical, </w:t>
      </w:r>
      <w:r w:rsidR="000577DC">
        <w:rPr>
          <w:rFonts w:ascii="Times New Roman" w:hAnsi="Times New Roman" w:cs="Times New Roman"/>
          <w:sz w:val="24"/>
          <w:szCs w:val="24"/>
        </w:rPr>
        <w:t xml:space="preserve">alternative </w:t>
      </w:r>
      <w:r w:rsidR="007A325B" w:rsidRPr="004B5E8E">
        <w:rPr>
          <w:rFonts w:ascii="Times New Roman" w:hAnsi="Times New Roman" w:cs="Times New Roman"/>
          <w:sz w:val="24"/>
          <w:szCs w:val="24"/>
        </w:rPr>
        <w:t>and lectin pathway</w:t>
      </w:r>
      <w:r w:rsidR="003C77F5">
        <w:rPr>
          <w:rFonts w:ascii="Times New Roman" w:hAnsi="Times New Roman" w:cs="Times New Roman"/>
          <w:sz w:val="24"/>
          <w:szCs w:val="24"/>
        </w:rPr>
        <w:t>s</w:t>
      </w:r>
      <w:r w:rsidR="007A325B" w:rsidRPr="004B5E8E">
        <w:rPr>
          <w:rFonts w:ascii="Times New Roman" w:hAnsi="Times New Roman" w:cs="Times New Roman"/>
          <w:sz w:val="24"/>
          <w:szCs w:val="24"/>
        </w:rPr>
        <w:t>. Each of these mechanisms converge at th</w:t>
      </w:r>
      <w:r w:rsidR="001F33F0">
        <w:rPr>
          <w:rFonts w:ascii="Times New Roman" w:hAnsi="Times New Roman" w:cs="Times New Roman"/>
          <w:sz w:val="24"/>
          <w:szCs w:val="24"/>
        </w:rPr>
        <w:t xml:space="preserve">e point of </w:t>
      </w:r>
      <w:r w:rsidR="003C77F5">
        <w:rPr>
          <w:rFonts w:ascii="Times New Roman" w:hAnsi="Times New Roman" w:cs="Times New Roman"/>
          <w:sz w:val="24"/>
          <w:szCs w:val="24"/>
        </w:rPr>
        <w:t xml:space="preserve">complement </w:t>
      </w:r>
      <w:r w:rsidR="00810EB1" w:rsidRPr="004B5E8E">
        <w:rPr>
          <w:rFonts w:ascii="Times New Roman" w:hAnsi="Times New Roman" w:cs="Times New Roman"/>
          <w:sz w:val="24"/>
          <w:szCs w:val="24"/>
        </w:rPr>
        <w:t xml:space="preserve">alternative </w:t>
      </w:r>
      <w:r w:rsidR="003C77F5">
        <w:rPr>
          <w:rFonts w:ascii="Times New Roman" w:hAnsi="Times New Roman" w:cs="Times New Roman"/>
          <w:sz w:val="24"/>
          <w:szCs w:val="24"/>
        </w:rPr>
        <w:t>3</w:t>
      </w:r>
      <w:r w:rsidR="004A7916">
        <w:rPr>
          <w:rFonts w:ascii="Times New Roman" w:hAnsi="Times New Roman" w:cs="Times New Roman"/>
          <w:sz w:val="24"/>
          <w:szCs w:val="24"/>
        </w:rPr>
        <w:t xml:space="preserve"> </w:t>
      </w:r>
      <w:r w:rsidR="003C77F5">
        <w:rPr>
          <w:rFonts w:ascii="Times New Roman" w:hAnsi="Times New Roman" w:cs="Times New Roman"/>
          <w:sz w:val="24"/>
          <w:szCs w:val="24"/>
        </w:rPr>
        <w:t xml:space="preserve">(C3) </w:t>
      </w:r>
      <w:r w:rsidR="001F33F0">
        <w:rPr>
          <w:rFonts w:ascii="Times New Roman" w:hAnsi="Times New Roman" w:cs="Times New Roman"/>
          <w:sz w:val="24"/>
          <w:szCs w:val="24"/>
        </w:rPr>
        <w:t>co</w:t>
      </w:r>
      <w:r w:rsidR="00923614">
        <w:rPr>
          <w:rFonts w:ascii="Times New Roman" w:hAnsi="Times New Roman" w:cs="Times New Roman"/>
          <w:sz w:val="24"/>
          <w:szCs w:val="24"/>
        </w:rPr>
        <w:t>n</w:t>
      </w:r>
      <w:r w:rsidR="001F33F0">
        <w:rPr>
          <w:rFonts w:ascii="Times New Roman" w:hAnsi="Times New Roman" w:cs="Times New Roman"/>
          <w:sz w:val="24"/>
          <w:szCs w:val="24"/>
        </w:rPr>
        <w:t xml:space="preserve">vertase </w:t>
      </w:r>
      <w:r w:rsidR="005F4C37">
        <w:rPr>
          <w:rFonts w:ascii="Times New Roman" w:hAnsi="Times New Roman" w:cs="Times New Roman"/>
          <w:sz w:val="24"/>
          <w:szCs w:val="24"/>
        </w:rPr>
        <w:t xml:space="preserve">with </w:t>
      </w:r>
      <w:r w:rsidR="004A7916">
        <w:rPr>
          <w:rFonts w:ascii="Times New Roman" w:hAnsi="Times New Roman" w:cs="Times New Roman"/>
          <w:sz w:val="24"/>
          <w:szCs w:val="24"/>
        </w:rPr>
        <w:t>cleavage</w:t>
      </w:r>
      <w:r w:rsidR="00371424" w:rsidRPr="004B5E8E">
        <w:rPr>
          <w:rFonts w:ascii="Times New Roman" w:hAnsi="Times New Roman" w:cs="Times New Roman"/>
          <w:sz w:val="24"/>
          <w:szCs w:val="24"/>
        </w:rPr>
        <w:t xml:space="preserve"> into its active subunits C3a and C3b, the defining step in complement activation</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&lt;EndNote&gt;&lt;Cite&gt;&lt;Author&gt;Sarma&lt;/Author&gt;&lt;Year&gt;2011&lt;/Year&gt;&lt;RecNum&gt;49&lt;/RecNum&gt;&lt;DisplayText&gt;&lt;style face="superscript"&gt;[39]&lt;/style&gt;&lt;/DisplayText&gt;&lt;record&gt;&lt;rec-number&gt;49&lt;/rec-number&gt;&lt;foreign-keys&gt;&lt;key app="EN" db-id="pdd5pfwpzeaaxcedzxk5p2sirav95ddzax02" timestamp="1551293848"&gt;49&lt;/key&gt;&lt;/foreign-keys&gt;&lt;ref-type name="Journal Article"&gt;17&lt;/ref-type&gt;&lt;contributors&gt;&lt;authors&gt;&lt;author&gt;Sarma, J. Vidya&lt;/author&gt;&lt;author&gt;Ward, Peter A.&lt;/author&gt;&lt;/authors&gt;&lt;/contributors&gt;&lt;titles&gt;&lt;title&gt;The Complement System&lt;/title&gt;&lt;secondary-title&gt;Cell and tissue research&lt;/secondary-title&gt;&lt;/titles&gt;&lt;periodical&gt;&lt;full-title&gt;Cell and tissue research&lt;/full-title&gt;&lt;/periodical&gt;&lt;pages&gt;227-235&lt;/pages&gt;&lt;volume&gt;343&lt;/volume&gt;&lt;number&gt;1&lt;/number&gt;&lt;dates&gt;&lt;year&gt;2011&lt;/year&gt;&lt;pub-dates&gt;&lt;date&gt;09/14&lt;/date&gt;&lt;/pub-dates&gt;&lt;/dates&gt;&lt;isbn&gt;0302-766X&amp;#xD;1432-0878&lt;/isbn&gt;&lt;accession-num&gt;PMC3097465&lt;/accession-num&gt;&lt;urls&gt;&lt;related-urls&gt;&lt;url&gt;http://www.ncbi.nlm.nih.gov/pmc/articles/PMC3097465/&lt;/url&gt;&lt;/related-urls&gt;&lt;/urls&gt;&lt;electronic-resource-num&gt;10.1007/s00441-010-1034-0&lt;/electronic-resource-num&gt;&lt;remote-database-name&gt;PMC&lt;/remote-database-name&gt;&lt;/record&gt;&lt;/Cite&gt;&lt;/EndNote&gt;</w:instrText>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[39]</w:t>
      </w:r>
      <w:r w:rsidR="00C80789" w:rsidRPr="004B5E8E">
        <w:rPr>
          <w:rFonts w:ascii="Times New Roman" w:hAnsi="Times New Roman" w:cs="Times New Roman"/>
          <w:sz w:val="24"/>
          <w:szCs w:val="24"/>
        </w:rPr>
        <w:fldChar w:fldCharType="end"/>
      </w:r>
      <w:r w:rsidR="00371424" w:rsidRPr="004B5E8E">
        <w:rPr>
          <w:rFonts w:ascii="Times New Roman" w:hAnsi="Times New Roman" w:cs="Times New Roman"/>
          <w:sz w:val="24"/>
          <w:szCs w:val="24"/>
        </w:rPr>
        <w:t xml:space="preserve">. </w:t>
      </w:r>
      <w:r w:rsidR="00335355" w:rsidRPr="004B5E8E">
        <w:rPr>
          <w:rFonts w:ascii="Times New Roman" w:hAnsi="Times New Roman" w:cs="Times New Roman"/>
          <w:sz w:val="24"/>
          <w:szCs w:val="24"/>
        </w:rPr>
        <w:t>T</w:t>
      </w:r>
      <w:r w:rsidR="00206200" w:rsidRPr="004B5E8E">
        <w:rPr>
          <w:rFonts w:ascii="Times New Roman" w:hAnsi="Times New Roman" w:cs="Times New Roman"/>
          <w:sz w:val="24"/>
          <w:szCs w:val="24"/>
        </w:rPr>
        <w:t>he alternative pathway can directly induce opsonisation of nanoparticles</w:t>
      </w:r>
      <w:r w:rsidR="00335355" w:rsidRPr="004B5E8E">
        <w:rPr>
          <w:rFonts w:ascii="Times New Roman" w:hAnsi="Times New Roman" w:cs="Times New Roman"/>
          <w:sz w:val="24"/>
          <w:szCs w:val="24"/>
        </w:rPr>
        <w:t xml:space="preserve"> as well as </w:t>
      </w:r>
      <w:r w:rsidR="00290478">
        <w:rPr>
          <w:rFonts w:ascii="Times New Roman" w:hAnsi="Times New Roman" w:cs="Times New Roman"/>
          <w:sz w:val="24"/>
          <w:szCs w:val="24"/>
        </w:rPr>
        <w:t>contributing to</w:t>
      </w:r>
      <w:r w:rsidR="00434013" w:rsidRPr="004B5E8E">
        <w:rPr>
          <w:rFonts w:ascii="Times New Roman" w:hAnsi="Times New Roman" w:cs="Times New Roman"/>
          <w:sz w:val="24"/>
          <w:szCs w:val="24"/>
        </w:rPr>
        <w:t xml:space="preserve"> protein corona </w:t>
      </w:r>
      <w:r w:rsidR="00290478">
        <w:rPr>
          <w:rFonts w:ascii="Times New Roman" w:hAnsi="Times New Roman" w:cs="Times New Roman"/>
          <w:sz w:val="24"/>
          <w:szCs w:val="24"/>
        </w:rPr>
        <w:t>formation</w:t>
      </w:r>
      <w:r w:rsidR="004514C9">
        <w:rPr>
          <w:rFonts w:ascii="Times New Roman" w:hAnsi="Times New Roman" w:cs="Times New Roman"/>
          <w:sz w:val="24"/>
          <w:szCs w:val="24"/>
        </w:rPr>
        <w:t xml:space="preserve"> </w:t>
      </w:r>
      <w:r w:rsidR="00816956">
        <w:rPr>
          <w:rFonts w:ascii="Times New Roman" w:hAnsi="Times New Roman" w:cs="Times New Roman"/>
          <w:sz w:val="24"/>
          <w:szCs w:val="24"/>
        </w:rPr>
        <w:t>(</w:t>
      </w:r>
      <w:r w:rsidR="005F4C37">
        <w:rPr>
          <w:rFonts w:ascii="Times New Roman" w:hAnsi="Times New Roman" w:cs="Times New Roman"/>
          <w:sz w:val="24"/>
          <w:szCs w:val="24"/>
        </w:rPr>
        <w:t xml:space="preserve">discussed </w:t>
      </w:r>
      <w:r w:rsidR="002B3758">
        <w:rPr>
          <w:rFonts w:ascii="Times New Roman" w:hAnsi="Times New Roman" w:cs="Times New Roman"/>
          <w:sz w:val="24"/>
          <w:szCs w:val="24"/>
        </w:rPr>
        <w:t>next</w:t>
      </w:r>
      <w:r w:rsidR="00434013" w:rsidRPr="004B5E8E">
        <w:rPr>
          <w:rFonts w:ascii="Times New Roman" w:hAnsi="Times New Roman" w:cs="Times New Roman"/>
          <w:sz w:val="24"/>
          <w:szCs w:val="24"/>
        </w:rPr>
        <w:t>)</w:t>
      </w:r>
      <w:r w:rsidR="00290478">
        <w:rPr>
          <w:rFonts w:ascii="Times New Roman" w:hAnsi="Times New Roman" w:cs="Times New Roman"/>
          <w:sz w:val="24"/>
          <w:szCs w:val="24"/>
        </w:rPr>
        <w:t>,</w:t>
      </w:r>
      <w:r w:rsidR="00326FAC" w:rsidRPr="004B5E8E">
        <w:rPr>
          <w:rFonts w:ascii="Times New Roman" w:hAnsi="Times New Roman" w:cs="Times New Roman"/>
          <w:sz w:val="24"/>
          <w:szCs w:val="24"/>
        </w:rPr>
        <w:t xml:space="preserve"> </w:t>
      </w:r>
      <w:r w:rsidR="001F33F0">
        <w:rPr>
          <w:rFonts w:ascii="Times New Roman" w:hAnsi="Times New Roman" w:cs="Times New Roman"/>
          <w:sz w:val="24"/>
          <w:szCs w:val="24"/>
        </w:rPr>
        <w:t xml:space="preserve">which </w:t>
      </w:r>
      <w:r w:rsidR="00434013" w:rsidRPr="004B5E8E">
        <w:rPr>
          <w:rFonts w:ascii="Times New Roman" w:hAnsi="Times New Roman" w:cs="Times New Roman"/>
          <w:sz w:val="24"/>
          <w:szCs w:val="24"/>
        </w:rPr>
        <w:t>activate</w:t>
      </w:r>
      <w:r w:rsidR="001F33F0">
        <w:rPr>
          <w:rFonts w:ascii="Times New Roman" w:hAnsi="Times New Roman" w:cs="Times New Roman"/>
          <w:sz w:val="24"/>
          <w:szCs w:val="24"/>
        </w:rPr>
        <w:t>s</w:t>
      </w:r>
      <w:r w:rsidR="00434013" w:rsidRPr="004B5E8E">
        <w:rPr>
          <w:rFonts w:ascii="Times New Roman" w:hAnsi="Times New Roman" w:cs="Times New Roman"/>
          <w:sz w:val="24"/>
          <w:szCs w:val="24"/>
        </w:rPr>
        <w:t xml:space="preserve"> the classical and lectin pathways for greater complement effect</w:t>
      </w:r>
      <w:r w:rsidR="00D05366">
        <w:rPr>
          <w:rFonts w:ascii="Times New Roman" w:hAnsi="Times New Roman" w:cs="Times New Roman"/>
          <w:sz w:val="24"/>
          <w:szCs w:val="24"/>
        </w:rPr>
        <w:t>, modif</w:t>
      </w:r>
      <w:r w:rsidR="002B3758">
        <w:rPr>
          <w:rFonts w:ascii="Times New Roman" w:hAnsi="Times New Roman" w:cs="Times New Roman"/>
          <w:sz w:val="24"/>
          <w:szCs w:val="24"/>
        </w:rPr>
        <w:t>ying</w:t>
      </w:r>
      <w:r w:rsidR="00D05366">
        <w:rPr>
          <w:rFonts w:ascii="Times New Roman" w:hAnsi="Times New Roman" w:cs="Times New Roman"/>
          <w:sz w:val="24"/>
          <w:szCs w:val="24"/>
        </w:rPr>
        <w:t xml:space="preserve"> </w:t>
      </w:r>
      <w:r w:rsidR="005F4C37">
        <w:rPr>
          <w:rFonts w:ascii="Times New Roman" w:hAnsi="Times New Roman" w:cs="Times New Roman"/>
          <w:sz w:val="24"/>
          <w:szCs w:val="24"/>
        </w:rPr>
        <w:t>t</w:t>
      </w:r>
      <w:r w:rsidR="003C77F5">
        <w:rPr>
          <w:rFonts w:ascii="Times New Roman" w:hAnsi="Times New Roman" w:cs="Times New Roman"/>
          <w:sz w:val="24"/>
          <w:szCs w:val="24"/>
        </w:rPr>
        <w:t>he nanoparticle surface</w:t>
      </w:r>
      <w:r w:rsidR="00D05366">
        <w:rPr>
          <w:rFonts w:ascii="Times New Roman" w:hAnsi="Times New Roman" w:cs="Times New Roman"/>
          <w:sz w:val="24"/>
          <w:szCs w:val="24"/>
        </w:rPr>
        <w:t xml:space="preserve"> further</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&lt;EndNote&gt;&lt;Cite&gt;&lt;Author&gt;Sobot&lt;/Author&gt;&lt;Year&gt;2014&lt;/Year&gt;&lt;RecNum&gt;43&lt;/RecNum&gt;&lt;DisplayText&gt;&lt;style face="superscript"&gt;[35b]&lt;/style&gt;&lt;/DisplayText&gt;&lt;record&gt;&lt;rec-number&gt;43&lt;/rec-number&gt;&lt;foreign-keys&gt;&lt;key app="EN" db-id="pdd5pfwpzeaaxcedzxk5p2sirav95ddzax02" timestamp="1551293848"&gt;43&lt;/key&gt;&lt;/foreign-keys&gt;&lt;ref-type name="Book Section"&gt;5&lt;/ref-type&gt;&lt;contributors&gt;&lt;authors&gt;&lt;author&gt;Sobot, Dunja&lt;/author&gt;&lt;author&gt;Mura, Simona&lt;/author&gt;&lt;author&gt;Couvreur, Patrick&lt;/author&gt;&lt;/authors&gt;&lt;secondary-authors&gt;&lt;author&gt;Kobayashi, Shiro&lt;/author&gt;&lt;author&gt;Müllen, Klaus&lt;/author&gt;&lt;/secondary-authors&gt;&lt;/contributors&gt;&lt;titles&gt;&lt;title&gt;Nanoparticles: Blood Components Interactions&lt;/title&gt;&lt;secondary-title&gt;Encyclopedia of Polymeric Nanomaterials&lt;/secondary-title&gt;&lt;/titles&gt;&lt;pages&gt;1-10&lt;/pages&gt;&lt;dates&gt;&lt;year&gt;2014&lt;/year&gt;&lt;/dates&gt;&lt;pub-location&gt;Berlin, Heidelberg&lt;/pub-location&gt;&lt;publisher&gt;Springer Berlin Heidelberg&lt;/publisher&gt;&lt;isbn&gt;978-3-642-36199-9&lt;/isbn&gt;&lt;label&gt;Sobot2021&lt;/label&gt;&lt;urls&gt;&lt;related-urls&gt;&lt;url&gt;http://dx.doi.org/10.1007/978-3-642-36199-9_227-1&lt;/url&gt;&lt;/related-urls&gt;&lt;/urls&gt;&lt;electronic-resource-num&gt;10.1007/978-3-642-36199-9_227-1&lt;/electronic-resource-num&gt;&lt;/record&gt;&lt;/Cite&gt;&lt;/EndNote&gt;</w:instrText>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[35b]</w:t>
      </w:r>
      <w:r w:rsidR="00C80789" w:rsidRPr="004B5E8E">
        <w:rPr>
          <w:rFonts w:ascii="Times New Roman" w:hAnsi="Times New Roman" w:cs="Times New Roman"/>
          <w:sz w:val="24"/>
          <w:szCs w:val="24"/>
        </w:rPr>
        <w:fldChar w:fldCharType="end"/>
      </w:r>
      <w:r w:rsidR="00206200" w:rsidRPr="004B5E8E">
        <w:rPr>
          <w:rFonts w:ascii="Times New Roman" w:hAnsi="Times New Roman" w:cs="Times New Roman"/>
          <w:sz w:val="24"/>
          <w:szCs w:val="24"/>
        </w:rPr>
        <w:t>.</w:t>
      </w:r>
      <w:r w:rsidR="007A325B" w:rsidRPr="004B5E8E">
        <w:rPr>
          <w:rFonts w:ascii="Times New Roman" w:hAnsi="Times New Roman" w:cs="Times New Roman"/>
          <w:sz w:val="24"/>
          <w:szCs w:val="24"/>
        </w:rPr>
        <w:t xml:space="preserve"> </w:t>
      </w:r>
      <w:r w:rsidR="00EE64E1">
        <w:rPr>
          <w:rFonts w:ascii="Times New Roman" w:hAnsi="Times New Roman" w:cs="Times New Roman"/>
          <w:sz w:val="24"/>
          <w:szCs w:val="24"/>
        </w:rPr>
        <w:t xml:space="preserve">Activation of the complement system </w:t>
      </w:r>
      <w:r w:rsidR="00394E5A">
        <w:rPr>
          <w:rFonts w:ascii="Times New Roman" w:hAnsi="Times New Roman" w:cs="Times New Roman"/>
          <w:sz w:val="24"/>
          <w:szCs w:val="24"/>
        </w:rPr>
        <w:t>can result in inflammation</w:t>
      </w:r>
      <w:r w:rsidR="00E810B9">
        <w:rPr>
          <w:rFonts w:ascii="Times New Roman" w:hAnsi="Times New Roman" w:cs="Times New Roman"/>
          <w:sz w:val="24"/>
          <w:szCs w:val="24"/>
        </w:rPr>
        <w:t xml:space="preserve"> </w:t>
      </w:r>
      <w:r w:rsidR="00FB61A3">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&lt;EndNote&gt;&lt;Cite&gt;&lt;Author&gt;Merle&lt;/Author&gt;&lt;Year&gt;2015&lt;/Year&gt;&lt;RecNum&gt;50&lt;/RecNum&gt;&lt;DisplayText&gt;&lt;style face="superscript"&gt;[40]&lt;/style&gt;&lt;/DisplayText&gt;&lt;record&gt;&lt;rec-number&gt;50&lt;/rec-number&gt;&lt;foreign-keys&gt;&lt;key app="EN" db-id="pdd5pfwpzeaaxcedzxk5p2sirav95ddzax02" timestamp="1551293848"&gt;50&lt;/key&gt;&lt;/foreign-keys&gt;&lt;ref-type name="Journal Article"&gt;17&lt;/ref-type&gt;&lt;contributors&gt;&lt;authors&gt;&lt;author&gt;Merle, Nicolas S.&lt;/author&gt;&lt;author&gt;Noe, Remi&lt;/author&gt;&lt;author&gt;Halbwachs-Mecarelli, Lise&lt;/author&gt;&lt;author&gt;Fremeaux-Bacchi, Veronique&lt;/author&gt;&lt;author&gt;Roumenina, Lubka T.&lt;/author&gt;&lt;/authors&gt;&lt;/contributors&gt;&lt;titles&gt;&lt;title&gt;Complement System Part II: Role in Immunity&lt;/title&gt;&lt;secondary-title&gt;Frontiers in Immunology&lt;/secondary-title&gt;&lt;/titles&gt;&lt;periodical&gt;&lt;full-title&gt;Frontiers in Immunology&lt;/full-title&gt;&lt;/periodical&gt;&lt;pages&gt;257&lt;/pages&gt;&lt;volume&gt;6&lt;/volume&gt;&lt;dates&gt;&lt;year&gt;2015&lt;/year&gt;&lt;pub-dates&gt;&lt;date&gt;05/26&amp;#xD;02/04/received&amp;#xD;05/09/accepted&lt;/date&gt;&lt;/pub-dates&gt;&lt;/dates&gt;&lt;publisher&gt;Frontiers Media S.A.&lt;/publisher&gt;&lt;isbn&gt;1664-3224&lt;/isbn&gt;&lt;accession-num&gt;PMC4443744&lt;/accession-num&gt;&lt;urls&gt;&lt;related-urls&gt;&lt;url&gt;http://www.ncbi.nlm.nih.gov/pmc/articles/PMC4443744/&lt;/url&gt;&lt;/related-urls&gt;&lt;/urls&gt;&lt;electronic-resource-num&gt;10.3389/fimmu.2015.00257&lt;/electronic-resource-num&gt;&lt;remote-database-name&gt;PMC&lt;/remote-database-name&gt;&lt;/record&gt;&lt;/Cite&gt;&lt;/EndNote&gt;</w:instrText>
      </w:r>
      <w:r w:rsidR="00FB61A3">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[40]</w:t>
      </w:r>
      <w:r w:rsidR="00FB61A3">
        <w:rPr>
          <w:rFonts w:ascii="Times New Roman" w:hAnsi="Times New Roman" w:cs="Times New Roman"/>
          <w:sz w:val="24"/>
          <w:szCs w:val="24"/>
        </w:rPr>
        <w:fldChar w:fldCharType="end"/>
      </w:r>
      <w:r w:rsidR="00394E5A">
        <w:rPr>
          <w:rFonts w:ascii="Times New Roman" w:hAnsi="Times New Roman" w:cs="Times New Roman"/>
          <w:sz w:val="24"/>
          <w:szCs w:val="24"/>
        </w:rPr>
        <w:t>, immune cell activation</w:t>
      </w:r>
      <w:r w:rsidR="00E810B9">
        <w:rPr>
          <w:rFonts w:ascii="Times New Roman" w:hAnsi="Times New Roman" w:cs="Times New Roman"/>
          <w:sz w:val="24"/>
          <w:szCs w:val="24"/>
        </w:rPr>
        <w:t xml:space="preserve"> </w:t>
      </w:r>
      <w:r w:rsidR="00F173E2">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&lt;EndNote&gt;&lt;Cite&gt;&lt;Author&gt;Clarke&lt;/Author&gt;&lt;Year&gt;2014&lt;/Year&gt;&lt;RecNum&gt;51&lt;/RecNum&gt;&lt;DisplayText&gt;&lt;style face="superscript"&gt;[41]&lt;/style&gt;&lt;/DisplayText&gt;&lt;record&gt;&lt;rec-number&gt;51&lt;/rec-number&gt;&lt;foreign-keys&gt;&lt;key app="EN" db-id="pdd5pfwpzeaaxcedzxk5p2sirav95ddzax02" timestamp="1551293848"&gt;51&lt;/key&gt;&lt;/foreign-keys&gt;&lt;ref-type name="Journal Article"&gt;17&lt;/ref-type&gt;&lt;contributors&gt;&lt;authors&gt;&lt;author&gt;Clarke, Elizabeth V.&lt;/author&gt;&lt;author&gt;Tenner, Andrea J.&lt;/author&gt;&lt;/authors&gt;&lt;/contributors&gt;&lt;titles&gt;&lt;title&gt;Complement modulation of T cell immune responses during homeostasis and disease&lt;/title&gt;&lt;secondary-title&gt;Journal of Leukocyte Biology&lt;/secondary-title&gt;&lt;/titles&gt;&lt;periodical&gt;&lt;full-title&gt;Journal of Leukocyte Biology&lt;/full-title&gt;&lt;/periodical&gt;&lt;pages&gt;745-756&lt;/pages&gt;&lt;volume&gt;96&lt;/volume&gt;&lt;number&gt;5&lt;/number&gt;&lt;dates&gt;&lt;year&gt;2014&lt;/year&gt;&lt;pub-dates&gt;&lt;date&gt;02/20/received&amp;#xD;02/20/revised&amp;#xD;03/30/accepted&lt;/date&gt;&lt;/pub-dates&gt;&lt;/dates&gt;&lt;pub-location&gt;Bethesda, MD, USA&lt;/pub-location&gt;&lt;publisher&gt;Society for Leukocyte Biology&lt;/publisher&gt;&lt;isbn&gt;0741-5400&amp;#xD;1938-3673&lt;/isbn&gt;&lt;accession-num&gt;PMC4197570&lt;/accession-num&gt;&lt;urls&gt;&lt;related-urls&gt;&lt;url&gt;http://www.ncbi.nlm.nih.gov/pmc/articles/PMC4197570/&lt;/url&gt;&lt;/related-urls&gt;&lt;/urls&gt;&lt;electronic-resource-num&gt;10.1189/jlb.3MR0214-109R&lt;/electronic-resource-num&gt;&lt;remote-database-name&gt;PMC&lt;/remote-database-name&gt;&lt;/record&gt;&lt;/Cite&gt;&lt;/EndNote&gt;</w:instrText>
      </w:r>
      <w:r w:rsidR="00F173E2">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[41]</w:t>
      </w:r>
      <w:r w:rsidR="00F173E2">
        <w:rPr>
          <w:rFonts w:ascii="Times New Roman" w:hAnsi="Times New Roman" w:cs="Times New Roman"/>
          <w:sz w:val="24"/>
          <w:szCs w:val="24"/>
        </w:rPr>
        <w:fldChar w:fldCharType="end"/>
      </w:r>
      <w:r w:rsidR="00394E5A">
        <w:rPr>
          <w:rFonts w:ascii="Times New Roman" w:hAnsi="Times New Roman" w:cs="Times New Roman"/>
          <w:sz w:val="24"/>
          <w:szCs w:val="24"/>
        </w:rPr>
        <w:t xml:space="preserve"> and </w:t>
      </w:r>
      <w:r w:rsidR="00D0516A">
        <w:rPr>
          <w:rFonts w:ascii="Times New Roman" w:hAnsi="Times New Roman" w:cs="Times New Roman"/>
          <w:sz w:val="24"/>
          <w:szCs w:val="24"/>
        </w:rPr>
        <w:t>potentially</w:t>
      </w:r>
      <w:r w:rsidR="00753F57">
        <w:rPr>
          <w:rFonts w:ascii="Times New Roman" w:hAnsi="Times New Roman" w:cs="Times New Roman"/>
          <w:sz w:val="24"/>
          <w:szCs w:val="24"/>
        </w:rPr>
        <w:t xml:space="preserve"> </w:t>
      </w:r>
      <w:r w:rsidR="00394E5A">
        <w:rPr>
          <w:rFonts w:ascii="Times New Roman" w:hAnsi="Times New Roman" w:cs="Times New Roman"/>
          <w:sz w:val="24"/>
          <w:szCs w:val="24"/>
        </w:rPr>
        <w:t>even tumour growth</w:t>
      </w:r>
      <w:r w:rsidR="00E810B9">
        <w:rPr>
          <w:rFonts w:ascii="Times New Roman" w:hAnsi="Times New Roman" w:cs="Times New Roman"/>
          <w:sz w:val="24"/>
          <w:szCs w:val="24"/>
        </w:rPr>
        <w:t xml:space="preserve"> </w:t>
      </w:r>
      <w:r w:rsidR="00394E5A">
        <w:rPr>
          <w:rFonts w:ascii="Times New Roman" w:hAnsi="Times New Roman" w:cs="Times New Roman"/>
          <w:sz w:val="24"/>
          <w:szCs w:val="24"/>
        </w:rPr>
        <w:fldChar w:fldCharType="begin">
          <w:fldData xml:space="preserve">PEVuZE5vdGU+PENpdGU+PEF1dGhvcj5Nb2doaW1pPC9BdXRob3I+PFllYXI+MjAxNDwvWWVhcj48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PEVuZE5vdGU+PENpdGU+PEF1dGhvcj5Nb2doaW1pPC9BdXRob3I+PFllYXI+MjAxNDwvWWVhcj48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394E5A">
        <w:rPr>
          <w:rFonts w:ascii="Times New Roman" w:hAnsi="Times New Roman" w:cs="Times New Roman"/>
          <w:sz w:val="24"/>
          <w:szCs w:val="24"/>
        </w:rPr>
      </w:r>
      <w:r w:rsidR="00394E5A">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[42]</w:t>
      </w:r>
      <w:r w:rsidR="00394E5A">
        <w:rPr>
          <w:rFonts w:ascii="Times New Roman" w:hAnsi="Times New Roman" w:cs="Times New Roman"/>
          <w:sz w:val="24"/>
          <w:szCs w:val="24"/>
        </w:rPr>
        <w:fldChar w:fldCharType="end"/>
      </w:r>
      <w:r w:rsidR="00394E5A">
        <w:rPr>
          <w:rFonts w:ascii="Times New Roman" w:hAnsi="Times New Roman" w:cs="Times New Roman"/>
          <w:sz w:val="24"/>
          <w:szCs w:val="24"/>
        </w:rPr>
        <w:t>.</w:t>
      </w:r>
      <w:r w:rsidR="00F00575">
        <w:rPr>
          <w:rFonts w:ascii="Times New Roman" w:hAnsi="Times New Roman" w:cs="Times New Roman"/>
          <w:sz w:val="24"/>
          <w:szCs w:val="24"/>
        </w:rPr>
        <w:t xml:space="preserve"> </w:t>
      </w:r>
    </w:p>
    <w:p w14:paraId="0E2039EE" w14:textId="349FBF12" w:rsidR="003F6AEF" w:rsidRDefault="004A7916" w:rsidP="002E50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Opsonization can</w:t>
      </w:r>
      <w:r w:rsidR="00290478">
        <w:rPr>
          <w:rFonts w:ascii="Times New Roman" w:hAnsi="Times New Roman" w:cs="Times New Roman"/>
          <w:sz w:val="24"/>
          <w:szCs w:val="24"/>
        </w:rPr>
        <w:t xml:space="preserve"> help or</w:t>
      </w:r>
      <w:r w:rsidR="007F6CAA" w:rsidRPr="004B5E8E">
        <w:rPr>
          <w:rFonts w:ascii="Times New Roman" w:hAnsi="Times New Roman" w:cs="Times New Roman"/>
          <w:sz w:val="24"/>
          <w:szCs w:val="24"/>
        </w:rPr>
        <w:t xml:space="preserve"> hinder a </w:t>
      </w:r>
      <w:r w:rsidR="00317A15">
        <w:rPr>
          <w:rFonts w:ascii="Times New Roman" w:hAnsi="Times New Roman" w:cs="Times New Roman"/>
          <w:sz w:val="24"/>
          <w:szCs w:val="24"/>
        </w:rPr>
        <w:t>nanoparticle</w:t>
      </w:r>
      <w:r>
        <w:rPr>
          <w:rFonts w:ascii="Times New Roman" w:hAnsi="Times New Roman" w:cs="Times New Roman"/>
          <w:sz w:val="24"/>
          <w:szCs w:val="24"/>
        </w:rPr>
        <w:t>, depending on the intentions of design</w:t>
      </w:r>
      <w:r w:rsidR="00B6265B">
        <w:rPr>
          <w:rFonts w:ascii="Times New Roman" w:hAnsi="Times New Roman" w:cs="Times New Roman"/>
          <w:sz w:val="24"/>
          <w:szCs w:val="24"/>
        </w:rPr>
        <w:t>. The MPS</w:t>
      </w:r>
      <w:r w:rsidR="007F6CAA" w:rsidRPr="004B5E8E">
        <w:rPr>
          <w:rFonts w:ascii="Times New Roman" w:hAnsi="Times New Roman" w:cs="Times New Roman"/>
          <w:sz w:val="24"/>
          <w:szCs w:val="24"/>
        </w:rPr>
        <w:t xml:space="preserve"> can result in the </w:t>
      </w:r>
      <w:r w:rsidR="00326FAC" w:rsidRPr="004B5E8E">
        <w:rPr>
          <w:rFonts w:ascii="Times New Roman" w:hAnsi="Times New Roman" w:cs="Times New Roman"/>
          <w:sz w:val="24"/>
          <w:szCs w:val="24"/>
        </w:rPr>
        <w:t>clearance</w:t>
      </w:r>
      <w:r w:rsidR="007F6CAA" w:rsidRPr="004B5E8E">
        <w:rPr>
          <w:rFonts w:ascii="Times New Roman" w:hAnsi="Times New Roman" w:cs="Times New Roman"/>
          <w:sz w:val="24"/>
          <w:szCs w:val="24"/>
        </w:rPr>
        <w:t xml:space="preserve"> of </w:t>
      </w:r>
      <w:r w:rsidR="00317A15">
        <w:rPr>
          <w:rFonts w:ascii="Times New Roman" w:hAnsi="Times New Roman" w:cs="Times New Roman"/>
          <w:sz w:val="24"/>
          <w:szCs w:val="24"/>
        </w:rPr>
        <w:t>nanoparticles</w:t>
      </w:r>
      <w:r w:rsidR="007F6CAA" w:rsidRPr="004B5E8E">
        <w:rPr>
          <w:rFonts w:ascii="Times New Roman" w:hAnsi="Times New Roman" w:cs="Times New Roman"/>
          <w:sz w:val="24"/>
          <w:szCs w:val="24"/>
        </w:rPr>
        <w:t xml:space="preserve"> </w:t>
      </w:r>
      <w:r w:rsidR="00317A15">
        <w:rPr>
          <w:rFonts w:ascii="Times New Roman" w:hAnsi="Times New Roman" w:cs="Times New Roman"/>
          <w:sz w:val="24"/>
          <w:szCs w:val="24"/>
        </w:rPr>
        <w:t>reducing their biological effect</w:t>
      </w:r>
      <w:r w:rsidR="005F4C37">
        <w:rPr>
          <w:rFonts w:ascii="Times New Roman" w:hAnsi="Times New Roman" w:cs="Times New Roman"/>
          <w:sz w:val="24"/>
          <w:szCs w:val="24"/>
        </w:rPr>
        <w:t xml:space="preserve"> and increase the dose required for efficacy</w:t>
      </w:r>
      <w:r w:rsidR="001F33F0">
        <w:rPr>
          <w:rFonts w:ascii="Times New Roman" w:hAnsi="Times New Roman" w:cs="Times New Roman"/>
          <w:sz w:val="24"/>
          <w:szCs w:val="24"/>
        </w:rPr>
        <w:t>. I</w:t>
      </w:r>
      <w:r w:rsidR="00426F42">
        <w:rPr>
          <w:rFonts w:ascii="Times New Roman" w:hAnsi="Times New Roman" w:cs="Times New Roman"/>
          <w:sz w:val="24"/>
          <w:szCs w:val="24"/>
        </w:rPr>
        <w:t>t can</w:t>
      </w:r>
      <w:r w:rsidR="00317A15">
        <w:rPr>
          <w:rFonts w:ascii="Times New Roman" w:hAnsi="Times New Roman" w:cs="Times New Roman"/>
          <w:sz w:val="24"/>
          <w:szCs w:val="24"/>
        </w:rPr>
        <w:t xml:space="preserve"> also</w:t>
      </w:r>
      <w:r w:rsidR="00426F42">
        <w:rPr>
          <w:rFonts w:ascii="Times New Roman" w:hAnsi="Times New Roman" w:cs="Times New Roman"/>
          <w:sz w:val="24"/>
          <w:szCs w:val="24"/>
        </w:rPr>
        <w:t xml:space="preserve"> be hijacked</w:t>
      </w:r>
      <w:r w:rsidR="00D05366">
        <w:rPr>
          <w:rFonts w:ascii="Times New Roman" w:hAnsi="Times New Roman" w:cs="Times New Roman"/>
          <w:sz w:val="24"/>
          <w:szCs w:val="24"/>
        </w:rPr>
        <w:t xml:space="preserve"> however,</w:t>
      </w:r>
      <w:r w:rsidR="0084550C" w:rsidRPr="004B5E8E">
        <w:rPr>
          <w:rFonts w:ascii="Times New Roman" w:hAnsi="Times New Roman" w:cs="Times New Roman"/>
          <w:sz w:val="24"/>
          <w:szCs w:val="24"/>
        </w:rPr>
        <w:t xml:space="preserve"> </w:t>
      </w:r>
      <w:r w:rsidR="001F33F0">
        <w:rPr>
          <w:rFonts w:ascii="Times New Roman" w:hAnsi="Times New Roman" w:cs="Times New Roman"/>
          <w:sz w:val="24"/>
          <w:szCs w:val="24"/>
        </w:rPr>
        <w:t>to deliver</w:t>
      </w:r>
      <w:r w:rsidR="008005E0" w:rsidRPr="004B5E8E">
        <w:rPr>
          <w:rFonts w:ascii="Times New Roman" w:hAnsi="Times New Roman" w:cs="Times New Roman"/>
          <w:sz w:val="24"/>
          <w:szCs w:val="24"/>
        </w:rPr>
        <w:t xml:space="preserve"> non-biodegradable nanoparticles</w:t>
      </w:r>
      <w:r w:rsidR="00D33D3B" w:rsidRPr="004B5E8E">
        <w:rPr>
          <w:rFonts w:ascii="Times New Roman" w:hAnsi="Times New Roman" w:cs="Times New Roman"/>
          <w:sz w:val="24"/>
          <w:szCs w:val="24"/>
        </w:rPr>
        <w:t xml:space="preserve"> to specific</w:t>
      </w:r>
      <w:r w:rsidR="0084550C" w:rsidRPr="004B5E8E">
        <w:rPr>
          <w:rFonts w:ascii="Times New Roman" w:hAnsi="Times New Roman" w:cs="Times New Roman"/>
          <w:sz w:val="24"/>
          <w:szCs w:val="24"/>
        </w:rPr>
        <w:t xml:space="preserve"> organs </w:t>
      </w:r>
      <w:r w:rsidR="00D33D3B" w:rsidRPr="004B5E8E">
        <w:rPr>
          <w:rFonts w:ascii="Times New Roman" w:hAnsi="Times New Roman" w:cs="Times New Roman"/>
          <w:sz w:val="24"/>
          <w:szCs w:val="24"/>
        </w:rPr>
        <w:t>(e.g.</w:t>
      </w:r>
      <w:r w:rsidR="0084550C" w:rsidRPr="004B5E8E">
        <w:rPr>
          <w:rFonts w:ascii="Times New Roman" w:hAnsi="Times New Roman" w:cs="Times New Roman"/>
          <w:sz w:val="24"/>
          <w:szCs w:val="24"/>
        </w:rPr>
        <w:t xml:space="preserve"> </w:t>
      </w:r>
      <w:r w:rsidR="00BE5497" w:rsidRPr="004B5E8E">
        <w:rPr>
          <w:rFonts w:ascii="Times New Roman" w:hAnsi="Times New Roman" w:cs="Times New Roman"/>
          <w:sz w:val="24"/>
          <w:szCs w:val="24"/>
        </w:rPr>
        <w:t>liver,</w:t>
      </w:r>
      <w:r w:rsidR="00D33D3B" w:rsidRPr="004B5E8E">
        <w:rPr>
          <w:rFonts w:ascii="Times New Roman" w:hAnsi="Times New Roman" w:cs="Times New Roman"/>
          <w:sz w:val="24"/>
          <w:szCs w:val="24"/>
        </w:rPr>
        <w:t xml:space="preserve"> bone marrow</w:t>
      </w:r>
      <w:r w:rsidR="00BE5497" w:rsidRPr="004B5E8E">
        <w:rPr>
          <w:rFonts w:ascii="Times New Roman" w:hAnsi="Times New Roman" w:cs="Times New Roman"/>
          <w:sz w:val="24"/>
          <w:szCs w:val="24"/>
        </w:rPr>
        <w:t xml:space="preserve"> and spleen</w:t>
      </w:r>
      <w:r w:rsidR="00D33D3B" w:rsidRPr="004B5E8E">
        <w:rPr>
          <w:rFonts w:ascii="Times New Roman" w:hAnsi="Times New Roman" w:cs="Times New Roman"/>
          <w:sz w:val="24"/>
          <w:szCs w:val="24"/>
        </w:rPr>
        <w:t>)</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&lt;EndNote&gt;&lt;Cite&gt;&lt;Author&gt;Moghimi&lt;/Author&gt;&lt;Year&gt;2001&lt;/Year&gt;&lt;RecNum&gt;54&lt;/RecNum&gt;&lt;DisplayText&gt;&lt;style face="superscript"&gt;[43]&lt;/style&gt;&lt;/DisplayText&gt;&lt;record&gt;&lt;rec-number&gt;54&lt;/rec-number&gt;&lt;foreign-keys&gt;&lt;key app="EN" db-id="pdd5pfwpzeaaxcedzxk5p2sirav95ddzax02" timestamp="1551293848"&gt;54&lt;/key&gt;&lt;/foreign-keys&gt;&lt;ref-type name="Journal Article"&gt;17&lt;/ref-type&gt;&lt;contributors&gt;&lt;authors&gt;&lt;author&gt;Moghimi, S. Moein&lt;/author&gt;&lt;author&gt;Hunter, A. Christy&lt;/author&gt;&lt;author&gt;Murray, J. Clifford&lt;/author&gt;&lt;/authors&gt;&lt;/contributors&gt;&lt;titles&gt;&lt;title&gt;Long-Circulating and Target-Specific Nanoparticles: Theory to Practice&lt;/title&gt;&lt;secondary-title&gt;Pharmacological Reviews&lt;/secondary-title&gt;&lt;/titles&gt;&lt;periodical&gt;&lt;full-title&gt;Pharmacological Reviews&lt;/full-title&gt;&lt;/periodical&gt;&lt;pages&gt;283-318&lt;/pages&gt;&lt;volume&gt;53&lt;/volume&gt;&lt;number&gt;2&lt;/number&gt;&lt;dates&gt;&lt;year&gt;2001&lt;/year&gt;&lt;pub-dates&gt;&lt;date&gt;June 1, 2001&lt;/date&gt;&lt;/pub-dates&gt;&lt;/dates&gt;&lt;urls&gt;&lt;related-urls&gt;&lt;url&gt;http://pharmrev.aspetjournals.org/content/53/2/283.abstract&lt;/url&gt;&lt;/related-urls&gt;&lt;/urls&gt;&lt;/record&gt;&lt;/Cite&gt;&lt;/EndNote&gt;</w:instrText>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[43]</w:t>
      </w:r>
      <w:r w:rsidR="00C80789" w:rsidRPr="004B5E8E">
        <w:rPr>
          <w:rFonts w:ascii="Times New Roman" w:hAnsi="Times New Roman" w:cs="Times New Roman"/>
          <w:sz w:val="24"/>
          <w:szCs w:val="24"/>
        </w:rPr>
        <w:fldChar w:fldCharType="end"/>
      </w:r>
      <w:r w:rsidR="00D33D3B" w:rsidRPr="004B5E8E">
        <w:rPr>
          <w:rFonts w:ascii="Times New Roman" w:hAnsi="Times New Roman" w:cs="Times New Roman"/>
          <w:sz w:val="24"/>
          <w:szCs w:val="24"/>
        </w:rPr>
        <w:t xml:space="preserve"> </w:t>
      </w:r>
      <w:r w:rsidR="00B6265B">
        <w:rPr>
          <w:rFonts w:ascii="Times New Roman" w:hAnsi="Times New Roman" w:cs="Times New Roman"/>
          <w:sz w:val="24"/>
          <w:szCs w:val="24"/>
        </w:rPr>
        <w:t xml:space="preserve">through the </w:t>
      </w:r>
      <w:r w:rsidR="00B6265B" w:rsidRPr="00B6265B">
        <w:rPr>
          <w:rFonts w:ascii="Times New Roman" w:hAnsi="Times New Roman" w:cs="Times New Roman"/>
          <w:sz w:val="24"/>
          <w:szCs w:val="24"/>
        </w:rPr>
        <w:t xml:space="preserve">reticuloendothelial system </w:t>
      </w:r>
      <w:r w:rsidR="00B6265B">
        <w:rPr>
          <w:rFonts w:ascii="Times New Roman" w:hAnsi="Times New Roman" w:cs="Times New Roman"/>
          <w:sz w:val="24"/>
          <w:szCs w:val="24"/>
        </w:rPr>
        <w:t xml:space="preserve">(RES) </w:t>
      </w:r>
      <w:r w:rsidR="00D33D3B" w:rsidRPr="004B5E8E">
        <w:rPr>
          <w:rFonts w:ascii="Times New Roman" w:hAnsi="Times New Roman" w:cs="Times New Roman"/>
          <w:sz w:val="24"/>
          <w:szCs w:val="24"/>
        </w:rPr>
        <w:t>or sites of inflammation (e.g. cancer, arthritis)</w:t>
      </w:r>
      <w:r w:rsidR="000A22F9" w:rsidRPr="004B5E8E">
        <w:rPr>
          <w:rFonts w:ascii="Times New Roman" w:hAnsi="Times New Roman" w:cs="Times New Roman"/>
          <w:sz w:val="24"/>
          <w:szCs w:val="24"/>
        </w:rPr>
        <w:t xml:space="preserve"> </w:t>
      </w:r>
      <w:r w:rsidR="00D33D3B" w:rsidRPr="004B5E8E">
        <w:rPr>
          <w:rFonts w:ascii="Times New Roman" w:hAnsi="Times New Roman" w:cs="Times New Roman"/>
          <w:sz w:val="24"/>
          <w:szCs w:val="24"/>
        </w:rPr>
        <w:t xml:space="preserve">which macrophages </w:t>
      </w:r>
      <w:r w:rsidR="00620E4F">
        <w:rPr>
          <w:rFonts w:ascii="Times New Roman" w:hAnsi="Times New Roman" w:cs="Times New Roman"/>
          <w:sz w:val="24"/>
          <w:szCs w:val="24"/>
        </w:rPr>
        <w:t>preferably</w:t>
      </w:r>
      <w:r w:rsidR="00776C88">
        <w:rPr>
          <w:rFonts w:ascii="Times New Roman" w:hAnsi="Times New Roman" w:cs="Times New Roman"/>
          <w:sz w:val="24"/>
          <w:szCs w:val="24"/>
        </w:rPr>
        <w:t xml:space="preserve"> </w:t>
      </w:r>
      <w:r w:rsidR="00D33D3B" w:rsidRPr="004B5E8E">
        <w:rPr>
          <w:rFonts w:ascii="Times New Roman" w:hAnsi="Times New Roman" w:cs="Times New Roman"/>
          <w:sz w:val="24"/>
          <w:szCs w:val="24"/>
        </w:rPr>
        <w:t>localise to</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&lt;EndNote&gt;&lt;Cite&gt;&lt;Author&gt;Stevenson&lt;/Author&gt;&lt;Year&gt;2011&lt;/Year&gt;&lt;RecNum&gt;55&lt;/RecNum&gt;&lt;DisplayText&gt;&lt;style face="superscript"&gt;[44]&lt;/style&gt;&lt;/DisplayText&gt;&lt;record&gt;&lt;rec-number&gt;55&lt;/rec-number&gt;&lt;foreign-keys&gt;&lt;key app="EN" db-id="pdd5pfwpzeaaxcedzxk5p2sirav95ddzax02" timestamp="1551293848"&gt;55&lt;/key&gt;&lt;/foreign-keys&gt;&lt;ref-type name="Journal Article"&gt;17&lt;/ref-type&gt;&lt;contributors&gt;&lt;authors&gt;&lt;author&gt;Stevenson, Ross&lt;/author&gt;&lt;author&gt;Hueber, Axel J.&lt;/author&gt;&lt;author&gt;Hutton, Alan&lt;/author&gt;&lt;author&gt;McInnes, Iain B.&lt;/author&gt;&lt;author&gt;Graham, Duncan&lt;/author&gt;&lt;/authors&gt;&lt;/contributors&gt;&lt;titles&gt;&lt;title&gt;Nanoparticles and Inflammation&lt;/title&gt;&lt;secondary-title&gt;TheScientificWorldJournal&lt;/secondary-title&gt;&lt;/titles&gt;&lt;periodical&gt;&lt;full-title&gt;TheScientificWorldJournal&lt;/full-title&gt;&lt;/periodical&gt;&lt;pages&gt;1300-1312&lt;/pages&gt;&lt;volume&gt;11&lt;/volume&gt;&lt;dates&gt;&lt;year&gt;2011&lt;/year&gt;&lt;/dates&gt;&lt;urls&gt;&lt;related-urls&gt;&lt;url&gt;http://dx.doi.org/10.1100/tsw.2011.106&lt;/url&gt;&lt;/related-urls&gt;&lt;/urls&gt;&lt;electronic-resource-num&gt;10.1100/tsw.2011.106&lt;/electronic-resource-num&gt;&lt;/record&gt;&lt;/Cite&gt;&lt;/EndNote&gt;</w:instrText>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[44]</w:t>
      </w:r>
      <w:r w:rsidR="00C80789" w:rsidRPr="004B5E8E">
        <w:rPr>
          <w:rFonts w:ascii="Times New Roman" w:hAnsi="Times New Roman" w:cs="Times New Roman"/>
          <w:sz w:val="24"/>
          <w:szCs w:val="24"/>
        </w:rPr>
        <w:fldChar w:fldCharType="end"/>
      </w:r>
      <w:r w:rsidR="00D33D3B" w:rsidRPr="004B5E8E">
        <w:rPr>
          <w:rFonts w:ascii="Times New Roman" w:hAnsi="Times New Roman" w:cs="Times New Roman"/>
          <w:sz w:val="24"/>
          <w:szCs w:val="24"/>
        </w:rPr>
        <w:t>.</w:t>
      </w:r>
      <w:r w:rsidR="008979D9" w:rsidRPr="004B5E8E">
        <w:rPr>
          <w:rFonts w:ascii="Times New Roman" w:hAnsi="Times New Roman" w:cs="Times New Roman"/>
          <w:sz w:val="24"/>
          <w:szCs w:val="24"/>
        </w:rPr>
        <w:t xml:space="preserve"> Unfortunately</w:t>
      </w:r>
      <w:r w:rsidR="00B6265B">
        <w:rPr>
          <w:rFonts w:ascii="Times New Roman" w:hAnsi="Times New Roman" w:cs="Times New Roman"/>
          <w:sz w:val="24"/>
          <w:szCs w:val="24"/>
        </w:rPr>
        <w:t xml:space="preserve">, this </w:t>
      </w:r>
      <w:r w:rsidR="003355F4">
        <w:rPr>
          <w:rFonts w:ascii="Times New Roman" w:hAnsi="Times New Roman" w:cs="Times New Roman"/>
          <w:sz w:val="24"/>
          <w:szCs w:val="24"/>
        </w:rPr>
        <w:t>phagocytic uptake</w:t>
      </w:r>
      <w:r w:rsidR="00EB2357" w:rsidRPr="004B5E8E">
        <w:rPr>
          <w:rFonts w:ascii="Times New Roman" w:hAnsi="Times New Roman" w:cs="Times New Roman"/>
          <w:sz w:val="24"/>
          <w:szCs w:val="24"/>
        </w:rPr>
        <w:t xml:space="preserve"> can</w:t>
      </w:r>
      <w:r w:rsidR="008979D9" w:rsidRPr="004B5E8E">
        <w:rPr>
          <w:rFonts w:ascii="Times New Roman" w:hAnsi="Times New Roman" w:cs="Times New Roman"/>
          <w:sz w:val="24"/>
          <w:szCs w:val="24"/>
        </w:rPr>
        <w:t xml:space="preserve"> also</w:t>
      </w:r>
      <w:r w:rsidR="00EB2357" w:rsidRPr="004B5E8E">
        <w:rPr>
          <w:rFonts w:ascii="Times New Roman" w:hAnsi="Times New Roman" w:cs="Times New Roman"/>
          <w:sz w:val="24"/>
          <w:szCs w:val="24"/>
        </w:rPr>
        <w:t xml:space="preserve"> cause healthy ti</w:t>
      </w:r>
      <w:r w:rsidR="008979D9" w:rsidRPr="004B5E8E">
        <w:rPr>
          <w:rFonts w:ascii="Times New Roman" w:hAnsi="Times New Roman" w:cs="Times New Roman"/>
          <w:sz w:val="24"/>
          <w:szCs w:val="24"/>
        </w:rPr>
        <w:t>ssue damage to the host leading to</w:t>
      </w:r>
      <w:r w:rsidR="00EB2357" w:rsidRPr="004B5E8E">
        <w:rPr>
          <w:rFonts w:ascii="Times New Roman" w:hAnsi="Times New Roman" w:cs="Times New Roman"/>
          <w:sz w:val="24"/>
          <w:szCs w:val="24"/>
        </w:rPr>
        <w:t xml:space="preserve"> symptoms like rash, </w:t>
      </w:r>
      <w:r w:rsidR="00434013" w:rsidRPr="004B5E8E">
        <w:rPr>
          <w:rFonts w:ascii="Times New Roman" w:hAnsi="Times New Roman" w:cs="Times New Roman"/>
          <w:sz w:val="24"/>
          <w:szCs w:val="24"/>
        </w:rPr>
        <w:t xml:space="preserve">dyspnea, flushing, </w:t>
      </w:r>
      <w:r w:rsidR="00434013" w:rsidRPr="004B5E8E">
        <w:rPr>
          <w:rFonts w:ascii="Times New Roman" w:hAnsi="Times New Roman" w:cs="Times New Roman"/>
          <w:sz w:val="24"/>
          <w:szCs w:val="24"/>
        </w:rPr>
        <w:lastRenderedPageBreak/>
        <w:t>hypertension, hypotension</w:t>
      </w:r>
      <w:r w:rsidR="00253A63">
        <w:rPr>
          <w:rFonts w:ascii="Times New Roman" w:hAnsi="Times New Roman" w:cs="Times New Roman"/>
          <w:sz w:val="24"/>
          <w:szCs w:val="24"/>
        </w:rPr>
        <w:t xml:space="preserve"> </w:t>
      </w:r>
      <w:r w:rsidR="00881BCC">
        <w:rPr>
          <w:rFonts w:ascii="Times New Roman" w:hAnsi="Times New Roman" w:cs="Times New Roman"/>
          <w:sz w:val="24"/>
          <w:szCs w:val="24"/>
        </w:rPr>
        <w:t>(p</w:t>
      </w:r>
      <w:r w:rsidR="00C3637E" w:rsidRPr="004B5E8E">
        <w:rPr>
          <w:rFonts w:ascii="Times New Roman" w:hAnsi="Times New Roman" w:cs="Times New Roman"/>
          <w:sz w:val="24"/>
          <w:szCs w:val="24"/>
        </w:rPr>
        <w:t>seudoallergic reactions)</w:t>
      </w:r>
      <w:r w:rsidR="00434013" w:rsidRPr="004B5E8E">
        <w:rPr>
          <w:rFonts w:ascii="Times New Roman" w:hAnsi="Times New Roman" w:cs="Times New Roman"/>
          <w:sz w:val="24"/>
          <w:szCs w:val="24"/>
        </w:rPr>
        <w:t xml:space="preserve"> and even </w:t>
      </w:r>
      <w:r w:rsidR="00021D6D" w:rsidRPr="004B5E8E">
        <w:rPr>
          <w:rFonts w:ascii="Times New Roman" w:hAnsi="Times New Roman" w:cs="Times New Roman"/>
          <w:sz w:val="24"/>
          <w:szCs w:val="24"/>
        </w:rPr>
        <w:t>fatal ca</w:t>
      </w:r>
      <w:r w:rsidR="002711D8">
        <w:rPr>
          <w:rFonts w:ascii="Times New Roman" w:hAnsi="Times New Roman" w:cs="Times New Roman"/>
          <w:sz w:val="24"/>
          <w:szCs w:val="24"/>
        </w:rPr>
        <w:t>rdiopulmonary syndrome</w:t>
      </w:r>
      <w:r w:rsidR="00021D6D" w:rsidRPr="004B5E8E">
        <w:rPr>
          <w:rFonts w:ascii="Times New Roman" w:hAnsi="Times New Roman" w:cs="Times New Roman"/>
          <w:sz w:val="24"/>
          <w:szCs w:val="24"/>
        </w:rPr>
        <w:t xml:space="preserve"> in rare cases</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&lt;EndNote&gt;&lt;Cite&gt;&lt;Author&gt;Moghimi&lt;/Author&gt;&lt;Year&gt;2011&lt;/Year&gt;&lt;RecNum&gt;56&lt;/RecNum&gt;&lt;DisplayText&gt;&lt;style face="superscript"&gt;[45]&lt;/style&gt;&lt;/DisplayText&gt;&lt;record&gt;&lt;rec-number&gt;56&lt;/rec-number&gt;&lt;foreign-keys&gt;&lt;key app="EN" db-id="pdd5pfwpzeaaxcedzxk5p2sirav95ddzax02" timestamp="1551293848"&gt;56&lt;/key&gt;&lt;/foreign-keys&gt;&lt;ref-type name="Journal Article"&gt;17&lt;/ref-type&gt;&lt;contributors&gt;&lt;authors&gt;&lt;author&gt;Moghimi, S. Moein&lt;/author&gt;&lt;author&gt;Andersen, Alina J.&lt;/author&gt;&lt;author&gt;Ahmadvand, Davoud&lt;/author&gt;&lt;author&gt;Wibroe, Peter P.&lt;/author&gt;&lt;author&gt;Andresen, Thomas L.&lt;/author&gt;&lt;author&gt;Hunter, A. Christy&lt;/author&gt;&lt;/authors&gt;&lt;/contributors&gt;&lt;titles&gt;&lt;title&gt;Material properties in complement activation&lt;/title&gt;&lt;secondary-title&gt;Advanced Drug Delivery Reviews&lt;/secondary-title&gt;&lt;/titles&gt;&lt;periodical&gt;&lt;full-title&gt;Advanced Drug Delivery Reviews&lt;/full-title&gt;&lt;/periodical&gt;&lt;pages&gt;1000-1007&lt;/pages&gt;&lt;volume&gt;63&lt;/volume&gt;&lt;number&gt;12&lt;/number&gt;&lt;keywords&gt;&lt;keyword&gt;Acute allergic reactions&lt;/keyword&gt;&lt;keyword&gt;Liposomes&lt;/keyword&gt;&lt;keyword&gt;Nanospheres&lt;/keyword&gt;&lt;keyword&gt;Polymers&lt;/keyword&gt;&lt;keyword&gt;Nanomedicine&lt;/keyword&gt;&lt;keyword&gt;Nanotoxicology&lt;/keyword&gt;&lt;/keywords&gt;&lt;dates&gt;&lt;year&gt;2011&lt;/year&gt;&lt;pub-dates&gt;&lt;date&gt;9/16/&lt;/date&gt;&lt;/pub-dates&gt;&lt;/dates&gt;&lt;isbn&gt;0169-409X&lt;/isbn&gt;&lt;urls&gt;&lt;related-urls&gt;&lt;url&gt;http://www.sciencedirect.com/science/article/pii/S0169409X11001475&lt;/url&gt;&lt;/related-urls&gt;&lt;/urls&gt;&lt;electronic-resource-num&gt;http://dx.doi.org/10.1016/j.addr.2011.06.002&lt;/electronic-resource-num&gt;&lt;/record&gt;&lt;/Cite&gt;&lt;/EndNote&gt;</w:instrText>
      </w:r>
      <w:r w:rsidR="00C80789" w:rsidRPr="004B5E8E">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[45]</w:t>
      </w:r>
      <w:r w:rsidR="00C80789" w:rsidRPr="004B5E8E">
        <w:rPr>
          <w:rFonts w:ascii="Times New Roman" w:hAnsi="Times New Roman" w:cs="Times New Roman"/>
          <w:sz w:val="24"/>
          <w:szCs w:val="24"/>
        </w:rPr>
        <w:fldChar w:fldCharType="end"/>
      </w:r>
      <w:r w:rsidR="00021D6D" w:rsidRPr="004B5E8E">
        <w:rPr>
          <w:rFonts w:ascii="Times New Roman" w:hAnsi="Times New Roman" w:cs="Times New Roman"/>
          <w:sz w:val="24"/>
          <w:szCs w:val="24"/>
        </w:rPr>
        <w:t>.</w:t>
      </w:r>
      <w:r w:rsidR="004E5A30">
        <w:rPr>
          <w:rFonts w:ascii="Times New Roman" w:hAnsi="Times New Roman" w:cs="Times New Roman"/>
          <w:sz w:val="24"/>
          <w:szCs w:val="24"/>
        </w:rPr>
        <w:t xml:space="preserve"> </w:t>
      </w:r>
    </w:p>
    <w:p w14:paraId="055B22D3" w14:textId="44199E70" w:rsidR="00EB2357" w:rsidRDefault="008147C5" w:rsidP="00A23FB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2013, the </w:t>
      </w:r>
      <w:r w:rsidRPr="005D7FA7">
        <w:rPr>
          <w:rFonts w:ascii="Times New Roman" w:hAnsi="Times New Roman" w:cs="Times New Roman"/>
          <w:sz w:val="24"/>
          <w:szCs w:val="24"/>
        </w:rPr>
        <w:t>European Medicines Agency</w:t>
      </w:r>
      <w:r>
        <w:rPr>
          <w:rFonts w:ascii="Times New Roman" w:hAnsi="Times New Roman" w:cs="Times New Roman"/>
          <w:sz w:val="24"/>
          <w:szCs w:val="24"/>
        </w:rPr>
        <w:t xml:space="preserve"> (EMA) published reports </w:t>
      </w:r>
      <w:r w:rsidR="00B257D1">
        <w:rPr>
          <w:rFonts w:ascii="Times New Roman" w:hAnsi="Times New Roman" w:cs="Times New Roman"/>
          <w:sz w:val="24"/>
          <w:szCs w:val="24"/>
        </w:rPr>
        <w:t>which commented on</w:t>
      </w:r>
      <w:r w:rsidR="00365AD0">
        <w:rPr>
          <w:rFonts w:ascii="Times New Roman" w:hAnsi="Times New Roman" w:cs="Times New Roman"/>
          <w:sz w:val="24"/>
          <w:szCs w:val="24"/>
        </w:rPr>
        <w:t xml:space="preserve"> </w:t>
      </w:r>
      <w:r w:rsidR="00B1483E">
        <w:rPr>
          <w:rFonts w:ascii="Times New Roman" w:hAnsi="Times New Roman" w:cs="Times New Roman"/>
          <w:sz w:val="24"/>
          <w:szCs w:val="24"/>
        </w:rPr>
        <w:t>safety issues</w:t>
      </w:r>
      <w:r w:rsidR="00B257D1">
        <w:rPr>
          <w:rFonts w:ascii="Times New Roman" w:hAnsi="Times New Roman" w:cs="Times New Roman"/>
          <w:sz w:val="24"/>
          <w:szCs w:val="24"/>
        </w:rPr>
        <w:t xml:space="preserve"> with</w:t>
      </w:r>
      <w:r w:rsidR="004948B9">
        <w:rPr>
          <w:rFonts w:ascii="Times New Roman" w:hAnsi="Times New Roman" w:cs="Times New Roman"/>
          <w:sz w:val="24"/>
          <w:szCs w:val="24"/>
        </w:rPr>
        <w:t xml:space="preserve"> </w:t>
      </w:r>
      <w:r w:rsidR="00E24AC2">
        <w:rPr>
          <w:rFonts w:ascii="Times New Roman" w:hAnsi="Times New Roman" w:cs="Times New Roman"/>
          <w:sz w:val="24"/>
          <w:szCs w:val="24"/>
        </w:rPr>
        <w:t>liposomes</w:t>
      </w:r>
      <w:r w:rsidR="007408DB">
        <w:rPr>
          <w:rFonts w:ascii="Times New Roman" w:hAnsi="Times New Roman" w:cs="Times New Roman"/>
          <w:sz w:val="24"/>
          <w:szCs w:val="24"/>
        </w:rPr>
        <w:t xml:space="preserve"> </w:t>
      </w:r>
      <w:r w:rsidR="007408DB">
        <w:rPr>
          <w:rFonts w:ascii="Times New Roman" w:hAnsi="Times New Roman" w:cs="Times New Roman"/>
          <w:sz w:val="24"/>
          <w:szCs w:val="24"/>
        </w:rPr>
        <w:fldChar w:fldCharType="begin"/>
      </w:r>
      <w:r w:rsidR="00FD33B6">
        <w:rPr>
          <w:rFonts w:ascii="Times New Roman" w:hAnsi="Times New Roman" w:cs="Times New Roman"/>
          <w:sz w:val="24"/>
          <w:szCs w:val="24"/>
        </w:rPr>
        <w:instrText xml:space="preserve"> ADDIN EN.CITE &lt;EndNote&gt;&lt;Cite&gt;&lt;Author&gt;EMA&lt;/Author&gt;&lt;Year&gt;2013&lt;/Year&gt;&lt;RecNum&gt;57&lt;/RecNum&gt;&lt;DisplayText&gt;&lt;style face="superscript"&gt;[46]&lt;/style&gt;&lt;/DisplayText&gt;&lt;record&gt;&lt;rec-number&gt;57&lt;/rec-number&gt;&lt;foreign-keys&gt;&lt;key app="EN" db-id="pdd5pfwpzeaaxcedzxk5p2sirav95ddzax02" timestamp="1551293848"&gt;57&lt;/key&gt;&lt;/foreign-keys&gt;&lt;ref-type name="Web Page"&gt;12&lt;/ref-type&gt;&lt;contributors&gt;&lt;authors&gt;&lt;author&gt;EMA&lt;/author&gt;&lt;/authors&gt;&lt;/contributors&gt;&lt;titles&gt;&lt;title&gt;Data requirements for intravenous liposomal products developed with reference to an innovator liposomal product&lt;/title&gt;&lt;/titles&gt;&lt;volume&gt;2019&lt;/volume&gt;&lt;dates&gt;&lt;year&gt;2013&lt;/year&gt;&lt;/dates&gt;&lt;urls&gt;&lt;related-urls&gt;&lt;url&gt;http://www.ema.europa.eu/ema/index.jsp?curl=pages/regulation/general/general_content_001410.jsp&amp;amp;mid=WC0b01ac05806403e0&lt;/url&gt;&lt;/related-urls&gt;&lt;/urls&gt;&lt;/record&gt;&lt;/Cite&gt;&lt;/EndNote&gt;</w:instrText>
      </w:r>
      <w:r w:rsidR="007408DB">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[46]</w:t>
      </w:r>
      <w:r w:rsidR="007408DB">
        <w:rPr>
          <w:rFonts w:ascii="Times New Roman" w:hAnsi="Times New Roman" w:cs="Times New Roman"/>
          <w:sz w:val="24"/>
          <w:szCs w:val="24"/>
        </w:rPr>
        <w:fldChar w:fldCharType="end"/>
      </w:r>
      <w:r w:rsidR="00AC10DC">
        <w:rPr>
          <w:rFonts w:ascii="Times New Roman" w:hAnsi="Times New Roman" w:cs="Times New Roman"/>
          <w:sz w:val="24"/>
          <w:szCs w:val="24"/>
        </w:rPr>
        <w:t xml:space="preserve">, </w:t>
      </w:r>
      <w:r w:rsidR="004948B9">
        <w:rPr>
          <w:rFonts w:ascii="Times New Roman" w:hAnsi="Times New Roman" w:cs="Times New Roman"/>
          <w:sz w:val="24"/>
          <w:szCs w:val="24"/>
        </w:rPr>
        <w:t>and</w:t>
      </w:r>
      <w:r w:rsidR="00AC10DC">
        <w:rPr>
          <w:rFonts w:ascii="Times New Roman" w:hAnsi="Times New Roman" w:cs="Times New Roman"/>
          <w:sz w:val="24"/>
          <w:szCs w:val="24"/>
        </w:rPr>
        <w:t xml:space="preserve"> iron-based formulations </w:t>
      </w:r>
      <w:r w:rsidR="00AC10DC">
        <w:rPr>
          <w:rFonts w:ascii="Times New Roman" w:hAnsi="Times New Roman" w:cs="Times New Roman"/>
          <w:sz w:val="24"/>
          <w:szCs w:val="24"/>
        </w:rPr>
        <w:fldChar w:fldCharType="begin"/>
      </w:r>
      <w:r w:rsidR="00FD33B6">
        <w:rPr>
          <w:rFonts w:ascii="Times New Roman" w:hAnsi="Times New Roman" w:cs="Times New Roman"/>
          <w:sz w:val="24"/>
          <w:szCs w:val="24"/>
        </w:rPr>
        <w:instrText xml:space="preserve"> ADDIN EN.CITE &lt;EndNote&gt;&lt;Cite&gt;&lt;Author&gt;EMA&lt;/Author&gt;&lt;Year&gt;2013&lt;/Year&gt;&lt;RecNum&gt;58&lt;/RecNum&gt;&lt;DisplayText&gt;&lt;style face="superscript"&gt;[47]&lt;/style&gt;&lt;/DisplayText&gt;&lt;record&gt;&lt;rec-number&gt;58&lt;/rec-number&gt;&lt;foreign-keys&gt;&lt;key app="EN" db-id="pdd5pfwpzeaaxcedzxk5p2sirav95ddzax02" timestamp="1551293849"&gt;58&lt;/key&gt;&lt;/foreign-keys&gt;&lt;ref-type name="Web Page"&gt;12&lt;/ref-type&gt;&lt;contributors&gt;&lt;authors&gt;&lt;author&gt;EMA&lt;/author&gt;&lt;/authors&gt;&lt;/contributors&gt;&lt;titles&gt;&lt;title&gt;New recommendations to manage risk of allergic reactions with intravenous iron-containing medicines&lt;/title&gt;&lt;/titles&gt;&lt;volume&gt;2019&lt;/volume&gt;&lt;dates&gt;&lt;year&gt;2013&lt;/year&gt;&lt;/dates&gt;&lt;urls&gt;&lt;related-urls&gt;&lt;url&gt;http://www.ema.europa.eu/ema/index.jsp?curl=pages/news_and_events/news/2013/06/news_detail_001833.jsp&amp;amp;mid=WC0b01ac058004d5c1&lt;/url&gt;&lt;/related-urls&gt;&lt;/urls&gt;&lt;/record&gt;&lt;/Cite&gt;&lt;/EndNote&gt;</w:instrText>
      </w:r>
      <w:r w:rsidR="00AC10DC">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[47]</w:t>
      </w:r>
      <w:r w:rsidR="00AC10DC">
        <w:rPr>
          <w:rFonts w:ascii="Times New Roman" w:hAnsi="Times New Roman" w:cs="Times New Roman"/>
          <w:sz w:val="24"/>
          <w:szCs w:val="24"/>
        </w:rPr>
        <w:fldChar w:fldCharType="end"/>
      </w:r>
      <w:r w:rsidR="001A4C32">
        <w:rPr>
          <w:rFonts w:ascii="Times New Roman" w:hAnsi="Times New Roman" w:cs="Times New Roman"/>
          <w:sz w:val="24"/>
          <w:szCs w:val="24"/>
        </w:rPr>
        <w:t>.</w:t>
      </w:r>
      <w:r w:rsidR="0064700D">
        <w:rPr>
          <w:rFonts w:ascii="Times New Roman" w:hAnsi="Times New Roman" w:cs="Times New Roman"/>
          <w:sz w:val="24"/>
          <w:szCs w:val="24"/>
        </w:rPr>
        <w:t xml:space="preserve"> </w:t>
      </w:r>
      <w:r w:rsidR="00E24AC2">
        <w:rPr>
          <w:rFonts w:ascii="Times New Roman" w:hAnsi="Times New Roman" w:cs="Times New Roman"/>
          <w:sz w:val="24"/>
          <w:szCs w:val="24"/>
        </w:rPr>
        <w:t xml:space="preserve">In both cases, infusion reactions </w:t>
      </w:r>
      <w:r w:rsidR="004948B9">
        <w:rPr>
          <w:rFonts w:ascii="Times New Roman" w:hAnsi="Times New Roman" w:cs="Times New Roman"/>
          <w:sz w:val="24"/>
          <w:szCs w:val="24"/>
        </w:rPr>
        <w:t>w</w:t>
      </w:r>
      <w:r w:rsidR="00365AD0">
        <w:rPr>
          <w:rFonts w:ascii="Times New Roman" w:hAnsi="Times New Roman" w:cs="Times New Roman"/>
          <w:sz w:val="24"/>
          <w:szCs w:val="24"/>
        </w:rPr>
        <w:t>ere highlighted</w:t>
      </w:r>
      <w:r w:rsidR="004948B9">
        <w:rPr>
          <w:rFonts w:ascii="Times New Roman" w:hAnsi="Times New Roman" w:cs="Times New Roman"/>
          <w:sz w:val="24"/>
          <w:szCs w:val="24"/>
        </w:rPr>
        <w:t xml:space="preserve"> as issues </w:t>
      </w:r>
      <w:r w:rsidR="00207D6D">
        <w:rPr>
          <w:rFonts w:ascii="Times New Roman" w:hAnsi="Times New Roman" w:cs="Times New Roman"/>
          <w:sz w:val="24"/>
          <w:szCs w:val="24"/>
        </w:rPr>
        <w:t>to be considered</w:t>
      </w:r>
      <w:r w:rsidR="00365AD0">
        <w:rPr>
          <w:rFonts w:ascii="Times New Roman" w:hAnsi="Times New Roman" w:cs="Times New Roman"/>
          <w:sz w:val="24"/>
          <w:szCs w:val="24"/>
        </w:rPr>
        <w:t xml:space="preserve"> in relation to these nanomaterials. In the clinic, liposomes and iron oxide nanoparticles have demonstrated hypersensitive effects which has led to </w:t>
      </w:r>
      <w:r w:rsidR="00E35236">
        <w:rPr>
          <w:rFonts w:ascii="Times New Roman" w:hAnsi="Times New Roman" w:cs="Times New Roman"/>
          <w:sz w:val="24"/>
          <w:szCs w:val="24"/>
        </w:rPr>
        <w:t xml:space="preserve">their </w:t>
      </w:r>
      <w:r w:rsidR="00365AD0">
        <w:rPr>
          <w:rFonts w:ascii="Times New Roman" w:hAnsi="Times New Roman" w:cs="Times New Roman"/>
          <w:sz w:val="24"/>
          <w:szCs w:val="24"/>
        </w:rPr>
        <w:t xml:space="preserve">scrutiny, and </w:t>
      </w:r>
      <w:r w:rsidR="00E35236">
        <w:rPr>
          <w:rFonts w:ascii="Times New Roman" w:hAnsi="Times New Roman" w:cs="Times New Roman"/>
          <w:sz w:val="24"/>
          <w:szCs w:val="24"/>
        </w:rPr>
        <w:t xml:space="preserve">has </w:t>
      </w:r>
      <w:r w:rsidR="00365AD0">
        <w:rPr>
          <w:rFonts w:ascii="Times New Roman" w:hAnsi="Times New Roman" w:cs="Times New Roman"/>
          <w:sz w:val="24"/>
          <w:szCs w:val="24"/>
        </w:rPr>
        <w:t xml:space="preserve">even </w:t>
      </w:r>
      <w:r w:rsidR="00E35236">
        <w:rPr>
          <w:rFonts w:ascii="Times New Roman" w:hAnsi="Times New Roman" w:cs="Times New Roman"/>
          <w:sz w:val="24"/>
          <w:szCs w:val="24"/>
        </w:rPr>
        <w:t>contributed</w:t>
      </w:r>
      <w:r w:rsidR="00365AD0">
        <w:rPr>
          <w:rFonts w:ascii="Times New Roman" w:hAnsi="Times New Roman" w:cs="Times New Roman"/>
          <w:sz w:val="24"/>
          <w:szCs w:val="24"/>
        </w:rPr>
        <w:t xml:space="preserve"> to the withdrawal of </w:t>
      </w:r>
      <w:r w:rsidR="00E35236">
        <w:rPr>
          <w:rFonts w:ascii="Times New Roman" w:hAnsi="Times New Roman" w:cs="Times New Roman"/>
          <w:sz w:val="24"/>
          <w:szCs w:val="24"/>
        </w:rPr>
        <w:t xml:space="preserve">a number of </w:t>
      </w:r>
      <w:r w:rsidR="00365AD0">
        <w:rPr>
          <w:rFonts w:ascii="Times New Roman" w:hAnsi="Times New Roman" w:cs="Times New Roman"/>
          <w:sz w:val="24"/>
          <w:szCs w:val="24"/>
        </w:rPr>
        <w:t>iron oxide nanoparticle</w:t>
      </w:r>
      <w:r w:rsidR="00E35236">
        <w:rPr>
          <w:rFonts w:ascii="Times New Roman" w:hAnsi="Times New Roman" w:cs="Times New Roman"/>
          <w:sz w:val="24"/>
          <w:szCs w:val="24"/>
        </w:rPr>
        <w:t>s</w:t>
      </w:r>
      <w:r w:rsidR="00365AD0">
        <w:rPr>
          <w:rFonts w:ascii="Times New Roman" w:hAnsi="Times New Roman" w:cs="Times New Roman"/>
          <w:sz w:val="24"/>
          <w:szCs w:val="24"/>
        </w:rPr>
        <w:t xml:space="preserve"> from the market</w:t>
      </w:r>
      <w:r w:rsidR="00E35236">
        <w:rPr>
          <w:rFonts w:ascii="Times New Roman" w:hAnsi="Times New Roman" w:cs="Times New Roman"/>
          <w:sz w:val="24"/>
          <w:szCs w:val="24"/>
        </w:rPr>
        <w:t xml:space="preserve"> </w:t>
      </w:r>
      <w:r w:rsidR="00E35236">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&lt;EndNote&gt;&lt;Cite&gt;&lt;Author&gt;Shah&lt;/Author&gt;&lt;Year&gt;2018&lt;/Year&gt;&lt;RecNum&gt;59&lt;/RecNum&gt;&lt;DisplayText&gt;&lt;style face="superscript"&gt;[48]&lt;/style&gt;&lt;/DisplayText&gt;&lt;record&gt;&lt;rec-number&gt;59&lt;/rec-number&gt;&lt;foreign-keys&gt;&lt;key app="EN" db-id="pdd5pfwpzeaaxcedzxk5p2sirav95ddzax02" timestamp="1551293849"&gt;59&lt;/key&gt;&lt;/foreign-keys&gt;&lt;ref-type name="Journal Article"&gt;17&lt;/ref-type&gt;&lt;contributors&gt;&lt;authors&gt;&lt;author&gt;Shah, Ankit&lt;/author&gt;&lt;author&gt;Dobrovolskaia, Marina A.&lt;/author&gt;&lt;/authors&gt;&lt;/contributors&gt;&lt;titles&gt;&lt;title&gt;Immunological effects of iron oxide nanoparticles and iron-based complex drug formulations: Therapeutic benefits, toxicity, mechanistic insights, and translational considerations&lt;/title&gt;&lt;secondary-title&gt;Nanomedicine: Nanotechnology, Biology and Medicine&lt;/secondary-title&gt;&lt;/titles&gt;&lt;periodical&gt;&lt;full-title&gt;Nanomedicine: Nanotechnology, Biology and Medicine&lt;/full-title&gt;&lt;/periodical&gt;&lt;pages&gt;977-990&lt;/pages&gt;&lt;volume&gt;14&lt;/volume&gt;&lt;number&gt;3&lt;/number&gt;&lt;keywords&gt;&lt;keyword&gt;Nanoparticles&lt;/keyword&gt;&lt;keyword&gt;Immunotoxicity&lt;/keyword&gt;&lt;keyword&gt;Immunotherapy&lt;/keyword&gt;&lt;keyword&gt;Drug delivery&lt;/keyword&gt;&lt;keyword&gt;Imaging&lt;/keyword&gt;&lt;/keywords&gt;&lt;dates&gt;&lt;year&gt;2018&lt;/year&gt;&lt;pub-dates&gt;&lt;date&gt;2018/04/01/&lt;/date&gt;&lt;/pub-dates&gt;&lt;/dates&gt;&lt;isbn&gt;1549-9634&lt;/isbn&gt;&lt;urls&gt;&lt;related-urls&gt;&lt;url&gt;http://www.sciencedirect.com/science/article/pii/S154996341830025X&lt;/url&gt;&lt;/related-urls&gt;&lt;/urls&gt;&lt;electronic-resource-num&gt;https://doi.org/10.1016/j.nano.2018.01.014&lt;/electronic-resource-num&gt;&lt;/record&gt;&lt;/Cite&gt;&lt;/EndNote&gt;</w:instrText>
      </w:r>
      <w:r w:rsidR="00E35236">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[48]</w:t>
      </w:r>
      <w:r w:rsidR="00E35236">
        <w:rPr>
          <w:rFonts w:ascii="Times New Roman" w:hAnsi="Times New Roman" w:cs="Times New Roman"/>
          <w:sz w:val="24"/>
          <w:szCs w:val="24"/>
        </w:rPr>
        <w:fldChar w:fldCharType="end"/>
      </w:r>
      <w:r w:rsidR="00E35236">
        <w:rPr>
          <w:rFonts w:ascii="Times New Roman" w:hAnsi="Times New Roman" w:cs="Times New Roman"/>
          <w:sz w:val="24"/>
          <w:szCs w:val="24"/>
        </w:rPr>
        <w:t>.</w:t>
      </w:r>
      <w:r w:rsidR="004948B9">
        <w:rPr>
          <w:rFonts w:ascii="Times New Roman" w:hAnsi="Times New Roman" w:cs="Times New Roman"/>
          <w:sz w:val="24"/>
          <w:szCs w:val="24"/>
        </w:rPr>
        <w:t xml:space="preserve"> </w:t>
      </w:r>
      <w:r w:rsidR="00E35236" w:rsidRPr="000563DF">
        <w:rPr>
          <w:rFonts w:ascii="Times New Roman" w:hAnsi="Times New Roman" w:cs="Times New Roman"/>
          <w:sz w:val="24"/>
          <w:szCs w:val="24"/>
        </w:rPr>
        <w:t>C</w:t>
      </w:r>
      <w:r w:rsidR="00E35236">
        <w:rPr>
          <w:rFonts w:ascii="Times New Roman" w:hAnsi="Times New Roman" w:cs="Times New Roman"/>
          <w:sz w:val="24"/>
          <w:szCs w:val="24"/>
        </w:rPr>
        <w:t>omplement</w:t>
      </w:r>
      <w:r w:rsidR="00E35236" w:rsidRPr="000563DF">
        <w:rPr>
          <w:rFonts w:ascii="Times New Roman" w:hAnsi="Times New Roman" w:cs="Times New Roman"/>
          <w:sz w:val="24"/>
          <w:szCs w:val="24"/>
        </w:rPr>
        <w:t xml:space="preserve"> activation-related pseudoallergy</w:t>
      </w:r>
      <w:r w:rsidR="00E35236">
        <w:rPr>
          <w:rFonts w:ascii="Times New Roman" w:hAnsi="Times New Roman" w:cs="Times New Roman"/>
          <w:sz w:val="24"/>
          <w:szCs w:val="24"/>
        </w:rPr>
        <w:t xml:space="preserve"> (CARPA) is an infusion reaction that has been reported extensively for many cancer nanomedicines in addition to liposomes and iron </w:t>
      </w:r>
      <w:r w:rsidR="00620E4F">
        <w:rPr>
          <w:rFonts w:ascii="Times New Roman" w:hAnsi="Times New Roman" w:cs="Times New Roman"/>
          <w:sz w:val="24"/>
          <w:szCs w:val="24"/>
        </w:rPr>
        <w:t xml:space="preserve">oxide nanoparticles </w:t>
      </w:r>
      <w:r w:rsidR="00E35236">
        <w:rPr>
          <w:rFonts w:ascii="Times New Roman" w:hAnsi="Times New Roman" w:cs="Times New Roman"/>
          <w:sz w:val="24"/>
          <w:szCs w:val="24"/>
        </w:rPr>
        <w:fldChar w:fldCharType="begin">
          <w:fldData xml:space="preserve">PEVuZE5vdGU+PENpdGU+PEF1dGhvcj5TemViZW5pPC9BdXRob3I+PFllYXI+MjAxNDwvWWVhcj48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PEVuZE5vdGU+PENpdGU+PEF1dGhvcj5TemViZW5pPC9BdXRob3I+PFllYXI+MjAxNDwvWWVhcj48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E35236">
        <w:rPr>
          <w:rFonts w:ascii="Times New Roman" w:hAnsi="Times New Roman" w:cs="Times New Roman"/>
          <w:sz w:val="24"/>
          <w:szCs w:val="24"/>
        </w:rPr>
      </w:r>
      <w:r w:rsidR="00E35236">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[49]</w:t>
      </w:r>
      <w:r w:rsidR="00E35236">
        <w:rPr>
          <w:rFonts w:ascii="Times New Roman" w:hAnsi="Times New Roman" w:cs="Times New Roman"/>
          <w:sz w:val="24"/>
          <w:szCs w:val="24"/>
        </w:rPr>
        <w:fldChar w:fldCharType="end"/>
      </w:r>
      <w:r w:rsidR="00E35236">
        <w:rPr>
          <w:rFonts w:ascii="Times New Roman" w:hAnsi="Times New Roman" w:cs="Times New Roman"/>
          <w:sz w:val="24"/>
          <w:szCs w:val="24"/>
        </w:rPr>
        <w:t xml:space="preserve">. </w:t>
      </w:r>
      <w:r w:rsidR="0064700D">
        <w:rPr>
          <w:rFonts w:ascii="Times New Roman" w:hAnsi="Times New Roman" w:cs="Times New Roman"/>
          <w:sz w:val="24"/>
          <w:szCs w:val="24"/>
        </w:rPr>
        <w:t>The sequence of events that leads to CARPA or the ‘CARPA cascade’</w:t>
      </w:r>
      <w:r w:rsidR="002E509B">
        <w:rPr>
          <w:rFonts w:ascii="Times New Roman" w:hAnsi="Times New Roman" w:cs="Times New Roman"/>
          <w:sz w:val="24"/>
          <w:szCs w:val="24"/>
        </w:rPr>
        <w:t xml:space="preserve">(Figure </w:t>
      </w:r>
      <w:r w:rsidR="005F4C37">
        <w:rPr>
          <w:rFonts w:ascii="Times New Roman" w:hAnsi="Times New Roman" w:cs="Times New Roman"/>
          <w:sz w:val="24"/>
          <w:szCs w:val="24"/>
        </w:rPr>
        <w:t>2</w:t>
      </w:r>
      <w:r w:rsidR="00C7657F">
        <w:rPr>
          <w:rFonts w:ascii="Times New Roman" w:hAnsi="Times New Roman" w:cs="Times New Roman"/>
          <w:sz w:val="24"/>
          <w:szCs w:val="24"/>
        </w:rPr>
        <w:t>)</w:t>
      </w:r>
      <w:r w:rsidR="0064700D">
        <w:rPr>
          <w:rFonts w:ascii="Times New Roman" w:hAnsi="Times New Roman" w:cs="Times New Roman"/>
          <w:sz w:val="24"/>
          <w:szCs w:val="24"/>
        </w:rPr>
        <w:t xml:space="preserve"> involves a complex network of cells including white blood cells, platelets, endothelial cells</w:t>
      </w:r>
      <w:r w:rsidR="003355F4">
        <w:rPr>
          <w:rFonts w:ascii="Times New Roman" w:hAnsi="Times New Roman" w:cs="Times New Roman"/>
          <w:sz w:val="24"/>
          <w:szCs w:val="24"/>
        </w:rPr>
        <w:t>,</w:t>
      </w:r>
      <w:r w:rsidR="0064700D">
        <w:rPr>
          <w:rFonts w:ascii="Times New Roman" w:hAnsi="Times New Roman" w:cs="Times New Roman"/>
          <w:sz w:val="24"/>
          <w:szCs w:val="24"/>
        </w:rPr>
        <w:t xml:space="preserve"> masts cells, basophils and</w:t>
      </w:r>
      <w:r w:rsidR="00BC69BA">
        <w:rPr>
          <w:rFonts w:ascii="Times New Roman" w:hAnsi="Times New Roman" w:cs="Times New Roman"/>
          <w:sz w:val="24"/>
          <w:szCs w:val="24"/>
        </w:rPr>
        <w:t xml:space="preserve"> macropha</w:t>
      </w:r>
      <w:r w:rsidR="001B370C">
        <w:rPr>
          <w:rFonts w:ascii="Times New Roman" w:hAnsi="Times New Roman" w:cs="Times New Roman"/>
          <w:sz w:val="24"/>
          <w:szCs w:val="24"/>
        </w:rPr>
        <w:t>ges</w:t>
      </w:r>
      <w:r w:rsidR="00E810B9">
        <w:rPr>
          <w:rFonts w:ascii="Times New Roman" w:hAnsi="Times New Roman" w:cs="Times New Roman"/>
          <w:sz w:val="24"/>
          <w:szCs w:val="24"/>
        </w:rPr>
        <w:t xml:space="preserve"> </w:t>
      </w:r>
      <w:r w:rsidR="001B370C">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&lt;EndNote&gt;&lt;Cite&gt;&lt;Author&gt;Patkó&lt;/Author&gt;&lt;Year&gt;2015&lt;/Year&gt;&lt;RecNum&gt;63&lt;/RecNum&gt;&lt;DisplayText&gt;&lt;style face="superscript"&gt;[50]&lt;/style&gt;&lt;/DisplayText&gt;&lt;record&gt;&lt;rec-number&gt;63&lt;/rec-number&gt;&lt;foreign-keys&gt;&lt;key app="EN" db-id="pdd5pfwpzeaaxcedzxk5p2sirav95ddzax02" timestamp="1551293849"&gt;63&lt;/key&gt;&lt;/foreign-keys&gt;&lt;ref-type name="Generic"&gt;13&lt;/ref-type&gt;&lt;contributors&gt;&lt;authors&gt;&lt;author&gt;Patkó, Zsófia&lt;/author&gt;&lt;author&gt;Szebeni, János&lt;/author&gt;&lt;/authors&gt;&lt;/contributors&gt;&lt;titles&gt;&lt;title&gt;Blood cell changes in complement activation-related pseudoallergy&lt;/title&gt;&lt;secondary-title&gt;European Journal of Nanomedicine&lt;/secondary-title&gt;&lt;alt-title&gt;ejnm&lt;/alt-title&gt;&lt;/titles&gt;&lt;pages&gt;233&lt;/pages&gt;&lt;volume&gt;7&lt;/volume&gt;&lt;number&gt;3&lt;/number&gt;&lt;dates&gt;&lt;year&gt;2015&lt;/year&gt;&lt;/dates&gt;&lt;isbn&gt;16625986&lt;/isbn&gt;&lt;urls&gt;&lt;related-urls&gt;&lt;url&gt;//www.degruyter.com/view/j/ejnm.2015.7.issue-3/ejnm-2015-0021/ejnm-2015-0021.xml&lt;/url&gt;&lt;/related-urls&gt;&lt;/urls&gt;&lt;electronic-resource-num&gt;10.1515/ejnm-2015-0021&lt;/electronic-resource-num&gt;&lt;access-date&gt;2016-08-04t15:01:01.955+02:00&lt;/access-date&gt;&lt;/record&gt;&lt;/Cite&gt;&lt;/EndNote&gt;</w:instrText>
      </w:r>
      <w:r w:rsidR="001B370C">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[50]</w:t>
      </w:r>
      <w:r w:rsidR="001B370C">
        <w:rPr>
          <w:rFonts w:ascii="Times New Roman" w:hAnsi="Times New Roman" w:cs="Times New Roman"/>
          <w:sz w:val="24"/>
          <w:szCs w:val="24"/>
        </w:rPr>
        <w:fldChar w:fldCharType="end"/>
      </w:r>
      <w:r w:rsidR="00BC69BA">
        <w:rPr>
          <w:rFonts w:ascii="Times New Roman" w:hAnsi="Times New Roman" w:cs="Times New Roman"/>
          <w:sz w:val="24"/>
          <w:szCs w:val="24"/>
        </w:rPr>
        <w:t>.</w:t>
      </w:r>
      <w:r w:rsidR="005F4C37">
        <w:rPr>
          <w:rFonts w:ascii="Times New Roman" w:hAnsi="Times New Roman" w:cs="Times New Roman"/>
          <w:sz w:val="24"/>
          <w:szCs w:val="24"/>
        </w:rPr>
        <w:t xml:space="preserve"> </w:t>
      </w:r>
      <w:r w:rsidR="006C6BB4">
        <w:rPr>
          <w:rFonts w:ascii="Times New Roman" w:hAnsi="Times New Roman" w:cs="Times New Roman"/>
          <w:sz w:val="24"/>
          <w:szCs w:val="24"/>
        </w:rPr>
        <w:t>Reviewed</w:t>
      </w:r>
      <w:r w:rsidR="00DA75E4">
        <w:rPr>
          <w:rFonts w:ascii="Times New Roman" w:hAnsi="Times New Roman" w:cs="Times New Roman"/>
          <w:sz w:val="24"/>
          <w:szCs w:val="24"/>
        </w:rPr>
        <w:t xml:space="preserve"> by Szebeni</w:t>
      </w:r>
      <w:r w:rsidR="003F6AEF">
        <w:rPr>
          <w:rFonts w:ascii="Times New Roman" w:hAnsi="Times New Roman" w:cs="Times New Roman"/>
          <w:sz w:val="24"/>
          <w:szCs w:val="24"/>
        </w:rPr>
        <w:t>, J.</w:t>
      </w:r>
      <w:r w:rsidR="00DA75E4">
        <w:rPr>
          <w:rFonts w:ascii="Times New Roman" w:hAnsi="Times New Roman" w:cs="Times New Roman"/>
          <w:sz w:val="24"/>
          <w:szCs w:val="24"/>
        </w:rPr>
        <w:t xml:space="preserve"> in 2014</w:t>
      </w:r>
      <w:r w:rsidR="00E810B9">
        <w:rPr>
          <w:rFonts w:ascii="Times New Roman" w:hAnsi="Times New Roman" w:cs="Times New Roman"/>
          <w:sz w:val="24"/>
          <w:szCs w:val="24"/>
        </w:rPr>
        <w:t xml:space="preserve"> </w:t>
      </w:r>
      <w:r w:rsidR="00DA75E4">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&lt;EndNote&gt;&lt;Cite&gt;&lt;Author&gt;Szebeni&lt;/Author&gt;&lt;Year&gt;2014&lt;/Year&gt;&lt;RecNum&gt;60&lt;/RecNum&gt;&lt;DisplayText&gt;&lt;style face="superscript"&gt;[49a]&lt;/style&gt;&lt;/DisplayText&gt;&lt;record&gt;&lt;rec-number&gt;60&lt;/rec-number&gt;&lt;foreign-keys&gt;&lt;key app="EN" db-id="pdd5pfwpzeaaxcedzxk5p2sirav95ddzax02" timestamp="1551293849"&gt;60&lt;/key&gt;&lt;/foreign-keys&gt;&lt;ref-type name="Journal Article"&gt;17&lt;/ref-type&gt;&lt;contributors&gt;&lt;authors&gt;&lt;author&gt;Szebeni, Janos&lt;/author&gt;&lt;/authors&gt;&lt;/contributors&gt;&lt;titles&gt;&lt;title&gt;Complement activation-related pseudoallergy: A stress reaction in blood triggered by nanomedicines and biologicals&lt;/title&gt;&lt;secondary-title&gt;Molecular Immunology&lt;/secondary-title&gt;&lt;/titles&gt;&lt;periodical&gt;&lt;full-title&gt;Molecular Immunology&lt;/full-title&gt;&lt;/periodical&gt;&lt;pages&gt;163-173&lt;/pages&gt;&lt;volume&gt;61&lt;/volume&gt;&lt;number&gt;2&lt;/number&gt;&lt;keywords&gt;&lt;keyword&gt;Anaphylatoxins&lt;/keyword&gt;&lt;keyword&gt;Inflammatory mediators&lt;/keyword&gt;&lt;keyword&gt;Allergy&lt;/keyword&gt;&lt;keyword&gt;CARPA&lt;/keyword&gt;&lt;keyword&gt;Anaphylaxis&lt;/keyword&gt;&lt;keyword&gt;Pseudoallergy&lt;/keyword&gt;&lt;/keywords&gt;&lt;dates&gt;&lt;year&gt;2014&lt;/year&gt;&lt;pub-dates&gt;&lt;date&gt;10//&lt;/date&gt;&lt;/pub-dates&gt;&lt;/dates&gt;&lt;isbn&gt;0161-5890&lt;/isbn&gt;&lt;urls&gt;&lt;related-urls&gt;&lt;url&gt;http://www.sciencedirect.com/science/article/pii/S0161589014001692&lt;/url&gt;&lt;/related-urls&gt;&lt;/urls&gt;&lt;electronic-resource-num&gt;http://dx.doi.org/10.1016/j.molimm.2014.06.038&lt;/electronic-resource-num&gt;&lt;/record&gt;&lt;/Cite&gt;&lt;/EndNote&gt;</w:instrText>
      </w:r>
      <w:r w:rsidR="00DA75E4">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[49a]</w:t>
      </w:r>
      <w:r w:rsidR="00DA75E4">
        <w:rPr>
          <w:rFonts w:ascii="Times New Roman" w:hAnsi="Times New Roman" w:cs="Times New Roman"/>
          <w:sz w:val="24"/>
          <w:szCs w:val="24"/>
        </w:rPr>
        <w:fldChar w:fldCharType="end"/>
      </w:r>
      <w:r w:rsidR="00DA75E4">
        <w:rPr>
          <w:rFonts w:ascii="Times New Roman" w:hAnsi="Times New Roman" w:cs="Times New Roman"/>
          <w:sz w:val="24"/>
          <w:szCs w:val="24"/>
        </w:rPr>
        <w:t xml:space="preserve">, </w:t>
      </w:r>
      <w:r w:rsidR="004E5A30">
        <w:rPr>
          <w:rFonts w:ascii="Times New Roman" w:hAnsi="Times New Roman" w:cs="Times New Roman"/>
          <w:sz w:val="24"/>
          <w:szCs w:val="24"/>
        </w:rPr>
        <w:t xml:space="preserve">CARPA is </w:t>
      </w:r>
      <w:r w:rsidR="006C6BB4">
        <w:rPr>
          <w:rFonts w:ascii="Times New Roman" w:hAnsi="Times New Roman" w:cs="Times New Roman"/>
          <w:sz w:val="24"/>
          <w:szCs w:val="24"/>
        </w:rPr>
        <w:t xml:space="preserve">not sufficiently evaluated at the pre-clinical stage of nanomedicine development, </w:t>
      </w:r>
      <w:r w:rsidR="00C94F2F">
        <w:rPr>
          <w:rFonts w:ascii="Times New Roman" w:hAnsi="Times New Roman" w:cs="Times New Roman"/>
          <w:sz w:val="24"/>
          <w:szCs w:val="24"/>
        </w:rPr>
        <w:t>potentially leading to hypersensitivity</w:t>
      </w:r>
      <w:r w:rsidR="006C6BB4">
        <w:rPr>
          <w:rFonts w:ascii="Times New Roman" w:hAnsi="Times New Roman" w:cs="Times New Roman"/>
          <w:sz w:val="24"/>
          <w:szCs w:val="24"/>
        </w:rPr>
        <w:t xml:space="preserve"> reactions occurring</w:t>
      </w:r>
      <w:r w:rsidR="008E5EAF">
        <w:rPr>
          <w:rFonts w:ascii="Times New Roman" w:hAnsi="Times New Roman" w:cs="Times New Roman"/>
          <w:sz w:val="24"/>
          <w:szCs w:val="24"/>
        </w:rPr>
        <w:t xml:space="preserve"> in patients </w:t>
      </w:r>
      <w:r w:rsidR="00C94F2F">
        <w:rPr>
          <w:rFonts w:ascii="Times New Roman" w:hAnsi="Times New Roman" w:cs="Times New Roman"/>
          <w:sz w:val="24"/>
          <w:szCs w:val="24"/>
        </w:rPr>
        <w:t>during clinical trials resulting in implication</w:t>
      </w:r>
      <w:r w:rsidR="007D0D9A">
        <w:rPr>
          <w:rFonts w:ascii="Times New Roman" w:hAnsi="Times New Roman" w:cs="Times New Roman"/>
          <w:sz w:val="24"/>
          <w:szCs w:val="24"/>
        </w:rPr>
        <w:t>s</w:t>
      </w:r>
      <w:r w:rsidR="00C94F2F">
        <w:rPr>
          <w:rFonts w:ascii="Times New Roman" w:hAnsi="Times New Roman" w:cs="Times New Roman"/>
          <w:sz w:val="24"/>
          <w:szCs w:val="24"/>
        </w:rPr>
        <w:t xml:space="preserve"> for</w:t>
      </w:r>
      <w:r w:rsidR="001B370C">
        <w:rPr>
          <w:rFonts w:ascii="Times New Roman" w:hAnsi="Times New Roman" w:cs="Times New Roman"/>
          <w:sz w:val="24"/>
          <w:szCs w:val="24"/>
        </w:rPr>
        <w:t xml:space="preserve"> time, money and potentially lives.</w:t>
      </w:r>
      <w:r w:rsidR="00021D6D" w:rsidRPr="004B5E8E">
        <w:rPr>
          <w:rFonts w:ascii="Times New Roman" w:hAnsi="Times New Roman" w:cs="Times New Roman"/>
          <w:sz w:val="24"/>
          <w:szCs w:val="24"/>
        </w:rPr>
        <w:t xml:space="preserve"> </w:t>
      </w:r>
    </w:p>
    <w:p w14:paraId="1453B772" w14:textId="77777777" w:rsidR="00AA3293" w:rsidRDefault="005F4C37" w:rsidP="002E509B">
      <w:pPr>
        <w:spacing w:line="240" w:lineRule="auto"/>
        <w:jc w:val="both"/>
        <w:rPr>
          <w:rFonts w:ascii="Times New Roman" w:hAnsi="Times New Roman" w:cs="Times New Roman"/>
          <w:b/>
          <w:sz w:val="24"/>
          <w:szCs w:val="24"/>
        </w:rPr>
      </w:pPr>
      <w:r w:rsidRPr="005F4C37">
        <w:rPr>
          <w:rFonts w:ascii="Times New Roman" w:hAnsi="Times New Roman" w:cs="Times New Roman"/>
          <w:b/>
          <w:sz w:val="24"/>
          <w:szCs w:val="24"/>
        </w:rPr>
        <w:t>Figure 2</w:t>
      </w:r>
      <w:r w:rsidR="00E302CB" w:rsidRPr="005F4C37">
        <w:rPr>
          <w:rFonts w:ascii="Times New Roman" w:hAnsi="Times New Roman" w:cs="Times New Roman"/>
          <w:b/>
          <w:sz w:val="24"/>
          <w:szCs w:val="24"/>
        </w:rPr>
        <w:t>: Graph</w:t>
      </w:r>
      <w:r w:rsidR="003F6AEF" w:rsidRPr="005F4C37">
        <w:rPr>
          <w:rFonts w:ascii="Times New Roman" w:hAnsi="Times New Roman" w:cs="Times New Roman"/>
          <w:b/>
          <w:sz w:val="24"/>
          <w:szCs w:val="24"/>
        </w:rPr>
        <w:t>ical illustra</w:t>
      </w:r>
      <w:r w:rsidR="00C7657F" w:rsidRPr="005F4C37">
        <w:rPr>
          <w:rFonts w:ascii="Times New Roman" w:hAnsi="Times New Roman" w:cs="Times New Roman"/>
          <w:b/>
          <w:sz w:val="24"/>
          <w:szCs w:val="24"/>
        </w:rPr>
        <w:t>tion of the ‘CARPA cascade’</w:t>
      </w:r>
      <w:r w:rsidR="008B5A06" w:rsidRPr="005F4C37">
        <w:rPr>
          <w:rFonts w:ascii="Times New Roman" w:hAnsi="Times New Roman" w:cs="Times New Roman"/>
          <w:b/>
          <w:sz w:val="24"/>
          <w:szCs w:val="24"/>
        </w:rPr>
        <w:t xml:space="preserve"> and its associative toxic effects</w:t>
      </w:r>
      <w:r>
        <w:rPr>
          <w:rFonts w:ascii="Times New Roman" w:hAnsi="Times New Roman" w:cs="Times New Roman"/>
          <w:b/>
          <w:sz w:val="24"/>
          <w:szCs w:val="24"/>
        </w:rPr>
        <w:t>.</w:t>
      </w:r>
    </w:p>
    <w:p w14:paraId="6AB14C21" w14:textId="460153D6" w:rsidR="00E302CB" w:rsidRPr="002E509B" w:rsidRDefault="005F4C37" w:rsidP="002E509B">
      <w:pPr>
        <w:spacing w:line="240" w:lineRule="auto"/>
        <w:jc w:val="both"/>
        <w:rPr>
          <w:rFonts w:ascii="Times New Roman" w:hAnsi="Times New Roman" w:cs="Times New Roman"/>
          <w:sz w:val="24"/>
          <w:szCs w:val="24"/>
        </w:rPr>
      </w:pPr>
      <w:r w:rsidRPr="008E5EAF">
        <w:rPr>
          <w:rFonts w:ascii="Times New Roman" w:hAnsi="Times New Roman" w:cs="Times New Roman"/>
          <w:sz w:val="24"/>
          <w:szCs w:val="24"/>
        </w:rPr>
        <w:t>Szebeni, J.</w:t>
      </w:r>
      <w:r>
        <w:rPr>
          <w:rFonts w:ascii="Times New Roman" w:hAnsi="Times New Roman" w:cs="Times New Roman"/>
          <w:sz w:val="24"/>
          <w:szCs w:val="24"/>
        </w:rPr>
        <w:t>, 2014</w:t>
      </w:r>
      <w:r w:rsidR="00E810B9">
        <w:rPr>
          <w:rFonts w:ascii="Times New Roman" w:hAnsi="Times New Roman" w:cs="Times New Roman"/>
          <w:sz w:val="24"/>
          <w:szCs w:val="24"/>
        </w:rPr>
        <w:t xml:space="preserve"> </w:t>
      </w:r>
      <w:r w:rsidR="008E5EAF" w:rsidRPr="005F4C37">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&lt;EndNote&gt;&lt;Cite&gt;&lt;Author&gt;Szebeni&lt;/Author&gt;&lt;Year&gt;2014&lt;/Year&gt;&lt;RecNum&gt;60&lt;/RecNum&gt;&lt;DisplayText&gt;&lt;style face="superscript"&gt;[49a]&lt;/style&gt;&lt;/DisplayText&gt;&lt;record&gt;&lt;rec-number&gt;60&lt;/rec-number&gt;&lt;foreign-keys&gt;&lt;key app="EN" db-id="pdd5pfwpzeaaxcedzxk5p2sirav95ddzax02" timestamp="1551293849"&gt;60&lt;/key&gt;&lt;/foreign-keys&gt;&lt;ref-type name="Journal Article"&gt;17&lt;/ref-type&gt;&lt;contributors&gt;&lt;authors&gt;&lt;author&gt;Szebeni, Janos&lt;/author&gt;&lt;/authors&gt;&lt;/contributors&gt;&lt;titles&gt;&lt;title&gt;Complement activation-related pseudoallergy: A stress reaction in blood triggered by nanomedicines and biologicals&lt;/title&gt;&lt;secondary-title&gt;Molecular Immunology&lt;/secondary-title&gt;&lt;/titles&gt;&lt;periodical&gt;&lt;full-title&gt;Molecular Immunology&lt;/full-title&gt;&lt;/periodical&gt;&lt;pages&gt;163-173&lt;/pages&gt;&lt;volume&gt;61&lt;/volume&gt;&lt;number&gt;2&lt;/number&gt;&lt;keywords&gt;&lt;keyword&gt;Anaphylatoxins&lt;/keyword&gt;&lt;keyword&gt;Inflammatory mediators&lt;/keyword&gt;&lt;keyword&gt;Allergy&lt;/keyword&gt;&lt;keyword&gt;CARPA&lt;/keyword&gt;&lt;keyword&gt;Anaphylaxis&lt;/keyword&gt;&lt;keyword&gt;Pseudoallergy&lt;/keyword&gt;&lt;/keywords&gt;&lt;dates&gt;&lt;year&gt;2014&lt;/year&gt;&lt;pub-dates&gt;&lt;date&gt;10//&lt;/date&gt;&lt;/pub-dates&gt;&lt;/dates&gt;&lt;isbn&gt;0161-5890&lt;/isbn&gt;&lt;urls&gt;&lt;related-urls&gt;&lt;url&gt;http://www.sciencedirect.com/science/article/pii/S0161589014001692&lt;/url&gt;&lt;/related-urls&gt;&lt;/urls&gt;&lt;electronic-resource-num&gt;http://dx.doi.org/10.1016/j.molimm.2014.06.038&lt;/electronic-resource-num&gt;&lt;/record&gt;&lt;/Cite&gt;&lt;/EndNote&gt;</w:instrText>
      </w:r>
      <w:r w:rsidR="008E5EAF" w:rsidRPr="005F4C37">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[49a]</w:t>
      </w:r>
      <w:r w:rsidR="008E5EAF" w:rsidRPr="005F4C37">
        <w:rPr>
          <w:rFonts w:ascii="Times New Roman" w:hAnsi="Times New Roman" w:cs="Times New Roman"/>
          <w:sz w:val="24"/>
          <w:szCs w:val="24"/>
        </w:rPr>
        <w:fldChar w:fldCharType="end"/>
      </w:r>
      <w:r w:rsidR="008E5EAF" w:rsidRPr="005F4C37">
        <w:rPr>
          <w:rFonts w:ascii="Times New Roman" w:hAnsi="Times New Roman" w:cs="Times New Roman"/>
          <w:sz w:val="24"/>
          <w:szCs w:val="24"/>
        </w:rPr>
        <w:t>.</w:t>
      </w:r>
      <w:r w:rsidR="00984EA8">
        <w:rPr>
          <w:rFonts w:ascii="Times New Roman" w:hAnsi="Times New Roman" w:cs="Times New Roman"/>
          <w:sz w:val="24"/>
          <w:szCs w:val="24"/>
        </w:rPr>
        <w:t xml:space="preserve"> Republished with permission from Elsevier</w:t>
      </w:r>
      <w:r w:rsidR="00742CAA">
        <w:rPr>
          <w:rFonts w:ascii="Times New Roman" w:hAnsi="Times New Roman" w:cs="Times New Roman"/>
          <w:sz w:val="24"/>
          <w:szCs w:val="24"/>
        </w:rPr>
        <w:t xml:space="preserve"> and Copyright Clearance Center, 2018</w:t>
      </w:r>
      <w:r w:rsidR="00984EA8">
        <w:rPr>
          <w:rFonts w:ascii="Times New Roman" w:hAnsi="Times New Roman" w:cs="Times New Roman"/>
          <w:sz w:val="24"/>
          <w:szCs w:val="24"/>
        </w:rPr>
        <w:t>. Abbreviations:</w:t>
      </w:r>
      <w:r w:rsidR="00F85A17">
        <w:rPr>
          <w:rFonts w:ascii="Times New Roman" w:hAnsi="Times New Roman" w:cs="Times New Roman"/>
          <w:sz w:val="24"/>
          <w:szCs w:val="24"/>
        </w:rPr>
        <w:t xml:space="preserve"> </w:t>
      </w:r>
      <w:r w:rsidR="00984EA8">
        <w:rPr>
          <w:rFonts w:ascii="Times New Roman" w:hAnsi="Times New Roman" w:cs="Times New Roman"/>
          <w:sz w:val="24"/>
          <w:szCs w:val="24"/>
        </w:rPr>
        <w:t>C, complement; ATR, anaphylatoxin receptor; Mast C,</w:t>
      </w:r>
      <w:r w:rsidR="008B5A06">
        <w:rPr>
          <w:rFonts w:ascii="Times New Roman" w:hAnsi="Times New Roman" w:cs="Times New Roman"/>
          <w:sz w:val="24"/>
          <w:szCs w:val="24"/>
        </w:rPr>
        <w:t xml:space="preserve"> mast cells; sM</w:t>
      </w:r>
      <w:r w:rsidR="00984EA8">
        <w:rPr>
          <w:rFonts w:ascii="Times New Roman" w:hAnsi="Times New Roman" w:cs="Times New Roman"/>
          <w:sz w:val="24"/>
          <w:szCs w:val="24"/>
        </w:rPr>
        <w:t>F, secretory macrophages; WBC, white blood cells; PL, platelets; EC, endothelial cells and SMC,</w:t>
      </w:r>
      <w:r w:rsidR="008B5A06" w:rsidRPr="008B5A06">
        <w:rPr>
          <w:rFonts w:ascii="Times New Roman" w:hAnsi="Times New Roman" w:cs="Times New Roman"/>
          <w:sz w:val="24"/>
          <w:szCs w:val="24"/>
        </w:rPr>
        <w:t xml:space="preserve"> smooth muscle cells</w:t>
      </w:r>
      <w:r w:rsidR="008B5A06">
        <w:rPr>
          <w:rFonts w:ascii="Times New Roman" w:hAnsi="Times New Roman" w:cs="Times New Roman"/>
          <w:sz w:val="24"/>
          <w:szCs w:val="24"/>
        </w:rPr>
        <w:t>.</w:t>
      </w:r>
    </w:p>
    <w:p w14:paraId="41CD35FF" w14:textId="25CB991C" w:rsidR="008C3B87" w:rsidRDefault="008C3B87" w:rsidP="00C7657F">
      <w:pPr>
        <w:spacing w:line="360" w:lineRule="auto"/>
        <w:jc w:val="both"/>
        <w:rPr>
          <w:rFonts w:ascii="Times New Roman" w:hAnsi="Times New Roman" w:cs="Times New Roman"/>
          <w:noProof/>
          <w:sz w:val="24"/>
          <w:szCs w:val="24"/>
          <w:lang w:eastAsia="en-IE"/>
        </w:rPr>
      </w:pPr>
      <w:r w:rsidRPr="008C3B87">
        <w:rPr>
          <w:rFonts w:ascii="Times New Roman" w:hAnsi="Times New Roman" w:cs="Times New Roman"/>
          <w:noProof/>
          <w:sz w:val="24"/>
          <w:szCs w:val="24"/>
          <w:lang w:eastAsia="en-IE"/>
        </w:rPr>
        <w:drawing>
          <wp:inline distT="0" distB="0" distL="0" distR="0" wp14:anchorId="0BB74D4B" wp14:editId="7F20BBA5">
            <wp:extent cx="5334000" cy="2428875"/>
            <wp:effectExtent l="0" t="0" r="0" b="9525"/>
            <wp:docPr id="4" name="Picture 4" descr="C:\Users\Administrator\Desktop\Immunotox Lit Review\high res complememt image 19-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Immunotox Lit Review\high res complememt image 19-2-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0" cy="2428875"/>
                    </a:xfrm>
                    <a:prstGeom prst="rect">
                      <a:avLst/>
                    </a:prstGeom>
                    <a:noFill/>
                    <a:ln>
                      <a:noFill/>
                    </a:ln>
                  </pic:spPr>
                </pic:pic>
              </a:graphicData>
            </a:graphic>
          </wp:inline>
        </w:drawing>
      </w:r>
    </w:p>
    <w:p w14:paraId="2EC28547" w14:textId="740A14CF" w:rsidR="00C12864" w:rsidRPr="00C7657F" w:rsidRDefault="00C12864" w:rsidP="00C7657F">
      <w:pPr>
        <w:spacing w:line="360" w:lineRule="auto"/>
        <w:jc w:val="both"/>
        <w:rPr>
          <w:rFonts w:ascii="Times New Roman" w:hAnsi="Times New Roman" w:cs="Times New Roman"/>
          <w:sz w:val="24"/>
          <w:szCs w:val="24"/>
        </w:rPr>
      </w:pPr>
      <w:r w:rsidRPr="00C12864">
        <w:rPr>
          <w:rFonts w:ascii="Times New Roman" w:hAnsi="Times New Roman" w:cs="Times New Roman"/>
          <w:i/>
          <w:iCs/>
          <w:sz w:val="24"/>
          <w:szCs w:val="24"/>
        </w:rPr>
        <w:t>Liposomes</w:t>
      </w:r>
    </w:p>
    <w:p w14:paraId="777FAEDC" w14:textId="611D1AEC" w:rsidR="00F85A17" w:rsidRDefault="00C95F8F" w:rsidP="0080399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Liposomes consist of lipid bilayers with the ability to encapsulate drugs dissolved in solution enabling</w:t>
      </w:r>
      <w:r w:rsidR="00136206">
        <w:rPr>
          <w:rFonts w:ascii="Times New Roman" w:hAnsi="Times New Roman" w:cs="Times New Roman"/>
          <w:sz w:val="24"/>
          <w:szCs w:val="24"/>
        </w:rPr>
        <w:t xml:space="preserve"> improved</w:t>
      </w:r>
      <w:r>
        <w:rPr>
          <w:rFonts w:ascii="Times New Roman" w:hAnsi="Times New Roman" w:cs="Times New Roman"/>
          <w:sz w:val="24"/>
          <w:szCs w:val="24"/>
        </w:rPr>
        <w:t xml:space="preserve"> drug stability, reduced toxicity</w:t>
      </w:r>
      <w:r w:rsidR="00136206">
        <w:rPr>
          <w:rFonts w:ascii="Times New Roman" w:hAnsi="Times New Roman" w:cs="Times New Roman"/>
          <w:sz w:val="24"/>
          <w:szCs w:val="24"/>
        </w:rPr>
        <w:t xml:space="preserve"> and improved targeting </w:t>
      </w:r>
      <w:r w:rsidR="00136206" w:rsidRPr="00136206">
        <w:rPr>
          <w:rFonts w:ascii="Times New Roman" w:hAnsi="Times New Roman" w:cs="Times New Roman"/>
          <w:i/>
          <w:sz w:val="24"/>
          <w:szCs w:val="24"/>
        </w:rPr>
        <w:t>in vivo</w:t>
      </w:r>
      <w:r w:rsidR="00136206">
        <w:rPr>
          <w:rFonts w:ascii="Times New Roman" w:hAnsi="Times New Roman" w:cs="Times New Roman"/>
          <w:sz w:val="24"/>
          <w:szCs w:val="24"/>
        </w:rPr>
        <w:t xml:space="preserve">. </w:t>
      </w:r>
      <w:r w:rsidR="00136206">
        <w:rPr>
          <w:rFonts w:ascii="Times New Roman" w:hAnsi="Times New Roman" w:cs="Times New Roman"/>
          <w:sz w:val="24"/>
          <w:szCs w:val="24"/>
        </w:rPr>
        <w:lastRenderedPageBreak/>
        <w:t xml:space="preserve">These nanoscale delivery systems have </w:t>
      </w:r>
      <w:r w:rsidR="00620E4F">
        <w:rPr>
          <w:rFonts w:ascii="Times New Roman" w:hAnsi="Times New Roman" w:cs="Times New Roman"/>
          <w:sz w:val="24"/>
          <w:szCs w:val="24"/>
        </w:rPr>
        <w:t>had great success</w:t>
      </w:r>
      <w:r w:rsidR="00136206">
        <w:rPr>
          <w:rFonts w:ascii="Times New Roman" w:hAnsi="Times New Roman" w:cs="Times New Roman"/>
          <w:sz w:val="24"/>
          <w:szCs w:val="24"/>
        </w:rPr>
        <w:t xml:space="preserve"> in the area of oncology</w:t>
      </w:r>
      <w:r w:rsidR="00E810B9">
        <w:rPr>
          <w:rFonts w:ascii="Times New Roman" w:hAnsi="Times New Roman" w:cs="Times New Roman"/>
          <w:sz w:val="24"/>
          <w:szCs w:val="24"/>
        </w:rPr>
        <w:t xml:space="preserve"> </w:t>
      </w:r>
      <w:r w:rsidR="00136206">
        <w:rPr>
          <w:rFonts w:ascii="Times New Roman" w:hAnsi="Times New Roman" w:cs="Times New Roman"/>
          <w:sz w:val="24"/>
          <w:szCs w:val="24"/>
        </w:rPr>
        <w:fldChar w:fldCharType="begin">
          <w:fldData xml:space="preserve">PEVuZE5vdGU+PENpdGU+PEF1dGhvcj5NYWxhbTwvQXV0aG9yPjxZZWFyPjIwMDk8L1llYXI+PFJl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PEVuZE5vdGU+PENpdGU+PEF1dGhvcj5NYWxhbTwvQXV0aG9yPjxZZWFyPjIwMDk8L1llYXI+PFJl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136206">
        <w:rPr>
          <w:rFonts w:ascii="Times New Roman" w:hAnsi="Times New Roman" w:cs="Times New Roman"/>
          <w:sz w:val="24"/>
          <w:szCs w:val="24"/>
        </w:rPr>
      </w:r>
      <w:r w:rsidR="00136206">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[51]</w:t>
      </w:r>
      <w:r w:rsidR="00136206">
        <w:rPr>
          <w:rFonts w:ascii="Times New Roman" w:hAnsi="Times New Roman" w:cs="Times New Roman"/>
          <w:sz w:val="24"/>
          <w:szCs w:val="24"/>
        </w:rPr>
        <w:fldChar w:fldCharType="end"/>
      </w:r>
      <w:r w:rsidR="00E35908">
        <w:rPr>
          <w:rFonts w:ascii="Times New Roman" w:hAnsi="Times New Roman" w:cs="Times New Roman"/>
          <w:sz w:val="24"/>
          <w:szCs w:val="24"/>
        </w:rPr>
        <w:t>,</w:t>
      </w:r>
      <w:r w:rsidR="00C92B9A">
        <w:rPr>
          <w:rFonts w:ascii="Times New Roman" w:hAnsi="Times New Roman" w:cs="Times New Roman"/>
          <w:sz w:val="24"/>
          <w:szCs w:val="24"/>
        </w:rPr>
        <w:t xml:space="preserve"> </w:t>
      </w:r>
      <w:r w:rsidR="00E35908">
        <w:rPr>
          <w:rFonts w:ascii="Times New Roman" w:hAnsi="Times New Roman" w:cs="Times New Roman"/>
          <w:sz w:val="24"/>
          <w:szCs w:val="24"/>
        </w:rPr>
        <w:t>h</w:t>
      </w:r>
      <w:r w:rsidR="00C92B9A">
        <w:rPr>
          <w:rFonts w:ascii="Times New Roman" w:hAnsi="Times New Roman" w:cs="Times New Roman"/>
          <w:sz w:val="24"/>
          <w:szCs w:val="24"/>
        </w:rPr>
        <w:t>owever</w:t>
      </w:r>
      <w:r w:rsidR="00E35908">
        <w:rPr>
          <w:rFonts w:ascii="Times New Roman" w:hAnsi="Times New Roman" w:cs="Times New Roman"/>
          <w:sz w:val="24"/>
          <w:szCs w:val="24"/>
        </w:rPr>
        <w:t xml:space="preserve"> </w:t>
      </w:r>
      <w:r w:rsidR="00D07AC6">
        <w:rPr>
          <w:rFonts w:ascii="Times New Roman" w:hAnsi="Times New Roman" w:cs="Times New Roman"/>
          <w:sz w:val="24"/>
          <w:szCs w:val="24"/>
        </w:rPr>
        <w:t>many</w:t>
      </w:r>
      <w:r w:rsidR="00C92B9A">
        <w:rPr>
          <w:rFonts w:ascii="Times New Roman" w:hAnsi="Times New Roman" w:cs="Times New Roman"/>
          <w:sz w:val="24"/>
          <w:szCs w:val="24"/>
        </w:rPr>
        <w:t xml:space="preserve"> studies have reported </w:t>
      </w:r>
      <w:r w:rsidR="00703C5B">
        <w:rPr>
          <w:rFonts w:ascii="Times New Roman" w:hAnsi="Times New Roman" w:cs="Times New Roman"/>
          <w:sz w:val="24"/>
          <w:szCs w:val="24"/>
        </w:rPr>
        <w:t>concerns</w:t>
      </w:r>
      <w:r w:rsidR="00C92B9A">
        <w:rPr>
          <w:rFonts w:ascii="Times New Roman" w:hAnsi="Times New Roman" w:cs="Times New Roman"/>
          <w:sz w:val="24"/>
          <w:szCs w:val="24"/>
        </w:rPr>
        <w:t xml:space="preserve"> with liposome</w:t>
      </w:r>
      <w:r w:rsidR="00D07AC6">
        <w:rPr>
          <w:rFonts w:ascii="Times New Roman" w:hAnsi="Times New Roman" w:cs="Times New Roman"/>
          <w:sz w:val="24"/>
          <w:szCs w:val="24"/>
        </w:rPr>
        <w:t>-opsonin</w:t>
      </w:r>
      <w:r w:rsidR="00C92B9A">
        <w:rPr>
          <w:rFonts w:ascii="Times New Roman" w:hAnsi="Times New Roman" w:cs="Times New Roman"/>
          <w:sz w:val="24"/>
          <w:szCs w:val="24"/>
        </w:rPr>
        <w:t xml:space="preserve"> interaction</w:t>
      </w:r>
      <w:r w:rsidR="00D07AC6">
        <w:rPr>
          <w:rFonts w:ascii="Times New Roman" w:hAnsi="Times New Roman" w:cs="Times New Roman"/>
          <w:sz w:val="24"/>
          <w:szCs w:val="24"/>
        </w:rPr>
        <w:t>s</w:t>
      </w:r>
      <w:r w:rsidR="006B7803">
        <w:rPr>
          <w:rFonts w:ascii="Times New Roman" w:hAnsi="Times New Roman" w:cs="Times New Roman"/>
          <w:sz w:val="24"/>
          <w:szCs w:val="24"/>
        </w:rPr>
        <w:t>.</w:t>
      </w:r>
    </w:p>
    <w:p w14:paraId="7864255B" w14:textId="0E368729" w:rsidR="00A4517C" w:rsidRDefault="00F30D7C" w:rsidP="00A23FB8">
      <w:pPr>
        <w:spacing w:line="360" w:lineRule="auto"/>
        <w:ind w:firstLine="720"/>
        <w:jc w:val="both"/>
        <w:rPr>
          <w:rFonts w:ascii="Times New Roman" w:hAnsi="Times New Roman" w:cs="Times New Roman"/>
          <w:sz w:val="24"/>
          <w:szCs w:val="24"/>
        </w:rPr>
      </w:pPr>
      <w:r w:rsidRPr="00F30D7C">
        <w:rPr>
          <w:rFonts w:ascii="Times New Roman" w:hAnsi="Times New Roman" w:cs="Times New Roman"/>
          <w:sz w:val="24"/>
          <w:szCs w:val="24"/>
        </w:rPr>
        <w:t>Moghimi</w:t>
      </w:r>
      <w:r w:rsidR="003E652E">
        <w:rPr>
          <w:rFonts w:ascii="Times New Roman" w:hAnsi="Times New Roman" w:cs="Times New Roman"/>
          <w:sz w:val="24"/>
          <w:szCs w:val="24"/>
        </w:rPr>
        <w:t>, S.M.</w:t>
      </w:r>
      <w:r w:rsidRPr="00F30D7C">
        <w:rPr>
          <w:rFonts w:ascii="Times New Roman" w:hAnsi="Times New Roman" w:cs="Times New Roman"/>
          <w:sz w:val="24"/>
          <w:szCs w:val="24"/>
        </w:rPr>
        <w:t xml:space="preserve"> and Hunter</w:t>
      </w:r>
      <w:r w:rsidR="003E652E">
        <w:rPr>
          <w:rFonts w:ascii="Times New Roman" w:hAnsi="Times New Roman" w:cs="Times New Roman"/>
          <w:sz w:val="24"/>
          <w:szCs w:val="24"/>
        </w:rPr>
        <w:t>, A.C.</w:t>
      </w:r>
      <w:r w:rsidR="007277BE">
        <w:rPr>
          <w:rFonts w:ascii="Times New Roman" w:hAnsi="Times New Roman" w:cs="Times New Roman"/>
          <w:sz w:val="24"/>
          <w:szCs w:val="24"/>
        </w:rPr>
        <w:t xml:space="preserve"> </w:t>
      </w:r>
      <w:r w:rsidRPr="00F30D7C">
        <w:rPr>
          <w:rFonts w:ascii="Times New Roman" w:hAnsi="Times New Roman" w:cs="Times New Roman"/>
          <w:sz w:val="24"/>
          <w:szCs w:val="24"/>
        </w:rPr>
        <w:t>(2001) and</w:t>
      </w:r>
      <w:r w:rsidR="00776C88">
        <w:rPr>
          <w:rFonts w:ascii="Times New Roman" w:hAnsi="Times New Roman" w:cs="Times New Roman"/>
          <w:sz w:val="24"/>
          <w:szCs w:val="24"/>
        </w:rPr>
        <w:t xml:space="preserve"> later</w:t>
      </w:r>
      <w:r w:rsidRPr="00F30D7C">
        <w:rPr>
          <w:rFonts w:ascii="Times New Roman" w:hAnsi="Times New Roman" w:cs="Times New Roman"/>
          <w:sz w:val="24"/>
          <w:szCs w:val="24"/>
        </w:rPr>
        <w:t xml:space="preserve"> Yan, X., </w:t>
      </w:r>
      <w:r w:rsidRPr="00A45365">
        <w:rPr>
          <w:rFonts w:ascii="Times New Roman" w:hAnsi="Times New Roman" w:cs="Times New Roman"/>
          <w:i/>
          <w:iCs/>
          <w:sz w:val="24"/>
          <w:szCs w:val="24"/>
        </w:rPr>
        <w:t>et al</w:t>
      </w:r>
      <w:r w:rsidR="00253A63">
        <w:rPr>
          <w:rFonts w:ascii="Times New Roman" w:hAnsi="Times New Roman" w:cs="Times New Roman"/>
          <w:i/>
          <w:iCs/>
          <w:sz w:val="24"/>
          <w:szCs w:val="24"/>
        </w:rPr>
        <w:t xml:space="preserve"> </w:t>
      </w:r>
      <w:r w:rsidRPr="00F30D7C">
        <w:rPr>
          <w:rFonts w:ascii="Times New Roman" w:hAnsi="Times New Roman" w:cs="Times New Roman"/>
          <w:sz w:val="24"/>
          <w:szCs w:val="24"/>
        </w:rPr>
        <w:t>(2005) reviewed the role of ops</w:t>
      </w:r>
      <w:r w:rsidR="00A54186">
        <w:rPr>
          <w:rFonts w:ascii="Times New Roman" w:hAnsi="Times New Roman" w:cs="Times New Roman"/>
          <w:sz w:val="24"/>
          <w:szCs w:val="24"/>
        </w:rPr>
        <w:t>onization with liposomes</w:t>
      </w:r>
      <w:r w:rsidR="00E810B9">
        <w:rPr>
          <w:rFonts w:ascii="Times New Roman" w:hAnsi="Times New Roman" w:cs="Times New Roman"/>
          <w:sz w:val="24"/>
          <w:szCs w:val="24"/>
        </w:rPr>
        <w:t xml:space="preserve"> </w:t>
      </w:r>
      <w:r w:rsidR="00A54186">
        <w:rPr>
          <w:rFonts w:ascii="Times New Roman" w:hAnsi="Times New Roman" w:cs="Times New Roman"/>
          <w:sz w:val="24"/>
          <w:szCs w:val="24"/>
        </w:rPr>
        <w:fldChar w:fldCharType="begin">
          <w:fldData xml:space="preserve">PEVuZE5vdGU+PENpdGU+PEF1dGhvcj5Nb2doaW1pPC9BdXRob3I+PFllYXI+MjAwMTwvWWVhcj48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PEVuZE5vdGU+PENpdGU+PEF1dGhvcj5Nb2doaW1pPC9BdXRob3I+PFllYXI+MjAwMTwvWWVhcj48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A54186">
        <w:rPr>
          <w:rFonts w:ascii="Times New Roman" w:hAnsi="Times New Roman" w:cs="Times New Roman"/>
          <w:sz w:val="24"/>
          <w:szCs w:val="24"/>
        </w:rPr>
      </w:r>
      <w:r w:rsidR="00A54186">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[35a, 52]</w:t>
      </w:r>
      <w:r w:rsidR="00A54186">
        <w:rPr>
          <w:rFonts w:ascii="Times New Roman" w:hAnsi="Times New Roman" w:cs="Times New Roman"/>
          <w:sz w:val="24"/>
          <w:szCs w:val="24"/>
        </w:rPr>
        <w:fldChar w:fldCharType="end"/>
      </w:r>
      <w:r w:rsidRPr="00F30D7C">
        <w:rPr>
          <w:rFonts w:ascii="Times New Roman" w:hAnsi="Times New Roman" w:cs="Times New Roman"/>
          <w:sz w:val="24"/>
          <w:szCs w:val="24"/>
        </w:rPr>
        <w:t>. Liposomes are targets for natural antibodies specific for cholesterol and phospholipids found on their surface. This can induce liposome uptake and degradation by macrophages</w:t>
      </w:r>
      <w:r w:rsidR="00753F57">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&lt;EndNote&gt;&lt;Cite&gt;&lt;Author&gt;Koning&lt;/Author&gt;&lt;Year&gt;2002&lt;/Year&gt;&lt;RecNum&gt;67&lt;/RecNum&gt;&lt;DisplayText&gt;&lt;style face="superscript"&gt;[53]&lt;/style&gt;&lt;/DisplayText&gt;&lt;record&gt;&lt;rec-number&gt;67&lt;/rec-number&gt;&lt;foreign-keys&gt;&lt;key app="EN" db-id="pdd5pfwpzeaaxcedzxk5p2sirav95ddzax02" timestamp="1551293849"&gt;67&lt;/key&gt;&lt;/foreign-keys&gt;&lt;ref-type name="Journal Article"&gt;17&lt;/ref-type&gt;&lt;contributors&gt;&lt;authors&gt;&lt;author&gt;Koning, Gerben A.&lt;/author&gt;&lt;author&gt;Kamps, Jan A. A. M.&lt;/author&gt;&lt;author&gt;Scherphof, Gerrit L.&lt;/author&gt;&lt;/authors&gt;&lt;/contributors&gt;&lt;titles&gt;&lt;title&gt;Interference of macrophages with immunotargeting of liposomes&lt;/title&gt;&lt;secondary-title&gt;Journal of Liposome Research&lt;/secondary-title&gt;&lt;/titles&gt;&lt;periodical&gt;&lt;full-title&gt;Journal of Liposome Research&lt;/full-title&gt;&lt;/periodical&gt;&lt;pages&gt;107-119&lt;/pages&gt;&lt;volume&gt;12&lt;/volume&gt;&lt;number&gt;1-2&lt;/number&gt;&lt;dates&gt;&lt;year&gt;2002&lt;/year&gt;&lt;pub-dates&gt;&lt;date&gt;2002/01/01&lt;/date&gt;&lt;/pub-dates&gt;&lt;/dates&gt;&lt;publisher&gt;Taylor &amp;amp; Francis&lt;/publisher&gt;&lt;isbn&gt;0898-2104&lt;/isbn&gt;&lt;urls&gt;&lt;related-urls&gt;&lt;url&gt;http://dx.doi.org/10.1081/LPR-120004782&lt;/url&gt;&lt;/related-urls&gt;&lt;/urls&gt;&lt;electronic-resource-num&gt;10.1081/LPR-120004782&lt;/electronic-resource-num&gt;&lt;/record&gt;&lt;/Cite&gt;&lt;/EndNote&gt;</w:instrText>
      </w:r>
      <w:r w:rsidR="00C80789">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[53]</w:t>
      </w:r>
      <w:r w:rsidR="00C80789">
        <w:rPr>
          <w:rFonts w:ascii="Times New Roman" w:hAnsi="Times New Roman" w:cs="Times New Roman"/>
          <w:sz w:val="24"/>
          <w:szCs w:val="24"/>
        </w:rPr>
        <w:fldChar w:fldCharType="end"/>
      </w:r>
      <w:r w:rsidRPr="00F30D7C">
        <w:rPr>
          <w:rFonts w:ascii="Times New Roman" w:hAnsi="Times New Roman" w:cs="Times New Roman"/>
          <w:sz w:val="24"/>
          <w:szCs w:val="24"/>
        </w:rPr>
        <w:t xml:space="preserve"> along with </w:t>
      </w:r>
      <w:r w:rsidR="001B16BE">
        <w:rPr>
          <w:rFonts w:ascii="Times New Roman" w:hAnsi="Times New Roman" w:cs="Times New Roman"/>
          <w:sz w:val="24"/>
          <w:szCs w:val="24"/>
        </w:rPr>
        <w:t xml:space="preserve">enhancing </w:t>
      </w:r>
      <w:r w:rsidRPr="00F30D7C">
        <w:rPr>
          <w:rFonts w:ascii="Times New Roman" w:hAnsi="Times New Roman" w:cs="Times New Roman"/>
          <w:sz w:val="24"/>
          <w:szCs w:val="24"/>
        </w:rPr>
        <w:t>its association to complement</w:t>
      </w:r>
      <w:r>
        <w:rPr>
          <w:rFonts w:ascii="Times New Roman" w:hAnsi="Times New Roman" w:cs="Times New Roman"/>
          <w:sz w:val="24"/>
          <w:szCs w:val="24"/>
        </w:rPr>
        <w:t xml:space="preserve"> proteins</w:t>
      </w:r>
      <w:r w:rsidRPr="00F30D7C">
        <w:rPr>
          <w:rFonts w:ascii="Times New Roman" w:hAnsi="Times New Roman" w:cs="Times New Roman"/>
          <w:sz w:val="24"/>
          <w:szCs w:val="24"/>
        </w:rPr>
        <w:t xml:space="preserve"> and a</w:t>
      </w:r>
      <w:r w:rsidR="00923614">
        <w:rPr>
          <w:rFonts w:ascii="Times New Roman" w:hAnsi="Times New Roman" w:cs="Times New Roman"/>
          <w:sz w:val="24"/>
          <w:szCs w:val="24"/>
        </w:rPr>
        <w:t>po</w:t>
      </w:r>
      <w:r w:rsidRPr="00F30D7C">
        <w:rPr>
          <w:rFonts w:ascii="Times New Roman" w:hAnsi="Times New Roman" w:cs="Times New Roman"/>
          <w:sz w:val="24"/>
          <w:szCs w:val="24"/>
        </w:rPr>
        <w:t>lipoproteins</w:t>
      </w:r>
      <w:r w:rsidR="00753F57">
        <w:rPr>
          <w:rFonts w:ascii="Times New Roman" w:hAnsi="Times New Roman" w:cs="Times New Roman"/>
          <w:sz w:val="24"/>
          <w:szCs w:val="24"/>
        </w:rPr>
        <w:t xml:space="preserve">. </w:t>
      </w:r>
      <w:r w:rsidR="00E35908">
        <w:rPr>
          <w:rFonts w:ascii="Times New Roman" w:hAnsi="Times New Roman" w:cs="Times New Roman"/>
          <w:sz w:val="24"/>
          <w:szCs w:val="24"/>
        </w:rPr>
        <w:t>T</w:t>
      </w:r>
      <w:r w:rsidR="00A7242D">
        <w:rPr>
          <w:rFonts w:ascii="Times New Roman" w:hAnsi="Times New Roman" w:cs="Times New Roman"/>
          <w:sz w:val="24"/>
          <w:szCs w:val="24"/>
        </w:rPr>
        <w:t xml:space="preserve">argeting </w:t>
      </w:r>
      <w:r w:rsidR="00E35908">
        <w:rPr>
          <w:rFonts w:ascii="Times New Roman" w:hAnsi="Times New Roman" w:cs="Times New Roman"/>
          <w:sz w:val="24"/>
          <w:szCs w:val="24"/>
        </w:rPr>
        <w:t xml:space="preserve">of liposomes </w:t>
      </w:r>
      <w:r w:rsidR="00746EE5">
        <w:rPr>
          <w:rFonts w:ascii="Times New Roman" w:hAnsi="Times New Roman" w:cs="Times New Roman"/>
          <w:sz w:val="24"/>
          <w:szCs w:val="24"/>
        </w:rPr>
        <w:t xml:space="preserve">by antibodies can also result in </w:t>
      </w:r>
      <w:r w:rsidR="000B79A6">
        <w:rPr>
          <w:rFonts w:ascii="Times New Roman" w:hAnsi="Times New Roman" w:cs="Times New Roman"/>
          <w:sz w:val="24"/>
          <w:szCs w:val="24"/>
        </w:rPr>
        <w:t xml:space="preserve">the activation of the complement system. </w:t>
      </w:r>
      <w:r w:rsidR="001B16BE">
        <w:rPr>
          <w:rFonts w:ascii="Times New Roman" w:hAnsi="Times New Roman" w:cs="Times New Roman"/>
          <w:sz w:val="24"/>
          <w:szCs w:val="24"/>
        </w:rPr>
        <w:t>S</w:t>
      </w:r>
      <w:r w:rsidR="00AB056B">
        <w:rPr>
          <w:rFonts w:ascii="Times New Roman" w:hAnsi="Times New Roman" w:cs="Times New Roman"/>
          <w:sz w:val="24"/>
          <w:szCs w:val="24"/>
        </w:rPr>
        <w:t xml:space="preserve">urface charge, </w:t>
      </w:r>
      <w:r w:rsidR="000E7307">
        <w:rPr>
          <w:rFonts w:ascii="Times New Roman" w:hAnsi="Times New Roman" w:cs="Times New Roman"/>
          <w:sz w:val="24"/>
          <w:szCs w:val="24"/>
        </w:rPr>
        <w:t>level of satur</w:t>
      </w:r>
      <w:r w:rsidR="00B2461E">
        <w:rPr>
          <w:rFonts w:ascii="Times New Roman" w:hAnsi="Times New Roman" w:cs="Times New Roman"/>
          <w:sz w:val="24"/>
          <w:szCs w:val="24"/>
        </w:rPr>
        <w:t>ated</w:t>
      </w:r>
      <w:r w:rsidR="00AB056B">
        <w:rPr>
          <w:rFonts w:ascii="Times New Roman" w:hAnsi="Times New Roman" w:cs="Times New Roman"/>
          <w:sz w:val="24"/>
          <w:szCs w:val="24"/>
        </w:rPr>
        <w:t>/</w:t>
      </w:r>
      <w:r w:rsidR="00B2461E">
        <w:rPr>
          <w:rFonts w:ascii="Times New Roman" w:hAnsi="Times New Roman" w:cs="Times New Roman"/>
          <w:sz w:val="24"/>
          <w:szCs w:val="24"/>
        </w:rPr>
        <w:t>unsaturated</w:t>
      </w:r>
      <w:r w:rsidR="000B79A6">
        <w:rPr>
          <w:rFonts w:ascii="Times New Roman" w:hAnsi="Times New Roman" w:cs="Times New Roman"/>
          <w:sz w:val="24"/>
          <w:szCs w:val="24"/>
        </w:rPr>
        <w:t xml:space="preserve"> phospholipids and </w:t>
      </w:r>
      <w:r w:rsidR="007104EC">
        <w:rPr>
          <w:rFonts w:ascii="Times New Roman" w:hAnsi="Times New Roman" w:cs="Times New Roman"/>
          <w:sz w:val="24"/>
          <w:szCs w:val="24"/>
        </w:rPr>
        <w:t xml:space="preserve">the </w:t>
      </w:r>
      <w:r w:rsidR="00AB056B">
        <w:rPr>
          <w:rFonts w:ascii="Times New Roman" w:hAnsi="Times New Roman" w:cs="Times New Roman"/>
          <w:sz w:val="24"/>
          <w:szCs w:val="24"/>
        </w:rPr>
        <w:t>chemotherapeutic drug</w:t>
      </w:r>
      <w:r w:rsidR="007277BE">
        <w:rPr>
          <w:rFonts w:ascii="Times New Roman" w:hAnsi="Times New Roman" w:cs="Times New Roman"/>
          <w:sz w:val="24"/>
          <w:szCs w:val="24"/>
        </w:rPr>
        <w:t xml:space="preserve"> </w:t>
      </w:r>
      <w:r w:rsidR="00AB056B">
        <w:rPr>
          <w:rFonts w:ascii="Times New Roman" w:hAnsi="Times New Roman" w:cs="Times New Roman"/>
          <w:sz w:val="24"/>
          <w:szCs w:val="24"/>
        </w:rPr>
        <w:t>(cisplatin/doxorubicin) carried by Doxil</w:t>
      </w:r>
      <w:r w:rsidR="00631443">
        <w:rPr>
          <w:rFonts w:ascii="Times New Roman" w:hAnsi="Times New Roman" w:cs="Times New Roman"/>
          <w:sz w:val="24"/>
          <w:szCs w:val="24"/>
        </w:rPr>
        <w:t>®</w:t>
      </w:r>
      <w:r w:rsidR="00253A63">
        <w:rPr>
          <w:rFonts w:ascii="Times New Roman" w:hAnsi="Times New Roman" w:cs="Times New Roman"/>
          <w:sz w:val="24"/>
          <w:szCs w:val="24"/>
        </w:rPr>
        <w:t xml:space="preserve"> </w:t>
      </w:r>
      <w:r w:rsidR="00E35908">
        <w:rPr>
          <w:rFonts w:ascii="Times New Roman" w:hAnsi="Times New Roman" w:cs="Times New Roman"/>
          <w:sz w:val="24"/>
          <w:szCs w:val="24"/>
        </w:rPr>
        <w:t>(first clinical</w:t>
      </w:r>
      <w:r w:rsidR="003E5FA1">
        <w:rPr>
          <w:rFonts w:ascii="Times New Roman" w:hAnsi="Times New Roman" w:cs="Times New Roman"/>
          <w:sz w:val="24"/>
          <w:szCs w:val="24"/>
        </w:rPr>
        <w:t>ly</w:t>
      </w:r>
      <w:r w:rsidR="00E35908">
        <w:rPr>
          <w:rFonts w:ascii="Times New Roman" w:hAnsi="Times New Roman" w:cs="Times New Roman"/>
          <w:sz w:val="24"/>
          <w:szCs w:val="24"/>
        </w:rPr>
        <w:t xml:space="preserve"> approved </w:t>
      </w:r>
      <w:r w:rsidR="003A0818">
        <w:rPr>
          <w:rFonts w:ascii="Times New Roman" w:hAnsi="Times New Roman" w:cs="Times New Roman"/>
          <w:sz w:val="24"/>
          <w:szCs w:val="24"/>
        </w:rPr>
        <w:t xml:space="preserve">cancer </w:t>
      </w:r>
      <w:r w:rsidR="00E35908">
        <w:rPr>
          <w:rFonts w:ascii="Times New Roman" w:hAnsi="Times New Roman" w:cs="Times New Roman"/>
          <w:sz w:val="24"/>
          <w:szCs w:val="24"/>
        </w:rPr>
        <w:t>nanomedicine</w:t>
      </w:r>
      <w:r w:rsidR="00E810B9">
        <w:rPr>
          <w:rFonts w:ascii="Times New Roman" w:hAnsi="Times New Roman" w:cs="Times New Roman"/>
          <w:sz w:val="24"/>
          <w:szCs w:val="24"/>
        </w:rPr>
        <w:t xml:space="preserve"> </w:t>
      </w:r>
      <w:r w:rsidR="00E35908">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&lt;EndNote&gt;&lt;Cite&gt;&lt;Author&gt;Szebeni&lt;/Author&gt;&lt;Year&gt;2012&lt;/Year&gt;&lt;RecNum&gt;68&lt;/RecNum&gt;&lt;DisplayText&gt;&lt;style face="superscript"&gt;[54]&lt;/style&gt;&lt;/DisplayText&gt;&lt;record&gt;&lt;rec-number&gt;68&lt;/rec-number&gt;&lt;foreign-keys&gt;&lt;key app="EN" db-id="pdd5pfwpzeaaxcedzxk5p2sirav95ddzax02" timestamp="1551293849"&gt;68&lt;/key&gt;&lt;/foreign-keys&gt;&lt;ref-type name="Journal Article"&gt;17&lt;/ref-type&gt;&lt;contributors&gt;&lt;authors&gt;&lt;author&gt;Szebeni, János&lt;/author&gt;&lt;author&gt;Bedőcs, Péter&lt;/author&gt;&lt;author&gt;Rozsnyay, Zoltán&lt;/author&gt;&lt;author&gt;Weiszhár, Zsóka&lt;/author&gt;&lt;author&gt;Urbanics, Rudolf&lt;/author&gt;&lt;author&gt;Rosivall, László&lt;/author&gt;&lt;author&gt;Cohen, Rivka&lt;/author&gt;&lt;author&gt;Garbuzenko, Olga&lt;/author&gt;&lt;author&gt;Báthori, György&lt;/author&gt;&lt;author&gt;Tóth, Miklós&lt;/author&gt;&lt;author&gt;Bünger, Rolf&lt;/author&gt;&lt;author&gt;Barenholz, Yechezkel&lt;/author&gt;&lt;/authors&gt;&lt;/contributors&gt;&lt;titles&gt;&lt;title&gt;Liposome-induced complement activation and related cardiopulmonary distress in pigs: factors promoting reactogenicity of Doxil and AmBisome&lt;/title&gt;&lt;secondary-title&gt;Nanomedicine: Nanotechnology, Biology and Medicine&lt;/secondary-title&gt;&lt;/titles&gt;&lt;periodical&gt;&lt;full-title&gt;Nanomedicine: Nanotechnology, Biology and Medicine&lt;/full-title&gt;&lt;/periodical&gt;&lt;pages&gt;176-184&lt;/pages&gt;&lt;volume&gt;8&lt;/volume&gt;&lt;number&gt;2&lt;/number&gt;&lt;keywords&gt;&lt;keyword&gt;Nanomedicines&lt;/keyword&gt;&lt;keyword&gt;Cancer chemotherapy&lt;/keyword&gt;&lt;keyword&gt;Drug targeting&lt;/keyword&gt;&lt;keyword&gt;Immune toxicity&lt;/keyword&gt;&lt;keyword&gt;Infusion reactions&lt;/keyword&gt;&lt;/keywords&gt;&lt;dates&gt;&lt;year&gt;2012&lt;/year&gt;&lt;pub-dates&gt;&lt;date&gt;2//&lt;/date&gt;&lt;/pub-dates&gt;&lt;/dates&gt;&lt;isbn&gt;1549-9634&lt;/isbn&gt;&lt;urls&gt;&lt;related-urls&gt;&lt;url&gt;http://www.sciencedirect.com/science/article/pii/S1549963411002565&lt;/url&gt;&lt;/related-urls&gt;&lt;/urls&gt;&lt;electronic-resource-num&gt;http://dx.doi.org/10.1016/j.nano.2011.06.003&lt;/electronic-resource-num&gt;&lt;/record&gt;&lt;/Cite&gt;&lt;/EndNote&gt;</w:instrText>
      </w:r>
      <w:r w:rsidR="00E35908">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[54]</w:t>
      </w:r>
      <w:r w:rsidR="00E35908">
        <w:rPr>
          <w:rFonts w:ascii="Times New Roman" w:hAnsi="Times New Roman" w:cs="Times New Roman"/>
          <w:sz w:val="24"/>
          <w:szCs w:val="24"/>
        </w:rPr>
        <w:fldChar w:fldCharType="end"/>
      </w:r>
      <w:r w:rsidR="00E35908">
        <w:rPr>
          <w:rFonts w:ascii="Times New Roman" w:hAnsi="Times New Roman" w:cs="Times New Roman"/>
          <w:sz w:val="24"/>
          <w:szCs w:val="24"/>
        </w:rPr>
        <w:t>)</w:t>
      </w:r>
      <w:r w:rsidR="001B16BE">
        <w:rPr>
          <w:rFonts w:ascii="Times New Roman" w:hAnsi="Times New Roman" w:cs="Times New Roman"/>
          <w:sz w:val="24"/>
          <w:szCs w:val="24"/>
        </w:rPr>
        <w:t xml:space="preserve"> have </w:t>
      </w:r>
      <w:r w:rsidR="003B7022">
        <w:rPr>
          <w:rFonts w:ascii="Times New Roman" w:hAnsi="Times New Roman" w:cs="Times New Roman"/>
          <w:sz w:val="24"/>
          <w:szCs w:val="24"/>
        </w:rPr>
        <w:t xml:space="preserve">each </w:t>
      </w:r>
      <w:r w:rsidR="001B16BE">
        <w:rPr>
          <w:rFonts w:ascii="Times New Roman" w:hAnsi="Times New Roman" w:cs="Times New Roman"/>
          <w:sz w:val="24"/>
          <w:szCs w:val="24"/>
        </w:rPr>
        <w:t xml:space="preserve">been </w:t>
      </w:r>
      <w:r w:rsidR="00CB3E7B">
        <w:rPr>
          <w:rFonts w:ascii="Times New Roman" w:hAnsi="Times New Roman" w:cs="Times New Roman"/>
          <w:sz w:val="24"/>
          <w:szCs w:val="24"/>
        </w:rPr>
        <w:t>linked</w:t>
      </w:r>
      <w:r w:rsidR="001B16BE">
        <w:rPr>
          <w:rFonts w:ascii="Times New Roman" w:hAnsi="Times New Roman" w:cs="Times New Roman"/>
          <w:sz w:val="24"/>
          <w:szCs w:val="24"/>
        </w:rPr>
        <w:t xml:space="preserve"> to th</w:t>
      </w:r>
      <w:r w:rsidR="00245467">
        <w:rPr>
          <w:rFonts w:ascii="Times New Roman" w:hAnsi="Times New Roman" w:cs="Times New Roman"/>
          <w:sz w:val="24"/>
          <w:szCs w:val="24"/>
        </w:rPr>
        <w:t>is activation</w:t>
      </w:r>
      <w:r w:rsidR="00B2461E">
        <w:rPr>
          <w:rFonts w:ascii="Times New Roman" w:hAnsi="Times New Roman" w:cs="Times New Roman"/>
          <w:sz w:val="24"/>
          <w:szCs w:val="24"/>
        </w:rPr>
        <w:t xml:space="preserve"> and </w:t>
      </w:r>
      <w:r w:rsidR="000563DF">
        <w:rPr>
          <w:rFonts w:ascii="Times New Roman" w:hAnsi="Times New Roman" w:cs="Times New Roman"/>
          <w:sz w:val="24"/>
          <w:szCs w:val="24"/>
        </w:rPr>
        <w:t>found to generate</w:t>
      </w:r>
      <w:r w:rsidR="000B2DDC">
        <w:rPr>
          <w:rFonts w:ascii="Times New Roman" w:hAnsi="Times New Roman" w:cs="Times New Roman"/>
          <w:sz w:val="24"/>
          <w:szCs w:val="24"/>
        </w:rPr>
        <w:t xml:space="preserve"> hypersensitive reactions and</w:t>
      </w:r>
      <w:r w:rsidR="000563DF">
        <w:rPr>
          <w:rFonts w:ascii="Times New Roman" w:hAnsi="Times New Roman" w:cs="Times New Roman"/>
          <w:sz w:val="24"/>
          <w:szCs w:val="24"/>
        </w:rPr>
        <w:t xml:space="preserve"> cardiopulmonary</w:t>
      </w:r>
      <w:r w:rsidR="00B2461E">
        <w:rPr>
          <w:rFonts w:ascii="Times New Roman" w:hAnsi="Times New Roman" w:cs="Times New Roman"/>
          <w:sz w:val="24"/>
          <w:szCs w:val="24"/>
        </w:rPr>
        <w:t xml:space="preserve"> distress in pigs</w:t>
      </w:r>
      <w:r w:rsidR="000563DF">
        <w:rPr>
          <w:rFonts w:ascii="Times New Roman" w:hAnsi="Times New Roman" w:cs="Times New Roman"/>
          <w:sz w:val="24"/>
          <w:szCs w:val="24"/>
        </w:rPr>
        <w:t xml:space="preserve">, a </w:t>
      </w:r>
      <w:r w:rsidR="003355F4">
        <w:rPr>
          <w:rFonts w:ascii="Times New Roman" w:hAnsi="Times New Roman" w:cs="Times New Roman"/>
          <w:sz w:val="24"/>
          <w:szCs w:val="24"/>
        </w:rPr>
        <w:t>model</w:t>
      </w:r>
      <w:r w:rsidR="000563DF">
        <w:rPr>
          <w:rFonts w:ascii="Times New Roman" w:hAnsi="Times New Roman" w:cs="Times New Roman"/>
          <w:sz w:val="24"/>
          <w:szCs w:val="24"/>
        </w:rPr>
        <w:t xml:space="preserve"> for </w:t>
      </w:r>
      <w:r w:rsidR="000D71C7">
        <w:rPr>
          <w:rFonts w:ascii="Times New Roman" w:hAnsi="Times New Roman" w:cs="Times New Roman"/>
          <w:sz w:val="24"/>
          <w:szCs w:val="24"/>
        </w:rPr>
        <w:t>CARPA</w:t>
      </w:r>
      <w:r w:rsidR="000563DF">
        <w:rPr>
          <w:rFonts w:ascii="Times New Roman" w:hAnsi="Times New Roman" w:cs="Times New Roman"/>
          <w:sz w:val="24"/>
          <w:szCs w:val="24"/>
        </w:rPr>
        <w:t xml:space="preserve"> in humans</w:t>
      </w:r>
      <w:r w:rsidR="00E810B9">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&lt;EndNote&gt;&lt;Cite&gt;&lt;Author&gt;Szebeni&lt;/Author&gt;&lt;Year&gt;2012&lt;/Year&gt;&lt;RecNum&gt;68&lt;/RecNum&gt;&lt;DisplayText&gt;&lt;style face="superscript"&gt;[54]&lt;/style&gt;&lt;/DisplayText&gt;&lt;record&gt;&lt;rec-number&gt;68&lt;/rec-number&gt;&lt;foreign-keys&gt;&lt;key app="EN" db-id="pdd5pfwpzeaaxcedzxk5p2sirav95ddzax02" timestamp="1551293849"&gt;68&lt;/key&gt;&lt;/foreign-keys&gt;&lt;ref-type name="Journal Article"&gt;17&lt;/ref-type&gt;&lt;contributors&gt;&lt;authors&gt;&lt;author&gt;Szebeni, János&lt;/author&gt;&lt;author&gt;Bedőcs, Péter&lt;/author&gt;&lt;author&gt;Rozsnyay, Zoltán&lt;/author&gt;&lt;author&gt;Weiszhár, Zsóka&lt;/author&gt;&lt;author&gt;Urbanics, Rudolf&lt;/author&gt;&lt;author&gt;Rosivall, László&lt;/author&gt;&lt;author&gt;Cohen, Rivka&lt;/author&gt;&lt;author&gt;Garbuzenko, Olga&lt;/author&gt;&lt;author&gt;Báthori, György&lt;/author&gt;&lt;author&gt;Tóth, Miklós&lt;/author&gt;&lt;author&gt;Bünger, Rolf&lt;/author&gt;&lt;author&gt;Barenholz, Yechezkel&lt;/author&gt;&lt;/authors&gt;&lt;/contributors&gt;&lt;titles&gt;&lt;title&gt;Liposome-induced complement activation and related cardiopulmonary distress in pigs: factors promoting reactogenicity of Doxil and AmBisome&lt;/title&gt;&lt;secondary-title&gt;Nanomedicine: Nanotechnology, Biology and Medicine&lt;/secondary-title&gt;&lt;/titles&gt;&lt;periodical&gt;&lt;full-title&gt;Nanomedicine: Nanotechnology, Biology and Medicine&lt;/full-title&gt;&lt;/periodical&gt;&lt;pages&gt;176-184&lt;/pages&gt;&lt;volume&gt;8&lt;/volume&gt;&lt;number&gt;2&lt;/number&gt;&lt;keywords&gt;&lt;keyword&gt;Nanomedicines&lt;/keyword&gt;&lt;keyword&gt;Cancer chemotherapy&lt;/keyword&gt;&lt;keyword&gt;Drug targeting&lt;/keyword&gt;&lt;keyword&gt;Immune toxicity&lt;/keyword&gt;&lt;keyword&gt;Infusion reactions&lt;/keyword&gt;&lt;/keywords&gt;&lt;dates&gt;&lt;year&gt;2012&lt;/year&gt;&lt;pub-dates&gt;&lt;date&gt;2//&lt;/date&gt;&lt;/pub-dates&gt;&lt;/dates&gt;&lt;isbn&gt;1549-9634&lt;/isbn&gt;&lt;urls&gt;&lt;related-urls&gt;&lt;url&gt;http://www.sciencedirect.com/science/article/pii/S1549963411002565&lt;/url&gt;&lt;/related-urls&gt;&lt;/urls&gt;&lt;electronic-resource-num&gt;http://dx.doi.org/10.1016/j.nano.2011.06.003&lt;/electronic-resource-num&gt;&lt;/record&gt;&lt;/Cite&gt;&lt;/EndNote&gt;</w:instrText>
      </w:r>
      <w:r w:rsidR="00C80789">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[54]</w:t>
      </w:r>
      <w:r w:rsidR="00C80789">
        <w:rPr>
          <w:rFonts w:ascii="Times New Roman" w:hAnsi="Times New Roman" w:cs="Times New Roman"/>
          <w:sz w:val="24"/>
          <w:szCs w:val="24"/>
        </w:rPr>
        <w:fldChar w:fldCharType="end"/>
      </w:r>
      <w:r w:rsidR="00746EE5">
        <w:rPr>
          <w:rFonts w:ascii="Times New Roman" w:hAnsi="Times New Roman" w:cs="Times New Roman"/>
          <w:sz w:val="24"/>
          <w:szCs w:val="24"/>
        </w:rPr>
        <w:t xml:space="preserve">. </w:t>
      </w:r>
      <w:r w:rsidR="00E35908" w:rsidRPr="004C0D38">
        <w:rPr>
          <w:rFonts w:ascii="Times New Roman" w:hAnsi="Times New Roman" w:cs="Times New Roman"/>
          <w:sz w:val="24"/>
          <w:szCs w:val="24"/>
        </w:rPr>
        <w:t>In addition</w:t>
      </w:r>
      <w:r w:rsidR="007104EC" w:rsidRPr="004C0D38">
        <w:rPr>
          <w:rFonts w:ascii="Times New Roman" w:hAnsi="Times New Roman" w:cs="Times New Roman"/>
          <w:sz w:val="24"/>
          <w:szCs w:val="24"/>
        </w:rPr>
        <w:t xml:space="preserve">, </w:t>
      </w:r>
      <w:r w:rsidR="00AB714C" w:rsidRPr="004C0D38">
        <w:rPr>
          <w:rFonts w:ascii="Times New Roman" w:hAnsi="Times New Roman" w:cs="Times New Roman"/>
          <w:sz w:val="24"/>
          <w:szCs w:val="24"/>
        </w:rPr>
        <w:t>the pegylated coating on Doxil</w:t>
      </w:r>
      <w:r w:rsidR="00631443">
        <w:rPr>
          <w:rFonts w:ascii="Times New Roman" w:hAnsi="Times New Roman" w:cs="Times New Roman"/>
          <w:sz w:val="24"/>
          <w:szCs w:val="24"/>
        </w:rPr>
        <w:t>®</w:t>
      </w:r>
      <w:r w:rsidR="007104EC" w:rsidRPr="004C0D38">
        <w:rPr>
          <w:rFonts w:ascii="Times New Roman" w:hAnsi="Times New Roman" w:cs="Times New Roman"/>
          <w:sz w:val="24"/>
          <w:szCs w:val="24"/>
        </w:rPr>
        <w:t xml:space="preserve"> is </w:t>
      </w:r>
      <w:r w:rsidR="00EE5480" w:rsidRPr="004C0D38">
        <w:rPr>
          <w:rFonts w:ascii="Times New Roman" w:hAnsi="Times New Roman" w:cs="Times New Roman"/>
          <w:sz w:val="24"/>
          <w:szCs w:val="24"/>
        </w:rPr>
        <w:t xml:space="preserve">considered </w:t>
      </w:r>
      <w:r w:rsidR="001F2709" w:rsidRPr="004C0D38">
        <w:rPr>
          <w:rFonts w:ascii="Times New Roman" w:hAnsi="Times New Roman" w:cs="Times New Roman"/>
          <w:sz w:val="24"/>
          <w:szCs w:val="24"/>
        </w:rPr>
        <w:t>a shield against</w:t>
      </w:r>
      <w:r w:rsidR="00EE5480" w:rsidRPr="004C0D38">
        <w:rPr>
          <w:rFonts w:ascii="Times New Roman" w:hAnsi="Times New Roman" w:cs="Times New Roman"/>
          <w:sz w:val="24"/>
          <w:szCs w:val="24"/>
        </w:rPr>
        <w:t xml:space="preserve"> cells and proteins in the serum </w:t>
      </w:r>
      <w:r w:rsidR="001F2709" w:rsidRPr="004C0D38">
        <w:rPr>
          <w:rFonts w:ascii="Times New Roman" w:hAnsi="Times New Roman" w:cs="Times New Roman"/>
          <w:sz w:val="24"/>
          <w:szCs w:val="24"/>
        </w:rPr>
        <w:t xml:space="preserve">to prolong the </w:t>
      </w:r>
      <w:r w:rsidR="00AB714C" w:rsidRPr="004C0D38">
        <w:rPr>
          <w:rFonts w:ascii="Times New Roman" w:hAnsi="Times New Roman" w:cs="Times New Roman"/>
          <w:sz w:val="24"/>
          <w:szCs w:val="24"/>
        </w:rPr>
        <w:t>circulation time of nanoparticle</w:t>
      </w:r>
      <w:r w:rsidR="00836E06" w:rsidRPr="004C0D38">
        <w:rPr>
          <w:rFonts w:ascii="Times New Roman" w:hAnsi="Times New Roman" w:cs="Times New Roman"/>
          <w:sz w:val="24"/>
          <w:szCs w:val="24"/>
        </w:rPr>
        <w:t>s</w:t>
      </w:r>
      <w:r w:rsidR="00B92BA2" w:rsidRPr="004C0D38">
        <w:rPr>
          <w:rFonts w:ascii="Times New Roman" w:hAnsi="Times New Roman" w:cs="Times New Roman"/>
          <w:sz w:val="24"/>
          <w:szCs w:val="24"/>
        </w:rPr>
        <w:t>. Unfortunately, moderate to se</w:t>
      </w:r>
      <w:r w:rsidR="00836E06" w:rsidRPr="004C0D38">
        <w:rPr>
          <w:rFonts w:ascii="Times New Roman" w:hAnsi="Times New Roman" w:cs="Times New Roman"/>
          <w:sz w:val="24"/>
          <w:szCs w:val="24"/>
        </w:rPr>
        <w:t>vere hypersensitivity</w:t>
      </w:r>
      <w:r w:rsidR="00AB714C" w:rsidRPr="004C0D38">
        <w:rPr>
          <w:rFonts w:ascii="Times New Roman" w:hAnsi="Times New Roman" w:cs="Times New Roman"/>
          <w:sz w:val="24"/>
          <w:szCs w:val="24"/>
        </w:rPr>
        <w:t xml:space="preserve"> reactions </w:t>
      </w:r>
      <w:r w:rsidR="00DE6ECA" w:rsidRPr="004C0D38">
        <w:rPr>
          <w:rFonts w:ascii="Times New Roman" w:hAnsi="Times New Roman" w:cs="Times New Roman"/>
          <w:sz w:val="24"/>
          <w:szCs w:val="24"/>
        </w:rPr>
        <w:t xml:space="preserve">still </w:t>
      </w:r>
      <w:r w:rsidR="00AB714C" w:rsidRPr="004C0D38">
        <w:rPr>
          <w:rFonts w:ascii="Times New Roman" w:hAnsi="Times New Roman" w:cs="Times New Roman"/>
          <w:sz w:val="24"/>
          <w:szCs w:val="24"/>
        </w:rPr>
        <w:t xml:space="preserve">occur in </w:t>
      </w:r>
      <w:r w:rsidR="00836E06" w:rsidRPr="004C0D38">
        <w:rPr>
          <w:rFonts w:ascii="Times New Roman" w:hAnsi="Times New Roman" w:cs="Times New Roman"/>
          <w:sz w:val="24"/>
          <w:szCs w:val="24"/>
        </w:rPr>
        <w:t>up to 45%</w:t>
      </w:r>
      <w:r w:rsidR="00AB714C" w:rsidRPr="004C0D38">
        <w:rPr>
          <w:rFonts w:ascii="Times New Roman" w:hAnsi="Times New Roman" w:cs="Times New Roman"/>
          <w:sz w:val="24"/>
          <w:szCs w:val="24"/>
        </w:rPr>
        <w:t xml:space="preserve"> of patients</w:t>
      </w:r>
      <w:r w:rsidR="005E5B37">
        <w:rPr>
          <w:rFonts w:ascii="Times New Roman" w:hAnsi="Times New Roman" w:cs="Times New Roman"/>
          <w:sz w:val="24"/>
          <w:szCs w:val="24"/>
        </w:rPr>
        <w:t xml:space="preserve"> </w:t>
      </w:r>
      <w:r w:rsidR="00836E06">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&lt;EndNote&gt;&lt;Cite&gt;&lt;Author&gt;Chanan-Khan&lt;/Author&gt;&lt;Year&gt;2003&lt;/Year&gt;&lt;RecNum&gt;69&lt;/RecNum&gt;&lt;DisplayText&gt;&lt;style face="superscript"&gt;[55]&lt;/style&gt;&lt;/DisplayText&gt;&lt;record&gt;&lt;rec-number&gt;69&lt;/rec-number&gt;&lt;foreign-keys&gt;&lt;key app="EN" db-id="pdd5pfwpzeaaxcedzxk5p2sirav95ddzax02" timestamp="1551293849"&gt;69&lt;/key&gt;&lt;/foreign-keys&gt;&lt;ref-type name="Journal Article"&gt;17&lt;/ref-type&gt;&lt;contributors&gt;&lt;authors&gt;&lt;author&gt;Chanan-Khan, A.&lt;/author&gt;&lt;author&gt;Szebeni, J.&lt;/author&gt;&lt;author&gt;Savay, S.&lt;/author&gt;&lt;author&gt;Liebes, L.&lt;/author&gt;&lt;author&gt;Rafique, N. M.&lt;/author&gt;&lt;author&gt;Alving, C. R.&lt;/author&gt;&lt;author&gt;Muggia, F. M.&lt;/author&gt;&lt;/authors&gt;&lt;/contributors&gt;&lt;titles&gt;&lt;title&gt;Complement activation following first exposure to pegylated liposomal doxorubicin (Doxil®): possible role in hypersensitivity reactions&lt;/title&gt;&lt;secondary-title&gt;Annals of Oncology&lt;/secondary-title&gt;&lt;/titles&gt;&lt;periodical&gt;&lt;full-title&gt;Annals of Oncology&lt;/full-title&gt;&lt;/periodical&gt;&lt;pages&gt;1430-1437&lt;/pages&gt;&lt;volume&gt;14&lt;/volume&gt;&lt;number&gt;9&lt;/number&gt;&lt;dates&gt;&lt;year&gt;2003&lt;/year&gt;&lt;/dates&gt;&lt;isbn&gt;0923-7534&lt;/isbn&gt;&lt;urls&gt;&lt;related-urls&gt;&lt;url&gt;http://dx.doi.org/10.1093/annonc/mdg374&lt;/url&gt;&lt;/related-urls&gt;&lt;/urls&gt;&lt;electronic-resource-num&gt;10.1093/annonc/mdg374&lt;/electronic-resource-num&gt;&lt;/record&gt;&lt;/Cite&gt;&lt;/EndNote&gt;</w:instrText>
      </w:r>
      <w:r w:rsidR="00836E06">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[55]</w:t>
      </w:r>
      <w:r w:rsidR="00836E06">
        <w:rPr>
          <w:rFonts w:ascii="Times New Roman" w:hAnsi="Times New Roman" w:cs="Times New Roman"/>
          <w:sz w:val="24"/>
          <w:szCs w:val="24"/>
        </w:rPr>
        <w:fldChar w:fldCharType="end"/>
      </w:r>
      <w:r w:rsidR="00AB714C">
        <w:rPr>
          <w:rFonts w:ascii="Times New Roman" w:hAnsi="Times New Roman" w:cs="Times New Roman"/>
          <w:sz w:val="24"/>
          <w:szCs w:val="24"/>
        </w:rPr>
        <w:t xml:space="preserve">. A </w:t>
      </w:r>
      <w:r w:rsidR="00D07AC6">
        <w:rPr>
          <w:rFonts w:ascii="Times New Roman" w:hAnsi="Times New Roman" w:cs="Times New Roman"/>
          <w:sz w:val="24"/>
          <w:szCs w:val="24"/>
        </w:rPr>
        <w:t xml:space="preserve">later </w:t>
      </w:r>
      <w:r w:rsidR="00AB714C">
        <w:rPr>
          <w:rFonts w:ascii="Times New Roman" w:hAnsi="Times New Roman" w:cs="Times New Roman"/>
          <w:sz w:val="24"/>
          <w:szCs w:val="24"/>
        </w:rPr>
        <w:t xml:space="preserve">study </w:t>
      </w:r>
      <w:r w:rsidR="00DE6ECA">
        <w:rPr>
          <w:rFonts w:ascii="Times New Roman" w:hAnsi="Times New Roman" w:cs="Times New Roman"/>
          <w:sz w:val="24"/>
          <w:szCs w:val="24"/>
        </w:rPr>
        <w:t xml:space="preserve">by </w:t>
      </w:r>
      <w:r w:rsidR="00DE6ECA" w:rsidRPr="00DE6ECA">
        <w:rPr>
          <w:rFonts w:ascii="Times New Roman" w:hAnsi="Times New Roman" w:cs="Times New Roman"/>
          <w:sz w:val="24"/>
          <w:szCs w:val="24"/>
        </w:rPr>
        <w:t>Moghimi</w:t>
      </w:r>
      <w:r w:rsidR="003E652E">
        <w:rPr>
          <w:rFonts w:ascii="Times New Roman" w:hAnsi="Times New Roman" w:cs="Times New Roman"/>
          <w:sz w:val="24"/>
          <w:szCs w:val="24"/>
        </w:rPr>
        <w:t>,</w:t>
      </w:r>
      <w:r w:rsidR="00DE6ECA" w:rsidRPr="00DE6ECA">
        <w:rPr>
          <w:rFonts w:ascii="Times New Roman" w:hAnsi="Times New Roman" w:cs="Times New Roman"/>
          <w:sz w:val="24"/>
          <w:szCs w:val="24"/>
        </w:rPr>
        <w:t xml:space="preserve"> S</w:t>
      </w:r>
      <w:r w:rsidR="00DE6ECA">
        <w:rPr>
          <w:rFonts w:ascii="Times New Roman" w:hAnsi="Times New Roman" w:cs="Times New Roman"/>
          <w:sz w:val="24"/>
          <w:szCs w:val="24"/>
        </w:rPr>
        <w:t>.</w:t>
      </w:r>
      <w:r w:rsidR="00DE6ECA" w:rsidRPr="00DE6ECA">
        <w:rPr>
          <w:rFonts w:ascii="Times New Roman" w:hAnsi="Times New Roman" w:cs="Times New Roman"/>
          <w:sz w:val="24"/>
          <w:szCs w:val="24"/>
        </w:rPr>
        <w:t>M</w:t>
      </w:r>
      <w:r w:rsidR="00DE6ECA">
        <w:rPr>
          <w:rFonts w:ascii="Times New Roman" w:hAnsi="Times New Roman" w:cs="Times New Roman"/>
          <w:sz w:val="24"/>
          <w:szCs w:val="24"/>
        </w:rPr>
        <w:t xml:space="preserve">., </w:t>
      </w:r>
      <w:r w:rsidR="00DE6ECA" w:rsidRPr="00DE6ECA">
        <w:rPr>
          <w:rFonts w:ascii="Times New Roman" w:hAnsi="Times New Roman" w:cs="Times New Roman"/>
          <w:i/>
          <w:iCs/>
          <w:sz w:val="24"/>
          <w:szCs w:val="24"/>
        </w:rPr>
        <w:t>et al</w:t>
      </w:r>
      <w:r w:rsidR="00253A63">
        <w:rPr>
          <w:rFonts w:ascii="Times New Roman" w:hAnsi="Times New Roman" w:cs="Times New Roman"/>
          <w:i/>
          <w:iCs/>
          <w:sz w:val="24"/>
          <w:szCs w:val="24"/>
        </w:rPr>
        <w:t xml:space="preserve"> </w:t>
      </w:r>
      <w:r w:rsidR="00DE6ECA">
        <w:rPr>
          <w:rFonts w:ascii="Times New Roman" w:hAnsi="Times New Roman" w:cs="Times New Roman"/>
          <w:sz w:val="24"/>
          <w:szCs w:val="24"/>
        </w:rPr>
        <w:t xml:space="preserve">(2006) noted that </w:t>
      </w:r>
      <w:r w:rsidR="00051DEC">
        <w:rPr>
          <w:rFonts w:ascii="Times New Roman" w:hAnsi="Times New Roman" w:cs="Times New Roman"/>
          <w:sz w:val="24"/>
          <w:szCs w:val="24"/>
        </w:rPr>
        <w:t xml:space="preserve">assumed </w:t>
      </w:r>
      <w:r w:rsidR="00DE6ECA">
        <w:rPr>
          <w:rFonts w:ascii="Times New Roman" w:hAnsi="Times New Roman" w:cs="Times New Roman"/>
          <w:sz w:val="24"/>
          <w:szCs w:val="24"/>
        </w:rPr>
        <w:t xml:space="preserve">non-complement </w:t>
      </w:r>
      <w:r w:rsidR="0034483C">
        <w:rPr>
          <w:rFonts w:ascii="Times New Roman" w:hAnsi="Times New Roman" w:cs="Times New Roman"/>
          <w:sz w:val="24"/>
          <w:szCs w:val="24"/>
        </w:rPr>
        <w:t>activating liposomes coated with a</w:t>
      </w:r>
      <w:r w:rsidR="00DE6ECA">
        <w:rPr>
          <w:rFonts w:ascii="Times New Roman" w:hAnsi="Times New Roman" w:cs="Times New Roman"/>
          <w:sz w:val="24"/>
          <w:szCs w:val="24"/>
        </w:rPr>
        <w:t xml:space="preserve"> </w:t>
      </w:r>
      <w:r w:rsidR="0034483C">
        <w:rPr>
          <w:rFonts w:ascii="Times New Roman" w:hAnsi="Times New Roman" w:cs="Times New Roman"/>
          <w:sz w:val="24"/>
          <w:szCs w:val="24"/>
        </w:rPr>
        <w:t>methoxy</w:t>
      </w:r>
      <w:r w:rsidR="00923614">
        <w:rPr>
          <w:rFonts w:ascii="Times New Roman" w:hAnsi="Times New Roman" w:cs="Times New Roman"/>
          <w:sz w:val="24"/>
          <w:szCs w:val="24"/>
        </w:rPr>
        <w:t xml:space="preserve"> </w:t>
      </w:r>
      <w:r w:rsidR="0034483C">
        <w:rPr>
          <w:rFonts w:ascii="Times New Roman" w:hAnsi="Times New Roman" w:cs="Times New Roman"/>
          <w:sz w:val="24"/>
          <w:szCs w:val="24"/>
        </w:rPr>
        <w:t>poly</w:t>
      </w:r>
      <w:r w:rsidR="00923614">
        <w:rPr>
          <w:rFonts w:ascii="Times New Roman" w:hAnsi="Times New Roman" w:cs="Times New Roman"/>
          <w:sz w:val="24"/>
          <w:szCs w:val="24"/>
        </w:rPr>
        <w:t xml:space="preserve"> (</w:t>
      </w:r>
      <w:r w:rsidR="0034483C">
        <w:rPr>
          <w:rFonts w:ascii="Times New Roman" w:hAnsi="Times New Roman" w:cs="Times New Roman"/>
          <w:sz w:val="24"/>
          <w:szCs w:val="24"/>
        </w:rPr>
        <w:t xml:space="preserve">ethylene glycol) </w:t>
      </w:r>
      <w:r w:rsidR="00042D9F">
        <w:rPr>
          <w:rFonts w:ascii="Times New Roman" w:hAnsi="Times New Roman" w:cs="Times New Roman"/>
          <w:sz w:val="24"/>
          <w:szCs w:val="24"/>
        </w:rPr>
        <w:t xml:space="preserve">(mPEG) </w:t>
      </w:r>
      <w:r w:rsidR="0034483C">
        <w:rPr>
          <w:rFonts w:ascii="Times New Roman" w:hAnsi="Times New Roman" w:cs="Times New Roman"/>
          <w:sz w:val="24"/>
          <w:szCs w:val="24"/>
        </w:rPr>
        <w:t xml:space="preserve">phospholipid conjugate </w:t>
      </w:r>
      <w:r w:rsidR="00051DEC">
        <w:rPr>
          <w:rFonts w:ascii="Times New Roman" w:hAnsi="Times New Roman" w:cs="Times New Roman"/>
          <w:sz w:val="24"/>
          <w:szCs w:val="24"/>
        </w:rPr>
        <w:t>do, in fact, activate</w:t>
      </w:r>
      <w:r w:rsidR="004B290D">
        <w:rPr>
          <w:rFonts w:ascii="Times New Roman" w:hAnsi="Times New Roman" w:cs="Times New Roman"/>
          <w:sz w:val="24"/>
          <w:szCs w:val="24"/>
        </w:rPr>
        <w:t xml:space="preserve"> the complement system and </w:t>
      </w:r>
      <w:r w:rsidR="00D964E3">
        <w:rPr>
          <w:rFonts w:ascii="Times New Roman" w:hAnsi="Times New Roman" w:cs="Times New Roman"/>
          <w:sz w:val="24"/>
          <w:szCs w:val="24"/>
        </w:rPr>
        <w:t xml:space="preserve">thromboxane </w:t>
      </w:r>
      <w:r w:rsidR="004B290D">
        <w:rPr>
          <w:rFonts w:ascii="Times New Roman" w:hAnsi="Times New Roman" w:cs="Times New Roman"/>
          <w:sz w:val="24"/>
          <w:szCs w:val="24"/>
        </w:rPr>
        <w:t>A2</w:t>
      </w:r>
      <w:r w:rsidR="00042D9F">
        <w:rPr>
          <w:rFonts w:ascii="Times New Roman" w:hAnsi="Times New Roman" w:cs="Times New Roman"/>
          <w:sz w:val="24"/>
          <w:szCs w:val="24"/>
        </w:rPr>
        <w:t>, a thrombotic factor</w:t>
      </w:r>
      <w:r w:rsidR="00D964E3">
        <w:rPr>
          <w:rFonts w:ascii="Times New Roman" w:hAnsi="Times New Roman" w:cs="Times New Roman"/>
          <w:sz w:val="24"/>
          <w:szCs w:val="24"/>
        </w:rPr>
        <w:t xml:space="preserve"> involved in platelet activation and aggregation</w:t>
      </w:r>
      <w:r w:rsidR="00E810B9">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&lt;EndNote&gt;&lt;Cite&gt;&lt;Author&gt;Fontana&lt;/Author&gt;&lt;Year&gt;2013&lt;/Year&gt;&lt;RecNum&gt;70&lt;/RecNum&gt;&lt;DisplayText&gt;&lt;style face="superscript"&gt;[56]&lt;/style&gt;&lt;/DisplayText&gt;&lt;record&gt;&lt;rec-number&gt;70&lt;/rec-number&gt;&lt;foreign-keys&gt;&lt;key app="EN" db-id="pdd5pfwpzeaaxcedzxk5p2sirav95ddzax02" timestamp="1551293849"&gt;70&lt;/key&gt;&lt;/foreign-keys&gt;&lt;ref-type name="Journal Article"&gt;17&lt;/ref-type&gt;&lt;contributors&gt;&lt;authors&gt;&lt;author&gt;Fontana, P.&lt;/author&gt;&lt;author&gt;Zufferey, A.&lt;/author&gt;&lt;author&gt;Daali, Y.&lt;/author&gt;&lt;author&gt;Reny, J.-L.&lt;/author&gt;&lt;/authors&gt;&lt;/contributors&gt;&lt;titles&gt;&lt;title&gt;Antiplatelet Therapy: Targeting the TxA2 Pathway&lt;/title&gt;&lt;secondary-title&gt;Journal of Cardiovascular Translational Research&lt;/secondary-title&gt;&lt;/titles&gt;&lt;periodical&gt;&lt;full-title&gt;Journal of Cardiovascular Translational Research&lt;/full-title&gt;&lt;/periodical&gt;&lt;pages&gt;29-38&lt;/pages&gt;&lt;volume&gt;7&lt;/volume&gt;&lt;number&gt;1&lt;/number&gt;&lt;dates&gt;&lt;year&gt;2013&lt;/year&gt;&lt;/dates&gt;&lt;isbn&gt;1937-5395&lt;/isbn&gt;&lt;label&gt;Fontana2013&lt;/label&gt;&lt;work-type&gt;journal article&lt;/work-type&gt;&lt;urls&gt;&lt;related-urls&gt;&lt;url&gt;http://dx.doi.org/10.1007/s12265-013-9529-1&lt;/url&gt;&lt;/related-urls&gt;&lt;/urls&gt;&lt;electronic-resource-num&gt;10.1007/s12265-013-9529-1&lt;/electronic-resource-num&gt;&lt;/record&gt;&lt;/Cite&gt;&lt;/EndNote&gt;</w:instrText>
      </w:r>
      <w:r w:rsidR="00C80789">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[56]</w:t>
      </w:r>
      <w:r w:rsidR="00C80789">
        <w:rPr>
          <w:rFonts w:ascii="Times New Roman" w:hAnsi="Times New Roman" w:cs="Times New Roman"/>
          <w:sz w:val="24"/>
          <w:szCs w:val="24"/>
        </w:rPr>
        <w:fldChar w:fldCharType="end"/>
      </w:r>
      <w:r w:rsidR="007B7E33">
        <w:rPr>
          <w:rFonts w:ascii="Times New Roman" w:hAnsi="Times New Roman" w:cs="Times New Roman"/>
          <w:sz w:val="24"/>
          <w:szCs w:val="24"/>
        </w:rPr>
        <w:t xml:space="preserve">. This same paper was able to suppress this activity with the methylation of the </w:t>
      </w:r>
      <w:r w:rsidR="00042D9F">
        <w:rPr>
          <w:rFonts w:ascii="Times New Roman" w:hAnsi="Times New Roman" w:cs="Times New Roman"/>
          <w:sz w:val="24"/>
          <w:szCs w:val="24"/>
        </w:rPr>
        <w:t>phosphate oxygen on mPEG</w:t>
      </w:r>
      <w:r w:rsidR="005C6DC3">
        <w:rPr>
          <w:rFonts w:ascii="Times New Roman" w:hAnsi="Times New Roman" w:cs="Times New Roman"/>
          <w:sz w:val="24"/>
          <w:szCs w:val="24"/>
        </w:rPr>
        <w:t xml:space="preserve"> </w:t>
      </w:r>
      <w:r w:rsidR="005E3441">
        <w:rPr>
          <w:rFonts w:ascii="Times New Roman" w:hAnsi="Times New Roman" w:cs="Times New Roman"/>
          <w:sz w:val="24"/>
          <w:szCs w:val="24"/>
        </w:rPr>
        <w:t>(neutralising the negative surface charge)</w:t>
      </w:r>
      <w:r w:rsidR="00EC574D">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&lt;EndNote&gt;&lt;Cite&gt;&lt;Author&gt;Moghimi&lt;/Author&gt;&lt;Year&gt;2006&lt;/Year&gt;&lt;RecNum&gt;71&lt;/RecNum&gt;&lt;DisplayText&gt;&lt;style face="superscript"&gt;[57]&lt;/style&gt;&lt;/DisplayText&gt;&lt;record&gt;&lt;rec-number&gt;71&lt;/rec-number&gt;&lt;foreign-keys&gt;&lt;key app="EN" db-id="pdd5pfwpzeaaxcedzxk5p2sirav95ddzax02" timestamp="1551293849"&gt;71&lt;/key&gt;&lt;/foreign-keys&gt;&lt;ref-type name="Journal Article"&gt;17&lt;/ref-type&gt;&lt;contributors&gt;&lt;authors&gt;&lt;author&gt;Moghimi, S. Moein&lt;/author&gt;&lt;author&gt;Hamad, Islam&lt;/author&gt;&lt;author&gt;Andresen, Thomas L.&lt;/author&gt;&lt;author&gt;Jørgensen, Kent&lt;/author&gt;&lt;author&gt;Szebeni, Janos&lt;/author&gt;&lt;/authors&gt;&lt;/contributors&gt;&lt;titles&gt;&lt;title&gt;Methylation of the phosphate oxygen moiety of phospholipid-methoxy(polyethylene glycol) conjugate prevents PEGylated liposome-mediated complement activation and anaphylatoxin production&lt;/title&gt;&lt;secondary-title&gt;The FASEB Journal&lt;/secondary-title&gt;&lt;/titles&gt;&lt;periodical&gt;&lt;full-title&gt;The FASEB Journal&lt;/full-title&gt;&lt;/periodical&gt;&lt;pages&gt;2591-2593&lt;/pages&gt;&lt;volume&gt;20&lt;/volume&gt;&lt;number&gt;14&lt;/number&gt;&lt;dates&gt;&lt;year&gt;2006&lt;/year&gt;&lt;pub-dates&gt;&lt;date&gt;December 1, 2006&lt;/date&gt;&lt;/pub-dates&gt;&lt;/dates&gt;&lt;urls&gt;&lt;related-urls&gt;&lt;url&gt;http://www.fasebj.org/content/20/14/2591.abstract&lt;/url&gt;&lt;/related-urls&gt;&lt;/urls&gt;&lt;electronic-resource-num&gt;10.1096/fj.06-6186fje&lt;/electronic-resource-num&gt;&lt;/record&gt;&lt;/Cite&gt;&lt;/EndNote&gt;</w:instrText>
      </w:r>
      <w:r w:rsidR="00C80789">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[57]</w:t>
      </w:r>
      <w:r w:rsidR="00C80789">
        <w:rPr>
          <w:rFonts w:ascii="Times New Roman" w:hAnsi="Times New Roman" w:cs="Times New Roman"/>
          <w:sz w:val="24"/>
          <w:szCs w:val="24"/>
        </w:rPr>
        <w:fldChar w:fldCharType="end"/>
      </w:r>
      <w:r w:rsidR="00D964E3">
        <w:rPr>
          <w:rFonts w:ascii="Times New Roman" w:hAnsi="Times New Roman" w:cs="Times New Roman"/>
          <w:sz w:val="24"/>
          <w:szCs w:val="24"/>
        </w:rPr>
        <w:t xml:space="preserve">. </w:t>
      </w:r>
      <w:r w:rsidR="00697390">
        <w:rPr>
          <w:rFonts w:ascii="Times New Roman" w:hAnsi="Times New Roman" w:cs="Times New Roman"/>
          <w:sz w:val="24"/>
          <w:szCs w:val="24"/>
        </w:rPr>
        <w:t>Recent papers have pinpointed these PEG-associated effects to naturally occurring anti-PEG antibodies detected in 44.3% of healthy human donors</w:t>
      </w:r>
      <w:r w:rsidR="00291BC4">
        <w:rPr>
          <w:rFonts w:ascii="Times New Roman" w:hAnsi="Times New Roman" w:cs="Times New Roman"/>
          <w:sz w:val="24"/>
          <w:szCs w:val="24"/>
        </w:rPr>
        <w:t xml:space="preserve"> </w:t>
      </w:r>
      <w:r w:rsidR="00291BC4">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&lt;EndNote&gt;&lt;Cite&gt;&lt;Author&gt;Chen&lt;/Author&gt;&lt;Year&gt;2016&lt;/Year&gt;&lt;RecNum&gt;72&lt;/RecNum&gt;&lt;DisplayText&gt;&lt;style face="superscript"&gt;[58]&lt;/style&gt;&lt;/DisplayText&gt;&lt;record&gt;&lt;rec-number&gt;72&lt;/rec-number&gt;&lt;foreign-keys&gt;&lt;key app="EN" db-id="pdd5pfwpzeaaxcedzxk5p2sirav95ddzax02" timestamp="1551293849"&gt;72&lt;/key&gt;&lt;/foreign-keys&gt;&lt;ref-type name="Journal Article"&gt;17&lt;/ref-type&gt;&lt;contributors&gt;&lt;authors&gt;&lt;author&gt;Chen, Bing-Mae&lt;/author&gt;&lt;author&gt;Su, Yu-Cheng&lt;/author&gt;&lt;author&gt;Chang, Chia-Jung&lt;/author&gt;&lt;author&gt;Burnouf, Pierre-Alain&lt;/author&gt;&lt;author&gt;Chuang, Kuo-Hsiang&lt;/author&gt;&lt;author&gt;Chen, Chien-Hsiun&lt;/author&gt;&lt;author&gt;Cheng, Tian-Lu&lt;/author&gt;&lt;author&gt;Chen, Yuan-Tsong&lt;/author&gt;&lt;author&gt;Wu, Jer-Yuarn&lt;/author&gt;&lt;author&gt;Roffler, Steve R.&lt;/author&gt;&lt;/authors&gt;&lt;/contributors&gt;&lt;titles&gt;&lt;title&gt;Measurement of Pre-Existing IgG and IgM Antibodies against Polyethylene Glycol in Healthy Individuals&lt;/title&gt;&lt;secondary-title&gt;Analytical Chemistry&lt;/secondary-title&gt;&lt;/titles&gt;&lt;periodical&gt;&lt;full-title&gt;Analytical Chemistry&lt;/full-title&gt;&lt;/periodical&gt;&lt;pages&gt;10661-10666&lt;/pages&gt;&lt;volume&gt;88&lt;/volume&gt;&lt;number&gt;21&lt;/number&gt;&lt;dates&gt;&lt;year&gt;2016&lt;/year&gt;&lt;pub-dates&gt;&lt;date&gt;2016/11/01&lt;/date&gt;&lt;/pub-dates&gt;&lt;/dates&gt;&lt;publisher&gt;American Chemical Society&lt;/publisher&gt;&lt;isbn&gt;0003-2700&lt;/isbn&gt;&lt;urls&gt;&lt;related-urls&gt;&lt;url&gt;http://dx.doi.org/10.1021/acs.analchem.6b03109&lt;/url&gt;&lt;/related-urls&gt;&lt;/urls&gt;&lt;electronic-resource-num&gt;10.1021/acs.analchem.6b03109&lt;/electronic-resource-num&gt;&lt;/record&gt;&lt;/Cite&gt;&lt;/EndNote&gt;</w:instrText>
      </w:r>
      <w:r w:rsidR="00291BC4">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[58]</w:t>
      </w:r>
      <w:r w:rsidR="00291BC4">
        <w:rPr>
          <w:rFonts w:ascii="Times New Roman" w:hAnsi="Times New Roman" w:cs="Times New Roman"/>
          <w:sz w:val="24"/>
          <w:szCs w:val="24"/>
        </w:rPr>
        <w:fldChar w:fldCharType="end"/>
      </w:r>
      <w:r w:rsidR="00697390">
        <w:rPr>
          <w:rFonts w:ascii="Times New Roman" w:hAnsi="Times New Roman" w:cs="Times New Roman"/>
          <w:sz w:val="24"/>
          <w:szCs w:val="24"/>
        </w:rPr>
        <w:t xml:space="preserve">. This matches up well </w:t>
      </w:r>
      <w:r w:rsidR="00291BC4">
        <w:rPr>
          <w:rFonts w:ascii="Times New Roman" w:hAnsi="Times New Roman" w:cs="Times New Roman"/>
          <w:sz w:val="24"/>
          <w:szCs w:val="24"/>
        </w:rPr>
        <w:t xml:space="preserve">with the values </w:t>
      </w:r>
      <w:r w:rsidR="0069300E">
        <w:rPr>
          <w:rFonts w:ascii="Times New Roman" w:hAnsi="Times New Roman" w:cs="Times New Roman"/>
          <w:sz w:val="24"/>
          <w:szCs w:val="24"/>
        </w:rPr>
        <w:t>suggested</w:t>
      </w:r>
      <w:r w:rsidR="00291BC4">
        <w:rPr>
          <w:rFonts w:ascii="Times New Roman" w:hAnsi="Times New Roman" w:cs="Times New Roman"/>
          <w:sz w:val="24"/>
          <w:szCs w:val="24"/>
        </w:rPr>
        <w:t xml:space="preserve"> for hypersensitivity reactions mentioned previously. </w:t>
      </w:r>
      <w:r w:rsidR="00CE2D83">
        <w:rPr>
          <w:rFonts w:ascii="Times New Roman" w:hAnsi="Times New Roman" w:cs="Times New Roman"/>
          <w:sz w:val="24"/>
          <w:szCs w:val="24"/>
        </w:rPr>
        <w:t>Beyond</w:t>
      </w:r>
      <w:r w:rsidR="00291BC4">
        <w:rPr>
          <w:rFonts w:ascii="Times New Roman" w:hAnsi="Times New Roman" w:cs="Times New Roman"/>
          <w:sz w:val="24"/>
          <w:szCs w:val="24"/>
        </w:rPr>
        <w:t xml:space="preserve"> hypersensitive effects, these antibodies have also </w:t>
      </w:r>
      <w:r w:rsidR="004C0D38">
        <w:rPr>
          <w:rFonts w:ascii="Times New Roman" w:hAnsi="Times New Roman" w:cs="Times New Roman"/>
          <w:sz w:val="24"/>
          <w:szCs w:val="24"/>
        </w:rPr>
        <w:t xml:space="preserve">been associated with accelerated drug clearance with repeated doses of PEG-coated drugs resulting in reduced efficacy in the long term </w:t>
      </w:r>
      <w:r w:rsidR="004C0D38">
        <w:rPr>
          <w:rFonts w:ascii="Times New Roman" w:hAnsi="Times New Roman" w:cs="Times New Roman"/>
          <w:sz w:val="24"/>
          <w:szCs w:val="24"/>
        </w:rPr>
        <w:fldChar w:fldCharType="begin">
          <w:fldData xml:space="preserve">PEVuZE5vdGU+PENpdGU+PEF1dGhvcj5ZYW5nPC9BdXRob3I+PFllYXI+MjAxNTwvWWVhcj48UmVj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PEVuZE5vdGU+PENpdGU+PEF1dGhvcj5ZYW5nPC9BdXRob3I+PFllYXI+MjAxNTwvWWVhcj48UmVj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4C0D38">
        <w:rPr>
          <w:rFonts w:ascii="Times New Roman" w:hAnsi="Times New Roman" w:cs="Times New Roman"/>
          <w:sz w:val="24"/>
          <w:szCs w:val="24"/>
        </w:rPr>
      </w:r>
      <w:r w:rsidR="004C0D38">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[59]</w:t>
      </w:r>
      <w:r w:rsidR="004C0D38">
        <w:rPr>
          <w:rFonts w:ascii="Times New Roman" w:hAnsi="Times New Roman" w:cs="Times New Roman"/>
          <w:sz w:val="24"/>
          <w:szCs w:val="24"/>
        </w:rPr>
        <w:fldChar w:fldCharType="end"/>
      </w:r>
      <w:r w:rsidR="004C0D38">
        <w:rPr>
          <w:rFonts w:ascii="Times New Roman" w:hAnsi="Times New Roman" w:cs="Times New Roman"/>
          <w:sz w:val="24"/>
          <w:szCs w:val="24"/>
        </w:rPr>
        <w:t>.</w:t>
      </w:r>
      <w:r w:rsidR="00CE2D83">
        <w:rPr>
          <w:rFonts w:ascii="Times New Roman" w:hAnsi="Times New Roman" w:cs="Times New Roman"/>
          <w:sz w:val="24"/>
          <w:szCs w:val="24"/>
        </w:rPr>
        <w:t xml:space="preserve"> A companion diagnostic test may be useful here to detect good responders to this treatment</w:t>
      </w:r>
      <w:r w:rsidR="00210525">
        <w:rPr>
          <w:rFonts w:ascii="Times New Roman" w:hAnsi="Times New Roman" w:cs="Times New Roman"/>
          <w:sz w:val="24"/>
          <w:szCs w:val="24"/>
        </w:rPr>
        <w:t>;</w:t>
      </w:r>
      <w:r w:rsidR="00291BC4">
        <w:rPr>
          <w:rFonts w:ascii="Times New Roman" w:hAnsi="Times New Roman" w:cs="Times New Roman"/>
          <w:sz w:val="24"/>
          <w:szCs w:val="24"/>
        </w:rPr>
        <w:t xml:space="preserve"> </w:t>
      </w:r>
      <w:r w:rsidR="006176D9">
        <w:rPr>
          <w:rFonts w:ascii="Times New Roman" w:hAnsi="Times New Roman" w:cs="Times New Roman"/>
          <w:sz w:val="24"/>
          <w:szCs w:val="24"/>
        </w:rPr>
        <w:t xml:space="preserve">However, as a recent </w:t>
      </w:r>
      <w:r w:rsidR="0010608E">
        <w:rPr>
          <w:rFonts w:ascii="Times New Roman" w:hAnsi="Times New Roman" w:cs="Times New Roman"/>
          <w:sz w:val="24"/>
          <w:szCs w:val="24"/>
        </w:rPr>
        <w:t xml:space="preserve">paper points out, </w:t>
      </w:r>
      <w:r w:rsidR="0049607A">
        <w:rPr>
          <w:rFonts w:ascii="Times New Roman" w:hAnsi="Times New Roman" w:cs="Times New Roman"/>
          <w:sz w:val="24"/>
          <w:szCs w:val="24"/>
        </w:rPr>
        <w:t xml:space="preserve">the levels </w:t>
      </w:r>
      <w:r w:rsidR="00E91CB3">
        <w:rPr>
          <w:rFonts w:ascii="Times New Roman" w:hAnsi="Times New Roman" w:cs="Times New Roman"/>
          <w:sz w:val="24"/>
          <w:szCs w:val="24"/>
        </w:rPr>
        <w:t xml:space="preserve">of </w:t>
      </w:r>
      <w:r w:rsidR="00D01D1C">
        <w:rPr>
          <w:rFonts w:ascii="Times New Roman" w:hAnsi="Times New Roman" w:cs="Times New Roman"/>
          <w:sz w:val="24"/>
          <w:szCs w:val="24"/>
        </w:rPr>
        <w:t xml:space="preserve">anti-PEG </w:t>
      </w:r>
      <w:r w:rsidR="00E91CB3">
        <w:rPr>
          <w:rFonts w:ascii="Times New Roman" w:hAnsi="Times New Roman" w:cs="Times New Roman"/>
          <w:sz w:val="24"/>
          <w:szCs w:val="24"/>
        </w:rPr>
        <w:t xml:space="preserve">antibodies alone may not be efficient predictors, but </w:t>
      </w:r>
      <w:r w:rsidR="001A345D">
        <w:rPr>
          <w:rFonts w:ascii="Times New Roman" w:hAnsi="Times New Roman" w:cs="Times New Roman"/>
          <w:sz w:val="24"/>
          <w:szCs w:val="24"/>
        </w:rPr>
        <w:t xml:space="preserve">their affinity, </w:t>
      </w:r>
      <w:r w:rsidR="009778A3">
        <w:rPr>
          <w:rFonts w:ascii="Times New Roman" w:hAnsi="Times New Roman" w:cs="Times New Roman"/>
          <w:sz w:val="24"/>
          <w:szCs w:val="24"/>
        </w:rPr>
        <w:t>epitope</w:t>
      </w:r>
      <w:r w:rsidR="00D01D1C">
        <w:rPr>
          <w:rFonts w:ascii="Times New Roman" w:hAnsi="Times New Roman" w:cs="Times New Roman"/>
          <w:sz w:val="24"/>
          <w:szCs w:val="24"/>
        </w:rPr>
        <w:t xml:space="preserve"> </w:t>
      </w:r>
      <w:r w:rsidR="00597FD7">
        <w:rPr>
          <w:rFonts w:ascii="Times New Roman" w:hAnsi="Times New Roman" w:cs="Times New Roman"/>
          <w:sz w:val="24"/>
          <w:szCs w:val="24"/>
        </w:rPr>
        <w:t>specificity</w:t>
      </w:r>
      <w:r w:rsidR="009778A3">
        <w:rPr>
          <w:rFonts w:ascii="Times New Roman" w:hAnsi="Times New Roman" w:cs="Times New Roman"/>
          <w:sz w:val="24"/>
          <w:szCs w:val="24"/>
        </w:rPr>
        <w:t>,</w:t>
      </w:r>
      <w:r w:rsidR="002C0351">
        <w:rPr>
          <w:rFonts w:ascii="Times New Roman" w:hAnsi="Times New Roman" w:cs="Times New Roman"/>
          <w:sz w:val="24"/>
          <w:szCs w:val="24"/>
        </w:rPr>
        <w:t xml:space="preserve"> and</w:t>
      </w:r>
      <w:r w:rsidR="00D01D1C">
        <w:rPr>
          <w:rFonts w:ascii="Times New Roman" w:hAnsi="Times New Roman" w:cs="Times New Roman"/>
          <w:sz w:val="24"/>
          <w:szCs w:val="24"/>
        </w:rPr>
        <w:t xml:space="preserve"> </w:t>
      </w:r>
      <w:r w:rsidR="009778A3">
        <w:rPr>
          <w:rFonts w:ascii="Times New Roman" w:hAnsi="Times New Roman" w:cs="Times New Roman"/>
          <w:sz w:val="24"/>
          <w:szCs w:val="24"/>
        </w:rPr>
        <w:t xml:space="preserve">antibody class may also be </w:t>
      </w:r>
      <w:r w:rsidR="00FB2606">
        <w:rPr>
          <w:rFonts w:ascii="Times New Roman" w:hAnsi="Times New Roman" w:cs="Times New Roman"/>
          <w:sz w:val="24"/>
          <w:szCs w:val="24"/>
        </w:rPr>
        <w:t>necessary</w:t>
      </w:r>
      <w:r w:rsidR="005D4122">
        <w:rPr>
          <w:rFonts w:ascii="Times New Roman" w:hAnsi="Times New Roman" w:cs="Times New Roman"/>
          <w:sz w:val="24"/>
          <w:szCs w:val="24"/>
        </w:rPr>
        <w:t xml:space="preserve"> </w:t>
      </w:r>
      <w:r w:rsidR="00597FD7">
        <w:rPr>
          <w:rFonts w:ascii="Times New Roman" w:hAnsi="Times New Roman" w:cs="Times New Roman"/>
          <w:sz w:val="24"/>
          <w:szCs w:val="24"/>
        </w:rPr>
        <w:t>inclusions for</w:t>
      </w:r>
      <w:r w:rsidR="005D4122">
        <w:rPr>
          <w:rFonts w:ascii="Times New Roman" w:hAnsi="Times New Roman" w:cs="Times New Roman"/>
          <w:sz w:val="24"/>
          <w:szCs w:val="24"/>
        </w:rPr>
        <w:t xml:space="preserve"> such a test</w:t>
      </w:r>
      <w:r w:rsidR="00AF6DB0">
        <w:rPr>
          <w:rFonts w:ascii="Times New Roman" w:hAnsi="Times New Roman" w:cs="Times New Roman"/>
          <w:sz w:val="24"/>
          <w:szCs w:val="24"/>
        </w:rPr>
        <w:t xml:space="preserve">, </w:t>
      </w:r>
      <w:r w:rsidR="002C0351">
        <w:rPr>
          <w:rFonts w:ascii="Times New Roman" w:hAnsi="Times New Roman" w:cs="Times New Roman"/>
          <w:sz w:val="24"/>
          <w:szCs w:val="24"/>
        </w:rPr>
        <w:t>in addition to</w:t>
      </w:r>
      <w:r w:rsidR="006D3A40">
        <w:rPr>
          <w:rFonts w:ascii="Times New Roman" w:hAnsi="Times New Roman" w:cs="Times New Roman"/>
          <w:sz w:val="24"/>
          <w:szCs w:val="24"/>
        </w:rPr>
        <w:t xml:space="preserve"> establishing</w:t>
      </w:r>
      <w:r w:rsidR="00EE3BDE">
        <w:rPr>
          <w:rFonts w:ascii="Times New Roman" w:hAnsi="Times New Roman" w:cs="Times New Roman"/>
          <w:sz w:val="24"/>
          <w:szCs w:val="24"/>
        </w:rPr>
        <w:t xml:space="preserve"> </w:t>
      </w:r>
      <w:r w:rsidR="00CE343E">
        <w:rPr>
          <w:rFonts w:ascii="Times New Roman" w:hAnsi="Times New Roman" w:cs="Times New Roman"/>
          <w:sz w:val="24"/>
          <w:szCs w:val="24"/>
        </w:rPr>
        <w:t xml:space="preserve">the </w:t>
      </w:r>
      <w:r w:rsidR="008C17CB">
        <w:rPr>
          <w:rFonts w:ascii="Times New Roman" w:hAnsi="Times New Roman" w:cs="Times New Roman"/>
          <w:sz w:val="24"/>
          <w:szCs w:val="24"/>
        </w:rPr>
        <w:t xml:space="preserve">serum </w:t>
      </w:r>
      <w:r w:rsidR="00AF6DB0">
        <w:rPr>
          <w:rFonts w:ascii="Times New Roman" w:hAnsi="Times New Roman" w:cs="Times New Roman"/>
          <w:sz w:val="24"/>
          <w:szCs w:val="24"/>
        </w:rPr>
        <w:t>levels o</w:t>
      </w:r>
      <w:r w:rsidR="00E93DDB">
        <w:rPr>
          <w:rFonts w:ascii="Times New Roman" w:hAnsi="Times New Roman" w:cs="Times New Roman"/>
          <w:sz w:val="24"/>
          <w:szCs w:val="24"/>
        </w:rPr>
        <w:t>f complement inhibitory molecules</w:t>
      </w:r>
      <w:r w:rsidR="00EC4F26">
        <w:rPr>
          <w:rFonts w:ascii="Times New Roman" w:hAnsi="Times New Roman" w:cs="Times New Roman"/>
          <w:sz w:val="24"/>
          <w:szCs w:val="24"/>
        </w:rPr>
        <w:t xml:space="preserve"> </w:t>
      </w:r>
      <w:r w:rsidR="008C17CB">
        <w:rPr>
          <w:rFonts w:ascii="Times New Roman" w:hAnsi="Times New Roman" w:cs="Times New Roman"/>
          <w:sz w:val="24"/>
          <w:szCs w:val="24"/>
        </w:rPr>
        <w:t>in</w:t>
      </w:r>
      <w:r w:rsidR="00BA3343">
        <w:rPr>
          <w:rFonts w:ascii="Times New Roman" w:hAnsi="Times New Roman" w:cs="Times New Roman"/>
          <w:sz w:val="24"/>
          <w:szCs w:val="24"/>
        </w:rPr>
        <w:t xml:space="preserve"> the individual</w:t>
      </w:r>
      <w:r w:rsidR="00F07A14">
        <w:rPr>
          <w:rFonts w:ascii="Times New Roman" w:hAnsi="Times New Roman" w:cs="Times New Roman"/>
          <w:sz w:val="24"/>
          <w:szCs w:val="24"/>
        </w:rPr>
        <w:t xml:space="preserve"> </w:t>
      </w:r>
      <w:r w:rsidR="00EC4F26">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&lt;EndNote&gt;&lt;Cite&gt;&lt;Author&gt;Neun&lt;/Author&gt;&lt;Year&gt;2018&lt;/Year&gt;&lt;RecNum&gt;75&lt;/RecNum&gt;&lt;DisplayText&gt;&lt;style face="superscript"&gt;[60]&lt;/style&gt;&lt;/DisplayText&gt;&lt;record&gt;&lt;rec-number&gt;75&lt;/rec-number&gt;&lt;foreign-keys&gt;&lt;key app="EN" db-id="pdd5pfwpzeaaxcedzxk5p2sirav95ddzax02" timestamp="1551293850"&gt;75&lt;/key&gt;&lt;/foreign-keys&gt;&lt;ref-type name="Journal Article"&gt;17&lt;/ref-type&gt;&lt;contributors&gt;&lt;authors&gt;&lt;author&gt;Neun, Barry W.&lt;/author&gt;&lt;author&gt;Barenholz, Yechezkel&lt;/author&gt;&lt;author&gt;Szebeni, Janos&lt;/author&gt;&lt;author&gt;Dobrovolskaia, Marina A.&lt;/author&gt;&lt;/authors&gt;&lt;/contributors&gt;&lt;titles&gt;&lt;title&gt;Understanding the Role of Anti-PEG Antibodies in the Complement Activation by Doxil in Vitro&lt;/title&gt;&lt;secondary-title&gt;Molecules (Basel, Switzerland)&lt;/secondary-title&gt;&lt;/titles&gt;&lt;periodical&gt;&lt;full-title&gt;Molecules (Basel, Switzerland)&lt;/full-title&gt;&lt;/periodical&gt;&lt;pages&gt;1700&lt;/pages&gt;&lt;volume&gt;23&lt;/volume&gt;&lt;number&gt;7&lt;/number&gt;&lt;dates&gt;&lt;year&gt;2018&lt;/year&gt;&lt;/dates&gt;&lt;publisher&gt;MDPI&lt;/publisher&gt;&lt;isbn&gt;1420-3049&lt;/isbn&gt;&lt;accession-num&gt;30002298&lt;/accession-num&gt;&lt;urls&gt;&lt;related-urls&gt;&lt;url&gt;https://www.ncbi.nlm.nih.gov/pubmed/30002298&lt;/url&gt;&lt;url&gt;https://www.ncbi.nlm.nih.gov/pmc/PMC6100003/&lt;/url&gt;&lt;/related-urls&gt;&lt;/urls&gt;&lt;electronic-resource-num&gt;10.3390/molecules23071700&lt;/electronic-resource-num&gt;&lt;remote-database-name&gt;PubMed&lt;/remote-database-name&gt;&lt;/record&gt;&lt;/Cite&gt;&lt;/EndNote&gt;</w:instrText>
      </w:r>
      <w:r w:rsidR="00EC4F26">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[60]</w:t>
      </w:r>
      <w:r w:rsidR="00EC4F26">
        <w:rPr>
          <w:rFonts w:ascii="Times New Roman" w:hAnsi="Times New Roman" w:cs="Times New Roman"/>
          <w:sz w:val="24"/>
          <w:szCs w:val="24"/>
        </w:rPr>
        <w:fldChar w:fldCharType="end"/>
      </w:r>
      <w:r w:rsidR="00C6525D">
        <w:rPr>
          <w:rFonts w:ascii="Times New Roman" w:hAnsi="Times New Roman" w:cs="Times New Roman"/>
          <w:sz w:val="24"/>
          <w:szCs w:val="24"/>
        </w:rPr>
        <w:t xml:space="preserve">. </w:t>
      </w:r>
      <w:r w:rsidR="000D7CC9">
        <w:rPr>
          <w:rFonts w:ascii="Times New Roman" w:hAnsi="Times New Roman" w:cs="Times New Roman"/>
          <w:sz w:val="24"/>
          <w:szCs w:val="24"/>
        </w:rPr>
        <w:t xml:space="preserve">As referred to previously, </w:t>
      </w:r>
      <w:r w:rsidR="000D7CC9" w:rsidRPr="000D7CC9">
        <w:rPr>
          <w:rFonts w:ascii="Times New Roman" w:hAnsi="Times New Roman" w:cs="Times New Roman"/>
          <w:sz w:val="24"/>
          <w:szCs w:val="24"/>
        </w:rPr>
        <w:t>Szebeni, J., 2014</w:t>
      </w:r>
      <w:r w:rsidR="00E810B9">
        <w:rPr>
          <w:rFonts w:ascii="Times New Roman" w:hAnsi="Times New Roman" w:cs="Times New Roman"/>
          <w:sz w:val="24"/>
          <w:szCs w:val="24"/>
        </w:rPr>
        <w:t xml:space="preserve"> </w:t>
      </w:r>
      <w:r w:rsidR="000D7CC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&lt;EndNote&gt;&lt;Cite&gt;&lt;Author&gt;Szebeni&lt;/Author&gt;&lt;Year&gt;2014&lt;/Year&gt;&lt;RecNum&gt;60&lt;/RecNum&gt;&lt;DisplayText&gt;&lt;style face="superscript"&gt;[49a]&lt;/style&gt;&lt;/DisplayText&gt;&lt;record&gt;&lt;rec-number&gt;60&lt;/rec-number&gt;&lt;foreign-keys&gt;&lt;key app="EN" db-id="pdd5pfwpzeaaxcedzxk5p2sirav95ddzax02" timestamp="1551293849"&gt;60&lt;/key&gt;&lt;/foreign-keys&gt;&lt;ref-type name="Journal Article"&gt;17&lt;/ref-type&gt;&lt;contributors&gt;&lt;authors&gt;&lt;author&gt;Szebeni, Janos&lt;/author&gt;&lt;/authors&gt;&lt;/contributors&gt;&lt;titles&gt;&lt;title&gt;Complement activation-related pseudoallergy: A stress reaction in blood triggered by nanomedicines and biologicals&lt;/title&gt;&lt;secondary-title&gt;Molecular Immunology&lt;/secondary-title&gt;&lt;/titles&gt;&lt;periodical&gt;&lt;full-title&gt;Molecular Immunology&lt;/full-title&gt;&lt;/periodical&gt;&lt;pages&gt;163-173&lt;/pages&gt;&lt;volume&gt;61&lt;/volume&gt;&lt;number&gt;2&lt;/number&gt;&lt;keywords&gt;&lt;keyword&gt;Anaphylatoxins&lt;/keyword&gt;&lt;keyword&gt;Inflammatory mediators&lt;/keyword&gt;&lt;keyword&gt;Allergy&lt;/keyword&gt;&lt;keyword&gt;CARPA&lt;/keyword&gt;&lt;keyword&gt;Anaphylaxis&lt;/keyword&gt;&lt;keyword&gt;Pseudoallergy&lt;/keyword&gt;&lt;/keywords&gt;&lt;dates&gt;&lt;year&gt;2014&lt;/year&gt;&lt;pub-dates&gt;&lt;date&gt;10//&lt;/date&gt;&lt;/pub-dates&gt;&lt;/dates&gt;&lt;isbn&gt;0161-5890&lt;/isbn&gt;&lt;urls&gt;&lt;related-urls&gt;&lt;url&gt;http://www.sciencedirect.com/science/article/pii/S0161589014001692&lt;/url&gt;&lt;/related-urls&gt;&lt;/urls&gt;&lt;electronic-resource-num&gt;http://dx.doi.org/10.1016/j.molimm.2014.06.038&lt;/electronic-resource-num&gt;&lt;/record&gt;&lt;/Cite&gt;&lt;/EndNote&gt;</w:instrText>
      </w:r>
      <w:r w:rsidR="000D7CC9">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[49a]</w:t>
      </w:r>
      <w:r w:rsidR="000D7CC9">
        <w:rPr>
          <w:rFonts w:ascii="Times New Roman" w:hAnsi="Times New Roman" w:cs="Times New Roman"/>
          <w:sz w:val="24"/>
          <w:szCs w:val="24"/>
        </w:rPr>
        <w:fldChar w:fldCharType="end"/>
      </w:r>
      <w:r w:rsidR="000D7CC9">
        <w:rPr>
          <w:rFonts w:ascii="Times New Roman" w:hAnsi="Times New Roman" w:cs="Times New Roman"/>
          <w:sz w:val="24"/>
          <w:szCs w:val="24"/>
        </w:rPr>
        <w:t xml:space="preserve"> </w:t>
      </w:r>
      <w:r w:rsidR="006B2301">
        <w:rPr>
          <w:rFonts w:ascii="Times New Roman" w:hAnsi="Times New Roman" w:cs="Times New Roman"/>
          <w:sz w:val="24"/>
          <w:szCs w:val="24"/>
        </w:rPr>
        <w:t xml:space="preserve">has </w:t>
      </w:r>
      <w:r w:rsidR="000B0C70">
        <w:rPr>
          <w:rFonts w:ascii="Times New Roman" w:hAnsi="Times New Roman" w:cs="Times New Roman"/>
          <w:sz w:val="24"/>
          <w:szCs w:val="24"/>
        </w:rPr>
        <w:t>highlighted</w:t>
      </w:r>
      <w:r w:rsidR="006F3F6E">
        <w:rPr>
          <w:rFonts w:ascii="Times New Roman" w:hAnsi="Times New Roman" w:cs="Times New Roman"/>
          <w:sz w:val="24"/>
          <w:szCs w:val="24"/>
        </w:rPr>
        <w:t xml:space="preserve"> concerns for</w:t>
      </w:r>
      <w:r w:rsidR="00F77BC5">
        <w:rPr>
          <w:rFonts w:ascii="Times New Roman" w:hAnsi="Times New Roman" w:cs="Times New Roman"/>
          <w:sz w:val="24"/>
          <w:szCs w:val="24"/>
        </w:rPr>
        <w:t xml:space="preserve"> a host of</w:t>
      </w:r>
      <w:r w:rsidR="000D7CC9">
        <w:rPr>
          <w:rFonts w:ascii="Times New Roman" w:hAnsi="Times New Roman" w:cs="Times New Roman"/>
          <w:sz w:val="24"/>
          <w:szCs w:val="24"/>
        </w:rPr>
        <w:t xml:space="preserve"> liposomal formulations and CARPA</w:t>
      </w:r>
      <w:r w:rsidR="00D66A7A">
        <w:rPr>
          <w:rFonts w:ascii="Times New Roman" w:hAnsi="Times New Roman" w:cs="Times New Roman"/>
          <w:sz w:val="24"/>
          <w:szCs w:val="24"/>
        </w:rPr>
        <w:t>, including</w:t>
      </w:r>
      <w:r w:rsidR="008D5970">
        <w:rPr>
          <w:rFonts w:ascii="Times New Roman" w:hAnsi="Times New Roman" w:cs="Times New Roman"/>
          <w:sz w:val="24"/>
          <w:szCs w:val="24"/>
        </w:rPr>
        <w:t xml:space="preserve"> </w:t>
      </w:r>
      <w:r w:rsidR="007D14EB">
        <w:rPr>
          <w:rFonts w:ascii="Times New Roman" w:hAnsi="Times New Roman" w:cs="Times New Roman"/>
          <w:sz w:val="24"/>
          <w:szCs w:val="24"/>
        </w:rPr>
        <w:t>Doxil</w:t>
      </w:r>
      <w:r w:rsidR="00631443">
        <w:rPr>
          <w:rFonts w:ascii="Times New Roman" w:hAnsi="Times New Roman" w:cs="Times New Roman"/>
          <w:sz w:val="24"/>
          <w:szCs w:val="24"/>
        </w:rPr>
        <w:t>®</w:t>
      </w:r>
      <w:r w:rsidR="007D14EB">
        <w:rPr>
          <w:rFonts w:ascii="Times New Roman" w:hAnsi="Times New Roman" w:cs="Times New Roman"/>
          <w:sz w:val="24"/>
          <w:szCs w:val="24"/>
        </w:rPr>
        <w:t>, Myocet</w:t>
      </w:r>
      <w:r w:rsidR="00631443">
        <w:rPr>
          <w:rFonts w:ascii="Times New Roman" w:hAnsi="Times New Roman" w:cs="Times New Roman"/>
          <w:sz w:val="24"/>
          <w:szCs w:val="24"/>
        </w:rPr>
        <w:t>®</w:t>
      </w:r>
      <w:r w:rsidR="007D14EB">
        <w:rPr>
          <w:rFonts w:ascii="Times New Roman" w:hAnsi="Times New Roman" w:cs="Times New Roman"/>
          <w:sz w:val="24"/>
          <w:szCs w:val="24"/>
        </w:rPr>
        <w:t xml:space="preserve">, </w:t>
      </w:r>
      <w:r w:rsidR="007D14EB" w:rsidRPr="007D14EB">
        <w:rPr>
          <w:rFonts w:ascii="Times New Roman" w:hAnsi="Times New Roman" w:cs="Times New Roman"/>
          <w:sz w:val="24"/>
          <w:szCs w:val="24"/>
        </w:rPr>
        <w:t>DaunoXome</w:t>
      </w:r>
      <w:r w:rsidR="00631443">
        <w:rPr>
          <w:rFonts w:ascii="Times New Roman" w:hAnsi="Times New Roman" w:cs="Times New Roman"/>
          <w:sz w:val="24"/>
          <w:szCs w:val="24"/>
        </w:rPr>
        <w:t>®</w:t>
      </w:r>
      <w:r w:rsidR="007D14EB">
        <w:rPr>
          <w:rFonts w:ascii="Times New Roman" w:hAnsi="Times New Roman" w:cs="Times New Roman"/>
          <w:sz w:val="24"/>
          <w:szCs w:val="24"/>
        </w:rPr>
        <w:t xml:space="preserve"> and </w:t>
      </w:r>
      <w:r w:rsidR="007D14EB" w:rsidRPr="007D14EB">
        <w:rPr>
          <w:rFonts w:ascii="Times New Roman" w:hAnsi="Times New Roman" w:cs="Times New Roman"/>
          <w:sz w:val="24"/>
          <w:szCs w:val="24"/>
        </w:rPr>
        <w:t>Visudyne</w:t>
      </w:r>
      <w:r w:rsidR="00631443">
        <w:rPr>
          <w:rFonts w:ascii="Times New Roman" w:hAnsi="Times New Roman" w:cs="Times New Roman"/>
          <w:sz w:val="24"/>
          <w:szCs w:val="24"/>
        </w:rPr>
        <w:t>®</w:t>
      </w:r>
      <w:r w:rsidR="007D14EB">
        <w:rPr>
          <w:rFonts w:ascii="Times New Roman" w:hAnsi="Times New Roman" w:cs="Times New Roman"/>
          <w:sz w:val="24"/>
          <w:szCs w:val="24"/>
        </w:rPr>
        <w:t xml:space="preserve"> which have all been </w:t>
      </w:r>
      <w:r w:rsidR="00D66A7A">
        <w:rPr>
          <w:rFonts w:ascii="Times New Roman" w:hAnsi="Times New Roman" w:cs="Times New Roman"/>
          <w:sz w:val="24"/>
          <w:szCs w:val="24"/>
        </w:rPr>
        <w:t>used</w:t>
      </w:r>
      <w:r w:rsidR="007D14EB">
        <w:rPr>
          <w:rFonts w:ascii="Times New Roman" w:hAnsi="Times New Roman" w:cs="Times New Roman"/>
          <w:sz w:val="24"/>
          <w:szCs w:val="24"/>
        </w:rPr>
        <w:t xml:space="preserve"> in the treatment of various cancers</w:t>
      </w:r>
      <w:r w:rsidR="00E810B9">
        <w:rPr>
          <w:rFonts w:ascii="Times New Roman" w:hAnsi="Times New Roman" w:cs="Times New Roman"/>
          <w:sz w:val="24"/>
          <w:szCs w:val="24"/>
        </w:rPr>
        <w:t xml:space="preserve"> </w:t>
      </w:r>
      <w:r w:rsidR="007D14EB">
        <w:rPr>
          <w:rFonts w:ascii="Times New Roman" w:hAnsi="Times New Roman" w:cs="Times New Roman"/>
          <w:sz w:val="24"/>
          <w:szCs w:val="24"/>
        </w:rPr>
        <w:fldChar w:fldCharType="begin">
          <w:fldData xml:space="preserve">PEVuZE5vdGU+PENpdGU+PEF1dGhvcj5TemViZW5pPC9BdXRob3I+PFllYXI+MjAxMjwvWWVhcj48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PEVuZE5vdGU+PENpdGU+PEF1dGhvcj5TemViZW5pPC9BdXRob3I+PFllYXI+MjAxMjwvWWVhcj48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7D14EB">
        <w:rPr>
          <w:rFonts w:ascii="Times New Roman" w:hAnsi="Times New Roman" w:cs="Times New Roman"/>
          <w:sz w:val="24"/>
          <w:szCs w:val="24"/>
        </w:rPr>
      </w:r>
      <w:r w:rsidR="007D14EB">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[54, 61]</w:t>
      </w:r>
      <w:r w:rsidR="007D14EB">
        <w:rPr>
          <w:rFonts w:ascii="Times New Roman" w:hAnsi="Times New Roman" w:cs="Times New Roman"/>
          <w:sz w:val="24"/>
          <w:szCs w:val="24"/>
        </w:rPr>
        <w:fldChar w:fldCharType="end"/>
      </w:r>
      <w:r w:rsidR="007D14EB">
        <w:rPr>
          <w:rFonts w:ascii="Times New Roman" w:hAnsi="Times New Roman" w:cs="Times New Roman"/>
          <w:sz w:val="24"/>
          <w:szCs w:val="24"/>
        </w:rPr>
        <w:t>.</w:t>
      </w:r>
    </w:p>
    <w:p w14:paraId="5CEBD608" w14:textId="77777777" w:rsidR="003355F4" w:rsidRDefault="003355F4" w:rsidP="00A23FB8">
      <w:pPr>
        <w:spacing w:line="360" w:lineRule="auto"/>
        <w:ind w:firstLine="720"/>
        <w:jc w:val="both"/>
        <w:rPr>
          <w:rFonts w:ascii="Times New Roman" w:hAnsi="Times New Roman" w:cs="Times New Roman"/>
          <w:sz w:val="24"/>
          <w:szCs w:val="24"/>
        </w:rPr>
      </w:pPr>
    </w:p>
    <w:p w14:paraId="7641BE9B" w14:textId="77777777" w:rsidR="00C12864" w:rsidRPr="00C12864" w:rsidRDefault="00C12864" w:rsidP="00B166B5">
      <w:pPr>
        <w:spacing w:line="360" w:lineRule="auto"/>
        <w:jc w:val="both"/>
        <w:rPr>
          <w:rFonts w:ascii="Times New Roman" w:hAnsi="Times New Roman" w:cs="Times New Roman"/>
          <w:i/>
          <w:iCs/>
          <w:sz w:val="24"/>
          <w:szCs w:val="24"/>
        </w:rPr>
      </w:pPr>
      <w:r w:rsidRPr="00C12864">
        <w:rPr>
          <w:rFonts w:ascii="Times New Roman" w:hAnsi="Times New Roman" w:cs="Times New Roman"/>
          <w:i/>
          <w:iCs/>
          <w:sz w:val="24"/>
          <w:szCs w:val="24"/>
        </w:rPr>
        <w:lastRenderedPageBreak/>
        <w:t>Gold</w:t>
      </w:r>
    </w:p>
    <w:p w14:paraId="0E43197A" w14:textId="387C2160" w:rsidR="0088004F" w:rsidRDefault="0049068F" w:rsidP="0080399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Gold nanoparticles</w:t>
      </w:r>
      <w:r w:rsidR="00CE2D83">
        <w:rPr>
          <w:rFonts w:ascii="Times New Roman" w:hAnsi="Times New Roman" w:cs="Times New Roman"/>
          <w:sz w:val="24"/>
          <w:szCs w:val="24"/>
        </w:rPr>
        <w:t xml:space="preserve"> (GNP)</w:t>
      </w:r>
      <w:r>
        <w:rPr>
          <w:rFonts w:ascii="Times New Roman" w:hAnsi="Times New Roman" w:cs="Times New Roman"/>
          <w:sz w:val="24"/>
          <w:szCs w:val="24"/>
        </w:rPr>
        <w:t xml:space="preserve"> are provi</w:t>
      </w:r>
      <w:r w:rsidR="00EC4CD7">
        <w:rPr>
          <w:rFonts w:ascii="Times New Roman" w:hAnsi="Times New Roman" w:cs="Times New Roman"/>
          <w:sz w:val="24"/>
          <w:szCs w:val="24"/>
        </w:rPr>
        <w:t>ng to have a variety</w:t>
      </w:r>
      <w:r w:rsidR="00E22573">
        <w:rPr>
          <w:rFonts w:ascii="Times New Roman" w:hAnsi="Times New Roman" w:cs="Times New Roman"/>
          <w:sz w:val="24"/>
          <w:szCs w:val="24"/>
        </w:rPr>
        <w:t xml:space="preserve"> of</w:t>
      </w:r>
      <w:r w:rsidR="00776C88">
        <w:rPr>
          <w:rFonts w:ascii="Times New Roman" w:hAnsi="Times New Roman" w:cs="Times New Roman"/>
          <w:sz w:val="24"/>
          <w:szCs w:val="24"/>
        </w:rPr>
        <w:t xml:space="preserve"> applications in cancer treatment</w:t>
      </w:r>
      <w:r>
        <w:rPr>
          <w:rFonts w:ascii="Times New Roman" w:hAnsi="Times New Roman" w:cs="Times New Roman"/>
          <w:sz w:val="24"/>
          <w:szCs w:val="24"/>
        </w:rPr>
        <w:t xml:space="preserve"> and diagnosis.</w:t>
      </w:r>
      <w:r w:rsidR="000577DC">
        <w:rPr>
          <w:rFonts w:ascii="Times New Roman" w:hAnsi="Times New Roman" w:cs="Times New Roman"/>
          <w:sz w:val="24"/>
          <w:szCs w:val="24"/>
        </w:rPr>
        <w:t xml:space="preserve"> </w:t>
      </w:r>
      <w:r w:rsidR="0088004F">
        <w:rPr>
          <w:rFonts w:ascii="Times New Roman" w:hAnsi="Times New Roman" w:cs="Times New Roman"/>
          <w:sz w:val="24"/>
          <w:szCs w:val="24"/>
        </w:rPr>
        <w:t>These include</w:t>
      </w:r>
      <w:r w:rsidR="00760030">
        <w:rPr>
          <w:rFonts w:ascii="Times New Roman" w:hAnsi="Times New Roman" w:cs="Times New Roman"/>
          <w:sz w:val="24"/>
          <w:szCs w:val="24"/>
        </w:rPr>
        <w:t xml:space="preserve"> imaging</w:t>
      </w:r>
      <w:r w:rsidR="00E810B9">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fldData xml:space="preserve">PEVuZE5vdGU+PENpdGU+PEF1dGhvcj5MaXU8L0F1dGhvcj48WWVhcj4yMDE1PC9ZZWFyPjxSZWNO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PEVuZE5vdGU+PENpdGU+PEF1dGhvcj5MaXU8L0F1dGhvcj48WWVhcj4yMDE1PC9ZZWFyPjxSZWNO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C80789">
        <w:rPr>
          <w:rFonts w:ascii="Times New Roman" w:hAnsi="Times New Roman" w:cs="Times New Roman"/>
          <w:sz w:val="24"/>
          <w:szCs w:val="24"/>
        </w:rPr>
      </w:r>
      <w:r w:rsidR="00C80789">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[62]</w:t>
      </w:r>
      <w:r w:rsidR="00C80789">
        <w:rPr>
          <w:rFonts w:ascii="Times New Roman" w:hAnsi="Times New Roman" w:cs="Times New Roman"/>
          <w:sz w:val="24"/>
          <w:szCs w:val="24"/>
        </w:rPr>
        <w:fldChar w:fldCharType="end"/>
      </w:r>
      <w:r w:rsidR="00D66A7A">
        <w:rPr>
          <w:rFonts w:ascii="Times New Roman" w:hAnsi="Times New Roman" w:cs="Times New Roman"/>
          <w:sz w:val="24"/>
          <w:szCs w:val="24"/>
        </w:rPr>
        <w:t xml:space="preserve">, </w:t>
      </w:r>
      <w:r w:rsidR="00760030">
        <w:rPr>
          <w:rFonts w:ascii="Times New Roman" w:hAnsi="Times New Roman" w:cs="Times New Roman"/>
          <w:sz w:val="24"/>
          <w:szCs w:val="24"/>
        </w:rPr>
        <w:t>photothermal agents</w:t>
      </w:r>
      <w:r w:rsidR="00E810B9">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&lt;EndNote&gt;&lt;Cite&gt;&lt;Author&gt;Qu&lt;/Author&gt;&lt;Year&gt;2012&lt;/Year&gt;&lt;RecNum&gt;80&lt;/RecNum&gt;&lt;DisplayText&gt;&lt;style face="superscript"&gt;[63]&lt;/style&gt;&lt;/DisplayText&gt;&lt;record&gt;&lt;rec-number&gt;80&lt;/rec-number&gt;&lt;foreign-keys&gt;&lt;key app="EN" db-id="pdd5pfwpzeaaxcedzxk5p2sirav95ddzax02" timestamp="1551293850"&gt;80&lt;/key&gt;&lt;/foreign-keys&gt;&lt;ref-type name="Journal Article"&gt;17&lt;/ref-type&gt;&lt;contributors&gt;&lt;authors&gt;&lt;author&gt;Qu, Xiaochao&lt;/author&gt;&lt;author&gt;Yao, Cuiping&lt;/author&gt;&lt;author&gt;Wang, Jing&lt;/author&gt;&lt;author&gt;Li, Zheng&lt;/author&gt;&lt;author&gt;Zhang, Zhenxi&lt;/author&gt;&lt;/authors&gt;&lt;/contributors&gt;&lt;titles&gt;&lt;title&gt;Anti-CD30-targeted gold nanoparticles for photothermal therapy of L-428 Hodgkin’s cell&lt;/title&gt;&lt;secondary-title&gt;International Journal of Nanomedicine&lt;/secondary-title&gt;&lt;/titles&gt;&lt;periodical&gt;&lt;full-title&gt;International Journal of Nanomedicine&lt;/full-title&gt;&lt;/periodical&gt;&lt;pages&gt;6095-6103&lt;/pages&gt;&lt;volume&gt;7&lt;/volume&gt;&lt;dates&gt;&lt;year&gt;2012&lt;/year&gt;&lt;pub-dates&gt;&lt;date&gt;12/14&lt;/date&gt;&lt;/pub-dates&gt;&lt;/dates&gt;&lt;publisher&gt;Dove Medical Press&lt;/publisher&gt;&lt;isbn&gt;1176-9114&amp;#xD;1178-2013&lt;/isbn&gt;&lt;accession-num&gt;PMC3529649&lt;/accession-num&gt;&lt;urls&gt;&lt;related-urls&gt;&lt;url&gt;http://www.ncbi.nlm.nih.gov/pmc/articles/PMC3529649/&lt;/url&gt;&lt;/related-urls&gt;&lt;/urls&gt;&lt;electronic-resource-num&gt;10.2147/IJN.S37212&lt;/electronic-resource-num&gt;&lt;remote-database-name&gt;PMC&lt;/remote-database-name&gt;&lt;/record&gt;&lt;/Cite&gt;&lt;/EndNote&gt;</w:instrText>
      </w:r>
      <w:r w:rsidR="00C80789">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[63]</w:t>
      </w:r>
      <w:r w:rsidR="00C80789">
        <w:rPr>
          <w:rFonts w:ascii="Times New Roman" w:hAnsi="Times New Roman" w:cs="Times New Roman"/>
          <w:sz w:val="24"/>
          <w:szCs w:val="24"/>
        </w:rPr>
        <w:fldChar w:fldCharType="end"/>
      </w:r>
      <w:r w:rsidR="00D66A7A">
        <w:rPr>
          <w:rFonts w:ascii="Times New Roman" w:hAnsi="Times New Roman" w:cs="Times New Roman"/>
          <w:sz w:val="24"/>
          <w:szCs w:val="24"/>
        </w:rPr>
        <w:t xml:space="preserve">, </w:t>
      </w:r>
      <w:r w:rsidR="00760030">
        <w:rPr>
          <w:rFonts w:ascii="Times New Roman" w:hAnsi="Times New Roman" w:cs="Times New Roman"/>
          <w:sz w:val="24"/>
          <w:szCs w:val="24"/>
        </w:rPr>
        <w:t>nanocarriers</w:t>
      </w:r>
      <w:r w:rsidR="00E810B9">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&lt;EndNote&gt;&lt;Cite&gt;&lt;Author&gt;Xiao&lt;/Author&gt;&lt;Year&gt;2012&lt;/Year&gt;&lt;RecNum&gt;81&lt;/RecNum&gt;&lt;DisplayText&gt;&lt;style face="superscript"&gt;[64]&lt;/style&gt;&lt;/DisplayText&gt;&lt;record&gt;&lt;rec-number&gt;81&lt;/rec-number&gt;&lt;foreign-keys&gt;&lt;key app="EN" db-id="pdd5pfwpzeaaxcedzxk5p2sirav95ddzax02" timestamp="1551293850"&gt;81&lt;/key&gt;&lt;/foreign-keys&gt;&lt;ref-type name="Journal Article"&gt;17&lt;/ref-type&gt;&lt;contributors&gt;&lt;authors&gt;&lt;author&gt;Xiao, Yuling&lt;/author&gt;&lt;author&gt;Jaskula-Sztul, Renata&lt;/author&gt;&lt;author&gt;Javadi, Alireza&lt;/author&gt;&lt;author&gt;Xu, Wenjin&lt;/author&gt;&lt;author&gt;Eide, Jacob&lt;/author&gt;&lt;author&gt;Dammalapati, Ajitha&lt;/author&gt;&lt;author&gt;Kunnimalaiyaan, Muthusamy&lt;/author&gt;&lt;author&gt;Chen, Herbert&lt;/author&gt;&lt;author&gt;Gong, Shaoqin&lt;/author&gt;&lt;/authors&gt;&lt;/contributors&gt;&lt;titles&gt;&lt;title&gt;Co-delivery of doxorubicin and siRNA using octreotide-conjugated gold nanorods for targeted neuroendocrine cancer therapy()&lt;/title&gt;&lt;secondary-title&gt;Nanoscale&lt;/secondary-title&gt;&lt;/titles&gt;&lt;periodical&gt;&lt;full-title&gt;Nanoscale&lt;/full-title&gt;&lt;/periodical&gt;&lt;pages&gt;10.1039/c2nr31853a&lt;/pages&gt;&lt;volume&gt;4&lt;/volume&gt;&lt;number&gt;22&lt;/number&gt;&lt;dates&gt;&lt;year&gt;2012&lt;/year&gt;&lt;/dates&gt;&lt;isbn&gt;2040-3364&amp;#xD;2040-3372&lt;/isbn&gt;&lt;accession-num&gt;PMC3495135&lt;/accession-num&gt;&lt;urls&gt;&lt;related-urls&gt;&lt;url&gt;http://www.ncbi.nlm.nih.gov/pmc/articles/PMC3495135/&lt;/url&gt;&lt;/related-urls&gt;&lt;/urls&gt;&lt;electronic-resource-num&gt;10.1039/c2nr31853a&lt;/electronic-resource-num&gt;&lt;remote-database-name&gt;PMC&lt;/remote-database-name&gt;&lt;/record&gt;&lt;/Cite&gt;&lt;/EndNote&gt;</w:instrText>
      </w:r>
      <w:r w:rsidR="00C80789">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[64]</w:t>
      </w:r>
      <w:r w:rsidR="00C80789">
        <w:rPr>
          <w:rFonts w:ascii="Times New Roman" w:hAnsi="Times New Roman" w:cs="Times New Roman"/>
          <w:sz w:val="24"/>
          <w:szCs w:val="24"/>
        </w:rPr>
        <w:fldChar w:fldCharType="end"/>
      </w:r>
      <w:r w:rsidR="00760030">
        <w:rPr>
          <w:rFonts w:ascii="Times New Roman" w:hAnsi="Times New Roman" w:cs="Times New Roman"/>
          <w:sz w:val="24"/>
          <w:szCs w:val="24"/>
        </w:rPr>
        <w:t xml:space="preserve"> and radiosensitisers</w:t>
      </w:r>
      <w:r w:rsidR="00E810B9">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fldData xml:space="preserve">PEVuZE5vdGU+PENpdGU+PEF1dGhvcj5Xb2xmZTwvQXV0aG9yPjxZZWFyPjIwMTU8L1llYXI+PFJl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PEVuZE5vdGU+PENpdGU+PEF1dGhvcj5Xb2xmZTwvQXV0aG9yPjxZZWFyPjIwMTU8L1llYXI+PFJl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C80789">
        <w:rPr>
          <w:rFonts w:ascii="Times New Roman" w:hAnsi="Times New Roman" w:cs="Times New Roman"/>
          <w:sz w:val="24"/>
          <w:szCs w:val="24"/>
        </w:rPr>
      </w:r>
      <w:r w:rsidR="00C80789">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[65]</w:t>
      </w:r>
      <w:r w:rsidR="00C80789">
        <w:rPr>
          <w:rFonts w:ascii="Times New Roman" w:hAnsi="Times New Roman" w:cs="Times New Roman"/>
          <w:sz w:val="24"/>
          <w:szCs w:val="24"/>
        </w:rPr>
        <w:fldChar w:fldCharType="end"/>
      </w:r>
      <w:r w:rsidR="00F83B5B">
        <w:rPr>
          <w:rFonts w:ascii="Times New Roman" w:hAnsi="Times New Roman" w:cs="Times New Roman"/>
          <w:sz w:val="24"/>
          <w:szCs w:val="24"/>
        </w:rPr>
        <w:t xml:space="preserve">. Clinically, silica-cored gold nanoshells have shown optimism in treating head and neck and prostate cancers through hyperthermia </w:t>
      </w:r>
      <w:r w:rsidR="00F83B5B">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&lt;EndNote&gt;&lt;Cite&gt;&lt;Author&gt;Morishita&lt;/Author&gt;&lt;Year&gt;2016&lt;/Year&gt;&lt;RecNum&gt;78&lt;/RecNum&gt;&lt;DisplayText&gt;&lt;style face="superscript"&gt;[61c]&lt;/style&gt;&lt;/DisplayText&gt;&lt;record&gt;&lt;rec-number&gt;78&lt;/rec-number&gt;&lt;foreign-keys&gt;&lt;key app="EN" db-id="pdd5pfwpzeaaxcedzxk5p2sirav95ddzax02" timestamp="1551293850"&gt;78&lt;/key&gt;&lt;/foreign-keys&gt;&lt;ref-type name="Book"&gt;6&lt;/ref-type&gt;&lt;contributors&gt;&lt;authors&gt;&lt;author&gt;Morishita, Takanobu&lt;/author&gt;&lt;author&gt;Hayakawa, Fumihiko&lt;/author&gt;&lt;author&gt;Sugimoto, Keiki&lt;/author&gt;&lt;author&gt;Iwase, Mizuho&lt;/author&gt;&lt;author&gt;Yamamoto, Hideyuki&lt;/author&gt;&lt;author&gt;Hirano, Daiki&lt;/author&gt;&lt;author&gt;Kojima, Yuki&lt;/author&gt;&lt;author&gt;Imoto, Naoto&lt;/author&gt;&lt;author&gt;Naoe, Tomoki&lt;/author&gt;&lt;author&gt;Kiyoi, Hitoshi&lt;/author&gt;&lt;/authors&gt;&lt;/contributors&gt;&lt;titles&gt;&lt;title&gt;The photosensitizer verteporfin has light-independent anti-leukemic activity for Ph-positive acute lymphoblastic leukemia and synergistically works with dasatinib&lt;/title&gt;&lt;secondary-title&gt;Oncotarget&lt;/secondary-title&gt;&lt;short-title&gt;The photosensitizer verteporfin has light-independent anti-leukemic activity for Ph-positive acute lymphoblastic leukemia and synergistically works with dasatinib&lt;/short-title&gt;&lt;/titles&gt;&lt;dates&gt;&lt;year&gt;2016&lt;/year&gt;&lt;/dates&gt;&lt;isbn&gt;1949-2553&lt;/isbn&gt;&lt;urls&gt;&lt;related-urls&gt;&lt;url&gt;http://www.impactjournals.com/oncotarget/index.php?journal=oncotarget&amp;amp;amp;page=article&amp;amp;amp;op=view&amp;amp;amp;path%5B%5D=11025&lt;/url&gt;&lt;/related-urls&gt;&lt;/urls&gt;&lt;/record&gt;&lt;/Cite&gt;&lt;/EndNote&gt;</w:instrText>
      </w:r>
      <w:r w:rsidR="00F83B5B">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[61c]</w:t>
      </w:r>
      <w:r w:rsidR="00F83B5B">
        <w:rPr>
          <w:rFonts w:ascii="Times New Roman" w:hAnsi="Times New Roman" w:cs="Times New Roman"/>
          <w:sz w:val="24"/>
          <w:szCs w:val="24"/>
        </w:rPr>
        <w:fldChar w:fldCharType="end"/>
      </w:r>
      <w:r w:rsidR="00930BF3">
        <w:rPr>
          <w:rFonts w:ascii="Times New Roman" w:hAnsi="Times New Roman" w:cs="Times New Roman"/>
          <w:sz w:val="24"/>
          <w:szCs w:val="24"/>
        </w:rPr>
        <w:t xml:space="preserve">, </w:t>
      </w:r>
      <w:r w:rsidR="00F172DE">
        <w:rPr>
          <w:rFonts w:ascii="Times New Roman" w:hAnsi="Times New Roman" w:cs="Times New Roman"/>
          <w:sz w:val="24"/>
          <w:szCs w:val="24"/>
        </w:rPr>
        <w:t xml:space="preserve">and </w:t>
      </w:r>
      <w:r w:rsidR="00930BF3">
        <w:rPr>
          <w:rFonts w:ascii="Times New Roman" w:hAnsi="Times New Roman" w:cs="Times New Roman"/>
          <w:sz w:val="24"/>
          <w:szCs w:val="24"/>
        </w:rPr>
        <w:t xml:space="preserve">gold nanocarriers of nucleic acids and TNF-α are </w:t>
      </w:r>
      <w:r w:rsidR="00E17ACB">
        <w:rPr>
          <w:rFonts w:ascii="Times New Roman" w:hAnsi="Times New Roman" w:cs="Times New Roman"/>
          <w:sz w:val="24"/>
          <w:szCs w:val="24"/>
        </w:rPr>
        <w:t xml:space="preserve">currently </w:t>
      </w:r>
      <w:r w:rsidR="00930BF3">
        <w:rPr>
          <w:rFonts w:ascii="Times New Roman" w:hAnsi="Times New Roman" w:cs="Times New Roman"/>
          <w:sz w:val="24"/>
          <w:szCs w:val="24"/>
        </w:rPr>
        <w:t xml:space="preserve">in trials for gliobastoma </w:t>
      </w:r>
      <w:r w:rsidR="00930BF3">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&lt;EndNote&gt;&lt;Cite&gt;&lt;Author&gt;Liu&lt;/Author&gt;&lt;Year&gt;2015&lt;/Year&gt;&lt;RecNum&gt;79&lt;/RecNum&gt;&lt;DisplayText&gt;&lt;style face="superscript"&gt;[62]&lt;/style&gt;&lt;/DisplayText&gt;&lt;record&gt;&lt;rec-number&gt;79&lt;/rec-number&gt;&lt;foreign-keys&gt;&lt;key app="EN" db-id="pdd5pfwpzeaaxcedzxk5p2sirav95ddzax02" timestamp="1551293850"&gt;79&lt;/key&gt;&lt;/foreign-keys&gt;&lt;ref-type name="Journal Article"&gt;17&lt;/ref-type&gt;&lt;contributors&gt;&lt;authors&gt;&lt;author&gt;Liu,Yang&lt;/author&gt;&lt;author&gt;Yuan,Hsiangkuo&lt;/author&gt;&lt;author&gt;Fales,Andrew&lt;/author&gt;&lt;author&gt;Register,Janna&lt;/author&gt;&lt;author&gt;Vo-Dinh,Tuan&lt;/author&gt;&lt;/authors&gt;&lt;/contributors&gt;&lt;auth-address&gt;Dr Tuan Vo-Dinh,Duke University,Chemistry,Durham,27708,NC,USA,tuan.vodinh@duke.edu&amp;#xD;Dr Tuan Vo-Dinh,Duke University,Biomedical Engineering,Durham,USA,tuan.vodinh@duke.edu&amp;#xD;Dr Tuan Vo-Dinh,Fitzpatrick Institute for Photonics,Duke University,Durham,USA,tuan.vodinh@duke.edu&lt;/auth-address&gt;&lt;titles&gt;&lt;title&gt;Multifunctional gold nanostars for molecular imaging and cancer therapy&lt;/title&gt;&lt;secondary-title&gt;Frontiers in Chemistry&lt;/secondary-title&gt;&lt;short-title&gt;AuNS for cancer imaging and therapy&lt;/short-title&gt;&lt;/titles&gt;&lt;periodical&gt;&lt;full-title&gt;Frontiers in Chemistry&lt;/full-title&gt;&lt;/periodical&gt;&lt;volume&gt;3&lt;/volume&gt;&lt;number&gt;51&lt;/number&gt;&lt;keywords&gt;&lt;keyword&gt;multifunctional,Plasmonics,Gold nanostars,cancer imaging,cancer therapy&lt;/keyword&gt;&lt;/keywords&gt;&lt;dates&gt;&lt;year&gt;2015&lt;/year&gt;&lt;pub-dates&gt;&lt;date&gt;2015-August-12&lt;/date&gt;&lt;/pub-dates&gt;&lt;/dates&gt;&lt;isbn&gt;2296-2646&lt;/isbn&gt;&lt;work-type&gt;Perspective&lt;/work-type&gt;&lt;urls&gt;&lt;related-urls&gt;&lt;url&gt;http://journal.frontiersin.org/article/10.3389/fchem.2015.00051&lt;/url&gt;&lt;/related-urls&gt;&lt;/urls&gt;&lt;electronic-resource-num&gt;10.3389/fchem.2015.00051&lt;/electronic-resource-num&gt;&lt;language&gt;English&lt;/language&gt;&lt;/record&gt;&lt;/Cite&gt;&lt;/EndNote&gt;</w:instrText>
      </w:r>
      <w:r w:rsidR="00930BF3">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[62]</w:t>
      </w:r>
      <w:r w:rsidR="00930BF3">
        <w:rPr>
          <w:rFonts w:ascii="Times New Roman" w:hAnsi="Times New Roman" w:cs="Times New Roman"/>
          <w:sz w:val="24"/>
          <w:szCs w:val="24"/>
        </w:rPr>
        <w:fldChar w:fldCharType="end"/>
      </w:r>
      <w:r w:rsidR="00930BF3">
        <w:rPr>
          <w:rFonts w:ascii="Times New Roman" w:hAnsi="Times New Roman" w:cs="Times New Roman"/>
          <w:sz w:val="24"/>
          <w:szCs w:val="24"/>
        </w:rPr>
        <w:t xml:space="preserve"> and </w:t>
      </w:r>
      <w:r w:rsidR="00C12546">
        <w:rPr>
          <w:rFonts w:ascii="Times New Roman" w:hAnsi="Times New Roman" w:cs="Times New Roman"/>
          <w:sz w:val="24"/>
          <w:szCs w:val="24"/>
        </w:rPr>
        <w:t xml:space="preserve">various </w:t>
      </w:r>
      <w:r w:rsidR="00930BF3">
        <w:rPr>
          <w:rFonts w:ascii="Times New Roman" w:hAnsi="Times New Roman" w:cs="Times New Roman"/>
          <w:sz w:val="24"/>
          <w:szCs w:val="24"/>
        </w:rPr>
        <w:t xml:space="preserve">solid tumours </w:t>
      </w:r>
      <w:r w:rsidR="00930BF3">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&lt;EndNote&gt;&lt;Cite&gt;&lt;Author&gt;Qu&lt;/Author&gt;&lt;Year&gt;2012&lt;/Year&gt;&lt;RecNum&gt;80&lt;/RecNum&gt;&lt;DisplayText&gt;&lt;style face="superscript"&gt;[63]&lt;/style&gt;&lt;/DisplayText&gt;&lt;record&gt;&lt;rec-number&gt;80&lt;/rec-number&gt;&lt;foreign-keys&gt;&lt;key app="EN" db-id="pdd5pfwpzeaaxcedzxk5p2sirav95ddzax02" timestamp="1551293850"&gt;80&lt;/key&gt;&lt;/foreign-keys&gt;&lt;ref-type name="Journal Article"&gt;17&lt;/ref-type&gt;&lt;contributors&gt;&lt;authors&gt;&lt;author&gt;Qu, Xiaochao&lt;/author&gt;&lt;author&gt;Yao, Cuiping&lt;/author&gt;&lt;author&gt;Wang, Jing&lt;/author&gt;&lt;author&gt;Li, Zheng&lt;/author&gt;&lt;author&gt;Zhang, Zhenxi&lt;/author&gt;&lt;/authors&gt;&lt;/contributors&gt;&lt;titles&gt;&lt;title&gt;Anti-CD30-targeted gold nanoparticles for photothermal therapy of L-428 Hodgkin’s cell&lt;/title&gt;&lt;secondary-title&gt;International Journal of Nanomedicine&lt;/secondary-title&gt;&lt;/titles&gt;&lt;periodical&gt;&lt;full-title&gt;International Journal of Nanomedicine&lt;/full-title&gt;&lt;/periodical&gt;&lt;pages&gt;6095-6103&lt;/pages&gt;&lt;volume&gt;7&lt;/volume&gt;&lt;dates&gt;&lt;year&gt;2012&lt;/year&gt;&lt;pub-dates&gt;&lt;date&gt;12/14&lt;/date&gt;&lt;/pub-dates&gt;&lt;/dates&gt;&lt;publisher&gt;Dove Medical Press&lt;/publisher&gt;&lt;isbn&gt;1176-9114&amp;#xD;1178-2013&lt;/isbn&gt;&lt;accession-num&gt;PMC3529649&lt;/accession-num&gt;&lt;urls&gt;&lt;related-urls&gt;&lt;url&gt;http://www.ncbi.nlm.nih.gov/pmc/articles/PMC3529649/&lt;/url&gt;&lt;/related-urls&gt;&lt;/urls&gt;&lt;electronic-resource-num&gt;10.2147/IJN.S37212&lt;/electronic-resource-num&gt;&lt;remote-database-name&gt;PMC&lt;/remote-database-name&gt;&lt;/record&gt;&lt;/Cite&gt;&lt;/EndNote&gt;</w:instrText>
      </w:r>
      <w:r w:rsidR="00930BF3">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[63]</w:t>
      </w:r>
      <w:r w:rsidR="00930BF3">
        <w:rPr>
          <w:rFonts w:ascii="Times New Roman" w:hAnsi="Times New Roman" w:cs="Times New Roman"/>
          <w:sz w:val="24"/>
          <w:szCs w:val="24"/>
        </w:rPr>
        <w:fldChar w:fldCharType="end"/>
      </w:r>
      <w:r w:rsidR="00930BF3">
        <w:rPr>
          <w:rFonts w:ascii="Times New Roman" w:hAnsi="Times New Roman" w:cs="Times New Roman"/>
          <w:sz w:val="24"/>
          <w:szCs w:val="24"/>
        </w:rPr>
        <w:t xml:space="preserve"> respectively. </w:t>
      </w:r>
    </w:p>
    <w:p w14:paraId="58A9FFC6" w14:textId="43D294ED" w:rsidR="00CD3E9D" w:rsidRDefault="00EE13E3" w:rsidP="0088004F">
      <w:pPr>
        <w:spacing w:line="360" w:lineRule="auto"/>
        <w:ind w:firstLine="720"/>
        <w:jc w:val="both"/>
        <w:rPr>
          <w:rFonts w:ascii="Times New Roman" w:hAnsi="Times New Roman" w:cs="Times New Roman"/>
          <w:sz w:val="24"/>
          <w:szCs w:val="24"/>
        </w:rPr>
      </w:pPr>
      <w:r w:rsidRPr="00EE13E3">
        <w:rPr>
          <w:rFonts w:ascii="Times New Roman" w:hAnsi="Times New Roman" w:cs="Times New Roman"/>
          <w:sz w:val="24"/>
          <w:szCs w:val="24"/>
        </w:rPr>
        <w:t>Dobrovolskaia</w:t>
      </w:r>
      <w:r w:rsidR="003E652E">
        <w:rPr>
          <w:rFonts w:ascii="Times New Roman" w:hAnsi="Times New Roman" w:cs="Times New Roman"/>
          <w:sz w:val="24"/>
          <w:szCs w:val="24"/>
        </w:rPr>
        <w:t>,</w:t>
      </w:r>
      <w:r>
        <w:rPr>
          <w:rFonts w:ascii="Times New Roman" w:hAnsi="Times New Roman" w:cs="Times New Roman"/>
          <w:sz w:val="24"/>
          <w:szCs w:val="24"/>
        </w:rPr>
        <w:t xml:space="preserve"> M.A., </w:t>
      </w:r>
      <w:r w:rsidRPr="00EE13E3">
        <w:rPr>
          <w:rFonts w:ascii="Times New Roman" w:hAnsi="Times New Roman" w:cs="Times New Roman"/>
          <w:i/>
          <w:iCs/>
          <w:sz w:val="24"/>
          <w:szCs w:val="24"/>
        </w:rPr>
        <w:t>et al</w:t>
      </w:r>
      <w:r w:rsidR="00760030">
        <w:rPr>
          <w:rFonts w:ascii="Times New Roman" w:hAnsi="Times New Roman" w:cs="Times New Roman"/>
          <w:sz w:val="24"/>
          <w:szCs w:val="24"/>
        </w:rPr>
        <w:t xml:space="preserve"> </w:t>
      </w:r>
      <w:r w:rsidR="00EA397C">
        <w:rPr>
          <w:rFonts w:ascii="Times New Roman" w:hAnsi="Times New Roman" w:cs="Times New Roman"/>
          <w:sz w:val="24"/>
          <w:szCs w:val="24"/>
        </w:rPr>
        <w:t>(2009)</w:t>
      </w:r>
      <w:r w:rsidR="001F7B60">
        <w:rPr>
          <w:rFonts w:ascii="Times New Roman" w:hAnsi="Times New Roman" w:cs="Times New Roman"/>
          <w:sz w:val="24"/>
          <w:szCs w:val="24"/>
        </w:rPr>
        <w:t xml:space="preserve"> evaluated the proteins absorbed to the surface of citrate-stabilized GNP (30nm and 50nm)</w:t>
      </w:r>
      <w:r w:rsidR="00E810B9">
        <w:rPr>
          <w:rFonts w:ascii="Times New Roman" w:hAnsi="Times New Roman" w:cs="Times New Roman"/>
          <w:sz w:val="24"/>
          <w:szCs w:val="24"/>
        </w:rPr>
        <w:t xml:space="preserve"> </w:t>
      </w:r>
      <w:r w:rsidR="00D66A7A">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&lt;EndNote&gt;&lt;Cite&gt;&lt;Author&gt;Dobrovolskaia&lt;/Author&gt;&lt;Year&gt;2009&lt;/Year&gt;&lt;RecNum&gt;84&lt;/RecNum&gt;&lt;DisplayText&gt;&lt;style face="superscript"&gt;[66]&lt;/style&gt;&lt;/DisplayText&gt;&lt;record&gt;&lt;rec-number&gt;84&lt;/rec-number&gt;&lt;foreign-keys&gt;&lt;key app="EN" db-id="pdd5pfwpzeaaxcedzxk5p2sirav95ddzax02" timestamp="1551293851"&gt;84&lt;/key&gt;&lt;/foreign-keys&gt;&lt;ref-type name="Journal Article"&gt;17&lt;/ref-type&gt;&lt;contributors&gt;&lt;authors&gt;&lt;author&gt;Dobrovolskaia, Marina A.&lt;/author&gt;&lt;author&gt;Patri, Anil K.&lt;/author&gt;&lt;author&gt;Zheng, Jiwen&lt;/author&gt;&lt;author&gt;Clogston, Jeffrey D.&lt;/author&gt;&lt;author&gt;Ayub, Nader&lt;/author&gt;&lt;author&gt;Aggarwal, Parag&lt;/author&gt;&lt;author&gt;Neun, Barry W.&lt;/author&gt;&lt;author&gt;Hall, Jennifer B.&lt;/author&gt;&lt;author&gt;McNeil, Scott E.&lt;/author&gt;&lt;/authors&gt;&lt;/contributors&gt;&lt;titles&gt;&lt;title&gt;Interaction of colloidal gold nanoparticles with human blood: effects on particle size and analysis of plasma protein binding profiles&lt;/title&gt;&lt;secondary-title&gt;Nanomedicine : nanotechnology, biology, and medicine&lt;/secondary-title&gt;&lt;/titles&gt;&lt;periodical&gt;&lt;full-title&gt;Nanomedicine : nanotechnology, biology, and medicine&lt;/full-title&gt;&lt;/periodical&gt;&lt;pages&gt;106-117&lt;/pages&gt;&lt;volume&gt;5&lt;/volume&gt;&lt;number&gt;2&lt;/number&gt;&lt;dates&gt;&lt;year&gt;2009&lt;/year&gt;&lt;pub-dates&gt;&lt;date&gt;12/13&lt;/date&gt;&lt;/pub-dates&gt;&lt;/dates&gt;&lt;isbn&gt;1549-9634&amp;#xD;1549-9642&lt;/isbn&gt;&lt;accession-num&gt;PMC3683956&lt;/accession-num&gt;&lt;urls&gt;&lt;related-urls&gt;&lt;url&gt;http://www.ncbi.nlm.nih.gov/pmc/articles/PMC3683956/&lt;/url&gt;&lt;/related-urls&gt;&lt;/urls&gt;&lt;electronic-resource-num&gt;10.1016/j.nano.2008.08.001&lt;/electronic-resource-num&gt;&lt;remote-database-name&gt;PMC&lt;/remote-database-name&gt;&lt;/record&gt;&lt;/Cite&gt;&lt;/EndNote&gt;</w:instrText>
      </w:r>
      <w:r w:rsidR="00D66A7A">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[66]</w:t>
      </w:r>
      <w:r w:rsidR="00D66A7A">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62A63">
        <w:rPr>
          <w:rFonts w:ascii="Times New Roman" w:hAnsi="Times New Roman" w:cs="Times New Roman"/>
          <w:sz w:val="24"/>
          <w:szCs w:val="24"/>
        </w:rPr>
        <w:t>F</w:t>
      </w:r>
      <w:r w:rsidR="006F42A7" w:rsidRPr="00890C98">
        <w:rPr>
          <w:rFonts w:ascii="Times New Roman" w:hAnsi="Times New Roman" w:cs="Times New Roman"/>
          <w:sz w:val="24"/>
          <w:szCs w:val="24"/>
        </w:rPr>
        <w:t xml:space="preserve">ibrinogen was </w:t>
      </w:r>
      <w:r w:rsidR="00A62A63">
        <w:rPr>
          <w:rFonts w:ascii="Times New Roman" w:hAnsi="Times New Roman" w:cs="Times New Roman"/>
          <w:sz w:val="24"/>
          <w:szCs w:val="24"/>
        </w:rPr>
        <w:t>discovered to be the most abundant protein</w:t>
      </w:r>
      <w:r w:rsidR="006F42A7" w:rsidRPr="00890C98">
        <w:rPr>
          <w:rFonts w:ascii="Times New Roman" w:hAnsi="Times New Roman" w:cs="Times New Roman"/>
          <w:sz w:val="24"/>
          <w:szCs w:val="24"/>
        </w:rPr>
        <w:t xml:space="preserve"> on </w:t>
      </w:r>
      <w:r w:rsidR="00A62A63">
        <w:rPr>
          <w:rFonts w:ascii="Times New Roman" w:hAnsi="Times New Roman" w:cs="Times New Roman"/>
          <w:sz w:val="24"/>
          <w:szCs w:val="24"/>
        </w:rPr>
        <w:t>GNP</w:t>
      </w:r>
      <w:r w:rsidR="006F42A7" w:rsidRPr="00890C98">
        <w:rPr>
          <w:rFonts w:ascii="Times New Roman" w:hAnsi="Times New Roman" w:cs="Times New Roman"/>
          <w:sz w:val="24"/>
          <w:szCs w:val="24"/>
        </w:rPr>
        <w:t>.</w:t>
      </w:r>
      <w:r w:rsidR="00C12864" w:rsidRPr="00890C98">
        <w:rPr>
          <w:rFonts w:ascii="Times New Roman" w:hAnsi="Times New Roman" w:cs="Times New Roman"/>
          <w:sz w:val="24"/>
          <w:szCs w:val="24"/>
        </w:rPr>
        <w:t xml:space="preserve"> This led to coagulation assessments</w:t>
      </w:r>
      <w:r w:rsidR="00AD0D0B" w:rsidRPr="00890C98">
        <w:rPr>
          <w:rFonts w:ascii="Times New Roman" w:hAnsi="Times New Roman" w:cs="Times New Roman"/>
          <w:sz w:val="24"/>
          <w:szCs w:val="24"/>
        </w:rPr>
        <w:t xml:space="preserve"> which identified no change in coagulation time or platelet aggregation.</w:t>
      </w:r>
      <w:r w:rsidR="009D1914" w:rsidRPr="00890C98">
        <w:rPr>
          <w:rFonts w:ascii="Times New Roman" w:hAnsi="Times New Roman" w:cs="Times New Roman"/>
          <w:sz w:val="24"/>
          <w:szCs w:val="24"/>
        </w:rPr>
        <w:t xml:space="preserve"> It is not yet known if nanoparticles are capable of </w:t>
      </w:r>
      <w:r w:rsidR="008F615C">
        <w:rPr>
          <w:rFonts w:ascii="Times New Roman" w:hAnsi="Times New Roman" w:cs="Times New Roman"/>
          <w:sz w:val="24"/>
          <w:szCs w:val="24"/>
        </w:rPr>
        <w:t xml:space="preserve">adsorbing </w:t>
      </w:r>
      <w:r w:rsidR="009D1914" w:rsidRPr="00890C98">
        <w:rPr>
          <w:rFonts w:ascii="Times New Roman" w:hAnsi="Times New Roman" w:cs="Times New Roman"/>
          <w:sz w:val="24"/>
          <w:szCs w:val="24"/>
        </w:rPr>
        <w:t>significant levels of fibrinogen</w:t>
      </w:r>
      <w:r w:rsidR="00D547EF">
        <w:rPr>
          <w:rFonts w:ascii="Times New Roman" w:hAnsi="Times New Roman" w:cs="Times New Roman"/>
          <w:sz w:val="24"/>
          <w:szCs w:val="24"/>
        </w:rPr>
        <w:t xml:space="preserve"> (or any serum protein for that matter)</w:t>
      </w:r>
      <w:r w:rsidR="009D1914" w:rsidRPr="00890C98">
        <w:rPr>
          <w:rFonts w:ascii="Times New Roman" w:hAnsi="Times New Roman" w:cs="Times New Roman"/>
          <w:sz w:val="24"/>
          <w:szCs w:val="24"/>
        </w:rPr>
        <w:t xml:space="preserve"> to toxic concentrations </w:t>
      </w:r>
      <w:r w:rsidR="007B6BD0" w:rsidRPr="00890C98">
        <w:rPr>
          <w:rFonts w:ascii="Times New Roman" w:hAnsi="Times New Roman" w:cs="Times New Roman"/>
          <w:sz w:val="24"/>
          <w:szCs w:val="24"/>
        </w:rPr>
        <w:t>(&lt;1.0 g/L</w:t>
      </w:r>
      <w:r w:rsidR="00337641">
        <w:rPr>
          <w:rFonts w:ascii="Times New Roman" w:hAnsi="Times New Roman" w:cs="Times New Roman"/>
          <w:sz w:val="24"/>
          <w:szCs w:val="24"/>
        </w:rPr>
        <w:t xml:space="preserve"> in the case of fibrinogen</w:t>
      </w:r>
      <w:r w:rsidR="008F615C">
        <w:rPr>
          <w:rFonts w:ascii="Times New Roman" w:hAnsi="Times New Roman" w:cs="Times New Roman"/>
          <w:sz w:val="24"/>
          <w:szCs w:val="24"/>
        </w:rPr>
        <w:t xml:space="preserve"> </w:t>
      </w:r>
      <w:r w:rsidR="007B6BD0" w:rsidRPr="00890C98">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&lt;EndNote&gt;&lt;Cite&gt;&lt;Author&gt;Levy&lt;/Author&gt;&lt;Year&gt;2014&lt;/Year&gt;&lt;RecNum&gt;85&lt;/RecNum&gt;&lt;DisplayText&gt;&lt;style face="superscript"&gt;[67]&lt;/style&gt;&lt;/DisplayText&gt;&lt;record&gt;&lt;rec-number&gt;85&lt;/rec-number&gt;&lt;foreign-keys&gt;&lt;key app="EN" db-id="pdd5pfwpzeaaxcedzxk5p2sirav95ddzax02" timestamp="1551293851"&gt;85&lt;/key&gt;&lt;/foreign-keys&gt;&lt;ref-type name="Journal Article"&gt;17&lt;/ref-type&gt;&lt;contributors&gt;&lt;authors&gt;&lt;author&gt;Levy, Jerrold H.&lt;/author&gt;&lt;author&gt;Welsby, Ian&lt;/author&gt;&lt;author&gt;Goodnough, Lawrence T.&lt;/author&gt;&lt;/authors&gt;&lt;/contributors&gt;&lt;titles&gt;&lt;title&gt;Fibrinogen as a therapeutic target for bleeding: a review of critical levels and replacement therapy&lt;/title&gt;&lt;secondary-title&gt;Transfusion&lt;/secondary-title&gt;&lt;/titles&gt;&lt;periodical&gt;&lt;full-title&gt;Transfusion&lt;/full-title&gt;&lt;/periodical&gt;&lt;pages&gt;1389-1405&lt;/pages&gt;&lt;volume&gt;54&lt;/volume&gt;&lt;number&gt;5&lt;/number&gt;&lt;dates&gt;&lt;year&gt;2014&lt;/year&gt;&lt;/dates&gt;&lt;isbn&gt;1537-2995&lt;/isbn&gt;&lt;urls&gt;&lt;related-urls&gt;&lt;url&gt;http://dx.doi.org/10.1111/trf.12431&lt;/url&gt;&lt;/related-urls&gt;&lt;/urls&gt;&lt;electronic-resource-num&gt;10.1111/trf.12431&lt;/electronic-resource-num&gt;&lt;/record&gt;&lt;/Cite&gt;&lt;/EndNote&gt;</w:instrText>
      </w:r>
      <w:r w:rsidR="007B6BD0" w:rsidRPr="00890C98">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[67]</w:t>
      </w:r>
      <w:r w:rsidR="007B6BD0" w:rsidRPr="00890C98">
        <w:rPr>
          <w:rFonts w:ascii="Times New Roman" w:hAnsi="Times New Roman" w:cs="Times New Roman"/>
          <w:sz w:val="24"/>
          <w:szCs w:val="24"/>
        </w:rPr>
        <w:fldChar w:fldCharType="end"/>
      </w:r>
      <w:r w:rsidR="008F615C">
        <w:rPr>
          <w:rFonts w:ascii="Times New Roman" w:hAnsi="Times New Roman" w:cs="Times New Roman"/>
          <w:sz w:val="24"/>
          <w:szCs w:val="24"/>
        </w:rPr>
        <w:t>), before an alternative dose-limiting effect occurs</w:t>
      </w:r>
      <w:r w:rsidR="000577DC">
        <w:rPr>
          <w:rFonts w:ascii="Times New Roman" w:hAnsi="Times New Roman" w:cs="Times New Roman"/>
          <w:sz w:val="24"/>
          <w:szCs w:val="24"/>
        </w:rPr>
        <w:t>.</w:t>
      </w:r>
      <w:r w:rsidR="00A62A63">
        <w:rPr>
          <w:rFonts w:ascii="Times New Roman" w:hAnsi="Times New Roman" w:cs="Times New Roman"/>
          <w:sz w:val="24"/>
          <w:szCs w:val="24"/>
        </w:rPr>
        <w:t xml:space="preserve"> Moreover,</w:t>
      </w:r>
      <w:r w:rsidR="000577DC">
        <w:rPr>
          <w:rFonts w:ascii="Times New Roman" w:hAnsi="Times New Roman" w:cs="Times New Roman"/>
          <w:sz w:val="24"/>
          <w:szCs w:val="24"/>
        </w:rPr>
        <w:t xml:space="preserve"> </w:t>
      </w:r>
      <w:r w:rsidR="006F42A7" w:rsidRPr="00890C98">
        <w:rPr>
          <w:rFonts w:ascii="Times New Roman" w:hAnsi="Times New Roman" w:cs="Times New Roman"/>
          <w:sz w:val="24"/>
          <w:szCs w:val="24"/>
        </w:rPr>
        <w:t xml:space="preserve">C3 </w:t>
      </w:r>
      <w:r w:rsidR="00AD0D0B" w:rsidRPr="00890C98">
        <w:rPr>
          <w:rFonts w:ascii="Times New Roman" w:hAnsi="Times New Roman" w:cs="Times New Roman"/>
          <w:sz w:val="24"/>
          <w:szCs w:val="24"/>
        </w:rPr>
        <w:t>was</w:t>
      </w:r>
      <w:r w:rsidR="00AD0D0B">
        <w:rPr>
          <w:rFonts w:ascii="Times New Roman" w:hAnsi="Times New Roman" w:cs="Times New Roman"/>
          <w:sz w:val="24"/>
          <w:szCs w:val="24"/>
        </w:rPr>
        <w:t xml:space="preserve"> also found on </w:t>
      </w:r>
      <w:r w:rsidR="00A62A63">
        <w:rPr>
          <w:rFonts w:ascii="Times New Roman" w:hAnsi="Times New Roman" w:cs="Times New Roman"/>
          <w:sz w:val="24"/>
          <w:szCs w:val="24"/>
        </w:rPr>
        <w:t>GNP but</w:t>
      </w:r>
      <w:r w:rsidR="00AD0D0B">
        <w:rPr>
          <w:rFonts w:ascii="Times New Roman" w:hAnsi="Times New Roman" w:cs="Times New Roman"/>
          <w:sz w:val="24"/>
          <w:szCs w:val="24"/>
        </w:rPr>
        <w:t xml:space="preserve"> showed </w:t>
      </w:r>
      <w:r w:rsidR="00A62A63">
        <w:rPr>
          <w:rFonts w:ascii="Times New Roman" w:hAnsi="Times New Roman" w:cs="Times New Roman"/>
          <w:sz w:val="24"/>
          <w:szCs w:val="24"/>
        </w:rPr>
        <w:t xml:space="preserve">no </w:t>
      </w:r>
      <w:r w:rsidR="00AD0D0B">
        <w:rPr>
          <w:rFonts w:ascii="Times New Roman" w:hAnsi="Times New Roman" w:cs="Times New Roman"/>
          <w:sz w:val="24"/>
          <w:szCs w:val="24"/>
        </w:rPr>
        <w:t>activation of the complement cascade through either the cl</w:t>
      </w:r>
      <w:r w:rsidR="00A62A63">
        <w:rPr>
          <w:rFonts w:ascii="Times New Roman" w:hAnsi="Times New Roman" w:cs="Times New Roman"/>
          <w:sz w:val="24"/>
          <w:szCs w:val="24"/>
        </w:rPr>
        <w:t>assical or alternative pathways</w:t>
      </w:r>
      <w:r w:rsidR="00C83B2F">
        <w:rPr>
          <w:rFonts w:ascii="Times New Roman" w:hAnsi="Times New Roman" w:cs="Times New Roman"/>
          <w:sz w:val="24"/>
          <w:szCs w:val="24"/>
        </w:rPr>
        <w:t>.</w:t>
      </w:r>
      <w:r w:rsidR="00291284">
        <w:rPr>
          <w:rFonts w:ascii="Times New Roman" w:hAnsi="Times New Roman" w:cs="Times New Roman"/>
          <w:sz w:val="24"/>
          <w:szCs w:val="24"/>
        </w:rPr>
        <w:t xml:space="preserve"> R</w:t>
      </w:r>
      <w:r w:rsidR="000577DC">
        <w:rPr>
          <w:rFonts w:ascii="Times New Roman" w:hAnsi="Times New Roman" w:cs="Times New Roman"/>
          <w:sz w:val="24"/>
          <w:szCs w:val="24"/>
        </w:rPr>
        <w:t xml:space="preserve">ecently, </w:t>
      </w:r>
      <w:r w:rsidR="001224F1">
        <w:rPr>
          <w:rFonts w:ascii="Times New Roman" w:hAnsi="Times New Roman" w:cs="Times New Roman"/>
          <w:sz w:val="24"/>
          <w:szCs w:val="24"/>
        </w:rPr>
        <w:t>Quach Q. H. and Kah J. C. Y. (2017) evaluated the complement activation of pegylated gold nanospheres, nanostars and nanorods</w:t>
      </w:r>
      <w:r w:rsidR="00056B58">
        <w:rPr>
          <w:rFonts w:ascii="Times New Roman" w:hAnsi="Times New Roman" w:cs="Times New Roman"/>
          <w:sz w:val="24"/>
          <w:szCs w:val="24"/>
        </w:rPr>
        <w:t xml:space="preserve"> </w:t>
      </w:r>
      <w:r w:rsidR="00056B58">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&lt;EndNote&gt;&lt;Cite&gt;&lt;Author&gt;Quach&lt;/Author&gt;&lt;Year&gt;2017&lt;/Year&gt;&lt;RecNum&gt;86&lt;/RecNum&gt;&lt;DisplayText&gt;&lt;style face="superscript"&gt;[68]&lt;/style&gt;&lt;/DisplayText&gt;&lt;record&gt;&lt;rec-number&gt;86&lt;/rec-number&gt;&lt;foreign-keys&gt;&lt;key app="EN" db-id="pdd5pfwpzeaaxcedzxk5p2sirav95ddzax02" timestamp="1551293851"&gt;86&lt;/key&gt;&lt;/foreign-keys&gt;&lt;ref-type name="Journal Article"&gt;17&lt;/ref-type&gt;&lt;contributors&gt;&lt;authors&gt;&lt;author&gt;Quach, Quang Huy&lt;/author&gt;&lt;author&gt;Kah, James Chen Yong&lt;/author&gt;&lt;/authors&gt;&lt;/contributors&gt;&lt;titles&gt;&lt;title&gt;Non-specific adsorption of complement proteins affects complement activation pathways of gold nanomaterials&lt;/title&gt;&lt;secondary-title&gt;Nanotoxicology&lt;/secondary-title&gt;&lt;/titles&gt;&lt;periodical&gt;&lt;full-title&gt;Nanotoxicology&lt;/full-title&gt;&lt;/periodical&gt;&lt;pages&gt;382-394&lt;/pages&gt;&lt;volume&gt;11&lt;/volume&gt;&lt;number&gt;3&lt;/number&gt;&lt;dates&gt;&lt;year&gt;2017&lt;/year&gt;&lt;pub-dates&gt;&lt;date&gt;2017/03/16&lt;/date&gt;&lt;/pub-dates&gt;&lt;/dates&gt;&lt;publisher&gt;Taylor &amp;amp; Francis&lt;/publisher&gt;&lt;isbn&gt;1743-5390&lt;/isbn&gt;&lt;urls&gt;&lt;related-urls&gt;&lt;url&gt;http://dx.doi.org/10.1080/17435390.2017.1306131&lt;/url&gt;&lt;/related-urls&gt;&lt;/urls&gt;&lt;electronic-resource-num&gt;10.1080/17435390.2017.1306131&lt;/electronic-resource-num&gt;&lt;/record&gt;&lt;/Cite&gt;&lt;/EndNote&gt;</w:instrText>
      </w:r>
      <w:r w:rsidR="00056B58">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[68]</w:t>
      </w:r>
      <w:r w:rsidR="00056B58">
        <w:rPr>
          <w:rFonts w:ascii="Times New Roman" w:hAnsi="Times New Roman" w:cs="Times New Roman"/>
          <w:sz w:val="24"/>
          <w:szCs w:val="24"/>
        </w:rPr>
        <w:fldChar w:fldCharType="end"/>
      </w:r>
      <w:r w:rsidR="00291284">
        <w:rPr>
          <w:rFonts w:ascii="Times New Roman" w:hAnsi="Times New Roman" w:cs="Times New Roman"/>
          <w:sz w:val="24"/>
          <w:szCs w:val="24"/>
        </w:rPr>
        <w:t>. With the use of</w:t>
      </w:r>
      <w:r w:rsidR="00CB1C9D">
        <w:rPr>
          <w:rFonts w:ascii="Times New Roman" w:hAnsi="Times New Roman" w:cs="Times New Roman"/>
          <w:sz w:val="24"/>
          <w:szCs w:val="24"/>
        </w:rPr>
        <w:t xml:space="preserve"> human whole blood, along with</w:t>
      </w:r>
      <w:r w:rsidR="00056B58">
        <w:rPr>
          <w:rFonts w:ascii="Times New Roman" w:hAnsi="Times New Roman" w:cs="Times New Roman"/>
          <w:sz w:val="24"/>
          <w:szCs w:val="24"/>
        </w:rPr>
        <w:t xml:space="preserve"> C1q- and C4-depleted serum</w:t>
      </w:r>
      <w:r w:rsidR="00CB1C9D">
        <w:rPr>
          <w:rFonts w:ascii="Times New Roman" w:hAnsi="Times New Roman" w:cs="Times New Roman"/>
          <w:sz w:val="24"/>
          <w:szCs w:val="24"/>
        </w:rPr>
        <w:t>,</w:t>
      </w:r>
      <w:r w:rsidR="001224F1">
        <w:rPr>
          <w:rFonts w:ascii="Times New Roman" w:hAnsi="Times New Roman" w:cs="Times New Roman"/>
          <w:sz w:val="24"/>
          <w:szCs w:val="24"/>
        </w:rPr>
        <w:t xml:space="preserve"> </w:t>
      </w:r>
      <w:r w:rsidR="00CB1C9D">
        <w:rPr>
          <w:rFonts w:ascii="Times New Roman" w:hAnsi="Times New Roman" w:cs="Times New Roman"/>
          <w:sz w:val="24"/>
          <w:szCs w:val="24"/>
        </w:rPr>
        <w:t>it was discovered that each gold nanomaterial</w:t>
      </w:r>
      <w:r w:rsidR="00056B58">
        <w:rPr>
          <w:rFonts w:ascii="Times New Roman" w:hAnsi="Times New Roman" w:cs="Times New Roman"/>
          <w:sz w:val="24"/>
          <w:szCs w:val="24"/>
        </w:rPr>
        <w:t xml:space="preserve"> could activate the comp</w:t>
      </w:r>
      <w:r w:rsidR="00E81275">
        <w:rPr>
          <w:rFonts w:ascii="Times New Roman" w:hAnsi="Times New Roman" w:cs="Times New Roman"/>
          <w:sz w:val="24"/>
          <w:szCs w:val="24"/>
        </w:rPr>
        <w:t xml:space="preserve">lement system through all three </w:t>
      </w:r>
      <w:r w:rsidR="00056B58">
        <w:rPr>
          <w:rFonts w:ascii="Times New Roman" w:hAnsi="Times New Roman" w:cs="Times New Roman"/>
          <w:sz w:val="24"/>
          <w:szCs w:val="24"/>
        </w:rPr>
        <w:t>complement pathways.</w:t>
      </w:r>
      <w:r w:rsidR="00E81275">
        <w:rPr>
          <w:rFonts w:ascii="Times New Roman" w:hAnsi="Times New Roman" w:cs="Times New Roman"/>
          <w:sz w:val="24"/>
          <w:szCs w:val="24"/>
        </w:rPr>
        <w:t xml:space="preserve"> </w:t>
      </w:r>
      <w:r w:rsidR="003111E6">
        <w:rPr>
          <w:rFonts w:ascii="Times New Roman" w:hAnsi="Times New Roman" w:cs="Times New Roman"/>
          <w:sz w:val="24"/>
          <w:szCs w:val="24"/>
        </w:rPr>
        <w:t xml:space="preserve">Subsequent </w:t>
      </w:r>
      <w:r w:rsidR="00E81275">
        <w:rPr>
          <w:rFonts w:ascii="Times New Roman" w:hAnsi="Times New Roman" w:cs="Times New Roman"/>
          <w:sz w:val="24"/>
          <w:szCs w:val="24"/>
        </w:rPr>
        <w:t>phagocytosis through</w:t>
      </w:r>
      <w:r w:rsidR="00CB1C9D">
        <w:rPr>
          <w:rFonts w:ascii="Times New Roman" w:hAnsi="Times New Roman" w:cs="Times New Roman"/>
          <w:sz w:val="24"/>
          <w:szCs w:val="24"/>
        </w:rPr>
        <w:t xml:space="preserve"> U937 promonocytic cells</w:t>
      </w:r>
      <w:r w:rsidR="003111E6">
        <w:rPr>
          <w:rFonts w:ascii="Times New Roman" w:hAnsi="Times New Roman" w:cs="Times New Roman"/>
          <w:sz w:val="24"/>
          <w:szCs w:val="24"/>
        </w:rPr>
        <w:t xml:space="preserve"> was also observed</w:t>
      </w:r>
      <w:r w:rsidR="00CB1C9D">
        <w:rPr>
          <w:rFonts w:ascii="Times New Roman" w:hAnsi="Times New Roman" w:cs="Times New Roman"/>
          <w:sz w:val="24"/>
          <w:szCs w:val="24"/>
        </w:rPr>
        <w:t>, which</w:t>
      </w:r>
      <w:r w:rsidR="00E81275">
        <w:rPr>
          <w:rFonts w:ascii="Times New Roman" w:hAnsi="Times New Roman" w:cs="Times New Roman"/>
          <w:sz w:val="24"/>
          <w:szCs w:val="24"/>
        </w:rPr>
        <w:t xml:space="preserve"> </w:t>
      </w:r>
      <w:r w:rsidR="00CB1C9D">
        <w:rPr>
          <w:rFonts w:ascii="Times New Roman" w:hAnsi="Times New Roman" w:cs="Times New Roman"/>
          <w:sz w:val="24"/>
          <w:szCs w:val="24"/>
        </w:rPr>
        <w:t>could</w:t>
      </w:r>
      <w:r w:rsidR="007472DB">
        <w:rPr>
          <w:rFonts w:ascii="Times New Roman" w:hAnsi="Times New Roman" w:cs="Times New Roman"/>
          <w:sz w:val="24"/>
          <w:szCs w:val="24"/>
        </w:rPr>
        <w:t xml:space="preserve"> lead to their </w:t>
      </w:r>
      <w:r w:rsidR="00E81275">
        <w:rPr>
          <w:rFonts w:ascii="Times New Roman" w:hAnsi="Times New Roman" w:cs="Times New Roman"/>
          <w:sz w:val="24"/>
          <w:szCs w:val="24"/>
        </w:rPr>
        <w:t>clearance</w:t>
      </w:r>
      <w:r w:rsidR="00AB3548">
        <w:rPr>
          <w:rFonts w:ascii="Times New Roman" w:hAnsi="Times New Roman" w:cs="Times New Roman"/>
          <w:sz w:val="24"/>
          <w:szCs w:val="24"/>
        </w:rPr>
        <w:t xml:space="preserve"> </w:t>
      </w:r>
      <w:r w:rsidR="00E81275" w:rsidRPr="00337641">
        <w:rPr>
          <w:rFonts w:ascii="Times New Roman" w:hAnsi="Times New Roman" w:cs="Times New Roman"/>
          <w:i/>
          <w:sz w:val="24"/>
          <w:szCs w:val="24"/>
        </w:rPr>
        <w:t>in vivo</w:t>
      </w:r>
      <w:r w:rsidR="00E81275">
        <w:rPr>
          <w:rFonts w:ascii="Times New Roman" w:hAnsi="Times New Roman" w:cs="Times New Roman"/>
          <w:sz w:val="24"/>
          <w:szCs w:val="24"/>
        </w:rPr>
        <w:t xml:space="preserve">. </w:t>
      </w:r>
      <w:r w:rsidR="003111E6">
        <w:rPr>
          <w:rFonts w:ascii="Times New Roman" w:hAnsi="Times New Roman" w:cs="Times New Roman"/>
          <w:sz w:val="24"/>
          <w:szCs w:val="24"/>
        </w:rPr>
        <w:t>Pegylation in this case</w:t>
      </w:r>
      <w:r w:rsidR="00CB1C9D">
        <w:rPr>
          <w:rFonts w:ascii="Times New Roman" w:hAnsi="Times New Roman" w:cs="Times New Roman"/>
          <w:sz w:val="24"/>
          <w:szCs w:val="24"/>
        </w:rPr>
        <w:t xml:space="preserve"> reduce</w:t>
      </w:r>
      <w:r w:rsidR="003111E6">
        <w:rPr>
          <w:rFonts w:ascii="Times New Roman" w:hAnsi="Times New Roman" w:cs="Times New Roman"/>
          <w:sz w:val="24"/>
          <w:szCs w:val="24"/>
        </w:rPr>
        <w:t>d</w:t>
      </w:r>
      <w:r w:rsidR="00CB1C9D">
        <w:rPr>
          <w:rFonts w:ascii="Times New Roman" w:hAnsi="Times New Roman" w:cs="Times New Roman"/>
          <w:sz w:val="24"/>
          <w:szCs w:val="24"/>
        </w:rPr>
        <w:t xml:space="preserve"> complement adsorption but was unable to prevent complement activation. </w:t>
      </w:r>
      <w:r w:rsidR="00EC775C">
        <w:rPr>
          <w:rFonts w:ascii="Times New Roman" w:hAnsi="Times New Roman" w:cs="Times New Roman"/>
          <w:sz w:val="24"/>
          <w:szCs w:val="24"/>
        </w:rPr>
        <w:t xml:space="preserve">This same group </w:t>
      </w:r>
      <w:r w:rsidR="00173A0A">
        <w:rPr>
          <w:rFonts w:ascii="Times New Roman" w:hAnsi="Times New Roman" w:cs="Times New Roman"/>
          <w:sz w:val="24"/>
          <w:szCs w:val="24"/>
        </w:rPr>
        <w:t>came to a similar conclusion a year later where they noted that spherical, pegylated GNP had reduced</w:t>
      </w:r>
      <w:r w:rsidR="00210C56">
        <w:rPr>
          <w:rFonts w:ascii="Times New Roman" w:hAnsi="Times New Roman" w:cs="Times New Roman"/>
          <w:sz w:val="24"/>
          <w:szCs w:val="24"/>
        </w:rPr>
        <w:t xml:space="preserve"> – but not prevented-</w:t>
      </w:r>
      <w:r w:rsidR="00173A0A">
        <w:rPr>
          <w:rFonts w:ascii="Times New Roman" w:hAnsi="Times New Roman" w:cs="Times New Roman"/>
          <w:sz w:val="24"/>
          <w:szCs w:val="24"/>
        </w:rPr>
        <w:t xml:space="preserve"> complement activation over citrate-capped GNP. This </w:t>
      </w:r>
      <w:r w:rsidR="005E7896">
        <w:rPr>
          <w:rFonts w:ascii="Times New Roman" w:hAnsi="Times New Roman" w:cs="Times New Roman"/>
          <w:sz w:val="24"/>
          <w:szCs w:val="24"/>
        </w:rPr>
        <w:t xml:space="preserve">decreased </w:t>
      </w:r>
      <w:r w:rsidR="00CC121C">
        <w:rPr>
          <w:rFonts w:ascii="Times New Roman" w:hAnsi="Times New Roman" w:cs="Times New Roman"/>
          <w:sz w:val="24"/>
          <w:szCs w:val="24"/>
        </w:rPr>
        <w:t xml:space="preserve">complement activation was found to be </w:t>
      </w:r>
      <w:r w:rsidR="002B07CF">
        <w:rPr>
          <w:rFonts w:ascii="Times New Roman" w:hAnsi="Times New Roman" w:cs="Times New Roman"/>
          <w:sz w:val="24"/>
          <w:szCs w:val="24"/>
        </w:rPr>
        <w:t xml:space="preserve">highly </w:t>
      </w:r>
      <w:r w:rsidR="005E7896">
        <w:rPr>
          <w:rFonts w:ascii="Times New Roman" w:hAnsi="Times New Roman" w:cs="Times New Roman"/>
          <w:sz w:val="24"/>
          <w:szCs w:val="24"/>
        </w:rPr>
        <w:t>correlated to the lower</w:t>
      </w:r>
      <w:r w:rsidR="00CC121C">
        <w:rPr>
          <w:rFonts w:ascii="Times New Roman" w:hAnsi="Times New Roman" w:cs="Times New Roman"/>
          <w:sz w:val="24"/>
          <w:szCs w:val="24"/>
        </w:rPr>
        <w:t xml:space="preserve"> levels of pegylated GNP internalized into human promonocytic cells</w:t>
      </w:r>
      <w:r w:rsidR="002B07CF">
        <w:rPr>
          <w:rFonts w:ascii="Times New Roman" w:hAnsi="Times New Roman" w:cs="Times New Roman"/>
          <w:sz w:val="24"/>
          <w:szCs w:val="24"/>
        </w:rPr>
        <w:t xml:space="preserve"> over citrate-capped GNP</w:t>
      </w:r>
      <w:r w:rsidR="00CC121C">
        <w:rPr>
          <w:rFonts w:ascii="Times New Roman" w:hAnsi="Times New Roman" w:cs="Times New Roman"/>
          <w:sz w:val="24"/>
          <w:szCs w:val="24"/>
        </w:rPr>
        <w:t xml:space="preserve"> </w:t>
      </w:r>
      <w:r w:rsidR="00CC121C">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&lt;EndNote&gt;&lt;Cite&gt;&lt;Author&gt;Quach&lt;/Author&gt;&lt;Year&gt;2018&lt;/Year&gt;&lt;RecNum&gt;87&lt;/RecNum&gt;&lt;DisplayText&gt;&lt;style face="superscript"&gt;[69]&lt;/style&gt;&lt;/DisplayText&gt;&lt;record&gt;&lt;rec-number&gt;87&lt;/rec-number&gt;&lt;foreign-keys&gt;&lt;key app="EN" db-id="pdd5pfwpzeaaxcedzxk5p2sirav95ddzax02" timestamp="1551293851"&gt;87&lt;/key&gt;&lt;/foreign-keys&gt;&lt;ref-type name="Journal Article"&gt;17&lt;/ref-type&gt;&lt;contributors&gt;&lt;authors&gt;&lt;author&gt;Quach, Quang Huy&lt;/author&gt;&lt;author&gt;Kong, Roxanne Li Xian&lt;/author&gt;&lt;author&gt;Kah, James Chen Yong&lt;/author&gt;&lt;/authors&gt;&lt;/contributors&gt;&lt;titles&gt;&lt;title&gt;Complement Activation by PEGylated Gold Nanoparticles&lt;/title&gt;&lt;secondary-title&gt;Bioconjugate Chemistry&lt;/secondary-title&gt;&lt;/titles&gt;&lt;periodical&gt;&lt;full-title&gt;Bioconjugate Chemistry&lt;/full-title&gt;&lt;/periodical&gt;&lt;pages&gt;976-981&lt;/pages&gt;&lt;volume&gt;29&lt;/volume&gt;&lt;number&gt;4&lt;/number&gt;&lt;dates&gt;&lt;year&gt;2018&lt;/year&gt;&lt;pub-dates&gt;&lt;date&gt;2018/04/18&lt;/date&gt;&lt;/pub-dates&gt;&lt;/dates&gt;&lt;publisher&gt;American Chemical Society&lt;/publisher&gt;&lt;isbn&gt;1043-1802&lt;/isbn&gt;&lt;urls&gt;&lt;related-urls&gt;&lt;url&gt;https://doi.org/10.1021/acs.bioconjchem.7b00793&lt;/url&gt;&lt;/related-urls&gt;&lt;/urls&gt;&lt;electronic-resource-num&gt;10.1021/acs.bioconjchem.7b00793&lt;/electronic-resource-num&gt;&lt;/record&gt;&lt;/Cite&gt;&lt;/EndNote&gt;</w:instrText>
      </w:r>
      <w:r w:rsidR="00CC121C">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[69]</w:t>
      </w:r>
      <w:r w:rsidR="00CC121C">
        <w:rPr>
          <w:rFonts w:ascii="Times New Roman" w:hAnsi="Times New Roman" w:cs="Times New Roman"/>
          <w:sz w:val="24"/>
          <w:szCs w:val="24"/>
        </w:rPr>
        <w:fldChar w:fldCharType="end"/>
      </w:r>
      <w:r w:rsidR="00210C56">
        <w:rPr>
          <w:rFonts w:ascii="Times New Roman" w:hAnsi="Times New Roman" w:cs="Times New Roman"/>
          <w:sz w:val="24"/>
          <w:szCs w:val="24"/>
        </w:rPr>
        <w:t>. Moreover</w:t>
      </w:r>
      <w:r w:rsidR="00C86C70">
        <w:rPr>
          <w:rFonts w:ascii="Times New Roman" w:hAnsi="Times New Roman" w:cs="Times New Roman"/>
          <w:sz w:val="24"/>
          <w:szCs w:val="24"/>
        </w:rPr>
        <w:t xml:space="preserve">, this group </w:t>
      </w:r>
      <w:r w:rsidR="005E7896">
        <w:rPr>
          <w:rFonts w:ascii="Times New Roman" w:hAnsi="Times New Roman" w:cs="Times New Roman"/>
          <w:sz w:val="24"/>
          <w:szCs w:val="24"/>
        </w:rPr>
        <w:t xml:space="preserve">also </w:t>
      </w:r>
      <w:r w:rsidR="00C86C70">
        <w:rPr>
          <w:rFonts w:ascii="Times New Roman" w:hAnsi="Times New Roman" w:cs="Times New Roman"/>
          <w:sz w:val="24"/>
          <w:szCs w:val="24"/>
        </w:rPr>
        <w:t xml:space="preserve">looked at the effect of various shapes (spherical and rod-shaped), coatings </w:t>
      </w:r>
      <w:r w:rsidR="00CD3E9D">
        <w:rPr>
          <w:rFonts w:ascii="Times New Roman" w:hAnsi="Times New Roman" w:cs="Times New Roman"/>
          <w:sz w:val="24"/>
          <w:szCs w:val="24"/>
        </w:rPr>
        <w:t xml:space="preserve">(different charges and hydrophilicities) </w:t>
      </w:r>
      <w:r w:rsidR="00C86C70">
        <w:rPr>
          <w:rFonts w:ascii="Times New Roman" w:hAnsi="Times New Roman" w:cs="Times New Roman"/>
          <w:sz w:val="24"/>
          <w:szCs w:val="24"/>
        </w:rPr>
        <w:t xml:space="preserve">and sizes </w:t>
      </w:r>
      <w:r w:rsidR="00CD3E9D">
        <w:rPr>
          <w:rFonts w:ascii="Times New Roman" w:hAnsi="Times New Roman" w:cs="Times New Roman"/>
          <w:sz w:val="24"/>
          <w:szCs w:val="24"/>
        </w:rPr>
        <w:t xml:space="preserve">(20nm, 40nm and 40nm x 10nm) </w:t>
      </w:r>
      <w:r w:rsidR="00C86C70">
        <w:rPr>
          <w:rFonts w:ascii="Times New Roman" w:hAnsi="Times New Roman" w:cs="Times New Roman"/>
          <w:sz w:val="24"/>
          <w:szCs w:val="24"/>
        </w:rPr>
        <w:t>of GNP on complement activation</w:t>
      </w:r>
      <w:r w:rsidR="00CD3E9D">
        <w:rPr>
          <w:rFonts w:ascii="Times New Roman" w:hAnsi="Times New Roman" w:cs="Times New Roman"/>
          <w:sz w:val="24"/>
          <w:szCs w:val="24"/>
        </w:rPr>
        <w:t xml:space="preserve">. The larger the </w:t>
      </w:r>
      <w:r w:rsidR="00C86C70">
        <w:rPr>
          <w:rFonts w:ascii="Times New Roman" w:hAnsi="Times New Roman" w:cs="Times New Roman"/>
          <w:sz w:val="24"/>
          <w:szCs w:val="24"/>
        </w:rPr>
        <w:t xml:space="preserve">surface area and </w:t>
      </w:r>
      <w:r w:rsidR="00CD3E9D">
        <w:rPr>
          <w:rFonts w:ascii="Times New Roman" w:hAnsi="Times New Roman" w:cs="Times New Roman"/>
          <w:sz w:val="24"/>
          <w:szCs w:val="24"/>
        </w:rPr>
        <w:t xml:space="preserve">greater the </w:t>
      </w:r>
      <w:r w:rsidR="00C86C70">
        <w:rPr>
          <w:rFonts w:ascii="Times New Roman" w:hAnsi="Times New Roman" w:cs="Times New Roman"/>
          <w:sz w:val="24"/>
          <w:szCs w:val="24"/>
        </w:rPr>
        <w:t>positive charge</w:t>
      </w:r>
      <w:r w:rsidR="00CD3E9D">
        <w:rPr>
          <w:rFonts w:ascii="Times New Roman" w:hAnsi="Times New Roman" w:cs="Times New Roman"/>
          <w:sz w:val="24"/>
          <w:szCs w:val="24"/>
        </w:rPr>
        <w:t xml:space="preserve"> </w:t>
      </w:r>
      <w:r w:rsidR="005E7896">
        <w:rPr>
          <w:rFonts w:ascii="Times New Roman" w:hAnsi="Times New Roman" w:cs="Times New Roman"/>
          <w:sz w:val="24"/>
          <w:szCs w:val="24"/>
        </w:rPr>
        <w:t xml:space="preserve">was found to be the biggest inducers of complement activation in this case </w:t>
      </w:r>
      <w:r w:rsidR="005E7896">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&lt;EndNote&gt;&lt;Cite&gt;&lt;Author&gt;Quach&lt;/Author&gt;&lt;Year&gt;2018&lt;/Year&gt;&lt;RecNum&gt;88&lt;/RecNum&gt;&lt;DisplayText&gt;&lt;style face="superscript"&gt;[70]&lt;/style&gt;&lt;/DisplayText&gt;&lt;record&gt;&lt;rec-number&gt;88&lt;/rec-number&gt;&lt;foreign-keys&gt;&lt;key app="EN" db-id="pdd5pfwpzeaaxcedzxk5p2sirav95ddzax02" timestamp="1551293851"&gt;88&lt;/key&gt;&lt;/foreign-keys&gt;&lt;ref-type name="Journal Article"&gt;17&lt;/ref-type&gt;&lt;contributors&gt;&lt;authors&gt;&lt;author&gt;Quach, Quang Huy&lt;/author&gt;&lt;author&gt;Kah, James Chen&lt;/author&gt;&lt;/authors&gt;&lt;/contributors&gt;&lt;titles&gt;&lt;title&gt;Complement activation by gold nanoparticles passivated with polyelectrolyte ligands&lt;/title&gt;&lt;secondary-title&gt;RSC Advances&lt;/secondary-title&gt;&lt;/titles&gt;&lt;periodical&gt;&lt;full-title&gt;RSC Advances&lt;/full-title&gt;&lt;/periodical&gt;&lt;pages&gt;6616-6619&lt;/pages&gt;&lt;volume&gt;8&lt;/volume&gt;&lt;number&gt;12&lt;/number&gt;&lt;dates&gt;&lt;year&gt;2018&lt;/year&gt;&lt;/dates&gt;&lt;publisher&gt;The Royal Society of Chemistry&lt;/publisher&gt;&lt;work-type&gt;10.1039/C7RA13325A&lt;/work-type&gt;&lt;urls&gt;&lt;related-urls&gt;&lt;url&gt;http://dx.doi.org/10.1039/C7RA13325A&lt;/url&gt;&lt;/related-urls&gt;&lt;/urls&gt;&lt;electronic-resource-num&gt;10.1039/C7RA13325A&lt;/electronic-resource-num&gt;&lt;/record&gt;&lt;/Cite&gt;&lt;/EndNote&gt;</w:instrText>
      </w:r>
      <w:r w:rsidR="005E7896">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[70]</w:t>
      </w:r>
      <w:r w:rsidR="005E7896">
        <w:rPr>
          <w:rFonts w:ascii="Times New Roman" w:hAnsi="Times New Roman" w:cs="Times New Roman"/>
          <w:sz w:val="24"/>
          <w:szCs w:val="24"/>
        </w:rPr>
        <w:fldChar w:fldCharType="end"/>
      </w:r>
      <w:r w:rsidR="005E7896">
        <w:rPr>
          <w:rFonts w:ascii="Times New Roman" w:hAnsi="Times New Roman" w:cs="Times New Roman"/>
          <w:sz w:val="24"/>
          <w:szCs w:val="24"/>
        </w:rPr>
        <w:t>.</w:t>
      </w:r>
    </w:p>
    <w:p w14:paraId="7A097318" w14:textId="77777777" w:rsidR="00C12864" w:rsidRDefault="000B1B98" w:rsidP="00C1286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Iron oxide</w:t>
      </w:r>
    </w:p>
    <w:p w14:paraId="2C6C0F1E" w14:textId="107CBB42" w:rsidR="00875004" w:rsidRDefault="00733992" w:rsidP="0080399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IO</w:t>
      </w:r>
      <w:r w:rsidR="00873925">
        <w:rPr>
          <w:rFonts w:ascii="Times New Roman" w:hAnsi="Times New Roman" w:cs="Times New Roman"/>
          <w:sz w:val="24"/>
          <w:szCs w:val="24"/>
        </w:rPr>
        <w:t>NP uptake by the MPS has been u</w:t>
      </w:r>
      <w:r>
        <w:rPr>
          <w:rFonts w:ascii="Times New Roman" w:hAnsi="Times New Roman" w:cs="Times New Roman"/>
          <w:sz w:val="24"/>
          <w:szCs w:val="24"/>
        </w:rPr>
        <w:t xml:space="preserve">tilised in the clinic as a method of imaging cancer through </w:t>
      </w:r>
      <w:r w:rsidR="008070F2">
        <w:rPr>
          <w:rFonts w:ascii="Times New Roman" w:hAnsi="Times New Roman" w:cs="Times New Roman"/>
          <w:sz w:val="24"/>
          <w:szCs w:val="24"/>
        </w:rPr>
        <w:t xml:space="preserve">the </w:t>
      </w:r>
      <w:r>
        <w:rPr>
          <w:rFonts w:ascii="Times New Roman" w:hAnsi="Times New Roman" w:cs="Times New Roman"/>
          <w:sz w:val="24"/>
          <w:szCs w:val="24"/>
        </w:rPr>
        <w:t>so called ‘Trojan-horse’ delivery.</w:t>
      </w:r>
      <w:r w:rsidR="00BC0812">
        <w:rPr>
          <w:rFonts w:ascii="Times New Roman" w:hAnsi="Times New Roman" w:cs="Times New Roman"/>
          <w:sz w:val="24"/>
          <w:szCs w:val="24"/>
        </w:rPr>
        <w:t xml:space="preserve"> Lymph node metastasis along with bowel and </w:t>
      </w:r>
      <w:r w:rsidR="00BC0812">
        <w:rPr>
          <w:rFonts w:ascii="Times New Roman" w:hAnsi="Times New Roman" w:cs="Times New Roman"/>
          <w:sz w:val="24"/>
          <w:szCs w:val="24"/>
        </w:rPr>
        <w:lastRenderedPageBreak/>
        <w:t xml:space="preserve">liver cancers have been successfully viewed in the clinic using this method </w:t>
      </w:r>
      <w:r w:rsidR="00BC0812">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&lt;EndNote&gt;&lt;Cite&gt;&lt;Author&gt;Anselmo&lt;/Author&gt;&lt;Year&gt;2015&lt;/Year&gt;&lt;RecNum&gt;89&lt;/RecNum&gt;&lt;DisplayText&gt;&lt;style face="superscript"&gt;[71]&lt;/style&gt;&lt;/DisplayText&gt;&lt;record&gt;&lt;rec-number&gt;89&lt;/rec-number&gt;&lt;foreign-keys&gt;&lt;key app="EN" db-id="pdd5pfwpzeaaxcedzxk5p2sirav95ddzax02" timestamp="1551293851"&gt;89&lt;/key&gt;&lt;/foreign-keys&gt;&lt;ref-type name="Journal Article"&gt;17&lt;/ref-type&gt;&lt;contributors&gt;&lt;authors&gt;&lt;author&gt;Anselmo, Aaron C.&lt;/author&gt;&lt;author&gt;Mitragotri, Samir&lt;/author&gt;&lt;/authors&gt;&lt;/contributors&gt;&lt;titles&gt;&lt;title&gt;A Review of Clinical Translation of Inorganic Nanoparticles&lt;/title&gt;&lt;secondary-title&gt;The AAPS Journal&lt;/secondary-title&gt;&lt;/titles&gt;&lt;periodical&gt;&lt;full-title&gt;The AAPS Journal&lt;/full-title&gt;&lt;/periodical&gt;&lt;pages&gt;1041-1054&lt;/pages&gt;&lt;volume&gt;17&lt;/volume&gt;&lt;number&gt;5&lt;/number&gt;&lt;dates&gt;&lt;year&gt;2015&lt;/year&gt;&lt;pub-dates&gt;&lt;date&gt;05/09&amp;#xD;03/04/received&amp;#xD;04/28/accepted&lt;/date&gt;&lt;/pub-dates&gt;&lt;/dates&gt;&lt;pub-location&gt;New York&lt;/pub-location&gt;&lt;publisher&gt;Springer US&lt;/publisher&gt;&lt;isbn&gt;1550-7416&lt;/isbn&gt;&lt;accession-num&gt;PMC4540735&lt;/accession-num&gt;&lt;urls&gt;&lt;related-urls&gt;&lt;url&gt;http://www.ncbi.nlm.nih.gov/pmc/articles/PMC4540735/&lt;/url&gt;&lt;/related-urls&gt;&lt;/urls&gt;&lt;electronic-resource-num&gt;10.1208/s12248-015-9780-2&lt;/electronic-resource-num&gt;&lt;remote-database-name&gt;PMC&lt;/remote-database-name&gt;&lt;/record&gt;&lt;/Cite&gt;&lt;/EndNote&gt;</w:instrText>
      </w:r>
      <w:r w:rsidR="00BC0812">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[71]</w:t>
      </w:r>
      <w:r w:rsidR="00BC0812">
        <w:rPr>
          <w:rFonts w:ascii="Times New Roman" w:hAnsi="Times New Roman" w:cs="Times New Roman"/>
          <w:sz w:val="24"/>
          <w:szCs w:val="24"/>
        </w:rPr>
        <w:fldChar w:fldCharType="end"/>
      </w:r>
      <w:r w:rsidR="00BC0812">
        <w:rPr>
          <w:rFonts w:ascii="Times New Roman" w:hAnsi="Times New Roman" w:cs="Times New Roman"/>
          <w:sz w:val="24"/>
          <w:szCs w:val="24"/>
        </w:rPr>
        <w:t>. In the last 10 years, however,</w:t>
      </w:r>
      <w:r>
        <w:rPr>
          <w:rFonts w:ascii="Times New Roman" w:hAnsi="Times New Roman" w:cs="Times New Roman"/>
          <w:sz w:val="24"/>
          <w:szCs w:val="24"/>
        </w:rPr>
        <w:t xml:space="preserve"> </w:t>
      </w:r>
      <w:r w:rsidR="0065001A">
        <w:rPr>
          <w:rFonts w:ascii="Times New Roman" w:hAnsi="Times New Roman" w:cs="Times New Roman"/>
          <w:sz w:val="24"/>
          <w:szCs w:val="24"/>
        </w:rPr>
        <w:t>four</w:t>
      </w:r>
      <w:r w:rsidR="00BC0812">
        <w:rPr>
          <w:rFonts w:ascii="Times New Roman" w:hAnsi="Times New Roman" w:cs="Times New Roman"/>
          <w:sz w:val="24"/>
          <w:szCs w:val="24"/>
        </w:rPr>
        <w:t xml:space="preserve"> initially successful IONP have b</w:t>
      </w:r>
      <w:r w:rsidR="00E17ACB">
        <w:rPr>
          <w:rFonts w:ascii="Times New Roman" w:hAnsi="Times New Roman" w:cs="Times New Roman"/>
          <w:sz w:val="24"/>
          <w:szCs w:val="24"/>
        </w:rPr>
        <w:t>een discontinued in the clinic</w:t>
      </w:r>
      <w:r w:rsidR="0065001A">
        <w:rPr>
          <w:rFonts w:ascii="Times New Roman" w:hAnsi="Times New Roman" w:cs="Times New Roman"/>
          <w:sz w:val="24"/>
          <w:szCs w:val="24"/>
        </w:rPr>
        <w:t xml:space="preserve"> by either the FDA or EMA: Combidex</w:t>
      </w:r>
      <w:r w:rsidR="00631443">
        <w:rPr>
          <w:rFonts w:ascii="Times New Roman" w:hAnsi="Times New Roman" w:cs="Times New Roman"/>
          <w:sz w:val="24"/>
          <w:szCs w:val="24"/>
        </w:rPr>
        <w:t>®</w:t>
      </w:r>
      <w:r w:rsidR="0065001A">
        <w:rPr>
          <w:rFonts w:ascii="Times New Roman" w:hAnsi="Times New Roman" w:cs="Times New Roman"/>
          <w:sz w:val="24"/>
          <w:szCs w:val="24"/>
        </w:rPr>
        <w:t xml:space="preserve"> in 2007, </w:t>
      </w:r>
      <w:r w:rsidR="00E17ACB">
        <w:rPr>
          <w:rFonts w:ascii="Times New Roman" w:hAnsi="Times New Roman" w:cs="Times New Roman"/>
          <w:sz w:val="24"/>
          <w:szCs w:val="24"/>
        </w:rPr>
        <w:t>Feridex</w:t>
      </w:r>
      <w:r w:rsidR="00631443">
        <w:rPr>
          <w:rFonts w:ascii="Times New Roman" w:hAnsi="Times New Roman" w:cs="Times New Roman"/>
          <w:sz w:val="24"/>
          <w:szCs w:val="24"/>
        </w:rPr>
        <w:t>®</w:t>
      </w:r>
      <w:r w:rsidR="00E17ACB">
        <w:rPr>
          <w:rFonts w:ascii="Times New Roman" w:hAnsi="Times New Roman" w:cs="Times New Roman"/>
          <w:sz w:val="24"/>
          <w:szCs w:val="24"/>
        </w:rPr>
        <w:t xml:space="preserve"> in 2008, Resovist</w:t>
      </w:r>
      <w:r w:rsidR="00631443">
        <w:rPr>
          <w:rFonts w:ascii="Times New Roman" w:hAnsi="Times New Roman" w:cs="Times New Roman"/>
          <w:sz w:val="24"/>
          <w:szCs w:val="24"/>
        </w:rPr>
        <w:t>®</w:t>
      </w:r>
      <w:r w:rsidR="00E17ACB">
        <w:rPr>
          <w:rFonts w:ascii="Times New Roman" w:hAnsi="Times New Roman" w:cs="Times New Roman"/>
          <w:sz w:val="24"/>
          <w:szCs w:val="24"/>
        </w:rPr>
        <w:t xml:space="preserve"> in 2009 and Gastromark</w:t>
      </w:r>
      <w:r w:rsidR="00631443">
        <w:rPr>
          <w:rFonts w:ascii="Times New Roman" w:hAnsi="Times New Roman" w:cs="Times New Roman"/>
          <w:sz w:val="24"/>
          <w:szCs w:val="24"/>
        </w:rPr>
        <w:t>®</w:t>
      </w:r>
      <w:r w:rsidR="00E17ACB">
        <w:rPr>
          <w:rFonts w:ascii="Times New Roman" w:hAnsi="Times New Roman" w:cs="Times New Roman"/>
          <w:sz w:val="24"/>
          <w:szCs w:val="24"/>
        </w:rPr>
        <w:t xml:space="preserve"> in 2012</w:t>
      </w:r>
      <w:r w:rsidR="00BC0812">
        <w:rPr>
          <w:rFonts w:ascii="Times New Roman" w:hAnsi="Times New Roman" w:cs="Times New Roman"/>
          <w:sz w:val="24"/>
          <w:szCs w:val="24"/>
        </w:rPr>
        <w:t xml:space="preserve"> </w:t>
      </w:r>
      <w:r w:rsidR="00BC0812">
        <w:rPr>
          <w:rFonts w:ascii="Times New Roman" w:hAnsi="Times New Roman" w:cs="Times New Roman"/>
          <w:sz w:val="24"/>
          <w:szCs w:val="24"/>
        </w:rPr>
        <w:fldChar w:fldCharType="begin">
          <w:fldData xml:space="preserve">PEVuZE5vdGU+PENpdGU+PEF1dGhvcj5BbnNlbG1vPC9BdXRob3I+PFllYXI+MjAxNTwvWWVhcj48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PEVuZE5vdGU+PENpdGU+PEF1dGhvcj5BbnNlbG1vPC9BdXRob3I+PFllYXI+MjAxNTwvWWVhcj48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BC0812">
        <w:rPr>
          <w:rFonts w:ascii="Times New Roman" w:hAnsi="Times New Roman" w:cs="Times New Roman"/>
          <w:sz w:val="24"/>
          <w:szCs w:val="24"/>
        </w:rPr>
      </w:r>
      <w:r w:rsidR="00BC0812">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[48, 71]</w:t>
      </w:r>
      <w:r w:rsidR="00BC0812">
        <w:rPr>
          <w:rFonts w:ascii="Times New Roman" w:hAnsi="Times New Roman" w:cs="Times New Roman"/>
          <w:sz w:val="24"/>
          <w:szCs w:val="24"/>
        </w:rPr>
        <w:fldChar w:fldCharType="end"/>
      </w:r>
      <w:r w:rsidR="0065001A">
        <w:rPr>
          <w:rFonts w:ascii="Times New Roman" w:hAnsi="Times New Roman" w:cs="Times New Roman"/>
          <w:sz w:val="24"/>
          <w:szCs w:val="24"/>
        </w:rPr>
        <w:t xml:space="preserve">. </w:t>
      </w:r>
      <w:r w:rsidR="006510F7">
        <w:rPr>
          <w:rFonts w:ascii="Times New Roman" w:hAnsi="Times New Roman" w:cs="Times New Roman"/>
          <w:sz w:val="24"/>
          <w:szCs w:val="24"/>
        </w:rPr>
        <w:t xml:space="preserve">CARPA and severe anaphylactic reactions </w:t>
      </w:r>
      <w:r w:rsidR="003919EC">
        <w:rPr>
          <w:rFonts w:ascii="Times New Roman" w:hAnsi="Times New Roman" w:cs="Times New Roman"/>
          <w:sz w:val="24"/>
          <w:szCs w:val="24"/>
        </w:rPr>
        <w:t>has</w:t>
      </w:r>
      <w:r w:rsidR="00962511">
        <w:rPr>
          <w:rFonts w:ascii="Times New Roman" w:hAnsi="Times New Roman" w:cs="Times New Roman"/>
          <w:sz w:val="24"/>
          <w:szCs w:val="24"/>
        </w:rPr>
        <w:t xml:space="preserve"> been a noted </w:t>
      </w:r>
      <w:r w:rsidR="00A14944">
        <w:rPr>
          <w:rFonts w:ascii="Times New Roman" w:hAnsi="Times New Roman" w:cs="Times New Roman"/>
          <w:sz w:val="24"/>
          <w:szCs w:val="24"/>
        </w:rPr>
        <w:t>side effect</w:t>
      </w:r>
      <w:r w:rsidR="00962511">
        <w:rPr>
          <w:rFonts w:ascii="Times New Roman" w:hAnsi="Times New Roman" w:cs="Times New Roman"/>
          <w:sz w:val="24"/>
          <w:szCs w:val="24"/>
        </w:rPr>
        <w:t xml:space="preserve"> with</w:t>
      </w:r>
      <w:r w:rsidR="006510F7">
        <w:rPr>
          <w:rFonts w:ascii="Times New Roman" w:hAnsi="Times New Roman" w:cs="Times New Roman"/>
          <w:sz w:val="24"/>
          <w:szCs w:val="24"/>
        </w:rPr>
        <w:t xml:space="preserve"> clinically approved IONP</w:t>
      </w:r>
      <w:r w:rsidR="0065001A">
        <w:rPr>
          <w:rFonts w:ascii="Times New Roman" w:hAnsi="Times New Roman" w:cs="Times New Roman"/>
          <w:sz w:val="24"/>
          <w:szCs w:val="24"/>
        </w:rPr>
        <w:t xml:space="preserve"> and are</w:t>
      </w:r>
      <w:r w:rsidR="003C60F4">
        <w:rPr>
          <w:rFonts w:ascii="Times New Roman" w:hAnsi="Times New Roman" w:cs="Times New Roman"/>
          <w:sz w:val="24"/>
          <w:szCs w:val="24"/>
        </w:rPr>
        <w:t xml:space="preserve"> one of</w:t>
      </w:r>
      <w:r w:rsidR="0065001A">
        <w:rPr>
          <w:rFonts w:ascii="Times New Roman" w:hAnsi="Times New Roman" w:cs="Times New Roman"/>
          <w:sz w:val="24"/>
          <w:szCs w:val="24"/>
        </w:rPr>
        <w:t xml:space="preserve"> the major reason</w:t>
      </w:r>
      <w:r w:rsidR="003C60F4">
        <w:rPr>
          <w:rFonts w:ascii="Times New Roman" w:hAnsi="Times New Roman" w:cs="Times New Roman"/>
          <w:sz w:val="24"/>
          <w:szCs w:val="24"/>
        </w:rPr>
        <w:t>s</w:t>
      </w:r>
      <w:r w:rsidR="0065001A">
        <w:rPr>
          <w:rFonts w:ascii="Times New Roman" w:hAnsi="Times New Roman" w:cs="Times New Roman"/>
          <w:sz w:val="24"/>
          <w:szCs w:val="24"/>
        </w:rPr>
        <w:t xml:space="preserve"> behind </w:t>
      </w:r>
      <w:r w:rsidR="003C60F4">
        <w:rPr>
          <w:rFonts w:ascii="Times New Roman" w:hAnsi="Times New Roman" w:cs="Times New Roman"/>
          <w:sz w:val="24"/>
          <w:szCs w:val="24"/>
        </w:rPr>
        <w:t>these</w:t>
      </w:r>
      <w:r w:rsidR="0065001A">
        <w:rPr>
          <w:rFonts w:ascii="Times New Roman" w:hAnsi="Times New Roman" w:cs="Times New Roman"/>
          <w:sz w:val="24"/>
          <w:szCs w:val="24"/>
        </w:rPr>
        <w:t xml:space="preserve"> withdrawal</w:t>
      </w:r>
      <w:r w:rsidR="003C60F4">
        <w:rPr>
          <w:rFonts w:ascii="Times New Roman" w:hAnsi="Times New Roman" w:cs="Times New Roman"/>
          <w:sz w:val="24"/>
          <w:szCs w:val="24"/>
        </w:rPr>
        <w:t>s</w:t>
      </w:r>
      <w:r w:rsidR="001809BF">
        <w:rPr>
          <w:rFonts w:ascii="Times New Roman" w:hAnsi="Times New Roman" w:cs="Times New Roman"/>
          <w:sz w:val="24"/>
          <w:szCs w:val="24"/>
        </w:rPr>
        <w:t xml:space="preserve"> </w:t>
      </w:r>
      <w:r w:rsidR="001809BF">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&lt;EndNote&gt;&lt;Cite&gt;&lt;Author&gt;Shah&lt;/Author&gt;&lt;Year&gt;2018&lt;/Year&gt;&lt;RecNum&gt;59&lt;/RecNum&gt;&lt;DisplayText&gt;&lt;style face="superscript"&gt;[48]&lt;/style&gt;&lt;/DisplayText&gt;&lt;record&gt;&lt;rec-number&gt;59&lt;/rec-number&gt;&lt;foreign-keys&gt;&lt;key app="EN" db-id="pdd5pfwpzeaaxcedzxk5p2sirav95ddzax02" timestamp="1551293849"&gt;59&lt;/key&gt;&lt;/foreign-keys&gt;&lt;ref-type name="Journal Article"&gt;17&lt;/ref-type&gt;&lt;contributors&gt;&lt;authors&gt;&lt;author&gt;Shah, Ankit&lt;/author&gt;&lt;author&gt;Dobrovolskaia, Marina A.&lt;/author&gt;&lt;/authors&gt;&lt;/contributors&gt;&lt;titles&gt;&lt;title&gt;Immunological effects of iron oxide nanoparticles and iron-based complex drug formulations: Therapeutic benefits, toxicity, mechanistic insights, and translational considerations&lt;/title&gt;&lt;secondary-title&gt;Nanomedicine: Nanotechnology, Biology and Medicine&lt;/secondary-title&gt;&lt;/titles&gt;&lt;periodical&gt;&lt;full-title&gt;Nanomedicine: Nanotechnology, Biology and Medicine&lt;/full-title&gt;&lt;/periodical&gt;&lt;pages&gt;977-990&lt;/pages&gt;&lt;volume&gt;14&lt;/volume&gt;&lt;number&gt;3&lt;/number&gt;&lt;keywords&gt;&lt;keyword&gt;Nanoparticles&lt;/keyword&gt;&lt;keyword&gt;Immunotoxicity&lt;/keyword&gt;&lt;keyword&gt;Immunotherapy&lt;/keyword&gt;&lt;keyword&gt;Drug delivery&lt;/keyword&gt;&lt;keyword&gt;Imaging&lt;/keyword&gt;&lt;/keywords&gt;&lt;dates&gt;&lt;year&gt;2018&lt;/year&gt;&lt;pub-dates&gt;&lt;date&gt;2018/04/01/&lt;/date&gt;&lt;/pub-dates&gt;&lt;/dates&gt;&lt;isbn&gt;1549-9634&lt;/isbn&gt;&lt;urls&gt;&lt;related-urls&gt;&lt;url&gt;http://www.sciencedirect.com/science/article/pii/S154996341830025X&lt;/url&gt;&lt;/related-urls&gt;&lt;/urls&gt;&lt;electronic-resource-num&gt;https://doi.org/10.1016/j.nano.2018.01.014&lt;/electronic-resource-num&gt;&lt;/record&gt;&lt;/Cite&gt;&lt;/EndNote&gt;</w:instrText>
      </w:r>
      <w:r w:rsidR="001809BF">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[48]</w:t>
      </w:r>
      <w:r w:rsidR="001809BF">
        <w:rPr>
          <w:rFonts w:ascii="Times New Roman" w:hAnsi="Times New Roman" w:cs="Times New Roman"/>
          <w:sz w:val="24"/>
          <w:szCs w:val="24"/>
        </w:rPr>
        <w:fldChar w:fldCharType="end"/>
      </w:r>
      <w:r w:rsidR="006510F7">
        <w:rPr>
          <w:rFonts w:ascii="Times New Roman" w:hAnsi="Times New Roman" w:cs="Times New Roman"/>
          <w:sz w:val="24"/>
          <w:szCs w:val="24"/>
        </w:rPr>
        <w:t xml:space="preserve">. </w:t>
      </w:r>
      <w:r w:rsidR="001B4FC6" w:rsidRPr="001B16B2">
        <w:rPr>
          <w:rFonts w:ascii="Times New Roman" w:hAnsi="Times New Roman" w:cs="Times New Roman"/>
          <w:sz w:val="24"/>
          <w:szCs w:val="24"/>
        </w:rPr>
        <w:t xml:space="preserve">An EMA report in 2013 </w:t>
      </w:r>
      <w:r w:rsidR="00CB2F61" w:rsidRPr="001B16B2">
        <w:rPr>
          <w:rFonts w:ascii="Times New Roman" w:hAnsi="Times New Roman" w:cs="Times New Roman"/>
          <w:sz w:val="24"/>
          <w:szCs w:val="24"/>
        </w:rPr>
        <w:t xml:space="preserve">and a subsequent FDA report two years later </w:t>
      </w:r>
      <w:r w:rsidR="001B4FC6" w:rsidRPr="001B16B2">
        <w:rPr>
          <w:rFonts w:ascii="Times New Roman" w:hAnsi="Times New Roman" w:cs="Times New Roman"/>
          <w:sz w:val="24"/>
          <w:szCs w:val="24"/>
        </w:rPr>
        <w:t>discussed the recommendations to manage allergic reactions with intravenous iron</w:t>
      </w:r>
      <w:r w:rsidR="00D547EF" w:rsidRPr="001B16B2">
        <w:rPr>
          <w:rFonts w:ascii="Times New Roman" w:hAnsi="Times New Roman" w:cs="Times New Roman"/>
          <w:sz w:val="24"/>
          <w:szCs w:val="24"/>
        </w:rPr>
        <w:t xml:space="preserve"> </w:t>
      </w:r>
      <w:r w:rsidR="00D547EF" w:rsidRPr="001B16B2">
        <w:rPr>
          <w:rFonts w:ascii="Times New Roman" w:hAnsi="Times New Roman" w:cs="Times New Roman"/>
          <w:sz w:val="24"/>
          <w:szCs w:val="24"/>
        </w:rPr>
        <w:fldChar w:fldCharType="begin">
          <w:fldData xml:space="preserve">PEVuZE5vdGU+PENpdGU+PEF1dGhvcj5FTUE8L0F1dGhvcj48WWVhcj4yMDEzPC9ZZWFyPjxSZWNO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</w:fldData>
        </w:fldChar>
      </w:r>
      <w:r w:rsidR="00FD33B6">
        <w:rPr>
          <w:rFonts w:ascii="Times New Roman" w:hAnsi="Times New Roman" w:cs="Times New Roman"/>
          <w:sz w:val="24"/>
          <w:szCs w:val="24"/>
        </w:rPr>
        <w:instrText xml:space="preserve"> ADDIN EN.CITE </w:instrText>
      </w:r>
      <w:r w:rsidR="00FD33B6">
        <w:rPr>
          <w:rFonts w:ascii="Times New Roman" w:hAnsi="Times New Roman" w:cs="Times New Roman"/>
          <w:sz w:val="24"/>
          <w:szCs w:val="24"/>
        </w:rPr>
        <w:fldChar w:fldCharType="begin">
          <w:fldData xml:space="preserve">PEVuZE5vdGU+PENpdGU+PEF1dGhvcj5FTUE8L0F1dGhvcj48WWVhcj4yMDEzPC9ZZWFyPjxSZWNO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</w:fldData>
        </w:fldChar>
      </w:r>
      <w:r w:rsidR="00FD33B6">
        <w:rPr>
          <w:rFonts w:ascii="Times New Roman" w:hAnsi="Times New Roman" w:cs="Times New Roman"/>
          <w:sz w:val="24"/>
          <w:szCs w:val="24"/>
        </w:rPr>
        <w:instrText xml:space="preserve"> ADDIN EN.CITE.DATA </w:instrText>
      </w:r>
      <w:r w:rsidR="00FD33B6">
        <w:rPr>
          <w:rFonts w:ascii="Times New Roman" w:hAnsi="Times New Roman" w:cs="Times New Roman"/>
          <w:sz w:val="24"/>
          <w:szCs w:val="24"/>
        </w:rPr>
      </w:r>
      <w:r w:rsidR="00FD33B6">
        <w:rPr>
          <w:rFonts w:ascii="Times New Roman" w:hAnsi="Times New Roman" w:cs="Times New Roman"/>
          <w:sz w:val="24"/>
          <w:szCs w:val="24"/>
        </w:rPr>
        <w:fldChar w:fldCharType="end"/>
      </w:r>
      <w:r w:rsidR="00D547EF" w:rsidRPr="001B16B2">
        <w:rPr>
          <w:rFonts w:ascii="Times New Roman" w:hAnsi="Times New Roman" w:cs="Times New Roman"/>
          <w:sz w:val="24"/>
          <w:szCs w:val="24"/>
        </w:rPr>
      </w:r>
      <w:r w:rsidR="00D547EF" w:rsidRPr="001B16B2">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[47, 49b, 72]</w:t>
      </w:r>
      <w:r w:rsidR="00D547EF" w:rsidRPr="001B16B2">
        <w:rPr>
          <w:rFonts w:ascii="Times New Roman" w:hAnsi="Times New Roman" w:cs="Times New Roman"/>
          <w:sz w:val="24"/>
          <w:szCs w:val="24"/>
        </w:rPr>
        <w:fldChar w:fldCharType="end"/>
      </w:r>
      <w:r w:rsidR="00773864" w:rsidRPr="001B16B2">
        <w:rPr>
          <w:rFonts w:ascii="Times New Roman" w:hAnsi="Times New Roman" w:cs="Times New Roman"/>
          <w:sz w:val="24"/>
          <w:szCs w:val="24"/>
        </w:rPr>
        <w:t>.</w:t>
      </w:r>
      <w:r w:rsidR="001B4FC6">
        <w:rPr>
          <w:rFonts w:ascii="Times New Roman" w:hAnsi="Times New Roman" w:cs="Times New Roman"/>
          <w:sz w:val="24"/>
          <w:szCs w:val="24"/>
        </w:rPr>
        <w:t xml:space="preserve"> To limit potentially fatal hypersensitivity reactions upon treatment with intravenous iron, particular attention should be given during and at least 30 minutes after infusion, with appropriate tr</w:t>
      </w:r>
      <w:r w:rsidR="00D547EF">
        <w:rPr>
          <w:rFonts w:ascii="Times New Roman" w:hAnsi="Times New Roman" w:cs="Times New Roman"/>
          <w:sz w:val="24"/>
          <w:szCs w:val="24"/>
        </w:rPr>
        <w:t>eatment administered if reactions occur</w:t>
      </w:r>
      <w:r w:rsidR="00EC1240">
        <w:rPr>
          <w:rFonts w:ascii="Times New Roman" w:hAnsi="Times New Roman" w:cs="Times New Roman"/>
          <w:sz w:val="24"/>
          <w:szCs w:val="24"/>
        </w:rPr>
        <w:t xml:space="preserve">. </w:t>
      </w:r>
      <w:r w:rsidR="000B1B98" w:rsidRPr="00EC1240">
        <w:rPr>
          <w:rFonts w:ascii="Times New Roman" w:hAnsi="Times New Roman" w:cs="Times New Roman"/>
          <w:sz w:val="24"/>
          <w:szCs w:val="24"/>
        </w:rPr>
        <w:t>Superparamagnetic iron oxide (SPIO) nanoworms were tested for their complement-dependant upta</w:t>
      </w:r>
      <w:r w:rsidR="00DD181C" w:rsidRPr="00EC1240">
        <w:rPr>
          <w:rFonts w:ascii="Times New Roman" w:hAnsi="Times New Roman" w:cs="Times New Roman"/>
          <w:sz w:val="24"/>
          <w:szCs w:val="24"/>
        </w:rPr>
        <w:t>ke by monocytes, neutrophils,</w:t>
      </w:r>
      <w:r w:rsidR="000B1B98" w:rsidRPr="00EC1240">
        <w:rPr>
          <w:rFonts w:ascii="Times New Roman" w:hAnsi="Times New Roman" w:cs="Times New Roman"/>
          <w:sz w:val="24"/>
          <w:szCs w:val="24"/>
        </w:rPr>
        <w:t xml:space="preserve"> lymphocytes</w:t>
      </w:r>
      <w:r w:rsidR="00DD181C" w:rsidRPr="00EC1240">
        <w:rPr>
          <w:rFonts w:ascii="Times New Roman" w:hAnsi="Times New Roman" w:cs="Times New Roman"/>
          <w:sz w:val="24"/>
          <w:szCs w:val="24"/>
        </w:rPr>
        <w:t xml:space="preserve"> and platelets</w:t>
      </w:r>
      <w:r w:rsidR="000B1B98" w:rsidRPr="00EC1240">
        <w:rPr>
          <w:rFonts w:ascii="Times New Roman" w:hAnsi="Times New Roman" w:cs="Times New Roman"/>
          <w:sz w:val="24"/>
          <w:szCs w:val="24"/>
        </w:rPr>
        <w:t xml:space="preserve"> in normal and tumour-bearing mice</w:t>
      </w:r>
      <w:r w:rsidR="00A94153" w:rsidRPr="00EC1240">
        <w:rPr>
          <w:rFonts w:ascii="Times New Roman" w:hAnsi="Times New Roman" w:cs="Times New Roman"/>
          <w:sz w:val="24"/>
          <w:szCs w:val="24"/>
        </w:rPr>
        <w:t xml:space="preserve"> and humans</w:t>
      </w:r>
      <w:r w:rsidR="00E810B9" w:rsidRPr="00EC1240">
        <w:rPr>
          <w:rFonts w:ascii="Times New Roman" w:hAnsi="Times New Roman" w:cs="Times New Roman"/>
          <w:sz w:val="24"/>
          <w:szCs w:val="24"/>
        </w:rPr>
        <w:t xml:space="preserve"> </w:t>
      </w:r>
      <w:r w:rsidR="00EE3204" w:rsidRPr="00EC1240">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&lt;EndNote&gt;&lt;Cite&gt;&lt;Author&gt;Inturi&lt;/Author&gt;&lt;Year&gt;2015&lt;/Year&gt;&lt;RecNum&gt;46&lt;/RecNum&gt;&lt;DisplayText&gt;&lt;style face="superscript"&gt;[37b]&lt;/style&gt;&lt;/DisplayText&gt;&lt;record&gt;&lt;rec-number&gt;46&lt;/rec-number&gt;&lt;foreign-keys&gt;&lt;key app="EN" db-id="pdd5pfwpzeaaxcedzxk5p2sirav95ddzax02" timestamp="1551293848"&gt;46&lt;/key&gt;&lt;/foreign-keys&gt;&lt;ref-type name="Journal Article"&gt;17&lt;/ref-type&gt;&lt;contributors&gt;&lt;authors&gt;&lt;author&gt;Inturi, Swetha&lt;/author&gt;&lt;author&gt;Wang, Guankui&lt;/author&gt;&lt;author&gt;Chen, Fangfang&lt;/author&gt;&lt;author&gt;Banda, Nirmal K.&lt;/author&gt;&lt;author&gt;Holers, V. Michael&lt;/author&gt;&lt;author&gt;Wu, LinPing&lt;/author&gt;&lt;author&gt;Moghimi, Seyed Moein&lt;/author&gt;&lt;author&gt;Simberg, Dmitri&lt;/author&gt;&lt;/authors&gt;&lt;/contributors&gt;&lt;titles&gt;&lt;title&gt;Modulatory Role of Surface Coating of Superparamagnetic Iron Oxide Nanoworms in Complement Opsonization and Leukocyte Uptake&lt;/title&gt;&lt;secondary-title&gt;ACS Nano&lt;/secondary-title&gt;&lt;/titles&gt;&lt;periodical&gt;&lt;full-title&gt;ACS nano&lt;/full-title&gt;&lt;/periodical&gt;&lt;pages&gt;10758-10768&lt;/pages&gt;&lt;volume&gt;9&lt;/volume&gt;&lt;number&gt;11&lt;/number&gt;&lt;dates&gt;&lt;year&gt;2015&lt;/year&gt;&lt;pub-dates&gt;&lt;date&gt;2015/11/24&lt;/date&gt;&lt;/pub-dates&gt;&lt;/dates&gt;&lt;publisher&gt;American Chemical Society&lt;/publisher&gt;&lt;isbn&gt;1936-0851&lt;/isbn&gt;&lt;urls&gt;&lt;related-urls&gt;&lt;url&gt;http://dx.doi.org/10.1021/acsnano.5b05061&lt;/url&gt;&lt;/related-urls&gt;&lt;/urls&gt;&lt;electronic-resource-num&gt;10.1021/acsnano.5b05061&lt;/electronic-resource-num&gt;&lt;/record&gt;&lt;/Cite&gt;&lt;/EndNote&gt;</w:instrText>
      </w:r>
      <w:r w:rsidR="00EE3204" w:rsidRPr="00EC1240">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[37b]</w:t>
      </w:r>
      <w:r w:rsidR="00EE3204" w:rsidRPr="00EC1240">
        <w:rPr>
          <w:rFonts w:ascii="Times New Roman" w:hAnsi="Times New Roman" w:cs="Times New Roman"/>
          <w:sz w:val="24"/>
          <w:szCs w:val="24"/>
        </w:rPr>
        <w:fldChar w:fldCharType="end"/>
      </w:r>
      <w:r w:rsidR="000B1B98" w:rsidRPr="00EC1240">
        <w:rPr>
          <w:rFonts w:ascii="Times New Roman" w:hAnsi="Times New Roman" w:cs="Times New Roman"/>
          <w:sz w:val="24"/>
          <w:szCs w:val="24"/>
        </w:rPr>
        <w:t>. Nanoworm uptake was measured through magnet</w:t>
      </w:r>
      <w:r w:rsidR="00B83342" w:rsidRPr="00EC1240">
        <w:rPr>
          <w:rFonts w:ascii="Times New Roman" w:hAnsi="Times New Roman" w:cs="Times New Roman"/>
          <w:sz w:val="24"/>
          <w:szCs w:val="24"/>
        </w:rPr>
        <w:t>ically-l</w:t>
      </w:r>
      <w:r w:rsidR="00FC64D8" w:rsidRPr="00EC1240">
        <w:rPr>
          <w:rFonts w:ascii="Times New Roman" w:hAnsi="Times New Roman" w:cs="Times New Roman"/>
          <w:sz w:val="24"/>
          <w:szCs w:val="24"/>
        </w:rPr>
        <w:t>abel</w:t>
      </w:r>
      <w:r w:rsidR="00A94153" w:rsidRPr="00EC1240">
        <w:rPr>
          <w:rFonts w:ascii="Times New Roman" w:hAnsi="Times New Roman" w:cs="Times New Roman"/>
          <w:sz w:val="24"/>
          <w:szCs w:val="24"/>
        </w:rPr>
        <w:t>led</w:t>
      </w:r>
      <w:r w:rsidR="00FC64D8" w:rsidRPr="00EC1240">
        <w:rPr>
          <w:rFonts w:ascii="Times New Roman" w:hAnsi="Times New Roman" w:cs="Times New Roman"/>
          <w:sz w:val="24"/>
          <w:szCs w:val="24"/>
        </w:rPr>
        <w:t xml:space="preserve"> cells containing the SPIO with and without the </w:t>
      </w:r>
      <w:r w:rsidR="00CF5800" w:rsidRPr="00EC1240">
        <w:rPr>
          <w:rFonts w:ascii="Times New Roman" w:hAnsi="Times New Roman" w:cs="Times New Roman"/>
          <w:sz w:val="24"/>
          <w:szCs w:val="24"/>
        </w:rPr>
        <w:t>action of the com</w:t>
      </w:r>
      <w:r w:rsidR="00890C98" w:rsidRPr="00EC1240">
        <w:rPr>
          <w:rFonts w:ascii="Times New Roman" w:hAnsi="Times New Roman" w:cs="Times New Roman"/>
          <w:sz w:val="24"/>
          <w:szCs w:val="24"/>
        </w:rPr>
        <w:t>plement system (</w:t>
      </w:r>
      <w:r w:rsidR="00D66A7A" w:rsidRPr="00EC1240">
        <w:rPr>
          <w:rFonts w:ascii="Times New Roman" w:hAnsi="Times New Roman" w:cs="Times New Roman"/>
          <w:sz w:val="24"/>
          <w:szCs w:val="24"/>
        </w:rPr>
        <w:t>E</w:t>
      </w:r>
      <w:r w:rsidR="00FC64D8" w:rsidRPr="00EC1240">
        <w:rPr>
          <w:rFonts w:ascii="Times New Roman" w:hAnsi="Times New Roman" w:cs="Times New Roman"/>
          <w:sz w:val="24"/>
          <w:szCs w:val="24"/>
        </w:rPr>
        <w:t>thylenediaminetetraacetic acid</w:t>
      </w:r>
      <w:r w:rsidR="00E144BF">
        <w:rPr>
          <w:rFonts w:ascii="Times New Roman" w:hAnsi="Times New Roman" w:cs="Times New Roman"/>
          <w:sz w:val="24"/>
          <w:szCs w:val="24"/>
        </w:rPr>
        <w:t xml:space="preserve"> (</w:t>
      </w:r>
      <w:r w:rsidR="007472DB" w:rsidRPr="00EC1240">
        <w:rPr>
          <w:rFonts w:ascii="Times New Roman" w:hAnsi="Times New Roman" w:cs="Times New Roman"/>
          <w:sz w:val="24"/>
          <w:szCs w:val="24"/>
        </w:rPr>
        <w:t xml:space="preserve">EDTA) </w:t>
      </w:r>
      <w:r w:rsidR="00EE3204" w:rsidRPr="00EC1240">
        <w:rPr>
          <w:rFonts w:ascii="Times New Roman" w:hAnsi="Times New Roman" w:cs="Times New Roman"/>
          <w:sz w:val="24"/>
          <w:szCs w:val="24"/>
        </w:rPr>
        <w:t>and anti-properdin were</w:t>
      </w:r>
      <w:r w:rsidR="00FC64D8" w:rsidRPr="00EC1240">
        <w:rPr>
          <w:rFonts w:ascii="Times New Roman" w:hAnsi="Times New Roman" w:cs="Times New Roman"/>
          <w:sz w:val="24"/>
          <w:szCs w:val="24"/>
        </w:rPr>
        <w:t xml:space="preserve"> </w:t>
      </w:r>
      <w:r w:rsidR="00EE3204" w:rsidRPr="00EC1240">
        <w:rPr>
          <w:rFonts w:ascii="Times New Roman" w:hAnsi="Times New Roman" w:cs="Times New Roman"/>
          <w:sz w:val="24"/>
          <w:szCs w:val="24"/>
        </w:rPr>
        <w:t>added to the blood as</w:t>
      </w:r>
      <w:r w:rsidR="00FC64D8" w:rsidRPr="00EC1240">
        <w:rPr>
          <w:rFonts w:ascii="Times New Roman" w:hAnsi="Times New Roman" w:cs="Times New Roman"/>
          <w:sz w:val="24"/>
          <w:szCs w:val="24"/>
        </w:rPr>
        <w:t xml:space="preserve"> complement inhibitor</w:t>
      </w:r>
      <w:r w:rsidR="00EE3204" w:rsidRPr="00EC1240">
        <w:rPr>
          <w:rFonts w:ascii="Times New Roman" w:hAnsi="Times New Roman" w:cs="Times New Roman"/>
          <w:sz w:val="24"/>
          <w:szCs w:val="24"/>
        </w:rPr>
        <w:t>s</w:t>
      </w:r>
      <w:r w:rsidR="00FC64D8" w:rsidRPr="00EC1240">
        <w:rPr>
          <w:rFonts w:ascii="Times New Roman" w:hAnsi="Times New Roman" w:cs="Times New Roman"/>
          <w:sz w:val="24"/>
          <w:szCs w:val="24"/>
        </w:rPr>
        <w:t>).</w:t>
      </w:r>
      <w:r w:rsidR="00542EC6" w:rsidRPr="00EC1240">
        <w:rPr>
          <w:rFonts w:ascii="Times New Roman" w:hAnsi="Times New Roman" w:cs="Times New Roman"/>
          <w:sz w:val="24"/>
          <w:szCs w:val="24"/>
        </w:rPr>
        <w:t xml:space="preserve"> Results </w:t>
      </w:r>
      <w:r w:rsidR="00A94153" w:rsidRPr="00EC1240">
        <w:rPr>
          <w:rFonts w:ascii="Times New Roman" w:hAnsi="Times New Roman" w:cs="Times New Roman"/>
          <w:sz w:val="24"/>
          <w:szCs w:val="24"/>
        </w:rPr>
        <w:t>showed C3-dependant recognition of the nanoworms by leukocytes and platelets in both normal an</w:t>
      </w:r>
      <w:r w:rsidR="00C377E9" w:rsidRPr="00EC1240">
        <w:rPr>
          <w:rFonts w:ascii="Times New Roman" w:hAnsi="Times New Roman" w:cs="Times New Roman"/>
          <w:sz w:val="24"/>
          <w:szCs w:val="24"/>
        </w:rPr>
        <w:t>d tumour bearing humans and mouse</w:t>
      </w:r>
      <w:r w:rsidR="00A94153" w:rsidRPr="00EC1240">
        <w:rPr>
          <w:rFonts w:ascii="Times New Roman" w:hAnsi="Times New Roman" w:cs="Times New Roman"/>
          <w:sz w:val="24"/>
          <w:szCs w:val="24"/>
        </w:rPr>
        <w:t xml:space="preserve"> blood</w:t>
      </w:r>
      <w:r w:rsidR="0019795D" w:rsidRPr="00EC1240">
        <w:rPr>
          <w:rFonts w:ascii="Times New Roman" w:hAnsi="Times New Roman" w:cs="Times New Roman"/>
          <w:sz w:val="24"/>
          <w:szCs w:val="24"/>
        </w:rPr>
        <w:t>.</w:t>
      </w:r>
      <w:r w:rsidR="00D5334A" w:rsidRPr="00EC1240">
        <w:rPr>
          <w:rFonts w:ascii="Times New Roman" w:hAnsi="Times New Roman" w:cs="Times New Roman"/>
          <w:sz w:val="24"/>
          <w:szCs w:val="24"/>
        </w:rPr>
        <w:t xml:space="preserve"> Feridex</w:t>
      </w:r>
      <w:r w:rsidR="00803991">
        <w:rPr>
          <w:rFonts w:ascii="Times New Roman" w:hAnsi="Times New Roman" w:cs="Times New Roman"/>
          <w:sz w:val="24"/>
          <w:szCs w:val="24"/>
        </w:rPr>
        <w:t>®</w:t>
      </w:r>
      <w:r w:rsidR="00D5334A" w:rsidRPr="00EC1240">
        <w:rPr>
          <w:rFonts w:ascii="Times New Roman" w:hAnsi="Times New Roman" w:cs="Times New Roman"/>
          <w:sz w:val="24"/>
          <w:szCs w:val="24"/>
        </w:rPr>
        <w:t xml:space="preserve"> showed complement-related toxicities in clinical use and </w:t>
      </w:r>
      <w:r w:rsidR="00D5334A" w:rsidRPr="00EC1240">
        <w:rPr>
          <w:rFonts w:ascii="Times New Roman" w:hAnsi="Times New Roman" w:cs="Times New Roman"/>
          <w:i/>
          <w:iCs/>
          <w:sz w:val="24"/>
          <w:szCs w:val="24"/>
        </w:rPr>
        <w:t>in vivo</w:t>
      </w:r>
      <w:r w:rsidR="005E1F7F" w:rsidRPr="00EC1240">
        <w:rPr>
          <w:rFonts w:ascii="Times New Roman" w:hAnsi="Times New Roman" w:cs="Times New Roman"/>
          <w:sz w:val="24"/>
          <w:szCs w:val="24"/>
        </w:rPr>
        <w:t xml:space="preserve"> studies confirmed</w:t>
      </w:r>
      <w:r w:rsidR="00D5334A" w:rsidRPr="00EC1240">
        <w:rPr>
          <w:rFonts w:ascii="Times New Roman" w:hAnsi="Times New Roman" w:cs="Times New Roman"/>
          <w:sz w:val="24"/>
          <w:szCs w:val="24"/>
        </w:rPr>
        <w:t xml:space="preserve"> complement-related leukocyte uptake</w:t>
      </w:r>
      <w:r w:rsidR="00E810B9" w:rsidRPr="00EC1240">
        <w:rPr>
          <w:rFonts w:ascii="Times New Roman" w:hAnsi="Times New Roman" w:cs="Times New Roman"/>
          <w:sz w:val="24"/>
          <w:szCs w:val="24"/>
        </w:rPr>
        <w:t xml:space="preserve"> </w:t>
      </w:r>
      <w:r w:rsidR="00C80789" w:rsidRPr="00EC1240">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&lt;EndNote&gt;&lt;Cite&gt;&lt;Author&gt;Wu&lt;/Author&gt;&lt;Year&gt;2007&lt;/Year&gt;&lt;RecNum&gt;91&lt;/RecNum&gt;&lt;DisplayText&gt;&lt;style face="superscript"&gt;[73]&lt;/style&gt;&lt;/DisplayText&gt;&lt;record&gt;&lt;rec-number&gt;91&lt;/rec-number&gt;&lt;foreign-keys&gt;&lt;key app="EN" db-id="pdd5pfwpzeaaxcedzxk5p2sirav95ddzax02" timestamp="1551293851"&gt;91&lt;/key&gt;&lt;/foreign-keys&gt;&lt;ref-type name="Journal Article"&gt;17&lt;/ref-type&gt;&lt;contributors&gt;&lt;authors&gt;&lt;author&gt;Wu, Y. Jeffrey&lt;/author&gt;&lt;author&gt;Muldoon, Leslie L.&lt;/author&gt;&lt;author&gt;Varallyay, Csanad&lt;/author&gt;&lt;author&gt;Markwardt, Sheila&lt;/author&gt;&lt;author&gt;Jones, Richard E.&lt;/author&gt;&lt;author&gt;Neuwelt, Edward A.&lt;/author&gt;&lt;/authors&gt;&lt;/contributors&gt;&lt;titles&gt;&lt;title&gt;In vivo leukocyte labeling with intravenous ferumoxides/protamine sulfate complex and in vitro characterization for cellular magnetic resonance imaging&lt;/title&gt;&lt;secondary-title&gt;American Journal of Physiology - Cell Physiology&lt;/secondary-title&gt;&lt;/titles&gt;&lt;periodical&gt;&lt;full-title&gt;American Journal of Physiology - Cell Physiology&lt;/full-title&gt;&lt;/periodical&gt;&lt;pages&gt;C1698-C1708&lt;/pages&gt;&lt;volume&gt;293&lt;/volume&gt;&lt;number&gt;5&lt;/number&gt;&lt;dates&gt;&lt;year&gt;2007&lt;/year&gt;&lt;pub-dates&gt;&lt;date&gt;2007-11-01 00:00:00&lt;/date&gt;&lt;/pub-dates&gt;&lt;/dates&gt;&lt;urls&gt;&lt;related-urls&gt;&lt;url&gt;http://ajpcell.physiology.org/content/ajpcell/293/5/C1698.full.pdf&lt;/url&gt;&lt;/related-urls&gt;&lt;/urls&gt;&lt;electronic-resource-num&gt;10.1152/ajpcell.00215.2007&lt;/electronic-resource-num&gt;&lt;/record&gt;&lt;/Cite&gt;&lt;/EndNote&gt;</w:instrText>
      </w:r>
      <w:r w:rsidR="00C80789" w:rsidRPr="00EC1240">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[73]</w:t>
      </w:r>
      <w:r w:rsidR="00C80789" w:rsidRPr="00EC1240">
        <w:rPr>
          <w:rFonts w:ascii="Times New Roman" w:hAnsi="Times New Roman" w:cs="Times New Roman"/>
          <w:sz w:val="24"/>
          <w:szCs w:val="24"/>
        </w:rPr>
        <w:fldChar w:fldCharType="end"/>
      </w:r>
      <w:r w:rsidR="00D5334A" w:rsidRPr="00EC1240">
        <w:rPr>
          <w:rFonts w:ascii="Times New Roman" w:hAnsi="Times New Roman" w:cs="Times New Roman"/>
          <w:sz w:val="24"/>
          <w:szCs w:val="24"/>
        </w:rPr>
        <w:t>.</w:t>
      </w:r>
      <w:r w:rsidR="00D5334A">
        <w:rPr>
          <w:rFonts w:ascii="Times New Roman" w:hAnsi="Times New Roman" w:cs="Times New Roman"/>
          <w:sz w:val="24"/>
          <w:szCs w:val="24"/>
        </w:rPr>
        <w:t xml:space="preserve"> </w:t>
      </w:r>
      <w:r w:rsidR="00672769">
        <w:rPr>
          <w:rFonts w:ascii="Times New Roman" w:hAnsi="Times New Roman" w:cs="Times New Roman"/>
          <w:sz w:val="24"/>
          <w:szCs w:val="24"/>
        </w:rPr>
        <w:t>L</w:t>
      </w:r>
      <w:r w:rsidR="003467B1">
        <w:rPr>
          <w:rFonts w:ascii="Times New Roman" w:hAnsi="Times New Roman" w:cs="Times New Roman"/>
          <w:sz w:val="24"/>
          <w:szCs w:val="24"/>
        </w:rPr>
        <w:t xml:space="preserve">iterature related to this reaction and IONP is well established. </w:t>
      </w:r>
      <w:r w:rsidR="00672769">
        <w:rPr>
          <w:rFonts w:ascii="Times New Roman" w:hAnsi="Times New Roman" w:cs="Times New Roman"/>
          <w:sz w:val="24"/>
          <w:szCs w:val="24"/>
        </w:rPr>
        <w:t xml:space="preserve">A large amount of papers </w:t>
      </w:r>
      <w:r w:rsidR="00F57BA5">
        <w:rPr>
          <w:rFonts w:ascii="Times New Roman" w:hAnsi="Times New Roman" w:cs="Times New Roman"/>
          <w:sz w:val="24"/>
          <w:szCs w:val="24"/>
        </w:rPr>
        <w:t>report</w:t>
      </w:r>
      <w:r w:rsidR="00656BFA">
        <w:rPr>
          <w:rFonts w:ascii="Times New Roman" w:hAnsi="Times New Roman" w:cs="Times New Roman"/>
          <w:sz w:val="24"/>
          <w:szCs w:val="24"/>
        </w:rPr>
        <w:t xml:space="preserve"> complement activation with</w:t>
      </w:r>
      <w:r w:rsidR="00672769">
        <w:rPr>
          <w:rFonts w:ascii="Times New Roman" w:hAnsi="Times New Roman" w:cs="Times New Roman"/>
          <w:sz w:val="24"/>
          <w:szCs w:val="24"/>
        </w:rPr>
        <w:t xml:space="preserve"> dextran coating</w:t>
      </w:r>
      <w:r w:rsidR="00656BFA">
        <w:rPr>
          <w:rFonts w:ascii="Times New Roman" w:hAnsi="Times New Roman" w:cs="Times New Roman"/>
          <w:sz w:val="24"/>
          <w:szCs w:val="24"/>
        </w:rPr>
        <w:t>s</w:t>
      </w:r>
      <w:r w:rsidR="00672769">
        <w:rPr>
          <w:rFonts w:ascii="Times New Roman" w:hAnsi="Times New Roman" w:cs="Times New Roman"/>
          <w:sz w:val="24"/>
          <w:szCs w:val="24"/>
        </w:rPr>
        <w:t xml:space="preserve">, which is common on clinically approved IONP </w:t>
      </w:r>
      <w:r w:rsidR="00B91AEA">
        <w:rPr>
          <w:rFonts w:ascii="Times New Roman" w:hAnsi="Times New Roman" w:cs="Times New Roman"/>
          <w:sz w:val="24"/>
          <w:szCs w:val="24"/>
        </w:rPr>
        <w:fldChar w:fldCharType="begin">
          <w:fldData xml:space="preserve">PEVuZE5vdGU+PENpdGU+PEF1dGhvcj5IZW1wZWw8L0F1dGhvcj48WWVhcj4yMDE3PC9ZZWFyPjxS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PEVuZE5vdGU+PENpdGU+PEF1dGhvcj5IZW1wZWw8L0F1dGhvcj48WWVhcj4yMDE3PC9ZZWFyPjxS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B91AEA">
        <w:rPr>
          <w:rFonts w:ascii="Times New Roman" w:hAnsi="Times New Roman" w:cs="Times New Roman"/>
          <w:sz w:val="24"/>
          <w:szCs w:val="24"/>
        </w:rPr>
      </w:r>
      <w:r w:rsidR="00B91AEA">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[38b, 74]</w:t>
      </w:r>
      <w:r w:rsidR="00B91AEA">
        <w:rPr>
          <w:rFonts w:ascii="Times New Roman" w:hAnsi="Times New Roman" w:cs="Times New Roman"/>
          <w:sz w:val="24"/>
          <w:szCs w:val="24"/>
        </w:rPr>
        <w:fldChar w:fldCharType="end"/>
      </w:r>
      <w:r w:rsidR="00DF2086">
        <w:rPr>
          <w:rFonts w:ascii="Times New Roman" w:hAnsi="Times New Roman" w:cs="Times New Roman"/>
          <w:sz w:val="24"/>
          <w:szCs w:val="24"/>
        </w:rPr>
        <w:t>.</w:t>
      </w:r>
      <w:r w:rsidR="00672769">
        <w:rPr>
          <w:rFonts w:ascii="Times New Roman" w:hAnsi="Times New Roman" w:cs="Times New Roman"/>
          <w:sz w:val="24"/>
          <w:szCs w:val="24"/>
        </w:rPr>
        <w:t xml:space="preserve"> </w:t>
      </w:r>
      <w:r w:rsidR="00F644AE">
        <w:rPr>
          <w:rFonts w:ascii="Times New Roman" w:hAnsi="Times New Roman" w:cs="Times New Roman"/>
          <w:sz w:val="24"/>
          <w:szCs w:val="24"/>
        </w:rPr>
        <w:t xml:space="preserve">Wang G. </w:t>
      </w:r>
      <w:r w:rsidR="00F644AE" w:rsidRPr="00803991">
        <w:rPr>
          <w:rFonts w:ascii="Times New Roman" w:hAnsi="Times New Roman" w:cs="Times New Roman"/>
          <w:i/>
          <w:sz w:val="24"/>
          <w:szCs w:val="24"/>
        </w:rPr>
        <w:t>et al</w:t>
      </w:r>
      <w:r w:rsidR="00F644AE">
        <w:rPr>
          <w:rFonts w:ascii="Times New Roman" w:hAnsi="Times New Roman" w:cs="Times New Roman"/>
          <w:sz w:val="24"/>
          <w:szCs w:val="24"/>
        </w:rPr>
        <w:t xml:space="preserve"> (2016) </w:t>
      </w:r>
      <w:r w:rsidR="00D01708">
        <w:rPr>
          <w:rFonts w:ascii="Times New Roman" w:hAnsi="Times New Roman" w:cs="Times New Roman"/>
          <w:sz w:val="24"/>
          <w:szCs w:val="24"/>
        </w:rPr>
        <w:t>discovered</w:t>
      </w:r>
      <w:r w:rsidR="00F644AE">
        <w:rPr>
          <w:rFonts w:ascii="Times New Roman" w:hAnsi="Times New Roman" w:cs="Times New Roman"/>
          <w:sz w:val="24"/>
          <w:szCs w:val="24"/>
        </w:rPr>
        <w:t xml:space="preserve"> that dextran SPION </w:t>
      </w:r>
      <w:r w:rsidR="006B7F3D">
        <w:rPr>
          <w:rFonts w:ascii="Times New Roman" w:hAnsi="Times New Roman" w:cs="Times New Roman"/>
          <w:sz w:val="24"/>
          <w:szCs w:val="24"/>
        </w:rPr>
        <w:t xml:space="preserve">activated complement </w:t>
      </w:r>
      <w:r w:rsidR="00DB6E99">
        <w:rPr>
          <w:rFonts w:ascii="Times New Roman" w:hAnsi="Times New Roman" w:cs="Times New Roman"/>
          <w:sz w:val="24"/>
          <w:szCs w:val="24"/>
        </w:rPr>
        <w:t>primarily</w:t>
      </w:r>
      <w:r w:rsidR="006B7F3D">
        <w:rPr>
          <w:rFonts w:ascii="Times New Roman" w:hAnsi="Times New Roman" w:cs="Times New Roman"/>
          <w:sz w:val="24"/>
          <w:szCs w:val="24"/>
        </w:rPr>
        <w:t xml:space="preserve"> t</w:t>
      </w:r>
      <w:r w:rsidR="00DB3547">
        <w:rPr>
          <w:rFonts w:ascii="Times New Roman" w:hAnsi="Times New Roman" w:cs="Times New Roman"/>
          <w:sz w:val="24"/>
          <w:szCs w:val="24"/>
        </w:rPr>
        <w:t>hrough the alternative pathway</w:t>
      </w:r>
      <w:r w:rsidR="00D01708">
        <w:rPr>
          <w:rFonts w:ascii="Times New Roman" w:hAnsi="Times New Roman" w:cs="Times New Roman"/>
          <w:sz w:val="24"/>
          <w:szCs w:val="24"/>
        </w:rPr>
        <w:t xml:space="preserve"> (AP)</w:t>
      </w:r>
      <w:r w:rsidR="00143024">
        <w:rPr>
          <w:rFonts w:ascii="Times New Roman" w:hAnsi="Times New Roman" w:cs="Times New Roman"/>
          <w:sz w:val="24"/>
          <w:szCs w:val="24"/>
        </w:rPr>
        <w:t xml:space="preserve"> in human serum</w:t>
      </w:r>
      <w:r w:rsidR="00061368">
        <w:rPr>
          <w:rFonts w:ascii="Times New Roman" w:hAnsi="Times New Roman" w:cs="Times New Roman"/>
          <w:sz w:val="24"/>
          <w:szCs w:val="24"/>
        </w:rPr>
        <w:t xml:space="preserve"> </w:t>
      </w:r>
      <w:r w:rsidR="00DB3547">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&lt;EndNote&gt;&lt;Cite&gt;&lt;Author&gt;Wang&lt;/Author&gt;&lt;Year&gt;2016&lt;/Year&gt;&lt;RecNum&gt;93&lt;/RecNum&gt;&lt;DisplayText&gt;&lt;style face="superscript"&gt;[75]&lt;/style&gt;&lt;/DisplayText&gt;&lt;record&gt;&lt;rec-number&gt;93&lt;/rec-number&gt;&lt;foreign-keys&gt;&lt;key app="EN" db-id="pdd5pfwpzeaaxcedzxk5p2sirav95ddzax02" timestamp="1551293851"&gt;93&lt;/key&gt;&lt;/foreign-keys&gt;&lt;ref-type name="Journal Article"&gt;17&lt;/ref-type&gt;&lt;contributors&gt;&lt;authors&gt;&lt;author&gt;Wang, Guankui&lt;/author&gt;&lt;author&gt;Chen, Fangfang&lt;/author&gt;&lt;author&gt;Banda, Nirmal K.&lt;/author&gt;&lt;author&gt;Holers, V. Michael&lt;/author&gt;&lt;author&gt;Wu, LinPing&lt;/author&gt;&lt;author&gt;Moghimi, S. Moein&lt;/author&gt;&lt;author&gt;Simberg, Dmitri&lt;/author&gt;&lt;/authors&gt;&lt;/contributors&gt;&lt;titles&gt;&lt;title&gt;Activation of Human Complement System by Dextran-Coated Iron Oxide Nanoparticles Is Not Affected by Dextran/Fe Ratio, Hydroxyl Modifications, and Crosslinking&lt;/title&gt;&lt;secondary-title&gt;Frontiers in Immunology&lt;/secondary-title&gt;&lt;/titles&gt;&lt;periodical&gt;&lt;full-title&gt;Frontiers in Immunology&lt;/full-title&gt;&lt;/periodical&gt;&lt;pages&gt;418&lt;/pages&gt;&lt;volume&gt;7&lt;/volume&gt;&lt;dates&gt;&lt;year&gt;2016&lt;/year&gt;&lt;pub-dates&gt;&lt;date&gt;10/10&amp;#xD;07/28/received&amp;#xD;09/27/accepted&lt;/date&gt;&lt;/pub-dates&gt;&lt;/dates&gt;&lt;publisher&gt;Frontiers Media S.A.&lt;/publisher&gt;&lt;isbn&gt;1664-3224&lt;/isbn&gt;&lt;accession-num&gt;PMC5056169&lt;/accession-num&gt;&lt;urls&gt;&lt;related-urls&gt;&lt;url&gt;http://www.ncbi.nlm.nih.gov/pmc/articles/PMC5056169/&lt;/url&gt;&lt;/related-urls&gt;&lt;/urls&gt;&lt;electronic-resource-num&gt;10.3389/fimmu.2016.00418&lt;/electronic-resource-num&gt;&lt;remote-database-name&gt;PMC&lt;/remote-database-name&gt;&lt;/record&gt;&lt;/Cite&gt;&lt;/EndNote&gt;</w:instrText>
      </w:r>
      <w:r w:rsidR="00DB3547">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[75]</w:t>
      </w:r>
      <w:r w:rsidR="00DB3547">
        <w:rPr>
          <w:rFonts w:ascii="Times New Roman" w:hAnsi="Times New Roman" w:cs="Times New Roman"/>
          <w:sz w:val="24"/>
          <w:szCs w:val="24"/>
        </w:rPr>
        <w:fldChar w:fldCharType="end"/>
      </w:r>
      <w:r w:rsidR="00DB3547">
        <w:rPr>
          <w:rFonts w:ascii="Times New Roman" w:hAnsi="Times New Roman" w:cs="Times New Roman"/>
          <w:sz w:val="24"/>
          <w:szCs w:val="24"/>
        </w:rPr>
        <w:t>.</w:t>
      </w:r>
      <w:r w:rsidR="00B91AEA">
        <w:rPr>
          <w:rFonts w:ascii="Times New Roman" w:hAnsi="Times New Roman" w:cs="Times New Roman"/>
          <w:sz w:val="24"/>
          <w:szCs w:val="24"/>
        </w:rPr>
        <w:t xml:space="preserve"> </w:t>
      </w:r>
      <w:r w:rsidR="00DB6E99">
        <w:rPr>
          <w:rFonts w:ascii="Times New Roman" w:hAnsi="Times New Roman" w:cs="Times New Roman"/>
          <w:sz w:val="24"/>
          <w:szCs w:val="24"/>
        </w:rPr>
        <w:t>A</w:t>
      </w:r>
      <w:r w:rsidR="00D01708">
        <w:rPr>
          <w:rFonts w:ascii="Times New Roman" w:hAnsi="Times New Roman" w:cs="Times New Roman"/>
          <w:sz w:val="24"/>
          <w:szCs w:val="24"/>
        </w:rPr>
        <w:t>lcohol groups on the sugar</w:t>
      </w:r>
      <w:r w:rsidR="00DB6E99">
        <w:rPr>
          <w:rFonts w:ascii="Times New Roman" w:hAnsi="Times New Roman" w:cs="Times New Roman"/>
          <w:sz w:val="24"/>
          <w:szCs w:val="24"/>
        </w:rPr>
        <w:t xml:space="preserve"> were modified</w:t>
      </w:r>
      <w:r w:rsidR="00D01708">
        <w:rPr>
          <w:rFonts w:ascii="Times New Roman" w:hAnsi="Times New Roman" w:cs="Times New Roman"/>
          <w:sz w:val="24"/>
          <w:szCs w:val="24"/>
        </w:rPr>
        <w:t xml:space="preserve"> with alkyl, acyl and cross-linkers in an attempt to </w:t>
      </w:r>
      <w:r w:rsidR="00875004">
        <w:rPr>
          <w:rFonts w:ascii="Times New Roman" w:hAnsi="Times New Roman" w:cs="Times New Roman"/>
          <w:sz w:val="24"/>
          <w:szCs w:val="24"/>
        </w:rPr>
        <w:t>reduce/</w:t>
      </w:r>
      <w:r w:rsidR="00E17ACB">
        <w:rPr>
          <w:rFonts w:ascii="Times New Roman" w:hAnsi="Times New Roman" w:cs="Times New Roman"/>
          <w:sz w:val="24"/>
          <w:szCs w:val="24"/>
        </w:rPr>
        <w:t xml:space="preserve">prevent AP activation. </w:t>
      </w:r>
      <w:r w:rsidR="00DB6E99">
        <w:rPr>
          <w:rFonts w:ascii="Times New Roman" w:hAnsi="Times New Roman" w:cs="Times New Roman"/>
          <w:sz w:val="24"/>
          <w:szCs w:val="24"/>
        </w:rPr>
        <w:t>Complement activation and C3 opsonization was still observed and therefore activation was independent of</w:t>
      </w:r>
      <w:r w:rsidR="00875004">
        <w:rPr>
          <w:rFonts w:ascii="Times New Roman" w:hAnsi="Times New Roman" w:cs="Times New Roman"/>
          <w:sz w:val="24"/>
          <w:szCs w:val="24"/>
        </w:rPr>
        <w:t xml:space="preserve"> the</w:t>
      </w:r>
      <w:r w:rsidR="00DB6E99">
        <w:rPr>
          <w:rFonts w:ascii="Times New Roman" w:hAnsi="Times New Roman" w:cs="Times New Roman"/>
          <w:sz w:val="24"/>
          <w:szCs w:val="24"/>
        </w:rPr>
        <w:t xml:space="preserve"> alcohol groups on dextran</w:t>
      </w:r>
      <w:r w:rsidR="00D01708">
        <w:rPr>
          <w:rFonts w:ascii="Times New Roman" w:hAnsi="Times New Roman" w:cs="Times New Roman"/>
          <w:sz w:val="24"/>
          <w:szCs w:val="24"/>
        </w:rPr>
        <w:t>.</w:t>
      </w:r>
      <w:r w:rsidR="00656BFA">
        <w:rPr>
          <w:rFonts w:ascii="Times New Roman" w:hAnsi="Times New Roman" w:cs="Times New Roman"/>
          <w:sz w:val="24"/>
          <w:szCs w:val="24"/>
        </w:rPr>
        <w:t xml:space="preserve"> Iron-dextran ratios were also studied with</w:t>
      </w:r>
      <w:r w:rsidR="00DB6E99">
        <w:rPr>
          <w:rFonts w:ascii="Times New Roman" w:hAnsi="Times New Roman" w:cs="Times New Roman"/>
          <w:sz w:val="24"/>
          <w:szCs w:val="24"/>
        </w:rPr>
        <w:t xml:space="preserve"> </w:t>
      </w:r>
      <w:r w:rsidR="00150920">
        <w:rPr>
          <w:rFonts w:ascii="Times New Roman" w:hAnsi="Times New Roman" w:cs="Times New Roman"/>
          <w:sz w:val="24"/>
          <w:szCs w:val="24"/>
        </w:rPr>
        <w:t xml:space="preserve">little </w:t>
      </w:r>
      <w:r w:rsidR="00656BFA">
        <w:rPr>
          <w:rFonts w:ascii="Times New Roman" w:hAnsi="Times New Roman" w:cs="Times New Roman"/>
          <w:sz w:val="24"/>
          <w:szCs w:val="24"/>
        </w:rPr>
        <w:t>difference in the activation observed from</w:t>
      </w:r>
      <w:r w:rsidR="00150920">
        <w:rPr>
          <w:rFonts w:ascii="Times New Roman" w:hAnsi="Times New Roman" w:cs="Times New Roman"/>
          <w:sz w:val="24"/>
          <w:szCs w:val="24"/>
        </w:rPr>
        <w:t xml:space="preserve"> this perspective either</w:t>
      </w:r>
      <w:r w:rsidR="00DB6E99">
        <w:rPr>
          <w:rFonts w:ascii="Times New Roman" w:hAnsi="Times New Roman" w:cs="Times New Roman"/>
          <w:sz w:val="24"/>
          <w:szCs w:val="24"/>
        </w:rPr>
        <w:t>.</w:t>
      </w:r>
      <w:r w:rsidR="00B91AEA">
        <w:rPr>
          <w:rFonts w:ascii="Times New Roman" w:hAnsi="Times New Roman" w:cs="Times New Roman"/>
          <w:sz w:val="24"/>
          <w:szCs w:val="24"/>
        </w:rPr>
        <w:t xml:space="preserve"> </w:t>
      </w:r>
      <w:r w:rsidR="00875004">
        <w:rPr>
          <w:rFonts w:ascii="Times New Roman" w:hAnsi="Times New Roman" w:cs="Times New Roman"/>
          <w:sz w:val="24"/>
          <w:szCs w:val="24"/>
        </w:rPr>
        <w:t>The AP pathway could</w:t>
      </w:r>
      <w:r w:rsidR="00150920">
        <w:rPr>
          <w:rFonts w:ascii="Times New Roman" w:hAnsi="Times New Roman" w:cs="Times New Roman"/>
          <w:sz w:val="24"/>
          <w:szCs w:val="24"/>
        </w:rPr>
        <w:t xml:space="preserve"> be exploit</w:t>
      </w:r>
      <w:r w:rsidR="00875004">
        <w:rPr>
          <w:rFonts w:ascii="Times New Roman" w:hAnsi="Times New Roman" w:cs="Times New Roman"/>
          <w:sz w:val="24"/>
          <w:szCs w:val="24"/>
        </w:rPr>
        <w:t>ed in order to alleviate anaphylactic</w:t>
      </w:r>
      <w:r w:rsidR="00150920">
        <w:rPr>
          <w:rFonts w:ascii="Times New Roman" w:hAnsi="Times New Roman" w:cs="Times New Roman"/>
          <w:sz w:val="24"/>
          <w:szCs w:val="24"/>
        </w:rPr>
        <w:t xml:space="preserve"> a</w:t>
      </w:r>
      <w:r w:rsidR="00A17D10">
        <w:rPr>
          <w:rFonts w:ascii="Times New Roman" w:hAnsi="Times New Roman" w:cs="Times New Roman"/>
          <w:sz w:val="24"/>
          <w:szCs w:val="24"/>
        </w:rPr>
        <w:t>ffects with IONP in the clinic.</w:t>
      </w:r>
      <w:r w:rsidR="00656BFA">
        <w:rPr>
          <w:rFonts w:ascii="Times New Roman" w:hAnsi="Times New Roman" w:cs="Times New Roman"/>
          <w:sz w:val="24"/>
          <w:szCs w:val="24"/>
        </w:rPr>
        <w:t xml:space="preserve"> </w:t>
      </w:r>
    </w:p>
    <w:p w14:paraId="1BFDFEB6" w14:textId="79628C34" w:rsidR="00362CDB" w:rsidRDefault="00362CDB" w:rsidP="00A23FB8">
      <w:pPr>
        <w:spacing w:line="360" w:lineRule="auto"/>
        <w:jc w:val="both"/>
        <w:rPr>
          <w:rFonts w:ascii="Times New Roman" w:hAnsi="Times New Roman" w:cs="Times New Roman"/>
          <w:i/>
          <w:sz w:val="24"/>
          <w:szCs w:val="24"/>
        </w:rPr>
      </w:pPr>
      <w:r w:rsidRPr="00362CDB">
        <w:rPr>
          <w:rFonts w:ascii="Times New Roman" w:hAnsi="Times New Roman" w:cs="Times New Roman"/>
          <w:i/>
          <w:sz w:val="24"/>
          <w:szCs w:val="24"/>
        </w:rPr>
        <w:t>PAMAM dendrimers</w:t>
      </w:r>
    </w:p>
    <w:p w14:paraId="68CAF94D" w14:textId="17DF7B33" w:rsidR="00362CDB" w:rsidRPr="00362CDB" w:rsidRDefault="00362CDB" w:rsidP="0080399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G5 dendrimers with amine and hydroxyl groups along with G4.5 dendrimers </w:t>
      </w:r>
      <w:r w:rsidR="00C21085">
        <w:rPr>
          <w:rFonts w:ascii="Times New Roman" w:hAnsi="Times New Roman" w:cs="Times New Roman"/>
          <w:sz w:val="24"/>
          <w:szCs w:val="24"/>
        </w:rPr>
        <w:t>that are</w:t>
      </w:r>
      <w:r>
        <w:rPr>
          <w:rFonts w:ascii="Times New Roman" w:hAnsi="Times New Roman" w:cs="Times New Roman"/>
          <w:sz w:val="24"/>
          <w:szCs w:val="24"/>
        </w:rPr>
        <w:t xml:space="preserve"> carboxy</w:t>
      </w:r>
      <w:r w:rsidR="00C21085">
        <w:rPr>
          <w:rFonts w:ascii="Times New Roman" w:hAnsi="Times New Roman" w:cs="Times New Roman"/>
          <w:sz w:val="24"/>
          <w:szCs w:val="24"/>
        </w:rPr>
        <w:t>l functionalised</w:t>
      </w:r>
      <w:r>
        <w:rPr>
          <w:rFonts w:ascii="Times New Roman" w:hAnsi="Times New Roman" w:cs="Times New Roman"/>
          <w:sz w:val="24"/>
          <w:szCs w:val="24"/>
        </w:rPr>
        <w:t xml:space="preserve"> have shown to inhibit complement activation through regulation of </w:t>
      </w:r>
      <w:r w:rsidR="00C21085" w:rsidRPr="00C21085">
        <w:rPr>
          <w:rFonts w:ascii="Times New Roman" w:hAnsi="Times New Roman" w:cs="Times New Roman"/>
          <w:sz w:val="24"/>
          <w:szCs w:val="24"/>
        </w:rPr>
        <w:t>γ-globulin</w:t>
      </w:r>
      <w:r w:rsidR="00C21085">
        <w:rPr>
          <w:rFonts w:ascii="Times New Roman" w:hAnsi="Times New Roman" w:cs="Times New Roman"/>
          <w:sz w:val="24"/>
          <w:szCs w:val="24"/>
        </w:rPr>
        <w:t xml:space="preserve">, affecting its secondary structure </w:t>
      </w:r>
      <w:r w:rsidR="00C21085">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&lt;EndNote&gt;&lt;Cite&gt;&lt;Author&gt;Lin&lt;/Author&gt;&lt;Year&gt;2015&lt;/Year&gt;&lt;RecNum&gt;94&lt;/RecNum&gt;&lt;DisplayText&gt;&lt;style face="superscript"&gt;[76]&lt;/style&gt;&lt;/DisplayText&gt;&lt;record&gt;&lt;rec-number&gt;94&lt;/rec-number&gt;&lt;foreign-keys&gt;&lt;key app="EN" db-id="pdd5pfwpzeaaxcedzxk5p2sirav95ddzax02" timestamp="1551293851"&gt;94&lt;/key&gt;&lt;/foreign-keys&gt;&lt;ref-type name="Journal Article"&gt;17&lt;/ref-type&gt;&lt;contributors&gt;&lt;authors&gt;&lt;author&gt;Lin, Jiansheng&lt;/author&gt;&lt;author&gt;Hua, Wenxi&lt;/author&gt;&lt;author&gt;Zhang, Yi&lt;/author&gt;&lt;author&gt;Li, Chenghua&lt;/author&gt;&lt;author&gt;Xue, Wei&lt;/author&gt;&lt;author&gt;Yin, Jian&lt;/author&gt;&lt;author&gt;Liu, Zonghua&lt;/author&gt;&lt;author&gt;Qiu, Xiaozhong&lt;/author&gt;&lt;/authors&gt;&lt;/contributors&gt;&lt;titles&gt;&lt;title&gt;Effect of poly(amidoamine) dendrimers on the structure and activity of immune molecules&lt;/title&gt;&lt;secondary-title&gt;Biochimica et Biophysica Acta (BBA) - General Subjects&lt;/secondary-title&gt;&lt;/titles&gt;&lt;periodical&gt;&lt;full-title&gt;Biochimica et Biophysica Acta (BBA) - General Subjects&lt;/full-title&gt;&lt;/periodical&gt;&lt;pages&gt;419-425&lt;/pages&gt;&lt;volume&gt;1850&lt;/volume&gt;&lt;number&gt;2&lt;/number&gt;&lt;keywords&gt;&lt;keyword&gt;Biomedical material&lt;/keyword&gt;&lt;keyword&gt;Biocompatibility&lt;/keyword&gt;&lt;keyword&gt;Immunocompatibility&lt;/keyword&gt;&lt;keyword&gt;Poly(amidoamine)&lt;/keyword&gt;&lt;/keywords&gt;&lt;dates&gt;&lt;year&gt;2015&lt;/year&gt;&lt;pub-dates&gt;&lt;date&gt;2015/02/01/&lt;/date&gt;&lt;/pub-dates&gt;&lt;/dates&gt;&lt;isbn&gt;0304-4165&lt;/isbn&gt;&lt;urls&gt;&lt;related-urls&gt;&lt;url&gt;http://www.sciencedirect.com/science/article/pii/S0304416514003936&lt;/url&gt;&lt;/related-urls&gt;&lt;/urls&gt;&lt;electronic-resource-num&gt;https://doi.org/10.1016/j.bbagen.2014.11.016&lt;/electronic-resource-num&gt;&lt;/record&gt;&lt;/Cite&gt;&lt;/EndNote&gt;</w:instrText>
      </w:r>
      <w:r w:rsidR="00C21085">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[76]</w:t>
      </w:r>
      <w:r w:rsidR="00C21085">
        <w:rPr>
          <w:rFonts w:ascii="Times New Roman" w:hAnsi="Times New Roman" w:cs="Times New Roman"/>
          <w:sz w:val="24"/>
          <w:szCs w:val="24"/>
        </w:rPr>
        <w:fldChar w:fldCharType="end"/>
      </w:r>
      <w:r w:rsidR="00C21085">
        <w:rPr>
          <w:rFonts w:ascii="Times New Roman" w:hAnsi="Times New Roman" w:cs="Times New Roman"/>
          <w:sz w:val="24"/>
          <w:szCs w:val="24"/>
        </w:rPr>
        <w:t xml:space="preserve">. </w:t>
      </w:r>
      <w:r w:rsidR="00B6417B">
        <w:rPr>
          <w:rFonts w:ascii="Times New Roman" w:hAnsi="Times New Roman" w:cs="Times New Roman"/>
          <w:sz w:val="24"/>
          <w:szCs w:val="24"/>
        </w:rPr>
        <w:t xml:space="preserve">There is very little literature that details any further interactions with this system, and so more work is required in this space. </w:t>
      </w:r>
    </w:p>
    <w:p w14:paraId="21821DAB" w14:textId="367AD96B" w:rsidR="00FB2035" w:rsidRDefault="002F508F" w:rsidP="00A23F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1809BF">
        <w:rPr>
          <w:rFonts w:ascii="Times New Roman" w:hAnsi="Times New Roman" w:cs="Times New Roman"/>
          <w:sz w:val="24"/>
          <w:szCs w:val="24"/>
        </w:rPr>
        <w:t>CARPA</w:t>
      </w:r>
      <w:r w:rsidR="003374DC" w:rsidRPr="001809BF">
        <w:rPr>
          <w:rFonts w:ascii="Times New Roman" w:hAnsi="Times New Roman" w:cs="Times New Roman"/>
          <w:sz w:val="24"/>
          <w:szCs w:val="24"/>
        </w:rPr>
        <w:t xml:space="preserve"> is one of the</w:t>
      </w:r>
      <w:r w:rsidR="00692114">
        <w:rPr>
          <w:rFonts w:ascii="Times New Roman" w:hAnsi="Times New Roman" w:cs="Times New Roman"/>
          <w:sz w:val="24"/>
          <w:szCs w:val="24"/>
        </w:rPr>
        <w:t xml:space="preserve"> most significant</w:t>
      </w:r>
      <w:r w:rsidR="00F57B0B" w:rsidRPr="001809BF">
        <w:rPr>
          <w:rFonts w:ascii="Times New Roman" w:hAnsi="Times New Roman" w:cs="Times New Roman"/>
          <w:sz w:val="24"/>
          <w:szCs w:val="24"/>
        </w:rPr>
        <w:t xml:space="preserve"> </w:t>
      </w:r>
      <w:r w:rsidR="004C4399">
        <w:rPr>
          <w:rFonts w:ascii="Times New Roman" w:hAnsi="Times New Roman" w:cs="Times New Roman"/>
          <w:sz w:val="24"/>
          <w:szCs w:val="24"/>
        </w:rPr>
        <w:t>immuno</w:t>
      </w:r>
      <w:r w:rsidR="00692114">
        <w:rPr>
          <w:rFonts w:ascii="Times New Roman" w:hAnsi="Times New Roman" w:cs="Times New Roman"/>
          <w:sz w:val="24"/>
          <w:szCs w:val="24"/>
        </w:rPr>
        <w:t>toxicity</w:t>
      </w:r>
      <w:r w:rsidR="00F57B0B" w:rsidRPr="001809BF">
        <w:rPr>
          <w:rFonts w:ascii="Times New Roman" w:hAnsi="Times New Roman" w:cs="Times New Roman"/>
          <w:sz w:val="24"/>
          <w:szCs w:val="24"/>
        </w:rPr>
        <w:t xml:space="preserve"> </w:t>
      </w:r>
      <w:r w:rsidR="00692114">
        <w:rPr>
          <w:rFonts w:ascii="Times New Roman" w:hAnsi="Times New Roman" w:cs="Times New Roman"/>
          <w:sz w:val="24"/>
          <w:szCs w:val="24"/>
        </w:rPr>
        <w:t>challenges for</w:t>
      </w:r>
      <w:r w:rsidR="00F57B0B" w:rsidRPr="001809BF">
        <w:rPr>
          <w:rFonts w:ascii="Times New Roman" w:hAnsi="Times New Roman" w:cs="Times New Roman"/>
          <w:sz w:val="24"/>
          <w:szCs w:val="24"/>
        </w:rPr>
        <w:t xml:space="preserve"> cancer nanomedicines in the pipeline</w:t>
      </w:r>
      <w:r w:rsidR="003374DC" w:rsidRPr="001809BF">
        <w:rPr>
          <w:rFonts w:ascii="Times New Roman" w:hAnsi="Times New Roman" w:cs="Times New Roman"/>
          <w:sz w:val="24"/>
          <w:szCs w:val="24"/>
        </w:rPr>
        <w:t>, contributing to the clinical withdrawal of a host of IONP and res</w:t>
      </w:r>
      <w:r w:rsidR="00FB2035">
        <w:rPr>
          <w:rFonts w:ascii="Times New Roman" w:hAnsi="Times New Roman" w:cs="Times New Roman"/>
          <w:sz w:val="24"/>
          <w:szCs w:val="24"/>
        </w:rPr>
        <w:t>ulting in the release of safety</w:t>
      </w:r>
      <w:r w:rsidR="00861762" w:rsidRPr="001809BF">
        <w:rPr>
          <w:rFonts w:ascii="Times New Roman" w:hAnsi="Times New Roman" w:cs="Times New Roman"/>
          <w:sz w:val="24"/>
          <w:szCs w:val="24"/>
        </w:rPr>
        <w:t xml:space="preserve"> reports</w:t>
      </w:r>
      <w:r w:rsidR="003374DC" w:rsidRPr="001809BF">
        <w:rPr>
          <w:rFonts w:ascii="Times New Roman" w:hAnsi="Times New Roman" w:cs="Times New Roman"/>
          <w:sz w:val="24"/>
          <w:szCs w:val="24"/>
        </w:rPr>
        <w:t xml:space="preserve"> for both liposomal and iron oxide nanoformulations by EMA. </w:t>
      </w:r>
      <w:r w:rsidR="00C425FE">
        <w:rPr>
          <w:rFonts w:ascii="Times New Roman" w:hAnsi="Times New Roman" w:cs="Times New Roman"/>
          <w:sz w:val="24"/>
          <w:szCs w:val="24"/>
        </w:rPr>
        <w:t xml:space="preserve">Recent papers </w:t>
      </w:r>
      <w:r w:rsidR="00ED1A1D">
        <w:rPr>
          <w:rFonts w:ascii="Times New Roman" w:hAnsi="Times New Roman" w:cs="Times New Roman"/>
          <w:sz w:val="24"/>
          <w:szCs w:val="24"/>
        </w:rPr>
        <w:t>have been published</w:t>
      </w:r>
      <w:r w:rsidR="00732456">
        <w:rPr>
          <w:rFonts w:ascii="Times New Roman" w:hAnsi="Times New Roman" w:cs="Times New Roman"/>
          <w:sz w:val="24"/>
          <w:szCs w:val="24"/>
        </w:rPr>
        <w:t xml:space="preserve">, however, which go into </w:t>
      </w:r>
      <w:r w:rsidR="00CD3CDF">
        <w:rPr>
          <w:rFonts w:ascii="Times New Roman" w:hAnsi="Times New Roman" w:cs="Times New Roman"/>
          <w:sz w:val="24"/>
          <w:szCs w:val="24"/>
        </w:rPr>
        <w:t xml:space="preserve">great </w:t>
      </w:r>
      <w:r w:rsidR="00732456">
        <w:rPr>
          <w:rFonts w:ascii="Times New Roman" w:hAnsi="Times New Roman" w:cs="Times New Roman"/>
          <w:sz w:val="24"/>
          <w:szCs w:val="24"/>
        </w:rPr>
        <w:t xml:space="preserve">depth on </w:t>
      </w:r>
      <w:r w:rsidR="00CD3CDF">
        <w:rPr>
          <w:rFonts w:ascii="Times New Roman" w:hAnsi="Times New Roman" w:cs="Times New Roman"/>
          <w:sz w:val="24"/>
          <w:szCs w:val="24"/>
        </w:rPr>
        <w:t xml:space="preserve">the influence of </w:t>
      </w:r>
      <w:r w:rsidR="008B1C56">
        <w:rPr>
          <w:rFonts w:ascii="Times New Roman" w:hAnsi="Times New Roman" w:cs="Times New Roman"/>
          <w:sz w:val="24"/>
          <w:szCs w:val="24"/>
        </w:rPr>
        <w:t xml:space="preserve">different </w:t>
      </w:r>
      <w:r w:rsidR="00732456">
        <w:rPr>
          <w:rFonts w:ascii="Times New Roman" w:hAnsi="Times New Roman" w:cs="Times New Roman"/>
          <w:sz w:val="24"/>
          <w:szCs w:val="24"/>
        </w:rPr>
        <w:t>nanoparticle shape</w:t>
      </w:r>
      <w:r w:rsidR="00745E6F">
        <w:rPr>
          <w:rFonts w:ascii="Times New Roman" w:hAnsi="Times New Roman" w:cs="Times New Roman"/>
          <w:sz w:val="24"/>
          <w:szCs w:val="24"/>
        </w:rPr>
        <w:t>s</w:t>
      </w:r>
      <w:r w:rsidR="00732456">
        <w:rPr>
          <w:rFonts w:ascii="Times New Roman" w:hAnsi="Times New Roman" w:cs="Times New Roman"/>
          <w:sz w:val="24"/>
          <w:szCs w:val="24"/>
        </w:rPr>
        <w:t>,</w:t>
      </w:r>
      <w:r w:rsidR="00CD3CDF">
        <w:rPr>
          <w:rFonts w:ascii="Times New Roman" w:hAnsi="Times New Roman" w:cs="Times New Roman"/>
          <w:sz w:val="24"/>
          <w:szCs w:val="24"/>
        </w:rPr>
        <w:t xml:space="preserve"> surface area</w:t>
      </w:r>
      <w:r w:rsidR="00745E6F">
        <w:rPr>
          <w:rFonts w:ascii="Times New Roman" w:hAnsi="Times New Roman" w:cs="Times New Roman"/>
          <w:sz w:val="24"/>
          <w:szCs w:val="24"/>
        </w:rPr>
        <w:t>s</w:t>
      </w:r>
      <w:r w:rsidR="00CD3CDF">
        <w:rPr>
          <w:rFonts w:ascii="Times New Roman" w:hAnsi="Times New Roman" w:cs="Times New Roman"/>
          <w:sz w:val="24"/>
          <w:szCs w:val="24"/>
        </w:rPr>
        <w:t>, coating</w:t>
      </w:r>
      <w:r w:rsidR="00745E6F">
        <w:rPr>
          <w:rFonts w:ascii="Times New Roman" w:hAnsi="Times New Roman" w:cs="Times New Roman"/>
          <w:sz w:val="24"/>
          <w:szCs w:val="24"/>
        </w:rPr>
        <w:t>s</w:t>
      </w:r>
      <w:r w:rsidR="00CD3CDF">
        <w:rPr>
          <w:rFonts w:ascii="Times New Roman" w:hAnsi="Times New Roman" w:cs="Times New Roman"/>
          <w:sz w:val="24"/>
          <w:szCs w:val="24"/>
        </w:rPr>
        <w:t xml:space="preserve"> and </w:t>
      </w:r>
      <w:r w:rsidR="004B32F9">
        <w:rPr>
          <w:rFonts w:ascii="Times New Roman" w:hAnsi="Times New Roman" w:cs="Times New Roman"/>
          <w:sz w:val="24"/>
          <w:szCs w:val="24"/>
        </w:rPr>
        <w:t>cha</w:t>
      </w:r>
      <w:r w:rsidR="001C48EC">
        <w:rPr>
          <w:rFonts w:ascii="Times New Roman" w:hAnsi="Times New Roman" w:cs="Times New Roman"/>
          <w:sz w:val="24"/>
          <w:szCs w:val="24"/>
        </w:rPr>
        <w:t>rge</w:t>
      </w:r>
      <w:r w:rsidR="008273DC">
        <w:rPr>
          <w:rFonts w:ascii="Times New Roman" w:hAnsi="Times New Roman" w:cs="Times New Roman"/>
          <w:sz w:val="24"/>
          <w:szCs w:val="24"/>
        </w:rPr>
        <w:t>s</w:t>
      </w:r>
      <w:r w:rsidR="001C48EC">
        <w:rPr>
          <w:rFonts w:ascii="Times New Roman" w:hAnsi="Times New Roman" w:cs="Times New Roman"/>
          <w:sz w:val="24"/>
          <w:szCs w:val="24"/>
        </w:rPr>
        <w:t xml:space="preserve"> on complement activation, and offer suggestions to alleviating this activity</w:t>
      </w:r>
      <w:r w:rsidR="000E4E72">
        <w:rPr>
          <w:rFonts w:ascii="Times New Roman" w:hAnsi="Times New Roman" w:cs="Times New Roman"/>
          <w:sz w:val="24"/>
          <w:szCs w:val="24"/>
        </w:rPr>
        <w:t xml:space="preserve"> </w:t>
      </w:r>
      <w:r w:rsidR="000E4E72">
        <w:rPr>
          <w:rFonts w:ascii="Times New Roman" w:hAnsi="Times New Roman" w:cs="Times New Roman"/>
          <w:sz w:val="24"/>
          <w:szCs w:val="24"/>
        </w:rPr>
        <w:fldChar w:fldCharType="begin">
          <w:fldData xml:space="preserve">PEVuZE5vdGU+PENpdGU+PEF1dGhvcj5XaWJyb2U8L0F1dGhvcj48WWVhcj4yMDE3PC9ZZWFyPjxS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PEVuZE5vdGU+PENpdGU+PEF1dGhvcj5XaWJyb2U8L0F1dGhvcj48WWVhcj4yMDE3PC9ZZWFyPjxS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0E4E72">
        <w:rPr>
          <w:rFonts w:ascii="Times New Roman" w:hAnsi="Times New Roman" w:cs="Times New Roman"/>
          <w:sz w:val="24"/>
          <w:szCs w:val="24"/>
        </w:rPr>
      </w:r>
      <w:r w:rsidR="000E4E72">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[70, 77]</w:t>
      </w:r>
      <w:r w:rsidR="000E4E72">
        <w:rPr>
          <w:rFonts w:ascii="Times New Roman" w:hAnsi="Times New Roman" w:cs="Times New Roman"/>
          <w:sz w:val="24"/>
          <w:szCs w:val="24"/>
        </w:rPr>
        <w:fldChar w:fldCharType="end"/>
      </w:r>
      <w:r w:rsidR="001C48EC">
        <w:rPr>
          <w:rFonts w:ascii="Times New Roman" w:hAnsi="Times New Roman" w:cs="Times New Roman"/>
          <w:sz w:val="24"/>
          <w:szCs w:val="24"/>
        </w:rPr>
        <w:t xml:space="preserve">. </w:t>
      </w:r>
      <w:r w:rsidR="00EB2E64">
        <w:rPr>
          <w:rFonts w:ascii="Times New Roman" w:hAnsi="Times New Roman" w:cs="Times New Roman"/>
          <w:sz w:val="24"/>
          <w:szCs w:val="24"/>
        </w:rPr>
        <w:t xml:space="preserve">Furthermore, although </w:t>
      </w:r>
      <w:r w:rsidR="00DD256F">
        <w:rPr>
          <w:rFonts w:ascii="Times New Roman" w:hAnsi="Times New Roman" w:cs="Times New Roman"/>
          <w:sz w:val="24"/>
          <w:szCs w:val="24"/>
        </w:rPr>
        <w:t>t</w:t>
      </w:r>
      <w:r w:rsidR="002E5E7B">
        <w:rPr>
          <w:rFonts w:ascii="Times New Roman" w:hAnsi="Times New Roman" w:cs="Times New Roman"/>
          <w:sz w:val="24"/>
          <w:szCs w:val="24"/>
        </w:rPr>
        <w:t>he molecular events leading to CARPA are yet to be fully established</w:t>
      </w:r>
      <w:r w:rsidR="00600089">
        <w:rPr>
          <w:rFonts w:ascii="Times New Roman" w:hAnsi="Times New Roman" w:cs="Times New Roman"/>
          <w:sz w:val="24"/>
          <w:szCs w:val="24"/>
        </w:rPr>
        <w:t>,</w:t>
      </w:r>
      <w:r w:rsidR="00087B87">
        <w:rPr>
          <w:rFonts w:ascii="Times New Roman" w:hAnsi="Times New Roman" w:cs="Times New Roman"/>
          <w:sz w:val="24"/>
          <w:szCs w:val="24"/>
        </w:rPr>
        <w:t xml:space="preserve"> the</w:t>
      </w:r>
      <w:r w:rsidR="00711DF5">
        <w:rPr>
          <w:rFonts w:ascii="Times New Roman" w:hAnsi="Times New Roman" w:cs="Times New Roman"/>
          <w:sz w:val="24"/>
          <w:szCs w:val="24"/>
        </w:rPr>
        <w:t xml:space="preserve"> </w:t>
      </w:r>
      <w:r w:rsidR="003645C9">
        <w:rPr>
          <w:rFonts w:ascii="Times New Roman" w:hAnsi="Times New Roman" w:cs="Times New Roman"/>
          <w:sz w:val="24"/>
          <w:szCs w:val="24"/>
        </w:rPr>
        <w:t xml:space="preserve">mechanisms </w:t>
      </w:r>
      <w:r w:rsidR="00600089">
        <w:rPr>
          <w:rFonts w:ascii="Times New Roman" w:hAnsi="Times New Roman" w:cs="Times New Roman"/>
          <w:sz w:val="24"/>
          <w:szCs w:val="24"/>
        </w:rPr>
        <w:t>invo</w:t>
      </w:r>
      <w:r w:rsidR="0018037D">
        <w:rPr>
          <w:rFonts w:ascii="Times New Roman" w:hAnsi="Times New Roman" w:cs="Times New Roman"/>
          <w:sz w:val="24"/>
          <w:szCs w:val="24"/>
        </w:rPr>
        <w:t xml:space="preserve">lved </w:t>
      </w:r>
      <w:r w:rsidR="00631443">
        <w:rPr>
          <w:rFonts w:ascii="Times New Roman" w:hAnsi="Times New Roman" w:cs="Times New Roman"/>
          <w:sz w:val="24"/>
          <w:szCs w:val="24"/>
        </w:rPr>
        <w:t>are</w:t>
      </w:r>
      <w:r w:rsidR="003645C9">
        <w:rPr>
          <w:rFonts w:ascii="Times New Roman" w:hAnsi="Times New Roman" w:cs="Times New Roman"/>
          <w:sz w:val="24"/>
          <w:szCs w:val="24"/>
        </w:rPr>
        <w:t xml:space="preserve"> becom</w:t>
      </w:r>
      <w:r w:rsidR="00631443">
        <w:rPr>
          <w:rFonts w:ascii="Times New Roman" w:hAnsi="Times New Roman" w:cs="Times New Roman"/>
          <w:sz w:val="24"/>
          <w:szCs w:val="24"/>
        </w:rPr>
        <w:t>ing</w:t>
      </w:r>
      <w:r w:rsidR="003645C9">
        <w:rPr>
          <w:rFonts w:ascii="Times New Roman" w:hAnsi="Times New Roman" w:cs="Times New Roman"/>
          <w:sz w:val="24"/>
          <w:szCs w:val="24"/>
        </w:rPr>
        <w:t xml:space="preserve"> </w:t>
      </w:r>
      <w:r w:rsidR="00DD256F">
        <w:rPr>
          <w:rFonts w:ascii="Times New Roman" w:hAnsi="Times New Roman" w:cs="Times New Roman"/>
          <w:sz w:val="24"/>
          <w:szCs w:val="24"/>
        </w:rPr>
        <w:t xml:space="preserve">a lot </w:t>
      </w:r>
      <w:r w:rsidR="003645C9">
        <w:rPr>
          <w:rFonts w:ascii="Times New Roman" w:hAnsi="Times New Roman" w:cs="Times New Roman"/>
          <w:sz w:val="24"/>
          <w:szCs w:val="24"/>
        </w:rPr>
        <w:t>clearer</w:t>
      </w:r>
      <w:r w:rsidR="003A09CE">
        <w:rPr>
          <w:rFonts w:ascii="Times New Roman" w:hAnsi="Times New Roman" w:cs="Times New Roman"/>
          <w:sz w:val="24"/>
          <w:szCs w:val="24"/>
        </w:rPr>
        <w:t xml:space="preserve">, </w:t>
      </w:r>
      <w:r w:rsidR="00EB3A8A">
        <w:rPr>
          <w:rFonts w:ascii="Times New Roman" w:hAnsi="Times New Roman" w:cs="Times New Roman"/>
          <w:sz w:val="24"/>
          <w:szCs w:val="24"/>
        </w:rPr>
        <w:t xml:space="preserve">with the </w:t>
      </w:r>
      <w:r w:rsidR="00882272">
        <w:rPr>
          <w:rFonts w:ascii="Times New Roman" w:hAnsi="Times New Roman" w:cs="Times New Roman"/>
          <w:sz w:val="24"/>
          <w:szCs w:val="24"/>
        </w:rPr>
        <w:t xml:space="preserve">importance of the </w:t>
      </w:r>
      <w:r w:rsidR="000B0C70">
        <w:rPr>
          <w:rFonts w:ascii="Times New Roman" w:hAnsi="Times New Roman" w:cs="Times New Roman"/>
          <w:sz w:val="24"/>
          <w:szCs w:val="24"/>
        </w:rPr>
        <w:t xml:space="preserve">formed </w:t>
      </w:r>
      <w:r w:rsidR="00882272">
        <w:rPr>
          <w:rFonts w:ascii="Times New Roman" w:hAnsi="Times New Roman" w:cs="Times New Roman"/>
          <w:sz w:val="24"/>
          <w:szCs w:val="24"/>
        </w:rPr>
        <w:t>protein corona</w:t>
      </w:r>
      <w:r w:rsidR="0056505F">
        <w:rPr>
          <w:rFonts w:ascii="Times New Roman" w:hAnsi="Times New Roman" w:cs="Times New Roman"/>
          <w:sz w:val="24"/>
          <w:szCs w:val="24"/>
        </w:rPr>
        <w:t xml:space="preserve"> on nanomaterials (next section)</w:t>
      </w:r>
      <w:r w:rsidR="000B0C70">
        <w:rPr>
          <w:rFonts w:ascii="Times New Roman" w:hAnsi="Times New Roman" w:cs="Times New Roman"/>
          <w:sz w:val="24"/>
          <w:szCs w:val="24"/>
        </w:rPr>
        <w:t xml:space="preserve"> and its</w:t>
      </w:r>
      <w:r w:rsidR="00AA7E41">
        <w:rPr>
          <w:rFonts w:ascii="Times New Roman" w:hAnsi="Times New Roman" w:cs="Times New Roman"/>
          <w:sz w:val="24"/>
          <w:szCs w:val="24"/>
        </w:rPr>
        <w:t xml:space="preserve"> </w:t>
      </w:r>
      <w:r w:rsidR="000B0C70">
        <w:rPr>
          <w:rFonts w:ascii="Times New Roman" w:hAnsi="Times New Roman" w:cs="Times New Roman"/>
          <w:sz w:val="24"/>
          <w:szCs w:val="24"/>
        </w:rPr>
        <w:t>interaction with</w:t>
      </w:r>
      <w:r w:rsidR="00C34B1F">
        <w:rPr>
          <w:rFonts w:ascii="Times New Roman" w:hAnsi="Times New Roman" w:cs="Times New Roman"/>
          <w:sz w:val="24"/>
          <w:szCs w:val="24"/>
        </w:rPr>
        <w:t xml:space="preserve"> </w:t>
      </w:r>
      <w:r w:rsidR="00882272">
        <w:rPr>
          <w:rFonts w:ascii="Times New Roman" w:hAnsi="Times New Roman" w:cs="Times New Roman"/>
          <w:sz w:val="24"/>
          <w:szCs w:val="24"/>
        </w:rPr>
        <w:t>immunoglobulin</w:t>
      </w:r>
      <w:r w:rsidR="000B0C70">
        <w:rPr>
          <w:rFonts w:ascii="Times New Roman" w:hAnsi="Times New Roman" w:cs="Times New Roman"/>
          <w:sz w:val="24"/>
          <w:szCs w:val="24"/>
        </w:rPr>
        <w:t>s</w:t>
      </w:r>
      <w:r w:rsidR="00882272">
        <w:rPr>
          <w:rFonts w:ascii="Times New Roman" w:hAnsi="Times New Roman" w:cs="Times New Roman"/>
          <w:sz w:val="24"/>
          <w:szCs w:val="24"/>
        </w:rPr>
        <w:t xml:space="preserve"> </w:t>
      </w:r>
      <w:r w:rsidR="00D22309">
        <w:rPr>
          <w:rFonts w:ascii="Times New Roman" w:hAnsi="Times New Roman" w:cs="Times New Roman"/>
          <w:sz w:val="24"/>
          <w:szCs w:val="24"/>
        </w:rPr>
        <w:t xml:space="preserve">now </w:t>
      </w:r>
      <w:r w:rsidR="009C716D">
        <w:rPr>
          <w:rFonts w:ascii="Times New Roman" w:hAnsi="Times New Roman" w:cs="Times New Roman"/>
          <w:sz w:val="24"/>
          <w:szCs w:val="24"/>
        </w:rPr>
        <w:t>understood</w:t>
      </w:r>
      <w:r w:rsidR="00C34B1F">
        <w:rPr>
          <w:rFonts w:ascii="Times New Roman" w:hAnsi="Times New Roman" w:cs="Times New Roman"/>
          <w:sz w:val="24"/>
          <w:szCs w:val="24"/>
        </w:rPr>
        <w:t xml:space="preserve"> </w:t>
      </w:r>
      <w:r w:rsidR="00575449">
        <w:rPr>
          <w:rFonts w:ascii="Times New Roman" w:hAnsi="Times New Roman" w:cs="Times New Roman"/>
          <w:sz w:val="24"/>
          <w:szCs w:val="24"/>
        </w:rPr>
        <w:t xml:space="preserve">as </w:t>
      </w:r>
      <w:r w:rsidR="000B0C70">
        <w:rPr>
          <w:rFonts w:ascii="Times New Roman" w:hAnsi="Times New Roman" w:cs="Times New Roman"/>
          <w:sz w:val="24"/>
          <w:szCs w:val="24"/>
        </w:rPr>
        <w:t>a significant event</w:t>
      </w:r>
      <w:r w:rsidR="00C34B1F">
        <w:rPr>
          <w:rFonts w:ascii="Times New Roman" w:hAnsi="Times New Roman" w:cs="Times New Roman"/>
          <w:sz w:val="24"/>
          <w:szCs w:val="24"/>
        </w:rPr>
        <w:t xml:space="preserve"> </w:t>
      </w:r>
      <w:r w:rsidR="00631443">
        <w:rPr>
          <w:rFonts w:ascii="Times New Roman" w:hAnsi="Times New Roman" w:cs="Times New Roman"/>
          <w:sz w:val="24"/>
          <w:szCs w:val="24"/>
        </w:rPr>
        <w:t>leading</w:t>
      </w:r>
      <w:r w:rsidR="00662A12">
        <w:rPr>
          <w:rFonts w:ascii="Times New Roman" w:hAnsi="Times New Roman" w:cs="Times New Roman"/>
          <w:sz w:val="24"/>
          <w:szCs w:val="24"/>
        </w:rPr>
        <w:t xml:space="preserve"> </w:t>
      </w:r>
      <w:r w:rsidR="00D22309">
        <w:rPr>
          <w:rFonts w:ascii="Times New Roman" w:hAnsi="Times New Roman" w:cs="Times New Roman"/>
          <w:sz w:val="24"/>
          <w:szCs w:val="24"/>
        </w:rPr>
        <w:t xml:space="preserve">to </w:t>
      </w:r>
      <w:r w:rsidR="00907633">
        <w:rPr>
          <w:rFonts w:ascii="Times New Roman" w:hAnsi="Times New Roman" w:cs="Times New Roman"/>
          <w:sz w:val="24"/>
          <w:szCs w:val="24"/>
        </w:rPr>
        <w:t>complement activation</w:t>
      </w:r>
      <w:r w:rsidR="00882272">
        <w:rPr>
          <w:rFonts w:ascii="Times New Roman" w:hAnsi="Times New Roman" w:cs="Times New Roman"/>
          <w:sz w:val="24"/>
          <w:szCs w:val="24"/>
        </w:rPr>
        <w:t xml:space="preserve"> </w:t>
      </w:r>
      <w:r w:rsidR="0033021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&lt;EndNote&gt;&lt;Cite&gt;&lt;Author&gt;Vu&lt;/Author&gt;&lt;Year&gt;2019&lt;/Year&gt;&lt;RecNum&gt;97&lt;/RecNum&gt;&lt;DisplayText&gt;&lt;style face="superscript"&gt;[78]&lt;/style&gt;&lt;/DisplayText&gt;&lt;record&gt;&lt;rec-number&gt;97&lt;/rec-number&gt;&lt;foreign-keys&gt;&lt;key app="EN" db-id="pdd5pfwpzeaaxcedzxk5p2sirav95ddzax02" timestamp="1551293851"&gt;97&lt;/key&gt;&lt;/foreign-keys&gt;&lt;ref-type name="Journal Article"&gt;17&lt;/ref-type&gt;&lt;contributors&gt;&lt;authors&gt;&lt;author&gt;Vu, Vivian P.&lt;/author&gt;&lt;author&gt;Gifford, Geoffrey B.&lt;/author&gt;&lt;author&gt;Chen, Fangfang&lt;/author&gt;&lt;author&gt;Benasutti, Halli&lt;/author&gt;&lt;author&gt;Wang, Guankui&lt;/author&gt;&lt;author&gt;Groman, Ernest V.&lt;/author&gt;&lt;author&gt;Scheinman, Robert&lt;/author&gt;&lt;author&gt;Saba, Laura&lt;/author&gt;&lt;author&gt;Moghimi, Seyed Moein&lt;/author&gt;&lt;author&gt;Simberg, Dmitri&lt;/author&gt;&lt;/authors&gt;&lt;/contributors&gt;&lt;titles&gt;&lt;title&gt;Immunoglobulin deposition on biomolecule corona determines complement opsonization efficiency of preclinical and clinical nanoparticles&lt;/title&gt;&lt;secondary-title&gt;Nature Nanotechnology&lt;/secondary-title&gt;&lt;/titles&gt;&lt;periodical&gt;&lt;full-title&gt;Nature Nanotechnology&lt;/full-title&gt;&lt;/periodical&gt;&lt;dates&gt;&lt;year&gt;2019&lt;/year&gt;&lt;pub-dates&gt;&lt;date&gt;2019/01/14&lt;/date&gt;&lt;/pub-dates&gt;&lt;/dates&gt;&lt;isbn&gt;1748-3395&lt;/isbn&gt;&lt;urls&gt;&lt;related-urls&gt;&lt;url&gt;https://doi.org/10.1038/s41565-018-0344-3&lt;/url&gt;&lt;/related-urls&gt;&lt;/urls&gt;&lt;electronic-resource-num&gt;10.1038/s41565-018-0344-3&lt;/electronic-resource-num&gt;&lt;/record&gt;&lt;/Cite&gt;&lt;/EndNote&gt;</w:instrText>
      </w:r>
      <w:r w:rsidR="0033021E">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[78]</w:t>
      </w:r>
      <w:r w:rsidR="0033021E">
        <w:rPr>
          <w:rFonts w:ascii="Times New Roman" w:hAnsi="Times New Roman" w:cs="Times New Roman"/>
          <w:sz w:val="24"/>
          <w:szCs w:val="24"/>
        </w:rPr>
        <w:fldChar w:fldCharType="end"/>
      </w:r>
      <w:r w:rsidR="0033021E">
        <w:rPr>
          <w:rFonts w:ascii="Times New Roman" w:hAnsi="Times New Roman" w:cs="Times New Roman"/>
          <w:sz w:val="24"/>
          <w:szCs w:val="24"/>
        </w:rPr>
        <w:t>.</w:t>
      </w:r>
      <w:r w:rsidR="009B43E2">
        <w:rPr>
          <w:rFonts w:ascii="Times New Roman" w:hAnsi="Times New Roman" w:cs="Times New Roman"/>
          <w:sz w:val="24"/>
          <w:szCs w:val="24"/>
        </w:rPr>
        <w:t xml:space="preserve"> </w:t>
      </w:r>
      <w:r w:rsidR="006C5FC0">
        <w:rPr>
          <w:rFonts w:ascii="Times New Roman" w:hAnsi="Times New Roman" w:cs="Times New Roman"/>
          <w:sz w:val="24"/>
          <w:szCs w:val="24"/>
        </w:rPr>
        <w:t xml:space="preserve">In the future, </w:t>
      </w:r>
      <w:r w:rsidR="00983A54">
        <w:rPr>
          <w:rFonts w:ascii="Times New Roman" w:hAnsi="Times New Roman" w:cs="Times New Roman"/>
          <w:sz w:val="24"/>
          <w:szCs w:val="24"/>
        </w:rPr>
        <w:t>there will likely be a</w:t>
      </w:r>
      <w:r w:rsidR="00060203">
        <w:rPr>
          <w:rFonts w:ascii="Times New Roman" w:hAnsi="Times New Roman" w:cs="Times New Roman"/>
          <w:sz w:val="24"/>
          <w:szCs w:val="24"/>
        </w:rPr>
        <w:t xml:space="preserve"> companion diagnostic test to detect good responders </w:t>
      </w:r>
      <w:r w:rsidR="00E42FFA">
        <w:rPr>
          <w:rFonts w:ascii="Times New Roman" w:hAnsi="Times New Roman" w:cs="Times New Roman"/>
          <w:sz w:val="24"/>
          <w:szCs w:val="24"/>
        </w:rPr>
        <w:t xml:space="preserve">to </w:t>
      </w:r>
      <w:r w:rsidR="00983A54">
        <w:rPr>
          <w:rFonts w:ascii="Times New Roman" w:hAnsi="Times New Roman" w:cs="Times New Roman"/>
          <w:sz w:val="24"/>
          <w:szCs w:val="24"/>
        </w:rPr>
        <w:t>various nanomedicines</w:t>
      </w:r>
      <w:r w:rsidR="005E7999">
        <w:rPr>
          <w:rFonts w:ascii="Times New Roman" w:hAnsi="Times New Roman" w:cs="Times New Roman"/>
          <w:sz w:val="24"/>
          <w:szCs w:val="24"/>
        </w:rPr>
        <w:t xml:space="preserve">. Additionally, </w:t>
      </w:r>
      <w:r w:rsidR="000B0C70">
        <w:rPr>
          <w:rFonts w:ascii="Times New Roman" w:hAnsi="Times New Roman" w:cs="Times New Roman"/>
          <w:sz w:val="24"/>
          <w:szCs w:val="24"/>
        </w:rPr>
        <w:t>the</w:t>
      </w:r>
      <w:r w:rsidR="00AD3414">
        <w:rPr>
          <w:rFonts w:ascii="Times New Roman" w:hAnsi="Times New Roman" w:cs="Times New Roman"/>
          <w:sz w:val="24"/>
          <w:szCs w:val="24"/>
        </w:rPr>
        <w:t xml:space="preserve"> advancements made in </w:t>
      </w:r>
      <w:r w:rsidR="000B0C70">
        <w:rPr>
          <w:rFonts w:ascii="Times New Roman" w:hAnsi="Times New Roman" w:cs="Times New Roman"/>
          <w:sz w:val="24"/>
          <w:szCs w:val="24"/>
        </w:rPr>
        <w:t>the early detection of</w:t>
      </w:r>
      <w:r w:rsidR="00AD3414">
        <w:rPr>
          <w:rFonts w:ascii="Times New Roman" w:hAnsi="Times New Roman" w:cs="Times New Roman"/>
          <w:sz w:val="24"/>
          <w:szCs w:val="24"/>
        </w:rPr>
        <w:t xml:space="preserve"> CARPA with nanomedicines </w:t>
      </w:r>
      <w:r w:rsidR="00380137">
        <w:rPr>
          <w:rFonts w:ascii="Times New Roman" w:hAnsi="Times New Roman" w:cs="Times New Roman"/>
          <w:sz w:val="24"/>
          <w:szCs w:val="24"/>
        </w:rPr>
        <w:t xml:space="preserve">will </w:t>
      </w:r>
      <w:r w:rsidR="00372ACE">
        <w:rPr>
          <w:rFonts w:ascii="Times New Roman" w:hAnsi="Times New Roman" w:cs="Times New Roman"/>
          <w:sz w:val="24"/>
          <w:szCs w:val="24"/>
        </w:rPr>
        <w:t xml:space="preserve">certainly </w:t>
      </w:r>
      <w:r w:rsidR="00393E5D">
        <w:rPr>
          <w:rFonts w:ascii="Times New Roman" w:hAnsi="Times New Roman" w:cs="Times New Roman"/>
          <w:sz w:val="24"/>
          <w:szCs w:val="24"/>
        </w:rPr>
        <w:t xml:space="preserve">reduce this </w:t>
      </w:r>
      <w:r w:rsidR="000B0C70">
        <w:rPr>
          <w:rFonts w:ascii="Times New Roman" w:hAnsi="Times New Roman" w:cs="Times New Roman"/>
          <w:sz w:val="24"/>
          <w:szCs w:val="24"/>
        </w:rPr>
        <w:t xml:space="preserve">effect </w:t>
      </w:r>
      <w:r w:rsidR="00393E5D">
        <w:rPr>
          <w:rFonts w:ascii="Times New Roman" w:hAnsi="Times New Roman" w:cs="Times New Roman"/>
          <w:sz w:val="24"/>
          <w:szCs w:val="24"/>
        </w:rPr>
        <w:t>occurring in the clinic in the future.</w:t>
      </w:r>
      <w:r w:rsidR="001009C8">
        <w:rPr>
          <w:rFonts w:ascii="Times New Roman" w:hAnsi="Times New Roman" w:cs="Times New Roman"/>
          <w:sz w:val="24"/>
          <w:szCs w:val="24"/>
        </w:rPr>
        <w:t xml:space="preserve"> </w:t>
      </w:r>
    </w:p>
    <w:p w14:paraId="4B67F164" w14:textId="77777777" w:rsidR="00624586" w:rsidRPr="00624586" w:rsidRDefault="00624586" w:rsidP="00585AA5">
      <w:pPr>
        <w:spacing w:line="240" w:lineRule="auto"/>
        <w:jc w:val="both"/>
        <w:rPr>
          <w:rFonts w:ascii="Times New Roman" w:hAnsi="Times New Roman" w:cs="Times New Roman"/>
          <w:i/>
          <w:iCs/>
          <w:sz w:val="32"/>
          <w:szCs w:val="32"/>
        </w:rPr>
      </w:pPr>
      <w:r w:rsidRPr="00624586">
        <w:rPr>
          <w:rFonts w:ascii="Times New Roman" w:hAnsi="Times New Roman" w:cs="Times New Roman"/>
          <w:i/>
          <w:iCs/>
          <w:sz w:val="32"/>
          <w:szCs w:val="32"/>
        </w:rPr>
        <w:t>2.3 Protein Corona</w:t>
      </w:r>
    </w:p>
    <w:p w14:paraId="0E9E14EF" w14:textId="001F58AA" w:rsidR="003E3877" w:rsidRDefault="00BA60DB" w:rsidP="00180495">
      <w:pPr>
        <w:spacing w:line="360" w:lineRule="auto"/>
        <w:jc w:val="both"/>
        <w:rPr>
          <w:rFonts w:ascii="Times New Roman" w:hAnsi="Times New Roman" w:cs="Times New Roman"/>
          <w:sz w:val="24"/>
          <w:szCs w:val="24"/>
        </w:rPr>
      </w:pPr>
      <w:r w:rsidRPr="004B5E8E">
        <w:rPr>
          <w:rFonts w:ascii="Times New Roman" w:hAnsi="Times New Roman" w:cs="Times New Roman"/>
          <w:sz w:val="24"/>
          <w:szCs w:val="24"/>
        </w:rPr>
        <w:t>The protein c</w:t>
      </w:r>
      <w:r w:rsidR="00326FAC" w:rsidRPr="004B5E8E">
        <w:rPr>
          <w:rFonts w:ascii="Times New Roman" w:hAnsi="Times New Roman" w:cs="Times New Roman"/>
          <w:sz w:val="24"/>
          <w:szCs w:val="24"/>
        </w:rPr>
        <w:t>orona is an expansion on opson</w:t>
      </w:r>
      <w:r w:rsidRPr="004B5E8E">
        <w:rPr>
          <w:rFonts w:ascii="Times New Roman" w:hAnsi="Times New Roman" w:cs="Times New Roman"/>
          <w:sz w:val="24"/>
          <w:szCs w:val="24"/>
        </w:rPr>
        <w:t xml:space="preserve">ization and </w:t>
      </w:r>
      <w:r w:rsidR="009214E8" w:rsidRPr="004B5E8E">
        <w:rPr>
          <w:rFonts w:ascii="Times New Roman" w:hAnsi="Times New Roman" w:cs="Times New Roman"/>
          <w:sz w:val="24"/>
          <w:szCs w:val="24"/>
        </w:rPr>
        <w:t xml:space="preserve">refers to the biological identity </w:t>
      </w:r>
      <w:r w:rsidR="00D63CC8">
        <w:rPr>
          <w:rFonts w:ascii="Times New Roman" w:hAnsi="Times New Roman" w:cs="Times New Roman"/>
          <w:sz w:val="24"/>
          <w:szCs w:val="24"/>
        </w:rPr>
        <w:t xml:space="preserve">of </w:t>
      </w:r>
      <w:r w:rsidR="001A1AFD" w:rsidRPr="004B5E8E">
        <w:rPr>
          <w:rFonts w:ascii="Times New Roman" w:hAnsi="Times New Roman" w:cs="Times New Roman"/>
          <w:sz w:val="24"/>
          <w:szCs w:val="24"/>
        </w:rPr>
        <w:t>nanoparticle</w:t>
      </w:r>
      <w:r w:rsidR="00D63CC8">
        <w:rPr>
          <w:rFonts w:ascii="Times New Roman" w:hAnsi="Times New Roman" w:cs="Times New Roman"/>
          <w:sz w:val="24"/>
          <w:szCs w:val="24"/>
        </w:rPr>
        <w:t>s</w:t>
      </w:r>
      <w:r w:rsidR="001A1AFD" w:rsidRPr="004B5E8E">
        <w:rPr>
          <w:rFonts w:ascii="Times New Roman" w:hAnsi="Times New Roman" w:cs="Times New Roman"/>
          <w:sz w:val="24"/>
          <w:szCs w:val="24"/>
        </w:rPr>
        <w:t xml:space="preserve"> </w:t>
      </w:r>
      <w:r w:rsidR="00C84860">
        <w:rPr>
          <w:rFonts w:ascii="Times New Roman" w:hAnsi="Times New Roman" w:cs="Times New Roman"/>
          <w:sz w:val="24"/>
          <w:szCs w:val="24"/>
        </w:rPr>
        <w:t>and</w:t>
      </w:r>
      <w:r w:rsidR="009214E8" w:rsidRPr="004B5E8E">
        <w:rPr>
          <w:rFonts w:ascii="Times New Roman" w:hAnsi="Times New Roman" w:cs="Times New Roman"/>
          <w:sz w:val="24"/>
          <w:szCs w:val="24"/>
        </w:rPr>
        <w:t xml:space="preserve"> all the possible</w:t>
      </w:r>
      <w:r w:rsidR="004C3FBE" w:rsidRPr="004B5E8E">
        <w:rPr>
          <w:rFonts w:ascii="Times New Roman" w:hAnsi="Times New Roman" w:cs="Times New Roman"/>
          <w:sz w:val="24"/>
          <w:szCs w:val="24"/>
        </w:rPr>
        <w:t xml:space="preserve"> blood</w:t>
      </w:r>
      <w:r w:rsidR="001A1AFD" w:rsidRPr="004B5E8E">
        <w:rPr>
          <w:rFonts w:ascii="Times New Roman" w:hAnsi="Times New Roman" w:cs="Times New Roman"/>
          <w:sz w:val="24"/>
          <w:szCs w:val="24"/>
        </w:rPr>
        <w:t xml:space="preserve"> pro</w:t>
      </w:r>
      <w:r w:rsidR="00D63CC8">
        <w:rPr>
          <w:rFonts w:ascii="Times New Roman" w:hAnsi="Times New Roman" w:cs="Times New Roman"/>
          <w:sz w:val="24"/>
          <w:szCs w:val="24"/>
        </w:rPr>
        <w:t>teins bound to their</w:t>
      </w:r>
      <w:r w:rsidR="001A1AFD" w:rsidRPr="004B5E8E">
        <w:rPr>
          <w:rFonts w:ascii="Times New Roman" w:hAnsi="Times New Roman" w:cs="Times New Roman"/>
          <w:sz w:val="24"/>
          <w:szCs w:val="24"/>
        </w:rPr>
        <w:t xml:space="preserve"> surface</w:t>
      </w:r>
      <w:r w:rsidR="006607B1" w:rsidRPr="004B5E8E">
        <w:rPr>
          <w:rFonts w:ascii="Times New Roman" w:hAnsi="Times New Roman" w:cs="Times New Roman"/>
          <w:sz w:val="24"/>
          <w:szCs w:val="24"/>
        </w:rPr>
        <w:t>.</w:t>
      </w:r>
      <w:r w:rsidR="00813ACC">
        <w:rPr>
          <w:rFonts w:ascii="Times New Roman" w:hAnsi="Times New Roman" w:cs="Times New Roman"/>
          <w:sz w:val="24"/>
          <w:szCs w:val="24"/>
        </w:rPr>
        <w:t xml:space="preserve"> </w:t>
      </w:r>
      <w:r w:rsidR="00465593">
        <w:rPr>
          <w:rFonts w:ascii="Times New Roman" w:hAnsi="Times New Roman" w:cs="Times New Roman"/>
          <w:sz w:val="24"/>
          <w:szCs w:val="24"/>
        </w:rPr>
        <w:t>These proteins</w:t>
      </w:r>
      <w:r w:rsidR="006607B1" w:rsidRPr="004B5E8E">
        <w:rPr>
          <w:rFonts w:ascii="Times New Roman" w:hAnsi="Times New Roman" w:cs="Times New Roman"/>
          <w:sz w:val="24"/>
          <w:szCs w:val="24"/>
        </w:rPr>
        <w:t xml:space="preserve"> </w:t>
      </w:r>
      <w:r w:rsidR="00465593">
        <w:rPr>
          <w:rFonts w:ascii="Times New Roman" w:hAnsi="Times New Roman" w:cs="Times New Roman"/>
          <w:sz w:val="24"/>
          <w:szCs w:val="24"/>
        </w:rPr>
        <w:t>include</w:t>
      </w:r>
      <w:r w:rsidR="00923614">
        <w:rPr>
          <w:rFonts w:ascii="Times New Roman" w:hAnsi="Times New Roman" w:cs="Times New Roman"/>
          <w:sz w:val="24"/>
          <w:szCs w:val="24"/>
        </w:rPr>
        <w:t xml:space="preserve"> apolipoproteins, dysopsoni</w:t>
      </w:r>
      <w:r w:rsidR="00F6076D" w:rsidRPr="004B5E8E">
        <w:rPr>
          <w:rFonts w:ascii="Times New Roman" w:hAnsi="Times New Roman" w:cs="Times New Roman"/>
          <w:sz w:val="24"/>
          <w:szCs w:val="24"/>
        </w:rPr>
        <w:t>ns and coagulation factors as well as complement and immunoglobulins</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&lt;EndNote&gt;&lt;Cite&gt;&lt;Author&gt;Lee YK&lt;/Author&gt;&lt;Year&gt;2014&lt;/Year&gt;&lt;RecNum&gt;98&lt;/RecNum&gt;&lt;DisplayText&gt;&lt;style face="superscript"&gt;[79]&lt;/style&gt;&lt;/DisplayText&gt;&lt;record&gt;&lt;rec-number&gt;98&lt;/rec-number&gt;&lt;foreign-keys&gt;&lt;key app="EN" db-id="pdd5pfwpzeaaxcedzxk5p2sirav95ddzax02" timestamp="1551293852"&gt;98&lt;/key&gt;&lt;/foreign-keys&gt;&lt;ref-type name="Journal Article"&gt;17&lt;/ref-type&gt;&lt;contributors&gt;&lt;authors&gt;&lt;author&gt;Lee YK, Choi EJ, Webster TJ, Kim SH and Khang D&lt;/author&gt;&lt;/authors&gt;&lt;/contributors&gt;&lt;titles&gt;&lt;title&gt;Effect of the protein corona on nanoparticles for modulating cytotoxicity and immunotoxicity&lt;/title&gt;&lt;secondary-title&gt;Dovepress&lt;/secondary-title&gt;&lt;/titles&gt;&lt;periodical&gt;&lt;full-title&gt;Dovepress&lt;/full-title&gt;&lt;/periodical&gt;&lt;pages&gt;97—113&lt;/pages&gt;&lt;volume&gt;10 &lt;/volume&gt;&lt;dates&gt;&lt;year&gt;2014&lt;/year&gt;&lt;/dates&gt;&lt;urls&gt;&lt;/urls&gt;&lt;/record&gt;&lt;/Cite&gt;&lt;/EndNote&gt;</w:instrText>
      </w:r>
      <w:r w:rsidR="00C80789" w:rsidRPr="004B5E8E">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[79]</w:t>
      </w:r>
      <w:r w:rsidR="00C80789" w:rsidRPr="004B5E8E">
        <w:rPr>
          <w:rFonts w:ascii="Times New Roman" w:hAnsi="Times New Roman" w:cs="Times New Roman"/>
          <w:sz w:val="24"/>
          <w:szCs w:val="24"/>
        </w:rPr>
        <w:fldChar w:fldCharType="end"/>
      </w:r>
      <w:r w:rsidR="00F6076D" w:rsidRPr="004B5E8E">
        <w:rPr>
          <w:rFonts w:ascii="Times New Roman" w:hAnsi="Times New Roman" w:cs="Times New Roman"/>
          <w:sz w:val="24"/>
          <w:szCs w:val="24"/>
        </w:rPr>
        <w:t xml:space="preserve">. </w:t>
      </w:r>
      <w:r w:rsidR="004B49D8">
        <w:rPr>
          <w:rFonts w:ascii="Times New Roman" w:hAnsi="Times New Roman" w:cs="Times New Roman"/>
          <w:sz w:val="24"/>
          <w:szCs w:val="24"/>
        </w:rPr>
        <w:t>Stimulation and supp</w:t>
      </w:r>
      <w:r w:rsidR="008763B2">
        <w:rPr>
          <w:rFonts w:ascii="Times New Roman" w:hAnsi="Times New Roman" w:cs="Times New Roman"/>
          <w:sz w:val="24"/>
          <w:szCs w:val="24"/>
        </w:rPr>
        <w:t>ression of the immune system may</w:t>
      </w:r>
      <w:r w:rsidR="004B49D8">
        <w:rPr>
          <w:rFonts w:ascii="Times New Roman" w:hAnsi="Times New Roman" w:cs="Times New Roman"/>
          <w:sz w:val="24"/>
          <w:szCs w:val="24"/>
        </w:rPr>
        <w:t xml:space="preserve"> be </w:t>
      </w:r>
      <w:r w:rsidR="00244206">
        <w:rPr>
          <w:rFonts w:ascii="Times New Roman" w:hAnsi="Times New Roman" w:cs="Times New Roman"/>
          <w:sz w:val="24"/>
          <w:szCs w:val="24"/>
        </w:rPr>
        <w:t>an indirect effect of protein corona formation leading to immunotoxic effects</w:t>
      </w:r>
      <w:r w:rsidR="00924AF8">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&lt;EndNote&gt;&lt;Cite&gt;&lt;Author&gt;Corbo&lt;/Author&gt;&lt;Year&gt;2015&lt;/Year&gt;&lt;RecNum&gt;99&lt;/RecNum&gt;&lt;DisplayText&gt;&lt;style face="superscript"&gt;[80]&lt;/style&gt;&lt;/DisplayText&gt;&lt;record&gt;&lt;rec-number&gt;99&lt;/rec-number&gt;&lt;foreign-keys&gt;&lt;key app="EN" db-id="pdd5pfwpzeaaxcedzxk5p2sirav95ddzax02" timestamp="1551293852"&gt;99&lt;/key&gt;&lt;/foreign-keys&gt;&lt;ref-type name="Journal Article"&gt;17&lt;/ref-type&gt;&lt;contributors&gt;&lt;authors&gt;&lt;author&gt;Corbo, Claudia&lt;/author&gt;&lt;author&gt;Molinaro, Roberto&lt;/author&gt;&lt;author&gt;Parodi, Alessandro&lt;/author&gt;&lt;author&gt;Toledano Furman, Naama E.&lt;/author&gt;&lt;author&gt;Salvatore, Francesco&lt;/author&gt;&lt;author&gt;Tasciotti, Ennio&lt;/author&gt;&lt;/authors&gt;&lt;/contributors&gt;&lt;titles&gt;&lt;title&gt;The impact of nanoparticle protein corona on cytotoxicity, immunotoxicity and target drug delivery&lt;/title&gt;&lt;secondary-title&gt;Nanomedicine&lt;/secondary-title&gt;&lt;/titles&gt;&lt;periodical&gt;&lt;full-title&gt;Nanomedicine&lt;/full-title&gt;&lt;/periodical&gt;&lt;pages&gt;81-100&lt;/pages&gt;&lt;volume&gt;11&lt;/volume&gt;&lt;number&gt;1&lt;/number&gt;&lt;dates&gt;&lt;year&gt;2015&lt;/year&gt;&lt;pub-dates&gt;&lt;date&gt;2016/01/01&lt;/date&gt;&lt;/pub-dates&gt;&lt;/dates&gt;&lt;publisher&gt;Future Medicine&lt;/publisher&gt;&lt;isbn&gt;1743-5889&lt;/isbn&gt;&lt;urls&gt;&lt;related-urls&gt;&lt;url&gt;http://dx.doi.org/10.2217/nnm.15.188&lt;/url&gt;&lt;/related-urls&gt;&lt;/urls&gt;&lt;electronic-resource-num&gt;10.2217/nnm.15.188&lt;/electronic-resource-num&gt;&lt;access-date&gt;2016/04/21&lt;/access-date&gt;&lt;/record&gt;&lt;/Cite&gt;&lt;/EndNote&gt;</w:instrText>
      </w:r>
      <w:r w:rsidR="00C80789">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[80]</w:t>
      </w:r>
      <w:r w:rsidR="00C80789">
        <w:rPr>
          <w:rFonts w:ascii="Times New Roman" w:hAnsi="Times New Roman" w:cs="Times New Roman"/>
          <w:sz w:val="24"/>
          <w:szCs w:val="24"/>
        </w:rPr>
        <w:fldChar w:fldCharType="end"/>
      </w:r>
      <w:r w:rsidR="00244206">
        <w:rPr>
          <w:rFonts w:ascii="Times New Roman" w:hAnsi="Times New Roman" w:cs="Times New Roman"/>
          <w:sz w:val="24"/>
          <w:szCs w:val="24"/>
        </w:rPr>
        <w:t xml:space="preserve">. </w:t>
      </w:r>
      <w:r w:rsidR="001C7AFB">
        <w:rPr>
          <w:rFonts w:ascii="Times New Roman" w:hAnsi="Times New Roman" w:cs="Times New Roman"/>
          <w:sz w:val="24"/>
          <w:szCs w:val="24"/>
        </w:rPr>
        <w:t>Literature has</w:t>
      </w:r>
      <w:r w:rsidR="00AE289F">
        <w:rPr>
          <w:rFonts w:ascii="Times New Roman" w:hAnsi="Times New Roman" w:cs="Times New Roman"/>
          <w:sz w:val="24"/>
          <w:szCs w:val="24"/>
        </w:rPr>
        <w:t xml:space="preserve"> shown </w:t>
      </w:r>
      <w:r w:rsidR="0015721A">
        <w:rPr>
          <w:rFonts w:ascii="Times New Roman" w:hAnsi="Times New Roman" w:cs="Times New Roman"/>
          <w:sz w:val="24"/>
          <w:szCs w:val="24"/>
        </w:rPr>
        <w:t>the corona to</w:t>
      </w:r>
      <w:r w:rsidR="00AE289F">
        <w:rPr>
          <w:rFonts w:ascii="Times New Roman" w:hAnsi="Times New Roman" w:cs="Times New Roman"/>
          <w:sz w:val="24"/>
          <w:szCs w:val="24"/>
        </w:rPr>
        <w:t xml:space="preserve"> vary between</w:t>
      </w:r>
      <w:r w:rsidR="00B24F1A">
        <w:rPr>
          <w:rFonts w:ascii="Times New Roman" w:hAnsi="Times New Roman" w:cs="Times New Roman"/>
          <w:sz w:val="24"/>
          <w:szCs w:val="24"/>
        </w:rPr>
        <w:t xml:space="preserve"> cancers</w:t>
      </w:r>
      <w:r w:rsidR="00E810B9">
        <w:rPr>
          <w:rFonts w:ascii="Times New Roman" w:hAnsi="Times New Roman" w:cs="Times New Roman"/>
          <w:sz w:val="24"/>
          <w:szCs w:val="24"/>
        </w:rPr>
        <w:t xml:space="preserve"> </w:t>
      </w:r>
      <w:r w:rsidR="00043DB8">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&lt;EndNote&gt;&lt;Cite&gt;&lt;Author&gt;Colapicchioni&lt;/Author&gt;&lt;Year&gt;2016&lt;/Year&gt;&lt;RecNum&gt;100&lt;/RecNum&gt;&lt;DisplayText&gt;&lt;style face="superscript"&gt;[81]&lt;/style&gt;&lt;/DisplayText&gt;&lt;record&gt;&lt;rec-number&gt;100&lt;/rec-number&gt;&lt;foreign-keys&gt;&lt;key app="EN" db-id="pdd5pfwpzeaaxcedzxk5p2sirav95ddzax02" timestamp="1551293852"&gt;100&lt;/key&gt;&lt;/foreign-keys&gt;&lt;ref-type name="Journal Article"&gt;17&lt;/ref-type&gt;&lt;contributors&gt;&lt;authors&gt;&lt;author&gt;Colapicchioni, Valentina&lt;/author&gt;&lt;author&gt;Tilio, Martina&lt;/author&gt;&lt;author&gt;Digiacomo, Luca&lt;/author&gt;&lt;author&gt;Gambini, Valentina&lt;/author&gt;&lt;author&gt;Palchetti, Sara&lt;/author&gt;&lt;author&gt;Marchini, Cristina&lt;/author&gt;&lt;author&gt;Pozzi, Daniela&lt;/author&gt;&lt;author&gt;Occhipinti, Sergio&lt;/author&gt;&lt;author&gt;Amici, Augusto&lt;/author&gt;&lt;author&gt;Caracciolo, Giulio&lt;/author&gt;&lt;/authors&gt;&lt;/contributors&gt;&lt;titles&gt;&lt;title&gt;Personalized liposome–protein corona in the blood of breast, gastric and pancreatic cancer patients&lt;/title&gt;&lt;secondary-title&gt;The International Journal of Biochemistry &amp;amp; Cell Biology&lt;/secondary-title&gt;&lt;/titles&gt;&lt;periodical&gt;&lt;full-title&gt;The International Journal of Biochemistry &amp;amp; Cell Biology&lt;/full-title&gt;&lt;/periodical&gt;&lt;pages&gt;180-187&lt;/pages&gt;&lt;volume&gt;75&lt;/volume&gt;&lt;keywords&gt;&lt;keyword&gt;Protein corona&lt;/keyword&gt;&lt;keyword&gt;Liposome&lt;/keyword&gt;&lt;keyword&gt;Breast cancer&lt;/keyword&gt;&lt;keyword&gt;Gastric cancer&lt;/keyword&gt;&lt;keyword&gt;Pancreatic cancer&lt;/keyword&gt;&lt;/keywords&gt;&lt;dates&gt;&lt;year&gt;2016&lt;/year&gt;&lt;pub-dates&gt;&lt;date&gt;6//&lt;/date&gt;&lt;/pub-dates&gt;&lt;/dates&gt;&lt;isbn&gt;1357-2725&lt;/isbn&gt;&lt;urls&gt;&lt;related-urls&gt;&lt;url&gt;http://www.sciencedirect.com/science/article/pii/S1357272515300169&lt;/url&gt;&lt;/related-urls&gt;&lt;/urls&gt;&lt;electronic-resource-num&gt;http://dx.doi.org/10.1016/j.biocel.2015.09.002&lt;/electronic-resource-num&gt;&lt;/record&gt;&lt;/Cite&gt;&lt;/EndNote&gt;</w:instrText>
      </w:r>
      <w:r w:rsidR="00043DB8">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[81]</w:t>
      </w:r>
      <w:r w:rsidR="00043DB8">
        <w:rPr>
          <w:rFonts w:ascii="Times New Roman" w:hAnsi="Times New Roman" w:cs="Times New Roman"/>
          <w:sz w:val="24"/>
          <w:szCs w:val="24"/>
        </w:rPr>
        <w:fldChar w:fldCharType="end"/>
      </w:r>
      <w:r w:rsidR="00AE289F">
        <w:rPr>
          <w:rFonts w:ascii="Times New Roman" w:hAnsi="Times New Roman" w:cs="Times New Roman"/>
          <w:sz w:val="24"/>
          <w:szCs w:val="24"/>
        </w:rPr>
        <w:t xml:space="preserve"> and patients </w:t>
      </w:r>
      <w:r w:rsidR="00AE289F">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&lt;EndNote&gt;&lt;Cite&gt;&lt;Author&gt;Hajipour&lt;/Author&gt;&lt;Year&gt;2014&lt;/Year&gt;&lt;RecNum&gt;101&lt;/RecNum&gt;&lt;DisplayText&gt;&lt;style face="superscript"&gt;[82]&lt;/style&gt;&lt;/DisplayText&gt;&lt;record&gt;&lt;rec-number&gt;101&lt;/rec-number&gt;&lt;foreign-keys&gt;&lt;key app="EN" db-id="pdd5pfwpzeaaxcedzxk5p2sirav95ddzax02" timestamp="1551293852"&gt;101&lt;/key&gt;&lt;/foreign-keys&gt;&lt;ref-type name="Journal Article"&gt;17&lt;/ref-type&gt;&lt;contributors&gt;&lt;authors&gt;&lt;author&gt;Hajipour, Mohammad J.&lt;/author&gt;&lt;author&gt;Laurent, Sophie&lt;/author&gt;&lt;author&gt;Aghaie, Afsaneh&lt;/author&gt;&lt;author&gt;Rezaee, Farhad&lt;/author&gt;&lt;author&gt;Mahmoudi, Morteza&lt;/author&gt;&lt;/authors&gt;&lt;/contributors&gt;&lt;titles&gt;&lt;title&gt;Personalized protein coronas: a &amp;quot;key&amp;quot; factor at the nanobiointerface&lt;/title&gt;&lt;secondary-title&gt;Biomaterials Science&lt;/secondary-title&gt;&lt;/titles&gt;&lt;periodical&gt;&lt;full-title&gt;Biomaterials Science&lt;/full-title&gt;&lt;/periodical&gt;&lt;pages&gt;1210-1221&lt;/pages&gt;&lt;volume&gt;2&lt;/volume&gt;&lt;number&gt;9&lt;/number&gt;&lt;dates&gt;&lt;year&gt;2014&lt;/year&gt;&lt;/dates&gt;&lt;publisher&gt;The Royal Society of Chemistry&lt;/publisher&gt;&lt;isbn&gt;2047-4830&lt;/isbn&gt;&lt;work-type&gt;10.1039/C4BM00131A&lt;/work-type&gt;&lt;urls&gt;&lt;related-urls&gt;&lt;url&gt;http://dx.doi.org/10.1039/C4BM00131A&lt;/url&gt;&lt;/related-urls&gt;&lt;/urls&gt;&lt;electronic-resource-num&gt;10.1039/C4BM00131A&lt;/electronic-resource-num&gt;&lt;/record&gt;&lt;/Cite&gt;&lt;/EndNote&gt;</w:instrText>
      </w:r>
      <w:r w:rsidR="00AE289F">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[82]</w:t>
      </w:r>
      <w:r w:rsidR="00AE289F">
        <w:rPr>
          <w:rFonts w:ascii="Times New Roman" w:hAnsi="Times New Roman" w:cs="Times New Roman"/>
          <w:sz w:val="24"/>
          <w:szCs w:val="24"/>
        </w:rPr>
        <w:fldChar w:fldCharType="end"/>
      </w:r>
      <w:r w:rsidR="00880EF7">
        <w:rPr>
          <w:rFonts w:ascii="Times New Roman" w:hAnsi="Times New Roman" w:cs="Times New Roman"/>
          <w:sz w:val="24"/>
          <w:szCs w:val="24"/>
        </w:rPr>
        <w:t xml:space="preserve">, </w:t>
      </w:r>
      <w:r w:rsidR="00EB6D53">
        <w:rPr>
          <w:rFonts w:ascii="Times New Roman" w:hAnsi="Times New Roman" w:cs="Times New Roman"/>
          <w:sz w:val="24"/>
          <w:szCs w:val="24"/>
        </w:rPr>
        <w:t xml:space="preserve">which makes it difficult to implement a design strategy for </w:t>
      </w:r>
      <w:r w:rsidR="00E346CA">
        <w:rPr>
          <w:rFonts w:ascii="Times New Roman" w:hAnsi="Times New Roman" w:cs="Times New Roman"/>
          <w:sz w:val="24"/>
          <w:szCs w:val="24"/>
        </w:rPr>
        <w:t>avoiding/</w:t>
      </w:r>
      <w:r w:rsidR="00151AA2">
        <w:rPr>
          <w:rFonts w:ascii="Times New Roman" w:hAnsi="Times New Roman" w:cs="Times New Roman"/>
          <w:sz w:val="24"/>
          <w:szCs w:val="24"/>
        </w:rPr>
        <w:t xml:space="preserve">inducing </w:t>
      </w:r>
      <w:r w:rsidR="00EB6D53">
        <w:rPr>
          <w:rFonts w:ascii="Times New Roman" w:hAnsi="Times New Roman" w:cs="Times New Roman"/>
          <w:sz w:val="24"/>
          <w:szCs w:val="24"/>
        </w:rPr>
        <w:t>specific corona</w:t>
      </w:r>
      <w:r w:rsidR="00D63CC8">
        <w:rPr>
          <w:rFonts w:ascii="Times New Roman" w:hAnsi="Times New Roman" w:cs="Times New Roman"/>
          <w:sz w:val="24"/>
          <w:szCs w:val="24"/>
        </w:rPr>
        <w:t>l</w:t>
      </w:r>
      <w:r w:rsidR="00EB6D53">
        <w:rPr>
          <w:rFonts w:ascii="Times New Roman" w:hAnsi="Times New Roman" w:cs="Times New Roman"/>
          <w:sz w:val="24"/>
          <w:szCs w:val="24"/>
        </w:rPr>
        <w:t xml:space="preserve"> interactions</w:t>
      </w:r>
      <w:r w:rsidR="00EA397C">
        <w:rPr>
          <w:rFonts w:ascii="Times New Roman" w:hAnsi="Times New Roman" w:cs="Times New Roman"/>
          <w:sz w:val="24"/>
          <w:szCs w:val="24"/>
        </w:rPr>
        <w:t>.</w:t>
      </w:r>
      <w:r w:rsidR="00E03037">
        <w:rPr>
          <w:rFonts w:ascii="Times New Roman" w:hAnsi="Times New Roman" w:cs="Times New Roman"/>
          <w:sz w:val="24"/>
          <w:szCs w:val="24"/>
        </w:rPr>
        <w:t xml:space="preserve"> </w:t>
      </w:r>
      <w:r w:rsidR="00612A43">
        <w:rPr>
          <w:rFonts w:ascii="Times New Roman" w:hAnsi="Times New Roman" w:cs="Times New Roman"/>
          <w:sz w:val="24"/>
          <w:szCs w:val="24"/>
        </w:rPr>
        <w:t>Opinions on the overall influence</w:t>
      </w:r>
      <w:r w:rsidR="000E31AD">
        <w:rPr>
          <w:rFonts w:ascii="Times New Roman" w:hAnsi="Times New Roman" w:cs="Times New Roman"/>
          <w:sz w:val="24"/>
          <w:szCs w:val="24"/>
        </w:rPr>
        <w:t xml:space="preserve"> and manipulation</w:t>
      </w:r>
      <w:r w:rsidR="00612A43">
        <w:rPr>
          <w:rFonts w:ascii="Times New Roman" w:hAnsi="Times New Roman" w:cs="Times New Roman"/>
          <w:sz w:val="24"/>
          <w:szCs w:val="24"/>
        </w:rPr>
        <w:t xml:space="preserve"> of the protein corona are varied </w:t>
      </w:r>
      <w:r w:rsidR="00A74A43">
        <w:rPr>
          <w:rFonts w:ascii="Times New Roman" w:hAnsi="Times New Roman" w:cs="Times New Roman"/>
          <w:sz w:val="24"/>
          <w:szCs w:val="24"/>
        </w:rPr>
        <w:t xml:space="preserve">with arguments for and against </w:t>
      </w:r>
      <w:r w:rsidR="00D63CC8">
        <w:rPr>
          <w:rFonts w:ascii="Times New Roman" w:hAnsi="Times New Roman" w:cs="Times New Roman"/>
          <w:sz w:val="24"/>
          <w:szCs w:val="24"/>
        </w:rPr>
        <w:t xml:space="preserve">existing </w:t>
      </w:r>
      <w:r w:rsidR="00A74A43">
        <w:rPr>
          <w:rFonts w:ascii="Times New Roman" w:hAnsi="Times New Roman" w:cs="Times New Roman"/>
          <w:sz w:val="24"/>
          <w:szCs w:val="24"/>
        </w:rPr>
        <w:t>in the literature</w:t>
      </w:r>
      <w:r w:rsidR="00E810B9">
        <w:rPr>
          <w:rFonts w:ascii="Times New Roman" w:hAnsi="Times New Roman" w:cs="Times New Roman"/>
          <w:sz w:val="24"/>
          <w:szCs w:val="24"/>
        </w:rPr>
        <w:t xml:space="preserve"> </w:t>
      </w:r>
      <w:r w:rsidR="00610A45">
        <w:rPr>
          <w:rFonts w:ascii="Times New Roman" w:hAnsi="Times New Roman" w:cs="Times New Roman"/>
          <w:sz w:val="24"/>
          <w:szCs w:val="24"/>
        </w:rPr>
        <w:fldChar w:fldCharType="begin">
          <w:fldData xml:space="preserve">PEVuZE5vdGU+PENpdGU+PEF1dGhvcj5NYWlvbG88L0F1dGhvcj48WWVhcj4yMDE1PC9ZZWFyPjxS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PEVuZE5vdGU+PENpdGU+PEF1dGhvcj5NYWlvbG88L0F1dGhvcj48WWVhcj4yMDE1PC9ZZWFyPjxS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610A45">
        <w:rPr>
          <w:rFonts w:ascii="Times New Roman" w:hAnsi="Times New Roman" w:cs="Times New Roman"/>
          <w:sz w:val="24"/>
          <w:szCs w:val="24"/>
        </w:rPr>
      </w:r>
      <w:r w:rsidR="00610A45">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[83]</w:t>
      </w:r>
      <w:r w:rsidR="00610A45">
        <w:rPr>
          <w:rFonts w:ascii="Times New Roman" w:hAnsi="Times New Roman" w:cs="Times New Roman"/>
          <w:sz w:val="24"/>
          <w:szCs w:val="24"/>
        </w:rPr>
        <w:fldChar w:fldCharType="end"/>
      </w:r>
      <w:r w:rsidR="00DE2971">
        <w:rPr>
          <w:rFonts w:ascii="Times New Roman" w:hAnsi="Times New Roman" w:cs="Times New Roman"/>
          <w:sz w:val="24"/>
          <w:szCs w:val="24"/>
        </w:rPr>
        <w:t>.</w:t>
      </w:r>
      <w:r w:rsidR="00180495">
        <w:rPr>
          <w:rFonts w:ascii="Times New Roman" w:hAnsi="Times New Roman" w:cs="Times New Roman"/>
          <w:sz w:val="24"/>
          <w:szCs w:val="24"/>
        </w:rPr>
        <w:t xml:space="preserve"> M</w:t>
      </w:r>
      <w:r w:rsidR="008C1CC2">
        <w:rPr>
          <w:rFonts w:ascii="Times New Roman" w:hAnsi="Times New Roman" w:cs="Times New Roman"/>
          <w:sz w:val="24"/>
          <w:szCs w:val="24"/>
        </w:rPr>
        <w:t>ore</w:t>
      </w:r>
      <w:r w:rsidR="00AD6AF8">
        <w:rPr>
          <w:rFonts w:ascii="Times New Roman" w:hAnsi="Times New Roman" w:cs="Times New Roman"/>
          <w:sz w:val="24"/>
          <w:szCs w:val="24"/>
        </w:rPr>
        <w:t xml:space="preserve"> high-power</w:t>
      </w:r>
      <w:r w:rsidR="004A7EAB">
        <w:rPr>
          <w:rFonts w:ascii="Times New Roman" w:hAnsi="Times New Roman" w:cs="Times New Roman"/>
          <w:sz w:val="24"/>
          <w:szCs w:val="24"/>
        </w:rPr>
        <w:t xml:space="preserve"> studies are required</w:t>
      </w:r>
      <w:r w:rsidR="00546F67">
        <w:rPr>
          <w:rFonts w:ascii="Times New Roman" w:hAnsi="Times New Roman" w:cs="Times New Roman"/>
          <w:sz w:val="24"/>
          <w:szCs w:val="24"/>
        </w:rPr>
        <w:t xml:space="preserve"> to find t</w:t>
      </w:r>
      <w:r w:rsidR="00180495">
        <w:rPr>
          <w:rFonts w:ascii="Times New Roman" w:hAnsi="Times New Roman" w:cs="Times New Roman"/>
          <w:sz w:val="24"/>
          <w:szCs w:val="24"/>
        </w:rPr>
        <w:t>he true extent of this alteration</w:t>
      </w:r>
      <w:r w:rsidR="00546F67">
        <w:rPr>
          <w:rFonts w:ascii="Times New Roman" w:hAnsi="Times New Roman" w:cs="Times New Roman"/>
          <w:sz w:val="24"/>
          <w:szCs w:val="24"/>
        </w:rPr>
        <w:t xml:space="preserve"> and whether this is significant enough to </w:t>
      </w:r>
      <w:r w:rsidR="001347E2">
        <w:rPr>
          <w:rFonts w:ascii="Times New Roman" w:hAnsi="Times New Roman" w:cs="Times New Roman"/>
          <w:sz w:val="24"/>
          <w:szCs w:val="24"/>
        </w:rPr>
        <w:t xml:space="preserve">vary nanoparticles </w:t>
      </w:r>
      <w:r w:rsidR="001347E2" w:rsidRPr="001347E2">
        <w:rPr>
          <w:rFonts w:ascii="Times New Roman" w:hAnsi="Times New Roman" w:cs="Times New Roman"/>
          <w:i/>
          <w:iCs/>
          <w:sz w:val="24"/>
          <w:szCs w:val="24"/>
        </w:rPr>
        <w:t>in vivo</w:t>
      </w:r>
      <w:r w:rsidR="00180495">
        <w:rPr>
          <w:rFonts w:ascii="Times New Roman" w:hAnsi="Times New Roman" w:cs="Times New Roman"/>
          <w:sz w:val="24"/>
          <w:szCs w:val="24"/>
        </w:rPr>
        <w:t xml:space="preserve"> safety and efficacy</w:t>
      </w:r>
      <w:r w:rsidR="001347E2">
        <w:rPr>
          <w:rFonts w:ascii="Times New Roman" w:hAnsi="Times New Roman" w:cs="Times New Roman"/>
          <w:sz w:val="24"/>
          <w:szCs w:val="24"/>
        </w:rPr>
        <w:t xml:space="preserve"> between patients</w:t>
      </w:r>
      <w:r w:rsidR="00E810B9">
        <w:rPr>
          <w:rFonts w:ascii="Times New Roman" w:hAnsi="Times New Roman" w:cs="Times New Roman"/>
          <w:sz w:val="24"/>
          <w:szCs w:val="24"/>
        </w:rPr>
        <w:t xml:space="preserve"> </w:t>
      </w:r>
      <w:r w:rsidR="007A1FE4">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&lt;EndNote&gt;&lt;Cite&gt;&lt;Author&gt;Forest&lt;/Author&gt;&lt;Year&gt;2016&lt;/Year&gt;&lt;RecNum&gt;104&lt;/RecNum&gt;&lt;DisplayText&gt;&lt;style face="superscript"&gt;[84]&lt;/style&gt;&lt;/DisplayText&gt;&lt;record&gt;&lt;rec-number&gt;104&lt;/rec-number&gt;&lt;foreign-keys&gt;&lt;key app="EN" db-id="pdd5pfwpzeaaxcedzxk5p2sirav95ddzax02" timestamp="1551293852"&gt;104&lt;/key&gt;&lt;/foreign-keys&gt;&lt;ref-type name="Journal Article"&gt;17&lt;/ref-type&gt;&lt;contributors&gt;&lt;authors&gt;&lt;author&gt;Forest, Valérie&lt;/author&gt;&lt;author&gt;Pourchez, Jérémie&lt;/author&gt;&lt;/authors&gt;&lt;/contributors&gt;&lt;titles&gt;&lt;title&gt;The nanoparticle protein corona: The myth of average&lt;/title&gt;&lt;secondary-title&gt;Nano Today&lt;/secondary-title&gt;&lt;/titles&gt;&lt;periodical&gt;&lt;full-title&gt;Nano Today&lt;/full-title&gt;&lt;/periodical&gt;&lt;keywords&gt;&lt;keyword&gt;Protein corona&lt;/keyword&gt;&lt;keyword&gt;Nanoparticles&lt;/keyword&gt;&lt;keyword&gt;Average analysis&lt;/keyword&gt;&lt;/keywords&gt;&lt;dates&gt;&lt;year&gt;2016&lt;/year&gt;&lt;/dates&gt;&lt;isbn&gt;1748-0132&lt;/isbn&gt;&lt;urls&gt;&lt;related-urls&gt;&lt;url&gt;http://www.sciencedirect.com/science/article/pii/S1748013215300165&lt;/url&gt;&lt;/related-urls&gt;&lt;/urls&gt;&lt;electronic-resource-num&gt;http://dx.doi.org/10.1016/j.nantod.2015.10.007&lt;/electronic-resource-num&gt;&lt;/record&gt;&lt;/Cite&gt;&lt;/EndNote&gt;</w:instrText>
      </w:r>
      <w:r w:rsidR="007A1FE4">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[84]</w:t>
      </w:r>
      <w:r w:rsidR="007A1FE4">
        <w:rPr>
          <w:rFonts w:ascii="Times New Roman" w:hAnsi="Times New Roman" w:cs="Times New Roman"/>
          <w:sz w:val="24"/>
          <w:szCs w:val="24"/>
        </w:rPr>
        <w:fldChar w:fldCharType="end"/>
      </w:r>
      <w:r w:rsidR="001347E2">
        <w:rPr>
          <w:rFonts w:ascii="Times New Roman" w:hAnsi="Times New Roman" w:cs="Times New Roman"/>
          <w:sz w:val="24"/>
          <w:szCs w:val="24"/>
        </w:rPr>
        <w:t>. If this is the case, patient-specific design could become a future consideration.</w:t>
      </w:r>
      <w:r w:rsidR="0035384D">
        <w:rPr>
          <w:rFonts w:ascii="Times New Roman" w:hAnsi="Times New Roman" w:cs="Times New Roman"/>
          <w:sz w:val="24"/>
          <w:szCs w:val="24"/>
        </w:rPr>
        <w:t xml:space="preserve"> </w:t>
      </w:r>
      <w:r w:rsidR="0015721A">
        <w:rPr>
          <w:rFonts w:ascii="Times New Roman" w:hAnsi="Times New Roman" w:cs="Times New Roman"/>
          <w:sz w:val="24"/>
          <w:szCs w:val="24"/>
        </w:rPr>
        <w:t>A notable study by</w:t>
      </w:r>
      <w:r w:rsidR="0035384D">
        <w:rPr>
          <w:rFonts w:ascii="Times New Roman" w:hAnsi="Times New Roman" w:cs="Times New Roman"/>
          <w:sz w:val="24"/>
          <w:szCs w:val="24"/>
        </w:rPr>
        <w:t xml:space="preserve"> Caputo, D. </w:t>
      </w:r>
      <w:r w:rsidR="0035384D" w:rsidRPr="005B4CB0">
        <w:rPr>
          <w:rFonts w:ascii="Times New Roman" w:hAnsi="Times New Roman" w:cs="Times New Roman"/>
          <w:i/>
          <w:sz w:val="24"/>
          <w:szCs w:val="24"/>
        </w:rPr>
        <w:t>et al</w:t>
      </w:r>
      <w:r w:rsidR="0035384D">
        <w:rPr>
          <w:rFonts w:ascii="Times New Roman" w:hAnsi="Times New Roman" w:cs="Times New Roman"/>
          <w:i/>
          <w:sz w:val="24"/>
          <w:szCs w:val="24"/>
        </w:rPr>
        <w:t xml:space="preserve"> </w:t>
      </w:r>
      <w:r w:rsidR="00EB5FCC">
        <w:rPr>
          <w:rFonts w:ascii="Times New Roman" w:hAnsi="Times New Roman" w:cs="Times New Roman"/>
          <w:sz w:val="24"/>
          <w:szCs w:val="24"/>
        </w:rPr>
        <w:t>(2017</w:t>
      </w:r>
      <w:r w:rsidR="0035384D">
        <w:rPr>
          <w:rFonts w:ascii="Times New Roman" w:hAnsi="Times New Roman" w:cs="Times New Roman"/>
          <w:sz w:val="24"/>
          <w:szCs w:val="24"/>
        </w:rPr>
        <w:t>) evaluated the corona formed on lipid nanoparticles in 25 human serum samples (20 with pancreatic cancer and 5 without) and, using SDS-PAGE evaluation</w:t>
      </w:r>
      <w:r w:rsidR="005324BA">
        <w:rPr>
          <w:rFonts w:ascii="Times New Roman" w:hAnsi="Times New Roman" w:cs="Times New Roman"/>
          <w:sz w:val="24"/>
          <w:szCs w:val="24"/>
        </w:rPr>
        <w:t>,</w:t>
      </w:r>
      <w:r w:rsidR="0035384D">
        <w:rPr>
          <w:rFonts w:ascii="Times New Roman" w:hAnsi="Times New Roman" w:cs="Times New Roman"/>
          <w:sz w:val="24"/>
          <w:szCs w:val="24"/>
        </w:rPr>
        <w:t xml:space="preserve"> gave correct discrimination </w:t>
      </w:r>
      <w:r w:rsidR="0015721A">
        <w:rPr>
          <w:rFonts w:ascii="Times New Roman" w:hAnsi="Times New Roman" w:cs="Times New Roman"/>
          <w:sz w:val="24"/>
          <w:szCs w:val="24"/>
        </w:rPr>
        <w:t xml:space="preserve">of the cancer </w:t>
      </w:r>
      <w:r w:rsidR="0035384D">
        <w:rPr>
          <w:rFonts w:ascii="Times New Roman" w:hAnsi="Times New Roman" w:cs="Times New Roman"/>
          <w:sz w:val="24"/>
          <w:szCs w:val="24"/>
        </w:rPr>
        <w:t>in 88% of cases</w:t>
      </w:r>
      <w:r w:rsidR="00EB5FCC">
        <w:rPr>
          <w:rFonts w:ascii="Times New Roman" w:hAnsi="Times New Roman" w:cs="Times New Roman"/>
          <w:sz w:val="24"/>
          <w:szCs w:val="24"/>
        </w:rPr>
        <w:t xml:space="preserve"> </w:t>
      </w:r>
      <w:r w:rsidR="00EB5FCC">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&lt;EndNote&gt;&lt;Cite&gt;&lt;Author&gt;Caputo&lt;/Author&gt;&lt;Year&gt;2017&lt;/Year&gt;&lt;RecNum&gt;105&lt;/RecNum&gt;&lt;DisplayText&gt;&lt;style face="superscript"&gt;[85]&lt;/style&gt;&lt;/DisplayText&gt;&lt;record&gt;&lt;rec-number&gt;105&lt;/rec-number&gt;&lt;foreign-keys&gt;&lt;key app="EN" db-id="pdd5pfwpzeaaxcedzxk5p2sirav95ddzax02" timestamp="1551293852"&gt;105&lt;/key&gt;&lt;/foreign-keys&gt;&lt;ref-type name="Journal Article"&gt;17&lt;/ref-type&gt;&lt;contributors&gt;&lt;authors&gt;&lt;author&gt;Caputo, D.&lt;/author&gt;&lt;author&gt;Papi, M.&lt;/author&gt;&lt;author&gt;Coppola, R.&lt;/author&gt;&lt;author&gt;Palchetti, S.&lt;/author&gt;&lt;author&gt;Digiacomo, L.&lt;/author&gt;&lt;author&gt;Caracciolo, G.&lt;/author&gt;&lt;author&gt;Pozzi, D.&lt;/author&gt;&lt;/authors&gt;&lt;/contributors&gt;&lt;titles&gt;&lt;title&gt;A protein corona-enabled blood test for early cancer detection&lt;/title&gt;&lt;secondary-title&gt;Nanoscale&lt;/secondary-title&gt;&lt;/titles&gt;&lt;periodical&gt;&lt;full-title&gt;Nanoscale&lt;/full-title&gt;&lt;/periodical&gt;&lt;pages&gt;349-354&lt;/pages&gt;&lt;volume&gt;9&lt;/volume&gt;&lt;number&gt;1&lt;/number&gt;&lt;dates&gt;&lt;year&gt;2017&lt;/year&gt;&lt;/dates&gt;&lt;publisher&gt;The Royal Society of Chemistry&lt;/publisher&gt;&lt;isbn&gt;2040-3364&lt;/isbn&gt;&lt;work-type&gt;10.1039/C6NR05609A&lt;/work-type&gt;&lt;urls&gt;&lt;related-urls&gt;&lt;url&gt;http://dx.doi.org/10.1039/C6NR05609A&lt;/url&gt;&lt;/related-urls&gt;&lt;/urls&gt;&lt;electronic-resource-num&gt;10.1039/C6NR05609A&lt;/electronic-resource-num&gt;&lt;/record&gt;&lt;/Cite&gt;&lt;/EndNote&gt;</w:instrText>
      </w:r>
      <w:r w:rsidR="00EB5FCC">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[85]</w:t>
      </w:r>
      <w:r w:rsidR="00EB5FCC">
        <w:rPr>
          <w:rFonts w:ascii="Times New Roman" w:hAnsi="Times New Roman" w:cs="Times New Roman"/>
          <w:sz w:val="24"/>
          <w:szCs w:val="24"/>
        </w:rPr>
        <w:fldChar w:fldCharType="end"/>
      </w:r>
      <w:r w:rsidR="005324BA">
        <w:rPr>
          <w:rFonts w:ascii="Times New Roman" w:hAnsi="Times New Roman" w:cs="Times New Roman"/>
          <w:sz w:val="24"/>
          <w:szCs w:val="24"/>
        </w:rPr>
        <w:t>.</w:t>
      </w:r>
      <w:r w:rsidR="006B4A09">
        <w:rPr>
          <w:rFonts w:ascii="Times New Roman" w:hAnsi="Times New Roman" w:cs="Times New Roman"/>
          <w:sz w:val="24"/>
          <w:szCs w:val="24"/>
        </w:rPr>
        <w:t xml:space="preserve"> </w:t>
      </w:r>
      <w:r w:rsidR="006F2F51">
        <w:rPr>
          <w:rFonts w:ascii="Times New Roman" w:hAnsi="Times New Roman" w:cs="Times New Roman"/>
          <w:sz w:val="24"/>
          <w:szCs w:val="24"/>
        </w:rPr>
        <w:t xml:space="preserve">Therefore, </w:t>
      </w:r>
      <w:r w:rsidR="006F2F51">
        <w:rPr>
          <w:rFonts w:ascii="Times New Roman" w:hAnsi="Times New Roman" w:cs="Times New Roman"/>
          <w:i/>
          <w:sz w:val="24"/>
          <w:szCs w:val="24"/>
        </w:rPr>
        <w:t>i</w:t>
      </w:r>
      <w:r w:rsidR="005324BA" w:rsidRPr="006F2F51">
        <w:rPr>
          <w:rFonts w:ascii="Times New Roman" w:hAnsi="Times New Roman" w:cs="Times New Roman"/>
          <w:i/>
          <w:sz w:val="24"/>
          <w:szCs w:val="24"/>
        </w:rPr>
        <w:t>n vitro</w:t>
      </w:r>
      <w:r w:rsidR="005324BA">
        <w:rPr>
          <w:rFonts w:ascii="Times New Roman" w:hAnsi="Times New Roman" w:cs="Times New Roman"/>
          <w:sz w:val="24"/>
          <w:szCs w:val="24"/>
        </w:rPr>
        <w:t xml:space="preserve"> assessments </w:t>
      </w:r>
      <w:r w:rsidR="006F2F51">
        <w:rPr>
          <w:rFonts w:ascii="Times New Roman" w:hAnsi="Times New Roman" w:cs="Times New Roman"/>
          <w:sz w:val="24"/>
          <w:szCs w:val="24"/>
        </w:rPr>
        <w:t>with</w:t>
      </w:r>
      <w:r w:rsidR="006D0D0B">
        <w:rPr>
          <w:rFonts w:ascii="Times New Roman" w:hAnsi="Times New Roman" w:cs="Times New Roman"/>
          <w:sz w:val="24"/>
          <w:szCs w:val="24"/>
        </w:rPr>
        <w:t xml:space="preserve"> </w:t>
      </w:r>
      <w:r w:rsidR="006F2F51">
        <w:rPr>
          <w:rFonts w:ascii="Times New Roman" w:hAnsi="Times New Roman" w:cs="Times New Roman"/>
          <w:sz w:val="24"/>
          <w:szCs w:val="24"/>
        </w:rPr>
        <w:t xml:space="preserve">patient-derived </w:t>
      </w:r>
      <w:r w:rsidR="006D0D0B">
        <w:rPr>
          <w:rFonts w:ascii="Times New Roman" w:hAnsi="Times New Roman" w:cs="Times New Roman"/>
          <w:sz w:val="24"/>
          <w:szCs w:val="24"/>
        </w:rPr>
        <w:t xml:space="preserve">blood samples </w:t>
      </w:r>
      <w:r w:rsidR="006F2F51">
        <w:rPr>
          <w:rFonts w:ascii="Times New Roman" w:hAnsi="Times New Roman" w:cs="Times New Roman"/>
          <w:sz w:val="24"/>
          <w:szCs w:val="24"/>
        </w:rPr>
        <w:t>may have diagnostic value as well as</w:t>
      </w:r>
      <w:r w:rsidR="00610A45">
        <w:rPr>
          <w:rFonts w:ascii="Times New Roman" w:hAnsi="Times New Roman" w:cs="Times New Roman"/>
          <w:sz w:val="24"/>
          <w:szCs w:val="24"/>
        </w:rPr>
        <w:t xml:space="preserve"> </w:t>
      </w:r>
      <w:r w:rsidR="006F2F51">
        <w:rPr>
          <w:rFonts w:ascii="Times New Roman" w:hAnsi="Times New Roman" w:cs="Times New Roman"/>
          <w:sz w:val="24"/>
          <w:szCs w:val="24"/>
        </w:rPr>
        <w:t>a potential p</w:t>
      </w:r>
      <w:r w:rsidR="00625056">
        <w:rPr>
          <w:rFonts w:ascii="Times New Roman" w:hAnsi="Times New Roman" w:cs="Times New Roman"/>
          <w:sz w:val="24"/>
          <w:szCs w:val="24"/>
        </w:rPr>
        <w:t xml:space="preserve">redictor for treatment </w:t>
      </w:r>
      <w:r w:rsidR="006F2F51">
        <w:rPr>
          <w:rFonts w:ascii="Times New Roman" w:hAnsi="Times New Roman" w:cs="Times New Roman"/>
          <w:sz w:val="24"/>
          <w:szCs w:val="24"/>
        </w:rPr>
        <w:t>outcome</w:t>
      </w:r>
      <w:r w:rsidR="00D63CC8">
        <w:rPr>
          <w:rFonts w:ascii="Times New Roman" w:hAnsi="Times New Roman" w:cs="Times New Roman"/>
          <w:sz w:val="24"/>
          <w:szCs w:val="24"/>
        </w:rPr>
        <w:t>, which</w:t>
      </w:r>
      <w:r w:rsidR="00DA35F4">
        <w:rPr>
          <w:rFonts w:ascii="Times New Roman" w:hAnsi="Times New Roman" w:cs="Times New Roman"/>
          <w:sz w:val="24"/>
          <w:szCs w:val="24"/>
        </w:rPr>
        <w:t xml:space="preserve"> could allow for </w:t>
      </w:r>
      <w:r w:rsidR="00D63CC8">
        <w:rPr>
          <w:rFonts w:ascii="Times New Roman" w:hAnsi="Times New Roman" w:cs="Times New Roman"/>
          <w:sz w:val="24"/>
          <w:szCs w:val="24"/>
        </w:rPr>
        <w:t>treatment interventions on</w:t>
      </w:r>
      <w:r w:rsidR="00DA35F4">
        <w:rPr>
          <w:rFonts w:ascii="Times New Roman" w:hAnsi="Times New Roman" w:cs="Times New Roman"/>
          <w:sz w:val="24"/>
          <w:szCs w:val="24"/>
        </w:rPr>
        <w:t xml:space="preserve"> expected immunotoxicities </w:t>
      </w:r>
      <w:r w:rsidR="00D63CC8">
        <w:rPr>
          <w:rFonts w:ascii="Times New Roman" w:hAnsi="Times New Roman" w:cs="Times New Roman"/>
          <w:sz w:val="24"/>
          <w:szCs w:val="24"/>
        </w:rPr>
        <w:t xml:space="preserve">derived </w:t>
      </w:r>
      <w:r w:rsidR="00DA35F4">
        <w:rPr>
          <w:rFonts w:ascii="Times New Roman" w:hAnsi="Times New Roman" w:cs="Times New Roman"/>
          <w:sz w:val="24"/>
          <w:szCs w:val="24"/>
        </w:rPr>
        <w:t>from the</w:t>
      </w:r>
      <w:r w:rsidR="00D63CC8">
        <w:rPr>
          <w:rFonts w:ascii="Times New Roman" w:hAnsi="Times New Roman" w:cs="Times New Roman"/>
          <w:sz w:val="24"/>
          <w:szCs w:val="24"/>
        </w:rPr>
        <w:t>se</w:t>
      </w:r>
      <w:r w:rsidR="00DA35F4">
        <w:rPr>
          <w:rFonts w:ascii="Times New Roman" w:hAnsi="Times New Roman" w:cs="Times New Roman"/>
          <w:sz w:val="24"/>
          <w:szCs w:val="24"/>
        </w:rPr>
        <w:t xml:space="preserve"> nanomedicines</w:t>
      </w:r>
      <w:r w:rsidR="0010015F">
        <w:rPr>
          <w:rFonts w:ascii="Times New Roman" w:hAnsi="Times New Roman" w:cs="Times New Roman"/>
          <w:sz w:val="24"/>
          <w:szCs w:val="24"/>
        </w:rPr>
        <w:t>, improving their safety and efficacy</w:t>
      </w:r>
      <w:r w:rsidR="00610A45">
        <w:rPr>
          <w:rFonts w:ascii="Times New Roman" w:hAnsi="Times New Roman" w:cs="Times New Roman"/>
          <w:sz w:val="24"/>
          <w:szCs w:val="24"/>
        </w:rPr>
        <w:t>.</w:t>
      </w:r>
      <w:r w:rsidR="005B4CB0">
        <w:rPr>
          <w:rFonts w:ascii="Times New Roman" w:hAnsi="Times New Roman" w:cs="Times New Roman"/>
          <w:sz w:val="24"/>
          <w:szCs w:val="24"/>
        </w:rPr>
        <w:t xml:space="preserve"> </w:t>
      </w:r>
    </w:p>
    <w:p w14:paraId="4F88451C" w14:textId="34C50785" w:rsidR="0015721A" w:rsidRDefault="0010015F" w:rsidP="00651C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w:t>
      </w:r>
      <w:r w:rsidR="008C1CC2">
        <w:rPr>
          <w:rFonts w:ascii="Times New Roman" w:hAnsi="Times New Roman" w:cs="Times New Roman"/>
          <w:sz w:val="24"/>
          <w:szCs w:val="24"/>
        </w:rPr>
        <w:t xml:space="preserve"> </w:t>
      </w:r>
      <w:r>
        <w:rPr>
          <w:rFonts w:ascii="Times New Roman" w:hAnsi="Times New Roman" w:cs="Times New Roman"/>
          <w:sz w:val="24"/>
          <w:szCs w:val="24"/>
        </w:rPr>
        <w:t xml:space="preserve">small </w:t>
      </w:r>
      <w:r w:rsidR="00B631AE">
        <w:rPr>
          <w:rFonts w:ascii="Times New Roman" w:hAnsi="Times New Roman" w:cs="Times New Roman"/>
          <w:sz w:val="24"/>
          <w:szCs w:val="24"/>
        </w:rPr>
        <w:t xml:space="preserve">summary of </w:t>
      </w:r>
      <w:r w:rsidR="00C82A93">
        <w:rPr>
          <w:rFonts w:ascii="Times New Roman" w:hAnsi="Times New Roman" w:cs="Times New Roman"/>
          <w:sz w:val="24"/>
          <w:szCs w:val="24"/>
        </w:rPr>
        <w:t xml:space="preserve">the </w:t>
      </w:r>
      <w:r w:rsidR="00180495">
        <w:rPr>
          <w:rFonts w:ascii="Times New Roman" w:hAnsi="Times New Roman" w:cs="Times New Roman"/>
          <w:sz w:val="24"/>
          <w:szCs w:val="24"/>
        </w:rPr>
        <w:t>immunotoxic e</w:t>
      </w:r>
      <w:r w:rsidR="00D63CC8">
        <w:rPr>
          <w:rFonts w:ascii="Times New Roman" w:hAnsi="Times New Roman" w:cs="Times New Roman"/>
          <w:sz w:val="24"/>
          <w:szCs w:val="24"/>
        </w:rPr>
        <w:t>ffects derived from</w:t>
      </w:r>
      <w:r w:rsidR="00AD6AF8">
        <w:rPr>
          <w:rFonts w:ascii="Times New Roman" w:hAnsi="Times New Roman" w:cs="Times New Roman"/>
          <w:sz w:val="24"/>
          <w:szCs w:val="24"/>
        </w:rPr>
        <w:t xml:space="preserve"> corona proteins is given by Lee Y.K. </w:t>
      </w:r>
      <w:r w:rsidR="00AD6AF8" w:rsidRPr="00803991">
        <w:rPr>
          <w:rFonts w:ascii="Times New Roman" w:hAnsi="Times New Roman" w:cs="Times New Roman"/>
          <w:i/>
          <w:sz w:val="24"/>
          <w:szCs w:val="24"/>
        </w:rPr>
        <w:t>et al</w:t>
      </w:r>
      <w:r w:rsidR="00180495">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&lt;EndNote&gt;&lt;Cite&gt;&lt;Author&gt;Lee YK&lt;/Author&gt;&lt;Year&gt;2014&lt;/Year&gt;&lt;RecNum&gt;98&lt;/RecNum&gt;&lt;DisplayText&gt;&lt;style face="superscript"&gt;[79]&lt;/style&gt;&lt;/DisplayText&gt;&lt;record&gt;&lt;rec-number&gt;98&lt;/rec-number&gt;&lt;foreign-keys&gt;&lt;key app="EN" db-id="pdd5pfwpzeaaxcedzxk5p2sirav95ddzax02" timestamp="1551293852"&gt;98&lt;/key&gt;&lt;/foreign-keys&gt;&lt;ref-type name="Journal Article"&gt;17&lt;/ref-type&gt;&lt;contributors&gt;&lt;authors&gt;&lt;author&gt;Lee YK, Choi EJ, Webster TJ, Kim SH and Khang D&lt;/author&gt;&lt;/authors&gt;&lt;/contributors&gt;&lt;titles&gt;&lt;title&gt;Effect of the protein corona on nanoparticles for modulating cytotoxicity and immunotoxicity&lt;/title&gt;&lt;secondary-title&gt;Dovepress&lt;/secondary-title&gt;&lt;/titles&gt;&lt;periodical&gt;&lt;full-title&gt;Dovepress&lt;/full-title&gt;&lt;/periodical&gt;&lt;pages&gt;97—113&lt;/pages&gt;&lt;volume&gt;10 &lt;/volume&gt;&lt;dates&gt;&lt;year&gt;2014&lt;/year&gt;&lt;/dates&gt;&lt;urls&gt;&lt;/urls&gt;&lt;/record&gt;&lt;/Cite&gt;&lt;/EndNote&gt;</w:instrText>
      </w:r>
      <w:r>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[79]</w:t>
      </w:r>
      <w:r>
        <w:rPr>
          <w:rFonts w:ascii="Times New Roman" w:hAnsi="Times New Roman" w:cs="Times New Roman"/>
          <w:sz w:val="24"/>
          <w:szCs w:val="24"/>
        </w:rPr>
        <w:fldChar w:fldCharType="end"/>
      </w:r>
      <w:r w:rsidR="00B631AE">
        <w:rPr>
          <w:rFonts w:ascii="Times New Roman" w:hAnsi="Times New Roman" w:cs="Times New Roman"/>
          <w:sz w:val="24"/>
          <w:szCs w:val="24"/>
        </w:rPr>
        <w:t>.</w:t>
      </w:r>
      <w:r w:rsidR="002A0A31">
        <w:rPr>
          <w:rFonts w:ascii="Times New Roman" w:hAnsi="Times New Roman" w:cs="Times New Roman"/>
          <w:sz w:val="24"/>
          <w:szCs w:val="24"/>
        </w:rPr>
        <w:t xml:space="preserve"> </w:t>
      </w:r>
      <w:r w:rsidR="00A97990">
        <w:rPr>
          <w:rFonts w:ascii="Times New Roman" w:hAnsi="Times New Roman" w:cs="Times New Roman"/>
          <w:sz w:val="24"/>
          <w:szCs w:val="24"/>
        </w:rPr>
        <w:t>Surface chemistry seems to be the underlying</w:t>
      </w:r>
      <w:r w:rsidR="005E2BEC">
        <w:rPr>
          <w:rFonts w:ascii="Times New Roman" w:hAnsi="Times New Roman" w:cs="Times New Roman"/>
          <w:sz w:val="24"/>
          <w:szCs w:val="24"/>
        </w:rPr>
        <w:t xml:space="preserve"> </w:t>
      </w:r>
      <w:r w:rsidR="00180495">
        <w:rPr>
          <w:rFonts w:ascii="Times New Roman" w:hAnsi="Times New Roman" w:cs="Times New Roman"/>
          <w:sz w:val="24"/>
          <w:szCs w:val="24"/>
        </w:rPr>
        <w:t>PCC</w:t>
      </w:r>
      <w:r w:rsidR="00A97990">
        <w:rPr>
          <w:rFonts w:ascii="Times New Roman" w:hAnsi="Times New Roman" w:cs="Times New Roman"/>
          <w:sz w:val="24"/>
          <w:szCs w:val="24"/>
        </w:rPr>
        <w:t xml:space="preserve"> involved in the </w:t>
      </w:r>
      <w:r w:rsidR="005E2BEC">
        <w:rPr>
          <w:rFonts w:ascii="Times New Roman" w:hAnsi="Times New Roman" w:cs="Times New Roman"/>
          <w:sz w:val="24"/>
          <w:szCs w:val="24"/>
        </w:rPr>
        <w:t>variety of</w:t>
      </w:r>
      <w:r w:rsidR="00A97990">
        <w:rPr>
          <w:rFonts w:ascii="Times New Roman" w:hAnsi="Times New Roman" w:cs="Times New Roman"/>
          <w:sz w:val="24"/>
          <w:szCs w:val="24"/>
        </w:rPr>
        <w:t xml:space="preserve"> protein</w:t>
      </w:r>
      <w:r w:rsidR="00605BBA">
        <w:rPr>
          <w:rFonts w:ascii="Times New Roman" w:hAnsi="Times New Roman" w:cs="Times New Roman"/>
          <w:sz w:val="24"/>
          <w:szCs w:val="24"/>
        </w:rPr>
        <w:t xml:space="preserve"> coronas established.</w:t>
      </w:r>
      <w:r w:rsidR="00F1540C">
        <w:rPr>
          <w:rFonts w:ascii="Times New Roman" w:hAnsi="Times New Roman" w:cs="Times New Roman"/>
          <w:sz w:val="24"/>
          <w:szCs w:val="24"/>
        </w:rPr>
        <w:t xml:space="preserve"> I</w:t>
      </w:r>
      <w:r w:rsidR="00E7196C">
        <w:rPr>
          <w:rFonts w:ascii="Times New Roman" w:hAnsi="Times New Roman" w:cs="Times New Roman"/>
          <w:sz w:val="24"/>
          <w:szCs w:val="24"/>
        </w:rPr>
        <w:t xml:space="preserve">t is </w:t>
      </w:r>
      <w:r w:rsidR="00F1540C">
        <w:rPr>
          <w:rFonts w:ascii="Times New Roman" w:hAnsi="Times New Roman" w:cs="Times New Roman"/>
          <w:sz w:val="24"/>
          <w:szCs w:val="24"/>
        </w:rPr>
        <w:t>important to note that both opsonisation and the protein corona have the potential to</w:t>
      </w:r>
      <w:r w:rsidR="00E7196C">
        <w:rPr>
          <w:rFonts w:ascii="Times New Roman" w:hAnsi="Times New Roman" w:cs="Times New Roman"/>
          <w:sz w:val="24"/>
          <w:szCs w:val="24"/>
        </w:rPr>
        <w:t xml:space="preserve"> </w:t>
      </w:r>
      <w:r w:rsidR="00F1540C">
        <w:rPr>
          <w:rFonts w:ascii="Times New Roman" w:hAnsi="Times New Roman" w:cs="Times New Roman"/>
          <w:sz w:val="24"/>
          <w:szCs w:val="24"/>
        </w:rPr>
        <w:t>improve the efficacy of a cancer nanomedicine with regards to tumour targeting</w:t>
      </w:r>
      <w:r w:rsidR="00E810B9">
        <w:rPr>
          <w:rFonts w:ascii="Times New Roman" w:hAnsi="Times New Roman" w:cs="Times New Roman"/>
          <w:sz w:val="24"/>
          <w:szCs w:val="24"/>
        </w:rPr>
        <w:t xml:space="preserve"> </w:t>
      </w:r>
      <w:r w:rsidR="00950EE7">
        <w:rPr>
          <w:rFonts w:ascii="Times New Roman" w:hAnsi="Times New Roman" w:cs="Times New Roman"/>
          <w:sz w:val="24"/>
          <w:szCs w:val="24"/>
        </w:rPr>
        <w:fldChar w:fldCharType="begin">
          <w:fldData xml:space="preserve">PEVuZE5vdGU+PENpdGU+PEF1dGhvcj5LcmFpczwvQXV0aG9yPjxZZWFyPjIwMTQ8L1llYXI+PFJl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PEVuZE5vdGU+PENpdGU+PEF1dGhvcj5LcmFpczwvQXV0aG9yPjxZZWFyPjIwMTQ8L1llYXI+PFJl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950EE7">
        <w:rPr>
          <w:rFonts w:ascii="Times New Roman" w:hAnsi="Times New Roman" w:cs="Times New Roman"/>
          <w:sz w:val="24"/>
          <w:szCs w:val="24"/>
        </w:rPr>
      </w:r>
      <w:r w:rsidR="00950EE7">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[86]</w:t>
      </w:r>
      <w:r w:rsidR="00950EE7">
        <w:rPr>
          <w:rFonts w:ascii="Times New Roman" w:hAnsi="Times New Roman" w:cs="Times New Roman"/>
          <w:sz w:val="24"/>
          <w:szCs w:val="24"/>
        </w:rPr>
        <w:fldChar w:fldCharType="end"/>
      </w:r>
      <w:r w:rsidR="00F1540C">
        <w:rPr>
          <w:rFonts w:ascii="Times New Roman" w:hAnsi="Times New Roman" w:cs="Times New Roman"/>
          <w:sz w:val="24"/>
          <w:szCs w:val="24"/>
        </w:rPr>
        <w:t xml:space="preserve"> a</w:t>
      </w:r>
      <w:r w:rsidR="00950EE7">
        <w:rPr>
          <w:rFonts w:ascii="Times New Roman" w:hAnsi="Times New Roman" w:cs="Times New Roman"/>
          <w:sz w:val="24"/>
          <w:szCs w:val="24"/>
        </w:rPr>
        <w:t>nd avoiding immunotoxic effects</w:t>
      </w:r>
      <w:r w:rsidR="00E810B9">
        <w:rPr>
          <w:rFonts w:ascii="Times New Roman" w:hAnsi="Times New Roman" w:cs="Times New Roman"/>
          <w:sz w:val="24"/>
          <w:szCs w:val="24"/>
        </w:rPr>
        <w:t xml:space="preserve"> </w:t>
      </w:r>
      <w:r w:rsidR="00756038">
        <w:rPr>
          <w:rFonts w:ascii="Times New Roman" w:hAnsi="Times New Roman" w:cs="Times New Roman"/>
          <w:sz w:val="24"/>
          <w:szCs w:val="24"/>
        </w:rPr>
        <w:fldChar w:fldCharType="begin">
          <w:fldData xml:space="preserve">PEVuZE5vdGU+PENpdGU+PEF1dGhvcj5EZSBQYW9saTwvQXV0aG9yPjxZZWFyPjIwMTQ8L1llYXI+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PEVuZE5vdGU+PENpdGU+PEF1dGhvcj5EZSBQYW9saTwvQXV0aG9yPjxZZWFyPjIwMTQ8L1llYXI+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756038">
        <w:rPr>
          <w:rFonts w:ascii="Times New Roman" w:hAnsi="Times New Roman" w:cs="Times New Roman"/>
          <w:sz w:val="24"/>
          <w:szCs w:val="24"/>
        </w:rPr>
      </w:r>
      <w:r w:rsidR="00756038">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[87]</w:t>
      </w:r>
      <w:r w:rsidR="00756038">
        <w:rPr>
          <w:rFonts w:ascii="Times New Roman" w:hAnsi="Times New Roman" w:cs="Times New Roman"/>
          <w:sz w:val="24"/>
          <w:szCs w:val="24"/>
        </w:rPr>
        <w:fldChar w:fldCharType="end"/>
      </w:r>
      <w:r w:rsidR="00950EE7">
        <w:rPr>
          <w:rFonts w:ascii="Times New Roman" w:hAnsi="Times New Roman" w:cs="Times New Roman"/>
          <w:sz w:val="24"/>
          <w:szCs w:val="24"/>
        </w:rPr>
        <w:t>.</w:t>
      </w:r>
      <w:r w:rsidR="00F1540C">
        <w:rPr>
          <w:rFonts w:ascii="Times New Roman" w:hAnsi="Times New Roman" w:cs="Times New Roman"/>
          <w:sz w:val="24"/>
          <w:szCs w:val="24"/>
        </w:rPr>
        <w:t xml:space="preserve"> </w:t>
      </w:r>
      <w:r w:rsidR="00950EE7">
        <w:rPr>
          <w:rFonts w:ascii="Times New Roman" w:hAnsi="Times New Roman" w:cs="Times New Roman"/>
          <w:sz w:val="24"/>
          <w:szCs w:val="24"/>
        </w:rPr>
        <w:t>This suggests</w:t>
      </w:r>
      <w:r w:rsidR="00F1540C">
        <w:rPr>
          <w:rFonts w:ascii="Times New Roman" w:hAnsi="Times New Roman" w:cs="Times New Roman"/>
          <w:sz w:val="24"/>
          <w:szCs w:val="24"/>
        </w:rPr>
        <w:t xml:space="preserve"> the full potential of a nanomedicine may not be established</w:t>
      </w:r>
      <w:r w:rsidR="00BF190C">
        <w:rPr>
          <w:rFonts w:ascii="Times New Roman" w:hAnsi="Times New Roman" w:cs="Times New Roman"/>
          <w:sz w:val="24"/>
          <w:szCs w:val="24"/>
        </w:rPr>
        <w:t xml:space="preserve"> at all</w:t>
      </w:r>
      <w:r w:rsidR="00677268">
        <w:rPr>
          <w:rFonts w:ascii="Times New Roman" w:hAnsi="Times New Roman" w:cs="Times New Roman"/>
          <w:sz w:val="24"/>
          <w:szCs w:val="24"/>
        </w:rPr>
        <w:t>,</w:t>
      </w:r>
      <w:r w:rsidR="00BF190C">
        <w:rPr>
          <w:rFonts w:ascii="Times New Roman" w:hAnsi="Times New Roman" w:cs="Times New Roman"/>
          <w:sz w:val="24"/>
          <w:szCs w:val="24"/>
        </w:rPr>
        <w:t xml:space="preserve"> or</w:t>
      </w:r>
      <w:r w:rsidR="005A5F4B">
        <w:rPr>
          <w:rFonts w:ascii="Times New Roman" w:hAnsi="Times New Roman" w:cs="Times New Roman"/>
          <w:sz w:val="24"/>
          <w:szCs w:val="24"/>
        </w:rPr>
        <w:t xml:space="preserve"> until late pre-clinical/</w:t>
      </w:r>
      <w:r w:rsidR="00F1540C">
        <w:rPr>
          <w:rFonts w:ascii="Times New Roman" w:hAnsi="Times New Roman" w:cs="Times New Roman"/>
          <w:sz w:val="24"/>
          <w:szCs w:val="24"/>
        </w:rPr>
        <w:t>clinical</w:t>
      </w:r>
      <w:r w:rsidR="00E7196C">
        <w:rPr>
          <w:rFonts w:ascii="Times New Roman" w:hAnsi="Times New Roman" w:cs="Times New Roman"/>
          <w:sz w:val="24"/>
          <w:szCs w:val="24"/>
        </w:rPr>
        <w:t xml:space="preserve"> evaluation if not sufficiently assessed.</w:t>
      </w:r>
      <w:r w:rsidR="00AA2E43">
        <w:rPr>
          <w:rFonts w:ascii="Times New Roman" w:hAnsi="Times New Roman" w:cs="Times New Roman"/>
          <w:sz w:val="24"/>
          <w:szCs w:val="24"/>
        </w:rPr>
        <w:t xml:space="preserve"> </w:t>
      </w:r>
      <w:r w:rsidR="00A02640">
        <w:rPr>
          <w:rFonts w:ascii="Times New Roman" w:hAnsi="Times New Roman" w:cs="Times New Roman"/>
          <w:sz w:val="24"/>
          <w:szCs w:val="24"/>
        </w:rPr>
        <w:t>Therefore, despite arguments for and against the protein corona in the literature, gaining e</w:t>
      </w:r>
      <w:r w:rsidR="00307CBE">
        <w:rPr>
          <w:rFonts w:ascii="Times New Roman" w:hAnsi="Times New Roman" w:cs="Times New Roman"/>
          <w:sz w:val="24"/>
          <w:szCs w:val="24"/>
        </w:rPr>
        <w:t>arly knowledge of this</w:t>
      </w:r>
      <w:r w:rsidR="00A02640">
        <w:rPr>
          <w:rFonts w:ascii="Times New Roman" w:hAnsi="Times New Roman" w:cs="Times New Roman"/>
          <w:sz w:val="24"/>
          <w:szCs w:val="24"/>
        </w:rPr>
        <w:t xml:space="preserve"> </w:t>
      </w:r>
      <w:r w:rsidR="00A02640" w:rsidRPr="00A02640">
        <w:rPr>
          <w:rFonts w:ascii="Times New Roman" w:hAnsi="Times New Roman" w:cs="Times New Roman"/>
          <w:i/>
          <w:sz w:val="24"/>
          <w:szCs w:val="24"/>
        </w:rPr>
        <w:t>in vivo</w:t>
      </w:r>
      <w:r w:rsidR="00A02640">
        <w:rPr>
          <w:rFonts w:ascii="Times New Roman" w:hAnsi="Times New Roman" w:cs="Times New Roman"/>
          <w:sz w:val="24"/>
          <w:szCs w:val="24"/>
        </w:rPr>
        <w:t xml:space="preserve"> modification can only ben</w:t>
      </w:r>
      <w:r w:rsidR="003D4122">
        <w:rPr>
          <w:rFonts w:ascii="Times New Roman" w:hAnsi="Times New Roman" w:cs="Times New Roman"/>
          <w:sz w:val="24"/>
          <w:szCs w:val="24"/>
        </w:rPr>
        <w:t>efit a nanomedicines development</w:t>
      </w:r>
      <w:r w:rsidR="00A02640">
        <w:rPr>
          <w:rFonts w:ascii="Times New Roman" w:hAnsi="Times New Roman" w:cs="Times New Roman"/>
          <w:sz w:val="24"/>
          <w:szCs w:val="24"/>
        </w:rPr>
        <w:t xml:space="preserve">. </w:t>
      </w:r>
      <w:r w:rsidR="00AD6AF8">
        <w:rPr>
          <w:rFonts w:ascii="Times New Roman" w:hAnsi="Times New Roman" w:cs="Times New Roman"/>
          <w:sz w:val="24"/>
          <w:szCs w:val="24"/>
        </w:rPr>
        <w:t>Standardized assays for the preclinical evaluation of the protein corona in relation to the safety and efficacy of cancer nanomedicines seems to be a long way away at present. Benefits to this avenue could prove significant for future translation.</w:t>
      </w:r>
    </w:p>
    <w:p w14:paraId="10C4D391" w14:textId="77777777" w:rsidR="00CE0361" w:rsidRPr="00470223" w:rsidRDefault="00AD0306" w:rsidP="00E44987">
      <w:pPr>
        <w:jc w:val="both"/>
        <w:rPr>
          <w:rFonts w:ascii="Times New Roman" w:hAnsi="Times New Roman" w:cs="Times New Roman"/>
          <w:i/>
          <w:sz w:val="32"/>
          <w:szCs w:val="32"/>
        </w:rPr>
      </w:pPr>
      <w:r>
        <w:rPr>
          <w:rFonts w:ascii="Times New Roman" w:hAnsi="Times New Roman" w:cs="Times New Roman"/>
          <w:i/>
          <w:sz w:val="32"/>
          <w:szCs w:val="32"/>
        </w:rPr>
        <w:t>2.4</w:t>
      </w:r>
      <w:r w:rsidR="00021D6D" w:rsidRPr="00470223">
        <w:rPr>
          <w:rFonts w:ascii="Times New Roman" w:hAnsi="Times New Roman" w:cs="Times New Roman"/>
          <w:i/>
          <w:sz w:val="32"/>
          <w:szCs w:val="32"/>
        </w:rPr>
        <w:t xml:space="preserve"> </w:t>
      </w:r>
      <w:r w:rsidR="008F2246" w:rsidRPr="00470223">
        <w:rPr>
          <w:rFonts w:ascii="Times New Roman" w:hAnsi="Times New Roman" w:cs="Times New Roman"/>
          <w:i/>
          <w:sz w:val="32"/>
          <w:szCs w:val="32"/>
        </w:rPr>
        <w:t>H</w:t>
      </w:r>
      <w:r w:rsidR="008805D2">
        <w:rPr>
          <w:rFonts w:ascii="Times New Roman" w:hAnsi="Times New Roman" w:cs="Times New Roman"/>
          <w:i/>
          <w:sz w:val="32"/>
          <w:szCs w:val="32"/>
        </w:rPr>
        <w:t>a</w:t>
      </w:r>
      <w:r w:rsidR="008F2246" w:rsidRPr="00470223">
        <w:rPr>
          <w:rFonts w:ascii="Times New Roman" w:hAnsi="Times New Roman" w:cs="Times New Roman"/>
          <w:i/>
          <w:sz w:val="32"/>
          <w:szCs w:val="32"/>
        </w:rPr>
        <w:t>emolysis</w:t>
      </w:r>
    </w:p>
    <w:p w14:paraId="69F51260" w14:textId="6A69B5D6" w:rsidR="00A1015F" w:rsidRDefault="003162E6" w:rsidP="002E747E">
      <w:pPr>
        <w:spacing w:line="360" w:lineRule="auto"/>
        <w:jc w:val="both"/>
        <w:rPr>
          <w:rFonts w:ascii="Times New Roman" w:hAnsi="Times New Roman" w:cs="Times New Roman"/>
          <w:sz w:val="24"/>
          <w:szCs w:val="24"/>
        </w:rPr>
      </w:pPr>
      <w:r w:rsidRPr="004B5E8E">
        <w:rPr>
          <w:rFonts w:ascii="Times New Roman" w:hAnsi="Times New Roman" w:cs="Times New Roman"/>
          <w:sz w:val="24"/>
          <w:szCs w:val="24"/>
        </w:rPr>
        <w:t>H</w:t>
      </w:r>
      <w:r w:rsidR="008805D2">
        <w:rPr>
          <w:rFonts w:ascii="Times New Roman" w:hAnsi="Times New Roman" w:cs="Times New Roman"/>
          <w:sz w:val="24"/>
          <w:szCs w:val="24"/>
        </w:rPr>
        <w:t>a</w:t>
      </w:r>
      <w:r w:rsidRPr="004B5E8E">
        <w:rPr>
          <w:rFonts w:ascii="Times New Roman" w:hAnsi="Times New Roman" w:cs="Times New Roman"/>
          <w:sz w:val="24"/>
          <w:szCs w:val="24"/>
        </w:rPr>
        <w:t xml:space="preserve">emolysis refers to the damage of red blood cells (RBC) </w:t>
      </w:r>
      <w:r w:rsidR="00440E5F" w:rsidRPr="004B5E8E">
        <w:rPr>
          <w:rFonts w:ascii="Times New Roman" w:hAnsi="Times New Roman" w:cs="Times New Roman"/>
          <w:sz w:val="24"/>
          <w:szCs w:val="24"/>
        </w:rPr>
        <w:t>which induces the release of intracellular proteins like haemoglobin into the blood</w:t>
      </w:r>
      <w:r w:rsidR="00E810B9">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&lt;EndNote&gt;&lt;Cite&gt;&lt;Author&gt;L&amp;apos;Acqua&lt;/Author&gt;&lt;Year&gt;2015&lt;/Year&gt;&lt;RecNum&gt;110&lt;/RecNum&gt;&lt;DisplayText&gt;&lt;style face="superscript"&gt;[88]&lt;/style&gt;&lt;/DisplayText&gt;&lt;record&gt;&lt;rec-number&gt;110&lt;/rec-number&gt;&lt;foreign-keys&gt;&lt;key app="EN" db-id="pdd5pfwpzeaaxcedzxk5p2sirav95ddzax02" timestamp="1551293853"&gt;110&lt;/key&gt;&lt;/foreign-keys&gt;&lt;ref-type name="Journal Article"&gt;17&lt;/ref-type&gt;&lt;contributors&gt;&lt;authors&gt;&lt;author&gt;L&amp;apos;Acqua, Camilla&lt;/author&gt;&lt;author&gt;Hod, Eldad&lt;/author&gt;&lt;/authors&gt;&lt;/contributors&gt;&lt;titles&gt;&lt;title&gt;New perspectives on the thrombotic complications of haemolysis&lt;/title&gt;&lt;secondary-title&gt;British Journal of Haematology&lt;/secondary-title&gt;&lt;/titles&gt;&lt;periodical&gt;&lt;full-title&gt;British Journal of Haematology&lt;/full-title&gt;&lt;/periodical&gt;&lt;pages&gt;175-185&lt;/pages&gt;&lt;volume&gt;168&lt;/volume&gt;&lt;number&gt;2&lt;/number&gt;&lt;keywords&gt;&lt;keyword&gt;thrombosis&lt;/keyword&gt;&lt;keyword&gt;haemolysis&lt;/keyword&gt;&lt;keyword&gt;paroxysmal nocturnal haemoglobinuria&lt;/keyword&gt;&lt;keyword&gt;haemolytic anaemia&lt;/keyword&gt;&lt;keyword&gt;neutrophil extracellular trap&lt;/keyword&gt;&lt;/keywords&gt;&lt;dates&gt;&lt;year&gt;2015&lt;/year&gt;&lt;/dates&gt;&lt;isbn&gt;1365-2141&lt;/isbn&gt;&lt;urls&gt;&lt;related-urls&gt;&lt;url&gt;http://dx.doi.org/10.1111/bjh.13183&lt;/url&gt;&lt;/related-urls&gt;&lt;/urls&gt;&lt;electronic-resource-num&gt;10.1111/bjh.13183&lt;/electronic-resource-num&gt;&lt;/record&gt;&lt;/Cite&gt;&lt;/EndNote&gt;</w:instrText>
      </w:r>
      <w:r w:rsidR="00C80789">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[88]</w:t>
      </w:r>
      <w:r w:rsidR="00C80789">
        <w:rPr>
          <w:rFonts w:ascii="Times New Roman" w:hAnsi="Times New Roman" w:cs="Times New Roman"/>
          <w:sz w:val="24"/>
          <w:szCs w:val="24"/>
        </w:rPr>
        <w:fldChar w:fldCharType="end"/>
      </w:r>
      <w:r w:rsidR="00440E5F" w:rsidRPr="004B5E8E">
        <w:rPr>
          <w:rFonts w:ascii="Times New Roman" w:hAnsi="Times New Roman" w:cs="Times New Roman"/>
          <w:sz w:val="24"/>
          <w:szCs w:val="24"/>
        </w:rPr>
        <w:t>. Damage</w:t>
      </w:r>
      <w:r w:rsidR="00F146FC">
        <w:rPr>
          <w:rFonts w:ascii="Times New Roman" w:hAnsi="Times New Roman" w:cs="Times New Roman"/>
          <w:sz w:val="24"/>
          <w:szCs w:val="24"/>
        </w:rPr>
        <w:t xml:space="preserve"> and protein release by</w:t>
      </w:r>
      <w:r w:rsidR="00440E5F" w:rsidRPr="004B5E8E">
        <w:rPr>
          <w:rFonts w:ascii="Times New Roman" w:hAnsi="Times New Roman" w:cs="Times New Roman"/>
          <w:sz w:val="24"/>
          <w:szCs w:val="24"/>
        </w:rPr>
        <w:t xml:space="preserve"> RBC is associated with </w:t>
      </w:r>
      <w:r w:rsidR="00464163">
        <w:rPr>
          <w:rFonts w:ascii="Times New Roman" w:hAnsi="Times New Roman" w:cs="Times New Roman"/>
          <w:sz w:val="24"/>
          <w:szCs w:val="24"/>
        </w:rPr>
        <w:t>an</w:t>
      </w:r>
      <w:r w:rsidR="000F2030">
        <w:rPr>
          <w:rFonts w:ascii="Times New Roman" w:hAnsi="Times New Roman" w:cs="Times New Roman"/>
          <w:sz w:val="24"/>
          <w:szCs w:val="24"/>
        </w:rPr>
        <w:t>a</w:t>
      </w:r>
      <w:r w:rsidR="00464163">
        <w:rPr>
          <w:rFonts w:ascii="Times New Roman" w:hAnsi="Times New Roman" w:cs="Times New Roman"/>
          <w:sz w:val="24"/>
          <w:szCs w:val="24"/>
        </w:rPr>
        <w:t>emia</w:t>
      </w:r>
      <w:r w:rsidR="009B3C97">
        <w:rPr>
          <w:rFonts w:ascii="Times New Roman" w:hAnsi="Times New Roman" w:cs="Times New Roman"/>
          <w:sz w:val="24"/>
          <w:szCs w:val="24"/>
        </w:rPr>
        <w:t xml:space="preserve"> and renal failure</w:t>
      </w:r>
      <w:r w:rsidR="00E810B9">
        <w:rPr>
          <w:rFonts w:ascii="Times New Roman" w:hAnsi="Times New Roman" w:cs="Times New Roman"/>
          <w:sz w:val="24"/>
          <w:szCs w:val="24"/>
        </w:rPr>
        <w:t xml:space="preserve"> </w:t>
      </w:r>
      <w:r w:rsidR="00464163">
        <w:rPr>
          <w:rFonts w:ascii="Times New Roman" w:hAnsi="Times New Roman" w:cs="Times New Roman"/>
          <w:sz w:val="24"/>
          <w:szCs w:val="24"/>
        </w:rPr>
        <w:fldChar w:fldCharType="begin">
          <w:fldData xml:space="preserve">PEVuZE5vdGU+PENpdGU+PEF1dGhvcj5Eb2Jyb3ZvbHNrYWlhPC9BdXRob3I+PFllYXI+MjAwODwv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PEVuZE5vdGU+PENpdGU+PEF1dGhvcj5Eb2Jyb3ZvbHNrYWlhPC9BdXRob3I+PFllYXI+MjAwODwv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464163">
        <w:rPr>
          <w:rFonts w:ascii="Times New Roman" w:hAnsi="Times New Roman" w:cs="Times New Roman"/>
          <w:sz w:val="24"/>
          <w:szCs w:val="24"/>
        </w:rPr>
      </w:r>
      <w:r w:rsidR="00464163">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[89]</w:t>
      </w:r>
      <w:r w:rsidR="00464163">
        <w:rPr>
          <w:rFonts w:ascii="Times New Roman" w:hAnsi="Times New Roman" w:cs="Times New Roman"/>
          <w:sz w:val="24"/>
          <w:szCs w:val="24"/>
        </w:rPr>
        <w:fldChar w:fldCharType="end"/>
      </w:r>
      <w:r w:rsidR="00604F50" w:rsidRPr="004B5E8E">
        <w:rPr>
          <w:rFonts w:ascii="Times New Roman" w:hAnsi="Times New Roman" w:cs="Times New Roman"/>
          <w:sz w:val="24"/>
          <w:szCs w:val="24"/>
        </w:rPr>
        <w:t>.</w:t>
      </w:r>
      <w:r w:rsidR="00CC3018" w:rsidRPr="004B5E8E">
        <w:rPr>
          <w:rFonts w:ascii="Times New Roman" w:hAnsi="Times New Roman" w:cs="Times New Roman"/>
          <w:sz w:val="24"/>
          <w:szCs w:val="24"/>
        </w:rPr>
        <w:t xml:space="preserve"> </w:t>
      </w:r>
      <w:r w:rsidR="00D43A2E">
        <w:rPr>
          <w:rFonts w:ascii="Times New Roman" w:hAnsi="Times New Roman" w:cs="Times New Roman"/>
          <w:sz w:val="24"/>
          <w:szCs w:val="24"/>
        </w:rPr>
        <w:t>Research on</w:t>
      </w:r>
      <w:r w:rsidR="00926E06">
        <w:rPr>
          <w:rFonts w:ascii="Times New Roman" w:hAnsi="Times New Roman" w:cs="Times New Roman"/>
          <w:sz w:val="24"/>
          <w:szCs w:val="24"/>
        </w:rPr>
        <w:t xml:space="preserve"> the mechanisms behind</w:t>
      </w:r>
      <w:r w:rsidR="00D43A2E">
        <w:rPr>
          <w:rFonts w:ascii="Times New Roman" w:hAnsi="Times New Roman" w:cs="Times New Roman"/>
          <w:sz w:val="24"/>
          <w:szCs w:val="24"/>
        </w:rPr>
        <w:t xml:space="preserve"> h</w:t>
      </w:r>
      <w:r w:rsidR="000F2030">
        <w:rPr>
          <w:rFonts w:ascii="Times New Roman" w:hAnsi="Times New Roman" w:cs="Times New Roman"/>
          <w:sz w:val="24"/>
          <w:szCs w:val="24"/>
        </w:rPr>
        <w:t>a</w:t>
      </w:r>
      <w:r w:rsidR="00D43A2E">
        <w:rPr>
          <w:rFonts w:ascii="Times New Roman" w:hAnsi="Times New Roman" w:cs="Times New Roman"/>
          <w:sz w:val="24"/>
          <w:szCs w:val="24"/>
        </w:rPr>
        <w:t xml:space="preserve">emolysis with nanoparticles is scarce </w:t>
      </w:r>
      <w:r w:rsidR="002C790C">
        <w:rPr>
          <w:rFonts w:ascii="Times New Roman" w:hAnsi="Times New Roman" w:cs="Times New Roman"/>
          <w:sz w:val="24"/>
          <w:szCs w:val="24"/>
        </w:rPr>
        <w:t>in the literature although</w:t>
      </w:r>
      <w:r w:rsidR="00D43A2E">
        <w:rPr>
          <w:rFonts w:ascii="Times New Roman" w:hAnsi="Times New Roman" w:cs="Times New Roman"/>
          <w:sz w:val="24"/>
          <w:szCs w:val="24"/>
        </w:rPr>
        <w:t xml:space="preserve"> a necessary hurdle to overcome during toxicity testing</w:t>
      </w:r>
      <w:r w:rsidR="00E810B9">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&lt;EndNote&gt;&lt;Cite&gt;&lt;Author&gt;Dobrovolskaia&lt;/Author&gt;&lt;Year&gt;2015&lt;/Year&gt;&lt;RecNum&gt;113&lt;/RecNum&gt;&lt;DisplayText&gt;&lt;style face="superscript"&gt;[90]&lt;/style&gt;&lt;/DisplayText&gt;&lt;record&gt;&lt;rec-number&gt;113&lt;/rec-number&gt;&lt;foreign-keys&gt;&lt;key app="EN" db-id="pdd5pfwpzeaaxcedzxk5p2sirav95ddzax02" timestamp="1551293853"&gt;113&lt;/key&gt;&lt;/foreign-keys&gt;&lt;ref-type name="Journal Article"&gt;17&lt;/ref-type&gt;&lt;contributors&gt;&lt;authors&gt;&lt;author&gt;Dobrovolskaia, Marina A.&lt;/author&gt;&lt;/authors&gt;&lt;/contributors&gt;&lt;titles&gt;&lt;title&gt;Pre-clinical immunotoxicity studies of nanotechnology-formulated drugs: Challenges, considerations and strategy&lt;/title&gt;&lt;secondary-title&gt;Journal of Controlled Release&lt;/secondary-title&gt;&lt;/titles&gt;&lt;periodical&gt;&lt;full-title&gt;Journal of Controlled Release&lt;/full-title&gt;&lt;/periodical&gt;&lt;pages&gt;571-583&lt;/pages&gt;&lt;volume&gt;220, Part B&lt;/volume&gt;&lt;keywords&gt;&lt;keyword&gt;Nanoparticles&lt;/keyword&gt;&lt;keyword&gt;Endotoxin&lt;/keyword&gt;&lt;keyword&gt;Pre-clinical&lt;/keyword&gt;&lt;keyword&gt;Immunotoxicity&lt;/keyword&gt;&lt;keyword&gt;Thrombosis&lt;/keyword&gt;&lt;keyword&gt;Coagulopathy&lt;/keyword&gt;&lt;keyword&gt;Hemolysis&lt;/keyword&gt;&lt;keyword&gt;Complement activation&lt;/keyword&gt;&lt;keyword&gt;Cytokines&lt;/keyword&gt;&lt;keyword&gt;Anaphylaxis&lt;/keyword&gt;&lt;keyword&gt;Phagocytosis&lt;/keyword&gt;&lt;keyword&gt;Protein binding&lt;/keyword&gt;&lt;/keywords&gt;&lt;dates&gt;&lt;year&gt;2015&lt;/year&gt;&lt;pub-dates&gt;&lt;date&gt;12/28/&lt;/date&gt;&lt;/pub-dates&gt;&lt;/dates&gt;&lt;isbn&gt;0168-3659&lt;/isbn&gt;&lt;urls&gt;&lt;related-urls&gt;&lt;url&gt;http://www.sciencedirect.com/science/article/pii/S0168365915300985&lt;/url&gt;&lt;/related-urls&gt;&lt;/urls&gt;&lt;electronic-resource-num&gt;http://dx.doi.org/10.1016/j.jconrel.2015.08.056&lt;/electronic-resource-num&gt;&lt;/record&gt;&lt;/Cite&gt;&lt;/EndNote&gt;</w:instrText>
      </w:r>
      <w:r w:rsidR="00C80789">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[90]</w:t>
      </w:r>
      <w:r w:rsidR="00C80789">
        <w:rPr>
          <w:rFonts w:ascii="Times New Roman" w:hAnsi="Times New Roman" w:cs="Times New Roman"/>
          <w:sz w:val="24"/>
          <w:szCs w:val="24"/>
        </w:rPr>
        <w:fldChar w:fldCharType="end"/>
      </w:r>
      <w:r w:rsidR="00D43A2E">
        <w:rPr>
          <w:rFonts w:ascii="Times New Roman" w:hAnsi="Times New Roman" w:cs="Times New Roman"/>
          <w:sz w:val="24"/>
          <w:szCs w:val="24"/>
        </w:rPr>
        <w:t xml:space="preserve">. </w:t>
      </w:r>
    </w:p>
    <w:p w14:paraId="79CEEF9F" w14:textId="77777777" w:rsidR="00A1015F" w:rsidRPr="00A1015F" w:rsidRDefault="00A1015F" w:rsidP="00305FD9">
      <w:pPr>
        <w:spacing w:line="360" w:lineRule="auto"/>
        <w:jc w:val="both"/>
        <w:rPr>
          <w:rFonts w:ascii="Times New Roman" w:hAnsi="Times New Roman" w:cs="Times New Roman"/>
          <w:i/>
          <w:iCs/>
          <w:sz w:val="24"/>
          <w:szCs w:val="24"/>
        </w:rPr>
      </w:pPr>
      <w:r w:rsidRPr="00A1015F">
        <w:rPr>
          <w:rFonts w:ascii="Times New Roman" w:hAnsi="Times New Roman" w:cs="Times New Roman"/>
          <w:i/>
          <w:iCs/>
          <w:sz w:val="24"/>
          <w:szCs w:val="24"/>
        </w:rPr>
        <w:t>Dendrimers</w:t>
      </w:r>
    </w:p>
    <w:p w14:paraId="12CBA58B" w14:textId="6D1BCBD7" w:rsidR="008A6837" w:rsidRPr="004314FD" w:rsidRDefault="008D4F16" w:rsidP="0080399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Dendrimers are being researched in many aspects </w:t>
      </w:r>
      <w:r w:rsidR="00CF3EC7">
        <w:rPr>
          <w:rFonts w:ascii="Times New Roman" w:hAnsi="Times New Roman" w:cs="Times New Roman"/>
          <w:sz w:val="24"/>
          <w:szCs w:val="24"/>
        </w:rPr>
        <w:t xml:space="preserve">of oncology including drug, gene and </w:t>
      </w:r>
      <w:r w:rsidR="00535A67">
        <w:rPr>
          <w:rFonts w:ascii="Times New Roman" w:hAnsi="Times New Roman" w:cs="Times New Roman"/>
          <w:sz w:val="24"/>
          <w:szCs w:val="24"/>
        </w:rPr>
        <w:t xml:space="preserve">antibody </w:t>
      </w:r>
      <w:r>
        <w:rPr>
          <w:rFonts w:ascii="Times New Roman" w:hAnsi="Times New Roman" w:cs="Times New Roman"/>
          <w:sz w:val="24"/>
          <w:szCs w:val="24"/>
        </w:rPr>
        <w:t>delivery</w:t>
      </w:r>
      <w:r w:rsidR="00E810B9">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fldData xml:space="preserve">PEVuZE5vdGU+PENpdGU+PEF1dGhvcj5Lb2JheWFzaGk8L0F1dGhvcj48WWVhcj4yMDE2PC9ZZWFy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PEVuZE5vdGU+PENpdGU+PEF1dGhvcj5Lb2JheWFzaGk8L0F1dGhvcj48WWVhcj4yMDE2PC9ZZWFy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C80789">
        <w:rPr>
          <w:rFonts w:ascii="Times New Roman" w:hAnsi="Times New Roman" w:cs="Times New Roman"/>
          <w:sz w:val="24"/>
          <w:szCs w:val="24"/>
        </w:rPr>
      </w:r>
      <w:r w:rsidR="00C80789">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[91]</w:t>
      </w:r>
      <w:r w:rsidR="00C80789">
        <w:rPr>
          <w:rFonts w:ascii="Times New Roman" w:hAnsi="Times New Roman" w:cs="Times New Roman"/>
          <w:sz w:val="24"/>
          <w:szCs w:val="24"/>
        </w:rPr>
        <w:fldChar w:fldCharType="end"/>
      </w:r>
      <w:r>
        <w:rPr>
          <w:rFonts w:ascii="Times New Roman" w:hAnsi="Times New Roman" w:cs="Times New Roman"/>
          <w:sz w:val="24"/>
          <w:szCs w:val="24"/>
        </w:rPr>
        <w:t>, diagnostics thr</w:t>
      </w:r>
      <w:r w:rsidR="00CE45DB">
        <w:rPr>
          <w:rFonts w:ascii="Times New Roman" w:hAnsi="Times New Roman" w:cs="Times New Roman"/>
          <w:sz w:val="24"/>
          <w:szCs w:val="24"/>
        </w:rPr>
        <w:t>ough MRI contrast agent delivery</w:t>
      </w:r>
      <w:r w:rsidR="00E810B9">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&lt;EndNote&gt;&lt;Cite&gt;&lt;Author&gt;Madaan&lt;/Author&gt;&lt;Year&gt;2014&lt;/Year&gt;&lt;RecNum&gt;115&lt;/RecNum&gt;&lt;DisplayText&gt;&lt;style face="superscript"&gt;[91b]&lt;/style&gt;&lt;/DisplayText&gt;&lt;record&gt;&lt;rec-number&gt;115&lt;/rec-number&gt;&lt;foreign-keys&gt;&lt;key app="EN" db-id="pdd5pfwpzeaaxcedzxk5p2sirav95ddzax02" timestamp="1551293853"&gt;115&lt;/key&gt;&lt;/foreign-keys&gt;&lt;ref-type name="Journal Article"&gt;17&lt;/ref-type&gt;&lt;contributors&gt;&lt;authors&gt;&lt;author&gt;Madaan, Kanika&lt;/author&gt;&lt;author&gt;Kumar, Sandeep&lt;/author&gt;&lt;author&gt;Poonia, Neelam&lt;/author&gt;&lt;author&gt;Lather, Viney&lt;/author&gt;&lt;author&gt;Pandita, Deepti&lt;/author&gt;&lt;/authors&gt;&lt;/contributors&gt;&lt;titles&gt;&lt;title&gt;Dendrimers in drug delivery and targeting: Drug-dendrimer interactions and toxicity issues&lt;/title&gt;&lt;secondary-title&gt;Journal of Pharmacy &amp;amp; Bioallied Sciences&lt;/secondary-title&gt;&lt;/titles&gt;&lt;periodical&gt;&lt;full-title&gt;Journal of Pharmacy &amp;amp; Bioallied Sciences&lt;/full-title&gt;&lt;/periodical&gt;&lt;pages&gt;139-150&lt;/pages&gt;&lt;volume&gt;6&lt;/volume&gt;&lt;number&gt;3&lt;/number&gt;&lt;dates&gt;&lt;year&gt;2014&lt;/year&gt;&lt;pub-dates&gt;&lt;date&gt;Jul-Sep&amp;#xD;09/05/received&amp;#xD;09/29/revised&amp;#xD;11/14/accepted&lt;/date&gt;&lt;/pub-dates&gt;&lt;/dates&gt;&lt;pub-location&gt;India&lt;/pub-location&gt;&lt;publisher&gt;Medknow Publications &amp;amp; Media Pvt Ltd&lt;/publisher&gt;&lt;isbn&gt;0976-4879&amp;#xD;0975-7406&lt;/isbn&gt;&lt;accession-num&gt;PMC4097927&lt;/accession-num&gt;&lt;urls&gt;&lt;related-urls&gt;&lt;url&gt;http://www.ncbi.nlm.nih.gov/pmc/articles/PMC4097927/&lt;/url&gt;&lt;/related-urls&gt;&lt;/urls&gt;&lt;electronic-resource-num&gt;10.4103/0975-7406.130965&lt;/electronic-resource-num&gt;&lt;remote-database-name&gt;PMC&lt;/remote-database-name&gt;&lt;/record&gt;&lt;/Cite&gt;&lt;/EndNote&gt;</w:instrText>
      </w:r>
      <w:r w:rsidR="00C80789">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[91b]</w:t>
      </w:r>
      <w:r w:rsidR="00C80789">
        <w:rPr>
          <w:rFonts w:ascii="Times New Roman" w:hAnsi="Times New Roman" w:cs="Times New Roman"/>
          <w:sz w:val="24"/>
          <w:szCs w:val="24"/>
        </w:rPr>
        <w:fldChar w:fldCharType="end"/>
      </w:r>
      <w:r w:rsidR="00CF3EC7">
        <w:rPr>
          <w:rFonts w:ascii="Times New Roman" w:hAnsi="Times New Roman" w:cs="Times New Roman"/>
          <w:sz w:val="24"/>
          <w:szCs w:val="24"/>
        </w:rPr>
        <w:t xml:space="preserve"> and</w:t>
      </w:r>
      <w:r w:rsidR="00CE45DB">
        <w:rPr>
          <w:rFonts w:ascii="Times New Roman" w:hAnsi="Times New Roman" w:cs="Times New Roman"/>
          <w:sz w:val="24"/>
          <w:szCs w:val="24"/>
        </w:rPr>
        <w:t xml:space="preserve"> photodynamic therapy</w:t>
      </w:r>
      <w:r w:rsidR="00E810B9">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&lt;EndNote&gt;&lt;Cite&gt;&lt;Author&gt;Rodriguez&lt;/Author&gt;&lt;Year&gt;2015&lt;/Year&gt;&lt;RecNum&gt;117&lt;/RecNum&gt;&lt;DisplayText&gt;&lt;style face="superscript"&gt;[92]&lt;/style&gt;&lt;/DisplayText&gt;&lt;record&gt;&lt;rec-number&gt;117&lt;/rec-number&gt;&lt;foreign-keys&gt;&lt;key app="EN" db-id="pdd5pfwpzeaaxcedzxk5p2sirav95ddzax02" timestamp="1551293854"&gt;117&lt;/key&gt;&lt;/foreign-keys&gt;&lt;ref-type name="Journal Article"&gt;17&lt;/ref-type&gt;&lt;contributors&gt;&lt;authors&gt;&lt;author&gt;Rodriguez, L.&lt;/author&gt;&lt;author&gt;Vallecorsa, P.&lt;/author&gt;&lt;author&gt;Battah, S.&lt;/author&gt;&lt;author&gt;Di Venosa, G.&lt;/author&gt;&lt;author&gt;Calvo, G.&lt;/author&gt;&lt;author&gt;Mamone, L.&lt;/author&gt;&lt;author&gt;Saenz, D.&lt;/author&gt;&lt;author&gt;Gonzalez, M. C.&lt;/author&gt;&lt;author&gt;Batlle, A.&lt;/author&gt;&lt;author&gt;MacRobert, A. J.&lt;/author&gt;&lt;author&gt;Casas, A.&lt;/author&gt;&lt;/authors&gt;&lt;/contributors&gt;&lt;titles&gt;&lt;title&gt;Aminolevulinic acid dendrimers in photodynamic treatment of cancer and atheromatous disease&lt;/title&gt;&lt;secondary-title&gt;Photochemical &amp;amp; Photobiological Sciences&lt;/secondary-title&gt;&lt;/titles&gt;&lt;periodical&gt;&lt;full-title&gt;Photochemical &amp;amp; Photobiological Sciences&lt;/full-title&gt;&lt;/periodical&gt;&lt;pages&gt;1617-1627&lt;/pages&gt;&lt;volume&gt;14&lt;/volume&gt;&lt;number&gt;9&lt;/number&gt;&lt;dates&gt;&lt;year&gt;2015&lt;/year&gt;&lt;/dates&gt;&lt;publisher&gt;The Royal Society of Chemistry&lt;/publisher&gt;&lt;isbn&gt;1474-905X&lt;/isbn&gt;&lt;work-type&gt;10.1039/C5PP00126A&lt;/work-type&gt;&lt;urls&gt;&lt;related-urls&gt;&lt;url&gt;http://dx.doi.org/10.1039/C5PP00126A&lt;/url&gt;&lt;/related-urls&gt;&lt;/urls&gt;&lt;electronic-resource-num&gt;10.1039/C5PP00126A&lt;/electronic-resource-num&gt;&lt;/record&gt;&lt;/Cite&gt;&lt;/EndNote&gt;</w:instrText>
      </w:r>
      <w:r w:rsidR="00C80789">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[92]</w:t>
      </w:r>
      <w:r w:rsidR="00C80789">
        <w:rPr>
          <w:rFonts w:ascii="Times New Roman" w:hAnsi="Times New Roman" w:cs="Times New Roman"/>
          <w:sz w:val="24"/>
          <w:szCs w:val="24"/>
        </w:rPr>
        <w:fldChar w:fldCharType="end"/>
      </w:r>
      <w:r w:rsidR="00CE45DB">
        <w:rPr>
          <w:rFonts w:ascii="Times New Roman" w:hAnsi="Times New Roman" w:cs="Times New Roman"/>
          <w:sz w:val="24"/>
          <w:szCs w:val="24"/>
        </w:rPr>
        <w:t xml:space="preserve">. </w:t>
      </w:r>
      <w:r w:rsidR="008805D2">
        <w:rPr>
          <w:rFonts w:ascii="Times New Roman" w:hAnsi="Times New Roman" w:cs="Times New Roman"/>
          <w:sz w:val="24"/>
          <w:szCs w:val="24"/>
        </w:rPr>
        <w:t>In an early study, c</w:t>
      </w:r>
      <w:r w:rsidR="000F2030">
        <w:rPr>
          <w:rFonts w:ascii="Times New Roman" w:hAnsi="Times New Roman" w:cs="Times New Roman"/>
          <w:sz w:val="24"/>
          <w:szCs w:val="24"/>
        </w:rPr>
        <w:t>ationic dendrimers were shown to be</w:t>
      </w:r>
      <w:r w:rsidR="000B7B71" w:rsidRPr="004B5E8E">
        <w:rPr>
          <w:rFonts w:ascii="Times New Roman" w:hAnsi="Times New Roman" w:cs="Times New Roman"/>
          <w:sz w:val="24"/>
          <w:szCs w:val="24"/>
        </w:rPr>
        <w:t xml:space="preserve"> bigger inducers of h</w:t>
      </w:r>
      <w:r w:rsidR="000F2030">
        <w:rPr>
          <w:rFonts w:ascii="Times New Roman" w:hAnsi="Times New Roman" w:cs="Times New Roman"/>
          <w:sz w:val="24"/>
          <w:szCs w:val="24"/>
        </w:rPr>
        <w:t>a</w:t>
      </w:r>
      <w:r w:rsidR="000B7B71" w:rsidRPr="004B5E8E">
        <w:rPr>
          <w:rFonts w:ascii="Times New Roman" w:hAnsi="Times New Roman" w:cs="Times New Roman"/>
          <w:sz w:val="24"/>
          <w:szCs w:val="24"/>
        </w:rPr>
        <w:t>emolysis than their anionic counterparts</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&lt;EndNote&gt;&lt;Cite&gt;&lt;Author&gt;Chen&lt;/Author&gt;&lt;Year&gt;2004&lt;/Year&gt;&lt;RecNum&gt;118&lt;/RecNum&gt;&lt;DisplayText&gt;&lt;style face="superscript"&gt;[93]&lt;/style&gt;&lt;/DisplayText&gt;&lt;record&gt;&lt;rec-number&gt;118&lt;/rec-number&gt;&lt;foreign-keys&gt;&lt;key app="EN" db-id="pdd5pfwpzeaaxcedzxk5p2sirav95ddzax02" timestamp="1551293854"&gt;118&lt;/key&gt;&lt;/foreign-keys&gt;&lt;ref-type name="Journal Article"&gt;17&lt;/ref-type&gt;&lt;contributors&gt;&lt;authors&gt;&lt;author&gt;Chen, Hui-Ting&lt;/author&gt;&lt;author&gt;Neerman, Michael F.&lt;/author&gt;&lt;author&gt;Parrish, Alan R.&lt;/author&gt;&lt;author&gt;Simanek, Eric E.&lt;/author&gt;&lt;/authors&gt;&lt;/contributors&gt;&lt;titles&gt;&lt;title&gt;Cytotoxicity, Hemolysis, and Acute in Vivo Toxicity of Dendrimers Based on Melamine, Candidate Vehicles for Drug Delivery&lt;/title&gt;&lt;secondary-title&gt;Journal of the American Chemical Society&lt;/secondary-title&gt;&lt;/titles&gt;&lt;periodical&gt;&lt;full-title&gt;Journal of the American Chemical Society&lt;/full-title&gt;&lt;/periodical&gt;&lt;pages&gt;10044-10048&lt;/pages&gt;&lt;volume&gt;126&lt;/volume&gt;&lt;number&gt;32&lt;/number&gt;&lt;dates&gt;&lt;year&gt;2004&lt;/year&gt;&lt;pub-dates&gt;&lt;date&gt;2004/08/01&lt;/date&gt;&lt;/pub-dates&gt;&lt;/dates&gt;&lt;publisher&gt;American Chemical Society&lt;/publisher&gt;&lt;isbn&gt;0002-7863&lt;/isbn&gt;&lt;urls&gt;&lt;related-urls&gt;&lt;url&gt;http://dx.doi.org/10.1021/ja048548j&lt;/url&gt;&lt;/related-urls&gt;&lt;/urls&gt;&lt;electronic-resource-num&gt;10.1021/ja048548j&lt;/electronic-resource-num&gt;&lt;/record&gt;&lt;/Cite&gt;&lt;/EndNote&gt;</w:instrText>
      </w:r>
      <w:r w:rsidR="00C80789" w:rsidRPr="004B5E8E">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[93]</w:t>
      </w:r>
      <w:r w:rsidR="00C80789" w:rsidRPr="004B5E8E">
        <w:rPr>
          <w:rFonts w:ascii="Times New Roman" w:hAnsi="Times New Roman" w:cs="Times New Roman"/>
          <w:sz w:val="24"/>
          <w:szCs w:val="24"/>
        </w:rPr>
        <w:fldChar w:fldCharType="end"/>
      </w:r>
      <w:r w:rsidR="000B7B71" w:rsidRPr="004B5E8E">
        <w:rPr>
          <w:rFonts w:ascii="Times New Roman" w:hAnsi="Times New Roman" w:cs="Times New Roman"/>
          <w:sz w:val="24"/>
          <w:szCs w:val="24"/>
        </w:rPr>
        <w:t>.</w:t>
      </w:r>
      <w:r w:rsidR="004314FD">
        <w:rPr>
          <w:rFonts w:ascii="Times New Roman" w:hAnsi="Times New Roman" w:cs="Times New Roman"/>
          <w:sz w:val="24"/>
          <w:szCs w:val="24"/>
        </w:rPr>
        <w:t xml:space="preserve"> </w:t>
      </w:r>
      <w:r w:rsidR="0006191A">
        <w:rPr>
          <w:rFonts w:ascii="Times New Roman" w:hAnsi="Times New Roman" w:cs="Times New Roman"/>
          <w:sz w:val="24"/>
          <w:szCs w:val="24"/>
        </w:rPr>
        <w:t xml:space="preserve">The negatively charged surface of RBC means they have high affinity for cationic NP’s </w:t>
      </w:r>
      <w:r w:rsidR="0006191A">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&lt;EndNote&gt;&lt;Cite&gt;&lt;Author&gt;Fernandes&lt;/Author&gt;&lt;Year&gt;2011&lt;/Year&gt;&lt;RecNum&gt;119&lt;/RecNum&gt;&lt;DisplayText&gt;&lt;style face="superscript"&gt;[94]&lt;/style&gt;&lt;/DisplayText&gt;&lt;record&gt;&lt;rec-number&gt;119&lt;/rec-number&gt;&lt;foreign-keys&gt;&lt;key app="EN" db-id="pdd5pfwpzeaaxcedzxk5p2sirav95ddzax02" timestamp="1551293854"&gt;119&lt;/key&gt;&lt;/foreign-keys&gt;&lt;ref-type name="Journal Article"&gt;17&lt;/ref-type&gt;&lt;contributors&gt;&lt;authors&gt;&lt;author&gt;Fernandes, Heloise Pöckel&lt;/author&gt;&lt;author&gt;Cesar, Carlos Lenz&lt;/author&gt;&lt;author&gt;Barjas-Castro, Maria de Lourdes&lt;/author&gt;&lt;/authors&gt;&lt;/contributors&gt;&lt;titles&gt;&lt;title&gt;Electrical properties of the red blood cell membrane and immunohematological investigation&lt;/title&gt;&lt;secondary-title&gt;Revista Brasileira de Hematologia e Hemoterapia&lt;/secondary-title&gt;&lt;/titles&gt;&lt;periodical&gt;&lt;full-title&gt;Revista Brasileira de Hematologia e Hemoterapia&lt;/full-title&gt;&lt;/periodical&gt;&lt;pages&gt;297-301&lt;/pages&gt;&lt;volume&gt;33&lt;/volume&gt;&lt;number&gt;4&lt;/number&gt;&lt;dates&gt;&lt;year&gt;2011&lt;/year&gt;&lt;pub-dates&gt;&lt;date&gt;12/02/received&amp;#xD;03/01/accepted&lt;/date&gt;&lt;/pub-dates&gt;&lt;/dates&gt;&lt;publisher&gt;Associação Brasileira de Hematologia e Hemoterapia&lt;/publisher&gt;&lt;isbn&gt;1516-8484&amp;#xD;1806-0870&lt;/isbn&gt;&lt;accession-num&gt;PMC3415751&lt;/accession-num&gt;&lt;urls&gt;&lt;related-urls&gt;&lt;url&gt;http://www.ncbi.nlm.nih.gov/pmc/articles/PMC3415751/&lt;/url&gt;&lt;/related-urls&gt;&lt;/urls&gt;&lt;electronic-resource-num&gt;10.5581/1516-8484.20110080&lt;/electronic-resource-num&gt;&lt;remote-database-name&gt;PMC&lt;/remote-database-name&gt;&lt;/record&gt;&lt;/Cite&gt;&lt;/EndNote&gt;</w:instrText>
      </w:r>
      <w:r w:rsidR="0006191A">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[94]</w:t>
      </w:r>
      <w:r w:rsidR="0006191A">
        <w:rPr>
          <w:rFonts w:ascii="Times New Roman" w:hAnsi="Times New Roman" w:cs="Times New Roman"/>
          <w:sz w:val="24"/>
          <w:szCs w:val="24"/>
        </w:rPr>
        <w:fldChar w:fldCharType="end"/>
      </w:r>
      <w:r w:rsidR="0006191A">
        <w:rPr>
          <w:rFonts w:ascii="Times New Roman" w:hAnsi="Times New Roman" w:cs="Times New Roman"/>
          <w:sz w:val="24"/>
          <w:szCs w:val="24"/>
        </w:rPr>
        <w:t xml:space="preserve">. </w:t>
      </w:r>
      <w:r w:rsidR="004314FD">
        <w:rPr>
          <w:rFonts w:ascii="Times New Roman" w:hAnsi="Times New Roman" w:cs="Times New Roman"/>
          <w:sz w:val="24"/>
          <w:szCs w:val="24"/>
        </w:rPr>
        <w:t xml:space="preserve">In 2010, the haemolytic role of </w:t>
      </w:r>
      <w:r w:rsidR="004314FD" w:rsidRPr="004314FD">
        <w:rPr>
          <w:rFonts w:ascii="Times New Roman" w:hAnsi="Times New Roman" w:cs="Times New Roman"/>
          <w:sz w:val="24"/>
          <w:szCs w:val="24"/>
        </w:rPr>
        <w:t>polyamidoamine</w:t>
      </w:r>
      <w:r w:rsidR="007277BE">
        <w:rPr>
          <w:rFonts w:ascii="Times New Roman" w:hAnsi="Times New Roman" w:cs="Times New Roman"/>
          <w:sz w:val="24"/>
          <w:szCs w:val="24"/>
        </w:rPr>
        <w:t xml:space="preserve"> </w:t>
      </w:r>
      <w:r w:rsidR="004314FD">
        <w:rPr>
          <w:rFonts w:ascii="Times New Roman" w:hAnsi="Times New Roman" w:cs="Times New Roman"/>
          <w:sz w:val="24"/>
          <w:szCs w:val="24"/>
        </w:rPr>
        <w:t xml:space="preserve">(PAMAN) </w:t>
      </w:r>
      <w:r w:rsidR="004314FD" w:rsidRPr="004314FD">
        <w:rPr>
          <w:rFonts w:ascii="Times New Roman" w:hAnsi="Times New Roman" w:cs="Times New Roman"/>
          <w:sz w:val="24"/>
          <w:szCs w:val="24"/>
        </w:rPr>
        <w:t>dendrimers</w:t>
      </w:r>
      <w:r w:rsidR="004314FD">
        <w:rPr>
          <w:rFonts w:ascii="Times New Roman" w:hAnsi="Times New Roman" w:cs="Times New Roman"/>
          <w:sz w:val="24"/>
          <w:szCs w:val="24"/>
        </w:rPr>
        <w:t xml:space="preserve"> was evaluated and deemed to occur in a dose and time-dependant manner</w:t>
      </w:r>
      <w:r w:rsidR="0064206F">
        <w:rPr>
          <w:rFonts w:ascii="Times New Roman" w:hAnsi="Times New Roman" w:cs="Times New Roman"/>
          <w:sz w:val="24"/>
          <w:szCs w:val="24"/>
        </w:rPr>
        <w:t xml:space="preserve"> due to an increased release of haemoglobin from RBC</w:t>
      </w:r>
      <w:r w:rsidR="004314FD">
        <w:rPr>
          <w:rFonts w:ascii="Times New Roman" w:hAnsi="Times New Roman" w:cs="Times New Roman"/>
          <w:sz w:val="24"/>
          <w:szCs w:val="24"/>
        </w:rPr>
        <w:t xml:space="preserve">. </w:t>
      </w:r>
      <w:r w:rsidR="005769FD">
        <w:rPr>
          <w:rFonts w:ascii="Times New Roman" w:hAnsi="Times New Roman" w:cs="Times New Roman"/>
          <w:sz w:val="24"/>
          <w:szCs w:val="24"/>
        </w:rPr>
        <w:t xml:space="preserve">Interestingly, this study also concluded that </w:t>
      </w:r>
      <w:r w:rsidR="00A97990">
        <w:rPr>
          <w:rFonts w:ascii="Times New Roman" w:hAnsi="Times New Roman" w:cs="Times New Roman"/>
          <w:sz w:val="24"/>
          <w:szCs w:val="24"/>
        </w:rPr>
        <w:t>human serum albumin</w:t>
      </w:r>
      <w:r w:rsidR="003E4A34">
        <w:rPr>
          <w:rFonts w:ascii="Times New Roman" w:hAnsi="Times New Roman" w:cs="Times New Roman"/>
          <w:sz w:val="24"/>
          <w:szCs w:val="24"/>
        </w:rPr>
        <w:t xml:space="preserve"> </w:t>
      </w:r>
      <w:r w:rsidR="00A97990">
        <w:rPr>
          <w:rFonts w:ascii="Times New Roman" w:hAnsi="Times New Roman" w:cs="Times New Roman"/>
          <w:sz w:val="24"/>
          <w:szCs w:val="24"/>
        </w:rPr>
        <w:t>(HSA</w:t>
      </w:r>
      <w:r w:rsidR="0064206F">
        <w:rPr>
          <w:rFonts w:ascii="Times New Roman" w:hAnsi="Times New Roman" w:cs="Times New Roman"/>
          <w:sz w:val="24"/>
          <w:szCs w:val="24"/>
        </w:rPr>
        <w:t>) had a protective</w:t>
      </w:r>
      <w:r w:rsidR="00CF3EC7">
        <w:rPr>
          <w:rFonts w:ascii="Times New Roman" w:hAnsi="Times New Roman" w:cs="Times New Roman"/>
          <w:sz w:val="24"/>
          <w:szCs w:val="24"/>
        </w:rPr>
        <w:t xml:space="preserve"> role for h</w:t>
      </w:r>
      <w:r w:rsidR="008805D2">
        <w:rPr>
          <w:rFonts w:ascii="Times New Roman" w:hAnsi="Times New Roman" w:cs="Times New Roman"/>
          <w:sz w:val="24"/>
          <w:szCs w:val="24"/>
        </w:rPr>
        <w:t>a</w:t>
      </w:r>
      <w:r w:rsidR="00CF3EC7">
        <w:rPr>
          <w:rFonts w:ascii="Times New Roman" w:hAnsi="Times New Roman" w:cs="Times New Roman"/>
          <w:sz w:val="24"/>
          <w:szCs w:val="24"/>
        </w:rPr>
        <w:t>emolysis</w:t>
      </w:r>
      <w:r w:rsidR="008805D2">
        <w:rPr>
          <w:rFonts w:ascii="Times New Roman" w:hAnsi="Times New Roman" w:cs="Times New Roman"/>
          <w:sz w:val="24"/>
          <w:szCs w:val="24"/>
        </w:rPr>
        <w:t>,</w:t>
      </w:r>
      <w:r w:rsidR="00CF3EC7">
        <w:rPr>
          <w:rFonts w:ascii="Times New Roman" w:hAnsi="Times New Roman" w:cs="Times New Roman"/>
          <w:sz w:val="24"/>
          <w:szCs w:val="24"/>
        </w:rPr>
        <w:t xml:space="preserve"> suggesting </w:t>
      </w:r>
      <w:r w:rsidR="0064206F">
        <w:rPr>
          <w:rFonts w:ascii="Times New Roman" w:hAnsi="Times New Roman" w:cs="Times New Roman"/>
          <w:sz w:val="24"/>
          <w:szCs w:val="24"/>
        </w:rPr>
        <w:t>that when bound to the surface of the dendrimer, membrane damage is decreased</w:t>
      </w:r>
      <w:r w:rsidR="00E810B9">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&lt;EndNote&gt;&lt;Cite&gt;&lt;Author&gt;Barbara Klajnert&lt;/Author&gt;&lt;Year&gt;2010&lt;/Year&gt;&lt;RecNum&gt;120&lt;/RecNum&gt;&lt;DisplayText&gt;&lt;style face="superscript"&gt;[95]&lt;/style&gt;&lt;/DisplayText&gt;&lt;record&gt;&lt;rec-number&gt;120&lt;/rec-number&gt;&lt;foreign-keys&gt;&lt;key app="EN" db-id="pdd5pfwpzeaaxcedzxk5p2sirav95ddzax02" timestamp="1551293854"&gt;120&lt;/key&gt;&lt;/foreign-keys&gt;&lt;ref-type name="Journal Article"&gt;17&lt;/ref-type&gt;&lt;contributors&gt;&lt;authors&gt;&lt;author&gt;Barbara Klajnert, Sylwia Pikala and Maria Bryszewska&lt;/author&gt;&lt;/authors&gt;&lt;/contributors&gt;&lt;titles&gt;&lt;title&gt;Haemolytic activity of polyamidoamine dendrimers and the protective role of human serum albumin&lt;/title&gt;&lt;secondary-title&gt;Proc. R. Soc. A&lt;/secondary-title&gt;&lt;/titles&gt;&lt;periodical&gt;&lt;full-title&gt;Proc. R. Soc. A&lt;/full-title&gt;&lt;/periodical&gt;&lt;pages&gt;1527–1534&lt;/pages&gt;&lt;number&gt;466&lt;/number&gt;&lt;dates&gt;&lt;year&gt;2010&lt;/year&gt;&lt;/dates&gt;&lt;urls&gt;&lt;/urls&gt;&lt;electronic-resource-num&gt;10.1098/rspa.2009.0050&lt;/electronic-resource-num&gt;&lt;/record&gt;&lt;/Cite&gt;&lt;/EndNote&gt;</w:instrText>
      </w:r>
      <w:r w:rsidR="00C80789">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[95]</w:t>
      </w:r>
      <w:r w:rsidR="00C80789">
        <w:rPr>
          <w:rFonts w:ascii="Times New Roman" w:hAnsi="Times New Roman" w:cs="Times New Roman"/>
          <w:sz w:val="24"/>
          <w:szCs w:val="24"/>
        </w:rPr>
        <w:fldChar w:fldCharType="end"/>
      </w:r>
      <w:r w:rsidR="0064206F">
        <w:rPr>
          <w:rFonts w:ascii="Times New Roman" w:hAnsi="Times New Roman" w:cs="Times New Roman"/>
          <w:sz w:val="24"/>
          <w:szCs w:val="24"/>
        </w:rPr>
        <w:t xml:space="preserve">. </w:t>
      </w:r>
      <w:r w:rsidR="000F2030">
        <w:rPr>
          <w:rFonts w:ascii="Times New Roman" w:hAnsi="Times New Roman" w:cs="Times New Roman"/>
          <w:sz w:val="24"/>
          <w:szCs w:val="24"/>
        </w:rPr>
        <w:t xml:space="preserve">Similarly, </w:t>
      </w:r>
      <w:r w:rsidR="00012604">
        <w:rPr>
          <w:rFonts w:ascii="Times New Roman" w:hAnsi="Times New Roman" w:cs="Times New Roman"/>
          <w:sz w:val="24"/>
          <w:szCs w:val="24"/>
        </w:rPr>
        <w:t xml:space="preserve">Wang W. </w:t>
      </w:r>
      <w:r w:rsidR="00012604" w:rsidRPr="00803991">
        <w:rPr>
          <w:rFonts w:ascii="Times New Roman" w:hAnsi="Times New Roman" w:cs="Times New Roman"/>
          <w:i/>
          <w:sz w:val="24"/>
          <w:szCs w:val="24"/>
        </w:rPr>
        <w:t>et al</w:t>
      </w:r>
      <w:r w:rsidR="00012604">
        <w:rPr>
          <w:rFonts w:ascii="Times New Roman" w:hAnsi="Times New Roman" w:cs="Times New Roman"/>
          <w:sz w:val="24"/>
          <w:szCs w:val="24"/>
        </w:rPr>
        <w:t xml:space="preserve"> (2010) evaluated PAMAN dendrimer interaction with human RBC</w:t>
      </w:r>
      <w:r w:rsidR="000F2030">
        <w:rPr>
          <w:rFonts w:ascii="Times New Roman" w:hAnsi="Times New Roman" w:cs="Times New Roman"/>
          <w:sz w:val="24"/>
          <w:szCs w:val="24"/>
        </w:rPr>
        <w:t xml:space="preserve"> and found similar results</w:t>
      </w:r>
      <w:r w:rsidR="00012604">
        <w:rPr>
          <w:rFonts w:ascii="Times New Roman" w:hAnsi="Times New Roman" w:cs="Times New Roman"/>
          <w:sz w:val="24"/>
          <w:szCs w:val="24"/>
        </w:rPr>
        <w:t xml:space="preserve"> </w:t>
      </w:r>
      <w:r w:rsidR="00012604">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&lt;EndNote&gt;&lt;Cite&gt;&lt;Author&gt;Wang&lt;/Author&gt;&lt;Year&gt;2010&lt;/Year&gt;&lt;RecNum&gt;121&lt;/RecNum&gt;&lt;DisplayText&gt;&lt;style face="superscript"&gt;[96]&lt;/style&gt;&lt;/DisplayText&gt;&lt;record&gt;&lt;rec-number&gt;121&lt;/rec-number&gt;&lt;foreign-keys&gt;&lt;key app="EN" db-id="pdd5pfwpzeaaxcedzxk5p2sirav95ddzax02" timestamp="1551293854"&gt;121&lt;/key&gt;&lt;/foreign-keys&gt;&lt;ref-type name="Journal Article"&gt;17&lt;/ref-type&gt;&lt;contributors&gt;&lt;authors&gt;&lt;author&gt;Wang, Wei&lt;/author&gt;&lt;author&gt;Xiong, Wei&lt;/author&gt;&lt;author&gt;Zhu, Yanhong&lt;/author&gt;&lt;author&gt;Xu, Huibi&lt;/author&gt;&lt;author&gt;Yang, Xiangliang&lt;/author&gt;&lt;/authors&gt;&lt;/contributors&gt;&lt;titles&gt;&lt;title&gt;Protective effect of PEGylation against poly(amidoamine) dendrimer-induced hemolysis of human red blood cells&lt;/title&gt;&lt;secondary-title&gt;Journal of Biomedical Materials Research Part B: Applied Biomaterials&lt;/secondary-title&gt;&lt;/titles&gt;&lt;periodical&gt;&lt;full-title&gt;Journal of Biomedical Materials Research Part B: Applied Biomaterials&lt;/full-title&gt;&lt;/periodical&gt;&lt;pages&gt;59-64&lt;/pages&gt;&lt;volume&gt;93B&lt;/volume&gt;&lt;number&gt;1&lt;/number&gt;&lt;keywords&gt;&lt;keyword&gt;poly(amidoamine) dendrimers&lt;/keyword&gt;&lt;keyword&gt;poly(ethylene glycol)&lt;/keyword&gt;&lt;keyword&gt;RBC&lt;/keyword&gt;&lt;keyword&gt;hemolysis&lt;/keyword&gt;&lt;keyword&gt;atomic force microscopy&lt;/keyword&gt;&lt;/keywords&gt;&lt;dates&gt;&lt;year&gt;2010&lt;/year&gt;&lt;/dates&gt;&lt;publisher&gt;Wiley Subscription Services, Inc., A Wiley Company&lt;/publisher&gt;&lt;isbn&gt;1552-4981&lt;/isbn&gt;&lt;urls&gt;&lt;related-urls&gt;&lt;url&gt;http://dx.doi.org/10.1002/jbm.b.31558&lt;/url&gt;&lt;/related-urls&gt;&lt;/urls&gt;&lt;electronic-resource-num&gt;10.1002/jbm.b.31558&lt;/electronic-resource-num&gt;&lt;/record&gt;&lt;/Cite&gt;&lt;/EndNote&gt;</w:instrText>
      </w:r>
      <w:r w:rsidR="00012604">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[96]</w:t>
      </w:r>
      <w:r w:rsidR="00012604">
        <w:rPr>
          <w:rFonts w:ascii="Times New Roman" w:hAnsi="Times New Roman" w:cs="Times New Roman"/>
          <w:sz w:val="24"/>
          <w:szCs w:val="24"/>
        </w:rPr>
        <w:fldChar w:fldCharType="end"/>
      </w:r>
      <w:r w:rsidR="00012604">
        <w:rPr>
          <w:rFonts w:ascii="Times New Roman" w:hAnsi="Times New Roman" w:cs="Times New Roman"/>
          <w:sz w:val="24"/>
          <w:szCs w:val="24"/>
        </w:rPr>
        <w:t>. Concentration dependant</w:t>
      </w:r>
      <w:r w:rsidR="005D4965">
        <w:rPr>
          <w:rFonts w:ascii="Times New Roman" w:hAnsi="Times New Roman" w:cs="Times New Roman"/>
          <w:sz w:val="24"/>
          <w:szCs w:val="24"/>
        </w:rPr>
        <w:t xml:space="preserve"> RBC membrane damage, morphology alterations and haemolysis </w:t>
      </w:r>
      <w:r w:rsidR="00012604">
        <w:rPr>
          <w:rFonts w:ascii="Times New Roman" w:hAnsi="Times New Roman" w:cs="Times New Roman"/>
          <w:sz w:val="24"/>
          <w:szCs w:val="24"/>
        </w:rPr>
        <w:t>was observed with PAMAN dendrimers</w:t>
      </w:r>
      <w:r w:rsidR="005D4965">
        <w:rPr>
          <w:rFonts w:ascii="Times New Roman" w:hAnsi="Times New Roman" w:cs="Times New Roman"/>
          <w:sz w:val="24"/>
          <w:szCs w:val="24"/>
        </w:rPr>
        <w:t xml:space="preserve"> (0.1-5mg)</w:t>
      </w:r>
      <w:r w:rsidR="00012604">
        <w:rPr>
          <w:rFonts w:ascii="Times New Roman" w:hAnsi="Times New Roman" w:cs="Times New Roman"/>
          <w:sz w:val="24"/>
          <w:szCs w:val="24"/>
        </w:rPr>
        <w:t xml:space="preserve">. This effect was reduced and even diminished with the addition of PEG </w:t>
      </w:r>
      <w:r w:rsidR="005D4965">
        <w:rPr>
          <w:rFonts w:ascii="Times New Roman" w:hAnsi="Times New Roman" w:cs="Times New Roman"/>
          <w:sz w:val="24"/>
          <w:szCs w:val="24"/>
        </w:rPr>
        <w:t>chains (5K and 20K) to the dendrimer surface.</w:t>
      </w:r>
      <w:r w:rsidR="000F2030">
        <w:rPr>
          <w:rFonts w:ascii="Times New Roman" w:hAnsi="Times New Roman" w:cs="Times New Roman"/>
          <w:sz w:val="24"/>
          <w:szCs w:val="24"/>
        </w:rPr>
        <w:t xml:space="preserve"> </w:t>
      </w:r>
      <w:r w:rsidR="00A56D14">
        <w:rPr>
          <w:rFonts w:ascii="Times New Roman" w:hAnsi="Times New Roman" w:cs="Times New Roman"/>
          <w:sz w:val="24"/>
          <w:szCs w:val="24"/>
        </w:rPr>
        <w:t xml:space="preserve">This is currently a </w:t>
      </w:r>
      <w:r w:rsidR="002A0C0B">
        <w:rPr>
          <w:rFonts w:ascii="Times New Roman" w:hAnsi="Times New Roman" w:cs="Times New Roman"/>
          <w:sz w:val="24"/>
          <w:szCs w:val="24"/>
        </w:rPr>
        <w:t xml:space="preserve">major </w:t>
      </w:r>
      <w:r w:rsidR="00A56D14">
        <w:rPr>
          <w:rFonts w:ascii="Times New Roman" w:hAnsi="Times New Roman" w:cs="Times New Roman"/>
          <w:sz w:val="24"/>
          <w:szCs w:val="24"/>
        </w:rPr>
        <w:t xml:space="preserve">hurdle for the clinical translation of </w:t>
      </w:r>
      <w:r w:rsidR="00923614">
        <w:rPr>
          <w:rFonts w:ascii="Times New Roman" w:hAnsi="Times New Roman" w:cs="Times New Roman"/>
          <w:sz w:val="24"/>
          <w:szCs w:val="24"/>
        </w:rPr>
        <w:t>ca</w:t>
      </w:r>
      <w:r w:rsidR="004543CC">
        <w:rPr>
          <w:rFonts w:ascii="Times New Roman" w:hAnsi="Times New Roman" w:cs="Times New Roman"/>
          <w:sz w:val="24"/>
          <w:szCs w:val="24"/>
        </w:rPr>
        <w:t xml:space="preserve">tionic </w:t>
      </w:r>
      <w:r w:rsidR="00A56D14">
        <w:rPr>
          <w:rFonts w:ascii="Times New Roman" w:hAnsi="Times New Roman" w:cs="Times New Roman"/>
          <w:sz w:val="24"/>
          <w:szCs w:val="24"/>
        </w:rPr>
        <w:t xml:space="preserve">dendrimers, however, </w:t>
      </w:r>
      <w:r w:rsidR="00A56D14">
        <w:rPr>
          <w:rFonts w:ascii="Times New Roman" w:hAnsi="Times New Roman" w:cs="Times New Roman"/>
          <w:sz w:val="24"/>
          <w:szCs w:val="24"/>
        </w:rPr>
        <w:lastRenderedPageBreak/>
        <w:t>advancem</w:t>
      </w:r>
      <w:r w:rsidR="004543CC">
        <w:rPr>
          <w:rFonts w:ascii="Times New Roman" w:hAnsi="Times New Roman" w:cs="Times New Roman"/>
          <w:sz w:val="24"/>
          <w:szCs w:val="24"/>
        </w:rPr>
        <w:t>ents in modifying their positively charged</w:t>
      </w:r>
      <w:r w:rsidR="00A56D14">
        <w:rPr>
          <w:rFonts w:ascii="Times New Roman" w:hAnsi="Times New Roman" w:cs="Times New Roman"/>
          <w:sz w:val="24"/>
          <w:szCs w:val="24"/>
        </w:rPr>
        <w:t xml:space="preserve"> surface to reduce or eliminate this interaction is increasing their promise </w:t>
      </w:r>
      <w:r w:rsidR="00A56D14">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&lt;EndNote&gt;&lt;Cite&gt;&lt;Author&gt;Ziemba B&lt;/Author&gt;&lt;Year&gt;2012&lt;/Year&gt;&lt;RecNum&gt;122&lt;/RecNum&gt;&lt;DisplayText&gt;&lt;style face="superscript"&gt;[97]&lt;/style&gt;&lt;/DisplayText&gt;&lt;record&gt;&lt;rec-number&gt;122&lt;/rec-number&gt;&lt;foreign-keys&gt;&lt;key app="EN" db-id="pdd5pfwpzeaaxcedzxk5p2sirav95ddzax02" timestamp="1551293854"&gt;122&lt;/key&gt;&lt;/foreign-keys&gt;&lt;ref-type name="Journal Article"&gt;17&lt;/ref-type&gt;&lt;contributors&gt;&lt;authors&gt;&lt;author&gt;Ziemba B, Matuszko G, Bryszewska M, Klajnert B.&lt;/author&gt;&lt;/authors&gt;&lt;/contributors&gt;&lt;titles&gt;&lt;title&gt;Influence of dendrimers on red blood cells&lt;/title&gt;&lt;secondary-title&gt;Cell Mol Biol Lett.&lt;/secondary-title&gt;&lt;/titles&gt;&lt;periodical&gt;&lt;full-title&gt;Cell Mol Biol Lett.&lt;/full-title&gt;&lt;/periodical&gt;&lt;pages&gt;21-35&lt;/pages&gt;&lt;volume&gt;1&lt;/volume&gt;&lt;dates&gt;&lt;year&gt;2012&lt;/year&gt;&lt;/dates&gt;&lt;urls&gt;&lt;/urls&gt;&lt;electronic-resource-num&gt;10.2478/s11658-011-0033-9&lt;/electronic-resource-num&gt;&lt;/record&gt;&lt;/Cite&gt;&lt;/EndNote&gt;</w:instrText>
      </w:r>
      <w:r w:rsidR="00A56D14">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[97]</w:t>
      </w:r>
      <w:r w:rsidR="00A56D14">
        <w:rPr>
          <w:rFonts w:ascii="Times New Roman" w:hAnsi="Times New Roman" w:cs="Times New Roman"/>
          <w:sz w:val="24"/>
          <w:szCs w:val="24"/>
        </w:rPr>
        <w:fldChar w:fldCharType="end"/>
      </w:r>
      <w:r w:rsidR="00A56D14">
        <w:rPr>
          <w:rFonts w:ascii="Times New Roman" w:hAnsi="Times New Roman" w:cs="Times New Roman"/>
          <w:sz w:val="24"/>
          <w:szCs w:val="24"/>
        </w:rPr>
        <w:t xml:space="preserve">. </w:t>
      </w:r>
    </w:p>
    <w:p w14:paraId="299A85DC" w14:textId="77777777" w:rsidR="008A6837" w:rsidRPr="00B76FA9" w:rsidRDefault="00B76FA9" w:rsidP="00B76FA9">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Iron oxide</w:t>
      </w:r>
    </w:p>
    <w:p w14:paraId="4B67C0DC" w14:textId="6FD8AB6B" w:rsidR="00084A00" w:rsidRDefault="007704C4" w:rsidP="00803991">
      <w:pPr>
        <w:spacing w:line="360" w:lineRule="auto"/>
        <w:ind w:firstLine="720"/>
        <w:jc w:val="both"/>
        <w:rPr>
          <w:rFonts w:asciiTheme="majorBidi" w:hAnsiTheme="majorBidi" w:cstheme="majorBidi"/>
          <w:sz w:val="24"/>
          <w:szCs w:val="24"/>
        </w:rPr>
      </w:pPr>
      <w:r>
        <w:rPr>
          <w:rFonts w:ascii="Times New Roman" w:hAnsi="Times New Roman" w:cs="Times New Roman"/>
          <w:sz w:val="24"/>
          <w:szCs w:val="24"/>
        </w:rPr>
        <w:t>Maghemite nanoparticles</w:t>
      </w:r>
      <w:r w:rsidR="00AF1D7C">
        <w:rPr>
          <w:rFonts w:ascii="Times New Roman" w:hAnsi="Times New Roman" w:cs="Times New Roman"/>
          <w:sz w:val="24"/>
          <w:szCs w:val="24"/>
        </w:rPr>
        <w:t xml:space="preserve"> were</w:t>
      </w:r>
      <w:r>
        <w:rPr>
          <w:rFonts w:ascii="Times New Roman" w:hAnsi="Times New Roman" w:cs="Times New Roman"/>
          <w:sz w:val="24"/>
          <w:szCs w:val="24"/>
        </w:rPr>
        <w:t xml:space="preserve"> evaluated for their</w:t>
      </w:r>
      <w:r w:rsidR="00AF1D7C">
        <w:rPr>
          <w:rFonts w:ascii="Times New Roman" w:hAnsi="Times New Roman" w:cs="Times New Roman"/>
          <w:sz w:val="24"/>
          <w:szCs w:val="24"/>
        </w:rPr>
        <w:t xml:space="preserve"> potential</w:t>
      </w:r>
      <w:r>
        <w:rPr>
          <w:rFonts w:ascii="Times New Roman" w:hAnsi="Times New Roman" w:cs="Times New Roman"/>
          <w:sz w:val="24"/>
          <w:szCs w:val="24"/>
        </w:rPr>
        <w:t xml:space="preserve"> haemolytic properties </w:t>
      </w:r>
      <w:r w:rsidRPr="007704C4">
        <w:rPr>
          <w:rFonts w:ascii="Times New Roman" w:hAnsi="Times New Roman" w:cs="Times New Roman"/>
          <w:i/>
          <w:iCs/>
          <w:sz w:val="24"/>
          <w:szCs w:val="24"/>
        </w:rPr>
        <w:t>in vivo</w:t>
      </w:r>
      <w:r w:rsidR="008805D2">
        <w:rPr>
          <w:rFonts w:ascii="Times New Roman" w:hAnsi="Times New Roman" w:cs="Times New Roman"/>
          <w:i/>
          <w:iCs/>
          <w:sz w:val="24"/>
          <w:szCs w:val="24"/>
        </w:rPr>
        <w:t xml:space="preserve"> </w:t>
      </w:r>
      <w:r w:rsidR="00EC3DE4" w:rsidRPr="00EC3DE4">
        <w:rPr>
          <w:rFonts w:ascii="Times New Roman" w:hAnsi="Times New Roman" w:cs="Times New Roman"/>
          <w:iCs/>
          <w:sz w:val="24"/>
          <w:szCs w:val="24"/>
        </w:rPr>
        <w:fldChar w:fldCharType="begin"/>
      </w:r>
      <w:r w:rsidR="00FF40A0">
        <w:rPr>
          <w:rFonts w:ascii="Times New Roman" w:hAnsi="Times New Roman" w:cs="Times New Roman"/>
          <w:iCs/>
          <w:sz w:val="24"/>
          <w:szCs w:val="24"/>
        </w:rPr>
        <w:instrText xml:space="preserve"> ADDIN EN.CITE &lt;EndNote&gt;&lt;Cite&gt;&lt;Author&gt;Gaharwar&lt;/Author&gt;&lt;Year&gt;2015&lt;/Year&gt;&lt;RecNum&gt;123&lt;/RecNum&gt;&lt;DisplayText&gt;&lt;style face="superscript"&gt;[98]&lt;/style&gt;&lt;/DisplayText&gt;&lt;record&gt;&lt;rec-number&gt;123&lt;/rec-number&gt;&lt;foreign-keys&gt;&lt;key app="EN" db-id="pdd5pfwpzeaaxcedzxk5p2sirav95ddzax02" timestamp="1551293854"&gt;123&lt;/key&gt;&lt;/foreign-keys&gt;&lt;ref-type name="Journal Article"&gt;17&lt;/ref-type&gt;&lt;contributors&gt;&lt;authors&gt;&lt;author&gt;Gaharwar, U. and R, P.&lt;/author&gt;&lt;/authors&gt;&lt;/contributors&gt;&lt;titles&gt;&lt;title&gt;Iron Oxide Nanoparticles Induced Oxidative Damage in Peripheral Blood Cells of Rat&lt;/title&gt;&lt;secondary-title&gt;Journal of Biomedical Science and Engineering&lt;/secondary-title&gt;&lt;/titles&gt;&lt;periodical&gt;&lt;full-title&gt;Journal of Biomedical Science and Engineering&lt;/full-title&gt;&lt;/periodical&gt;&lt;pages&gt;274-286&lt;/pages&gt;&lt;volume&gt;8&lt;/volume&gt;&lt;dates&gt;&lt;year&gt;2015&lt;/year&gt;&lt;/dates&gt;&lt;urls&gt;&lt;/urls&gt;&lt;electronic-resource-num&gt;10.4236/jbise.2015.84026&lt;/electronic-resource-num&gt;&lt;/record&gt;&lt;/Cite&gt;&lt;/EndNote&gt;</w:instrText>
      </w:r>
      <w:r w:rsidR="00EC3DE4" w:rsidRPr="00EC3DE4">
        <w:rPr>
          <w:rFonts w:ascii="Times New Roman" w:hAnsi="Times New Roman" w:cs="Times New Roman"/>
          <w:iCs/>
          <w:sz w:val="24"/>
          <w:szCs w:val="24"/>
        </w:rPr>
        <w:fldChar w:fldCharType="separate"/>
      </w:r>
      <w:r w:rsidR="001B16B2" w:rsidRPr="001B16B2">
        <w:rPr>
          <w:rFonts w:ascii="Times New Roman" w:hAnsi="Times New Roman" w:cs="Times New Roman"/>
          <w:iCs/>
          <w:noProof/>
          <w:sz w:val="24"/>
          <w:szCs w:val="24"/>
          <w:vertAlign w:val="superscript"/>
        </w:rPr>
        <w:t>[98]</w:t>
      </w:r>
      <w:r w:rsidR="00EC3DE4" w:rsidRPr="00EC3DE4">
        <w:rPr>
          <w:rFonts w:ascii="Times New Roman" w:hAnsi="Times New Roman" w:cs="Times New Roman"/>
          <w:iCs/>
          <w:sz w:val="24"/>
          <w:szCs w:val="24"/>
        </w:rPr>
        <w:fldChar w:fldCharType="end"/>
      </w:r>
      <w:r>
        <w:rPr>
          <w:rFonts w:ascii="Times New Roman" w:hAnsi="Times New Roman" w:cs="Times New Roman"/>
          <w:sz w:val="24"/>
          <w:szCs w:val="24"/>
        </w:rPr>
        <w:t>.</w:t>
      </w:r>
      <w:r w:rsidR="00DD55D8">
        <w:rPr>
          <w:rFonts w:ascii="Times New Roman" w:hAnsi="Times New Roman" w:cs="Times New Roman"/>
          <w:sz w:val="24"/>
          <w:szCs w:val="24"/>
        </w:rPr>
        <w:t xml:space="preserve"> </w:t>
      </w:r>
      <w:r>
        <w:rPr>
          <w:rFonts w:ascii="Times New Roman" w:hAnsi="Times New Roman" w:cs="Times New Roman"/>
          <w:sz w:val="24"/>
          <w:szCs w:val="24"/>
        </w:rPr>
        <w:t xml:space="preserve">These IONP </w:t>
      </w:r>
      <w:r w:rsidR="00B76FA9">
        <w:rPr>
          <w:rFonts w:ascii="Times New Roman" w:hAnsi="Times New Roman" w:cs="Times New Roman"/>
          <w:sz w:val="24"/>
          <w:szCs w:val="24"/>
        </w:rPr>
        <w:t>were introduced at three different doses</w:t>
      </w:r>
      <w:r w:rsidR="007277BE">
        <w:rPr>
          <w:rFonts w:ascii="Times New Roman" w:hAnsi="Times New Roman" w:cs="Times New Roman"/>
          <w:sz w:val="24"/>
          <w:szCs w:val="24"/>
        </w:rPr>
        <w:t xml:space="preserve"> </w:t>
      </w:r>
      <w:r w:rsidR="00B76FA9">
        <w:rPr>
          <w:rFonts w:ascii="Times New Roman" w:hAnsi="Times New Roman" w:cs="Times New Roman"/>
          <w:sz w:val="24"/>
          <w:szCs w:val="24"/>
        </w:rPr>
        <w:t>(</w:t>
      </w:r>
      <w:r w:rsidR="00B76FA9" w:rsidRPr="00B76FA9">
        <w:rPr>
          <w:rFonts w:ascii="Times New Roman" w:hAnsi="Times New Roman" w:cs="Times New Roman"/>
          <w:sz w:val="24"/>
          <w:szCs w:val="24"/>
        </w:rPr>
        <w:t>7.5, 15 and 30</w:t>
      </w:r>
      <w:r w:rsidR="00B76FA9">
        <w:rPr>
          <w:rFonts w:ascii="Times New Roman" w:hAnsi="Times New Roman" w:cs="Times New Roman"/>
          <w:sz w:val="24"/>
          <w:szCs w:val="24"/>
        </w:rPr>
        <w:t>mg/kg/body weig</w:t>
      </w:r>
      <w:r w:rsidR="00EC3DE4">
        <w:rPr>
          <w:rFonts w:ascii="Times New Roman" w:hAnsi="Times New Roman" w:cs="Times New Roman"/>
          <w:sz w:val="24"/>
          <w:szCs w:val="24"/>
        </w:rPr>
        <w:t>ht) weekly for 28 days into Wistar rats</w:t>
      </w:r>
      <w:r w:rsidR="00B76FA9">
        <w:rPr>
          <w:rFonts w:ascii="Times New Roman" w:hAnsi="Times New Roman" w:cs="Times New Roman"/>
          <w:sz w:val="24"/>
          <w:szCs w:val="24"/>
        </w:rPr>
        <w:t>. Blood samples were taken weekly and haemat</w:t>
      </w:r>
      <w:r w:rsidR="00AF1D7C">
        <w:rPr>
          <w:rFonts w:ascii="Times New Roman" w:hAnsi="Times New Roman" w:cs="Times New Roman"/>
          <w:sz w:val="24"/>
          <w:szCs w:val="24"/>
        </w:rPr>
        <w:t xml:space="preserve">ological analysis was </w:t>
      </w:r>
      <w:r w:rsidR="00DD55D8">
        <w:rPr>
          <w:rFonts w:ascii="Times New Roman" w:hAnsi="Times New Roman" w:cs="Times New Roman"/>
          <w:sz w:val="24"/>
          <w:szCs w:val="24"/>
        </w:rPr>
        <w:t>undertaken for each sample for the given time period and dose.</w:t>
      </w:r>
      <w:r w:rsidR="00B76FA9">
        <w:rPr>
          <w:rFonts w:ascii="Times New Roman" w:hAnsi="Times New Roman" w:cs="Times New Roman"/>
          <w:sz w:val="24"/>
          <w:szCs w:val="24"/>
        </w:rPr>
        <w:t xml:space="preserve">  </w:t>
      </w:r>
      <w:r w:rsidR="008A6837">
        <w:rPr>
          <w:rFonts w:ascii="Times New Roman" w:hAnsi="Times New Roman" w:cs="Times New Roman"/>
          <w:sz w:val="24"/>
          <w:szCs w:val="24"/>
        </w:rPr>
        <w:t>Results indicated IONP</w:t>
      </w:r>
      <w:r w:rsidR="00840BD3" w:rsidRPr="00840BD3">
        <w:rPr>
          <w:rFonts w:ascii="Times New Roman" w:hAnsi="Times New Roman" w:cs="Times New Roman"/>
          <w:sz w:val="24"/>
          <w:szCs w:val="24"/>
        </w:rPr>
        <w:t xml:space="preserve"> </w:t>
      </w:r>
      <w:r w:rsidR="00025B54" w:rsidRPr="004B5E8E">
        <w:rPr>
          <w:rFonts w:ascii="Times New Roman" w:hAnsi="Times New Roman" w:cs="Times New Roman"/>
          <w:sz w:val="24"/>
          <w:szCs w:val="24"/>
        </w:rPr>
        <w:t>induce</w:t>
      </w:r>
      <w:r w:rsidR="00E745F2">
        <w:rPr>
          <w:rFonts w:ascii="Times New Roman" w:hAnsi="Times New Roman" w:cs="Times New Roman"/>
          <w:sz w:val="24"/>
          <w:szCs w:val="24"/>
        </w:rPr>
        <w:t>s</w:t>
      </w:r>
      <w:r w:rsidR="004D34CC">
        <w:rPr>
          <w:rFonts w:ascii="Times New Roman" w:hAnsi="Times New Roman" w:cs="Times New Roman"/>
          <w:sz w:val="24"/>
          <w:szCs w:val="24"/>
        </w:rPr>
        <w:t xml:space="preserve"> oxidative stress leading to</w:t>
      </w:r>
      <w:r w:rsidR="00025B54" w:rsidRPr="004B5E8E">
        <w:rPr>
          <w:rFonts w:ascii="Times New Roman" w:hAnsi="Times New Roman" w:cs="Times New Roman"/>
          <w:sz w:val="24"/>
          <w:szCs w:val="24"/>
        </w:rPr>
        <w:t xml:space="preserve"> an inflammatory response</w:t>
      </w:r>
      <w:r w:rsidR="00B00342">
        <w:rPr>
          <w:rFonts w:ascii="Times New Roman" w:hAnsi="Times New Roman" w:cs="Times New Roman"/>
          <w:sz w:val="24"/>
          <w:szCs w:val="24"/>
        </w:rPr>
        <w:t>,</w:t>
      </w:r>
      <w:r w:rsidR="00025B54" w:rsidRPr="004B5E8E">
        <w:rPr>
          <w:rFonts w:ascii="Times New Roman" w:hAnsi="Times New Roman" w:cs="Times New Roman"/>
          <w:sz w:val="24"/>
          <w:szCs w:val="24"/>
        </w:rPr>
        <w:t xml:space="preserve"> which causes cytotoxic stress to RBC</w:t>
      </w:r>
      <w:r w:rsidR="00223579">
        <w:rPr>
          <w:rFonts w:ascii="Times New Roman" w:hAnsi="Times New Roman" w:cs="Times New Roman"/>
          <w:sz w:val="24"/>
          <w:szCs w:val="24"/>
        </w:rPr>
        <w:t xml:space="preserve"> as well as</w:t>
      </w:r>
      <w:r w:rsidR="00270249">
        <w:rPr>
          <w:rFonts w:ascii="Times New Roman" w:hAnsi="Times New Roman" w:cs="Times New Roman"/>
          <w:sz w:val="24"/>
          <w:szCs w:val="24"/>
        </w:rPr>
        <w:t xml:space="preserve"> modulating the immune system</w:t>
      </w:r>
      <w:r w:rsidR="00E745F2">
        <w:rPr>
          <w:rFonts w:ascii="Times New Roman" w:hAnsi="Times New Roman" w:cs="Times New Roman"/>
          <w:sz w:val="24"/>
          <w:szCs w:val="24"/>
        </w:rPr>
        <w:t xml:space="preserve"> by</w:t>
      </w:r>
      <w:r w:rsidR="00270249">
        <w:rPr>
          <w:rFonts w:ascii="Times New Roman" w:hAnsi="Times New Roman" w:cs="Times New Roman"/>
          <w:sz w:val="24"/>
          <w:szCs w:val="24"/>
        </w:rPr>
        <w:t xml:space="preserve"> increasing the levels of white blood cells (monocytes and neutrophils)</w:t>
      </w:r>
      <w:r w:rsidR="00223579">
        <w:rPr>
          <w:rFonts w:ascii="Times New Roman" w:hAnsi="Times New Roman" w:cs="Times New Roman"/>
          <w:sz w:val="24"/>
          <w:szCs w:val="24"/>
        </w:rPr>
        <w:t xml:space="preserve"> in circulation</w:t>
      </w:r>
      <w:r w:rsidR="00B67298" w:rsidRPr="004B5E8E">
        <w:rPr>
          <w:rFonts w:ascii="Times New Roman" w:hAnsi="Times New Roman" w:cs="Times New Roman"/>
          <w:sz w:val="24"/>
          <w:szCs w:val="24"/>
        </w:rPr>
        <w:t>.</w:t>
      </w:r>
      <w:r w:rsidR="008E17B2" w:rsidRPr="008E17B2">
        <w:t xml:space="preserve"> </w:t>
      </w:r>
      <w:r w:rsidR="00B76FA9">
        <w:rPr>
          <w:rFonts w:asciiTheme="majorBidi" w:hAnsiTheme="majorBidi" w:cstheme="majorBidi"/>
          <w:sz w:val="24"/>
          <w:szCs w:val="24"/>
        </w:rPr>
        <w:t xml:space="preserve">Furthermore, </w:t>
      </w:r>
      <w:r w:rsidR="008F1B92">
        <w:rPr>
          <w:rFonts w:asciiTheme="majorBidi" w:hAnsiTheme="majorBidi" w:cstheme="majorBidi"/>
          <w:sz w:val="24"/>
          <w:szCs w:val="24"/>
        </w:rPr>
        <w:t>reduction</w:t>
      </w:r>
      <w:r w:rsidR="00B76FA9">
        <w:rPr>
          <w:rFonts w:asciiTheme="majorBidi" w:hAnsiTheme="majorBidi" w:cstheme="majorBidi"/>
          <w:sz w:val="24"/>
          <w:szCs w:val="24"/>
        </w:rPr>
        <w:t>s</w:t>
      </w:r>
      <w:r w:rsidR="008F1B92">
        <w:rPr>
          <w:rFonts w:asciiTheme="majorBidi" w:hAnsiTheme="majorBidi" w:cstheme="majorBidi"/>
          <w:sz w:val="24"/>
          <w:szCs w:val="24"/>
        </w:rPr>
        <w:t xml:space="preserve"> in antioxidant enzymes</w:t>
      </w:r>
      <w:r w:rsidR="006010D0">
        <w:rPr>
          <w:rFonts w:asciiTheme="majorBidi" w:hAnsiTheme="majorBidi" w:cstheme="majorBidi"/>
          <w:sz w:val="24"/>
          <w:szCs w:val="24"/>
        </w:rPr>
        <w:t xml:space="preserve"> </w:t>
      </w:r>
      <w:r w:rsidR="008F1B92">
        <w:rPr>
          <w:rFonts w:asciiTheme="majorBidi" w:hAnsiTheme="majorBidi" w:cstheme="majorBidi"/>
          <w:sz w:val="24"/>
          <w:szCs w:val="24"/>
        </w:rPr>
        <w:t xml:space="preserve">(superoxide dismutase, </w:t>
      </w:r>
      <w:r w:rsidR="008F1B92" w:rsidRPr="008F1B92">
        <w:rPr>
          <w:rFonts w:asciiTheme="majorBidi" w:hAnsiTheme="majorBidi" w:cstheme="majorBidi"/>
          <w:sz w:val="24"/>
          <w:szCs w:val="24"/>
        </w:rPr>
        <w:t>catalase</w:t>
      </w:r>
      <w:r w:rsidR="008F1B92">
        <w:rPr>
          <w:rFonts w:asciiTheme="majorBidi" w:hAnsiTheme="majorBidi" w:cstheme="majorBidi"/>
          <w:sz w:val="24"/>
          <w:szCs w:val="24"/>
        </w:rPr>
        <w:t xml:space="preserve"> and glutathione)</w:t>
      </w:r>
      <w:r w:rsidR="00FB4D02">
        <w:rPr>
          <w:rFonts w:asciiTheme="majorBidi" w:hAnsiTheme="majorBidi" w:cstheme="majorBidi"/>
          <w:sz w:val="24"/>
          <w:szCs w:val="24"/>
        </w:rPr>
        <w:t xml:space="preserve"> in a dose and time-dependant manner</w:t>
      </w:r>
      <w:r w:rsidR="008F1B92">
        <w:rPr>
          <w:rFonts w:asciiTheme="majorBidi" w:hAnsiTheme="majorBidi" w:cstheme="majorBidi"/>
          <w:sz w:val="24"/>
          <w:szCs w:val="24"/>
        </w:rPr>
        <w:t xml:space="preserve"> </w:t>
      </w:r>
      <w:r w:rsidR="00FB4D02">
        <w:rPr>
          <w:rFonts w:asciiTheme="majorBidi" w:hAnsiTheme="majorBidi" w:cstheme="majorBidi"/>
          <w:sz w:val="24"/>
          <w:szCs w:val="24"/>
        </w:rPr>
        <w:t xml:space="preserve">suggests </w:t>
      </w:r>
      <w:r w:rsidR="00270249">
        <w:rPr>
          <w:rFonts w:asciiTheme="majorBidi" w:hAnsiTheme="majorBidi" w:cstheme="majorBidi"/>
          <w:sz w:val="24"/>
          <w:szCs w:val="24"/>
        </w:rPr>
        <w:t xml:space="preserve">ROS-mediated oxidative damage is the major mechanism behind </w:t>
      </w:r>
      <w:r w:rsidR="00A56D14">
        <w:rPr>
          <w:rFonts w:asciiTheme="majorBidi" w:hAnsiTheme="majorBidi" w:cstheme="majorBidi"/>
          <w:sz w:val="24"/>
          <w:szCs w:val="24"/>
        </w:rPr>
        <w:t>observed</w:t>
      </w:r>
      <w:r w:rsidR="001A06D8">
        <w:rPr>
          <w:rFonts w:asciiTheme="majorBidi" w:hAnsiTheme="majorBidi" w:cstheme="majorBidi"/>
          <w:sz w:val="24"/>
          <w:szCs w:val="24"/>
        </w:rPr>
        <w:t xml:space="preserve"> </w:t>
      </w:r>
      <w:r w:rsidR="00270249">
        <w:rPr>
          <w:rFonts w:asciiTheme="majorBidi" w:hAnsiTheme="majorBidi" w:cstheme="majorBidi"/>
          <w:sz w:val="24"/>
          <w:szCs w:val="24"/>
        </w:rPr>
        <w:t xml:space="preserve">cytotoxic effects. </w:t>
      </w:r>
      <w:r w:rsidR="00DE46E8">
        <w:rPr>
          <w:rFonts w:asciiTheme="majorBidi" w:hAnsiTheme="majorBidi" w:cstheme="majorBidi"/>
          <w:sz w:val="24"/>
          <w:szCs w:val="24"/>
        </w:rPr>
        <w:t xml:space="preserve">In the same year, Ran Q. </w:t>
      </w:r>
      <w:r w:rsidR="00DE46E8" w:rsidRPr="00803991">
        <w:rPr>
          <w:rFonts w:asciiTheme="majorBidi" w:hAnsiTheme="majorBidi" w:cstheme="majorBidi"/>
          <w:i/>
          <w:sz w:val="24"/>
          <w:szCs w:val="24"/>
        </w:rPr>
        <w:t>et al</w:t>
      </w:r>
      <w:r w:rsidR="00DE46E8">
        <w:rPr>
          <w:rFonts w:asciiTheme="majorBidi" w:hAnsiTheme="majorBidi" w:cstheme="majorBidi"/>
          <w:sz w:val="24"/>
          <w:szCs w:val="24"/>
        </w:rPr>
        <w:t xml:space="preserve"> comparably showed that bare magnetite (60-90nm) could induce eryptosis </w:t>
      </w:r>
      <w:r w:rsidR="00084A00">
        <w:rPr>
          <w:rFonts w:asciiTheme="majorBidi" w:hAnsiTheme="majorBidi" w:cstheme="majorBidi"/>
          <w:sz w:val="24"/>
          <w:szCs w:val="24"/>
        </w:rPr>
        <w:t xml:space="preserve">both </w:t>
      </w:r>
      <w:r w:rsidR="00DE46E8" w:rsidRPr="00DE46E8">
        <w:rPr>
          <w:rFonts w:asciiTheme="majorBidi" w:hAnsiTheme="majorBidi" w:cstheme="majorBidi"/>
          <w:i/>
          <w:sz w:val="24"/>
          <w:szCs w:val="24"/>
        </w:rPr>
        <w:t>in vitro</w:t>
      </w:r>
      <w:r w:rsidR="00DE46E8">
        <w:rPr>
          <w:rFonts w:asciiTheme="majorBidi" w:hAnsiTheme="majorBidi" w:cstheme="majorBidi"/>
          <w:sz w:val="24"/>
          <w:szCs w:val="24"/>
        </w:rPr>
        <w:t xml:space="preserve"> (25ug/ml) and </w:t>
      </w:r>
      <w:r w:rsidR="00DE46E8" w:rsidRPr="00DE46E8">
        <w:rPr>
          <w:rFonts w:asciiTheme="majorBidi" w:hAnsiTheme="majorBidi" w:cstheme="majorBidi"/>
          <w:i/>
          <w:sz w:val="24"/>
          <w:szCs w:val="24"/>
        </w:rPr>
        <w:t>in vivo</w:t>
      </w:r>
      <w:r w:rsidR="00DE46E8">
        <w:rPr>
          <w:rFonts w:asciiTheme="majorBidi" w:hAnsiTheme="majorBidi" w:cstheme="majorBidi"/>
          <w:sz w:val="24"/>
          <w:szCs w:val="24"/>
        </w:rPr>
        <w:t xml:space="preserve"> (25mg/kg)</w:t>
      </w:r>
      <w:r w:rsidR="00084A00">
        <w:rPr>
          <w:rFonts w:asciiTheme="majorBidi" w:hAnsiTheme="majorBidi" w:cstheme="majorBidi"/>
          <w:sz w:val="24"/>
          <w:szCs w:val="24"/>
        </w:rPr>
        <w:t xml:space="preserve"> </w:t>
      </w:r>
      <w:r w:rsidR="00084A00">
        <w:rPr>
          <w:rFonts w:asciiTheme="majorBidi" w:hAnsiTheme="majorBidi" w:cstheme="majorBidi"/>
          <w:sz w:val="24"/>
          <w:szCs w:val="24"/>
        </w:rPr>
        <w:fldChar w:fldCharType="begin"/>
      </w:r>
      <w:r w:rsidR="00FF40A0">
        <w:rPr>
          <w:rFonts w:asciiTheme="majorBidi" w:hAnsiTheme="majorBidi" w:cstheme="majorBidi"/>
          <w:sz w:val="24"/>
          <w:szCs w:val="24"/>
        </w:rPr>
        <w:instrText xml:space="preserve"> ADDIN EN.CITE &lt;EndNote&gt;&lt;Cite&gt;&lt;Author&gt;Ran&lt;/Author&gt;&lt;Year&gt;2015&lt;/Year&gt;&lt;RecNum&gt;124&lt;/RecNum&gt;&lt;DisplayText&gt;&lt;style face="superscript"&gt;[99]&lt;/style&gt;&lt;/DisplayText&gt;&lt;record&gt;&lt;rec-number&gt;124&lt;/rec-number&gt;&lt;foreign-keys&gt;&lt;key app="EN" db-id="pdd5pfwpzeaaxcedzxk5p2sirav95ddzax02" timestamp="1551293854"&gt;124&lt;/key&gt;&lt;/foreign-keys&gt;&lt;ref-type name="Journal Article"&gt;17&lt;/ref-type&gt;&lt;contributors&gt;&lt;authors&gt;&lt;author&gt;Ran, Qian&lt;/author&gt;&lt;author&gt;Xiang, Yang&lt;/author&gt;&lt;author&gt;Liu, Yao&lt;/author&gt;&lt;author&gt;Xiang, Lixin&lt;/author&gt;&lt;author&gt;Li, Fengjie&lt;/author&gt;&lt;author&gt;Deng, Xiaojun&lt;/author&gt;&lt;author&gt;Xiao, Yanni&lt;/author&gt;&lt;author&gt;Chen, Li&lt;/author&gt;&lt;author&gt;Chen, Lili&lt;/author&gt;&lt;author&gt;Li, Zhongjun&lt;/author&gt;&lt;/authors&gt;&lt;/contributors&gt;&lt;titles&gt;&lt;title&gt;Eryptosis Indices as a Novel Predictive Parameter for Biocompatibility of Fe(3)O(4) Magnetic Nanoparticles on Erythrocytes&lt;/title&gt;&lt;secondary-title&gt;Scientific Reports&lt;/secondary-title&gt;&lt;/titles&gt;&lt;periodical&gt;&lt;full-title&gt;Scientific Reports&lt;/full-title&gt;&lt;/periodical&gt;&lt;pages&gt;16209&lt;/pages&gt;&lt;volume&gt;5&lt;/volume&gt;&lt;dates&gt;&lt;year&gt;2015&lt;/year&gt;&lt;pub-dates&gt;&lt;date&gt;11/05&amp;#xD;06/12/received&amp;#xD;10/01/accepted&lt;/date&gt;&lt;/pub-dates&gt;&lt;/dates&gt;&lt;publisher&gt;Nature Publishing Group&lt;/publisher&gt;&lt;isbn&gt;2045-2322&lt;/isbn&gt;&lt;accession-num&gt;PMC4633654&lt;/accession-num&gt;&lt;urls&gt;&lt;related-urls&gt;&lt;url&gt;http://www.ncbi.nlm.nih.gov/pmc/articles/PMC4633654/&lt;/url&gt;&lt;/related-urls&gt;&lt;/urls&gt;&lt;electronic-resource-num&gt;10.1038/srep16209&lt;/electronic-resource-num&gt;&lt;remote-database-name&gt;PMC&lt;/remote-database-name&gt;&lt;/record&gt;&lt;/Cite&gt;&lt;/EndNote&gt;</w:instrText>
      </w:r>
      <w:r w:rsidR="00084A00">
        <w:rPr>
          <w:rFonts w:asciiTheme="majorBidi" w:hAnsiTheme="majorBidi" w:cstheme="majorBidi"/>
          <w:sz w:val="24"/>
          <w:szCs w:val="24"/>
        </w:rPr>
        <w:fldChar w:fldCharType="separate"/>
      </w:r>
      <w:r w:rsidR="001B16B2" w:rsidRPr="001B16B2">
        <w:rPr>
          <w:rFonts w:asciiTheme="majorBidi" w:hAnsiTheme="majorBidi" w:cstheme="majorBidi"/>
          <w:noProof/>
          <w:sz w:val="24"/>
          <w:szCs w:val="24"/>
          <w:vertAlign w:val="superscript"/>
        </w:rPr>
        <w:t>[99]</w:t>
      </w:r>
      <w:r w:rsidR="00084A00">
        <w:rPr>
          <w:rFonts w:asciiTheme="majorBidi" w:hAnsiTheme="majorBidi" w:cstheme="majorBidi"/>
          <w:sz w:val="24"/>
          <w:szCs w:val="24"/>
        </w:rPr>
        <w:fldChar w:fldCharType="end"/>
      </w:r>
      <w:r w:rsidR="00DE46E8">
        <w:rPr>
          <w:rFonts w:asciiTheme="majorBidi" w:hAnsiTheme="majorBidi" w:cstheme="majorBidi"/>
          <w:sz w:val="24"/>
          <w:szCs w:val="24"/>
        </w:rPr>
        <w:t>. Dose and time-dep</w:t>
      </w:r>
      <w:r w:rsidR="009F0E51">
        <w:rPr>
          <w:rFonts w:asciiTheme="majorBidi" w:hAnsiTheme="majorBidi" w:cstheme="majorBidi"/>
          <w:sz w:val="24"/>
          <w:szCs w:val="24"/>
        </w:rPr>
        <w:t>endant increases in ROS was equally</w:t>
      </w:r>
      <w:r w:rsidR="00DE46E8">
        <w:rPr>
          <w:rFonts w:asciiTheme="majorBidi" w:hAnsiTheme="majorBidi" w:cstheme="majorBidi"/>
          <w:sz w:val="24"/>
          <w:szCs w:val="24"/>
        </w:rPr>
        <w:t xml:space="preserve"> observe</w:t>
      </w:r>
      <w:r w:rsidR="009F0E51">
        <w:rPr>
          <w:rFonts w:asciiTheme="majorBidi" w:hAnsiTheme="majorBidi" w:cstheme="majorBidi"/>
          <w:sz w:val="24"/>
          <w:szCs w:val="24"/>
        </w:rPr>
        <w:t>d in this study.</w:t>
      </w:r>
    </w:p>
    <w:p w14:paraId="25CDF474" w14:textId="77777777" w:rsidR="00504EB6" w:rsidRPr="008A6837" w:rsidRDefault="00504EB6" w:rsidP="00CA71D4">
      <w:pPr>
        <w:spacing w:line="360" w:lineRule="auto"/>
        <w:jc w:val="both"/>
        <w:rPr>
          <w:rFonts w:asciiTheme="majorBidi" w:hAnsiTheme="majorBidi" w:cstheme="majorBidi"/>
          <w:i/>
          <w:iCs/>
          <w:sz w:val="24"/>
          <w:szCs w:val="24"/>
        </w:rPr>
      </w:pPr>
      <w:r w:rsidRPr="008A6837">
        <w:rPr>
          <w:rFonts w:asciiTheme="majorBidi" w:hAnsiTheme="majorBidi" w:cstheme="majorBidi"/>
          <w:i/>
          <w:iCs/>
          <w:sz w:val="24"/>
          <w:szCs w:val="24"/>
        </w:rPr>
        <w:t>Gold</w:t>
      </w:r>
    </w:p>
    <w:p w14:paraId="6927C381" w14:textId="07BA367D" w:rsidR="008E721A" w:rsidRPr="001367E8" w:rsidRDefault="008E17B2" w:rsidP="00803991">
      <w:pPr>
        <w:spacing w:line="360" w:lineRule="auto"/>
        <w:ind w:firstLine="720"/>
        <w:jc w:val="both"/>
        <w:rPr>
          <w:rFonts w:ascii="Times New Roman" w:hAnsi="Times New Roman" w:cs="Times New Roman"/>
          <w:sz w:val="24"/>
          <w:szCs w:val="24"/>
        </w:rPr>
      </w:pPr>
      <w:r w:rsidRPr="008E17B2">
        <w:rPr>
          <w:rFonts w:ascii="Times New Roman" w:hAnsi="Times New Roman" w:cs="Times New Roman"/>
          <w:sz w:val="24"/>
          <w:szCs w:val="24"/>
        </w:rPr>
        <w:t>Aseichev</w:t>
      </w:r>
      <w:r w:rsidR="008F1B92">
        <w:rPr>
          <w:rFonts w:ascii="Times New Roman" w:hAnsi="Times New Roman" w:cs="Times New Roman"/>
          <w:sz w:val="24"/>
          <w:szCs w:val="24"/>
        </w:rPr>
        <w:t>, A.</w:t>
      </w:r>
      <w:r>
        <w:rPr>
          <w:rFonts w:ascii="Times New Roman" w:hAnsi="Times New Roman" w:cs="Times New Roman"/>
          <w:sz w:val="24"/>
          <w:szCs w:val="24"/>
        </w:rPr>
        <w:t xml:space="preserve">V., </w:t>
      </w:r>
      <w:r w:rsidRPr="008E17B2">
        <w:rPr>
          <w:rFonts w:ascii="Times New Roman" w:hAnsi="Times New Roman" w:cs="Times New Roman"/>
          <w:i/>
          <w:sz w:val="24"/>
          <w:szCs w:val="24"/>
        </w:rPr>
        <w:t>et al</w:t>
      </w:r>
      <w:r w:rsidR="00154D84">
        <w:rPr>
          <w:rFonts w:ascii="Times New Roman" w:hAnsi="Times New Roman" w:cs="Times New Roman"/>
          <w:i/>
          <w:sz w:val="24"/>
          <w:szCs w:val="24"/>
        </w:rPr>
        <w:t xml:space="preserve"> </w:t>
      </w:r>
      <w:r>
        <w:rPr>
          <w:rFonts w:ascii="Times New Roman" w:hAnsi="Times New Roman" w:cs="Times New Roman"/>
          <w:sz w:val="24"/>
          <w:szCs w:val="24"/>
        </w:rPr>
        <w:t>(</w:t>
      </w:r>
      <w:r w:rsidR="00EB63B2">
        <w:rPr>
          <w:rFonts w:ascii="Times New Roman" w:hAnsi="Times New Roman" w:cs="Times New Roman"/>
          <w:sz w:val="24"/>
          <w:szCs w:val="24"/>
        </w:rPr>
        <w:t xml:space="preserve">2014) </w:t>
      </w:r>
      <w:r w:rsidR="00324D52">
        <w:rPr>
          <w:rFonts w:ascii="Times New Roman" w:hAnsi="Times New Roman" w:cs="Times New Roman"/>
          <w:sz w:val="24"/>
          <w:szCs w:val="24"/>
        </w:rPr>
        <w:t>investigated</w:t>
      </w:r>
      <w:r>
        <w:rPr>
          <w:rFonts w:ascii="Times New Roman" w:hAnsi="Times New Roman" w:cs="Times New Roman"/>
          <w:sz w:val="24"/>
          <w:szCs w:val="24"/>
        </w:rPr>
        <w:t xml:space="preserve"> erythrocyte haemolytic effects of</w:t>
      </w:r>
      <w:r w:rsidR="006371AA">
        <w:rPr>
          <w:rFonts w:ascii="Times New Roman" w:hAnsi="Times New Roman" w:cs="Times New Roman"/>
          <w:sz w:val="24"/>
          <w:szCs w:val="24"/>
        </w:rPr>
        <w:t xml:space="preserve"> 5nm, 10nm,</w:t>
      </w:r>
      <w:r w:rsidR="00E60836">
        <w:rPr>
          <w:rFonts w:ascii="Times New Roman" w:hAnsi="Times New Roman" w:cs="Times New Roman"/>
          <w:sz w:val="24"/>
          <w:szCs w:val="24"/>
        </w:rPr>
        <w:t xml:space="preserve"> 20nm</w:t>
      </w:r>
      <w:r w:rsidR="006371AA">
        <w:rPr>
          <w:rFonts w:ascii="Times New Roman" w:hAnsi="Times New Roman" w:cs="Times New Roman"/>
          <w:sz w:val="24"/>
          <w:szCs w:val="24"/>
        </w:rPr>
        <w:t xml:space="preserve">, 30nm and 60nm </w:t>
      </w:r>
      <w:r>
        <w:rPr>
          <w:rFonts w:ascii="Times New Roman" w:hAnsi="Times New Roman" w:cs="Times New Roman"/>
          <w:sz w:val="24"/>
          <w:szCs w:val="24"/>
        </w:rPr>
        <w:t>gold nanoparticles</w:t>
      </w:r>
      <w:r w:rsidR="00E810B9">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&lt;EndNote&gt;&lt;Cite&gt;&lt;Author&gt;Aseichev&lt;/Author&gt;&lt;Year&gt;2014&lt;/Year&gt;&lt;RecNum&gt;125&lt;/RecNum&gt;&lt;DisplayText&gt;&lt;style face="superscript"&gt;[100]&lt;/style&gt;&lt;/DisplayText&gt;&lt;record&gt;&lt;rec-number&gt;125&lt;/rec-number&gt;&lt;foreign-keys&gt;&lt;key app="EN" db-id="pdd5pfwpzeaaxcedzxk5p2sirav95ddzax02" timestamp="1551293854"&gt;125&lt;/key&gt;&lt;/foreign-keys&gt;&lt;ref-type name="Journal Article"&gt;17&lt;/ref-type&gt;&lt;contributors&gt;&lt;authors&gt;&lt;author&gt;Aseichev, A. V.&lt;/author&gt;&lt;author&gt;Azizova, O. A.&lt;/author&gt;&lt;author&gt;Beckman, E. M.&lt;/author&gt;&lt;author&gt;Skotnikova, O. I.&lt;/author&gt;&lt;author&gt;Dudnik, L. B.&lt;/author&gt;&lt;author&gt;Shcheglovitova, O. N.&lt;/author&gt;&lt;author&gt;Sergienko, V. I.&lt;/author&gt;&lt;/authors&gt;&lt;/contributors&gt;&lt;titles&gt;&lt;title&gt;Effects of Gold Nanoparticles on Erythrocyte Hemolysis&lt;/title&gt;&lt;secondary-title&gt;Bulletin of Experimental Biology and Medicine&lt;/secondary-title&gt;&lt;/titles&gt;&lt;periodical&gt;&lt;full-title&gt;Bulletin of Experimental Biology and Medicine&lt;/full-title&gt;&lt;/periodical&gt;&lt;pages&gt;495-498&lt;/pages&gt;&lt;volume&gt;156&lt;/volume&gt;&lt;number&gt;4&lt;/number&gt;&lt;dates&gt;&lt;year&gt;2014&lt;/year&gt;&lt;/dates&gt;&lt;isbn&gt;1573-8221&lt;/isbn&gt;&lt;label&gt;Aseichev2014&lt;/label&gt;&lt;work-type&gt;journal article&lt;/work-type&gt;&lt;urls&gt;&lt;related-urls&gt;&lt;url&gt;http://dx.doi.org/10.1007/s10517-014-2383-6&lt;/url&gt;&lt;/related-urls&gt;&lt;/urls&gt;&lt;electronic-resource-num&gt;10.1007/s10517-014-2383-6&lt;/electronic-resource-num&gt;&lt;/record&gt;&lt;/Cite&gt;&lt;/EndNote&gt;</w:instrText>
      </w:r>
      <w:r w:rsidR="00C80789">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[100]</w:t>
      </w:r>
      <w:r w:rsidR="00C80789">
        <w:rPr>
          <w:rFonts w:ascii="Times New Roman" w:hAnsi="Times New Roman" w:cs="Times New Roman"/>
          <w:sz w:val="24"/>
          <w:szCs w:val="24"/>
        </w:rPr>
        <w:fldChar w:fldCharType="end"/>
      </w:r>
      <w:r w:rsidR="00E60836">
        <w:rPr>
          <w:rFonts w:ascii="Times New Roman" w:hAnsi="Times New Roman" w:cs="Times New Roman"/>
          <w:sz w:val="24"/>
          <w:szCs w:val="24"/>
        </w:rPr>
        <w:t>.</w:t>
      </w:r>
      <w:r w:rsidR="000B002D">
        <w:rPr>
          <w:rFonts w:ascii="Times New Roman" w:hAnsi="Times New Roman" w:cs="Times New Roman"/>
          <w:sz w:val="24"/>
          <w:szCs w:val="24"/>
        </w:rPr>
        <w:t xml:space="preserve"> </w:t>
      </w:r>
      <w:r w:rsidR="0054783B">
        <w:rPr>
          <w:rFonts w:ascii="Times New Roman" w:hAnsi="Times New Roman" w:cs="Times New Roman"/>
          <w:sz w:val="24"/>
          <w:szCs w:val="24"/>
        </w:rPr>
        <w:t>Prior to this</w:t>
      </w:r>
      <w:r w:rsidR="000B002D">
        <w:rPr>
          <w:rFonts w:ascii="Times New Roman" w:hAnsi="Times New Roman" w:cs="Times New Roman"/>
          <w:sz w:val="24"/>
          <w:szCs w:val="24"/>
        </w:rPr>
        <w:t>, very few studies had been done evaluating gold nanoparticl</w:t>
      </w:r>
      <w:r w:rsidR="00CF3EC7">
        <w:rPr>
          <w:rFonts w:ascii="Times New Roman" w:hAnsi="Times New Roman" w:cs="Times New Roman"/>
          <w:sz w:val="24"/>
          <w:szCs w:val="24"/>
        </w:rPr>
        <w:t>es h</w:t>
      </w:r>
      <w:r w:rsidR="0054783B">
        <w:rPr>
          <w:rFonts w:ascii="Times New Roman" w:hAnsi="Times New Roman" w:cs="Times New Roman"/>
          <w:sz w:val="24"/>
          <w:szCs w:val="24"/>
        </w:rPr>
        <w:t>a</w:t>
      </w:r>
      <w:r w:rsidR="00EE5480">
        <w:rPr>
          <w:rFonts w:ascii="Times New Roman" w:hAnsi="Times New Roman" w:cs="Times New Roman"/>
          <w:sz w:val="24"/>
          <w:szCs w:val="24"/>
        </w:rPr>
        <w:t xml:space="preserve">emolytic </w:t>
      </w:r>
      <w:r w:rsidR="00DD0300">
        <w:rPr>
          <w:rFonts w:ascii="Times New Roman" w:hAnsi="Times New Roman" w:cs="Times New Roman"/>
          <w:sz w:val="24"/>
          <w:szCs w:val="24"/>
        </w:rPr>
        <w:t>potential</w:t>
      </w:r>
      <w:r w:rsidR="000B002D">
        <w:rPr>
          <w:rFonts w:ascii="Times New Roman" w:hAnsi="Times New Roman" w:cs="Times New Roman"/>
          <w:sz w:val="24"/>
          <w:szCs w:val="24"/>
        </w:rPr>
        <w:t>.</w:t>
      </w:r>
      <w:r w:rsidR="00DC2A8F">
        <w:rPr>
          <w:rFonts w:ascii="Times New Roman" w:hAnsi="Times New Roman" w:cs="Times New Roman"/>
          <w:sz w:val="24"/>
          <w:szCs w:val="24"/>
        </w:rPr>
        <w:t xml:space="preserve"> </w:t>
      </w:r>
      <w:r w:rsidR="006B25E6">
        <w:rPr>
          <w:rFonts w:ascii="Times New Roman" w:hAnsi="Times New Roman" w:cs="Times New Roman"/>
          <w:sz w:val="24"/>
          <w:szCs w:val="24"/>
        </w:rPr>
        <w:t>Using the le</w:t>
      </w:r>
      <w:r w:rsidR="006371AA">
        <w:rPr>
          <w:rFonts w:ascii="Times New Roman" w:hAnsi="Times New Roman" w:cs="Times New Roman"/>
          <w:sz w:val="24"/>
          <w:szCs w:val="24"/>
        </w:rPr>
        <w:t>vel</w:t>
      </w:r>
      <w:r w:rsidR="00DD0300">
        <w:rPr>
          <w:rFonts w:ascii="Times New Roman" w:hAnsi="Times New Roman" w:cs="Times New Roman"/>
          <w:sz w:val="24"/>
          <w:szCs w:val="24"/>
        </w:rPr>
        <w:t>s</w:t>
      </w:r>
      <w:r w:rsidR="006371AA">
        <w:rPr>
          <w:rFonts w:ascii="Times New Roman" w:hAnsi="Times New Roman" w:cs="Times New Roman"/>
          <w:sz w:val="24"/>
          <w:szCs w:val="24"/>
        </w:rPr>
        <w:t xml:space="preserve"> of haemoglobin in the blood and</w:t>
      </w:r>
      <w:r w:rsidR="006B25E6">
        <w:rPr>
          <w:rFonts w:ascii="Times New Roman" w:hAnsi="Times New Roman" w:cs="Times New Roman"/>
          <w:sz w:val="24"/>
          <w:szCs w:val="24"/>
        </w:rPr>
        <w:t xml:space="preserve"> </w:t>
      </w:r>
      <w:r w:rsidR="006371AA">
        <w:rPr>
          <w:rFonts w:ascii="Times New Roman" w:hAnsi="Times New Roman" w:cs="Times New Roman"/>
          <w:sz w:val="24"/>
          <w:szCs w:val="24"/>
        </w:rPr>
        <w:t>erythrocyte osmotic resistance</w:t>
      </w:r>
      <w:r w:rsidR="00CF3EC7">
        <w:rPr>
          <w:rFonts w:ascii="Times New Roman" w:hAnsi="Times New Roman" w:cs="Times New Roman"/>
          <w:sz w:val="24"/>
          <w:szCs w:val="24"/>
        </w:rPr>
        <w:t xml:space="preserve"> as markers</w:t>
      </w:r>
      <w:r w:rsidR="006371AA">
        <w:rPr>
          <w:rFonts w:ascii="Times New Roman" w:hAnsi="Times New Roman" w:cs="Times New Roman"/>
          <w:sz w:val="24"/>
          <w:szCs w:val="24"/>
        </w:rPr>
        <w:t>, h</w:t>
      </w:r>
      <w:r w:rsidR="0054783B">
        <w:rPr>
          <w:rFonts w:ascii="Times New Roman" w:hAnsi="Times New Roman" w:cs="Times New Roman"/>
          <w:sz w:val="24"/>
          <w:szCs w:val="24"/>
        </w:rPr>
        <w:t>a</w:t>
      </w:r>
      <w:r w:rsidR="006371AA">
        <w:rPr>
          <w:rFonts w:ascii="Times New Roman" w:hAnsi="Times New Roman" w:cs="Times New Roman"/>
          <w:sz w:val="24"/>
          <w:szCs w:val="24"/>
        </w:rPr>
        <w:t xml:space="preserve">emolysis was evaluated </w:t>
      </w:r>
      <w:r w:rsidR="00BE4A30">
        <w:rPr>
          <w:rFonts w:ascii="Times New Roman" w:hAnsi="Times New Roman" w:cs="Times New Roman"/>
          <w:sz w:val="24"/>
          <w:szCs w:val="24"/>
        </w:rPr>
        <w:t>on</w:t>
      </w:r>
      <w:r w:rsidR="00D058D8">
        <w:rPr>
          <w:rFonts w:ascii="Times New Roman" w:hAnsi="Times New Roman" w:cs="Times New Roman"/>
          <w:sz w:val="24"/>
          <w:szCs w:val="24"/>
        </w:rPr>
        <w:t xml:space="preserve"> uncoated and plasma-</w:t>
      </w:r>
      <w:r w:rsidR="00F177A6">
        <w:rPr>
          <w:rFonts w:ascii="Times New Roman" w:hAnsi="Times New Roman" w:cs="Times New Roman"/>
          <w:sz w:val="24"/>
          <w:szCs w:val="24"/>
        </w:rPr>
        <w:t xml:space="preserve">component coated gold nanoparticles. Results showed that selected concentrations of gold </w:t>
      </w:r>
      <w:r w:rsidR="0005137D">
        <w:rPr>
          <w:rFonts w:ascii="Times New Roman" w:hAnsi="Times New Roman" w:cs="Times New Roman"/>
          <w:sz w:val="24"/>
          <w:szCs w:val="24"/>
        </w:rPr>
        <w:t>nanoparticles (approximately &lt;20</w:t>
      </w:r>
      <w:r w:rsidR="0005137D" w:rsidRPr="0005137D">
        <w:rPr>
          <w:rFonts w:ascii="Times New Roman" w:hAnsi="Times New Roman" w:cs="Times New Roman"/>
          <w:sz w:val="24"/>
          <w:szCs w:val="24"/>
        </w:rPr>
        <w:t>μM of gold</w:t>
      </w:r>
      <w:r w:rsidR="0005137D">
        <w:rPr>
          <w:rFonts w:ascii="Times New Roman" w:hAnsi="Times New Roman" w:cs="Times New Roman"/>
          <w:sz w:val="24"/>
          <w:szCs w:val="24"/>
        </w:rPr>
        <w:t>) coated or un</w:t>
      </w:r>
      <w:r w:rsidR="00CF3EC7">
        <w:rPr>
          <w:rFonts w:ascii="Times New Roman" w:hAnsi="Times New Roman" w:cs="Times New Roman"/>
          <w:sz w:val="24"/>
          <w:szCs w:val="24"/>
        </w:rPr>
        <w:t>coated, showed no erythrocyte h</w:t>
      </w:r>
      <w:r w:rsidR="0054783B">
        <w:rPr>
          <w:rFonts w:ascii="Times New Roman" w:hAnsi="Times New Roman" w:cs="Times New Roman"/>
          <w:sz w:val="24"/>
          <w:szCs w:val="24"/>
        </w:rPr>
        <w:t>a</w:t>
      </w:r>
      <w:r w:rsidR="0005137D">
        <w:rPr>
          <w:rFonts w:ascii="Times New Roman" w:hAnsi="Times New Roman" w:cs="Times New Roman"/>
          <w:sz w:val="24"/>
          <w:szCs w:val="24"/>
        </w:rPr>
        <w:t>emolytic activity</w:t>
      </w:r>
      <w:r w:rsidR="00DD0300">
        <w:rPr>
          <w:rFonts w:ascii="Times New Roman" w:hAnsi="Times New Roman" w:cs="Times New Roman"/>
          <w:sz w:val="24"/>
          <w:szCs w:val="24"/>
        </w:rPr>
        <w:t>;</w:t>
      </w:r>
      <w:r w:rsidR="0005137D">
        <w:rPr>
          <w:rFonts w:ascii="Times New Roman" w:hAnsi="Times New Roman" w:cs="Times New Roman"/>
          <w:sz w:val="24"/>
          <w:szCs w:val="24"/>
        </w:rPr>
        <w:t xml:space="preserve"> </w:t>
      </w:r>
      <w:r w:rsidR="00DD0300">
        <w:rPr>
          <w:rFonts w:ascii="Times New Roman" w:hAnsi="Times New Roman" w:cs="Times New Roman"/>
          <w:sz w:val="24"/>
          <w:szCs w:val="24"/>
        </w:rPr>
        <w:t>However</w:t>
      </w:r>
      <w:r w:rsidR="0005137D">
        <w:rPr>
          <w:rFonts w:ascii="Times New Roman" w:hAnsi="Times New Roman" w:cs="Times New Roman"/>
          <w:sz w:val="24"/>
          <w:szCs w:val="24"/>
        </w:rPr>
        <w:t>, smaller gold nanoparticles (5nm, 10</w:t>
      </w:r>
      <w:r w:rsidR="00CF3EC7">
        <w:rPr>
          <w:rFonts w:ascii="Times New Roman" w:hAnsi="Times New Roman" w:cs="Times New Roman"/>
          <w:sz w:val="24"/>
          <w:szCs w:val="24"/>
        </w:rPr>
        <w:t>nm and 20nm) showed increased h</w:t>
      </w:r>
      <w:r w:rsidR="0054783B">
        <w:rPr>
          <w:rFonts w:ascii="Times New Roman" w:hAnsi="Times New Roman" w:cs="Times New Roman"/>
          <w:sz w:val="24"/>
          <w:szCs w:val="24"/>
        </w:rPr>
        <w:t>a</w:t>
      </w:r>
      <w:r w:rsidR="0005137D">
        <w:rPr>
          <w:rFonts w:ascii="Times New Roman" w:hAnsi="Times New Roman" w:cs="Times New Roman"/>
          <w:sz w:val="24"/>
          <w:szCs w:val="24"/>
        </w:rPr>
        <w:t>emolytic effects at 20</w:t>
      </w:r>
      <w:r w:rsidR="0005137D" w:rsidRPr="0005137D">
        <w:t xml:space="preserve"> </w:t>
      </w:r>
      <w:r w:rsidR="0005137D" w:rsidRPr="0005137D">
        <w:rPr>
          <w:rFonts w:ascii="Times New Roman" w:hAnsi="Times New Roman" w:cs="Times New Roman"/>
          <w:sz w:val="24"/>
          <w:szCs w:val="24"/>
        </w:rPr>
        <w:t>μM</w:t>
      </w:r>
      <w:r w:rsidR="00616021">
        <w:rPr>
          <w:rFonts w:ascii="Times New Roman" w:hAnsi="Times New Roman" w:cs="Times New Roman"/>
          <w:sz w:val="24"/>
          <w:szCs w:val="24"/>
        </w:rPr>
        <w:t xml:space="preserve"> than their larger counterparts, highlighting gold nanoparticles size and dose are major parameters involved in interactions with RBC.</w:t>
      </w:r>
      <w:r w:rsidR="00A05B3D">
        <w:rPr>
          <w:rFonts w:ascii="Times New Roman" w:hAnsi="Times New Roman" w:cs="Times New Roman"/>
          <w:sz w:val="24"/>
          <w:szCs w:val="24"/>
        </w:rPr>
        <w:t xml:space="preserve"> A previous study by Love, A. S.,</w:t>
      </w:r>
      <w:r w:rsidR="00A05B3D" w:rsidRPr="00A05B3D">
        <w:rPr>
          <w:rFonts w:ascii="Times New Roman" w:hAnsi="Times New Roman" w:cs="Times New Roman"/>
          <w:i/>
          <w:sz w:val="24"/>
          <w:szCs w:val="24"/>
        </w:rPr>
        <w:t xml:space="preserve"> et al</w:t>
      </w:r>
      <w:r w:rsidR="00A05B3D">
        <w:rPr>
          <w:rFonts w:ascii="Times New Roman" w:hAnsi="Times New Roman" w:cs="Times New Roman"/>
          <w:sz w:val="24"/>
          <w:szCs w:val="24"/>
        </w:rPr>
        <w:t xml:space="preserve"> (2011) concluded </w:t>
      </w:r>
      <w:r w:rsidR="00D525F9">
        <w:rPr>
          <w:rFonts w:ascii="Times New Roman" w:hAnsi="Times New Roman" w:cs="Times New Roman"/>
          <w:sz w:val="24"/>
          <w:szCs w:val="24"/>
        </w:rPr>
        <w:t xml:space="preserve">positive and negative-charge </w:t>
      </w:r>
      <w:r w:rsidR="00A05B3D">
        <w:rPr>
          <w:rFonts w:ascii="Times New Roman" w:hAnsi="Times New Roman" w:cs="Times New Roman"/>
          <w:sz w:val="24"/>
          <w:szCs w:val="24"/>
        </w:rPr>
        <w:t>30nm gold nanoparticles induced h</w:t>
      </w:r>
      <w:r w:rsidR="0054783B">
        <w:rPr>
          <w:rFonts w:ascii="Times New Roman" w:hAnsi="Times New Roman" w:cs="Times New Roman"/>
          <w:sz w:val="24"/>
          <w:szCs w:val="24"/>
        </w:rPr>
        <w:t>a</w:t>
      </w:r>
      <w:r w:rsidR="00A05B3D">
        <w:rPr>
          <w:rFonts w:ascii="Times New Roman" w:hAnsi="Times New Roman" w:cs="Times New Roman"/>
          <w:sz w:val="24"/>
          <w:szCs w:val="24"/>
        </w:rPr>
        <w:t xml:space="preserve">emolysis </w:t>
      </w:r>
      <w:r w:rsidR="00D525F9">
        <w:rPr>
          <w:rFonts w:ascii="Times New Roman" w:hAnsi="Times New Roman" w:cs="Times New Roman"/>
          <w:sz w:val="24"/>
          <w:szCs w:val="24"/>
        </w:rPr>
        <w:t xml:space="preserve">in a concentration-dependant manner (both significant at 50µg/ml); Additionally, this was found to occur </w:t>
      </w:r>
      <w:r w:rsidR="00A05B3D">
        <w:rPr>
          <w:rFonts w:ascii="Times New Roman" w:hAnsi="Times New Roman" w:cs="Times New Roman"/>
          <w:sz w:val="24"/>
          <w:szCs w:val="24"/>
        </w:rPr>
        <w:t>in a</w:t>
      </w:r>
      <w:r w:rsidR="00D525F9">
        <w:rPr>
          <w:rFonts w:ascii="Times New Roman" w:hAnsi="Times New Roman" w:cs="Times New Roman"/>
          <w:sz w:val="24"/>
          <w:szCs w:val="24"/>
        </w:rPr>
        <w:t xml:space="preserve"> </w:t>
      </w:r>
      <w:r w:rsidR="00A05B3D">
        <w:rPr>
          <w:rFonts w:ascii="Times New Roman" w:hAnsi="Times New Roman" w:cs="Times New Roman"/>
          <w:sz w:val="24"/>
          <w:szCs w:val="24"/>
        </w:rPr>
        <w:t>reactive oxygen species (ROS)</w:t>
      </w:r>
      <w:r w:rsidR="00D058D8">
        <w:rPr>
          <w:rFonts w:ascii="Times New Roman" w:hAnsi="Times New Roman" w:cs="Times New Roman"/>
          <w:sz w:val="24"/>
          <w:szCs w:val="24"/>
        </w:rPr>
        <w:t xml:space="preserve"> generation-</w:t>
      </w:r>
      <w:r w:rsidR="00A05B3D">
        <w:rPr>
          <w:rFonts w:ascii="Times New Roman" w:hAnsi="Times New Roman" w:cs="Times New Roman"/>
          <w:sz w:val="24"/>
          <w:szCs w:val="24"/>
        </w:rPr>
        <w:t xml:space="preserve">independent manner, suggesting </w:t>
      </w:r>
      <w:r w:rsidR="004443D1">
        <w:rPr>
          <w:rFonts w:ascii="Times New Roman" w:hAnsi="Times New Roman" w:cs="Times New Roman"/>
          <w:sz w:val="24"/>
          <w:szCs w:val="24"/>
        </w:rPr>
        <w:t>other cellular destruction mechanisms must be at play</w:t>
      </w:r>
      <w:r w:rsidR="00E810B9">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&lt;EndNote&gt;&lt;Cite&gt;&lt;Author&gt;Love&lt;/Author&gt;&lt;Year&gt;2012&lt;/Year&gt;&lt;RecNum&gt;126&lt;/RecNum&gt;&lt;DisplayText&gt;&lt;style face="superscript"&gt;[101]&lt;/style&gt;&lt;/DisplayText&gt;&lt;record&gt;&lt;rec-number&gt;126&lt;/rec-number&gt;&lt;foreign-keys&gt;&lt;key app="EN" db-id="pdd5pfwpzeaaxcedzxk5p2sirav95ddzax02" timestamp="1551293854"&gt;126&lt;/key&gt;&lt;/foreign-keys&gt;&lt;ref-type name="Journal Article"&gt;17&lt;/ref-type&gt;&lt;contributors&gt;&lt;authors&gt;&lt;author&gt;Love, Sara A.&lt;/author&gt;&lt;author&gt;Thompson, John W.&lt;/author&gt;&lt;author&gt;Haynes, Christy L.&lt;/author&gt;&lt;/authors&gt;&lt;/contributors&gt;&lt;titles&gt;&lt;title&gt;Development of screening assays for nanoparticle toxicity assessment in human blood: preliminary studies with charged Au nanoparticles&lt;/title&gt;&lt;secondary-title&gt;Nanomedicine&lt;/secondary-title&gt;&lt;/titles&gt;&lt;periodical&gt;&lt;full-title&gt;Nanomedicine&lt;/full-title&gt;&lt;/periodical&gt;&lt;pages&gt;1355-1364&lt;/pages&gt;&lt;volume&gt;7&lt;/volume&gt;&lt;number&gt;9&lt;/number&gt;&lt;dates&gt;&lt;year&gt;2012&lt;/year&gt;&lt;pub-dates&gt;&lt;date&gt;2012/09/01&lt;/date&gt;&lt;/pub-dates&gt;&lt;/dates&gt;&lt;publisher&gt;Future Medicine&lt;/publisher&gt;&lt;isbn&gt;1743-5889&lt;/isbn&gt;&lt;urls&gt;&lt;related-urls&gt;&lt;url&gt;http://dx.doi.org/10.2217/nnm.12.17&lt;/url&gt;&lt;/related-urls&gt;&lt;/urls&gt;&lt;electronic-resource-num&gt;10.2217/nnm.12.17&lt;/electronic-resource-num&gt;&lt;access-date&gt;2016/03/06&lt;/access-date&gt;&lt;/record&gt;&lt;/Cite&gt;&lt;/EndNote&gt;</w:instrText>
      </w:r>
      <w:r w:rsidR="00C80789">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[101]</w:t>
      </w:r>
      <w:r w:rsidR="00C80789">
        <w:rPr>
          <w:rFonts w:ascii="Times New Roman" w:hAnsi="Times New Roman" w:cs="Times New Roman"/>
          <w:sz w:val="24"/>
          <w:szCs w:val="24"/>
        </w:rPr>
        <w:fldChar w:fldCharType="end"/>
      </w:r>
      <w:r w:rsidR="004443D1">
        <w:rPr>
          <w:rFonts w:ascii="Times New Roman" w:hAnsi="Times New Roman" w:cs="Times New Roman"/>
          <w:sz w:val="24"/>
          <w:szCs w:val="24"/>
        </w:rPr>
        <w:t>.</w:t>
      </w:r>
      <w:r w:rsidR="00E40B28">
        <w:rPr>
          <w:rFonts w:ascii="Times New Roman" w:hAnsi="Times New Roman" w:cs="Times New Roman"/>
          <w:sz w:val="24"/>
          <w:szCs w:val="24"/>
        </w:rPr>
        <w:t xml:space="preserve"> </w:t>
      </w:r>
    </w:p>
    <w:p w14:paraId="1EC56472" w14:textId="77777777" w:rsidR="00907633" w:rsidRDefault="00907633" w:rsidP="00504EB6">
      <w:pPr>
        <w:spacing w:line="360" w:lineRule="auto"/>
        <w:jc w:val="both"/>
        <w:rPr>
          <w:rFonts w:ascii="Times New Roman" w:hAnsi="Times New Roman" w:cs="Times New Roman"/>
          <w:i/>
          <w:iCs/>
          <w:sz w:val="24"/>
          <w:szCs w:val="24"/>
        </w:rPr>
      </w:pPr>
    </w:p>
    <w:p w14:paraId="60E4C3F9" w14:textId="77777777" w:rsidR="00907633" w:rsidRDefault="00907633" w:rsidP="00504EB6">
      <w:pPr>
        <w:spacing w:line="360" w:lineRule="auto"/>
        <w:jc w:val="both"/>
        <w:rPr>
          <w:rFonts w:ascii="Times New Roman" w:hAnsi="Times New Roman" w:cs="Times New Roman"/>
          <w:i/>
          <w:iCs/>
          <w:sz w:val="24"/>
          <w:szCs w:val="24"/>
        </w:rPr>
      </w:pPr>
    </w:p>
    <w:p w14:paraId="35842300" w14:textId="15AB1F84" w:rsidR="00504EB6" w:rsidRPr="00504EB6" w:rsidRDefault="00504EB6" w:rsidP="00504EB6">
      <w:pPr>
        <w:spacing w:line="360" w:lineRule="auto"/>
        <w:jc w:val="both"/>
        <w:rPr>
          <w:rFonts w:ascii="Times New Roman" w:hAnsi="Times New Roman" w:cs="Times New Roman"/>
          <w:i/>
          <w:iCs/>
          <w:sz w:val="24"/>
          <w:szCs w:val="24"/>
        </w:rPr>
      </w:pPr>
      <w:r w:rsidRPr="00504EB6">
        <w:rPr>
          <w:rFonts w:ascii="Times New Roman" w:hAnsi="Times New Roman" w:cs="Times New Roman"/>
          <w:i/>
          <w:iCs/>
          <w:sz w:val="24"/>
          <w:szCs w:val="24"/>
        </w:rPr>
        <w:lastRenderedPageBreak/>
        <w:t>Quantum dots</w:t>
      </w:r>
    </w:p>
    <w:p w14:paraId="77106323" w14:textId="2B2B98CD" w:rsidR="004A2F5B" w:rsidRDefault="001D717D" w:rsidP="003D5E2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Quantum dots have shown great promise preclinically in the diagnosis of cancer </w:t>
      </w:r>
      <w:r w:rsidR="00A63C2A">
        <w:rPr>
          <w:rFonts w:ascii="Times New Roman" w:hAnsi="Times New Roman" w:cs="Times New Roman"/>
          <w:sz w:val="24"/>
          <w:szCs w:val="24"/>
        </w:rPr>
        <w:t>through</w:t>
      </w:r>
      <w:r>
        <w:rPr>
          <w:rFonts w:ascii="Times New Roman" w:hAnsi="Times New Roman" w:cs="Times New Roman"/>
          <w:sz w:val="24"/>
          <w:szCs w:val="24"/>
        </w:rPr>
        <w:t xml:space="preserve"> </w:t>
      </w:r>
      <w:r w:rsidR="00A63C2A">
        <w:rPr>
          <w:rFonts w:ascii="Times New Roman" w:hAnsi="Times New Roman" w:cs="Times New Roman"/>
          <w:sz w:val="24"/>
          <w:szCs w:val="24"/>
        </w:rPr>
        <w:t xml:space="preserve">the </w:t>
      </w:r>
      <w:r>
        <w:rPr>
          <w:rFonts w:ascii="Times New Roman" w:hAnsi="Times New Roman" w:cs="Times New Roman"/>
          <w:sz w:val="24"/>
          <w:szCs w:val="24"/>
        </w:rPr>
        <w:t xml:space="preserve">imaging </w:t>
      </w:r>
      <w:r w:rsidR="00A63C2A">
        <w:rPr>
          <w:rFonts w:ascii="Times New Roman" w:hAnsi="Times New Roman" w:cs="Times New Roman"/>
          <w:sz w:val="24"/>
          <w:szCs w:val="24"/>
        </w:rPr>
        <w:t xml:space="preserve">of </w:t>
      </w:r>
      <w:r>
        <w:rPr>
          <w:rFonts w:ascii="Times New Roman" w:hAnsi="Times New Roman" w:cs="Times New Roman"/>
          <w:sz w:val="24"/>
          <w:szCs w:val="24"/>
        </w:rPr>
        <w:t xml:space="preserve">tumour antigens, </w:t>
      </w:r>
      <w:r w:rsidR="00A63C2A">
        <w:rPr>
          <w:rFonts w:ascii="Times New Roman" w:hAnsi="Times New Roman" w:cs="Times New Roman"/>
          <w:sz w:val="24"/>
          <w:szCs w:val="24"/>
        </w:rPr>
        <w:t xml:space="preserve">sentinel </w:t>
      </w:r>
      <w:r>
        <w:rPr>
          <w:rFonts w:ascii="Times New Roman" w:hAnsi="Times New Roman" w:cs="Times New Roman"/>
          <w:sz w:val="24"/>
          <w:szCs w:val="24"/>
        </w:rPr>
        <w:t>lymph node</w:t>
      </w:r>
      <w:r w:rsidR="00A63C2A">
        <w:rPr>
          <w:rFonts w:ascii="Times New Roman" w:hAnsi="Times New Roman" w:cs="Times New Roman"/>
          <w:sz w:val="24"/>
          <w:szCs w:val="24"/>
        </w:rPr>
        <w:t>s</w:t>
      </w:r>
      <w:r>
        <w:rPr>
          <w:rFonts w:ascii="Times New Roman" w:hAnsi="Times New Roman" w:cs="Times New Roman"/>
          <w:sz w:val="24"/>
          <w:szCs w:val="24"/>
        </w:rPr>
        <w:t xml:space="preserve"> and </w:t>
      </w:r>
      <w:r w:rsidR="00A63C2A">
        <w:rPr>
          <w:rFonts w:ascii="Times New Roman" w:hAnsi="Times New Roman" w:cs="Times New Roman"/>
          <w:sz w:val="24"/>
          <w:szCs w:val="24"/>
        </w:rPr>
        <w:t xml:space="preserve">even </w:t>
      </w:r>
      <w:r>
        <w:rPr>
          <w:rFonts w:ascii="Times New Roman" w:hAnsi="Times New Roman" w:cs="Times New Roman"/>
          <w:sz w:val="24"/>
          <w:szCs w:val="24"/>
        </w:rPr>
        <w:t>circulating tumour cell</w:t>
      </w:r>
      <w:r w:rsidR="00A63C2A">
        <w:rPr>
          <w:rFonts w:ascii="Times New Roman" w:hAnsi="Times New Roman" w:cs="Times New Roman"/>
          <w:sz w:val="24"/>
          <w:szCs w:val="24"/>
        </w:rPr>
        <w:t>s</w:t>
      </w:r>
      <w:r>
        <w:rPr>
          <w:rFonts w:ascii="Times New Roman" w:hAnsi="Times New Roman" w:cs="Times New Roman"/>
          <w:sz w:val="24"/>
          <w:szCs w:val="24"/>
        </w:rPr>
        <w:t xml:space="preserve">. Questions remain, however, on the safety of these </w:t>
      </w:r>
      <w:r w:rsidR="00A63C2A">
        <w:rPr>
          <w:rFonts w:ascii="Times New Roman" w:hAnsi="Times New Roman" w:cs="Times New Roman"/>
          <w:sz w:val="24"/>
          <w:szCs w:val="24"/>
        </w:rPr>
        <w:t xml:space="preserve">flexible probes, as </w:t>
      </w:r>
      <w:r w:rsidR="00907633">
        <w:rPr>
          <w:rFonts w:ascii="Times New Roman" w:hAnsi="Times New Roman" w:cs="Times New Roman"/>
          <w:sz w:val="24"/>
          <w:szCs w:val="24"/>
        </w:rPr>
        <w:t>they</w:t>
      </w:r>
      <w:r w:rsidR="00A63C2A">
        <w:rPr>
          <w:rFonts w:ascii="Times New Roman" w:hAnsi="Times New Roman" w:cs="Times New Roman"/>
          <w:sz w:val="24"/>
          <w:szCs w:val="24"/>
        </w:rPr>
        <w:t xml:space="preserve"> have </w:t>
      </w:r>
      <w:r w:rsidR="00907633">
        <w:rPr>
          <w:rFonts w:ascii="Times New Roman" w:hAnsi="Times New Roman" w:cs="Times New Roman"/>
          <w:sz w:val="24"/>
          <w:szCs w:val="24"/>
        </w:rPr>
        <w:t xml:space="preserve">yet to </w:t>
      </w:r>
      <w:r w:rsidR="00A63C2A">
        <w:rPr>
          <w:rFonts w:ascii="Times New Roman" w:hAnsi="Times New Roman" w:cs="Times New Roman"/>
          <w:sz w:val="24"/>
          <w:szCs w:val="24"/>
        </w:rPr>
        <w:t xml:space="preserve">progress into clinical evaluation </w:t>
      </w:r>
      <w:r w:rsidR="00A63C2A">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&lt;EndNote&gt;&lt;Cite&gt;&lt;Author&gt;Fang&lt;/Author&gt;&lt;Year&gt;2017&lt;/Year&gt;&lt;RecNum&gt;237&lt;/RecNum&gt;&lt;DisplayText&gt;&lt;style face="superscript"&gt;[102]&lt;/style&gt;&lt;/DisplayText&gt;&lt;record&gt;&lt;rec-number&gt;237&lt;/rec-number&gt;&lt;foreign-keys&gt;&lt;key app="EN" db-id="pdd5pfwpzeaaxcedzxk5p2sirav95ddzax02" timestamp="1551312346"&gt;237&lt;/key&gt;&lt;/foreign-keys&gt;&lt;ref-type name="Book"&gt;6&lt;/ref-type&gt;&lt;contributors&gt;&lt;authors&gt;&lt;author&gt;Fang, Min&lt;/author&gt;&lt;author&gt;Chen, Ming&lt;/author&gt;&lt;author&gt;Liu, Lulu&lt;/author&gt;&lt;author&gt;Li, Yan&lt;/author&gt;&lt;/authors&gt;&lt;/contributors&gt;&lt;titles&gt;&lt;title&gt;Applications of Quantum Dots in Cancer Detection and Diagnosis: A Review&lt;/title&gt;&lt;alt-title&gt;Journal of Biomedical Nanotechnology&lt;/alt-title&gt;&lt;/titles&gt;&lt;pages&gt;1-16&lt;/pages&gt;&lt;volume&gt;13&lt;/volume&gt;&lt;dates&gt;&lt;year&gt;2017&lt;/year&gt;&lt;/dates&gt;&lt;urls&gt;&lt;/urls&gt;&lt;electronic-resource-num&gt;10.1166/jbn.2017.2334&lt;/electronic-resource-num&gt;&lt;/record&gt;&lt;/Cite&gt;&lt;Cite&gt;&lt;Author&gt;Fang&lt;/Author&gt;&lt;Year&gt;2012&lt;/Year&gt;&lt;RecNum&gt;238&lt;/RecNum&gt;&lt;record&gt;&lt;rec-number&gt;238&lt;/rec-number&gt;&lt;foreign-keys&gt;&lt;key app="EN" db-id="pdd5pfwpzeaaxcedzxk5p2sirav95ddzax02" timestamp="1551312378"&gt;238&lt;/key&gt;&lt;/foreign-keys&gt;&lt;ref-type name="Journal Article"&gt;17&lt;/ref-type&gt;&lt;contributors&gt;&lt;authors&gt;&lt;author&gt;Fang, Min&lt;/author&gt;&lt;author&gt;Peng, Chun-Wei&lt;/author&gt;&lt;author&gt;Pang, Dai-Wen&lt;/author&gt;&lt;author&gt;Li, Yan&lt;/author&gt;&lt;/authors&gt;&lt;/contributors&gt;&lt;titles&gt;&lt;title&gt;Quantum dots for cancer research: current status, remaining issues, and future perspectives&lt;/title&gt;&lt;secondary-title&gt;Cancer biology &amp;amp; medicine&lt;/secondary-title&gt;&lt;/titles&gt;&lt;periodical&gt;&lt;full-title&gt;Cancer biology &amp;amp; medicine&lt;/full-title&gt;&lt;/periodical&gt;&lt;pages&gt;151-163&lt;/pages&gt;&lt;volume&gt;9&lt;/volume&gt;&lt;number&gt;3&lt;/number&gt;&lt;dates&gt;&lt;year&gt;2012&lt;/year&gt;&lt;/dates&gt;&lt;publisher&gt;Chinese Anti-Cancer Association&lt;/publisher&gt;&lt;isbn&gt;2095-3941&lt;/isbn&gt;&lt;accession-num&gt;23691472&lt;/accession-num&gt;&lt;urls&gt;&lt;related-urls&gt;&lt;url&gt;https://www.ncbi.nlm.nih.gov/pubmed/23691472&lt;/url&gt;&lt;url&gt;https://www.ncbi.nlm.nih.gov/pmc/PMC3643664/&lt;/url&gt;&lt;/related-urls&gt;&lt;/urls&gt;&lt;electronic-resource-num&gt;10.7497/j.issn.2095-3941.2012.03.001&lt;/electronic-resource-num&gt;&lt;remote-database-name&gt;PubMed&lt;/remote-database-name&gt;&lt;/record&gt;&lt;/Cite&gt;&lt;/EndNote&gt;</w:instrText>
      </w:r>
      <w:r w:rsidR="00A63C2A">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[102]</w:t>
      </w:r>
      <w:r w:rsidR="00A63C2A">
        <w:rPr>
          <w:rFonts w:ascii="Times New Roman" w:hAnsi="Times New Roman" w:cs="Times New Roman"/>
          <w:sz w:val="24"/>
          <w:szCs w:val="24"/>
        </w:rPr>
        <w:fldChar w:fldCharType="end"/>
      </w:r>
      <w:r w:rsidR="00A63C2A">
        <w:rPr>
          <w:rFonts w:ascii="Times New Roman" w:hAnsi="Times New Roman" w:cs="Times New Roman"/>
          <w:sz w:val="24"/>
          <w:szCs w:val="24"/>
        </w:rPr>
        <w:t>.</w:t>
      </w:r>
      <w:r>
        <w:rPr>
          <w:rFonts w:ascii="Times New Roman" w:hAnsi="Times New Roman" w:cs="Times New Roman"/>
          <w:sz w:val="24"/>
          <w:szCs w:val="24"/>
        </w:rPr>
        <w:t xml:space="preserve"> </w:t>
      </w:r>
      <w:r w:rsidR="00E810B9">
        <w:rPr>
          <w:rFonts w:ascii="Times New Roman" w:hAnsi="Times New Roman" w:cs="Times New Roman"/>
          <w:sz w:val="24"/>
          <w:szCs w:val="24"/>
        </w:rPr>
        <w:t xml:space="preserve">A </w:t>
      </w:r>
      <w:r w:rsidR="00E40B28" w:rsidRPr="00E209E3">
        <w:rPr>
          <w:rFonts w:ascii="Times New Roman" w:hAnsi="Times New Roman" w:cs="Times New Roman"/>
          <w:sz w:val="24"/>
          <w:szCs w:val="24"/>
        </w:rPr>
        <w:t>study examining</w:t>
      </w:r>
      <w:r w:rsidR="0054783B">
        <w:rPr>
          <w:rFonts w:ascii="Times New Roman" w:hAnsi="Times New Roman" w:cs="Times New Roman"/>
          <w:sz w:val="24"/>
          <w:szCs w:val="24"/>
        </w:rPr>
        <w:t xml:space="preserve"> the </w:t>
      </w:r>
      <w:r w:rsidR="0054783B" w:rsidRPr="00E209E3">
        <w:rPr>
          <w:rFonts w:ascii="Times New Roman" w:hAnsi="Times New Roman" w:cs="Times New Roman"/>
          <w:sz w:val="24"/>
          <w:szCs w:val="24"/>
        </w:rPr>
        <w:t>haemolytic activity</w:t>
      </w:r>
      <w:r w:rsidR="0054783B">
        <w:rPr>
          <w:rFonts w:ascii="Times New Roman" w:hAnsi="Times New Roman" w:cs="Times New Roman"/>
          <w:sz w:val="24"/>
          <w:szCs w:val="24"/>
        </w:rPr>
        <w:t xml:space="preserve"> of </w:t>
      </w:r>
      <w:r w:rsidR="00E40B28" w:rsidRPr="00E209E3">
        <w:rPr>
          <w:rFonts w:ascii="Times New Roman" w:hAnsi="Times New Roman" w:cs="Times New Roman"/>
          <w:sz w:val="24"/>
          <w:szCs w:val="24"/>
        </w:rPr>
        <w:t xml:space="preserve">quantum dots (QD) came to the </w:t>
      </w:r>
      <w:r w:rsidR="00384E5F" w:rsidRPr="00E209E3">
        <w:rPr>
          <w:rFonts w:ascii="Times New Roman" w:hAnsi="Times New Roman" w:cs="Times New Roman"/>
          <w:sz w:val="24"/>
          <w:szCs w:val="24"/>
        </w:rPr>
        <w:t>conclusion that nanoparticle size induces varying</w:t>
      </w:r>
      <w:r w:rsidR="00E40B28" w:rsidRPr="00E209E3">
        <w:rPr>
          <w:rFonts w:ascii="Times New Roman" w:hAnsi="Times New Roman" w:cs="Times New Roman"/>
          <w:sz w:val="24"/>
          <w:szCs w:val="24"/>
        </w:rPr>
        <w:t xml:space="preserve"> haemolytic effects</w:t>
      </w:r>
      <w:r w:rsidR="000947A7" w:rsidRPr="00E209E3">
        <w:rPr>
          <w:rFonts w:ascii="Times New Roman" w:hAnsi="Times New Roman" w:cs="Times New Roman"/>
          <w:sz w:val="24"/>
          <w:szCs w:val="24"/>
        </w:rPr>
        <w:t xml:space="preserve">. </w:t>
      </w:r>
      <w:r w:rsidR="00384E5F" w:rsidRPr="00E209E3">
        <w:rPr>
          <w:rFonts w:ascii="Times New Roman" w:hAnsi="Times New Roman" w:cs="Times New Roman"/>
          <w:sz w:val="24"/>
          <w:szCs w:val="24"/>
        </w:rPr>
        <w:t>Three</w:t>
      </w:r>
      <w:r w:rsidR="00FF301F">
        <w:rPr>
          <w:rFonts w:ascii="Times New Roman" w:hAnsi="Times New Roman" w:cs="Times New Roman"/>
          <w:sz w:val="24"/>
          <w:szCs w:val="24"/>
        </w:rPr>
        <w:t xml:space="preserve"> </w:t>
      </w:r>
      <w:r w:rsidR="004A2F5B">
        <w:rPr>
          <w:rFonts w:ascii="Times New Roman" w:hAnsi="Times New Roman" w:cs="Times New Roman"/>
          <w:sz w:val="24"/>
          <w:szCs w:val="24"/>
        </w:rPr>
        <w:t>m</w:t>
      </w:r>
      <w:r w:rsidR="00FF301F" w:rsidRPr="004A2F5B">
        <w:rPr>
          <w:rFonts w:ascii="Times New Roman" w:hAnsi="Times New Roman" w:cs="Times New Roman"/>
          <w:sz w:val="24"/>
          <w:szCs w:val="24"/>
        </w:rPr>
        <w:t xml:space="preserve">ercaptosuccinic </w:t>
      </w:r>
      <w:r w:rsidR="004A2F5B">
        <w:rPr>
          <w:rFonts w:ascii="Times New Roman" w:hAnsi="Times New Roman" w:cs="Times New Roman"/>
          <w:sz w:val="24"/>
          <w:szCs w:val="24"/>
        </w:rPr>
        <w:t>a</w:t>
      </w:r>
      <w:r w:rsidR="00FF301F" w:rsidRPr="004A2F5B">
        <w:rPr>
          <w:rFonts w:ascii="Times New Roman" w:hAnsi="Times New Roman" w:cs="Times New Roman"/>
          <w:sz w:val="24"/>
          <w:szCs w:val="24"/>
        </w:rPr>
        <w:t>cid-</w:t>
      </w:r>
      <w:r w:rsidR="004A2F5B">
        <w:rPr>
          <w:rFonts w:ascii="Times New Roman" w:hAnsi="Times New Roman" w:cs="Times New Roman"/>
          <w:sz w:val="24"/>
          <w:szCs w:val="24"/>
        </w:rPr>
        <w:t>c</w:t>
      </w:r>
      <w:r w:rsidR="00FF301F" w:rsidRPr="004A2F5B">
        <w:rPr>
          <w:rFonts w:ascii="Times New Roman" w:hAnsi="Times New Roman" w:cs="Times New Roman"/>
          <w:sz w:val="24"/>
          <w:szCs w:val="24"/>
        </w:rPr>
        <w:t>apped</w:t>
      </w:r>
      <w:r w:rsidR="00384E5F" w:rsidRPr="00E209E3">
        <w:rPr>
          <w:rFonts w:ascii="Times New Roman" w:hAnsi="Times New Roman" w:cs="Times New Roman"/>
          <w:sz w:val="24"/>
          <w:szCs w:val="24"/>
        </w:rPr>
        <w:t xml:space="preserve"> QD differing </w:t>
      </w:r>
      <w:r w:rsidR="000947A7" w:rsidRPr="00E209E3">
        <w:rPr>
          <w:rFonts w:ascii="Times New Roman" w:hAnsi="Times New Roman" w:cs="Times New Roman"/>
          <w:sz w:val="24"/>
          <w:szCs w:val="24"/>
        </w:rPr>
        <w:t>mostly on size were found to have differing haemolytic mech</w:t>
      </w:r>
      <w:r w:rsidR="004840E9">
        <w:rPr>
          <w:rFonts w:ascii="Times New Roman" w:hAnsi="Times New Roman" w:cs="Times New Roman"/>
          <w:sz w:val="24"/>
          <w:szCs w:val="24"/>
        </w:rPr>
        <w:t>anisms and adversities</w:t>
      </w:r>
      <w:r w:rsidR="00E810B9">
        <w:rPr>
          <w:rFonts w:ascii="Times New Roman" w:hAnsi="Times New Roman" w:cs="Times New Roman"/>
          <w:sz w:val="24"/>
          <w:szCs w:val="24"/>
        </w:rPr>
        <w:t xml:space="preserve"> </w:t>
      </w:r>
      <w:r w:rsidR="00046104">
        <w:rPr>
          <w:rFonts w:ascii="Times New Roman" w:hAnsi="Times New Roman" w:cs="Times New Roman"/>
          <w:sz w:val="24"/>
          <w:szCs w:val="24"/>
        </w:rPr>
        <w:t>(Table 2</w:t>
      </w:r>
      <w:r w:rsidR="000947A7" w:rsidRPr="00E209E3">
        <w:rPr>
          <w:rFonts w:ascii="Times New Roman" w:hAnsi="Times New Roman" w:cs="Times New Roman"/>
          <w:sz w:val="24"/>
          <w:szCs w:val="24"/>
        </w:rPr>
        <w:t>).</w:t>
      </w:r>
      <w:r w:rsidR="00E865ED" w:rsidRPr="00E209E3">
        <w:rPr>
          <w:rFonts w:ascii="Times New Roman" w:hAnsi="Times New Roman" w:cs="Times New Roman"/>
          <w:sz w:val="24"/>
          <w:szCs w:val="24"/>
        </w:rPr>
        <w:t xml:space="preserve"> </w:t>
      </w:r>
      <w:r w:rsidR="00051B0D" w:rsidRPr="00E209E3">
        <w:rPr>
          <w:rFonts w:ascii="Times New Roman" w:hAnsi="Times New Roman" w:cs="Times New Roman"/>
          <w:sz w:val="24"/>
          <w:szCs w:val="24"/>
        </w:rPr>
        <w:t>Green-emitting QD causes h</w:t>
      </w:r>
      <w:r w:rsidR="0054783B">
        <w:rPr>
          <w:rFonts w:ascii="Times New Roman" w:hAnsi="Times New Roman" w:cs="Times New Roman"/>
          <w:sz w:val="24"/>
          <w:szCs w:val="24"/>
        </w:rPr>
        <w:t>a</w:t>
      </w:r>
      <w:r w:rsidR="00051B0D" w:rsidRPr="00E209E3">
        <w:rPr>
          <w:rFonts w:ascii="Times New Roman" w:hAnsi="Times New Roman" w:cs="Times New Roman"/>
          <w:sz w:val="24"/>
          <w:szCs w:val="24"/>
        </w:rPr>
        <w:t xml:space="preserve">emagglutination, while yellow-emitting QD caused slight </w:t>
      </w:r>
      <w:r w:rsidR="0054783B" w:rsidRPr="00E209E3">
        <w:rPr>
          <w:rFonts w:ascii="Times New Roman" w:hAnsi="Times New Roman" w:cs="Times New Roman"/>
          <w:sz w:val="24"/>
          <w:szCs w:val="24"/>
        </w:rPr>
        <w:t>haemolysis</w:t>
      </w:r>
      <w:r w:rsidR="00051B0D" w:rsidRPr="00E209E3">
        <w:rPr>
          <w:rFonts w:ascii="Times New Roman" w:hAnsi="Times New Roman" w:cs="Times New Roman"/>
          <w:sz w:val="24"/>
          <w:szCs w:val="24"/>
        </w:rPr>
        <w:t>. Both of these QD were found</w:t>
      </w:r>
      <w:r w:rsidR="00DF5537" w:rsidRPr="00E209E3">
        <w:rPr>
          <w:rFonts w:ascii="Times New Roman" w:hAnsi="Times New Roman" w:cs="Times New Roman"/>
          <w:sz w:val="24"/>
          <w:szCs w:val="24"/>
        </w:rPr>
        <w:t xml:space="preserve"> to have strong affinity for</w:t>
      </w:r>
      <w:r w:rsidR="00051B0D" w:rsidRPr="00E209E3">
        <w:rPr>
          <w:rFonts w:ascii="Times New Roman" w:hAnsi="Times New Roman" w:cs="Times New Roman"/>
          <w:sz w:val="24"/>
          <w:szCs w:val="24"/>
        </w:rPr>
        <w:t xml:space="preserve"> cellular glycocalyx</w:t>
      </w:r>
      <w:r w:rsidR="00E25BDE" w:rsidRPr="00E209E3">
        <w:rPr>
          <w:rFonts w:ascii="Times New Roman" w:hAnsi="Times New Roman" w:cs="Times New Roman"/>
          <w:sz w:val="24"/>
          <w:szCs w:val="24"/>
        </w:rPr>
        <w:t>, a glycoprotein-polysaccharide located on RBC plasma membrane</w:t>
      </w:r>
      <w:r w:rsidR="00E810B9">
        <w:rPr>
          <w:rFonts w:ascii="Times New Roman" w:hAnsi="Times New Roman" w:cs="Times New Roman"/>
          <w:sz w:val="24"/>
          <w:szCs w:val="24"/>
        </w:rPr>
        <w:t xml:space="preserve"> </w:t>
      </w:r>
      <w:r w:rsidR="00C80789" w:rsidRPr="00E209E3">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&lt;EndNote&gt;&lt;Cite&gt;&lt;Author&gt;Pot&lt;/Author&gt;&lt;Year&gt;2011&lt;/Year&gt;&lt;RecNum&gt;127&lt;/RecNum&gt;&lt;DisplayText&gt;&lt;style face="superscript"&gt;[103]&lt;/style&gt;&lt;/DisplayText&gt;&lt;record&gt;&lt;rec-number&gt;127&lt;/rec-number&gt;&lt;foreign-keys&gt;&lt;key app="EN" db-id="pdd5pfwpzeaaxcedzxk5p2sirav95ddzax02" timestamp="1551293854"&gt;127&lt;/key&gt;&lt;/foreign-keys&gt;&lt;ref-type name="Journal Article"&gt;17&lt;/ref-type&gt;&lt;contributors&gt;&lt;authors&gt;&lt;author&gt;Pot, Cécile&lt;/author&gt;&lt;author&gt;Chen, Angela Y.&lt;/author&gt;&lt;author&gt;Ha, Jessica N.&lt;/author&gt;&lt;author&gt;Schmid-Schönbein, Geert W.&lt;/author&gt;&lt;/authors&gt;&lt;/contributors&gt;&lt;titles&gt;&lt;title&gt;Proteolytic Cleavage of the Red Blood Cell Glycocalyx in a Genetic Form of Hypertension&lt;/title&gt;&lt;secondary-title&gt;Cellular and molecular bioengineering&lt;/secondary-title&gt;&lt;/titles&gt;&lt;periodical&gt;&lt;full-title&gt;Cellular and molecular bioengineering&lt;/full-title&gt;&lt;/periodical&gt;&lt;pages&gt;678-692&lt;/pages&gt;&lt;volume&gt;4&lt;/volume&gt;&lt;number&gt;4&lt;/number&gt;&lt;dates&gt;&lt;year&gt;2011&lt;/year&gt;&lt;pub-dates&gt;&lt;date&gt;06/07&lt;/date&gt;&lt;/pub-dates&gt;&lt;/dates&gt;&lt;isbn&gt;1865-5025&amp;#xD;1865-5033&lt;/isbn&gt;&lt;accession-num&gt;PMC3711591&lt;/accession-num&gt;&lt;urls&gt;&lt;related-urls&gt;&lt;url&gt;http://www.ncbi.nlm.nih.gov/pmc/articles/PMC3711591/&lt;/url&gt;&lt;/related-urls&gt;&lt;/urls&gt;&lt;electronic-resource-num&gt;10.1007/s12195-011-0180-0&lt;/electronic-resource-num&gt;&lt;remote-database-name&gt;PMC&lt;/remote-database-name&gt;&lt;/record&gt;&lt;/Cite&gt;&lt;/EndNote&gt;</w:instrText>
      </w:r>
      <w:r w:rsidR="00C80789" w:rsidRPr="00E209E3">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[103]</w:t>
      </w:r>
      <w:r w:rsidR="00C80789" w:rsidRPr="00E209E3">
        <w:rPr>
          <w:rFonts w:ascii="Times New Roman" w:hAnsi="Times New Roman" w:cs="Times New Roman"/>
          <w:sz w:val="24"/>
          <w:szCs w:val="24"/>
        </w:rPr>
        <w:fldChar w:fldCharType="end"/>
      </w:r>
      <w:r w:rsidR="00E25BDE" w:rsidRPr="00E209E3">
        <w:rPr>
          <w:rFonts w:ascii="Times New Roman" w:hAnsi="Times New Roman" w:cs="Times New Roman"/>
          <w:sz w:val="24"/>
          <w:szCs w:val="24"/>
        </w:rPr>
        <w:t>.</w:t>
      </w:r>
      <w:r w:rsidR="00215FF7" w:rsidRPr="00E209E3">
        <w:rPr>
          <w:rFonts w:ascii="Times New Roman" w:hAnsi="Times New Roman" w:cs="Times New Roman"/>
          <w:sz w:val="24"/>
          <w:szCs w:val="24"/>
        </w:rPr>
        <w:t xml:space="preserve"> By contrast, the red-emitting QD ind</w:t>
      </w:r>
      <w:r w:rsidR="00CF3EC7">
        <w:rPr>
          <w:rFonts w:ascii="Times New Roman" w:hAnsi="Times New Roman" w:cs="Times New Roman"/>
          <w:sz w:val="24"/>
          <w:szCs w:val="24"/>
        </w:rPr>
        <w:t xml:space="preserve">uced a heavier </w:t>
      </w:r>
      <w:r w:rsidR="0054783B">
        <w:rPr>
          <w:rFonts w:ascii="Times New Roman" w:hAnsi="Times New Roman" w:cs="Times New Roman"/>
          <w:sz w:val="24"/>
          <w:szCs w:val="24"/>
        </w:rPr>
        <w:t>h</w:t>
      </w:r>
      <w:r w:rsidR="0054783B" w:rsidRPr="00E209E3">
        <w:rPr>
          <w:rFonts w:ascii="Times New Roman" w:hAnsi="Times New Roman" w:cs="Times New Roman"/>
          <w:sz w:val="24"/>
          <w:szCs w:val="24"/>
        </w:rPr>
        <w:t>aemolytic</w:t>
      </w:r>
      <w:r w:rsidR="00215FF7" w:rsidRPr="00E209E3">
        <w:rPr>
          <w:rFonts w:ascii="Times New Roman" w:hAnsi="Times New Roman" w:cs="Times New Roman"/>
          <w:sz w:val="24"/>
          <w:szCs w:val="24"/>
        </w:rPr>
        <w:t xml:space="preserve"> response and was found to modify the lipid conformation on RBC through phosphate ester bond breakage</w:t>
      </w:r>
      <w:r w:rsidR="00E810B9">
        <w:rPr>
          <w:rFonts w:ascii="Times New Roman" w:hAnsi="Times New Roman" w:cs="Times New Roman"/>
          <w:sz w:val="24"/>
          <w:szCs w:val="24"/>
        </w:rPr>
        <w:t xml:space="preserve"> </w:t>
      </w:r>
      <w:r w:rsidR="00C80789" w:rsidRPr="00E209E3">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&lt;EndNote&gt;&lt;Cite&gt;&lt;Author&gt;Wang&lt;/Author&gt;&lt;Year&gt;2015&lt;/Year&gt;&lt;RecNum&gt;128&lt;/RecNum&gt;&lt;DisplayText&gt;&lt;style face="superscript"&gt;[104]&lt;/style&gt;&lt;/DisplayText&gt;&lt;record&gt;&lt;rec-number&gt;128&lt;/rec-number&gt;&lt;foreign-keys&gt;&lt;key app="EN" db-id="pdd5pfwpzeaaxcedzxk5p2sirav95ddzax02" timestamp="1551293854"&gt;128&lt;/key&gt;&lt;/foreign-keys&gt;&lt;ref-type name="Journal Article"&gt;17&lt;/ref-type&gt;&lt;contributors&gt;&lt;authors&gt;&lt;author&gt;Wang, Tiantian&lt;/author&gt;&lt;author&gt;Jiang, Xiue&lt;/author&gt;&lt;/authors&gt;&lt;/contributors&gt;&lt;titles&gt;&lt;title&gt;Breaking of the Phosphodiester Bond: A Key Factor That Induces Hemolysis&lt;/title&gt;&lt;secondary-title&gt;ACS Applied Materials &amp;amp; Interfaces&lt;/secondary-title&gt;&lt;/titles&gt;&lt;periodical&gt;&lt;full-title&gt;ACS Applied Materials &amp;amp; Interfaces&lt;/full-title&gt;&lt;/periodical&gt;&lt;pages&gt;129-136&lt;/pages&gt;&lt;volume&gt;7&lt;/volume&gt;&lt;number&gt;1&lt;/number&gt;&lt;dates&gt;&lt;year&gt;2015&lt;/year&gt;&lt;pub-dates&gt;&lt;date&gt;2015/01/14&lt;/date&gt;&lt;/pub-dates&gt;&lt;/dates&gt;&lt;publisher&gt;American Chemical Society&lt;/publisher&gt;&lt;isbn&gt;1944-8244&lt;/isbn&gt;&lt;urls&gt;&lt;related-urls&gt;&lt;url&gt;http://dx.doi.org/10.1021/am503865g&lt;/url&gt;&lt;/related-urls&gt;&lt;/urls&gt;&lt;electronic-resource-num&gt;10.1021/am503865g&lt;/electronic-resource-num&gt;&lt;/record&gt;&lt;/Cite&gt;&lt;/EndNote&gt;</w:instrText>
      </w:r>
      <w:r w:rsidR="00C80789" w:rsidRPr="00E209E3">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[104]</w:t>
      </w:r>
      <w:r w:rsidR="00C80789" w:rsidRPr="00E209E3">
        <w:rPr>
          <w:rFonts w:ascii="Times New Roman" w:hAnsi="Times New Roman" w:cs="Times New Roman"/>
          <w:sz w:val="24"/>
          <w:szCs w:val="24"/>
        </w:rPr>
        <w:fldChar w:fldCharType="end"/>
      </w:r>
      <w:r w:rsidR="00215FF7" w:rsidRPr="00E209E3">
        <w:rPr>
          <w:rFonts w:ascii="Times New Roman" w:hAnsi="Times New Roman" w:cs="Times New Roman"/>
          <w:sz w:val="24"/>
          <w:szCs w:val="24"/>
        </w:rPr>
        <w:t xml:space="preserve">. </w:t>
      </w:r>
    </w:p>
    <w:tbl>
      <w:tblPr>
        <w:tblStyle w:val="GridTable4"/>
        <w:tblW w:w="0" w:type="auto"/>
        <w:tblLook w:val="04A0" w:firstRow="1" w:lastRow="0" w:firstColumn="1" w:lastColumn="0" w:noHBand="0" w:noVBand="1"/>
      </w:tblPr>
      <w:tblGrid>
        <w:gridCol w:w="1803"/>
        <w:gridCol w:w="1311"/>
        <w:gridCol w:w="1417"/>
        <w:gridCol w:w="1985"/>
        <w:gridCol w:w="1843"/>
      </w:tblGrid>
      <w:tr w:rsidR="000B3BF5" w:rsidRPr="000B3BF5" w14:paraId="4E7B2DFA" w14:textId="77777777" w:rsidTr="000B3B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58AA675" w14:textId="77777777" w:rsidR="000B3BF5" w:rsidRPr="000B3BF5" w:rsidRDefault="000B3BF5" w:rsidP="000B3BF5">
            <w:pPr>
              <w:rPr>
                <w:rFonts w:ascii="Times New Roman" w:hAnsi="Times New Roman" w:cs="Times New Roman"/>
                <w:sz w:val="24"/>
                <w:szCs w:val="24"/>
              </w:rPr>
            </w:pPr>
            <w:r w:rsidRPr="000B3BF5">
              <w:rPr>
                <w:rFonts w:ascii="Times New Roman" w:hAnsi="Times New Roman" w:cs="Times New Roman"/>
                <w:sz w:val="24"/>
                <w:szCs w:val="24"/>
              </w:rPr>
              <w:t>Quantum dot</w:t>
            </w:r>
          </w:p>
        </w:tc>
        <w:tc>
          <w:tcPr>
            <w:tcW w:w="1311" w:type="dxa"/>
          </w:tcPr>
          <w:p w14:paraId="33207766" w14:textId="77777777" w:rsidR="000B3BF5" w:rsidRPr="000B3BF5" w:rsidRDefault="000B3BF5" w:rsidP="000B3B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3BF5">
              <w:rPr>
                <w:rFonts w:ascii="Times New Roman" w:hAnsi="Times New Roman" w:cs="Times New Roman"/>
                <w:sz w:val="24"/>
                <w:szCs w:val="24"/>
                <w:lang w:val="el-GR"/>
              </w:rPr>
              <w:t>λ</w:t>
            </w:r>
            <w:r w:rsidRPr="000B3BF5">
              <w:rPr>
                <w:rFonts w:ascii="Times New Roman" w:hAnsi="Times New Roman" w:cs="Times New Roman"/>
                <w:sz w:val="24"/>
                <w:szCs w:val="24"/>
                <w:vertAlign w:val="subscript"/>
              </w:rPr>
              <w:t>abs</w:t>
            </w:r>
            <w:r w:rsidRPr="000B3BF5">
              <w:rPr>
                <w:rFonts w:ascii="Times New Roman" w:hAnsi="Times New Roman" w:cs="Times New Roman"/>
                <w:sz w:val="24"/>
                <w:szCs w:val="24"/>
              </w:rPr>
              <w:t xml:space="preserve"> (nm)*</w:t>
            </w:r>
          </w:p>
        </w:tc>
        <w:tc>
          <w:tcPr>
            <w:tcW w:w="1417" w:type="dxa"/>
          </w:tcPr>
          <w:p w14:paraId="7F9153ED" w14:textId="77777777" w:rsidR="000B3BF5" w:rsidRPr="000B3BF5" w:rsidRDefault="000B3BF5" w:rsidP="000B3B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3BF5">
              <w:rPr>
                <w:rFonts w:ascii="Times New Roman" w:hAnsi="Times New Roman" w:cs="Times New Roman"/>
                <w:sz w:val="24"/>
                <w:szCs w:val="24"/>
                <w:lang w:val="el-GR"/>
              </w:rPr>
              <w:t>λ</w:t>
            </w:r>
            <w:r w:rsidRPr="000B3BF5">
              <w:rPr>
                <w:rFonts w:ascii="Times New Roman" w:hAnsi="Times New Roman" w:cs="Times New Roman"/>
                <w:sz w:val="24"/>
                <w:szCs w:val="24"/>
                <w:vertAlign w:val="subscript"/>
              </w:rPr>
              <w:t>em</w:t>
            </w:r>
            <w:r w:rsidRPr="000B3BF5">
              <w:rPr>
                <w:rFonts w:ascii="Times New Roman" w:hAnsi="Times New Roman" w:cs="Times New Roman"/>
                <w:sz w:val="24"/>
                <w:szCs w:val="24"/>
              </w:rPr>
              <w:t xml:space="preserve"> (nm)**</w:t>
            </w:r>
          </w:p>
        </w:tc>
        <w:tc>
          <w:tcPr>
            <w:tcW w:w="1985" w:type="dxa"/>
          </w:tcPr>
          <w:p w14:paraId="054D9D11" w14:textId="77777777" w:rsidR="000B3BF5" w:rsidRPr="000B3BF5" w:rsidRDefault="000B3BF5" w:rsidP="000B3B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3BF5">
              <w:rPr>
                <w:rFonts w:ascii="Times New Roman" w:hAnsi="Times New Roman" w:cs="Times New Roman"/>
                <w:sz w:val="24"/>
                <w:szCs w:val="24"/>
                <w:lang w:val="el-GR"/>
              </w:rPr>
              <w:t>Ζ</w:t>
            </w:r>
            <w:r w:rsidRPr="000B3BF5">
              <w:rPr>
                <w:rFonts w:ascii="Times New Roman" w:hAnsi="Times New Roman" w:cs="Times New Roman"/>
                <w:sz w:val="24"/>
                <w:szCs w:val="24"/>
              </w:rPr>
              <w:t>-potential (mV)</w:t>
            </w:r>
          </w:p>
        </w:tc>
        <w:tc>
          <w:tcPr>
            <w:tcW w:w="1843" w:type="dxa"/>
          </w:tcPr>
          <w:p w14:paraId="0D8F534B" w14:textId="77777777" w:rsidR="000B3BF5" w:rsidRPr="000B3BF5" w:rsidRDefault="000B3BF5" w:rsidP="000B3B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3BF5">
              <w:rPr>
                <w:rFonts w:ascii="Times New Roman" w:hAnsi="Times New Roman" w:cs="Times New Roman"/>
                <w:sz w:val="24"/>
                <w:szCs w:val="24"/>
              </w:rPr>
              <w:t>Diameter (nm)</w:t>
            </w:r>
          </w:p>
        </w:tc>
      </w:tr>
      <w:tr w:rsidR="000B3BF5" w:rsidRPr="000B3BF5" w14:paraId="634E972F" w14:textId="77777777" w:rsidTr="000B3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669F9F78" w14:textId="77777777" w:rsidR="000B3BF5" w:rsidRPr="000B3BF5" w:rsidRDefault="000B3BF5" w:rsidP="000B3BF5">
            <w:pPr>
              <w:rPr>
                <w:rFonts w:ascii="Times New Roman" w:hAnsi="Times New Roman" w:cs="Times New Roman"/>
                <w:b w:val="0"/>
                <w:sz w:val="20"/>
                <w:szCs w:val="20"/>
              </w:rPr>
            </w:pPr>
            <w:r w:rsidRPr="000B3BF5">
              <w:rPr>
                <w:rFonts w:ascii="Times New Roman" w:hAnsi="Times New Roman" w:cs="Times New Roman"/>
                <w:b w:val="0"/>
                <w:sz w:val="20"/>
                <w:szCs w:val="20"/>
              </w:rPr>
              <w:t>Red</w:t>
            </w:r>
          </w:p>
        </w:tc>
        <w:tc>
          <w:tcPr>
            <w:tcW w:w="1311" w:type="dxa"/>
          </w:tcPr>
          <w:p w14:paraId="14B59BA8" w14:textId="77777777" w:rsidR="000B3BF5" w:rsidRPr="000B3BF5" w:rsidRDefault="000B3BF5" w:rsidP="000B3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3BF5">
              <w:rPr>
                <w:rFonts w:ascii="Times New Roman" w:hAnsi="Times New Roman" w:cs="Times New Roman"/>
                <w:sz w:val="20"/>
                <w:szCs w:val="20"/>
              </w:rPr>
              <w:t>595</w:t>
            </w:r>
          </w:p>
        </w:tc>
        <w:tc>
          <w:tcPr>
            <w:tcW w:w="1417" w:type="dxa"/>
          </w:tcPr>
          <w:p w14:paraId="16214670" w14:textId="77777777" w:rsidR="000B3BF5" w:rsidRPr="000B3BF5" w:rsidRDefault="000B3BF5" w:rsidP="000B3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3BF5">
              <w:rPr>
                <w:rFonts w:ascii="Times New Roman" w:hAnsi="Times New Roman" w:cs="Times New Roman"/>
                <w:sz w:val="20"/>
                <w:szCs w:val="20"/>
              </w:rPr>
              <w:t>624</w:t>
            </w:r>
          </w:p>
        </w:tc>
        <w:tc>
          <w:tcPr>
            <w:tcW w:w="1985" w:type="dxa"/>
          </w:tcPr>
          <w:p w14:paraId="1597F854" w14:textId="77777777" w:rsidR="000B3BF5" w:rsidRPr="000B3BF5" w:rsidRDefault="000B3BF5" w:rsidP="000B3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3BF5">
              <w:rPr>
                <w:rFonts w:ascii="Times New Roman" w:hAnsi="Times New Roman" w:cs="Times New Roman"/>
                <w:sz w:val="20"/>
                <w:szCs w:val="20"/>
              </w:rPr>
              <w:t>-18.58 ± 1.02</w:t>
            </w:r>
          </w:p>
        </w:tc>
        <w:tc>
          <w:tcPr>
            <w:tcW w:w="1843" w:type="dxa"/>
          </w:tcPr>
          <w:p w14:paraId="021E667E" w14:textId="77777777" w:rsidR="000B3BF5" w:rsidRPr="000B3BF5" w:rsidRDefault="000B3BF5" w:rsidP="000B3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3BF5">
              <w:rPr>
                <w:rFonts w:ascii="Times New Roman" w:hAnsi="Times New Roman" w:cs="Times New Roman"/>
                <w:sz w:val="20"/>
                <w:szCs w:val="20"/>
              </w:rPr>
              <w:t>5.4 ± 0.2</w:t>
            </w:r>
          </w:p>
        </w:tc>
      </w:tr>
      <w:tr w:rsidR="000B3BF5" w:rsidRPr="000B3BF5" w14:paraId="1E3A66E9" w14:textId="77777777" w:rsidTr="000B3BF5">
        <w:tc>
          <w:tcPr>
            <w:cnfStyle w:val="001000000000" w:firstRow="0" w:lastRow="0" w:firstColumn="1" w:lastColumn="0" w:oddVBand="0" w:evenVBand="0" w:oddHBand="0" w:evenHBand="0" w:firstRowFirstColumn="0" w:firstRowLastColumn="0" w:lastRowFirstColumn="0" w:lastRowLastColumn="0"/>
            <w:tcW w:w="1803" w:type="dxa"/>
          </w:tcPr>
          <w:p w14:paraId="590AD4BF" w14:textId="77777777" w:rsidR="000B3BF5" w:rsidRPr="000B3BF5" w:rsidRDefault="000B3BF5" w:rsidP="000B3BF5">
            <w:pPr>
              <w:rPr>
                <w:rFonts w:ascii="Times New Roman" w:hAnsi="Times New Roman" w:cs="Times New Roman"/>
                <w:b w:val="0"/>
                <w:sz w:val="20"/>
                <w:szCs w:val="20"/>
              </w:rPr>
            </w:pPr>
            <w:r w:rsidRPr="000B3BF5">
              <w:rPr>
                <w:rFonts w:ascii="Times New Roman" w:hAnsi="Times New Roman" w:cs="Times New Roman"/>
                <w:b w:val="0"/>
                <w:sz w:val="20"/>
                <w:szCs w:val="20"/>
              </w:rPr>
              <w:t>Yellow</w:t>
            </w:r>
          </w:p>
        </w:tc>
        <w:tc>
          <w:tcPr>
            <w:tcW w:w="1311" w:type="dxa"/>
          </w:tcPr>
          <w:p w14:paraId="0F9078BC" w14:textId="77777777" w:rsidR="000B3BF5" w:rsidRPr="000B3BF5" w:rsidRDefault="000B3BF5" w:rsidP="000B3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3BF5">
              <w:rPr>
                <w:rFonts w:ascii="Times New Roman" w:hAnsi="Times New Roman" w:cs="Times New Roman"/>
                <w:sz w:val="20"/>
                <w:szCs w:val="20"/>
              </w:rPr>
              <w:t>544</w:t>
            </w:r>
          </w:p>
        </w:tc>
        <w:tc>
          <w:tcPr>
            <w:tcW w:w="1417" w:type="dxa"/>
          </w:tcPr>
          <w:p w14:paraId="34747381" w14:textId="77777777" w:rsidR="000B3BF5" w:rsidRPr="000B3BF5" w:rsidRDefault="000B3BF5" w:rsidP="000B3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3BF5">
              <w:rPr>
                <w:rFonts w:ascii="Times New Roman" w:hAnsi="Times New Roman" w:cs="Times New Roman"/>
                <w:sz w:val="20"/>
                <w:szCs w:val="20"/>
              </w:rPr>
              <w:t>568</w:t>
            </w:r>
          </w:p>
        </w:tc>
        <w:tc>
          <w:tcPr>
            <w:tcW w:w="1985" w:type="dxa"/>
          </w:tcPr>
          <w:p w14:paraId="727FDFF8" w14:textId="77777777" w:rsidR="000B3BF5" w:rsidRPr="000B3BF5" w:rsidRDefault="000B3BF5" w:rsidP="000B3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3BF5">
              <w:rPr>
                <w:rFonts w:ascii="Times New Roman" w:hAnsi="Times New Roman" w:cs="Times New Roman"/>
                <w:sz w:val="20"/>
                <w:szCs w:val="20"/>
              </w:rPr>
              <w:t>-22.48 ± 0.78</w:t>
            </w:r>
          </w:p>
        </w:tc>
        <w:tc>
          <w:tcPr>
            <w:tcW w:w="1843" w:type="dxa"/>
          </w:tcPr>
          <w:p w14:paraId="2EC03191" w14:textId="77777777" w:rsidR="000B3BF5" w:rsidRPr="000B3BF5" w:rsidRDefault="000B3BF5" w:rsidP="000B3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3BF5">
              <w:rPr>
                <w:rFonts w:ascii="Times New Roman" w:hAnsi="Times New Roman" w:cs="Times New Roman"/>
                <w:sz w:val="20"/>
                <w:szCs w:val="20"/>
              </w:rPr>
              <w:t>3.5 ± 0.3</w:t>
            </w:r>
          </w:p>
        </w:tc>
      </w:tr>
      <w:tr w:rsidR="000B3BF5" w:rsidRPr="000B3BF5" w14:paraId="062BD969" w14:textId="77777777" w:rsidTr="000B3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418ACD50" w14:textId="77777777" w:rsidR="000B3BF5" w:rsidRPr="000B3BF5" w:rsidRDefault="000B3BF5" w:rsidP="000B3BF5">
            <w:pPr>
              <w:rPr>
                <w:rFonts w:ascii="Times New Roman" w:hAnsi="Times New Roman" w:cs="Times New Roman"/>
                <w:b w:val="0"/>
                <w:sz w:val="20"/>
                <w:szCs w:val="20"/>
              </w:rPr>
            </w:pPr>
            <w:r w:rsidRPr="000B3BF5">
              <w:rPr>
                <w:rFonts w:ascii="Times New Roman" w:hAnsi="Times New Roman" w:cs="Times New Roman"/>
                <w:b w:val="0"/>
                <w:sz w:val="20"/>
                <w:szCs w:val="20"/>
              </w:rPr>
              <w:t>Green</w:t>
            </w:r>
          </w:p>
        </w:tc>
        <w:tc>
          <w:tcPr>
            <w:tcW w:w="1311" w:type="dxa"/>
          </w:tcPr>
          <w:p w14:paraId="04F359A5" w14:textId="77777777" w:rsidR="000B3BF5" w:rsidRPr="000B3BF5" w:rsidRDefault="000B3BF5" w:rsidP="000B3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3BF5">
              <w:rPr>
                <w:rFonts w:ascii="Times New Roman" w:hAnsi="Times New Roman" w:cs="Times New Roman"/>
                <w:sz w:val="20"/>
                <w:szCs w:val="20"/>
              </w:rPr>
              <w:t>530</w:t>
            </w:r>
          </w:p>
        </w:tc>
        <w:tc>
          <w:tcPr>
            <w:tcW w:w="1417" w:type="dxa"/>
          </w:tcPr>
          <w:p w14:paraId="06C2D1C8" w14:textId="77777777" w:rsidR="000B3BF5" w:rsidRPr="000B3BF5" w:rsidRDefault="000B3BF5" w:rsidP="000B3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3BF5">
              <w:rPr>
                <w:rFonts w:ascii="Times New Roman" w:hAnsi="Times New Roman" w:cs="Times New Roman"/>
                <w:sz w:val="20"/>
                <w:szCs w:val="20"/>
              </w:rPr>
              <w:t>549</w:t>
            </w:r>
          </w:p>
        </w:tc>
        <w:tc>
          <w:tcPr>
            <w:tcW w:w="1985" w:type="dxa"/>
          </w:tcPr>
          <w:p w14:paraId="7AF69A07" w14:textId="77777777" w:rsidR="000B3BF5" w:rsidRPr="000B3BF5" w:rsidRDefault="000B3BF5" w:rsidP="000B3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3BF5">
              <w:rPr>
                <w:rFonts w:ascii="Times New Roman" w:hAnsi="Times New Roman" w:cs="Times New Roman"/>
                <w:sz w:val="20"/>
                <w:szCs w:val="20"/>
              </w:rPr>
              <w:t>-22.72 ± 2.23</w:t>
            </w:r>
          </w:p>
        </w:tc>
        <w:tc>
          <w:tcPr>
            <w:tcW w:w="1843" w:type="dxa"/>
          </w:tcPr>
          <w:p w14:paraId="617FFD78" w14:textId="77777777" w:rsidR="000B3BF5" w:rsidRPr="000B3BF5" w:rsidRDefault="000B3BF5" w:rsidP="000B3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3BF5">
              <w:rPr>
                <w:rFonts w:ascii="Times New Roman" w:hAnsi="Times New Roman" w:cs="Times New Roman"/>
                <w:sz w:val="20"/>
                <w:szCs w:val="20"/>
              </w:rPr>
              <w:t>2.3 ± 0.2</w:t>
            </w:r>
          </w:p>
        </w:tc>
      </w:tr>
    </w:tbl>
    <w:p w14:paraId="5B404B70" w14:textId="642852E7" w:rsidR="0054783B" w:rsidRDefault="007001DF" w:rsidP="005760EC">
      <w:pPr>
        <w:spacing w:line="240" w:lineRule="auto"/>
        <w:jc w:val="both"/>
        <w:rPr>
          <w:rFonts w:ascii="Times New Roman" w:hAnsi="Times New Roman" w:cs="Times New Roman"/>
          <w:sz w:val="24"/>
          <w:szCs w:val="24"/>
        </w:rPr>
      </w:pPr>
      <w:r>
        <w:rPr>
          <w:rFonts w:ascii="Times New Roman" w:hAnsi="Times New Roman" w:cs="Times New Roman"/>
          <w:b/>
          <w:sz w:val="24"/>
          <w:szCs w:val="24"/>
        </w:rPr>
        <w:t>Table 2</w:t>
      </w:r>
      <w:r w:rsidR="000947A7" w:rsidRPr="0054783B">
        <w:rPr>
          <w:rFonts w:ascii="Times New Roman" w:hAnsi="Times New Roman" w:cs="Times New Roman"/>
          <w:b/>
          <w:sz w:val="24"/>
          <w:szCs w:val="24"/>
        </w:rPr>
        <w:t xml:space="preserve">: Three Quantum dots experimented for their role in </w:t>
      </w:r>
      <w:r w:rsidR="0054783B" w:rsidRPr="0054783B">
        <w:rPr>
          <w:rFonts w:ascii="Times New Roman" w:hAnsi="Times New Roman" w:cs="Times New Roman"/>
          <w:b/>
          <w:sz w:val="24"/>
          <w:szCs w:val="24"/>
        </w:rPr>
        <w:t>haemolysis</w:t>
      </w:r>
      <w:r w:rsidR="00CF6215" w:rsidRPr="0054783B">
        <w:rPr>
          <w:rFonts w:ascii="Times New Roman" w:hAnsi="Times New Roman" w:cs="Times New Roman"/>
          <w:b/>
          <w:sz w:val="24"/>
          <w:szCs w:val="24"/>
        </w:rPr>
        <w:t>.</w:t>
      </w:r>
    </w:p>
    <w:p w14:paraId="4C9AEDAA" w14:textId="55B56745" w:rsidR="00B00342" w:rsidRDefault="0046753F" w:rsidP="005760EC">
      <w:pPr>
        <w:spacing w:line="240" w:lineRule="auto"/>
        <w:jc w:val="both"/>
        <w:rPr>
          <w:rFonts w:ascii="Times New Roman" w:hAnsi="Times New Roman" w:cs="Times New Roman"/>
          <w:sz w:val="24"/>
          <w:szCs w:val="24"/>
        </w:rPr>
      </w:pPr>
      <w:r>
        <w:rPr>
          <w:rFonts w:ascii="Times New Roman" w:hAnsi="Times New Roman" w:cs="Times New Roman"/>
          <w:sz w:val="24"/>
          <w:szCs w:val="24"/>
        </w:rPr>
        <w:t>Quantum dots used in the study by</w:t>
      </w:r>
      <w:r w:rsidR="00CF6215">
        <w:rPr>
          <w:rFonts w:ascii="Times New Roman" w:hAnsi="Times New Roman" w:cs="Times New Roman"/>
          <w:sz w:val="24"/>
          <w:szCs w:val="24"/>
        </w:rPr>
        <w:t xml:space="preserve"> Wang</w:t>
      </w:r>
      <w:r w:rsidR="001D3EBB">
        <w:rPr>
          <w:rFonts w:ascii="Times New Roman" w:hAnsi="Times New Roman" w:cs="Times New Roman"/>
          <w:sz w:val="24"/>
          <w:szCs w:val="24"/>
        </w:rPr>
        <w:t>, T.</w:t>
      </w:r>
      <w:r w:rsidR="00CF6215">
        <w:rPr>
          <w:rFonts w:ascii="Times New Roman" w:hAnsi="Times New Roman" w:cs="Times New Roman"/>
          <w:sz w:val="24"/>
          <w:szCs w:val="24"/>
        </w:rPr>
        <w:t xml:space="preserve"> and</w:t>
      </w:r>
      <w:r w:rsidR="000947A7" w:rsidRPr="00E209E3">
        <w:rPr>
          <w:rFonts w:ascii="Times New Roman" w:hAnsi="Times New Roman" w:cs="Times New Roman"/>
          <w:sz w:val="24"/>
          <w:szCs w:val="24"/>
        </w:rPr>
        <w:t xml:space="preserve"> Jiang</w:t>
      </w:r>
      <w:r w:rsidR="001D3EBB">
        <w:rPr>
          <w:rFonts w:ascii="Times New Roman" w:hAnsi="Times New Roman" w:cs="Times New Roman"/>
          <w:sz w:val="24"/>
          <w:szCs w:val="24"/>
        </w:rPr>
        <w:t>, X.</w:t>
      </w:r>
      <w:r w:rsidR="000947A7" w:rsidRPr="00E209E3">
        <w:rPr>
          <w:rFonts w:ascii="Times New Roman" w:hAnsi="Times New Roman" w:cs="Times New Roman"/>
          <w:sz w:val="24"/>
          <w:szCs w:val="24"/>
        </w:rPr>
        <w:t xml:space="preserve"> (2014)</w:t>
      </w:r>
      <w:r w:rsidR="00E810B9">
        <w:rPr>
          <w:rFonts w:ascii="Times New Roman" w:hAnsi="Times New Roman" w:cs="Times New Roman"/>
          <w:sz w:val="24"/>
          <w:szCs w:val="24"/>
        </w:rPr>
        <w:t xml:space="preserve"> </w:t>
      </w:r>
      <w:r w:rsidR="00C80789" w:rsidRPr="00E209E3">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&lt;EndNote&gt;&lt;Cite&gt;&lt;Author&gt;Wang&lt;/Author&gt;&lt;Year&gt;2015&lt;/Year&gt;&lt;RecNum&gt;128&lt;/RecNum&gt;&lt;DisplayText&gt;&lt;style face="superscript"&gt;[104]&lt;/style&gt;&lt;/DisplayText&gt;&lt;record&gt;&lt;rec-number&gt;128&lt;/rec-number&gt;&lt;foreign-keys&gt;&lt;key app="EN" db-id="pdd5pfwpzeaaxcedzxk5p2sirav95ddzax02" timestamp="1551293854"&gt;128&lt;/key&gt;&lt;/foreign-keys&gt;&lt;ref-type name="Journal Article"&gt;17&lt;/ref-type&gt;&lt;contributors&gt;&lt;authors&gt;&lt;author&gt;Wang, Tiantian&lt;/author&gt;&lt;author&gt;Jiang, Xiue&lt;/author&gt;&lt;/authors&gt;&lt;/contributors&gt;&lt;titles&gt;&lt;title&gt;Breaking of the Phosphodiester Bond: A Key Factor That Induces Hemolysis&lt;/title&gt;&lt;secondary-title&gt;ACS Applied Materials &amp;amp; Interfaces&lt;/secondary-title&gt;&lt;/titles&gt;&lt;periodical&gt;&lt;full-title&gt;ACS Applied Materials &amp;amp; Interfaces&lt;/full-title&gt;&lt;/periodical&gt;&lt;pages&gt;129-136&lt;/pages&gt;&lt;volume&gt;7&lt;/volume&gt;&lt;number&gt;1&lt;/number&gt;&lt;dates&gt;&lt;year&gt;2015&lt;/year&gt;&lt;pub-dates&gt;&lt;date&gt;2015/01/14&lt;/date&gt;&lt;/pub-dates&gt;&lt;/dates&gt;&lt;publisher&gt;American Chemical Society&lt;/publisher&gt;&lt;isbn&gt;1944-8244&lt;/isbn&gt;&lt;urls&gt;&lt;related-urls&gt;&lt;url&gt;http://dx.doi.org/10.1021/am503865g&lt;/url&gt;&lt;/related-urls&gt;&lt;/urls&gt;&lt;electronic-resource-num&gt;10.1021/am503865g&lt;/electronic-resource-num&gt;&lt;/record&gt;&lt;/Cite&gt;&lt;/EndNote&gt;</w:instrText>
      </w:r>
      <w:r w:rsidR="00C80789" w:rsidRPr="00E209E3">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[104]</w:t>
      </w:r>
      <w:r w:rsidR="00C80789" w:rsidRPr="00E209E3">
        <w:rPr>
          <w:rFonts w:ascii="Times New Roman" w:hAnsi="Times New Roman" w:cs="Times New Roman"/>
          <w:sz w:val="24"/>
          <w:szCs w:val="24"/>
        </w:rPr>
        <w:fldChar w:fldCharType="end"/>
      </w:r>
      <w:r w:rsidR="00BE4A30" w:rsidRPr="00E209E3">
        <w:rPr>
          <w:rFonts w:ascii="Times New Roman" w:hAnsi="Times New Roman" w:cs="Times New Roman"/>
          <w:sz w:val="24"/>
          <w:szCs w:val="24"/>
        </w:rPr>
        <w:t>.</w:t>
      </w:r>
      <w:r w:rsidR="000B3BF5">
        <w:rPr>
          <w:rFonts w:ascii="Times New Roman" w:hAnsi="Times New Roman" w:cs="Times New Roman"/>
          <w:sz w:val="24"/>
          <w:szCs w:val="24"/>
        </w:rPr>
        <w:t xml:space="preserve"> *Typical absorption band **Emission maximum.</w:t>
      </w:r>
    </w:p>
    <w:p w14:paraId="6E9C74C3" w14:textId="25DB9DF4" w:rsidR="00504EB6" w:rsidRPr="00504EB6" w:rsidRDefault="001E225D" w:rsidP="00CA71D4">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Mesoporous </w:t>
      </w:r>
      <w:r w:rsidR="00504EB6" w:rsidRPr="00504EB6">
        <w:rPr>
          <w:rFonts w:ascii="Times New Roman" w:hAnsi="Times New Roman" w:cs="Times New Roman"/>
          <w:i/>
          <w:iCs/>
          <w:sz w:val="24"/>
          <w:szCs w:val="24"/>
        </w:rPr>
        <w:t xml:space="preserve">Silica </w:t>
      </w:r>
    </w:p>
    <w:p w14:paraId="567FD27A" w14:textId="717B5920" w:rsidR="00E61C7E" w:rsidRPr="002735C2" w:rsidRDefault="00F3406A" w:rsidP="005932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Mesoporous silica nanoparticles</w:t>
      </w:r>
      <w:r w:rsidR="00D00A04">
        <w:rPr>
          <w:rFonts w:ascii="Times New Roman" w:hAnsi="Times New Roman" w:cs="Times New Roman"/>
          <w:sz w:val="24"/>
          <w:szCs w:val="24"/>
        </w:rPr>
        <w:t xml:space="preserve"> (MSN)</w:t>
      </w:r>
      <w:r>
        <w:rPr>
          <w:rFonts w:ascii="Times New Roman" w:hAnsi="Times New Roman" w:cs="Times New Roman"/>
          <w:sz w:val="24"/>
          <w:szCs w:val="24"/>
        </w:rPr>
        <w:t xml:space="preserve"> </w:t>
      </w:r>
      <w:r w:rsidRPr="004B5E8E">
        <w:rPr>
          <w:rFonts w:ascii="Times New Roman" w:hAnsi="Times New Roman" w:cs="Times New Roman"/>
          <w:sz w:val="24"/>
          <w:szCs w:val="24"/>
        </w:rPr>
        <w:t>have been researched as promising multifunctional tools in cance</w:t>
      </w:r>
      <w:r>
        <w:rPr>
          <w:rFonts w:ascii="Times New Roman" w:hAnsi="Times New Roman" w:cs="Times New Roman"/>
          <w:sz w:val="24"/>
          <w:szCs w:val="24"/>
        </w:rPr>
        <w:t>r acting as</w:t>
      </w:r>
      <w:r w:rsidRPr="004B5E8E">
        <w:rPr>
          <w:rFonts w:ascii="Times New Roman" w:hAnsi="Times New Roman" w:cs="Times New Roman"/>
          <w:sz w:val="24"/>
          <w:szCs w:val="24"/>
        </w:rPr>
        <w:t xml:space="preserve"> drug carrier</w:t>
      </w:r>
      <w:r>
        <w:rPr>
          <w:rFonts w:ascii="Times New Roman" w:hAnsi="Times New Roman" w:cs="Times New Roman"/>
          <w:sz w:val="24"/>
          <w:szCs w:val="24"/>
        </w:rPr>
        <w:t>s</w:t>
      </w:r>
      <w:r w:rsidRPr="004B5E8E">
        <w:rPr>
          <w:rFonts w:ascii="Times New Roman" w:hAnsi="Times New Roman" w:cs="Times New Roman"/>
          <w:sz w:val="24"/>
          <w:szCs w:val="24"/>
        </w:rPr>
        <w:t xml:space="preserve"> for</w:t>
      </w:r>
      <w:r>
        <w:rPr>
          <w:rFonts w:ascii="Times New Roman" w:hAnsi="Times New Roman" w:cs="Times New Roman"/>
          <w:sz w:val="24"/>
          <w:szCs w:val="24"/>
        </w:rPr>
        <w:t xml:space="preserve"> improved targeted therapy and</w:t>
      </w:r>
      <w:r w:rsidRPr="004B5E8E">
        <w:rPr>
          <w:rFonts w:ascii="Times New Roman" w:hAnsi="Times New Roman" w:cs="Times New Roman"/>
          <w:sz w:val="24"/>
          <w:szCs w:val="24"/>
        </w:rPr>
        <w:t xml:space="preserve"> </w:t>
      </w:r>
      <w:r w:rsidR="003D5E2F">
        <w:rPr>
          <w:rFonts w:ascii="Times New Roman" w:hAnsi="Times New Roman" w:cs="Times New Roman"/>
          <w:sz w:val="24"/>
          <w:szCs w:val="24"/>
        </w:rPr>
        <w:t>imaging</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&lt;EndNote&gt;&lt;Cite&gt;&lt;Author&gt;Argyo&lt;/Author&gt;&lt;Year&gt;2014&lt;/Year&gt;&lt;RecNum&gt;132&lt;/RecNum&gt;&lt;DisplayText&gt;&lt;style face="superscript"&gt;[105]&lt;/style&gt;&lt;/DisplayText&gt;&lt;record&gt;&lt;rec-number&gt;132&lt;/rec-number&gt;&lt;foreign-keys&gt;&lt;key app="EN" db-id="pdd5pfwpzeaaxcedzxk5p2sirav95ddzax02" timestamp="1551293854"&gt;132&lt;/key&gt;&lt;/foreign-keys&gt;&lt;ref-type name="Journal Article"&gt;17&lt;/ref-type&gt;&lt;contributors&gt;&lt;authors&gt;&lt;author&gt;Argyo, Christian&lt;/author&gt;&lt;author&gt;Weiss, Veronika&lt;/author&gt;&lt;author&gt;Bräuchle, Christoph&lt;/author&gt;&lt;author&gt;Bein, Thomas&lt;/author&gt;&lt;/authors&gt;&lt;/contributors&gt;&lt;titles&gt;&lt;title&gt;Multifunctional Mesoporous Silica Nanoparticles as a Universal Platform for Drug Delivery&lt;/title&gt;&lt;secondary-title&gt;Chemistry of Materials&lt;/secondary-title&gt;&lt;/titles&gt;&lt;periodical&gt;&lt;full-title&gt;Chemistry of Materials&lt;/full-title&gt;&lt;/periodical&gt;&lt;pages&gt;435-451&lt;/pages&gt;&lt;volume&gt;26&lt;/volume&gt;&lt;number&gt;1&lt;/number&gt;&lt;dates&gt;&lt;year&gt;2014&lt;/year&gt;&lt;pub-dates&gt;&lt;date&gt;2014/01/14&lt;/date&gt;&lt;/pub-dates&gt;&lt;/dates&gt;&lt;publisher&gt;American Chemical Society&lt;/publisher&gt;&lt;isbn&gt;0897-4756&lt;/isbn&gt;&lt;urls&gt;&lt;related-urls&gt;&lt;url&gt;http://dx.doi.org/10.1021/cm402592t&lt;/url&gt;&lt;/related-urls&gt;&lt;/urls&gt;&lt;electronic-resource-num&gt;10.1021/cm402592t&lt;/electronic-resource-num&gt;&lt;/record&gt;&lt;/Cite&gt;&lt;/EndNote&gt;</w:instrText>
      </w:r>
      <w:r>
        <w:rPr>
          <w:rFonts w:ascii="Times New Roman" w:hAnsi="Times New Roman" w:cs="Times New Roman"/>
          <w:sz w:val="24"/>
          <w:szCs w:val="24"/>
        </w:rPr>
        <w:fldChar w:fldCharType="separate"/>
      </w:r>
      <w:r w:rsidRPr="00F3406A">
        <w:rPr>
          <w:rFonts w:ascii="Times New Roman" w:hAnsi="Times New Roman" w:cs="Times New Roman"/>
          <w:noProof/>
          <w:sz w:val="24"/>
          <w:szCs w:val="24"/>
          <w:vertAlign w:val="superscript"/>
        </w:rPr>
        <w:t>[105]</w:t>
      </w:r>
      <w:r>
        <w:rPr>
          <w:rFonts w:ascii="Times New Roman" w:hAnsi="Times New Roman" w:cs="Times New Roman"/>
          <w:sz w:val="24"/>
          <w:szCs w:val="24"/>
        </w:rPr>
        <w:fldChar w:fldCharType="end"/>
      </w:r>
      <w:r w:rsidR="003D5E2F">
        <w:rPr>
          <w:rFonts w:ascii="Times New Roman" w:hAnsi="Times New Roman" w:cs="Times New Roman"/>
          <w:sz w:val="24"/>
          <w:szCs w:val="24"/>
        </w:rPr>
        <w:t>;</w:t>
      </w:r>
      <w:r>
        <w:rPr>
          <w:rFonts w:ascii="Times New Roman" w:hAnsi="Times New Roman" w:cs="Times New Roman"/>
          <w:sz w:val="24"/>
          <w:szCs w:val="24"/>
        </w:rPr>
        <w:t xml:space="preserve"> </w:t>
      </w:r>
      <w:r w:rsidR="003D5E2F">
        <w:rPr>
          <w:rFonts w:ascii="Times New Roman" w:hAnsi="Times New Roman" w:cs="Times New Roman"/>
          <w:sz w:val="24"/>
          <w:szCs w:val="24"/>
        </w:rPr>
        <w:t>H</w:t>
      </w:r>
      <w:r w:rsidR="0054783B" w:rsidRPr="004B5E8E">
        <w:rPr>
          <w:rFonts w:ascii="Times New Roman" w:hAnsi="Times New Roman" w:cs="Times New Roman"/>
          <w:sz w:val="24"/>
          <w:szCs w:val="24"/>
        </w:rPr>
        <w:t>aemolysis</w:t>
      </w:r>
      <w:r w:rsidR="003D5E2F">
        <w:rPr>
          <w:rFonts w:ascii="Times New Roman" w:hAnsi="Times New Roman" w:cs="Times New Roman"/>
          <w:sz w:val="24"/>
          <w:szCs w:val="24"/>
        </w:rPr>
        <w:t>, however,</w:t>
      </w:r>
      <w:r w:rsidR="004F7A20" w:rsidRPr="004B5E8E">
        <w:rPr>
          <w:rFonts w:ascii="Times New Roman" w:hAnsi="Times New Roman" w:cs="Times New Roman"/>
          <w:sz w:val="24"/>
          <w:szCs w:val="24"/>
        </w:rPr>
        <w:t xml:space="preserve"> has result</w:t>
      </w:r>
      <w:r w:rsidR="006A071E">
        <w:rPr>
          <w:rFonts w:ascii="Times New Roman" w:hAnsi="Times New Roman" w:cs="Times New Roman"/>
          <w:sz w:val="24"/>
          <w:szCs w:val="24"/>
        </w:rPr>
        <w:t>ed in the rapid decline of</w:t>
      </w:r>
      <w:r w:rsidR="00D00A04">
        <w:rPr>
          <w:rFonts w:ascii="Times New Roman" w:hAnsi="Times New Roman" w:cs="Times New Roman"/>
          <w:sz w:val="24"/>
          <w:szCs w:val="24"/>
        </w:rPr>
        <w:t xml:space="preserve"> </w:t>
      </w:r>
      <w:r w:rsidR="00205C17">
        <w:rPr>
          <w:rFonts w:ascii="Times New Roman" w:hAnsi="Times New Roman" w:cs="Times New Roman"/>
          <w:sz w:val="24"/>
          <w:szCs w:val="24"/>
        </w:rPr>
        <w:t>MSN</w:t>
      </w:r>
      <w:r w:rsidR="004F7A20" w:rsidRPr="004B5E8E">
        <w:rPr>
          <w:rFonts w:ascii="Times New Roman" w:hAnsi="Times New Roman" w:cs="Times New Roman"/>
          <w:sz w:val="24"/>
          <w:szCs w:val="24"/>
        </w:rPr>
        <w:t xml:space="preserve"> appli</w:t>
      </w:r>
      <w:r w:rsidR="00A801FE">
        <w:rPr>
          <w:rFonts w:ascii="Times New Roman" w:hAnsi="Times New Roman" w:cs="Times New Roman"/>
          <w:sz w:val="24"/>
          <w:szCs w:val="24"/>
        </w:rPr>
        <w:t>cation in the clinic due to</w:t>
      </w:r>
      <w:r w:rsidR="00B22576" w:rsidRPr="004B5E8E">
        <w:rPr>
          <w:rFonts w:ascii="Times New Roman" w:hAnsi="Times New Roman" w:cs="Times New Roman"/>
          <w:sz w:val="24"/>
          <w:szCs w:val="24"/>
        </w:rPr>
        <w:t xml:space="preserve"> silanol groups on the outer surface of the nanoparticle inducing an adverse haemolytic effect</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&lt;EndNote&gt;&lt;Cite&gt;&lt;Author&gt;Martinez&lt;/Author&gt;&lt;Year&gt;2015&lt;/Year&gt;&lt;RecNum&gt;129&lt;/RecNum&gt;&lt;DisplayText&gt;&lt;style face="superscript"&gt;[106]&lt;/style&gt;&lt;/DisplayText&gt;&lt;record&gt;&lt;rec-number&gt;129&lt;/rec-number&gt;&lt;foreign-keys&gt;&lt;key app="EN" db-id="pdd5pfwpzeaaxcedzxk5p2sirav95ddzax02" timestamp="1551293854"&gt;129&lt;/key&gt;&lt;/foreign-keys&gt;&lt;ref-type name="Journal Article"&gt;17&lt;/ref-type&gt;&lt;contributors&gt;&lt;authors&gt;&lt;author&gt;Martinez, Diego Stéfani T.&lt;/author&gt;&lt;author&gt;Paula, Amauri J.&lt;/author&gt;&lt;author&gt;Fonseca, Leandro C.&lt;/author&gt;&lt;author&gt;Luna, Luis Augusto V.&lt;/author&gt;&lt;author&gt;Silveira, Camila P.&lt;/author&gt;&lt;author&gt;Durán, Nelson&lt;/author&gt;&lt;author&gt;Alves, Oswaldo L.&lt;/author&gt;&lt;/authors&gt;&lt;/contributors&gt;&lt;titles&gt;&lt;title&gt;Monitoring the Hemolytic Effect of Mesoporous Silica Nanoparticles after Human Blood Protein Corona Formation&lt;/title&gt;&lt;secondary-title&gt;European Journal of Inorganic Chemistry&lt;/secondary-title&gt;&lt;/titles&gt;&lt;periodical&gt;&lt;full-title&gt;European Journal of Inorganic Chemistry&lt;/full-title&gt;&lt;/periodical&gt;&lt;pages&gt;4595-4602&lt;/pages&gt;&lt;volume&gt;2015&lt;/volume&gt;&lt;number&gt;27&lt;/number&gt;&lt;keywords&gt;&lt;keyword&gt;Proteins&lt;/keyword&gt;&lt;keyword&gt;Hemolysis&lt;/keyword&gt;&lt;keyword&gt;Nanoparticles&lt;/keyword&gt;&lt;keyword&gt;Nanotechnology&lt;/keyword&gt;&lt;keyword&gt;Nanomedicine&lt;/keyword&gt;&lt;keyword&gt;Porous silica nanoparticles&lt;/keyword&gt;&lt;/keywords&gt;&lt;dates&gt;&lt;year&gt;2015&lt;/year&gt;&lt;/dates&gt;&lt;publisher&gt;WILEY-VCH Verlag&lt;/publisher&gt;&lt;isbn&gt;1099-0682&lt;/isbn&gt;&lt;urls&gt;&lt;related-urls&gt;&lt;url&gt;http://dx.doi.org/10.1002/ejic.201500573&lt;/url&gt;&lt;/related-urls&gt;&lt;/urls&gt;&lt;electronic-resource-num&gt;10.1002/ejic.201500573&lt;/electronic-resource-num&gt;&lt;/record&gt;&lt;/Cite&gt;&lt;/EndNote&gt;</w:instrText>
      </w:r>
      <w:r w:rsidR="00C80789" w:rsidRPr="004B5E8E">
        <w:rPr>
          <w:rFonts w:ascii="Times New Roman" w:hAnsi="Times New Roman" w:cs="Times New Roman"/>
          <w:sz w:val="24"/>
          <w:szCs w:val="24"/>
        </w:rPr>
        <w:fldChar w:fldCharType="separate"/>
      </w:r>
      <w:r w:rsidRPr="00F3406A">
        <w:rPr>
          <w:rFonts w:ascii="Times New Roman" w:hAnsi="Times New Roman" w:cs="Times New Roman"/>
          <w:noProof/>
          <w:sz w:val="24"/>
          <w:szCs w:val="24"/>
          <w:vertAlign w:val="superscript"/>
        </w:rPr>
        <w:t>[106]</w:t>
      </w:r>
      <w:r w:rsidR="00C80789" w:rsidRPr="004B5E8E">
        <w:rPr>
          <w:rFonts w:ascii="Times New Roman" w:hAnsi="Times New Roman" w:cs="Times New Roman"/>
          <w:sz w:val="24"/>
          <w:szCs w:val="24"/>
        </w:rPr>
        <w:fldChar w:fldCharType="end"/>
      </w:r>
      <w:r w:rsidR="00B22576" w:rsidRPr="004B5E8E">
        <w:rPr>
          <w:rFonts w:ascii="Times New Roman" w:hAnsi="Times New Roman" w:cs="Times New Roman"/>
          <w:sz w:val="24"/>
          <w:szCs w:val="24"/>
        </w:rPr>
        <w:t xml:space="preserve">. </w:t>
      </w:r>
      <w:r w:rsidR="00EB3A75">
        <w:rPr>
          <w:rFonts w:ascii="Times New Roman" w:hAnsi="Times New Roman" w:cs="Times New Roman"/>
          <w:sz w:val="24"/>
          <w:szCs w:val="24"/>
        </w:rPr>
        <w:t xml:space="preserve">The silanol surface of the </w:t>
      </w:r>
      <w:r w:rsidR="00BF281B">
        <w:rPr>
          <w:rFonts w:ascii="Times New Roman" w:hAnsi="Times New Roman" w:cs="Times New Roman"/>
          <w:sz w:val="24"/>
          <w:szCs w:val="24"/>
        </w:rPr>
        <w:t>sil</w:t>
      </w:r>
      <w:r w:rsidR="009E3937">
        <w:rPr>
          <w:rFonts w:ascii="Times New Roman" w:hAnsi="Times New Roman" w:cs="Times New Roman"/>
          <w:sz w:val="24"/>
          <w:szCs w:val="24"/>
        </w:rPr>
        <w:t>ica nanoparticles</w:t>
      </w:r>
      <w:r w:rsidR="00091113">
        <w:rPr>
          <w:rFonts w:ascii="Times New Roman" w:hAnsi="Times New Roman" w:cs="Times New Roman"/>
          <w:sz w:val="24"/>
          <w:szCs w:val="24"/>
        </w:rPr>
        <w:t xml:space="preserve"> </w:t>
      </w:r>
      <w:r w:rsidR="009E3937">
        <w:rPr>
          <w:rFonts w:ascii="Times New Roman" w:hAnsi="Times New Roman" w:cs="Times New Roman"/>
          <w:sz w:val="24"/>
          <w:szCs w:val="24"/>
        </w:rPr>
        <w:t>(</w:t>
      </w:r>
      <w:r w:rsidR="009E3937" w:rsidRPr="009E3937">
        <w:rPr>
          <w:rFonts w:ascii="Cambria Math" w:hAnsi="Cambria Math" w:cs="Cambria Math"/>
          <w:sz w:val="24"/>
          <w:szCs w:val="24"/>
        </w:rPr>
        <w:t>∼</w:t>
      </w:r>
      <w:r w:rsidR="009E3937">
        <w:rPr>
          <w:rFonts w:ascii="Times New Roman" w:hAnsi="Times New Roman" w:cs="Times New Roman"/>
          <w:sz w:val="24"/>
          <w:szCs w:val="24"/>
        </w:rPr>
        <w:t xml:space="preserve">600nm) </w:t>
      </w:r>
      <w:r w:rsidR="00BF281B">
        <w:rPr>
          <w:rFonts w:ascii="Times New Roman" w:hAnsi="Times New Roman" w:cs="Times New Roman"/>
          <w:sz w:val="24"/>
          <w:szCs w:val="24"/>
        </w:rPr>
        <w:t>ha</w:t>
      </w:r>
      <w:r w:rsidR="00907633">
        <w:rPr>
          <w:rFonts w:ascii="Times New Roman" w:hAnsi="Times New Roman" w:cs="Times New Roman"/>
          <w:sz w:val="24"/>
          <w:szCs w:val="24"/>
        </w:rPr>
        <w:t>s</w:t>
      </w:r>
      <w:r w:rsidR="00BF281B">
        <w:rPr>
          <w:rFonts w:ascii="Times New Roman" w:hAnsi="Times New Roman" w:cs="Times New Roman"/>
          <w:sz w:val="24"/>
          <w:szCs w:val="24"/>
        </w:rPr>
        <w:t xml:space="preserve"> been shown to associate to </w:t>
      </w:r>
      <w:r w:rsidR="006A071E" w:rsidRPr="006A071E">
        <w:rPr>
          <w:rFonts w:ascii="Times New Roman" w:hAnsi="Times New Roman" w:cs="Times New Roman"/>
          <w:sz w:val="24"/>
          <w:szCs w:val="24"/>
        </w:rPr>
        <w:t>phosphatidylcholine</w:t>
      </w:r>
      <w:r w:rsidR="006A071E">
        <w:rPr>
          <w:rFonts w:ascii="Times New Roman" w:hAnsi="Times New Roman" w:cs="Times New Roman"/>
          <w:sz w:val="24"/>
          <w:szCs w:val="24"/>
        </w:rPr>
        <w:t xml:space="preserve"> </w:t>
      </w:r>
      <w:r w:rsidR="006A071E" w:rsidRPr="006A071E">
        <w:rPr>
          <w:rFonts w:ascii="Times New Roman" w:hAnsi="Times New Roman" w:cs="Times New Roman"/>
          <w:sz w:val="24"/>
          <w:szCs w:val="24"/>
        </w:rPr>
        <w:t>molecules</w:t>
      </w:r>
      <w:r w:rsidR="006A071E">
        <w:rPr>
          <w:rFonts w:ascii="Times New Roman" w:hAnsi="Times New Roman" w:cs="Times New Roman"/>
          <w:sz w:val="24"/>
          <w:szCs w:val="24"/>
        </w:rPr>
        <w:t xml:space="preserve"> present on the s</w:t>
      </w:r>
      <w:r w:rsidR="0054783B">
        <w:rPr>
          <w:rFonts w:ascii="Times New Roman" w:hAnsi="Times New Roman" w:cs="Times New Roman"/>
          <w:sz w:val="24"/>
          <w:szCs w:val="24"/>
        </w:rPr>
        <w:t>urface of RBC inducing structural</w:t>
      </w:r>
      <w:r w:rsidR="006A071E">
        <w:rPr>
          <w:rFonts w:ascii="Times New Roman" w:hAnsi="Times New Roman" w:cs="Times New Roman"/>
          <w:sz w:val="24"/>
          <w:szCs w:val="24"/>
        </w:rPr>
        <w:t xml:space="preserve"> alterations to the cell membrane resulting</w:t>
      </w:r>
      <w:r w:rsidR="00C363F1">
        <w:rPr>
          <w:rFonts w:ascii="Times New Roman" w:hAnsi="Times New Roman" w:cs="Times New Roman"/>
          <w:sz w:val="24"/>
          <w:szCs w:val="24"/>
        </w:rPr>
        <w:t xml:space="preserve"> in internalisation of the nanopartic</w:t>
      </w:r>
      <w:r w:rsidR="00091113">
        <w:rPr>
          <w:rFonts w:ascii="Times New Roman" w:hAnsi="Times New Roman" w:cs="Times New Roman"/>
          <w:sz w:val="24"/>
          <w:szCs w:val="24"/>
        </w:rPr>
        <w:t>le and</w:t>
      </w:r>
      <w:r w:rsidR="006A071E">
        <w:rPr>
          <w:rFonts w:ascii="Times New Roman" w:hAnsi="Times New Roman" w:cs="Times New Roman"/>
          <w:sz w:val="24"/>
          <w:szCs w:val="24"/>
        </w:rPr>
        <w:t xml:space="preserve"> lysis</w:t>
      </w:r>
      <w:r w:rsidR="00091113">
        <w:rPr>
          <w:rFonts w:ascii="Times New Roman" w:hAnsi="Times New Roman" w:cs="Times New Roman"/>
          <w:sz w:val="24"/>
          <w:szCs w:val="24"/>
        </w:rPr>
        <w:t xml:space="preserve"> of the cell</w:t>
      </w:r>
      <w:r w:rsidR="006A071E">
        <w:rPr>
          <w:rFonts w:ascii="Times New Roman" w:hAnsi="Times New Roman" w:cs="Times New Roman"/>
          <w:sz w:val="24"/>
          <w:szCs w:val="24"/>
        </w:rPr>
        <w:t>.</w:t>
      </w:r>
      <w:r w:rsidR="00BF281B">
        <w:rPr>
          <w:rFonts w:ascii="Times New Roman" w:hAnsi="Times New Roman" w:cs="Times New Roman"/>
          <w:sz w:val="24"/>
          <w:szCs w:val="24"/>
        </w:rPr>
        <w:t xml:space="preserve"> This </w:t>
      </w:r>
      <w:r w:rsidR="009E3937">
        <w:rPr>
          <w:rFonts w:ascii="Times New Roman" w:hAnsi="Times New Roman" w:cs="Times New Roman"/>
          <w:sz w:val="24"/>
          <w:szCs w:val="24"/>
        </w:rPr>
        <w:t xml:space="preserve">method of </w:t>
      </w:r>
      <w:r w:rsidR="0054783B">
        <w:rPr>
          <w:rFonts w:ascii="Times New Roman" w:hAnsi="Times New Roman" w:cs="Times New Roman"/>
          <w:sz w:val="24"/>
          <w:szCs w:val="24"/>
        </w:rPr>
        <w:t>haemolysis</w:t>
      </w:r>
      <w:r w:rsidR="009E3937">
        <w:rPr>
          <w:rFonts w:ascii="Times New Roman" w:hAnsi="Times New Roman" w:cs="Times New Roman"/>
          <w:sz w:val="24"/>
          <w:szCs w:val="24"/>
        </w:rPr>
        <w:t xml:space="preserve"> is avoided</w:t>
      </w:r>
      <w:r w:rsidR="00C363F1">
        <w:rPr>
          <w:rFonts w:ascii="Times New Roman" w:hAnsi="Times New Roman" w:cs="Times New Roman"/>
          <w:sz w:val="24"/>
          <w:szCs w:val="24"/>
        </w:rPr>
        <w:t xml:space="preserve">, </w:t>
      </w:r>
      <w:r w:rsidR="00907633">
        <w:rPr>
          <w:rFonts w:ascii="Times New Roman" w:hAnsi="Times New Roman" w:cs="Times New Roman"/>
          <w:sz w:val="24"/>
          <w:szCs w:val="24"/>
        </w:rPr>
        <w:t xml:space="preserve">however, </w:t>
      </w:r>
      <w:r w:rsidR="00BF281B">
        <w:rPr>
          <w:rFonts w:ascii="Times New Roman" w:hAnsi="Times New Roman" w:cs="Times New Roman"/>
          <w:sz w:val="24"/>
          <w:szCs w:val="24"/>
        </w:rPr>
        <w:t xml:space="preserve">with </w:t>
      </w:r>
      <w:r w:rsidR="00205C17">
        <w:rPr>
          <w:rFonts w:ascii="Times New Roman" w:hAnsi="Times New Roman" w:cs="Times New Roman"/>
          <w:sz w:val="24"/>
          <w:szCs w:val="24"/>
        </w:rPr>
        <w:t xml:space="preserve">MSN </w:t>
      </w:r>
      <w:r w:rsidR="009E3937">
        <w:rPr>
          <w:rFonts w:ascii="Times New Roman" w:hAnsi="Times New Roman" w:cs="Times New Roman"/>
          <w:sz w:val="24"/>
          <w:szCs w:val="24"/>
        </w:rPr>
        <w:t>closer to</w:t>
      </w:r>
      <w:r w:rsidR="00BF281B">
        <w:rPr>
          <w:rFonts w:ascii="Times New Roman" w:hAnsi="Times New Roman" w:cs="Times New Roman"/>
          <w:sz w:val="24"/>
          <w:szCs w:val="24"/>
        </w:rPr>
        <w:t xml:space="preserve"> 100</w:t>
      </w:r>
      <w:r w:rsidR="00C363F1">
        <w:rPr>
          <w:rFonts w:ascii="Times New Roman" w:hAnsi="Times New Roman" w:cs="Times New Roman"/>
          <w:sz w:val="24"/>
          <w:szCs w:val="24"/>
        </w:rPr>
        <w:t>-200</w:t>
      </w:r>
      <w:r w:rsidR="00BF281B">
        <w:rPr>
          <w:rFonts w:ascii="Times New Roman" w:hAnsi="Times New Roman" w:cs="Times New Roman"/>
          <w:sz w:val="24"/>
          <w:szCs w:val="24"/>
        </w:rPr>
        <w:t>nm</w:t>
      </w:r>
      <w:r w:rsidR="00C363F1">
        <w:rPr>
          <w:rFonts w:ascii="Times New Roman" w:hAnsi="Times New Roman" w:cs="Times New Roman"/>
          <w:sz w:val="24"/>
          <w:szCs w:val="24"/>
        </w:rPr>
        <w:t xml:space="preserve">. </w:t>
      </w:r>
      <w:r w:rsidR="0090473D">
        <w:rPr>
          <w:rFonts w:ascii="Times New Roman" w:hAnsi="Times New Roman" w:cs="Times New Roman"/>
          <w:sz w:val="24"/>
          <w:szCs w:val="24"/>
        </w:rPr>
        <w:t>Furthermore, m</w:t>
      </w:r>
      <w:r w:rsidR="00C363F1">
        <w:rPr>
          <w:rFonts w:ascii="Times New Roman" w:hAnsi="Times New Roman" w:cs="Times New Roman"/>
          <w:sz w:val="24"/>
          <w:szCs w:val="24"/>
        </w:rPr>
        <w:t xml:space="preserve">asking the silanol groups reduces silica nanoparticle </w:t>
      </w:r>
      <w:r w:rsidR="0054783B">
        <w:rPr>
          <w:rFonts w:ascii="Times New Roman" w:hAnsi="Times New Roman" w:cs="Times New Roman"/>
          <w:sz w:val="24"/>
          <w:szCs w:val="24"/>
        </w:rPr>
        <w:t>haemolytic</w:t>
      </w:r>
      <w:r w:rsidR="00C363F1">
        <w:rPr>
          <w:rFonts w:ascii="Times New Roman" w:hAnsi="Times New Roman" w:cs="Times New Roman"/>
          <w:sz w:val="24"/>
          <w:szCs w:val="24"/>
        </w:rPr>
        <w:t xml:space="preserve"> activity</w:t>
      </w:r>
      <w:r w:rsidR="00E810B9">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fldData xml:space="preserve">PEVuZE5vdGU+PENpdGU+PEF1dGhvcj5aaGFvPC9BdXRob3I+PFllYXI+MjAxMTwvWWVhcj48UmVj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PEVuZE5vdGU+PENpdGU+PEF1dGhvcj5aaGFvPC9BdXRob3I+PFllYXI+MjAxMTwvWWVhcj48UmVj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C80789">
        <w:rPr>
          <w:rFonts w:ascii="Times New Roman" w:hAnsi="Times New Roman" w:cs="Times New Roman"/>
          <w:sz w:val="24"/>
          <w:szCs w:val="24"/>
        </w:rPr>
      </w:r>
      <w:r w:rsidR="00C80789">
        <w:rPr>
          <w:rFonts w:ascii="Times New Roman" w:hAnsi="Times New Roman" w:cs="Times New Roman"/>
          <w:sz w:val="24"/>
          <w:szCs w:val="24"/>
        </w:rPr>
        <w:fldChar w:fldCharType="separate"/>
      </w:r>
      <w:r w:rsidRPr="00F3406A">
        <w:rPr>
          <w:rFonts w:ascii="Times New Roman" w:hAnsi="Times New Roman" w:cs="Times New Roman"/>
          <w:noProof/>
          <w:sz w:val="24"/>
          <w:szCs w:val="24"/>
          <w:vertAlign w:val="superscript"/>
        </w:rPr>
        <w:t>[107]</w:t>
      </w:r>
      <w:r w:rsidR="00C80789">
        <w:rPr>
          <w:rFonts w:ascii="Times New Roman" w:hAnsi="Times New Roman" w:cs="Times New Roman"/>
          <w:sz w:val="24"/>
          <w:szCs w:val="24"/>
        </w:rPr>
        <w:fldChar w:fldCharType="end"/>
      </w:r>
      <w:r w:rsidR="009E3937">
        <w:rPr>
          <w:rFonts w:ascii="Times New Roman" w:hAnsi="Times New Roman" w:cs="Times New Roman"/>
          <w:sz w:val="24"/>
          <w:szCs w:val="24"/>
        </w:rPr>
        <w:t xml:space="preserve">. </w:t>
      </w:r>
      <w:r w:rsidR="007E2114">
        <w:rPr>
          <w:rFonts w:ascii="Times New Roman" w:hAnsi="Times New Roman" w:cs="Times New Roman"/>
          <w:sz w:val="24"/>
          <w:szCs w:val="24"/>
        </w:rPr>
        <w:t>Interestingly, f</w:t>
      </w:r>
      <w:r w:rsidR="00971E57">
        <w:rPr>
          <w:rFonts w:ascii="Times New Roman" w:hAnsi="Times New Roman" w:cs="Times New Roman"/>
          <w:sz w:val="24"/>
          <w:szCs w:val="24"/>
        </w:rPr>
        <w:t>urther studies</w:t>
      </w:r>
      <w:r w:rsidR="007E2114">
        <w:rPr>
          <w:rFonts w:ascii="Times New Roman" w:hAnsi="Times New Roman" w:cs="Times New Roman"/>
          <w:sz w:val="24"/>
          <w:szCs w:val="24"/>
        </w:rPr>
        <w:t xml:space="preserve"> concluded</w:t>
      </w:r>
      <w:r w:rsidR="001E4F1B">
        <w:rPr>
          <w:rFonts w:ascii="Times New Roman" w:hAnsi="Times New Roman" w:cs="Times New Roman"/>
          <w:sz w:val="24"/>
          <w:szCs w:val="24"/>
        </w:rPr>
        <w:t xml:space="preserve"> </w:t>
      </w:r>
      <w:r w:rsidR="00D00A04">
        <w:rPr>
          <w:rFonts w:ascii="Times New Roman" w:hAnsi="Times New Roman" w:cs="Times New Roman"/>
          <w:sz w:val="24"/>
          <w:szCs w:val="24"/>
        </w:rPr>
        <w:t xml:space="preserve">that </w:t>
      </w:r>
      <w:r w:rsidR="001E4F1B">
        <w:rPr>
          <w:rFonts w:ascii="Times New Roman" w:hAnsi="Times New Roman" w:cs="Times New Roman"/>
          <w:sz w:val="24"/>
          <w:szCs w:val="24"/>
        </w:rPr>
        <w:t xml:space="preserve">the protein corona had a protective role for </w:t>
      </w:r>
      <w:r w:rsidR="00205C17">
        <w:rPr>
          <w:rFonts w:ascii="Times New Roman" w:hAnsi="Times New Roman" w:cs="Times New Roman"/>
          <w:sz w:val="24"/>
          <w:szCs w:val="24"/>
        </w:rPr>
        <w:t>MSN</w:t>
      </w:r>
      <w:r w:rsidR="00995F61">
        <w:rPr>
          <w:rFonts w:ascii="Times New Roman" w:hAnsi="Times New Roman" w:cs="Times New Roman"/>
          <w:sz w:val="24"/>
          <w:szCs w:val="24"/>
        </w:rPr>
        <w:t xml:space="preserve">-related </w:t>
      </w:r>
      <w:r w:rsidR="0054783B">
        <w:rPr>
          <w:rFonts w:ascii="Times New Roman" w:hAnsi="Times New Roman" w:cs="Times New Roman"/>
          <w:sz w:val="24"/>
          <w:szCs w:val="24"/>
        </w:rPr>
        <w:t>haemolysis</w:t>
      </w:r>
      <w:r w:rsidR="00E810B9">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&lt;EndNote&gt;&lt;Cite&gt;&lt;Author&gt;Paula&lt;/Author&gt;&lt;Year&gt;2012&lt;/Year&gt;&lt;RecNum&gt;133&lt;/RecNum&gt;&lt;DisplayText&gt;&lt;style face="superscript"&gt;[108]&lt;/style&gt;&lt;/DisplayText&gt;&lt;record&gt;&lt;rec-number&gt;133&lt;/rec-number&gt;&lt;foreign-keys&gt;&lt;key app="EN" db-id="pdd5pfwpzeaaxcedzxk5p2sirav95ddzax02" timestamp="1551293854"&gt;133&lt;/key&gt;&lt;/foreign-keys&gt;&lt;ref-type name="Journal Article"&gt;17&lt;/ref-type&gt;&lt;contributors&gt;&lt;authors&gt;&lt;author&gt;Paula, Amauri J.&lt;/author&gt;&lt;author&gt;Martinez, Diego Stéfani T.&lt;/author&gt;&lt;author&gt;Araujo Júnior, Roberto T.&lt;/author&gt;&lt;author&gt;Souza Filho, Antonio G.&lt;/author&gt;&lt;author&gt;Alves, Oswaldo L.&lt;/author&gt;&lt;/authors&gt;&lt;/contributors&gt;&lt;titles&gt;&lt;title&gt;Suppression of the hemolytic effect of mesoporous silica nanoparticles after protein corona interaction: independence of the surface microchemical environment&lt;/title&gt;&lt;secondary-title&gt;Journal of the Brazilian Chemical Society&lt;/secondary-title&gt;&lt;/titles&gt;&lt;periodical&gt;&lt;full-title&gt;Journal of the Brazilian Chemical Society&lt;/full-title&gt;&lt;/periodical&gt;&lt;pages&gt;1807-1814&lt;/pages&gt;&lt;volume&gt;23&lt;/volume&gt;&lt;dates&gt;&lt;year&gt;2012&lt;/year&gt;&lt;/dates&gt;&lt;isbn&gt;0103-5053&lt;/isbn&gt;&lt;urls&gt;&lt;related-urls&gt;&lt;url&gt;http://www.scielo.br/scielo.php?script=sci_arttext&amp;amp;pid=S0103-50532012001000007&amp;amp;nrm=iso&lt;/url&gt;&lt;/related-urls&gt;&lt;/urls&gt;&lt;/record&gt;&lt;/Cite&gt;&lt;/EndNote&gt;</w:instrText>
      </w:r>
      <w:r w:rsidR="00C80789">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[108]</w:t>
      </w:r>
      <w:r w:rsidR="00C80789">
        <w:rPr>
          <w:rFonts w:ascii="Times New Roman" w:hAnsi="Times New Roman" w:cs="Times New Roman"/>
          <w:sz w:val="24"/>
          <w:szCs w:val="24"/>
        </w:rPr>
        <w:fldChar w:fldCharType="end"/>
      </w:r>
      <w:r w:rsidR="001E4F1B">
        <w:rPr>
          <w:rFonts w:ascii="Times New Roman" w:hAnsi="Times New Roman" w:cs="Times New Roman"/>
          <w:sz w:val="24"/>
          <w:szCs w:val="24"/>
        </w:rPr>
        <w:t xml:space="preserve">. </w:t>
      </w:r>
      <w:r w:rsidR="00205C17">
        <w:rPr>
          <w:rFonts w:ascii="Times New Roman" w:hAnsi="Times New Roman" w:cs="Times New Roman"/>
          <w:sz w:val="24"/>
          <w:szCs w:val="24"/>
        </w:rPr>
        <w:t>Plasma-containing proteins haemoglobin, serum albumin and h</w:t>
      </w:r>
      <w:r w:rsidR="0054783B">
        <w:rPr>
          <w:rFonts w:ascii="Times New Roman" w:hAnsi="Times New Roman" w:cs="Times New Roman"/>
          <w:sz w:val="24"/>
          <w:szCs w:val="24"/>
        </w:rPr>
        <w:t>a</w:t>
      </w:r>
      <w:r w:rsidR="00205C17">
        <w:rPr>
          <w:rFonts w:ascii="Times New Roman" w:hAnsi="Times New Roman" w:cs="Times New Roman"/>
          <w:sz w:val="24"/>
          <w:szCs w:val="24"/>
        </w:rPr>
        <w:t>e</w:t>
      </w:r>
      <w:r w:rsidR="00605E3E">
        <w:rPr>
          <w:rFonts w:ascii="Times New Roman" w:hAnsi="Times New Roman" w:cs="Times New Roman"/>
          <w:sz w:val="24"/>
          <w:szCs w:val="24"/>
        </w:rPr>
        <w:t xml:space="preserve">molysate were found to have a </w:t>
      </w:r>
      <w:r w:rsidR="0054783B">
        <w:rPr>
          <w:rFonts w:ascii="Times New Roman" w:hAnsi="Times New Roman" w:cs="Times New Roman"/>
          <w:sz w:val="24"/>
          <w:szCs w:val="24"/>
        </w:rPr>
        <w:t>haemolytic</w:t>
      </w:r>
      <w:r w:rsidR="00205C17">
        <w:rPr>
          <w:rFonts w:ascii="Times New Roman" w:hAnsi="Times New Roman" w:cs="Times New Roman"/>
          <w:sz w:val="24"/>
          <w:szCs w:val="24"/>
        </w:rPr>
        <w:t xml:space="preserve"> suppressive role for MSN. The mechanisms behind this suppression are yet to be identified</w:t>
      </w:r>
      <w:r w:rsidR="00E810B9">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&lt;EndNote&gt;&lt;Cite&gt;&lt;Author&gt;Martinez&lt;/Author&gt;&lt;Year&gt;2015&lt;/Year&gt;&lt;RecNum&gt;129&lt;/RecNum&gt;&lt;DisplayText&gt;&lt;style face="superscript"&gt;[106]&lt;/style&gt;&lt;/DisplayText&gt;&lt;record&gt;&lt;rec-number&gt;129&lt;/rec-number&gt;&lt;foreign-keys&gt;&lt;key app="EN" db-id="pdd5pfwpzeaaxcedzxk5p2sirav95ddzax02" timestamp="1551293854"&gt;129&lt;/key&gt;&lt;/foreign-keys&gt;&lt;ref-type name="Journal Article"&gt;17&lt;/ref-type&gt;&lt;contributors&gt;&lt;authors&gt;&lt;author&gt;Martinez, Diego Stéfani T.&lt;/author&gt;&lt;author&gt;Paula, Amauri J.&lt;/author&gt;&lt;author&gt;Fonseca, Leandro C.&lt;/author&gt;&lt;author&gt;Luna, Luis Augusto V.&lt;/author&gt;&lt;author&gt;Silveira, Camila P.&lt;/author&gt;&lt;author&gt;Durán, Nelson&lt;/author&gt;&lt;author&gt;Alves, Oswaldo L.&lt;/author&gt;&lt;/authors&gt;&lt;/contributors&gt;&lt;titles&gt;&lt;title&gt;Monitoring the Hemolytic Effect of Mesoporous Silica Nanoparticles after Human Blood Protein Corona Formation&lt;/title&gt;&lt;secondary-title&gt;European Journal of Inorganic Chemistry&lt;/secondary-title&gt;&lt;/titles&gt;&lt;periodical&gt;&lt;full-title&gt;European Journal of Inorganic Chemistry&lt;/full-title&gt;&lt;/periodical&gt;&lt;pages&gt;4595-4602&lt;/pages&gt;&lt;volume&gt;2015&lt;/volume&gt;&lt;number&gt;27&lt;/number&gt;&lt;keywords&gt;&lt;keyword&gt;Proteins&lt;/keyword&gt;&lt;keyword&gt;Hemolysis&lt;/keyword&gt;&lt;keyword&gt;Nanoparticles&lt;/keyword&gt;&lt;keyword&gt;Nanotechnology&lt;/keyword&gt;&lt;keyword&gt;Nanomedicine&lt;/keyword&gt;&lt;keyword&gt;Porous silica nanoparticles&lt;/keyword&gt;&lt;/keywords&gt;&lt;dates&gt;&lt;year&gt;2015&lt;/year&gt;&lt;/dates&gt;&lt;publisher&gt;WILEY-VCH Verlag&lt;/publisher&gt;&lt;isbn&gt;1099-0682&lt;/isbn&gt;&lt;urls&gt;&lt;related-urls&gt;&lt;url&gt;http://dx.doi.org/10.1002/ejic.201500573&lt;/url&gt;&lt;/related-urls&gt;&lt;/urls&gt;&lt;electronic-resource-num&gt;10.1002/ejic.201500573&lt;/electronic-resource-num&gt;&lt;/record&gt;&lt;/Cite&gt;&lt;/EndNote&gt;</w:instrText>
      </w:r>
      <w:r w:rsidR="00C80789">
        <w:rPr>
          <w:rFonts w:ascii="Times New Roman" w:hAnsi="Times New Roman" w:cs="Times New Roman"/>
          <w:sz w:val="24"/>
          <w:szCs w:val="24"/>
        </w:rPr>
        <w:fldChar w:fldCharType="separate"/>
      </w:r>
      <w:r w:rsidRPr="00F3406A">
        <w:rPr>
          <w:rFonts w:ascii="Times New Roman" w:hAnsi="Times New Roman" w:cs="Times New Roman"/>
          <w:noProof/>
          <w:sz w:val="24"/>
          <w:szCs w:val="24"/>
          <w:vertAlign w:val="superscript"/>
        </w:rPr>
        <w:t>[106]</w:t>
      </w:r>
      <w:r w:rsidR="00C80789">
        <w:rPr>
          <w:rFonts w:ascii="Times New Roman" w:hAnsi="Times New Roman" w:cs="Times New Roman"/>
          <w:sz w:val="24"/>
          <w:szCs w:val="24"/>
        </w:rPr>
        <w:fldChar w:fldCharType="end"/>
      </w:r>
      <w:r w:rsidR="003873E1">
        <w:rPr>
          <w:rFonts w:ascii="Times New Roman" w:hAnsi="Times New Roman" w:cs="Times New Roman"/>
          <w:sz w:val="24"/>
          <w:szCs w:val="24"/>
        </w:rPr>
        <w:t>.</w:t>
      </w:r>
    </w:p>
    <w:p w14:paraId="561CBAB9" w14:textId="77777777" w:rsidR="00CE0361" w:rsidRPr="00470223" w:rsidRDefault="000106E7" w:rsidP="0057245A">
      <w:pPr>
        <w:pStyle w:val="ListParagraph"/>
        <w:numPr>
          <w:ilvl w:val="1"/>
          <w:numId w:val="3"/>
        </w:numPr>
        <w:rPr>
          <w:rFonts w:ascii="Times New Roman" w:hAnsi="Times New Roman" w:cs="Times New Roman"/>
          <w:i/>
          <w:sz w:val="32"/>
          <w:szCs w:val="32"/>
        </w:rPr>
      </w:pPr>
      <w:r w:rsidRPr="00470223">
        <w:rPr>
          <w:rFonts w:ascii="Times New Roman" w:hAnsi="Times New Roman" w:cs="Times New Roman"/>
          <w:i/>
          <w:sz w:val="32"/>
          <w:szCs w:val="32"/>
        </w:rPr>
        <w:lastRenderedPageBreak/>
        <w:t xml:space="preserve"> </w:t>
      </w:r>
      <w:r w:rsidR="00E562D9" w:rsidRPr="00470223">
        <w:rPr>
          <w:rFonts w:ascii="Times New Roman" w:hAnsi="Times New Roman" w:cs="Times New Roman"/>
          <w:i/>
          <w:sz w:val="32"/>
          <w:szCs w:val="32"/>
        </w:rPr>
        <w:t>Immune system</w:t>
      </w:r>
    </w:p>
    <w:p w14:paraId="72D54B79" w14:textId="3782A1C8" w:rsidR="00337480" w:rsidRPr="006D3483" w:rsidRDefault="0000391C" w:rsidP="006D3483">
      <w:pPr>
        <w:spacing w:line="360" w:lineRule="auto"/>
        <w:jc w:val="both"/>
        <w:rPr>
          <w:rFonts w:ascii="Times New Roman" w:hAnsi="Times New Roman" w:cs="Times New Roman"/>
          <w:sz w:val="24"/>
          <w:szCs w:val="24"/>
        </w:rPr>
      </w:pPr>
      <w:r w:rsidRPr="004B5E8E">
        <w:rPr>
          <w:rFonts w:ascii="Times New Roman" w:hAnsi="Times New Roman" w:cs="Times New Roman"/>
          <w:sz w:val="24"/>
          <w:szCs w:val="24"/>
        </w:rPr>
        <w:t>Nanoparticles are</w:t>
      </w:r>
      <w:r w:rsidR="009E4C87" w:rsidRPr="004B5E8E">
        <w:rPr>
          <w:rFonts w:ascii="Times New Roman" w:hAnsi="Times New Roman" w:cs="Times New Roman"/>
          <w:sz w:val="24"/>
          <w:szCs w:val="24"/>
        </w:rPr>
        <w:t xml:space="preserve"> engineered to be</w:t>
      </w:r>
      <w:r w:rsidR="0014071E">
        <w:rPr>
          <w:rFonts w:ascii="Times New Roman" w:hAnsi="Times New Roman" w:cs="Times New Roman"/>
          <w:sz w:val="24"/>
          <w:szCs w:val="24"/>
        </w:rPr>
        <w:t xml:space="preserve"> either</w:t>
      </w:r>
      <w:r w:rsidR="009E4C87" w:rsidRPr="004B5E8E">
        <w:rPr>
          <w:rFonts w:ascii="Times New Roman" w:hAnsi="Times New Roman" w:cs="Times New Roman"/>
          <w:sz w:val="24"/>
          <w:szCs w:val="24"/>
        </w:rPr>
        <w:t xml:space="preserve"> immunostimulatory</w:t>
      </w:r>
      <w:r w:rsidR="00747B1D">
        <w:rPr>
          <w:rFonts w:ascii="Times New Roman" w:hAnsi="Times New Roman" w:cs="Times New Roman"/>
          <w:sz w:val="24"/>
          <w:szCs w:val="24"/>
        </w:rPr>
        <w:t xml:space="preserve"> </w:t>
      </w:r>
      <w:r w:rsidR="00DF1DA0">
        <w:rPr>
          <w:rFonts w:ascii="Times New Roman" w:hAnsi="Times New Roman" w:cs="Times New Roman"/>
          <w:sz w:val="24"/>
          <w:szCs w:val="24"/>
        </w:rPr>
        <w:t>(</w:t>
      </w:r>
      <w:r w:rsidR="00176420">
        <w:rPr>
          <w:rFonts w:ascii="Times New Roman" w:hAnsi="Times New Roman" w:cs="Times New Roman"/>
          <w:sz w:val="24"/>
          <w:szCs w:val="24"/>
        </w:rPr>
        <w:t>e.g.</w:t>
      </w:r>
      <w:r w:rsidR="00D00A04">
        <w:rPr>
          <w:rFonts w:ascii="Times New Roman" w:hAnsi="Times New Roman" w:cs="Times New Roman"/>
          <w:sz w:val="24"/>
          <w:szCs w:val="24"/>
        </w:rPr>
        <w:t xml:space="preserve"> </w:t>
      </w:r>
      <w:r w:rsidR="00DF1DA0">
        <w:rPr>
          <w:rFonts w:ascii="Times New Roman" w:hAnsi="Times New Roman" w:cs="Times New Roman"/>
          <w:sz w:val="24"/>
          <w:szCs w:val="24"/>
        </w:rPr>
        <w:t>nanovaccines)</w:t>
      </w:r>
      <w:r w:rsidR="009E4C87" w:rsidRPr="004B5E8E">
        <w:rPr>
          <w:rFonts w:ascii="Times New Roman" w:hAnsi="Times New Roman" w:cs="Times New Roman"/>
          <w:sz w:val="24"/>
          <w:szCs w:val="24"/>
        </w:rPr>
        <w:t>, immunosuppressive</w:t>
      </w:r>
      <w:r w:rsidR="00747B1D">
        <w:rPr>
          <w:rFonts w:ascii="Times New Roman" w:hAnsi="Times New Roman" w:cs="Times New Roman"/>
          <w:sz w:val="24"/>
          <w:szCs w:val="24"/>
        </w:rPr>
        <w:t xml:space="preserve"> </w:t>
      </w:r>
      <w:r w:rsidR="00DF1DA0">
        <w:rPr>
          <w:rFonts w:ascii="Times New Roman" w:hAnsi="Times New Roman" w:cs="Times New Roman"/>
          <w:sz w:val="24"/>
          <w:szCs w:val="24"/>
        </w:rPr>
        <w:t>(</w:t>
      </w:r>
      <w:r w:rsidR="00176420">
        <w:rPr>
          <w:rFonts w:ascii="Times New Roman" w:hAnsi="Times New Roman" w:cs="Times New Roman"/>
          <w:sz w:val="24"/>
          <w:szCs w:val="24"/>
        </w:rPr>
        <w:t>e.g.</w:t>
      </w:r>
      <w:r w:rsidR="000D7DD2">
        <w:rPr>
          <w:rFonts w:ascii="Times New Roman" w:hAnsi="Times New Roman" w:cs="Times New Roman"/>
          <w:sz w:val="24"/>
          <w:szCs w:val="24"/>
        </w:rPr>
        <w:t xml:space="preserve"> </w:t>
      </w:r>
      <w:r w:rsidR="00DF1DA0">
        <w:rPr>
          <w:rFonts w:ascii="Times New Roman" w:hAnsi="Times New Roman" w:cs="Times New Roman"/>
          <w:sz w:val="24"/>
          <w:szCs w:val="24"/>
        </w:rPr>
        <w:t>anti-inflammatory)</w:t>
      </w:r>
      <w:r w:rsidR="009E4C87" w:rsidRPr="004B5E8E">
        <w:rPr>
          <w:rFonts w:ascii="Times New Roman" w:hAnsi="Times New Roman" w:cs="Times New Roman"/>
          <w:sz w:val="24"/>
          <w:szCs w:val="24"/>
        </w:rPr>
        <w:t xml:space="preserve"> or </w:t>
      </w:r>
      <w:r w:rsidR="0046753F">
        <w:rPr>
          <w:rFonts w:ascii="Times New Roman" w:hAnsi="Times New Roman" w:cs="Times New Roman"/>
          <w:sz w:val="24"/>
          <w:szCs w:val="24"/>
        </w:rPr>
        <w:t xml:space="preserve">aim to </w:t>
      </w:r>
      <w:r w:rsidR="00A223A5" w:rsidRPr="004B5E8E">
        <w:rPr>
          <w:rFonts w:ascii="Times New Roman" w:hAnsi="Times New Roman" w:cs="Times New Roman"/>
          <w:sz w:val="24"/>
          <w:szCs w:val="24"/>
        </w:rPr>
        <w:t>avoid the immune system</w:t>
      </w:r>
      <w:r w:rsidR="000C3225" w:rsidRPr="004B5E8E">
        <w:rPr>
          <w:rFonts w:ascii="Times New Roman" w:hAnsi="Times New Roman" w:cs="Times New Roman"/>
          <w:sz w:val="24"/>
          <w:szCs w:val="24"/>
        </w:rPr>
        <w:t xml:space="preserve"> altogether</w:t>
      </w:r>
      <w:r w:rsidR="00747B1D">
        <w:rPr>
          <w:rFonts w:ascii="Times New Roman" w:hAnsi="Times New Roman" w:cs="Times New Roman"/>
          <w:sz w:val="24"/>
          <w:szCs w:val="24"/>
        </w:rPr>
        <w:t xml:space="preserve"> </w:t>
      </w:r>
      <w:r w:rsidR="00DF1DA0">
        <w:rPr>
          <w:rFonts w:ascii="Times New Roman" w:hAnsi="Times New Roman" w:cs="Times New Roman"/>
          <w:sz w:val="24"/>
          <w:szCs w:val="24"/>
        </w:rPr>
        <w:t>(</w:t>
      </w:r>
      <w:r w:rsidR="00176420">
        <w:rPr>
          <w:rFonts w:ascii="Times New Roman" w:hAnsi="Times New Roman" w:cs="Times New Roman"/>
          <w:sz w:val="24"/>
          <w:szCs w:val="24"/>
        </w:rPr>
        <w:t>e.g.</w:t>
      </w:r>
      <w:r w:rsidR="000D7DD2">
        <w:rPr>
          <w:rFonts w:ascii="Times New Roman" w:hAnsi="Times New Roman" w:cs="Times New Roman"/>
          <w:sz w:val="24"/>
          <w:szCs w:val="24"/>
        </w:rPr>
        <w:t xml:space="preserve"> </w:t>
      </w:r>
      <w:r w:rsidR="00DF1DA0">
        <w:rPr>
          <w:rFonts w:ascii="Times New Roman" w:hAnsi="Times New Roman" w:cs="Times New Roman"/>
          <w:sz w:val="24"/>
          <w:szCs w:val="24"/>
        </w:rPr>
        <w:t>pegylated nanoparticles)</w:t>
      </w:r>
      <w:r w:rsidR="00CA7577">
        <w:rPr>
          <w:rFonts w:ascii="Times New Roman" w:hAnsi="Times New Roman" w:cs="Times New Roman"/>
          <w:sz w:val="24"/>
          <w:szCs w:val="24"/>
        </w:rPr>
        <w:t>.</w:t>
      </w:r>
      <w:r w:rsidR="009F0203">
        <w:rPr>
          <w:rFonts w:ascii="Times New Roman" w:hAnsi="Times New Roman" w:cs="Times New Roman"/>
          <w:sz w:val="24"/>
          <w:szCs w:val="24"/>
        </w:rPr>
        <w:t xml:space="preserve"> U</w:t>
      </w:r>
      <w:r w:rsidR="00742EC7">
        <w:rPr>
          <w:rFonts w:ascii="Times New Roman" w:hAnsi="Times New Roman" w:cs="Times New Roman"/>
          <w:sz w:val="24"/>
          <w:szCs w:val="24"/>
        </w:rPr>
        <w:t xml:space="preserve">nintentional </w:t>
      </w:r>
      <w:r w:rsidR="009F0203">
        <w:rPr>
          <w:rFonts w:ascii="Times New Roman" w:hAnsi="Times New Roman" w:cs="Times New Roman"/>
          <w:sz w:val="24"/>
          <w:szCs w:val="24"/>
        </w:rPr>
        <w:t>immunomodulation</w:t>
      </w:r>
      <w:r w:rsidR="00742EC7">
        <w:rPr>
          <w:rFonts w:ascii="Times New Roman" w:hAnsi="Times New Roman" w:cs="Times New Roman"/>
          <w:sz w:val="24"/>
          <w:szCs w:val="24"/>
        </w:rPr>
        <w:t xml:space="preserve"> can occur which results in immunotoxicity </w:t>
      </w:r>
      <w:r w:rsidR="00A60562">
        <w:rPr>
          <w:rFonts w:ascii="Times New Roman" w:hAnsi="Times New Roman" w:cs="Times New Roman"/>
          <w:sz w:val="24"/>
          <w:szCs w:val="24"/>
        </w:rPr>
        <w:t>for the patient and reduces</w:t>
      </w:r>
      <w:r w:rsidR="009F0203">
        <w:rPr>
          <w:rFonts w:ascii="Times New Roman" w:hAnsi="Times New Roman" w:cs="Times New Roman"/>
          <w:sz w:val="24"/>
          <w:szCs w:val="24"/>
        </w:rPr>
        <w:t xml:space="preserve"> the efficac</w:t>
      </w:r>
      <w:r w:rsidR="00154D84">
        <w:rPr>
          <w:rFonts w:ascii="Times New Roman" w:hAnsi="Times New Roman" w:cs="Times New Roman"/>
          <w:sz w:val="24"/>
          <w:szCs w:val="24"/>
        </w:rPr>
        <w:t>y of the nanomedicine</w:t>
      </w:r>
      <w:r w:rsidR="009F0203">
        <w:rPr>
          <w:rFonts w:ascii="Times New Roman" w:hAnsi="Times New Roman" w:cs="Times New Roman"/>
          <w:sz w:val="24"/>
          <w:szCs w:val="24"/>
        </w:rPr>
        <w:t>.</w:t>
      </w:r>
      <w:r w:rsidR="00A66635">
        <w:rPr>
          <w:rFonts w:ascii="Times New Roman" w:hAnsi="Times New Roman" w:cs="Times New Roman"/>
          <w:sz w:val="24"/>
          <w:szCs w:val="24"/>
        </w:rPr>
        <w:t xml:space="preserve"> Endotoxin contamination is a major factor to consider with immune modulation of any nanomedicine and is discussed further in section 3.2. </w:t>
      </w:r>
    </w:p>
    <w:p w14:paraId="2A7BFCB2" w14:textId="77777777" w:rsidR="00AD2F92" w:rsidRPr="004B5E8E" w:rsidRDefault="00AD2F92" w:rsidP="0000391C">
      <w:pPr>
        <w:spacing w:line="360" w:lineRule="auto"/>
        <w:jc w:val="both"/>
        <w:rPr>
          <w:rFonts w:ascii="Times New Roman" w:hAnsi="Times New Roman" w:cs="Times New Roman"/>
          <w:i/>
          <w:sz w:val="24"/>
          <w:szCs w:val="24"/>
        </w:rPr>
      </w:pPr>
      <w:r w:rsidRPr="004B5E8E">
        <w:rPr>
          <w:rFonts w:ascii="Times New Roman" w:hAnsi="Times New Roman" w:cs="Times New Roman"/>
          <w:i/>
          <w:sz w:val="24"/>
          <w:szCs w:val="24"/>
        </w:rPr>
        <w:t>Immune stimulation</w:t>
      </w:r>
    </w:p>
    <w:p w14:paraId="26A73745" w14:textId="5CC3E705" w:rsidR="00A64D3E" w:rsidRPr="00C85EB2" w:rsidRDefault="001B24E1" w:rsidP="00803991">
      <w:pPr>
        <w:spacing w:line="360" w:lineRule="auto"/>
        <w:ind w:firstLine="720"/>
        <w:jc w:val="both"/>
        <w:rPr>
          <w:rFonts w:ascii="Times New Roman" w:hAnsi="Times New Roman" w:cs="Times New Roman"/>
          <w:sz w:val="24"/>
          <w:szCs w:val="24"/>
        </w:rPr>
      </w:pPr>
      <w:r w:rsidRPr="004B5E8E">
        <w:rPr>
          <w:rFonts w:ascii="Times New Roman" w:hAnsi="Times New Roman" w:cs="Times New Roman"/>
          <w:sz w:val="24"/>
          <w:szCs w:val="24"/>
        </w:rPr>
        <w:t>Undesirable immune stimulation inv</w:t>
      </w:r>
      <w:r w:rsidR="00765783">
        <w:rPr>
          <w:rFonts w:ascii="Times New Roman" w:hAnsi="Times New Roman" w:cs="Times New Roman"/>
          <w:sz w:val="24"/>
          <w:szCs w:val="24"/>
        </w:rPr>
        <w:t>olves the unintended activation</w:t>
      </w:r>
      <w:r w:rsidRPr="004B5E8E">
        <w:rPr>
          <w:rFonts w:ascii="Times New Roman" w:hAnsi="Times New Roman" w:cs="Times New Roman"/>
          <w:sz w:val="24"/>
          <w:szCs w:val="24"/>
        </w:rPr>
        <w:t xml:space="preserve"> </w:t>
      </w:r>
      <w:r w:rsidR="008402D0" w:rsidRPr="004B5E8E">
        <w:rPr>
          <w:rFonts w:ascii="Times New Roman" w:hAnsi="Times New Roman" w:cs="Times New Roman"/>
          <w:sz w:val="24"/>
          <w:szCs w:val="24"/>
        </w:rPr>
        <w:t>of the immune system</w:t>
      </w:r>
      <w:r w:rsidR="00765783">
        <w:rPr>
          <w:rFonts w:ascii="Times New Roman" w:hAnsi="Times New Roman" w:cs="Times New Roman"/>
          <w:sz w:val="24"/>
          <w:szCs w:val="24"/>
        </w:rPr>
        <w:t xml:space="preserve"> by nanoparticles</w:t>
      </w:r>
      <w:r w:rsidR="002134EA">
        <w:rPr>
          <w:rFonts w:ascii="Times New Roman" w:hAnsi="Times New Roman" w:cs="Times New Roman"/>
          <w:sz w:val="24"/>
          <w:szCs w:val="24"/>
        </w:rPr>
        <w:t xml:space="preserve"> (Table 3</w:t>
      </w:r>
      <w:r w:rsidR="00906BFD">
        <w:rPr>
          <w:rFonts w:ascii="Times New Roman" w:hAnsi="Times New Roman" w:cs="Times New Roman"/>
          <w:sz w:val="24"/>
          <w:szCs w:val="24"/>
        </w:rPr>
        <w:t>)</w:t>
      </w:r>
      <w:r w:rsidR="008402D0" w:rsidRPr="004B5E8E">
        <w:rPr>
          <w:rFonts w:ascii="Times New Roman" w:hAnsi="Times New Roman" w:cs="Times New Roman"/>
          <w:sz w:val="24"/>
          <w:szCs w:val="24"/>
        </w:rPr>
        <w:t>.</w:t>
      </w:r>
      <w:r w:rsidR="006D3483">
        <w:rPr>
          <w:rFonts w:ascii="Times New Roman" w:hAnsi="Times New Roman" w:cs="Times New Roman"/>
          <w:sz w:val="24"/>
          <w:szCs w:val="24"/>
        </w:rPr>
        <w:t xml:space="preserve"> Side-effects related to this include hypersensitivity, inflammation and anaphylaxis </w:t>
      </w:r>
      <w:r w:rsidR="006D3483">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&lt;EndNote&gt;&lt;Cite&gt;&lt;Author&gt;Zolnik&lt;/Author&gt;&lt;Year&gt;2010&lt;/Year&gt;&lt;RecNum&gt;10&lt;/RecNum&gt;&lt;DisplayText&gt;&lt;style face="superscript"&gt;[7]&lt;/style&gt;&lt;/DisplayText&gt;&lt;record&gt;&lt;rec-number&gt;10&lt;/rec-number&gt;&lt;foreign-keys&gt;&lt;key app="EN" db-id="pdd5pfwpzeaaxcedzxk5p2sirav95ddzax02" timestamp="1551293844"&gt;10&lt;/key&gt;&lt;/foreign-keys&gt;&lt;ref-type name="Journal Article"&gt;17&lt;/ref-type&gt;&lt;contributors&gt;&lt;authors&gt;&lt;author&gt;Zolnik, B. S.&lt;/author&gt;&lt;author&gt;González-Fernández, Á.&lt;/author&gt;&lt;author&gt;Sadrieh, N.&lt;/author&gt;&lt;author&gt;Dobrovolskaia, M. A.&lt;/author&gt;&lt;/authors&gt;&lt;/contributors&gt;&lt;titles&gt;&lt;title&gt;Minireview: Nanoparticles and the immune system&lt;/title&gt;&lt;secondary-title&gt;Endocrinology&lt;/secondary-title&gt;&lt;/titles&gt;&lt;periodical&gt;&lt;full-title&gt;Endocrinology&lt;/full-title&gt;&lt;/periodical&gt;&lt;volume&gt;151&lt;/volume&gt;&lt;dates&gt;&lt;year&gt;2010&lt;/year&gt;&lt;/dates&gt;&lt;label&gt;Zolnik2010&lt;/label&gt;&lt;urls&gt;&lt;related-urls&gt;&lt;url&gt;http://dx.doi.org/10.1210/en.2009-1082&lt;/url&gt;&lt;/related-urls&gt;&lt;/urls&gt;&lt;electronic-resource-num&gt;10.1210/en.2009-1082&lt;/electronic-resource-num&gt;&lt;/record&gt;&lt;/Cite&gt;&lt;/EndNote&gt;</w:instrText>
      </w:r>
      <w:r w:rsidR="006D3483">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[7]</w:t>
      </w:r>
      <w:r w:rsidR="006D3483">
        <w:rPr>
          <w:rFonts w:ascii="Times New Roman" w:hAnsi="Times New Roman" w:cs="Times New Roman"/>
          <w:sz w:val="24"/>
          <w:szCs w:val="24"/>
        </w:rPr>
        <w:fldChar w:fldCharType="end"/>
      </w:r>
      <w:r w:rsidR="006D3483">
        <w:rPr>
          <w:rFonts w:ascii="Times New Roman" w:hAnsi="Times New Roman" w:cs="Times New Roman"/>
          <w:sz w:val="24"/>
          <w:szCs w:val="24"/>
        </w:rPr>
        <w:t>.</w:t>
      </w:r>
      <w:r w:rsidR="008402D0" w:rsidRPr="004B5E8E">
        <w:rPr>
          <w:rFonts w:ascii="Times New Roman" w:hAnsi="Times New Roman" w:cs="Times New Roman"/>
          <w:sz w:val="24"/>
          <w:szCs w:val="24"/>
        </w:rPr>
        <w:t xml:space="preserve"> </w:t>
      </w:r>
      <w:r w:rsidR="00DB7E9E">
        <w:rPr>
          <w:rFonts w:ascii="Times New Roman" w:hAnsi="Times New Roman" w:cs="Times New Roman"/>
          <w:sz w:val="24"/>
          <w:szCs w:val="24"/>
        </w:rPr>
        <w:t>Cytokines are proteins released by cells which can regulate</w:t>
      </w:r>
      <w:r w:rsidR="00D02F91">
        <w:rPr>
          <w:rFonts w:ascii="Times New Roman" w:hAnsi="Times New Roman" w:cs="Times New Roman"/>
          <w:sz w:val="24"/>
          <w:szCs w:val="24"/>
        </w:rPr>
        <w:t xml:space="preserve"> immune responses like</w:t>
      </w:r>
      <w:r w:rsidR="009B1EC3" w:rsidRPr="004B5E8E">
        <w:rPr>
          <w:rFonts w:ascii="Times New Roman" w:hAnsi="Times New Roman" w:cs="Times New Roman"/>
          <w:sz w:val="24"/>
          <w:szCs w:val="24"/>
        </w:rPr>
        <w:t xml:space="preserve"> inflammation</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&lt;EndNote&gt;&lt;Cite&gt;&lt;Author&gt;Ai&lt;/Author&gt;&lt;Year&gt;2013&lt;/Year&gt;&lt;RecNum&gt;134&lt;/RecNum&gt;&lt;DisplayText&gt;&lt;style face="superscript"&gt;[109]&lt;/style&gt;&lt;/DisplayText&gt;&lt;record&gt;&lt;rec-number&gt;134&lt;/rec-number&gt;&lt;foreign-keys&gt;&lt;key app="EN" db-id="pdd5pfwpzeaaxcedzxk5p2sirav95ddzax02" timestamp="1551293854"&gt;134&lt;/key&gt;&lt;/foreign-keys&gt;&lt;ref-type name="Journal Article"&gt;17&lt;/ref-type&gt;&lt;contributors&gt;&lt;authors&gt;&lt;author&gt;Ai, Wenchao&lt;/author&gt;&lt;author&gt;Li, Haishan&lt;/author&gt;&lt;author&gt;Song, Naining&lt;/author&gt;&lt;author&gt;Li, Lei&lt;/author&gt;&lt;author&gt;Chen, Huiming&lt;/author&gt;&lt;/authors&gt;&lt;/contributors&gt;&lt;titles&gt;&lt;title&gt;Optimal Method to Stimulate Cytokine Production and Its Use in Immunotoxicity Assessment&lt;/title&gt;&lt;secondary-title&gt;International Journal of Environmental Research and Public Health&lt;/secondary-title&gt;&lt;/titles&gt;&lt;periodical&gt;&lt;full-title&gt;International Journal of Environmental Research and Public Health&lt;/full-title&gt;&lt;/periodical&gt;&lt;pages&gt;3834-3842&lt;/pages&gt;&lt;volume&gt;10&lt;/volume&gt;&lt;number&gt;9&lt;/number&gt;&lt;dates&gt;&lt;year&gt;2013&lt;/year&gt;&lt;pub-dates&gt;&lt;date&gt;08/27&amp;#xD;06/18/received&amp;#xD;08/07/revised&amp;#xD;08/15/accepted&lt;/date&gt;&lt;/pub-dates&gt;&lt;/dates&gt;&lt;publisher&gt;MDPI&lt;/publisher&gt;&lt;isbn&gt;1661-7827&amp;#xD;1660-4601&lt;/isbn&gt;&lt;accession-num&gt;PMC3799516&lt;/accession-num&gt;&lt;urls&gt;&lt;related-urls&gt;&lt;url&gt;http://www.ncbi.nlm.nih.gov/pmc/articles/PMC3799516/&lt;/url&gt;&lt;/related-urls&gt;&lt;/urls&gt;&lt;electronic-resource-num&gt;10.3390/ijerph10093834&lt;/electronic-resource-num&gt;&lt;remote-database-name&gt;PMC&lt;/remote-database-name&gt;&lt;/record&gt;&lt;/Cite&gt;&lt;/EndNote&gt;</w:instrText>
      </w:r>
      <w:r w:rsidR="00C80789" w:rsidRPr="004B5E8E">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[109]</w:t>
      </w:r>
      <w:r w:rsidR="00C80789" w:rsidRPr="004B5E8E">
        <w:rPr>
          <w:rFonts w:ascii="Times New Roman" w:hAnsi="Times New Roman" w:cs="Times New Roman"/>
          <w:sz w:val="24"/>
          <w:szCs w:val="24"/>
        </w:rPr>
        <w:fldChar w:fldCharType="end"/>
      </w:r>
      <w:r w:rsidR="009B1EC3" w:rsidRPr="004B5E8E">
        <w:rPr>
          <w:rFonts w:ascii="Times New Roman" w:hAnsi="Times New Roman" w:cs="Times New Roman"/>
          <w:sz w:val="24"/>
          <w:szCs w:val="24"/>
        </w:rPr>
        <w:t>. Excessive inflammation can be</w:t>
      </w:r>
      <w:r w:rsidR="005F7144">
        <w:rPr>
          <w:rFonts w:ascii="Times New Roman" w:hAnsi="Times New Roman" w:cs="Times New Roman"/>
          <w:sz w:val="24"/>
          <w:szCs w:val="24"/>
        </w:rPr>
        <w:t xml:space="preserve"> damaging to the body and hence</w:t>
      </w:r>
      <w:r w:rsidR="009B1EC3" w:rsidRPr="004B5E8E">
        <w:rPr>
          <w:rFonts w:ascii="Times New Roman" w:hAnsi="Times New Roman" w:cs="Times New Roman"/>
          <w:sz w:val="24"/>
          <w:szCs w:val="24"/>
        </w:rPr>
        <w:t xml:space="preserve"> cyto</w:t>
      </w:r>
      <w:r w:rsidR="00AB1539">
        <w:rPr>
          <w:rFonts w:ascii="Times New Roman" w:hAnsi="Times New Roman" w:cs="Times New Roman"/>
          <w:sz w:val="24"/>
          <w:szCs w:val="24"/>
        </w:rPr>
        <w:t>kines are</w:t>
      </w:r>
      <w:r w:rsidR="009B1EC3" w:rsidRPr="004B5E8E">
        <w:rPr>
          <w:rFonts w:ascii="Times New Roman" w:hAnsi="Times New Roman" w:cs="Times New Roman"/>
          <w:sz w:val="24"/>
          <w:szCs w:val="24"/>
        </w:rPr>
        <w:t xml:space="preserve"> bi</w:t>
      </w:r>
      <w:r w:rsidR="005F7144">
        <w:rPr>
          <w:rFonts w:ascii="Times New Roman" w:hAnsi="Times New Roman" w:cs="Times New Roman"/>
          <w:sz w:val="24"/>
          <w:szCs w:val="24"/>
        </w:rPr>
        <w:t xml:space="preserve">omarkers for immunotoxicity </w:t>
      </w:r>
      <w:r w:rsidR="00E87D4A">
        <w:rPr>
          <w:rFonts w:ascii="Times New Roman" w:hAnsi="Times New Roman" w:cs="Times New Roman"/>
          <w:sz w:val="24"/>
          <w:szCs w:val="24"/>
        </w:rPr>
        <w:t xml:space="preserve">with nanomedicines </w:t>
      </w:r>
      <w:r w:rsidR="00C80789" w:rsidRPr="00CA0A5D">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&lt;EndNote&gt;&lt;Cite&gt;&lt;Author&gt;Elsabahy&lt;/Author&gt;&lt;Year&gt;2013&lt;/Year&gt;&lt;RecNum&gt;135&lt;/RecNum&gt;&lt;DisplayText&gt;&lt;style face="superscript"&gt;[110]&lt;/style&gt;&lt;/DisplayText&gt;&lt;record&gt;&lt;rec-number&gt;135&lt;/rec-number&gt;&lt;foreign-keys&gt;&lt;key app="EN" db-id="pdd5pfwpzeaaxcedzxk5p2sirav95ddzax02" timestamp="1551293855"&gt;135&lt;/key&gt;&lt;/foreign-keys&gt;&lt;ref-type name="Journal Article"&gt;17&lt;/ref-type&gt;&lt;contributors&gt;&lt;authors&gt;&lt;author&gt;Elsabahy, Mahmoud&lt;/author&gt;&lt;author&gt;Wooley, Karen L.&lt;/author&gt;&lt;/authors&gt;&lt;/contributors&gt;&lt;titles&gt;&lt;title&gt;Cytokines as biomarkers of nanoparticle immunotoxicity&lt;/title&gt;&lt;secondary-title&gt;Chemical Society reviews&lt;/secondary-title&gt;&lt;/titles&gt;&lt;periodical&gt;&lt;full-title&gt;Chemical Society reviews&lt;/full-title&gt;&lt;/periodical&gt;&lt;pages&gt;5552-5576&lt;/pages&gt;&lt;volume&gt;42&lt;/volume&gt;&lt;number&gt;12&lt;/number&gt;&lt;dates&gt;&lt;year&gt;2013&lt;/year&gt;&lt;/dates&gt;&lt;isbn&gt;0306-0012&amp;#xD;1460-4744&lt;/isbn&gt;&lt;accession-num&gt;PMC3665642&lt;/accession-num&gt;&lt;urls&gt;&lt;related-urls&gt;&lt;url&gt;http://www.ncbi.nlm.nih.gov/pmc/articles/PMC3665642/&lt;/url&gt;&lt;/related-urls&gt;&lt;/urls&gt;&lt;electronic-resource-num&gt;10.1039/c3cs60064e&lt;/electronic-resource-num&gt;&lt;remote-database-name&gt;PMC&lt;/remote-database-name&gt;&lt;/record&gt;&lt;/Cite&gt;&lt;/EndNote&gt;</w:instrText>
      </w:r>
      <w:r w:rsidR="00C80789" w:rsidRPr="00CA0A5D">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[110]</w:t>
      </w:r>
      <w:r w:rsidR="00C80789" w:rsidRPr="00CA0A5D">
        <w:rPr>
          <w:rFonts w:ascii="Times New Roman" w:hAnsi="Times New Roman" w:cs="Times New Roman"/>
          <w:sz w:val="24"/>
          <w:szCs w:val="24"/>
        </w:rPr>
        <w:fldChar w:fldCharType="end"/>
      </w:r>
      <w:r w:rsidR="009B1EC3" w:rsidRPr="004B5E8E">
        <w:rPr>
          <w:rFonts w:ascii="Times New Roman" w:hAnsi="Times New Roman" w:cs="Times New Roman"/>
          <w:sz w:val="24"/>
          <w:szCs w:val="24"/>
        </w:rPr>
        <w:t>.</w:t>
      </w:r>
      <w:r w:rsidR="00DB709B" w:rsidRPr="004B5E8E">
        <w:rPr>
          <w:rFonts w:ascii="Times New Roman" w:hAnsi="Times New Roman" w:cs="Times New Roman"/>
          <w:sz w:val="24"/>
          <w:szCs w:val="24"/>
        </w:rPr>
        <w:t xml:space="preserve"> </w:t>
      </w:r>
      <w:r w:rsidR="00504011" w:rsidRPr="004B5E8E">
        <w:rPr>
          <w:rFonts w:ascii="Times New Roman" w:hAnsi="Times New Roman" w:cs="Times New Roman"/>
          <w:sz w:val="24"/>
          <w:szCs w:val="24"/>
        </w:rPr>
        <w:t xml:space="preserve">The toxicities </w:t>
      </w:r>
      <w:r w:rsidR="003E62A9" w:rsidRPr="004B5E8E">
        <w:rPr>
          <w:rFonts w:ascii="Times New Roman" w:hAnsi="Times New Roman" w:cs="Times New Roman"/>
          <w:sz w:val="24"/>
          <w:szCs w:val="24"/>
        </w:rPr>
        <w:t>associated</w:t>
      </w:r>
      <w:r w:rsidR="00504011" w:rsidRPr="004B5E8E">
        <w:rPr>
          <w:rFonts w:ascii="Times New Roman" w:hAnsi="Times New Roman" w:cs="Times New Roman"/>
          <w:sz w:val="24"/>
          <w:szCs w:val="24"/>
        </w:rPr>
        <w:t xml:space="preserve"> with modified cytokine production can range from mild</w:t>
      </w:r>
      <w:r w:rsidR="008F3583">
        <w:rPr>
          <w:rFonts w:ascii="Times New Roman" w:hAnsi="Times New Roman" w:cs="Times New Roman"/>
          <w:sz w:val="24"/>
          <w:szCs w:val="24"/>
        </w:rPr>
        <w:t xml:space="preserve"> </w:t>
      </w:r>
      <w:r w:rsidR="0058684B">
        <w:rPr>
          <w:rFonts w:ascii="Times New Roman" w:hAnsi="Times New Roman" w:cs="Times New Roman"/>
          <w:sz w:val="24"/>
          <w:szCs w:val="24"/>
        </w:rPr>
        <w:t xml:space="preserve">(fever and  </w:t>
      </w:r>
      <w:r w:rsidR="00AA5117">
        <w:rPr>
          <w:rFonts w:ascii="Times New Roman" w:hAnsi="Times New Roman" w:cs="Times New Roman"/>
          <w:sz w:val="24"/>
          <w:szCs w:val="24"/>
        </w:rPr>
        <w:t>nausea)</w:t>
      </w:r>
      <w:r w:rsidR="00E810B9">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&lt;EndNote&gt;&lt;Cite&gt;&lt;Author&gt;Elsabahy&lt;/Author&gt;&lt;Year&gt;2013&lt;/Year&gt;&lt;RecNum&gt;135&lt;/RecNum&gt;&lt;DisplayText&gt;&lt;style face="superscript"&gt;[110]&lt;/style&gt;&lt;/DisplayText&gt;&lt;record&gt;&lt;rec-number&gt;135&lt;/rec-number&gt;&lt;foreign-keys&gt;&lt;key app="EN" db-id="pdd5pfwpzeaaxcedzxk5p2sirav95ddzax02" timestamp="1551293855"&gt;135&lt;/key&gt;&lt;/foreign-keys&gt;&lt;ref-type name="Journal Article"&gt;17&lt;/ref-type&gt;&lt;contributors&gt;&lt;authors&gt;&lt;author&gt;Elsabahy, Mahmoud&lt;/author&gt;&lt;author&gt;Wooley, Karen L.&lt;/author&gt;&lt;/authors&gt;&lt;/contributors&gt;&lt;titles&gt;&lt;title&gt;Cytokines as biomarkers of nanoparticle immunotoxicity&lt;/title&gt;&lt;secondary-title&gt;Chemical Society reviews&lt;/secondary-title&gt;&lt;/titles&gt;&lt;periodical&gt;&lt;full-title&gt;Chemical Society reviews&lt;/full-title&gt;&lt;/periodical&gt;&lt;pages&gt;5552-5576&lt;/pages&gt;&lt;volume&gt;42&lt;/volume&gt;&lt;number&gt;12&lt;/number&gt;&lt;dates&gt;&lt;year&gt;2013&lt;/year&gt;&lt;/dates&gt;&lt;isbn&gt;0306-0012&amp;#xD;1460-4744&lt;/isbn&gt;&lt;accession-num&gt;PMC3665642&lt;/accession-num&gt;&lt;urls&gt;&lt;related-urls&gt;&lt;url&gt;http://www.ncbi.nlm.nih.gov/pmc/articles/PMC3665642/&lt;/url&gt;&lt;/related-urls&gt;&lt;/urls&gt;&lt;electronic-resource-num&gt;10.1039/c3cs60064e&lt;/electronic-resource-num&gt;&lt;remote-database-name&gt;PMC&lt;/remote-database-name&gt;&lt;/record&gt;&lt;/Cite&gt;&lt;/EndNote&gt;</w:instrText>
      </w:r>
      <w:r w:rsidR="00C80789">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[110]</w:t>
      </w:r>
      <w:r w:rsidR="00C80789">
        <w:rPr>
          <w:rFonts w:ascii="Times New Roman" w:hAnsi="Times New Roman" w:cs="Times New Roman"/>
          <w:sz w:val="24"/>
          <w:szCs w:val="24"/>
        </w:rPr>
        <w:fldChar w:fldCharType="end"/>
      </w:r>
      <w:r w:rsidR="00504011" w:rsidRPr="004B5E8E">
        <w:rPr>
          <w:rFonts w:ascii="Times New Roman" w:hAnsi="Times New Roman" w:cs="Times New Roman"/>
          <w:sz w:val="24"/>
          <w:szCs w:val="24"/>
        </w:rPr>
        <w:t xml:space="preserve"> to </w:t>
      </w:r>
      <w:r w:rsidR="00E26CE4" w:rsidRPr="004B5E8E">
        <w:rPr>
          <w:rFonts w:ascii="Times New Roman" w:hAnsi="Times New Roman" w:cs="Times New Roman"/>
          <w:sz w:val="24"/>
          <w:szCs w:val="24"/>
        </w:rPr>
        <w:t xml:space="preserve">fatal </w:t>
      </w:r>
      <w:r w:rsidR="000B7999" w:rsidRPr="004B5E8E">
        <w:rPr>
          <w:rFonts w:ascii="Times New Roman" w:hAnsi="Times New Roman" w:cs="Times New Roman"/>
          <w:sz w:val="24"/>
          <w:szCs w:val="24"/>
        </w:rPr>
        <w:t>organ damage</w:t>
      </w:r>
      <w:r w:rsidR="00E810B9">
        <w:rPr>
          <w:rFonts w:ascii="Times New Roman" w:hAnsi="Times New Roman" w:cs="Times New Roman"/>
          <w:sz w:val="24"/>
          <w:szCs w:val="24"/>
        </w:rPr>
        <w:t xml:space="preserve"> </w:t>
      </w:r>
      <w:r w:rsidR="00C8078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&lt;EndNote&gt;&lt;Cite&gt;&lt;Author&gt;Clark&lt;/Author&gt;&lt;Year&gt;2007&lt;/Year&gt;&lt;RecNum&gt;136&lt;/RecNum&gt;&lt;DisplayText&gt;&lt;style face="superscript"&gt;[111]&lt;/style&gt;&lt;/DisplayText&gt;&lt;record&gt;&lt;rec-number&gt;136&lt;/rec-number&gt;&lt;foreign-keys&gt;&lt;key app="EN" db-id="pdd5pfwpzeaaxcedzxk5p2sirav95ddzax02" timestamp="1551293855"&gt;136&lt;/key&gt;&lt;/foreign-keys&gt;&lt;ref-type name="Journal Article"&gt;17&lt;/ref-type&gt;&lt;contributors&gt;&lt;authors&gt;&lt;author&gt;Clark, Ian A.&lt;/author&gt;&lt;/authors&gt;&lt;/contributors&gt;&lt;titles&gt;&lt;title&gt;The advent of the cytokine storm&lt;/title&gt;&lt;secondary-title&gt;Immunol Cell Biol&lt;/secondary-title&gt;&lt;/titles&gt;&lt;periodical&gt;&lt;full-title&gt;Immunol Cell Biol&lt;/full-title&gt;&lt;/periodical&gt;&lt;pages&gt;271-273&lt;/pages&gt;&lt;volume&gt;85&lt;/volume&gt;&lt;number&gt;4&lt;/number&gt;&lt;dates&gt;&lt;year&gt;2007&lt;/year&gt;&lt;pub-dates&gt;&lt;date&gt;//print&lt;/date&gt;&lt;/pub-dates&gt;&lt;/dates&gt;&lt;isbn&gt;0818-9641&lt;/isbn&gt;&lt;urls&gt;&lt;related-urls&gt;&lt;url&gt;http://dx.doi.org/10.1038/sj.icb.7100062&lt;/url&gt;&lt;/related-urls&gt;&lt;/urls&gt;&lt;/record&gt;&lt;/Cite&gt;&lt;/EndNote&gt;</w:instrText>
      </w:r>
      <w:r w:rsidR="00C80789">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[111]</w:t>
      </w:r>
      <w:r w:rsidR="00C80789">
        <w:rPr>
          <w:rFonts w:ascii="Times New Roman" w:hAnsi="Times New Roman" w:cs="Times New Roman"/>
          <w:sz w:val="24"/>
          <w:szCs w:val="24"/>
        </w:rPr>
        <w:fldChar w:fldCharType="end"/>
      </w:r>
      <w:r w:rsidR="00DC4C71">
        <w:rPr>
          <w:rFonts w:ascii="Times New Roman" w:hAnsi="Times New Roman" w:cs="Times New Roman"/>
          <w:sz w:val="24"/>
          <w:szCs w:val="24"/>
        </w:rPr>
        <w:t>. C</w:t>
      </w:r>
      <w:r w:rsidR="000B7999" w:rsidRPr="004B5E8E">
        <w:rPr>
          <w:rFonts w:ascii="Times New Roman" w:hAnsi="Times New Roman" w:cs="Times New Roman"/>
          <w:sz w:val="24"/>
          <w:szCs w:val="24"/>
        </w:rPr>
        <w:t xml:space="preserve">ytokine production </w:t>
      </w:r>
      <w:r w:rsidR="005F7144">
        <w:rPr>
          <w:rFonts w:ascii="Times New Roman" w:hAnsi="Times New Roman" w:cs="Times New Roman"/>
          <w:sz w:val="24"/>
          <w:szCs w:val="24"/>
        </w:rPr>
        <w:t xml:space="preserve">induced </w:t>
      </w:r>
      <w:r w:rsidR="000B7999" w:rsidRPr="004B5E8E">
        <w:rPr>
          <w:rFonts w:ascii="Times New Roman" w:hAnsi="Times New Roman" w:cs="Times New Roman"/>
          <w:sz w:val="24"/>
          <w:szCs w:val="24"/>
        </w:rPr>
        <w:t>by nanoparticles</w:t>
      </w:r>
      <w:r w:rsidR="00D5208C">
        <w:rPr>
          <w:rFonts w:ascii="Times New Roman" w:hAnsi="Times New Roman" w:cs="Times New Roman"/>
          <w:sz w:val="24"/>
          <w:szCs w:val="24"/>
        </w:rPr>
        <w:t xml:space="preserve"> can</w:t>
      </w:r>
      <w:r w:rsidR="000B7999" w:rsidRPr="004B5E8E">
        <w:rPr>
          <w:rFonts w:ascii="Times New Roman" w:hAnsi="Times New Roman" w:cs="Times New Roman"/>
          <w:sz w:val="24"/>
          <w:szCs w:val="24"/>
        </w:rPr>
        <w:t xml:space="preserve"> </w:t>
      </w:r>
      <w:r w:rsidR="005F7144">
        <w:rPr>
          <w:rFonts w:ascii="Times New Roman" w:hAnsi="Times New Roman" w:cs="Times New Roman"/>
          <w:sz w:val="24"/>
          <w:szCs w:val="24"/>
        </w:rPr>
        <w:t>result in</w:t>
      </w:r>
      <w:r w:rsidR="00CF217D" w:rsidRPr="004B5E8E">
        <w:rPr>
          <w:rFonts w:ascii="Times New Roman" w:hAnsi="Times New Roman" w:cs="Times New Roman"/>
          <w:sz w:val="24"/>
          <w:szCs w:val="24"/>
        </w:rPr>
        <w:t xml:space="preserve"> t</w:t>
      </w:r>
      <w:r w:rsidR="003D4FD8">
        <w:rPr>
          <w:rFonts w:ascii="Times New Roman" w:hAnsi="Times New Roman" w:cs="Times New Roman"/>
          <w:sz w:val="24"/>
          <w:szCs w:val="24"/>
        </w:rPr>
        <w:t>he recruitment of proinflammatory cells such as</w:t>
      </w:r>
      <w:r w:rsidR="00CF217D" w:rsidRPr="004B5E8E">
        <w:rPr>
          <w:rFonts w:ascii="Times New Roman" w:hAnsi="Times New Roman" w:cs="Times New Roman"/>
          <w:sz w:val="24"/>
          <w:szCs w:val="24"/>
        </w:rPr>
        <w:t xml:space="preserve"> macrophages, </w:t>
      </w:r>
      <w:r w:rsidR="00136604">
        <w:rPr>
          <w:rFonts w:ascii="Times New Roman" w:hAnsi="Times New Roman" w:cs="Times New Roman"/>
          <w:sz w:val="24"/>
          <w:szCs w:val="24"/>
        </w:rPr>
        <w:t>dendritic cells</w:t>
      </w:r>
      <w:r w:rsidR="003D4FD8">
        <w:rPr>
          <w:rFonts w:ascii="Times New Roman" w:hAnsi="Times New Roman" w:cs="Times New Roman"/>
          <w:sz w:val="24"/>
          <w:szCs w:val="24"/>
        </w:rPr>
        <w:t xml:space="preserve"> and neutrophils </w:t>
      </w:r>
      <w:r w:rsidR="003D4FD8">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&lt;EndNote&gt;&lt;Cite&gt;&lt;Author&gt;Luo&lt;/Author&gt;&lt;Year&gt;2015&lt;/Year&gt;&lt;RecNum&gt;137&lt;/RecNum&gt;&lt;DisplayText&gt;&lt;style face="superscript"&gt;[112]&lt;/style&gt;&lt;/DisplayText&gt;&lt;record&gt;&lt;rec-number&gt;137&lt;/rec-number&gt;&lt;foreign-keys&gt;&lt;key app="EN" db-id="pdd5pfwpzeaaxcedzxk5p2sirav95ddzax02" timestamp="1551293855"&gt;137&lt;/key&gt;&lt;/foreign-keys&gt;&lt;ref-type name="Journal Article"&gt;17&lt;/ref-type&gt;&lt;contributors&gt;&lt;authors&gt;&lt;author&gt;Luo, Yueh-Hsia&lt;/author&gt;&lt;author&gt;Chang, Louis W.&lt;/author&gt;&lt;author&gt;Lin, Pinpin&lt;/author&gt;&lt;/authors&gt;&lt;/contributors&gt;&lt;titles&gt;&lt;title&gt;Metal-Based Nanoparticles and the Immune System: Activation, Inflammation, and Potential Applications&lt;/title&gt;&lt;secondary-title&gt;BioMed Research International&lt;/secondary-title&gt;&lt;/titles&gt;&lt;periodical&gt;&lt;full-title&gt;BioMed Research International&lt;/full-title&gt;&lt;/periodical&gt;&lt;pages&gt;12&lt;/pages&gt;&lt;volume&gt;2015&lt;/volume&gt;&lt;dates&gt;&lt;year&gt;2015&lt;/year&gt;&lt;/dates&gt;&lt;urls&gt;&lt;related-urls&gt;&lt;url&gt;http://dx.doi.org/10.1155/2015/143720&lt;/url&gt;&lt;/related-urls&gt;&lt;/urls&gt;&lt;custom7&gt;143720&lt;/custom7&gt;&lt;electronic-resource-num&gt;10.1155/2015/143720&lt;/electronic-resource-num&gt;&lt;/record&gt;&lt;/Cite&gt;&lt;/EndNote&gt;</w:instrText>
      </w:r>
      <w:r w:rsidR="003D4FD8">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[112]</w:t>
      </w:r>
      <w:r w:rsidR="003D4FD8">
        <w:rPr>
          <w:rFonts w:ascii="Times New Roman" w:hAnsi="Times New Roman" w:cs="Times New Roman"/>
          <w:sz w:val="24"/>
          <w:szCs w:val="24"/>
        </w:rPr>
        <w:fldChar w:fldCharType="end"/>
      </w:r>
      <w:r w:rsidR="00CF217D" w:rsidRPr="004B5E8E">
        <w:rPr>
          <w:rFonts w:ascii="Times New Roman" w:hAnsi="Times New Roman" w:cs="Times New Roman"/>
          <w:sz w:val="24"/>
          <w:szCs w:val="24"/>
        </w:rPr>
        <w:t xml:space="preserve">. </w:t>
      </w:r>
      <w:r w:rsidR="00504E7F">
        <w:rPr>
          <w:rFonts w:ascii="Times New Roman" w:hAnsi="Times New Roman" w:cs="Times New Roman"/>
          <w:sz w:val="24"/>
          <w:szCs w:val="24"/>
        </w:rPr>
        <w:t>Nano</w:t>
      </w:r>
      <w:r w:rsidR="003B67A0">
        <w:rPr>
          <w:rFonts w:ascii="Times New Roman" w:hAnsi="Times New Roman" w:cs="Times New Roman"/>
          <w:sz w:val="24"/>
          <w:szCs w:val="24"/>
        </w:rPr>
        <w:t>p</w:t>
      </w:r>
      <w:r w:rsidR="005B0E38" w:rsidRPr="004B5E8E">
        <w:rPr>
          <w:rFonts w:ascii="Times New Roman" w:hAnsi="Times New Roman" w:cs="Times New Roman"/>
          <w:sz w:val="24"/>
          <w:szCs w:val="24"/>
        </w:rPr>
        <w:t xml:space="preserve">article localisation in the lung </w:t>
      </w:r>
      <w:r w:rsidR="009C7FC4" w:rsidRPr="004B5E8E">
        <w:rPr>
          <w:rFonts w:ascii="Times New Roman" w:hAnsi="Times New Roman" w:cs="Times New Roman"/>
          <w:sz w:val="24"/>
          <w:szCs w:val="24"/>
        </w:rPr>
        <w:t xml:space="preserve">can </w:t>
      </w:r>
      <w:r w:rsidR="005B0E38" w:rsidRPr="004B5E8E">
        <w:rPr>
          <w:rFonts w:ascii="Times New Roman" w:hAnsi="Times New Roman" w:cs="Times New Roman"/>
          <w:sz w:val="24"/>
          <w:szCs w:val="24"/>
        </w:rPr>
        <w:t xml:space="preserve">induce the recruitment of these </w:t>
      </w:r>
      <w:r w:rsidR="009C7FC4" w:rsidRPr="004B5E8E">
        <w:rPr>
          <w:rFonts w:ascii="Times New Roman" w:hAnsi="Times New Roman" w:cs="Times New Roman"/>
          <w:sz w:val="24"/>
          <w:szCs w:val="24"/>
        </w:rPr>
        <w:t>inflammatory cells</w:t>
      </w:r>
      <w:r w:rsidR="005F7144">
        <w:rPr>
          <w:rFonts w:ascii="Times New Roman" w:hAnsi="Times New Roman" w:cs="Times New Roman"/>
          <w:sz w:val="24"/>
          <w:szCs w:val="24"/>
        </w:rPr>
        <w:t>,</w:t>
      </w:r>
      <w:r w:rsidR="009C7FC4" w:rsidRPr="004B5E8E">
        <w:rPr>
          <w:rFonts w:ascii="Times New Roman" w:hAnsi="Times New Roman" w:cs="Times New Roman"/>
          <w:sz w:val="24"/>
          <w:szCs w:val="24"/>
        </w:rPr>
        <w:t xml:space="preserve"> which aids in</w:t>
      </w:r>
      <w:r w:rsidR="005B0E38" w:rsidRPr="004B5E8E">
        <w:rPr>
          <w:rFonts w:ascii="Times New Roman" w:hAnsi="Times New Roman" w:cs="Times New Roman"/>
          <w:sz w:val="24"/>
          <w:szCs w:val="24"/>
        </w:rPr>
        <w:t xml:space="preserve"> </w:t>
      </w:r>
      <w:r w:rsidR="00F92693" w:rsidRPr="004B5E8E">
        <w:rPr>
          <w:rFonts w:ascii="Times New Roman" w:hAnsi="Times New Roman" w:cs="Times New Roman"/>
          <w:sz w:val="24"/>
          <w:szCs w:val="24"/>
        </w:rPr>
        <w:t>the upregulation of ROS and cytokines potentially damaging the lung tissue and causing lung diseases like asthma and bronchitis</w:t>
      </w:r>
      <w:r w:rsidR="00E810B9">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&lt;EndNote&gt;&lt;Cite&gt;&lt;Author&gt;Bonner&lt;/Author&gt;&lt;Year&gt;2007&lt;/Year&gt;&lt;RecNum&gt;138&lt;/RecNum&gt;&lt;DisplayText&gt;&lt;style face="superscript"&gt;[113]&lt;/style&gt;&lt;/DisplayText&gt;&lt;record&gt;&lt;rec-number&gt;138&lt;/rec-number&gt;&lt;foreign-keys&gt;&lt;key app="EN" db-id="pdd5pfwpzeaaxcedzxk5p2sirav95ddzax02" timestamp="1551293855"&gt;138&lt;/key&gt;&lt;/foreign-keys&gt;&lt;ref-type name="Journal Article"&gt;17&lt;/ref-type&gt;&lt;contributors&gt;&lt;authors&gt;&lt;author&gt;Bonner, James C.&lt;/author&gt;&lt;/authors&gt;&lt;/contributors&gt;&lt;titles&gt;&lt;title&gt;Lung Fibrotic Responses to Particle Exposure&lt;/title&gt;&lt;secondary-title&gt;Toxicologic Pathology&lt;/secondary-title&gt;&lt;/titles&gt;&lt;periodical&gt;&lt;full-title&gt;Toxicologic Pathology&lt;/full-title&gt;&lt;/periodical&gt;&lt;pages&gt;148-153&lt;/pages&gt;&lt;volume&gt;35&lt;/volume&gt;&lt;number&gt;1&lt;/number&gt;&lt;dates&gt;&lt;year&gt;2007&lt;/year&gt;&lt;pub-dates&gt;&lt;date&gt;January 1, 2007&lt;/date&gt;&lt;/pub-dates&gt;&lt;/dates&gt;&lt;urls&gt;&lt;related-urls&gt;&lt;url&gt;http://tpx.sagepub.com/content/35/1/148.abstract&lt;/url&gt;&lt;/related-urls&gt;&lt;/urls&gt;&lt;electronic-resource-num&gt;10.1080/01926230601060009&lt;/electronic-resource-num&gt;&lt;/record&gt;&lt;/Cite&gt;&lt;/EndNote&gt;</w:instrText>
      </w:r>
      <w:r w:rsidR="00C80789" w:rsidRPr="004B5E8E">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[113]</w:t>
      </w:r>
      <w:r w:rsidR="00C80789" w:rsidRPr="004B5E8E">
        <w:rPr>
          <w:rFonts w:ascii="Times New Roman" w:hAnsi="Times New Roman" w:cs="Times New Roman"/>
          <w:sz w:val="24"/>
          <w:szCs w:val="24"/>
        </w:rPr>
        <w:fldChar w:fldCharType="end"/>
      </w:r>
      <w:r w:rsidR="00F92693" w:rsidRPr="004B5E8E">
        <w:rPr>
          <w:rFonts w:ascii="Times New Roman" w:hAnsi="Times New Roman" w:cs="Times New Roman"/>
          <w:sz w:val="24"/>
          <w:szCs w:val="24"/>
        </w:rPr>
        <w:t>.</w:t>
      </w:r>
      <w:r w:rsidR="00E32EB1">
        <w:rPr>
          <w:rFonts w:ascii="Times New Roman" w:hAnsi="Times New Roman" w:cs="Times New Roman"/>
          <w:sz w:val="24"/>
          <w:szCs w:val="24"/>
        </w:rPr>
        <w:t xml:space="preserve"> </w:t>
      </w:r>
      <w:r w:rsidR="00504E7F">
        <w:rPr>
          <w:rFonts w:ascii="Times New Roman" w:hAnsi="Times New Roman" w:cs="Times New Roman"/>
          <w:sz w:val="24"/>
          <w:szCs w:val="24"/>
        </w:rPr>
        <w:t xml:space="preserve">Nanoparticle-induced </w:t>
      </w:r>
      <w:r w:rsidR="00C13928">
        <w:rPr>
          <w:rFonts w:ascii="Times New Roman" w:hAnsi="Times New Roman" w:cs="Times New Roman"/>
          <w:sz w:val="24"/>
          <w:szCs w:val="24"/>
        </w:rPr>
        <w:t xml:space="preserve">inflammation </w:t>
      </w:r>
      <w:r w:rsidR="00504E7F" w:rsidRPr="00504E7F">
        <w:rPr>
          <w:rFonts w:ascii="Times New Roman" w:hAnsi="Times New Roman" w:cs="Times New Roman"/>
          <w:sz w:val="24"/>
          <w:szCs w:val="24"/>
        </w:rPr>
        <w:t>can also lead to liver and kidney tissue damage</w:t>
      </w:r>
      <w:r w:rsidR="003B67A0">
        <w:rPr>
          <w:rFonts w:ascii="Times New Roman" w:hAnsi="Times New Roman" w:cs="Times New Roman"/>
          <w:sz w:val="24"/>
          <w:szCs w:val="24"/>
        </w:rPr>
        <w:t xml:space="preserve"> </w:t>
      </w:r>
      <w:r w:rsidR="003B67A0">
        <w:rPr>
          <w:rFonts w:ascii="Times New Roman" w:hAnsi="Times New Roman" w:cs="Times New Roman"/>
          <w:sz w:val="24"/>
          <w:szCs w:val="24"/>
        </w:rPr>
        <w:fldChar w:fldCharType="begin">
          <w:fldData xml:space="preserve">PEVuZE5vdGU+PENpdGU+PEF1dGhvcj5QYXJpdmFyPC9BdXRob3I+PFllYXI+MjAxNjwvWWVhcj48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PEVuZE5vdGU+PENpdGU+PEF1dGhvcj5QYXJpdmFyPC9BdXRob3I+PFllYXI+MjAxNjwvWWVhcj48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3B67A0">
        <w:rPr>
          <w:rFonts w:ascii="Times New Roman" w:hAnsi="Times New Roman" w:cs="Times New Roman"/>
          <w:sz w:val="24"/>
          <w:szCs w:val="24"/>
        </w:rPr>
      </w:r>
      <w:r w:rsidR="003B67A0">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[114]</w:t>
      </w:r>
      <w:r w:rsidR="003B67A0">
        <w:rPr>
          <w:rFonts w:ascii="Times New Roman" w:hAnsi="Times New Roman" w:cs="Times New Roman"/>
          <w:sz w:val="24"/>
          <w:szCs w:val="24"/>
        </w:rPr>
        <w:fldChar w:fldCharType="end"/>
      </w:r>
      <w:r w:rsidR="00527676">
        <w:rPr>
          <w:rFonts w:ascii="Times New Roman" w:hAnsi="Times New Roman" w:cs="Times New Roman"/>
          <w:sz w:val="24"/>
          <w:szCs w:val="24"/>
        </w:rPr>
        <w:t xml:space="preserve">. </w:t>
      </w:r>
      <w:r w:rsidR="00E32EB1">
        <w:rPr>
          <w:rFonts w:ascii="Times New Roman" w:hAnsi="Times New Roman" w:cs="Times New Roman"/>
          <w:sz w:val="24"/>
          <w:szCs w:val="24"/>
        </w:rPr>
        <w:t xml:space="preserve">Moreover, inflammation in now a well-established hallmark of cancer but it is not know yet if anticancer drugs that indirectly induce proinflammatory effects have their efficacy reduced </w:t>
      </w:r>
      <w:r w:rsidR="00E32EB1" w:rsidRPr="00E32EB1">
        <w:rPr>
          <w:rFonts w:ascii="Times New Roman" w:hAnsi="Times New Roman" w:cs="Times New Roman"/>
          <w:i/>
          <w:sz w:val="24"/>
          <w:szCs w:val="24"/>
        </w:rPr>
        <w:t>in vivo</w:t>
      </w:r>
      <w:r w:rsidR="00E32EB1">
        <w:rPr>
          <w:rFonts w:ascii="Times New Roman" w:hAnsi="Times New Roman" w:cs="Times New Roman"/>
          <w:sz w:val="24"/>
          <w:szCs w:val="24"/>
        </w:rPr>
        <w:t xml:space="preserve"> or even display tumour progressive effects</w:t>
      </w:r>
      <w:r w:rsidR="00F6630B">
        <w:rPr>
          <w:rFonts w:ascii="Times New Roman" w:hAnsi="Times New Roman" w:cs="Times New Roman"/>
          <w:sz w:val="24"/>
          <w:szCs w:val="24"/>
        </w:rPr>
        <w:t xml:space="preserve"> </w:t>
      </w:r>
      <w:r w:rsidR="00F6630B">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&lt;EndNote&gt;&lt;Cite&gt;&lt;Author&gt;Vyas&lt;/Author&gt;&lt;Year&gt;2014&lt;/Year&gt;&lt;RecNum&gt;141&lt;/RecNum&gt;&lt;DisplayText&gt;&lt;style face="superscript"&gt;[115]&lt;/style&gt;&lt;/DisplayText&gt;&lt;record&gt;&lt;rec-number&gt;141&lt;/rec-number&gt;&lt;foreign-keys&gt;&lt;key app="EN" db-id="pdd5pfwpzeaaxcedzxk5p2sirav95ddzax02" timestamp="1551293855"&gt;141&lt;/key&gt;&lt;/foreign-keys&gt;&lt;ref-type name="Journal Article"&gt;17&lt;/ref-type&gt;&lt;contributors&gt;&lt;authors&gt;&lt;author&gt;Vyas, Dinesh&lt;/author&gt;&lt;author&gt;Laput, Gieric&lt;/author&gt;&lt;author&gt;Vyas, Arpitak K.&lt;/author&gt;&lt;/authors&gt;&lt;/contributors&gt;&lt;titles&gt;&lt;title&gt;Chemotherapy-enhanced inflammation may lead to the failure of therapy and metastasis&lt;/title&gt;&lt;secondary-title&gt;OncoTargets and therapy&lt;/secondary-title&gt;&lt;/titles&gt;&lt;periodical&gt;&lt;full-title&gt;OncoTargets and therapy&lt;/full-title&gt;&lt;/periodical&gt;&lt;pages&gt;1015-1023&lt;/pages&gt;&lt;volume&gt;7&lt;/volume&gt;&lt;dates&gt;&lt;year&gt;2014&lt;/year&gt;&lt;pub-dates&gt;&lt;date&gt;06/12&lt;/date&gt;&lt;/pub-dates&gt;&lt;/dates&gt;&lt;publisher&gt;Dove Medical Press&lt;/publisher&gt;&lt;isbn&gt;1178-6930&lt;/isbn&gt;&lt;accession-num&gt;PMC4061164&lt;/accession-num&gt;&lt;urls&gt;&lt;related-urls&gt;&lt;url&gt;http://www.ncbi.nlm.nih.gov/pmc/articles/PMC4061164/&lt;/url&gt;&lt;/related-urls&gt;&lt;/urls&gt;&lt;electronic-resource-num&gt;10.2147/OTT.S60114&lt;/electronic-resource-num&gt;&lt;remote-database-name&gt;PMC&lt;/remote-database-name&gt;&lt;/record&gt;&lt;/Cite&gt;&lt;/EndNote&gt;</w:instrText>
      </w:r>
      <w:r w:rsidR="00F6630B">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[115]</w:t>
      </w:r>
      <w:r w:rsidR="00F6630B">
        <w:rPr>
          <w:rFonts w:ascii="Times New Roman" w:hAnsi="Times New Roman" w:cs="Times New Roman"/>
          <w:sz w:val="24"/>
          <w:szCs w:val="24"/>
        </w:rPr>
        <w:fldChar w:fldCharType="end"/>
      </w:r>
      <w:r w:rsidR="005F2BF7" w:rsidRPr="00C85EB2">
        <w:rPr>
          <w:rFonts w:ascii="Times New Roman" w:hAnsi="Times New Roman" w:cs="Times New Roman"/>
          <w:sz w:val="24"/>
          <w:szCs w:val="24"/>
        </w:rPr>
        <w:t>.</w:t>
      </w:r>
      <w:r w:rsidR="00374255">
        <w:rPr>
          <w:rFonts w:ascii="Times New Roman" w:hAnsi="Times New Roman" w:cs="Times New Roman"/>
          <w:sz w:val="24"/>
          <w:szCs w:val="24"/>
        </w:rPr>
        <w:t xml:space="preserve"> </w:t>
      </w:r>
    </w:p>
    <w:tbl>
      <w:tblPr>
        <w:tblStyle w:val="GridTable41"/>
        <w:tblW w:w="8926" w:type="dxa"/>
        <w:tblLayout w:type="fixed"/>
        <w:tblLook w:val="04A0" w:firstRow="1" w:lastRow="0" w:firstColumn="1" w:lastColumn="0" w:noHBand="0" w:noVBand="1"/>
      </w:tblPr>
      <w:tblGrid>
        <w:gridCol w:w="3397"/>
        <w:gridCol w:w="5529"/>
      </w:tblGrid>
      <w:tr w:rsidR="009B406F" w14:paraId="6DEA64B6" w14:textId="77777777" w:rsidTr="00CE1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CFE84F8" w14:textId="40A39001" w:rsidR="009B406F" w:rsidRDefault="00CE192C" w:rsidP="00CE192C">
            <w:pPr>
              <w:jc w:val="center"/>
              <w:rPr>
                <w:rFonts w:ascii="Times New Roman" w:hAnsi="Times New Roman" w:cs="Times New Roman"/>
                <w:sz w:val="24"/>
                <w:szCs w:val="24"/>
              </w:rPr>
            </w:pPr>
            <w:r>
              <w:rPr>
                <w:rFonts w:ascii="Times New Roman" w:hAnsi="Times New Roman" w:cs="Times New Roman"/>
                <w:sz w:val="24"/>
                <w:szCs w:val="24"/>
              </w:rPr>
              <w:t>Nanoparticle</w:t>
            </w:r>
          </w:p>
        </w:tc>
        <w:tc>
          <w:tcPr>
            <w:tcW w:w="5529" w:type="dxa"/>
          </w:tcPr>
          <w:p w14:paraId="2FDDE015" w14:textId="77777777" w:rsidR="009B406F" w:rsidRDefault="009B406F" w:rsidP="00CE1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Immunostimulatory effect</w:t>
            </w:r>
          </w:p>
        </w:tc>
      </w:tr>
      <w:tr w:rsidR="009B406F" w14:paraId="2F5DEACD" w14:textId="77777777" w:rsidTr="00CE1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DD7EB68" w14:textId="68569EA1" w:rsidR="009B406F" w:rsidRPr="00DA2C4B" w:rsidRDefault="009B406F" w:rsidP="009B406F">
            <w:pPr>
              <w:rPr>
                <w:rFonts w:ascii="Times New Roman" w:hAnsi="Times New Roman" w:cs="Times New Roman"/>
                <w:b w:val="0"/>
                <w:bCs w:val="0"/>
                <w:sz w:val="20"/>
                <w:szCs w:val="20"/>
              </w:rPr>
            </w:pPr>
            <w:r>
              <w:rPr>
                <w:rFonts w:ascii="Times New Roman" w:hAnsi="Times New Roman" w:cs="Times New Roman"/>
                <w:b w:val="0"/>
                <w:bCs w:val="0"/>
                <w:sz w:val="20"/>
                <w:szCs w:val="20"/>
              </w:rPr>
              <w:t>GNP (2nm core</w:t>
            </w:r>
            <w:r w:rsidR="004E0E77">
              <w:rPr>
                <w:rFonts w:ascii="Times New Roman" w:hAnsi="Times New Roman" w:cs="Times New Roman"/>
                <w:b w:val="0"/>
                <w:bCs w:val="0"/>
                <w:sz w:val="20"/>
                <w:szCs w:val="20"/>
              </w:rPr>
              <w:t>, neutrally charged and</w:t>
            </w:r>
            <w:r>
              <w:rPr>
                <w:rFonts w:ascii="Times New Roman" w:hAnsi="Times New Roman" w:cs="Times New Roman"/>
                <w:b w:val="0"/>
                <w:bCs w:val="0"/>
                <w:sz w:val="20"/>
                <w:szCs w:val="20"/>
              </w:rPr>
              <w:t xml:space="preserve"> coated with tetra(ethyl gly</w:t>
            </w:r>
            <w:r w:rsidR="004E0E77">
              <w:rPr>
                <w:rFonts w:ascii="Times New Roman" w:hAnsi="Times New Roman" w:cs="Times New Roman"/>
                <w:b w:val="0"/>
                <w:bCs w:val="0"/>
                <w:sz w:val="20"/>
                <w:szCs w:val="20"/>
              </w:rPr>
              <w:t>col), hydrophobic zwitterion or</w:t>
            </w:r>
            <w:r>
              <w:rPr>
                <w:rFonts w:ascii="Times New Roman" w:hAnsi="Times New Roman" w:cs="Times New Roman"/>
                <w:b w:val="0"/>
                <w:bCs w:val="0"/>
                <w:sz w:val="20"/>
                <w:szCs w:val="20"/>
              </w:rPr>
              <w:t xml:space="preserve"> hydrophilic zwitterion) </w:t>
            </w:r>
            <w:r>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&lt;EndNote&gt;&lt;Cite&gt;&lt;Author&gt;Moyano&lt;/Author&gt;&lt;Year&gt;2016&lt;/Year&gt;&lt;RecNum&gt;142&lt;/RecNum&gt;&lt;DisplayText&gt;&lt;style face="superscript"&gt;[116]&lt;/style&gt;&lt;/DisplayText&gt;&lt;record&gt;&lt;rec-number&gt;142&lt;/rec-number&gt;&lt;foreign-keys&gt;&lt;key app="EN" db-id="pdd5pfwpzeaaxcedzxk5p2sirav95ddzax02" timestamp="1551293855"&gt;142&lt;/key&gt;&lt;/foreign-keys&gt;&lt;ref-type name="Journal Article"&gt;17&lt;/ref-type&gt;&lt;contributors&gt;&lt;authors&gt;&lt;author&gt;Moyano, Daniel F&lt;/author&gt;&lt;author&gt;Liu, Yuanchang&lt;/author&gt;&lt;author&gt;Ayaz, Furkan&lt;/author&gt;&lt;author&gt;Hou, Singyuk&lt;/author&gt;&lt;author&gt;Puangploy, Premsak&lt;/author&gt;&lt;author&gt;Duncan, Bradley&lt;/author&gt;&lt;author&gt;Osborne, Barbara A&lt;/author&gt;&lt;author&gt;Rotello, Vincent M&lt;/author&gt;&lt;/authors&gt;&lt;/contributors&gt;&lt;titles&gt;&lt;title&gt;Immunomodulatory Effects of Coated Gold Nanoparticles in LPS-Stimulated In Vitro and In Vivo Murine Model Systems&lt;/title&gt;&lt;secondary-title&gt;Chem&lt;/secondary-title&gt;&lt;/titles&gt;&lt;periodical&gt;&lt;full-title&gt;Chem&lt;/full-title&gt;&lt;/periodical&gt;&lt;pages&gt;320-327&lt;/pages&gt;&lt;volume&gt;1&lt;/volume&gt;&lt;number&gt;2&lt;/number&gt;&lt;dates&gt;&lt;year&gt;2016&lt;/year&gt;&lt;/dates&gt;&lt;publisher&gt;Elsevier&lt;/publisher&gt;&lt;isbn&gt;2451-9294&lt;/isbn&gt;&lt;urls&gt;&lt;related-urls&gt;&lt;url&gt;http://dx.doi.org/10.1016/j.chempr.2016.07.007&lt;/url&gt;&lt;/related-urls&gt;&lt;/urls&gt;&lt;electronic-resource-num&gt;10.1016/j.chempr.2016.07.007&lt;/electronic-resource-num&gt;&lt;access-date&gt;2017/10/13&lt;/access-date&gt;&lt;/record&gt;&lt;/Cite&gt;&lt;/EndNote&gt;</w:instrText>
            </w:r>
            <w:r>
              <w:rPr>
                <w:rFonts w:ascii="Times New Roman" w:hAnsi="Times New Roman" w:cs="Times New Roman"/>
                <w:sz w:val="20"/>
                <w:szCs w:val="20"/>
              </w:rPr>
              <w:fldChar w:fldCharType="separate"/>
            </w:r>
            <w:r w:rsidR="00A63C2A" w:rsidRPr="00A63C2A">
              <w:rPr>
                <w:rFonts w:ascii="Times New Roman" w:hAnsi="Times New Roman" w:cs="Times New Roman"/>
                <w:noProof/>
                <w:sz w:val="20"/>
                <w:szCs w:val="20"/>
                <w:vertAlign w:val="superscript"/>
              </w:rPr>
              <w:t>[116]</w:t>
            </w:r>
            <w:r>
              <w:rPr>
                <w:rFonts w:ascii="Times New Roman" w:hAnsi="Times New Roman" w:cs="Times New Roman"/>
                <w:sz w:val="20"/>
                <w:szCs w:val="20"/>
              </w:rPr>
              <w:fldChar w:fldCharType="end"/>
            </w:r>
          </w:p>
          <w:p w14:paraId="0678BB88" w14:textId="77777777" w:rsidR="000C2DCC" w:rsidRDefault="000C2DCC" w:rsidP="00822289">
            <w:pPr>
              <w:jc w:val="both"/>
              <w:rPr>
                <w:rFonts w:ascii="Times New Roman" w:hAnsi="Times New Roman" w:cs="Times New Roman"/>
                <w:b w:val="0"/>
                <w:bCs w:val="0"/>
                <w:sz w:val="20"/>
                <w:szCs w:val="20"/>
              </w:rPr>
            </w:pPr>
          </w:p>
          <w:p w14:paraId="60BF13EA" w14:textId="77777777" w:rsidR="000C2DCC" w:rsidRDefault="000C2DCC" w:rsidP="00822289">
            <w:pPr>
              <w:jc w:val="both"/>
              <w:rPr>
                <w:rFonts w:ascii="Times New Roman" w:hAnsi="Times New Roman" w:cs="Times New Roman"/>
                <w:b w:val="0"/>
                <w:bCs w:val="0"/>
                <w:sz w:val="20"/>
                <w:szCs w:val="20"/>
              </w:rPr>
            </w:pPr>
          </w:p>
          <w:p w14:paraId="1D6BEB1A" w14:textId="77777777" w:rsidR="000C2DCC" w:rsidRDefault="000C2DCC" w:rsidP="00822289">
            <w:pPr>
              <w:jc w:val="both"/>
              <w:rPr>
                <w:rFonts w:ascii="Times New Roman" w:hAnsi="Times New Roman" w:cs="Times New Roman"/>
                <w:b w:val="0"/>
                <w:bCs w:val="0"/>
                <w:sz w:val="20"/>
                <w:szCs w:val="20"/>
              </w:rPr>
            </w:pPr>
          </w:p>
          <w:p w14:paraId="5026F7EC" w14:textId="77777777" w:rsidR="000C2DCC" w:rsidRDefault="000C2DCC" w:rsidP="00822289">
            <w:pPr>
              <w:jc w:val="both"/>
              <w:rPr>
                <w:rFonts w:ascii="Times New Roman" w:hAnsi="Times New Roman" w:cs="Times New Roman"/>
                <w:b w:val="0"/>
                <w:bCs w:val="0"/>
                <w:sz w:val="20"/>
                <w:szCs w:val="20"/>
              </w:rPr>
            </w:pPr>
          </w:p>
          <w:p w14:paraId="0201EA69" w14:textId="77777777" w:rsidR="000C2DCC" w:rsidRDefault="000C2DCC" w:rsidP="00822289">
            <w:pPr>
              <w:jc w:val="both"/>
              <w:rPr>
                <w:rFonts w:ascii="Times New Roman" w:hAnsi="Times New Roman" w:cs="Times New Roman"/>
                <w:b w:val="0"/>
                <w:bCs w:val="0"/>
                <w:sz w:val="20"/>
                <w:szCs w:val="20"/>
              </w:rPr>
            </w:pPr>
          </w:p>
          <w:p w14:paraId="4F6EC4BB" w14:textId="7BD9DAB2" w:rsidR="001314DD" w:rsidRDefault="004E0E77" w:rsidP="00F6630B">
            <w:pPr>
              <w:jc w:val="both"/>
              <w:rPr>
                <w:rFonts w:ascii="Times New Roman" w:hAnsi="Times New Roman" w:cs="Times New Roman"/>
                <w:sz w:val="20"/>
                <w:szCs w:val="20"/>
              </w:rPr>
            </w:pPr>
            <w:r>
              <w:rPr>
                <w:rFonts w:ascii="Times New Roman" w:hAnsi="Times New Roman" w:cs="Times New Roman"/>
                <w:b w:val="0"/>
                <w:bCs w:val="0"/>
                <w:sz w:val="20"/>
                <w:szCs w:val="20"/>
              </w:rPr>
              <w:t xml:space="preserve">GNP (10nm and 50nm, uncoated) </w:t>
            </w:r>
            <w:r>
              <w:rPr>
                <w:rFonts w:ascii="Times New Roman" w:hAnsi="Times New Roman" w:cs="Times New Roman"/>
                <w:sz w:val="20"/>
                <w:szCs w:val="20"/>
              </w:rPr>
              <w:fldChar w:fldCharType="begin">
                <w:fldData xml:space="preserve">PEVuZE5vdGU+PENpdGU+PEF1dGhvcj5LaGFuPC9BdXRob3I+PFllYXI+MjAxMzwvWWVhcj48UmVj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</w:fldData>
              </w:fldChar>
            </w:r>
            <w:r w:rsidR="00FF40A0">
              <w:rPr>
                <w:rFonts w:ascii="Times New Roman" w:hAnsi="Times New Roman" w:cs="Times New Roman"/>
                <w:sz w:val="20"/>
                <w:szCs w:val="20"/>
              </w:rPr>
              <w:instrText xml:space="preserve"> ADDIN EN.CITE </w:instrText>
            </w:r>
            <w:r w:rsidR="00FF40A0">
              <w:rPr>
                <w:rFonts w:ascii="Times New Roman" w:hAnsi="Times New Roman" w:cs="Times New Roman"/>
                <w:sz w:val="20"/>
                <w:szCs w:val="20"/>
              </w:rPr>
              <w:fldChar w:fldCharType="begin">
                <w:fldData xml:space="preserve">PEVuZE5vdGU+PENpdGU+PEF1dGhvcj5LaGFuPC9BdXRob3I+PFllYXI+MjAxMzwvWWVhcj48UmVj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</w:fldData>
              </w:fldChar>
            </w:r>
            <w:r w:rsidR="00FF40A0">
              <w:rPr>
                <w:rFonts w:ascii="Times New Roman" w:hAnsi="Times New Roman" w:cs="Times New Roman"/>
                <w:sz w:val="20"/>
                <w:szCs w:val="20"/>
              </w:rPr>
              <w:instrText xml:space="preserve"> ADDIN EN.CITE.DATA </w:instrText>
            </w:r>
            <w:r w:rsidR="00FF40A0">
              <w:rPr>
                <w:rFonts w:ascii="Times New Roman" w:hAnsi="Times New Roman" w:cs="Times New Roman"/>
                <w:sz w:val="20"/>
                <w:szCs w:val="20"/>
              </w:rPr>
            </w:r>
            <w:r w:rsidR="00FF40A0">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A63C2A" w:rsidRPr="00A63C2A">
              <w:rPr>
                <w:rFonts w:ascii="Times New Roman" w:hAnsi="Times New Roman" w:cs="Times New Roman"/>
                <w:noProof/>
                <w:sz w:val="20"/>
                <w:szCs w:val="20"/>
                <w:vertAlign w:val="superscript"/>
              </w:rPr>
              <w:t>[117]</w:t>
            </w:r>
            <w:r>
              <w:rPr>
                <w:rFonts w:ascii="Times New Roman" w:hAnsi="Times New Roman" w:cs="Times New Roman"/>
                <w:sz w:val="20"/>
                <w:szCs w:val="20"/>
              </w:rPr>
              <w:fldChar w:fldCharType="end"/>
            </w:r>
          </w:p>
          <w:p w14:paraId="1C1A9ADA" w14:textId="77777777" w:rsidR="001314DD" w:rsidRPr="001314DD" w:rsidRDefault="001314DD" w:rsidP="001314DD">
            <w:pPr>
              <w:rPr>
                <w:rFonts w:ascii="Times New Roman" w:hAnsi="Times New Roman" w:cs="Times New Roman"/>
                <w:sz w:val="20"/>
                <w:szCs w:val="20"/>
              </w:rPr>
            </w:pPr>
          </w:p>
          <w:p w14:paraId="52EB13FB" w14:textId="77777777" w:rsidR="001314DD" w:rsidRPr="001314DD" w:rsidRDefault="001314DD" w:rsidP="001314DD">
            <w:pPr>
              <w:rPr>
                <w:rFonts w:ascii="Times New Roman" w:hAnsi="Times New Roman" w:cs="Times New Roman"/>
                <w:sz w:val="20"/>
                <w:szCs w:val="20"/>
              </w:rPr>
            </w:pPr>
          </w:p>
          <w:p w14:paraId="4ED573DE" w14:textId="1F6A66DE" w:rsidR="001314DD" w:rsidRDefault="001314DD" w:rsidP="001314DD">
            <w:pPr>
              <w:rPr>
                <w:rFonts w:ascii="Times New Roman" w:hAnsi="Times New Roman" w:cs="Times New Roman"/>
                <w:b w:val="0"/>
                <w:bCs w:val="0"/>
                <w:sz w:val="20"/>
                <w:szCs w:val="20"/>
              </w:rPr>
            </w:pPr>
          </w:p>
          <w:p w14:paraId="52E772D3" w14:textId="478D3A3A" w:rsidR="001314DD" w:rsidRPr="001314DD" w:rsidRDefault="001314DD" w:rsidP="00FD6750">
            <w:pPr>
              <w:rPr>
                <w:rFonts w:ascii="Times New Roman" w:hAnsi="Times New Roman" w:cs="Times New Roman"/>
                <w:sz w:val="20"/>
                <w:szCs w:val="20"/>
              </w:rPr>
            </w:pPr>
          </w:p>
        </w:tc>
        <w:tc>
          <w:tcPr>
            <w:tcW w:w="5529" w:type="dxa"/>
          </w:tcPr>
          <w:p w14:paraId="1FA3D226" w14:textId="2A4F595A" w:rsidR="009B406F" w:rsidRDefault="00BB563D" w:rsidP="00377B0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7B01">
              <w:rPr>
                <w:rFonts w:ascii="Times New Roman" w:hAnsi="Times New Roman" w:cs="Times New Roman"/>
                <w:sz w:val="20"/>
                <w:szCs w:val="20"/>
              </w:rPr>
              <w:t>H</w:t>
            </w:r>
            <w:r w:rsidR="009B406F" w:rsidRPr="00377B01">
              <w:rPr>
                <w:rFonts w:ascii="Times New Roman" w:hAnsi="Times New Roman" w:cs="Times New Roman"/>
                <w:sz w:val="20"/>
                <w:szCs w:val="20"/>
              </w:rPr>
              <w:t>ydrophobic</w:t>
            </w:r>
            <w:r w:rsidR="00D40CE9" w:rsidRPr="00377B01">
              <w:rPr>
                <w:rFonts w:ascii="Times New Roman" w:hAnsi="Times New Roman" w:cs="Times New Roman"/>
                <w:sz w:val="20"/>
                <w:szCs w:val="20"/>
              </w:rPr>
              <w:t xml:space="preserve"> zwitterion coating produced an anti</w:t>
            </w:r>
            <w:r w:rsidR="00C061D5" w:rsidRPr="00377B01">
              <w:rPr>
                <w:rFonts w:ascii="Times New Roman" w:hAnsi="Times New Roman" w:cs="Times New Roman"/>
                <w:sz w:val="20"/>
                <w:szCs w:val="20"/>
              </w:rPr>
              <w:t>-</w:t>
            </w:r>
            <w:r w:rsidR="009B406F" w:rsidRPr="00377B01">
              <w:rPr>
                <w:rFonts w:ascii="Times New Roman" w:hAnsi="Times New Roman" w:cs="Times New Roman"/>
                <w:sz w:val="20"/>
                <w:szCs w:val="20"/>
              </w:rPr>
              <w:t>inflammatory responses in vitro</w:t>
            </w:r>
            <w:r w:rsidRPr="00377B01">
              <w:rPr>
                <w:rFonts w:ascii="Times New Roman" w:hAnsi="Times New Roman" w:cs="Times New Roman"/>
                <w:sz w:val="20"/>
                <w:szCs w:val="20"/>
              </w:rPr>
              <w:t xml:space="preserve"> (100nM)</w:t>
            </w:r>
            <w:r w:rsidR="009B406F" w:rsidRPr="00377B01">
              <w:rPr>
                <w:rFonts w:ascii="Times New Roman" w:hAnsi="Times New Roman" w:cs="Times New Roman"/>
                <w:sz w:val="20"/>
                <w:szCs w:val="20"/>
              </w:rPr>
              <w:t xml:space="preserve"> and</w:t>
            </w:r>
            <w:r w:rsidR="00D40CE9" w:rsidRPr="00377B01">
              <w:rPr>
                <w:rFonts w:ascii="Times New Roman" w:hAnsi="Times New Roman" w:cs="Times New Roman"/>
                <w:sz w:val="20"/>
                <w:szCs w:val="20"/>
              </w:rPr>
              <w:t xml:space="preserve"> proinflammatory response</w:t>
            </w:r>
            <w:r w:rsidR="009B406F" w:rsidRPr="00377B01">
              <w:rPr>
                <w:rFonts w:ascii="Times New Roman" w:hAnsi="Times New Roman" w:cs="Times New Roman"/>
                <w:sz w:val="20"/>
                <w:szCs w:val="20"/>
              </w:rPr>
              <w:t xml:space="preserve"> in vivo</w:t>
            </w:r>
            <w:r w:rsidR="00D40CE9" w:rsidRPr="00377B01">
              <w:rPr>
                <w:rFonts w:ascii="Times New Roman" w:hAnsi="Times New Roman" w:cs="Times New Roman"/>
                <w:sz w:val="20"/>
                <w:szCs w:val="20"/>
              </w:rPr>
              <w:t xml:space="preserve"> (2.75mg</w:t>
            </w:r>
            <w:r w:rsidRPr="00377B01">
              <w:rPr>
                <w:rFonts w:ascii="Times New Roman" w:hAnsi="Times New Roman" w:cs="Times New Roman"/>
                <w:sz w:val="20"/>
                <w:szCs w:val="20"/>
              </w:rPr>
              <w:t xml:space="preserve"> NP</w:t>
            </w:r>
            <w:r w:rsidR="00D40CE9" w:rsidRPr="00377B01">
              <w:rPr>
                <w:rFonts w:ascii="Times New Roman" w:hAnsi="Times New Roman" w:cs="Times New Roman"/>
                <w:sz w:val="20"/>
                <w:szCs w:val="20"/>
              </w:rPr>
              <w:t>/kg)</w:t>
            </w:r>
            <w:r w:rsidR="009B406F" w:rsidRPr="00377B01">
              <w:rPr>
                <w:rFonts w:ascii="Times New Roman" w:hAnsi="Times New Roman" w:cs="Times New Roman"/>
                <w:sz w:val="20"/>
                <w:szCs w:val="20"/>
              </w:rPr>
              <w:t>. Tetra (ethyl glycol) coating produced an anti-inflammatory response</w:t>
            </w:r>
            <w:r w:rsidRPr="00377B01">
              <w:rPr>
                <w:rFonts w:ascii="Times New Roman" w:hAnsi="Times New Roman" w:cs="Times New Roman"/>
                <w:sz w:val="20"/>
                <w:szCs w:val="20"/>
              </w:rPr>
              <w:t>- all measured based on TNF-α levels</w:t>
            </w:r>
            <w:r w:rsidR="009B406F" w:rsidRPr="00377B01">
              <w:rPr>
                <w:rFonts w:ascii="Times New Roman" w:hAnsi="Times New Roman" w:cs="Times New Roman"/>
                <w:sz w:val="20"/>
                <w:szCs w:val="20"/>
              </w:rPr>
              <w:t>.</w:t>
            </w:r>
            <w:r w:rsidR="004E0E77" w:rsidRPr="00377B01">
              <w:rPr>
                <w:rFonts w:ascii="Times New Roman" w:hAnsi="Times New Roman" w:cs="Times New Roman"/>
                <w:sz w:val="20"/>
                <w:szCs w:val="20"/>
              </w:rPr>
              <w:t xml:space="preserve"> Hydrophilic zwitterion coating showed minimal changes.</w:t>
            </w:r>
          </w:p>
          <w:p w14:paraId="41239C19" w14:textId="77777777" w:rsidR="00377B01" w:rsidRPr="00377B01" w:rsidRDefault="00377B01" w:rsidP="00377B0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27721F2" w14:textId="78264A3F" w:rsidR="001314DD" w:rsidRPr="00377B01" w:rsidRDefault="00BB563D" w:rsidP="00377B0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7B01">
              <w:rPr>
                <w:rFonts w:ascii="Times New Roman" w:hAnsi="Times New Roman" w:cs="Times New Roman"/>
                <w:sz w:val="20"/>
                <w:szCs w:val="20"/>
              </w:rPr>
              <w:t>After one day, increase in IL-1β mRNA and IL-6 in the liver after 10nm and 50nm injected into rats (22µg Au/kg). Increase in IL-6 and TNF-α with 50nm GNP in kidney after one day. After five days, these pro-inflammatory effects normalised.</w:t>
            </w:r>
          </w:p>
        </w:tc>
      </w:tr>
      <w:tr w:rsidR="009B406F" w14:paraId="25E25D8B" w14:textId="77777777" w:rsidTr="00CE192C">
        <w:tc>
          <w:tcPr>
            <w:cnfStyle w:val="001000000000" w:firstRow="0" w:lastRow="0" w:firstColumn="1" w:lastColumn="0" w:oddVBand="0" w:evenVBand="0" w:oddHBand="0" w:evenHBand="0" w:firstRowFirstColumn="0" w:firstRowLastColumn="0" w:lastRowFirstColumn="0" w:lastRowLastColumn="0"/>
            <w:tcW w:w="3397" w:type="dxa"/>
          </w:tcPr>
          <w:p w14:paraId="32636DA3" w14:textId="31135A56" w:rsidR="009B406F" w:rsidRDefault="00966B50" w:rsidP="00695E60">
            <w:pPr>
              <w:spacing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lastRenderedPageBreak/>
              <w:t>IONP (Resovist</w:t>
            </w:r>
            <w:r w:rsidR="004B4D3A">
              <w:rPr>
                <w:rFonts w:ascii="Times New Roman" w:hAnsi="Times New Roman" w:cs="Times New Roman"/>
                <w:b w:val="0"/>
                <w:bCs w:val="0"/>
                <w:sz w:val="20"/>
                <w:szCs w:val="20"/>
              </w:rPr>
              <w:t>®</w:t>
            </w:r>
            <w:r>
              <w:rPr>
                <w:rFonts w:ascii="Times New Roman" w:hAnsi="Times New Roman" w:cs="Times New Roman"/>
                <w:b w:val="0"/>
                <w:bCs w:val="0"/>
                <w:sz w:val="20"/>
                <w:szCs w:val="20"/>
              </w:rPr>
              <w:t>, carboxy dextran coated</w:t>
            </w:r>
            <w:r w:rsidR="004D1FC2">
              <w:rPr>
                <w:rFonts w:ascii="Times New Roman" w:hAnsi="Times New Roman" w:cs="Times New Roman"/>
                <w:b w:val="0"/>
                <w:bCs w:val="0"/>
                <w:sz w:val="20"/>
                <w:szCs w:val="20"/>
              </w:rPr>
              <w:t>, 5nm</w:t>
            </w:r>
            <w:r>
              <w:rPr>
                <w:rFonts w:ascii="Times New Roman" w:hAnsi="Times New Roman" w:cs="Times New Roman"/>
                <w:b w:val="0"/>
                <w:bCs w:val="0"/>
                <w:sz w:val="20"/>
                <w:szCs w:val="20"/>
              </w:rPr>
              <w:t>)</w:t>
            </w:r>
            <w:r w:rsidR="00695E60">
              <w:rPr>
                <w:rFonts w:ascii="Times New Roman" w:hAnsi="Times New Roman" w:cs="Times New Roman"/>
                <w:b w:val="0"/>
                <w:bCs w:val="0"/>
                <w:sz w:val="20"/>
                <w:szCs w:val="20"/>
              </w:rPr>
              <w:t xml:space="preserve"> </w:t>
            </w:r>
            <w:r w:rsidR="00695E60">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&lt;EndNote&gt;&lt;Cite&gt;&lt;Author&gt;Laskar&lt;/Author&gt;&lt;Year&gt;2013&lt;/Year&gt;&lt;RecNum&gt;145&lt;/RecNum&gt;&lt;DisplayText&gt;&lt;style face="superscript"&gt;[118]&lt;/style&gt;&lt;/DisplayText&gt;&lt;record&gt;&lt;rec-number&gt;145&lt;/rec-number&gt;&lt;foreign-keys&gt;&lt;key app="EN" db-id="pdd5pfwpzeaaxcedzxk5p2sirav95ddzax02" timestamp="1551293855"&gt;145&lt;/key&gt;&lt;/foreign-keys&gt;&lt;ref-type name="Journal Article"&gt;17&lt;/ref-type&gt;&lt;contributors&gt;&lt;authors&gt;&lt;author&gt;Laskar, Amit&lt;/author&gt;&lt;author&gt;Eilertsen, Jonas&lt;/author&gt;&lt;author&gt;Li, Wei&lt;/author&gt;&lt;author&gt;Yuan, Xi-Ming&lt;/author&gt;&lt;/authors&gt;&lt;/contributors&gt;&lt;titles&gt;&lt;title&gt;SPION primes THP1 derived M2 macrophages towards M1-like macrophages&lt;/title&gt;&lt;secondary-title&gt;Biochemical and Biophysical Research Communications&lt;/secondary-title&gt;&lt;/titles&gt;&lt;periodical&gt;&lt;full-title&gt;Biochemical and Biophysical Research Communications&lt;/full-title&gt;&lt;/periodical&gt;&lt;pages&gt;737-742&lt;/pages&gt;&lt;volume&gt;441&lt;/volume&gt;&lt;number&gt;4&lt;/number&gt;&lt;keywords&gt;&lt;keyword&gt;Cathepsin L&lt;/keyword&gt;&lt;keyword&gt;Ferritin&lt;/keyword&gt;&lt;keyword&gt;Iron-oxide nanoparticles&lt;/keyword&gt;&lt;keyword&gt;M1 and M2 macrophages&lt;/keyword&gt;&lt;keyword&gt;Oxysterols&lt;/keyword&gt;&lt;/keywords&gt;&lt;dates&gt;&lt;year&gt;2013&lt;/year&gt;&lt;pub-dates&gt;&lt;date&gt;2013/11/29/&lt;/date&gt;&lt;/pub-dates&gt;&lt;/dates&gt;&lt;isbn&gt;0006-291X&lt;/isbn&gt;&lt;urls&gt;&lt;related-urls&gt;&lt;url&gt;http://www.sciencedirect.com/science/article/pii/S0006291X13018068&lt;/url&gt;&lt;/related-urls&gt;&lt;/urls&gt;&lt;electronic-resource-num&gt;https://doi.org/10.1016/j.bbrc.2013.10.115&lt;/electronic-resource-num&gt;&lt;/record&gt;&lt;/Cite&gt;&lt;/EndNote&gt;</w:instrText>
            </w:r>
            <w:r w:rsidR="00695E60">
              <w:rPr>
                <w:rFonts w:ascii="Times New Roman" w:hAnsi="Times New Roman" w:cs="Times New Roman"/>
                <w:sz w:val="20"/>
                <w:szCs w:val="20"/>
              </w:rPr>
              <w:fldChar w:fldCharType="separate"/>
            </w:r>
            <w:r w:rsidR="00A63C2A" w:rsidRPr="00A63C2A">
              <w:rPr>
                <w:rFonts w:ascii="Times New Roman" w:hAnsi="Times New Roman" w:cs="Times New Roman"/>
                <w:noProof/>
                <w:sz w:val="20"/>
                <w:szCs w:val="20"/>
                <w:vertAlign w:val="superscript"/>
              </w:rPr>
              <w:t>[118]</w:t>
            </w:r>
            <w:r w:rsidR="00695E60">
              <w:rPr>
                <w:rFonts w:ascii="Times New Roman" w:hAnsi="Times New Roman" w:cs="Times New Roman"/>
                <w:sz w:val="20"/>
                <w:szCs w:val="20"/>
              </w:rPr>
              <w:fldChar w:fldCharType="end"/>
            </w:r>
          </w:p>
          <w:p w14:paraId="2B71D7F7" w14:textId="77777777" w:rsidR="00695E60" w:rsidRDefault="00695E60" w:rsidP="00695E60">
            <w:pPr>
              <w:spacing w:line="360" w:lineRule="auto"/>
              <w:rPr>
                <w:rFonts w:ascii="Times New Roman" w:hAnsi="Times New Roman" w:cs="Times New Roman"/>
                <w:b w:val="0"/>
                <w:bCs w:val="0"/>
                <w:sz w:val="20"/>
                <w:szCs w:val="20"/>
              </w:rPr>
            </w:pPr>
          </w:p>
          <w:p w14:paraId="4105828E" w14:textId="3D6BC6AE" w:rsidR="00EA19AA" w:rsidRDefault="00766F64" w:rsidP="00F00EC8">
            <w:pPr>
              <w:spacing w:line="360" w:lineRule="auto"/>
              <w:rPr>
                <w:rFonts w:ascii="Times New Roman" w:hAnsi="Times New Roman" w:cs="Times New Roman"/>
                <w:sz w:val="20"/>
                <w:szCs w:val="20"/>
              </w:rPr>
            </w:pPr>
            <w:r>
              <w:rPr>
                <w:rFonts w:ascii="Times New Roman" w:hAnsi="Times New Roman" w:cs="Times New Roman"/>
                <w:b w:val="0"/>
                <w:bCs w:val="0"/>
                <w:sz w:val="20"/>
                <w:szCs w:val="20"/>
              </w:rPr>
              <w:t>IONP (Magnetite, coated with poly acrylic acid, 10.1±2</w:t>
            </w:r>
            <w:r w:rsidR="004B4D3A">
              <w:rPr>
                <w:rFonts w:ascii="Times New Roman" w:hAnsi="Times New Roman" w:cs="Times New Roman"/>
                <w:b w:val="0"/>
                <w:bCs w:val="0"/>
                <w:sz w:val="20"/>
                <w:szCs w:val="20"/>
              </w:rPr>
              <w:t>.</w:t>
            </w:r>
            <w:r>
              <w:rPr>
                <w:rFonts w:ascii="Times New Roman" w:hAnsi="Times New Roman" w:cs="Times New Roman"/>
                <w:b w:val="0"/>
                <w:bCs w:val="0"/>
                <w:sz w:val="20"/>
                <w:szCs w:val="20"/>
              </w:rPr>
              <w:t xml:space="preserve">4nm) </w:t>
            </w:r>
            <w:r w:rsidR="00F00EC8">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&lt;EndNote&gt;&lt;Cite&gt;&lt;Author&gt;Couto&lt;/Author&gt;&lt;Year&gt;2016&lt;/Year&gt;&lt;RecNum&gt;146&lt;/RecNum&gt;&lt;DisplayText&gt;&lt;style face="superscript"&gt;[119]&lt;/style&gt;&lt;/DisplayText&gt;&lt;record&gt;&lt;rec-number&gt;146&lt;/rec-number&gt;&lt;foreign-keys&gt;&lt;key app="EN" db-id="pdd5pfwpzeaaxcedzxk5p2sirav95ddzax02" timestamp="1551293855"&gt;146&lt;/key&gt;&lt;/foreign-keys&gt;&lt;ref-type name="Journal Article"&gt;17&lt;/ref-type&gt;&lt;contributors&gt;&lt;authors&gt;&lt;author&gt;Diana Couto&lt;/author&gt;&lt;author&gt;Marisa Freitas&lt;/author&gt;&lt;author&gt;Vera Marisa Costa&lt;/author&gt;&lt;author&gt;Renan Campos Chisté&lt;/author&gt;&lt;author&gt;Agostinho Almeida&lt;/author&gt;&lt;author&gt;M. Arturo Lopez-Quintela&lt;/author&gt;&lt;author&gt;José Rivas&lt;/author&gt;&lt;author&gt;Paulo Freitas&lt;/author&gt;&lt;author&gt;Paula Silva&lt;/author&gt;&lt;author&gt;Félix Carvalho&lt;/author&gt;&lt;author&gt;Eduarda Fernandes&lt;/author&gt;&lt;/authors&gt;&lt;/contributors&gt;&lt;titles&gt;&lt;title&gt;Biodistribution of polyacrylic acid-coated iron oxide nanoparticles is associated with proinflammatory activation and liver toxicity&lt;/title&gt;&lt;secondary-title&gt;Applied Toxicology&lt;/secondary-title&gt;&lt;/titles&gt;&lt;periodical&gt;&lt;full-title&gt;Applied Toxicology&lt;/full-title&gt;&lt;/periodical&gt;&lt;pages&gt;1321-1331&lt;/pages&gt;&lt;volume&gt;36&lt;/volume&gt;&lt;dates&gt;&lt;year&gt;2016&lt;/year&gt;&lt;/dates&gt;&lt;urls&gt;&lt;/urls&gt;&lt;/record&gt;&lt;/Cite&gt;&lt;/EndNote&gt;</w:instrText>
            </w:r>
            <w:r w:rsidR="00F00EC8">
              <w:rPr>
                <w:rFonts w:ascii="Times New Roman" w:hAnsi="Times New Roman" w:cs="Times New Roman"/>
                <w:sz w:val="20"/>
                <w:szCs w:val="20"/>
              </w:rPr>
              <w:fldChar w:fldCharType="separate"/>
            </w:r>
            <w:r w:rsidR="00A63C2A" w:rsidRPr="00A63C2A">
              <w:rPr>
                <w:rFonts w:ascii="Times New Roman" w:hAnsi="Times New Roman" w:cs="Times New Roman"/>
                <w:noProof/>
                <w:sz w:val="20"/>
                <w:szCs w:val="20"/>
                <w:vertAlign w:val="superscript"/>
              </w:rPr>
              <w:t>[119]</w:t>
            </w:r>
            <w:r w:rsidR="00F00EC8">
              <w:rPr>
                <w:rFonts w:ascii="Times New Roman" w:hAnsi="Times New Roman" w:cs="Times New Roman"/>
                <w:sz w:val="20"/>
                <w:szCs w:val="20"/>
              </w:rPr>
              <w:fldChar w:fldCharType="end"/>
            </w:r>
          </w:p>
          <w:p w14:paraId="049E77F9" w14:textId="77777777" w:rsidR="00B6417B" w:rsidRDefault="00B6417B" w:rsidP="001D6E46">
            <w:pPr>
              <w:rPr>
                <w:rFonts w:ascii="Times New Roman" w:hAnsi="Times New Roman" w:cs="Times New Roman"/>
                <w:b w:val="0"/>
                <w:sz w:val="20"/>
                <w:szCs w:val="20"/>
              </w:rPr>
            </w:pPr>
          </w:p>
          <w:p w14:paraId="4E6D412E" w14:textId="77777777" w:rsidR="00B6417B" w:rsidRDefault="00B6417B" w:rsidP="001D6E46">
            <w:pPr>
              <w:rPr>
                <w:rFonts w:ascii="Times New Roman" w:hAnsi="Times New Roman" w:cs="Times New Roman"/>
                <w:b w:val="0"/>
                <w:sz w:val="20"/>
                <w:szCs w:val="20"/>
              </w:rPr>
            </w:pPr>
          </w:p>
          <w:p w14:paraId="115E0BE0" w14:textId="42BFE9CC" w:rsidR="00424BC2" w:rsidRDefault="00EA19AA" w:rsidP="001D6E46">
            <w:pPr>
              <w:rPr>
                <w:rFonts w:ascii="Times New Roman" w:hAnsi="Times New Roman" w:cs="Times New Roman"/>
                <w:bCs w:val="0"/>
                <w:sz w:val="20"/>
                <w:szCs w:val="20"/>
              </w:rPr>
            </w:pPr>
            <w:r w:rsidRPr="00C9549A">
              <w:rPr>
                <w:rFonts w:ascii="Times New Roman" w:hAnsi="Times New Roman" w:cs="Times New Roman"/>
                <w:b w:val="0"/>
                <w:sz w:val="20"/>
                <w:szCs w:val="20"/>
              </w:rPr>
              <w:t>IONP (</w:t>
            </w:r>
            <w:r w:rsidR="00C9549A" w:rsidRPr="00C9549A">
              <w:rPr>
                <w:rFonts w:ascii="Times New Roman" w:hAnsi="Times New Roman" w:cs="Times New Roman"/>
                <w:b w:val="0"/>
                <w:sz w:val="20"/>
                <w:szCs w:val="20"/>
              </w:rPr>
              <w:t>Coated in phospholipid, 37nm-43nm hydrodynamic size)</w:t>
            </w:r>
            <w:r w:rsidR="00C9549A">
              <w:rPr>
                <w:rFonts w:ascii="Times New Roman" w:hAnsi="Times New Roman" w:cs="Times New Roman"/>
                <w:b w:val="0"/>
                <w:sz w:val="20"/>
                <w:szCs w:val="20"/>
              </w:rPr>
              <w:t xml:space="preserve"> </w:t>
            </w:r>
            <w:r w:rsidR="00C9549A">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&lt;EndNote&gt;&lt;Cite&gt;&lt;Author&gt;Park&lt;/Author&gt;&lt;Year&gt;2016&lt;/Year&gt;&lt;RecNum&gt;147&lt;/RecNum&gt;&lt;DisplayText&gt;&lt;style face="superscript"&gt;[120]&lt;/style&gt;&lt;/DisplayText&gt;&lt;record&gt;&lt;rec-number&gt;147&lt;/rec-number&gt;&lt;foreign-keys&gt;&lt;key app="EN" db-id="pdd5pfwpzeaaxcedzxk5p2sirav95ddzax02" timestamp="1551293855"&gt;147&lt;/key&gt;&lt;/foreign-keys&gt;&lt;ref-type name="Journal Article"&gt;17&lt;/ref-type&gt;&lt;contributors&gt;&lt;authors&gt;&lt;author&gt;Park, Eun-Jung&lt;/author&gt;&lt;author&gt;Kim, Sang-Wook&lt;/author&gt;&lt;author&gt;Yoon, Cheolho&lt;/author&gt;&lt;author&gt;Kim, Younghun&lt;/author&gt;&lt;author&gt;Kim, Jong Sung&lt;/author&gt;&lt;/authors&gt;&lt;/contributors&gt;&lt;titles&gt;&lt;title&gt;Disturbance of ion environment and immune regulation following biodistribution of magnetic iron oxide nanoparticles injected intravenously&lt;/title&gt;&lt;secondary-title&gt;Toxicology Letters&lt;/secondary-title&gt;&lt;/titles&gt;&lt;periodical&gt;&lt;full-title&gt;Toxicology Letters&lt;/full-title&gt;&lt;/periodical&gt;&lt;pages&gt;67-77&lt;/pages&gt;&lt;volume&gt;243&lt;/volume&gt;&lt;number&gt;Supplement C&lt;/number&gt;&lt;keywords&gt;&lt;keyword&gt;Iron oxide nanoparticles&lt;/keyword&gt;&lt;keyword&gt;Magnetite&lt;/keyword&gt;&lt;keyword&gt;Distribution&lt;/keyword&gt;&lt;keyword&gt;Ion environment&lt;/keyword&gt;&lt;keyword&gt;Immunotoxicity&lt;/keyword&gt;&lt;/keywords&gt;&lt;dates&gt;&lt;year&gt;2016&lt;/year&gt;&lt;pub-dates&gt;&lt;date&gt;2016/01/22/&lt;/date&gt;&lt;/pub-dates&gt;&lt;/dates&gt;&lt;isbn&gt;0378-4274&lt;/isbn&gt;&lt;urls&gt;&lt;related-urls&gt;&lt;url&gt;http://www.sciencedirect.com/science/article/pii/S0378427415301259&lt;/url&gt;&lt;/related-urls&gt;&lt;/urls&gt;&lt;electronic-resource-num&gt;https://doi.org/10.1016/j.toxlet.2015.11.030&lt;/electronic-resource-num&gt;&lt;/record&gt;&lt;/Cite&gt;&lt;/EndNote&gt;</w:instrText>
            </w:r>
            <w:r w:rsidR="00C9549A">
              <w:rPr>
                <w:rFonts w:ascii="Times New Roman" w:hAnsi="Times New Roman" w:cs="Times New Roman"/>
                <w:sz w:val="20"/>
                <w:szCs w:val="20"/>
              </w:rPr>
              <w:fldChar w:fldCharType="separate"/>
            </w:r>
            <w:r w:rsidR="00A63C2A" w:rsidRPr="00A63C2A">
              <w:rPr>
                <w:rFonts w:ascii="Times New Roman" w:hAnsi="Times New Roman" w:cs="Times New Roman"/>
                <w:noProof/>
                <w:sz w:val="20"/>
                <w:szCs w:val="20"/>
                <w:vertAlign w:val="superscript"/>
              </w:rPr>
              <w:t>[120]</w:t>
            </w:r>
            <w:r w:rsidR="00C9549A">
              <w:rPr>
                <w:rFonts w:ascii="Times New Roman" w:hAnsi="Times New Roman" w:cs="Times New Roman"/>
                <w:sz w:val="20"/>
                <w:szCs w:val="20"/>
              </w:rPr>
              <w:fldChar w:fldCharType="end"/>
            </w:r>
          </w:p>
          <w:p w14:paraId="7DFD354A" w14:textId="77777777" w:rsidR="00424BC2" w:rsidRPr="00424BC2" w:rsidRDefault="00424BC2" w:rsidP="00424BC2">
            <w:pPr>
              <w:rPr>
                <w:rFonts w:ascii="Times New Roman" w:hAnsi="Times New Roman" w:cs="Times New Roman"/>
                <w:sz w:val="20"/>
                <w:szCs w:val="20"/>
              </w:rPr>
            </w:pPr>
          </w:p>
          <w:p w14:paraId="6C63BEBC" w14:textId="77777777" w:rsidR="00424BC2" w:rsidRPr="00424BC2" w:rsidRDefault="00424BC2" w:rsidP="00424BC2">
            <w:pPr>
              <w:rPr>
                <w:rFonts w:ascii="Times New Roman" w:hAnsi="Times New Roman" w:cs="Times New Roman"/>
                <w:sz w:val="20"/>
                <w:szCs w:val="20"/>
              </w:rPr>
            </w:pPr>
          </w:p>
          <w:p w14:paraId="6FC9C44A" w14:textId="49992982" w:rsidR="00424BC2" w:rsidRDefault="00424BC2" w:rsidP="00424BC2">
            <w:pPr>
              <w:rPr>
                <w:rFonts w:ascii="Times New Roman" w:hAnsi="Times New Roman" w:cs="Times New Roman"/>
                <w:b w:val="0"/>
                <w:bCs w:val="0"/>
                <w:sz w:val="20"/>
                <w:szCs w:val="20"/>
              </w:rPr>
            </w:pPr>
          </w:p>
          <w:p w14:paraId="77A009A8" w14:textId="77777777" w:rsidR="00424BC2" w:rsidRPr="00424BC2" w:rsidRDefault="00424BC2" w:rsidP="00424BC2">
            <w:pPr>
              <w:rPr>
                <w:rFonts w:ascii="Times New Roman" w:hAnsi="Times New Roman" w:cs="Times New Roman"/>
                <w:sz w:val="20"/>
                <w:szCs w:val="20"/>
              </w:rPr>
            </w:pPr>
          </w:p>
          <w:p w14:paraId="13DA39C5" w14:textId="519F651F" w:rsidR="00424BC2" w:rsidRDefault="00424BC2" w:rsidP="00424BC2">
            <w:pPr>
              <w:rPr>
                <w:rFonts w:ascii="Times New Roman" w:hAnsi="Times New Roman" w:cs="Times New Roman"/>
                <w:b w:val="0"/>
                <w:bCs w:val="0"/>
                <w:sz w:val="20"/>
                <w:szCs w:val="20"/>
              </w:rPr>
            </w:pPr>
          </w:p>
          <w:p w14:paraId="6AF73019" w14:textId="27FD271E" w:rsidR="00424BC2" w:rsidRDefault="00424BC2" w:rsidP="00424BC2">
            <w:pPr>
              <w:rPr>
                <w:rFonts w:ascii="Times New Roman" w:hAnsi="Times New Roman" w:cs="Times New Roman"/>
                <w:b w:val="0"/>
                <w:bCs w:val="0"/>
                <w:sz w:val="20"/>
                <w:szCs w:val="20"/>
              </w:rPr>
            </w:pPr>
          </w:p>
          <w:p w14:paraId="68093BD9" w14:textId="77777777" w:rsidR="00EA19AA" w:rsidRDefault="00EA19AA" w:rsidP="00424BC2">
            <w:pPr>
              <w:rPr>
                <w:rFonts w:ascii="Times New Roman" w:hAnsi="Times New Roman" w:cs="Times New Roman"/>
                <w:sz w:val="20"/>
                <w:szCs w:val="20"/>
              </w:rPr>
            </w:pPr>
          </w:p>
          <w:p w14:paraId="35D28370" w14:textId="68455D71" w:rsidR="009A54D8" w:rsidRDefault="00424BC2" w:rsidP="00A37CD7">
            <w:pPr>
              <w:rPr>
                <w:rFonts w:ascii="Times New Roman" w:hAnsi="Times New Roman" w:cs="Times New Roman"/>
                <w:bCs w:val="0"/>
                <w:sz w:val="20"/>
                <w:szCs w:val="20"/>
              </w:rPr>
            </w:pPr>
            <w:r w:rsidRPr="004A041C">
              <w:rPr>
                <w:rFonts w:ascii="Times New Roman" w:hAnsi="Times New Roman" w:cs="Times New Roman"/>
                <w:b w:val="0"/>
                <w:sz w:val="20"/>
                <w:szCs w:val="20"/>
              </w:rPr>
              <w:t>IONP (</w:t>
            </w:r>
            <w:r w:rsidR="004A041C" w:rsidRPr="004A041C">
              <w:rPr>
                <w:rFonts w:ascii="Times New Roman" w:hAnsi="Times New Roman" w:cs="Times New Roman"/>
                <w:b w:val="0"/>
                <w:sz w:val="20"/>
                <w:szCs w:val="20"/>
              </w:rPr>
              <w:t>Maghemite,</w:t>
            </w:r>
            <w:r w:rsidR="004A041C">
              <w:rPr>
                <w:rFonts w:ascii="Times New Roman" w:hAnsi="Times New Roman" w:cs="Times New Roman"/>
                <w:b w:val="0"/>
                <w:sz w:val="20"/>
                <w:szCs w:val="20"/>
              </w:rPr>
              <w:t xml:space="preserve"> needle-like shape, 50-200nm x 1</w:t>
            </w:r>
            <w:r w:rsidR="004A041C" w:rsidRPr="004A041C">
              <w:rPr>
                <w:rFonts w:ascii="Times New Roman" w:hAnsi="Times New Roman" w:cs="Times New Roman"/>
                <w:b w:val="0"/>
                <w:sz w:val="20"/>
                <w:szCs w:val="20"/>
              </w:rPr>
              <w:t>0nm)</w:t>
            </w:r>
            <w:r w:rsidR="00623073">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&lt;EndNote&gt;&lt;Cite&gt;&lt;Author&gt;Park&lt;/Author&gt;&lt;Year&gt;2015&lt;/Year&gt;&lt;RecNum&gt;148&lt;/RecNum&gt;&lt;DisplayText&gt;&lt;style face="superscript"&gt;[121]&lt;/style&gt;&lt;/DisplayText&gt;&lt;record&gt;&lt;rec-number&gt;148&lt;/rec-number&gt;&lt;foreign-keys&gt;&lt;key app="EN" db-id="pdd5pfwpzeaaxcedzxk5p2sirav95ddzax02" timestamp="1551293855"&gt;148&lt;/key&gt;&lt;/foreign-keys&gt;&lt;ref-type name="Journal Article"&gt;17&lt;/ref-type&gt;&lt;contributors&gt;&lt;authors&gt;&lt;author&gt;Park, Eun-Jung&lt;/author&gt;&lt;author&gt;Oh, Seung Yun&lt;/author&gt;&lt;author&gt;Lee, Sang Jin&lt;/author&gt;&lt;author&gt;Lee, Kyuhong&lt;/author&gt;&lt;author&gt;Kim, Younghun&lt;/author&gt;&lt;author&gt;Lee, Byoung-Seok&lt;/author&gt;&lt;author&gt;Kim, Jong Sung&lt;/author&gt;&lt;/authors&gt;&lt;/contributors&gt;&lt;titles&gt;&lt;title&gt;Chronic pulmonary accumulation of iron oxide nanoparticles induced Th1-type immune response stimulating the function of antigen-presenting cells&lt;/title&gt;&lt;secondary-title&gt;Environmental Research&lt;/secondary-title&gt;&lt;/titles&gt;&lt;periodical&gt;&lt;full-title&gt;Environmental Research&lt;/full-title&gt;&lt;/periodical&gt;&lt;pages&gt;138-147&lt;/pages&gt;&lt;volume&gt;143&lt;/volume&gt;&lt;number&gt;Part A&lt;/number&gt;&lt;keywords&gt;&lt;keyword&gt;Iron oxide nanoparticles&lt;/keyword&gt;&lt;keyword&gt;Immunotoxicity&lt;/keyword&gt;&lt;keyword&gt;Pulmonary inflammation&lt;/keyword&gt;&lt;keyword&gt;Antigen-presentation&lt;/keyword&gt;&lt;keyword&gt;Macrophages&lt;/keyword&gt;&lt;keyword&gt;Dendritic cells&lt;/keyword&gt;&lt;/keywords&gt;&lt;dates&gt;&lt;year&gt;2015&lt;/year&gt;&lt;pub-dates&gt;&lt;date&gt;2015/11/01/&lt;/date&gt;&lt;/pub-dates&gt;&lt;/dates&gt;&lt;isbn&gt;0013-9351&lt;/isbn&gt;&lt;urls&gt;&lt;related-urls&gt;&lt;url&gt;http://www.sciencedirect.com/science/article/pii/S0013935115300967&lt;/url&gt;&lt;/related-urls&gt;&lt;/urls&gt;&lt;electronic-resource-num&gt;https://doi.org/10.1016/j.envres.2015.09.030&lt;/electronic-resource-num&gt;&lt;/record&gt;&lt;/Cite&gt;&lt;/EndNote&gt;</w:instrText>
            </w:r>
            <w:r w:rsidR="00623073">
              <w:rPr>
                <w:rFonts w:ascii="Times New Roman" w:hAnsi="Times New Roman" w:cs="Times New Roman"/>
                <w:sz w:val="20"/>
                <w:szCs w:val="20"/>
              </w:rPr>
              <w:fldChar w:fldCharType="separate"/>
            </w:r>
            <w:r w:rsidR="00A63C2A" w:rsidRPr="00A63C2A">
              <w:rPr>
                <w:rFonts w:ascii="Times New Roman" w:hAnsi="Times New Roman" w:cs="Times New Roman"/>
                <w:noProof/>
                <w:sz w:val="20"/>
                <w:szCs w:val="20"/>
                <w:vertAlign w:val="superscript"/>
              </w:rPr>
              <w:t>[121]</w:t>
            </w:r>
            <w:r w:rsidR="00623073">
              <w:rPr>
                <w:rFonts w:ascii="Times New Roman" w:hAnsi="Times New Roman" w:cs="Times New Roman"/>
                <w:sz w:val="20"/>
                <w:szCs w:val="20"/>
              </w:rPr>
              <w:fldChar w:fldCharType="end"/>
            </w:r>
          </w:p>
          <w:p w14:paraId="27C1C2AE" w14:textId="77777777" w:rsidR="009A54D8" w:rsidRPr="009A54D8" w:rsidRDefault="009A54D8" w:rsidP="009A54D8">
            <w:pPr>
              <w:rPr>
                <w:rFonts w:ascii="Times New Roman" w:hAnsi="Times New Roman" w:cs="Times New Roman"/>
                <w:sz w:val="20"/>
                <w:szCs w:val="20"/>
              </w:rPr>
            </w:pPr>
          </w:p>
          <w:p w14:paraId="3040D698" w14:textId="4F565A03" w:rsidR="009A54D8" w:rsidRDefault="009A54D8" w:rsidP="009A54D8">
            <w:pPr>
              <w:rPr>
                <w:rFonts w:ascii="Times New Roman" w:hAnsi="Times New Roman" w:cs="Times New Roman"/>
                <w:b w:val="0"/>
                <w:bCs w:val="0"/>
                <w:sz w:val="20"/>
                <w:szCs w:val="20"/>
              </w:rPr>
            </w:pPr>
          </w:p>
          <w:p w14:paraId="665B6E51" w14:textId="16C2AE28" w:rsidR="009A54D8" w:rsidRPr="009A54D8" w:rsidRDefault="009A54D8" w:rsidP="00B34932">
            <w:pPr>
              <w:rPr>
                <w:rFonts w:ascii="Times New Roman" w:hAnsi="Times New Roman" w:cs="Times New Roman"/>
                <w:b w:val="0"/>
                <w:sz w:val="20"/>
                <w:szCs w:val="20"/>
              </w:rPr>
            </w:pPr>
          </w:p>
        </w:tc>
        <w:tc>
          <w:tcPr>
            <w:tcW w:w="5529" w:type="dxa"/>
          </w:tcPr>
          <w:p w14:paraId="40E87F2B" w14:textId="50B7474B" w:rsidR="009B406F" w:rsidRDefault="004D1FC2" w:rsidP="00377B0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77B01">
              <w:rPr>
                <w:rFonts w:ascii="Times New Roman" w:hAnsi="Times New Roman" w:cs="Times New Roman"/>
                <w:sz w:val="20"/>
                <w:szCs w:val="20"/>
              </w:rPr>
              <w:t>Resovist</w:t>
            </w:r>
            <w:r w:rsidR="00547295">
              <w:rPr>
                <w:rFonts w:ascii="Times New Roman" w:hAnsi="Times New Roman" w:cs="Times New Roman"/>
                <w:sz w:val="20"/>
                <w:szCs w:val="20"/>
              </w:rPr>
              <w:t>®</w:t>
            </w:r>
            <w:r w:rsidR="00695E60" w:rsidRPr="00377B01">
              <w:rPr>
                <w:rFonts w:ascii="Times New Roman" w:hAnsi="Times New Roman" w:cs="Times New Roman"/>
                <w:sz w:val="20"/>
                <w:szCs w:val="20"/>
              </w:rPr>
              <w:t xml:space="preserve"> (20µg Fe)</w:t>
            </w:r>
            <w:r w:rsidRPr="00377B01">
              <w:rPr>
                <w:rFonts w:ascii="Times New Roman" w:hAnsi="Times New Roman" w:cs="Times New Roman"/>
                <w:sz w:val="20"/>
                <w:szCs w:val="20"/>
              </w:rPr>
              <w:t xml:space="preserve"> induced a phenotypic shift</w:t>
            </w:r>
            <w:r w:rsidR="007E140A" w:rsidRPr="00377B01">
              <w:rPr>
                <w:rFonts w:ascii="Times New Roman" w:hAnsi="Times New Roman" w:cs="Times New Roman"/>
                <w:sz w:val="20"/>
                <w:szCs w:val="20"/>
              </w:rPr>
              <w:t xml:space="preserve"> in THP1 derived</w:t>
            </w:r>
            <w:r w:rsidRPr="00377B01">
              <w:rPr>
                <w:rFonts w:ascii="Times New Roman" w:hAnsi="Times New Roman" w:cs="Times New Roman"/>
                <w:sz w:val="20"/>
                <w:szCs w:val="20"/>
              </w:rPr>
              <w:t xml:space="preserve"> M2 macrophages to </w:t>
            </w:r>
            <w:r w:rsidR="007E140A" w:rsidRPr="00377B01">
              <w:rPr>
                <w:rFonts w:ascii="Times New Roman" w:hAnsi="Times New Roman" w:cs="Times New Roman"/>
                <w:sz w:val="20"/>
                <w:szCs w:val="20"/>
              </w:rPr>
              <w:t>M1</w:t>
            </w:r>
            <w:r w:rsidR="00695E60" w:rsidRPr="00377B01">
              <w:rPr>
                <w:rFonts w:ascii="Times New Roman" w:hAnsi="Times New Roman" w:cs="Times New Roman"/>
                <w:sz w:val="20"/>
                <w:szCs w:val="20"/>
              </w:rPr>
              <w:t>-like macrophages in vitro.</w:t>
            </w:r>
          </w:p>
          <w:p w14:paraId="73FC3518" w14:textId="77777777" w:rsidR="00377B01" w:rsidRPr="00377B01" w:rsidRDefault="00377B01" w:rsidP="00377B0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47D7F363" w14:textId="658488D3" w:rsidR="00695E60" w:rsidRDefault="00766F64" w:rsidP="00377B0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77B01">
              <w:rPr>
                <w:rFonts w:ascii="Times New Roman" w:hAnsi="Times New Roman" w:cs="Times New Roman"/>
                <w:sz w:val="20"/>
                <w:szCs w:val="20"/>
              </w:rPr>
              <w:t xml:space="preserve">Significant increases </w:t>
            </w:r>
            <w:r w:rsidR="004B4D3A">
              <w:rPr>
                <w:rFonts w:ascii="Times New Roman" w:hAnsi="Times New Roman" w:cs="Times New Roman"/>
                <w:sz w:val="20"/>
                <w:szCs w:val="20"/>
              </w:rPr>
              <w:t>in</w:t>
            </w:r>
            <w:r w:rsidRPr="00377B01">
              <w:rPr>
                <w:rFonts w:ascii="Times New Roman" w:hAnsi="Times New Roman" w:cs="Times New Roman"/>
                <w:sz w:val="20"/>
                <w:szCs w:val="20"/>
              </w:rPr>
              <w:t xml:space="preserve"> neutrophils and small and large lymphocytes after injection into PD-1 mice (50mg/kg IONP).</w:t>
            </w:r>
          </w:p>
          <w:p w14:paraId="03A5A458" w14:textId="77777777" w:rsidR="00B6417B" w:rsidRPr="00377B01" w:rsidRDefault="00B6417B" w:rsidP="00377B0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52C196CC" w14:textId="5F7561CE" w:rsidR="00EA19AA" w:rsidRDefault="0096188F" w:rsidP="00377B0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377B01">
              <w:rPr>
                <w:rFonts w:ascii="Times New Roman" w:hAnsi="Times New Roman" w:cs="Times New Roman"/>
                <w:sz w:val="20"/>
                <w:szCs w:val="20"/>
              </w:rPr>
              <w:t>White blood cells were</w:t>
            </w:r>
            <w:r w:rsidR="006E5833" w:rsidRPr="00377B01">
              <w:rPr>
                <w:rFonts w:ascii="Times New Roman" w:hAnsi="Times New Roman" w:cs="Times New Roman"/>
                <w:sz w:val="20"/>
                <w:szCs w:val="20"/>
              </w:rPr>
              <w:t xml:space="preserve"> significantly increased</w:t>
            </w:r>
            <w:r w:rsidRPr="00377B01">
              <w:rPr>
                <w:rFonts w:ascii="Times New Roman" w:hAnsi="Times New Roman" w:cs="Times New Roman"/>
                <w:sz w:val="20"/>
                <w:szCs w:val="20"/>
              </w:rPr>
              <w:t xml:space="preserve"> in ICR mice (2-4mg/kg IONP)</w:t>
            </w:r>
            <w:r w:rsidR="006E5833" w:rsidRPr="00377B01">
              <w:rPr>
                <w:rFonts w:ascii="Times New Roman" w:hAnsi="Times New Roman" w:cs="Times New Roman"/>
                <w:sz w:val="20"/>
                <w:szCs w:val="20"/>
              </w:rPr>
              <w:t>. In particular,</w:t>
            </w:r>
            <w:r w:rsidRPr="00377B01">
              <w:rPr>
                <w:rFonts w:ascii="Times New Roman" w:hAnsi="Times New Roman" w:cs="Times New Roman"/>
                <w:sz w:val="20"/>
                <w:szCs w:val="20"/>
              </w:rPr>
              <w:t xml:space="preserve"> neutrophils and eosinophils were</w:t>
            </w:r>
            <w:r w:rsidR="006E5833" w:rsidRPr="00377B01">
              <w:rPr>
                <w:rFonts w:ascii="Times New Roman" w:hAnsi="Times New Roman" w:cs="Times New Roman"/>
                <w:sz w:val="20"/>
                <w:szCs w:val="20"/>
              </w:rPr>
              <w:t xml:space="preserve"> increased.</w:t>
            </w:r>
            <w:r w:rsidR="006E5833" w:rsidRPr="00377B01">
              <w:rPr>
                <w:rFonts w:ascii="Times New Roman" w:hAnsi="Times New Roman" w:cs="Times New Roman"/>
                <w:b/>
                <w:sz w:val="20"/>
                <w:szCs w:val="20"/>
              </w:rPr>
              <w:t xml:space="preserve"> </w:t>
            </w:r>
            <w:r w:rsidR="00C9549A" w:rsidRPr="00377B01">
              <w:rPr>
                <w:rFonts w:ascii="Times New Roman" w:hAnsi="Times New Roman" w:cs="Times New Roman"/>
                <w:sz w:val="20"/>
                <w:szCs w:val="20"/>
              </w:rPr>
              <w:t>LDH, IL-6 and IL-8</w:t>
            </w:r>
            <w:r w:rsidRPr="00377B01">
              <w:rPr>
                <w:rFonts w:ascii="Times New Roman" w:hAnsi="Times New Roman" w:cs="Times New Roman"/>
                <w:sz w:val="20"/>
                <w:szCs w:val="20"/>
              </w:rPr>
              <w:t xml:space="preserve"> levels were elevated</w:t>
            </w:r>
            <w:r w:rsidR="006E5833" w:rsidRPr="00377B01">
              <w:rPr>
                <w:rFonts w:ascii="Times New Roman" w:hAnsi="Times New Roman" w:cs="Times New Roman"/>
                <w:sz w:val="20"/>
                <w:szCs w:val="20"/>
              </w:rPr>
              <w:t>. Suppression of antigen presentation proteins and dendritic cell maturation</w:t>
            </w:r>
            <w:r w:rsidR="00AE5A55">
              <w:rPr>
                <w:rFonts w:ascii="Times New Roman" w:hAnsi="Times New Roman" w:cs="Times New Roman"/>
                <w:sz w:val="20"/>
                <w:szCs w:val="20"/>
              </w:rPr>
              <w:t xml:space="preserve"> were also observed.</w:t>
            </w:r>
            <w:r w:rsidR="006E5833" w:rsidRPr="00377B01">
              <w:rPr>
                <w:rFonts w:ascii="Times New Roman" w:hAnsi="Times New Roman" w:cs="Times New Roman"/>
                <w:b/>
                <w:sz w:val="20"/>
                <w:szCs w:val="20"/>
              </w:rPr>
              <w:t xml:space="preserve"> </w:t>
            </w:r>
          </w:p>
          <w:p w14:paraId="0083D9D1" w14:textId="77777777" w:rsidR="00377B01" w:rsidRPr="00377B01" w:rsidRDefault="00377B01" w:rsidP="00377B0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25A77FE6" w14:textId="21956DE1" w:rsidR="009A54D8" w:rsidRPr="00377B01" w:rsidRDefault="004A041C" w:rsidP="00377B0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377B01">
              <w:rPr>
                <w:rFonts w:ascii="Times New Roman" w:hAnsi="Times New Roman" w:cs="Times New Roman"/>
                <w:sz w:val="20"/>
                <w:szCs w:val="20"/>
              </w:rPr>
              <w:t>ICR mice were treated</w:t>
            </w:r>
            <w:r w:rsidR="00232182" w:rsidRPr="00377B01">
              <w:rPr>
                <w:rFonts w:ascii="Times New Roman" w:hAnsi="Times New Roman" w:cs="Times New Roman"/>
                <w:sz w:val="20"/>
                <w:szCs w:val="20"/>
              </w:rPr>
              <w:t xml:space="preserve"> (by intratracheal injection)</w:t>
            </w:r>
            <w:r w:rsidRPr="00377B01">
              <w:rPr>
                <w:rFonts w:ascii="Times New Roman" w:hAnsi="Times New Roman" w:cs="Times New Roman"/>
                <w:sz w:val="20"/>
                <w:szCs w:val="20"/>
              </w:rPr>
              <w:t xml:space="preserve"> with 0.5-2mg/kg IONP/ body weight. Neutrophils and lymphocytes significantly increased</w:t>
            </w:r>
            <w:r w:rsidR="00232182" w:rsidRPr="00377B01">
              <w:rPr>
                <w:rFonts w:ascii="Times New Roman" w:hAnsi="Times New Roman" w:cs="Times New Roman"/>
                <w:sz w:val="20"/>
                <w:szCs w:val="20"/>
              </w:rPr>
              <w:t xml:space="preserve"> in the lung</w:t>
            </w:r>
            <w:r w:rsidRPr="00377B01">
              <w:rPr>
                <w:rFonts w:ascii="Times New Roman" w:hAnsi="Times New Roman" w:cs="Times New Roman"/>
                <w:sz w:val="20"/>
                <w:szCs w:val="20"/>
              </w:rPr>
              <w:t xml:space="preserve"> at 2mg/kg. T</w:t>
            </w:r>
            <w:r w:rsidR="00232182" w:rsidRPr="00377B01">
              <w:rPr>
                <w:rFonts w:ascii="Times New Roman" w:hAnsi="Times New Roman" w:cs="Times New Roman"/>
                <w:sz w:val="20"/>
                <w:szCs w:val="20"/>
              </w:rPr>
              <w:t xml:space="preserve">h1 polarization was induced </w:t>
            </w:r>
            <w:r w:rsidR="007815C6" w:rsidRPr="00377B01">
              <w:rPr>
                <w:rFonts w:ascii="Times New Roman" w:hAnsi="Times New Roman" w:cs="Times New Roman"/>
                <w:sz w:val="20"/>
                <w:szCs w:val="20"/>
              </w:rPr>
              <w:t xml:space="preserve">in the lung. </w:t>
            </w:r>
          </w:p>
        </w:tc>
      </w:tr>
      <w:tr w:rsidR="008B7AFC" w14:paraId="35C26611" w14:textId="77777777" w:rsidTr="00CE1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410D510" w14:textId="2A03673E" w:rsidR="00AB43FC" w:rsidRPr="00F6274C" w:rsidRDefault="00FA324D" w:rsidP="00CB2F61">
            <w:pPr>
              <w:spacing w:line="360" w:lineRule="auto"/>
              <w:rPr>
                <w:rFonts w:ascii="Times New Roman" w:hAnsi="Times New Roman" w:cs="Times New Roman"/>
                <w:sz w:val="20"/>
                <w:szCs w:val="20"/>
              </w:rPr>
            </w:pPr>
            <w:r>
              <w:rPr>
                <w:rFonts w:ascii="Times New Roman" w:hAnsi="Times New Roman" w:cs="Times New Roman"/>
                <w:b w:val="0"/>
                <w:sz w:val="20"/>
                <w:szCs w:val="20"/>
              </w:rPr>
              <w:t>Liposome (Cationic</w:t>
            </w:r>
            <w:r w:rsidR="004B4D3A">
              <w:rPr>
                <w:rFonts w:ascii="Times New Roman" w:hAnsi="Times New Roman" w:cs="Times New Roman"/>
                <w:b w:val="0"/>
                <w:sz w:val="20"/>
                <w:szCs w:val="20"/>
              </w:rPr>
              <w:t xml:space="preserve">, </w:t>
            </w:r>
            <w:r>
              <w:rPr>
                <w:rFonts w:ascii="Times New Roman" w:hAnsi="Times New Roman" w:cs="Times New Roman"/>
                <w:b w:val="0"/>
                <w:sz w:val="20"/>
                <w:szCs w:val="20"/>
              </w:rPr>
              <w:t>107nm and 223nm)</w:t>
            </w:r>
            <w:r w:rsidR="000A2A07">
              <w:rPr>
                <w:rFonts w:ascii="Times New Roman" w:hAnsi="Times New Roman" w:cs="Times New Roman"/>
                <w:b w:val="0"/>
                <w:sz w:val="20"/>
                <w:szCs w:val="20"/>
              </w:rPr>
              <w:t xml:space="preserve">, coated with </w:t>
            </w:r>
            <w:r w:rsidR="000A2A07" w:rsidRPr="000A2A07">
              <w:rPr>
                <w:rFonts w:ascii="Times New Roman" w:hAnsi="Times New Roman" w:cs="Times New Roman"/>
                <w:b w:val="0"/>
                <w:sz w:val="20"/>
                <w:szCs w:val="20"/>
              </w:rPr>
              <w:t>1,2-dioleoyl-3-trimethylammoniumpropane, cholesterol and phosphatidylcholine)</w:t>
            </w:r>
            <w:r w:rsidR="000A2A07">
              <w:rPr>
                <w:rFonts w:ascii="Times New Roman" w:hAnsi="Times New Roman" w:cs="Times New Roman"/>
                <w:b w:val="0"/>
                <w:sz w:val="20"/>
                <w:szCs w:val="20"/>
              </w:rPr>
              <w:t xml:space="preserve"> </w:t>
            </w:r>
            <w:r>
              <w:rPr>
                <w:rFonts w:ascii="Times New Roman" w:hAnsi="Times New Roman" w:cs="Times New Roman"/>
                <w:b w:val="0"/>
                <w:sz w:val="20"/>
                <w:szCs w:val="20"/>
              </w:rPr>
              <w:t xml:space="preserve"> </w:t>
            </w:r>
            <w:r>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&lt;EndNote&gt;&lt;Cite&gt;&lt;Author&gt;Kedmi&lt;/Author&gt;&lt;Year&gt;2010&lt;/Year&gt;&lt;RecNum&gt;149&lt;/RecNum&gt;&lt;DisplayText&gt;&lt;style face="superscript"&gt;[122]&lt;/style&gt;&lt;/DisplayText&gt;&lt;record&gt;&lt;rec-number&gt;149&lt;/rec-number&gt;&lt;foreign-keys&gt;&lt;key app="EN" db-id="pdd5pfwpzeaaxcedzxk5p2sirav95ddzax02" timestamp="1551293856"&gt;149&lt;/key&gt;&lt;/foreign-keys&gt;&lt;ref-type name="Journal Article"&gt;17&lt;/ref-type&gt;&lt;contributors&gt;&lt;authors&gt;&lt;author&gt;Kedmi, Ranit&lt;/author&gt;&lt;author&gt;Ben-Arie, Noa&lt;/author&gt;&lt;author&gt;Peer, Dan&lt;/author&gt;&lt;/authors&gt;&lt;/contributors&gt;&lt;titles&gt;&lt;title&gt;The systemic toxicity of positively charged lipid nanoparticles and the role of Toll-like receptor 4 in immune activation&lt;/title&gt;&lt;secondary-title&gt;Biomaterials&lt;/secondary-title&gt;&lt;/titles&gt;&lt;periodical&gt;&lt;full-title&gt;Biomaterials&lt;/full-title&gt;&lt;/periodical&gt;&lt;pages&gt;6867-6875&lt;/pages&gt;&lt;volume&gt;31&lt;/volume&gt;&lt;number&gt;26&lt;/number&gt;&lt;keywords&gt;&lt;keyword&gt;Lipid-based nanoparticles&lt;/keyword&gt;&lt;keyword&gt;Immune activation&lt;/keyword&gt;&lt;keyword&gt;Interferon response&lt;/keyword&gt;&lt;keyword&gt;Cytokine induction&lt;/keyword&gt;&lt;keyword&gt;TLR4&lt;/keyword&gt;&lt;/keywords&gt;&lt;dates&gt;&lt;year&gt;2010&lt;/year&gt;&lt;pub-dates&gt;&lt;date&gt;2010/09/01/&lt;/date&gt;&lt;/pub-dates&gt;&lt;/dates&gt;&lt;isbn&gt;0142-9612&lt;/isbn&gt;&lt;urls&gt;&lt;related-urls&gt;&lt;url&gt;http://www.sciencedirect.com/science/article/pii/S0142961210006459&lt;/url&gt;&lt;/related-urls&gt;&lt;/urls&gt;&lt;electronic-resource-num&gt;https://doi.org/10.1016/j.biomaterials.2010.05.027&lt;/electronic-resource-num&gt;&lt;/record&gt;&lt;/Cite&gt;&lt;/EndNote&gt;</w:instrText>
            </w:r>
            <w:r>
              <w:rPr>
                <w:rFonts w:ascii="Times New Roman" w:hAnsi="Times New Roman" w:cs="Times New Roman"/>
                <w:sz w:val="20"/>
                <w:szCs w:val="20"/>
              </w:rPr>
              <w:fldChar w:fldCharType="separate"/>
            </w:r>
            <w:r w:rsidR="00A63C2A" w:rsidRPr="00A63C2A">
              <w:rPr>
                <w:rFonts w:ascii="Times New Roman" w:hAnsi="Times New Roman" w:cs="Times New Roman"/>
                <w:noProof/>
                <w:sz w:val="20"/>
                <w:szCs w:val="20"/>
                <w:vertAlign w:val="superscript"/>
              </w:rPr>
              <w:t>[122]</w:t>
            </w:r>
            <w:r>
              <w:rPr>
                <w:rFonts w:ascii="Times New Roman" w:hAnsi="Times New Roman" w:cs="Times New Roman"/>
                <w:sz w:val="20"/>
                <w:szCs w:val="20"/>
              </w:rPr>
              <w:fldChar w:fldCharType="end"/>
            </w:r>
          </w:p>
        </w:tc>
        <w:tc>
          <w:tcPr>
            <w:tcW w:w="5529" w:type="dxa"/>
          </w:tcPr>
          <w:p w14:paraId="14CA739F" w14:textId="20FB9697" w:rsidR="00AB43FC" w:rsidRPr="00377B01" w:rsidRDefault="004E745F" w:rsidP="00377B0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377B01">
              <w:rPr>
                <w:rFonts w:ascii="Times New Roman" w:hAnsi="Times New Roman" w:cs="Times New Roman"/>
                <w:sz w:val="20"/>
                <w:szCs w:val="20"/>
              </w:rPr>
              <w:t>Cationic liposomes induce</w:t>
            </w:r>
            <w:r w:rsidR="000A2A07" w:rsidRPr="00377B01">
              <w:rPr>
                <w:rFonts w:ascii="Times New Roman" w:hAnsi="Times New Roman" w:cs="Times New Roman"/>
                <w:sz w:val="20"/>
                <w:szCs w:val="20"/>
              </w:rPr>
              <w:t>d</w:t>
            </w:r>
            <w:r w:rsidRPr="00377B01">
              <w:rPr>
                <w:rFonts w:ascii="Times New Roman" w:hAnsi="Times New Roman" w:cs="Times New Roman"/>
                <w:sz w:val="20"/>
                <w:szCs w:val="20"/>
              </w:rPr>
              <w:t xml:space="preserve"> a s</w:t>
            </w:r>
            <w:r w:rsidR="005B341A" w:rsidRPr="00377B01">
              <w:rPr>
                <w:rFonts w:ascii="Times New Roman" w:hAnsi="Times New Roman" w:cs="Times New Roman"/>
                <w:sz w:val="20"/>
                <w:szCs w:val="20"/>
              </w:rPr>
              <w:t>ignificant increase in</w:t>
            </w:r>
            <w:r w:rsidR="00FA324D" w:rsidRPr="00377B01">
              <w:rPr>
                <w:rFonts w:ascii="Times New Roman" w:hAnsi="Times New Roman" w:cs="Times New Roman"/>
                <w:sz w:val="20"/>
                <w:szCs w:val="20"/>
              </w:rPr>
              <w:t xml:space="preserve"> Th1 expression of</w:t>
            </w:r>
            <w:r w:rsidR="005B341A" w:rsidRPr="00377B01">
              <w:rPr>
                <w:rFonts w:ascii="Times New Roman" w:hAnsi="Times New Roman" w:cs="Times New Roman"/>
                <w:sz w:val="20"/>
                <w:szCs w:val="20"/>
              </w:rPr>
              <w:t xml:space="preserve"> IL-2, IFN</w:t>
            </w:r>
            <w:r w:rsidR="00283960">
              <w:rPr>
                <w:rFonts w:ascii="Times New Roman" w:hAnsi="Times New Roman" w:cs="Times New Roman"/>
                <w:sz w:val="20"/>
                <w:szCs w:val="20"/>
              </w:rPr>
              <w:t>-</w:t>
            </w:r>
            <w:r w:rsidR="005B341A" w:rsidRPr="00377B01">
              <w:rPr>
                <w:rFonts w:ascii="Times New Roman" w:hAnsi="Times New Roman" w:cs="Times New Roman"/>
                <w:sz w:val="20"/>
                <w:szCs w:val="20"/>
              </w:rPr>
              <w:t>γ and TNF-α</w:t>
            </w:r>
            <w:r w:rsidRPr="00377B01">
              <w:rPr>
                <w:rFonts w:ascii="Times New Roman" w:hAnsi="Times New Roman" w:cs="Times New Roman"/>
                <w:sz w:val="20"/>
                <w:szCs w:val="20"/>
              </w:rPr>
              <w:t xml:space="preserve"> (C57BL/6 mice at 20mg/kg NP)</w:t>
            </w:r>
            <w:r w:rsidR="005B341A" w:rsidRPr="00377B01">
              <w:rPr>
                <w:rFonts w:ascii="Times New Roman" w:hAnsi="Times New Roman" w:cs="Times New Roman"/>
                <w:sz w:val="20"/>
                <w:szCs w:val="20"/>
              </w:rPr>
              <w:t xml:space="preserve">. </w:t>
            </w:r>
            <w:r w:rsidRPr="00377B01">
              <w:rPr>
                <w:rFonts w:ascii="Times New Roman" w:hAnsi="Times New Roman" w:cs="Times New Roman"/>
                <w:sz w:val="20"/>
                <w:szCs w:val="20"/>
              </w:rPr>
              <w:t xml:space="preserve">These liposomes were also shown to activate the immune system in a TLR4-dependant manner. </w:t>
            </w:r>
          </w:p>
        </w:tc>
      </w:tr>
      <w:tr w:rsidR="00234106" w14:paraId="62AC5775" w14:textId="77777777" w:rsidTr="00CE192C">
        <w:tc>
          <w:tcPr>
            <w:cnfStyle w:val="001000000000" w:firstRow="0" w:lastRow="0" w:firstColumn="1" w:lastColumn="0" w:oddVBand="0" w:evenVBand="0" w:oddHBand="0" w:evenHBand="0" w:firstRowFirstColumn="0" w:firstRowLastColumn="0" w:lastRowFirstColumn="0" w:lastRowLastColumn="0"/>
            <w:tcW w:w="3397" w:type="dxa"/>
          </w:tcPr>
          <w:p w14:paraId="5EC7C9F5" w14:textId="2CB49FB3" w:rsidR="00234106" w:rsidRDefault="00234106" w:rsidP="00234106">
            <w:pPr>
              <w:spacing w:line="360" w:lineRule="auto"/>
              <w:rPr>
                <w:rFonts w:ascii="Times New Roman" w:hAnsi="Times New Roman" w:cs="Times New Roman"/>
                <w:b w:val="0"/>
                <w:sz w:val="20"/>
                <w:szCs w:val="20"/>
              </w:rPr>
            </w:pPr>
            <w:r>
              <w:rPr>
                <w:rFonts w:ascii="Times New Roman" w:hAnsi="Times New Roman" w:cs="Times New Roman"/>
                <w:b w:val="0"/>
                <w:sz w:val="20"/>
                <w:szCs w:val="20"/>
              </w:rPr>
              <w:t>Dendrimer (Polyamidoamine</w:t>
            </w:r>
            <w:r w:rsidR="00670A69">
              <w:rPr>
                <w:rFonts w:ascii="Times New Roman" w:hAnsi="Times New Roman" w:cs="Times New Roman"/>
                <w:b w:val="0"/>
                <w:sz w:val="20"/>
                <w:szCs w:val="20"/>
              </w:rPr>
              <w:t>, generations 0-3</w:t>
            </w:r>
            <w:r>
              <w:rPr>
                <w:rFonts w:ascii="Times New Roman" w:hAnsi="Times New Roman" w:cs="Times New Roman"/>
                <w:b w:val="0"/>
                <w:sz w:val="20"/>
                <w:szCs w:val="20"/>
              </w:rPr>
              <w:t xml:space="preserve">) </w:t>
            </w:r>
            <w:r>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&lt;EndNote&gt;&lt;Cite&gt;&lt;Author&gt;Durocher&lt;/Author&gt;&lt;Year&gt;2016&lt;/Year&gt;&lt;RecNum&gt;150&lt;/RecNum&gt;&lt;DisplayText&gt;&lt;style face="superscript"&gt;[123]&lt;/style&gt;&lt;/DisplayText&gt;&lt;record&gt;&lt;rec-number&gt;150&lt;/rec-number&gt;&lt;foreign-keys&gt;&lt;key app="EN" db-id="pdd5pfwpzeaaxcedzxk5p2sirav95ddzax02" timestamp="1551293856"&gt;150&lt;/key&gt;&lt;/foreign-keys&gt;&lt;ref-type name="Journal Article"&gt;17&lt;/ref-type&gt;&lt;contributors&gt;&lt;authors&gt;&lt;author&gt;Durocher, Isabelle&lt;/author&gt;&lt;author&gt;Girard, Denis&lt;/author&gt;&lt;/authors&gt;&lt;/contributors&gt;&lt;titles&gt;&lt;title&gt;In vivo proinflammatory activity of generations 0–3 (G0–G3) polyamidoamine (PAMAM) nanoparticles&lt;/title&gt;&lt;secondary-title&gt;Inflammation Research&lt;/secondary-title&gt;&lt;/titles&gt;&lt;periodical&gt;&lt;full-title&gt;Inflammation Research&lt;/full-title&gt;&lt;/periodical&gt;&lt;pages&gt;745-755&lt;/pages&gt;&lt;volume&gt;65&lt;/volume&gt;&lt;number&gt;9&lt;/number&gt;&lt;dates&gt;&lt;year&gt;2016&lt;/year&gt;&lt;pub-dates&gt;&lt;date&gt;September 01&lt;/date&gt;&lt;/pub-dates&gt;&lt;/dates&gt;&lt;isbn&gt;1420-908X&lt;/isbn&gt;&lt;label&gt;Durocher2016&lt;/label&gt;&lt;work-type&gt;journal article&lt;/work-type&gt;&lt;urls&gt;&lt;related-urls&gt;&lt;url&gt;https://doi.org/10.1007/s00011-016-0959-5&lt;/url&gt;&lt;/related-urls&gt;&lt;/urls&gt;&lt;electronic-resource-num&gt;10.1007/s00011-016-0959-5&lt;/electronic-resource-num&gt;&lt;/record&gt;&lt;/Cite&gt;&lt;/EndNote&gt;</w:instrText>
            </w:r>
            <w:r>
              <w:rPr>
                <w:rFonts w:ascii="Times New Roman" w:hAnsi="Times New Roman" w:cs="Times New Roman"/>
                <w:sz w:val="20"/>
                <w:szCs w:val="20"/>
              </w:rPr>
              <w:fldChar w:fldCharType="separate"/>
            </w:r>
            <w:r w:rsidR="00A63C2A" w:rsidRPr="00A63C2A">
              <w:rPr>
                <w:rFonts w:ascii="Times New Roman" w:hAnsi="Times New Roman" w:cs="Times New Roman"/>
                <w:noProof/>
                <w:sz w:val="20"/>
                <w:szCs w:val="20"/>
                <w:vertAlign w:val="superscript"/>
              </w:rPr>
              <w:t>[123]</w:t>
            </w:r>
            <w:r>
              <w:rPr>
                <w:rFonts w:ascii="Times New Roman" w:hAnsi="Times New Roman" w:cs="Times New Roman"/>
                <w:sz w:val="20"/>
                <w:szCs w:val="20"/>
              </w:rPr>
              <w:fldChar w:fldCharType="end"/>
            </w:r>
          </w:p>
          <w:p w14:paraId="319BA667" w14:textId="77777777" w:rsidR="00A04B9F" w:rsidRDefault="00A04B9F" w:rsidP="00234106">
            <w:pPr>
              <w:spacing w:line="360" w:lineRule="auto"/>
              <w:rPr>
                <w:rFonts w:ascii="Times New Roman" w:hAnsi="Times New Roman" w:cs="Times New Roman"/>
                <w:b w:val="0"/>
                <w:sz w:val="20"/>
                <w:szCs w:val="20"/>
              </w:rPr>
            </w:pPr>
          </w:p>
          <w:p w14:paraId="37DD5DE8" w14:textId="77777777" w:rsidR="00670A69" w:rsidRDefault="00670A69" w:rsidP="009B3C97">
            <w:pPr>
              <w:spacing w:line="360" w:lineRule="auto"/>
              <w:rPr>
                <w:rFonts w:ascii="Times New Roman" w:hAnsi="Times New Roman" w:cs="Times New Roman"/>
                <w:b w:val="0"/>
                <w:sz w:val="20"/>
                <w:szCs w:val="20"/>
              </w:rPr>
            </w:pPr>
          </w:p>
          <w:p w14:paraId="42685942" w14:textId="77777777" w:rsidR="00670A69" w:rsidRDefault="00670A69" w:rsidP="009B3C97">
            <w:pPr>
              <w:spacing w:line="360" w:lineRule="auto"/>
              <w:rPr>
                <w:rFonts w:ascii="Times New Roman" w:hAnsi="Times New Roman" w:cs="Times New Roman"/>
                <w:b w:val="0"/>
                <w:sz w:val="20"/>
                <w:szCs w:val="20"/>
              </w:rPr>
            </w:pPr>
          </w:p>
          <w:p w14:paraId="6D60EE01" w14:textId="6191F364" w:rsidR="00A04B9F" w:rsidRDefault="00A04B9F" w:rsidP="00CB2F61">
            <w:pPr>
              <w:spacing w:line="360" w:lineRule="auto"/>
              <w:rPr>
                <w:rFonts w:ascii="Times New Roman" w:hAnsi="Times New Roman" w:cs="Times New Roman"/>
                <w:b w:val="0"/>
                <w:sz w:val="20"/>
                <w:szCs w:val="20"/>
              </w:rPr>
            </w:pPr>
            <w:r>
              <w:rPr>
                <w:rFonts w:ascii="Times New Roman" w:hAnsi="Times New Roman" w:cs="Times New Roman"/>
                <w:b w:val="0"/>
                <w:sz w:val="20"/>
                <w:szCs w:val="20"/>
              </w:rPr>
              <w:t>Dendrimer (Polyamidoamine, generations 4 (6.2±0.3nm), 5 (7.5±0.3nm) and 6 (10.3±0.4nm))</w:t>
            </w:r>
            <w:r w:rsidR="00332A81">
              <w:rPr>
                <w:rFonts w:ascii="Times New Roman" w:hAnsi="Times New Roman" w:cs="Times New Roman"/>
                <w:b w:val="0"/>
                <w:sz w:val="20"/>
                <w:szCs w:val="20"/>
              </w:rPr>
              <w:t xml:space="preserve"> </w:t>
            </w:r>
            <w:r w:rsidR="00332A81">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&lt;EndNote&gt;&lt;Cite&gt;&lt;Author&gt;Naha&lt;/Author&gt;&lt;Year&gt;2010&lt;/Year&gt;&lt;RecNum&gt;151&lt;/RecNum&gt;&lt;DisplayText&gt;&lt;style face="superscript"&gt;[124]&lt;/style&gt;&lt;/DisplayText&gt;&lt;record&gt;&lt;rec-number&gt;151&lt;/rec-number&gt;&lt;foreign-keys&gt;&lt;key app="EN" db-id="pdd5pfwpzeaaxcedzxk5p2sirav95ddzax02" timestamp="1551293856"&gt;151&lt;/key&gt;&lt;/foreign-keys&gt;&lt;ref-type name="Journal Article"&gt;17&lt;/ref-type&gt;&lt;contributors&gt;&lt;authors&gt;&lt;author&gt;Naha, Pratap C.&lt;/author&gt;&lt;author&gt;Davoren, Maria&lt;/author&gt;&lt;author&gt;Lyng, Fiona M.&lt;/author&gt;&lt;author&gt;Byrne, Hugh J.&lt;/author&gt;&lt;/authors&gt;&lt;/contributors&gt;&lt;titles&gt;&lt;title&gt;Reactive oxygen species (ROS) induced cytokine production and cytotoxicity of PAMAM dendrimers in J774A.1 cells&lt;/title&gt;&lt;secondary-title&gt;Toxicology and Applied Pharmacology&lt;/secondary-title&gt;&lt;/titles&gt;&lt;periodical&gt;&lt;full-title&gt;Toxicology and applied pharmacology&lt;/full-title&gt;&lt;/periodical&gt;&lt;pages&gt;91-99&lt;/pages&gt;&lt;volume&gt;246&lt;/volume&gt;&lt;number&gt;1&lt;/number&gt;&lt;keywords&gt;&lt;keyword&gt;Nanotoxicology&lt;/keyword&gt;&lt;keyword&gt;PAMAM dendrimers&lt;/keyword&gt;&lt;keyword&gt;Reactive oxygen species&lt;/keyword&gt;&lt;keyword&gt;Cytokine production&lt;/keyword&gt;&lt;keyword&gt;Macrophage&lt;/keyword&gt;&lt;/keywords&gt;&lt;dates&gt;&lt;year&gt;2010&lt;/year&gt;&lt;pub-dates&gt;&lt;date&gt;2010/07/01/&lt;/date&gt;&lt;/pub-dates&gt;&lt;/dates&gt;&lt;isbn&gt;0041-008X&lt;/isbn&gt;&lt;urls&gt;&lt;related-urls&gt;&lt;url&gt;http://www.sciencedirect.com/science/article/pii/S0041008X10001419&lt;/url&gt;&lt;/related-urls&gt;&lt;/urls&gt;&lt;electronic-resource-num&gt;https://doi.org/10.1016/j.taap.2010.04.014&lt;/electronic-resource-num&gt;&lt;/record&gt;&lt;/Cite&gt;&lt;/EndNote&gt;</w:instrText>
            </w:r>
            <w:r w:rsidR="00332A81">
              <w:rPr>
                <w:rFonts w:ascii="Times New Roman" w:hAnsi="Times New Roman" w:cs="Times New Roman"/>
                <w:sz w:val="20"/>
                <w:szCs w:val="20"/>
              </w:rPr>
              <w:fldChar w:fldCharType="separate"/>
            </w:r>
            <w:r w:rsidR="00A63C2A" w:rsidRPr="00A63C2A">
              <w:rPr>
                <w:rFonts w:ascii="Times New Roman" w:hAnsi="Times New Roman" w:cs="Times New Roman"/>
                <w:noProof/>
                <w:sz w:val="20"/>
                <w:szCs w:val="20"/>
                <w:vertAlign w:val="superscript"/>
              </w:rPr>
              <w:t>[124]</w:t>
            </w:r>
            <w:r w:rsidR="00332A81">
              <w:rPr>
                <w:rFonts w:ascii="Times New Roman" w:hAnsi="Times New Roman" w:cs="Times New Roman"/>
                <w:sz w:val="20"/>
                <w:szCs w:val="20"/>
              </w:rPr>
              <w:fldChar w:fldCharType="end"/>
            </w:r>
          </w:p>
        </w:tc>
        <w:tc>
          <w:tcPr>
            <w:tcW w:w="5529" w:type="dxa"/>
          </w:tcPr>
          <w:p w14:paraId="5594E240" w14:textId="5D56D025" w:rsidR="00234106" w:rsidRDefault="00234106" w:rsidP="00377B0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77B01">
              <w:rPr>
                <w:rFonts w:ascii="Times New Roman" w:hAnsi="Times New Roman" w:cs="Times New Roman"/>
                <w:sz w:val="20"/>
                <w:szCs w:val="20"/>
              </w:rPr>
              <w:t>CD-1 mice were treated with 100µg/ml and 500µg/ml</w:t>
            </w:r>
            <w:r w:rsidR="00BC7066" w:rsidRPr="00377B01">
              <w:rPr>
                <w:rFonts w:ascii="Times New Roman" w:hAnsi="Times New Roman" w:cs="Times New Roman"/>
                <w:sz w:val="20"/>
                <w:szCs w:val="20"/>
              </w:rPr>
              <w:t xml:space="preserve"> into murine air pouches. A dose-dependent rapid influx of neutrophils, in particular, was observed. IL-10 and IL-1Ra expression is also increased.</w:t>
            </w:r>
          </w:p>
          <w:p w14:paraId="667C0503" w14:textId="77777777" w:rsidR="00377B01" w:rsidRPr="00377B01" w:rsidRDefault="00377B01" w:rsidP="00377B0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3A978A95" w14:textId="2BE079DB" w:rsidR="00A04B9F" w:rsidRPr="00377B01" w:rsidRDefault="00332A81" w:rsidP="00377B0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377B01">
              <w:rPr>
                <w:rFonts w:ascii="Times New Roman" w:hAnsi="Times New Roman" w:cs="Times New Roman"/>
                <w:sz w:val="20"/>
                <w:szCs w:val="20"/>
              </w:rPr>
              <w:t>Dose-dependent and amino group number-dependent</w:t>
            </w:r>
            <w:r w:rsidR="00A04B9F" w:rsidRPr="00377B01">
              <w:rPr>
                <w:rFonts w:ascii="Times New Roman" w:hAnsi="Times New Roman" w:cs="Times New Roman"/>
                <w:sz w:val="20"/>
                <w:szCs w:val="20"/>
              </w:rPr>
              <w:t xml:space="preserve"> increase in MIP-2, TNF-α and </w:t>
            </w:r>
            <w:r w:rsidRPr="00377B01">
              <w:rPr>
                <w:rFonts w:ascii="Times New Roman" w:hAnsi="Times New Roman" w:cs="Times New Roman"/>
                <w:sz w:val="20"/>
                <w:szCs w:val="20"/>
              </w:rPr>
              <w:t>IL-6 in macrophages</w:t>
            </w:r>
            <w:r w:rsidR="00B6417B">
              <w:rPr>
                <w:rFonts w:ascii="Times New Roman" w:hAnsi="Times New Roman" w:cs="Times New Roman"/>
                <w:sz w:val="20"/>
                <w:szCs w:val="20"/>
              </w:rPr>
              <w:t xml:space="preserve"> (0.2 – 1.2µm)</w:t>
            </w:r>
            <w:r w:rsidRPr="00377B01">
              <w:rPr>
                <w:rFonts w:ascii="Times New Roman" w:hAnsi="Times New Roman" w:cs="Times New Roman"/>
                <w:sz w:val="20"/>
                <w:szCs w:val="20"/>
              </w:rPr>
              <w:t xml:space="preserve">. </w:t>
            </w:r>
          </w:p>
        </w:tc>
      </w:tr>
    </w:tbl>
    <w:p w14:paraId="4242102E" w14:textId="236FAA4D" w:rsidR="00F534CE" w:rsidRDefault="004115A1" w:rsidP="00A31D05">
      <w:pPr>
        <w:spacing w:line="240" w:lineRule="auto"/>
        <w:jc w:val="both"/>
        <w:rPr>
          <w:rFonts w:ascii="Times New Roman" w:hAnsi="Times New Roman" w:cs="Times New Roman"/>
          <w:sz w:val="24"/>
          <w:szCs w:val="24"/>
        </w:rPr>
      </w:pPr>
      <w:r w:rsidRPr="005F7144">
        <w:rPr>
          <w:rFonts w:ascii="Times New Roman" w:hAnsi="Times New Roman" w:cs="Times New Roman"/>
          <w:b/>
          <w:sz w:val="24"/>
          <w:szCs w:val="24"/>
        </w:rPr>
        <w:t>Table</w:t>
      </w:r>
      <w:r w:rsidR="007001DF">
        <w:rPr>
          <w:rFonts w:ascii="Times New Roman" w:hAnsi="Times New Roman" w:cs="Times New Roman"/>
          <w:b/>
          <w:sz w:val="24"/>
          <w:szCs w:val="24"/>
        </w:rPr>
        <w:t xml:space="preserve"> 3</w:t>
      </w:r>
      <w:r w:rsidR="00F34A77" w:rsidRPr="005F7144">
        <w:rPr>
          <w:rFonts w:ascii="Times New Roman" w:hAnsi="Times New Roman" w:cs="Times New Roman"/>
          <w:b/>
          <w:sz w:val="24"/>
          <w:szCs w:val="24"/>
        </w:rPr>
        <w:t>:</w:t>
      </w:r>
      <w:r w:rsidRPr="005F7144">
        <w:rPr>
          <w:rFonts w:ascii="Times New Roman" w:hAnsi="Times New Roman" w:cs="Times New Roman"/>
          <w:b/>
          <w:sz w:val="24"/>
          <w:szCs w:val="24"/>
        </w:rPr>
        <w:t xml:space="preserve"> </w:t>
      </w:r>
      <w:r w:rsidR="00F34A77" w:rsidRPr="005F7144">
        <w:rPr>
          <w:rFonts w:ascii="Times New Roman" w:hAnsi="Times New Roman" w:cs="Times New Roman"/>
          <w:b/>
          <w:sz w:val="24"/>
          <w:szCs w:val="24"/>
        </w:rPr>
        <w:t>I</w:t>
      </w:r>
      <w:r w:rsidR="0036666F" w:rsidRPr="005F7144">
        <w:rPr>
          <w:rFonts w:ascii="Times New Roman" w:hAnsi="Times New Roman" w:cs="Times New Roman"/>
          <w:b/>
          <w:sz w:val="24"/>
          <w:szCs w:val="24"/>
        </w:rPr>
        <w:t xml:space="preserve">mmunostimulatory effects of nanoparticles associated with </w:t>
      </w:r>
      <w:r w:rsidR="007F7801">
        <w:rPr>
          <w:rFonts w:ascii="Times New Roman" w:hAnsi="Times New Roman" w:cs="Times New Roman"/>
          <w:b/>
          <w:sz w:val="24"/>
          <w:szCs w:val="24"/>
        </w:rPr>
        <w:t>oncological</w:t>
      </w:r>
      <w:r w:rsidR="002611BD" w:rsidRPr="005F7144">
        <w:rPr>
          <w:rFonts w:ascii="Times New Roman" w:hAnsi="Times New Roman" w:cs="Times New Roman"/>
          <w:b/>
          <w:sz w:val="24"/>
          <w:szCs w:val="24"/>
        </w:rPr>
        <w:t xml:space="preserve"> research</w:t>
      </w:r>
      <w:r w:rsidR="00623CA4" w:rsidRPr="005F7144">
        <w:rPr>
          <w:rFonts w:ascii="Times New Roman" w:hAnsi="Times New Roman" w:cs="Times New Roman"/>
          <w:b/>
          <w:sz w:val="24"/>
          <w:szCs w:val="24"/>
        </w:rPr>
        <w:t>.</w:t>
      </w:r>
      <w:r w:rsidR="00623CA4">
        <w:rPr>
          <w:rFonts w:ascii="Times New Roman" w:hAnsi="Times New Roman" w:cs="Times New Roman"/>
          <w:sz w:val="24"/>
          <w:szCs w:val="24"/>
        </w:rPr>
        <w:t xml:space="preserve"> </w:t>
      </w:r>
      <w:r w:rsidR="00214FDF">
        <w:rPr>
          <w:rFonts w:ascii="Times New Roman" w:hAnsi="Times New Roman" w:cs="Times New Roman"/>
          <w:sz w:val="24"/>
          <w:szCs w:val="24"/>
        </w:rPr>
        <w:t>Nanoparticle characteristics are described in the left column while their associated immunostimulatory effect is summarized</w:t>
      </w:r>
      <w:r w:rsidR="00AE5A55">
        <w:rPr>
          <w:rFonts w:ascii="Times New Roman" w:hAnsi="Times New Roman" w:cs="Times New Roman"/>
          <w:sz w:val="24"/>
          <w:szCs w:val="24"/>
        </w:rPr>
        <w:t xml:space="preserve"> on the right.</w:t>
      </w:r>
    </w:p>
    <w:p w14:paraId="474FA70D" w14:textId="77777777" w:rsidR="00E96766" w:rsidRDefault="00E96766" w:rsidP="00E96766">
      <w:pPr>
        <w:spacing w:line="360" w:lineRule="auto"/>
        <w:jc w:val="both"/>
        <w:rPr>
          <w:rFonts w:ascii="Times New Roman" w:hAnsi="Times New Roman" w:cs="Times New Roman"/>
          <w:sz w:val="24"/>
          <w:szCs w:val="24"/>
        </w:rPr>
      </w:pPr>
      <w:r>
        <w:rPr>
          <w:rFonts w:ascii="Times New Roman" w:hAnsi="Times New Roman" w:cs="Times New Roman"/>
          <w:i/>
          <w:sz w:val="24"/>
          <w:szCs w:val="24"/>
        </w:rPr>
        <w:t>Immune Suppression</w:t>
      </w:r>
    </w:p>
    <w:p w14:paraId="6B729B8E" w14:textId="325ECEDF" w:rsidR="00377B01" w:rsidRDefault="00A66635" w:rsidP="0080399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00960466" w:rsidRPr="004B5E8E">
        <w:rPr>
          <w:rFonts w:ascii="Times New Roman" w:hAnsi="Times New Roman" w:cs="Times New Roman"/>
          <w:sz w:val="24"/>
          <w:szCs w:val="24"/>
        </w:rPr>
        <w:t>n</w:t>
      </w:r>
      <w:r w:rsidR="00C13928">
        <w:rPr>
          <w:rFonts w:ascii="Times New Roman" w:hAnsi="Times New Roman" w:cs="Times New Roman"/>
          <w:sz w:val="24"/>
          <w:szCs w:val="24"/>
        </w:rPr>
        <w:t>in</w:t>
      </w:r>
      <w:r w:rsidR="00960466" w:rsidRPr="004B5E8E">
        <w:rPr>
          <w:rFonts w:ascii="Times New Roman" w:hAnsi="Times New Roman" w:cs="Times New Roman"/>
          <w:sz w:val="24"/>
          <w:szCs w:val="24"/>
        </w:rPr>
        <w:t>tentional immune suppression</w:t>
      </w:r>
      <w:r>
        <w:rPr>
          <w:rFonts w:ascii="Times New Roman" w:hAnsi="Times New Roman" w:cs="Times New Roman"/>
          <w:sz w:val="24"/>
          <w:szCs w:val="24"/>
        </w:rPr>
        <w:t xml:space="preserve"> by nanomedicines</w:t>
      </w:r>
      <w:r w:rsidR="00960466" w:rsidRPr="004B5E8E">
        <w:rPr>
          <w:rFonts w:ascii="Times New Roman" w:hAnsi="Times New Roman" w:cs="Times New Roman"/>
          <w:sz w:val="24"/>
          <w:szCs w:val="24"/>
        </w:rPr>
        <w:t xml:space="preserve"> can contribute to the de</w:t>
      </w:r>
      <w:r w:rsidR="007D3E3F" w:rsidRPr="004B5E8E">
        <w:rPr>
          <w:rFonts w:ascii="Times New Roman" w:hAnsi="Times New Roman" w:cs="Times New Roman"/>
          <w:sz w:val="24"/>
          <w:szCs w:val="24"/>
        </w:rPr>
        <w:t>velopment of</w:t>
      </w:r>
      <w:r w:rsidR="0000022F">
        <w:rPr>
          <w:rFonts w:ascii="Times New Roman" w:hAnsi="Times New Roman" w:cs="Times New Roman"/>
          <w:sz w:val="24"/>
          <w:szCs w:val="24"/>
        </w:rPr>
        <w:t xml:space="preserve"> immunotoxicities </w:t>
      </w:r>
      <w:r>
        <w:rPr>
          <w:rFonts w:ascii="Times New Roman" w:hAnsi="Times New Roman" w:cs="Times New Roman"/>
          <w:sz w:val="24"/>
          <w:szCs w:val="24"/>
        </w:rPr>
        <w:t>such as</w:t>
      </w:r>
      <w:r w:rsidR="007E5E0E">
        <w:rPr>
          <w:rFonts w:ascii="Times New Roman" w:hAnsi="Times New Roman" w:cs="Times New Roman"/>
          <w:sz w:val="24"/>
          <w:szCs w:val="24"/>
        </w:rPr>
        <w:t xml:space="preserve"> </w:t>
      </w:r>
      <w:r w:rsidR="00FE6659">
        <w:rPr>
          <w:rFonts w:ascii="Times New Roman" w:hAnsi="Times New Roman" w:cs="Times New Roman"/>
          <w:sz w:val="24"/>
          <w:szCs w:val="24"/>
        </w:rPr>
        <w:t xml:space="preserve">an </w:t>
      </w:r>
      <w:r w:rsidR="007E5E0E">
        <w:rPr>
          <w:rFonts w:ascii="Times New Roman" w:hAnsi="Times New Roman" w:cs="Times New Roman"/>
          <w:sz w:val="24"/>
          <w:szCs w:val="24"/>
        </w:rPr>
        <w:t>anti-inflammatory environment</w:t>
      </w:r>
      <w:r w:rsidR="00FE6659">
        <w:rPr>
          <w:rFonts w:ascii="Times New Roman" w:hAnsi="Times New Roman" w:cs="Times New Roman"/>
          <w:sz w:val="24"/>
          <w:szCs w:val="24"/>
        </w:rPr>
        <w:t>, myelosuppression</w:t>
      </w:r>
      <w:r w:rsidR="007E5E0E">
        <w:rPr>
          <w:rFonts w:ascii="Times New Roman" w:hAnsi="Times New Roman" w:cs="Times New Roman"/>
          <w:sz w:val="24"/>
          <w:szCs w:val="24"/>
        </w:rPr>
        <w:t xml:space="preserve"> and </w:t>
      </w:r>
      <w:r w:rsidR="00FE6659">
        <w:rPr>
          <w:rFonts w:ascii="Times New Roman" w:hAnsi="Times New Roman" w:cs="Times New Roman"/>
          <w:sz w:val="24"/>
          <w:szCs w:val="24"/>
        </w:rPr>
        <w:t xml:space="preserve">reduced immune response to cancer </w:t>
      </w:r>
      <w:r w:rsidR="00C80789" w:rsidRPr="004B5E8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&lt;EndNote&gt;&lt;Cite&gt;&lt;Author&gt;Ilinskaya&lt;/Author&gt;&lt;Year&gt;2014&lt;/Year&gt;&lt;RecNum&gt;152&lt;/RecNum&gt;&lt;DisplayText&gt;&lt;style face="superscript"&gt;[125]&lt;/style&gt;&lt;/DisplayText&gt;&lt;record&gt;&lt;rec-number&gt;152&lt;/rec-number&gt;&lt;foreign-keys&gt;&lt;key app="EN" db-id="pdd5pfwpzeaaxcedzxk5p2sirav95ddzax02" timestamp="1551293856"&gt;152&lt;/key&gt;&lt;/foreign-keys&gt;&lt;ref-type name="Journal Article"&gt;17&lt;/ref-type&gt;&lt;contributors&gt;&lt;authors&gt;&lt;author&gt;Ilinskaya, A. N.&lt;/author&gt;&lt;author&gt;Dobrovolskaia, M. A.&lt;/author&gt;&lt;/authors&gt;&lt;/contributors&gt;&lt;titles&gt;&lt;title&gt;Immunosuppressive and anti-inflammatory properties of engineered nanomaterials&lt;/title&gt;&lt;secondary-title&gt;British Journal of Pharmacology&lt;/secondary-title&gt;&lt;/titles&gt;&lt;periodical&gt;&lt;full-title&gt;British Journal of Pharmacology&lt;/full-title&gt;&lt;/periodical&gt;&lt;pages&gt;3988-4000&lt;/pages&gt;&lt;volume&gt;171&lt;/volume&gt;&lt;number&gt;17&lt;/number&gt;&lt;keywords&gt;&lt;keyword&gt;nanoparticles&lt;/keyword&gt;&lt;keyword&gt;immune system&lt;/keyword&gt;&lt;keyword&gt;immunosuppression&lt;/keyword&gt;&lt;keyword&gt;inflammation&lt;/keyword&gt;&lt;keyword&gt;anti-inflammatory properties&lt;/keyword&gt;&lt;keyword&gt;immune inhibition&lt;/keyword&gt;&lt;/keywords&gt;&lt;dates&gt;&lt;year&gt;2014&lt;/year&gt;&lt;/dates&gt;&lt;isbn&gt;1476-5381&lt;/isbn&gt;&lt;urls&gt;&lt;related-urls&gt;&lt;url&gt;http://dx.doi.org/10.1111/bph.12722&lt;/url&gt;&lt;/related-urls&gt;&lt;/urls&gt;&lt;electronic-resource-num&gt;10.1111/bph.12722&lt;/electronic-resource-num&gt;&lt;/record&gt;&lt;/Cite&gt;&lt;/EndNote&gt;</w:instrText>
      </w:r>
      <w:r w:rsidR="00C80789" w:rsidRPr="004B5E8E">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[125]</w:t>
      </w:r>
      <w:r w:rsidR="00C80789" w:rsidRPr="004B5E8E">
        <w:rPr>
          <w:rFonts w:ascii="Times New Roman" w:hAnsi="Times New Roman" w:cs="Times New Roman"/>
          <w:sz w:val="24"/>
          <w:szCs w:val="24"/>
        </w:rPr>
        <w:fldChar w:fldCharType="end"/>
      </w:r>
      <w:r w:rsidR="00960466" w:rsidRPr="004B5E8E">
        <w:rPr>
          <w:rFonts w:ascii="Times New Roman" w:hAnsi="Times New Roman" w:cs="Times New Roman"/>
          <w:sz w:val="24"/>
          <w:szCs w:val="24"/>
        </w:rPr>
        <w:t xml:space="preserve">. </w:t>
      </w:r>
      <w:r w:rsidR="009F0C17">
        <w:rPr>
          <w:rFonts w:ascii="Times New Roman" w:hAnsi="Times New Roman" w:cs="Times New Roman"/>
          <w:sz w:val="24"/>
          <w:szCs w:val="24"/>
        </w:rPr>
        <w:t xml:space="preserve">Most immunosuppression evaluations with nanomedicines occur indirectly and are established </w:t>
      </w:r>
      <w:r w:rsidR="009F0C17" w:rsidRPr="009F0C17">
        <w:rPr>
          <w:rFonts w:ascii="Times New Roman" w:hAnsi="Times New Roman" w:cs="Times New Roman"/>
          <w:i/>
          <w:sz w:val="24"/>
          <w:szCs w:val="24"/>
        </w:rPr>
        <w:t>in vitro.</w:t>
      </w:r>
      <w:r w:rsidR="009F0C17">
        <w:rPr>
          <w:rFonts w:ascii="Times New Roman" w:hAnsi="Times New Roman" w:cs="Times New Roman"/>
          <w:sz w:val="24"/>
          <w:szCs w:val="24"/>
        </w:rPr>
        <w:t xml:space="preserve"> </w:t>
      </w:r>
      <w:r w:rsidR="007E5E0E" w:rsidRPr="00F534CE">
        <w:rPr>
          <w:rFonts w:ascii="Times New Roman" w:hAnsi="Times New Roman" w:cs="Times New Roman"/>
          <w:sz w:val="24"/>
          <w:szCs w:val="24"/>
        </w:rPr>
        <w:t xml:space="preserve">As before, cytokine and chemokine levels </w:t>
      </w:r>
      <w:r w:rsidR="00F534CE" w:rsidRPr="00F534CE">
        <w:rPr>
          <w:rFonts w:ascii="Times New Roman" w:hAnsi="Times New Roman" w:cs="Times New Roman"/>
          <w:sz w:val="24"/>
          <w:szCs w:val="24"/>
        </w:rPr>
        <w:t>are the main method used</w:t>
      </w:r>
      <w:r w:rsidR="00970336">
        <w:rPr>
          <w:rFonts w:ascii="Times New Roman" w:hAnsi="Times New Roman" w:cs="Times New Roman"/>
          <w:sz w:val="24"/>
          <w:szCs w:val="24"/>
        </w:rPr>
        <w:t xml:space="preserve"> in the litera</w:t>
      </w:r>
      <w:r w:rsidR="00FE6659">
        <w:rPr>
          <w:rFonts w:ascii="Times New Roman" w:hAnsi="Times New Roman" w:cs="Times New Roman"/>
          <w:sz w:val="24"/>
          <w:szCs w:val="24"/>
        </w:rPr>
        <w:t>ture</w:t>
      </w:r>
      <w:r w:rsidR="00F534CE" w:rsidRPr="00F534CE">
        <w:rPr>
          <w:rFonts w:ascii="Times New Roman" w:hAnsi="Times New Roman" w:cs="Times New Roman"/>
          <w:sz w:val="24"/>
          <w:szCs w:val="24"/>
        </w:rPr>
        <w:t xml:space="preserve"> to test</w:t>
      </w:r>
      <w:r w:rsidR="007E5E0E" w:rsidRPr="00F534CE">
        <w:rPr>
          <w:rFonts w:ascii="Times New Roman" w:hAnsi="Times New Roman" w:cs="Times New Roman"/>
          <w:sz w:val="24"/>
          <w:szCs w:val="24"/>
        </w:rPr>
        <w:t xml:space="preserve"> immun</w:t>
      </w:r>
      <w:r w:rsidR="00F534CE" w:rsidRPr="00F534CE">
        <w:rPr>
          <w:rFonts w:ascii="Times New Roman" w:hAnsi="Times New Roman" w:cs="Times New Roman"/>
          <w:sz w:val="24"/>
          <w:szCs w:val="24"/>
        </w:rPr>
        <w:t>e suppression</w:t>
      </w:r>
      <w:r w:rsidR="007E5E0E" w:rsidRPr="00F534CE">
        <w:rPr>
          <w:rFonts w:ascii="Times New Roman" w:hAnsi="Times New Roman" w:cs="Times New Roman"/>
          <w:sz w:val="24"/>
          <w:szCs w:val="24"/>
        </w:rPr>
        <w:t xml:space="preserve"> preclinically (Ta</w:t>
      </w:r>
      <w:r w:rsidR="002134EA">
        <w:rPr>
          <w:rFonts w:ascii="Times New Roman" w:hAnsi="Times New Roman" w:cs="Times New Roman"/>
          <w:sz w:val="24"/>
          <w:szCs w:val="24"/>
        </w:rPr>
        <w:t>ble 4</w:t>
      </w:r>
      <w:r w:rsidR="00F534CE" w:rsidRPr="00F534CE">
        <w:rPr>
          <w:rFonts w:ascii="Times New Roman" w:hAnsi="Times New Roman" w:cs="Times New Roman"/>
          <w:sz w:val="24"/>
          <w:szCs w:val="24"/>
        </w:rPr>
        <w:t>).</w:t>
      </w:r>
    </w:p>
    <w:tbl>
      <w:tblPr>
        <w:tblStyle w:val="GridTable41"/>
        <w:tblW w:w="8926" w:type="dxa"/>
        <w:tblLook w:val="04A0" w:firstRow="1" w:lastRow="0" w:firstColumn="1" w:lastColumn="0" w:noHBand="0" w:noVBand="1"/>
      </w:tblPr>
      <w:tblGrid>
        <w:gridCol w:w="3539"/>
        <w:gridCol w:w="5387"/>
      </w:tblGrid>
      <w:tr w:rsidR="00822289" w14:paraId="5B6EF065" w14:textId="77777777" w:rsidTr="00970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3164D2C" w14:textId="5DD84C28" w:rsidR="00822289" w:rsidRDefault="00822289" w:rsidP="00CE192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Nanoparticle </w:t>
            </w:r>
          </w:p>
        </w:tc>
        <w:tc>
          <w:tcPr>
            <w:tcW w:w="5387" w:type="dxa"/>
          </w:tcPr>
          <w:p w14:paraId="1F31FACB" w14:textId="77777777" w:rsidR="00822289" w:rsidRDefault="00822289" w:rsidP="00CE19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Immunosuppressive effect</w:t>
            </w:r>
          </w:p>
        </w:tc>
      </w:tr>
      <w:tr w:rsidR="00822289" w14:paraId="7321ABD5" w14:textId="77777777" w:rsidTr="0097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B00C986" w14:textId="75B3CAA0" w:rsidR="00822289" w:rsidRDefault="00822289" w:rsidP="00822289">
            <w:pPr>
              <w:rPr>
                <w:rFonts w:ascii="Times New Roman" w:hAnsi="Times New Roman" w:cs="Times New Roman"/>
                <w:b w:val="0"/>
                <w:sz w:val="20"/>
                <w:szCs w:val="20"/>
              </w:rPr>
            </w:pPr>
            <w:r w:rsidRPr="00C36D5B">
              <w:rPr>
                <w:rFonts w:ascii="Times New Roman" w:hAnsi="Times New Roman" w:cs="Times New Roman"/>
                <w:b w:val="0"/>
                <w:sz w:val="20"/>
                <w:szCs w:val="20"/>
              </w:rPr>
              <w:t>GNP (7.4 nm ± 2.8 nm</w:t>
            </w:r>
            <w:r w:rsidR="00C85903">
              <w:rPr>
                <w:rFonts w:ascii="Times New Roman" w:hAnsi="Times New Roman" w:cs="Times New Roman"/>
                <w:b w:val="0"/>
                <w:sz w:val="20"/>
                <w:szCs w:val="20"/>
              </w:rPr>
              <w:t>, uncoated</w:t>
            </w:r>
            <w:r w:rsidRPr="00C36D5B">
              <w:rPr>
                <w:rFonts w:ascii="Times New Roman" w:hAnsi="Times New Roman" w:cs="Times New Roman"/>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&lt;EndNote&gt;&lt;Cite&gt;&lt;Author&gt;de Araújo&lt;/Author&gt;&lt;Year&gt;2017&lt;/Year&gt;&lt;RecNum&gt;153&lt;/RecNum&gt;&lt;DisplayText&gt;&lt;style face="superscript"&gt;[126]&lt;/style&gt;&lt;/DisplayText&gt;&lt;record&gt;&lt;rec-number&gt;153&lt;/rec-number&gt;&lt;foreign-keys&gt;&lt;key app="EN" db-id="pdd5pfwpzeaaxcedzxk5p2sirav95ddzax02" timestamp="1551293856"&gt;153&lt;/key&gt;&lt;/foreign-keys&gt;&lt;ref-type name="Journal Article"&gt;17&lt;/ref-type&gt;&lt;contributors&gt;&lt;authors&gt;&lt;author&gt;de Araújo, Raimundo Fernandes&lt;/author&gt;&lt;author&gt;de Araújo, Aurigena Antunes&lt;/author&gt;&lt;author&gt;Pessoa, Jonas Bispo&lt;/author&gt;&lt;author&gt;Freire Neto, Franscisco Paulo&lt;/author&gt;&lt;author&gt;da Silva, Gisele Ribeiro&lt;/author&gt;&lt;author&gt;Leitão Oliveira, Ana Luiza C. S.&lt;/author&gt;&lt;author&gt;de Carvalho, Thaís Gomes&lt;/author&gt;&lt;author&gt;Silva, Heloiza F. O.&lt;/author&gt;&lt;author&gt;Eugênio, Mateus&lt;/author&gt;&lt;author&gt;Sant’Anna, Celso&lt;/author&gt;&lt;author&gt;Gasparotto, Luiz H. S.&lt;/author&gt;&lt;/authors&gt;&lt;/contributors&gt;&lt;titles&gt;&lt;title&gt;Anti-inflammatory, analgesic and anti-tumor properties of gold nanoparticles&lt;/title&gt;&lt;secondary-title&gt;Pharmacological Reports&lt;/secondary-title&gt;&lt;/titles&gt;&lt;periodical&gt;&lt;full-title&gt;Pharmacological Reports&lt;/full-title&gt;&lt;/periodical&gt;&lt;pages&gt;119-129&lt;/pages&gt;&lt;volume&gt;69&lt;/volume&gt;&lt;number&gt;1&lt;/number&gt;&lt;keywords&gt;&lt;keyword&gt;Gold nanoparticles&lt;/keyword&gt;&lt;keyword&gt;Cancer cell apoptosis&lt;/keyword&gt;&lt;keyword&gt;Anti-inflammatory activity&lt;/keyword&gt;&lt;keyword&gt;Peripheral analgesia&lt;/keyword&gt;&lt;/keywords&gt;&lt;dates&gt;&lt;year&gt;2017&lt;/year&gt;&lt;pub-dates&gt;&lt;date&gt;2017/02/01/&lt;/date&gt;&lt;/pub-dates&gt;&lt;/dates&gt;&lt;isbn&gt;1734-1140&lt;/isbn&gt;&lt;urls&gt;&lt;related-urls&gt;&lt;url&gt;http://www.sciencedirect.com/science/article/pii/S1734114016301980&lt;/url&gt;&lt;/related-urls&gt;&lt;/urls&gt;&lt;electronic-resource-num&gt;https://doi.org/10.1016/j.pharep.2016.09.017&lt;/electronic-resource-num&gt;&lt;/record&gt;&lt;/Cite&gt;&lt;/EndNote&gt;</w:instrText>
            </w:r>
            <w:r>
              <w:rPr>
                <w:rFonts w:ascii="Times New Roman" w:hAnsi="Times New Roman" w:cs="Times New Roman"/>
                <w:sz w:val="20"/>
                <w:szCs w:val="20"/>
              </w:rPr>
              <w:fldChar w:fldCharType="separate"/>
            </w:r>
            <w:r w:rsidR="00A63C2A" w:rsidRPr="00A63C2A">
              <w:rPr>
                <w:rFonts w:ascii="Times New Roman" w:hAnsi="Times New Roman" w:cs="Times New Roman"/>
                <w:noProof/>
                <w:sz w:val="20"/>
                <w:szCs w:val="20"/>
                <w:vertAlign w:val="superscript"/>
              </w:rPr>
              <w:t>[126]</w:t>
            </w:r>
            <w:r>
              <w:rPr>
                <w:rFonts w:ascii="Times New Roman" w:hAnsi="Times New Roman" w:cs="Times New Roman"/>
                <w:sz w:val="20"/>
                <w:szCs w:val="20"/>
              </w:rPr>
              <w:fldChar w:fldCharType="end"/>
            </w:r>
          </w:p>
          <w:p w14:paraId="7A24DB85" w14:textId="77777777" w:rsidR="000C2DCC" w:rsidRDefault="000C2DCC" w:rsidP="000C2DCC">
            <w:pPr>
              <w:rPr>
                <w:rFonts w:ascii="Times New Roman" w:hAnsi="Times New Roman" w:cs="Times New Roman"/>
                <w:b w:val="0"/>
                <w:sz w:val="20"/>
                <w:szCs w:val="20"/>
              </w:rPr>
            </w:pPr>
          </w:p>
          <w:p w14:paraId="73067A4B" w14:textId="77777777" w:rsidR="000C2DCC" w:rsidRDefault="000C2DCC" w:rsidP="000C2DCC">
            <w:pPr>
              <w:rPr>
                <w:rFonts w:ascii="Times New Roman" w:hAnsi="Times New Roman" w:cs="Times New Roman"/>
                <w:b w:val="0"/>
                <w:sz w:val="20"/>
                <w:szCs w:val="20"/>
              </w:rPr>
            </w:pPr>
          </w:p>
          <w:p w14:paraId="5A8E8E8C" w14:textId="77777777" w:rsidR="000C2DCC" w:rsidRDefault="000C2DCC" w:rsidP="000C2DCC">
            <w:pPr>
              <w:rPr>
                <w:rFonts w:ascii="Times New Roman" w:hAnsi="Times New Roman" w:cs="Times New Roman"/>
                <w:b w:val="0"/>
                <w:sz w:val="20"/>
                <w:szCs w:val="20"/>
              </w:rPr>
            </w:pPr>
          </w:p>
          <w:p w14:paraId="29FF8214" w14:textId="77777777" w:rsidR="000C2DCC" w:rsidRDefault="000C2DCC" w:rsidP="000C2DCC">
            <w:pPr>
              <w:rPr>
                <w:rFonts w:ascii="Times New Roman" w:hAnsi="Times New Roman" w:cs="Times New Roman"/>
                <w:b w:val="0"/>
                <w:sz w:val="20"/>
                <w:szCs w:val="20"/>
              </w:rPr>
            </w:pPr>
          </w:p>
          <w:p w14:paraId="4A2DFE59" w14:textId="77777777" w:rsidR="000C2DCC" w:rsidRDefault="000C2DCC" w:rsidP="000C2DCC">
            <w:pPr>
              <w:rPr>
                <w:rFonts w:ascii="Times New Roman" w:hAnsi="Times New Roman" w:cs="Times New Roman"/>
                <w:b w:val="0"/>
                <w:sz w:val="20"/>
                <w:szCs w:val="20"/>
              </w:rPr>
            </w:pPr>
          </w:p>
          <w:p w14:paraId="6183884D" w14:textId="77777777" w:rsidR="000C2DCC" w:rsidRDefault="000C2DCC" w:rsidP="000C2DCC">
            <w:pPr>
              <w:rPr>
                <w:rFonts w:ascii="Times New Roman" w:hAnsi="Times New Roman" w:cs="Times New Roman"/>
                <w:b w:val="0"/>
                <w:sz w:val="20"/>
                <w:szCs w:val="20"/>
              </w:rPr>
            </w:pPr>
          </w:p>
          <w:p w14:paraId="0E10E85D" w14:textId="77777777" w:rsidR="000C2DCC" w:rsidRDefault="000C2DCC" w:rsidP="000C2DCC">
            <w:pPr>
              <w:rPr>
                <w:rFonts w:ascii="Times New Roman" w:hAnsi="Times New Roman" w:cs="Times New Roman"/>
                <w:b w:val="0"/>
                <w:sz w:val="20"/>
                <w:szCs w:val="20"/>
              </w:rPr>
            </w:pPr>
          </w:p>
          <w:p w14:paraId="0DF93531" w14:textId="2B90D8BA" w:rsidR="00DE193F" w:rsidRDefault="00764E2E" w:rsidP="009A0886">
            <w:pPr>
              <w:rPr>
                <w:rFonts w:ascii="Times New Roman" w:hAnsi="Times New Roman" w:cs="Times New Roman"/>
                <w:bCs w:val="0"/>
                <w:sz w:val="20"/>
                <w:szCs w:val="20"/>
              </w:rPr>
            </w:pPr>
            <w:r>
              <w:rPr>
                <w:rFonts w:ascii="Times New Roman" w:hAnsi="Times New Roman" w:cs="Times New Roman"/>
                <w:b w:val="0"/>
                <w:sz w:val="20"/>
                <w:szCs w:val="20"/>
              </w:rPr>
              <w:t>GNP (21nm, uncoated)</w:t>
            </w:r>
            <w:r w:rsidR="000C2DCC">
              <w:rPr>
                <w:rFonts w:ascii="Times New Roman" w:hAnsi="Times New Roman" w:cs="Times New Roman"/>
                <w:b w:val="0"/>
                <w:sz w:val="20"/>
                <w:szCs w:val="20"/>
              </w:rPr>
              <w:t xml:space="preserve"> </w:t>
            </w:r>
            <w:r w:rsidR="000C2DCC">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&lt;EndNote&gt;&lt;Cite&gt;&lt;Author&gt;Chen&lt;/Author&gt;&lt;Year&gt;2013&lt;/Year&gt;&lt;RecNum&gt;154&lt;/RecNum&gt;&lt;DisplayText&gt;&lt;style face="superscript"&gt;[127]&lt;/style&gt;&lt;/DisplayText&gt;&lt;record&gt;&lt;rec-number&gt;154&lt;/rec-number&gt;&lt;foreign-keys&gt;&lt;key app="EN" db-id="pdd5pfwpzeaaxcedzxk5p2sirav95ddzax02" timestamp="1551293856"&gt;154&lt;/key&gt;&lt;/foreign-keys&gt;&lt;ref-type name="Journal Article"&gt;17&lt;/ref-type&gt;&lt;contributors&gt;&lt;authors&gt;&lt;author&gt;Chen, Hui&lt;/author&gt;&lt;author&gt;Dorrigan, Alisha&lt;/author&gt;&lt;author&gt;Saad, Sonia&lt;/author&gt;&lt;author&gt;Hare, Dominic J.&lt;/author&gt;&lt;author&gt;Cortie, Michael B.&lt;/author&gt;&lt;author&gt;Valenzuela, Stella M.&lt;/author&gt;&lt;/authors&gt;&lt;/contributors&gt;&lt;titles&gt;&lt;title&gt;In Vivo Study of Spherical Gold Nanoparticles: Inflammatory Effects and Distribution in Mice&lt;/title&gt;&lt;secondary-title&gt;PLOS ONE&lt;/secondary-title&gt;&lt;/titles&gt;&lt;periodical&gt;&lt;full-title&gt;PLOS ONE&lt;/full-title&gt;&lt;/periodical&gt;&lt;pages&gt;e58208&lt;/pages&gt;&lt;volume&gt;8&lt;/volume&gt;&lt;number&gt;2&lt;/number&gt;&lt;dates&gt;&lt;year&gt;2013&lt;/year&gt;&lt;/dates&gt;&lt;publisher&gt;Public Library of Science&lt;/publisher&gt;&lt;urls&gt;&lt;related-urls&gt;&lt;url&gt;https://doi.org/10.1371/journal.pone.0058208&lt;/url&gt;&lt;/related-urls&gt;&lt;/urls&gt;&lt;electronic-resource-num&gt;10.1371/journal.pone.0058208&lt;/electronic-resource-num&gt;&lt;/record&gt;&lt;/Cite&gt;&lt;/EndNote&gt;</w:instrText>
            </w:r>
            <w:r w:rsidR="000C2DCC">
              <w:rPr>
                <w:rFonts w:ascii="Times New Roman" w:hAnsi="Times New Roman" w:cs="Times New Roman"/>
                <w:sz w:val="20"/>
                <w:szCs w:val="20"/>
              </w:rPr>
              <w:fldChar w:fldCharType="separate"/>
            </w:r>
            <w:r w:rsidR="00A63C2A" w:rsidRPr="00A63C2A">
              <w:rPr>
                <w:rFonts w:ascii="Times New Roman" w:hAnsi="Times New Roman" w:cs="Times New Roman"/>
                <w:noProof/>
                <w:sz w:val="20"/>
                <w:szCs w:val="20"/>
                <w:vertAlign w:val="superscript"/>
              </w:rPr>
              <w:t>[127]</w:t>
            </w:r>
            <w:r w:rsidR="000C2DCC">
              <w:rPr>
                <w:rFonts w:ascii="Times New Roman" w:hAnsi="Times New Roman" w:cs="Times New Roman"/>
                <w:sz w:val="20"/>
                <w:szCs w:val="20"/>
              </w:rPr>
              <w:fldChar w:fldCharType="end"/>
            </w:r>
          </w:p>
          <w:p w14:paraId="4B9B9D7E" w14:textId="77777777" w:rsidR="00DE193F" w:rsidRPr="00DE193F" w:rsidRDefault="00DE193F" w:rsidP="00DE193F">
            <w:pPr>
              <w:rPr>
                <w:rFonts w:ascii="Times New Roman" w:hAnsi="Times New Roman" w:cs="Times New Roman"/>
                <w:sz w:val="20"/>
                <w:szCs w:val="20"/>
              </w:rPr>
            </w:pPr>
          </w:p>
          <w:p w14:paraId="6BCAABCD" w14:textId="2BF5C8BC" w:rsidR="00DE193F" w:rsidRDefault="00DE193F" w:rsidP="00DE193F">
            <w:pPr>
              <w:rPr>
                <w:rFonts w:ascii="Times New Roman" w:hAnsi="Times New Roman" w:cs="Times New Roman"/>
                <w:b w:val="0"/>
                <w:bCs w:val="0"/>
                <w:sz w:val="20"/>
                <w:szCs w:val="20"/>
              </w:rPr>
            </w:pPr>
          </w:p>
          <w:p w14:paraId="669A694E" w14:textId="77777777" w:rsidR="00970336" w:rsidRDefault="00970336" w:rsidP="00FD6750">
            <w:pPr>
              <w:rPr>
                <w:rFonts w:ascii="Times New Roman" w:hAnsi="Times New Roman" w:cs="Times New Roman"/>
                <w:b w:val="0"/>
                <w:sz w:val="20"/>
                <w:szCs w:val="20"/>
              </w:rPr>
            </w:pPr>
          </w:p>
          <w:p w14:paraId="19F4A636" w14:textId="565B74E9" w:rsidR="00E04363" w:rsidRDefault="00FD6750" w:rsidP="00FD6750">
            <w:pPr>
              <w:rPr>
                <w:rFonts w:ascii="Times New Roman" w:hAnsi="Times New Roman" w:cs="Times New Roman"/>
                <w:b w:val="0"/>
                <w:bCs w:val="0"/>
                <w:sz w:val="20"/>
                <w:szCs w:val="20"/>
              </w:rPr>
            </w:pPr>
            <w:r w:rsidRPr="00FD6750">
              <w:rPr>
                <w:rFonts w:ascii="Times New Roman" w:hAnsi="Times New Roman" w:cs="Times New Roman"/>
                <w:b w:val="0"/>
                <w:sz w:val="20"/>
                <w:szCs w:val="20"/>
              </w:rPr>
              <w:t>GNP</w:t>
            </w:r>
            <w:r>
              <w:rPr>
                <w:rFonts w:ascii="Times New Roman" w:hAnsi="Times New Roman" w:cs="Times New Roman"/>
                <w:sz w:val="20"/>
                <w:szCs w:val="20"/>
              </w:rPr>
              <w:t xml:space="preserve"> </w:t>
            </w:r>
            <w:r w:rsidRPr="00FD6750">
              <w:rPr>
                <w:rFonts w:ascii="Times New Roman" w:hAnsi="Times New Roman" w:cs="Times New Roman"/>
                <w:b w:val="0"/>
                <w:sz w:val="20"/>
                <w:szCs w:val="20"/>
              </w:rPr>
              <w:t>(10-15nm, uncoated)</w:t>
            </w:r>
            <w:r>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&lt;EndNote&gt;&lt;Cite&gt;&lt;Author&gt;Ma&lt;/Author&gt;&lt;Year&gt;2010&lt;/Year&gt;&lt;RecNum&gt;155&lt;/RecNum&gt;&lt;DisplayText&gt;&lt;style face="superscript"&gt;[128]&lt;/style&gt;&lt;/DisplayText&gt;&lt;record&gt;&lt;rec-number&gt;155&lt;/rec-number&gt;&lt;foreign-keys&gt;&lt;key app="EN" db-id="pdd5pfwpzeaaxcedzxk5p2sirav95ddzax02" timestamp="1551293856"&gt;155&lt;/key&gt;&lt;/foreign-keys&gt;&lt;ref-type name="Journal Article"&gt;17&lt;/ref-type&gt;&lt;contributors&gt;&lt;authors&gt;&lt;author&gt;Ma, Ji Su&lt;/author&gt;&lt;author&gt;Kim, Wan Jae&lt;/author&gt;&lt;author&gt;Kim, Jae Jin&lt;/author&gt;&lt;author&gt;Kim, Tack Joong&lt;/author&gt;&lt;author&gt;Ye, Sang Kyu&lt;/author&gt;&lt;author&gt;Song, Min Dong&lt;/author&gt;&lt;author&gt;Kang, Hyun&lt;/author&gt;&lt;author&gt;Kim, Dong Woo&lt;/author&gt;&lt;author&gt;Moon, Won Kook&lt;/author&gt;&lt;author&gt;Lee, Kwang Ho&lt;/author&gt;&lt;/authors&gt;&lt;/contributors&gt;&lt;titles&gt;&lt;title&gt;Gold nanoparticles attenuate LPS-induced NO production through the inhibition of NF-κB and IFN-β/STAT1 pathways in RAW264.7 cells&lt;/title&gt;&lt;secondary-title&gt;Nitric Oxide&lt;/secondary-title&gt;&lt;/titles&gt;&lt;periodical&gt;&lt;full-title&gt;Nitric Oxide&lt;/full-title&gt;&lt;/periodical&gt;&lt;pages&gt;214-219&lt;/pages&gt;&lt;volume&gt;23&lt;/volume&gt;&lt;number&gt;3&lt;/number&gt;&lt;keywords&gt;&lt;keyword&gt;Gold nanoparticles&lt;/keyword&gt;&lt;keyword&gt;Lipopolysaccharide (LPS)&lt;/keyword&gt;&lt;keyword&gt;Signal transducer and activator of transcription 1 (STAT1)&lt;/keyword&gt;&lt;keyword&gt;Nitric oxide (NO)&lt;/keyword&gt;&lt;keyword&gt;Inducible nitric synthase (iNOS)&lt;/keyword&gt;&lt;keyword&gt;Interferon-beta (IFN-β)&lt;/keyword&gt;&lt;/keywords&gt;&lt;dates&gt;&lt;year&gt;2010&lt;/year&gt;&lt;pub-dates&gt;&lt;date&gt;11/1/&lt;/date&gt;&lt;/pub-dates&gt;&lt;/dates&gt;&lt;isbn&gt;1089-8603&lt;/isbn&gt;&lt;urls&gt;&lt;related-urls&gt;&lt;url&gt;http://www.sciencedirect.com/science/article/pii/S1089860310003721&lt;/url&gt;&lt;/related-urls&gt;&lt;/urls&gt;&lt;electronic-resource-num&gt;http://dx.doi.org/10.1016/j.niox.2010.06.005&lt;/electronic-resource-num&gt;&lt;/record&gt;&lt;/Cite&gt;&lt;/EndNote&gt;</w:instrText>
            </w:r>
            <w:r>
              <w:rPr>
                <w:rFonts w:ascii="Times New Roman" w:hAnsi="Times New Roman" w:cs="Times New Roman"/>
                <w:sz w:val="20"/>
                <w:szCs w:val="20"/>
              </w:rPr>
              <w:fldChar w:fldCharType="separate"/>
            </w:r>
            <w:r w:rsidR="00A63C2A" w:rsidRPr="00A63C2A">
              <w:rPr>
                <w:rFonts w:ascii="Times New Roman" w:hAnsi="Times New Roman" w:cs="Times New Roman"/>
                <w:noProof/>
                <w:sz w:val="20"/>
                <w:szCs w:val="20"/>
                <w:vertAlign w:val="superscript"/>
              </w:rPr>
              <w:t>[128]</w:t>
            </w:r>
            <w:r>
              <w:rPr>
                <w:rFonts w:ascii="Times New Roman" w:hAnsi="Times New Roman" w:cs="Times New Roman"/>
                <w:sz w:val="20"/>
                <w:szCs w:val="20"/>
              </w:rPr>
              <w:fldChar w:fldCharType="end"/>
            </w:r>
          </w:p>
          <w:p w14:paraId="06F01EB0" w14:textId="77777777" w:rsidR="00E04363" w:rsidRPr="00E04363" w:rsidRDefault="00E04363" w:rsidP="00E04363">
            <w:pPr>
              <w:rPr>
                <w:rFonts w:ascii="Times New Roman" w:hAnsi="Times New Roman" w:cs="Times New Roman"/>
                <w:sz w:val="20"/>
                <w:szCs w:val="20"/>
              </w:rPr>
            </w:pPr>
          </w:p>
          <w:p w14:paraId="4CDC158E" w14:textId="44D5F345" w:rsidR="00E04363" w:rsidRDefault="00E04363" w:rsidP="00E04363">
            <w:pPr>
              <w:rPr>
                <w:rFonts w:ascii="Times New Roman" w:hAnsi="Times New Roman" w:cs="Times New Roman"/>
                <w:b w:val="0"/>
                <w:bCs w:val="0"/>
                <w:sz w:val="20"/>
                <w:szCs w:val="20"/>
              </w:rPr>
            </w:pPr>
          </w:p>
          <w:p w14:paraId="7D6EE0B0" w14:textId="77777777" w:rsidR="00970336" w:rsidRDefault="00970336" w:rsidP="00970336">
            <w:pPr>
              <w:rPr>
                <w:rFonts w:ascii="Times New Roman" w:hAnsi="Times New Roman" w:cs="Times New Roman"/>
                <w:b w:val="0"/>
                <w:sz w:val="20"/>
                <w:szCs w:val="20"/>
              </w:rPr>
            </w:pPr>
          </w:p>
          <w:p w14:paraId="21AEC23D" w14:textId="77777777" w:rsidR="00970336" w:rsidRDefault="00970336" w:rsidP="00970336">
            <w:pPr>
              <w:rPr>
                <w:rFonts w:ascii="Times New Roman" w:hAnsi="Times New Roman" w:cs="Times New Roman"/>
                <w:b w:val="0"/>
                <w:sz w:val="20"/>
                <w:szCs w:val="20"/>
              </w:rPr>
            </w:pPr>
          </w:p>
          <w:p w14:paraId="485E7334" w14:textId="77777777" w:rsidR="00970336" w:rsidRDefault="00970336" w:rsidP="00970336">
            <w:pPr>
              <w:rPr>
                <w:rFonts w:ascii="Times New Roman" w:hAnsi="Times New Roman" w:cs="Times New Roman"/>
                <w:b w:val="0"/>
                <w:sz w:val="20"/>
                <w:szCs w:val="20"/>
              </w:rPr>
            </w:pPr>
          </w:p>
          <w:p w14:paraId="79E845CE" w14:textId="4ADA0600" w:rsidR="00DE193F" w:rsidRPr="00E04363" w:rsidRDefault="00E04363" w:rsidP="00CB2F61">
            <w:pPr>
              <w:rPr>
                <w:rFonts w:ascii="Times New Roman" w:hAnsi="Times New Roman" w:cs="Times New Roman"/>
                <w:b w:val="0"/>
                <w:sz w:val="20"/>
                <w:szCs w:val="20"/>
              </w:rPr>
            </w:pPr>
            <w:r w:rsidRPr="00E04363">
              <w:rPr>
                <w:rFonts w:ascii="Times New Roman" w:hAnsi="Times New Roman" w:cs="Times New Roman"/>
                <w:b w:val="0"/>
                <w:sz w:val="20"/>
                <w:szCs w:val="20"/>
              </w:rPr>
              <w:t>GNP (Size ranged from 4nm to 45nm, Pegylated and fluorescein-tagged)</w:t>
            </w:r>
            <w:r>
              <w:rPr>
                <w:rFonts w:ascii="Times New Roman" w:hAnsi="Times New Roman" w:cs="Times New Roman"/>
                <w:b w:val="0"/>
                <w:sz w:val="20"/>
                <w:szCs w:val="20"/>
              </w:rPr>
              <w:t xml:space="preserve"> </w:t>
            </w:r>
            <w:r>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&lt;EndNote&gt;&lt;Cite&gt;&lt;Author&gt;Tsai&lt;/Author&gt;&lt;Year&gt;2012&lt;/Year&gt;&lt;RecNum&gt;156&lt;/RecNum&gt;&lt;DisplayText&gt;&lt;style face="superscript"&gt;[129]&lt;/style&gt;&lt;/DisplayText&gt;&lt;record&gt;&lt;rec-number&gt;156&lt;/rec-number&gt;&lt;foreign-keys&gt;&lt;key app="EN" db-id="pdd5pfwpzeaaxcedzxk5p2sirav95ddzax02" timestamp="1551293857"&gt;156&lt;/key&gt;&lt;/foreign-keys&gt;&lt;ref-type name="Journal Article"&gt;17&lt;/ref-type&gt;&lt;contributors&gt;&lt;authors&gt;&lt;author&gt;Tsai, Chiau-Yuang&lt;/author&gt;&lt;author&gt;Lu, Shiou-Ling&lt;/author&gt;&lt;author&gt;Hu, Chia-Wen&lt;/author&gt;&lt;author&gt;Yeh, Chen-Sheng&lt;/author&gt;&lt;author&gt;Lee, Gwo-Bin&lt;/author&gt;&lt;author&gt;Lei, Huan-Yao&lt;/author&gt;&lt;/authors&gt;&lt;/contributors&gt;&lt;titles&gt;&lt;title&gt;Size-Dependent Attenuation of TLR9 Signaling by Gold Nanoparticles in Macrophages&lt;/title&gt;&lt;secondary-title&gt;The Journal of Immunology&lt;/secondary-title&gt;&lt;/titles&gt;&lt;periodical&gt;&lt;full-title&gt;The Journal of Immunology&lt;/full-title&gt;&lt;/periodical&gt;&lt;pages&gt;68-76&lt;/pages&gt;&lt;volume&gt;188&lt;/volume&gt;&lt;number&gt;1&lt;/number&gt;&lt;dates&gt;&lt;year&gt;2012&lt;/year&gt;&lt;pub-dates&gt;&lt;date&gt;January 1, 2012&lt;/date&gt;&lt;/pub-dates&gt;&lt;/dates&gt;&lt;urls&gt;&lt;related-urls&gt;&lt;url&gt;http://www.jimmunol.org/content/188/1/68.abstract&lt;/url&gt;&lt;/related-urls&gt;&lt;/urls&gt;&lt;electronic-resource-num&gt;10.4049/jimmunol.1100344&lt;/electronic-resource-num&gt;&lt;/record&gt;&lt;/Cite&gt;&lt;/EndNote&gt;</w:instrText>
            </w:r>
            <w:r>
              <w:rPr>
                <w:rFonts w:ascii="Times New Roman" w:hAnsi="Times New Roman" w:cs="Times New Roman"/>
                <w:sz w:val="20"/>
                <w:szCs w:val="20"/>
              </w:rPr>
              <w:fldChar w:fldCharType="separate"/>
            </w:r>
            <w:r w:rsidR="00A63C2A" w:rsidRPr="00A63C2A">
              <w:rPr>
                <w:rFonts w:ascii="Times New Roman" w:hAnsi="Times New Roman" w:cs="Times New Roman"/>
                <w:noProof/>
                <w:sz w:val="20"/>
                <w:szCs w:val="20"/>
                <w:vertAlign w:val="superscript"/>
              </w:rPr>
              <w:t>[129]</w:t>
            </w:r>
            <w:r>
              <w:rPr>
                <w:rFonts w:ascii="Times New Roman" w:hAnsi="Times New Roman" w:cs="Times New Roman"/>
                <w:sz w:val="20"/>
                <w:szCs w:val="20"/>
              </w:rPr>
              <w:fldChar w:fldCharType="end"/>
            </w:r>
          </w:p>
        </w:tc>
        <w:tc>
          <w:tcPr>
            <w:tcW w:w="5387" w:type="dxa"/>
          </w:tcPr>
          <w:p w14:paraId="0741D57A" w14:textId="08C605F9" w:rsidR="00822289" w:rsidRDefault="00822289" w:rsidP="00377B0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7B01">
              <w:rPr>
                <w:rFonts w:ascii="Times New Roman" w:hAnsi="Times New Roman" w:cs="Times New Roman"/>
                <w:sz w:val="20"/>
                <w:szCs w:val="20"/>
              </w:rPr>
              <w:t xml:space="preserve">Significant dose-dependent reductions in leukocyte migration to the peritoneal cavity and </w:t>
            </w:r>
            <w:r w:rsidR="00CE0B73" w:rsidRPr="00377B01">
              <w:rPr>
                <w:rFonts w:ascii="Times New Roman" w:hAnsi="Times New Roman" w:cs="Times New Roman"/>
                <w:sz w:val="20"/>
                <w:szCs w:val="20"/>
              </w:rPr>
              <w:t>significant reductions of</w:t>
            </w:r>
            <w:r w:rsidRPr="00377B01">
              <w:rPr>
                <w:rFonts w:ascii="Times New Roman" w:hAnsi="Times New Roman" w:cs="Times New Roman"/>
                <w:sz w:val="20"/>
                <w:szCs w:val="20"/>
              </w:rPr>
              <w:t xml:space="preserve"> IL-1β and TNF-α in peritoneal fluid of mi</w:t>
            </w:r>
            <w:r w:rsidR="00C85903" w:rsidRPr="00377B01">
              <w:rPr>
                <w:rFonts w:ascii="Times New Roman" w:hAnsi="Times New Roman" w:cs="Times New Roman"/>
                <w:sz w:val="20"/>
                <w:szCs w:val="20"/>
              </w:rPr>
              <w:t>ce (700, 1000 and 1500µg NP/kg).</w:t>
            </w:r>
          </w:p>
          <w:p w14:paraId="2FDFE98A" w14:textId="77777777" w:rsidR="00377B01" w:rsidRPr="00377B01" w:rsidRDefault="00377B01" w:rsidP="00377B0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E653AEE" w14:textId="4A8208FA" w:rsidR="00C85903" w:rsidRDefault="00764E2E" w:rsidP="00377B0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7B01">
              <w:rPr>
                <w:rFonts w:ascii="Times New Roman" w:hAnsi="Times New Roman" w:cs="Times New Roman"/>
                <w:sz w:val="20"/>
                <w:szCs w:val="20"/>
              </w:rPr>
              <w:t>Si</w:t>
            </w:r>
            <w:r w:rsidR="00670A69" w:rsidRPr="00377B01">
              <w:rPr>
                <w:rFonts w:ascii="Times New Roman" w:hAnsi="Times New Roman" w:cs="Times New Roman"/>
                <w:sz w:val="20"/>
                <w:szCs w:val="20"/>
              </w:rPr>
              <w:t>gnificant reduction of TNF-α and</w:t>
            </w:r>
            <w:r w:rsidRPr="00377B01">
              <w:rPr>
                <w:rFonts w:ascii="Times New Roman" w:hAnsi="Times New Roman" w:cs="Times New Roman"/>
                <w:sz w:val="20"/>
                <w:szCs w:val="20"/>
              </w:rPr>
              <w:t xml:space="preserve"> IL-6 mRNA expression</w:t>
            </w:r>
            <w:r w:rsidR="000C2DCC" w:rsidRPr="00377B01">
              <w:rPr>
                <w:rFonts w:ascii="Times New Roman" w:hAnsi="Times New Roman" w:cs="Times New Roman"/>
                <w:sz w:val="20"/>
                <w:szCs w:val="20"/>
              </w:rPr>
              <w:t xml:space="preserve"> in adipose tissue macrophages in mice (7.85µg NP/g).</w:t>
            </w:r>
          </w:p>
          <w:p w14:paraId="799F3DC0" w14:textId="77777777" w:rsidR="00377B01" w:rsidRPr="00377B01" w:rsidRDefault="00377B01" w:rsidP="00377B0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0ADFA254" w14:textId="7E4696CB" w:rsidR="00FD6750" w:rsidRDefault="003B6E4F" w:rsidP="00377B0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7B01">
              <w:rPr>
                <w:rFonts w:ascii="Times New Roman" w:hAnsi="Times New Roman" w:cs="Times New Roman"/>
                <w:sz w:val="20"/>
                <w:szCs w:val="20"/>
              </w:rPr>
              <w:t>Significant reduction in endotoxin induced nitric oxide upregulation in macrophages (in vitro) in a dose dependant manner (up to 40ng/ml GNP).</w:t>
            </w:r>
          </w:p>
          <w:p w14:paraId="7513D291" w14:textId="77777777" w:rsidR="00377B01" w:rsidRPr="00377B01" w:rsidRDefault="00377B01" w:rsidP="00377B0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6E454980" w14:textId="79B47964" w:rsidR="00DE193F" w:rsidRPr="00377B01" w:rsidRDefault="00DD19FB" w:rsidP="00377B0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377B01">
              <w:rPr>
                <w:rFonts w:ascii="Times New Roman" w:hAnsi="Times New Roman" w:cs="Times New Roman"/>
                <w:sz w:val="20"/>
                <w:szCs w:val="20"/>
              </w:rPr>
              <w:t>4nm GNP is</w:t>
            </w:r>
            <w:r w:rsidR="00E04363" w:rsidRPr="00377B01">
              <w:rPr>
                <w:rFonts w:ascii="Times New Roman" w:hAnsi="Times New Roman" w:cs="Times New Roman"/>
                <w:sz w:val="20"/>
                <w:szCs w:val="20"/>
              </w:rPr>
              <w:t xml:space="preserve"> mo</w:t>
            </w:r>
            <w:r w:rsidR="00420730" w:rsidRPr="00377B01">
              <w:rPr>
                <w:rFonts w:ascii="Times New Roman" w:hAnsi="Times New Roman" w:cs="Times New Roman"/>
                <w:sz w:val="20"/>
                <w:szCs w:val="20"/>
              </w:rPr>
              <w:t>st potent inhibitor of TLR9</w:t>
            </w:r>
            <w:r w:rsidR="00F60CE7" w:rsidRPr="00377B01">
              <w:rPr>
                <w:rFonts w:ascii="Times New Roman" w:hAnsi="Times New Roman" w:cs="Times New Roman"/>
                <w:sz w:val="20"/>
                <w:szCs w:val="20"/>
              </w:rPr>
              <w:t xml:space="preserve"> in macrophages in vitro (up to 40μg/ml GNP)</w:t>
            </w:r>
            <w:r w:rsidR="00420730" w:rsidRPr="00377B01">
              <w:rPr>
                <w:rFonts w:ascii="Times New Roman" w:hAnsi="Times New Roman" w:cs="Times New Roman"/>
                <w:sz w:val="20"/>
                <w:szCs w:val="20"/>
              </w:rPr>
              <w:t>.</w:t>
            </w:r>
          </w:p>
        </w:tc>
      </w:tr>
      <w:tr w:rsidR="0097698E" w14:paraId="4FCA4050" w14:textId="77777777" w:rsidTr="00970336">
        <w:tc>
          <w:tcPr>
            <w:cnfStyle w:val="001000000000" w:firstRow="0" w:lastRow="0" w:firstColumn="1" w:lastColumn="0" w:oddVBand="0" w:evenVBand="0" w:oddHBand="0" w:evenHBand="0" w:firstRowFirstColumn="0" w:firstRowLastColumn="0" w:lastRowFirstColumn="0" w:lastRowLastColumn="0"/>
            <w:tcW w:w="3539" w:type="dxa"/>
          </w:tcPr>
          <w:p w14:paraId="2F19A21E" w14:textId="27D6A05D" w:rsidR="0097698E" w:rsidRDefault="0097698E" w:rsidP="006E5833">
            <w:pPr>
              <w:rPr>
                <w:rFonts w:ascii="Times New Roman" w:hAnsi="Times New Roman" w:cs="Times New Roman"/>
                <w:sz w:val="20"/>
                <w:szCs w:val="20"/>
              </w:rPr>
            </w:pPr>
            <w:r>
              <w:rPr>
                <w:rFonts w:ascii="Times New Roman" w:hAnsi="Times New Roman" w:cs="Times New Roman"/>
                <w:b w:val="0"/>
                <w:sz w:val="20"/>
                <w:szCs w:val="20"/>
              </w:rPr>
              <w:t xml:space="preserve">IONP (10nm and 30nm, </w:t>
            </w:r>
            <w:r w:rsidR="00297688">
              <w:rPr>
                <w:rFonts w:ascii="Times New Roman" w:hAnsi="Times New Roman" w:cs="Times New Roman"/>
                <w:b w:val="0"/>
                <w:sz w:val="20"/>
                <w:szCs w:val="20"/>
              </w:rPr>
              <w:t xml:space="preserve">both </w:t>
            </w:r>
            <w:r>
              <w:rPr>
                <w:rFonts w:ascii="Times New Roman" w:hAnsi="Times New Roman" w:cs="Times New Roman"/>
                <w:b w:val="0"/>
                <w:sz w:val="20"/>
                <w:szCs w:val="20"/>
              </w:rPr>
              <w:t xml:space="preserve">coated with oleic acid and amphilic polymer) </w:t>
            </w:r>
            <w:r>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&lt;EndNote&gt;&lt;Cite&gt;&lt;Author&gt;Grosse&lt;/Author&gt;&lt;Year&gt;2016&lt;/Year&gt;&lt;RecNum&gt;157&lt;/RecNum&gt;&lt;DisplayText&gt;&lt;style face="superscript"&gt;[130]&lt;/style&gt;&lt;/DisplayText&gt;&lt;record&gt;&lt;rec-number&gt;157&lt;/rec-number&gt;&lt;foreign-keys&gt;&lt;key app="EN" db-id="pdd5pfwpzeaaxcedzxk5p2sirav95ddzax02" timestamp="1551293857"&gt;157&lt;/key&gt;&lt;/foreign-keys&gt;&lt;ref-type name="Journal Article"&gt;17&lt;/ref-type&gt;&lt;contributors&gt;&lt;authors&gt;&lt;author&gt;Grosse, Susann&lt;/author&gt;&lt;author&gt;Stenvik, Jørgen&lt;/author&gt;&lt;author&gt;Nilsen, Asbjørn M.&lt;/author&gt;&lt;/authors&gt;&lt;/contributors&gt;&lt;titles&gt;&lt;title&gt;Iron oxide nanoparticles modulate lipopolysaccharide-induced inflammatory responses in primary human monocytes&lt;/title&gt;&lt;secondary-title&gt;International Journal of Nanomedicine&lt;/secondary-title&gt;&lt;/titles&gt;&lt;periodical&gt;&lt;full-title&gt;International Journal of Nanomedicine&lt;/full-title&gt;&lt;/periodical&gt;&lt;pages&gt;4625-4642&lt;/pages&gt;&lt;volume&gt;11&lt;/volume&gt;&lt;dates&gt;&lt;year&gt;2016&lt;/year&gt;&lt;pub-dates&gt;&lt;date&gt;09/13&lt;/date&gt;&lt;/pub-dates&gt;&lt;/dates&gt;&lt;publisher&gt;Dove Medical Press&lt;/publisher&gt;&lt;isbn&gt;1176-9114&amp;#xD;1178-2013&lt;/isbn&gt;&lt;accession-num&gt;PMC5028097&lt;/accession-num&gt;&lt;urls&gt;&lt;related-urls&gt;&lt;url&gt;http://www.ncbi.nlm.nih.gov/pmc/articles/PMC5028097/&lt;/url&gt;&lt;/related-urls&gt;&lt;/urls&gt;&lt;electronic-resource-num&gt;10.2147/IJN.S113425&lt;/electronic-resource-num&gt;&lt;remote-database-name&gt;PMC&lt;/remote-database-name&gt;&lt;/record&gt;&lt;/Cite&gt;&lt;/EndNote&gt;</w:instrText>
            </w:r>
            <w:r>
              <w:rPr>
                <w:rFonts w:ascii="Times New Roman" w:hAnsi="Times New Roman" w:cs="Times New Roman"/>
                <w:sz w:val="20"/>
                <w:szCs w:val="20"/>
              </w:rPr>
              <w:fldChar w:fldCharType="separate"/>
            </w:r>
            <w:r w:rsidR="00A63C2A" w:rsidRPr="00A63C2A">
              <w:rPr>
                <w:rFonts w:ascii="Times New Roman" w:hAnsi="Times New Roman" w:cs="Times New Roman"/>
                <w:noProof/>
                <w:sz w:val="20"/>
                <w:szCs w:val="20"/>
                <w:vertAlign w:val="superscript"/>
              </w:rPr>
              <w:t>[130]</w:t>
            </w:r>
            <w:r>
              <w:rPr>
                <w:rFonts w:ascii="Times New Roman" w:hAnsi="Times New Roman" w:cs="Times New Roman"/>
                <w:sz w:val="20"/>
                <w:szCs w:val="20"/>
              </w:rPr>
              <w:fldChar w:fldCharType="end"/>
            </w:r>
          </w:p>
          <w:p w14:paraId="056D36DD" w14:textId="77777777" w:rsidR="00070391" w:rsidRDefault="00070391" w:rsidP="006E5833">
            <w:pPr>
              <w:rPr>
                <w:rFonts w:ascii="Times New Roman" w:hAnsi="Times New Roman" w:cs="Times New Roman"/>
                <w:sz w:val="20"/>
                <w:szCs w:val="20"/>
              </w:rPr>
            </w:pPr>
          </w:p>
          <w:p w14:paraId="49DE6738" w14:textId="77777777" w:rsidR="00070391" w:rsidRDefault="00070391" w:rsidP="006E5833">
            <w:pPr>
              <w:rPr>
                <w:rFonts w:ascii="Times New Roman" w:hAnsi="Times New Roman" w:cs="Times New Roman"/>
                <w:sz w:val="20"/>
                <w:szCs w:val="20"/>
              </w:rPr>
            </w:pPr>
          </w:p>
          <w:p w14:paraId="742AAC41" w14:textId="77777777" w:rsidR="00070391" w:rsidRDefault="00070391" w:rsidP="006E5833">
            <w:pPr>
              <w:rPr>
                <w:rFonts w:ascii="Times New Roman" w:hAnsi="Times New Roman" w:cs="Times New Roman"/>
                <w:sz w:val="20"/>
                <w:szCs w:val="20"/>
              </w:rPr>
            </w:pPr>
          </w:p>
          <w:p w14:paraId="241F1C72" w14:textId="77777777" w:rsidR="00070391" w:rsidRDefault="00070391" w:rsidP="006E5833">
            <w:pPr>
              <w:rPr>
                <w:rFonts w:ascii="Times New Roman" w:hAnsi="Times New Roman" w:cs="Times New Roman"/>
                <w:sz w:val="20"/>
                <w:szCs w:val="20"/>
              </w:rPr>
            </w:pPr>
          </w:p>
          <w:p w14:paraId="02F08540" w14:textId="3756D456" w:rsidR="00070391" w:rsidRDefault="00070391" w:rsidP="00E04363">
            <w:pPr>
              <w:rPr>
                <w:rFonts w:ascii="Times New Roman" w:hAnsi="Times New Roman" w:cs="Times New Roman"/>
                <w:sz w:val="20"/>
                <w:szCs w:val="20"/>
              </w:rPr>
            </w:pPr>
            <w:r w:rsidRPr="00070391">
              <w:rPr>
                <w:rFonts w:ascii="Times New Roman" w:hAnsi="Times New Roman" w:cs="Times New Roman"/>
                <w:b w:val="0"/>
                <w:sz w:val="20"/>
                <w:szCs w:val="20"/>
              </w:rPr>
              <w:t>IONP</w:t>
            </w:r>
            <w:r w:rsidR="004D22A2">
              <w:rPr>
                <w:rFonts w:ascii="Times New Roman" w:hAnsi="Times New Roman" w:cs="Times New Roman"/>
                <w:b w:val="0"/>
                <w:sz w:val="20"/>
                <w:szCs w:val="20"/>
              </w:rPr>
              <w:t xml:space="preserve"> (200nm and 240nm hyd</w:t>
            </w:r>
            <w:r w:rsidR="00214FDF">
              <w:rPr>
                <w:rFonts w:ascii="Times New Roman" w:hAnsi="Times New Roman" w:cs="Times New Roman"/>
                <w:b w:val="0"/>
                <w:sz w:val="20"/>
                <w:szCs w:val="20"/>
              </w:rPr>
              <w:t>rodynamic diameter,</w:t>
            </w:r>
            <w:r w:rsidR="004D22A2">
              <w:rPr>
                <w:rFonts w:ascii="Times New Roman" w:hAnsi="Times New Roman" w:cs="Times New Roman"/>
                <w:b w:val="0"/>
                <w:sz w:val="20"/>
                <w:szCs w:val="20"/>
              </w:rPr>
              <w:t xml:space="preserve"> coated with</w:t>
            </w:r>
            <w:r w:rsidR="00214FDF">
              <w:rPr>
                <w:rFonts w:ascii="Times New Roman" w:hAnsi="Times New Roman" w:cs="Times New Roman"/>
                <w:b w:val="0"/>
                <w:sz w:val="20"/>
                <w:szCs w:val="20"/>
              </w:rPr>
              <w:t xml:space="preserve"> starch and</w:t>
            </w:r>
            <w:r w:rsidR="004D22A2">
              <w:rPr>
                <w:rFonts w:ascii="Times New Roman" w:hAnsi="Times New Roman" w:cs="Times New Roman"/>
                <w:b w:val="0"/>
                <w:sz w:val="20"/>
                <w:szCs w:val="20"/>
              </w:rPr>
              <w:t xml:space="preserve"> PLGA respectively) </w:t>
            </w:r>
            <w:r w:rsidR="004D22A2">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&lt;EndNote&gt;&lt;Cite&gt;&lt;Author&gt;Gonnissen&lt;/Author&gt;&lt;Year&gt;2016&lt;/Year&gt;&lt;RecNum&gt;158&lt;/RecNum&gt;&lt;DisplayText&gt;&lt;style face="superscript"&gt;[131]&lt;/style&gt;&lt;/DisplayText&gt;&lt;record&gt;&lt;rec-number&gt;158&lt;/rec-number&gt;&lt;foreign-keys&gt;&lt;key app="EN" db-id="pdd5pfwpzeaaxcedzxk5p2sirav95ddzax02" timestamp="1551293857"&gt;158&lt;/key&gt;&lt;/foreign-keys&gt;&lt;ref-type name="Journal Article"&gt;17&lt;/ref-type&gt;&lt;contributors&gt;&lt;authors&gt;&lt;author&gt;Gonnissen, Dominik&lt;/author&gt;&lt;author&gt;Qu, Ying&lt;/author&gt;&lt;author&gt;Langer, Klaus&lt;/author&gt;&lt;author&gt;Öztürk, Cengiz&lt;/author&gt;&lt;author&gt;Zhao, Yuliang&lt;/author&gt;&lt;author&gt;Chen, Chunying&lt;/author&gt;&lt;author&gt;Seebohm, Guiscard&lt;/author&gt;&lt;author&gt;Düfer, Martina&lt;/author&gt;&lt;author&gt;Fuchs, Harald&lt;/author&gt;&lt;author&gt;Galla, Hans-Joachim&lt;/author&gt;&lt;author&gt;Riehemann, Kristina&lt;/author&gt;&lt;/authors&gt;&lt;/contributors&gt;&lt;titles&gt;&lt;title&gt;Comparison of cellular effects of starch-coated SPIONs and poly(lactic-co-glycolic acid) matrix nanoparticles on human monocytes&lt;/title&gt;&lt;secondary-title&gt;International Journal of Nanomedicine&lt;/secondary-title&gt;&lt;/titles&gt;&lt;periodical&gt;&lt;full-title&gt;International Journal of Nanomedicine&lt;/full-title&gt;&lt;/periodical&gt;&lt;pages&gt;5221-5236&lt;/pages&gt;&lt;volume&gt;11&lt;/volume&gt;&lt;dates&gt;&lt;year&gt;2016&lt;/year&gt;&lt;pub-dates&gt;&lt;date&gt;10/14&lt;/date&gt;&lt;/pub-dates&gt;&lt;/dates&gt;&lt;publisher&gt;Dove Medical Press&lt;/publisher&gt;&lt;isbn&gt;1176-9114&amp;#xD;1178-2013&lt;/isbn&gt;&lt;accession-num&gt;PMC5072557&lt;/accession-num&gt;&lt;urls&gt;&lt;related-urls&gt;&lt;url&gt;http://www.ncbi.nlm.nih.gov/pmc/articles/PMC5072557/&lt;/url&gt;&lt;/related-urls&gt;&lt;/urls&gt;&lt;electronic-resource-num&gt;10.2147/IJN.S106540&lt;/electronic-resource-num&gt;&lt;remote-database-name&gt;PMC&lt;/remote-database-name&gt;&lt;/record&gt;&lt;/Cite&gt;&lt;/EndNote&gt;</w:instrText>
            </w:r>
            <w:r w:rsidR="004D22A2">
              <w:rPr>
                <w:rFonts w:ascii="Times New Roman" w:hAnsi="Times New Roman" w:cs="Times New Roman"/>
                <w:sz w:val="20"/>
                <w:szCs w:val="20"/>
              </w:rPr>
              <w:fldChar w:fldCharType="separate"/>
            </w:r>
            <w:r w:rsidR="00A63C2A" w:rsidRPr="00A63C2A">
              <w:rPr>
                <w:rFonts w:ascii="Times New Roman" w:hAnsi="Times New Roman" w:cs="Times New Roman"/>
                <w:noProof/>
                <w:sz w:val="20"/>
                <w:szCs w:val="20"/>
                <w:vertAlign w:val="superscript"/>
              </w:rPr>
              <w:t>[131]</w:t>
            </w:r>
            <w:r w:rsidR="004D22A2">
              <w:rPr>
                <w:rFonts w:ascii="Times New Roman" w:hAnsi="Times New Roman" w:cs="Times New Roman"/>
                <w:sz w:val="20"/>
                <w:szCs w:val="20"/>
              </w:rPr>
              <w:fldChar w:fldCharType="end"/>
            </w:r>
          </w:p>
          <w:p w14:paraId="603499DA" w14:textId="77777777" w:rsidR="00F60CE7" w:rsidRDefault="00F60CE7" w:rsidP="00E04363">
            <w:pPr>
              <w:rPr>
                <w:rFonts w:ascii="Times New Roman" w:hAnsi="Times New Roman" w:cs="Times New Roman"/>
                <w:sz w:val="20"/>
                <w:szCs w:val="20"/>
              </w:rPr>
            </w:pPr>
          </w:p>
          <w:p w14:paraId="21B98E72" w14:textId="77777777" w:rsidR="00970336" w:rsidRDefault="00970336" w:rsidP="00A37CD7">
            <w:pPr>
              <w:rPr>
                <w:rFonts w:ascii="Times New Roman" w:hAnsi="Times New Roman" w:cs="Times New Roman"/>
                <w:b w:val="0"/>
                <w:sz w:val="20"/>
                <w:szCs w:val="20"/>
              </w:rPr>
            </w:pPr>
          </w:p>
          <w:p w14:paraId="41A7E8F5" w14:textId="7EAA25F1" w:rsidR="00F60CE7" w:rsidRDefault="005B6D28" w:rsidP="00A37CD7">
            <w:pPr>
              <w:rPr>
                <w:rFonts w:ascii="Times New Roman" w:hAnsi="Times New Roman" w:cs="Times New Roman"/>
                <w:sz w:val="20"/>
                <w:szCs w:val="20"/>
              </w:rPr>
            </w:pPr>
            <w:r>
              <w:rPr>
                <w:rFonts w:ascii="Times New Roman" w:hAnsi="Times New Roman" w:cs="Times New Roman"/>
                <w:b w:val="0"/>
                <w:sz w:val="20"/>
                <w:szCs w:val="20"/>
              </w:rPr>
              <w:t>IONP (Resovist</w:t>
            </w:r>
            <w:r w:rsidR="00547295">
              <w:rPr>
                <w:rFonts w:ascii="Times New Roman" w:hAnsi="Times New Roman" w:cs="Times New Roman"/>
                <w:b w:val="0"/>
                <w:sz w:val="20"/>
                <w:szCs w:val="20"/>
              </w:rPr>
              <w:t>®</w:t>
            </w:r>
            <w:r w:rsidR="00297688">
              <w:rPr>
                <w:rFonts w:ascii="Times New Roman" w:hAnsi="Times New Roman" w:cs="Times New Roman"/>
                <w:b w:val="0"/>
                <w:sz w:val="20"/>
                <w:szCs w:val="20"/>
              </w:rPr>
              <w:t>, 58.7nm hydrodynamic diameter</w:t>
            </w:r>
            <w:r>
              <w:rPr>
                <w:rFonts w:ascii="Times New Roman" w:hAnsi="Times New Roman" w:cs="Times New Roman"/>
                <w:b w:val="0"/>
                <w:sz w:val="20"/>
                <w:szCs w:val="20"/>
              </w:rPr>
              <w:t>, coated with carboxydextran)</w:t>
            </w:r>
            <w:r w:rsidR="00D90271">
              <w:rPr>
                <w:rFonts w:ascii="Times New Roman" w:hAnsi="Times New Roman" w:cs="Times New Roman"/>
                <w:b w:val="0"/>
                <w:sz w:val="20"/>
                <w:szCs w:val="20"/>
              </w:rPr>
              <w:t xml:space="preserve"> </w:t>
            </w:r>
            <w:r w:rsidR="00D90271">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&lt;EndNote&gt;&lt;Cite&gt;&lt;Author&gt;Shen&lt;/Author&gt;&lt;Year&gt;2012&lt;/Year&gt;&lt;RecNum&gt;159&lt;/RecNum&gt;&lt;DisplayText&gt;&lt;style face="superscript"&gt;[132]&lt;/style&gt;&lt;/DisplayText&gt;&lt;record&gt;&lt;rec-number&gt;159&lt;/rec-number&gt;&lt;foreign-keys&gt;&lt;key app="EN" db-id="pdd5pfwpzeaaxcedzxk5p2sirav95ddzax02" timestamp="1551293857"&gt;159&lt;/key&gt;&lt;/foreign-keys&gt;&lt;ref-type name="Journal Article"&gt;17&lt;/ref-type&gt;&lt;contributors&gt;&lt;authors&gt;&lt;author&gt;Shen, Chien-Chang&lt;/author&gt;&lt;author&gt;Liang, Hong-Jen&lt;/author&gt;&lt;author&gt;Wang, Chia-Chi&lt;/author&gt;&lt;author&gt;Liao, Mei-Hsiu&lt;/author&gt;&lt;author&gt;Jan, Tong-Rong&lt;/author&gt;&lt;/authors&gt;&lt;/contributors&gt;&lt;titles&gt;&lt;title&gt;Iron oxide nanoparticles suppressed T helper 1 cell-mediated immunity in a murine model of delayed-type hypersensitivity&lt;/title&gt;&lt;secondary-title&gt;International Journal of Nanomedicine&lt;/secondary-title&gt;&lt;/titles&gt;&lt;periodical&gt;&lt;full-title&gt;International Journal of Nanomedicine&lt;/full-title&gt;&lt;/periodical&gt;&lt;pages&gt;2729-2737&lt;/pages&gt;&lt;volume&gt;7&lt;/volume&gt;&lt;dates&gt;&lt;year&gt;2012&lt;/year&gt;&lt;pub-dates&gt;&lt;date&gt;06/05&lt;/date&gt;&lt;/pub-dates&gt;&lt;/dates&gt;&lt;publisher&gt;Dove Medical Press&lt;/publisher&gt;&lt;isbn&gt;1176-9114&amp;#xD;1178-2013&lt;/isbn&gt;&lt;accession-num&gt;PMC3373298&lt;/accession-num&gt;&lt;urls&gt;&lt;related-urls&gt;&lt;url&gt;http://www.ncbi.nlm.nih.gov/pmc/articles/PMC3373298/&lt;/url&gt;&lt;/related-urls&gt;&lt;/urls&gt;&lt;electronic-resource-num&gt;10.2147/IJN.S31054&lt;/electronic-resource-num&gt;&lt;remote-database-name&gt;PMC&lt;/remote-database-name&gt;&lt;/record&gt;&lt;/Cite&gt;&lt;/EndNote&gt;</w:instrText>
            </w:r>
            <w:r w:rsidR="00D90271">
              <w:rPr>
                <w:rFonts w:ascii="Times New Roman" w:hAnsi="Times New Roman" w:cs="Times New Roman"/>
                <w:sz w:val="20"/>
                <w:szCs w:val="20"/>
              </w:rPr>
              <w:fldChar w:fldCharType="separate"/>
            </w:r>
            <w:r w:rsidR="00A63C2A" w:rsidRPr="00A63C2A">
              <w:rPr>
                <w:rFonts w:ascii="Times New Roman" w:hAnsi="Times New Roman" w:cs="Times New Roman"/>
                <w:noProof/>
                <w:sz w:val="20"/>
                <w:szCs w:val="20"/>
                <w:vertAlign w:val="superscript"/>
              </w:rPr>
              <w:t>[132]</w:t>
            </w:r>
            <w:r w:rsidR="00D90271">
              <w:rPr>
                <w:rFonts w:ascii="Times New Roman" w:hAnsi="Times New Roman" w:cs="Times New Roman"/>
                <w:sz w:val="20"/>
                <w:szCs w:val="20"/>
              </w:rPr>
              <w:fldChar w:fldCharType="end"/>
            </w:r>
          </w:p>
          <w:p w14:paraId="61A0D46C" w14:textId="77777777" w:rsidR="00935C96" w:rsidRDefault="00935C96" w:rsidP="00A37CD7">
            <w:pPr>
              <w:rPr>
                <w:rFonts w:ascii="Times New Roman" w:hAnsi="Times New Roman" w:cs="Times New Roman"/>
                <w:sz w:val="20"/>
                <w:szCs w:val="20"/>
              </w:rPr>
            </w:pPr>
          </w:p>
          <w:p w14:paraId="72020FC5" w14:textId="77777777" w:rsidR="00935C96" w:rsidRDefault="00935C96" w:rsidP="00A37CD7">
            <w:pPr>
              <w:rPr>
                <w:rFonts w:ascii="Times New Roman" w:hAnsi="Times New Roman" w:cs="Times New Roman"/>
                <w:sz w:val="20"/>
                <w:szCs w:val="20"/>
              </w:rPr>
            </w:pPr>
          </w:p>
          <w:p w14:paraId="5423DEEB" w14:textId="77777777" w:rsidR="00935C96" w:rsidRDefault="00935C96" w:rsidP="00A37CD7">
            <w:pPr>
              <w:rPr>
                <w:rFonts w:ascii="Times New Roman" w:hAnsi="Times New Roman" w:cs="Times New Roman"/>
                <w:sz w:val="20"/>
                <w:szCs w:val="20"/>
              </w:rPr>
            </w:pPr>
          </w:p>
          <w:p w14:paraId="7F2BBC01" w14:textId="77777777" w:rsidR="00935C96" w:rsidRDefault="00935C96" w:rsidP="00A37CD7">
            <w:pPr>
              <w:rPr>
                <w:rFonts w:ascii="Times New Roman" w:hAnsi="Times New Roman" w:cs="Times New Roman"/>
                <w:sz w:val="20"/>
                <w:szCs w:val="20"/>
              </w:rPr>
            </w:pPr>
          </w:p>
          <w:p w14:paraId="4BD85C03" w14:textId="77777777" w:rsidR="00935C96" w:rsidRDefault="00935C96" w:rsidP="00A37CD7">
            <w:pPr>
              <w:rPr>
                <w:rFonts w:ascii="Times New Roman" w:hAnsi="Times New Roman" w:cs="Times New Roman"/>
                <w:sz w:val="20"/>
                <w:szCs w:val="20"/>
              </w:rPr>
            </w:pPr>
          </w:p>
          <w:p w14:paraId="464EBD6D" w14:textId="77777777" w:rsidR="00935C96" w:rsidRDefault="00935C96" w:rsidP="00A37CD7">
            <w:pPr>
              <w:rPr>
                <w:rFonts w:ascii="Times New Roman" w:hAnsi="Times New Roman" w:cs="Times New Roman"/>
                <w:sz w:val="20"/>
                <w:szCs w:val="20"/>
              </w:rPr>
            </w:pPr>
          </w:p>
          <w:p w14:paraId="55C5CC5F" w14:textId="77777777" w:rsidR="00935C96" w:rsidRDefault="00935C96" w:rsidP="00A37CD7">
            <w:pPr>
              <w:rPr>
                <w:rFonts w:ascii="Times New Roman" w:hAnsi="Times New Roman" w:cs="Times New Roman"/>
                <w:sz w:val="20"/>
                <w:szCs w:val="20"/>
              </w:rPr>
            </w:pPr>
          </w:p>
          <w:p w14:paraId="6B5E4389" w14:textId="566667D2" w:rsidR="00935C96" w:rsidRPr="00070391" w:rsidRDefault="00935C96" w:rsidP="00CB2F61">
            <w:pPr>
              <w:rPr>
                <w:rFonts w:ascii="Times New Roman" w:hAnsi="Times New Roman" w:cs="Times New Roman"/>
                <w:b w:val="0"/>
                <w:sz w:val="20"/>
                <w:szCs w:val="20"/>
              </w:rPr>
            </w:pPr>
            <w:r w:rsidRPr="009A54D8">
              <w:rPr>
                <w:rFonts w:ascii="Times New Roman" w:hAnsi="Times New Roman" w:cs="Times New Roman"/>
                <w:b w:val="0"/>
                <w:sz w:val="20"/>
                <w:szCs w:val="20"/>
              </w:rPr>
              <w:t>IONP</w:t>
            </w:r>
            <w:r>
              <w:rPr>
                <w:rFonts w:ascii="Times New Roman" w:hAnsi="Times New Roman" w:cs="Times New Roman"/>
                <w:b w:val="0"/>
                <w:sz w:val="20"/>
                <w:szCs w:val="20"/>
              </w:rPr>
              <w:t xml:space="preserve"> (Coated with poly(vinylalcohol) and fluorophore, 29.4±4.1nm – 122.1±14.6nm) </w:t>
            </w:r>
            <w:r>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&lt;EndNote&gt;&lt;Cite&gt;&lt;Author&gt;Blank&lt;/Author&gt;&lt;Year&gt;2011&lt;/Year&gt;&lt;RecNum&gt;160&lt;/RecNum&gt;&lt;DisplayText&gt;&lt;style face="superscript"&gt;[133]&lt;/style&gt;&lt;/DisplayText&gt;&lt;record&gt;&lt;rec-number&gt;160&lt;/rec-number&gt;&lt;foreign-keys&gt;&lt;key app="EN" db-id="pdd5pfwpzeaaxcedzxk5p2sirav95ddzax02" timestamp="1551293857"&gt;160&lt;/key&gt;&lt;/foreign-keys&gt;&lt;ref-type name="Journal Article"&gt;17&lt;/ref-type&gt;&lt;contributors&gt;&lt;authors&gt;&lt;author&gt;Blank, Fabian&lt;/author&gt;&lt;author&gt;Gerber, Peter&lt;/author&gt;&lt;author&gt;Rothen-Rutishauser, Barbara&lt;/author&gt;&lt;author&gt;Sakulkhu, Usawadee&lt;/author&gt;&lt;author&gt;Salaklang, Jatuporn&lt;/author&gt;&lt;author&gt;De Peyer, Karin&lt;/author&gt;&lt;author&gt;Gehr, Peter&lt;/author&gt;&lt;author&gt;Nicod, Laurent P.&lt;/author&gt;&lt;author&gt;Hofmann, Heinrich&lt;/author&gt;&lt;author&gt;Geiser, Thomas&lt;/author&gt;&lt;author&gt;Petri-Fink, Alke&lt;/author&gt;&lt;author&gt;Von Garnier, Christophe&lt;/author&gt;&lt;/authors&gt;&lt;/contributors&gt;&lt;titles&gt;&lt;title&gt;Biomedical nanoparticles modulate specific CD4+ T cell stimulation by inhibition of antigen processing in dendritic cells&lt;/title&gt;&lt;secondary-title&gt;Nanotoxicology&lt;/secondary-title&gt;&lt;/titles&gt;&lt;periodical&gt;&lt;full-title&gt;Nanotoxicology&lt;/full-title&gt;&lt;/periodical&gt;&lt;pages&gt;606-621&lt;/pages&gt;&lt;volume&gt;5&lt;/volume&gt;&lt;number&gt;4&lt;/number&gt;&lt;dates&gt;&lt;year&gt;2011&lt;/year&gt;&lt;pub-dates&gt;&lt;date&gt;2011/12/01&lt;/date&gt;&lt;/pub-dates&gt;&lt;/dates&gt;&lt;publisher&gt;Taylor &amp;amp; Francis&lt;/publisher&gt;&lt;isbn&gt;1743-5390&lt;/isbn&gt;&lt;urls&gt;&lt;related-urls&gt;&lt;url&gt;http://dx.doi.org/10.3109/17435390.2010.541293&lt;/url&gt;&lt;/related-urls&gt;&lt;/urls&gt;&lt;electronic-resource-num&gt;10.3109/17435390.2010.541293&lt;/electronic-resource-num&gt;&lt;/record&gt;&lt;/Cite&gt;&lt;/EndNote&gt;</w:instrText>
            </w:r>
            <w:r>
              <w:rPr>
                <w:rFonts w:ascii="Times New Roman" w:hAnsi="Times New Roman" w:cs="Times New Roman"/>
                <w:sz w:val="20"/>
                <w:szCs w:val="20"/>
              </w:rPr>
              <w:fldChar w:fldCharType="separate"/>
            </w:r>
            <w:r w:rsidR="00A63C2A" w:rsidRPr="00A63C2A">
              <w:rPr>
                <w:rFonts w:ascii="Times New Roman" w:hAnsi="Times New Roman" w:cs="Times New Roman"/>
                <w:noProof/>
                <w:sz w:val="20"/>
                <w:szCs w:val="20"/>
                <w:vertAlign w:val="superscript"/>
              </w:rPr>
              <w:t>[133]</w:t>
            </w:r>
            <w:r>
              <w:rPr>
                <w:rFonts w:ascii="Times New Roman" w:hAnsi="Times New Roman" w:cs="Times New Roman"/>
                <w:sz w:val="20"/>
                <w:szCs w:val="20"/>
              </w:rPr>
              <w:fldChar w:fldCharType="end"/>
            </w:r>
          </w:p>
        </w:tc>
        <w:tc>
          <w:tcPr>
            <w:tcW w:w="5387" w:type="dxa"/>
          </w:tcPr>
          <w:p w14:paraId="44A33F17" w14:textId="0DD0F3DB" w:rsidR="0097698E" w:rsidRDefault="0097698E" w:rsidP="00377B0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77B01">
              <w:rPr>
                <w:rFonts w:ascii="Times New Roman" w:hAnsi="Times New Roman" w:cs="Times New Roman"/>
                <w:sz w:val="20"/>
                <w:szCs w:val="20"/>
              </w:rPr>
              <w:t>Indirect anti-inflammatory effect with monocytes. Endotoxin adsorbed to IONP surface inhibiti</w:t>
            </w:r>
            <w:r w:rsidR="0087772F" w:rsidRPr="00377B01">
              <w:rPr>
                <w:rFonts w:ascii="Times New Roman" w:hAnsi="Times New Roman" w:cs="Times New Roman"/>
                <w:sz w:val="20"/>
                <w:szCs w:val="20"/>
              </w:rPr>
              <w:t>ng TLR4 and CD14 signalling. NF</w:t>
            </w:r>
            <w:r w:rsidR="0087772F" w:rsidRPr="00377B01">
              <w:rPr>
                <w:rFonts w:ascii="Times New Roman" w:hAnsi="Times New Roman" w:cs="Times New Roman"/>
                <w:sz w:val="20"/>
                <w:szCs w:val="20"/>
                <w:vertAlign w:val="subscript"/>
              </w:rPr>
              <w:t>K</w:t>
            </w:r>
            <w:r w:rsidRPr="00377B01">
              <w:rPr>
                <w:rFonts w:ascii="Times New Roman" w:hAnsi="Times New Roman" w:cs="Times New Roman"/>
                <w:sz w:val="20"/>
                <w:szCs w:val="20"/>
              </w:rPr>
              <w:t xml:space="preserve">B signalling is also </w:t>
            </w:r>
            <w:r w:rsidR="00070391" w:rsidRPr="00377B01">
              <w:rPr>
                <w:rFonts w:ascii="Times New Roman" w:hAnsi="Times New Roman" w:cs="Times New Roman"/>
                <w:sz w:val="20"/>
                <w:szCs w:val="20"/>
              </w:rPr>
              <w:t>deregulated</w:t>
            </w:r>
            <w:r w:rsidR="004F3C2C">
              <w:rPr>
                <w:rFonts w:ascii="Times New Roman" w:hAnsi="Times New Roman" w:cs="Times New Roman"/>
                <w:sz w:val="20"/>
                <w:szCs w:val="20"/>
              </w:rPr>
              <w:t xml:space="preserve"> (1 - 100µg/ml)</w:t>
            </w:r>
            <w:r w:rsidRPr="00377B01">
              <w:rPr>
                <w:rFonts w:ascii="Times New Roman" w:hAnsi="Times New Roman" w:cs="Times New Roman"/>
                <w:sz w:val="20"/>
                <w:szCs w:val="20"/>
              </w:rPr>
              <w:t>.</w:t>
            </w:r>
          </w:p>
          <w:p w14:paraId="433FD95B" w14:textId="77777777" w:rsidR="00377B01" w:rsidRPr="00377B01" w:rsidRDefault="00377B01" w:rsidP="00377B0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71E4AFD1" w14:textId="17CCCE91" w:rsidR="00070391" w:rsidRDefault="00214FDF" w:rsidP="00377B0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77B01">
              <w:rPr>
                <w:rFonts w:ascii="Times New Roman" w:hAnsi="Times New Roman" w:cs="Times New Roman"/>
                <w:sz w:val="20"/>
                <w:szCs w:val="20"/>
              </w:rPr>
              <w:t>IL-6 secretion is</w:t>
            </w:r>
            <w:r w:rsidR="00204F2A" w:rsidRPr="00377B01">
              <w:rPr>
                <w:rFonts w:ascii="Times New Roman" w:hAnsi="Times New Roman" w:cs="Times New Roman"/>
                <w:sz w:val="20"/>
                <w:szCs w:val="20"/>
              </w:rPr>
              <w:t xml:space="preserve"> significantly</w:t>
            </w:r>
            <w:r w:rsidRPr="00377B01">
              <w:rPr>
                <w:rFonts w:ascii="Times New Roman" w:hAnsi="Times New Roman" w:cs="Times New Roman"/>
                <w:sz w:val="20"/>
                <w:szCs w:val="20"/>
              </w:rPr>
              <w:t xml:space="preserve"> reduced in primary monocytes by both IONP</w:t>
            </w:r>
            <w:r w:rsidR="004F3C2C">
              <w:rPr>
                <w:rFonts w:ascii="Times New Roman" w:hAnsi="Times New Roman" w:cs="Times New Roman"/>
                <w:sz w:val="20"/>
                <w:szCs w:val="20"/>
              </w:rPr>
              <w:t xml:space="preserve"> (500ng/ml).</w:t>
            </w:r>
          </w:p>
          <w:p w14:paraId="65D5D430" w14:textId="683FADAE" w:rsidR="00377B01" w:rsidRPr="00377B01" w:rsidRDefault="00377B01" w:rsidP="00377B0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4257AA40" w14:textId="084F15C4" w:rsidR="00F60CE7" w:rsidRDefault="00D90271" w:rsidP="00377B0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77B01">
              <w:rPr>
                <w:rFonts w:ascii="Times New Roman" w:hAnsi="Times New Roman" w:cs="Times New Roman"/>
                <w:sz w:val="20"/>
                <w:szCs w:val="20"/>
              </w:rPr>
              <w:t>Delayed-type hypersensitivity</w:t>
            </w:r>
            <w:r w:rsidR="00480FAC" w:rsidRPr="00377B01">
              <w:rPr>
                <w:rFonts w:ascii="Times New Roman" w:hAnsi="Times New Roman" w:cs="Times New Roman"/>
                <w:sz w:val="20"/>
                <w:szCs w:val="20"/>
              </w:rPr>
              <w:t xml:space="preserve"> (DTH)</w:t>
            </w:r>
            <w:r w:rsidRPr="00377B01">
              <w:rPr>
                <w:rFonts w:ascii="Times New Roman" w:hAnsi="Times New Roman" w:cs="Times New Roman"/>
                <w:sz w:val="20"/>
                <w:szCs w:val="20"/>
              </w:rPr>
              <w:t xml:space="preserve"> was reduced by Resovist</w:t>
            </w:r>
            <w:r w:rsidR="00547295">
              <w:rPr>
                <w:rFonts w:ascii="Times New Roman" w:hAnsi="Times New Roman" w:cs="Times New Roman"/>
                <w:sz w:val="20"/>
                <w:szCs w:val="20"/>
              </w:rPr>
              <w:t>®</w:t>
            </w:r>
            <w:r w:rsidRPr="00377B01">
              <w:rPr>
                <w:rFonts w:ascii="Times New Roman" w:hAnsi="Times New Roman" w:cs="Times New Roman"/>
                <w:sz w:val="20"/>
                <w:szCs w:val="20"/>
              </w:rPr>
              <w:t xml:space="preserve"> (0.2-10 mg Fe/kg) with ovalbumin-challenged BALB/c </w:t>
            </w:r>
            <w:r w:rsidR="00480FAC" w:rsidRPr="00377B01">
              <w:rPr>
                <w:rFonts w:ascii="Times New Roman" w:hAnsi="Times New Roman" w:cs="Times New Roman"/>
                <w:sz w:val="20"/>
                <w:szCs w:val="20"/>
              </w:rPr>
              <w:t xml:space="preserve">(a model for DTH). A significant reduction in IFN-ϒ and increase in IL-4 suggested a shift from Th1 to Th2. </w:t>
            </w:r>
            <w:r w:rsidR="0074331F" w:rsidRPr="00377B01">
              <w:rPr>
                <w:rFonts w:ascii="Times New Roman" w:hAnsi="Times New Roman" w:cs="Times New Roman"/>
                <w:sz w:val="20"/>
                <w:szCs w:val="20"/>
              </w:rPr>
              <w:t>A</w:t>
            </w:r>
            <w:r w:rsidR="00480FAC" w:rsidRPr="00377B01">
              <w:rPr>
                <w:rFonts w:ascii="Times New Roman" w:hAnsi="Times New Roman" w:cs="Times New Roman"/>
                <w:sz w:val="20"/>
                <w:szCs w:val="20"/>
              </w:rPr>
              <w:t xml:space="preserve"> reduction of macrophages, IL-6 and TNF-α was also observed at the injection site.</w:t>
            </w:r>
          </w:p>
          <w:p w14:paraId="696CDCFD" w14:textId="77777777" w:rsidR="00377B01" w:rsidRPr="00377B01" w:rsidRDefault="00377B01" w:rsidP="00377B0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1A51D0F6" w14:textId="5BC3DF63" w:rsidR="00935C96" w:rsidRPr="00377B01" w:rsidRDefault="00935C96" w:rsidP="00377B0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377B01">
              <w:rPr>
                <w:rFonts w:ascii="Times New Roman" w:hAnsi="Times New Roman" w:cs="Times New Roman"/>
                <w:sz w:val="20"/>
                <w:szCs w:val="20"/>
              </w:rPr>
              <w:t xml:space="preserve">Decreases </w:t>
            </w:r>
            <w:r w:rsidR="00D10315">
              <w:rPr>
                <w:rFonts w:ascii="Times New Roman" w:hAnsi="Times New Roman" w:cs="Times New Roman"/>
                <w:sz w:val="20"/>
                <w:szCs w:val="20"/>
              </w:rPr>
              <w:t xml:space="preserve">in </w:t>
            </w:r>
            <w:r w:rsidRPr="00377B01">
              <w:rPr>
                <w:rFonts w:ascii="Times New Roman" w:hAnsi="Times New Roman" w:cs="Times New Roman"/>
                <w:sz w:val="20"/>
                <w:szCs w:val="20"/>
              </w:rPr>
              <w:t>monocyte-derived dendritic cells ability to process antigen and activate CD4</w:t>
            </w:r>
            <w:r w:rsidRPr="00377B01">
              <w:rPr>
                <w:rFonts w:ascii="Times New Roman" w:hAnsi="Times New Roman" w:cs="Times New Roman"/>
                <w:sz w:val="20"/>
                <w:szCs w:val="20"/>
                <w:vertAlign w:val="superscript"/>
              </w:rPr>
              <w:t>+</w:t>
            </w:r>
            <w:r w:rsidRPr="00377B01">
              <w:rPr>
                <w:rFonts w:ascii="Times New Roman" w:hAnsi="Times New Roman" w:cs="Times New Roman"/>
                <w:sz w:val="20"/>
                <w:szCs w:val="20"/>
              </w:rPr>
              <w:t xml:space="preserve"> T cells (20μg/ml IONP)</w:t>
            </w:r>
            <w:r w:rsidR="004F3C2C">
              <w:rPr>
                <w:rFonts w:ascii="Times New Roman" w:hAnsi="Times New Roman" w:cs="Times New Roman"/>
                <w:sz w:val="20"/>
                <w:szCs w:val="20"/>
              </w:rPr>
              <w:t>.</w:t>
            </w:r>
          </w:p>
        </w:tc>
      </w:tr>
      <w:tr w:rsidR="00332A81" w14:paraId="6AEA2E91" w14:textId="77777777" w:rsidTr="0097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85DD740" w14:textId="746FDE8E" w:rsidR="00332A81" w:rsidRDefault="00332A81" w:rsidP="00CB2F61">
            <w:pPr>
              <w:rPr>
                <w:rFonts w:ascii="Times New Roman" w:hAnsi="Times New Roman" w:cs="Times New Roman"/>
                <w:b w:val="0"/>
                <w:sz w:val="20"/>
                <w:szCs w:val="20"/>
              </w:rPr>
            </w:pPr>
            <w:r>
              <w:rPr>
                <w:rFonts w:ascii="Times New Roman" w:hAnsi="Times New Roman" w:cs="Times New Roman"/>
                <w:b w:val="0"/>
                <w:sz w:val="20"/>
                <w:szCs w:val="20"/>
              </w:rPr>
              <w:t>Liposome (Doxil</w:t>
            </w:r>
            <w:r w:rsidR="005B34B2">
              <w:rPr>
                <w:rFonts w:ascii="Times New Roman" w:hAnsi="Times New Roman" w:cs="Times New Roman"/>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&lt;EndNote&gt;&lt;Cite&gt;&lt;Author&gt;Gabizon&lt;/Author&gt;&lt;Year&gt;2002&lt;/Year&gt;&lt;RecNum&gt;161&lt;/RecNum&gt;&lt;DisplayText&gt;&lt;style face="superscript"&gt;[134]&lt;/style&gt;&lt;/DisplayText&gt;&lt;record&gt;&lt;rec-number&gt;161&lt;/rec-number&gt;&lt;foreign-keys&gt;&lt;key app="EN" db-id="pdd5pfwpzeaaxcedzxk5p2sirav95ddzax02" timestamp="1551293857"&gt;161&lt;/key&gt;&lt;/foreign-keys&gt;&lt;ref-type name="Journal Article"&gt;17&lt;/ref-type&gt;&lt;contributors&gt;&lt;authors&gt;&lt;author&gt;Gabizon, Alberto&lt;/author&gt;&lt;author&gt;Tzemach, Dinah&lt;/author&gt;&lt;author&gt;Mak, Lidia&lt;/author&gt;&lt;author&gt;Bronstein, Moshe&lt;/author&gt;&lt;author&gt;Horowitz, Aviva T.&lt;/author&gt;&lt;/authors&gt;&lt;/contributors&gt;&lt;titles&gt;&lt;title&gt;Dose Dependency of Pharmacokinetics and Therapeutic Efficacy of Pegylated Liposomal Doxorubicin (DOXIL) in Murine Models&lt;/title&gt;&lt;secondary-title&gt;Journal of Drug Targeting&lt;/secondary-title&gt;&lt;/titles&gt;&lt;periodical&gt;&lt;full-title&gt;Journal of Drug Targeting&lt;/full-title&gt;&lt;/periodical&gt;&lt;pages&gt;539-548&lt;/pages&gt;&lt;volume&gt;10&lt;/volume&gt;&lt;number&gt;7&lt;/number&gt;&lt;dates&gt;&lt;year&gt;2002&lt;/year&gt;&lt;pub-dates&gt;&lt;date&gt;2002/01/01&lt;/date&gt;&lt;/pub-dates&gt;&lt;/dates&gt;&lt;publisher&gt;Taylor &amp;amp; Francis&lt;/publisher&gt;&lt;isbn&gt;1061-186X&lt;/isbn&gt;&lt;urls&gt;&lt;related-urls&gt;&lt;url&gt;http://dx.doi.org/10.1080/1061186021000072447&lt;/url&gt;&lt;/related-urls&gt;&lt;/urls&gt;&lt;electronic-resource-num&gt;10.1080/1061186021000072447&lt;/electronic-resource-num&gt;&lt;/record&gt;&lt;/Cite&gt;&lt;/EndNote&gt;</w:instrText>
            </w:r>
            <w:r>
              <w:rPr>
                <w:rFonts w:ascii="Times New Roman" w:hAnsi="Times New Roman" w:cs="Times New Roman"/>
                <w:sz w:val="20"/>
                <w:szCs w:val="20"/>
              </w:rPr>
              <w:fldChar w:fldCharType="separate"/>
            </w:r>
            <w:r w:rsidR="00A63C2A" w:rsidRPr="00A63C2A">
              <w:rPr>
                <w:rFonts w:ascii="Times New Roman" w:hAnsi="Times New Roman" w:cs="Times New Roman"/>
                <w:noProof/>
                <w:sz w:val="20"/>
                <w:szCs w:val="20"/>
                <w:vertAlign w:val="superscript"/>
              </w:rPr>
              <w:t>[134]</w:t>
            </w:r>
            <w:r>
              <w:rPr>
                <w:rFonts w:ascii="Times New Roman" w:hAnsi="Times New Roman" w:cs="Times New Roman"/>
                <w:sz w:val="20"/>
                <w:szCs w:val="20"/>
              </w:rPr>
              <w:fldChar w:fldCharType="end"/>
            </w:r>
          </w:p>
        </w:tc>
        <w:tc>
          <w:tcPr>
            <w:tcW w:w="5387" w:type="dxa"/>
          </w:tcPr>
          <w:p w14:paraId="73179634" w14:textId="4B1754DA" w:rsidR="00332A81" w:rsidRPr="00377B01" w:rsidRDefault="00434443" w:rsidP="00377B0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377B01">
              <w:rPr>
                <w:rFonts w:ascii="Times New Roman" w:hAnsi="Times New Roman" w:cs="Times New Roman"/>
                <w:sz w:val="20"/>
                <w:szCs w:val="20"/>
              </w:rPr>
              <w:t>BALB/c mice with C26 subcutaneous tumour were injected with 2.5-20mg/kg of Doxil</w:t>
            </w:r>
            <w:r w:rsidR="00547295">
              <w:rPr>
                <w:rFonts w:ascii="Times New Roman" w:hAnsi="Times New Roman" w:cs="Times New Roman"/>
                <w:sz w:val="20"/>
                <w:szCs w:val="20"/>
              </w:rPr>
              <w:t>®</w:t>
            </w:r>
            <w:r w:rsidRPr="00377B01">
              <w:rPr>
                <w:rFonts w:ascii="Times New Roman" w:hAnsi="Times New Roman" w:cs="Times New Roman"/>
                <w:sz w:val="20"/>
                <w:szCs w:val="20"/>
              </w:rPr>
              <w:t xml:space="preserve"> or doxorubicin. At high doses, c</w:t>
            </w:r>
            <w:r w:rsidR="00966390" w:rsidRPr="00377B01">
              <w:rPr>
                <w:rFonts w:ascii="Times New Roman" w:hAnsi="Times New Roman" w:cs="Times New Roman"/>
                <w:sz w:val="20"/>
                <w:szCs w:val="20"/>
              </w:rPr>
              <w:t>learance saturation is achieved</w:t>
            </w:r>
            <w:r w:rsidRPr="00377B01">
              <w:rPr>
                <w:rFonts w:ascii="Times New Roman" w:hAnsi="Times New Roman" w:cs="Times New Roman"/>
                <w:sz w:val="20"/>
                <w:szCs w:val="20"/>
              </w:rPr>
              <w:t xml:space="preserve"> due to</w:t>
            </w:r>
            <w:r w:rsidR="00966390" w:rsidRPr="00377B01">
              <w:rPr>
                <w:rFonts w:ascii="Times New Roman" w:hAnsi="Times New Roman" w:cs="Times New Roman"/>
                <w:sz w:val="20"/>
                <w:szCs w:val="20"/>
              </w:rPr>
              <w:t xml:space="preserve"> suppression of the MPS, prolonging Doxil</w:t>
            </w:r>
            <w:r w:rsidR="00547295">
              <w:rPr>
                <w:rFonts w:ascii="Times New Roman" w:hAnsi="Times New Roman" w:cs="Times New Roman"/>
                <w:sz w:val="20"/>
                <w:szCs w:val="20"/>
              </w:rPr>
              <w:t>®</w:t>
            </w:r>
            <w:r w:rsidR="00966390" w:rsidRPr="00377B01">
              <w:rPr>
                <w:rFonts w:ascii="Times New Roman" w:hAnsi="Times New Roman" w:cs="Times New Roman"/>
                <w:sz w:val="20"/>
                <w:szCs w:val="20"/>
              </w:rPr>
              <w:t xml:space="preserve"> circulation time.</w:t>
            </w:r>
          </w:p>
        </w:tc>
      </w:tr>
      <w:tr w:rsidR="004178B6" w14:paraId="711ED417" w14:textId="77777777" w:rsidTr="00970336">
        <w:tc>
          <w:tcPr>
            <w:cnfStyle w:val="001000000000" w:firstRow="0" w:lastRow="0" w:firstColumn="1" w:lastColumn="0" w:oddVBand="0" w:evenVBand="0" w:oddHBand="0" w:evenHBand="0" w:firstRowFirstColumn="0" w:firstRowLastColumn="0" w:lastRowFirstColumn="0" w:lastRowLastColumn="0"/>
            <w:tcW w:w="3539" w:type="dxa"/>
          </w:tcPr>
          <w:p w14:paraId="49F290B3" w14:textId="76F98109" w:rsidR="004178B6" w:rsidRDefault="004178B6" w:rsidP="00CB2F61">
            <w:pPr>
              <w:rPr>
                <w:rFonts w:ascii="Times New Roman" w:hAnsi="Times New Roman" w:cs="Times New Roman"/>
                <w:b w:val="0"/>
                <w:sz w:val="20"/>
                <w:szCs w:val="20"/>
              </w:rPr>
            </w:pPr>
            <w:r>
              <w:rPr>
                <w:rFonts w:ascii="Times New Roman" w:hAnsi="Times New Roman" w:cs="Times New Roman"/>
                <w:b w:val="0"/>
                <w:sz w:val="20"/>
                <w:szCs w:val="20"/>
              </w:rPr>
              <w:t>Quantum dot (CdSe/ZnS,</w:t>
            </w:r>
            <w:r w:rsidR="00DE2342">
              <w:rPr>
                <w:rFonts w:ascii="Times New Roman" w:hAnsi="Times New Roman" w:cs="Times New Roman"/>
                <w:b w:val="0"/>
                <w:sz w:val="20"/>
                <w:szCs w:val="20"/>
              </w:rPr>
              <w:t xml:space="preserve"> carboxyl terminated,</w:t>
            </w:r>
            <w:r>
              <w:rPr>
                <w:rFonts w:ascii="Times New Roman" w:hAnsi="Times New Roman" w:cs="Times New Roman"/>
                <w:b w:val="0"/>
                <w:sz w:val="20"/>
                <w:szCs w:val="20"/>
              </w:rPr>
              <w:t xml:space="preserve"> </w:t>
            </w:r>
            <w:r w:rsidR="00DE2342">
              <w:rPr>
                <w:rFonts w:ascii="Times New Roman" w:hAnsi="Times New Roman" w:cs="Times New Roman"/>
                <w:b w:val="0"/>
                <w:sz w:val="20"/>
                <w:szCs w:val="20"/>
              </w:rPr>
              <w:t>8nm hydrodynamic diameter and</w:t>
            </w:r>
            <w:r>
              <w:rPr>
                <w:rFonts w:ascii="Times New Roman" w:hAnsi="Times New Roman" w:cs="Times New Roman"/>
                <w:b w:val="0"/>
                <w:sz w:val="20"/>
                <w:szCs w:val="20"/>
              </w:rPr>
              <w:t xml:space="preserve"> 655nm max emission) </w:t>
            </w:r>
            <w:r>
              <w:rPr>
                <w:rFonts w:ascii="Times New Roman" w:hAnsi="Times New Roman" w:cs="Times New Roman"/>
                <w:sz w:val="20"/>
                <w:szCs w:val="20"/>
              </w:rPr>
              <w:fldChar w:fldCharType="begin">
                <w:fldData xml:space="preserve">PEVuZE5vdGU+PENpdGU+PEF1dGhvcj5XYW5nPC9BdXRob3I+PFllYXI+MjAxNjwvWWVhcj48UmVj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</w:fldData>
              </w:fldChar>
            </w:r>
            <w:r w:rsidR="00FF40A0">
              <w:rPr>
                <w:rFonts w:ascii="Times New Roman" w:hAnsi="Times New Roman" w:cs="Times New Roman"/>
                <w:sz w:val="20"/>
                <w:szCs w:val="20"/>
              </w:rPr>
              <w:instrText xml:space="preserve"> ADDIN EN.CITE </w:instrText>
            </w:r>
            <w:r w:rsidR="00FF40A0">
              <w:rPr>
                <w:rFonts w:ascii="Times New Roman" w:hAnsi="Times New Roman" w:cs="Times New Roman"/>
                <w:sz w:val="20"/>
                <w:szCs w:val="20"/>
              </w:rPr>
              <w:fldChar w:fldCharType="begin">
                <w:fldData xml:space="preserve">PEVuZE5vdGU+PENpdGU+PEF1dGhvcj5XYW5nPC9BdXRob3I+PFllYXI+MjAxNjwvWWVhcj48UmVj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</w:fldData>
              </w:fldChar>
            </w:r>
            <w:r w:rsidR="00FF40A0">
              <w:rPr>
                <w:rFonts w:ascii="Times New Roman" w:hAnsi="Times New Roman" w:cs="Times New Roman"/>
                <w:sz w:val="20"/>
                <w:szCs w:val="20"/>
              </w:rPr>
              <w:instrText xml:space="preserve"> ADDIN EN.CITE.DATA </w:instrText>
            </w:r>
            <w:r w:rsidR="00FF40A0">
              <w:rPr>
                <w:rFonts w:ascii="Times New Roman" w:hAnsi="Times New Roman" w:cs="Times New Roman"/>
                <w:sz w:val="20"/>
                <w:szCs w:val="20"/>
              </w:rPr>
            </w:r>
            <w:r w:rsidR="00FF40A0">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A63C2A" w:rsidRPr="00A63C2A">
              <w:rPr>
                <w:rFonts w:ascii="Times New Roman" w:hAnsi="Times New Roman" w:cs="Times New Roman"/>
                <w:noProof/>
                <w:sz w:val="20"/>
                <w:szCs w:val="20"/>
                <w:vertAlign w:val="superscript"/>
              </w:rPr>
              <w:t>[135]</w:t>
            </w:r>
            <w:r>
              <w:rPr>
                <w:rFonts w:ascii="Times New Roman" w:hAnsi="Times New Roman" w:cs="Times New Roman"/>
                <w:sz w:val="20"/>
                <w:szCs w:val="20"/>
              </w:rPr>
              <w:fldChar w:fldCharType="end"/>
            </w:r>
          </w:p>
        </w:tc>
        <w:tc>
          <w:tcPr>
            <w:tcW w:w="5387" w:type="dxa"/>
          </w:tcPr>
          <w:p w14:paraId="79A6051B" w14:textId="045DB116" w:rsidR="004178B6" w:rsidRPr="00377B01" w:rsidRDefault="00DE2342" w:rsidP="00377B0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377B01">
              <w:rPr>
                <w:rFonts w:ascii="Times New Roman" w:hAnsi="Times New Roman" w:cs="Times New Roman"/>
                <w:sz w:val="20"/>
                <w:szCs w:val="20"/>
              </w:rPr>
              <w:t xml:space="preserve">Decreased </w:t>
            </w:r>
            <w:r w:rsidR="00417E05">
              <w:rPr>
                <w:rFonts w:ascii="Times New Roman" w:hAnsi="Times New Roman" w:cs="Times New Roman"/>
                <w:sz w:val="20"/>
                <w:szCs w:val="20"/>
              </w:rPr>
              <w:t xml:space="preserve">phagocytic function and </w:t>
            </w:r>
            <w:r w:rsidRPr="00377B01">
              <w:rPr>
                <w:rFonts w:ascii="Times New Roman" w:hAnsi="Times New Roman" w:cs="Times New Roman"/>
                <w:sz w:val="20"/>
                <w:szCs w:val="20"/>
              </w:rPr>
              <w:t>viability of macrophages</w:t>
            </w:r>
            <w:r w:rsidR="005E5875" w:rsidRPr="00377B01">
              <w:rPr>
                <w:rFonts w:ascii="Times New Roman" w:hAnsi="Times New Roman" w:cs="Times New Roman"/>
                <w:sz w:val="20"/>
                <w:szCs w:val="20"/>
              </w:rPr>
              <w:t xml:space="preserve"> in vitro</w:t>
            </w:r>
            <w:r w:rsidR="00D10315">
              <w:rPr>
                <w:rFonts w:ascii="Times New Roman" w:hAnsi="Times New Roman" w:cs="Times New Roman"/>
                <w:sz w:val="20"/>
                <w:szCs w:val="20"/>
              </w:rPr>
              <w:t xml:space="preserve"> </w:t>
            </w:r>
            <w:r w:rsidR="00F1203D">
              <w:rPr>
                <w:rFonts w:ascii="Times New Roman" w:hAnsi="Times New Roman" w:cs="Times New Roman"/>
                <w:sz w:val="20"/>
                <w:szCs w:val="20"/>
              </w:rPr>
              <w:t>(2.5nM)</w:t>
            </w:r>
            <w:r w:rsidRPr="00377B01">
              <w:rPr>
                <w:rFonts w:ascii="Times New Roman" w:hAnsi="Times New Roman" w:cs="Times New Roman"/>
                <w:sz w:val="20"/>
                <w:szCs w:val="20"/>
              </w:rPr>
              <w:t xml:space="preserve">. </w:t>
            </w:r>
            <w:r w:rsidR="005E5875" w:rsidRPr="00377B01">
              <w:rPr>
                <w:rFonts w:ascii="Times New Roman" w:hAnsi="Times New Roman" w:cs="Times New Roman"/>
                <w:sz w:val="20"/>
                <w:szCs w:val="20"/>
              </w:rPr>
              <w:t>Decreased viability to lymphocytes in vitro</w:t>
            </w:r>
            <w:r w:rsidR="00F1203D">
              <w:rPr>
                <w:rFonts w:ascii="Times New Roman" w:hAnsi="Times New Roman" w:cs="Times New Roman"/>
                <w:sz w:val="20"/>
                <w:szCs w:val="20"/>
              </w:rPr>
              <w:t xml:space="preserve"> (2.5nM)</w:t>
            </w:r>
            <w:r w:rsidR="005E5875" w:rsidRPr="00377B01">
              <w:rPr>
                <w:rFonts w:ascii="Times New Roman" w:hAnsi="Times New Roman" w:cs="Times New Roman"/>
                <w:sz w:val="20"/>
                <w:szCs w:val="20"/>
              </w:rPr>
              <w:t>. Damage to spleen lymphocytes in BALB/c mice</w:t>
            </w:r>
            <w:r w:rsidR="00F1203D">
              <w:rPr>
                <w:rFonts w:ascii="Times New Roman" w:hAnsi="Times New Roman" w:cs="Times New Roman"/>
                <w:sz w:val="20"/>
                <w:szCs w:val="20"/>
              </w:rPr>
              <w:t xml:space="preserve"> (2 nM/kg)</w:t>
            </w:r>
            <w:r w:rsidR="005E5875" w:rsidRPr="00377B01">
              <w:rPr>
                <w:rFonts w:ascii="Times New Roman" w:hAnsi="Times New Roman" w:cs="Times New Roman"/>
                <w:sz w:val="20"/>
                <w:szCs w:val="20"/>
              </w:rPr>
              <w:t>.</w:t>
            </w:r>
          </w:p>
        </w:tc>
      </w:tr>
      <w:tr w:rsidR="00082ECC" w14:paraId="2482A32D" w14:textId="77777777" w:rsidTr="0097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D1BE71A" w14:textId="777463C7" w:rsidR="00082ECC" w:rsidRDefault="00082ECC" w:rsidP="00CB2F61">
            <w:pPr>
              <w:rPr>
                <w:rFonts w:ascii="Times New Roman" w:hAnsi="Times New Roman" w:cs="Times New Roman"/>
                <w:b w:val="0"/>
                <w:sz w:val="20"/>
                <w:szCs w:val="20"/>
              </w:rPr>
            </w:pPr>
            <w:r>
              <w:rPr>
                <w:rFonts w:ascii="Times New Roman" w:hAnsi="Times New Roman" w:cs="Times New Roman"/>
                <w:b w:val="0"/>
                <w:sz w:val="20"/>
                <w:szCs w:val="20"/>
              </w:rPr>
              <w:lastRenderedPageBreak/>
              <w:t>Dendrimer (</w:t>
            </w:r>
            <w:r w:rsidR="00670A69">
              <w:rPr>
                <w:rFonts w:ascii="Times New Roman" w:hAnsi="Times New Roman" w:cs="Times New Roman"/>
                <w:b w:val="0"/>
                <w:sz w:val="20"/>
                <w:szCs w:val="20"/>
              </w:rPr>
              <w:t>Polyamidoamine, Generation 3.5</w:t>
            </w:r>
            <w:r w:rsidR="00422240">
              <w:rPr>
                <w:rFonts w:ascii="Times New Roman" w:hAnsi="Times New Roman" w:cs="Times New Roman"/>
                <w:b w:val="0"/>
                <w:sz w:val="20"/>
                <w:szCs w:val="20"/>
              </w:rPr>
              <w:t>, glucosamine-conjugated</w:t>
            </w:r>
            <w:r w:rsidR="00670A69">
              <w:rPr>
                <w:rFonts w:ascii="Times New Roman" w:hAnsi="Times New Roman" w:cs="Times New Roman"/>
                <w:b w:val="0"/>
                <w:sz w:val="20"/>
                <w:szCs w:val="20"/>
              </w:rPr>
              <w:t>)</w:t>
            </w:r>
            <w:r w:rsidR="00C31BBE">
              <w:rPr>
                <w:rFonts w:ascii="Times New Roman" w:hAnsi="Times New Roman" w:cs="Times New Roman"/>
                <w:b w:val="0"/>
                <w:sz w:val="20"/>
                <w:szCs w:val="20"/>
              </w:rPr>
              <w:t xml:space="preserve"> </w:t>
            </w:r>
            <w:r w:rsidR="00C31BBE">
              <w:rPr>
                <w:rFonts w:ascii="Times New Roman" w:hAnsi="Times New Roman" w:cs="Times New Roman"/>
                <w:sz w:val="20"/>
                <w:szCs w:val="20"/>
              </w:rPr>
              <w:fldChar w:fldCharType="begin"/>
            </w:r>
            <w:r w:rsidR="00FF40A0">
              <w:rPr>
                <w:rFonts w:ascii="Times New Roman" w:hAnsi="Times New Roman" w:cs="Times New Roman"/>
                <w:sz w:val="20"/>
                <w:szCs w:val="20"/>
              </w:rPr>
              <w:instrText xml:space="preserve"> ADDIN EN.CITE &lt;EndNote&gt;&lt;Cite&gt;&lt;Author&gt;Sunil Shaunak&lt;/Author&gt;&lt;Year&gt;2004&lt;/Year&gt;&lt;RecNum&gt;164&lt;/RecNum&gt;&lt;DisplayText&gt;&lt;style face="superscript"&gt;[136]&lt;/style&gt;&lt;/DisplayText&gt;&lt;record&gt;&lt;rec-number&gt;164&lt;/rec-number&gt;&lt;foreign-keys&gt;&lt;key app="EN" db-id="pdd5pfwpzeaaxcedzxk5p2sirav95ddzax02" timestamp="1551293857"&gt;164&lt;/key&gt;&lt;/foreign-keys&gt;&lt;ref-type name="Journal Article"&gt;17&lt;/ref-type&gt;&lt;contributors&gt;&lt;authors&gt;&lt;author&gt;Sunil Shaunak, Sharyn Thomas, Elisabetta Gianasi, Antony Godwin, Emma Jones, Ian Teo,&lt;/author&gt;&lt;author&gt;Kamiar Mireskandari, Philip Luthert, Ruth Duncan, Steve Patterson, Peng Khaw, Steve Brocchini&lt;/author&gt;&lt;/authors&gt;&lt;/contributors&gt;&lt;titles&gt;&lt;title&gt;Polyvalent dendrimer glucosamine conjugates prevent scar tissue formation&lt;/title&gt;&lt;secondary-title&gt;Nat Biotechnol&lt;/secondary-title&gt;&lt;/titles&gt;&lt;periodical&gt;&lt;full-title&gt;Nat Biotechnol&lt;/full-title&gt;&lt;/periodical&gt;&lt;volume&gt;22&lt;/volume&gt;&lt;number&gt;977-984&lt;/number&gt;&lt;dates&gt;&lt;year&gt;2004&lt;/year&gt;&lt;/dates&gt;&lt;urls&gt;&lt;/urls&gt;&lt;/record&gt;&lt;/Cite&gt;&lt;Cite&gt;&lt;Author&gt;Sunil Shaunak&lt;/Author&gt;&lt;Year&gt;2004&lt;/Year&gt;&lt;RecNum&gt;164&lt;/RecNum&gt;&lt;record&gt;&lt;rec-number&gt;164&lt;/rec-number&gt;&lt;foreign-keys&gt;&lt;key app="EN" db-id="pdd5pfwpzeaaxcedzxk5p2sirav95ddzax02" timestamp="1551293857"&gt;164&lt;/key&gt;&lt;/foreign-keys&gt;&lt;ref-type name="Journal Article"&gt;17&lt;/ref-type&gt;&lt;contributors&gt;&lt;authors&gt;&lt;author&gt;Sunil Shaunak, Sharyn Thomas, Elisabetta Gianasi, Antony Godwin, Emma Jones, Ian Teo,&lt;/author&gt;&lt;author&gt;Kamiar Mireskandari, Philip Luthert, Ruth Duncan, Steve Patterson, Peng Khaw, Steve Brocchini&lt;/author&gt;&lt;/authors&gt;&lt;/contributors&gt;&lt;titles&gt;&lt;title&gt;Polyvalent dendrimer glucosamine conjugates prevent scar tissue formation&lt;/title&gt;&lt;secondary-title&gt;Nat Biotechnol&lt;/secondary-title&gt;&lt;/titles&gt;&lt;periodical&gt;&lt;full-title&gt;Nat Biotechnol&lt;/full-title&gt;&lt;/periodical&gt;&lt;volume&gt;22&lt;/volume&gt;&lt;number&gt;977-984&lt;/number&gt;&lt;dates&gt;&lt;year&gt;2004&lt;/year&gt;&lt;/dates&gt;&lt;urls&gt;&lt;/urls&gt;&lt;/record&gt;&lt;/Cite&gt;&lt;/EndNote&gt;</w:instrText>
            </w:r>
            <w:r w:rsidR="00C31BBE">
              <w:rPr>
                <w:rFonts w:ascii="Times New Roman" w:hAnsi="Times New Roman" w:cs="Times New Roman"/>
                <w:sz w:val="20"/>
                <w:szCs w:val="20"/>
              </w:rPr>
              <w:fldChar w:fldCharType="separate"/>
            </w:r>
            <w:r w:rsidR="00A63C2A" w:rsidRPr="00A63C2A">
              <w:rPr>
                <w:rFonts w:ascii="Times New Roman" w:hAnsi="Times New Roman" w:cs="Times New Roman"/>
                <w:noProof/>
                <w:sz w:val="20"/>
                <w:szCs w:val="20"/>
                <w:vertAlign w:val="superscript"/>
              </w:rPr>
              <w:t>[136]</w:t>
            </w:r>
            <w:r w:rsidR="00C31BBE">
              <w:rPr>
                <w:rFonts w:ascii="Times New Roman" w:hAnsi="Times New Roman" w:cs="Times New Roman"/>
                <w:sz w:val="20"/>
                <w:szCs w:val="20"/>
              </w:rPr>
              <w:fldChar w:fldCharType="end"/>
            </w:r>
          </w:p>
        </w:tc>
        <w:tc>
          <w:tcPr>
            <w:tcW w:w="5387" w:type="dxa"/>
          </w:tcPr>
          <w:p w14:paraId="027D85CC" w14:textId="591EFD0B" w:rsidR="00082ECC" w:rsidRPr="00377B01" w:rsidRDefault="00670A69" w:rsidP="00377B0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377B01">
              <w:rPr>
                <w:rFonts w:ascii="Times New Roman" w:hAnsi="Times New Roman" w:cs="Times New Roman"/>
                <w:sz w:val="20"/>
                <w:szCs w:val="20"/>
              </w:rPr>
              <w:t>Deceased levels</w:t>
            </w:r>
            <w:r w:rsidRPr="00377B01">
              <w:rPr>
                <w:rFonts w:ascii="Times New Roman" w:hAnsi="Times New Roman" w:cs="Times New Roman"/>
                <w:b/>
                <w:sz w:val="20"/>
                <w:szCs w:val="20"/>
              </w:rPr>
              <w:t xml:space="preserve"> </w:t>
            </w:r>
            <w:r w:rsidRPr="00377B01">
              <w:rPr>
                <w:rFonts w:ascii="Times New Roman" w:hAnsi="Times New Roman" w:cs="Times New Roman"/>
                <w:sz w:val="20"/>
                <w:szCs w:val="20"/>
              </w:rPr>
              <w:t>of IL-6, IL-1β, TNF- α, IL-12, MIP-1a</w:t>
            </w:r>
            <w:r w:rsidR="00547295">
              <w:rPr>
                <w:rFonts w:ascii="Times New Roman" w:hAnsi="Times New Roman" w:cs="Times New Roman"/>
                <w:sz w:val="20"/>
                <w:szCs w:val="20"/>
              </w:rPr>
              <w:t>,</w:t>
            </w:r>
            <w:r w:rsidRPr="00377B01">
              <w:rPr>
                <w:rFonts w:ascii="Times New Roman" w:hAnsi="Times New Roman" w:cs="Times New Roman"/>
                <w:sz w:val="20"/>
                <w:szCs w:val="20"/>
              </w:rPr>
              <w:t xml:space="preserve"> and MIP-1b</w:t>
            </w:r>
            <w:r w:rsidR="00C31BBE" w:rsidRPr="00377B01">
              <w:rPr>
                <w:rFonts w:ascii="Times New Roman" w:hAnsi="Times New Roman" w:cs="Times New Roman"/>
                <w:sz w:val="20"/>
                <w:szCs w:val="20"/>
              </w:rPr>
              <w:t xml:space="preserve"> in macrophages and dend</w:t>
            </w:r>
            <w:r w:rsidRPr="00377B01">
              <w:rPr>
                <w:rFonts w:ascii="Times New Roman" w:hAnsi="Times New Roman" w:cs="Times New Roman"/>
                <w:sz w:val="20"/>
                <w:szCs w:val="20"/>
              </w:rPr>
              <w:t>ritic cells</w:t>
            </w:r>
            <w:r w:rsidR="00F1203D">
              <w:rPr>
                <w:rFonts w:ascii="Times New Roman" w:hAnsi="Times New Roman" w:cs="Times New Roman"/>
                <w:sz w:val="20"/>
                <w:szCs w:val="20"/>
              </w:rPr>
              <w:t xml:space="preserve"> (200µg/ml)</w:t>
            </w:r>
            <w:r w:rsidRPr="00377B01">
              <w:rPr>
                <w:rFonts w:ascii="Times New Roman" w:hAnsi="Times New Roman" w:cs="Times New Roman"/>
                <w:sz w:val="20"/>
                <w:szCs w:val="20"/>
              </w:rPr>
              <w:t>.</w:t>
            </w:r>
          </w:p>
        </w:tc>
      </w:tr>
    </w:tbl>
    <w:p w14:paraId="6272B4C4" w14:textId="760C50A6" w:rsidR="00C85EB2" w:rsidRDefault="007001DF" w:rsidP="00A31D05">
      <w:pPr>
        <w:spacing w:line="240" w:lineRule="auto"/>
        <w:jc w:val="both"/>
        <w:rPr>
          <w:rFonts w:ascii="Times New Roman" w:hAnsi="Times New Roman" w:cs="Times New Roman"/>
          <w:sz w:val="24"/>
          <w:szCs w:val="24"/>
        </w:rPr>
      </w:pPr>
      <w:r>
        <w:rPr>
          <w:rFonts w:ascii="Times New Roman" w:hAnsi="Times New Roman" w:cs="Times New Roman"/>
          <w:b/>
          <w:sz w:val="24"/>
          <w:szCs w:val="24"/>
        </w:rPr>
        <w:t>Table 4</w:t>
      </w:r>
      <w:r w:rsidR="00F34A77" w:rsidRPr="00C85EB2">
        <w:rPr>
          <w:rFonts w:ascii="Times New Roman" w:hAnsi="Times New Roman" w:cs="Times New Roman"/>
          <w:b/>
          <w:sz w:val="24"/>
          <w:szCs w:val="24"/>
        </w:rPr>
        <w:t xml:space="preserve">: </w:t>
      </w:r>
      <w:r w:rsidR="004D22A2" w:rsidRPr="00C85EB2">
        <w:rPr>
          <w:rFonts w:ascii="Times New Roman" w:hAnsi="Times New Roman" w:cs="Times New Roman"/>
          <w:b/>
          <w:sz w:val="24"/>
          <w:szCs w:val="24"/>
        </w:rPr>
        <w:t>Immunosuppressive</w:t>
      </w:r>
      <w:r w:rsidR="00F34A77" w:rsidRPr="00C85EB2">
        <w:rPr>
          <w:rFonts w:ascii="Times New Roman" w:hAnsi="Times New Roman" w:cs="Times New Roman"/>
          <w:b/>
          <w:sz w:val="24"/>
          <w:szCs w:val="24"/>
        </w:rPr>
        <w:t xml:space="preserve"> </w:t>
      </w:r>
      <w:r w:rsidR="003F2A9A">
        <w:rPr>
          <w:rFonts w:ascii="Times New Roman" w:hAnsi="Times New Roman" w:cs="Times New Roman"/>
          <w:b/>
          <w:sz w:val="24"/>
          <w:szCs w:val="24"/>
        </w:rPr>
        <w:t>effects</w:t>
      </w:r>
      <w:r w:rsidR="00F34A77" w:rsidRPr="00C85EB2">
        <w:rPr>
          <w:rFonts w:ascii="Times New Roman" w:hAnsi="Times New Roman" w:cs="Times New Roman"/>
          <w:b/>
          <w:sz w:val="24"/>
          <w:szCs w:val="24"/>
        </w:rPr>
        <w:t xml:space="preserve"> of nanopa</w:t>
      </w:r>
      <w:r w:rsidR="00AE5A55">
        <w:rPr>
          <w:rFonts w:ascii="Times New Roman" w:hAnsi="Times New Roman" w:cs="Times New Roman"/>
          <w:b/>
          <w:sz w:val="24"/>
          <w:szCs w:val="24"/>
        </w:rPr>
        <w:t>rticles associated with oncological</w:t>
      </w:r>
      <w:r w:rsidR="00F34A77" w:rsidRPr="00C85EB2">
        <w:rPr>
          <w:rFonts w:ascii="Times New Roman" w:hAnsi="Times New Roman" w:cs="Times New Roman"/>
          <w:b/>
          <w:sz w:val="24"/>
          <w:szCs w:val="24"/>
        </w:rPr>
        <w:t xml:space="preserve"> research.</w:t>
      </w:r>
      <w:r w:rsidR="002611BD">
        <w:rPr>
          <w:rFonts w:ascii="Times New Roman" w:hAnsi="Times New Roman" w:cs="Times New Roman"/>
          <w:sz w:val="24"/>
          <w:szCs w:val="24"/>
        </w:rPr>
        <w:t xml:space="preserve"> </w:t>
      </w:r>
    </w:p>
    <w:p w14:paraId="31C6FB9B" w14:textId="0DE5115C" w:rsidR="004D22A2" w:rsidRDefault="004D22A2" w:rsidP="00A31D0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Nanoparticle characteristics are described in the left column while their associated </w:t>
      </w:r>
      <w:r w:rsidR="00214FDF">
        <w:rPr>
          <w:rFonts w:ascii="Times New Roman" w:hAnsi="Times New Roman" w:cs="Times New Roman"/>
          <w:sz w:val="24"/>
          <w:szCs w:val="24"/>
        </w:rPr>
        <w:t>immunosuppressive effect</w:t>
      </w:r>
      <w:r>
        <w:rPr>
          <w:rFonts w:ascii="Times New Roman" w:hAnsi="Times New Roman" w:cs="Times New Roman"/>
          <w:sz w:val="24"/>
          <w:szCs w:val="24"/>
        </w:rPr>
        <w:t xml:space="preserve"> is summarized on the right. </w:t>
      </w:r>
    </w:p>
    <w:p w14:paraId="418C3036" w14:textId="128A7A1A" w:rsidR="00B05830" w:rsidRDefault="00B76A23" w:rsidP="00C019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Thorough</w:t>
      </w:r>
      <w:r w:rsidR="00A57B5B">
        <w:rPr>
          <w:rFonts w:ascii="Times New Roman" w:hAnsi="Times New Roman" w:cs="Times New Roman"/>
          <w:sz w:val="24"/>
          <w:szCs w:val="24"/>
        </w:rPr>
        <w:t xml:space="preserve"> </w:t>
      </w:r>
      <w:r w:rsidR="00A57B5B" w:rsidRPr="00A57B5B">
        <w:rPr>
          <w:rFonts w:ascii="Times New Roman" w:hAnsi="Times New Roman" w:cs="Times New Roman"/>
          <w:i/>
          <w:iCs/>
          <w:sz w:val="24"/>
          <w:szCs w:val="24"/>
        </w:rPr>
        <w:t xml:space="preserve">in vitro </w:t>
      </w:r>
      <w:r w:rsidR="00A57B5B">
        <w:rPr>
          <w:rFonts w:ascii="Times New Roman" w:hAnsi="Times New Roman" w:cs="Times New Roman"/>
          <w:sz w:val="24"/>
          <w:szCs w:val="24"/>
        </w:rPr>
        <w:t xml:space="preserve">and </w:t>
      </w:r>
      <w:r w:rsidR="00A57B5B" w:rsidRPr="00A57B5B">
        <w:rPr>
          <w:rFonts w:ascii="Times New Roman" w:hAnsi="Times New Roman" w:cs="Times New Roman"/>
          <w:i/>
          <w:iCs/>
          <w:sz w:val="24"/>
          <w:szCs w:val="24"/>
        </w:rPr>
        <w:t>in vivo</w:t>
      </w:r>
      <w:r w:rsidR="00A40FAC" w:rsidRPr="004B5E8E">
        <w:rPr>
          <w:rFonts w:ascii="Times New Roman" w:hAnsi="Times New Roman" w:cs="Times New Roman"/>
          <w:sz w:val="24"/>
          <w:szCs w:val="24"/>
        </w:rPr>
        <w:t xml:space="preserve"> </w:t>
      </w:r>
      <w:r>
        <w:rPr>
          <w:rFonts w:ascii="Times New Roman" w:hAnsi="Times New Roman" w:cs="Times New Roman"/>
          <w:sz w:val="24"/>
          <w:szCs w:val="24"/>
        </w:rPr>
        <w:t>assessment is</w:t>
      </w:r>
      <w:r w:rsidR="0051656F" w:rsidRPr="004B5E8E">
        <w:rPr>
          <w:rFonts w:ascii="Times New Roman" w:hAnsi="Times New Roman" w:cs="Times New Roman"/>
          <w:sz w:val="24"/>
          <w:szCs w:val="24"/>
        </w:rPr>
        <w:t xml:space="preserve"> required for</w:t>
      </w:r>
      <w:r w:rsidR="00A57B5B">
        <w:rPr>
          <w:rFonts w:ascii="Times New Roman" w:hAnsi="Times New Roman" w:cs="Times New Roman"/>
          <w:sz w:val="24"/>
          <w:szCs w:val="24"/>
        </w:rPr>
        <w:t xml:space="preserve"> sufficient testing of</w:t>
      </w:r>
      <w:r w:rsidR="005E20DB">
        <w:rPr>
          <w:rFonts w:ascii="Times New Roman" w:hAnsi="Times New Roman" w:cs="Times New Roman"/>
          <w:sz w:val="24"/>
          <w:szCs w:val="24"/>
        </w:rPr>
        <w:t xml:space="preserve"> immunomodulating</w:t>
      </w:r>
      <w:r w:rsidR="0051656F" w:rsidRPr="004B5E8E">
        <w:rPr>
          <w:rFonts w:ascii="Times New Roman" w:hAnsi="Times New Roman" w:cs="Times New Roman"/>
          <w:sz w:val="24"/>
          <w:szCs w:val="24"/>
        </w:rPr>
        <w:t xml:space="preserve"> characteristics</w:t>
      </w:r>
      <w:r w:rsidR="00EA4768" w:rsidRPr="004B5E8E">
        <w:rPr>
          <w:rFonts w:ascii="Times New Roman" w:hAnsi="Times New Roman" w:cs="Times New Roman"/>
          <w:sz w:val="24"/>
          <w:szCs w:val="24"/>
        </w:rPr>
        <w:t xml:space="preserve"> of nanoparticles</w:t>
      </w:r>
      <w:r w:rsidR="00A40FAC" w:rsidRPr="004B5E8E">
        <w:rPr>
          <w:rFonts w:ascii="Times New Roman" w:hAnsi="Times New Roman" w:cs="Times New Roman"/>
          <w:sz w:val="24"/>
          <w:szCs w:val="24"/>
        </w:rPr>
        <w:t>.</w:t>
      </w:r>
      <w:r w:rsidR="00E82807">
        <w:rPr>
          <w:rFonts w:ascii="Times New Roman" w:hAnsi="Times New Roman" w:cs="Times New Roman"/>
          <w:sz w:val="24"/>
          <w:szCs w:val="24"/>
        </w:rPr>
        <w:t xml:space="preserve"> I</w:t>
      </w:r>
      <w:r w:rsidR="005E20DB">
        <w:rPr>
          <w:rFonts w:ascii="Times New Roman" w:hAnsi="Times New Roman" w:cs="Times New Roman"/>
          <w:sz w:val="24"/>
          <w:szCs w:val="24"/>
        </w:rPr>
        <w:t xml:space="preserve">mmunotoxicity of a nanomedicine may only be fully established </w:t>
      </w:r>
      <w:r w:rsidR="005E20DB" w:rsidRPr="005E20DB">
        <w:rPr>
          <w:rFonts w:ascii="Times New Roman" w:hAnsi="Times New Roman" w:cs="Times New Roman"/>
          <w:i/>
          <w:sz w:val="24"/>
          <w:szCs w:val="24"/>
        </w:rPr>
        <w:t>in vivo</w:t>
      </w:r>
      <w:r w:rsidR="005E20DB">
        <w:rPr>
          <w:rFonts w:ascii="Times New Roman" w:hAnsi="Times New Roman" w:cs="Times New Roman"/>
          <w:sz w:val="24"/>
          <w:szCs w:val="24"/>
        </w:rPr>
        <w:t xml:space="preserve"> so particular attention to animal model selection is important. This should be decided depending on the question you want to answer based on preliminary </w:t>
      </w:r>
      <w:r w:rsidR="005E20DB" w:rsidRPr="005E20DB">
        <w:rPr>
          <w:rFonts w:ascii="Times New Roman" w:hAnsi="Times New Roman" w:cs="Times New Roman"/>
          <w:i/>
          <w:sz w:val="24"/>
          <w:szCs w:val="24"/>
        </w:rPr>
        <w:t>in vitro</w:t>
      </w:r>
      <w:r w:rsidR="005E20DB">
        <w:rPr>
          <w:rFonts w:ascii="Times New Roman" w:hAnsi="Times New Roman" w:cs="Times New Roman"/>
          <w:sz w:val="24"/>
          <w:szCs w:val="24"/>
        </w:rPr>
        <w:t xml:space="preserve"> data and information on similar nanomedicines described in the literature. </w:t>
      </w:r>
      <w:r w:rsidR="00A40FAC" w:rsidRPr="004B5E8E">
        <w:rPr>
          <w:rFonts w:ascii="Times New Roman" w:hAnsi="Times New Roman" w:cs="Times New Roman"/>
          <w:sz w:val="24"/>
          <w:szCs w:val="24"/>
        </w:rPr>
        <w:t xml:space="preserve"> </w:t>
      </w:r>
      <w:r>
        <w:rPr>
          <w:rFonts w:ascii="Times New Roman" w:hAnsi="Times New Roman" w:cs="Times New Roman"/>
          <w:sz w:val="24"/>
          <w:szCs w:val="24"/>
        </w:rPr>
        <w:t>N</w:t>
      </w:r>
      <w:r w:rsidR="0051770F" w:rsidRPr="004B5E8E">
        <w:rPr>
          <w:rFonts w:ascii="Times New Roman" w:hAnsi="Times New Roman" w:cs="Times New Roman"/>
          <w:sz w:val="24"/>
          <w:szCs w:val="24"/>
        </w:rPr>
        <w:t xml:space="preserve">anoparticles </w:t>
      </w:r>
      <w:r w:rsidR="00360E04">
        <w:rPr>
          <w:rFonts w:ascii="Times New Roman" w:hAnsi="Times New Roman" w:cs="Times New Roman"/>
          <w:sz w:val="24"/>
          <w:szCs w:val="24"/>
        </w:rPr>
        <w:t>can display</w:t>
      </w:r>
      <w:r w:rsidR="0051770F" w:rsidRPr="004B5E8E">
        <w:rPr>
          <w:rFonts w:ascii="Times New Roman" w:hAnsi="Times New Roman" w:cs="Times New Roman"/>
          <w:sz w:val="24"/>
          <w:szCs w:val="24"/>
        </w:rPr>
        <w:t xml:space="preserve"> multiple</w:t>
      </w:r>
      <w:r w:rsidR="00F91394" w:rsidRPr="004B5E8E">
        <w:rPr>
          <w:rFonts w:ascii="Times New Roman" w:hAnsi="Times New Roman" w:cs="Times New Roman"/>
          <w:sz w:val="24"/>
          <w:szCs w:val="24"/>
        </w:rPr>
        <w:t xml:space="preserve"> </w:t>
      </w:r>
      <w:r w:rsidR="007D3F1C">
        <w:rPr>
          <w:rFonts w:ascii="Times New Roman" w:hAnsi="Times New Roman" w:cs="Times New Roman"/>
          <w:sz w:val="24"/>
          <w:szCs w:val="24"/>
        </w:rPr>
        <w:t>immuno</w:t>
      </w:r>
      <w:r w:rsidR="00F91394" w:rsidRPr="004B5E8E">
        <w:rPr>
          <w:rFonts w:ascii="Times New Roman" w:hAnsi="Times New Roman" w:cs="Times New Roman"/>
          <w:sz w:val="24"/>
          <w:szCs w:val="24"/>
        </w:rPr>
        <w:t>regulative</w:t>
      </w:r>
      <w:r w:rsidR="0051770F" w:rsidRPr="004B5E8E">
        <w:rPr>
          <w:rFonts w:ascii="Times New Roman" w:hAnsi="Times New Roman" w:cs="Times New Roman"/>
          <w:sz w:val="24"/>
          <w:szCs w:val="24"/>
        </w:rPr>
        <w:t xml:space="preserve"> roles </w:t>
      </w:r>
      <w:r w:rsidR="0051770F" w:rsidRPr="004B5E8E">
        <w:rPr>
          <w:rFonts w:ascii="Times New Roman" w:hAnsi="Times New Roman" w:cs="Times New Roman"/>
          <w:i/>
          <w:iCs/>
          <w:sz w:val="24"/>
          <w:szCs w:val="24"/>
        </w:rPr>
        <w:t>in vivo</w:t>
      </w:r>
      <w:r w:rsidR="0051770F" w:rsidRPr="004B5E8E">
        <w:rPr>
          <w:rFonts w:ascii="Times New Roman" w:hAnsi="Times New Roman" w:cs="Times New Roman"/>
          <w:sz w:val="24"/>
          <w:szCs w:val="24"/>
        </w:rPr>
        <w:t xml:space="preserve">. For example, TLR9 was found to be downregulated while TLR4 upregulated </w:t>
      </w:r>
      <w:r w:rsidR="00F91394" w:rsidRPr="004B5E8E">
        <w:rPr>
          <w:rFonts w:ascii="Times New Roman" w:hAnsi="Times New Roman" w:cs="Times New Roman"/>
          <w:sz w:val="24"/>
          <w:szCs w:val="24"/>
        </w:rPr>
        <w:t>in two different studies with silica oxide</w:t>
      </w:r>
      <w:r w:rsidR="00C82B22">
        <w:rPr>
          <w:rFonts w:ascii="Times New Roman" w:hAnsi="Times New Roman" w:cs="Times New Roman"/>
          <w:sz w:val="24"/>
          <w:szCs w:val="24"/>
        </w:rPr>
        <w:t xml:space="preserve"> </w:t>
      </w:r>
      <w:r w:rsidR="00F91394" w:rsidRPr="004B5E8E">
        <w:rPr>
          <w:rFonts w:ascii="Times New Roman" w:hAnsi="Times New Roman" w:cs="Times New Roman"/>
          <w:sz w:val="24"/>
          <w:szCs w:val="24"/>
        </w:rPr>
        <w:t>nanoparticles</w:t>
      </w:r>
      <w:r w:rsidR="00EE09B5">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fldData xml:space="preserve">PEVuZE5vdGU+PENpdGU+PEF1dGhvcj5MdWNhcmVsbGkgTTwvQXV0aG9yPjxZZWFyPjIwMDQ8L1ll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PEVuZE5vdGU+PENpdGU+PEF1dGhvcj5MdWNhcmVsbGkgTTwvQXV0aG9yPjxZZWFyPjIwMDQ8L1ll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C80789" w:rsidRPr="004B5E8E">
        <w:rPr>
          <w:rFonts w:ascii="Times New Roman" w:hAnsi="Times New Roman" w:cs="Times New Roman"/>
          <w:sz w:val="24"/>
          <w:szCs w:val="24"/>
        </w:rPr>
      </w:r>
      <w:r w:rsidR="00C80789" w:rsidRPr="004B5E8E">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[137]</w:t>
      </w:r>
      <w:r w:rsidR="00C80789" w:rsidRPr="004B5E8E">
        <w:rPr>
          <w:rFonts w:ascii="Times New Roman" w:hAnsi="Times New Roman" w:cs="Times New Roman"/>
          <w:sz w:val="24"/>
          <w:szCs w:val="24"/>
        </w:rPr>
        <w:fldChar w:fldCharType="end"/>
      </w:r>
      <w:r w:rsidR="00F64E5F">
        <w:rPr>
          <w:rFonts w:ascii="Times New Roman" w:hAnsi="Times New Roman" w:cs="Times New Roman"/>
          <w:sz w:val="24"/>
          <w:szCs w:val="24"/>
        </w:rPr>
        <w:t xml:space="preserve">. </w:t>
      </w:r>
      <w:r w:rsidRPr="00AD3F9C">
        <w:rPr>
          <w:rFonts w:ascii="Times New Roman" w:hAnsi="Times New Roman" w:cs="Times New Roman"/>
          <w:sz w:val="24"/>
          <w:szCs w:val="24"/>
        </w:rPr>
        <w:t>Preclinical s</w:t>
      </w:r>
      <w:r w:rsidR="00F64E5F" w:rsidRPr="00AD3F9C">
        <w:rPr>
          <w:rFonts w:ascii="Times New Roman" w:hAnsi="Times New Roman" w:cs="Times New Roman"/>
          <w:sz w:val="24"/>
          <w:szCs w:val="24"/>
        </w:rPr>
        <w:t>tudies must</w:t>
      </w:r>
      <w:r w:rsidR="007D3F1C" w:rsidRPr="00AD3F9C">
        <w:rPr>
          <w:rFonts w:ascii="Times New Roman" w:hAnsi="Times New Roman" w:cs="Times New Roman"/>
          <w:sz w:val="24"/>
          <w:szCs w:val="24"/>
        </w:rPr>
        <w:t xml:space="preserve"> be designed </w:t>
      </w:r>
      <w:r w:rsidR="00E17ACB">
        <w:rPr>
          <w:rFonts w:ascii="Times New Roman" w:hAnsi="Times New Roman" w:cs="Times New Roman"/>
          <w:sz w:val="24"/>
          <w:szCs w:val="24"/>
        </w:rPr>
        <w:t>with caution as immunological</w:t>
      </w:r>
      <w:r w:rsidR="007D3F1C" w:rsidRPr="00AD3F9C">
        <w:rPr>
          <w:rFonts w:ascii="Times New Roman" w:hAnsi="Times New Roman" w:cs="Times New Roman"/>
          <w:sz w:val="24"/>
          <w:szCs w:val="24"/>
        </w:rPr>
        <w:t xml:space="preserve"> responses can vary between </w:t>
      </w:r>
      <w:r w:rsidR="007D3F1C" w:rsidRPr="00AD3F9C">
        <w:rPr>
          <w:rFonts w:ascii="Times New Roman" w:hAnsi="Times New Roman" w:cs="Times New Roman"/>
          <w:i/>
          <w:sz w:val="24"/>
          <w:szCs w:val="24"/>
        </w:rPr>
        <w:t>in vitro</w:t>
      </w:r>
      <w:r w:rsidR="007D3F1C" w:rsidRPr="00AD3F9C">
        <w:rPr>
          <w:rFonts w:ascii="Times New Roman" w:hAnsi="Times New Roman" w:cs="Times New Roman"/>
          <w:sz w:val="24"/>
          <w:szCs w:val="24"/>
        </w:rPr>
        <w:t xml:space="preserve"> and </w:t>
      </w:r>
      <w:r w:rsidR="007D3F1C" w:rsidRPr="00AD3F9C">
        <w:rPr>
          <w:rFonts w:ascii="Times New Roman" w:hAnsi="Times New Roman" w:cs="Times New Roman"/>
          <w:i/>
          <w:sz w:val="24"/>
          <w:szCs w:val="24"/>
        </w:rPr>
        <w:t>in vivo</w:t>
      </w:r>
      <w:r w:rsidR="007D3F1C" w:rsidRPr="00AD3F9C">
        <w:rPr>
          <w:rFonts w:ascii="Times New Roman" w:hAnsi="Times New Roman" w:cs="Times New Roman"/>
          <w:sz w:val="24"/>
          <w:szCs w:val="24"/>
        </w:rPr>
        <w:t xml:space="preserve"> systems</w:t>
      </w:r>
      <w:r w:rsidR="009F0C17">
        <w:rPr>
          <w:rFonts w:ascii="Times New Roman" w:hAnsi="Times New Roman" w:cs="Times New Roman"/>
          <w:sz w:val="24"/>
          <w:szCs w:val="24"/>
        </w:rPr>
        <w:t>, and th</w:t>
      </w:r>
      <w:r w:rsidR="00B45511">
        <w:rPr>
          <w:rFonts w:ascii="Times New Roman" w:hAnsi="Times New Roman" w:cs="Times New Roman"/>
          <w:sz w:val="24"/>
          <w:szCs w:val="24"/>
        </w:rPr>
        <w:t>e gaps between these systems can be</w:t>
      </w:r>
      <w:r w:rsidR="009F0C17">
        <w:rPr>
          <w:rFonts w:ascii="Times New Roman" w:hAnsi="Times New Roman" w:cs="Times New Roman"/>
          <w:sz w:val="24"/>
          <w:szCs w:val="24"/>
        </w:rPr>
        <w:t xml:space="preserve"> large </w:t>
      </w:r>
      <w:r w:rsidR="009F0C17">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&lt;EndNote&gt;&lt;Cite&gt;&lt;Author&gt;Dobrovolskaia&lt;/Author&gt;&lt;Year&gt;2013&lt;/Year&gt;&lt;RecNum&gt;8&lt;/RecNum&gt;&lt;DisplayText&gt;&lt;style face="superscript"&gt;[6a]&lt;/style&gt;&lt;/DisplayText&gt;&lt;record&gt;&lt;rec-number&gt;8&lt;/rec-number&gt;&lt;foreign-keys&gt;&lt;key app="EN" db-id="pdd5pfwpzeaaxcedzxk5p2sirav95ddzax02" timestamp="1551293844"&gt;8&lt;/key&gt;&lt;/foreign-keys&gt;&lt;ref-type name="Journal Article"&gt;17&lt;/ref-type&gt;&lt;contributors&gt;&lt;authors&gt;&lt;author&gt;Dobrovolskaia, Marina A.&lt;/author&gt;&lt;author&gt;McNeil, Scott E.&lt;/author&gt;&lt;/authors&gt;&lt;/contributors&gt;&lt;titles&gt;&lt;title&gt;Understanding the correlation between in vitro and in vivo immunotoxicity tests for nanomedicines&lt;/title&gt;&lt;secondary-title&gt;Journal of Controlled Release&lt;/secondary-title&gt;&lt;/titles&gt;&lt;periodical&gt;&lt;full-title&gt;Journal of Controlled Release&lt;/full-title&gt;&lt;/periodical&gt;&lt;pages&gt;456-466&lt;/pages&gt;&lt;volume&gt;172&lt;/volume&gt;&lt;number&gt;2&lt;/number&gt;&lt;keywords&gt;&lt;keyword&gt;Nanoparticles&lt;/keyword&gt;&lt;keyword&gt;Thrombosis&lt;/keyword&gt;&lt;keyword&gt;Disseminated intravascular coagulation&lt;/keyword&gt;&lt;keyword&gt;Procoagulant activity&lt;/keyword&gt;&lt;keyword&gt;Coagulopathy&lt;/keyword&gt;&lt;keyword&gt;Hemolysis&lt;/keyword&gt;&lt;keyword&gt;Complement activation&lt;/keyword&gt;&lt;keyword&gt;Cytokines&lt;/keyword&gt;&lt;keyword&gt;Anaphylaxis&lt;/keyword&gt;&lt;keyword&gt;Phagocytosis&lt;/keyword&gt;&lt;/keywords&gt;&lt;dates&gt;&lt;year&gt;2013&lt;/year&gt;&lt;pub-dates&gt;&lt;date&gt;12/10/&lt;/date&gt;&lt;/pub-dates&gt;&lt;/dates&gt;&lt;isbn&gt;0168-3659&lt;/isbn&gt;&lt;urls&gt;&lt;related-urls&gt;&lt;url&gt;http://www.sciencedirect.com/science/article/pii/S0168365913003155&lt;/url&gt;&lt;/related-urls&gt;&lt;/urls&gt;&lt;electronic-resource-num&gt;http://dx.doi.org/10.1016/j.jconrel.2013.05.025&lt;/electronic-resource-num&gt;&lt;/record&gt;&lt;/Cite&gt;&lt;/EndNote&gt;</w:instrText>
      </w:r>
      <w:r w:rsidR="009F0C17">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[6a]</w:t>
      </w:r>
      <w:r w:rsidR="009F0C17">
        <w:rPr>
          <w:rFonts w:ascii="Times New Roman" w:hAnsi="Times New Roman" w:cs="Times New Roman"/>
          <w:sz w:val="24"/>
          <w:szCs w:val="24"/>
        </w:rPr>
        <w:fldChar w:fldCharType="end"/>
      </w:r>
      <w:r w:rsidR="003530C4">
        <w:rPr>
          <w:rFonts w:ascii="Times New Roman" w:hAnsi="Times New Roman" w:cs="Times New Roman"/>
          <w:sz w:val="24"/>
          <w:szCs w:val="24"/>
        </w:rPr>
        <w:t xml:space="preserve"> (Table 5)</w:t>
      </w:r>
      <w:r w:rsidR="00E61C7E">
        <w:rPr>
          <w:rFonts w:ascii="Times New Roman" w:hAnsi="Times New Roman" w:cs="Times New Roman"/>
          <w:sz w:val="24"/>
          <w:szCs w:val="24"/>
        </w:rPr>
        <w:t xml:space="preserve">. Moreover, immunotoxic studies without consideration to endotoxin </w:t>
      </w:r>
      <w:r w:rsidR="00C610DE">
        <w:rPr>
          <w:rFonts w:ascii="Times New Roman" w:hAnsi="Times New Roman" w:cs="Times New Roman"/>
          <w:sz w:val="24"/>
          <w:szCs w:val="24"/>
        </w:rPr>
        <w:t xml:space="preserve">contamination within the nanoformulation </w:t>
      </w:r>
      <w:r w:rsidR="00E61C7E">
        <w:rPr>
          <w:rFonts w:ascii="Times New Roman" w:hAnsi="Times New Roman" w:cs="Times New Roman"/>
          <w:sz w:val="24"/>
          <w:szCs w:val="24"/>
        </w:rPr>
        <w:t>offer little to the reader in attem</w:t>
      </w:r>
      <w:r w:rsidR="00C540ED">
        <w:rPr>
          <w:rFonts w:ascii="Times New Roman" w:hAnsi="Times New Roman" w:cs="Times New Roman"/>
          <w:sz w:val="24"/>
          <w:szCs w:val="24"/>
        </w:rPr>
        <w:t xml:space="preserve">pting to understand </w:t>
      </w:r>
      <w:r w:rsidR="00C610DE">
        <w:rPr>
          <w:rFonts w:ascii="Times New Roman" w:hAnsi="Times New Roman" w:cs="Times New Roman"/>
          <w:sz w:val="24"/>
          <w:szCs w:val="24"/>
        </w:rPr>
        <w:t xml:space="preserve">these </w:t>
      </w:r>
      <w:r w:rsidR="00C540ED">
        <w:rPr>
          <w:rFonts w:ascii="Times New Roman" w:hAnsi="Times New Roman" w:cs="Times New Roman"/>
          <w:sz w:val="24"/>
          <w:szCs w:val="24"/>
        </w:rPr>
        <w:t xml:space="preserve">associated </w:t>
      </w:r>
      <w:r w:rsidR="00CC6461">
        <w:rPr>
          <w:rFonts w:ascii="Times New Roman" w:hAnsi="Times New Roman" w:cs="Times New Roman"/>
          <w:sz w:val="24"/>
          <w:szCs w:val="24"/>
        </w:rPr>
        <w:t xml:space="preserve">effects. </w:t>
      </w:r>
    </w:p>
    <w:p w14:paraId="618163BD" w14:textId="229C5689" w:rsidR="00C019B7" w:rsidRDefault="00C019B7" w:rsidP="006016C8">
      <w:pPr>
        <w:spacing w:line="240" w:lineRule="auto"/>
        <w:jc w:val="both"/>
        <w:rPr>
          <w:rFonts w:ascii="Times New Roman" w:hAnsi="Times New Roman" w:cs="Times New Roman"/>
          <w:i/>
          <w:sz w:val="32"/>
          <w:szCs w:val="32"/>
        </w:rPr>
      </w:pPr>
      <w:r w:rsidRPr="00C019B7">
        <w:rPr>
          <w:rFonts w:ascii="Times New Roman" w:hAnsi="Times New Roman" w:cs="Times New Roman"/>
          <w:i/>
          <w:sz w:val="32"/>
          <w:szCs w:val="32"/>
        </w:rPr>
        <w:t>2.</w:t>
      </w:r>
      <w:r>
        <w:rPr>
          <w:rFonts w:ascii="Times New Roman" w:hAnsi="Times New Roman" w:cs="Times New Roman"/>
          <w:i/>
          <w:sz w:val="32"/>
          <w:szCs w:val="32"/>
        </w:rPr>
        <w:t xml:space="preserve">6 </w:t>
      </w:r>
      <w:r w:rsidR="00FA6A2F">
        <w:rPr>
          <w:rFonts w:ascii="Times New Roman" w:hAnsi="Times New Roman" w:cs="Times New Roman"/>
          <w:i/>
          <w:sz w:val="32"/>
          <w:szCs w:val="32"/>
        </w:rPr>
        <w:t>R</w:t>
      </w:r>
      <w:r w:rsidRPr="00C019B7">
        <w:rPr>
          <w:rFonts w:ascii="Times New Roman" w:hAnsi="Times New Roman" w:cs="Times New Roman"/>
          <w:i/>
          <w:sz w:val="32"/>
          <w:szCs w:val="32"/>
        </w:rPr>
        <w:t>ole of the Active Pharmaceutical Ingredient in Immunotoxic effects</w:t>
      </w:r>
    </w:p>
    <w:p w14:paraId="11CE682C" w14:textId="0E28EEA9" w:rsidR="00AB7D18" w:rsidRDefault="00C019B7" w:rsidP="00C019B7">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Although not discussed at length here, the active pharmaceutical ingredient (API) of a nanomedicine will most likely still display its inherent immunotoxic effects despite being incorporated into a nanoformulation aiming to reduce or eliminate </w:t>
      </w:r>
      <w:r w:rsidR="003F2A9A">
        <w:rPr>
          <w:rFonts w:ascii="Times New Roman" w:hAnsi="Times New Roman" w:cs="Times New Roman"/>
          <w:iCs/>
          <w:sz w:val="24"/>
          <w:szCs w:val="24"/>
        </w:rPr>
        <w:t>these</w:t>
      </w:r>
      <w:r>
        <w:rPr>
          <w:rFonts w:ascii="Times New Roman" w:hAnsi="Times New Roman" w:cs="Times New Roman"/>
          <w:iCs/>
          <w:sz w:val="24"/>
          <w:szCs w:val="24"/>
        </w:rPr>
        <w:t xml:space="preserve"> </w:t>
      </w:r>
      <w:r>
        <w:rPr>
          <w:rFonts w:ascii="Times New Roman" w:hAnsi="Times New Roman" w:cs="Times New Roman"/>
          <w:iCs/>
          <w:sz w:val="24"/>
          <w:szCs w:val="24"/>
        </w:rPr>
        <w:fldChar w:fldCharType="begin">
          <w:fldData xml:space="preserve">PEVuZE5vdGU+PENpdGU+PEF1dGhvcj5Eb2Jyb3ZvbHNrYWlhPC9BdXRob3I+PFllYXI+MjAxNjwv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</w:fldData>
        </w:fldChar>
      </w:r>
      <w:r w:rsidR="00FF40A0">
        <w:rPr>
          <w:rFonts w:ascii="Times New Roman" w:hAnsi="Times New Roman" w:cs="Times New Roman"/>
          <w:iCs/>
          <w:sz w:val="24"/>
          <w:szCs w:val="24"/>
        </w:rPr>
        <w:instrText xml:space="preserve"> ADDIN EN.CITE </w:instrText>
      </w:r>
      <w:r w:rsidR="00FF40A0">
        <w:rPr>
          <w:rFonts w:ascii="Times New Roman" w:hAnsi="Times New Roman" w:cs="Times New Roman"/>
          <w:iCs/>
          <w:sz w:val="24"/>
          <w:szCs w:val="24"/>
        </w:rPr>
        <w:fldChar w:fldCharType="begin">
          <w:fldData xml:space="preserve">PEVuZE5vdGU+PENpdGU+PEF1dGhvcj5Eb2Jyb3ZvbHNrYWlhPC9BdXRob3I+PFllYXI+MjAxNjwv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</w:fldData>
        </w:fldChar>
      </w:r>
      <w:r w:rsidR="00FF40A0">
        <w:rPr>
          <w:rFonts w:ascii="Times New Roman" w:hAnsi="Times New Roman" w:cs="Times New Roman"/>
          <w:iCs/>
          <w:sz w:val="24"/>
          <w:szCs w:val="24"/>
        </w:rPr>
        <w:instrText xml:space="preserve"> ADDIN EN.CITE.DATA </w:instrText>
      </w:r>
      <w:r w:rsidR="00FF40A0">
        <w:rPr>
          <w:rFonts w:ascii="Times New Roman" w:hAnsi="Times New Roman" w:cs="Times New Roman"/>
          <w:iCs/>
          <w:sz w:val="24"/>
          <w:szCs w:val="24"/>
        </w:rPr>
      </w:r>
      <w:r w:rsidR="00FF40A0">
        <w:rPr>
          <w:rFonts w:ascii="Times New Roman" w:hAnsi="Times New Roman" w:cs="Times New Roman"/>
          <w:iCs/>
          <w:sz w:val="24"/>
          <w:szCs w:val="24"/>
        </w:rPr>
        <w:fldChar w:fldCharType="end"/>
      </w:r>
      <w:r>
        <w:rPr>
          <w:rFonts w:ascii="Times New Roman" w:hAnsi="Times New Roman" w:cs="Times New Roman"/>
          <w:iCs/>
          <w:sz w:val="24"/>
          <w:szCs w:val="24"/>
        </w:rPr>
      </w:r>
      <w:r>
        <w:rPr>
          <w:rFonts w:ascii="Times New Roman" w:hAnsi="Times New Roman" w:cs="Times New Roman"/>
          <w:iCs/>
          <w:sz w:val="24"/>
          <w:szCs w:val="24"/>
        </w:rPr>
        <w:fldChar w:fldCharType="separate"/>
      </w:r>
      <w:r w:rsidR="00A63C2A" w:rsidRPr="00A63C2A">
        <w:rPr>
          <w:rFonts w:ascii="Times New Roman" w:hAnsi="Times New Roman" w:cs="Times New Roman"/>
          <w:iCs/>
          <w:noProof/>
          <w:sz w:val="24"/>
          <w:szCs w:val="24"/>
          <w:vertAlign w:val="superscript"/>
        </w:rPr>
        <w:t>[6b, 138]</w:t>
      </w:r>
      <w:r>
        <w:rPr>
          <w:rFonts w:ascii="Times New Roman" w:hAnsi="Times New Roman" w:cs="Times New Roman"/>
          <w:iCs/>
          <w:sz w:val="24"/>
          <w:szCs w:val="24"/>
        </w:rPr>
        <w:fldChar w:fldCharType="end"/>
      </w:r>
      <w:r>
        <w:rPr>
          <w:rFonts w:ascii="Times New Roman" w:hAnsi="Times New Roman" w:cs="Times New Roman"/>
          <w:iCs/>
          <w:sz w:val="24"/>
          <w:szCs w:val="24"/>
        </w:rPr>
        <w:t xml:space="preserve">. In these cases, immunotoxic effects </w:t>
      </w:r>
      <w:r w:rsidR="00E95C8F">
        <w:rPr>
          <w:rFonts w:ascii="Times New Roman" w:hAnsi="Times New Roman" w:cs="Times New Roman"/>
          <w:iCs/>
          <w:sz w:val="24"/>
          <w:szCs w:val="24"/>
        </w:rPr>
        <w:t>of</w:t>
      </w:r>
      <w:r>
        <w:rPr>
          <w:rFonts w:ascii="Times New Roman" w:hAnsi="Times New Roman" w:cs="Times New Roman"/>
          <w:iCs/>
          <w:sz w:val="24"/>
          <w:szCs w:val="24"/>
        </w:rPr>
        <w:t xml:space="preserve"> both the nanomaterial and API should be considered individually and collectively when </w:t>
      </w:r>
      <w:r w:rsidR="00F736F3">
        <w:rPr>
          <w:rFonts w:ascii="Times New Roman" w:hAnsi="Times New Roman" w:cs="Times New Roman"/>
          <w:iCs/>
          <w:sz w:val="24"/>
          <w:szCs w:val="24"/>
        </w:rPr>
        <w:t xml:space="preserve">weighing </w:t>
      </w:r>
      <w:r w:rsidR="00D707B9">
        <w:rPr>
          <w:rFonts w:ascii="Times New Roman" w:hAnsi="Times New Roman" w:cs="Times New Roman"/>
          <w:iCs/>
          <w:sz w:val="24"/>
          <w:szCs w:val="24"/>
        </w:rPr>
        <w:t>potential</w:t>
      </w:r>
      <w:r>
        <w:rPr>
          <w:rFonts w:ascii="Times New Roman" w:hAnsi="Times New Roman" w:cs="Times New Roman"/>
          <w:iCs/>
          <w:sz w:val="24"/>
          <w:szCs w:val="24"/>
        </w:rPr>
        <w:t xml:space="preserve"> </w:t>
      </w:r>
      <w:r w:rsidR="00D707B9">
        <w:rPr>
          <w:rFonts w:ascii="Times New Roman" w:hAnsi="Times New Roman" w:cs="Times New Roman"/>
          <w:iCs/>
          <w:sz w:val="24"/>
          <w:szCs w:val="24"/>
        </w:rPr>
        <w:t>risks</w:t>
      </w:r>
      <w:r>
        <w:rPr>
          <w:rFonts w:ascii="Times New Roman" w:hAnsi="Times New Roman" w:cs="Times New Roman"/>
          <w:iCs/>
          <w:sz w:val="24"/>
          <w:szCs w:val="24"/>
        </w:rPr>
        <w:t xml:space="preserve">. </w:t>
      </w:r>
      <w:r w:rsidRPr="00692C5C">
        <w:rPr>
          <w:rFonts w:ascii="Times New Roman" w:hAnsi="Times New Roman" w:cs="Times New Roman"/>
          <w:iCs/>
          <w:sz w:val="24"/>
          <w:szCs w:val="24"/>
        </w:rPr>
        <w:t>This is necessary as the API may accumulate in sites foreign to what is observed in the clinic (i.e. l</w:t>
      </w:r>
      <w:r w:rsidR="003F2A9A" w:rsidRPr="00692C5C">
        <w:rPr>
          <w:rFonts w:ascii="Times New Roman" w:hAnsi="Times New Roman" w:cs="Times New Roman"/>
          <w:iCs/>
          <w:sz w:val="24"/>
          <w:szCs w:val="24"/>
        </w:rPr>
        <w:t>ymp</w:t>
      </w:r>
      <w:r w:rsidR="000D3DA6" w:rsidRPr="00692C5C">
        <w:rPr>
          <w:rFonts w:ascii="Times New Roman" w:hAnsi="Times New Roman" w:cs="Times New Roman"/>
          <w:iCs/>
          <w:sz w:val="24"/>
          <w:szCs w:val="24"/>
        </w:rPr>
        <w:t>hatic system</w:t>
      </w:r>
      <w:r w:rsidR="003F2A9A" w:rsidRPr="00692C5C">
        <w:rPr>
          <w:rFonts w:ascii="Times New Roman" w:hAnsi="Times New Roman" w:cs="Times New Roman"/>
          <w:iCs/>
          <w:sz w:val="24"/>
          <w:szCs w:val="24"/>
        </w:rPr>
        <w:t xml:space="preserve"> </w:t>
      </w:r>
      <w:r w:rsidRPr="00692C5C">
        <w:rPr>
          <w:rFonts w:ascii="Times New Roman" w:hAnsi="Times New Roman" w:cs="Times New Roman"/>
          <w:iCs/>
          <w:sz w:val="24"/>
          <w:szCs w:val="24"/>
        </w:rPr>
        <w:t xml:space="preserve">or spleen), resulting in unforeseen off-target side-effects. Additionally, one component of the nanoformualtion may </w:t>
      </w:r>
      <w:r w:rsidR="008321D3">
        <w:rPr>
          <w:rFonts w:ascii="Times New Roman" w:hAnsi="Times New Roman" w:cs="Times New Roman"/>
          <w:iCs/>
          <w:sz w:val="24"/>
          <w:szCs w:val="24"/>
        </w:rPr>
        <w:t xml:space="preserve">exacerbate </w:t>
      </w:r>
      <w:r w:rsidRPr="00692C5C">
        <w:rPr>
          <w:rFonts w:ascii="Times New Roman" w:hAnsi="Times New Roman" w:cs="Times New Roman"/>
          <w:iCs/>
          <w:sz w:val="24"/>
          <w:szCs w:val="24"/>
        </w:rPr>
        <w:t>the toxic effects of another.</w:t>
      </w:r>
      <w:r w:rsidR="00E95C8F" w:rsidRPr="00692C5C">
        <w:rPr>
          <w:rFonts w:ascii="Times New Roman" w:hAnsi="Times New Roman" w:cs="Times New Roman"/>
          <w:iCs/>
          <w:sz w:val="24"/>
          <w:szCs w:val="24"/>
        </w:rPr>
        <w:t xml:space="preserve"> </w:t>
      </w:r>
      <w:r w:rsidR="00A00165">
        <w:rPr>
          <w:rFonts w:ascii="Times New Roman" w:hAnsi="Times New Roman" w:cs="Times New Roman"/>
          <w:iCs/>
          <w:sz w:val="24"/>
          <w:szCs w:val="24"/>
        </w:rPr>
        <w:t xml:space="preserve">For example, </w:t>
      </w:r>
      <w:r w:rsidR="006D78E3">
        <w:rPr>
          <w:rFonts w:ascii="Times New Roman" w:hAnsi="Times New Roman" w:cs="Times New Roman"/>
          <w:iCs/>
          <w:sz w:val="24"/>
          <w:szCs w:val="24"/>
        </w:rPr>
        <w:t>Abraxane</w:t>
      </w:r>
      <w:r w:rsidR="007E15B5">
        <w:rPr>
          <w:rFonts w:ascii="Times New Roman" w:hAnsi="Times New Roman" w:cs="Times New Roman"/>
          <w:iCs/>
          <w:sz w:val="24"/>
          <w:szCs w:val="24"/>
        </w:rPr>
        <w:t>®</w:t>
      </w:r>
      <w:r w:rsidR="006D78E3">
        <w:rPr>
          <w:rFonts w:ascii="Times New Roman" w:hAnsi="Times New Roman" w:cs="Times New Roman"/>
          <w:iCs/>
          <w:sz w:val="24"/>
          <w:szCs w:val="24"/>
        </w:rPr>
        <w:t xml:space="preserve"> (albumin bound paclitaxel) has higher incidences of neuropathy than paclitaxel alone </w:t>
      </w:r>
      <w:r w:rsidR="006D78E3">
        <w:rPr>
          <w:rFonts w:ascii="Times New Roman" w:hAnsi="Times New Roman" w:cs="Times New Roman"/>
          <w:iCs/>
          <w:sz w:val="24"/>
          <w:szCs w:val="24"/>
        </w:rPr>
        <w:fldChar w:fldCharType="begin"/>
      </w:r>
      <w:r w:rsidR="00FF40A0">
        <w:rPr>
          <w:rFonts w:ascii="Times New Roman" w:hAnsi="Times New Roman" w:cs="Times New Roman"/>
          <w:iCs/>
          <w:sz w:val="24"/>
          <w:szCs w:val="24"/>
        </w:rPr>
        <w:instrText xml:space="preserve"> ADDIN EN.CITE &lt;EndNote&gt;&lt;Cite&gt;&lt;Author&gt;Peng&lt;/Author&gt;&lt;Year&gt;2017&lt;/Year&gt;&lt;RecNum&gt;168&lt;/RecNum&gt;&lt;DisplayText&gt;&lt;style face="superscript"&gt;[139]&lt;/style&gt;&lt;/DisplayText&gt;&lt;record&gt;&lt;rec-number&gt;168&lt;/rec-number&gt;&lt;foreign-keys&gt;&lt;key app="EN" db-id="pdd5pfwpzeaaxcedzxk5p2sirav95ddzax02" timestamp="1551293857"&gt;168&lt;/key&gt;&lt;/foreign-keys&gt;&lt;ref-type name="Journal Article"&gt;17&lt;/ref-type&gt;&lt;contributors&gt;&lt;authors&gt;&lt;author&gt;Peng, L.&lt;/author&gt;&lt;author&gt;Bu, Z.&lt;/author&gt;&lt;author&gt;Ye, X.&lt;/author&gt;&lt;author&gt;Zhou, Y.&lt;/author&gt;&lt;author&gt;Zhao, Q.&lt;/author&gt;&lt;/authors&gt;&lt;/contributors&gt;&lt;titles&gt;&lt;title&gt;Incidence and risk of peripheral neuropathy with nab-paclitaxel in patients with cancer: a meta-analysis&lt;/title&gt;&lt;secondary-title&gt;European Journal of Cancer Care&lt;/secondary-title&gt;&lt;/titles&gt;&lt;periodical&gt;&lt;full-title&gt;European Journal of Cancer Care&lt;/full-title&gt;&lt;/periodical&gt;&lt;pages&gt;e12407&lt;/pages&gt;&lt;volume&gt;26&lt;/volume&gt;&lt;number&gt;5&lt;/number&gt;&lt;dates&gt;&lt;year&gt;2017&lt;/year&gt;&lt;/dates&gt;&lt;urls&gt;&lt;related-urls&gt;&lt;url&gt;https://onlinelibrary.wiley.com/doi/abs/10.1111/ecc.12407&lt;/url&gt;&lt;/related-urls&gt;&lt;/urls&gt;&lt;electronic-resource-num&gt;doi:10.1111/ecc.12407&lt;/electronic-resource-num&gt;&lt;/record&gt;&lt;/Cite&gt;&lt;/EndNote&gt;</w:instrText>
      </w:r>
      <w:r w:rsidR="006D78E3">
        <w:rPr>
          <w:rFonts w:ascii="Times New Roman" w:hAnsi="Times New Roman" w:cs="Times New Roman"/>
          <w:iCs/>
          <w:sz w:val="24"/>
          <w:szCs w:val="24"/>
        </w:rPr>
        <w:fldChar w:fldCharType="separate"/>
      </w:r>
      <w:r w:rsidR="00A63C2A" w:rsidRPr="00A63C2A">
        <w:rPr>
          <w:rFonts w:ascii="Times New Roman" w:hAnsi="Times New Roman" w:cs="Times New Roman"/>
          <w:iCs/>
          <w:noProof/>
          <w:sz w:val="24"/>
          <w:szCs w:val="24"/>
          <w:vertAlign w:val="superscript"/>
        </w:rPr>
        <w:t>[139]</w:t>
      </w:r>
      <w:r w:rsidR="006D78E3">
        <w:rPr>
          <w:rFonts w:ascii="Times New Roman" w:hAnsi="Times New Roman" w:cs="Times New Roman"/>
          <w:iCs/>
          <w:sz w:val="24"/>
          <w:szCs w:val="24"/>
        </w:rPr>
        <w:fldChar w:fldCharType="end"/>
      </w:r>
      <w:r w:rsidR="007E15B5">
        <w:rPr>
          <w:rFonts w:ascii="Times New Roman" w:hAnsi="Times New Roman" w:cs="Times New Roman"/>
          <w:iCs/>
          <w:sz w:val="24"/>
          <w:szCs w:val="24"/>
        </w:rPr>
        <w:t xml:space="preserve">, and Caelyx® (liposomal doxorubicin) induces hand and foot syndrome at a higher rate than doxorubicin alone </w:t>
      </w:r>
      <w:r w:rsidR="007E15B5">
        <w:rPr>
          <w:rFonts w:ascii="Times New Roman" w:hAnsi="Times New Roman" w:cs="Times New Roman"/>
          <w:iCs/>
          <w:sz w:val="24"/>
          <w:szCs w:val="24"/>
        </w:rPr>
        <w:fldChar w:fldCharType="begin"/>
      </w:r>
      <w:r w:rsidR="00FF40A0">
        <w:rPr>
          <w:rFonts w:ascii="Times New Roman" w:hAnsi="Times New Roman" w:cs="Times New Roman"/>
          <w:iCs/>
          <w:sz w:val="24"/>
          <w:szCs w:val="24"/>
        </w:rPr>
        <w:instrText xml:space="preserve"> ADDIN EN.CITE &lt;EndNote&gt;&lt;Cite&gt;&lt;Author&gt;Santoro&lt;/Author&gt;&lt;Year&gt;2004&lt;/Year&gt;&lt;RecNum&gt;169&lt;/RecNum&gt;&lt;DisplayText&gt;&lt;style face="superscript"&gt;[140]&lt;/style&gt;&lt;/DisplayText&gt;&lt;record&gt;&lt;rec-number&gt;169&lt;/rec-number&gt;&lt;foreign-keys&gt;&lt;key app="EN" db-id="pdd5pfwpzeaaxcedzxk5p2sirav95ddzax02" timestamp="1551293858"&gt;169&lt;/key&gt;&lt;/foreign-keys&gt;&lt;ref-type name="Journal Article"&gt;17&lt;/ref-type&gt;&lt;contributors&gt;&lt;authors&gt;&lt;author&gt;Santoro, A.&lt;/author&gt;&lt;author&gt;Tendler, C.&lt;/author&gt;&lt;author&gt;Kieback, D. G.&lt;/author&gt;&lt;author&gt;Grischke, E.&lt;/author&gt;&lt;author&gt;Orlandi, F.&lt;/author&gt;&lt;author&gt;Alland, L.&lt;/author&gt;&lt;author&gt;Mellars, L.&lt;/author&gt;&lt;author&gt;Inbar, M.&lt;/author&gt;&lt;author&gt;O’Brien, M. E. R.&lt;/author&gt;&lt;author&gt;Wigler, N.&lt;/author&gt;&lt;author&gt;Tomczak, P.&lt;/author&gt;&lt;author&gt;Catane, R.&lt;/author&gt;&lt;author&gt;Rosso, R.&lt;/author&gt;&lt;author&gt;Ackland, S. P.&lt;/author&gt;&lt;/authors&gt;&lt;/contributors&gt;&lt;titles&gt;&lt;title&gt;Reduced cardiotoxicity and comparable efficacy in a phase III trial of pegylated liposomal doxorubicin HCl (CAELYX™/Doxil®) versus conventional doxorubicin for first-line treatment of metastatic breast cancer&lt;/title&gt;&lt;secondary-title&gt;Annals of Oncology&lt;/secondary-title&gt;&lt;/titles&gt;&lt;periodical&gt;&lt;full-title&gt;Annals of Oncology&lt;/full-title&gt;&lt;/periodical&gt;&lt;pages&gt;440-449&lt;/pages&gt;&lt;volume&gt;15&lt;/volume&gt;&lt;number&gt;3&lt;/number&gt;&lt;dates&gt;&lt;year&gt;2004&lt;/year&gt;&lt;/dates&gt;&lt;isbn&gt;0923-7534&lt;/isbn&gt;&lt;urls&gt;&lt;related-urls&gt;&lt;url&gt;https://dx.doi.org/10.1093/annonc/mdh097&lt;/url&gt;&lt;/related-urls&gt;&lt;/urls&gt;&lt;electronic-resource-num&gt;10.1093/annonc/mdh097&lt;/electronic-resource-num&gt;&lt;access-date&gt;2/22/2019&lt;/access-date&gt;&lt;/record&gt;&lt;/Cite&gt;&lt;/EndNote&gt;</w:instrText>
      </w:r>
      <w:r w:rsidR="007E15B5">
        <w:rPr>
          <w:rFonts w:ascii="Times New Roman" w:hAnsi="Times New Roman" w:cs="Times New Roman"/>
          <w:iCs/>
          <w:sz w:val="24"/>
          <w:szCs w:val="24"/>
        </w:rPr>
        <w:fldChar w:fldCharType="separate"/>
      </w:r>
      <w:r w:rsidR="00A63C2A" w:rsidRPr="00A63C2A">
        <w:rPr>
          <w:rFonts w:ascii="Times New Roman" w:hAnsi="Times New Roman" w:cs="Times New Roman"/>
          <w:iCs/>
          <w:noProof/>
          <w:sz w:val="24"/>
          <w:szCs w:val="24"/>
          <w:vertAlign w:val="superscript"/>
        </w:rPr>
        <w:t>[140]</w:t>
      </w:r>
      <w:r w:rsidR="007E15B5">
        <w:rPr>
          <w:rFonts w:ascii="Times New Roman" w:hAnsi="Times New Roman" w:cs="Times New Roman"/>
          <w:iCs/>
          <w:sz w:val="24"/>
          <w:szCs w:val="24"/>
        </w:rPr>
        <w:fldChar w:fldCharType="end"/>
      </w:r>
      <w:r w:rsidR="007E15B5">
        <w:rPr>
          <w:rFonts w:ascii="Times New Roman" w:hAnsi="Times New Roman" w:cs="Times New Roman"/>
          <w:iCs/>
          <w:sz w:val="24"/>
          <w:szCs w:val="24"/>
        </w:rPr>
        <w:t xml:space="preserve">. </w:t>
      </w:r>
      <w:r w:rsidR="00355A06">
        <w:rPr>
          <w:rFonts w:ascii="Times New Roman" w:hAnsi="Times New Roman" w:cs="Times New Roman"/>
          <w:iCs/>
          <w:sz w:val="24"/>
          <w:szCs w:val="24"/>
        </w:rPr>
        <w:t xml:space="preserve">The differences in toxic effects between clinically-approved nanomedicines and their API versus their API alone is </w:t>
      </w:r>
      <w:r w:rsidR="00547295">
        <w:rPr>
          <w:rFonts w:ascii="Times New Roman" w:hAnsi="Times New Roman" w:cs="Times New Roman"/>
          <w:iCs/>
          <w:sz w:val="24"/>
          <w:szCs w:val="24"/>
        </w:rPr>
        <w:t>described</w:t>
      </w:r>
      <w:r w:rsidR="00355A06">
        <w:rPr>
          <w:rFonts w:ascii="Times New Roman" w:hAnsi="Times New Roman" w:cs="Times New Roman"/>
          <w:iCs/>
          <w:sz w:val="24"/>
          <w:szCs w:val="24"/>
        </w:rPr>
        <w:t xml:space="preserve"> in </w:t>
      </w:r>
      <w:r w:rsidR="00E95C8F" w:rsidRPr="00692C5C">
        <w:rPr>
          <w:rFonts w:ascii="Times New Roman" w:hAnsi="Times New Roman" w:cs="Times New Roman"/>
          <w:iCs/>
          <w:sz w:val="24"/>
          <w:szCs w:val="24"/>
        </w:rPr>
        <w:t xml:space="preserve">Brand W. et al </w:t>
      </w:r>
      <w:r w:rsidR="00692C5C">
        <w:rPr>
          <w:rFonts w:ascii="Times New Roman" w:hAnsi="Times New Roman" w:cs="Times New Roman"/>
          <w:iCs/>
          <w:sz w:val="24"/>
          <w:szCs w:val="24"/>
        </w:rPr>
        <w:fldChar w:fldCharType="begin"/>
      </w:r>
      <w:r w:rsidR="00FF40A0">
        <w:rPr>
          <w:rFonts w:ascii="Times New Roman" w:hAnsi="Times New Roman" w:cs="Times New Roman"/>
          <w:iCs/>
          <w:sz w:val="24"/>
          <w:szCs w:val="24"/>
        </w:rPr>
        <w:instrText xml:space="preserve"> ADDIN EN.CITE &lt;EndNote&gt;&lt;Cite&gt;&lt;Author&gt;Brand&lt;/Author&gt;&lt;Year&gt;2017&lt;/Year&gt;&lt;RecNum&gt;170&lt;/RecNum&gt;&lt;DisplayText&gt;&lt;style face="superscript"&gt;[141]&lt;/style&gt;&lt;/DisplayText&gt;&lt;record&gt;&lt;rec-number&gt;170&lt;/rec-number&gt;&lt;foreign-keys&gt;&lt;key app="EN" db-id="pdd5pfwpzeaaxcedzxk5p2sirav95ddzax02" timestamp="1551293858"&gt;170&lt;/key&gt;&lt;/foreign-keys&gt;&lt;ref-type name="Journal Article"&gt;17&lt;/ref-type&gt;&lt;contributors&gt;&lt;authors&gt;&lt;author&gt;Brand, Walter&lt;/author&gt;&lt;author&gt;Noorlander, Cornelle W.&lt;/author&gt;&lt;author&gt;Giannakou, Christina&lt;/author&gt;&lt;author&gt;De Jong, Wim H.&lt;/author&gt;&lt;author&gt;Kooi, Myrna W.&lt;/author&gt;&lt;author&gt;Park, Margriet Vdz&lt;/author&gt;&lt;author&gt;Vandebriel, Rob J.&lt;/author&gt;&lt;author&gt;Bosselaers, Irene Em&lt;/author&gt;&lt;author&gt;Scholl, Joep Hg&lt;/author&gt;&lt;author&gt;Geertsma, Robert E.&lt;/author&gt;&lt;/authors&gt;&lt;/contributors&gt;&lt;titles&gt;&lt;title&gt;Nanomedicinal products: a survey on specific toxicity and side effects&lt;/title&gt;&lt;secondary-title&gt;International journal of nanomedicine&lt;/secondary-title&gt;&lt;/titles&gt;&lt;periodical&gt;&lt;full-title&gt;International Journal of Nanomedicine&lt;/full-title&gt;&lt;/periodical&gt;&lt;pages&gt;6107-6129&lt;/pages&gt;&lt;volume&gt;12&lt;/volume&gt;&lt;dates&gt;&lt;year&gt;2017&lt;/year&gt;&lt;/dates&gt;&lt;publisher&gt;Dove Medical Press&lt;/publisher&gt;&lt;isbn&gt;1178-2013&amp;#xD;1176-9114&lt;/isbn&gt;&lt;accession-num&gt;28883724&lt;/accession-num&gt;&lt;urls&gt;&lt;related-urls&gt;&lt;url&gt;https://www.ncbi.nlm.nih.gov/pubmed/28883724&lt;/url&gt;&lt;url&gt;https://www.ncbi.nlm.nih.gov/pmc/PMC5574663/&lt;/url&gt;&lt;/related-urls&gt;&lt;/urls&gt;&lt;electronic-resource-num&gt;10.2147/IJN.S139687&lt;/electronic-resource-num&gt;&lt;remote-database-name&gt;PubMed&lt;/remote-database-name&gt;&lt;/record&gt;&lt;/Cite&gt;&lt;/EndNote&gt;</w:instrText>
      </w:r>
      <w:r w:rsidR="00692C5C">
        <w:rPr>
          <w:rFonts w:ascii="Times New Roman" w:hAnsi="Times New Roman" w:cs="Times New Roman"/>
          <w:iCs/>
          <w:sz w:val="24"/>
          <w:szCs w:val="24"/>
        </w:rPr>
        <w:fldChar w:fldCharType="separate"/>
      </w:r>
      <w:r w:rsidR="00A63C2A" w:rsidRPr="00A63C2A">
        <w:rPr>
          <w:rFonts w:ascii="Times New Roman" w:hAnsi="Times New Roman" w:cs="Times New Roman"/>
          <w:iCs/>
          <w:noProof/>
          <w:sz w:val="24"/>
          <w:szCs w:val="24"/>
          <w:vertAlign w:val="superscript"/>
        </w:rPr>
        <w:t>[141]</w:t>
      </w:r>
      <w:r w:rsidR="00692C5C">
        <w:rPr>
          <w:rFonts w:ascii="Times New Roman" w:hAnsi="Times New Roman" w:cs="Times New Roman"/>
          <w:iCs/>
          <w:sz w:val="24"/>
          <w:szCs w:val="24"/>
        </w:rPr>
        <w:fldChar w:fldCharType="end"/>
      </w:r>
      <w:r w:rsidR="004119B7">
        <w:rPr>
          <w:rFonts w:ascii="Times New Roman" w:hAnsi="Times New Roman" w:cs="Times New Roman"/>
          <w:iCs/>
          <w:sz w:val="24"/>
          <w:szCs w:val="24"/>
        </w:rPr>
        <w:t xml:space="preserve">. </w:t>
      </w:r>
    </w:p>
    <w:p w14:paraId="37931B6F" w14:textId="77777777" w:rsidR="00547295" w:rsidRDefault="00547295" w:rsidP="00C019B7">
      <w:pPr>
        <w:spacing w:line="360" w:lineRule="auto"/>
        <w:jc w:val="both"/>
        <w:rPr>
          <w:rFonts w:ascii="Times New Roman" w:hAnsi="Times New Roman" w:cs="Times New Roman"/>
          <w:iCs/>
          <w:sz w:val="24"/>
          <w:szCs w:val="24"/>
        </w:rPr>
      </w:pPr>
    </w:p>
    <w:tbl>
      <w:tblPr>
        <w:tblStyle w:val="GridTable41"/>
        <w:tblW w:w="0" w:type="auto"/>
        <w:tblLook w:val="04A0" w:firstRow="1" w:lastRow="0" w:firstColumn="1" w:lastColumn="0" w:noHBand="0" w:noVBand="1"/>
      </w:tblPr>
      <w:tblGrid>
        <w:gridCol w:w="1696"/>
        <w:gridCol w:w="1560"/>
        <w:gridCol w:w="5760"/>
      </w:tblGrid>
      <w:tr w:rsidR="00FE1BB3" w14:paraId="470CD9D4" w14:textId="77777777" w:rsidTr="00AB7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231CC87" w14:textId="0E01F322" w:rsidR="00FE1BB3" w:rsidRDefault="00FE1BB3" w:rsidP="00FE28ED">
            <w:pPr>
              <w:spacing w:line="360" w:lineRule="auto"/>
              <w:rPr>
                <w:rFonts w:ascii="Times New Roman" w:hAnsi="Times New Roman" w:cs="Times New Roman"/>
                <w:iCs/>
                <w:sz w:val="24"/>
                <w:szCs w:val="24"/>
              </w:rPr>
            </w:pPr>
            <w:r>
              <w:rPr>
                <w:rFonts w:ascii="Times New Roman" w:hAnsi="Times New Roman" w:cs="Times New Roman"/>
                <w:iCs/>
                <w:sz w:val="24"/>
                <w:szCs w:val="24"/>
              </w:rPr>
              <w:lastRenderedPageBreak/>
              <w:t>Nanom</w:t>
            </w:r>
            <w:r w:rsidR="00A613AA">
              <w:rPr>
                <w:rFonts w:ascii="Times New Roman" w:hAnsi="Times New Roman" w:cs="Times New Roman"/>
                <w:iCs/>
                <w:sz w:val="24"/>
                <w:szCs w:val="24"/>
              </w:rPr>
              <w:t>aterial</w:t>
            </w:r>
          </w:p>
        </w:tc>
        <w:tc>
          <w:tcPr>
            <w:tcW w:w="1560" w:type="dxa"/>
          </w:tcPr>
          <w:p w14:paraId="0B8020C7" w14:textId="21DA8DDF" w:rsidR="00FE1BB3" w:rsidRDefault="008943EF" w:rsidP="006B04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O</w:t>
            </w:r>
            <w:r w:rsidR="005A34A0">
              <w:rPr>
                <w:rFonts w:ascii="Times New Roman" w:hAnsi="Times New Roman" w:cs="Times New Roman"/>
                <w:iCs/>
                <w:sz w:val="24"/>
                <w:szCs w:val="24"/>
              </w:rPr>
              <w:t>ncological application</w:t>
            </w:r>
            <w:r>
              <w:rPr>
                <w:rFonts w:ascii="Times New Roman" w:hAnsi="Times New Roman" w:cs="Times New Roman"/>
                <w:iCs/>
                <w:sz w:val="24"/>
                <w:szCs w:val="24"/>
              </w:rPr>
              <w:t>s</w:t>
            </w:r>
          </w:p>
        </w:tc>
        <w:tc>
          <w:tcPr>
            <w:tcW w:w="5760" w:type="dxa"/>
          </w:tcPr>
          <w:p w14:paraId="4D761B94" w14:textId="7029708B" w:rsidR="00FE1BB3" w:rsidRDefault="006B04B5" w:rsidP="00FE28E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Potential Immunotoxicities</w:t>
            </w:r>
          </w:p>
        </w:tc>
      </w:tr>
      <w:tr w:rsidR="00FE1BB3" w14:paraId="120C0D1C" w14:textId="77777777" w:rsidTr="00AB7D18">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696" w:type="dxa"/>
          </w:tcPr>
          <w:p w14:paraId="530D646B" w14:textId="14369274" w:rsidR="00FE1BB3" w:rsidRDefault="005A34A0" w:rsidP="00081C12">
            <w:pPr>
              <w:rPr>
                <w:rFonts w:ascii="Times New Roman" w:hAnsi="Times New Roman" w:cs="Times New Roman"/>
                <w:iCs/>
                <w:sz w:val="24"/>
                <w:szCs w:val="24"/>
              </w:rPr>
            </w:pPr>
            <w:r>
              <w:rPr>
                <w:rFonts w:ascii="Times New Roman" w:hAnsi="Times New Roman" w:cs="Times New Roman"/>
                <w:iCs/>
                <w:sz w:val="24"/>
                <w:szCs w:val="24"/>
              </w:rPr>
              <w:t>Liposomes</w:t>
            </w:r>
          </w:p>
        </w:tc>
        <w:tc>
          <w:tcPr>
            <w:tcW w:w="1560" w:type="dxa"/>
          </w:tcPr>
          <w:p w14:paraId="43D244DF" w14:textId="33D145FB" w:rsidR="00FE1BB3" w:rsidRPr="00CA0A61" w:rsidRDefault="00A21567"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w:t>
            </w:r>
            <w:r w:rsidR="002C4797" w:rsidRPr="00CA0A61">
              <w:rPr>
                <w:rFonts w:ascii="Times New Roman" w:hAnsi="Times New Roman" w:cs="Times New Roman"/>
                <w:iCs/>
                <w:sz w:val="20"/>
                <w:szCs w:val="20"/>
              </w:rPr>
              <w:t xml:space="preserve">Drug </w:t>
            </w:r>
            <w:r w:rsidR="0005566A" w:rsidRPr="00CA0A61">
              <w:rPr>
                <w:rFonts w:ascii="Times New Roman" w:hAnsi="Times New Roman" w:cs="Times New Roman"/>
                <w:iCs/>
                <w:sz w:val="20"/>
                <w:szCs w:val="20"/>
              </w:rPr>
              <w:t>delivery</w:t>
            </w:r>
          </w:p>
        </w:tc>
        <w:tc>
          <w:tcPr>
            <w:tcW w:w="5760" w:type="dxa"/>
          </w:tcPr>
          <w:p w14:paraId="181A2332" w14:textId="4C908BB0" w:rsidR="00FE1BB3" w:rsidRPr="00CA0A61" w:rsidRDefault="006F4CE4"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 xml:space="preserve">Clinic: </w:t>
            </w:r>
            <w:r w:rsidR="003D5E2F">
              <w:rPr>
                <w:rFonts w:ascii="Times New Roman" w:hAnsi="Times New Roman" w:cs="Times New Roman"/>
                <w:iCs/>
                <w:sz w:val="20"/>
                <w:szCs w:val="20"/>
              </w:rPr>
              <w:t>Induction of hypersensitive reactions by p</w:t>
            </w:r>
            <w:r w:rsidR="008943EF" w:rsidRPr="00CA0A61">
              <w:rPr>
                <w:rFonts w:ascii="Times New Roman" w:hAnsi="Times New Roman" w:cs="Times New Roman"/>
                <w:iCs/>
                <w:sz w:val="20"/>
                <w:szCs w:val="20"/>
              </w:rPr>
              <w:t>egylated liposomes</w:t>
            </w:r>
            <w:r w:rsidR="003D5E2F">
              <w:rPr>
                <w:rFonts w:ascii="Times New Roman" w:hAnsi="Times New Roman" w:cs="Times New Roman"/>
                <w:iCs/>
                <w:sz w:val="20"/>
                <w:szCs w:val="20"/>
              </w:rPr>
              <w:t>.</w:t>
            </w:r>
          </w:p>
          <w:p w14:paraId="4A24489B" w14:textId="77777777" w:rsidR="00CA0A61" w:rsidRDefault="00CA0A61"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p>
          <w:p w14:paraId="2FEFF9ED" w14:textId="40E8D5D7" w:rsidR="00283960" w:rsidRDefault="006F4CE4"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 xml:space="preserve">In vivo: </w:t>
            </w:r>
            <w:r w:rsidR="003D5E2F">
              <w:rPr>
                <w:rFonts w:ascii="Times New Roman" w:hAnsi="Times New Roman" w:cs="Times New Roman"/>
                <w:iCs/>
                <w:sz w:val="20"/>
                <w:szCs w:val="20"/>
              </w:rPr>
              <w:t>Immune stimulation</w:t>
            </w:r>
            <w:r w:rsidR="00547295">
              <w:rPr>
                <w:rFonts w:ascii="Times New Roman" w:hAnsi="Times New Roman" w:cs="Times New Roman"/>
                <w:iCs/>
                <w:sz w:val="20"/>
                <w:szCs w:val="20"/>
              </w:rPr>
              <w:t xml:space="preserve"> with Doxil®.</w:t>
            </w:r>
          </w:p>
          <w:p w14:paraId="1FF0D72D" w14:textId="757B8EFE" w:rsidR="00547295" w:rsidRDefault="00547295"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p>
          <w:p w14:paraId="2029A893" w14:textId="0AECFE6A" w:rsidR="00547295" w:rsidRDefault="00547295"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In vivo: Immune suppression with cationic liposome.</w:t>
            </w:r>
          </w:p>
          <w:p w14:paraId="74A8FD58" w14:textId="2453CE25" w:rsidR="00283960" w:rsidRPr="00CA0A61" w:rsidRDefault="00283960"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p>
        </w:tc>
      </w:tr>
      <w:tr w:rsidR="00FE1BB3" w14:paraId="714C7D5B" w14:textId="77777777" w:rsidTr="00AB7D18">
        <w:trPr>
          <w:trHeight w:val="720"/>
        </w:trPr>
        <w:tc>
          <w:tcPr>
            <w:cnfStyle w:val="001000000000" w:firstRow="0" w:lastRow="0" w:firstColumn="1" w:lastColumn="0" w:oddVBand="0" w:evenVBand="0" w:oddHBand="0" w:evenHBand="0" w:firstRowFirstColumn="0" w:firstRowLastColumn="0" w:lastRowFirstColumn="0" w:lastRowLastColumn="0"/>
            <w:tcW w:w="1696" w:type="dxa"/>
          </w:tcPr>
          <w:p w14:paraId="735FB3A0" w14:textId="7BD0B5C0" w:rsidR="00FE1BB3" w:rsidRDefault="0005566A" w:rsidP="00081C12">
            <w:pPr>
              <w:rPr>
                <w:rFonts w:ascii="Times New Roman" w:hAnsi="Times New Roman" w:cs="Times New Roman"/>
                <w:iCs/>
                <w:sz w:val="24"/>
                <w:szCs w:val="24"/>
              </w:rPr>
            </w:pPr>
            <w:r>
              <w:rPr>
                <w:rFonts w:ascii="Times New Roman" w:hAnsi="Times New Roman" w:cs="Times New Roman"/>
                <w:iCs/>
                <w:sz w:val="24"/>
                <w:szCs w:val="24"/>
              </w:rPr>
              <w:t>IONP</w:t>
            </w:r>
          </w:p>
        </w:tc>
        <w:tc>
          <w:tcPr>
            <w:tcW w:w="1560" w:type="dxa"/>
          </w:tcPr>
          <w:p w14:paraId="1D56D619" w14:textId="77777777" w:rsidR="00A21567" w:rsidRDefault="00A21567"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w:t>
            </w:r>
            <w:r w:rsidR="00FE28ED" w:rsidRPr="00CA0A61">
              <w:rPr>
                <w:rFonts w:ascii="Times New Roman" w:hAnsi="Times New Roman" w:cs="Times New Roman"/>
                <w:iCs/>
                <w:sz w:val="20"/>
                <w:szCs w:val="20"/>
              </w:rPr>
              <w:t>Imaging</w:t>
            </w:r>
          </w:p>
          <w:p w14:paraId="65942D1C" w14:textId="0B50298E" w:rsidR="00A552A6" w:rsidRPr="00CA0A61" w:rsidRDefault="00FE28ED"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CA0A61">
              <w:rPr>
                <w:rFonts w:ascii="Times New Roman" w:hAnsi="Times New Roman" w:cs="Times New Roman"/>
                <w:iCs/>
                <w:sz w:val="20"/>
                <w:szCs w:val="20"/>
              </w:rPr>
              <w:t xml:space="preserve"> </w:t>
            </w:r>
          </w:p>
          <w:p w14:paraId="397AF3C4" w14:textId="276048B0" w:rsidR="00FE1BB3" w:rsidRPr="00CA0A61" w:rsidRDefault="00A21567"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w:t>
            </w:r>
            <w:r w:rsidR="00A552A6" w:rsidRPr="00CA0A61">
              <w:rPr>
                <w:rFonts w:ascii="Times New Roman" w:hAnsi="Times New Roman" w:cs="Times New Roman"/>
                <w:iCs/>
                <w:sz w:val="20"/>
                <w:szCs w:val="20"/>
              </w:rPr>
              <w:t>M</w:t>
            </w:r>
            <w:r w:rsidR="00FE28ED" w:rsidRPr="00CA0A61">
              <w:rPr>
                <w:rFonts w:ascii="Times New Roman" w:hAnsi="Times New Roman" w:cs="Times New Roman"/>
                <w:iCs/>
                <w:sz w:val="20"/>
                <w:szCs w:val="20"/>
              </w:rPr>
              <w:t>agnetic hyperthermia</w:t>
            </w:r>
          </w:p>
        </w:tc>
        <w:tc>
          <w:tcPr>
            <w:tcW w:w="5760" w:type="dxa"/>
          </w:tcPr>
          <w:p w14:paraId="11A3B782" w14:textId="4B87B990" w:rsidR="00FE1BB3" w:rsidRDefault="006F4CE4"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 xml:space="preserve">Clinic: </w:t>
            </w:r>
            <w:r w:rsidR="003D5E2F">
              <w:rPr>
                <w:rFonts w:ascii="Times New Roman" w:hAnsi="Times New Roman" w:cs="Times New Roman"/>
                <w:iCs/>
                <w:sz w:val="20"/>
                <w:szCs w:val="20"/>
              </w:rPr>
              <w:t xml:space="preserve">Induction of hypersensitive reactions by </w:t>
            </w:r>
            <w:r w:rsidR="00CA0A61" w:rsidRPr="00CA0A61">
              <w:rPr>
                <w:rFonts w:ascii="Times New Roman" w:hAnsi="Times New Roman" w:cs="Times New Roman"/>
                <w:iCs/>
                <w:sz w:val="20"/>
                <w:szCs w:val="20"/>
              </w:rPr>
              <w:t>IONP of various coatings</w:t>
            </w:r>
            <w:r w:rsidR="003D5E2F">
              <w:rPr>
                <w:rFonts w:ascii="Times New Roman" w:hAnsi="Times New Roman" w:cs="Times New Roman"/>
                <w:iCs/>
                <w:sz w:val="20"/>
                <w:szCs w:val="20"/>
              </w:rPr>
              <w:t>.</w:t>
            </w:r>
          </w:p>
          <w:p w14:paraId="45AB19D9" w14:textId="500B75EB" w:rsidR="0025699A" w:rsidRDefault="0025699A"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
          <w:p w14:paraId="62B79B46" w14:textId="42001821" w:rsidR="0025699A" w:rsidRDefault="006F4CE4"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 xml:space="preserve">In vivo: </w:t>
            </w:r>
            <w:r w:rsidR="003D5E2F">
              <w:rPr>
                <w:rFonts w:ascii="Times New Roman" w:hAnsi="Times New Roman" w:cs="Times New Roman"/>
                <w:iCs/>
                <w:sz w:val="20"/>
                <w:szCs w:val="20"/>
              </w:rPr>
              <w:t>P</w:t>
            </w:r>
            <w:r w:rsidR="009147E3">
              <w:rPr>
                <w:rFonts w:ascii="Times New Roman" w:hAnsi="Times New Roman" w:cs="Times New Roman"/>
                <w:iCs/>
                <w:sz w:val="20"/>
                <w:szCs w:val="20"/>
              </w:rPr>
              <w:t>rolonged and reduced thrombin time and activated partial thromboplastin time</w:t>
            </w:r>
            <w:r w:rsidR="003D5E2F">
              <w:rPr>
                <w:rFonts w:ascii="Times New Roman" w:hAnsi="Times New Roman" w:cs="Times New Roman"/>
                <w:iCs/>
                <w:sz w:val="20"/>
                <w:szCs w:val="20"/>
              </w:rPr>
              <w:t xml:space="preserve"> by IONP of different surface chemistries.</w:t>
            </w:r>
          </w:p>
          <w:p w14:paraId="25DF1CAC" w14:textId="7B5BC906" w:rsidR="009147E3" w:rsidRDefault="009147E3"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
          <w:p w14:paraId="0B3BE385" w14:textId="4DEDFC3B" w:rsidR="009147E3" w:rsidRPr="00CA0A61" w:rsidRDefault="006F4CE4"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 xml:space="preserve">In vivo: </w:t>
            </w:r>
            <w:r w:rsidR="003D5E2F">
              <w:rPr>
                <w:rFonts w:ascii="Times New Roman" w:hAnsi="Times New Roman" w:cs="Times New Roman"/>
                <w:iCs/>
                <w:sz w:val="20"/>
                <w:szCs w:val="20"/>
              </w:rPr>
              <w:t>Haemolytic potential with m</w:t>
            </w:r>
            <w:r w:rsidR="009147E3">
              <w:rPr>
                <w:rFonts w:ascii="Times New Roman" w:hAnsi="Times New Roman" w:cs="Times New Roman"/>
                <w:iCs/>
                <w:sz w:val="20"/>
                <w:szCs w:val="20"/>
              </w:rPr>
              <w:t>aghemite and magnetite IONP</w:t>
            </w:r>
            <w:r w:rsidR="003D5E2F">
              <w:rPr>
                <w:rFonts w:ascii="Times New Roman" w:hAnsi="Times New Roman" w:cs="Times New Roman"/>
                <w:iCs/>
                <w:sz w:val="20"/>
                <w:szCs w:val="20"/>
              </w:rPr>
              <w:t>.</w:t>
            </w:r>
          </w:p>
          <w:p w14:paraId="767F00AF" w14:textId="77777777" w:rsidR="00CA0A61" w:rsidRPr="00CA0A61" w:rsidRDefault="00CA0A61"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
          <w:p w14:paraId="0D2A9C29" w14:textId="7195304F" w:rsidR="00CA0A61" w:rsidRDefault="006F4CE4"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In vitro and in vivo:</w:t>
            </w:r>
            <w:r w:rsidR="00CA0A61" w:rsidRPr="00CA0A61">
              <w:rPr>
                <w:rFonts w:ascii="Times New Roman" w:hAnsi="Times New Roman" w:cs="Times New Roman"/>
                <w:iCs/>
                <w:sz w:val="20"/>
                <w:szCs w:val="20"/>
              </w:rPr>
              <w:t xml:space="preserve"> </w:t>
            </w:r>
            <w:r>
              <w:rPr>
                <w:rFonts w:ascii="Times New Roman" w:hAnsi="Times New Roman" w:cs="Times New Roman"/>
                <w:iCs/>
                <w:sz w:val="20"/>
                <w:szCs w:val="20"/>
              </w:rPr>
              <w:t>I</w:t>
            </w:r>
            <w:r w:rsidR="00CA0A61" w:rsidRPr="00CA0A61">
              <w:rPr>
                <w:rFonts w:ascii="Times New Roman" w:hAnsi="Times New Roman" w:cs="Times New Roman"/>
                <w:iCs/>
                <w:sz w:val="20"/>
                <w:szCs w:val="20"/>
              </w:rPr>
              <w:t>mmune stimulation and immune suppression</w:t>
            </w:r>
            <w:r w:rsidR="00CA0A61">
              <w:rPr>
                <w:rFonts w:ascii="Times New Roman" w:hAnsi="Times New Roman" w:cs="Times New Roman"/>
                <w:iCs/>
                <w:sz w:val="20"/>
                <w:szCs w:val="20"/>
              </w:rPr>
              <w:t xml:space="preserve"> </w:t>
            </w:r>
            <w:r w:rsidR="00A21567">
              <w:rPr>
                <w:rFonts w:ascii="Times New Roman" w:hAnsi="Times New Roman" w:cs="Times New Roman"/>
                <w:iCs/>
                <w:sz w:val="20"/>
                <w:szCs w:val="20"/>
              </w:rPr>
              <w:t>from IONP of various PCC</w:t>
            </w:r>
            <w:r w:rsidR="009147E3">
              <w:rPr>
                <w:rFonts w:ascii="Times New Roman" w:hAnsi="Times New Roman" w:cs="Times New Roman"/>
                <w:iCs/>
                <w:sz w:val="20"/>
                <w:szCs w:val="20"/>
              </w:rPr>
              <w:t>.</w:t>
            </w:r>
          </w:p>
          <w:p w14:paraId="3CE67CBF" w14:textId="2B483BCB" w:rsidR="00A21567" w:rsidRPr="00CA0A61" w:rsidRDefault="00A21567"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
        </w:tc>
      </w:tr>
      <w:tr w:rsidR="00FE1BB3" w14:paraId="53F57D32" w14:textId="77777777" w:rsidTr="00AB7D18">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1696" w:type="dxa"/>
          </w:tcPr>
          <w:p w14:paraId="1E720153" w14:textId="55FDF3AC" w:rsidR="00FE1BB3" w:rsidRDefault="00C6020C" w:rsidP="00081C12">
            <w:pPr>
              <w:rPr>
                <w:rFonts w:ascii="Times New Roman" w:hAnsi="Times New Roman" w:cs="Times New Roman"/>
                <w:iCs/>
                <w:sz w:val="24"/>
                <w:szCs w:val="24"/>
              </w:rPr>
            </w:pPr>
            <w:r>
              <w:rPr>
                <w:rFonts w:ascii="Times New Roman" w:hAnsi="Times New Roman" w:cs="Times New Roman"/>
                <w:iCs/>
                <w:sz w:val="24"/>
                <w:szCs w:val="24"/>
              </w:rPr>
              <w:t>GNP</w:t>
            </w:r>
          </w:p>
        </w:tc>
        <w:tc>
          <w:tcPr>
            <w:tcW w:w="1560" w:type="dxa"/>
          </w:tcPr>
          <w:p w14:paraId="486C3AF8" w14:textId="55E9D501" w:rsidR="00FE1BB3" w:rsidRDefault="00A21567"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w:t>
            </w:r>
            <w:r w:rsidR="002E52B4" w:rsidRPr="00CA0A61">
              <w:rPr>
                <w:rFonts w:ascii="Times New Roman" w:hAnsi="Times New Roman" w:cs="Times New Roman"/>
                <w:iCs/>
                <w:sz w:val="20"/>
                <w:szCs w:val="20"/>
              </w:rPr>
              <w:t>Photodynamic therapy</w:t>
            </w:r>
          </w:p>
          <w:p w14:paraId="069D7BBB" w14:textId="77777777" w:rsidR="00A21567" w:rsidRPr="00CA0A61" w:rsidRDefault="00A21567"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p>
          <w:p w14:paraId="06631BBB" w14:textId="62A06BC8" w:rsidR="002E52B4" w:rsidRDefault="00A21567"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w:t>
            </w:r>
            <w:r w:rsidR="002E52B4" w:rsidRPr="00CA0A61">
              <w:rPr>
                <w:rFonts w:ascii="Times New Roman" w:hAnsi="Times New Roman" w:cs="Times New Roman"/>
                <w:iCs/>
                <w:sz w:val="20"/>
                <w:szCs w:val="20"/>
              </w:rPr>
              <w:t>Radiosensitiser</w:t>
            </w:r>
          </w:p>
          <w:p w14:paraId="3F53AFFF" w14:textId="77777777" w:rsidR="00A21567" w:rsidRPr="00CA0A61" w:rsidRDefault="00A21567"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p>
          <w:p w14:paraId="5157CD4F" w14:textId="77777777" w:rsidR="002E52B4" w:rsidRDefault="00A21567"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w:t>
            </w:r>
            <w:r w:rsidR="003E4995" w:rsidRPr="00CA0A61">
              <w:rPr>
                <w:rFonts w:ascii="Times New Roman" w:hAnsi="Times New Roman" w:cs="Times New Roman"/>
                <w:iCs/>
                <w:sz w:val="20"/>
                <w:szCs w:val="20"/>
              </w:rPr>
              <w:t>Drug delivery</w:t>
            </w:r>
          </w:p>
          <w:p w14:paraId="56FD5003" w14:textId="77777777" w:rsidR="00283960" w:rsidRDefault="00283960"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p>
          <w:p w14:paraId="16A98AF9" w14:textId="7935E027" w:rsidR="00283960" w:rsidRPr="00CA0A61" w:rsidRDefault="00283960"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-Imaging</w:t>
            </w:r>
          </w:p>
        </w:tc>
        <w:tc>
          <w:tcPr>
            <w:tcW w:w="5760" w:type="dxa"/>
          </w:tcPr>
          <w:p w14:paraId="48E74302" w14:textId="1D02CF02" w:rsidR="00DD0300" w:rsidRDefault="006F4CE4" w:rsidP="00DD03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In vitro: Reduction in clotting time with a</w:t>
            </w:r>
            <w:r w:rsidR="00DD0300">
              <w:rPr>
                <w:rFonts w:ascii="Times New Roman" w:hAnsi="Times New Roman" w:cs="Times New Roman"/>
                <w:iCs/>
                <w:sz w:val="20"/>
                <w:szCs w:val="20"/>
              </w:rPr>
              <w:t>nionic GNP</w:t>
            </w:r>
            <w:r>
              <w:rPr>
                <w:rFonts w:ascii="Times New Roman" w:hAnsi="Times New Roman" w:cs="Times New Roman"/>
                <w:iCs/>
                <w:sz w:val="20"/>
                <w:szCs w:val="20"/>
              </w:rPr>
              <w:t>.</w:t>
            </w:r>
          </w:p>
          <w:p w14:paraId="6B0280A3" w14:textId="77777777" w:rsidR="00DD0300" w:rsidRDefault="00DD0300" w:rsidP="00DD03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p>
          <w:p w14:paraId="340EF8CE" w14:textId="05082B7A" w:rsidR="00DD0300" w:rsidRDefault="006F4CE4"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 xml:space="preserve">In vitro: </w:t>
            </w:r>
            <w:r w:rsidR="00DD0300">
              <w:rPr>
                <w:rFonts w:ascii="Times New Roman" w:hAnsi="Times New Roman" w:cs="Times New Roman"/>
                <w:iCs/>
                <w:sz w:val="20"/>
                <w:szCs w:val="20"/>
              </w:rPr>
              <w:t>Size dependant platelet aggregation and activation</w:t>
            </w:r>
            <w:r>
              <w:rPr>
                <w:rFonts w:ascii="Times New Roman" w:hAnsi="Times New Roman" w:cs="Times New Roman"/>
                <w:iCs/>
                <w:sz w:val="20"/>
                <w:szCs w:val="20"/>
              </w:rPr>
              <w:t>.</w:t>
            </w:r>
          </w:p>
          <w:p w14:paraId="692EF12D" w14:textId="77777777" w:rsidR="00DD0300" w:rsidRDefault="00DD0300"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p>
          <w:p w14:paraId="0ACE350E" w14:textId="6562C139" w:rsidR="00FE1BB3" w:rsidRDefault="006F4CE4"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 xml:space="preserve">Ex vivo: </w:t>
            </w:r>
            <w:r w:rsidR="00A21567">
              <w:rPr>
                <w:rFonts w:ascii="Times New Roman" w:hAnsi="Times New Roman" w:cs="Times New Roman"/>
                <w:iCs/>
                <w:sz w:val="20"/>
                <w:szCs w:val="20"/>
              </w:rPr>
              <w:t>Complement activation associated with a positive charge and large surface area</w:t>
            </w:r>
            <w:r w:rsidR="00DD0300">
              <w:rPr>
                <w:rFonts w:ascii="Times New Roman" w:hAnsi="Times New Roman" w:cs="Times New Roman"/>
                <w:iCs/>
                <w:sz w:val="20"/>
                <w:szCs w:val="20"/>
              </w:rPr>
              <w:t>.</w:t>
            </w:r>
          </w:p>
          <w:p w14:paraId="391B54CF" w14:textId="68914CA2" w:rsidR="002A0C0B" w:rsidRDefault="002A0C0B"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p>
          <w:p w14:paraId="2935CEFA" w14:textId="5FE45873" w:rsidR="002A0C0B" w:rsidRDefault="006F4CE4"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 xml:space="preserve">In vitro: </w:t>
            </w:r>
            <w:r w:rsidR="002A0C0B">
              <w:rPr>
                <w:rFonts w:ascii="Times New Roman" w:hAnsi="Times New Roman" w:cs="Times New Roman"/>
                <w:iCs/>
                <w:sz w:val="20"/>
                <w:szCs w:val="20"/>
              </w:rPr>
              <w:t>Dose-dependent haemolytic potential</w:t>
            </w:r>
            <w:r>
              <w:rPr>
                <w:rFonts w:ascii="Times New Roman" w:hAnsi="Times New Roman" w:cs="Times New Roman"/>
                <w:iCs/>
                <w:sz w:val="20"/>
                <w:szCs w:val="20"/>
              </w:rPr>
              <w:t>.</w:t>
            </w:r>
          </w:p>
          <w:p w14:paraId="64E489B7" w14:textId="77777777" w:rsidR="00A21567" w:rsidRDefault="00A21567"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p>
          <w:p w14:paraId="01452051" w14:textId="27B17C7F" w:rsidR="00A21567" w:rsidRPr="00CA0A61" w:rsidRDefault="006F4CE4" w:rsidP="00F340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 xml:space="preserve">In vitro and in vivo: </w:t>
            </w:r>
            <w:r w:rsidR="00F3406A">
              <w:rPr>
                <w:rFonts w:ascii="Times New Roman" w:hAnsi="Times New Roman" w:cs="Times New Roman"/>
                <w:iCs/>
                <w:sz w:val="20"/>
                <w:szCs w:val="20"/>
              </w:rPr>
              <w:t>I</w:t>
            </w:r>
            <w:r w:rsidR="00A21567">
              <w:rPr>
                <w:rFonts w:ascii="Times New Roman" w:hAnsi="Times New Roman" w:cs="Times New Roman"/>
                <w:iCs/>
                <w:sz w:val="20"/>
                <w:szCs w:val="20"/>
              </w:rPr>
              <w:t>mmune stimulation and immune suppression</w:t>
            </w:r>
            <w:r w:rsidR="002A0C0B">
              <w:rPr>
                <w:rFonts w:ascii="Times New Roman" w:hAnsi="Times New Roman" w:cs="Times New Roman"/>
                <w:iCs/>
                <w:sz w:val="20"/>
                <w:szCs w:val="20"/>
              </w:rPr>
              <w:t xml:space="preserve"> </w:t>
            </w:r>
            <w:r w:rsidR="00F3406A">
              <w:rPr>
                <w:rFonts w:ascii="Times New Roman" w:hAnsi="Times New Roman" w:cs="Times New Roman"/>
                <w:iCs/>
                <w:sz w:val="20"/>
                <w:szCs w:val="20"/>
              </w:rPr>
              <w:t>with GNP of various PCC.</w:t>
            </w:r>
          </w:p>
        </w:tc>
      </w:tr>
      <w:tr w:rsidR="00FE1BB3" w14:paraId="7BCD468D" w14:textId="77777777" w:rsidTr="00AB7D18">
        <w:tc>
          <w:tcPr>
            <w:cnfStyle w:val="001000000000" w:firstRow="0" w:lastRow="0" w:firstColumn="1" w:lastColumn="0" w:oddVBand="0" w:evenVBand="0" w:oddHBand="0" w:evenHBand="0" w:firstRowFirstColumn="0" w:firstRowLastColumn="0" w:lastRowFirstColumn="0" w:lastRowLastColumn="0"/>
            <w:tcW w:w="1696" w:type="dxa"/>
          </w:tcPr>
          <w:p w14:paraId="57759947" w14:textId="77777777" w:rsidR="00FE1BB3" w:rsidRDefault="00A21567" w:rsidP="00081C12">
            <w:pPr>
              <w:rPr>
                <w:rFonts w:ascii="Times New Roman" w:hAnsi="Times New Roman" w:cs="Times New Roman"/>
                <w:b w:val="0"/>
                <w:bCs w:val="0"/>
                <w:iCs/>
                <w:sz w:val="24"/>
                <w:szCs w:val="24"/>
              </w:rPr>
            </w:pPr>
            <w:r>
              <w:rPr>
                <w:rFonts w:ascii="Times New Roman" w:hAnsi="Times New Roman" w:cs="Times New Roman"/>
                <w:iCs/>
                <w:sz w:val="24"/>
                <w:szCs w:val="24"/>
              </w:rPr>
              <w:t>D</w:t>
            </w:r>
            <w:r w:rsidR="00B46030">
              <w:rPr>
                <w:rFonts w:ascii="Times New Roman" w:hAnsi="Times New Roman" w:cs="Times New Roman"/>
                <w:iCs/>
                <w:sz w:val="24"/>
                <w:szCs w:val="24"/>
              </w:rPr>
              <w:t>endrimer</w:t>
            </w:r>
            <w:r>
              <w:rPr>
                <w:rFonts w:ascii="Times New Roman" w:hAnsi="Times New Roman" w:cs="Times New Roman"/>
                <w:iCs/>
                <w:sz w:val="24"/>
                <w:szCs w:val="24"/>
              </w:rPr>
              <w:t>s</w:t>
            </w:r>
          </w:p>
          <w:p w14:paraId="0BD0C2BB" w14:textId="465C2148" w:rsidR="00A21567" w:rsidRDefault="00A21567" w:rsidP="00081C12">
            <w:pPr>
              <w:rPr>
                <w:rFonts w:ascii="Times New Roman" w:hAnsi="Times New Roman" w:cs="Times New Roman"/>
                <w:iCs/>
                <w:sz w:val="24"/>
                <w:szCs w:val="24"/>
              </w:rPr>
            </w:pPr>
          </w:p>
        </w:tc>
        <w:tc>
          <w:tcPr>
            <w:tcW w:w="1560" w:type="dxa"/>
          </w:tcPr>
          <w:p w14:paraId="60FC5F9D" w14:textId="77777777" w:rsidR="00FE1BB3" w:rsidRDefault="002A0C0B"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w:t>
            </w:r>
            <w:r w:rsidR="003E4995" w:rsidRPr="00CA0A61">
              <w:rPr>
                <w:rFonts w:ascii="Times New Roman" w:hAnsi="Times New Roman" w:cs="Times New Roman"/>
                <w:iCs/>
                <w:sz w:val="20"/>
                <w:szCs w:val="20"/>
              </w:rPr>
              <w:t>Drug delivery</w:t>
            </w:r>
          </w:p>
          <w:p w14:paraId="3A2D94AC" w14:textId="77777777" w:rsidR="002A0C0B" w:rsidRDefault="002A0C0B"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
          <w:p w14:paraId="65EBCA54" w14:textId="77777777" w:rsidR="002A0C0B" w:rsidRDefault="002A0C0B"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-Imaging</w:t>
            </w:r>
          </w:p>
          <w:p w14:paraId="0F072783" w14:textId="77777777" w:rsidR="002A0C0B" w:rsidRDefault="002A0C0B"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
          <w:p w14:paraId="2E8A7280" w14:textId="77777777" w:rsidR="002A0C0B" w:rsidRDefault="002A0C0B"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-Photodynamic therapy</w:t>
            </w:r>
          </w:p>
          <w:p w14:paraId="62CB3D86" w14:textId="5FDCA3F2" w:rsidR="002A0C0B" w:rsidRPr="00CA0A61" w:rsidRDefault="002A0C0B"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
        </w:tc>
        <w:tc>
          <w:tcPr>
            <w:tcW w:w="5760" w:type="dxa"/>
          </w:tcPr>
          <w:p w14:paraId="0484DACB" w14:textId="0D91A0D0" w:rsidR="00FE1BB3" w:rsidRDefault="00F3406A"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In vitro and in vivo: S</w:t>
            </w:r>
            <w:r w:rsidR="002A0C0B">
              <w:rPr>
                <w:rFonts w:ascii="Times New Roman" w:hAnsi="Times New Roman" w:cs="Times New Roman"/>
                <w:iCs/>
                <w:sz w:val="20"/>
                <w:szCs w:val="20"/>
              </w:rPr>
              <w:t xml:space="preserve">trong coagulation potential </w:t>
            </w:r>
            <w:r>
              <w:rPr>
                <w:rFonts w:ascii="Times New Roman" w:hAnsi="Times New Roman" w:cs="Times New Roman"/>
                <w:iCs/>
                <w:sz w:val="20"/>
                <w:szCs w:val="20"/>
              </w:rPr>
              <w:t xml:space="preserve">with cationic dendrimers </w:t>
            </w:r>
          </w:p>
          <w:p w14:paraId="55830BDE" w14:textId="40BE603D" w:rsidR="002A0C0B" w:rsidRDefault="002A0C0B"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
          <w:p w14:paraId="627EED22" w14:textId="19710156" w:rsidR="002A0C0B" w:rsidRDefault="00F3406A"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 xml:space="preserve">In vitro: </w:t>
            </w:r>
            <w:r w:rsidR="002A0C0B">
              <w:rPr>
                <w:rFonts w:ascii="Times New Roman" w:hAnsi="Times New Roman" w:cs="Times New Roman"/>
                <w:iCs/>
                <w:sz w:val="20"/>
                <w:szCs w:val="20"/>
              </w:rPr>
              <w:t xml:space="preserve">Haemolytic </w:t>
            </w:r>
            <w:r w:rsidR="00FE177A">
              <w:rPr>
                <w:rFonts w:ascii="Times New Roman" w:hAnsi="Times New Roman" w:cs="Times New Roman"/>
                <w:iCs/>
                <w:sz w:val="20"/>
                <w:szCs w:val="20"/>
              </w:rPr>
              <w:t xml:space="preserve">responses </w:t>
            </w:r>
            <w:r>
              <w:rPr>
                <w:rFonts w:ascii="Times New Roman" w:hAnsi="Times New Roman" w:cs="Times New Roman"/>
                <w:iCs/>
                <w:sz w:val="20"/>
                <w:szCs w:val="20"/>
              </w:rPr>
              <w:t>with</w:t>
            </w:r>
            <w:r w:rsidR="00FE177A">
              <w:rPr>
                <w:rFonts w:ascii="Times New Roman" w:hAnsi="Times New Roman" w:cs="Times New Roman"/>
                <w:iCs/>
                <w:sz w:val="20"/>
                <w:szCs w:val="20"/>
              </w:rPr>
              <w:t xml:space="preserve"> cationic dendrimers.</w:t>
            </w:r>
          </w:p>
          <w:p w14:paraId="71FE7B76" w14:textId="4AD3626A" w:rsidR="00FE177A" w:rsidRDefault="00FE177A"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
          <w:p w14:paraId="6C6DE989" w14:textId="0B19AA45" w:rsidR="002A0C0B" w:rsidRDefault="00F3406A"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sz w:val="20"/>
                <w:szCs w:val="20"/>
              </w:rPr>
              <w:t xml:space="preserve">In vitro and in vivo: </w:t>
            </w:r>
            <w:r w:rsidR="00FE177A" w:rsidRPr="00FE177A">
              <w:rPr>
                <w:rFonts w:ascii="Times New Roman" w:hAnsi="Times New Roman" w:cs="Times New Roman"/>
                <w:sz w:val="20"/>
                <w:szCs w:val="20"/>
              </w:rPr>
              <w:t>Polyamidoamine</w:t>
            </w:r>
            <w:r w:rsidR="00FE177A">
              <w:rPr>
                <w:rFonts w:ascii="Times New Roman" w:hAnsi="Times New Roman" w:cs="Times New Roman"/>
                <w:sz w:val="20"/>
                <w:szCs w:val="20"/>
              </w:rPr>
              <w:t xml:space="preserve"> dendrimers of different generations and surface groups </w:t>
            </w:r>
            <w:r w:rsidR="006B04B5">
              <w:rPr>
                <w:rFonts w:ascii="Times New Roman" w:hAnsi="Times New Roman" w:cs="Times New Roman"/>
                <w:sz w:val="20"/>
                <w:szCs w:val="20"/>
              </w:rPr>
              <w:t>display an immune stimulatory response</w:t>
            </w:r>
            <w:r w:rsidR="00FE177A">
              <w:rPr>
                <w:rFonts w:ascii="Times New Roman" w:hAnsi="Times New Roman" w:cs="Times New Roman"/>
                <w:sz w:val="20"/>
                <w:szCs w:val="20"/>
              </w:rPr>
              <w:t xml:space="preserve"> </w:t>
            </w:r>
            <w:r w:rsidR="006B04B5">
              <w:rPr>
                <w:rFonts w:ascii="Times New Roman" w:hAnsi="Times New Roman" w:cs="Times New Roman"/>
                <w:sz w:val="20"/>
                <w:szCs w:val="20"/>
              </w:rPr>
              <w:t>in vivo (amino surface) and an immune suppressive response in vitro (glucosamine surface).</w:t>
            </w:r>
          </w:p>
          <w:p w14:paraId="2A04235C" w14:textId="12453813" w:rsidR="002A0C0B" w:rsidRPr="00CA0A61" w:rsidRDefault="002A0C0B"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
        </w:tc>
      </w:tr>
      <w:tr w:rsidR="00FE1BB3" w14:paraId="23351C3F" w14:textId="77777777" w:rsidTr="00AB7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D189007" w14:textId="7232411E" w:rsidR="00FE1BB3" w:rsidRDefault="004E51BE" w:rsidP="00081C12">
            <w:pPr>
              <w:rPr>
                <w:rFonts w:ascii="Times New Roman" w:hAnsi="Times New Roman" w:cs="Times New Roman"/>
                <w:iCs/>
                <w:sz w:val="24"/>
                <w:szCs w:val="24"/>
              </w:rPr>
            </w:pPr>
            <w:r>
              <w:rPr>
                <w:rFonts w:ascii="Times New Roman" w:hAnsi="Times New Roman" w:cs="Times New Roman"/>
                <w:iCs/>
                <w:sz w:val="24"/>
                <w:szCs w:val="24"/>
              </w:rPr>
              <w:t>MSN</w:t>
            </w:r>
          </w:p>
        </w:tc>
        <w:tc>
          <w:tcPr>
            <w:tcW w:w="1560" w:type="dxa"/>
          </w:tcPr>
          <w:p w14:paraId="5F2011AB" w14:textId="31EEC522" w:rsidR="00FE1BB3" w:rsidRDefault="006B04B5"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w:t>
            </w:r>
            <w:r w:rsidR="00166FBB" w:rsidRPr="00CA0A61">
              <w:rPr>
                <w:rFonts w:ascii="Times New Roman" w:hAnsi="Times New Roman" w:cs="Times New Roman"/>
                <w:iCs/>
                <w:sz w:val="20"/>
                <w:szCs w:val="20"/>
              </w:rPr>
              <w:t>Drug delivery</w:t>
            </w:r>
          </w:p>
          <w:p w14:paraId="3CEF999B" w14:textId="77777777" w:rsidR="006B04B5" w:rsidRDefault="006B04B5"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p>
          <w:p w14:paraId="025A1950" w14:textId="300D6B4A" w:rsidR="006B04B5" w:rsidRPr="00CA0A61" w:rsidRDefault="006B04B5"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-Imaging</w:t>
            </w:r>
          </w:p>
        </w:tc>
        <w:tc>
          <w:tcPr>
            <w:tcW w:w="5760" w:type="dxa"/>
          </w:tcPr>
          <w:p w14:paraId="490142C1" w14:textId="1AEAA1DC" w:rsidR="00FE1BB3" w:rsidRDefault="00F3406A"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 xml:space="preserve">In vitro and in vivo: </w:t>
            </w:r>
            <w:r w:rsidR="006B04B5">
              <w:rPr>
                <w:rFonts w:ascii="Times New Roman" w:hAnsi="Times New Roman" w:cs="Times New Roman"/>
                <w:iCs/>
                <w:sz w:val="20"/>
                <w:szCs w:val="20"/>
              </w:rPr>
              <w:t>Coagulation potential</w:t>
            </w:r>
            <w:r w:rsidR="002366B0">
              <w:rPr>
                <w:rFonts w:ascii="Times New Roman" w:hAnsi="Times New Roman" w:cs="Times New Roman"/>
                <w:iCs/>
                <w:sz w:val="20"/>
                <w:szCs w:val="20"/>
              </w:rPr>
              <w:t>.</w:t>
            </w:r>
          </w:p>
          <w:p w14:paraId="2B8EF717" w14:textId="0DD9C9BB" w:rsidR="006B04B5" w:rsidRDefault="006B04B5"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p>
          <w:p w14:paraId="3543ED53" w14:textId="1C43329B" w:rsidR="004E51BE" w:rsidRDefault="003D5E2F"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 xml:space="preserve">In vitro: </w:t>
            </w:r>
            <w:r w:rsidR="004E51BE">
              <w:rPr>
                <w:rFonts w:ascii="Times New Roman" w:hAnsi="Times New Roman" w:cs="Times New Roman"/>
                <w:iCs/>
                <w:sz w:val="20"/>
                <w:szCs w:val="20"/>
              </w:rPr>
              <w:t>The number of silanol groups on the surface of MSN is related to the level of haemolysis induced.</w:t>
            </w:r>
          </w:p>
          <w:p w14:paraId="5589D173" w14:textId="506AC832" w:rsidR="006B04B5" w:rsidRPr="00CA0A61" w:rsidRDefault="006B04B5" w:rsidP="00081C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p>
        </w:tc>
      </w:tr>
      <w:tr w:rsidR="00B46030" w14:paraId="0A158827" w14:textId="77777777" w:rsidTr="00AB7D18">
        <w:trPr>
          <w:trHeight w:val="1104"/>
        </w:trPr>
        <w:tc>
          <w:tcPr>
            <w:cnfStyle w:val="001000000000" w:firstRow="0" w:lastRow="0" w:firstColumn="1" w:lastColumn="0" w:oddVBand="0" w:evenVBand="0" w:oddHBand="0" w:evenHBand="0" w:firstRowFirstColumn="0" w:firstRowLastColumn="0" w:lastRowFirstColumn="0" w:lastRowLastColumn="0"/>
            <w:tcW w:w="1696" w:type="dxa"/>
          </w:tcPr>
          <w:p w14:paraId="501A2305" w14:textId="7D880D47" w:rsidR="00B46030" w:rsidRPr="004A2F5B" w:rsidRDefault="00B46030" w:rsidP="00081C12">
            <w:pPr>
              <w:rPr>
                <w:rFonts w:ascii="Times New Roman" w:hAnsi="Times New Roman" w:cs="Times New Roman"/>
                <w:iCs/>
                <w:sz w:val="24"/>
                <w:szCs w:val="24"/>
              </w:rPr>
            </w:pPr>
            <w:r w:rsidRPr="004A2F5B">
              <w:rPr>
                <w:rFonts w:ascii="Times New Roman" w:hAnsi="Times New Roman" w:cs="Times New Roman"/>
                <w:iCs/>
                <w:sz w:val="24"/>
                <w:szCs w:val="24"/>
              </w:rPr>
              <w:t>Q</w:t>
            </w:r>
            <w:r w:rsidR="00A613AA" w:rsidRPr="004A2F5B">
              <w:rPr>
                <w:rFonts w:ascii="Times New Roman" w:hAnsi="Times New Roman" w:cs="Times New Roman"/>
                <w:iCs/>
                <w:sz w:val="24"/>
                <w:szCs w:val="24"/>
              </w:rPr>
              <w:t>D</w:t>
            </w:r>
          </w:p>
        </w:tc>
        <w:tc>
          <w:tcPr>
            <w:tcW w:w="1560" w:type="dxa"/>
          </w:tcPr>
          <w:p w14:paraId="15BE602B" w14:textId="2FBAFE3B" w:rsidR="00B46030" w:rsidRPr="004A2F5B" w:rsidRDefault="003D5E2F"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w:t>
            </w:r>
            <w:r w:rsidR="00166FBB" w:rsidRPr="004A2F5B">
              <w:rPr>
                <w:rFonts w:ascii="Times New Roman" w:hAnsi="Times New Roman" w:cs="Times New Roman"/>
                <w:iCs/>
                <w:sz w:val="20"/>
                <w:szCs w:val="20"/>
              </w:rPr>
              <w:t>Imaging</w:t>
            </w:r>
          </w:p>
        </w:tc>
        <w:tc>
          <w:tcPr>
            <w:tcW w:w="5760" w:type="dxa"/>
          </w:tcPr>
          <w:p w14:paraId="7536CF36" w14:textId="663F916D" w:rsidR="00B46030" w:rsidRPr="004A2F5B" w:rsidRDefault="003D5E2F"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In vitro: Platelet aggregation by p</w:t>
            </w:r>
            <w:r w:rsidR="00A613AA" w:rsidRPr="004A2F5B">
              <w:rPr>
                <w:rFonts w:ascii="Times New Roman" w:hAnsi="Times New Roman" w:cs="Times New Roman"/>
                <w:iCs/>
                <w:sz w:val="20"/>
                <w:szCs w:val="20"/>
              </w:rPr>
              <w:t xml:space="preserve">ositive and negatively charged cadmium-telluride </w:t>
            </w:r>
            <w:r w:rsidR="004A2F5B">
              <w:rPr>
                <w:rFonts w:ascii="Times New Roman" w:hAnsi="Times New Roman" w:cs="Times New Roman"/>
                <w:iCs/>
                <w:sz w:val="20"/>
                <w:szCs w:val="20"/>
              </w:rPr>
              <w:t>QD</w:t>
            </w:r>
            <w:r>
              <w:rPr>
                <w:rFonts w:ascii="Times New Roman" w:hAnsi="Times New Roman" w:cs="Times New Roman"/>
                <w:iCs/>
                <w:sz w:val="20"/>
                <w:szCs w:val="20"/>
              </w:rPr>
              <w:t>.</w:t>
            </w:r>
          </w:p>
          <w:p w14:paraId="00102F03" w14:textId="77777777" w:rsidR="00A613AA" w:rsidRPr="004A2F5B" w:rsidRDefault="00A613AA"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
          <w:p w14:paraId="02FB87CE" w14:textId="18058879" w:rsidR="00A613AA" w:rsidRPr="004A2F5B" w:rsidRDefault="003D5E2F"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In vitro: Haemolytic properties of n</w:t>
            </w:r>
            <w:r w:rsidR="00B51FB0" w:rsidRPr="004A2F5B">
              <w:rPr>
                <w:rFonts w:ascii="Times New Roman" w:hAnsi="Times New Roman" w:cs="Times New Roman"/>
                <w:iCs/>
                <w:sz w:val="20"/>
                <w:szCs w:val="20"/>
              </w:rPr>
              <w:t xml:space="preserve">egatively charged </w:t>
            </w:r>
            <w:r w:rsidR="004A2F5B">
              <w:rPr>
                <w:rFonts w:ascii="Times New Roman" w:hAnsi="Times New Roman" w:cs="Times New Roman"/>
                <w:iCs/>
                <w:sz w:val="20"/>
                <w:szCs w:val="20"/>
              </w:rPr>
              <w:t>m</w:t>
            </w:r>
            <w:r w:rsidR="004A2F5B" w:rsidRPr="004A2F5B">
              <w:rPr>
                <w:rFonts w:ascii="Times New Roman" w:hAnsi="Times New Roman" w:cs="Times New Roman"/>
                <w:sz w:val="20"/>
                <w:szCs w:val="20"/>
              </w:rPr>
              <w:t xml:space="preserve">ercaptosuccinic </w:t>
            </w:r>
            <w:r w:rsidR="004A2F5B">
              <w:rPr>
                <w:rFonts w:ascii="Times New Roman" w:hAnsi="Times New Roman" w:cs="Times New Roman"/>
                <w:sz w:val="20"/>
                <w:szCs w:val="20"/>
              </w:rPr>
              <w:t>a</w:t>
            </w:r>
            <w:r w:rsidR="004A2F5B" w:rsidRPr="004A2F5B">
              <w:rPr>
                <w:rFonts w:ascii="Times New Roman" w:hAnsi="Times New Roman" w:cs="Times New Roman"/>
                <w:sz w:val="20"/>
                <w:szCs w:val="20"/>
              </w:rPr>
              <w:t>cid-</w:t>
            </w:r>
            <w:r w:rsidR="004A2F5B">
              <w:rPr>
                <w:rFonts w:ascii="Times New Roman" w:hAnsi="Times New Roman" w:cs="Times New Roman"/>
                <w:sz w:val="20"/>
                <w:szCs w:val="20"/>
              </w:rPr>
              <w:t>c</w:t>
            </w:r>
            <w:r w:rsidR="004A2F5B" w:rsidRPr="004A2F5B">
              <w:rPr>
                <w:rFonts w:ascii="Times New Roman" w:hAnsi="Times New Roman" w:cs="Times New Roman"/>
                <w:sz w:val="20"/>
                <w:szCs w:val="20"/>
              </w:rPr>
              <w:t>apped</w:t>
            </w:r>
            <w:r w:rsidR="004A2F5B">
              <w:rPr>
                <w:rFonts w:ascii="Times New Roman" w:hAnsi="Times New Roman" w:cs="Times New Roman"/>
                <w:sz w:val="20"/>
                <w:szCs w:val="20"/>
              </w:rPr>
              <w:t xml:space="preserve"> </w:t>
            </w:r>
            <w:r w:rsidR="004A2F5B" w:rsidRPr="004A2F5B">
              <w:rPr>
                <w:rFonts w:ascii="Times New Roman" w:hAnsi="Times New Roman" w:cs="Times New Roman"/>
                <w:sz w:val="20"/>
                <w:szCs w:val="20"/>
              </w:rPr>
              <w:t xml:space="preserve">QD </w:t>
            </w:r>
            <w:r>
              <w:rPr>
                <w:rFonts w:ascii="Times New Roman" w:hAnsi="Times New Roman" w:cs="Times New Roman"/>
                <w:sz w:val="20"/>
                <w:szCs w:val="20"/>
              </w:rPr>
              <w:t>in a size-dependant manner.</w:t>
            </w:r>
          </w:p>
          <w:p w14:paraId="437C13EF" w14:textId="06338ED7" w:rsidR="00835832" w:rsidRPr="004A2F5B" w:rsidRDefault="00835832" w:rsidP="00081C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
        </w:tc>
      </w:tr>
    </w:tbl>
    <w:p w14:paraId="35632F1E" w14:textId="44C94A12" w:rsidR="006F28E7" w:rsidRDefault="00717D7A" w:rsidP="00E6205B">
      <w:pPr>
        <w:spacing w:line="240" w:lineRule="auto"/>
        <w:jc w:val="both"/>
        <w:rPr>
          <w:rFonts w:ascii="Times New Roman" w:hAnsi="Times New Roman" w:cs="Times New Roman"/>
          <w:b/>
          <w:iCs/>
          <w:sz w:val="24"/>
          <w:szCs w:val="24"/>
        </w:rPr>
      </w:pPr>
      <w:r w:rsidRPr="0007587A">
        <w:rPr>
          <w:rFonts w:ascii="Times New Roman" w:hAnsi="Times New Roman" w:cs="Times New Roman"/>
          <w:b/>
          <w:iCs/>
          <w:sz w:val="24"/>
          <w:szCs w:val="24"/>
        </w:rPr>
        <w:t xml:space="preserve">Table 5: </w:t>
      </w:r>
      <w:r w:rsidR="0082609C" w:rsidRPr="0007587A">
        <w:rPr>
          <w:rFonts w:ascii="Times New Roman" w:hAnsi="Times New Roman" w:cs="Times New Roman"/>
          <w:b/>
          <w:iCs/>
          <w:sz w:val="24"/>
          <w:szCs w:val="24"/>
        </w:rPr>
        <w:t>Summary of the</w:t>
      </w:r>
      <w:r w:rsidR="0007587A" w:rsidRPr="0007587A">
        <w:rPr>
          <w:rFonts w:ascii="Times New Roman" w:hAnsi="Times New Roman" w:cs="Times New Roman"/>
          <w:b/>
          <w:iCs/>
          <w:sz w:val="24"/>
          <w:szCs w:val="24"/>
        </w:rPr>
        <w:t xml:space="preserve"> </w:t>
      </w:r>
      <w:r w:rsidR="00CA0A61">
        <w:rPr>
          <w:rFonts w:ascii="Times New Roman" w:hAnsi="Times New Roman" w:cs="Times New Roman"/>
          <w:b/>
          <w:iCs/>
          <w:sz w:val="24"/>
          <w:szCs w:val="24"/>
        </w:rPr>
        <w:t>potential immuno</w:t>
      </w:r>
      <w:r w:rsidR="0007587A" w:rsidRPr="0007587A">
        <w:rPr>
          <w:rFonts w:ascii="Times New Roman" w:hAnsi="Times New Roman" w:cs="Times New Roman"/>
          <w:b/>
          <w:iCs/>
          <w:sz w:val="24"/>
          <w:szCs w:val="24"/>
        </w:rPr>
        <w:t>toxicit</w:t>
      </w:r>
      <w:r w:rsidR="00CA0A61">
        <w:rPr>
          <w:rFonts w:ascii="Times New Roman" w:hAnsi="Times New Roman" w:cs="Times New Roman"/>
          <w:b/>
          <w:iCs/>
          <w:sz w:val="24"/>
          <w:szCs w:val="24"/>
        </w:rPr>
        <w:t>ies</w:t>
      </w:r>
      <w:r w:rsidR="0007587A" w:rsidRPr="0007587A">
        <w:rPr>
          <w:rFonts w:ascii="Times New Roman" w:hAnsi="Times New Roman" w:cs="Times New Roman"/>
          <w:b/>
          <w:iCs/>
          <w:sz w:val="24"/>
          <w:szCs w:val="24"/>
        </w:rPr>
        <w:t xml:space="preserve"> associated with promising cancer nanomedicines</w:t>
      </w:r>
    </w:p>
    <w:p w14:paraId="016D6DEA" w14:textId="4FB477DD" w:rsidR="006F28E7" w:rsidRDefault="00ED13BE" w:rsidP="00D053AF">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Common cancer nanomed</w:t>
      </w:r>
      <w:r w:rsidR="005B34B2">
        <w:rPr>
          <w:rFonts w:ascii="Times New Roman" w:hAnsi="Times New Roman" w:cs="Times New Roman"/>
          <w:iCs/>
          <w:sz w:val="24"/>
          <w:szCs w:val="24"/>
        </w:rPr>
        <w:t xml:space="preserve">icines </w:t>
      </w:r>
      <w:r w:rsidR="00A613AA">
        <w:rPr>
          <w:rFonts w:ascii="Times New Roman" w:hAnsi="Times New Roman" w:cs="Times New Roman"/>
          <w:iCs/>
          <w:sz w:val="24"/>
          <w:szCs w:val="24"/>
        </w:rPr>
        <w:t xml:space="preserve">and their </w:t>
      </w:r>
      <w:r w:rsidR="00A63C2A">
        <w:rPr>
          <w:rFonts w:ascii="Times New Roman" w:hAnsi="Times New Roman" w:cs="Times New Roman"/>
          <w:iCs/>
          <w:sz w:val="24"/>
          <w:szCs w:val="24"/>
        </w:rPr>
        <w:t>most researched</w:t>
      </w:r>
      <w:r w:rsidR="00A613AA">
        <w:rPr>
          <w:rFonts w:ascii="Times New Roman" w:hAnsi="Times New Roman" w:cs="Times New Roman"/>
          <w:iCs/>
          <w:sz w:val="24"/>
          <w:szCs w:val="24"/>
        </w:rPr>
        <w:t xml:space="preserve"> </w:t>
      </w:r>
      <w:r w:rsidR="00BD489C">
        <w:rPr>
          <w:rFonts w:ascii="Times New Roman" w:hAnsi="Times New Roman" w:cs="Times New Roman"/>
          <w:iCs/>
          <w:sz w:val="24"/>
          <w:szCs w:val="24"/>
        </w:rPr>
        <w:t>oncological</w:t>
      </w:r>
      <w:r>
        <w:rPr>
          <w:rFonts w:ascii="Times New Roman" w:hAnsi="Times New Roman" w:cs="Times New Roman"/>
          <w:iCs/>
          <w:sz w:val="24"/>
          <w:szCs w:val="24"/>
        </w:rPr>
        <w:t xml:space="preserve"> applications are described </w:t>
      </w:r>
      <w:r w:rsidR="009137FA">
        <w:rPr>
          <w:rFonts w:ascii="Times New Roman" w:hAnsi="Times New Roman" w:cs="Times New Roman"/>
          <w:iCs/>
          <w:sz w:val="24"/>
          <w:szCs w:val="24"/>
        </w:rPr>
        <w:t xml:space="preserve">above, </w:t>
      </w:r>
      <w:r>
        <w:rPr>
          <w:rFonts w:ascii="Times New Roman" w:hAnsi="Times New Roman" w:cs="Times New Roman"/>
          <w:iCs/>
          <w:sz w:val="24"/>
          <w:szCs w:val="24"/>
        </w:rPr>
        <w:t xml:space="preserve">along with their </w:t>
      </w:r>
      <w:r w:rsidR="009137FA">
        <w:rPr>
          <w:rFonts w:ascii="Times New Roman" w:hAnsi="Times New Roman" w:cs="Times New Roman"/>
          <w:iCs/>
          <w:sz w:val="24"/>
          <w:szCs w:val="24"/>
        </w:rPr>
        <w:t xml:space="preserve">associated </w:t>
      </w:r>
      <w:r w:rsidR="005271B7">
        <w:rPr>
          <w:rFonts w:ascii="Times New Roman" w:hAnsi="Times New Roman" w:cs="Times New Roman"/>
          <w:iCs/>
          <w:sz w:val="24"/>
          <w:szCs w:val="24"/>
        </w:rPr>
        <w:t>immunotoxicit</w:t>
      </w:r>
      <w:r w:rsidR="009137FA">
        <w:rPr>
          <w:rFonts w:ascii="Times New Roman" w:hAnsi="Times New Roman" w:cs="Times New Roman"/>
          <w:iCs/>
          <w:sz w:val="24"/>
          <w:szCs w:val="24"/>
        </w:rPr>
        <w:t>ies</w:t>
      </w:r>
      <w:r w:rsidR="003B5808">
        <w:rPr>
          <w:rFonts w:ascii="Times New Roman" w:hAnsi="Times New Roman" w:cs="Times New Roman"/>
          <w:iCs/>
          <w:sz w:val="24"/>
          <w:szCs w:val="24"/>
        </w:rPr>
        <w:t xml:space="preserve"> based on </w:t>
      </w:r>
      <w:r w:rsidR="009137FA">
        <w:rPr>
          <w:rFonts w:ascii="Times New Roman" w:hAnsi="Times New Roman" w:cs="Times New Roman"/>
          <w:iCs/>
          <w:sz w:val="24"/>
          <w:szCs w:val="24"/>
        </w:rPr>
        <w:t>pre-clinical</w:t>
      </w:r>
      <w:r w:rsidR="003B5808">
        <w:rPr>
          <w:rFonts w:ascii="Times New Roman" w:hAnsi="Times New Roman" w:cs="Times New Roman"/>
          <w:iCs/>
          <w:sz w:val="24"/>
          <w:szCs w:val="24"/>
        </w:rPr>
        <w:t xml:space="preserve"> and clinical </w:t>
      </w:r>
      <w:r w:rsidR="009137FA">
        <w:rPr>
          <w:rFonts w:ascii="Times New Roman" w:hAnsi="Times New Roman" w:cs="Times New Roman"/>
          <w:iCs/>
          <w:sz w:val="24"/>
          <w:szCs w:val="24"/>
        </w:rPr>
        <w:t>evidence</w:t>
      </w:r>
      <w:r w:rsidR="00170EEF">
        <w:rPr>
          <w:rFonts w:ascii="Times New Roman" w:hAnsi="Times New Roman" w:cs="Times New Roman"/>
          <w:iCs/>
          <w:sz w:val="24"/>
          <w:szCs w:val="24"/>
        </w:rPr>
        <w:t xml:space="preserve"> (if applicable)</w:t>
      </w:r>
      <w:r w:rsidR="005271B7">
        <w:rPr>
          <w:rFonts w:ascii="Times New Roman" w:hAnsi="Times New Roman" w:cs="Times New Roman"/>
          <w:iCs/>
          <w:sz w:val="24"/>
          <w:szCs w:val="24"/>
        </w:rPr>
        <w:t>.</w:t>
      </w:r>
      <w:r w:rsidR="006E45D1">
        <w:rPr>
          <w:rFonts w:ascii="Times New Roman" w:hAnsi="Times New Roman" w:cs="Times New Roman"/>
          <w:iCs/>
          <w:sz w:val="24"/>
          <w:szCs w:val="24"/>
        </w:rPr>
        <w:t xml:space="preserve"> </w:t>
      </w:r>
      <w:r w:rsidR="00A613AA">
        <w:rPr>
          <w:rFonts w:ascii="Times New Roman" w:hAnsi="Times New Roman" w:cs="Times New Roman"/>
          <w:iCs/>
          <w:sz w:val="24"/>
          <w:szCs w:val="24"/>
        </w:rPr>
        <w:t>Importantly, m</w:t>
      </w:r>
      <w:r w:rsidR="006E45D1">
        <w:rPr>
          <w:rFonts w:ascii="Times New Roman" w:hAnsi="Times New Roman" w:cs="Times New Roman"/>
          <w:iCs/>
          <w:sz w:val="24"/>
          <w:szCs w:val="24"/>
        </w:rPr>
        <w:t xml:space="preserve">uch of the </w:t>
      </w:r>
      <w:r w:rsidR="0059733B">
        <w:rPr>
          <w:rFonts w:ascii="Times New Roman" w:hAnsi="Times New Roman" w:cs="Times New Roman"/>
          <w:iCs/>
          <w:sz w:val="24"/>
          <w:szCs w:val="24"/>
        </w:rPr>
        <w:t>literature in this space can be contradictory</w:t>
      </w:r>
      <w:r w:rsidR="009137FA">
        <w:rPr>
          <w:rFonts w:ascii="Times New Roman" w:hAnsi="Times New Roman" w:cs="Times New Roman"/>
          <w:iCs/>
          <w:sz w:val="24"/>
          <w:szCs w:val="24"/>
        </w:rPr>
        <w:t xml:space="preserve"> due to the variety of PCC tested for each nanoparticle along with the large array </w:t>
      </w:r>
      <w:r w:rsidR="009137FA">
        <w:rPr>
          <w:rFonts w:ascii="Times New Roman" w:hAnsi="Times New Roman" w:cs="Times New Roman"/>
          <w:iCs/>
          <w:sz w:val="24"/>
          <w:szCs w:val="24"/>
        </w:rPr>
        <w:lastRenderedPageBreak/>
        <w:t>of assays currently used in this space.</w:t>
      </w:r>
      <w:r w:rsidR="00A613AA">
        <w:rPr>
          <w:rFonts w:ascii="Times New Roman" w:hAnsi="Times New Roman" w:cs="Times New Roman"/>
          <w:iCs/>
          <w:sz w:val="24"/>
          <w:szCs w:val="24"/>
        </w:rPr>
        <w:t xml:space="preserve"> Moreover, some of these nanomaterials have been largely understudied for particular immunotoxicities.</w:t>
      </w:r>
      <w:r w:rsidR="009137FA">
        <w:rPr>
          <w:rFonts w:ascii="Times New Roman" w:hAnsi="Times New Roman" w:cs="Times New Roman"/>
          <w:iCs/>
          <w:sz w:val="24"/>
          <w:szCs w:val="24"/>
        </w:rPr>
        <w:t xml:space="preserve"> It is therefore important to only use this evidence as a guideline of what to expect, putting the most weight on similar nanoparticles that have been clinically tested. </w:t>
      </w:r>
      <w:r w:rsidR="004A2F5B">
        <w:rPr>
          <w:rFonts w:ascii="Times New Roman" w:hAnsi="Times New Roman" w:cs="Times New Roman"/>
          <w:iCs/>
          <w:sz w:val="24"/>
          <w:szCs w:val="24"/>
        </w:rPr>
        <w:t>Abbreviations: IONP</w:t>
      </w:r>
      <w:r w:rsidR="00A63C2A">
        <w:rPr>
          <w:rFonts w:ascii="Times New Roman" w:hAnsi="Times New Roman" w:cs="Times New Roman"/>
          <w:iCs/>
          <w:sz w:val="24"/>
          <w:szCs w:val="24"/>
        </w:rPr>
        <w:t>,</w:t>
      </w:r>
      <w:r w:rsidR="004A2F5B">
        <w:rPr>
          <w:rFonts w:ascii="Times New Roman" w:hAnsi="Times New Roman" w:cs="Times New Roman"/>
          <w:iCs/>
          <w:sz w:val="24"/>
          <w:szCs w:val="24"/>
        </w:rPr>
        <w:t xml:space="preserve"> Iron oxide nanoparticles; GNP</w:t>
      </w:r>
      <w:r w:rsidR="00A63C2A">
        <w:rPr>
          <w:rFonts w:ascii="Times New Roman" w:hAnsi="Times New Roman" w:cs="Times New Roman"/>
          <w:iCs/>
          <w:sz w:val="24"/>
          <w:szCs w:val="24"/>
        </w:rPr>
        <w:t>,</w:t>
      </w:r>
      <w:r w:rsidR="004A2F5B">
        <w:rPr>
          <w:rFonts w:ascii="Times New Roman" w:hAnsi="Times New Roman" w:cs="Times New Roman"/>
          <w:iCs/>
          <w:sz w:val="24"/>
          <w:szCs w:val="24"/>
        </w:rPr>
        <w:t xml:space="preserve"> Gold nanoparticles; MSN</w:t>
      </w:r>
      <w:r w:rsidR="00A63C2A">
        <w:rPr>
          <w:rFonts w:ascii="Times New Roman" w:hAnsi="Times New Roman" w:cs="Times New Roman"/>
          <w:iCs/>
          <w:sz w:val="24"/>
          <w:szCs w:val="24"/>
        </w:rPr>
        <w:t>,</w:t>
      </w:r>
      <w:r w:rsidR="004A2F5B">
        <w:rPr>
          <w:rFonts w:ascii="Times New Roman" w:hAnsi="Times New Roman" w:cs="Times New Roman"/>
          <w:iCs/>
          <w:sz w:val="24"/>
          <w:szCs w:val="24"/>
        </w:rPr>
        <w:t xml:space="preserve"> Mesoporous silica nanoparticles; QD</w:t>
      </w:r>
      <w:r w:rsidR="00A63C2A">
        <w:rPr>
          <w:rFonts w:ascii="Times New Roman" w:hAnsi="Times New Roman" w:cs="Times New Roman"/>
          <w:iCs/>
          <w:sz w:val="24"/>
          <w:szCs w:val="24"/>
        </w:rPr>
        <w:t>,</w:t>
      </w:r>
      <w:r w:rsidR="004A2F5B">
        <w:rPr>
          <w:rFonts w:ascii="Times New Roman" w:hAnsi="Times New Roman" w:cs="Times New Roman"/>
          <w:iCs/>
          <w:sz w:val="24"/>
          <w:szCs w:val="24"/>
        </w:rPr>
        <w:t xml:space="preserve"> Quantum dots.</w:t>
      </w:r>
    </w:p>
    <w:p w14:paraId="42C02371" w14:textId="77777777" w:rsidR="004A2F5B" w:rsidRPr="005D7F7C" w:rsidRDefault="004A2F5B" w:rsidP="00D053AF">
      <w:pPr>
        <w:spacing w:line="240" w:lineRule="auto"/>
        <w:jc w:val="both"/>
        <w:rPr>
          <w:rFonts w:ascii="Times New Roman" w:hAnsi="Times New Roman" w:cs="Times New Roman"/>
          <w:iCs/>
          <w:sz w:val="24"/>
          <w:szCs w:val="24"/>
        </w:rPr>
      </w:pPr>
    </w:p>
    <w:p w14:paraId="75C77BCD" w14:textId="2FCE141B" w:rsidR="00425BF9" w:rsidRPr="00425BF9" w:rsidRDefault="002C5307" w:rsidP="00425BF9">
      <w:pPr>
        <w:pStyle w:val="ListParagraph"/>
        <w:numPr>
          <w:ilvl w:val="0"/>
          <w:numId w:val="3"/>
        </w:numPr>
        <w:rPr>
          <w:rFonts w:ascii="Times New Roman" w:hAnsi="Times New Roman" w:cs="Times New Roman"/>
          <w:b/>
          <w:sz w:val="32"/>
          <w:szCs w:val="32"/>
        </w:rPr>
      </w:pPr>
      <w:r>
        <w:rPr>
          <w:rFonts w:ascii="Times New Roman" w:hAnsi="Times New Roman" w:cs="Times New Roman"/>
          <w:b/>
          <w:sz w:val="32"/>
          <w:szCs w:val="32"/>
        </w:rPr>
        <w:t>Improving immunotoxicity assessment</w:t>
      </w:r>
    </w:p>
    <w:p w14:paraId="6E2A6239" w14:textId="0B6ABE8A" w:rsidR="000C5C5C" w:rsidRPr="0032562E" w:rsidRDefault="0032562E" w:rsidP="00AC553E">
      <w:pPr>
        <w:spacing w:line="360" w:lineRule="auto"/>
        <w:jc w:val="both"/>
        <w:rPr>
          <w:rFonts w:ascii="Times New Roman" w:hAnsi="Times New Roman" w:cs="Times New Roman"/>
          <w:i/>
          <w:sz w:val="32"/>
          <w:szCs w:val="32"/>
        </w:rPr>
      </w:pPr>
      <w:r w:rsidRPr="0032562E">
        <w:rPr>
          <w:rFonts w:ascii="Times New Roman" w:hAnsi="Times New Roman" w:cs="Times New Roman"/>
          <w:i/>
          <w:sz w:val="32"/>
          <w:szCs w:val="32"/>
        </w:rPr>
        <w:t xml:space="preserve">3.1 </w:t>
      </w:r>
      <w:r w:rsidR="000C5C5C" w:rsidRPr="0032562E">
        <w:rPr>
          <w:rFonts w:ascii="Times New Roman" w:hAnsi="Times New Roman" w:cs="Times New Roman"/>
          <w:i/>
          <w:sz w:val="32"/>
          <w:szCs w:val="32"/>
        </w:rPr>
        <w:t>Endotoxin</w:t>
      </w:r>
      <w:r w:rsidR="006C46B2" w:rsidRPr="0032562E">
        <w:rPr>
          <w:rFonts w:ascii="Times New Roman" w:hAnsi="Times New Roman" w:cs="Times New Roman"/>
          <w:i/>
          <w:sz w:val="32"/>
          <w:szCs w:val="32"/>
        </w:rPr>
        <w:t xml:space="preserve"> </w:t>
      </w:r>
      <w:r w:rsidR="00BD4B31">
        <w:rPr>
          <w:rFonts w:ascii="Times New Roman" w:hAnsi="Times New Roman" w:cs="Times New Roman"/>
          <w:i/>
          <w:sz w:val="32"/>
          <w:szCs w:val="32"/>
        </w:rPr>
        <w:t>Contamination</w:t>
      </w:r>
      <w:r w:rsidR="00BD4B31" w:rsidRPr="0032562E">
        <w:rPr>
          <w:rFonts w:ascii="Times New Roman" w:hAnsi="Times New Roman" w:cs="Times New Roman"/>
          <w:i/>
          <w:sz w:val="32"/>
          <w:szCs w:val="32"/>
          <w:highlight w:val="yellow"/>
        </w:rPr>
        <w:t xml:space="preserve"> </w:t>
      </w:r>
    </w:p>
    <w:p w14:paraId="0F80358C" w14:textId="3D6CE77D" w:rsidR="00A33F30" w:rsidRDefault="00D62829" w:rsidP="00425BF9">
      <w:pPr>
        <w:spacing w:line="360" w:lineRule="auto"/>
        <w:jc w:val="both"/>
        <w:rPr>
          <w:rFonts w:ascii="Times New Roman" w:hAnsi="Times New Roman" w:cs="Times New Roman"/>
          <w:sz w:val="24"/>
          <w:szCs w:val="24"/>
        </w:rPr>
      </w:pPr>
      <w:r w:rsidRPr="004B5E8E">
        <w:rPr>
          <w:rFonts w:ascii="Times New Roman" w:hAnsi="Times New Roman" w:cs="Times New Roman"/>
          <w:sz w:val="24"/>
          <w:szCs w:val="24"/>
        </w:rPr>
        <w:t>Endotoxin is a component of gram-neg</w:t>
      </w:r>
      <w:r w:rsidR="00EA6BA5">
        <w:rPr>
          <w:rFonts w:ascii="Times New Roman" w:hAnsi="Times New Roman" w:cs="Times New Roman"/>
          <w:sz w:val="24"/>
          <w:szCs w:val="24"/>
        </w:rPr>
        <w:t>ative bacteria cell walls and</w:t>
      </w:r>
      <w:r w:rsidRPr="004B5E8E">
        <w:rPr>
          <w:rFonts w:ascii="Times New Roman" w:hAnsi="Times New Roman" w:cs="Times New Roman"/>
          <w:sz w:val="24"/>
          <w:szCs w:val="24"/>
        </w:rPr>
        <w:t xml:space="preserve"> a potent nano</w:t>
      </w:r>
      <w:r w:rsidR="002366B0">
        <w:rPr>
          <w:rFonts w:ascii="Times New Roman" w:hAnsi="Times New Roman" w:cs="Times New Roman"/>
          <w:sz w:val="24"/>
          <w:szCs w:val="24"/>
        </w:rPr>
        <w:t>particle</w:t>
      </w:r>
      <w:r w:rsidRPr="004B5E8E">
        <w:rPr>
          <w:rFonts w:ascii="Times New Roman" w:hAnsi="Times New Roman" w:cs="Times New Roman"/>
          <w:sz w:val="24"/>
          <w:szCs w:val="24"/>
        </w:rPr>
        <w:t xml:space="preserve"> contaminant. Endotoxin poses a real treat to cancer nanomedicine development as </w:t>
      </w:r>
      <w:r w:rsidR="00934FD9" w:rsidRPr="004B5E8E">
        <w:rPr>
          <w:rFonts w:ascii="Times New Roman" w:hAnsi="Times New Roman" w:cs="Times New Roman"/>
          <w:sz w:val="24"/>
          <w:szCs w:val="24"/>
        </w:rPr>
        <w:t>low</w:t>
      </w:r>
      <w:r w:rsidR="00445320">
        <w:rPr>
          <w:rFonts w:ascii="Times New Roman" w:hAnsi="Times New Roman" w:cs="Times New Roman"/>
          <w:sz w:val="24"/>
          <w:szCs w:val="24"/>
        </w:rPr>
        <w:t xml:space="preserve"> levels </w:t>
      </w:r>
      <w:r w:rsidR="00E1772D">
        <w:rPr>
          <w:rFonts w:ascii="Times New Roman" w:hAnsi="Times New Roman" w:cs="Times New Roman"/>
          <w:sz w:val="24"/>
          <w:szCs w:val="24"/>
        </w:rPr>
        <w:t>of the contaminant is kn</w:t>
      </w:r>
      <w:r w:rsidR="00934FD9" w:rsidRPr="004B5E8E">
        <w:rPr>
          <w:rFonts w:ascii="Times New Roman" w:hAnsi="Times New Roman" w:cs="Times New Roman"/>
          <w:sz w:val="24"/>
          <w:szCs w:val="24"/>
        </w:rPr>
        <w:t>own to</w:t>
      </w:r>
      <w:r w:rsidR="00A42058">
        <w:rPr>
          <w:rFonts w:ascii="Times New Roman" w:hAnsi="Times New Roman" w:cs="Times New Roman"/>
          <w:sz w:val="24"/>
          <w:szCs w:val="24"/>
        </w:rPr>
        <w:t xml:space="preserve"> dri</w:t>
      </w:r>
      <w:r w:rsidR="000317AF">
        <w:rPr>
          <w:rFonts w:ascii="Times New Roman" w:hAnsi="Times New Roman" w:cs="Times New Roman"/>
          <w:sz w:val="24"/>
          <w:szCs w:val="24"/>
        </w:rPr>
        <w:t>ve immune stimulation, promote</w:t>
      </w:r>
      <w:r w:rsidR="00A42058">
        <w:rPr>
          <w:rFonts w:ascii="Times New Roman" w:hAnsi="Times New Roman" w:cs="Times New Roman"/>
          <w:sz w:val="24"/>
          <w:szCs w:val="24"/>
        </w:rPr>
        <w:t xml:space="preserve"> inflammation</w:t>
      </w:r>
      <w:r w:rsidR="00361D10">
        <w:rPr>
          <w:rFonts w:ascii="Times New Roman" w:hAnsi="Times New Roman" w:cs="Times New Roman"/>
          <w:sz w:val="24"/>
          <w:szCs w:val="24"/>
        </w:rPr>
        <w:t>, tissue damage</w:t>
      </w:r>
      <w:r w:rsidR="00A42058">
        <w:rPr>
          <w:rFonts w:ascii="Times New Roman" w:hAnsi="Times New Roman" w:cs="Times New Roman"/>
          <w:sz w:val="24"/>
          <w:szCs w:val="24"/>
        </w:rPr>
        <w:t xml:space="preserve"> and even</w:t>
      </w:r>
      <w:r w:rsidR="00934FD9" w:rsidRPr="004B5E8E">
        <w:rPr>
          <w:rFonts w:ascii="Times New Roman" w:hAnsi="Times New Roman" w:cs="Times New Roman"/>
          <w:sz w:val="24"/>
          <w:szCs w:val="24"/>
        </w:rPr>
        <w:t xml:space="preserve"> septic shock</w:t>
      </w:r>
      <w:r w:rsidR="00EE09B5">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&lt;EndNote&gt;&lt;Cite&gt;&lt;Author&gt;Vogel&lt;/Author&gt;&lt;Year&gt;2000&lt;/Year&gt;&lt;RecNum&gt;171&lt;/RecNum&gt;&lt;DisplayText&gt;&lt;style face="superscript"&gt;[142]&lt;/style&gt;&lt;/DisplayText&gt;&lt;record&gt;&lt;rec-number&gt;171&lt;/rec-number&gt;&lt;foreign-keys&gt;&lt;key app="EN" db-id="pdd5pfwpzeaaxcedzxk5p2sirav95ddzax02" timestamp="1551293858"&gt;171&lt;/key&gt;&lt;/foreign-keys&gt;&lt;ref-type name="Journal Article"&gt;17&lt;/ref-type&gt;&lt;contributors&gt;&lt;authors&gt;&lt;author&gt;Vogel, Stefanie N.&lt;/author&gt;&lt;/authors&gt;&lt;/contributors&gt;&lt;titles&gt;&lt;title&gt;Lps: another piece in the puzzle&lt;/title&gt;&lt;secondary-title&gt;Journal of Endotoxin Research&lt;/secondary-title&gt;&lt;/titles&gt;&lt;periodical&gt;&lt;full-title&gt;Journal of Endotoxin Research&lt;/full-title&gt;&lt;/periodical&gt;&lt;pages&gt;295-300&lt;/pages&gt;&lt;volume&gt;6&lt;/volume&gt;&lt;number&gt;4&lt;/number&gt;&lt;dates&gt;&lt;year&gt;2000&lt;/year&gt;&lt;pub-dates&gt;&lt;date&gt;August 1, 2000&lt;/date&gt;&lt;/pub-dates&gt;&lt;/dates&gt;&lt;urls&gt;&lt;related-urls&gt;&lt;url&gt;http://ini.sagepub.com/content/6/4/295.short&lt;/url&gt;&lt;/related-urls&gt;&lt;/urls&gt;&lt;electronic-resource-num&gt;10.1177/09680519000060040301&lt;/electronic-resource-num&gt;&lt;/record&gt;&lt;/Cite&gt;&lt;/EndNote&gt;</w:instrText>
      </w:r>
      <w:r w:rsidR="00C80789" w:rsidRPr="004B5E8E">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[142]</w:t>
      </w:r>
      <w:r w:rsidR="00C80789" w:rsidRPr="004B5E8E">
        <w:rPr>
          <w:rFonts w:ascii="Times New Roman" w:hAnsi="Times New Roman" w:cs="Times New Roman"/>
          <w:sz w:val="24"/>
          <w:szCs w:val="24"/>
        </w:rPr>
        <w:fldChar w:fldCharType="end"/>
      </w:r>
      <w:r w:rsidR="00B128BB" w:rsidRPr="004B5E8E">
        <w:rPr>
          <w:rFonts w:ascii="Times New Roman" w:hAnsi="Times New Roman" w:cs="Times New Roman"/>
          <w:sz w:val="24"/>
          <w:szCs w:val="24"/>
        </w:rPr>
        <w:t xml:space="preserve">. </w:t>
      </w:r>
      <w:r w:rsidR="00F3206D">
        <w:rPr>
          <w:rFonts w:ascii="Times New Roman" w:hAnsi="Times New Roman" w:cs="Times New Roman"/>
          <w:sz w:val="24"/>
          <w:szCs w:val="24"/>
        </w:rPr>
        <w:t>Picogram levels of endotoxin have been shown to induce proinflammatory cytokine expression</w:t>
      </w:r>
      <w:r w:rsidR="00AB5CD5">
        <w:rPr>
          <w:rFonts w:ascii="Times New Roman" w:hAnsi="Times New Roman" w:cs="Times New Roman"/>
          <w:sz w:val="24"/>
          <w:szCs w:val="24"/>
        </w:rPr>
        <w:t xml:space="preserve"> </w:t>
      </w:r>
      <w:r w:rsidR="00AB5CD5" w:rsidRPr="00AB5CD5">
        <w:rPr>
          <w:rFonts w:ascii="Times New Roman" w:hAnsi="Times New Roman" w:cs="Times New Roman"/>
          <w:i/>
          <w:sz w:val="24"/>
          <w:szCs w:val="24"/>
        </w:rPr>
        <w:t>in vitro</w:t>
      </w:r>
      <w:r w:rsidR="00F3206D">
        <w:rPr>
          <w:rFonts w:ascii="Times New Roman" w:hAnsi="Times New Roman" w:cs="Times New Roman"/>
          <w:sz w:val="24"/>
          <w:szCs w:val="24"/>
        </w:rPr>
        <w:t xml:space="preserve"> </w:t>
      </w:r>
      <w:r w:rsidR="00F3206D">
        <w:rPr>
          <w:rFonts w:ascii="Times New Roman" w:hAnsi="Times New Roman" w:cs="Times New Roman"/>
          <w:sz w:val="24"/>
          <w:szCs w:val="24"/>
        </w:rPr>
        <w:fldChar w:fldCharType="begin">
          <w:fldData xml:space="preserve">PEVuZE5vdGU+PENpdGU+PEF1dGhvcj5CbG9ta2FsbnM8L0F1dGhvcj48WWVhcj4yMDExPC9ZZWFy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PEVuZE5vdGU+PENpdGU+PEF1dGhvcj5CbG9ta2FsbnM8L0F1dGhvcj48WWVhcj4yMDExPC9ZZWFy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F3206D">
        <w:rPr>
          <w:rFonts w:ascii="Times New Roman" w:hAnsi="Times New Roman" w:cs="Times New Roman"/>
          <w:sz w:val="24"/>
          <w:szCs w:val="24"/>
        </w:rPr>
      </w:r>
      <w:r w:rsidR="00F3206D">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[143]</w:t>
      </w:r>
      <w:r w:rsidR="00F3206D">
        <w:rPr>
          <w:rFonts w:ascii="Times New Roman" w:hAnsi="Times New Roman" w:cs="Times New Roman"/>
          <w:sz w:val="24"/>
          <w:szCs w:val="24"/>
        </w:rPr>
        <w:fldChar w:fldCharType="end"/>
      </w:r>
      <w:r w:rsidR="00AE64A1">
        <w:rPr>
          <w:rFonts w:ascii="Times New Roman" w:hAnsi="Times New Roman" w:cs="Times New Roman"/>
          <w:sz w:val="24"/>
          <w:szCs w:val="24"/>
        </w:rPr>
        <w:t>,</w:t>
      </w:r>
      <w:r w:rsidR="00AB5CD5">
        <w:rPr>
          <w:rFonts w:ascii="Times New Roman" w:hAnsi="Times New Roman" w:cs="Times New Roman"/>
          <w:sz w:val="24"/>
          <w:szCs w:val="24"/>
        </w:rPr>
        <w:t xml:space="preserve"> </w:t>
      </w:r>
      <w:r w:rsidR="00AE64A1">
        <w:rPr>
          <w:rFonts w:ascii="Times New Roman" w:hAnsi="Times New Roman" w:cs="Times New Roman"/>
          <w:sz w:val="24"/>
          <w:szCs w:val="24"/>
        </w:rPr>
        <w:t>while h</w:t>
      </w:r>
      <w:r w:rsidR="00F3206D">
        <w:rPr>
          <w:rFonts w:ascii="Times New Roman" w:hAnsi="Times New Roman" w:cs="Times New Roman"/>
          <w:sz w:val="24"/>
          <w:szCs w:val="24"/>
        </w:rPr>
        <w:t xml:space="preserve">uman trials </w:t>
      </w:r>
      <w:r w:rsidR="00AB5CD5">
        <w:rPr>
          <w:rFonts w:ascii="Times New Roman" w:hAnsi="Times New Roman" w:cs="Times New Roman"/>
          <w:sz w:val="24"/>
          <w:szCs w:val="24"/>
        </w:rPr>
        <w:t>s</w:t>
      </w:r>
      <w:r w:rsidR="00BF489C">
        <w:rPr>
          <w:rFonts w:ascii="Times New Roman" w:hAnsi="Times New Roman" w:cs="Times New Roman"/>
          <w:sz w:val="24"/>
          <w:szCs w:val="24"/>
        </w:rPr>
        <w:t>uggest a</w:t>
      </w:r>
      <w:r w:rsidR="00AB5CD5">
        <w:rPr>
          <w:rFonts w:ascii="Times New Roman" w:hAnsi="Times New Roman" w:cs="Times New Roman"/>
          <w:sz w:val="24"/>
          <w:szCs w:val="24"/>
        </w:rPr>
        <w:t xml:space="preserve"> procoagulant </w:t>
      </w:r>
      <w:r w:rsidR="00AB5CD5">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&lt;EndNote&gt;&lt;Cite&gt;&lt;Author&gt;Ungerstedt&lt;/Author&gt;&lt;Year&gt;2003&lt;/Year&gt;&lt;RecNum&gt;174&lt;/RecNum&gt;&lt;DisplayText&gt;&lt;style face="superscript"&gt;[144]&lt;/style&gt;&lt;/DisplayText&gt;&lt;record&gt;&lt;rec-number&gt;174&lt;/rec-number&gt;&lt;foreign-keys&gt;&lt;key app="EN" db-id="pdd5pfwpzeaaxcedzxk5p2sirav95ddzax02" timestamp="1551293858"&gt;174&lt;/key&gt;&lt;/foreign-keys&gt;&lt;ref-type name="Journal Article"&gt;17&lt;/ref-type&gt;&lt;contributors&gt;&lt;authors&gt;&lt;author&gt;Ungerstedt, Johanna S.&lt;/author&gt;&lt;author&gt;Soop, Anne&lt;/author&gt;&lt;author&gt;Sollevi, Alf&lt;/author&gt;&lt;author&gt;Blombäck, Margareta&lt;/author&gt;&lt;/authors&gt;&lt;/contributors&gt;&lt;titles&gt;&lt;title&gt;Bedside monitoring of coagulation activation after challenging healthy volunteers with intravenous endotoxin&lt;/title&gt;&lt;secondary-title&gt;Thrombosis Research&lt;/secondary-title&gt;&lt;/titles&gt;&lt;periodical&gt;&lt;full-title&gt;Thrombosis Research&lt;/full-title&gt;&lt;/periodical&gt;&lt;pages&gt;329-334&lt;/pages&gt;&lt;volume&gt;111&lt;/volume&gt;&lt;number&gt;6&lt;/number&gt;&lt;keywords&gt;&lt;keyword&gt;Clotting time&lt;/keyword&gt;&lt;keyword&gt;Endotoxin&lt;/keyword&gt;&lt;keyword&gt;Free oscillating rheometry&lt;/keyword&gt;&lt;keyword&gt;Sepsis&lt;/keyword&gt;&lt;/keywords&gt;&lt;dates&gt;&lt;year&gt;2003&lt;/year&gt;&lt;pub-dates&gt;&lt;date&gt;2003/01/01/&lt;/date&gt;&lt;/pub-dates&gt;&lt;/dates&gt;&lt;isbn&gt;0049-3848&lt;/isbn&gt;&lt;urls&gt;&lt;related-urls&gt;&lt;url&gt;http://www.sciencedirect.com/science/article/pii/S0049384803005292&lt;/url&gt;&lt;/related-urls&gt;&lt;/urls&gt;&lt;electronic-resource-num&gt;https://doi.org/10.1016/j.thromres.2003.09.028&lt;/electronic-resource-num&gt;&lt;/record&gt;&lt;/Cite&gt;&lt;/EndNote&gt;</w:instrText>
      </w:r>
      <w:r w:rsidR="00AB5CD5">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[144]</w:t>
      </w:r>
      <w:r w:rsidR="00AB5CD5">
        <w:rPr>
          <w:rFonts w:ascii="Times New Roman" w:hAnsi="Times New Roman" w:cs="Times New Roman"/>
          <w:sz w:val="24"/>
          <w:szCs w:val="24"/>
        </w:rPr>
        <w:fldChar w:fldCharType="end"/>
      </w:r>
      <w:r w:rsidR="00AB5CD5">
        <w:rPr>
          <w:rFonts w:ascii="Times New Roman" w:hAnsi="Times New Roman" w:cs="Times New Roman"/>
          <w:sz w:val="24"/>
          <w:szCs w:val="24"/>
        </w:rPr>
        <w:t xml:space="preserve"> and immunoregulatory </w:t>
      </w:r>
      <w:r w:rsidR="00AB5CD5">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&lt;EndNote&gt;&lt;Cite&gt;&lt;Author&gt;Copeland&lt;/Author&gt;&lt;Year&gt;2005&lt;/Year&gt;&lt;RecNum&gt;175&lt;/RecNum&gt;&lt;DisplayText&gt;&lt;style face="superscript"&gt;[145]&lt;/style&gt;&lt;/DisplayText&gt;&lt;record&gt;&lt;rec-number&gt;175&lt;/rec-number&gt;&lt;foreign-keys&gt;&lt;key app="EN" db-id="pdd5pfwpzeaaxcedzxk5p2sirav95ddzax02" timestamp="1551293858"&gt;175&lt;/key&gt;&lt;/foreign-keys&gt;&lt;ref-type name="Journal Article"&gt;17&lt;/ref-type&gt;&lt;contributors&gt;&lt;authors&gt;&lt;author&gt;Copeland, Shannon&lt;/author&gt;&lt;author&gt;Warren, H. Shaw&lt;/author&gt;&lt;author&gt;Lowry, Stephen F.&lt;/author&gt;&lt;author&gt;Calvano, Steve E.&lt;/author&gt;&lt;author&gt;Remick, Daniel&lt;/author&gt;&lt;author&gt;the, Inflammation&lt;/author&gt;&lt;author&gt;the Host Response to Injury, Investigators&lt;/author&gt;&lt;/authors&gt;&lt;/contributors&gt;&lt;titles&gt;&lt;title&gt;Acute Inflammatory Response to Endotoxin in Mice and Humans&lt;/title&gt;&lt;secondary-title&gt;Clinical and Diagnostic Laboratory Immunology&lt;/secondary-title&gt;&lt;/titles&gt;&lt;periodical&gt;&lt;full-title&gt;Clinical and Diagnostic Laboratory Immunology&lt;/full-title&gt;&lt;/periodical&gt;&lt;pages&gt;60-67&lt;/pages&gt;&lt;volume&gt;12&lt;/volume&gt;&lt;number&gt;1&lt;/number&gt;&lt;dates&gt;&lt;year&gt;2005&lt;/year&gt;&lt;pub-dates&gt;&lt;date&gt;06/25/received&amp;#xD;08/10/revised&amp;#xD;10/06/accepted&lt;/date&gt;&lt;/pub-dates&gt;&lt;/dates&gt;&lt;publisher&gt;American Society for Microbiology&lt;/publisher&gt;&lt;isbn&gt;1071-412X&amp;#xD;1098-6588&lt;/isbn&gt;&lt;accession-num&gt;PMC540200&lt;/accession-num&gt;&lt;urls&gt;&lt;related-urls&gt;&lt;url&gt;http://www.ncbi.nlm.nih.gov/pmc/articles/PMC540200/&lt;/url&gt;&lt;/related-urls&gt;&lt;/urls&gt;&lt;electronic-resource-num&gt;10.1128/CDLI.12.1.60-67.2005&lt;/electronic-resource-num&gt;&lt;remote-database-name&gt;PMC&lt;/remote-database-name&gt;&lt;/record&gt;&lt;/Cite&gt;&lt;/EndNote&gt;</w:instrText>
      </w:r>
      <w:r w:rsidR="00AB5CD5">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[145]</w:t>
      </w:r>
      <w:r w:rsidR="00AB5CD5">
        <w:rPr>
          <w:rFonts w:ascii="Times New Roman" w:hAnsi="Times New Roman" w:cs="Times New Roman"/>
          <w:sz w:val="24"/>
          <w:szCs w:val="24"/>
        </w:rPr>
        <w:fldChar w:fldCharType="end"/>
      </w:r>
      <w:r w:rsidR="00AB5CD5">
        <w:rPr>
          <w:rFonts w:ascii="Times New Roman" w:hAnsi="Times New Roman" w:cs="Times New Roman"/>
          <w:sz w:val="24"/>
          <w:szCs w:val="24"/>
        </w:rPr>
        <w:t xml:space="preserve"> profile. </w:t>
      </w:r>
      <w:r w:rsidR="00A2584E">
        <w:rPr>
          <w:rFonts w:ascii="Times New Roman" w:hAnsi="Times New Roman" w:cs="Times New Roman"/>
          <w:sz w:val="24"/>
          <w:szCs w:val="24"/>
        </w:rPr>
        <w:t xml:space="preserve">Endotoxin </w:t>
      </w:r>
      <w:r w:rsidR="00AE64A1">
        <w:rPr>
          <w:rFonts w:ascii="Times New Roman" w:hAnsi="Times New Roman" w:cs="Times New Roman"/>
          <w:sz w:val="24"/>
          <w:szCs w:val="24"/>
        </w:rPr>
        <w:t xml:space="preserve">has also been shown to play a role in activating the complement system </w:t>
      </w:r>
      <w:r w:rsidR="00AE64A1">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&lt;EndNote&gt;&lt;Cite&gt;&lt;Author&gt;Mergenhagen&lt;/Author&gt;&lt;Year&gt;1973&lt;/Year&gt;&lt;RecNum&gt;176&lt;/RecNum&gt;&lt;DisplayText&gt;&lt;style face="superscript"&gt;[146]&lt;/style&gt;&lt;/DisplayText&gt;&lt;record&gt;&lt;rec-number&gt;176&lt;/rec-number&gt;&lt;foreign-keys&gt;&lt;key app="EN" db-id="pdd5pfwpzeaaxcedzxk5p2sirav95ddzax02" timestamp="1551293858"&gt;176&lt;/key&gt;&lt;/foreign-keys&gt;&lt;ref-type name="Journal Article"&gt;17&lt;/ref-type&gt;&lt;contributors&gt;&lt;authors&gt;&lt;author&gt;Mergenhagen, Stephan E.&lt;/author&gt;&lt;author&gt;Snyderman, Ralph&lt;/author&gt;&lt;author&gt;Phillips, Jean K.&lt;/author&gt;&lt;/authors&gt;&lt;/contributors&gt;&lt;titles&gt;&lt;title&gt;Activation of Complement by Endotoxin&lt;/title&gt;&lt;secondary-title&gt;The Journal of Infectious Diseases&lt;/secondary-title&gt;&lt;/titles&gt;&lt;periodical&gt;&lt;full-title&gt;The Journal of Infectious Diseases&lt;/full-title&gt;&lt;/periodical&gt;&lt;pages&gt;S86-S90&lt;/pages&gt;&lt;volume&gt;128&lt;/volume&gt;&lt;dates&gt;&lt;year&gt;1973&lt;/year&gt;&lt;/dates&gt;&lt;publisher&gt;Oxford University Press&lt;/publisher&gt;&lt;isbn&gt;00221899&lt;/isbn&gt;&lt;urls&gt;&lt;related-urls&gt;&lt;url&gt;http://www.jstor.org/stable/30106040&lt;/url&gt;&lt;/related-urls&gt;&lt;/urls&gt;&lt;custom1&gt;Full publication date: Jul., 1973&lt;/custom1&gt;&lt;/record&gt;&lt;/Cite&gt;&lt;/EndNote&gt;</w:instrText>
      </w:r>
      <w:r w:rsidR="00AE64A1">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[146]</w:t>
      </w:r>
      <w:r w:rsidR="00AE64A1">
        <w:rPr>
          <w:rFonts w:ascii="Times New Roman" w:hAnsi="Times New Roman" w:cs="Times New Roman"/>
          <w:sz w:val="24"/>
          <w:szCs w:val="24"/>
        </w:rPr>
        <w:fldChar w:fldCharType="end"/>
      </w:r>
      <w:r w:rsidR="00AE64A1">
        <w:rPr>
          <w:rFonts w:ascii="Times New Roman" w:hAnsi="Times New Roman" w:cs="Times New Roman"/>
          <w:sz w:val="24"/>
          <w:szCs w:val="24"/>
        </w:rPr>
        <w:t xml:space="preserve"> and inducing hemolysis </w:t>
      </w:r>
      <w:r w:rsidR="00AE64A1">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&lt;EndNote&gt;&lt;Cite&gt;&lt;Author&gt;Brauckmann&lt;/Author&gt;&lt;Year&gt;2016&lt;/Year&gt;&lt;RecNum&gt;177&lt;/RecNum&gt;&lt;DisplayText&gt;&lt;style face="superscript"&gt;[147]&lt;/style&gt;&lt;/DisplayText&gt;&lt;record&gt;&lt;rec-number&gt;177&lt;/rec-number&gt;&lt;foreign-keys&gt;&lt;key app="EN" db-id="pdd5pfwpzeaaxcedzxk5p2sirav95ddzax02" timestamp="1551293858"&gt;177&lt;/key&gt;&lt;/foreign-keys&gt;&lt;ref-type name="Journal Article"&gt;17&lt;/ref-type&gt;&lt;contributors&gt;&lt;authors&gt;&lt;author&gt;Brauckmann, Stephan&lt;/author&gt;&lt;author&gt;Effenberger-Neidnicht, Katharina&lt;/author&gt;&lt;author&gt;de Groot, Herbert&lt;/author&gt;&lt;author&gt;Nagel, Michael&lt;/author&gt;&lt;author&gt;Mayer, Christian&lt;/author&gt;&lt;author&gt;Peters, Jürgen&lt;/author&gt;&lt;author&gt;Hartmann, Matthias&lt;/author&gt;&lt;/authors&gt;&lt;/contributors&gt;&lt;titles&gt;&lt;title&gt;Lipopolysaccharide-induced hemolysis: Evidence for direct membrane interactions&lt;/title&gt;&lt;secondary-title&gt;Scientific Reports&lt;/secondary-title&gt;&lt;/titles&gt;&lt;periodical&gt;&lt;full-title&gt;Scientific Reports&lt;/full-title&gt;&lt;/periodical&gt;&lt;pages&gt;35508&lt;/pages&gt;&lt;volume&gt;6&lt;/volume&gt;&lt;dates&gt;&lt;year&gt;2016&lt;/year&gt;&lt;pub-dates&gt;&lt;date&gt;10/19&amp;#xD;07/29/received&amp;#xD;09/14/accepted&lt;/date&gt;&lt;/pub-dates&gt;&lt;/dates&gt;&lt;publisher&gt;Nature Publishing Group&lt;/publisher&gt;&lt;isbn&gt;2045-2322&lt;/isbn&gt;&lt;accession-num&gt;PMC5069489&lt;/accession-num&gt;&lt;urls&gt;&lt;related-urls&gt;&lt;url&gt;http://www.ncbi.nlm.nih.gov/pmc/articles/PMC5069489/&lt;/url&gt;&lt;/related-urls&gt;&lt;/urls&gt;&lt;electronic-resource-num&gt;10.1038/srep35508&lt;/electronic-resource-num&gt;&lt;remote-database-name&gt;PMC&lt;/remote-database-name&gt;&lt;/record&gt;&lt;/Cite&gt;&lt;/EndNote&gt;</w:instrText>
      </w:r>
      <w:r w:rsidR="00AE64A1">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[147]</w:t>
      </w:r>
      <w:r w:rsidR="00AE64A1">
        <w:rPr>
          <w:rFonts w:ascii="Times New Roman" w:hAnsi="Times New Roman" w:cs="Times New Roman"/>
          <w:sz w:val="24"/>
          <w:szCs w:val="24"/>
        </w:rPr>
        <w:fldChar w:fldCharType="end"/>
      </w:r>
      <w:r w:rsidR="00AE64A1">
        <w:rPr>
          <w:rFonts w:ascii="Times New Roman" w:hAnsi="Times New Roman" w:cs="Times New Roman"/>
          <w:sz w:val="24"/>
          <w:szCs w:val="24"/>
        </w:rPr>
        <w:t xml:space="preserve">. </w:t>
      </w:r>
      <w:r w:rsidR="00256686">
        <w:rPr>
          <w:rFonts w:ascii="Times New Roman" w:hAnsi="Times New Roman" w:cs="Times New Roman"/>
          <w:sz w:val="24"/>
          <w:szCs w:val="24"/>
        </w:rPr>
        <w:t>There</w:t>
      </w:r>
      <w:r w:rsidR="00C610DE">
        <w:rPr>
          <w:rFonts w:ascii="Times New Roman" w:hAnsi="Times New Roman" w:cs="Times New Roman"/>
          <w:sz w:val="24"/>
          <w:szCs w:val="24"/>
        </w:rPr>
        <w:t>fore, it may play a role in the immunotoxicities</w:t>
      </w:r>
      <w:r w:rsidR="00256686">
        <w:rPr>
          <w:rFonts w:ascii="Times New Roman" w:hAnsi="Times New Roman" w:cs="Times New Roman"/>
          <w:sz w:val="24"/>
          <w:szCs w:val="24"/>
        </w:rPr>
        <w:t xml:space="preserve"> described here.</w:t>
      </w:r>
    </w:p>
    <w:p w14:paraId="71B8A38E" w14:textId="19569543" w:rsidR="00F84427" w:rsidRDefault="00361D10" w:rsidP="00A33F3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Nanomaterials are thought to be particularly vulnerable </w:t>
      </w:r>
      <w:r w:rsidR="00DE0F7F">
        <w:rPr>
          <w:rFonts w:ascii="Times New Roman" w:hAnsi="Times New Roman" w:cs="Times New Roman"/>
          <w:sz w:val="24"/>
          <w:szCs w:val="24"/>
        </w:rPr>
        <w:t xml:space="preserve">to endotoxin binding </w:t>
      </w:r>
      <w:r>
        <w:rPr>
          <w:rFonts w:ascii="Times New Roman" w:hAnsi="Times New Roman" w:cs="Times New Roman"/>
          <w:sz w:val="24"/>
          <w:szCs w:val="24"/>
        </w:rPr>
        <w:t>due to their</w:t>
      </w:r>
      <w:r w:rsidR="00E62600">
        <w:rPr>
          <w:rFonts w:ascii="Times New Roman" w:hAnsi="Times New Roman" w:cs="Times New Roman"/>
          <w:sz w:val="24"/>
          <w:szCs w:val="24"/>
        </w:rPr>
        <w:t xml:space="preserve"> large s</w:t>
      </w:r>
      <w:r w:rsidR="00905ED2">
        <w:rPr>
          <w:rFonts w:ascii="Times New Roman" w:hAnsi="Times New Roman" w:cs="Times New Roman"/>
          <w:sz w:val="24"/>
          <w:szCs w:val="24"/>
        </w:rPr>
        <w:t>urface-to-volume ratios. The</w:t>
      </w:r>
      <w:r w:rsidR="00E62600">
        <w:rPr>
          <w:rFonts w:ascii="Times New Roman" w:hAnsi="Times New Roman" w:cs="Times New Roman"/>
          <w:sz w:val="24"/>
          <w:szCs w:val="24"/>
        </w:rPr>
        <w:t xml:space="preserve"> </w:t>
      </w:r>
      <w:r w:rsidR="00396492">
        <w:rPr>
          <w:rFonts w:ascii="Times New Roman" w:hAnsi="Times New Roman" w:cs="Times New Roman"/>
          <w:sz w:val="24"/>
          <w:szCs w:val="24"/>
        </w:rPr>
        <w:t xml:space="preserve">available </w:t>
      </w:r>
      <w:r w:rsidR="00905ED2">
        <w:rPr>
          <w:rFonts w:ascii="Times New Roman" w:hAnsi="Times New Roman" w:cs="Times New Roman"/>
          <w:sz w:val="24"/>
          <w:szCs w:val="24"/>
        </w:rPr>
        <w:t>lipid moiety</w:t>
      </w:r>
      <w:r w:rsidR="00E62600">
        <w:rPr>
          <w:rFonts w:ascii="Times New Roman" w:hAnsi="Times New Roman" w:cs="Times New Roman"/>
          <w:sz w:val="24"/>
          <w:szCs w:val="24"/>
        </w:rPr>
        <w:t xml:space="preserve"> and phosphate group</w:t>
      </w:r>
      <w:r w:rsidR="00905ED2">
        <w:rPr>
          <w:rFonts w:ascii="Times New Roman" w:hAnsi="Times New Roman" w:cs="Times New Roman"/>
          <w:sz w:val="24"/>
          <w:szCs w:val="24"/>
        </w:rPr>
        <w:t xml:space="preserve"> on endotoxin</w:t>
      </w:r>
      <w:r w:rsidR="00E62600">
        <w:rPr>
          <w:rFonts w:ascii="Times New Roman" w:hAnsi="Times New Roman" w:cs="Times New Roman"/>
          <w:sz w:val="24"/>
          <w:szCs w:val="24"/>
        </w:rPr>
        <w:t xml:space="preserve"> allow it to bind </w:t>
      </w:r>
      <w:r w:rsidR="008160A6">
        <w:rPr>
          <w:rFonts w:ascii="Times New Roman" w:hAnsi="Times New Roman" w:cs="Times New Roman"/>
          <w:sz w:val="24"/>
          <w:szCs w:val="24"/>
        </w:rPr>
        <w:t xml:space="preserve">to </w:t>
      </w:r>
      <w:r w:rsidR="00E62600">
        <w:rPr>
          <w:rFonts w:ascii="Times New Roman" w:hAnsi="Times New Roman" w:cs="Times New Roman"/>
          <w:sz w:val="24"/>
          <w:szCs w:val="24"/>
        </w:rPr>
        <w:t>both hydrophobic and positively charged surfaces</w:t>
      </w:r>
      <w:r w:rsidR="00DE0F7F">
        <w:rPr>
          <w:rFonts w:ascii="Times New Roman" w:hAnsi="Times New Roman" w:cs="Times New Roman"/>
          <w:sz w:val="24"/>
          <w:szCs w:val="24"/>
        </w:rPr>
        <w:t xml:space="preserve"> on nanoparticles</w:t>
      </w:r>
      <w:r w:rsidR="00E62600">
        <w:rPr>
          <w:rFonts w:ascii="Times New Roman" w:hAnsi="Times New Roman" w:cs="Times New Roman"/>
          <w:sz w:val="24"/>
          <w:szCs w:val="24"/>
        </w:rPr>
        <w:t xml:space="preserve"> </w:t>
      </w:r>
      <w:r w:rsidR="00E62600">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&lt;EndNote&gt;&lt;Cite&gt;&lt;Author&gt;Heine&lt;/Author&gt;&lt;Year&gt;2001&lt;/Year&gt;&lt;RecNum&gt;178&lt;/RecNum&gt;&lt;DisplayText&gt;&lt;style face="superscript"&gt;[148]&lt;/style&gt;&lt;/DisplayText&gt;&lt;record&gt;&lt;rec-number&gt;178&lt;/rec-number&gt;&lt;foreign-keys&gt;&lt;key app="EN" db-id="pdd5pfwpzeaaxcedzxk5p2sirav95ddzax02" timestamp="1551293858"&gt;178&lt;/key&gt;&lt;/foreign-keys&gt;&lt;ref-type name="Journal Article"&gt;17&lt;/ref-type&gt;&lt;contributors&gt;&lt;authors&gt;&lt;author&gt;Heine, H.&lt;/author&gt;&lt;author&gt;Rietschel, E. Th.&lt;/author&gt;&lt;author&gt;Ulmer, A. J.&lt;/author&gt;&lt;/authors&gt;&lt;/contributors&gt;&lt;titles&gt;&lt;title&gt;The biology of endotoxin&lt;/title&gt;&lt;secondary-title&gt;Molecular Biotechnology&lt;/secondary-title&gt;&lt;/titles&gt;&lt;periodical&gt;&lt;full-title&gt;Molecular Biotechnology&lt;/full-title&gt;&lt;/periodical&gt;&lt;pages&gt;279-296&lt;/pages&gt;&lt;volume&gt;19&lt;/volume&gt;&lt;number&gt;3&lt;/number&gt;&lt;dates&gt;&lt;year&gt;2001&lt;/year&gt;&lt;pub-dates&gt;&lt;date&gt;December 01&lt;/date&gt;&lt;/pub-dates&gt;&lt;/dates&gt;&lt;isbn&gt;1559-0305&lt;/isbn&gt;&lt;label&gt;Heine2001&lt;/label&gt;&lt;work-type&gt;journal article&lt;/work-type&gt;&lt;urls&gt;&lt;related-urls&gt;&lt;url&gt;https://doi.org/10.1385/MB:19:3:279&lt;/url&gt;&lt;/related-urls&gt;&lt;/urls&gt;&lt;electronic-resource-num&gt;10.1385/mb:19:3:279&lt;/electronic-resource-num&gt;&lt;/record&gt;&lt;/Cite&gt;&lt;/EndNote&gt;</w:instrText>
      </w:r>
      <w:r w:rsidR="00E62600">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[148]</w:t>
      </w:r>
      <w:r w:rsidR="00E62600">
        <w:rPr>
          <w:rFonts w:ascii="Times New Roman" w:hAnsi="Times New Roman" w:cs="Times New Roman"/>
          <w:sz w:val="24"/>
          <w:szCs w:val="24"/>
        </w:rPr>
        <w:fldChar w:fldCharType="end"/>
      </w:r>
      <w:r w:rsidR="00E62600">
        <w:rPr>
          <w:rFonts w:ascii="Times New Roman" w:hAnsi="Times New Roman" w:cs="Times New Roman"/>
          <w:sz w:val="24"/>
          <w:szCs w:val="24"/>
        </w:rPr>
        <w:t xml:space="preserve">. Furthermore, this contaminant is </w:t>
      </w:r>
      <w:r w:rsidR="00F84427">
        <w:rPr>
          <w:rFonts w:ascii="Times New Roman" w:hAnsi="Times New Roman" w:cs="Times New Roman"/>
          <w:sz w:val="24"/>
          <w:szCs w:val="24"/>
        </w:rPr>
        <w:t xml:space="preserve">highly </w:t>
      </w:r>
      <w:r w:rsidR="00E62600">
        <w:rPr>
          <w:rFonts w:ascii="Times New Roman" w:hAnsi="Times New Roman" w:cs="Times New Roman"/>
          <w:sz w:val="24"/>
          <w:szCs w:val="24"/>
        </w:rPr>
        <w:t>stable against convention</w:t>
      </w:r>
      <w:r w:rsidR="00396492">
        <w:rPr>
          <w:rFonts w:ascii="Times New Roman" w:hAnsi="Times New Roman" w:cs="Times New Roman"/>
          <w:sz w:val="24"/>
          <w:szCs w:val="24"/>
        </w:rPr>
        <w:t>al sterilization techniques such as</w:t>
      </w:r>
      <w:r w:rsidR="00E62600">
        <w:rPr>
          <w:rFonts w:ascii="Times New Roman" w:hAnsi="Times New Roman" w:cs="Times New Roman"/>
          <w:sz w:val="24"/>
          <w:szCs w:val="24"/>
        </w:rPr>
        <w:t xml:space="preserve"> autoclaving.</w:t>
      </w:r>
      <w:r>
        <w:rPr>
          <w:rFonts w:ascii="Times New Roman" w:hAnsi="Times New Roman" w:cs="Times New Roman"/>
          <w:sz w:val="24"/>
          <w:szCs w:val="24"/>
        </w:rPr>
        <w:t xml:space="preserve"> </w:t>
      </w:r>
      <w:r w:rsidR="004D2E31" w:rsidRPr="004B5E8E">
        <w:rPr>
          <w:rFonts w:ascii="Times New Roman" w:hAnsi="Times New Roman" w:cs="Times New Roman"/>
          <w:sz w:val="24"/>
          <w:szCs w:val="24"/>
        </w:rPr>
        <w:t>Dobrovolskaia</w:t>
      </w:r>
      <w:r w:rsidR="001D3EBB">
        <w:rPr>
          <w:rFonts w:ascii="Times New Roman" w:hAnsi="Times New Roman" w:cs="Times New Roman"/>
          <w:sz w:val="24"/>
          <w:szCs w:val="24"/>
        </w:rPr>
        <w:t xml:space="preserve">, M.A and </w:t>
      </w:r>
      <w:r w:rsidR="004D2E31" w:rsidRPr="004B5E8E">
        <w:rPr>
          <w:rFonts w:ascii="Times New Roman" w:hAnsi="Times New Roman" w:cs="Times New Roman"/>
          <w:sz w:val="24"/>
          <w:szCs w:val="24"/>
        </w:rPr>
        <w:t>McNeil</w:t>
      </w:r>
      <w:r w:rsidR="001D3EBB">
        <w:rPr>
          <w:rFonts w:ascii="Times New Roman" w:hAnsi="Times New Roman" w:cs="Times New Roman"/>
          <w:sz w:val="24"/>
          <w:szCs w:val="24"/>
        </w:rPr>
        <w:t>, S.E.</w:t>
      </w:r>
      <w:r w:rsidR="004D2E31" w:rsidRPr="004B5E8E">
        <w:rPr>
          <w:rFonts w:ascii="Times New Roman" w:hAnsi="Times New Roman" w:cs="Times New Roman"/>
          <w:sz w:val="24"/>
          <w:szCs w:val="24"/>
        </w:rPr>
        <w:t xml:space="preserve"> reported in 2013 that more than 30% of </w:t>
      </w:r>
      <w:r w:rsidR="001368C9" w:rsidRPr="004B5E8E">
        <w:rPr>
          <w:rFonts w:ascii="Times New Roman" w:hAnsi="Times New Roman" w:cs="Times New Roman"/>
          <w:sz w:val="24"/>
          <w:szCs w:val="24"/>
        </w:rPr>
        <w:t>nan</w:t>
      </w:r>
      <w:r w:rsidR="00C610DE">
        <w:rPr>
          <w:rFonts w:ascii="Times New Roman" w:hAnsi="Times New Roman" w:cs="Times New Roman"/>
          <w:sz w:val="24"/>
          <w:szCs w:val="24"/>
        </w:rPr>
        <w:t>omaterials</w:t>
      </w:r>
      <w:r w:rsidR="001368C9" w:rsidRPr="004B5E8E">
        <w:rPr>
          <w:rFonts w:ascii="Times New Roman" w:hAnsi="Times New Roman" w:cs="Times New Roman"/>
          <w:sz w:val="24"/>
          <w:szCs w:val="24"/>
        </w:rPr>
        <w:t xml:space="preserve"> fail</w:t>
      </w:r>
      <w:r w:rsidR="004D2E31" w:rsidRPr="004B5E8E">
        <w:rPr>
          <w:rFonts w:ascii="Times New Roman" w:hAnsi="Times New Roman" w:cs="Times New Roman"/>
          <w:sz w:val="24"/>
          <w:szCs w:val="24"/>
        </w:rPr>
        <w:t xml:space="preserve"> early in pre-clinical studies due to endotoxin contamination</w:t>
      </w:r>
      <w:r w:rsidR="00C610DE">
        <w:rPr>
          <w:rFonts w:ascii="Times New Roman" w:hAnsi="Times New Roman" w:cs="Times New Roman"/>
          <w:sz w:val="24"/>
          <w:szCs w:val="24"/>
        </w:rPr>
        <w:t xml:space="preserve"> - based on nanomaterials evaluated by the US nanoparticle characterization laboratory (US- NCL)</w:t>
      </w:r>
      <w:r w:rsidR="00EE09B5">
        <w:rPr>
          <w:rFonts w:ascii="Times New Roman" w:hAnsi="Times New Roman" w:cs="Times New Roman"/>
          <w:sz w:val="24"/>
          <w:szCs w:val="24"/>
        </w:rPr>
        <w:t xml:space="preserve"> </w:t>
      </w:r>
      <w:r w:rsidR="00C80789" w:rsidRPr="004B5E8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&lt;EndNote&gt;&lt;Cite&gt;&lt;Author&gt;Dobrovolskaia&lt;/Author&gt;&lt;Year&gt;2012&lt;/Year&gt;&lt;RecNum&gt;179&lt;/RecNum&gt;&lt;DisplayText&gt;&lt;style face="superscript"&gt;[149]&lt;/style&gt;&lt;/DisplayText&gt;&lt;record&gt;&lt;rec-number&gt;179&lt;/rec-number&gt;&lt;foreign-keys&gt;&lt;key app="EN" db-id="pdd5pfwpzeaaxcedzxk5p2sirav95ddzax02" timestamp="1551293858"&gt;179&lt;/key&gt;&lt;/foreign-keys&gt;&lt;ref-type name="Book Section"&gt;5&lt;/ref-type&gt;&lt;contributors&gt;&lt;authors&gt;&lt;author&gt;Marina A. Dobrovolskaia&lt;/author&gt;&lt;author&gt;Scott E. McNeil&lt;/author&gt;&lt;/authors&gt;&lt;/contributors&gt;&lt;titles&gt;&lt;title&gt;Endotoxin and Engineered Nanomaterials&lt;/title&gt;&lt;secondary-title&gt;Handbook of Immunological Properties of Engineered Nanomaterials&lt;/secondary-title&gt;&lt;/titles&gt;&lt;pages&gt;77-115&lt;/pages&gt;&lt;dates&gt;&lt;year&gt;2012&lt;/year&gt;&lt;/dates&gt;&lt;publisher&gt;WORLD SCIENTIFIC&lt;/publisher&gt;&lt;urls&gt;&lt;related-urls&gt;&lt;url&gt;http://www.worldscientific.com/doi/abs/10.1142/9789814390262_0004&lt;/url&gt;&lt;/related-urls&gt;&lt;/urls&gt;&lt;electronic-resource-num&gt;doi:10.1142/9789814390262_0004&lt;/electronic-resource-num&gt;&lt;/record&gt;&lt;/Cite&gt;&lt;/EndNote&gt;</w:instrText>
      </w:r>
      <w:r w:rsidR="00C80789" w:rsidRPr="004B5E8E">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[149]</w:t>
      </w:r>
      <w:r w:rsidR="00C80789" w:rsidRPr="004B5E8E">
        <w:rPr>
          <w:rFonts w:ascii="Times New Roman" w:hAnsi="Times New Roman" w:cs="Times New Roman"/>
          <w:sz w:val="24"/>
          <w:szCs w:val="24"/>
        </w:rPr>
        <w:fldChar w:fldCharType="end"/>
      </w:r>
      <w:r w:rsidR="00522E6A" w:rsidRPr="004B5E8E">
        <w:rPr>
          <w:rFonts w:ascii="Times New Roman" w:hAnsi="Times New Roman" w:cs="Times New Roman"/>
          <w:sz w:val="24"/>
          <w:szCs w:val="24"/>
        </w:rPr>
        <w:t xml:space="preserve">. </w:t>
      </w:r>
      <w:r w:rsidR="00974321">
        <w:rPr>
          <w:rFonts w:ascii="Times New Roman" w:hAnsi="Times New Roman" w:cs="Times New Roman"/>
          <w:sz w:val="24"/>
          <w:szCs w:val="24"/>
        </w:rPr>
        <w:t>Moreover, endotoxin contamination has been shown to vary between batches of the same nanomaterial produced from the same lab</w:t>
      </w:r>
      <w:r w:rsidR="00EE09B5">
        <w:rPr>
          <w:rFonts w:ascii="Times New Roman" w:hAnsi="Times New Roman" w:cs="Times New Roman"/>
          <w:sz w:val="24"/>
          <w:szCs w:val="24"/>
        </w:rPr>
        <w:t xml:space="preserve"> </w:t>
      </w:r>
      <w:r w:rsidR="00B07D1B">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&lt;EndNote&gt;&lt;Cite&gt;&lt;Author&gt;Oostingh&lt;/Author&gt;&lt;Year&gt;2011&lt;/Year&gt;&lt;RecNum&gt;180&lt;/RecNum&gt;&lt;DisplayText&gt;&lt;style face="superscript"&gt;[150]&lt;/style&gt;&lt;/DisplayText&gt;&lt;record&gt;&lt;rec-number&gt;180&lt;/rec-number&gt;&lt;foreign-keys&gt;&lt;key app="EN" db-id="pdd5pfwpzeaaxcedzxk5p2sirav95ddzax02" timestamp="1551293858"&gt;180&lt;/key&gt;&lt;/foreign-keys&gt;&lt;ref-type name="Journal Article"&gt;17&lt;/ref-type&gt;&lt;contributors&gt;&lt;authors&gt;&lt;author&gt;Oostingh, Gertie J.&lt;/author&gt;&lt;author&gt;Casals, Eudald&lt;/author&gt;&lt;author&gt;Italiani, Paola&lt;/author&gt;&lt;author&gt;Colognato, Renato&lt;/author&gt;&lt;author&gt;Stritzinger, René&lt;/author&gt;&lt;author&gt;Ponti, Jessica&lt;/author&gt;&lt;author&gt;Pfaller, Tobias&lt;/author&gt;&lt;author&gt;Kohl, Yvonne&lt;/author&gt;&lt;author&gt;Ooms, Daniëlla&lt;/author&gt;&lt;author&gt;Favilli, Flavia&lt;/author&gt;&lt;author&gt;Leppens, Hilde&lt;/author&gt;&lt;author&gt;Lucchesi, Davide&lt;/author&gt;&lt;author&gt;Rossi, François&lt;/author&gt;&lt;author&gt;Nelissen, Inge&lt;/author&gt;&lt;author&gt;Thielecke, Hagen&lt;/author&gt;&lt;author&gt;Puntes, Victor F.&lt;/author&gt;&lt;author&gt;Duschl, Albert&lt;/author&gt;&lt;author&gt;Boraschi, Diana&lt;/author&gt;&lt;/authors&gt;&lt;/contributors&gt;&lt;titles&gt;&lt;title&gt;Problems and challenges in the development and validation of human cell-based assays to determine nanoparticle-induced immunomodulatory effects&lt;/title&gt;&lt;secondary-title&gt;Particle and Fibre Toxicology&lt;/secondary-title&gt;&lt;/titles&gt;&lt;periodical&gt;&lt;full-title&gt;Particle and Fibre Toxicology&lt;/full-title&gt;&lt;/periodical&gt;&lt;pages&gt;1-21&lt;/pages&gt;&lt;volume&gt;8&lt;/volume&gt;&lt;number&gt;1&lt;/number&gt;&lt;dates&gt;&lt;year&gt;2011&lt;/year&gt;&lt;/dates&gt;&lt;isbn&gt;1743-8977&lt;/isbn&gt;&lt;label&gt;Oostingh2011&lt;/label&gt;&lt;work-type&gt;journal article&lt;/work-type&gt;&lt;urls&gt;&lt;related-urls&gt;&lt;url&gt;http://dx.doi.org/10.1186/1743-8977-8-8&lt;/url&gt;&lt;/related-urls&gt;&lt;/urls&gt;&lt;electronic-resource-num&gt;10.1186/1743-8977-8-8&lt;/electronic-resource-num&gt;&lt;/record&gt;&lt;/Cite&gt;&lt;/EndNote&gt;</w:instrText>
      </w:r>
      <w:r w:rsidR="00B07D1B">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[150]</w:t>
      </w:r>
      <w:r w:rsidR="00B07D1B">
        <w:rPr>
          <w:rFonts w:ascii="Times New Roman" w:hAnsi="Times New Roman" w:cs="Times New Roman"/>
          <w:sz w:val="24"/>
          <w:szCs w:val="24"/>
        </w:rPr>
        <w:fldChar w:fldCharType="end"/>
      </w:r>
      <w:r w:rsidR="00974321">
        <w:rPr>
          <w:rFonts w:ascii="Times New Roman" w:hAnsi="Times New Roman" w:cs="Times New Roman"/>
          <w:sz w:val="24"/>
          <w:szCs w:val="24"/>
        </w:rPr>
        <w:t xml:space="preserve">. A </w:t>
      </w:r>
      <w:r w:rsidR="00EA7741">
        <w:rPr>
          <w:rFonts w:ascii="Times New Roman" w:hAnsi="Times New Roman" w:cs="Times New Roman"/>
          <w:sz w:val="24"/>
          <w:szCs w:val="24"/>
        </w:rPr>
        <w:t xml:space="preserve">lack of consistency </w:t>
      </w:r>
      <w:r w:rsidR="00B6284E">
        <w:rPr>
          <w:rFonts w:ascii="Times New Roman" w:hAnsi="Times New Roman" w:cs="Times New Roman"/>
          <w:sz w:val="24"/>
          <w:szCs w:val="24"/>
        </w:rPr>
        <w:t xml:space="preserve">and an absence of </w:t>
      </w:r>
      <w:r w:rsidR="00C518D0">
        <w:rPr>
          <w:rFonts w:ascii="Times New Roman" w:hAnsi="Times New Roman" w:cs="Times New Roman"/>
          <w:sz w:val="24"/>
          <w:szCs w:val="24"/>
        </w:rPr>
        <w:t>good manufacturing practice with</w:t>
      </w:r>
      <w:r w:rsidR="00EA7741">
        <w:rPr>
          <w:rFonts w:ascii="Times New Roman" w:hAnsi="Times New Roman" w:cs="Times New Roman"/>
          <w:sz w:val="24"/>
          <w:szCs w:val="24"/>
        </w:rPr>
        <w:t xml:space="preserve"> nanomedicine </w:t>
      </w:r>
      <w:r w:rsidR="00974321">
        <w:rPr>
          <w:rFonts w:ascii="Times New Roman" w:hAnsi="Times New Roman" w:cs="Times New Roman"/>
          <w:sz w:val="24"/>
          <w:szCs w:val="24"/>
        </w:rPr>
        <w:t xml:space="preserve">synthesis could be detrimental </w:t>
      </w:r>
      <w:r w:rsidR="00905ED2">
        <w:rPr>
          <w:rFonts w:ascii="Times New Roman" w:hAnsi="Times New Roman" w:cs="Times New Roman"/>
          <w:sz w:val="24"/>
          <w:szCs w:val="24"/>
        </w:rPr>
        <w:t xml:space="preserve">for </w:t>
      </w:r>
      <w:r w:rsidR="00C518D0">
        <w:rPr>
          <w:rFonts w:ascii="Times New Roman" w:hAnsi="Times New Roman" w:cs="Times New Roman"/>
          <w:sz w:val="24"/>
          <w:szCs w:val="24"/>
        </w:rPr>
        <w:t xml:space="preserve">their </w:t>
      </w:r>
      <w:r w:rsidR="00905ED2">
        <w:rPr>
          <w:rFonts w:ascii="Times New Roman" w:hAnsi="Times New Roman" w:cs="Times New Roman"/>
          <w:sz w:val="24"/>
          <w:szCs w:val="24"/>
        </w:rPr>
        <w:t>translation.</w:t>
      </w:r>
    </w:p>
    <w:p w14:paraId="5C3D5361" w14:textId="3D174FB2" w:rsidR="00EE00B9" w:rsidRDefault="00F84427" w:rsidP="00F8442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Considering the regulatory position on this matter, c</w:t>
      </w:r>
      <w:r w:rsidR="00627FB5" w:rsidRPr="00F84427">
        <w:rPr>
          <w:rFonts w:ascii="Times New Roman" w:hAnsi="Times New Roman" w:cs="Times New Roman"/>
          <w:sz w:val="24"/>
          <w:szCs w:val="24"/>
        </w:rPr>
        <w:t>ancer nanomedici</w:t>
      </w:r>
      <w:r w:rsidR="000638C6">
        <w:rPr>
          <w:rFonts w:ascii="Times New Roman" w:hAnsi="Times New Roman" w:cs="Times New Roman"/>
          <w:sz w:val="24"/>
          <w:szCs w:val="24"/>
        </w:rPr>
        <w:t>nes have been approved as both</w:t>
      </w:r>
      <w:r w:rsidR="00627FB5" w:rsidRPr="00F84427">
        <w:rPr>
          <w:rFonts w:ascii="Times New Roman" w:hAnsi="Times New Roman" w:cs="Times New Roman"/>
          <w:sz w:val="24"/>
          <w:szCs w:val="24"/>
        </w:rPr>
        <w:t xml:space="preserve"> drug pro</w:t>
      </w:r>
      <w:r w:rsidR="00905ED2">
        <w:rPr>
          <w:rFonts w:ascii="Times New Roman" w:hAnsi="Times New Roman" w:cs="Times New Roman"/>
          <w:sz w:val="24"/>
          <w:szCs w:val="24"/>
        </w:rPr>
        <w:t>ducts and medical devices</w:t>
      </w:r>
      <w:r w:rsidR="00627FB5" w:rsidRPr="00F84427">
        <w:rPr>
          <w:rFonts w:ascii="Times New Roman" w:hAnsi="Times New Roman" w:cs="Times New Roman"/>
          <w:sz w:val="24"/>
          <w:szCs w:val="24"/>
        </w:rPr>
        <w:t xml:space="preserve">. Both of these categories have their own established regulatory paths and endotoxin limits </w:t>
      </w:r>
      <w:r w:rsidR="00204819">
        <w:rPr>
          <w:rFonts w:ascii="Times New Roman" w:hAnsi="Times New Roman" w:cs="Times New Roman"/>
          <w:sz w:val="24"/>
          <w:szCs w:val="24"/>
        </w:rPr>
        <w:t xml:space="preserve">agreed </w:t>
      </w:r>
      <w:r w:rsidR="00396492">
        <w:rPr>
          <w:rFonts w:ascii="Times New Roman" w:hAnsi="Times New Roman" w:cs="Times New Roman"/>
          <w:sz w:val="24"/>
          <w:szCs w:val="24"/>
        </w:rPr>
        <w:t>between</w:t>
      </w:r>
      <w:r w:rsidR="00627FB5" w:rsidRPr="00F84427">
        <w:rPr>
          <w:rFonts w:ascii="Times New Roman" w:hAnsi="Times New Roman" w:cs="Times New Roman"/>
          <w:sz w:val="24"/>
          <w:szCs w:val="24"/>
        </w:rPr>
        <w:t xml:space="preserve"> the FDA and EMA.</w:t>
      </w:r>
      <w:r w:rsidR="00204819">
        <w:rPr>
          <w:rFonts w:ascii="Times New Roman" w:hAnsi="Times New Roman" w:cs="Times New Roman"/>
          <w:sz w:val="24"/>
          <w:szCs w:val="24"/>
        </w:rPr>
        <w:t xml:space="preserve"> To control for the varied potency between different endotoxins, a universal unit of measurement is usually accepted – EU or endotoxin un</w:t>
      </w:r>
      <w:r w:rsidR="00E15841">
        <w:rPr>
          <w:rFonts w:ascii="Times New Roman" w:hAnsi="Times New Roman" w:cs="Times New Roman"/>
          <w:sz w:val="24"/>
          <w:szCs w:val="24"/>
        </w:rPr>
        <w:t>its. In the research setting,</w:t>
      </w:r>
      <w:r w:rsidR="00204819">
        <w:rPr>
          <w:rFonts w:ascii="Times New Roman" w:hAnsi="Times New Roman" w:cs="Times New Roman"/>
          <w:sz w:val="24"/>
          <w:szCs w:val="24"/>
        </w:rPr>
        <w:t xml:space="preserve"> 100 pg of endotoxin </w:t>
      </w:r>
      <w:r w:rsidR="00FF6137">
        <w:rPr>
          <w:rFonts w:ascii="Times New Roman" w:hAnsi="Times New Roman" w:cs="Times New Roman"/>
          <w:sz w:val="24"/>
          <w:szCs w:val="24"/>
        </w:rPr>
        <w:t>can be approximated to</w:t>
      </w:r>
      <w:r w:rsidR="00204819">
        <w:rPr>
          <w:rFonts w:ascii="Times New Roman" w:hAnsi="Times New Roman" w:cs="Times New Roman"/>
          <w:sz w:val="24"/>
          <w:szCs w:val="24"/>
        </w:rPr>
        <w:t xml:space="preserve"> 1 EU</w:t>
      </w:r>
      <w:r w:rsidR="00BF489C">
        <w:rPr>
          <w:rFonts w:ascii="Times New Roman" w:hAnsi="Times New Roman" w:cs="Times New Roman"/>
          <w:sz w:val="24"/>
          <w:szCs w:val="24"/>
        </w:rPr>
        <w:t xml:space="preserve"> </w:t>
      </w:r>
      <w:r w:rsidR="0020481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&lt;EndNote&gt;&lt;Cite&gt;&lt;Author&gt;Dobrovolskaia&lt;/Author&gt;&lt;Year&gt;2013&lt;/Year&gt;&lt;RecNum&gt;181&lt;/RecNum&gt;&lt;DisplayText&gt;&lt;style face="superscript"&gt;[151]&lt;/style&gt;&lt;/DisplayText&gt;&lt;record&gt;&lt;rec-number&gt;181&lt;/rec-number&gt;&lt;foreign-keys&gt;&lt;key app="EN" db-id="pdd5pfwpzeaaxcedzxk5p2sirav95ddzax02" timestamp="1551293858"&gt;181&lt;/key&gt;&lt;/foreign-keys&gt;&lt;ref-type name="Journal Article"&gt;17&lt;/ref-type&gt;&lt;contributors&gt;&lt;authors&gt;&lt;author&gt;Dobrovolskaia, Marina A.&lt;/author&gt;&lt;author&gt;Neun, Barry W.&lt;/author&gt;&lt;author&gt;Clogston, Jeffrey D.&lt;/author&gt;&lt;author&gt;Grossman, Jennifer H.&lt;/author&gt;&lt;author&gt;McNeil, Scott E.&lt;/author&gt;&lt;/authors&gt;&lt;/contributors&gt;&lt;titles&gt;&lt;title&gt;Choice of method for endotoxin detection depends on nanoformulation&lt;/title&gt;&lt;secondary-title&gt;Nanomedicine&lt;/secondary-title&gt;&lt;/titles&gt;&lt;periodical&gt;&lt;full-title&gt;Nanomedicine&lt;/full-title&gt;&lt;/periodical&gt;&lt;pages&gt;1847-1856&lt;/pages&gt;&lt;volume&gt;9&lt;/volume&gt;&lt;number&gt;12&lt;/number&gt;&lt;dates&gt;&lt;year&gt;2013&lt;/year&gt;&lt;pub-dates&gt;&lt;date&gt;2014/08/01&lt;/date&gt;&lt;/pub-dates&gt;&lt;/dates&gt;&lt;publisher&gt;Future Medicine&lt;/publisher&gt;&lt;isbn&gt;1743-5889&lt;/isbn&gt;&lt;urls&gt;&lt;related-urls&gt;&lt;url&gt;http://dx.doi.org/10.2217/nnm.13.157&lt;/url&gt;&lt;/related-urls&gt;&lt;/urls&gt;&lt;electronic-resource-num&gt;10.2217/nnm.13.157&lt;/electronic-resource-num&gt;&lt;access-date&gt;2016/02/20&lt;/access-date&gt;&lt;/record&gt;&lt;/Cite&gt;&lt;/EndNote&gt;</w:instrText>
      </w:r>
      <w:r w:rsidR="00204819">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[151]</w:t>
      </w:r>
      <w:r w:rsidR="00204819">
        <w:rPr>
          <w:rFonts w:ascii="Times New Roman" w:hAnsi="Times New Roman" w:cs="Times New Roman"/>
          <w:sz w:val="24"/>
          <w:szCs w:val="24"/>
        </w:rPr>
        <w:fldChar w:fldCharType="end"/>
      </w:r>
      <w:r w:rsidR="00204819">
        <w:rPr>
          <w:rFonts w:ascii="Times New Roman" w:hAnsi="Times New Roman" w:cs="Times New Roman"/>
          <w:sz w:val="24"/>
          <w:szCs w:val="24"/>
        </w:rPr>
        <w:t>.</w:t>
      </w:r>
      <w:r w:rsidR="00627FB5" w:rsidRPr="00F84427">
        <w:rPr>
          <w:rFonts w:ascii="Times New Roman" w:hAnsi="Times New Roman" w:cs="Times New Roman"/>
          <w:sz w:val="24"/>
          <w:szCs w:val="24"/>
        </w:rPr>
        <w:t xml:space="preserve"> </w:t>
      </w:r>
      <w:r w:rsidR="000A53F5" w:rsidRPr="00F84427">
        <w:rPr>
          <w:rFonts w:ascii="Times New Roman" w:hAnsi="Times New Roman" w:cs="Times New Roman"/>
          <w:sz w:val="24"/>
          <w:szCs w:val="24"/>
        </w:rPr>
        <w:t xml:space="preserve">The endotoxin limit </w:t>
      </w:r>
      <w:r w:rsidR="00627FB5" w:rsidRPr="00F84427">
        <w:rPr>
          <w:rFonts w:ascii="Times New Roman" w:hAnsi="Times New Roman" w:cs="Times New Roman"/>
          <w:sz w:val="24"/>
          <w:szCs w:val="24"/>
        </w:rPr>
        <w:t>for individual drug products</w:t>
      </w:r>
      <w:r w:rsidR="00F13279">
        <w:rPr>
          <w:rFonts w:ascii="Times New Roman" w:hAnsi="Times New Roman" w:cs="Times New Roman"/>
          <w:sz w:val="24"/>
          <w:szCs w:val="24"/>
        </w:rPr>
        <w:t xml:space="preserve"> </w:t>
      </w:r>
      <w:r w:rsidR="00FF6137">
        <w:rPr>
          <w:rFonts w:ascii="Times New Roman" w:hAnsi="Times New Roman" w:cs="Times New Roman"/>
          <w:sz w:val="24"/>
          <w:szCs w:val="24"/>
        </w:rPr>
        <w:t xml:space="preserve">that make </w:t>
      </w:r>
      <w:r w:rsidR="00FF6137">
        <w:rPr>
          <w:rFonts w:ascii="Times New Roman" w:hAnsi="Times New Roman" w:cs="Times New Roman"/>
          <w:sz w:val="24"/>
          <w:szCs w:val="24"/>
        </w:rPr>
        <w:lastRenderedPageBreak/>
        <w:t>contact with the circulatory system</w:t>
      </w:r>
      <w:r w:rsidR="00627FB5" w:rsidRPr="00F84427">
        <w:rPr>
          <w:rFonts w:ascii="Times New Roman" w:hAnsi="Times New Roman" w:cs="Times New Roman"/>
          <w:sz w:val="24"/>
          <w:szCs w:val="24"/>
        </w:rPr>
        <w:t xml:space="preserve"> i</w:t>
      </w:r>
      <w:r w:rsidR="000A53F5" w:rsidRPr="00F84427">
        <w:rPr>
          <w:rFonts w:ascii="Times New Roman" w:hAnsi="Times New Roman" w:cs="Times New Roman"/>
          <w:sz w:val="24"/>
          <w:szCs w:val="24"/>
        </w:rPr>
        <w:t xml:space="preserve">s described by the formula </w:t>
      </w:r>
      <w:r w:rsidR="003F0BE7" w:rsidRPr="00F84427">
        <w:rPr>
          <w:rFonts w:ascii="Times New Roman" w:hAnsi="Times New Roman" w:cs="Times New Roman"/>
          <w:sz w:val="24"/>
          <w:szCs w:val="24"/>
        </w:rPr>
        <w:t>K/M</w:t>
      </w:r>
      <w:r w:rsidR="000E4034" w:rsidRPr="00F84427">
        <w:rPr>
          <w:rFonts w:ascii="Times New Roman" w:hAnsi="Times New Roman" w:cs="Times New Roman"/>
          <w:sz w:val="24"/>
          <w:szCs w:val="24"/>
        </w:rPr>
        <w:t xml:space="preserve">. Where </w:t>
      </w:r>
      <w:r w:rsidR="003F0BE7" w:rsidRPr="00F84427">
        <w:rPr>
          <w:rFonts w:ascii="Times New Roman" w:hAnsi="Times New Roman" w:cs="Times New Roman"/>
          <w:sz w:val="24"/>
          <w:szCs w:val="24"/>
        </w:rPr>
        <w:t>K</w:t>
      </w:r>
      <w:r w:rsidR="000E4034" w:rsidRPr="00F84427">
        <w:rPr>
          <w:rFonts w:ascii="Times New Roman" w:hAnsi="Times New Roman" w:cs="Times New Roman"/>
          <w:sz w:val="24"/>
          <w:szCs w:val="24"/>
        </w:rPr>
        <w:t xml:space="preserve"> is </w:t>
      </w:r>
      <w:r w:rsidR="000A53F5" w:rsidRPr="00F84427">
        <w:rPr>
          <w:rFonts w:ascii="Times New Roman" w:hAnsi="Times New Roman" w:cs="Times New Roman"/>
          <w:sz w:val="24"/>
          <w:szCs w:val="24"/>
        </w:rPr>
        <w:t>5.0 EU/kilogram</w:t>
      </w:r>
      <w:r w:rsidR="003F0BE7" w:rsidRPr="00F84427">
        <w:rPr>
          <w:rFonts w:ascii="Times New Roman" w:hAnsi="Times New Roman" w:cs="Times New Roman"/>
          <w:sz w:val="24"/>
          <w:szCs w:val="24"/>
        </w:rPr>
        <w:t xml:space="preserve"> </w:t>
      </w:r>
      <w:r w:rsidR="00F13279">
        <w:rPr>
          <w:rFonts w:ascii="Times New Roman" w:hAnsi="Times New Roman" w:cs="Times New Roman"/>
          <w:sz w:val="24"/>
          <w:szCs w:val="24"/>
        </w:rPr>
        <w:t xml:space="preserve">of body weight </w:t>
      </w:r>
      <w:r w:rsidR="000A53F5" w:rsidRPr="00F84427">
        <w:rPr>
          <w:rFonts w:ascii="Times New Roman" w:hAnsi="Times New Roman" w:cs="Times New Roman"/>
          <w:sz w:val="24"/>
          <w:szCs w:val="24"/>
        </w:rPr>
        <w:t xml:space="preserve">and M is the maximum recommended dose of product per kilogram of body weight </w:t>
      </w:r>
      <w:r w:rsidR="006B2EC6" w:rsidRPr="00F84427">
        <w:rPr>
          <w:rFonts w:ascii="Times New Roman" w:hAnsi="Times New Roman" w:cs="Times New Roman"/>
          <w:sz w:val="24"/>
          <w:szCs w:val="24"/>
        </w:rPr>
        <w:t>introduced</w:t>
      </w:r>
      <w:r w:rsidR="000A53F5" w:rsidRPr="00F84427">
        <w:rPr>
          <w:rFonts w:ascii="Times New Roman" w:hAnsi="Times New Roman" w:cs="Times New Roman"/>
          <w:sz w:val="24"/>
          <w:szCs w:val="24"/>
        </w:rPr>
        <w:t xml:space="preserve"> in</w:t>
      </w:r>
      <w:r w:rsidR="006B2EC6" w:rsidRPr="00F84427">
        <w:rPr>
          <w:rFonts w:ascii="Times New Roman" w:hAnsi="Times New Roman" w:cs="Times New Roman"/>
          <w:sz w:val="24"/>
          <w:szCs w:val="24"/>
        </w:rPr>
        <w:t xml:space="preserve"> a single</w:t>
      </w:r>
      <w:r w:rsidR="000A53F5" w:rsidRPr="00F84427">
        <w:rPr>
          <w:rFonts w:ascii="Times New Roman" w:hAnsi="Times New Roman" w:cs="Times New Roman"/>
          <w:sz w:val="24"/>
          <w:szCs w:val="24"/>
        </w:rPr>
        <w:t xml:space="preserve"> 1 hour</w:t>
      </w:r>
      <w:r w:rsidR="00361D10" w:rsidRPr="00F84427">
        <w:rPr>
          <w:rFonts w:ascii="Times New Roman" w:hAnsi="Times New Roman" w:cs="Times New Roman"/>
          <w:sz w:val="24"/>
          <w:szCs w:val="24"/>
        </w:rPr>
        <w:t xml:space="preserve"> period</w:t>
      </w:r>
      <w:r w:rsidR="00EE09B5" w:rsidRPr="00F84427">
        <w:rPr>
          <w:rFonts w:ascii="Times New Roman" w:hAnsi="Times New Roman" w:cs="Times New Roman"/>
          <w:sz w:val="24"/>
          <w:szCs w:val="24"/>
        </w:rPr>
        <w:t xml:space="preserve"> </w:t>
      </w:r>
      <w:r w:rsidR="00F13279">
        <w:rPr>
          <w:rFonts w:ascii="Times New Roman" w:hAnsi="Times New Roman" w:cs="Times New Roman"/>
          <w:sz w:val="24"/>
          <w:szCs w:val="24"/>
        </w:rPr>
        <w:t>(5</w:t>
      </w:r>
      <w:r w:rsidR="00CE7BF6">
        <w:rPr>
          <w:rFonts w:ascii="Times New Roman" w:hAnsi="Times New Roman" w:cs="Times New Roman"/>
          <w:sz w:val="24"/>
          <w:szCs w:val="24"/>
        </w:rPr>
        <w:t xml:space="preserve"> </w:t>
      </w:r>
      <w:r w:rsidR="00F13279">
        <w:rPr>
          <w:rFonts w:ascii="Times New Roman" w:hAnsi="Times New Roman" w:cs="Times New Roman"/>
          <w:sz w:val="24"/>
          <w:szCs w:val="24"/>
        </w:rPr>
        <w:t>EU/Kg/hour)</w:t>
      </w:r>
      <w:r w:rsidR="000A53F5" w:rsidRPr="00F84427">
        <w:rPr>
          <w:rFonts w:ascii="Times New Roman" w:hAnsi="Times New Roman" w:cs="Times New Roman"/>
          <w:sz w:val="24"/>
          <w:szCs w:val="24"/>
        </w:rPr>
        <w:t>.</w:t>
      </w:r>
      <w:r w:rsidR="00974321" w:rsidRPr="00F84427">
        <w:rPr>
          <w:rFonts w:ascii="Times New Roman" w:hAnsi="Times New Roman" w:cs="Times New Roman"/>
          <w:sz w:val="24"/>
          <w:szCs w:val="24"/>
        </w:rPr>
        <w:t xml:space="preserve"> </w:t>
      </w:r>
      <w:r w:rsidR="007C7ED7" w:rsidRPr="00F84427">
        <w:rPr>
          <w:rFonts w:ascii="Times New Roman" w:hAnsi="Times New Roman" w:cs="Times New Roman"/>
          <w:sz w:val="24"/>
          <w:szCs w:val="24"/>
        </w:rPr>
        <w:t>By contrast, a medical device has an endotoxin limit of 20 EU</w:t>
      </w:r>
      <w:r w:rsidR="00905ED2">
        <w:rPr>
          <w:rFonts w:ascii="Times New Roman" w:hAnsi="Times New Roman" w:cs="Times New Roman"/>
          <w:sz w:val="24"/>
          <w:szCs w:val="24"/>
        </w:rPr>
        <w:t xml:space="preserve"> at</w:t>
      </w:r>
      <w:r w:rsidR="00361D10" w:rsidRPr="00F84427">
        <w:rPr>
          <w:rFonts w:ascii="Times New Roman" w:hAnsi="Times New Roman" w:cs="Times New Roman"/>
          <w:sz w:val="24"/>
          <w:szCs w:val="24"/>
        </w:rPr>
        <w:t xml:space="preserve"> 0.5</w:t>
      </w:r>
      <w:r w:rsidR="00CE7BF6">
        <w:rPr>
          <w:rFonts w:ascii="Times New Roman" w:hAnsi="Times New Roman" w:cs="Times New Roman"/>
          <w:sz w:val="24"/>
          <w:szCs w:val="24"/>
        </w:rPr>
        <w:t xml:space="preserve"> </w:t>
      </w:r>
      <w:r w:rsidR="00361D10" w:rsidRPr="00F84427">
        <w:rPr>
          <w:rFonts w:ascii="Times New Roman" w:hAnsi="Times New Roman" w:cs="Times New Roman"/>
          <w:sz w:val="24"/>
          <w:szCs w:val="24"/>
        </w:rPr>
        <w:t>EU/ml</w:t>
      </w:r>
      <w:r w:rsidR="00EE00B9">
        <w:rPr>
          <w:rFonts w:ascii="Times New Roman" w:hAnsi="Times New Roman" w:cs="Times New Roman"/>
          <w:sz w:val="24"/>
          <w:szCs w:val="24"/>
        </w:rPr>
        <w:t xml:space="preserve"> </w:t>
      </w:r>
      <w:r w:rsidR="00EE00B9">
        <w:rPr>
          <w:rFonts w:ascii="Times New Roman" w:hAnsi="Times New Roman" w:cs="Times New Roman"/>
          <w:sz w:val="24"/>
          <w:szCs w:val="24"/>
        </w:rPr>
        <w:fldChar w:fldCharType="begin"/>
      </w:r>
      <w:r w:rsidR="00FD33B6">
        <w:rPr>
          <w:rFonts w:ascii="Times New Roman" w:hAnsi="Times New Roman" w:cs="Times New Roman"/>
          <w:sz w:val="24"/>
          <w:szCs w:val="24"/>
        </w:rPr>
        <w:instrText xml:space="preserve"> ADDIN EN.CITE &lt;EndNote&gt;&lt;Cite&gt;&lt;Author&gt;FDA&lt;/Author&gt;&lt;Year&gt;Updated 2015&lt;/Year&gt;&lt;RecNum&gt;182&lt;/RecNum&gt;&lt;DisplayText&gt;&lt;style face="superscript"&gt;[151-152]&lt;/style&gt;&lt;/DisplayText&gt;&lt;record&gt;&lt;rec-number&gt;182&lt;/rec-number&gt;&lt;foreign-keys&gt;&lt;key app="EN" db-id="pdd5pfwpzeaaxcedzxk5p2sirav95ddzax02" timestamp="1551293858"&gt;182&lt;/key&gt;&lt;/foreign-keys&gt;&lt;ref-type name="Web Page"&gt;12&lt;/ref-type&gt;&lt;contributors&gt;&lt;authors&gt;&lt;author&gt;FDA,&lt;/author&gt;&lt;/authors&gt;&lt;/contributors&gt;&lt;titles&gt;&lt;/titles&gt;&lt;volume&gt;2019&lt;/volume&gt;&lt;dates&gt;&lt;year&gt;Updated 2015&lt;/year&gt;&lt;/dates&gt;&lt;urls&gt;&lt;related-urls&gt;&lt;url&gt;www.fda.gov/ICECI/Inspections/InspectionGuides/InspectionTechnicalGuides/ucm072918.htm&lt;/url&gt;&lt;/related-urls&gt;&lt;/urls&gt;&lt;/record&gt;&lt;/Cite&gt;&lt;Cite&gt;&lt;Author&gt;Dobrovolskaia&lt;/Author&gt;&lt;Year&gt;2013&lt;/Year&gt;&lt;RecNum&gt;181&lt;/RecNum&gt;&lt;record&gt;&lt;rec-number&gt;181&lt;/rec-number&gt;&lt;foreign-keys&gt;&lt;key app="EN" db-id="pdd5pfwpzeaaxcedzxk5p2sirav95ddzax02" timestamp="1551293858"&gt;181&lt;/key&gt;&lt;/foreign-keys&gt;&lt;ref-type name="Journal Article"&gt;17&lt;/ref-type&gt;&lt;contributors&gt;&lt;authors&gt;&lt;author&gt;Dobrovolskaia, Marina A.&lt;/author&gt;&lt;author&gt;Neun, Barry W.&lt;/author&gt;&lt;author&gt;Clogston, Jeffrey D.&lt;/author&gt;&lt;author&gt;Grossman, Jennifer H.&lt;/author&gt;&lt;author&gt;McNeil, Scott E.&lt;/author&gt;&lt;/authors&gt;&lt;/contributors&gt;&lt;titles&gt;&lt;title&gt;Choice of method for endotoxin detection depends on nanoformulation&lt;/title&gt;&lt;secondary-title&gt;Nanomedicine&lt;/secondary-title&gt;&lt;/titles&gt;&lt;periodical&gt;&lt;full-title&gt;Nanomedicine&lt;/full-title&gt;&lt;/periodical&gt;&lt;pages&gt;1847-1856&lt;/pages&gt;&lt;volume&gt;9&lt;/volume&gt;&lt;number&gt;12&lt;/number&gt;&lt;dates&gt;&lt;year&gt;2013&lt;/year&gt;&lt;pub-dates&gt;&lt;date&gt;2014/08/01&lt;/date&gt;&lt;/pub-dates&gt;&lt;/dates&gt;&lt;publisher&gt;Future Medicine&lt;/publisher&gt;&lt;isbn&gt;1743-5889&lt;/isbn&gt;&lt;urls&gt;&lt;related-urls&gt;&lt;url&gt;http://dx.doi.org/10.2217/nnm.13.157&lt;/url&gt;&lt;/related-urls&gt;&lt;/urls&gt;&lt;electronic-resource-num&gt;10.2217/nnm.13.157&lt;/electronic-resource-num&gt;&lt;access-date&gt;2016/02/20&lt;/access-date&gt;&lt;/record&gt;&lt;/Cite&gt;&lt;/EndNote&gt;</w:instrText>
      </w:r>
      <w:r w:rsidR="00EE00B9">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[151-152]</w:t>
      </w:r>
      <w:r w:rsidR="00EE00B9">
        <w:rPr>
          <w:rFonts w:ascii="Times New Roman" w:hAnsi="Times New Roman" w:cs="Times New Roman"/>
          <w:sz w:val="24"/>
          <w:szCs w:val="24"/>
        </w:rPr>
        <w:fldChar w:fldCharType="end"/>
      </w:r>
      <w:r w:rsidR="007C7ED7" w:rsidRPr="00F84427">
        <w:rPr>
          <w:rFonts w:ascii="Times New Roman" w:hAnsi="Times New Roman" w:cs="Times New Roman"/>
          <w:sz w:val="24"/>
          <w:szCs w:val="24"/>
        </w:rPr>
        <w:t>.</w:t>
      </w:r>
      <w:r w:rsidR="00974321" w:rsidRPr="00F84427">
        <w:rPr>
          <w:rFonts w:ascii="Times New Roman" w:hAnsi="Times New Roman" w:cs="Times New Roman"/>
          <w:sz w:val="24"/>
          <w:szCs w:val="24"/>
        </w:rPr>
        <w:t xml:space="preserve"> </w:t>
      </w:r>
    </w:p>
    <w:p w14:paraId="7C5148DF" w14:textId="79E5D4C1" w:rsidR="007001DF" w:rsidRPr="00503873" w:rsidRDefault="001803E0" w:rsidP="005038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F13279">
        <w:rPr>
          <w:rFonts w:ascii="Times New Roman" w:hAnsi="Times New Roman" w:cs="Times New Roman"/>
          <w:sz w:val="24"/>
          <w:szCs w:val="24"/>
        </w:rPr>
        <w:t>onventional</w:t>
      </w:r>
      <w:r w:rsidR="00FF6137">
        <w:rPr>
          <w:rFonts w:ascii="Times New Roman" w:hAnsi="Times New Roman" w:cs="Times New Roman"/>
          <w:sz w:val="24"/>
          <w:szCs w:val="24"/>
        </w:rPr>
        <w:t>ly</w:t>
      </w:r>
      <w:r w:rsidR="00256686">
        <w:rPr>
          <w:rFonts w:ascii="Times New Roman" w:hAnsi="Times New Roman" w:cs="Times New Roman"/>
          <w:sz w:val="24"/>
          <w:szCs w:val="24"/>
        </w:rPr>
        <w:t>, accepted</w:t>
      </w:r>
      <w:r w:rsidR="00F13279">
        <w:rPr>
          <w:rFonts w:ascii="Times New Roman" w:hAnsi="Times New Roman" w:cs="Times New Roman"/>
          <w:sz w:val="24"/>
          <w:szCs w:val="24"/>
        </w:rPr>
        <w:t xml:space="preserve"> </w:t>
      </w:r>
      <w:r w:rsidR="00790DC8" w:rsidRPr="00F84427">
        <w:rPr>
          <w:rFonts w:ascii="Times New Roman" w:hAnsi="Times New Roman" w:cs="Times New Roman"/>
          <w:sz w:val="24"/>
          <w:szCs w:val="24"/>
        </w:rPr>
        <w:t>endotoxin</w:t>
      </w:r>
      <w:r w:rsidR="00720524" w:rsidRPr="00F84427">
        <w:rPr>
          <w:rFonts w:ascii="Times New Roman" w:hAnsi="Times New Roman" w:cs="Times New Roman"/>
          <w:sz w:val="24"/>
          <w:szCs w:val="24"/>
        </w:rPr>
        <w:t xml:space="preserve"> </w:t>
      </w:r>
      <w:r w:rsidR="00905ED2">
        <w:rPr>
          <w:rFonts w:ascii="Times New Roman" w:hAnsi="Times New Roman" w:cs="Times New Roman"/>
          <w:sz w:val="24"/>
          <w:szCs w:val="24"/>
        </w:rPr>
        <w:t>contamination evaluation assays</w:t>
      </w:r>
      <w:r w:rsidR="00FC42BC" w:rsidRPr="00F84427">
        <w:rPr>
          <w:rFonts w:ascii="Times New Roman" w:hAnsi="Times New Roman" w:cs="Times New Roman"/>
          <w:sz w:val="24"/>
          <w:szCs w:val="24"/>
        </w:rPr>
        <w:t xml:space="preserve"> </w:t>
      </w:r>
      <w:r w:rsidR="002A568D" w:rsidRPr="00F84427">
        <w:rPr>
          <w:rFonts w:ascii="Times New Roman" w:hAnsi="Times New Roman" w:cs="Times New Roman"/>
          <w:sz w:val="24"/>
          <w:szCs w:val="24"/>
        </w:rPr>
        <w:t>(</w:t>
      </w:r>
      <w:r>
        <w:rPr>
          <w:rFonts w:ascii="Times New Roman" w:hAnsi="Times New Roman" w:cs="Times New Roman"/>
          <w:sz w:val="24"/>
          <w:szCs w:val="24"/>
        </w:rPr>
        <w:t>such as</w:t>
      </w:r>
      <w:r w:rsidR="00262098" w:rsidRPr="00F84427">
        <w:rPr>
          <w:rFonts w:ascii="Times New Roman" w:hAnsi="Times New Roman" w:cs="Times New Roman"/>
          <w:sz w:val="24"/>
          <w:szCs w:val="24"/>
        </w:rPr>
        <w:t xml:space="preserve"> </w:t>
      </w:r>
      <w:r>
        <w:rPr>
          <w:rFonts w:ascii="Times New Roman" w:hAnsi="Times New Roman" w:cs="Times New Roman"/>
          <w:sz w:val="24"/>
          <w:szCs w:val="24"/>
        </w:rPr>
        <w:t>Limulus amoebocyte lysate -LAL</w:t>
      </w:r>
      <w:r w:rsidR="00186B26" w:rsidRPr="00F84427">
        <w:rPr>
          <w:rFonts w:ascii="Times New Roman" w:hAnsi="Times New Roman" w:cs="Times New Roman"/>
          <w:sz w:val="24"/>
          <w:szCs w:val="24"/>
        </w:rPr>
        <w:t xml:space="preserve"> assay)</w:t>
      </w:r>
      <w:r w:rsidR="000E3C34" w:rsidRPr="00F84427">
        <w:rPr>
          <w:rFonts w:ascii="Times New Roman" w:hAnsi="Times New Roman" w:cs="Times New Roman"/>
          <w:sz w:val="24"/>
          <w:szCs w:val="24"/>
        </w:rPr>
        <w:t xml:space="preserve"> have been challenged in the literature</w:t>
      </w:r>
      <w:r w:rsidR="00FC1F52" w:rsidRPr="00F84427">
        <w:rPr>
          <w:rFonts w:ascii="Times New Roman" w:hAnsi="Times New Roman" w:cs="Times New Roman"/>
          <w:sz w:val="24"/>
          <w:szCs w:val="24"/>
        </w:rPr>
        <w:t>. O</w:t>
      </w:r>
      <w:r w:rsidR="000E3C34" w:rsidRPr="00F84427">
        <w:rPr>
          <w:rFonts w:ascii="Times New Roman" w:hAnsi="Times New Roman" w:cs="Times New Roman"/>
          <w:sz w:val="24"/>
          <w:szCs w:val="24"/>
        </w:rPr>
        <w:t xml:space="preserve">ne LAL </w:t>
      </w:r>
      <w:r>
        <w:rPr>
          <w:rFonts w:ascii="Times New Roman" w:hAnsi="Times New Roman" w:cs="Times New Roman"/>
          <w:sz w:val="24"/>
          <w:szCs w:val="24"/>
        </w:rPr>
        <w:t>assay</w:t>
      </w:r>
      <w:r w:rsidR="00FC1F52" w:rsidRPr="00F84427">
        <w:rPr>
          <w:rFonts w:ascii="Times New Roman" w:hAnsi="Times New Roman" w:cs="Times New Roman"/>
          <w:sz w:val="24"/>
          <w:szCs w:val="24"/>
        </w:rPr>
        <w:t xml:space="preserve"> has been suggested a</w:t>
      </w:r>
      <w:r w:rsidR="00B62EBF" w:rsidRPr="00F84427">
        <w:rPr>
          <w:rFonts w:ascii="Times New Roman" w:hAnsi="Times New Roman" w:cs="Times New Roman"/>
          <w:sz w:val="24"/>
          <w:szCs w:val="24"/>
        </w:rPr>
        <w:t xml:space="preserve">s inadequate to quantify endotoxin levels </w:t>
      </w:r>
      <w:r w:rsidR="00CE7BF6">
        <w:rPr>
          <w:rFonts w:ascii="Times New Roman" w:hAnsi="Times New Roman" w:cs="Times New Roman"/>
          <w:sz w:val="24"/>
          <w:szCs w:val="24"/>
        </w:rPr>
        <w:t>with</w:t>
      </w:r>
      <w:r w:rsidR="00B62EBF" w:rsidRPr="00F84427">
        <w:rPr>
          <w:rFonts w:ascii="Times New Roman" w:hAnsi="Times New Roman" w:cs="Times New Roman"/>
          <w:sz w:val="24"/>
          <w:szCs w:val="24"/>
        </w:rPr>
        <w:t xml:space="preserve"> two LAL formats </w:t>
      </w:r>
      <w:r w:rsidR="00CE7BF6">
        <w:rPr>
          <w:rFonts w:ascii="Times New Roman" w:hAnsi="Times New Roman" w:cs="Times New Roman"/>
          <w:sz w:val="24"/>
          <w:szCs w:val="24"/>
        </w:rPr>
        <w:t>being advised</w:t>
      </w:r>
      <w:r w:rsidR="00EE09B5" w:rsidRPr="00F84427">
        <w:rPr>
          <w:rFonts w:ascii="Times New Roman" w:hAnsi="Times New Roman" w:cs="Times New Roman"/>
          <w:sz w:val="24"/>
          <w:szCs w:val="24"/>
        </w:rPr>
        <w:t xml:space="preserve"> </w:t>
      </w:r>
      <w:r w:rsidR="00C80789" w:rsidRPr="00F84427">
        <w:rPr>
          <w:rFonts w:ascii="Times New Roman" w:hAnsi="Times New Roman" w:cs="Times New Roman"/>
          <w:sz w:val="24"/>
          <w:szCs w:val="24"/>
        </w:rPr>
        <w:fldChar w:fldCharType="begin">
          <w:fldData xml:space="preserve">PEVuZE5vdGU+PENpdGU+PEF1dGhvcj5Eb2Jyb3ZvbHNrYWlhPC9BdXRob3I+PFllYXI+MjAxMzwv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PEVuZE5vdGU+PENpdGU+PEF1dGhvcj5Eb2Jyb3ZvbHNrYWlhPC9BdXRob3I+PFllYXI+MjAxMzwv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C80789" w:rsidRPr="00F84427">
        <w:rPr>
          <w:rFonts w:ascii="Times New Roman" w:hAnsi="Times New Roman" w:cs="Times New Roman"/>
          <w:sz w:val="24"/>
          <w:szCs w:val="24"/>
        </w:rPr>
      </w:r>
      <w:r w:rsidR="00C80789" w:rsidRPr="00F84427">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[5, 151]</w:t>
      </w:r>
      <w:r w:rsidR="00C80789" w:rsidRPr="00F84427">
        <w:rPr>
          <w:rFonts w:ascii="Times New Roman" w:hAnsi="Times New Roman" w:cs="Times New Roman"/>
          <w:sz w:val="24"/>
          <w:szCs w:val="24"/>
        </w:rPr>
        <w:fldChar w:fldCharType="end"/>
      </w:r>
      <w:r w:rsidR="001B05D5">
        <w:rPr>
          <w:rFonts w:ascii="Times New Roman" w:hAnsi="Times New Roman" w:cs="Times New Roman"/>
          <w:sz w:val="24"/>
          <w:szCs w:val="24"/>
        </w:rPr>
        <w:t xml:space="preserve">. </w:t>
      </w:r>
      <w:r w:rsidR="000D59D6">
        <w:rPr>
          <w:rFonts w:ascii="Times New Roman" w:hAnsi="Times New Roman" w:cs="Times New Roman"/>
          <w:sz w:val="24"/>
          <w:szCs w:val="24"/>
        </w:rPr>
        <w:t xml:space="preserve">If there is a 25% discrepancy </w:t>
      </w:r>
      <w:r w:rsidR="00AB52A1">
        <w:rPr>
          <w:rFonts w:ascii="Times New Roman" w:hAnsi="Times New Roman" w:cs="Times New Roman"/>
          <w:sz w:val="24"/>
          <w:szCs w:val="24"/>
        </w:rPr>
        <w:t xml:space="preserve">in levels </w:t>
      </w:r>
      <w:r w:rsidR="000D59D6">
        <w:rPr>
          <w:rFonts w:ascii="Times New Roman" w:hAnsi="Times New Roman" w:cs="Times New Roman"/>
          <w:sz w:val="24"/>
          <w:szCs w:val="24"/>
        </w:rPr>
        <w:t xml:space="preserve">between assays, the rabbit pyrogen test is recommended </w:t>
      </w:r>
      <w:r w:rsidR="00B6284E">
        <w:rPr>
          <w:rFonts w:ascii="Times New Roman" w:hAnsi="Times New Roman" w:cs="Times New Roman"/>
          <w:sz w:val="24"/>
          <w:szCs w:val="24"/>
        </w:rPr>
        <w:t xml:space="preserve">(Figure 3) </w:t>
      </w:r>
      <w:r w:rsidR="000D59D6">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&lt;EndNote&gt;&lt;Cite&gt;&lt;Author&gt;Dobrovolskaia&lt;/Author&gt;&lt;Year&gt;2009&lt;/Year&gt;&lt;RecNum&gt;7&lt;/RecNum&gt;&lt;DisplayText&gt;&lt;style face="superscript"&gt;[5]&lt;/style&gt;&lt;/DisplayText&gt;&lt;record&gt;&lt;rec-number&gt;7&lt;/rec-number&gt;&lt;foreign-keys&gt;&lt;key app="EN" db-id="pdd5pfwpzeaaxcedzxk5p2sirav95ddzax02" timestamp="1551293844"&gt;7&lt;/key&gt;&lt;/foreign-keys&gt;&lt;ref-type name="Journal Article"&gt;17&lt;/ref-type&gt;&lt;contributors&gt;&lt;authors&gt;&lt;author&gt;Dobrovolskaia, Marina A.&lt;/author&gt;&lt;author&gt;Germolec, Dori R.&lt;/author&gt;&lt;author&gt;Weaver, James L.&lt;/author&gt;&lt;/authors&gt;&lt;/contributors&gt;&lt;titles&gt;&lt;title&gt;Evaluation of nanoparticle immunotoxicity&lt;/title&gt;&lt;secondary-title&gt;Nat Nano&lt;/secondary-title&gt;&lt;/titles&gt;&lt;periodical&gt;&lt;full-title&gt;Nat Nano&lt;/full-title&gt;&lt;/periodical&gt;&lt;pages&gt;411-414&lt;/pages&gt;&lt;volume&gt;4&lt;/volume&gt;&lt;number&gt;7&lt;/number&gt;&lt;dates&gt;&lt;year&gt;2009&lt;/year&gt;&lt;pub-dates&gt;&lt;date&gt;07//print&lt;/date&gt;&lt;/pub-dates&gt;&lt;/dates&gt;&lt;publisher&gt;Nature Publishing Group&lt;/publisher&gt;&lt;isbn&gt;1748-3387&lt;/isbn&gt;&lt;work-type&gt;10.1038/nnano.2009.175&lt;/work-type&gt;&lt;urls&gt;&lt;related-urls&gt;&lt;url&gt;http://dx.doi.org/10.1038/nnano.2009.175&lt;/url&gt;&lt;/related-urls&gt;&lt;/urls&gt;&lt;electronic-resource-num&gt;http://www.nature.com/nnano/journal/v4/n7/suppinfo/nnano.2009.175_S1.html&lt;/electronic-resource-num&gt;&lt;/record&gt;&lt;/Cite&gt;&lt;/EndNote&gt;</w:instrText>
      </w:r>
      <w:r w:rsidR="000D59D6">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[5]</w:t>
      </w:r>
      <w:r w:rsidR="000D59D6">
        <w:rPr>
          <w:rFonts w:ascii="Times New Roman" w:hAnsi="Times New Roman" w:cs="Times New Roman"/>
          <w:sz w:val="24"/>
          <w:szCs w:val="24"/>
        </w:rPr>
        <w:fldChar w:fldCharType="end"/>
      </w:r>
      <w:r w:rsidR="000D59D6">
        <w:rPr>
          <w:rFonts w:ascii="Times New Roman" w:hAnsi="Times New Roman" w:cs="Times New Roman"/>
          <w:sz w:val="24"/>
          <w:szCs w:val="24"/>
        </w:rPr>
        <w:t xml:space="preserve">. </w:t>
      </w:r>
      <w:r w:rsidR="007A774B" w:rsidRPr="004B5E8E">
        <w:rPr>
          <w:rFonts w:ascii="Times New Roman" w:hAnsi="Times New Roman" w:cs="Times New Roman"/>
          <w:sz w:val="24"/>
          <w:szCs w:val="24"/>
        </w:rPr>
        <w:t>These</w:t>
      </w:r>
      <w:r w:rsidR="008F66BA" w:rsidRPr="004B5E8E">
        <w:rPr>
          <w:rFonts w:ascii="Times New Roman" w:hAnsi="Times New Roman" w:cs="Times New Roman"/>
          <w:sz w:val="24"/>
          <w:szCs w:val="24"/>
        </w:rPr>
        <w:t xml:space="preserve"> </w:t>
      </w:r>
      <w:r w:rsidR="007A774B" w:rsidRPr="004B5E8E">
        <w:rPr>
          <w:rFonts w:ascii="Times New Roman" w:hAnsi="Times New Roman" w:cs="Times New Roman"/>
          <w:sz w:val="24"/>
          <w:szCs w:val="24"/>
        </w:rPr>
        <w:t>assays</w:t>
      </w:r>
      <w:r w:rsidR="00790DC8" w:rsidRPr="004B5E8E">
        <w:rPr>
          <w:rFonts w:ascii="Times New Roman" w:hAnsi="Times New Roman" w:cs="Times New Roman"/>
          <w:sz w:val="24"/>
          <w:szCs w:val="24"/>
        </w:rPr>
        <w:t xml:space="preserve"> can inform the researcher whether to </w:t>
      </w:r>
      <w:r w:rsidR="005D3390" w:rsidRPr="004B5E8E">
        <w:rPr>
          <w:rFonts w:ascii="Times New Roman" w:hAnsi="Times New Roman" w:cs="Times New Roman"/>
          <w:sz w:val="24"/>
          <w:szCs w:val="24"/>
        </w:rPr>
        <w:t>chase</w:t>
      </w:r>
      <w:r w:rsidR="00D3148F" w:rsidRPr="004B5E8E">
        <w:rPr>
          <w:rFonts w:ascii="Times New Roman" w:hAnsi="Times New Roman" w:cs="Times New Roman"/>
          <w:sz w:val="24"/>
          <w:szCs w:val="24"/>
        </w:rPr>
        <w:t xml:space="preserve"> </w:t>
      </w:r>
      <w:r w:rsidR="005B2C1B" w:rsidRPr="004B5E8E">
        <w:rPr>
          <w:rFonts w:ascii="Times New Roman" w:hAnsi="Times New Roman" w:cs="Times New Roman"/>
          <w:sz w:val="24"/>
          <w:szCs w:val="24"/>
        </w:rPr>
        <w:t xml:space="preserve">further endotoxin </w:t>
      </w:r>
      <w:r w:rsidR="00B47D8B" w:rsidRPr="004B5E8E">
        <w:rPr>
          <w:rFonts w:ascii="Times New Roman" w:hAnsi="Times New Roman" w:cs="Times New Roman"/>
          <w:sz w:val="24"/>
          <w:szCs w:val="24"/>
        </w:rPr>
        <w:t>purification</w:t>
      </w:r>
      <w:r w:rsidR="00B47D8B">
        <w:rPr>
          <w:rFonts w:ascii="Times New Roman" w:hAnsi="Times New Roman" w:cs="Times New Roman"/>
          <w:sz w:val="24"/>
          <w:szCs w:val="24"/>
        </w:rPr>
        <w:t>,</w:t>
      </w:r>
      <w:r w:rsidR="00345B5C">
        <w:rPr>
          <w:rFonts w:ascii="Times New Roman" w:hAnsi="Times New Roman" w:cs="Times New Roman"/>
          <w:sz w:val="24"/>
          <w:szCs w:val="24"/>
        </w:rPr>
        <w:t xml:space="preserve"> </w:t>
      </w:r>
      <w:r w:rsidR="000C5C5C" w:rsidRPr="004B5E8E">
        <w:rPr>
          <w:rFonts w:ascii="Times New Roman" w:hAnsi="Times New Roman" w:cs="Times New Roman"/>
          <w:sz w:val="24"/>
          <w:szCs w:val="24"/>
        </w:rPr>
        <w:t>re-</w:t>
      </w:r>
      <w:r w:rsidR="00790DC8" w:rsidRPr="004B5E8E">
        <w:rPr>
          <w:rFonts w:ascii="Times New Roman" w:hAnsi="Times New Roman" w:cs="Times New Roman"/>
          <w:sz w:val="24"/>
          <w:szCs w:val="24"/>
        </w:rPr>
        <w:t>a</w:t>
      </w:r>
      <w:r w:rsidR="00EA6BA5">
        <w:rPr>
          <w:rFonts w:ascii="Times New Roman" w:hAnsi="Times New Roman" w:cs="Times New Roman"/>
          <w:sz w:val="24"/>
          <w:szCs w:val="24"/>
        </w:rPr>
        <w:t xml:space="preserve">ttempt to optimise </w:t>
      </w:r>
      <w:r w:rsidR="00330545">
        <w:rPr>
          <w:rFonts w:ascii="Times New Roman" w:hAnsi="Times New Roman" w:cs="Times New Roman"/>
          <w:sz w:val="24"/>
          <w:szCs w:val="24"/>
        </w:rPr>
        <w:t xml:space="preserve">the </w:t>
      </w:r>
      <w:r w:rsidR="005B2C1B" w:rsidRPr="004B5E8E">
        <w:rPr>
          <w:rFonts w:ascii="Times New Roman" w:hAnsi="Times New Roman" w:cs="Times New Roman"/>
          <w:sz w:val="24"/>
          <w:szCs w:val="24"/>
        </w:rPr>
        <w:t>synthesis</w:t>
      </w:r>
      <w:r w:rsidR="00330545">
        <w:rPr>
          <w:rFonts w:ascii="Times New Roman" w:hAnsi="Times New Roman" w:cs="Times New Roman"/>
          <w:sz w:val="24"/>
          <w:szCs w:val="24"/>
        </w:rPr>
        <w:t xml:space="preserve"> procedure</w:t>
      </w:r>
      <w:r w:rsidR="00CE7BF6">
        <w:rPr>
          <w:rFonts w:ascii="Times New Roman" w:hAnsi="Times New Roman" w:cs="Times New Roman"/>
          <w:sz w:val="24"/>
          <w:szCs w:val="24"/>
        </w:rPr>
        <w:t>, alter nanoparticle design</w:t>
      </w:r>
      <w:r w:rsidR="00396492">
        <w:rPr>
          <w:rFonts w:ascii="Times New Roman" w:hAnsi="Times New Roman" w:cs="Times New Roman"/>
          <w:sz w:val="24"/>
          <w:szCs w:val="24"/>
        </w:rPr>
        <w:t xml:space="preserve"> or bring the nanomedicine</w:t>
      </w:r>
      <w:r w:rsidR="00345B5C">
        <w:rPr>
          <w:rFonts w:ascii="Times New Roman" w:hAnsi="Times New Roman" w:cs="Times New Roman"/>
          <w:sz w:val="24"/>
          <w:szCs w:val="24"/>
        </w:rPr>
        <w:t xml:space="preserve"> forward to</w:t>
      </w:r>
      <w:r w:rsidR="00396492" w:rsidRPr="00396492">
        <w:rPr>
          <w:rFonts w:ascii="Times New Roman" w:hAnsi="Times New Roman" w:cs="Times New Roman"/>
          <w:i/>
          <w:sz w:val="24"/>
          <w:szCs w:val="24"/>
        </w:rPr>
        <w:t xml:space="preserve"> in vitro</w:t>
      </w:r>
      <w:r w:rsidR="00396492">
        <w:rPr>
          <w:rFonts w:ascii="Times New Roman" w:hAnsi="Times New Roman" w:cs="Times New Roman"/>
          <w:sz w:val="24"/>
          <w:szCs w:val="24"/>
        </w:rPr>
        <w:t xml:space="preserve"> and</w:t>
      </w:r>
      <w:r w:rsidR="00345B5C">
        <w:rPr>
          <w:rFonts w:ascii="Times New Roman" w:hAnsi="Times New Roman" w:cs="Times New Roman"/>
          <w:sz w:val="24"/>
          <w:szCs w:val="24"/>
        </w:rPr>
        <w:t xml:space="preserve"> </w:t>
      </w:r>
      <w:r w:rsidR="00345B5C" w:rsidRPr="00345B5C">
        <w:rPr>
          <w:rFonts w:ascii="Times New Roman" w:hAnsi="Times New Roman" w:cs="Times New Roman"/>
          <w:i/>
          <w:sz w:val="24"/>
          <w:szCs w:val="24"/>
        </w:rPr>
        <w:t>in vivo</w:t>
      </w:r>
      <w:r w:rsidR="00345B5C">
        <w:rPr>
          <w:rFonts w:ascii="Times New Roman" w:hAnsi="Times New Roman" w:cs="Times New Roman"/>
          <w:sz w:val="24"/>
          <w:szCs w:val="24"/>
        </w:rPr>
        <w:t xml:space="preserve"> studies</w:t>
      </w:r>
      <w:r w:rsidR="005B2C1B" w:rsidRPr="004B5E8E">
        <w:rPr>
          <w:rFonts w:ascii="Times New Roman" w:hAnsi="Times New Roman" w:cs="Times New Roman"/>
          <w:sz w:val="24"/>
          <w:szCs w:val="24"/>
        </w:rPr>
        <w:t>.</w:t>
      </w:r>
      <w:r w:rsidR="009E5714">
        <w:rPr>
          <w:rFonts w:ascii="Times New Roman" w:hAnsi="Times New Roman" w:cs="Times New Roman"/>
          <w:sz w:val="24"/>
          <w:szCs w:val="24"/>
        </w:rPr>
        <w:t xml:space="preserve"> </w:t>
      </w:r>
      <w:r w:rsidR="00896931">
        <w:rPr>
          <w:rFonts w:ascii="Times New Roman" w:hAnsi="Times New Roman" w:cs="Times New Roman"/>
          <w:sz w:val="24"/>
          <w:szCs w:val="24"/>
        </w:rPr>
        <w:t>One major issue to consider is n</w:t>
      </w:r>
      <w:r w:rsidR="00CE7BF6" w:rsidRPr="00F84427">
        <w:rPr>
          <w:rFonts w:ascii="Times New Roman" w:hAnsi="Times New Roman" w:cs="Times New Roman"/>
          <w:sz w:val="24"/>
          <w:szCs w:val="24"/>
        </w:rPr>
        <w:t>anoparticle interference with these assays is common and related to their absorbance wavelength and interaction with constituents of the assays</w:t>
      </w:r>
      <w:r w:rsidR="007D3C6D">
        <w:rPr>
          <w:rFonts w:ascii="Times New Roman" w:hAnsi="Times New Roman" w:cs="Times New Roman"/>
          <w:sz w:val="24"/>
          <w:szCs w:val="24"/>
        </w:rPr>
        <w:t xml:space="preserve"> </w:t>
      </w:r>
      <w:r w:rsidR="007D3C6D">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&lt;EndNote&gt;&lt;Cite&gt;&lt;Author&gt;Dobrovolskaia&lt;/Author&gt;&lt;Year&gt;2015&lt;/Year&gt;&lt;RecNum&gt;113&lt;/RecNum&gt;&lt;DisplayText&gt;&lt;style face="superscript"&gt;[90]&lt;/style&gt;&lt;/DisplayText&gt;&lt;record&gt;&lt;rec-number&gt;113&lt;/rec-number&gt;&lt;foreign-keys&gt;&lt;key app="EN" db-id="pdd5pfwpzeaaxcedzxk5p2sirav95ddzax02" timestamp="1551293853"&gt;113&lt;/key&gt;&lt;/foreign-keys&gt;&lt;ref-type name="Journal Article"&gt;17&lt;/ref-type&gt;&lt;contributors&gt;&lt;authors&gt;&lt;author&gt;Dobrovolskaia, Marina A.&lt;/author&gt;&lt;/authors&gt;&lt;/contributors&gt;&lt;titles&gt;&lt;title&gt;Pre-clinical immunotoxicity studies of nanotechnology-formulated drugs: Challenges, considerations and strategy&lt;/title&gt;&lt;secondary-title&gt;Journal of Controlled Release&lt;/secondary-title&gt;&lt;/titles&gt;&lt;periodical&gt;&lt;full-title&gt;Journal of Controlled Release&lt;/full-title&gt;&lt;/periodical&gt;&lt;pages&gt;571-583&lt;/pages&gt;&lt;volume&gt;220, Part B&lt;/volume&gt;&lt;keywords&gt;&lt;keyword&gt;Nanoparticles&lt;/keyword&gt;&lt;keyword&gt;Endotoxin&lt;/keyword&gt;&lt;keyword&gt;Pre-clinical&lt;/keyword&gt;&lt;keyword&gt;Immunotoxicity&lt;/keyword&gt;&lt;keyword&gt;Thrombosis&lt;/keyword&gt;&lt;keyword&gt;Coagulopathy&lt;/keyword&gt;&lt;keyword&gt;Hemolysis&lt;/keyword&gt;&lt;keyword&gt;Complement activation&lt;/keyword&gt;&lt;keyword&gt;Cytokines&lt;/keyword&gt;&lt;keyword&gt;Anaphylaxis&lt;/keyword&gt;&lt;keyword&gt;Phagocytosis&lt;/keyword&gt;&lt;keyword&gt;Protein binding&lt;/keyword&gt;&lt;/keywords&gt;&lt;dates&gt;&lt;year&gt;2015&lt;/year&gt;&lt;pub-dates&gt;&lt;date&gt;12/28/&lt;/date&gt;&lt;/pub-dates&gt;&lt;/dates&gt;&lt;isbn&gt;0168-3659&lt;/isbn&gt;&lt;urls&gt;&lt;related-urls&gt;&lt;url&gt;http://www.sciencedirect.com/science/article/pii/S0168365915300985&lt;/url&gt;&lt;/related-urls&gt;&lt;/urls&gt;&lt;electronic-resource-num&gt;http://dx.doi.org/10.1016/j.jconrel.2015.08.056&lt;/electronic-resource-num&gt;&lt;/record&gt;&lt;/Cite&gt;&lt;/EndNote&gt;</w:instrText>
      </w:r>
      <w:r w:rsidR="007D3C6D">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[90]</w:t>
      </w:r>
      <w:r w:rsidR="007D3C6D">
        <w:rPr>
          <w:rFonts w:ascii="Times New Roman" w:hAnsi="Times New Roman" w:cs="Times New Roman"/>
          <w:sz w:val="24"/>
          <w:szCs w:val="24"/>
        </w:rPr>
        <w:fldChar w:fldCharType="end"/>
      </w:r>
      <w:r w:rsidR="00CE7BF6">
        <w:rPr>
          <w:rFonts w:ascii="Times New Roman" w:hAnsi="Times New Roman" w:cs="Times New Roman"/>
          <w:sz w:val="24"/>
          <w:szCs w:val="24"/>
        </w:rPr>
        <w:t xml:space="preserve">. </w:t>
      </w:r>
      <w:r w:rsidR="00896931">
        <w:rPr>
          <w:rFonts w:ascii="Times New Roman" w:hAnsi="Times New Roman" w:cs="Times New Roman"/>
          <w:sz w:val="24"/>
          <w:szCs w:val="24"/>
        </w:rPr>
        <w:t xml:space="preserve">It is suggested that choice of LAL assay should be considered in a case-by-case basis for each nanomaterial </w:t>
      </w:r>
      <w:r w:rsidR="00896931">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&lt;EndNote&gt;&lt;Cite&gt;&lt;Author&gt;Dobrovolskaia&lt;/Author&gt;&lt;Year&gt;2013&lt;/Year&gt;&lt;RecNum&gt;181&lt;/RecNum&gt;&lt;DisplayText&gt;&lt;style face="superscript"&gt;[151]&lt;/style&gt;&lt;/DisplayText&gt;&lt;record&gt;&lt;rec-number&gt;181&lt;/rec-number&gt;&lt;foreign-keys&gt;&lt;key app="EN" db-id="pdd5pfwpzeaaxcedzxk5p2sirav95ddzax02" timestamp="1551293858"&gt;181&lt;/key&gt;&lt;/foreign-keys&gt;&lt;ref-type name="Journal Article"&gt;17&lt;/ref-type&gt;&lt;contributors&gt;&lt;authors&gt;&lt;author&gt;Dobrovolskaia, Marina A.&lt;/author&gt;&lt;author&gt;Neun, Barry W.&lt;/author&gt;&lt;author&gt;Clogston, Jeffrey D.&lt;/author&gt;&lt;author&gt;Grossman, Jennifer H.&lt;/author&gt;&lt;author&gt;McNeil, Scott E.&lt;/author&gt;&lt;/authors&gt;&lt;/contributors&gt;&lt;titles&gt;&lt;title&gt;Choice of method for endotoxin detection depends on nanoformulation&lt;/title&gt;&lt;secondary-title&gt;Nanomedicine&lt;/secondary-title&gt;&lt;/titles&gt;&lt;periodical&gt;&lt;full-title&gt;Nanomedicine&lt;/full-title&gt;&lt;/periodical&gt;&lt;pages&gt;1847-1856&lt;/pages&gt;&lt;volume&gt;9&lt;/volume&gt;&lt;number&gt;12&lt;/number&gt;&lt;dates&gt;&lt;year&gt;2013&lt;/year&gt;&lt;pub-dates&gt;&lt;date&gt;2014/08/01&lt;/date&gt;&lt;/pub-dates&gt;&lt;/dates&gt;&lt;publisher&gt;Future Medicine&lt;/publisher&gt;&lt;isbn&gt;1743-5889&lt;/isbn&gt;&lt;urls&gt;&lt;related-urls&gt;&lt;url&gt;http://dx.doi.org/10.2217/nnm.13.157&lt;/url&gt;&lt;/related-urls&gt;&lt;/urls&gt;&lt;electronic-resource-num&gt;10.2217/nnm.13.157&lt;/electronic-resource-num&gt;&lt;access-date&gt;2016/02/20&lt;/access-date&gt;&lt;/record&gt;&lt;/Cite&gt;&lt;/EndNote&gt;</w:instrText>
      </w:r>
      <w:r w:rsidR="00896931">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[151]</w:t>
      </w:r>
      <w:r w:rsidR="00896931">
        <w:rPr>
          <w:rFonts w:ascii="Times New Roman" w:hAnsi="Times New Roman" w:cs="Times New Roman"/>
          <w:sz w:val="24"/>
          <w:szCs w:val="24"/>
        </w:rPr>
        <w:fldChar w:fldCharType="end"/>
      </w:r>
      <w:r w:rsidR="00896931">
        <w:rPr>
          <w:rFonts w:ascii="Times New Roman" w:hAnsi="Times New Roman" w:cs="Times New Roman"/>
          <w:sz w:val="24"/>
          <w:szCs w:val="24"/>
        </w:rPr>
        <w:t xml:space="preserve">. </w:t>
      </w:r>
      <w:r w:rsidR="001D3EBB">
        <w:rPr>
          <w:rFonts w:ascii="Times New Roman" w:hAnsi="Times New Roman" w:cs="Times New Roman"/>
          <w:sz w:val="24"/>
          <w:szCs w:val="24"/>
        </w:rPr>
        <w:t xml:space="preserve">A recent review by </w:t>
      </w:r>
      <w:r w:rsidR="00651AD4">
        <w:rPr>
          <w:rFonts w:ascii="Times New Roman" w:hAnsi="Times New Roman" w:cs="Times New Roman"/>
          <w:sz w:val="24"/>
          <w:szCs w:val="24"/>
        </w:rPr>
        <w:t>Li</w:t>
      </w:r>
      <w:r w:rsidR="001D3EBB">
        <w:rPr>
          <w:rFonts w:ascii="Times New Roman" w:hAnsi="Times New Roman" w:cs="Times New Roman"/>
          <w:sz w:val="24"/>
          <w:szCs w:val="24"/>
        </w:rPr>
        <w:t xml:space="preserve"> Y. and </w:t>
      </w:r>
      <w:r w:rsidR="00651AD4">
        <w:rPr>
          <w:rFonts w:ascii="Times New Roman" w:hAnsi="Times New Roman" w:cs="Times New Roman"/>
          <w:sz w:val="24"/>
          <w:szCs w:val="24"/>
        </w:rPr>
        <w:t>Boraschi</w:t>
      </w:r>
      <w:r w:rsidR="001D3EBB">
        <w:rPr>
          <w:rFonts w:ascii="Times New Roman" w:hAnsi="Times New Roman" w:cs="Times New Roman"/>
          <w:sz w:val="24"/>
          <w:szCs w:val="24"/>
        </w:rPr>
        <w:t>, D.</w:t>
      </w:r>
      <w:r w:rsidR="00FC42BC">
        <w:rPr>
          <w:rFonts w:ascii="Times New Roman" w:hAnsi="Times New Roman" w:cs="Times New Roman"/>
          <w:sz w:val="24"/>
          <w:szCs w:val="24"/>
        </w:rPr>
        <w:t xml:space="preserve"> </w:t>
      </w:r>
      <w:r w:rsidR="00651AD4">
        <w:rPr>
          <w:rFonts w:ascii="Times New Roman" w:hAnsi="Times New Roman" w:cs="Times New Roman"/>
          <w:sz w:val="24"/>
          <w:szCs w:val="24"/>
        </w:rPr>
        <w:t>(2016)</w:t>
      </w:r>
      <w:r w:rsidR="00EE09B5">
        <w:rPr>
          <w:rFonts w:ascii="Times New Roman" w:hAnsi="Times New Roman" w:cs="Times New Roman"/>
          <w:sz w:val="24"/>
          <w:szCs w:val="24"/>
        </w:rPr>
        <w:t xml:space="preserve"> </w:t>
      </w:r>
      <w:r w:rsidR="00453B03">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&lt;EndNote&gt;&lt;Cite&gt;&lt;Author&gt;Li&lt;/Author&gt;&lt;Year&gt;2016&lt;/Year&gt;&lt;RecNum&gt;183&lt;/RecNum&gt;&lt;DisplayText&gt;&lt;style face="superscript"&gt;[153]&lt;/style&gt;&lt;/DisplayText&gt;&lt;record&gt;&lt;rec-number&gt;183&lt;/rec-number&gt;&lt;foreign-keys&gt;&lt;key app="EN" db-id="pdd5pfwpzeaaxcedzxk5p2sirav95ddzax02" timestamp="1551293858"&gt;183&lt;/key&gt;&lt;/foreign-keys&gt;&lt;ref-type name="Journal Article"&gt;17&lt;/ref-type&gt;&lt;contributors&gt;&lt;authors&gt;&lt;author&gt;Li, Yang&lt;/author&gt;&lt;author&gt;Boraschi, Diana&lt;/author&gt;&lt;/authors&gt;&lt;/contributors&gt;&lt;titles&gt;&lt;title&gt;Endotoxin contamination: a key element in the interpretation of nanosafety studies&lt;/title&gt;&lt;secondary-title&gt;Nanomedicine&lt;/secondary-title&gt;&lt;/titles&gt;&lt;periodical&gt;&lt;full-title&gt;Nanomedicine&lt;/full-title&gt;&lt;/periodical&gt;&lt;pages&gt;269-287&lt;/pages&gt;&lt;volume&gt;11&lt;/volume&gt;&lt;number&gt;3&lt;/number&gt;&lt;dates&gt;&lt;year&gt;2016&lt;/year&gt;&lt;pub-dates&gt;&lt;date&gt;2016/02/01&lt;/date&gt;&lt;/pub-dates&gt;&lt;/dates&gt;&lt;publisher&gt;Future Medicine&lt;/publisher&gt;&lt;isbn&gt;1743-5889&lt;/isbn&gt;&lt;urls&gt;&lt;related-urls&gt;&lt;url&gt;http://dx.doi.org/10.2217/nnm.15.196&lt;/url&gt;&lt;/related-urls&gt;&lt;/urls&gt;&lt;electronic-resource-num&gt;10.2217/nnm.15.196&lt;/electronic-resource-num&gt;&lt;access-date&gt;2016/05/01&lt;/access-date&gt;&lt;/record&gt;&lt;/Cite&gt;&lt;/EndNote&gt;</w:instrText>
      </w:r>
      <w:r w:rsidR="00453B03">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[153]</w:t>
      </w:r>
      <w:r w:rsidR="00453B03">
        <w:rPr>
          <w:rFonts w:ascii="Times New Roman" w:hAnsi="Times New Roman" w:cs="Times New Roman"/>
          <w:sz w:val="24"/>
          <w:szCs w:val="24"/>
        </w:rPr>
        <w:fldChar w:fldCharType="end"/>
      </w:r>
      <w:r w:rsidR="00651AD4">
        <w:rPr>
          <w:rFonts w:ascii="Times New Roman" w:hAnsi="Times New Roman" w:cs="Times New Roman"/>
          <w:sz w:val="24"/>
          <w:szCs w:val="24"/>
        </w:rPr>
        <w:t xml:space="preserve"> discussed the different methods of detection and elimination of endotoxin in nanoformulations. </w:t>
      </w:r>
      <w:r w:rsidR="00C518D0">
        <w:rPr>
          <w:rFonts w:ascii="Times New Roman" w:hAnsi="Times New Roman" w:cs="Times New Roman"/>
          <w:sz w:val="24"/>
          <w:szCs w:val="24"/>
        </w:rPr>
        <w:t>From this</w:t>
      </w:r>
      <w:r w:rsidR="00550575">
        <w:rPr>
          <w:rFonts w:ascii="Times New Roman" w:hAnsi="Times New Roman" w:cs="Times New Roman"/>
          <w:sz w:val="24"/>
          <w:szCs w:val="24"/>
        </w:rPr>
        <w:t xml:space="preserve"> review, it is emphasised</w:t>
      </w:r>
      <w:r w:rsidR="00AC10DA">
        <w:rPr>
          <w:rFonts w:ascii="Times New Roman" w:hAnsi="Times New Roman" w:cs="Times New Roman"/>
          <w:sz w:val="24"/>
          <w:szCs w:val="24"/>
        </w:rPr>
        <w:t xml:space="preserve"> </w:t>
      </w:r>
      <w:r w:rsidR="00453B03">
        <w:rPr>
          <w:rFonts w:ascii="Times New Roman" w:hAnsi="Times New Roman" w:cs="Times New Roman"/>
          <w:sz w:val="24"/>
          <w:szCs w:val="24"/>
        </w:rPr>
        <w:t>that our best chance for</w:t>
      </w:r>
      <w:r w:rsidR="00AC10DA">
        <w:rPr>
          <w:rFonts w:ascii="Times New Roman" w:hAnsi="Times New Roman" w:cs="Times New Roman"/>
          <w:sz w:val="24"/>
          <w:szCs w:val="24"/>
        </w:rPr>
        <w:t xml:space="preserve"> </w:t>
      </w:r>
      <w:r w:rsidR="009602D0">
        <w:rPr>
          <w:rFonts w:ascii="Times New Roman" w:hAnsi="Times New Roman" w:cs="Times New Roman"/>
          <w:sz w:val="24"/>
          <w:szCs w:val="24"/>
        </w:rPr>
        <w:t>limiting</w:t>
      </w:r>
      <w:r w:rsidR="00453B03">
        <w:rPr>
          <w:rFonts w:ascii="Times New Roman" w:hAnsi="Times New Roman" w:cs="Times New Roman"/>
          <w:sz w:val="24"/>
          <w:szCs w:val="24"/>
        </w:rPr>
        <w:t xml:space="preserve"> endotoxin levels in</w:t>
      </w:r>
      <w:r w:rsidR="00AC10DA">
        <w:rPr>
          <w:rFonts w:ascii="Times New Roman" w:hAnsi="Times New Roman" w:cs="Times New Roman"/>
          <w:sz w:val="24"/>
          <w:szCs w:val="24"/>
        </w:rPr>
        <w:t xml:space="preserve"> nanoformulations comes from careful consideration for </w:t>
      </w:r>
      <w:r w:rsidR="002513A6">
        <w:rPr>
          <w:rFonts w:ascii="Times New Roman" w:hAnsi="Times New Roman" w:cs="Times New Roman"/>
          <w:sz w:val="24"/>
          <w:szCs w:val="24"/>
        </w:rPr>
        <w:t xml:space="preserve">endotoxin </w:t>
      </w:r>
      <w:r w:rsidR="00AC10DA">
        <w:rPr>
          <w:rFonts w:ascii="Times New Roman" w:hAnsi="Times New Roman" w:cs="Times New Roman"/>
          <w:sz w:val="24"/>
          <w:szCs w:val="24"/>
        </w:rPr>
        <w:t>contamination during</w:t>
      </w:r>
      <w:r w:rsidR="00453B03">
        <w:rPr>
          <w:rFonts w:ascii="Times New Roman" w:hAnsi="Times New Roman" w:cs="Times New Roman"/>
          <w:sz w:val="24"/>
          <w:szCs w:val="24"/>
        </w:rPr>
        <w:t xml:space="preserve"> the</w:t>
      </w:r>
      <w:r w:rsidR="00AC10DA">
        <w:rPr>
          <w:rFonts w:ascii="Times New Roman" w:hAnsi="Times New Roman" w:cs="Times New Roman"/>
          <w:sz w:val="24"/>
          <w:szCs w:val="24"/>
        </w:rPr>
        <w:t xml:space="preserve"> synthesis </w:t>
      </w:r>
      <w:r w:rsidR="00453B03">
        <w:rPr>
          <w:rFonts w:ascii="Times New Roman" w:hAnsi="Times New Roman" w:cs="Times New Roman"/>
          <w:sz w:val="24"/>
          <w:szCs w:val="24"/>
        </w:rPr>
        <w:t>procedure rather tha</w:t>
      </w:r>
      <w:r w:rsidR="00330545">
        <w:rPr>
          <w:rFonts w:ascii="Times New Roman" w:hAnsi="Times New Roman" w:cs="Times New Roman"/>
          <w:sz w:val="24"/>
          <w:szCs w:val="24"/>
        </w:rPr>
        <w:t>n eliminating the contaminant</w:t>
      </w:r>
      <w:r w:rsidR="00453B03">
        <w:rPr>
          <w:rFonts w:ascii="Times New Roman" w:hAnsi="Times New Roman" w:cs="Times New Roman"/>
          <w:sz w:val="24"/>
          <w:szCs w:val="24"/>
        </w:rPr>
        <w:t xml:space="preserve"> later on in the testi</w:t>
      </w:r>
      <w:r w:rsidR="002513A6">
        <w:rPr>
          <w:rFonts w:ascii="Times New Roman" w:hAnsi="Times New Roman" w:cs="Times New Roman"/>
          <w:sz w:val="24"/>
          <w:szCs w:val="24"/>
        </w:rPr>
        <w:t>ng process.</w:t>
      </w:r>
      <w:r w:rsidR="00CA6128">
        <w:rPr>
          <w:rFonts w:ascii="Times New Roman" w:hAnsi="Times New Roman" w:cs="Times New Roman"/>
          <w:sz w:val="24"/>
          <w:szCs w:val="24"/>
        </w:rPr>
        <w:t xml:space="preserve"> </w:t>
      </w:r>
      <w:r w:rsidR="00905ED2">
        <w:rPr>
          <w:rFonts w:ascii="Times New Roman" w:hAnsi="Times New Roman" w:cs="Times New Roman"/>
          <w:sz w:val="24"/>
          <w:szCs w:val="24"/>
        </w:rPr>
        <w:t>Readjusting synthesis techniques and using endotoxin-free reagents has been shown to significantly reduce endotoxin in nanoformulations</w:t>
      </w:r>
      <w:r w:rsidR="00CE7BF6">
        <w:rPr>
          <w:rFonts w:ascii="Times New Roman" w:hAnsi="Times New Roman" w:cs="Times New Roman"/>
          <w:sz w:val="24"/>
          <w:szCs w:val="24"/>
        </w:rPr>
        <w:t xml:space="preserve"> </w:t>
      </w:r>
      <w:r w:rsidR="00CE7BF6">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&lt;EndNote&gt;&lt;Cite&gt;&lt;Author&gt;Afonin&lt;/Author&gt;&lt;Year&gt;2011&lt;/Year&gt;&lt;RecNum&gt;184&lt;/RecNum&gt;&lt;DisplayText&gt;&lt;style face="superscript"&gt;[154]&lt;/style&gt;&lt;/DisplayText&gt;&lt;record&gt;&lt;rec-number&gt;184&lt;/rec-number&gt;&lt;foreign-keys&gt;&lt;key app="EN" db-id="pdd5pfwpzeaaxcedzxk5p2sirav95ddzax02" timestamp="1551293858"&gt;184&lt;/key&gt;&lt;/foreign-keys&gt;&lt;ref-type name="Journal Article"&gt;17&lt;/ref-type&gt;&lt;contributors&gt;&lt;authors&gt;&lt;author&gt;Afonin, Kirill A.&lt;/author&gt;&lt;author&gt;Grabow, Wade W.&lt;/author&gt;&lt;author&gt;Walker, Faye M.&lt;/author&gt;&lt;author&gt;Bindewald, Eckart&lt;/author&gt;&lt;author&gt;Dobrovolskaia, Marina A.&lt;/author&gt;&lt;author&gt;Shapiro, Bruce A.&lt;/author&gt;&lt;author&gt;Jaeger, Luc&lt;/author&gt;&lt;/authors&gt;&lt;/contributors&gt;&lt;titles&gt;&lt;title&gt;Design and self-assembly of siRNA-functionalized RNA nanoparticles for use in automated nanomedicine&lt;/title&gt;&lt;secondary-title&gt;Nat. Protocols&lt;/secondary-title&gt;&lt;/titles&gt;&lt;periodical&gt;&lt;full-title&gt;Nat. Protocols&lt;/full-title&gt;&lt;/periodical&gt;&lt;pages&gt;2022-2034&lt;/pages&gt;&lt;volume&gt;6&lt;/volume&gt;&lt;number&gt;12&lt;/number&gt;&lt;dates&gt;&lt;year&gt;2011&lt;/year&gt;&lt;pub-dates&gt;&lt;date&gt;12//print&lt;/date&gt;&lt;/pub-dates&gt;&lt;/dates&gt;&lt;publisher&gt;Nature Publishing Group, a division of Macmillan Publishers Limited. All Rights Reserved.&lt;/publisher&gt;&lt;isbn&gt;1754-2189&lt;/isbn&gt;&lt;work-type&gt;10.1038/nprot.2011.418&lt;/work-type&gt;&lt;urls&gt;&lt;related-urls&gt;&lt;url&gt;http://dx.doi.org/10.1038/nprot.2011.418&lt;/url&gt;&lt;/related-urls&gt;&lt;/urls&gt;&lt;electronic-resource-num&gt;http://www.nature.com/nprot/journal/v6/n12/abs/nprot.2011.418.html#supplementary-information&lt;/electronic-resource-num&gt;&lt;/record&gt;&lt;/Cite&gt;&lt;/EndNote&gt;</w:instrText>
      </w:r>
      <w:r w:rsidR="00CE7BF6">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[154]</w:t>
      </w:r>
      <w:r w:rsidR="00CE7BF6">
        <w:rPr>
          <w:rFonts w:ascii="Times New Roman" w:hAnsi="Times New Roman" w:cs="Times New Roman"/>
          <w:sz w:val="24"/>
          <w:szCs w:val="24"/>
        </w:rPr>
        <w:fldChar w:fldCharType="end"/>
      </w:r>
      <w:r w:rsidR="00896931">
        <w:rPr>
          <w:rFonts w:ascii="Times New Roman" w:hAnsi="Times New Roman" w:cs="Times New Roman"/>
          <w:sz w:val="24"/>
          <w:szCs w:val="24"/>
        </w:rPr>
        <w:t>.</w:t>
      </w:r>
    </w:p>
    <w:p w14:paraId="09B86569" w14:textId="2ADFE09D" w:rsidR="00AD31EA" w:rsidRDefault="008209A0" w:rsidP="004A306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discussed here and</w:t>
      </w:r>
      <w:r w:rsidR="00EE00B9">
        <w:rPr>
          <w:rFonts w:ascii="Times New Roman" w:hAnsi="Times New Roman" w:cs="Times New Roman"/>
          <w:sz w:val="24"/>
          <w:szCs w:val="24"/>
        </w:rPr>
        <w:t xml:space="preserve"> in a recent paper by Li Y. </w:t>
      </w:r>
      <w:r w:rsidR="00EE00B9" w:rsidRPr="001803E0">
        <w:rPr>
          <w:rFonts w:ascii="Times New Roman" w:hAnsi="Times New Roman" w:cs="Times New Roman"/>
          <w:i/>
          <w:sz w:val="24"/>
          <w:szCs w:val="24"/>
        </w:rPr>
        <w:t>et al</w:t>
      </w:r>
      <w:r w:rsidR="00EE00B9">
        <w:rPr>
          <w:rFonts w:ascii="Times New Roman" w:hAnsi="Times New Roman" w:cs="Times New Roman"/>
          <w:sz w:val="24"/>
          <w:szCs w:val="24"/>
        </w:rPr>
        <w:t xml:space="preserve"> 2017 </w:t>
      </w:r>
      <w:r w:rsidR="00EE00B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&lt;EndNote&gt;&lt;Cite&gt;&lt;Author&gt;Li&lt;/Author&gt;&lt;Year&gt;2017&lt;/Year&gt;&lt;RecNum&gt;185&lt;/RecNum&gt;&lt;DisplayText&gt;&lt;style face="superscript"&gt;[155]&lt;/style&gt;&lt;/DisplayText&gt;&lt;record&gt;&lt;rec-number&gt;185&lt;/rec-number&gt;&lt;foreign-keys&gt;&lt;key app="EN" db-id="pdd5pfwpzeaaxcedzxk5p2sirav95ddzax02" timestamp="1551293858"&gt;185&lt;/key&gt;&lt;/foreign-keys&gt;&lt;ref-type name="Journal Article"&gt;17&lt;/ref-type&gt;&lt;contributors&gt;&lt;authors&gt;&lt;author&gt;Li,Yang&lt;/author&gt;&lt;author&gt;Fujita,Mayumi&lt;/author&gt;&lt;author&gt;Boraschi,Diana&lt;/author&gt;&lt;/authors&gt;&lt;/contributors&gt;&lt;auth-address&gt;Yang Li,Department of Dermatology, University of Colorado, Anschutz Medical Campus,USA,yang.li.nano@gmail.com&lt;/auth-address&gt;&lt;titles&gt;&lt;title&gt;Endotoxin Contamination in Nanomaterials Leads to the Misinterpretation of Immunosafety Results&lt;/title&gt;&lt;secondary-title&gt;Frontiers in Immunology&lt;/secondary-title&gt;&lt;short-title&gt;Endotoxin as nanoimmunosafety confounder&lt;/short-title&gt;&lt;/titles&gt;&lt;periodical&gt;&lt;full-title&gt;Frontiers in Immunology&lt;/full-title&gt;&lt;/periodical&gt;&lt;volume&gt;8&lt;/volume&gt;&lt;number&gt;472&lt;/number&gt;&lt;keywords&gt;&lt;keyword&gt;engineered nanomaterials,immunosafety assessment,Endotoxin contamination,endotoxin evaluation,LAL assay&lt;/keyword&gt;&lt;/keywords&gt;&lt;dates&gt;&lt;year&gt;2017&lt;/year&gt;&lt;pub-dates&gt;&lt;date&gt;2017-May-08&lt;/date&gt;&lt;/pub-dates&gt;&lt;/dates&gt;&lt;isbn&gt;1664-3224&lt;/isbn&gt;&lt;work-type&gt;Perspective&lt;/work-type&gt;&lt;urls&gt;&lt;related-urls&gt;&lt;url&gt;https://www.frontiersin.org/article/10.3389/fimmu.2017.00472&lt;/url&gt;&lt;/related-urls&gt;&lt;/urls&gt;&lt;electronic-resource-num&gt;10.3389/fimmu.2017.00472&lt;/electronic-resource-num&gt;&lt;language&gt;English&lt;/language&gt;&lt;/record&gt;&lt;/Cite&gt;&lt;/EndNote&gt;</w:instrText>
      </w:r>
      <w:r w:rsidR="00EE00B9">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[155]</w:t>
      </w:r>
      <w:r w:rsidR="00EE00B9">
        <w:rPr>
          <w:rFonts w:ascii="Times New Roman" w:hAnsi="Times New Roman" w:cs="Times New Roman"/>
          <w:sz w:val="24"/>
          <w:szCs w:val="24"/>
        </w:rPr>
        <w:fldChar w:fldCharType="end"/>
      </w:r>
      <w:r w:rsidR="001803E0">
        <w:rPr>
          <w:rFonts w:ascii="Times New Roman" w:hAnsi="Times New Roman" w:cs="Times New Roman"/>
          <w:sz w:val="24"/>
          <w:szCs w:val="24"/>
        </w:rPr>
        <w:t>, the</w:t>
      </w:r>
      <w:r w:rsidR="00286CA9">
        <w:rPr>
          <w:rFonts w:ascii="Times New Roman" w:hAnsi="Times New Roman" w:cs="Times New Roman"/>
          <w:sz w:val="24"/>
          <w:szCs w:val="24"/>
        </w:rPr>
        <w:t>re is a serious</w:t>
      </w:r>
      <w:r w:rsidR="001803E0">
        <w:rPr>
          <w:rFonts w:ascii="Times New Roman" w:hAnsi="Times New Roman" w:cs="Times New Roman"/>
          <w:sz w:val="24"/>
          <w:szCs w:val="24"/>
        </w:rPr>
        <w:t xml:space="preserve"> lack of consideration to potential endotoxin contamination in the literature </w:t>
      </w:r>
      <w:r w:rsidR="00286CA9">
        <w:rPr>
          <w:rFonts w:ascii="Times New Roman" w:hAnsi="Times New Roman" w:cs="Times New Roman"/>
          <w:sz w:val="24"/>
          <w:szCs w:val="24"/>
        </w:rPr>
        <w:t>when it comes to the</w:t>
      </w:r>
      <w:r w:rsidR="001803E0">
        <w:rPr>
          <w:rFonts w:ascii="Times New Roman" w:hAnsi="Times New Roman" w:cs="Times New Roman"/>
          <w:sz w:val="24"/>
          <w:szCs w:val="24"/>
        </w:rPr>
        <w:t xml:space="preserve"> assessment of immunotoxicity</w:t>
      </w:r>
      <w:r w:rsidR="00286CA9">
        <w:rPr>
          <w:rFonts w:ascii="Times New Roman" w:hAnsi="Times New Roman" w:cs="Times New Roman"/>
          <w:sz w:val="24"/>
          <w:szCs w:val="24"/>
        </w:rPr>
        <w:t xml:space="preserve"> with nanoparticles</w:t>
      </w:r>
      <w:r w:rsidR="00674F17">
        <w:rPr>
          <w:rFonts w:ascii="Times New Roman" w:hAnsi="Times New Roman" w:cs="Times New Roman"/>
          <w:sz w:val="24"/>
          <w:szCs w:val="24"/>
        </w:rPr>
        <w:t xml:space="preserve">. </w:t>
      </w:r>
      <w:r w:rsidR="001803E0">
        <w:rPr>
          <w:rFonts w:ascii="Times New Roman" w:hAnsi="Times New Roman" w:cs="Times New Roman"/>
          <w:sz w:val="24"/>
          <w:szCs w:val="24"/>
        </w:rPr>
        <w:t xml:space="preserve">Very little of </w:t>
      </w:r>
      <w:r w:rsidR="00396492">
        <w:rPr>
          <w:rFonts w:ascii="Times New Roman" w:hAnsi="Times New Roman" w:cs="Times New Roman"/>
          <w:sz w:val="24"/>
          <w:szCs w:val="24"/>
        </w:rPr>
        <w:t xml:space="preserve">the </w:t>
      </w:r>
      <w:r w:rsidR="001803E0">
        <w:rPr>
          <w:rFonts w:ascii="Times New Roman" w:hAnsi="Times New Roman" w:cs="Times New Roman"/>
          <w:sz w:val="24"/>
          <w:szCs w:val="24"/>
        </w:rPr>
        <w:t>available literature include</w:t>
      </w:r>
      <w:r w:rsidR="006C44FE">
        <w:rPr>
          <w:rFonts w:ascii="Times New Roman" w:hAnsi="Times New Roman" w:cs="Times New Roman"/>
          <w:sz w:val="24"/>
          <w:szCs w:val="24"/>
        </w:rPr>
        <w:t>s</w:t>
      </w:r>
      <w:r w:rsidR="001803E0">
        <w:rPr>
          <w:rFonts w:ascii="Times New Roman" w:hAnsi="Times New Roman" w:cs="Times New Roman"/>
          <w:sz w:val="24"/>
          <w:szCs w:val="24"/>
        </w:rPr>
        <w:t xml:space="preserve"> </w:t>
      </w:r>
      <w:r w:rsidR="00286CA9">
        <w:rPr>
          <w:rFonts w:ascii="Times New Roman" w:hAnsi="Times New Roman" w:cs="Times New Roman"/>
          <w:sz w:val="24"/>
          <w:szCs w:val="24"/>
        </w:rPr>
        <w:t>an</w:t>
      </w:r>
      <w:r w:rsidR="00396492">
        <w:rPr>
          <w:rFonts w:ascii="Times New Roman" w:hAnsi="Times New Roman" w:cs="Times New Roman"/>
          <w:sz w:val="24"/>
          <w:szCs w:val="24"/>
        </w:rPr>
        <w:t xml:space="preserve"> endotoxin</w:t>
      </w:r>
      <w:r w:rsidR="00286CA9">
        <w:rPr>
          <w:rFonts w:ascii="Times New Roman" w:hAnsi="Times New Roman" w:cs="Times New Roman"/>
          <w:sz w:val="24"/>
          <w:szCs w:val="24"/>
        </w:rPr>
        <w:t xml:space="preserve"> contamination</w:t>
      </w:r>
      <w:r w:rsidR="00396492">
        <w:rPr>
          <w:rFonts w:ascii="Times New Roman" w:hAnsi="Times New Roman" w:cs="Times New Roman"/>
          <w:sz w:val="24"/>
          <w:szCs w:val="24"/>
        </w:rPr>
        <w:t xml:space="preserve"> assessment</w:t>
      </w:r>
      <w:r w:rsidR="003F5387">
        <w:rPr>
          <w:rFonts w:ascii="Times New Roman" w:hAnsi="Times New Roman" w:cs="Times New Roman"/>
          <w:sz w:val="24"/>
          <w:szCs w:val="24"/>
        </w:rPr>
        <w:t>,</w:t>
      </w:r>
      <w:r w:rsidR="007D6643">
        <w:rPr>
          <w:rFonts w:ascii="Times New Roman" w:hAnsi="Times New Roman" w:cs="Times New Roman"/>
          <w:sz w:val="24"/>
          <w:szCs w:val="24"/>
        </w:rPr>
        <w:t xml:space="preserve"> making interpreting</w:t>
      </w:r>
      <w:r w:rsidR="00CE7BF6">
        <w:rPr>
          <w:rFonts w:ascii="Times New Roman" w:hAnsi="Times New Roman" w:cs="Times New Roman"/>
          <w:sz w:val="24"/>
          <w:szCs w:val="24"/>
        </w:rPr>
        <w:t xml:space="preserve"> </w:t>
      </w:r>
      <w:r w:rsidR="00BB579C">
        <w:rPr>
          <w:rFonts w:ascii="Times New Roman" w:hAnsi="Times New Roman" w:cs="Times New Roman"/>
          <w:sz w:val="24"/>
          <w:szCs w:val="24"/>
        </w:rPr>
        <w:t xml:space="preserve">these </w:t>
      </w:r>
      <w:r w:rsidR="00CE7BF6">
        <w:rPr>
          <w:rFonts w:ascii="Times New Roman" w:hAnsi="Times New Roman" w:cs="Times New Roman"/>
          <w:sz w:val="24"/>
          <w:szCs w:val="24"/>
        </w:rPr>
        <w:t xml:space="preserve">results </w:t>
      </w:r>
      <w:r w:rsidR="00286CA9">
        <w:rPr>
          <w:rFonts w:ascii="Times New Roman" w:hAnsi="Times New Roman" w:cs="Times New Roman"/>
          <w:sz w:val="24"/>
          <w:szCs w:val="24"/>
        </w:rPr>
        <w:t>extremely difficult</w:t>
      </w:r>
      <w:r w:rsidR="003F5387">
        <w:rPr>
          <w:rFonts w:ascii="Times New Roman" w:hAnsi="Times New Roman" w:cs="Times New Roman"/>
          <w:sz w:val="24"/>
          <w:szCs w:val="24"/>
        </w:rPr>
        <w:t>.</w:t>
      </w:r>
      <w:r w:rsidR="006C44FE">
        <w:rPr>
          <w:rFonts w:ascii="Times New Roman" w:hAnsi="Times New Roman" w:cs="Times New Roman"/>
          <w:sz w:val="24"/>
          <w:szCs w:val="24"/>
        </w:rPr>
        <w:t xml:space="preserve"> </w:t>
      </w:r>
      <w:r w:rsidR="005E7896">
        <w:rPr>
          <w:rFonts w:ascii="Times New Roman" w:hAnsi="Times New Roman" w:cs="Times New Roman"/>
          <w:sz w:val="24"/>
          <w:szCs w:val="24"/>
        </w:rPr>
        <w:t xml:space="preserve">Remarkably, of the </w:t>
      </w:r>
      <w:r w:rsidR="005D0979" w:rsidRPr="005D0979">
        <w:rPr>
          <w:rFonts w:ascii="Times New Roman" w:hAnsi="Times New Roman" w:cs="Times New Roman"/>
          <w:sz w:val="24"/>
          <w:szCs w:val="24"/>
        </w:rPr>
        <w:t>63</w:t>
      </w:r>
      <w:r w:rsidR="00AE50BE" w:rsidRPr="005D0979">
        <w:rPr>
          <w:rFonts w:ascii="Times New Roman" w:hAnsi="Times New Roman" w:cs="Times New Roman"/>
          <w:sz w:val="24"/>
          <w:szCs w:val="24"/>
        </w:rPr>
        <w:t xml:space="preserve"> papers</w:t>
      </w:r>
      <w:r w:rsidR="00AE50BE" w:rsidRPr="00047A98">
        <w:rPr>
          <w:rFonts w:ascii="Times New Roman" w:hAnsi="Times New Roman" w:cs="Times New Roman"/>
          <w:sz w:val="24"/>
          <w:szCs w:val="24"/>
        </w:rPr>
        <w:t xml:space="preserve"> depi</w:t>
      </w:r>
      <w:r w:rsidR="00B33884">
        <w:rPr>
          <w:rFonts w:ascii="Times New Roman" w:hAnsi="Times New Roman" w:cs="Times New Roman"/>
          <w:sz w:val="24"/>
          <w:szCs w:val="24"/>
        </w:rPr>
        <w:t xml:space="preserve">cting immunological </w:t>
      </w:r>
      <w:r w:rsidR="00AB7D18">
        <w:rPr>
          <w:rFonts w:ascii="Times New Roman" w:hAnsi="Times New Roman" w:cs="Times New Roman"/>
          <w:sz w:val="24"/>
          <w:szCs w:val="24"/>
        </w:rPr>
        <w:t>effects</w:t>
      </w:r>
      <w:r w:rsidR="00AE50BE" w:rsidRPr="00047A98">
        <w:rPr>
          <w:rFonts w:ascii="Times New Roman" w:hAnsi="Times New Roman" w:cs="Times New Roman"/>
          <w:sz w:val="24"/>
          <w:szCs w:val="24"/>
        </w:rPr>
        <w:t xml:space="preserve"> </w:t>
      </w:r>
      <w:r w:rsidR="001A7BEE" w:rsidRPr="00047A98">
        <w:rPr>
          <w:rFonts w:ascii="Times New Roman" w:hAnsi="Times New Roman" w:cs="Times New Roman"/>
          <w:sz w:val="24"/>
          <w:szCs w:val="24"/>
        </w:rPr>
        <w:t xml:space="preserve">with nanomedicines </w:t>
      </w:r>
      <w:r w:rsidR="000D59D6" w:rsidRPr="00047A98">
        <w:rPr>
          <w:rFonts w:ascii="Times New Roman" w:hAnsi="Times New Roman" w:cs="Times New Roman"/>
          <w:sz w:val="24"/>
          <w:szCs w:val="24"/>
        </w:rPr>
        <w:t>desc</w:t>
      </w:r>
      <w:r w:rsidR="00210C56">
        <w:rPr>
          <w:rFonts w:ascii="Times New Roman" w:hAnsi="Times New Roman" w:cs="Times New Roman"/>
          <w:sz w:val="24"/>
          <w:szCs w:val="24"/>
        </w:rPr>
        <w:t xml:space="preserve">ribed </w:t>
      </w:r>
      <w:r w:rsidR="002366B0">
        <w:rPr>
          <w:rFonts w:ascii="Times New Roman" w:hAnsi="Times New Roman" w:cs="Times New Roman"/>
          <w:sz w:val="24"/>
          <w:szCs w:val="24"/>
        </w:rPr>
        <w:t>previously</w:t>
      </w:r>
      <w:r w:rsidR="00210C56">
        <w:rPr>
          <w:rFonts w:ascii="Times New Roman" w:hAnsi="Times New Roman" w:cs="Times New Roman"/>
          <w:sz w:val="24"/>
          <w:szCs w:val="24"/>
        </w:rPr>
        <w:t xml:space="preserve">, only 8 papers </w:t>
      </w:r>
      <w:r w:rsidR="00210C56" w:rsidRPr="005D0979">
        <w:rPr>
          <w:rFonts w:ascii="Times New Roman" w:hAnsi="Times New Roman" w:cs="Times New Roman"/>
          <w:sz w:val="24"/>
          <w:szCs w:val="24"/>
        </w:rPr>
        <w:t>(1</w:t>
      </w:r>
      <w:r w:rsidR="005D0979">
        <w:rPr>
          <w:rFonts w:ascii="Times New Roman" w:hAnsi="Times New Roman" w:cs="Times New Roman"/>
          <w:sz w:val="24"/>
          <w:szCs w:val="24"/>
        </w:rPr>
        <w:t>2.7</w:t>
      </w:r>
      <w:r w:rsidR="000D59D6" w:rsidRPr="005D0979">
        <w:rPr>
          <w:rFonts w:ascii="Times New Roman" w:hAnsi="Times New Roman" w:cs="Times New Roman"/>
          <w:sz w:val="24"/>
          <w:szCs w:val="24"/>
        </w:rPr>
        <w:t>%)</w:t>
      </w:r>
      <w:r w:rsidR="00AE50BE" w:rsidRPr="00047A98">
        <w:rPr>
          <w:rFonts w:ascii="Times New Roman" w:hAnsi="Times New Roman" w:cs="Times New Roman"/>
          <w:sz w:val="24"/>
          <w:szCs w:val="24"/>
        </w:rPr>
        <w:t xml:space="preserve"> include</w:t>
      </w:r>
      <w:r w:rsidR="000D59D6" w:rsidRPr="00047A98">
        <w:rPr>
          <w:rFonts w:ascii="Times New Roman" w:hAnsi="Times New Roman" w:cs="Times New Roman"/>
          <w:sz w:val="24"/>
          <w:szCs w:val="24"/>
        </w:rPr>
        <w:t>d</w:t>
      </w:r>
      <w:r w:rsidR="00AE50BE" w:rsidRPr="00047A98">
        <w:rPr>
          <w:rFonts w:ascii="Times New Roman" w:hAnsi="Times New Roman" w:cs="Times New Roman"/>
          <w:sz w:val="24"/>
          <w:szCs w:val="24"/>
        </w:rPr>
        <w:t xml:space="preserve"> an</w:t>
      </w:r>
      <w:r w:rsidR="00EA15DB">
        <w:rPr>
          <w:rFonts w:ascii="Times New Roman" w:hAnsi="Times New Roman" w:cs="Times New Roman"/>
          <w:sz w:val="24"/>
          <w:szCs w:val="24"/>
        </w:rPr>
        <w:t>y</w:t>
      </w:r>
      <w:r w:rsidR="00AE50BE" w:rsidRPr="00047A98">
        <w:rPr>
          <w:rFonts w:ascii="Times New Roman" w:hAnsi="Times New Roman" w:cs="Times New Roman"/>
          <w:sz w:val="24"/>
          <w:szCs w:val="24"/>
        </w:rPr>
        <w:t xml:space="preserve"> endotoxin </w:t>
      </w:r>
      <w:r w:rsidR="00EA15DB">
        <w:rPr>
          <w:rFonts w:ascii="Times New Roman" w:hAnsi="Times New Roman" w:cs="Times New Roman"/>
          <w:sz w:val="24"/>
          <w:szCs w:val="24"/>
        </w:rPr>
        <w:t xml:space="preserve">contamination </w:t>
      </w:r>
      <w:r w:rsidR="00AE50BE" w:rsidRPr="00047A98">
        <w:rPr>
          <w:rFonts w:ascii="Times New Roman" w:hAnsi="Times New Roman" w:cs="Times New Roman"/>
          <w:sz w:val="24"/>
          <w:szCs w:val="24"/>
        </w:rPr>
        <w:t>assessment of their nanomedi</w:t>
      </w:r>
      <w:r w:rsidR="00E51394" w:rsidRPr="00047A98">
        <w:rPr>
          <w:rFonts w:ascii="Times New Roman" w:hAnsi="Times New Roman" w:cs="Times New Roman"/>
          <w:sz w:val="24"/>
          <w:szCs w:val="24"/>
        </w:rPr>
        <w:t>cine (values exclude papers testing</w:t>
      </w:r>
      <w:r w:rsidR="004A3069" w:rsidRPr="00047A98">
        <w:rPr>
          <w:rFonts w:ascii="Times New Roman" w:hAnsi="Times New Roman" w:cs="Times New Roman"/>
          <w:sz w:val="24"/>
          <w:szCs w:val="24"/>
        </w:rPr>
        <w:t xml:space="preserve"> </w:t>
      </w:r>
      <w:r w:rsidR="00AE50BE" w:rsidRPr="00047A98">
        <w:rPr>
          <w:rFonts w:ascii="Times New Roman" w:hAnsi="Times New Roman" w:cs="Times New Roman"/>
          <w:sz w:val="24"/>
          <w:szCs w:val="24"/>
        </w:rPr>
        <w:t>already</w:t>
      </w:r>
      <w:r w:rsidR="00047A98" w:rsidRPr="00047A98">
        <w:rPr>
          <w:rFonts w:ascii="Times New Roman" w:hAnsi="Times New Roman" w:cs="Times New Roman"/>
          <w:sz w:val="24"/>
          <w:szCs w:val="24"/>
        </w:rPr>
        <w:t xml:space="preserve"> clinically</w:t>
      </w:r>
      <w:r w:rsidR="00AE50BE" w:rsidRPr="00047A98">
        <w:rPr>
          <w:rFonts w:ascii="Times New Roman" w:hAnsi="Times New Roman" w:cs="Times New Roman"/>
          <w:sz w:val="24"/>
          <w:szCs w:val="24"/>
        </w:rPr>
        <w:t xml:space="preserve"> approved cancer nanomedicines).</w:t>
      </w:r>
      <w:r w:rsidR="00216BEC">
        <w:rPr>
          <w:rFonts w:ascii="Times New Roman" w:hAnsi="Times New Roman" w:cs="Times New Roman"/>
          <w:sz w:val="24"/>
          <w:szCs w:val="24"/>
        </w:rPr>
        <w:t xml:space="preserve"> </w:t>
      </w:r>
      <w:r w:rsidR="000D59D6">
        <w:rPr>
          <w:rFonts w:ascii="Times New Roman" w:hAnsi="Times New Roman" w:cs="Times New Roman"/>
          <w:sz w:val="24"/>
          <w:szCs w:val="24"/>
        </w:rPr>
        <w:t>Furthermore, endotoxins wide range of signalling means it can give false positive</w:t>
      </w:r>
      <w:r w:rsidR="004A3069">
        <w:rPr>
          <w:rFonts w:ascii="Times New Roman" w:hAnsi="Times New Roman" w:cs="Times New Roman"/>
          <w:sz w:val="24"/>
          <w:szCs w:val="24"/>
        </w:rPr>
        <w:t>/negative</w:t>
      </w:r>
      <w:r w:rsidR="000D59D6">
        <w:rPr>
          <w:rFonts w:ascii="Times New Roman" w:hAnsi="Times New Roman" w:cs="Times New Roman"/>
          <w:sz w:val="24"/>
          <w:szCs w:val="24"/>
        </w:rPr>
        <w:t xml:space="preserve"> results on a wide a</w:t>
      </w:r>
      <w:r w:rsidR="00690A83">
        <w:rPr>
          <w:rFonts w:ascii="Times New Roman" w:hAnsi="Times New Roman" w:cs="Times New Roman"/>
          <w:sz w:val="24"/>
          <w:szCs w:val="24"/>
        </w:rPr>
        <w:t>rray of immunological pathways</w:t>
      </w:r>
      <w:r w:rsidR="004A3069">
        <w:rPr>
          <w:rFonts w:ascii="Times New Roman" w:hAnsi="Times New Roman" w:cs="Times New Roman"/>
          <w:sz w:val="24"/>
          <w:szCs w:val="24"/>
        </w:rPr>
        <w:t xml:space="preserve">. It is therefore </w:t>
      </w:r>
      <w:r w:rsidR="00690A83">
        <w:rPr>
          <w:rFonts w:ascii="Times New Roman" w:hAnsi="Times New Roman" w:cs="Times New Roman"/>
          <w:sz w:val="24"/>
          <w:szCs w:val="24"/>
        </w:rPr>
        <w:t xml:space="preserve">necessary to assess endotoxin contamination before any immunological assessment </w:t>
      </w:r>
      <w:r w:rsidR="004A3069">
        <w:rPr>
          <w:rFonts w:ascii="Times New Roman" w:hAnsi="Times New Roman" w:cs="Times New Roman"/>
          <w:sz w:val="24"/>
          <w:szCs w:val="24"/>
        </w:rPr>
        <w:t xml:space="preserve">to avoid these common mistakes. </w:t>
      </w:r>
    </w:p>
    <w:p w14:paraId="73E43C1F" w14:textId="6F05BD01" w:rsidR="00EE00B9" w:rsidRPr="0032562E" w:rsidRDefault="0032562E" w:rsidP="00A31D05">
      <w:pPr>
        <w:spacing w:line="240" w:lineRule="auto"/>
        <w:jc w:val="both"/>
        <w:rPr>
          <w:rFonts w:ascii="Times New Roman" w:hAnsi="Times New Roman" w:cs="Times New Roman"/>
          <w:i/>
          <w:sz w:val="32"/>
          <w:szCs w:val="32"/>
        </w:rPr>
      </w:pPr>
      <w:r w:rsidRPr="0032562E">
        <w:rPr>
          <w:rFonts w:ascii="Times New Roman" w:hAnsi="Times New Roman" w:cs="Times New Roman"/>
          <w:i/>
          <w:sz w:val="32"/>
          <w:szCs w:val="32"/>
        </w:rPr>
        <w:lastRenderedPageBreak/>
        <w:t xml:space="preserve">3.2 </w:t>
      </w:r>
      <w:r w:rsidR="00EE00B9" w:rsidRPr="0032562E">
        <w:rPr>
          <w:rFonts w:ascii="Times New Roman" w:hAnsi="Times New Roman" w:cs="Times New Roman"/>
          <w:i/>
          <w:sz w:val="32"/>
          <w:szCs w:val="32"/>
        </w:rPr>
        <w:t>Sterilization and depyrogenation</w:t>
      </w:r>
      <w:r w:rsidR="00450523" w:rsidRPr="0032562E">
        <w:rPr>
          <w:rFonts w:ascii="Times New Roman" w:hAnsi="Times New Roman" w:cs="Times New Roman"/>
          <w:i/>
          <w:sz w:val="32"/>
          <w:szCs w:val="32"/>
        </w:rPr>
        <w:t xml:space="preserve"> </w:t>
      </w:r>
    </w:p>
    <w:p w14:paraId="3CAF6D56" w14:textId="360964F0" w:rsidR="00FE7F54" w:rsidRPr="007D6B5A" w:rsidRDefault="00CA6128" w:rsidP="007D6B5A">
      <w:pPr>
        <w:spacing w:line="360" w:lineRule="auto"/>
        <w:jc w:val="both"/>
        <w:rPr>
          <w:rFonts w:ascii="Times New Roman" w:hAnsi="Times New Roman" w:cs="Times New Roman"/>
          <w:sz w:val="24"/>
          <w:szCs w:val="24"/>
        </w:rPr>
      </w:pPr>
      <w:r>
        <w:rPr>
          <w:rFonts w:ascii="Times New Roman" w:hAnsi="Times New Roman" w:cs="Times New Roman"/>
          <w:sz w:val="24"/>
          <w:szCs w:val="24"/>
        </w:rPr>
        <w:t>Further</w:t>
      </w:r>
      <w:r w:rsidR="00CE61AB">
        <w:rPr>
          <w:rFonts w:ascii="Times New Roman" w:hAnsi="Times New Roman" w:cs="Times New Roman"/>
          <w:sz w:val="24"/>
          <w:szCs w:val="24"/>
        </w:rPr>
        <w:t xml:space="preserve"> considerations</w:t>
      </w:r>
      <w:r w:rsidR="00510288">
        <w:rPr>
          <w:rFonts w:ascii="Times New Roman" w:hAnsi="Times New Roman" w:cs="Times New Roman"/>
          <w:sz w:val="24"/>
          <w:szCs w:val="24"/>
        </w:rPr>
        <w:t xml:space="preserve"> </w:t>
      </w:r>
      <w:r w:rsidR="009249E3">
        <w:rPr>
          <w:rFonts w:ascii="Times New Roman" w:hAnsi="Times New Roman" w:cs="Times New Roman"/>
          <w:sz w:val="24"/>
          <w:szCs w:val="24"/>
        </w:rPr>
        <w:t xml:space="preserve">to avoiding </w:t>
      </w:r>
      <w:r w:rsidR="00DB5F4E">
        <w:rPr>
          <w:rFonts w:ascii="Times New Roman" w:hAnsi="Times New Roman" w:cs="Times New Roman"/>
          <w:sz w:val="24"/>
          <w:szCs w:val="24"/>
        </w:rPr>
        <w:t>contamination</w:t>
      </w:r>
      <w:r w:rsidR="009249E3">
        <w:rPr>
          <w:rFonts w:ascii="Times New Roman" w:hAnsi="Times New Roman" w:cs="Times New Roman"/>
          <w:sz w:val="24"/>
          <w:szCs w:val="24"/>
        </w:rPr>
        <w:t xml:space="preserve"> in nanoformulations</w:t>
      </w:r>
      <w:r w:rsidR="00510288">
        <w:rPr>
          <w:rFonts w:ascii="Times New Roman" w:hAnsi="Times New Roman" w:cs="Times New Roman"/>
          <w:sz w:val="24"/>
          <w:szCs w:val="24"/>
        </w:rPr>
        <w:t xml:space="preserve"> involve sterilization and depyrogenation. </w:t>
      </w:r>
      <w:r w:rsidR="00262098">
        <w:rPr>
          <w:rFonts w:ascii="Times New Roman" w:hAnsi="Times New Roman" w:cs="Times New Roman"/>
          <w:sz w:val="24"/>
          <w:szCs w:val="24"/>
        </w:rPr>
        <w:t>T</w:t>
      </w:r>
      <w:r w:rsidR="009249E3">
        <w:rPr>
          <w:rFonts w:ascii="Times New Roman" w:hAnsi="Times New Roman" w:cs="Times New Roman"/>
          <w:sz w:val="24"/>
          <w:szCs w:val="24"/>
        </w:rPr>
        <w:t>he current</w:t>
      </w:r>
      <w:r w:rsidR="00262098">
        <w:rPr>
          <w:rFonts w:ascii="Times New Roman" w:hAnsi="Times New Roman" w:cs="Times New Roman"/>
          <w:sz w:val="24"/>
          <w:szCs w:val="24"/>
        </w:rPr>
        <w:t xml:space="preserve"> recommended</w:t>
      </w:r>
      <w:r w:rsidR="009249E3">
        <w:rPr>
          <w:rFonts w:ascii="Times New Roman" w:hAnsi="Times New Roman" w:cs="Times New Roman"/>
          <w:sz w:val="24"/>
          <w:szCs w:val="24"/>
        </w:rPr>
        <w:t xml:space="preserve"> sterility assurance level</w:t>
      </w:r>
      <w:r w:rsidR="00FC42BC">
        <w:rPr>
          <w:rFonts w:ascii="Times New Roman" w:hAnsi="Times New Roman" w:cs="Times New Roman"/>
          <w:sz w:val="24"/>
          <w:szCs w:val="24"/>
        </w:rPr>
        <w:t xml:space="preserve"> </w:t>
      </w:r>
      <w:r w:rsidR="009249E3">
        <w:rPr>
          <w:rFonts w:ascii="Times New Roman" w:hAnsi="Times New Roman" w:cs="Times New Roman"/>
          <w:sz w:val="24"/>
          <w:szCs w:val="24"/>
        </w:rPr>
        <w:t>(SAL) of a final product is 10</w:t>
      </w:r>
      <w:r w:rsidR="009249E3" w:rsidRPr="009249E3">
        <w:rPr>
          <w:rFonts w:ascii="Times New Roman" w:hAnsi="Times New Roman" w:cs="Times New Roman"/>
          <w:sz w:val="24"/>
          <w:szCs w:val="24"/>
          <w:vertAlign w:val="superscript"/>
        </w:rPr>
        <w:t>-6</w:t>
      </w:r>
      <w:r w:rsidR="00EE09B5">
        <w:rPr>
          <w:rFonts w:ascii="Times New Roman" w:hAnsi="Times New Roman" w:cs="Times New Roman"/>
          <w:sz w:val="24"/>
          <w:szCs w:val="24"/>
          <w:vertAlign w:val="superscript"/>
        </w:rPr>
        <w:t xml:space="preserve"> </w:t>
      </w:r>
      <w:r w:rsidR="009249E3" w:rsidRPr="009249E3">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&lt;EndNote&gt;&lt;Cite&gt;&lt;Author&gt;von Woedtke&lt;/Author&gt;&lt;Year&gt;2008&lt;/Year&gt;&lt;RecNum&gt;186&lt;/RecNum&gt;&lt;DisplayText&gt;&lt;style face="superscript"&gt;[156]&lt;/style&gt;&lt;/DisplayText&gt;&lt;record&gt;&lt;rec-number&gt;186&lt;/rec-number&gt;&lt;foreign-keys&gt;&lt;key app="EN" db-id="pdd5pfwpzeaaxcedzxk5p2sirav95ddzax02" timestamp="1551293858"&gt;186&lt;/key&gt;&lt;/foreign-keys&gt;&lt;ref-type name="Journal Article"&gt;17&lt;/ref-type&gt;&lt;contributors&gt;&lt;authors&gt;&lt;author&gt;von Woedtke, Thomas&lt;/author&gt;&lt;author&gt;Kramer, Axel&lt;/author&gt;&lt;/authors&gt;&lt;/contributors&gt;&lt;titles&gt;&lt;title&gt;The limits of sterility assurance&lt;/title&gt;&lt;secondary-title&gt;GMS Krankenhaushygiene Interdisziplinar&lt;/secondary-title&gt;&lt;/titles&gt;&lt;periodical&gt;&lt;full-title&gt;GMS Krankenhaushygiene Interdisziplinar&lt;/full-title&gt;&lt;/periodical&gt;&lt;pages&gt;Doc19&lt;/pages&gt;&lt;volume&gt;3&lt;/volume&gt;&lt;number&gt;3&lt;/number&gt;&lt;dates&gt;&lt;year&gt;2008&lt;/year&gt;&lt;pub-dates&gt;&lt;date&gt;09/03&lt;/date&gt;&lt;/pub-dates&gt;&lt;/dates&gt;&lt;publisher&gt;German Medical Science GMS Publishing House&lt;/publisher&gt;&lt;isbn&gt;1863-5245&lt;/isbn&gt;&lt;accession-num&gt;PMC2831250&lt;/accession-num&gt;&lt;urls&gt;&lt;related-urls&gt;&lt;url&gt;http://www.ncbi.nlm.nih.gov/pmc/articles/PMC2831250/&lt;/url&gt;&lt;/related-urls&gt;&lt;/urls&gt;&lt;remote-database-name&gt;PMC&lt;/remote-database-name&gt;&lt;/record&gt;&lt;/Cite&gt;&lt;/EndNote&gt;</w:instrText>
      </w:r>
      <w:r w:rsidR="009249E3" w:rsidRPr="009249E3">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[156]</w:t>
      </w:r>
      <w:r w:rsidR="009249E3" w:rsidRPr="009249E3">
        <w:rPr>
          <w:rFonts w:ascii="Times New Roman" w:hAnsi="Times New Roman" w:cs="Times New Roman"/>
          <w:sz w:val="24"/>
          <w:szCs w:val="24"/>
        </w:rPr>
        <w:fldChar w:fldCharType="end"/>
      </w:r>
      <w:r w:rsidR="009249E3">
        <w:rPr>
          <w:rFonts w:ascii="Times New Roman" w:hAnsi="Times New Roman" w:cs="Times New Roman"/>
          <w:sz w:val="24"/>
          <w:szCs w:val="24"/>
        </w:rPr>
        <w:t>, meaning for a nanoformulation to be sterile there can be no more than one viable microorga</w:t>
      </w:r>
      <w:r w:rsidR="004546C6">
        <w:rPr>
          <w:rFonts w:ascii="Times New Roman" w:hAnsi="Times New Roman" w:cs="Times New Roman"/>
          <w:sz w:val="24"/>
          <w:szCs w:val="24"/>
        </w:rPr>
        <w:t>nism in one million parts of the</w:t>
      </w:r>
      <w:r w:rsidR="009249E3">
        <w:rPr>
          <w:rFonts w:ascii="Times New Roman" w:hAnsi="Times New Roman" w:cs="Times New Roman"/>
          <w:sz w:val="24"/>
          <w:szCs w:val="24"/>
        </w:rPr>
        <w:t xml:space="preserve"> final product.</w:t>
      </w:r>
      <w:r w:rsidR="00EA24F1">
        <w:rPr>
          <w:rFonts w:ascii="Times New Roman" w:hAnsi="Times New Roman" w:cs="Times New Roman"/>
          <w:sz w:val="24"/>
          <w:szCs w:val="24"/>
        </w:rPr>
        <w:t xml:space="preserve"> Many methods of sterilization</w:t>
      </w:r>
      <w:r w:rsidR="007B55CB">
        <w:rPr>
          <w:rFonts w:ascii="Times New Roman" w:hAnsi="Times New Roman" w:cs="Times New Roman"/>
          <w:sz w:val="24"/>
          <w:szCs w:val="24"/>
        </w:rPr>
        <w:t xml:space="preserve"> and depyrogenation</w:t>
      </w:r>
      <w:r w:rsidR="00EA24F1">
        <w:rPr>
          <w:rFonts w:ascii="Times New Roman" w:hAnsi="Times New Roman" w:cs="Times New Roman"/>
          <w:sz w:val="24"/>
          <w:szCs w:val="24"/>
        </w:rPr>
        <w:t xml:space="preserve"> are available but can </w:t>
      </w:r>
      <w:r w:rsidR="00084B09">
        <w:rPr>
          <w:rFonts w:ascii="Times New Roman" w:hAnsi="Times New Roman" w:cs="Times New Roman"/>
          <w:sz w:val="24"/>
          <w:szCs w:val="24"/>
        </w:rPr>
        <w:t xml:space="preserve">potentially </w:t>
      </w:r>
      <w:r w:rsidR="00EA24F1">
        <w:rPr>
          <w:rFonts w:ascii="Times New Roman" w:hAnsi="Times New Roman" w:cs="Times New Roman"/>
          <w:sz w:val="24"/>
          <w:szCs w:val="24"/>
        </w:rPr>
        <w:t xml:space="preserve">alter the </w:t>
      </w:r>
      <w:r w:rsidR="00CE61AB">
        <w:rPr>
          <w:rFonts w:ascii="Times New Roman" w:hAnsi="Times New Roman" w:cs="Times New Roman"/>
          <w:sz w:val="24"/>
          <w:szCs w:val="24"/>
        </w:rPr>
        <w:t>PCC</w:t>
      </w:r>
      <w:r w:rsidR="00EA24F1">
        <w:rPr>
          <w:rFonts w:ascii="Times New Roman" w:hAnsi="Times New Roman" w:cs="Times New Roman"/>
          <w:sz w:val="24"/>
          <w:szCs w:val="24"/>
        </w:rPr>
        <w:t xml:space="preserve"> of nanoparticles. </w:t>
      </w:r>
      <w:r w:rsidR="00275673" w:rsidRPr="00275673">
        <w:rPr>
          <w:rFonts w:ascii="Times New Roman" w:hAnsi="Times New Roman" w:cs="Times New Roman"/>
          <w:sz w:val="24"/>
          <w:szCs w:val="24"/>
        </w:rPr>
        <w:t>Vetten</w:t>
      </w:r>
      <w:r w:rsidR="001D3EBB">
        <w:rPr>
          <w:rFonts w:ascii="Times New Roman" w:hAnsi="Times New Roman" w:cs="Times New Roman"/>
          <w:sz w:val="24"/>
          <w:szCs w:val="24"/>
        </w:rPr>
        <w:t>,</w:t>
      </w:r>
      <w:r w:rsidR="00275673">
        <w:rPr>
          <w:rFonts w:ascii="Times New Roman" w:hAnsi="Times New Roman" w:cs="Times New Roman"/>
          <w:sz w:val="24"/>
          <w:szCs w:val="24"/>
        </w:rPr>
        <w:t xml:space="preserve"> M.A. </w:t>
      </w:r>
      <w:r w:rsidR="00275673" w:rsidRPr="00F862DE">
        <w:rPr>
          <w:rFonts w:ascii="Times New Roman" w:hAnsi="Times New Roman" w:cs="Times New Roman"/>
          <w:i/>
          <w:iCs/>
          <w:sz w:val="24"/>
          <w:szCs w:val="24"/>
        </w:rPr>
        <w:t>et al</w:t>
      </w:r>
      <w:r w:rsidR="00EE09B5">
        <w:rPr>
          <w:rFonts w:ascii="Times New Roman" w:hAnsi="Times New Roman" w:cs="Times New Roman"/>
          <w:i/>
          <w:iCs/>
          <w:sz w:val="24"/>
          <w:szCs w:val="24"/>
        </w:rPr>
        <w:t xml:space="preserve"> </w:t>
      </w:r>
      <w:r w:rsidR="00F862DE">
        <w:rPr>
          <w:rFonts w:ascii="Times New Roman" w:hAnsi="Times New Roman" w:cs="Times New Roman"/>
          <w:sz w:val="24"/>
          <w:szCs w:val="24"/>
        </w:rPr>
        <w:t>(2014)</w:t>
      </w:r>
      <w:r w:rsidR="00275673">
        <w:rPr>
          <w:rFonts w:ascii="Times New Roman" w:hAnsi="Times New Roman" w:cs="Times New Roman"/>
          <w:sz w:val="24"/>
          <w:szCs w:val="24"/>
        </w:rPr>
        <w:t xml:space="preserve"> reviews these </w:t>
      </w:r>
      <w:r w:rsidR="006E08AB">
        <w:rPr>
          <w:rFonts w:ascii="Times New Roman" w:hAnsi="Times New Roman" w:cs="Times New Roman"/>
          <w:sz w:val="24"/>
          <w:szCs w:val="24"/>
        </w:rPr>
        <w:t xml:space="preserve">depyrogenation and </w:t>
      </w:r>
      <w:r w:rsidR="00F862DE">
        <w:rPr>
          <w:rFonts w:ascii="Times New Roman" w:hAnsi="Times New Roman" w:cs="Times New Roman"/>
          <w:sz w:val="24"/>
          <w:szCs w:val="24"/>
        </w:rPr>
        <w:t xml:space="preserve">sterilization </w:t>
      </w:r>
      <w:r w:rsidR="00275673">
        <w:rPr>
          <w:rFonts w:ascii="Times New Roman" w:hAnsi="Times New Roman" w:cs="Times New Roman"/>
          <w:sz w:val="24"/>
          <w:szCs w:val="24"/>
        </w:rPr>
        <w:t>methods and concludes</w:t>
      </w:r>
      <w:r w:rsidR="00084B09">
        <w:rPr>
          <w:rFonts w:ascii="Times New Roman" w:hAnsi="Times New Roman" w:cs="Times New Roman"/>
          <w:sz w:val="24"/>
          <w:szCs w:val="24"/>
        </w:rPr>
        <w:t xml:space="preserve"> </w:t>
      </w:r>
      <w:r w:rsidR="00275673">
        <w:rPr>
          <w:rFonts w:ascii="Times New Roman" w:hAnsi="Times New Roman" w:cs="Times New Roman"/>
          <w:sz w:val="24"/>
          <w:szCs w:val="24"/>
        </w:rPr>
        <w:t>that there is not one single method sufficiently</w:t>
      </w:r>
      <w:r w:rsidR="001435AC">
        <w:rPr>
          <w:rFonts w:ascii="Times New Roman" w:hAnsi="Times New Roman" w:cs="Times New Roman"/>
          <w:sz w:val="24"/>
          <w:szCs w:val="24"/>
        </w:rPr>
        <w:t xml:space="preserve"> capable of</w:t>
      </w:r>
      <w:r w:rsidR="006E08AB">
        <w:rPr>
          <w:rFonts w:ascii="Times New Roman" w:hAnsi="Times New Roman" w:cs="Times New Roman"/>
          <w:sz w:val="24"/>
          <w:szCs w:val="24"/>
        </w:rPr>
        <w:t xml:space="preserve"> purify</w:t>
      </w:r>
      <w:r w:rsidR="001435AC">
        <w:rPr>
          <w:rFonts w:ascii="Times New Roman" w:hAnsi="Times New Roman" w:cs="Times New Roman"/>
          <w:sz w:val="24"/>
          <w:szCs w:val="24"/>
        </w:rPr>
        <w:t>ing</w:t>
      </w:r>
      <w:r w:rsidR="00275673">
        <w:rPr>
          <w:rFonts w:ascii="Times New Roman" w:hAnsi="Times New Roman" w:cs="Times New Roman"/>
          <w:sz w:val="24"/>
          <w:szCs w:val="24"/>
        </w:rPr>
        <w:t xml:space="preserve"> all nanoparticles </w:t>
      </w:r>
      <w:r w:rsidR="00F862DE">
        <w:rPr>
          <w:rFonts w:ascii="Times New Roman" w:hAnsi="Times New Roman" w:cs="Times New Roman"/>
          <w:sz w:val="24"/>
          <w:szCs w:val="24"/>
        </w:rPr>
        <w:t xml:space="preserve">and </w:t>
      </w:r>
      <w:r w:rsidR="00275673">
        <w:rPr>
          <w:rFonts w:ascii="Times New Roman" w:hAnsi="Times New Roman" w:cs="Times New Roman"/>
          <w:sz w:val="24"/>
          <w:szCs w:val="24"/>
        </w:rPr>
        <w:t>each nanoformulation must be considered in a case-by-case basis</w:t>
      </w:r>
      <w:r w:rsidR="00EE09B5">
        <w:rPr>
          <w:rFonts w:ascii="Times New Roman" w:hAnsi="Times New Roman" w:cs="Times New Roman"/>
          <w:sz w:val="24"/>
          <w:szCs w:val="24"/>
        </w:rPr>
        <w:t xml:space="preserve"> </w:t>
      </w:r>
      <w:r w:rsidR="00F862D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&lt;EndNote&gt;&lt;Cite&gt;&lt;Author&gt;Vetten&lt;/Author&gt;&lt;Year&gt;2014&lt;/Year&gt;&lt;RecNum&gt;187&lt;/RecNum&gt;&lt;DisplayText&gt;&lt;style face="superscript"&gt;[157]&lt;/style&gt;&lt;/DisplayText&gt;&lt;record&gt;&lt;rec-number&gt;187&lt;/rec-number&gt;&lt;foreign-keys&gt;&lt;key app="EN" db-id="pdd5pfwpzeaaxcedzxk5p2sirav95ddzax02" timestamp="1551293859"&gt;187&lt;/key&gt;&lt;/foreign-keys&gt;&lt;ref-type name="Journal Article"&gt;17&lt;/ref-type&gt;&lt;contributors&gt;&lt;authors&gt;&lt;author&gt;Vetten, Melissa A.&lt;/author&gt;&lt;author&gt;Yah, Clarence S.&lt;/author&gt;&lt;author&gt;Singh, Tanusha&lt;/author&gt;&lt;author&gt;Gulumian, Mary&lt;/author&gt;&lt;/authors&gt;&lt;/contributors&gt;&lt;titles&gt;&lt;title&gt;Challenges facing sterilization and depyrogenation of nanoparticles: Effects on structural stability and biomedical applications&lt;/title&gt;&lt;secondary-title&gt;Nanomedicine: Nanotechnology, Biology and Medicine&lt;/secondary-title&gt;&lt;/titles&gt;&lt;periodical&gt;&lt;full-title&gt;Nanomedicine: Nanotechnology, Biology and Medicine&lt;/full-title&gt;&lt;/periodical&gt;&lt;pages&gt;1391-1399&lt;/pages&gt;&lt;volume&gt;10&lt;/volume&gt;&lt;number&gt;7&lt;/number&gt;&lt;keywords&gt;&lt;keyword&gt;Nanoparticles&lt;/keyword&gt;&lt;keyword&gt;Sterilization&lt;/keyword&gt;&lt;keyword&gt;Endotoxin&lt;/keyword&gt;&lt;/keywords&gt;&lt;dates&gt;&lt;year&gt;2014&lt;/year&gt;&lt;pub-dates&gt;&lt;date&gt;10//&lt;/date&gt;&lt;/pub-dates&gt;&lt;/dates&gt;&lt;isbn&gt;1549-9634&lt;/isbn&gt;&lt;urls&gt;&lt;related-urls&gt;&lt;url&gt;http://www.sciencedirect.com/science/article/pii/S154996341400135X&lt;/url&gt;&lt;/related-urls&gt;&lt;/urls&gt;&lt;electronic-resource-num&gt;http://dx.doi.org/10.1016/j.nano.2014.03.017&lt;/electronic-resource-num&gt;&lt;/record&gt;&lt;/Cite&gt;&lt;/EndNote&gt;</w:instrText>
      </w:r>
      <w:r w:rsidR="00F862DE">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[157]</w:t>
      </w:r>
      <w:r w:rsidR="00F862DE">
        <w:rPr>
          <w:rFonts w:ascii="Times New Roman" w:hAnsi="Times New Roman" w:cs="Times New Roman"/>
          <w:sz w:val="24"/>
          <w:szCs w:val="24"/>
        </w:rPr>
        <w:fldChar w:fldCharType="end"/>
      </w:r>
      <w:r w:rsidR="00275673">
        <w:rPr>
          <w:rFonts w:ascii="Times New Roman" w:hAnsi="Times New Roman" w:cs="Times New Roman"/>
          <w:sz w:val="24"/>
          <w:szCs w:val="24"/>
        </w:rPr>
        <w:t xml:space="preserve">. </w:t>
      </w:r>
    </w:p>
    <w:p w14:paraId="3DA582D7" w14:textId="4A30CDFE" w:rsidR="004419D3" w:rsidRPr="0032562E" w:rsidRDefault="0032562E" w:rsidP="001700AD">
      <w:pPr>
        <w:spacing w:line="360" w:lineRule="auto"/>
        <w:rPr>
          <w:rFonts w:ascii="Times New Roman" w:hAnsi="Times New Roman" w:cs="Times New Roman"/>
          <w:i/>
          <w:sz w:val="32"/>
          <w:szCs w:val="32"/>
        </w:rPr>
      </w:pPr>
      <w:r w:rsidRPr="0032562E">
        <w:rPr>
          <w:rFonts w:ascii="Times New Roman" w:hAnsi="Times New Roman" w:cs="Times New Roman"/>
          <w:i/>
          <w:sz w:val="32"/>
          <w:szCs w:val="32"/>
        </w:rPr>
        <w:t xml:space="preserve">3.3 </w:t>
      </w:r>
      <w:r w:rsidR="008A1EB4" w:rsidRPr="0032562E">
        <w:rPr>
          <w:rFonts w:ascii="Times New Roman" w:hAnsi="Times New Roman" w:cs="Times New Roman"/>
          <w:i/>
          <w:sz w:val="32"/>
          <w:szCs w:val="32"/>
        </w:rPr>
        <w:t>I</w:t>
      </w:r>
      <w:r w:rsidR="009610CC" w:rsidRPr="0032562E">
        <w:rPr>
          <w:rFonts w:ascii="Times New Roman" w:hAnsi="Times New Roman" w:cs="Times New Roman"/>
          <w:i/>
          <w:sz w:val="32"/>
          <w:szCs w:val="32"/>
        </w:rPr>
        <w:t>n vitro immunotoxicity</w:t>
      </w:r>
      <w:r w:rsidR="00AE2884" w:rsidRPr="0032562E">
        <w:rPr>
          <w:rFonts w:ascii="Times New Roman" w:hAnsi="Times New Roman" w:cs="Times New Roman"/>
          <w:i/>
          <w:sz w:val="32"/>
          <w:szCs w:val="32"/>
        </w:rPr>
        <w:t xml:space="preserve"> assays</w:t>
      </w:r>
      <w:r w:rsidR="00425BF9" w:rsidRPr="0032562E">
        <w:rPr>
          <w:rFonts w:ascii="Times New Roman" w:hAnsi="Times New Roman" w:cs="Times New Roman"/>
          <w:i/>
          <w:sz w:val="32"/>
          <w:szCs w:val="32"/>
        </w:rPr>
        <w:t xml:space="preserve"> </w:t>
      </w:r>
    </w:p>
    <w:p w14:paraId="6F4E56F8" w14:textId="64E8EE7C" w:rsidR="006F3F6E" w:rsidRDefault="002977F7" w:rsidP="00200965">
      <w:pPr>
        <w:spacing w:line="360" w:lineRule="auto"/>
        <w:jc w:val="both"/>
        <w:rPr>
          <w:rFonts w:ascii="Times New Roman" w:hAnsi="Times New Roman" w:cs="Times New Roman"/>
          <w:sz w:val="24"/>
          <w:szCs w:val="24"/>
        </w:rPr>
      </w:pPr>
      <w:r>
        <w:rPr>
          <w:rFonts w:ascii="Times New Roman" w:hAnsi="Times New Roman" w:cs="Times New Roman"/>
          <w:sz w:val="24"/>
          <w:szCs w:val="24"/>
        </w:rPr>
        <w:t>As discussed above</w:t>
      </w:r>
      <w:r w:rsidR="00B744B8">
        <w:rPr>
          <w:rFonts w:ascii="Times New Roman" w:hAnsi="Times New Roman" w:cs="Times New Roman"/>
          <w:sz w:val="24"/>
          <w:szCs w:val="24"/>
        </w:rPr>
        <w:t>,</w:t>
      </w:r>
      <w:r>
        <w:rPr>
          <w:rFonts w:ascii="Times New Roman" w:hAnsi="Times New Roman" w:cs="Times New Roman"/>
          <w:sz w:val="24"/>
          <w:szCs w:val="24"/>
        </w:rPr>
        <w:t xml:space="preserve"> there is a broad spectrum of</w:t>
      </w:r>
      <w:r w:rsidR="00F117FE">
        <w:rPr>
          <w:rFonts w:ascii="Times New Roman" w:hAnsi="Times New Roman" w:cs="Times New Roman"/>
          <w:sz w:val="24"/>
          <w:szCs w:val="24"/>
        </w:rPr>
        <w:t xml:space="preserve"> interactions with</w:t>
      </w:r>
      <w:r>
        <w:rPr>
          <w:rFonts w:ascii="Times New Roman" w:hAnsi="Times New Roman" w:cs="Times New Roman"/>
          <w:sz w:val="24"/>
          <w:szCs w:val="24"/>
        </w:rPr>
        <w:t xml:space="preserve"> nanoparticles when introduced into the blood circulation.</w:t>
      </w:r>
      <w:r w:rsidR="001573EF">
        <w:rPr>
          <w:rFonts w:ascii="Times New Roman" w:hAnsi="Times New Roman" w:cs="Times New Roman"/>
          <w:sz w:val="24"/>
          <w:szCs w:val="24"/>
        </w:rPr>
        <w:t xml:space="preserve"> </w:t>
      </w:r>
      <w:r w:rsidR="00CC33BE">
        <w:rPr>
          <w:rFonts w:ascii="Times New Roman" w:hAnsi="Times New Roman" w:cs="Times New Roman"/>
          <w:sz w:val="24"/>
          <w:szCs w:val="24"/>
        </w:rPr>
        <w:t>It is necessary to review the literature</w:t>
      </w:r>
      <w:r w:rsidR="00415EB2">
        <w:rPr>
          <w:rFonts w:ascii="Times New Roman" w:hAnsi="Times New Roman" w:cs="Times New Roman"/>
          <w:sz w:val="24"/>
          <w:szCs w:val="24"/>
        </w:rPr>
        <w:t xml:space="preserve"> (paying particular attention to approved nanomedicines)</w:t>
      </w:r>
      <w:r w:rsidR="00CC33BE">
        <w:rPr>
          <w:rFonts w:ascii="Times New Roman" w:hAnsi="Times New Roman" w:cs="Times New Roman"/>
          <w:sz w:val="24"/>
          <w:szCs w:val="24"/>
        </w:rPr>
        <w:t xml:space="preserve"> and have a calculated prediction on where the particular nanomedicine in question holds the highest immunotoxic risk</w:t>
      </w:r>
      <w:r w:rsidR="00832F83">
        <w:rPr>
          <w:rFonts w:ascii="Times New Roman" w:hAnsi="Times New Roman" w:cs="Times New Roman"/>
          <w:sz w:val="24"/>
          <w:szCs w:val="24"/>
        </w:rPr>
        <w:t>, and decide on</w:t>
      </w:r>
      <w:r w:rsidR="00E33979">
        <w:rPr>
          <w:rFonts w:ascii="Times New Roman" w:hAnsi="Times New Roman" w:cs="Times New Roman"/>
          <w:sz w:val="24"/>
          <w:szCs w:val="24"/>
        </w:rPr>
        <w:t xml:space="preserve"> </w:t>
      </w:r>
      <w:r w:rsidR="00E33979" w:rsidRPr="00E33979">
        <w:rPr>
          <w:rFonts w:ascii="Times New Roman" w:hAnsi="Times New Roman" w:cs="Times New Roman"/>
          <w:i/>
          <w:sz w:val="24"/>
          <w:szCs w:val="24"/>
        </w:rPr>
        <w:t>in vitro</w:t>
      </w:r>
      <w:r w:rsidR="00E33979">
        <w:rPr>
          <w:rFonts w:ascii="Times New Roman" w:hAnsi="Times New Roman" w:cs="Times New Roman"/>
          <w:sz w:val="24"/>
          <w:szCs w:val="24"/>
        </w:rPr>
        <w:t xml:space="preserve"> and </w:t>
      </w:r>
      <w:r w:rsidR="00E33979" w:rsidRPr="00E33979">
        <w:rPr>
          <w:rFonts w:ascii="Times New Roman" w:hAnsi="Times New Roman" w:cs="Times New Roman"/>
          <w:i/>
          <w:sz w:val="24"/>
          <w:szCs w:val="24"/>
        </w:rPr>
        <w:t>in vivo</w:t>
      </w:r>
      <w:r w:rsidR="00E33979">
        <w:rPr>
          <w:rFonts w:ascii="Times New Roman" w:hAnsi="Times New Roman" w:cs="Times New Roman"/>
          <w:sz w:val="24"/>
          <w:szCs w:val="24"/>
        </w:rPr>
        <w:t xml:space="preserve"> models from there</w:t>
      </w:r>
      <w:r w:rsidR="00CC33BE">
        <w:rPr>
          <w:rFonts w:ascii="Times New Roman" w:hAnsi="Times New Roman" w:cs="Times New Roman"/>
          <w:sz w:val="24"/>
          <w:szCs w:val="24"/>
        </w:rPr>
        <w:t>.</w:t>
      </w:r>
      <w:r w:rsidR="004403F9">
        <w:rPr>
          <w:rFonts w:ascii="Times New Roman" w:hAnsi="Times New Roman" w:cs="Times New Roman"/>
          <w:sz w:val="24"/>
          <w:szCs w:val="24"/>
        </w:rPr>
        <w:t xml:space="preserve"> For example, CARPA may be the biggest threat to liposomes, while haemolysis is a major risk </w:t>
      </w:r>
      <w:r w:rsidR="00842A43">
        <w:rPr>
          <w:rFonts w:ascii="Times New Roman" w:hAnsi="Times New Roman" w:cs="Times New Roman"/>
          <w:sz w:val="24"/>
          <w:szCs w:val="24"/>
        </w:rPr>
        <w:t xml:space="preserve">factor </w:t>
      </w:r>
      <w:r w:rsidR="004403F9">
        <w:rPr>
          <w:rFonts w:ascii="Times New Roman" w:hAnsi="Times New Roman" w:cs="Times New Roman"/>
          <w:sz w:val="24"/>
          <w:szCs w:val="24"/>
        </w:rPr>
        <w:t>for cationic dendrimers.</w:t>
      </w:r>
      <w:r w:rsidR="00CC33BE">
        <w:rPr>
          <w:rFonts w:ascii="Times New Roman" w:hAnsi="Times New Roman" w:cs="Times New Roman"/>
          <w:sz w:val="24"/>
          <w:szCs w:val="24"/>
        </w:rPr>
        <w:t xml:space="preserve"> </w:t>
      </w:r>
      <w:r w:rsidR="004403F9">
        <w:rPr>
          <w:rFonts w:ascii="Times New Roman" w:hAnsi="Times New Roman" w:cs="Times New Roman"/>
          <w:sz w:val="24"/>
          <w:szCs w:val="24"/>
        </w:rPr>
        <w:t>Moreover, n</w:t>
      </w:r>
      <w:r w:rsidR="00166CD5">
        <w:rPr>
          <w:rFonts w:ascii="Times New Roman" w:hAnsi="Times New Roman" w:cs="Times New Roman"/>
          <w:sz w:val="24"/>
          <w:szCs w:val="24"/>
        </w:rPr>
        <w:t xml:space="preserve">anoparticles interfere with conventional assays for </w:t>
      </w:r>
      <w:r w:rsidR="0072205E">
        <w:rPr>
          <w:rFonts w:ascii="Times New Roman" w:hAnsi="Times New Roman" w:cs="Times New Roman"/>
          <w:sz w:val="24"/>
          <w:szCs w:val="24"/>
        </w:rPr>
        <w:t xml:space="preserve">drug </w:t>
      </w:r>
      <w:r w:rsidR="00166CD5">
        <w:rPr>
          <w:rFonts w:ascii="Times New Roman" w:hAnsi="Times New Roman" w:cs="Times New Roman"/>
          <w:sz w:val="24"/>
          <w:szCs w:val="24"/>
        </w:rPr>
        <w:t xml:space="preserve">immunotoxicity so </w:t>
      </w:r>
      <w:r w:rsidR="009638A3">
        <w:rPr>
          <w:rFonts w:ascii="Times New Roman" w:hAnsi="Times New Roman" w:cs="Times New Roman"/>
          <w:sz w:val="24"/>
          <w:szCs w:val="24"/>
        </w:rPr>
        <w:t xml:space="preserve">it is </w:t>
      </w:r>
      <w:r w:rsidR="00832F83">
        <w:rPr>
          <w:rFonts w:ascii="Times New Roman" w:hAnsi="Times New Roman" w:cs="Times New Roman"/>
          <w:sz w:val="24"/>
          <w:szCs w:val="24"/>
        </w:rPr>
        <w:t>also advised</w:t>
      </w:r>
      <w:r w:rsidR="0072205E">
        <w:rPr>
          <w:rFonts w:ascii="Times New Roman" w:hAnsi="Times New Roman" w:cs="Times New Roman"/>
          <w:sz w:val="24"/>
          <w:szCs w:val="24"/>
        </w:rPr>
        <w:t xml:space="preserve"> to select assays in which nanomedicines are less likely to </w:t>
      </w:r>
      <w:r w:rsidR="00E33979">
        <w:rPr>
          <w:rFonts w:ascii="Times New Roman" w:hAnsi="Times New Roman" w:cs="Times New Roman"/>
          <w:sz w:val="24"/>
          <w:szCs w:val="24"/>
        </w:rPr>
        <w:t>interfere</w:t>
      </w:r>
      <w:r w:rsidR="0072205E">
        <w:rPr>
          <w:rFonts w:ascii="Times New Roman" w:hAnsi="Times New Roman" w:cs="Times New Roman"/>
          <w:sz w:val="24"/>
          <w:szCs w:val="24"/>
        </w:rPr>
        <w:t xml:space="preserve"> (i.e. low absorbance at wavelength in which the assay is measured) or </w:t>
      </w:r>
      <w:r w:rsidR="00832F83">
        <w:rPr>
          <w:rFonts w:ascii="Times New Roman" w:hAnsi="Times New Roman" w:cs="Times New Roman"/>
          <w:sz w:val="24"/>
          <w:szCs w:val="24"/>
        </w:rPr>
        <w:t xml:space="preserve">aim to </w:t>
      </w:r>
      <w:r w:rsidR="0072205E">
        <w:rPr>
          <w:rFonts w:ascii="Times New Roman" w:hAnsi="Times New Roman" w:cs="Times New Roman"/>
          <w:sz w:val="24"/>
          <w:szCs w:val="24"/>
        </w:rPr>
        <w:t xml:space="preserve">get over the assay interference (i.e. </w:t>
      </w:r>
      <w:r w:rsidR="00084B09">
        <w:rPr>
          <w:rFonts w:ascii="Times New Roman" w:hAnsi="Times New Roman" w:cs="Times New Roman"/>
          <w:sz w:val="24"/>
          <w:szCs w:val="24"/>
        </w:rPr>
        <w:t>magnetically separating iron oxide nanoparticles</w:t>
      </w:r>
      <w:r w:rsidR="00842A43">
        <w:rPr>
          <w:rFonts w:ascii="Times New Roman" w:hAnsi="Times New Roman" w:cs="Times New Roman"/>
          <w:sz w:val="24"/>
          <w:szCs w:val="24"/>
        </w:rPr>
        <w:t xml:space="preserve"> before measuring end-point, centrifugal separation of nanoparticles from end solution</w:t>
      </w:r>
      <w:r w:rsidR="000468EE">
        <w:rPr>
          <w:rFonts w:ascii="Times New Roman" w:hAnsi="Times New Roman" w:cs="Times New Roman"/>
          <w:sz w:val="24"/>
          <w:szCs w:val="24"/>
        </w:rPr>
        <w:t>,</w:t>
      </w:r>
      <w:r w:rsidR="00084B09">
        <w:rPr>
          <w:rFonts w:ascii="Times New Roman" w:hAnsi="Times New Roman" w:cs="Times New Roman"/>
          <w:sz w:val="24"/>
          <w:szCs w:val="24"/>
        </w:rPr>
        <w:t xml:space="preserve"> or </w:t>
      </w:r>
      <w:r w:rsidR="00B072A2">
        <w:rPr>
          <w:rFonts w:ascii="Times New Roman" w:hAnsi="Times New Roman" w:cs="Times New Roman"/>
          <w:sz w:val="24"/>
          <w:szCs w:val="24"/>
        </w:rPr>
        <w:t>modify</w:t>
      </w:r>
      <w:r w:rsidR="00842A43">
        <w:rPr>
          <w:rFonts w:ascii="Times New Roman" w:hAnsi="Times New Roman" w:cs="Times New Roman"/>
          <w:sz w:val="24"/>
          <w:szCs w:val="24"/>
        </w:rPr>
        <w:t>ing</w:t>
      </w:r>
      <w:r w:rsidR="00B072A2">
        <w:rPr>
          <w:rFonts w:ascii="Times New Roman" w:hAnsi="Times New Roman" w:cs="Times New Roman"/>
          <w:sz w:val="24"/>
          <w:szCs w:val="24"/>
        </w:rPr>
        <w:t xml:space="preserve"> the wavelength measured with</w:t>
      </w:r>
      <w:r w:rsidR="00084B09">
        <w:rPr>
          <w:rFonts w:ascii="Times New Roman" w:hAnsi="Times New Roman" w:cs="Times New Roman"/>
          <w:sz w:val="24"/>
          <w:szCs w:val="24"/>
        </w:rPr>
        <w:t>in</w:t>
      </w:r>
      <w:r w:rsidR="00B072A2">
        <w:rPr>
          <w:rFonts w:ascii="Times New Roman" w:hAnsi="Times New Roman" w:cs="Times New Roman"/>
          <w:sz w:val="24"/>
          <w:szCs w:val="24"/>
        </w:rPr>
        <w:t xml:space="preserve"> the assay</w:t>
      </w:r>
      <w:r w:rsidR="00E33979">
        <w:rPr>
          <w:rFonts w:ascii="Times New Roman" w:hAnsi="Times New Roman" w:cs="Times New Roman"/>
          <w:sz w:val="24"/>
          <w:szCs w:val="24"/>
        </w:rPr>
        <w:t>)</w:t>
      </w:r>
      <w:r w:rsidR="00813290">
        <w:rPr>
          <w:rFonts w:ascii="Times New Roman" w:hAnsi="Times New Roman" w:cs="Times New Roman"/>
          <w:sz w:val="24"/>
          <w:szCs w:val="24"/>
        </w:rPr>
        <w:t xml:space="preserve">. </w:t>
      </w:r>
      <w:r w:rsidR="00CC33BE">
        <w:rPr>
          <w:rFonts w:ascii="Times New Roman" w:hAnsi="Times New Roman" w:cs="Times New Roman"/>
          <w:sz w:val="24"/>
          <w:szCs w:val="24"/>
        </w:rPr>
        <w:t>Particular selection to the assays that have the strongest clinical relevance for the given nanomedicine</w:t>
      </w:r>
      <w:r w:rsidR="00FE7F54">
        <w:rPr>
          <w:rFonts w:ascii="Times New Roman" w:hAnsi="Times New Roman" w:cs="Times New Roman"/>
          <w:sz w:val="24"/>
          <w:szCs w:val="24"/>
        </w:rPr>
        <w:t xml:space="preserve"> </w:t>
      </w:r>
      <w:r w:rsidR="00806466">
        <w:rPr>
          <w:rFonts w:ascii="Times New Roman" w:hAnsi="Times New Roman" w:cs="Times New Roman"/>
          <w:sz w:val="24"/>
          <w:szCs w:val="24"/>
        </w:rPr>
        <w:t>is essential</w:t>
      </w:r>
      <w:r w:rsidR="00455A43">
        <w:rPr>
          <w:rFonts w:ascii="Times New Roman" w:hAnsi="Times New Roman" w:cs="Times New Roman"/>
          <w:sz w:val="24"/>
          <w:szCs w:val="24"/>
        </w:rPr>
        <w:t xml:space="preserve"> (Figure 3)</w:t>
      </w:r>
      <w:r w:rsidR="001573EF">
        <w:rPr>
          <w:rFonts w:ascii="Times New Roman" w:hAnsi="Times New Roman" w:cs="Times New Roman"/>
          <w:sz w:val="24"/>
          <w:szCs w:val="24"/>
        </w:rPr>
        <w:t>.</w:t>
      </w:r>
      <w:r w:rsidR="00832F83">
        <w:rPr>
          <w:rFonts w:ascii="Times New Roman" w:hAnsi="Times New Roman" w:cs="Times New Roman"/>
          <w:sz w:val="24"/>
          <w:szCs w:val="24"/>
        </w:rPr>
        <w:t xml:space="preserve"> </w:t>
      </w:r>
      <w:r w:rsidR="00455A43">
        <w:rPr>
          <w:rFonts w:ascii="Times New Roman" w:hAnsi="Times New Roman" w:cs="Times New Roman"/>
          <w:sz w:val="24"/>
          <w:szCs w:val="24"/>
        </w:rPr>
        <w:t>The</w:t>
      </w:r>
      <w:r w:rsidR="00832F83" w:rsidRPr="004B5E8E">
        <w:rPr>
          <w:rFonts w:ascii="Times New Roman" w:hAnsi="Times New Roman" w:cs="Times New Roman"/>
          <w:sz w:val="24"/>
          <w:szCs w:val="24"/>
        </w:rPr>
        <w:t xml:space="preserve"> </w:t>
      </w:r>
      <w:r w:rsidR="00455A43">
        <w:rPr>
          <w:rFonts w:ascii="Times New Roman" w:hAnsi="Times New Roman" w:cs="Times New Roman"/>
          <w:sz w:val="24"/>
          <w:szCs w:val="24"/>
        </w:rPr>
        <w:t xml:space="preserve">EU-NCL and </w:t>
      </w:r>
      <w:r w:rsidR="00832F83">
        <w:rPr>
          <w:rFonts w:ascii="Times New Roman" w:hAnsi="Times New Roman" w:cs="Times New Roman"/>
          <w:sz w:val="24"/>
          <w:szCs w:val="24"/>
        </w:rPr>
        <w:t>US-NCL are</w:t>
      </w:r>
      <w:r w:rsidR="00832F83" w:rsidRPr="004B5E8E">
        <w:rPr>
          <w:rFonts w:ascii="Times New Roman" w:hAnsi="Times New Roman" w:cs="Times New Roman"/>
          <w:sz w:val="24"/>
          <w:szCs w:val="24"/>
        </w:rPr>
        <w:t xml:space="preserve"> harmonizing</w:t>
      </w:r>
      <w:r w:rsidR="00832F83">
        <w:rPr>
          <w:rFonts w:ascii="Times New Roman" w:hAnsi="Times New Roman" w:cs="Times New Roman"/>
          <w:sz w:val="24"/>
          <w:szCs w:val="24"/>
        </w:rPr>
        <w:t xml:space="preserve"> nanoparticle</w:t>
      </w:r>
      <w:r w:rsidR="00832F83" w:rsidRPr="004B5E8E">
        <w:rPr>
          <w:rFonts w:ascii="Times New Roman" w:hAnsi="Times New Roman" w:cs="Times New Roman"/>
          <w:sz w:val="24"/>
          <w:szCs w:val="24"/>
        </w:rPr>
        <w:t xml:space="preserve"> </w:t>
      </w:r>
      <w:r w:rsidR="00832F83" w:rsidRPr="004B5E8E">
        <w:rPr>
          <w:rFonts w:ascii="Times New Roman" w:hAnsi="Times New Roman" w:cs="Times New Roman"/>
          <w:i/>
          <w:sz w:val="24"/>
          <w:szCs w:val="24"/>
        </w:rPr>
        <w:t>in vitro</w:t>
      </w:r>
      <w:r w:rsidR="00842A43">
        <w:rPr>
          <w:rFonts w:ascii="Times New Roman" w:hAnsi="Times New Roman" w:cs="Times New Roman"/>
          <w:sz w:val="24"/>
          <w:szCs w:val="24"/>
        </w:rPr>
        <w:t xml:space="preserve"> assessment</w:t>
      </w:r>
      <w:r w:rsidR="00832F83" w:rsidRPr="004B5E8E">
        <w:rPr>
          <w:rFonts w:ascii="Times New Roman" w:hAnsi="Times New Roman" w:cs="Times New Roman"/>
          <w:sz w:val="24"/>
          <w:szCs w:val="24"/>
        </w:rPr>
        <w:t xml:space="preserve"> for a </w:t>
      </w:r>
      <w:r w:rsidR="00842A43">
        <w:rPr>
          <w:rFonts w:ascii="Times New Roman" w:hAnsi="Times New Roman" w:cs="Times New Roman"/>
          <w:sz w:val="24"/>
          <w:szCs w:val="24"/>
        </w:rPr>
        <w:t xml:space="preserve">more </w:t>
      </w:r>
      <w:r w:rsidR="00D04EA2">
        <w:rPr>
          <w:rFonts w:ascii="Times New Roman" w:hAnsi="Times New Roman" w:cs="Times New Roman"/>
          <w:sz w:val="24"/>
          <w:szCs w:val="24"/>
        </w:rPr>
        <w:t>standardized</w:t>
      </w:r>
      <w:r w:rsidR="00832F83" w:rsidRPr="004B5E8E">
        <w:rPr>
          <w:rFonts w:ascii="Times New Roman" w:hAnsi="Times New Roman" w:cs="Times New Roman"/>
          <w:sz w:val="24"/>
          <w:szCs w:val="24"/>
        </w:rPr>
        <w:t xml:space="preserve"> </w:t>
      </w:r>
      <w:r w:rsidR="00842A43">
        <w:rPr>
          <w:rFonts w:ascii="Times New Roman" w:hAnsi="Times New Roman" w:cs="Times New Roman"/>
          <w:sz w:val="24"/>
          <w:szCs w:val="24"/>
        </w:rPr>
        <w:t>immunotoxic</w:t>
      </w:r>
      <w:r w:rsidR="000468EE">
        <w:rPr>
          <w:rFonts w:ascii="Times New Roman" w:hAnsi="Times New Roman" w:cs="Times New Roman"/>
          <w:sz w:val="24"/>
          <w:szCs w:val="24"/>
        </w:rPr>
        <w:t>ity</w:t>
      </w:r>
      <w:r w:rsidR="00832F83" w:rsidRPr="004B5E8E">
        <w:rPr>
          <w:rFonts w:ascii="Times New Roman" w:hAnsi="Times New Roman" w:cs="Times New Roman"/>
          <w:sz w:val="24"/>
          <w:szCs w:val="24"/>
        </w:rPr>
        <w:t xml:space="preserve"> analysis</w:t>
      </w:r>
      <w:r w:rsidR="00455A43">
        <w:rPr>
          <w:rFonts w:ascii="Times New Roman" w:hAnsi="Times New Roman" w:cs="Times New Roman"/>
          <w:sz w:val="24"/>
          <w:szCs w:val="24"/>
        </w:rPr>
        <w:t xml:space="preserve"> (see section 4)</w:t>
      </w:r>
      <w:r w:rsidR="00832F83">
        <w:rPr>
          <w:rFonts w:ascii="Times New Roman" w:hAnsi="Times New Roman" w:cs="Times New Roman"/>
          <w:sz w:val="24"/>
          <w:szCs w:val="24"/>
        </w:rPr>
        <w:t xml:space="preserve"> </w:t>
      </w:r>
      <w:r w:rsidR="00832F83">
        <w:rPr>
          <w:rFonts w:ascii="Times New Roman" w:hAnsi="Times New Roman" w:cs="Times New Roman"/>
          <w:sz w:val="24"/>
          <w:szCs w:val="24"/>
        </w:rPr>
        <w:fldChar w:fldCharType="begin">
          <w:fldData xml:space="preserve">PEVuZE5vdGU+PENpdGU+PEF1dGhvcj5QZmFsbGVyPC9BdXRob3I+PFllYXI+MjAxMDwvWWVhcj48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PEVuZE5vdGU+PENpdGU+PEF1dGhvcj5QZmFsbGVyPC9BdXRob3I+PFllYXI+MjAxMDwvWWVhcj48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832F83">
        <w:rPr>
          <w:rFonts w:ascii="Times New Roman" w:hAnsi="Times New Roman" w:cs="Times New Roman"/>
          <w:sz w:val="24"/>
          <w:szCs w:val="24"/>
        </w:rPr>
      </w:r>
      <w:r w:rsidR="00832F83">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[6a, 158]</w:t>
      </w:r>
      <w:r w:rsidR="00832F83">
        <w:rPr>
          <w:rFonts w:ascii="Times New Roman" w:hAnsi="Times New Roman" w:cs="Times New Roman"/>
          <w:sz w:val="24"/>
          <w:szCs w:val="24"/>
        </w:rPr>
        <w:fldChar w:fldCharType="end"/>
      </w:r>
      <w:r w:rsidR="00832F83">
        <w:rPr>
          <w:rFonts w:ascii="Times New Roman" w:hAnsi="Times New Roman" w:cs="Times New Roman"/>
          <w:sz w:val="24"/>
          <w:szCs w:val="24"/>
        </w:rPr>
        <w:t>.</w:t>
      </w:r>
      <w:r w:rsidR="00806466">
        <w:rPr>
          <w:rFonts w:ascii="Times New Roman" w:hAnsi="Times New Roman" w:cs="Times New Roman"/>
          <w:sz w:val="24"/>
          <w:szCs w:val="24"/>
        </w:rPr>
        <w:t xml:space="preserve"> </w:t>
      </w:r>
      <w:r w:rsidR="00C453CD">
        <w:rPr>
          <w:rFonts w:ascii="Times New Roman" w:hAnsi="Times New Roman" w:cs="Times New Roman"/>
          <w:sz w:val="24"/>
          <w:szCs w:val="24"/>
        </w:rPr>
        <w:t>CARPA, haemolysis and</w:t>
      </w:r>
      <w:r w:rsidR="00842A43">
        <w:rPr>
          <w:rFonts w:ascii="Times New Roman" w:hAnsi="Times New Roman" w:cs="Times New Roman"/>
          <w:sz w:val="24"/>
          <w:szCs w:val="24"/>
        </w:rPr>
        <w:t xml:space="preserve"> thrombotic potential are</w:t>
      </w:r>
      <w:r w:rsidR="00166CD5">
        <w:rPr>
          <w:rFonts w:ascii="Times New Roman" w:hAnsi="Times New Roman" w:cs="Times New Roman"/>
          <w:sz w:val="24"/>
          <w:szCs w:val="24"/>
        </w:rPr>
        <w:t xml:space="preserve"> considered the major immunotoxicities to evaluate at </w:t>
      </w:r>
      <w:r w:rsidR="00166CD5" w:rsidRPr="00166CD5">
        <w:rPr>
          <w:rFonts w:ascii="Times New Roman" w:hAnsi="Times New Roman" w:cs="Times New Roman"/>
          <w:i/>
          <w:sz w:val="24"/>
          <w:szCs w:val="24"/>
        </w:rPr>
        <w:t>in vitro</w:t>
      </w:r>
      <w:r w:rsidR="00515ACA">
        <w:rPr>
          <w:rFonts w:ascii="Times New Roman" w:hAnsi="Times New Roman" w:cs="Times New Roman"/>
          <w:sz w:val="24"/>
          <w:szCs w:val="24"/>
        </w:rPr>
        <w:t xml:space="preserve"> stage </w:t>
      </w:r>
      <w:r w:rsidR="00166CD5">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&lt;EndNote&gt;&lt;Cite&gt;&lt;Author&gt;Dobrovolskaia&lt;/Author&gt;&lt;Year&gt;2009&lt;/Year&gt;&lt;RecNum&gt;7&lt;/RecNum&gt;&lt;DisplayText&gt;&lt;style face="superscript"&gt;[5]&lt;/style&gt;&lt;/DisplayText&gt;&lt;record&gt;&lt;rec-number&gt;7&lt;/rec-number&gt;&lt;foreign-keys&gt;&lt;key app="EN" db-id="pdd5pfwpzeaaxcedzxk5p2sirav95ddzax02" timestamp="1551293844"&gt;7&lt;/key&gt;&lt;/foreign-keys&gt;&lt;ref-type name="Journal Article"&gt;17&lt;/ref-type&gt;&lt;contributors&gt;&lt;authors&gt;&lt;author&gt;Dobrovolskaia, Marina A.&lt;/author&gt;&lt;author&gt;Germolec, Dori R.&lt;/author&gt;&lt;author&gt;Weaver, James L.&lt;/author&gt;&lt;/authors&gt;&lt;/contributors&gt;&lt;titles&gt;&lt;title&gt;Evaluation of nanoparticle immunotoxicity&lt;/title&gt;&lt;secondary-title&gt;Nat Nano&lt;/secondary-title&gt;&lt;/titles&gt;&lt;periodical&gt;&lt;full-title&gt;Nat Nano&lt;/full-title&gt;&lt;/periodical&gt;&lt;pages&gt;411-414&lt;/pages&gt;&lt;volume&gt;4&lt;/volume&gt;&lt;number&gt;7&lt;/number&gt;&lt;dates&gt;&lt;year&gt;2009&lt;/year&gt;&lt;pub-dates&gt;&lt;date&gt;07//print&lt;/date&gt;&lt;/pub-dates&gt;&lt;/dates&gt;&lt;publisher&gt;Nature Publishing Group&lt;/publisher&gt;&lt;isbn&gt;1748-3387&lt;/isbn&gt;&lt;work-type&gt;10.1038/nnano.2009.175&lt;/work-type&gt;&lt;urls&gt;&lt;related-urls&gt;&lt;url&gt;http://dx.doi.org/10.1038/nnano.2009.175&lt;/url&gt;&lt;/related-urls&gt;&lt;/urls&gt;&lt;electronic-resource-num&gt;http://www.nature.com/nnano/journal/v4/n7/suppinfo/nnano.2009.175_S1.html&lt;/electronic-resource-num&gt;&lt;/record&gt;&lt;/Cite&gt;&lt;/EndNote&gt;</w:instrText>
      </w:r>
      <w:r w:rsidR="00166CD5">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[5]</w:t>
      </w:r>
      <w:r w:rsidR="00166CD5">
        <w:rPr>
          <w:rFonts w:ascii="Times New Roman" w:hAnsi="Times New Roman" w:cs="Times New Roman"/>
          <w:sz w:val="24"/>
          <w:szCs w:val="24"/>
        </w:rPr>
        <w:fldChar w:fldCharType="end"/>
      </w:r>
      <w:r w:rsidR="00552AA0" w:rsidRPr="004B5E8E">
        <w:rPr>
          <w:rFonts w:ascii="Times New Roman" w:hAnsi="Times New Roman" w:cs="Times New Roman"/>
          <w:sz w:val="24"/>
          <w:szCs w:val="24"/>
        </w:rPr>
        <w:t xml:space="preserve">. </w:t>
      </w:r>
    </w:p>
    <w:p w14:paraId="2A6F5B14" w14:textId="0D05D47A" w:rsidR="0042468B" w:rsidRPr="0042468B" w:rsidRDefault="0042468B" w:rsidP="00200965">
      <w:pPr>
        <w:spacing w:line="360" w:lineRule="auto"/>
        <w:jc w:val="both"/>
        <w:rPr>
          <w:rFonts w:ascii="Times New Roman" w:hAnsi="Times New Roman" w:cs="Times New Roman"/>
          <w:i/>
          <w:sz w:val="24"/>
          <w:szCs w:val="24"/>
        </w:rPr>
      </w:pPr>
      <w:r w:rsidRPr="0042468B">
        <w:rPr>
          <w:rFonts w:ascii="Times New Roman" w:hAnsi="Times New Roman" w:cs="Times New Roman"/>
          <w:i/>
          <w:sz w:val="24"/>
          <w:szCs w:val="24"/>
        </w:rPr>
        <w:t>Complement activation</w:t>
      </w:r>
    </w:p>
    <w:p w14:paraId="4E060177" w14:textId="61860041" w:rsidR="00832F83" w:rsidRDefault="00B26BA8" w:rsidP="00B26BA8">
      <w:pPr>
        <w:spacing w:line="360" w:lineRule="auto"/>
        <w:jc w:val="both"/>
        <w:rPr>
          <w:rFonts w:ascii="Times New Roman" w:hAnsi="Times New Roman" w:cs="Times New Roman"/>
          <w:sz w:val="24"/>
          <w:szCs w:val="24"/>
        </w:rPr>
      </w:pPr>
      <w:r>
        <w:rPr>
          <w:rFonts w:ascii="Times New Roman" w:hAnsi="Times New Roman" w:cs="Times New Roman"/>
          <w:sz w:val="24"/>
          <w:szCs w:val="24"/>
        </w:rPr>
        <w:tab/>
        <w:t>To assess complement activation</w:t>
      </w:r>
      <w:r w:rsidR="001C74EB">
        <w:rPr>
          <w:rFonts w:ascii="Times New Roman" w:hAnsi="Times New Roman" w:cs="Times New Roman"/>
          <w:sz w:val="24"/>
          <w:szCs w:val="24"/>
        </w:rPr>
        <w:t xml:space="preserve"> with nanoparticles</w:t>
      </w:r>
      <w:r>
        <w:rPr>
          <w:rFonts w:ascii="Times New Roman" w:hAnsi="Times New Roman" w:cs="Times New Roman"/>
          <w:sz w:val="24"/>
          <w:szCs w:val="24"/>
        </w:rPr>
        <w:t xml:space="preserve"> </w:t>
      </w:r>
      <w:r w:rsidRPr="00B26BA8">
        <w:rPr>
          <w:rFonts w:ascii="Times New Roman" w:hAnsi="Times New Roman" w:cs="Times New Roman"/>
          <w:i/>
          <w:sz w:val="24"/>
          <w:szCs w:val="24"/>
        </w:rPr>
        <w:t>in vitro</w:t>
      </w:r>
      <w:r w:rsidR="000638C6">
        <w:rPr>
          <w:rFonts w:ascii="Times New Roman" w:hAnsi="Times New Roman" w:cs="Times New Roman"/>
          <w:sz w:val="24"/>
          <w:szCs w:val="24"/>
        </w:rPr>
        <w:t>, three common</w:t>
      </w:r>
      <w:r>
        <w:rPr>
          <w:rFonts w:ascii="Times New Roman" w:hAnsi="Times New Roman" w:cs="Times New Roman"/>
          <w:sz w:val="24"/>
          <w:szCs w:val="24"/>
        </w:rPr>
        <w:t xml:space="preserve"> methods are used in the literature – CH</w:t>
      </w:r>
      <w:r w:rsidRPr="00B26BA8">
        <w:rPr>
          <w:rFonts w:ascii="Times New Roman" w:hAnsi="Times New Roman" w:cs="Times New Roman"/>
          <w:sz w:val="24"/>
          <w:szCs w:val="24"/>
          <w:vertAlign w:val="subscript"/>
        </w:rPr>
        <w:t>50</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haemolytic assay </w:t>
      </w:r>
      <w:r>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&lt;EndNote&gt;&lt;Cite&gt;&lt;Author&gt;Ameena&lt;/Author&gt;&lt;Year&gt;2011&lt;/Year&gt;&lt;RecNum&gt;189&lt;/RecNum&gt;&lt;DisplayText&gt;&lt;style face="superscript"&gt;[159]&lt;/style&gt;&lt;/DisplayText&gt;&lt;record&gt;&lt;rec-number&gt;189&lt;/rec-number&gt;&lt;foreign-keys&gt;&lt;key app="EN" db-id="pdd5pfwpzeaaxcedzxk5p2sirav95ddzax02" timestamp="1551293859"&gt;189&lt;/key&gt;&lt;/foreign-keys&gt;&lt;ref-type name="Journal Article"&gt;17&lt;/ref-type&gt;&lt;contributors&gt;&lt;authors&gt;&lt;author&gt;Ameena, Meerasa&lt;/author&gt;&lt;author&gt;Jasper, G. Huang&lt;/author&gt;&lt;author&gt;Frank, X. Gu&lt;/author&gt;&lt;/authors&gt;&lt;/contributors&gt;&lt;titles&gt;&lt;title&gt;CH50: A Revisited Hemolytic Complement Consumption Assay for Evaluation of Nanoparticles and Blood Plasma Protein Interaction&lt;/title&gt;&lt;secondary-title&gt;Current Drug Delivery&lt;/secondary-title&gt;&lt;/titles&gt;&lt;periodical&gt;&lt;full-title&gt;Current Drug Delivery&lt;/full-title&gt;&lt;/periodical&gt;&lt;pages&gt;290-298&lt;/pages&gt;&lt;volume&gt;8&lt;/volume&gt;&lt;number&gt;3&lt;/number&gt;&lt;keywords&gt;&lt;keyword&gt;CH50 assay&lt;/keyword&gt;&lt;keyword&gt;complement activation&lt;/keyword&gt;&lt;keyword&gt;hemolytic assay&lt;/keyword&gt;&lt;keyword&gt;nanoparticles&lt;/keyword&gt;&lt;keyword&gt;opsonization&lt;/keyword&gt;&lt;keyword&gt;protein interaction&lt;/keyword&gt;&lt;keyword&gt;stealth&lt;/keyword&gt;&lt;keyword&gt;toxicity&lt;/keyword&gt;&lt;keyword&gt;Plasma Protein&lt;/keyword&gt;&lt;keyword&gt;vasculature&lt;/keyword&gt;&lt;/keywords&gt;&lt;dates&gt;&lt;year&gt;2011&lt;/year&gt;&lt;/dates&gt;&lt;isbn&gt;1567-2018/1875-5704&lt;/isbn&gt;&lt;urls&gt;&lt;related-urls&gt;&lt;url&gt;http://www.eurekaselect.com/node/73733/article&lt;/url&gt;&lt;/related-urls&gt;&lt;/urls&gt;&lt;electronic-resource-num&gt;http://dx.doi.org/10.2174/156720111795256165&lt;/electronic-resource-num&gt;&lt;/record&gt;&lt;/Cite&gt;&lt;/EndNote&gt;</w:instrText>
      </w:r>
      <w:r>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[159]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26BA8">
        <w:rPr>
          <w:rStyle w:val="st"/>
          <w:rFonts w:ascii="Times New Roman" w:hAnsi="Times New Roman" w:cs="Times New Roman"/>
          <w:sz w:val="24"/>
          <w:szCs w:val="24"/>
        </w:rPr>
        <w:t>enzyme-linked immunosorbent assay</w:t>
      </w:r>
      <w:r>
        <w:rPr>
          <w:rFonts w:ascii="Times New Roman" w:hAnsi="Times New Roman" w:cs="Times New Roman"/>
          <w:sz w:val="24"/>
          <w:szCs w:val="24"/>
        </w:rPr>
        <w:t xml:space="preserve"> (ELISA)</w:t>
      </w:r>
      <w:r w:rsidR="006A5E2D">
        <w:rPr>
          <w:rFonts w:ascii="Times New Roman" w:hAnsi="Times New Roman" w:cs="Times New Roman"/>
          <w:sz w:val="24"/>
          <w:szCs w:val="24"/>
        </w:rPr>
        <w:t xml:space="preserve"> </w:t>
      </w:r>
      <w:r w:rsidR="006A5E2D">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&lt;EndNote&gt;&lt;Cite&gt;&lt;Author&gt;Wang&lt;/Author&gt;&lt;Year&gt;2016&lt;/Year&gt;&lt;RecNum&gt;93&lt;/RecNum&gt;&lt;DisplayText&gt;&lt;style face="superscript"&gt;[75]&lt;/style&gt;&lt;/DisplayText&gt;&lt;record&gt;&lt;rec-number&gt;93&lt;/rec-number&gt;&lt;foreign-keys&gt;&lt;key app="EN" db-id="pdd5pfwpzeaaxcedzxk5p2sirav95ddzax02" timestamp="1551293851"&gt;93&lt;/key&gt;&lt;/foreign-keys&gt;&lt;ref-type name="Journal Article"&gt;17&lt;/ref-type&gt;&lt;contributors&gt;&lt;authors&gt;&lt;author&gt;Wang, Guankui&lt;/author&gt;&lt;author&gt;Chen, Fangfang&lt;/author&gt;&lt;author&gt;Banda, Nirmal K.&lt;/author&gt;&lt;author&gt;Holers, V. Michael&lt;/author&gt;&lt;author&gt;Wu, LinPing&lt;/author&gt;&lt;author&gt;Moghimi, S. Moein&lt;/author&gt;&lt;author&gt;Simberg, Dmitri&lt;/author&gt;&lt;/authors&gt;&lt;/contributors&gt;&lt;titles&gt;&lt;title&gt;Activation of Human Complement System by Dextran-Coated Iron Oxide Nanoparticles Is Not Affected by Dextran/Fe Ratio, Hydroxyl Modifications, and Crosslinking&lt;/title&gt;&lt;secondary-title&gt;Frontiers in Immunology&lt;/secondary-title&gt;&lt;/titles&gt;&lt;periodical&gt;&lt;full-title&gt;Frontiers in Immunology&lt;/full-title&gt;&lt;/periodical&gt;&lt;pages&gt;418&lt;/pages&gt;&lt;volume&gt;7&lt;/volume&gt;&lt;dates&gt;&lt;year&gt;2016&lt;/year&gt;&lt;pub-dates&gt;&lt;date&gt;10/10&amp;#xD;07/28/received&amp;#xD;09/27/accepted&lt;/date&gt;&lt;/pub-dates&gt;&lt;/dates&gt;&lt;publisher&gt;Frontiers Media S.A.&lt;/publisher&gt;&lt;isbn&gt;1664-3224&lt;/isbn&gt;&lt;accession-num&gt;PMC5056169&lt;/accession-num&gt;&lt;urls&gt;&lt;related-urls&gt;&lt;url&gt;http://www.ncbi.nlm.nih.gov/pmc/articles/PMC5056169/&lt;/url&gt;&lt;/related-urls&gt;&lt;/urls&gt;&lt;electronic-resource-num&gt;10.3389/fimmu.2016.00418&lt;/electronic-resource-num&gt;&lt;remote-database-name&gt;PMC&lt;/remote-database-name&gt;&lt;/record&gt;&lt;/Cite&gt;&lt;/EndNote&gt;</w:instrText>
      </w:r>
      <w:r w:rsidR="006A5E2D">
        <w:rPr>
          <w:rFonts w:ascii="Times New Roman" w:hAnsi="Times New Roman" w:cs="Times New Roman"/>
          <w:sz w:val="24"/>
          <w:szCs w:val="24"/>
        </w:rPr>
        <w:fldChar w:fldCharType="separate"/>
      </w:r>
      <w:r w:rsidR="001B16B2" w:rsidRPr="001B16B2">
        <w:rPr>
          <w:rFonts w:ascii="Times New Roman" w:hAnsi="Times New Roman" w:cs="Times New Roman"/>
          <w:noProof/>
          <w:sz w:val="24"/>
          <w:szCs w:val="24"/>
          <w:vertAlign w:val="superscript"/>
        </w:rPr>
        <w:t>[75]</w:t>
      </w:r>
      <w:r w:rsidR="006A5E2D">
        <w:rPr>
          <w:rFonts w:ascii="Times New Roman" w:hAnsi="Times New Roman" w:cs="Times New Roman"/>
          <w:sz w:val="24"/>
          <w:szCs w:val="24"/>
        </w:rPr>
        <w:fldChar w:fldCharType="end"/>
      </w:r>
      <w:r>
        <w:rPr>
          <w:rFonts w:ascii="Times New Roman" w:hAnsi="Times New Roman" w:cs="Times New Roman"/>
          <w:sz w:val="24"/>
          <w:szCs w:val="24"/>
        </w:rPr>
        <w:t xml:space="preserve"> and 2D gel electrophoresis</w:t>
      </w:r>
      <w:r w:rsidR="006A5E2D">
        <w:rPr>
          <w:rFonts w:ascii="Times New Roman" w:hAnsi="Times New Roman" w:cs="Times New Roman"/>
          <w:sz w:val="24"/>
          <w:szCs w:val="24"/>
        </w:rPr>
        <w:t xml:space="preserve"> </w:t>
      </w:r>
      <w:r w:rsidR="006A5E2D">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&lt;EndNote&gt;&lt;Cite&gt;&lt;Author&gt;Dobrovolskaia;&lt;/Author&gt;&lt;Year&gt;2011&lt;/Year&gt;&lt;RecNum&gt;190&lt;/RecNum&gt;&lt;DisplayText&gt;&lt;style face="superscript"&gt;[160]&lt;/style&gt;&lt;/DisplayText&gt;&lt;record&gt;&lt;rec-number&gt;190&lt;/rec-number&gt;&lt;foreign-keys&gt;&lt;key app="EN" db-id="pdd5pfwpzeaaxcedzxk5p2sirav95ddzax02" timestamp="1551293859"&gt;190&lt;/key&gt;&lt;/foreign-keys&gt;&lt;ref-type name="Book"&gt;6&lt;/ref-type&gt;&lt;contributors&gt;&lt;authors&gt;&lt;author&gt;Marina Dobrovolskaia;&lt;/author&gt;&lt;author&gt;Barry Neun;&lt;/author&gt;&lt;/authors&gt;&lt;secondary-authors&gt;&lt;author&gt;Scott McNeil&lt;/author&gt;&lt;/secondary-authors&gt;&lt;/contributors&gt;&lt;titles&gt;&lt;title&gt;Characterization of Nanoparticles Intended for Drug Delivery&lt;/title&gt;&lt;/titles&gt;&lt;section&gt;237-244&lt;/section&gt;&lt;dates&gt;&lt;year&gt;2011&lt;/year&gt;&lt;/dates&gt;&lt;isbn&gt;978-1-60327-197-4&lt;/isbn&gt;&lt;urls&gt;&lt;/urls&gt;&lt;/record&gt;&lt;/Cite&gt;&lt;/EndNote&gt;</w:instrText>
      </w:r>
      <w:r w:rsidR="006A5E2D">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[160]</w:t>
      </w:r>
      <w:r w:rsidR="006A5E2D">
        <w:rPr>
          <w:rFonts w:ascii="Times New Roman" w:hAnsi="Times New Roman" w:cs="Times New Roman"/>
          <w:sz w:val="24"/>
          <w:szCs w:val="24"/>
        </w:rPr>
        <w:fldChar w:fldCharType="end"/>
      </w:r>
      <w:r>
        <w:rPr>
          <w:rFonts w:ascii="Times New Roman" w:hAnsi="Times New Roman" w:cs="Times New Roman"/>
          <w:sz w:val="24"/>
          <w:szCs w:val="24"/>
        </w:rPr>
        <w:t>.</w:t>
      </w:r>
      <w:r w:rsidR="001C74EB">
        <w:rPr>
          <w:rFonts w:ascii="Times New Roman" w:hAnsi="Times New Roman" w:cs="Times New Roman"/>
          <w:sz w:val="24"/>
          <w:szCs w:val="24"/>
        </w:rPr>
        <w:t xml:space="preserve"> CH</w:t>
      </w:r>
      <w:r w:rsidR="001C74EB" w:rsidRPr="001C74EB">
        <w:rPr>
          <w:rFonts w:ascii="Times New Roman" w:hAnsi="Times New Roman" w:cs="Times New Roman"/>
          <w:sz w:val="24"/>
          <w:szCs w:val="24"/>
          <w:vertAlign w:val="subscript"/>
        </w:rPr>
        <w:t>50</w:t>
      </w:r>
      <w:r w:rsidR="001C74EB">
        <w:rPr>
          <w:rFonts w:ascii="Times New Roman" w:hAnsi="Times New Roman" w:cs="Times New Roman"/>
          <w:sz w:val="24"/>
          <w:szCs w:val="24"/>
          <w:vertAlign w:val="subscript"/>
        </w:rPr>
        <w:t xml:space="preserve"> </w:t>
      </w:r>
      <w:r w:rsidR="001C74EB">
        <w:rPr>
          <w:rFonts w:ascii="Times New Roman" w:hAnsi="Times New Roman" w:cs="Times New Roman"/>
          <w:sz w:val="24"/>
          <w:szCs w:val="24"/>
        </w:rPr>
        <w:t>assay is quick but</w:t>
      </w:r>
      <w:r w:rsidR="007D6B5A">
        <w:rPr>
          <w:rFonts w:ascii="Times New Roman" w:hAnsi="Times New Roman" w:cs="Times New Roman"/>
          <w:sz w:val="24"/>
          <w:szCs w:val="24"/>
        </w:rPr>
        <w:t xml:space="preserve"> </w:t>
      </w:r>
      <w:r w:rsidR="00A43C10">
        <w:rPr>
          <w:rFonts w:ascii="Times New Roman" w:hAnsi="Times New Roman" w:cs="Times New Roman"/>
          <w:sz w:val="24"/>
          <w:szCs w:val="24"/>
        </w:rPr>
        <w:t xml:space="preserve">haemolytic nanoparticles </w:t>
      </w:r>
      <w:r w:rsidR="007A33D6">
        <w:rPr>
          <w:rFonts w:ascii="Times New Roman" w:hAnsi="Times New Roman" w:cs="Times New Roman"/>
          <w:sz w:val="24"/>
          <w:szCs w:val="24"/>
        </w:rPr>
        <w:t>and nanop</w:t>
      </w:r>
      <w:r w:rsidR="004C0781">
        <w:rPr>
          <w:rFonts w:ascii="Times New Roman" w:hAnsi="Times New Roman" w:cs="Times New Roman"/>
          <w:sz w:val="24"/>
          <w:szCs w:val="24"/>
        </w:rPr>
        <w:t>articles with high absorbance between</w:t>
      </w:r>
      <w:r w:rsidR="007A33D6">
        <w:rPr>
          <w:rFonts w:ascii="Times New Roman" w:hAnsi="Times New Roman" w:cs="Times New Roman"/>
          <w:sz w:val="24"/>
          <w:szCs w:val="24"/>
        </w:rPr>
        <w:t xml:space="preserve"> 405</w:t>
      </w:r>
      <w:r w:rsidR="00A662D9">
        <w:rPr>
          <w:rFonts w:ascii="Times New Roman" w:hAnsi="Times New Roman" w:cs="Times New Roman"/>
          <w:sz w:val="24"/>
          <w:szCs w:val="24"/>
        </w:rPr>
        <w:t xml:space="preserve"> </w:t>
      </w:r>
      <w:r w:rsidR="007A33D6">
        <w:rPr>
          <w:rFonts w:ascii="Times New Roman" w:hAnsi="Times New Roman" w:cs="Times New Roman"/>
          <w:sz w:val="24"/>
          <w:szCs w:val="24"/>
        </w:rPr>
        <w:t>nm</w:t>
      </w:r>
      <w:r w:rsidR="004C0781">
        <w:rPr>
          <w:rFonts w:ascii="Times New Roman" w:hAnsi="Times New Roman" w:cs="Times New Roman"/>
          <w:sz w:val="24"/>
          <w:szCs w:val="24"/>
        </w:rPr>
        <w:t xml:space="preserve"> to 540 nm</w:t>
      </w:r>
      <w:r w:rsidR="007A33D6">
        <w:rPr>
          <w:rFonts w:ascii="Times New Roman" w:hAnsi="Times New Roman" w:cs="Times New Roman"/>
          <w:sz w:val="24"/>
          <w:szCs w:val="24"/>
        </w:rPr>
        <w:t xml:space="preserve"> </w:t>
      </w:r>
      <w:r w:rsidR="00A43C10">
        <w:rPr>
          <w:rFonts w:ascii="Times New Roman" w:hAnsi="Times New Roman" w:cs="Times New Roman"/>
          <w:sz w:val="24"/>
          <w:szCs w:val="24"/>
        </w:rPr>
        <w:t>can interfere with the assay.</w:t>
      </w:r>
      <w:r w:rsidR="001C74EB">
        <w:rPr>
          <w:rFonts w:ascii="Times New Roman" w:hAnsi="Times New Roman" w:cs="Times New Roman"/>
          <w:sz w:val="24"/>
          <w:szCs w:val="24"/>
        </w:rPr>
        <w:t xml:space="preserve"> </w:t>
      </w:r>
      <w:r w:rsidR="00A43C10">
        <w:rPr>
          <w:rFonts w:ascii="Times New Roman" w:hAnsi="Times New Roman" w:cs="Times New Roman"/>
          <w:sz w:val="24"/>
          <w:szCs w:val="24"/>
        </w:rPr>
        <w:t xml:space="preserve">ELISA </w:t>
      </w:r>
      <w:r w:rsidR="007A33D6">
        <w:rPr>
          <w:rFonts w:ascii="Times New Roman" w:hAnsi="Times New Roman" w:cs="Times New Roman"/>
          <w:sz w:val="24"/>
          <w:szCs w:val="24"/>
        </w:rPr>
        <w:t xml:space="preserve">can screen many </w:t>
      </w:r>
      <w:r w:rsidR="001C74EB">
        <w:rPr>
          <w:rFonts w:ascii="Times New Roman" w:hAnsi="Times New Roman" w:cs="Times New Roman"/>
          <w:sz w:val="24"/>
          <w:szCs w:val="24"/>
        </w:rPr>
        <w:t xml:space="preserve">nanoparticles </w:t>
      </w:r>
      <w:r w:rsidR="004C0781">
        <w:rPr>
          <w:rFonts w:ascii="Times New Roman" w:hAnsi="Times New Roman" w:cs="Times New Roman"/>
          <w:sz w:val="24"/>
          <w:szCs w:val="24"/>
        </w:rPr>
        <w:t>in one test</w:t>
      </w:r>
      <w:r w:rsidR="007A33D6">
        <w:rPr>
          <w:rFonts w:ascii="Times New Roman" w:hAnsi="Times New Roman" w:cs="Times New Roman"/>
          <w:sz w:val="24"/>
          <w:szCs w:val="24"/>
        </w:rPr>
        <w:t xml:space="preserve"> but</w:t>
      </w:r>
      <w:r w:rsidR="00A662D9">
        <w:rPr>
          <w:rFonts w:ascii="Times New Roman" w:hAnsi="Times New Roman" w:cs="Times New Roman"/>
          <w:sz w:val="24"/>
          <w:szCs w:val="24"/>
        </w:rPr>
        <w:t xml:space="preserve"> </w:t>
      </w:r>
      <w:r w:rsidR="007A33D6">
        <w:rPr>
          <w:rFonts w:ascii="Times New Roman" w:hAnsi="Times New Roman" w:cs="Times New Roman"/>
          <w:sz w:val="24"/>
          <w:szCs w:val="24"/>
        </w:rPr>
        <w:t xml:space="preserve">nanoparticles </w:t>
      </w:r>
      <w:r w:rsidR="001C74EB">
        <w:rPr>
          <w:rFonts w:ascii="Times New Roman" w:hAnsi="Times New Roman" w:cs="Times New Roman"/>
          <w:sz w:val="24"/>
          <w:szCs w:val="24"/>
        </w:rPr>
        <w:t xml:space="preserve">with high absorbance at </w:t>
      </w:r>
      <w:r w:rsidR="007A33D6">
        <w:rPr>
          <w:rFonts w:ascii="Times New Roman" w:hAnsi="Times New Roman" w:cs="Times New Roman"/>
          <w:sz w:val="24"/>
          <w:szCs w:val="24"/>
        </w:rPr>
        <w:lastRenderedPageBreak/>
        <w:t>450</w:t>
      </w:r>
      <w:r w:rsidR="004C0781">
        <w:rPr>
          <w:rFonts w:ascii="Times New Roman" w:hAnsi="Times New Roman" w:cs="Times New Roman"/>
          <w:sz w:val="24"/>
          <w:szCs w:val="24"/>
        </w:rPr>
        <w:t xml:space="preserve"> </w:t>
      </w:r>
      <w:r w:rsidR="007A33D6">
        <w:rPr>
          <w:rFonts w:ascii="Times New Roman" w:hAnsi="Times New Roman" w:cs="Times New Roman"/>
          <w:sz w:val="24"/>
          <w:szCs w:val="24"/>
        </w:rPr>
        <w:t xml:space="preserve">nm can interfere. Nanoparticles may be less likely to interfere with </w:t>
      </w:r>
      <w:r w:rsidR="00460B46">
        <w:rPr>
          <w:rFonts w:ascii="Times New Roman" w:hAnsi="Times New Roman" w:cs="Times New Roman"/>
          <w:sz w:val="24"/>
          <w:szCs w:val="24"/>
        </w:rPr>
        <w:t>gel electrophoresis</w:t>
      </w:r>
      <w:r w:rsidR="00A662D9">
        <w:rPr>
          <w:rFonts w:ascii="Times New Roman" w:hAnsi="Times New Roman" w:cs="Times New Roman"/>
          <w:sz w:val="24"/>
          <w:szCs w:val="24"/>
        </w:rPr>
        <w:t>, but this</w:t>
      </w:r>
      <w:r w:rsidR="00460B46">
        <w:rPr>
          <w:rFonts w:ascii="Times New Roman" w:hAnsi="Times New Roman" w:cs="Times New Roman"/>
          <w:sz w:val="24"/>
          <w:szCs w:val="24"/>
        </w:rPr>
        <w:t xml:space="preserve"> technique is semi-quantitative. </w:t>
      </w:r>
      <w:r w:rsidR="00842A43">
        <w:rPr>
          <w:rFonts w:ascii="Times New Roman" w:hAnsi="Times New Roman" w:cs="Times New Roman"/>
          <w:sz w:val="24"/>
          <w:szCs w:val="24"/>
        </w:rPr>
        <w:t xml:space="preserve">Therefore, it is suggested that gel electrophoresis be used as a preliminary test for complement activation; </w:t>
      </w:r>
      <w:r w:rsidR="00B5463B">
        <w:rPr>
          <w:rFonts w:ascii="Times New Roman" w:hAnsi="Times New Roman" w:cs="Times New Roman"/>
          <w:sz w:val="24"/>
          <w:szCs w:val="24"/>
        </w:rPr>
        <w:t>a positive result</w:t>
      </w:r>
      <w:r w:rsidR="00842A43">
        <w:rPr>
          <w:rFonts w:ascii="Times New Roman" w:hAnsi="Times New Roman" w:cs="Times New Roman"/>
          <w:sz w:val="24"/>
          <w:szCs w:val="24"/>
        </w:rPr>
        <w:t xml:space="preserve"> from this test will lead to further tests to measure the full extent of this activation. </w:t>
      </w:r>
    </w:p>
    <w:p w14:paraId="33B5075D" w14:textId="42E859B8" w:rsidR="0042468B" w:rsidRPr="0042468B" w:rsidRDefault="0042468B" w:rsidP="00B26BA8">
      <w:pPr>
        <w:spacing w:line="360" w:lineRule="auto"/>
        <w:jc w:val="both"/>
        <w:rPr>
          <w:rFonts w:ascii="Times New Roman" w:hAnsi="Times New Roman" w:cs="Times New Roman"/>
          <w:i/>
          <w:sz w:val="24"/>
          <w:szCs w:val="24"/>
        </w:rPr>
      </w:pPr>
      <w:r w:rsidRPr="0042468B">
        <w:rPr>
          <w:rFonts w:ascii="Times New Roman" w:hAnsi="Times New Roman" w:cs="Times New Roman"/>
          <w:i/>
          <w:sz w:val="24"/>
          <w:szCs w:val="24"/>
        </w:rPr>
        <w:t>Haemolysis</w:t>
      </w:r>
    </w:p>
    <w:p w14:paraId="0F066F2F" w14:textId="19685451" w:rsidR="00A662D9" w:rsidRDefault="00A662D9" w:rsidP="00B26BA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D5486">
        <w:rPr>
          <w:rFonts w:ascii="Times New Roman" w:hAnsi="Times New Roman" w:cs="Times New Roman"/>
          <w:sz w:val="24"/>
          <w:szCs w:val="24"/>
        </w:rPr>
        <w:t>The</w:t>
      </w:r>
      <w:r w:rsidR="004C0781">
        <w:rPr>
          <w:rFonts w:ascii="Times New Roman" w:hAnsi="Times New Roman" w:cs="Times New Roman"/>
          <w:sz w:val="24"/>
          <w:szCs w:val="24"/>
        </w:rPr>
        <w:t xml:space="preserve"> method</w:t>
      </w:r>
      <w:r w:rsidR="001D5486">
        <w:rPr>
          <w:rFonts w:ascii="Times New Roman" w:hAnsi="Times New Roman" w:cs="Times New Roman"/>
          <w:sz w:val="24"/>
          <w:szCs w:val="24"/>
        </w:rPr>
        <w:t xml:space="preserve"> most utilised</w:t>
      </w:r>
      <w:r w:rsidR="004C0781">
        <w:rPr>
          <w:rFonts w:ascii="Times New Roman" w:hAnsi="Times New Roman" w:cs="Times New Roman"/>
          <w:sz w:val="24"/>
          <w:szCs w:val="24"/>
        </w:rPr>
        <w:t xml:space="preserve"> in the literature to assess haemolysis is </w:t>
      </w:r>
      <w:r w:rsidR="00460B46">
        <w:rPr>
          <w:rFonts w:ascii="Times New Roman" w:hAnsi="Times New Roman" w:cs="Times New Roman"/>
          <w:sz w:val="24"/>
          <w:szCs w:val="24"/>
        </w:rPr>
        <w:t>detecting haemoglobin in supernatants after treatment with nanoparticles</w:t>
      </w:r>
      <w:r w:rsidR="00B23F36">
        <w:rPr>
          <w:rFonts w:ascii="Times New Roman" w:hAnsi="Times New Roman" w:cs="Times New Roman"/>
          <w:sz w:val="24"/>
          <w:szCs w:val="24"/>
        </w:rPr>
        <w:t xml:space="preserve"> using a spectrophotometer</w:t>
      </w:r>
      <w:r w:rsidR="009D747B">
        <w:rPr>
          <w:rFonts w:ascii="Times New Roman" w:hAnsi="Times New Roman" w:cs="Times New Roman"/>
          <w:sz w:val="24"/>
          <w:szCs w:val="24"/>
        </w:rPr>
        <w:t xml:space="preserve"> </w:t>
      </w:r>
      <w:r w:rsidR="009D747B" w:rsidRPr="00F80F21">
        <w:rPr>
          <w:rFonts w:ascii="Times New Roman" w:hAnsi="Times New Roman" w:cs="Times New Roman"/>
          <w:sz w:val="24"/>
          <w:szCs w:val="24"/>
        </w:rPr>
        <w:fldChar w:fldCharType="begin">
          <w:fldData xml:space="preserve">PEVuZE5vdGU+PENpdGU+PEF1dGhvcj5DaG91bHk8L0F1dGhvcj48WWVhcj4xOTk0PC9ZZWFyPjxS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PEVuZE5vdGU+PENpdGU+PEF1dGhvcj5DaG91bHk8L0F1dGhvcj48WWVhcj4xOTk0PC9ZZWFyPjxS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9D747B" w:rsidRPr="00F80F21">
        <w:rPr>
          <w:rFonts w:ascii="Times New Roman" w:hAnsi="Times New Roman" w:cs="Times New Roman"/>
          <w:sz w:val="24"/>
          <w:szCs w:val="24"/>
        </w:rPr>
      </w:r>
      <w:r w:rsidR="009D747B" w:rsidRPr="00F80F21">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[161]</w:t>
      </w:r>
      <w:r w:rsidR="009D747B" w:rsidRPr="00F80F21">
        <w:rPr>
          <w:rFonts w:ascii="Times New Roman" w:hAnsi="Times New Roman" w:cs="Times New Roman"/>
          <w:sz w:val="24"/>
          <w:szCs w:val="24"/>
        </w:rPr>
        <w:fldChar w:fldCharType="end"/>
      </w:r>
      <w:r w:rsidR="00460B46" w:rsidRPr="00F80F21">
        <w:rPr>
          <w:rFonts w:ascii="Times New Roman" w:hAnsi="Times New Roman" w:cs="Times New Roman"/>
          <w:sz w:val="24"/>
          <w:szCs w:val="24"/>
        </w:rPr>
        <w:t>.</w:t>
      </w:r>
      <w:r w:rsidR="00460B46">
        <w:rPr>
          <w:rFonts w:ascii="Times New Roman" w:hAnsi="Times New Roman" w:cs="Times New Roman"/>
          <w:sz w:val="24"/>
          <w:szCs w:val="24"/>
        </w:rPr>
        <w:t xml:space="preserve"> This method is </w:t>
      </w:r>
      <w:r w:rsidR="001D5486">
        <w:rPr>
          <w:rFonts w:ascii="Times New Roman" w:hAnsi="Times New Roman" w:cs="Times New Roman"/>
          <w:sz w:val="24"/>
          <w:szCs w:val="24"/>
        </w:rPr>
        <w:t xml:space="preserve">most </w:t>
      </w:r>
      <w:r w:rsidR="00460B46">
        <w:rPr>
          <w:rFonts w:ascii="Times New Roman" w:hAnsi="Times New Roman" w:cs="Times New Roman"/>
          <w:sz w:val="24"/>
          <w:szCs w:val="24"/>
        </w:rPr>
        <w:t>effective for nanoparticles that have low absorbance at 540 nm</w:t>
      </w:r>
      <w:r w:rsidR="004E13ED">
        <w:rPr>
          <w:rFonts w:ascii="Times New Roman" w:hAnsi="Times New Roman" w:cs="Times New Roman"/>
          <w:sz w:val="24"/>
          <w:szCs w:val="24"/>
        </w:rPr>
        <w:t xml:space="preserve"> (if detecting cyanmehaemoglobin)</w:t>
      </w:r>
      <w:r w:rsidR="00460B46">
        <w:rPr>
          <w:rFonts w:ascii="Times New Roman" w:hAnsi="Times New Roman" w:cs="Times New Roman"/>
          <w:sz w:val="24"/>
          <w:szCs w:val="24"/>
        </w:rPr>
        <w:t xml:space="preserve">. </w:t>
      </w:r>
      <w:r w:rsidR="00B23F36">
        <w:rPr>
          <w:rFonts w:ascii="Times New Roman" w:hAnsi="Times New Roman" w:cs="Times New Roman"/>
          <w:sz w:val="24"/>
          <w:szCs w:val="24"/>
        </w:rPr>
        <w:t xml:space="preserve">Alternatively, measuring oxyhaemoglobin is also is also a possibility. In this case, interference is observed </w:t>
      </w:r>
      <w:r w:rsidR="001D5486">
        <w:rPr>
          <w:rFonts w:ascii="Times New Roman" w:hAnsi="Times New Roman" w:cs="Times New Roman"/>
          <w:sz w:val="24"/>
          <w:szCs w:val="24"/>
        </w:rPr>
        <w:t xml:space="preserve">mostly </w:t>
      </w:r>
      <w:r w:rsidR="00B23F36">
        <w:rPr>
          <w:rFonts w:ascii="Times New Roman" w:hAnsi="Times New Roman" w:cs="Times New Roman"/>
          <w:sz w:val="24"/>
          <w:szCs w:val="24"/>
        </w:rPr>
        <w:t>with nanoparticles with high absorbances between 415</w:t>
      </w:r>
      <w:r w:rsidR="004E13ED">
        <w:rPr>
          <w:rFonts w:ascii="Times New Roman" w:hAnsi="Times New Roman" w:cs="Times New Roman"/>
          <w:sz w:val="24"/>
          <w:szCs w:val="24"/>
        </w:rPr>
        <w:t xml:space="preserve"> </w:t>
      </w:r>
      <w:r w:rsidR="00B23F36">
        <w:rPr>
          <w:rFonts w:ascii="Times New Roman" w:hAnsi="Times New Roman" w:cs="Times New Roman"/>
          <w:sz w:val="24"/>
          <w:szCs w:val="24"/>
        </w:rPr>
        <w:t>nm to 577 nm</w:t>
      </w:r>
      <w:r w:rsidR="00327CBB">
        <w:rPr>
          <w:rFonts w:ascii="Times New Roman" w:hAnsi="Times New Roman" w:cs="Times New Roman"/>
          <w:sz w:val="24"/>
          <w:szCs w:val="24"/>
        </w:rPr>
        <w:t xml:space="preserve"> </w:t>
      </w:r>
      <w:r w:rsidR="00327CBB">
        <w:rPr>
          <w:rFonts w:ascii="Times New Roman" w:hAnsi="Times New Roman" w:cs="Times New Roman"/>
          <w:sz w:val="24"/>
          <w:szCs w:val="24"/>
        </w:rPr>
        <w:fldChar w:fldCharType="begin">
          <w:fldData xml:space="preserve">PEVuZE5vdGU+PENpdGU+PEF1dGhvcj5Lb3psb3ZhPC9BdXRob3I+PFllYXI+MjAxNjwvWWVhcj48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PEVuZE5vdGU+PENpdGU+PEF1dGhvcj5Lb3psb3ZhPC9BdXRob3I+PFllYXI+MjAxNjwvWWVhcj48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327CBB">
        <w:rPr>
          <w:rFonts w:ascii="Times New Roman" w:hAnsi="Times New Roman" w:cs="Times New Roman"/>
          <w:sz w:val="24"/>
          <w:szCs w:val="24"/>
        </w:rPr>
      </w:r>
      <w:r w:rsidR="00327CBB">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[162]</w:t>
      </w:r>
      <w:r w:rsidR="00327CBB">
        <w:rPr>
          <w:rFonts w:ascii="Times New Roman" w:hAnsi="Times New Roman" w:cs="Times New Roman"/>
          <w:sz w:val="24"/>
          <w:szCs w:val="24"/>
        </w:rPr>
        <w:fldChar w:fldCharType="end"/>
      </w:r>
      <w:r w:rsidR="001265C5">
        <w:rPr>
          <w:rFonts w:ascii="Times New Roman" w:hAnsi="Times New Roman" w:cs="Times New Roman"/>
          <w:sz w:val="24"/>
          <w:szCs w:val="24"/>
        </w:rPr>
        <w:t xml:space="preserve">. </w:t>
      </w:r>
      <w:r w:rsidR="00DA4CC9">
        <w:rPr>
          <w:rFonts w:ascii="Times New Roman" w:hAnsi="Times New Roman" w:cs="Times New Roman"/>
          <w:sz w:val="24"/>
          <w:szCs w:val="24"/>
        </w:rPr>
        <w:t xml:space="preserve">Oxidative and mechanical stress to red blood cells are also markers for haemolysis that have been evaluated in the literature to a lesser extent </w:t>
      </w:r>
      <w:r w:rsidR="00DA4CC9" w:rsidRPr="00E51394">
        <w:rPr>
          <w:rFonts w:ascii="Times New Roman" w:hAnsi="Times New Roman" w:cs="Times New Roman"/>
          <w:sz w:val="24"/>
          <w:szCs w:val="24"/>
        </w:rPr>
        <w:fldChar w:fldCharType="begin">
          <w:fldData xml:space="preserve">PEVuZE5vdGU+PENpdGU+PEF1dGhvcj5aaWVtYmE8L0F1dGhvcj48WWVhcj4yMDEyPC9ZZWFyPjxS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PEVuZE5vdGU+PENpdGU+PEF1dGhvcj5aaWVtYmE8L0F1dGhvcj48WWVhcj4yMDEyPC9ZZWFyPjxS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DA4CC9" w:rsidRPr="00E51394">
        <w:rPr>
          <w:rFonts w:ascii="Times New Roman" w:hAnsi="Times New Roman" w:cs="Times New Roman"/>
          <w:sz w:val="24"/>
          <w:szCs w:val="24"/>
        </w:rPr>
      </w:r>
      <w:r w:rsidR="00DA4CC9" w:rsidRPr="00E51394">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[163]</w:t>
      </w:r>
      <w:r w:rsidR="00DA4CC9" w:rsidRPr="00E51394">
        <w:rPr>
          <w:rFonts w:ascii="Times New Roman" w:hAnsi="Times New Roman" w:cs="Times New Roman"/>
          <w:sz w:val="24"/>
          <w:szCs w:val="24"/>
        </w:rPr>
        <w:fldChar w:fldCharType="end"/>
      </w:r>
      <w:r w:rsidR="00DA4CC9">
        <w:rPr>
          <w:rFonts w:ascii="Times New Roman" w:hAnsi="Times New Roman" w:cs="Times New Roman"/>
          <w:sz w:val="24"/>
          <w:szCs w:val="24"/>
        </w:rPr>
        <w:t xml:space="preserve">. </w:t>
      </w:r>
    </w:p>
    <w:p w14:paraId="66C6C700" w14:textId="60C6FA6A" w:rsidR="0042468B" w:rsidRPr="0042468B" w:rsidRDefault="0042468B" w:rsidP="00B26BA8">
      <w:pPr>
        <w:spacing w:line="360" w:lineRule="auto"/>
        <w:jc w:val="both"/>
        <w:rPr>
          <w:rFonts w:ascii="Times New Roman" w:hAnsi="Times New Roman" w:cs="Times New Roman"/>
          <w:i/>
          <w:sz w:val="24"/>
          <w:szCs w:val="24"/>
        </w:rPr>
      </w:pPr>
      <w:r w:rsidRPr="0042468B">
        <w:rPr>
          <w:rFonts w:ascii="Times New Roman" w:hAnsi="Times New Roman" w:cs="Times New Roman"/>
          <w:i/>
          <w:sz w:val="24"/>
          <w:szCs w:val="24"/>
        </w:rPr>
        <w:t>Thrombogenicity</w:t>
      </w:r>
    </w:p>
    <w:p w14:paraId="2F98F58C" w14:textId="381F9129" w:rsidR="0013421E" w:rsidRDefault="004E13ED" w:rsidP="00B26BA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90E62">
        <w:rPr>
          <w:rFonts w:ascii="Times New Roman" w:hAnsi="Times New Roman" w:cs="Times New Roman"/>
          <w:sz w:val="24"/>
          <w:szCs w:val="24"/>
        </w:rPr>
        <w:t>Platelet activ</w:t>
      </w:r>
      <w:r w:rsidR="00FC63AF">
        <w:rPr>
          <w:rFonts w:ascii="Times New Roman" w:hAnsi="Times New Roman" w:cs="Times New Roman"/>
          <w:sz w:val="24"/>
          <w:szCs w:val="24"/>
        </w:rPr>
        <w:t>ation/</w:t>
      </w:r>
      <w:r w:rsidR="00B86868">
        <w:rPr>
          <w:rFonts w:ascii="Times New Roman" w:hAnsi="Times New Roman" w:cs="Times New Roman"/>
          <w:sz w:val="24"/>
          <w:szCs w:val="24"/>
        </w:rPr>
        <w:t xml:space="preserve"> aggregation, </w:t>
      </w:r>
      <w:r w:rsidR="00D90E62">
        <w:rPr>
          <w:rFonts w:ascii="Times New Roman" w:hAnsi="Times New Roman" w:cs="Times New Roman"/>
          <w:sz w:val="24"/>
          <w:szCs w:val="24"/>
        </w:rPr>
        <w:t>coagulation time</w:t>
      </w:r>
      <w:r w:rsidR="00B86868">
        <w:rPr>
          <w:rFonts w:ascii="Times New Roman" w:hAnsi="Times New Roman" w:cs="Times New Roman"/>
          <w:sz w:val="24"/>
          <w:szCs w:val="24"/>
        </w:rPr>
        <w:t>, and factor release</w:t>
      </w:r>
      <w:r w:rsidR="00D90E62">
        <w:rPr>
          <w:rFonts w:ascii="Times New Roman" w:hAnsi="Times New Roman" w:cs="Times New Roman"/>
          <w:sz w:val="24"/>
          <w:szCs w:val="24"/>
        </w:rPr>
        <w:t xml:space="preserve"> are the </w:t>
      </w:r>
      <w:r w:rsidR="00207707">
        <w:rPr>
          <w:rFonts w:ascii="Times New Roman" w:hAnsi="Times New Roman" w:cs="Times New Roman"/>
          <w:sz w:val="24"/>
          <w:szCs w:val="24"/>
        </w:rPr>
        <w:t>major properties</w:t>
      </w:r>
      <w:r w:rsidR="00D90E62">
        <w:rPr>
          <w:rFonts w:ascii="Times New Roman" w:hAnsi="Times New Roman" w:cs="Times New Roman"/>
          <w:sz w:val="24"/>
          <w:szCs w:val="24"/>
        </w:rPr>
        <w:t xml:space="preserve"> </w:t>
      </w:r>
      <w:r w:rsidR="00192806">
        <w:rPr>
          <w:rFonts w:ascii="Times New Roman" w:hAnsi="Times New Roman" w:cs="Times New Roman"/>
          <w:sz w:val="24"/>
          <w:szCs w:val="24"/>
        </w:rPr>
        <w:t>assessed when identifying</w:t>
      </w:r>
      <w:r w:rsidR="00D90E62">
        <w:rPr>
          <w:rFonts w:ascii="Times New Roman" w:hAnsi="Times New Roman" w:cs="Times New Roman"/>
          <w:sz w:val="24"/>
          <w:szCs w:val="24"/>
        </w:rPr>
        <w:t xml:space="preserve"> nanoparticles interaction with the coagulation system. For these exp</w:t>
      </w:r>
      <w:r w:rsidR="00352F84">
        <w:rPr>
          <w:rFonts w:ascii="Times New Roman" w:hAnsi="Times New Roman" w:cs="Times New Roman"/>
          <w:sz w:val="24"/>
          <w:szCs w:val="24"/>
        </w:rPr>
        <w:t xml:space="preserve">eriments, most </w:t>
      </w:r>
      <w:r w:rsidR="00207707">
        <w:rPr>
          <w:rFonts w:ascii="Times New Roman" w:hAnsi="Times New Roman" w:cs="Times New Roman"/>
          <w:sz w:val="24"/>
          <w:szCs w:val="24"/>
        </w:rPr>
        <w:t>techniques involve</w:t>
      </w:r>
      <w:r w:rsidR="00BE38D8">
        <w:rPr>
          <w:rFonts w:ascii="Times New Roman" w:hAnsi="Times New Roman" w:cs="Times New Roman"/>
          <w:sz w:val="24"/>
          <w:szCs w:val="24"/>
        </w:rPr>
        <w:t xml:space="preserve"> combinational</w:t>
      </w:r>
      <w:r w:rsidR="00352F84">
        <w:rPr>
          <w:rFonts w:ascii="Times New Roman" w:hAnsi="Times New Roman" w:cs="Times New Roman"/>
          <w:sz w:val="24"/>
          <w:szCs w:val="24"/>
        </w:rPr>
        <w:t xml:space="preserve"> use of </w:t>
      </w:r>
      <w:r w:rsidR="00B86868">
        <w:rPr>
          <w:rFonts w:ascii="Times New Roman" w:hAnsi="Times New Roman" w:cs="Times New Roman"/>
          <w:sz w:val="24"/>
          <w:szCs w:val="24"/>
        </w:rPr>
        <w:t xml:space="preserve">microscopy, </w:t>
      </w:r>
      <w:r w:rsidR="00B44041">
        <w:rPr>
          <w:rFonts w:ascii="Times New Roman" w:hAnsi="Times New Roman" w:cs="Times New Roman"/>
          <w:sz w:val="24"/>
          <w:szCs w:val="24"/>
        </w:rPr>
        <w:t>aggreg</w:t>
      </w:r>
      <w:r w:rsidR="00352F84">
        <w:rPr>
          <w:rFonts w:ascii="Times New Roman" w:hAnsi="Times New Roman" w:cs="Times New Roman"/>
          <w:sz w:val="24"/>
          <w:szCs w:val="24"/>
        </w:rPr>
        <w:t>ometers</w:t>
      </w:r>
      <w:r w:rsidR="00B44041">
        <w:rPr>
          <w:rFonts w:ascii="Times New Roman" w:hAnsi="Times New Roman" w:cs="Times New Roman"/>
          <w:sz w:val="24"/>
          <w:szCs w:val="24"/>
        </w:rPr>
        <w:t xml:space="preserve">, flow cytometry or ELISA </w:t>
      </w:r>
      <w:r w:rsidR="00B44041">
        <w:rPr>
          <w:rFonts w:ascii="Times New Roman" w:hAnsi="Times New Roman" w:cs="Times New Roman"/>
          <w:sz w:val="24"/>
          <w:szCs w:val="24"/>
        </w:rPr>
        <w:fldChar w:fldCharType="begin">
          <w:fldData xml:space="preserve">PEVuZE5vdGU+PENpdGU+PEF1dGhvcj5Kb25lczwvQXV0aG9yPjxZZWFyPjIwMTI8L1llYXI+PFJl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PEVuZE5vdGU+PENpdGU+PEF1dGhvcj5Kb25lczwvQXV0aG9yPjxZZWFyPjIwMTI8L1llYXI+PFJl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B44041">
        <w:rPr>
          <w:rFonts w:ascii="Times New Roman" w:hAnsi="Times New Roman" w:cs="Times New Roman"/>
          <w:sz w:val="24"/>
          <w:szCs w:val="24"/>
        </w:rPr>
      </w:r>
      <w:r w:rsidR="00B44041">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[20-21, 26]</w:t>
      </w:r>
      <w:r w:rsidR="00B44041">
        <w:rPr>
          <w:rFonts w:ascii="Times New Roman" w:hAnsi="Times New Roman" w:cs="Times New Roman"/>
          <w:sz w:val="24"/>
          <w:szCs w:val="24"/>
        </w:rPr>
        <w:fldChar w:fldCharType="end"/>
      </w:r>
      <w:r w:rsidR="00B44041">
        <w:rPr>
          <w:rFonts w:ascii="Times New Roman" w:hAnsi="Times New Roman" w:cs="Times New Roman"/>
          <w:sz w:val="24"/>
          <w:szCs w:val="24"/>
        </w:rPr>
        <w:t xml:space="preserve">. Different techniques will answer different </w:t>
      </w:r>
      <w:r w:rsidR="00D20836">
        <w:rPr>
          <w:rFonts w:ascii="Times New Roman" w:hAnsi="Times New Roman" w:cs="Times New Roman"/>
          <w:sz w:val="24"/>
          <w:szCs w:val="24"/>
        </w:rPr>
        <w:t>questions,</w:t>
      </w:r>
      <w:r w:rsidR="00B44041">
        <w:rPr>
          <w:rFonts w:ascii="Times New Roman" w:hAnsi="Times New Roman" w:cs="Times New Roman"/>
          <w:sz w:val="24"/>
          <w:szCs w:val="24"/>
        </w:rPr>
        <w:t xml:space="preserve"> so it is important to decide whether a quick a</w:t>
      </w:r>
      <w:r w:rsidR="00BE38D8">
        <w:rPr>
          <w:rFonts w:ascii="Times New Roman" w:hAnsi="Times New Roman" w:cs="Times New Roman"/>
          <w:sz w:val="24"/>
          <w:szCs w:val="24"/>
        </w:rPr>
        <w:t>nswer on clotting time is sufficient, or you wish to decipher the molecular mechanisms behind a</w:t>
      </w:r>
      <w:r w:rsidR="005839EF">
        <w:rPr>
          <w:rFonts w:ascii="Times New Roman" w:hAnsi="Times New Roman" w:cs="Times New Roman"/>
          <w:sz w:val="24"/>
          <w:szCs w:val="24"/>
        </w:rPr>
        <w:t>n observed</w:t>
      </w:r>
      <w:r w:rsidR="00BE38D8">
        <w:rPr>
          <w:rFonts w:ascii="Times New Roman" w:hAnsi="Times New Roman" w:cs="Times New Roman"/>
          <w:sz w:val="24"/>
          <w:szCs w:val="24"/>
        </w:rPr>
        <w:t xml:space="preserve"> response.</w:t>
      </w:r>
    </w:p>
    <w:p w14:paraId="4C8192C4" w14:textId="21E85660" w:rsidR="0042468B" w:rsidRPr="0042468B" w:rsidRDefault="0042468B" w:rsidP="00B26BA8">
      <w:pPr>
        <w:spacing w:line="360" w:lineRule="auto"/>
        <w:jc w:val="both"/>
        <w:rPr>
          <w:rFonts w:ascii="Times New Roman" w:hAnsi="Times New Roman" w:cs="Times New Roman"/>
          <w:i/>
          <w:sz w:val="24"/>
          <w:szCs w:val="24"/>
        </w:rPr>
      </w:pPr>
      <w:r w:rsidRPr="0042468B">
        <w:rPr>
          <w:rFonts w:ascii="Times New Roman" w:hAnsi="Times New Roman" w:cs="Times New Roman"/>
          <w:i/>
          <w:sz w:val="24"/>
          <w:szCs w:val="24"/>
        </w:rPr>
        <w:t>Immune stimulation/ suppression</w:t>
      </w:r>
    </w:p>
    <w:p w14:paraId="6DD27C72" w14:textId="2C64BACF" w:rsidR="003D75D3" w:rsidRDefault="00297688" w:rsidP="004B610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Beyond these</w:t>
      </w:r>
      <w:r w:rsidR="007D4B77" w:rsidRPr="007D4B77">
        <w:rPr>
          <w:rFonts w:ascii="Times New Roman" w:hAnsi="Times New Roman" w:cs="Times New Roman"/>
          <w:sz w:val="24"/>
          <w:szCs w:val="24"/>
        </w:rPr>
        <w:t xml:space="preserve"> immunotoxicities, immune stimulation/suppression</w:t>
      </w:r>
      <w:r w:rsidR="00334704">
        <w:rPr>
          <w:rFonts w:ascii="Times New Roman" w:hAnsi="Times New Roman" w:cs="Times New Roman"/>
          <w:sz w:val="24"/>
          <w:szCs w:val="24"/>
        </w:rPr>
        <w:t xml:space="preserve"> and the</w:t>
      </w:r>
      <w:r w:rsidR="007D4B77">
        <w:rPr>
          <w:rFonts w:ascii="Times New Roman" w:hAnsi="Times New Roman" w:cs="Times New Roman"/>
          <w:sz w:val="24"/>
          <w:szCs w:val="24"/>
        </w:rPr>
        <w:t xml:space="preserve"> MPS</w:t>
      </w:r>
      <w:r w:rsidR="007D4B77" w:rsidRPr="007D4B77">
        <w:rPr>
          <w:rFonts w:ascii="Times New Roman" w:hAnsi="Times New Roman" w:cs="Times New Roman"/>
          <w:sz w:val="24"/>
          <w:szCs w:val="24"/>
        </w:rPr>
        <w:t xml:space="preserve"> </w:t>
      </w:r>
      <w:r w:rsidR="004B610A">
        <w:rPr>
          <w:rFonts w:ascii="Times New Roman" w:hAnsi="Times New Roman" w:cs="Times New Roman"/>
          <w:sz w:val="24"/>
          <w:szCs w:val="24"/>
        </w:rPr>
        <w:t>are further considerations</w:t>
      </w:r>
      <w:r w:rsidR="005832FB">
        <w:rPr>
          <w:rFonts w:ascii="Times New Roman" w:hAnsi="Times New Roman" w:cs="Times New Roman"/>
          <w:sz w:val="24"/>
          <w:szCs w:val="24"/>
        </w:rPr>
        <w:t>, in particular for cancer nanomedicines</w:t>
      </w:r>
      <w:r w:rsidR="00D973EA">
        <w:rPr>
          <w:rFonts w:ascii="Times New Roman" w:hAnsi="Times New Roman" w:cs="Times New Roman"/>
          <w:sz w:val="24"/>
          <w:szCs w:val="24"/>
        </w:rPr>
        <w:t xml:space="preserve"> (</w:t>
      </w:r>
      <w:r w:rsidR="00AA3832">
        <w:rPr>
          <w:rFonts w:ascii="Times New Roman" w:hAnsi="Times New Roman" w:cs="Times New Roman"/>
          <w:sz w:val="24"/>
          <w:szCs w:val="24"/>
        </w:rPr>
        <w:t xml:space="preserve">unintended </w:t>
      </w:r>
      <w:r w:rsidR="00D973EA">
        <w:rPr>
          <w:rFonts w:ascii="Times New Roman" w:hAnsi="Times New Roman" w:cs="Times New Roman"/>
          <w:sz w:val="24"/>
          <w:szCs w:val="24"/>
        </w:rPr>
        <w:t xml:space="preserve">myelosuppressive properties </w:t>
      </w:r>
      <w:r w:rsidR="009A7E17">
        <w:rPr>
          <w:rFonts w:ascii="Times New Roman" w:hAnsi="Times New Roman" w:cs="Times New Roman"/>
          <w:sz w:val="24"/>
          <w:szCs w:val="24"/>
        </w:rPr>
        <w:t xml:space="preserve">are </w:t>
      </w:r>
      <w:r w:rsidR="00AA3832">
        <w:rPr>
          <w:rFonts w:ascii="Times New Roman" w:hAnsi="Times New Roman" w:cs="Times New Roman"/>
          <w:sz w:val="24"/>
          <w:szCs w:val="24"/>
        </w:rPr>
        <w:t>observed</w:t>
      </w:r>
      <w:r w:rsidR="009A7E17">
        <w:rPr>
          <w:rFonts w:ascii="Times New Roman" w:hAnsi="Times New Roman" w:cs="Times New Roman"/>
          <w:sz w:val="24"/>
          <w:szCs w:val="24"/>
        </w:rPr>
        <w:t xml:space="preserve"> to a </w:t>
      </w:r>
      <w:r w:rsidR="00AA3832">
        <w:rPr>
          <w:rFonts w:ascii="Times New Roman" w:hAnsi="Times New Roman" w:cs="Times New Roman"/>
          <w:sz w:val="24"/>
          <w:szCs w:val="24"/>
        </w:rPr>
        <w:t xml:space="preserve">far </w:t>
      </w:r>
      <w:r w:rsidR="009A7E17">
        <w:rPr>
          <w:rFonts w:ascii="Times New Roman" w:hAnsi="Times New Roman" w:cs="Times New Roman"/>
          <w:sz w:val="24"/>
          <w:szCs w:val="24"/>
        </w:rPr>
        <w:t>lesser extent</w:t>
      </w:r>
      <w:r w:rsidR="00D973EA">
        <w:rPr>
          <w:rFonts w:ascii="Times New Roman" w:hAnsi="Times New Roman" w:cs="Times New Roman"/>
          <w:sz w:val="24"/>
          <w:szCs w:val="24"/>
        </w:rPr>
        <w:t xml:space="preserve"> with</w:t>
      </w:r>
      <w:r>
        <w:rPr>
          <w:rFonts w:ascii="Times New Roman" w:hAnsi="Times New Roman" w:cs="Times New Roman"/>
          <w:sz w:val="24"/>
          <w:szCs w:val="24"/>
        </w:rPr>
        <w:t xml:space="preserve"> </w:t>
      </w:r>
      <w:r w:rsidR="00AA3832">
        <w:rPr>
          <w:rFonts w:ascii="Times New Roman" w:hAnsi="Times New Roman" w:cs="Times New Roman"/>
          <w:sz w:val="24"/>
          <w:szCs w:val="24"/>
        </w:rPr>
        <w:t xml:space="preserve">the </w:t>
      </w:r>
      <w:r>
        <w:rPr>
          <w:rFonts w:ascii="Times New Roman" w:hAnsi="Times New Roman" w:cs="Times New Roman"/>
          <w:sz w:val="24"/>
          <w:szCs w:val="24"/>
        </w:rPr>
        <w:t>cancer nanomedicines</w:t>
      </w:r>
      <w:r w:rsidR="00AA3832">
        <w:rPr>
          <w:rFonts w:ascii="Times New Roman" w:hAnsi="Times New Roman" w:cs="Times New Roman"/>
          <w:sz w:val="24"/>
          <w:szCs w:val="24"/>
        </w:rPr>
        <w:t xml:space="preserve"> described here, and </w:t>
      </w:r>
      <w:r w:rsidR="00B162F6">
        <w:rPr>
          <w:rFonts w:ascii="Times New Roman" w:hAnsi="Times New Roman" w:cs="Times New Roman"/>
          <w:sz w:val="24"/>
          <w:szCs w:val="24"/>
        </w:rPr>
        <w:t>so won’t be described in detail</w:t>
      </w:r>
      <w:r w:rsidR="003D2F56">
        <w:rPr>
          <w:rFonts w:ascii="Times New Roman" w:hAnsi="Times New Roman" w:cs="Times New Roman"/>
          <w:sz w:val="24"/>
          <w:szCs w:val="24"/>
        </w:rPr>
        <w:t xml:space="preserve">. </w:t>
      </w:r>
      <w:r w:rsidR="00AA3832">
        <w:rPr>
          <w:rFonts w:ascii="Times New Roman" w:hAnsi="Times New Roman" w:cs="Times New Roman"/>
          <w:sz w:val="24"/>
          <w:szCs w:val="24"/>
        </w:rPr>
        <w:t xml:space="preserve">For more information on evaluating myelosuppression, read </w:t>
      </w:r>
      <w:hyperlink r:id="rId14" w:history="1">
        <w:r w:rsidR="00AA3832" w:rsidRPr="00AA3832">
          <w:rPr>
            <w:rStyle w:val="Hyperlink"/>
            <w:rFonts w:ascii="Times New Roman" w:hAnsi="Times New Roman" w:cs="Times New Roman"/>
            <w:bCs/>
            <w:color w:val="auto"/>
            <w:sz w:val="24"/>
            <w:szCs w:val="24"/>
            <w:u w:val="none"/>
            <w:bdr w:val="none" w:sz="0" w:space="0" w:color="auto" w:frame="1"/>
            <w:shd w:val="clear" w:color="auto" w:fill="FFFFFF"/>
          </w:rPr>
          <w:t>Dadachova</w:t>
        </w:r>
      </w:hyperlink>
      <w:r w:rsidR="00AA3832">
        <w:rPr>
          <w:rFonts w:ascii="Times New Roman" w:hAnsi="Times New Roman" w:cs="Times New Roman"/>
          <w:sz w:val="24"/>
          <w:szCs w:val="24"/>
        </w:rPr>
        <w:t xml:space="preserve"> E. (2013) </w:t>
      </w:r>
      <w:r w:rsidR="00AA3832">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&lt;EndNote&gt;&lt;Cite&gt;&lt;Author&gt;Dadachova&lt;/Author&gt;&lt;Year&gt;2012&lt;/Year&gt;&lt;RecNum&gt;197&lt;/RecNum&gt;&lt;DisplayText&gt;&lt;style face="superscript"&gt;[164]&lt;/style&gt;&lt;/DisplayText&gt;&lt;record&gt;&lt;rec-number&gt;197&lt;/rec-number&gt;&lt;foreign-keys&gt;&lt;key app="EN" db-id="pdd5pfwpzeaaxcedzxk5p2sirav95ddzax02" timestamp="1551293859"&gt;197&lt;/key&gt;&lt;/foreign-keys&gt;&lt;ref-type name="Book Section"&gt;5&lt;/ref-type&gt;&lt;contributors&gt;&lt;authors&gt;&lt;author&gt;Ekaterina Dadachova&lt;/author&gt;&lt;/authors&gt;&lt;/contributors&gt;&lt;titles&gt;&lt;title&gt;The Effects of Nanoparticles on Bone Marrow Cells&lt;/title&gt;&lt;secondary-title&gt;Handbook of Immunological Properties of Engineered Nanomaterials&lt;/secondary-title&gt;&lt;/titles&gt;&lt;pages&gt;433-448&lt;/pages&gt;&lt;dates&gt;&lt;year&gt;2012&lt;/year&gt;&lt;/dates&gt;&lt;publisher&gt;WORLD SCIENTIFIC&lt;/publisher&gt;&lt;urls&gt;&lt;related-urls&gt;&lt;url&gt;http://www.worldscientific.com/doi/abs/10.1142/9789814390262_0014&lt;/url&gt;&lt;/related-urls&gt;&lt;/urls&gt;&lt;electronic-resource-num&gt;10.1142/9789814390262_0014&lt;/electronic-resource-num&gt;&lt;/record&gt;&lt;/Cite&gt;&lt;/EndNote&gt;</w:instrText>
      </w:r>
      <w:r w:rsidR="00AA3832">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[164]</w:t>
      </w:r>
      <w:r w:rsidR="00AA3832">
        <w:rPr>
          <w:rFonts w:ascii="Times New Roman" w:hAnsi="Times New Roman" w:cs="Times New Roman"/>
          <w:sz w:val="24"/>
          <w:szCs w:val="24"/>
        </w:rPr>
        <w:fldChar w:fldCharType="end"/>
      </w:r>
      <w:r>
        <w:rPr>
          <w:rFonts w:ascii="Times New Roman" w:hAnsi="Times New Roman" w:cs="Times New Roman"/>
          <w:sz w:val="24"/>
          <w:szCs w:val="24"/>
        </w:rPr>
        <w:t>)</w:t>
      </w:r>
      <w:r w:rsidR="00301AB6">
        <w:rPr>
          <w:rFonts w:ascii="Times New Roman" w:hAnsi="Times New Roman" w:cs="Times New Roman"/>
          <w:sz w:val="24"/>
          <w:szCs w:val="24"/>
        </w:rPr>
        <w:t xml:space="preserve">. </w:t>
      </w:r>
      <w:r w:rsidR="00DC75C0">
        <w:rPr>
          <w:rFonts w:ascii="Times New Roman" w:hAnsi="Times New Roman" w:cs="Times New Roman"/>
          <w:sz w:val="24"/>
          <w:szCs w:val="24"/>
        </w:rPr>
        <w:t>P</w:t>
      </w:r>
      <w:r w:rsidR="003D75D3" w:rsidRPr="007D4B77">
        <w:rPr>
          <w:rFonts w:ascii="Times New Roman" w:hAnsi="Times New Roman" w:cs="Times New Roman"/>
          <w:sz w:val="24"/>
          <w:szCs w:val="24"/>
        </w:rPr>
        <w:t>roinflammatory cytokines</w:t>
      </w:r>
      <w:r w:rsidR="004B610A">
        <w:rPr>
          <w:rFonts w:ascii="Times New Roman" w:hAnsi="Times New Roman" w:cs="Times New Roman"/>
          <w:sz w:val="24"/>
          <w:szCs w:val="24"/>
        </w:rPr>
        <w:t xml:space="preserve"> and leukocyte proliferation</w:t>
      </w:r>
      <w:r w:rsidR="003D75D3" w:rsidRPr="007D4B77">
        <w:rPr>
          <w:rFonts w:ascii="Times New Roman" w:hAnsi="Times New Roman" w:cs="Times New Roman"/>
          <w:sz w:val="24"/>
          <w:szCs w:val="24"/>
        </w:rPr>
        <w:t xml:space="preserve"> </w:t>
      </w:r>
      <w:r w:rsidR="00DC75C0">
        <w:rPr>
          <w:rFonts w:ascii="Times New Roman" w:hAnsi="Times New Roman" w:cs="Times New Roman"/>
          <w:sz w:val="24"/>
          <w:szCs w:val="24"/>
        </w:rPr>
        <w:t>are widely used in the literature as</w:t>
      </w:r>
      <w:r w:rsidR="003D75D3" w:rsidRPr="007D4B77">
        <w:rPr>
          <w:rFonts w:ascii="Times New Roman" w:hAnsi="Times New Roman" w:cs="Times New Roman"/>
          <w:sz w:val="24"/>
          <w:szCs w:val="24"/>
        </w:rPr>
        <w:t xml:space="preserve"> marker</w:t>
      </w:r>
      <w:r w:rsidR="00DC75C0">
        <w:rPr>
          <w:rFonts w:ascii="Times New Roman" w:hAnsi="Times New Roman" w:cs="Times New Roman"/>
          <w:sz w:val="24"/>
          <w:szCs w:val="24"/>
        </w:rPr>
        <w:t>s</w:t>
      </w:r>
      <w:r w:rsidR="00DE48D0">
        <w:rPr>
          <w:rFonts w:ascii="Times New Roman" w:hAnsi="Times New Roman" w:cs="Times New Roman"/>
          <w:sz w:val="24"/>
          <w:szCs w:val="24"/>
        </w:rPr>
        <w:t xml:space="preserve"> for immune stimulation</w:t>
      </w:r>
      <w:r w:rsidR="00883236">
        <w:rPr>
          <w:rFonts w:ascii="Times New Roman" w:hAnsi="Times New Roman" w:cs="Times New Roman"/>
          <w:sz w:val="24"/>
          <w:szCs w:val="24"/>
        </w:rPr>
        <w:t xml:space="preserve"> and </w:t>
      </w:r>
      <w:r w:rsidR="00334704">
        <w:rPr>
          <w:rFonts w:ascii="Times New Roman" w:hAnsi="Times New Roman" w:cs="Times New Roman"/>
          <w:sz w:val="24"/>
          <w:szCs w:val="24"/>
        </w:rPr>
        <w:t>suppression</w:t>
      </w:r>
      <w:r w:rsidR="00DE48D0">
        <w:rPr>
          <w:rFonts w:ascii="Times New Roman" w:hAnsi="Times New Roman" w:cs="Times New Roman"/>
          <w:sz w:val="24"/>
          <w:szCs w:val="24"/>
        </w:rPr>
        <w:t xml:space="preserve"> </w:t>
      </w:r>
      <w:r w:rsidR="00DE48D0">
        <w:rPr>
          <w:rFonts w:ascii="Times New Roman" w:hAnsi="Times New Roman" w:cs="Times New Roman"/>
          <w:sz w:val="24"/>
          <w:szCs w:val="24"/>
        </w:rPr>
        <w:fldChar w:fldCharType="begin">
          <w:fldData xml:space="preserve">PEVuZE5vdGU+PENpdGU+PEF1dGhvcj5FbHNhYmFoeTwvQXV0aG9yPjxZZWFyPjIwMTM8L1llYXI+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PEVuZE5vdGU+PENpdGU+PEF1dGhvcj5FbHNhYmFoeTwvQXV0aG9yPjxZZWFyPjIwMTM8L1llYXI+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DE48D0">
        <w:rPr>
          <w:rFonts w:ascii="Times New Roman" w:hAnsi="Times New Roman" w:cs="Times New Roman"/>
          <w:sz w:val="24"/>
          <w:szCs w:val="24"/>
        </w:rPr>
      </w:r>
      <w:r w:rsidR="00DE48D0">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[110, 165]</w:t>
      </w:r>
      <w:r w:rsidR="00DE48D0">
        <w:rPr>
          <w:rFonts w:ascii="Times New Roman" w:hAnsi="Times New Roman" w:cs="Times New Roman"/>
          <w:sz w:val="24"/>
          <w:szCs w:val="24"/>
        </w:rPr>
        <w:fldChar w:fldCharType="end"/>
      </w:r>
      <w:r w:rsidR="003D75D3" w:rsidRPr="007D4B77">
        <w:rPr>
          <w:rFonts w:ascii="Times New Roman" w:hAnsi="Times New Roman" w:cs="Times New Roman"/>
          <w:sz w:val="24"/>
          <w:szCs w:val="24"/>
        </w:rPr>
        <w:t>. The</w:t>
      </w:r>
      <w:r w:rsidR="00E85566">
        <w:rPr>
          <w:rFonts w:ascii="Times New Roman" w:hAnsi="Times New Roman" w:cs="Times New Roman"/>
          <w:sz w:val="24"/>
          <w:szCs w:val="24"/>
        </w:rPr>
        <w:t xml:space="preserve"> interaction between nanoparticles and the</w:t>
      </w:r>
      <w:r w:rsidR="003D75D3" w:rsidRPr="007D4B77">
        <w:rPr>
          <w:rFonts w:ascii="Times New Roman" w:hAnsi="Times New Roman" w:cs="Times New Roman"/>
          <w:sz w:val="24"/>
          <w:szCs w:val="24"/>
        </w:rPr>
        <w:t xml:space="preserve"> MPS </w:t>
      </w:r>
      <w:r w:rsidR="004F1370">
        <w:rPr>
          <w:rFonts w:ascii="Times New Roman" w:hAnsi="Times New Roman" w:cs="Times New Roman"/>
          <w:sz w:val="24"/>
          <w:szCs w:val="24"/>
        </w:rPr>
        <w:t xml:space="preserve">is </w:t>
      </w:r>
      <w:r w:rsidR="00883236">
        <w:rPr>
          <w:rFonts w:ascii="Times New Roman" w:hAnsi="Times New Roman" w:cs="Times New Roman"/>
          <w:sz w:val="24"/>
          <w:szCs w:val="24"/>
        </w:rPr>
        <w:t>quite</w:t>
      </w:r>
      <w:r w:rsidR="00E85566">
        <w:rPr>
          <w:rFonts w:ascii="Times New Roman" w:hAnsi="Times New Roman" w:cs="Times New Roman"/>
          <w:sz w:val="24"/>
          <w:szCs w:val="24"/>
        </w:rPr>
        <w:t xml:space="preserve"> well</w:t>
      </w:r>
      <w:r w:rsidR="00334704">
        <w:rPr>
          <w:rFonts w:ascii="Times New Roman" w:hAnsi="Times New Roman" w:cs="Times New Roman"/>
          <w:sz w:val="24"/>
          <w:szCs w:val="24"/>
        </w:rPr>
        <w:t xml:space="preserve"> </w:t>
      </w:r>
      <w:r w:rsidR="00883236">
        <w:rPr>
          <w:rFonts w:ascii="Times New Roman" w:hAnsi="Times New Roman" w:cs="Times New Roman"/>
          <w:sz w:val="24"/>
          <w:szCs w:val="24"/>
        </w:rPr>
        <w:t>established</w:t>
      </w:r>
      <w:r w:rsidR="00E85566">
        <w:rPr>
          <w:rFonts w:ascii="Times New Roman" w:hAnsi="Times New Roman" w:cs="Times New Roman"/>
          <w:sz w:val="24"/>
          <w:szCs w:val="24"/>
        </w:rPr>
        <w:t xml:space="preserve"> in the literature and advancements in </w:t>
      </w:r>
      <w:r w:rsidR="00E144BF">
        <w:rPr>
          <w:rFonts w:ascii="Times New Roman" w:hAnsi="Times New Roman" w:cs="Times New Roman"/>
          <w:sz w:val="24"/>
          <w:szCs w:val="24"/>
        </w:rPr>
        <w:t xml:space="preserve">immune-evading </w:t>
      </w:r>
      <w:r w:rsidR="00E85566">
        <w:rPr>
          <w:rFonts w:ascii="Times New Roman" w:hAnsi="Times New Roman" w:cs="Times New Roman"/>
          <w:sz w:val="24"/>
          <w:szCs w:val="24"/>
        </w:rPr>
        <w:t xml:space="preserve">coatings and </w:t>
      </w:r>
      <w:r w:rsidR="00E144BF">
        <w:rPr>
          <w:rFonts w:ascii="Times New Roman" w:hAnsi="Times New Roman" w:cs="Times New Roman"/>
          <w:sz w:val="24"/>
          <w:szCs w:val="24"/>
        </w:rPr>
        <w:t>nanoparticle PCC</w:t>
      </w:r>
      <w:r w:rsidR="00E85566">
        <w:rPr>
          <w:rFonts w:ascii="Times New Roman" w:hAnsi="Times New Roman" w:cs="Times New Roman"/>
          <w:sz w:val="24"/>
          <w:szCs w:val="24"/>
        </w:rPr>
        <w:t xml:space="preserve"> enable</w:t>
      </w:r>
      <w:r w:rsidR="003D75D3" w:rsidRPr="007D4B77">
        <w:rPr>
          <w:rFonts w:ascii="Times New Roman" w:hAnsi="Times New Roman" w:cs="Times New Roman"/>
          <w:sz w:val="24"/>
          <w:szCs w:val="24"/>
        </w:rPr>
        <w:t xml:space="preserve"> predict</w:t>
      </w:r>
      <w:r w:rsidR="00E85566">
        <w:rPr>
          <w:rFonts w:ascii="Times New Roman" w:hAnsi="Times New Roman" w:cs="Times New Roman"/>
          <w:sz w:val="24"/>
          <w:szCs w:val="24"/>
        </w:rPr>
        <w:t>ion</w:t>
      </w:r>
      <w:r w:rsidR="00883236">
        <w:rPr>
          <w:rFonts w:ascii="Times New Roman" w:hAnsi="Times New Roman" w:cs="Times New Roman"/>
          <w:sz w:val="24"/>
          <w:szCs w:val="24"/>
        </w:rPr>
        <w:t>s</w:t>
      </w:r>
      <w:r w:rsidR="00E85566">
        <w:rPr>
          <w:rFonts w:ascii="Times New Roman" w:hAnsi="Times New Roman" w:cs="Times New Roman"/>
          <w:sz w:val="24"/>
          <w:szCs w:val="24"/>
        </w:rPr>
        <w:t xml:space="preserve"> of</w:t>
      </w:r>
      <w:r w:rsidR="003D75D3" w:rsidRPr="007D4B77">
        <w:rPr>
          <w:rFonts w:ascii="Times New Roman" w:hAnsi="Times New Roman" w:cs="Times New Roman"/>
          <w:sz w:val="24"/>
          <w:szCs w:val="24"/>
        </w:rPr>
        <w:t xml:space="preserve"> </w:t>
      </w:r>
      <w:r w:rsidR="003D75D3" w:rsidRPr="007D4B77">
        <w:rPr>
          <w:rFonts w:ascii="Times New Roman" w:hAnsi="Times New Roman" w:cs="Times New Roman"/>
          <w:i/>
          <w:sz w:val="24"/>
          <w:szCs w:val="24"/>
        </w:rPr>
        <w:t>in vivo</w:t>
      </w:r>
      <w:r w:rsidR="00E85566">
        <w:rPr>
          <w:rFonts w:ascii="Times New Roman" w:hAnsi="Times New Roman" w:cs="Times New Roman"/>
          <w:i/>
          <w:sz w:val="24"/>
          <w:szCs w:val="24"/>
        </w:rPr>
        <w:t xml:space="preserve"> </w:t>
      </w:r>
      <w:r w:rsidR="00202A38" w:rsidRPr="007D4B77">
        <w:rPr>
          <w:rFonts w:ascii="Times New Roman" w:hAnsi="Times New Roman" w:cs="Times New Roman"/>
          <w:sz w:val="24"/>
          <w:szCs w:val="24"/>
        </w:rPr>
        <w:t>biodistribution</w:t>
      </w:r>
      <w:r w:rsidR="00202A38">
        <w:rPr>
          <w:rFonts w:ascii="Times New Roman" w:hAnsi="Times New Roman" w:cs="Times New Roman"/>
          <w:sz w:val="24"/>
          <w:szCs w:val="24"/>
        </w:rPr>
        <w:t xml:space="preserve"> </w:t>
      </w:r>
      <w:r w:rsidR="007569E5">
        <w:rPr>
          <w:rFonts w:ascii="Times New Roman" w:hAnsi="Times New Roman" w:cs="Times New Roman"/>
          <w:sz w:val="24"/>
          <w:szCs w:val="24"/>
        </w:rPr>
        <w:t xml:space="preserve">quite </w:t>
      </w:r>
      <w:r w:rsidR="00883236">
        <w:rPr>
          <w:rFonts w:ascii="Times New Roman" w:hAnsi="Times New Roman" w:cs="Times New Roman"/>
          <w:sz w:val="24"/>
          <w:szCs w:val="24"/>
        </w:rPr>
        <w:t>effective</w:t>
      </w:r>
      <w:r w:rsidR="00202A38">
        <w:rPr>
          <w:rFonts w:ascii="Times New Roman" w:hAnsi="Times New Roman" w:cs="Times New Roman"/>
          <w:sz w:val="24"/>
          <w:szCs w:val="24"/>
        </w:rPr>
        <w:t xml:space="preserve"> </w:t>
      </w:r>
      <w:r w:rsidR="00202A38">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&lt;EndNote&gt;&lt;Cite&gt;&lt;Author&gt;Blanco&lt;/Author&gt;&lt;Year&gt;2015&lt;/Year&gt;&lt;RecNum&gt;199&lt;/RecNum&gt;&lt;DisplayText&gt;&lt;style face="superscript"&gt;[166]&lt;/style&gt;&lt;/DisplayText&gt;&lt;record&gt;&lt;rec-number&gt;199&lt;/rec-number&gt;&lt;foreign-keys&gt;&lt;key app="EN" db-id="pdd5pfwpzeaaxcedzxk5p2sirav95ddzax02" timestamp="1551293860"&gt;199&lt;/key&gt;&lt;/foreign-keys&gt;&lt;ref-type name="Journal Article"&gt;17&lt;/ref-type&gt;&lt;contributors&gt;&lt;authors&gt;&lt;author&gt;Blanco, Elvin&lt;/author&gt;&lt;author&gt;Shen, Haifa&lt;/author&gt;&lt;author&gt;Ferrari, Mauro&lt;/author&gt;&lt;/authors&gt;&lt;/contributors&gt;&lt;titles&gt;&lt;title&gt;Principles of nanoparticle design for overcoming biological barriers to drug delivery&lt;/title&gt;&lt;secondary-title&gt;Nature Biotechnology&lt;/secondary-title&gt;&lt;/titles&gt;&lt;periodical&gt;&lt;full-title&gt;Nature Biotechnology&lt;/full-title&gt;&lt;/periodical&gt;&lt;pages&gt;941&lt;/pages&gt;&lt;volume&gt;33&lt;/volume&gt;&lt;dates&gt;&lt;year&gt;2015&lt;/year&gt;&lt;pub-dates&gt;&lt;date&gt;09/08/online&lt;/date&gt;&lt;/pub-dates&gt;&lt;/dates&gt;&lt;publisher&gt;Nature Publishing Group, a division of Macmillan Publishers Limited. All Rights Reserved.&lt;/publisher&gt;&lt;urls&gt;&lt;related-urls&gt;&lt;url&gt;http://dx.doi.org/10.1038/nbt.3330&lt;/url&gt;&lt;/related-urls&gt;&lt;/urls&gt;&lt;electronic-resource-num&gt;10.1038/nbt.3330&lt;/electronic-resource-num&gt;&lt;/record&gt;&lt;/Cite&gt;&lt;/EndNote&gt;</w:instrText>
      </w:r>
      <w:r w:rsidR="00202A38">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[166]</w:t>
      </w:r>
      <w:r w:rsidR="00202A38">
        <w:rPr>
          <w:rFonts w:ascii="Times New Roman" w:hAnsi="Times New Roman" w:cs="Times New Roman"/>
          <w:sz w:val="24"/>
          <w:szCs w:val="24"/>
        </w:rPr>
        <w:fldChar w:fldCharType="end"/>
      </w:r>
      <w:r w:rsidR="003D75D3" w:rsidRPr="007D4B77">
        <w:rPr>
          <w:rFonts w:ascii="Times New Roman" w:hAnsi="Times New Roman" w:cs="Times New Roman"/>
          <w:sz w:val="24"/>
          <w:szCs w:val="24"/>
        </w:rPr>
        <w:t xml:space="preserve">. </w:t>
      </w:r>
      <w:r w:rsidR="00515ACA" w:rsidRPr="004F0F2F">
        <w:rPr>
          <w:rFonts w:ascii="Times New Roman" w:hAnsi="Times New Roman" w:cs="Times New Roman"/>
          <w:i/>
          <w:sz w:val="24"/>
          <w:szCs w:val="24"/>
        </w:rPr>
        <w:t>In vitro</w:t>
      </w:r>
      <w:r w:rsidR="00BD4B31">
        <w:rPr>
          <w:rFonts w:ascii="Times New Roman" w:hAnsi="Times New Roman" w:cs="Times New Roman"/>
          <w:sz w:val="24"/>
          <w:szCs w:val="24"/>
        </w:rPr>
        <w:t xml:space="preserve"> models for evaluating</w:t>
      </w:r>
      <w:r w:rsidR="00515ACA">
        <w:rPr>
          <w:rFonts w:ascii="Times New Roman" w:hAnsi="Times New Roman" w:cs="Times New Roman"/>
          <w:sz w:val="24"/>
          <w:szCs w:val="24"/>
        </w:rPr>
        <w:t xml:space="preserve"> MPS </w:t>
      </w:r>
      <w:r w:rsidR="00AA3832">
        <w:rPr>
          <w:rFonts w:ascii="Times New Roman" w:hAnsi="Times New Roman" w:cs="Times New Roman"/>
          <w:sz w:val="24"/>
          <w:szCs w:val="24"/>
        </w:rPr>
        <w:t>are</w:t>
      </w:r>
      <w:r w:rsidR="00515ACA">
        <w:rPr>
          <w:rFonts w:ascii="Times New Roman" w:hAnsi="Times New Roman" w:cs="Times New Roman"/>
          <w:sz w:val="24"/>
          <w:szCs w:val="24"/>
        </w:rPr>
        <w:t xml:space="preserve"> always advancing</w:t>
      </w:r>
      <w:r w:rsidR="004F0F2F">
        <w:rPr>
          <w:rFonts w:ascii="Times New Roman" w:hAnsi="Times New Roman" w:cs="Times New Roman"/>
          <w:sz w:val="24"/>
          <w:szCs w:val="24"/>
        </w:rPr>
        <w:t xml:space="preserve"> </w:t>
      </w:r>
      <w:r w:rsidR="004F0F2F">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&lt;EndNote&gt;&lt;Cite&gt;&lt;Author&gt;Li&lt;/Author&gt;&lt;Year&gt;2016&lt;/Year&gt;&lt;RecNum&gt;200&lt;/RecNum&gt;&lt;DisplayText&gt;&lt;style face="superscript"&gt;[167]&lt;/style&gt;&lt;/DisplayText&gt;&lt;record&gt;&lt;rec-number&gt;200&lt;/rec-number&gt;&lt;foreign-keys&gt;&lt;key app="EN" db-id="pdd5pfwpzeaaxcedzxk5p2sirav95ddzax02" timestamp="1551293860"&gt;200&lt;/key&gt;&lt;/foreign-keys&gt;&lt;ref-type name="Journal Article"&gt;17&lt;/ref-type&gt;&lt;contributors&gt;&lt;authors&gt;&lt;author&gt;Li, Yang&lt;/author&gt;&lt;author&gt;Italiani, Paola&lt;/author&gt;&lt;author&gt;Casals, Eudald&lt;/author&gt;&lt;author&gt;Valkenborg, Dirk&lt;/author&gt;&lt;author&gt;Mertens, Inge&lt;/author&gt;&lt;author&gt;Baggerman, Geert&lt;/author&gt;&lt;author&gt;Nelissen, Inge&lt;/author&gt;&lt;author&gt;Puntes, Victor F.&lt;/author&gt;&lt;author&gt;Boraschi, Diana&lt;/author&gt;&lt;/authors&gt;&lt;/contributors&gt;&lt;titles&gt;&lt;title&gt;Assessing the Immunosafety of Engineered Nanoparticles with a Novel in Vitro Model Based on Human Primary Monocytes&lt;/title&gt;&lt;secondary-title&gt;ACS Applied Materials &amp;amp; Interfaces&lt;/secondary-title&gt;&lt;/titles&gt;&lt;periodical&gt;&lt;full-title&gt;ACS Applied Materials &amp;amp; Interfaces&lt;/full-title&gt;&lt;/periodical&gt;&lt;pages&gt;28437-28447&lt;/pages&gt;&lt;volume&gt;8&lt;/volume&gt;&lt;number&gt;42&lt;/number&gt;&lt;dates&gt;&lt;year&gt;2016&lt;/year&gt;&lt;pub-dates&gt;&lt;date&gt;2016/10/26&lt;/date&gt;&lt;/pub-dates&gt;&lt;/dates&gt;&lt;publisher&gt;American Chemical Society&lt;/publisher&gt;&lt;isbn&gt;1944-8244&lt;/isbn&gt;&lt;urls&gt;&lt;related-urls&gt;&lt;url&gt;http://dx.doi.org/10.1021/acsami.6b06278&lt;/url&gt;&lt;/related-urls&gt;&lt;/urls&gt;&lt;electronic-resource-num&gt;10.1021/acsami.6b06278&lt;/electronic-resource-num&gt;&lt;/record&gt;&lt;/Cite&gt;&lt;/EndNote&gt;</w:instrText>
      </w:r>
      <w:r w:rsidR="004F0F2F">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[167]</w:t>
      </w:r>
      <w:r w:rsidR="004F0F2F">
        <w:rPr>
          <w:rFonts w:ascii="Times New Roman" w:hAnsi="Times New Roman" w:cs="Times New Roman"/>
          <w:sz w:val="24"/>
          <w:szCs w:val="24"/>
        </w:rPr>
        <w:fldChar w:fldCharType="end"/>
      </w:r>
      <w:r w:rsidR="00515ACA">
        <w:rPr>
          <w:rFonts w:ascii="Times New Roman" w:hAnsi="Times New Roman" w:cs="Times New Roman"/>
          <w:sz w:val="24"/>
          <w:szCs w:val="24"/>
        </w:rPr>
        <w:t xml:space="preserve">. </w:t>
      </w:r>
    </w:p>
    <w:p w14:paraId="2F5F5B16" w14:textId="77777777" w:rsidR="00195222" w:rsidRDefault="00195222" w:rsidP="004B610A">
      <w:pPr>
        <w:spacing w:line="360" w:lineRule="auto"/>
        <w:ind w:firstLine="720"/>
        <w:jc w:val="both"/>
        <w:rPr>
          <w:rFonts w:ascii="Times New Roman" w:hAnsi="Times New Roman" w:cs="Times New Roman"/>
          <w:sz w:val="24"/>
          <w:szCs w:val="24"/>
        </w:rPr>
      </w:pPr>
    </w:p>
    <w:p w14:paraId="69466D4D" w14:textId="4DDC074D" w:rsidR="0042468B" w:rsidRPr="0042468B" w:rsidRDefault="0042468B" w:rsidP="0042468B">
      <w:pPr>
        <w:spacing w:line="360" w:lineRule="auto"/>
        <w:jc w:val="both"/>
        <w:rPr>
          <w:rFonts w:ascii="Times New Roman" w:hAnsi="Times New Roman" w:cs="Times New Roman"/>
          <w:i/>
          <w:sz w:val="24"/>
          <w:szCs w:val="24"/>
        </w:rPr>
      </w:pPr>
      <w:r w:rsidRPr="0042468B">
        <w:rPr>
          <w:rFonts w:ascii="Times New Roman" w:hAnsi="Times New Roman" w:cs="Times New Roman"/>
          <w:i/>
          <w:sz w:val="24"/>
          <w:szCs w:val="24"/>
        </w:rPr>
        <w:lastRenderedPageBreak/>
        <w:t>Experimental considerations</w:t>
      </w:r>
    </w:p>
    <w:p w14:paraId="54B51787" w14:textId="625CED7C" w:rsidR="001D43A0" w:rsidRDefault="0013421E" w:rsidP="00B26BA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144BF">
        <w:rPr>
          <w:rFonts w:ascii="Times New Roman" w:hAnsi="Times New Roman" w:cs="Times New Roman"/>
          <w:sz w:val="24"/>
          <w:szCs w:val="24"/>
        </w:rPr>
        <w:t>Finally, i</w:t>
      </w:r>
      <w:r w:rsidR="00BA6F13">
        <w:rPr>
          <w:rFonts w:ascii="Times New Roman" w:hAnsi="Times New Roman" w:cs="Times New Roman"/>
          <w:sz w:val="24"/>
          <w:szCs w:val="24"/>
        </w:rPr>
        <w:t xml:space="preserve">nterference and appropriate controls are essential considerations </w:t>
      </w:r>
      <w:r w:rsidR="00334704">
        <w:rPr>
          <w:rFonts w:ascii="Times New Roman" w:hAnsi="Times New Roman" w:cs="Times New Roman"/>
          <w:sz w:val="24"/>
          <w:szCs w:val="24"/>
        </w:rPr>
        <w:t xml:space="preserve">during </w:t>
      </w:r>
      <w:r w:rsidR="00334704" w:rsidRPr="00334704">
        <w:rPr>
          <w:rFonts w:ascii="Times New Roman" w:hAnsi="Times New Roman" w:cs="Times New Roman"/>
          <w:i/>
          <w:sz w:val="24"/>
          <w:szCs w:val="24"/>
        </w:rPr>
        <w:t xml:space="preserve">in vitro </w:t>
      </w:r>
      <w:r w:rsidR="00334704">
        <w:rPr>
          <w:rFonts w:ascii="Times New Roman" w:hAnsi="Times New Roman" w:cs="Times New Roman"/>
          <w:sz w:val="24"/>
          <w:szCs w:val="24"/>
        </w:rPr>
        <w:t>evaluation</w:t>
      </w:r>
      <w:r w:rsidR="00BA6F13">
        <w:rPr>
          <w:rFonts w:ascii="Times New Roman" w:hAnsi="Times New Roman" w:cs="Times New Roman"/>
          <w:sz w:val="24"/>
          <w:szCs w:val="24"/>
        </w:rPr>
        <w:t xml:space="preserve"> for a nanomedicine. Selecting assays to minimise r</w:t>
      </w:r>
      <w:r w:rsidR="00B5463B">
        <w:rPr>
          <w:rFonts w:ascii="Times New Roman" w:hAnsi="Times New Roman" w:cs="Times New Roman"/>
          <w:sz w:val="24"/>
          <w:szCs w:val="24"/>
        </w:rPr>
        <w:t>isk of interference is recommended</w:t>
      </w:r>
      <w:r w:rsidR="00BA6F13">
        <w:rPr>
          <w:rFonts w:ascii="Times New Roman" w:hAnsi="Times New Roman" w:cs="Times New Roman"/>
          <w:sz w:val="24"/>
          <w:szCs w:val="24"/>
        </w:rPr>
        <w:t xml:space="preserve"> and inhibition/ enhancem</w:t>
      </w:r>
      <w:r w:rsidR="00883236">
        <w:rPr>
          <w:rFonts w:ascii="Times New Roman" w:hAnsi="Times New Roman" w:cs="Times New Roman"/>
          <w:sz w:val="24"/>
          <w:szCs w:val="24"/>
        </w:rPr>
        <w:t>ent controls</w:t>
      </w:r>
      <w:r w:rsidR="00AE50BE">
        <w:rPr>
          <w:rFonts w:ascii="Times New Roman" w:hAnsi="Times New Roman" w:cs="Times New Roman"/>
          <w:sz w:val="24"/>
          <w:szCs w:val="24"/>
        </w:rPr>
        <w:t xml:space="preserve"> (s</w:t>
      </w:r>
      <w:r w:rsidR="000638C6">
        <w:rPr>
          <w:rFonts w:ascii="Times New Roman" w:hAnsi="Times New Roman" w:cs="Times New Roman"/>
          <w:sz w:val="24"/>
          <w:szCs w:val="24"/>
        </w:rPr>
        <w:t xml:space="preserve">pike recoveries with the </w:t>
      </w:r>
      <w:r w:rsidR="00691FFA">
        <w:rPr>
          <w:rFonts w:ascii="Times New Roman" w:hAnsi="Times New Roman" w:cs="Times New Roman"/>
          <w:sz w:val="24"/>
          <w:szCs w:val="24"/>
        </w:rPr>
        <w:t>nanomedicine</w:t>
      </w:r>
      <w:r w:rsidR="00195222">
        <w:rPr>
          <w:rFonts w:ascii="Times New Roman" w:hAnsi="Times New Roman" w:cs="Times New Roman"/>
          <w:sz w:val="24"/>
          <w:szCs w:val="24"/>
        </w:rPr>
        <w:t xml:space="preserve"> </w:t>
      </w:r>
      <w:r w:rsidR="0063399A">
        <w:rPr>
          <w:rFonts w:ascii="Times New Roman" w:hAnsi="Times New Roman" w:cs="Times New Roman"/>
          <w:sz w:val="24"/>
          <w:szCs w:val="24"/>
        </w:rPr>
        <w:fldChar w:fldCharType="begin"/>
      </w:r>
      <w:r w:rsidR="00FD33B6">
        <w:rPr>
          <w:rFonts w:ascii="Times New Roman" w:hAnsi="Times New Roman" w:cs="Times New Roman"/>
          <w:sz w:val="24"/>
          <w:szCs w:val="24"/>
        </w:rPr>
        <w:instrText xml:space="preserve"> ADDIN EN.CITE &lt;EndNote&gt;&lt;Cite&gt;&lt;Author&gt;Pharmacopeia&lt;/Author&gt;&lt;Year&gt;2011&lt;/Year&gt;&lt;RecNum&gt;201&lt;/RecNum&gt;&lt;DisplayText&gt;&lt;style face="superscript"&gt;[168]&lt;/style&gt;&lt;/DisplayText&gt;&lt;record&gt;&lt;rec-number&gt;201&lt;/rec-number&gt;&lt;foreign-keys&gt;&lt;key app="EN" db-id="pdd5pfwpzeaaxcedzxk5p2sirav95ddzax02" timestamp="1551293860"&gt;201&lt;/key&gt;&lt;/foreign-keys&gt;&lt;ref-type name="Web Page"&gt;12&lt;/ref-type&gt;&lt;contributors&gt;&lt;authors&gt;&lt;author&gt;U.S. Pharmacopeia&lt;/author&gt;&lt;/authors&gt;&lt;/contributors&gt;&lt;titles&gt;&lt;title&gt;Bacterial Endotoxin Test&lt;/title&gt;&lt;/titles&gt;&lt;volume&gt;2019&lt;/volume&gt;&lt;dates&gt;&lt;year&gt;2011&lt;/year&gt;&lt;/dates&gt;&lt;urls&gt;&lt;related-urls&gt;&lt;url&gt;http://www.pharmacopeia.cn/v29240/usp29nf24s0_c85.html&lt;/url&gt;&lt;/related-urls&gt;&lt;/urls&gt;&lt;/record&gt;&lt;/Cite&gt;&lt;/EndNote&gt;</w:instrText>
      </w:r>
      <w:r w:rsidR="0063399A">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[168]</w:t>
      </w:r>
      <w:r w:rsidR="0063399A">
        <w:rPr>
          <w:rFonts w:ascii="Times New Roman" w:hAnsi="Times New Roman" w:cs="Times New Roman"/>
          <w:sz w:val="24"/>
          <w:szCs w:val="24"/>
        </w:rPr>
        <w:fldChar w:fldCharType="end"/>
      </w:r>
      <w:r w:rsidR="00AE50BE">
        <w:rPr>
          <w:rFonts w:ascii="Times New Roman" w:hAnsi="Times New Roman" w:cs="Times New Roman"/>
          <w:sz w:val="24"/>
          <w:szCs w:val="24"/>
        </w:rPr>
        <w:t>)</w:t>
      </w:r>
      <w:r w:rsidR="00883236">
        <w:rPr>
          <w:rFonts w:ascii="Times New Roman" w:hAnsi="Times New Roman" w:cs="Times New Roman"/>
          <w:sz w:val="24"/>
          <w:szCs w:val="24"/>
        </w:rPr>
        <w:t xml:space="preserve"> </w:t>
      </w:r>
      <w:r w:rsidR="00B5463B">
        <w:rPr>
          <w:rFonts w:ascii="Times New Roman" w:hAnsi="Times New Roman" w:cs="Times New Roman"/>
          <w:sz w:val="24"/>
          <w:szCs w:val="24"/>
        </w:rPr>
        <w:t>and nanoparti</w:t>
      </w:r>
      <w:r w:rsidR="0078590B">
        <w:rPr>
          <w:rFonts w:ascii="Times New Roman" w:hAnsi="Times New Roman" w:cs="Times New Roman"/>
          <w:sz w:val="24"/>
          <w:szCs w:val="24"/>
        </w:rPr>
        <w:t xml:space="preserve">cle only controls </w:t>
      </w:r>
      <w:r w:rsidR="00883236">
        <w:rPr>
          <w:rFonts w:ascii="Times New Roman" w:hAnsi="Times New Roman" w:cs="Times New Roman"/>
          <w:sz w:val="24"/>
          <w:szCs w:val="24"/>
        </w:rPr>
        <w:t>should be</w:t>
      </w:r>
      <w:r w:rsidR="0078590B">
        <w:rPr>
          <w:rFonts w:ascii="Times New Roman" w:hAnsi="Times New Roman" w:cs="Times New Roman"/>
          <w:sz w:val="24"/>
          <w:szCs w:val="24"/>
        </w:rPr>
        <w:t xml:space="preserve"> included on top of positive and</w:t>
      </w:r>
      <w:r w:rsidR="00883236">
        <w:rPr>
          <w:rFonts w:ascii="Times New Roman" w:hAnsi="Times New Roman" w:cs="Times New Roman"/>
          <w:sz w:val="24"/>
          <w:szCs w:val="24"/>
        </w:rPr>
        <w:t xml:space="preserve"> negative controls</w:t>
      </w:r>
      <w:r w:rsidR="00BA6F13">
        <w:rPr>
          <w:rFonts w:ascii="Times New Roman" w:hAnsi="Times New Roman" w:cs="Times New Roman"/>
          <w:sz w:val="24"/>
          <w:szCs w:val="24"/>
        </w:rPr>
        <w:t xml:space="preserve">. </w:t>
      </w:r>
      <w:r w:rsidR="001839DD">
        <w:rPr>
          <w:rFonts w:ascii="Times New Roman" w:hAnsi="Times New Roman" w:cs="Times New Roman"/>
          <w:sz w:val="24"/>
          <w:szCs w:val="24"/>
        </w:rPr>
        <w:t>For example, endotoxin contamination assessment requires controls that evaluate whether nanoparticles themselves can in</w:t>
      </w:r>
      <w:r w:rsidR="0078590B">
        <w:rPr>
          <w:rFonts w:ascii="Times New Roman" w:hAnsi="Times New Roman" w:cs="Times New Roman"/>
          <w:sz w:val="24"/>
          <w:szCs w:val="24"/>
        </w:rPr>
        <w:t>hibit or enhance the result of the</w:t>
      </w:r>
      <w:r w:rsidR="001839DD">
        <w:rPr>
          <w:rFonts w:ascii="Times New Roman" w:hAnsi="Times New Roman" w:cs="Times New Roman"/>
          <w:sz w:val="24"/>
          <w:szCs w:val="24"/>
        </w:rPr>
        <w:t xml:space="preserve"> LAL assay</w:t>
      </w:r>
      <w:r w:rsidR="004403F9">
        <w:rPr>
          <w:rFonts w:ascii="Times New Roman" w:hAnsi="Times New Roman" w:cs="Times New Roman"/>
          <w:sz w:val="24"/>
          <w:szCs w:val="24"/>
        </w:rPr>
        <w:t xml:space="preserve"> </w:t>
      </w:r>
      <w:r w:rsidR="004403F9">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&lt;EndNote&gt;&lt;Cite&gt;&lt;Author&gt;Smulders&lt;/Author&gt;&lt;Year&gt;2012&lt;/Year&gt;&lt;RecNum&gt;202&lt;/RecNum&gt;&lt;DisplayText&gt;&lt;style face="superscript"&gt;[169]&lt;/style&gt;&lt;/DisplayText&gt;&lt;record&gt;&lt;rec-number&gt;202&lt;/rec-number&gt;&lt;foreign-keys&gt;&lt;key app="EN" db-id="pdd5pfwpzeaaxcedzxk5p2sirav95ddzax02" timestamp="1551293860"&gt;202&lt;/key&gt;&lt;/foreign-keys&gt;&lt;ref-type name="Journal Article"&gt;17&lt;/ref-type&gt;&lt;contributors&gt;&lt;authors&gt;&lt;author&gt;Smulders, Stijn&lt;/author&gt;&lt;author&gt;Kaiser, Jean-Pierre&lt;/author&gt;&lt;author&gt;Zuin, Stefano&lt;/author&gt;&lt;author&gt;Van Landuyt, Kirsten L.&lt;/author&gt;&lt;author&gt;Golanski, Luana&lt;/author&gt;&lt;author&gt;Vanoirbeek, Jeroen&lt;/author&gt;&lt;author&gt;Wick, Peter&lt;/author&gt;&lt;author&gt;Hoet, Peter H. M.&lt;/author&gt;&lt;/authors&gt;&lt;/contributors&gt;&lt;titles&gt;&lt;title&gt;Contamination of nanoparticles by endotoxin: evaluation of different test methods&lt;/title&gt;&lt;secondary-title&gt;Particle and Fibre Toxicology&lt;/secondary-title&gt;&lt;/titles&gt;&lt;periodical&gt;&lt;full-title&gt;Particle and Fibre Toxicology&lt;/full-title&gt;&lt;/periodical&gt;&lt;pages&gt;41-41&lt;/pages&gt;&lt;volume&gt;9&lt;/volume&gt;&lt;dates&gt;&lt;year&gt;2012&lt;/year&gt;&lt;pub-dates&gt;&lt;date&gt;11/09&amp;#xD;06/20/received&amp;#xD;10/31/accepted&lt;/date&gt;&lt;/pub-dates&gt;&lt;/dates&gt;&lt;publisher&gt;BioMed Central&lt;/publisher&gt;&lt;isbn&gt;1743-8977&lt;/isbn&gt;&lt;accession-num&gt;PMC3546036&lt;/accession-num&gt;&lt;urls&gt;&lt;related-urls&gt;&lt;url&gt;http://www.ncbi.nlm.nih.gov/pmc/articles/PMC3546036/&lt;/url&gt;&lt;/related-urls&gt;&lt;/urls&gt;&lt;electronic-resource-num&gt;10.1186/1743-8977-9-41&lt;/electronic-resource-num&gt;&lt;remote-database-name&gt;PMC&lt;/remote-database-name&gt;&lt;/record&gt;&lt;/Cite&gt;&lt;/EndNote&gt;</w:instrText>
      </w:r>
      <w:r w:rsidR="004403F9">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[169]</w:t>
      </w:r>
      <w:r w:rsidR="004403F9">
        <w:rPr>
          <w:rFonts w:ascii="Times New Roman" w:hAnsi="Times New Roman" w:cs="Times New Roman"/>
          <w:sz w:val="24"/>
          <w:szCs w:val="24"/>
        </w:rPr>
        <w:fldChar w:fldCharType="end"/>
      </w:r>
      <w:r w:rsidR="001839DD">
        <w:rPr>
          <w:rFonts w:ascii="Times New Roman" w:hAnsi="Times New Roman" w:cs="Times New Roman"/>
          <w:sz w:val="24"/>
          <w:szCs w:val="24"/>
        </w:rPr>
        <w:t xml:space="preserve">. Results from LAL assays are invalid without inclusion of these controls. </w:t>
      </w:r>
      <w:r w:rsidR="001839DD" w:rsidRPr="00674F17">
        <w:rPr>
          <w:rFonts w:ascii="Times New Roman" w:hAnsi="Times New Roman" w:cs="Times New Roman"/>
          <w:i/>
          <w:sz w:val="24"/>
          <w:szCs w:val="24"/>
        </w:rPr>
        <w:t>In vitro</w:t>
      </w:r>
      <w:r w:rsidR="001839DD">
        <w:rPr>
          <w:rFonts w:ascii="Times New Roman" w:hAnsi="Times New Roman" w:cs="Times New Roman"/>
          <w:sz w:val="24"/>
          <w:szCs w:val="24"/>
        </w:rPr>
        <w:t xml:space="preserve"> immunotoxicity asses</w:t>
      </w:r>
      <w:r w:rsidR="00B0386F">
        <w:rPr>
          <w:rFonts w:ascii="Times New Roman" w:hAnsi="Times New Roman" w:cs="Times New Roman"/>
          <w:sz w:val="24"/>
          <w:szCs w:val="24"/>
        </w:rPr>
        <w:t>sment has similar requirements</w:t>
      </w:r>
      <w:r w:rsidR="0029384C">
        <w:rPr>
          <w:rFonts w:ascii="Times New Roman" w:hAnsi="Times New Roman" w:cs="Times New Roman"/>
          <w:sz w:val="24"/>
          <w:szCs w:val="24"/>
        </w:rPr>
        <w:t xml:space="preserve">: The large, charged surface area of nanomaterials can readily interferer with the constituents of the ELISA assay, while many nanomaterials have high absorbance at wavelengths used to measure these assays </w:t>
      </w:r>
      <w:r w:rsidR="0029384C">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&lt;EndNote&gt;&lt;Cite&gt;&lt;Author&gt;Ong&lt;/Author&gt;&lt;Year&gt;2014&lt;/Year&gt;&lt;RecNum&gt;203&lt;/RecNum&gt;&lt;DisplayText&gt;&lt;style face="superscript"&gt;[170]&lt;/style&gt;&lt;/DisplayText&gt;&lt;record&gt;&lt;rec-number&gt;203&lt;/rec-number&gt;&lt;foreign-keys&gt;&lt;key app="EN" db-id="pdd5pfwpzeaaxcedzxk5p2sirav95ddzax02" timestamp="1551293860"&gt;203&lt;/key&gt;&lt;/foreign-keys&gt;&lt;ref-type name="Book"&gt;6&lt;/ref-type&gt;&lt;contributors&gt;&lt;authors&gt;&lt;author&gt;Ong, Kimberly&lt;/author&gt;&lt;author&gt;Maccormack, Tyson&lt;/author&gt;&lt;author&gt;J Clark, Rhett&lt;/author&gt;&lt;author&gt;Ede, James&lt;/author&gt;&lt;author&gt;Ortega, Van&lt;/author&gt;&lt;author&gt;Felix, Lindsey&lt;/author&gt;&lt;author&gt;Dang, Michael&lt;/author&gt;&lt;author&gt;Ma, Guibin&lt;/author&gt;&lt;author&gt;Fenniri, Hicham&lt;/author&gt;&lt;author&gt;Veinot, Jonathan&lt;/author&gt;&lt;author&gt;Goss, Greg&lt;/author&gt;&lt;/authors&gt;&lt;/contributors&gt;&lt;titles&gt;&lt;title&gt;Widespread Nanoparticle-Assay Interference: Implications for Nanotoxicity Testing&lt;/title&gt;&lt;alt-title&gt;PloS one&lt;/alt-title&gt;&lt;/titles&gt;&lt;alt-periodical&gt;&lt;full-title&gt;PLOS ONE&lt;/full-title&gt;&lt;/alt-periodical&gt;&lt;pages&gt;e90650&lt;/pages&gt;&lt;volume&gt;9&lt;/volume&gt;&lt;dates&gt;&lt;year&gt;2014&lt;/year&gt;&lt;/dates&gt;&lt;urls&gt;&lt;/urls&gt;&lt;electronic-resource-num&gt;10.1371/journal.pone.0090650&lt;/electronic-resource-num&gt;&lt;/record&gt;&lt;/Cite&gt;&lt;/EndNote&gt;</w:instrText>
      </w:r>
      <w:r w:rsidR="0029384C">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[170]</w:t>
      </w:r>
      <w:r w:rsidR="0029384C">
        <w:rPr>
          <w:rFonts w:ascii="Times New Roman" w:hAnsi="Times New Roman" w:cs="Times New Roman"/>
          <w:sz w:val="24"/>
          <w:szCs w:val="24"/>
        </w:rPr>
        <w:fldChar w:fldCharType="end"/>
      </w:r>
      <w:r w:rsidR="0029384C">
        <w:rPr>
          <w:rFonts w:ascii="Times New Roman" w:hAnsi="Times New Roman" w:cs="Times New Roman"/>
          <w:sz w:val="24"/>
          <w:szCs w:val="24"/>
        </w:rPr>
        <w:t xml:space="preserve">. </w:t>
      </w:r>
      <w:r w:rsidR="00195222">
        <w:rPr>
          <w:rFonts w:ascii="Times New Roman" w:hAnsi="Times New Roman" w:cs="Times New Roman"/>
          <w:sz w:val="24"/>
          <w:szCs w:val="24"/>
        </w:rPr>
        <w:t>Where possible, n</w:t>
      </w:r>
      <w:r w:rsidR="00883236">
        <w:rPr>
          <w:rFonts w:ascii="Times New Roman" w:hAnsi="Times New Roman" w:cs="Times New Roman"/>
          <w:sz w:val="24"/>
          <w:szCs w:val="24"/>
        </w:rPr>
        <w:t xml:space="preserve">ano-relevant </w:t>
      </w:r>
      <w:r w:rsidR="00B5463B">
        <w:rPr>
          <w:rFonts w:ascii="Times New Roman" w:hAnsi="Times New Roman" w:cs="Times New Roman"/>
          <w:sz w:val="24"/>
          <w:szCs w:val="24"/>
        </w:rPr>
        <w:t xml:space="preserve">positive </w:t>
      </w:r>
      <w:r w:rsidR="00883236">
        <w:rPr>
          <w:rFonts w:ascii="Times New Roman" w:hAnsi="Times New Roman" w:cs="Times New Roman"/>
          <w:sz w:val="24"/>
          <w:szCs w:val="24"/>
        </w:rPr>
        <w:t xml:space="preserve">controls are </w:t>
      </w:r>
      <w:r w:rsidR="00D20836">
        <w:rPr>
          <w:rFonts w:ascii="Times New Roman" w:hAnsi="Times New Roman" w:cs="Times New Roman"/>
          <w:sz w:val="24"/>
          <w:szCs w:val="24"/>
        </w:rPr>
        <w:t xml:space="preserve">also </w:t>
      </w:r>
      <w:r w:rsidR="00883236">
        <w:rPr>
          <w:rFonts w:ascii="Times New Roman" w:hAnsi="Times New Roman" w:cs="Times New Roman"/>
          <w:sz w:val="24"/>
          <w:szCs w:val="24"/>
        </w:rPr>
        <w:t>recommended</w:t>
      </w:r>
      <w:r w:rsidR="00195222">
        <w:rPr>
          <w:rFonts w:ascii="Times New Roman" w:hAnsi="Times New Roman" w:cs="Times New Roman"/>
          <w:sz w:val="24"/>
          <w:szCs w:val="24"/>
        </w:rPr>
        <w:t>.</w:t>
      </w:r>
      <w:r w:rsidR="00883236">
        <w:rPr>
          <w:rFonts w:ascii="Times New Roman" w:hAnsi="Times New Roman" w:cs="Times New Roman"/>
          <w:sz w:val="24"/>
          <w:szCs w:val="24"/>
        </w:rPr>
        <w:t xml:space="preserve"> </w:t>
      </w:r>
      <w:r w:rsidR="001839DD" w:rsidRPr="00883236">
        <w:rPr>
          <w:rFonts w:ascii="Times New Roman" w:hAnsi="Times New Roman" w:cs="Times New Roman"/>
          <w:sz w:val="24"/>
          <w:szCs w:val="24"/>
        </w:rPr>
        <w:t xml:space="preserve">For example, </w:t>
      </w:r>
      <w:r w:rsidR="00470289" w:rsidRPr="00883236">
        <w:rPr>
          <w:rFonts w:ascii="Times New Roman" w:hAnsi="Times New Roman" w:cs="Times New Roman"/>
          <w:sz w:val="24"/>
          <w:szCs w:val="24"/>
        </w:rPr>
        <w:t>Doxil is</w:t>
      </w:r>
      <w:r w:rsidR="00207707" w:rsidRPr="00883236">
        <w:rPr>
          <w:rFonts w:ascii="Times New Roman" w:hAnsi="Times New Roman" w:cs="Times New Roman"/>
          <w:sz w:val="24"/>
          <w:szCs w:val="24"/>
        </w:rPr>
        <w:t xml:space="preserve"> </w:t>
      </w:r>
      <w:r w:rsidR="00883236">
        <w:rPr>
          <w:rFonts w:ascii="Times New Roman" w:hAnsi="Times New Roman" w:cs="Times New Roman"/>
          <w:sz w:val="24"/>
          <w:szCs w:val="24"/>
        </w:rPr>
        <w:t>known</w:t>
      </w:r>
      <w:r w:rsidR="00470289" w:rsidRPr="00883236">
        <w:rPr>
          <w:rFonts w:ascii="Times New Roman" w:hAnsi="Times New Roman" w:cs="Times New Roman"/>
          <w:sz w:val="24"/>
          <w:szCs w:val="24"/>
        </w:rPr>
        <w:t xml:space="preserve"> for</w:t>
      </w:r>
      <w:r w:rsidR="001839DD" w:rsidRPr="00883236">
        <w:rPr>
          <w:rFonts w:ascii="Times New Roman" w:hAnsi="Times New Roman" w:cs="Times New Roman"/>
          <w:sz w:val="24"/>
          <w:szCs w:val="24"/>
        </w:rPr>
        <w:t xml:space="preserve"> </w:t>
      </w:r>
      <w:r w:rsidR="00470289" w:rsidRPr="00883236">
        <w:rPr>
          <w:rFonts w:ascii="Times New Roman" w:hAnsi="Times New Roman" w:cs="Times New Roman"/>
          <w:sz w:val="24"/>
          <w:szCs w:val="24"/>
        </w:rPr>
        <w:t xml:space="preserve">inducing </w:t>
      </w:r>
      <w:r w:rsidR="001839DD" w:rsidRPr="00883236">
        <w:rPr>
          <w:rFonts w:ascii="Times New Roman" w:hAnsi="Times New Roman" w:cs="Times New Roman"/>
          <w:sz w:val="24"/>
          <w:szCs w:val="24"/>
        </w:rPr>
        <w:t>CARPA</w:t>
      </w:r>
      <w:r w:rsidR="00470289" w:rsidRPr="00883236">
        <w:rPr>
          <w:rFonts w:ascii="Times New Roman" w:hAnsi="Times New Roman" w:cs="Times New Roman"/>
          <w:sz w:val="24"/>
          <w:szCs w:val="24"/>
        </w:rPr>
        <w:t xml:space="preserve"> </w:t>
      </w:r>
      <w:r w:rsidR="00470289" w:rsidRPr="00883236">
        <w:rPr>
          <w:rFonts w:ascii="Times New Roman" w:hAnsi="Times New Roman" w:cs="Times New Roman"/>
          <w:sz w:val="24"/>
          <w:szCs w:val="24"/>
        </w:rPr>
        <w:fldChar w:fldCharType="begin"/>
      </w:r>
      <w:r w:rsidR="00FD33B6">
        <w:rPr>
          <w:rFonts w:ascii="Times New Roman" w:hAnsi="Times New Roman" w:cs="Times New Roman"/>
          <w:sz w:val="24"/>
          <w:szCs w:val="24"/>
        </w:rPr>
        <w:instrText xml:space="preserve"> ADDIN EN.CITE &lt;EndNote&gt;&lt;Cite&gt;&lt;Author&gt;Neun;&lt;/Author&gt;&lt;Year&gt;2015&lt;/Year&gt;&lt;RecNum&gt;204&lt;/RecNum&gt;&lt;DisplayText&gt;&lt;style face="superscript"&gt;[171]&lt;/style&gt;&lt;/DisplayText&gt;&lt;record&gt;&lt;rec-number&gt;204&lt;/rec-number&gt;&lt;foreign-keys&gt;&lt;key app="EN" db-id="pdd5pfwpzeaaxcedzxk5p2sirav95ddzax02" timestamp="1551293860"&gt;204&lt;/key&gt;&lt;/foreign-keys&gt;&lt;ref-type name="Web Page"&gt;12&lt;/ref-type&gt;&lt;contributors&gt;&lt;authors&gt;&lt;author&gt;Barry W. Neun;&lt;/author&gt;&lt;author&gt;Anna Ilinskaya;&lt;/author&gt;&lt;author&gt;Marina A. Dobrovolskaia;&lt;/author&gt;&lt;/authors&gt;&lt;/contributors&gt;&lt;titles&gt;&lt;title&gt;Analysis of Complement Activation by EIA&lt;/title&gt;&lt;/titles&gt;&lt;volume&gt;2019&lt;/volume&gt;&lt;dates&gt;&lt;year&gt;2015&lt;/year&gt;&lt;/dates&gt;&lt;urls&gt;&lt;related-urls&gt;&lt;url&gt;https://ncl.cancer.gov/sites/default/files/protocols/NCL_Method_ITA-5.2.pdf&lt;/url&gt;&lt;/related-urls&gt;&lt;/urls&gt;&lt;/record&gt;&lt;/Cite&gt;&lt;/EndNote&gt;</w:instrText>
      </w:r>
      <w:r w:rsidR="00470289" w:rsidRPr="00883236">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[171]</w:t>
      </w:r>
      <w:r w:rsidR="00470289" w:rsidRPr="00883236">
        <w:rPr>
          <w:rFonts w:ascii="Times New Roman" w:hAnsi="Times New Roman" w:cs="Times New Roman"/>
          <w:sz w:val="24"/>
          <w:szCs w:val="24"/>
        </w:rPr>
        <w:fldChar w:fldCharType="end"/>
      </w:r>
      <w:r w:rsidR="00BD4B31">
        <w:rPr>
          <w:rFonts w:ascii="Times New Roman" w:hAnsi="Times New Roman" w:cs="Times New Roman"/>
          <w:sz w:val="24"/>
          <w:szCs w:val="24"/>
        </w:rPr>
        <w:t xml:space="preserve">, and silica nanoparticles readily induce inflammasome activation </w:t>
      </w:r>
      <w:r w:rsidR="005A6AAA">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&lt;EndNote&gt;&lt;Cite&gt;&lt;Author&gt;Gómez&lt;/Author&gt;&lt;Year&gt;2017&lt;/Year&gt;&lt;RecNum&gt;205&lt;/RecNum&gt;&lt;DisplayText&gt;&lt;style face="superscript"&gt;[172]&lt;/style&gt;&lt;/DisplayText&gt;&lt;record&gt;&lt;rec-number&gt;205&lt;/rec-number&gt;&lt;foreign-keys&gt;&lt;key app="EN" db-id="pdd5pfwpzeaaxcedzxk5p2sirav95ddzax02" timestamp="1551293860"&gt;205&lt;/key&gt;&lt;/foreign-keys&gt;&lt;ref-type name="Journal Article"&gt;17&lt;/ref-type&gt;&lt;contributors&gt;&lt;authors&gt;&lt;author&gt;Diana M Gómez&lt;/author&gt;&lt;author&gt;Silvio Urcuqui-Inchima&lt;/author&gt;&lt;author&gt;Juan C Hernandez&lt;/author&gt;&lt;/authors&gt;&lt;/contributors&gt;&lt;titles&gt;&lt;title&gt;Silica nanoparticles induce NLRP3 inflammasome activation in human primary immune cells&lt;/title&gt;&lt;secondary-title&gt;Innate Immunity&lt;/secondary-title&gt;&lt;/titles&gt;&lt;periodical&gt;&lt;full-title&gt;Innate Immunity&lt;/full-title&gt;&lt;/periodical&gt;&lt;pages&gt;697-708&lt;/pages&gt;&lt;volume&gt;23&lt;/volume&gt;&lt;number&gt;8&lt;/number&gt;&lt;keywords&gt;&lt;keyword&gt;Silica nanoparticles,immunomodulation,NLRP3 inflammasome,pro-inflammatory cytokines&lt;/keyword&gt;&lt;/keywords&gt;&lt;dates&gt;&lt;year&gt;2017&lt;/year&gt;&lt;/dates&gt;&lt;accession-num&gt;29113588&lt;/accession-num&gt;&lt;urls&gt;&lt;related-urls&gt;&lt;url&gt;http://journals.sagepub.com/doi/abs/10.1177/1753425917738331&lt;/url&gt;&lt;/related-urls&gt;&lt;/urls&gt;&lt;electronic-resource-num&gt;10.1177/1753425917738331&lt;/electronic-resource-num&gt;&lt;/record&gt;&lt;/Cite&gt;&lt;/EndNote&gt;</w:instrText>
      </w:r>
      <w:r w:rsidR="005A6AAA">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[172]</w:t>
      </w:r>
      <w:r w:rsidR="005A6AAA">
        <w:rPr>
          <w:rFonts w:ascii="Times New Roman" w:hAnsi="Times New Roman" w:cs="Times New Roman"/>
          <w:sz w:val="24"/>
          <w:szCs w:val="24"/>
        </w:rPr>
        <w:fldChar w:fldCharType="end"/>
      </w:r>
      <w:r w:rsidR="00883236">
        <w:rPr>
          <w:rFonts w:ascii="Times New Roman" w:hAnsi="Times New Roman" w:cs="Times New Roman"/>
          <w:sz w:val="24"/>
          <w:szCs w:val="24"/>
        </w:rPr>
        <w:t xml:space="preserve">. These are good </w:t>
      </w:r>
      <w:r w:rsidR="005A6AAA">
        <w:rPr>
          <w:rFonts w:ascii="Times New Roman" w:hAnsi="Times New Roman" w:cs="Times New Roman"/>
          <w:sz w:val="24"/>
          <w:szCs w:val="24"/>
        </w:rPr>
        <w:t>positive</w:t>
      </w:r>
      <w:r w:rsidR="005832FB">
        <w:rPr>
          <w:rFonts w:ascii="Times New Roman" w:hAnsi="Times New Roman" w:cs="Times New Roman"/>
          <w:sz w:val="24"/>
          <w:szCs w:val="24"/>
        </w:rPr>
        <w:t xml:space="preserve"> </w:t>
      </w:r>
      <w:r w:rsidR="00883236">
        <w:rPr>
          <w:rFonts w:ascii="Times New Roman" w:hAnsi="Times New Roman" w:cs="Times New Roman"/>
          <w:sz w:val="24"/>
          <w:szCs w:val="24"/>
        </w:rPr>
        <w:t>controls for assessing CARPA</w:t>
      </w:r>
      <w:r w:rsidR="00B0386F">
        <w:rPr>
          <w:rFonts w:ascii="Times New Roman" w:hAnsi="Times New Roman" w:cs="Times New Roman"/>
          <w:sz w:val="24"/>
          <w:szCs w:val="24"/>
        </w:rPr>
        <w:t xml:space="preserve"> </w:t>
      </w:r>
      <w:r w:rsidR="00BD4B31">
        <w:rPr>
          <w:rFonts w:ascii="Times New Roman" w:hAnsi="Times New Roman" w:cs="Times New Roman"/>
          <w:sz w:val="24"/>
          <w:szCs w:val="24"/>
        </w:rPr>
        <w:t>and</w:t>
      </w:r>
      <w:r w:rsidR="005A6AAA">
        <w:rPr>
          <w:rFonts w:ascii="Times New Roman" w:hAnsi="Times New Roman" w:cs="Times New Roman"/>
          <w:sz w:val="24"/>
          <w:szCs w:val="24"/>
        </w:rPr>
        <w:t xml:space="preserve"> the </w:t>
      </w:r>
      <w:r w:rsidR="00D20836">
        <w:rPr>
          <w:rFonts w:ascii="Times New Roman" w:hAnsi="Times New Roman" w:cs="Times New Roman"/>
          <w:sz w:val="24"/>
          <w:szCs w:val="24"/>
        </w:rPr>
        <w:t>inflammatory</w:t>
      </w:r>
      <w:r w:rsidR="005A6AAA">
        <w:rPr>
          <w:rFonts w:ascii="Times New Roman" w:hAnsi="Times New Roman" w:cs="Times New Roman"/>
          <w:sz w:val="24"/>
          <w:szCs w:val="24"/>
        </w:rPr>
        <w:t xml:space="preserve"> response</w:t>
      </w:r>
      <w:r w:rsidR="00BD4B31">
        <w:rPr>
          <w:rFonts w:ascii="Times New Roman" w:hAnsi="Times New Roman" w:cs="Times New Roman"/>
          <w:sz w:val="24"/>
          <w:szCs w:val="24"/>
        </w:rPr>
        <w:t xml:space="preserve"> </w:t>
      </w:r>
      <w:r w:rsidR="005A6AAA">
        <w:rPr>
          <w:rFonts w:ascii="Times New Roman" w:hAnsi="Times New Roman" w:cs="Times New Roman"/>
          <w:sz w:val="24"/>
          <w:szCs w:val="24"/>
        </w:rPr>
        <w:t xml:space="preserve">respectively </w:t>
      </w:r>
      <w:r w:rsidR="00B0386F">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&lt;EndNote&gt;&lt;Cite&gt;&lt;Author&gt;Dobrovolskaia;&lt;/Author&gt;&lt;Year&gt;2013&lt;/Year&gt;&lt;RecNum&gt;206&lt;/RecNum&gt;&lt;DisplayText&gt;&lt;style face="superscript"&gt;[173]&lt;/style&gt;&lt;/DisplayText&gt;&lt;record&gt;&lt;rec-number&gt;206&lt;/rec-number&gt;&lt;foreign-keys&gt;&lt;key app="EN" db-id="pdd5pfwpzeaaxcedzxk5p2sirav95ddzax02" timestamp="1551293860"&gt;206&lt;/key&gt;&lt;/foreign-keys&gt;&lt;ref-type name="Book"&gt;6&lt;/ref-type&gt;&lt;contributors&gt;&lt;authors&gt;&lt;author&gt;Marina A. Dobrovolskaia;&lt;/author&gt;&lt;author&gt;Scott E. McNeil;&lt;/author&gt;&lt;/authors&gt;&lt;/contributors&gt;&lt;titles&gt;&lt;title&gt;Immunological Properties of Engineered Nanomaterials&lt;/title&gt;&lt;short-title&gt;Immunological Properties of Engineered Nanomaterials: An Introduction&lt;/short-title&gt;&lt;/titles&gt;&lt;section&gt;1-17&lt;/section&gt;&lt;dates&gt;&lt;year&gt;2013&lt;/year&gt;&lt;/dates&gt;&lt;isbn&gt;978-981-4390-25-5&lt;/isbn&gt;&lt;urls&gt;&lt;/urls&gt;&lt;/record&gt;&lt;/Cite&gt;&lt;Cite&gt;&lt;Author&gt;Sharma&lt;/Author&gt;&lt;Year&gt;2018&lt;/Year&gt;&lt;RecNum&gt;207&lt;/RecNum&gt;&lt;record&gt;&lt;rec-number&gt;207&lt;/rec-number&gt;&lt;foreign-keys&gt;&lt;key app="EN" db-id="pdd5pfwpzeaaxcedzxk5p2sirav95ddzax02" timestamp="1551293860"&gt;207&lt;/key&gt;&lt;/foreign-keys&gt;&lt;ref-type name="Book Section"&gt;5&lt;/ref-type&gt;&lt;contributors&gt;&lt;authors&gt;&lt;author&gt;Sharma, Bhawna&lt;/author&gt;&lt;author&gt;McLeland, Christopher B.&lt;/author&gt;&lt;author&gt;Potter, Timothy M.&lt;/author&gt;&lt;author&gt;Stern, Stephan T.&lt;/author&gt;&lt;author&gt;Adiseshaiah, Pavan P.&lt;/author&gt;&lt;/authors&gt;&lt;secondary-authors&gt;&lt;author&gt;McNeil, Scott E.&lt;/author&gt;&lt;/secondary-authors&gt;&lt;/contributors&gt;&lt;titles&gt;&lt;title&gt;Assessing NLRP3 Inflammasome Activation by Nanoparticles&lt;/title&gt;&lt;secondary-title&gt;Characterization of Nanoparticles Intended for Drug Delivery&lt;/secondary-title&gt;&lt;/titles&gt;&lt;pages&gt;135-147&lt;/pages&gt;&lt;dates&gt;&lt;year&gt;2018&lt;/year&gt;&lt;/dates&gt;&lt;pub-location&gt;New York, NY&lt;/pub-location&gt;&lt;publisher&gt;Springer New York&lt;/publisher&gt;&lt;isbn&gt;978-1-4939-7352-1&lt;/isbn&gt;&lt;label&gt;Sharma2018&lt;/label&gt;&lt;urls&gt;&lt;related-urls&gt;&lt;url&gt;https://doi.org/10.1007/978-1-4939-7352-1_12&lt;/url&gt;&lt;/related-urls&gt;&lt;/urls&gt;&lt;electronic-resource-num&gt;10.1007/978-1-4939-7352-1_12&lt;/electronic-resource-num&gt;&lt;/record&gt;&lt;/Cite&gt;&lt;/EndNote&gt;</w:instrText>
      </w:r>
      <w:r w:rsidR="00B0386F">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[173]</w:t>
      </w:r>
      <w:r w:rsidR="00B0386F">
        <w:rPr>
          <w:rFonts w:ascii="Times New Roman" w:hAnsi="Times New Roman" w:cs="Times New Roman"/>
          <w:sz w:val="24"/>
          <w:szCs w:val="24"/>
        </w:rPr>
        <w:fldChar w:fldCharType="end"/>
      </w:r>
      <w:r w:rsidR="00883236">
        <w:rPr>
          <w:rFonts w:ascii="Times New Roman" w:hAnsi="Times New Roman" w:cs="Times New Roman"/>
          <w:sz w:val="24"/>
          <w:szCs w:val="24"/>
        </w:rPr>
        <w:t>.</w:t>
      </w:r>
      <w:r w:rsidR="00B5463B">
        <w:rPr>
          <w:rFonts w:ascii="Times New Roman" w:hAnsi="Times New Roman" w:cs="Times New Roman"/>
          <w:sz w:val="24"/>
          <w:szCs w:val="24"/>
        </w:rPr>
        <w:t xml:space="preserve"> </w:t>
      </w:r>
    </w:p>
    <w:p w14:paraId="27CD0472" w14:textId="4D5B6236" w:rsidR="00376979" w:rsidRPr="0032562E" w:rsidRDefault="0032562E" w:rsidP="00B26BA8">
      <w:pPr>
        <w:spacing w:line="360" w:lineRule="auto"/>
        <w:jc w:val="both"/>
        <w:rPr>
          <w:rFonts w:ascii="Times New Roman" w:hAnsi="Times New Roman" w:cs="Times New Roman"/>
          <w:i/>
          <w:sz w:val="32"/>
          <w:szCs w:val="32"/>
        </w:rPr>
      </w:pPr>
      <w:r w:rsidRPr="0032562E">
        <w:rPr>
          <w:rFonts w:ascii="Times New Roman" w:hAnsi="Times New Roman" w:cs="Times New Roman"/>
          <w:i/>
          <w:sz w:val="32"/>
          <w:szCs w:val="32"/>
        </w:rPr>
        <w:t xml:space="preserve">3.4 </w:t>
      </w:r>
      <w:r w:rsidR="003D75D3" w:rsidRPr="0032562E">
        <w:rPr>
          <w:rFonts w:ascii="Times New Roman" w:hAnsi="Times New Roman" w:cs="Times New Roman"/>
          <w:i/>
          <w:sz w:val="32"/>
          <w:szCs w:val="32"/>
        </w:rPr>
        <w:t>In vitro- In vivo correlation</w:t>
      </w:r>
    </w:p>
    <w:p w14:paraId="470D0E53" w14:textId="0BEFB961" w:rsidR="00980586" w:rsidRDefault="00334704" w:rsidP="003E0C9F">
      <w:pPr>
        <w:spacing w:line="360" w:lineRule="auto"/>
        <w:jc w:val="both"/>
        <w:rPr>
          <w:rFonts w:ascii="Times New Roman" w:hAnsi="Times New Roman" w:cs="Times New Roman"/>
          <w:sz w:val="24"/>
          <w:szCs w:val="24"/>
        </w:rPr>
      </w:pPr>
      <w:r w:rsidRPr="00334704">
        <w:rPr>
          <w:rFonts w:ascii="Times New Roman" w:hAnsi="Times New Roman" w:cs="Times New Roman"/>
          <w:i/>
          <w:sz w:val="24"/>
          <w:szCs w:val="24"/>
        </w:rPr>
        <w:t>In vitro</w:t>
      </w:r>
      <w:r>
        <w:rPr>
          <w:rFonts w:ascii="Times New Roman" w:hAnsi="Times New Roman" w:cs="Times New Roman"/>
          <w:sz w:val="24"/>
          <w:szCs w:val="24"/>
        </w:rPr>
        <w:t xml:space="preserve"> assessment may not always replicate what will occur </w:t>
      </w:r>
      <w:r w:rsidRPr="00334704">
        <w:rPr>
          <w:rFonts w:ascii="Times New Roman" w:hAnsi="Times New Roman" w:cs="Times New Roman"/>
          <w:i/>
          <w:sz w:val="24"/>
          <w:szCs w:val="24"/>
        </w:rPr>
        <w:t>in vivo</w:t>
      </w:r>
      <w:r>
        <w:rPr>
          <w:rFonts w:ascii="Times New Roman" w:hAnsi="Times New Roman" w:cs="Times New Roman"/>
          <w:sz w:val="24"/>
          <w:szCs w:val="24"/>
        </w:rPr>
        <w:t xml:space="preserve">. </w:t>
      </w:r>
      <w:r w:rsidR="006D4233" w:rsidRPr="004B5E8E">
        <w:rPr>
          <w:rFonts w:ascii="Times New Roman" w:hAnsi="Times New Roman" w:cs="Times New Roman"/>
          <w:sz w:val="24"/>
          <w:szCs w:val="24"/>
        </w:rPr>
        <w:t>D</w:t>
      </w:r>
      <w:r w:rsidR="009E5714">
        <w:rPr>
          <w:rFonts w:ascii="Times New Roman" w:hAnsi="Times New Roman" w:cs="Times New Roman"/>
          <w:sz w:val="24"/>
          <w:szCs w:val="24"/>
        </w:rPr>
        <w:t xml:space="preserve">espite </w:t>
      </w:r>
      <w:r w:rsidR="005839EF">
        <w:rPr>
          <w:rFonts w:ascii="Times New Roman" w:hAnsi="Times New Roman" w:cs="Times New Roman"/>
          <w:sz w:val="24"/>
          <w:szCs w:val="24"/>
        </w:rPr>
        <w:t>the variety</w:t>
      </w:r>
      <w:r w:rsidR="00192806">
        <w:rPr>
          <w:rFonts w:ascii="Times New Roman" w:hAnsi="Times New Roman" w:cs="Times New Roman"/>
          <w:sz w:val="24"/>
          <w:szCs w:val="24"/>
        </w:rPr>
        <w:t xml:space="preserve"> of available</w:t>
      </w:r>
      <w:r w:rsidR="009E5714">
        <w:rPr>
          <w:rFonts w:ascii="Times New Roman" w:hAnsi="Times New Roman" w:cs="Times New Roman"/>
          <w:sz w:val="24"/>
          <w:szCs w:val="24"/>
        </w:rPr>
        <w:t xml:space="preserve"> immunotoxicity</w:t>
      </w:r>
      <w:r w:rsidR="00192806">
        <w:rPr>
          <w:rFonts w:ascii="Times New Roman" w:hAnsi="Times New Roman" w:cs="Times New Roman"/>
          <w:sz w:val="24"/>
          <w:szCs w:val="24"/>
        </w:rPr>
        <w:t xml:space="preserve"> assays</w:t>
      </w:r>
      <w:r w:rsidR="00C06B99" w:rsidRPr="004B5E8E">
        <w:rPr>
          <w:rFonts w:ascii="Times New Roman" w:hAnsi="Times New Roman" w:cs="Times New Roman"/>
          <w:sz w:val="24"/>
          <w:szCs w:val="24"/>
        </w:rPr>
        <w:t xml:space="preserve">, </w:t>
      </w:r>
      <w:r w:rsidR="00DB6B9B">
        <w:rPr>
          <w:rFonts w:ascii="Times New Roman" w:hAnsi="Times New Roman" w:cs="Times New Roman"/>
          <w:sz w:val="24"/>
          <w:szCs w:val="24"/>
        </w:rPr>
        <w:t>gaps</w:t>
      </w:r>
      <w:r w:rsidR="008F79D2">
        <w:rPr>
          <w:rFonts w:ascii="Times New Roman" w:hAnsi="Times New Roman" w:cs="Times New Roman"/>
          <w:sz w:val="24"/>
          <w:szCs w:val="24"/>
        </w:rPr>
        <w:t xml:space="preserve"> </w:t>
      </w:r>
      <w:r w:rsidR="00B97F00">
        <w:rPr>
          <w:rFonts w:ascii="Times New Roman" w:hAnsi="Times New Roman" w:cs="Times New Roman"/>
          <w:sz w:val="24"/>
          <w:szCs w:val="24"/>
        </w:rPr>
        <w:t>exist</w:t>
      </w:r>
      <w:r w:rsidR="00C06B99" w:rsidRPr="004B5E8E">
        <w:rPr>
          <w:rFonts w:ascii="Times New Roman" w:hAnsi="Times New Roman" w:cs="Times New Roman"/>
          <w:sz w:val="24"/>
          <w:szCs w:val="24"/>
        </w:rPr>
        <w:t xml:space="preserve"> between </w:t>
      </w:r>
      <w:r w:rsidR="00C06B99" w:rsidRPr="004B5E8E">
        <w:rPr>
          <w:rFonts w:ascii="Times New Roman" w:hAnsi="Times New Roman" w:cs="Times New Roman"/>
          <w:i/>
          <w:sz w:val="24"/>
          <w:szCs w:val="24"/>
        </w:rPr>
        <w:t>in vitro</w:t>
      </w:r>
      <w:r w:rsidR="00C06B99" w:rsidRPr="004B5E8E">
        <w:rPr>
          <w:rFonts w:ascii="Times New Roman" w:hAnsi="Times New Roman" w:cs="Times New Roman"/>
          <w:sz w:val="24"/>
          <w:szCs w:val="24"/>
        </w:rPr>
        <w:t xml:space="preserve"> and </w:t>
      </w:r>
      <w:r w:rsidR="00C06B99" w:rsidRPr="004B5E8E">
        <w:rPr>
          <w:rFonts w:ascii="Times New Roman" w:hAnsi="Times New Roman" w:cs="Times New Roman"/>
          <w:i/>
          <w:sz w:val="24"/>
          <w:szCs w:val="24"/>
        </w:rPr>
        <w:t>in vivo</w:t>
      </w:r>
      <w:r w:rsidR="006D4233" w:rsidRPr="004B5E8E">
        <w:rPr>
          <w:rFonts w:ascii="Times New Roman" w:hAnsi="Times New Roman" w:cs="Times New Roman"/>
          <w:sz w:val="24"/>
          <w:szCs w:val="24"/>
        </w:rPr>
        <w:t xml:space="preserve"> evaluation</w:t>
      </w:r>
      <w:r w:rsidR="003E0C9F">
        <w:rPr>
          <w:rFonts w:ascii="Times New Roman" w:hAnsi="Times New Roman" w:cs="Times New Roman"/>
          <w:sz w:val="24"/>
          <w:szCs w:val="24"/>
        </w:rPr>
        <w:t xml:space="preserve"> with nanomedicine</w:t>
      </w:r>
      <w:r w:rsidR="00192806">
        <w:rPr>
          <w:rFonts w:ascii="Times New Roman" w:hAnsi="Times New Roman" w:cs="Times New Roman"/>
          <w:sz w:val="24"/>
          <w:szCs w:val="24"/>
        </w:rPr>
        <w:t>s</w:t>
      </w:r>
      <w:r w:rsidR="00B97F00">
        <w:rPr>
          <w:rFonts w:ascii="Times New Roman" w:hAnsi="Times New Roman" w:cs="Times New Roman"/>
          <w:sz w:val="24"/>
          <w:szCs w:val="24"/>
        </w:rPr>
        <w:t xml:space="preserve"> and </w:t>
      </w:r>
      <w:r w:rsidR="00A61C2F">
        <w:rPr>
          <w:rFonts w:ascii="Times New Roman" w:hAnsi="Times New Roman" w:cs="Times New Roman"/>
          <w:sz w:val="24"/>
          <w:szCs w:val="24"/>
        </w:rPr>
        <w:t xml:space="preserve">accurately </w:t>
      </w:r>
      <w:r w:rsidR="00B97F00">
        <w:rPr>
          <w:rFonts w:ascii="Times New Roman" w:hAnsi="Times New Roman" w:cs="Times New Roman"/>
          <w:sz w:val="24"/>
          <w:szCs w:val="24"/>
        </w:rPr>
        <w:t xml:space="preserve">predicting what occurs </w:t>
      </w:r>
      <w:r w:rsidR="00B97F00" w:rsidRPr="00B97F00">
        <w:rPr>
          <w:rFonts w:ascii="Times New Roman" w:hAnsi="Times New Roman" w:cs="Times New Roman"/>
          <w:i/>
          <w:sz w:val="24"/>
          <w:szCs w:val="24"/>
        </w:rPr>
        <w:t>in vivo</w:t>
      </w:r>
      <w:r w:rsidR="00B97F00">
        <w:rPr>
          <w:rFonts w:ascii="Times New Roman" w:hAnsi="Times New Roman" w:cs="Times New Roman"/>
          <w:sz w:val="24"/>
          <w:szCs w:val="24"/>
        </w:rPr>
        <w:t xml:space="preserve"> based on </w:t>
      </w:r>
      <w:r w:rsidR="00B97F00" w:rsidRPr="00B97F00">
        <w:rPr>
          <w:rFonts w:ascii="Times New Roman" w:hAnsi="Times New Roman" w:cs="Times New Roman"/>
          <w:i/>
          <w:sz w:val="24"/>
          <w:szCs w:val="24"/>
        </w:rPr>
        <w:t>in vitro</w:t>
      </w:r>
      <w:r w:rsidR="00B97F00">
        <w:rPr>
          <w:rFonts w:ascii="Times New Roman" w:hAnsi="Times New Roman" w:cs="Times New Roman"/>
          <w:sz w:val="24"/>
          <w:szCs w:val="24"/>
        </w:rPr>
        <w:t xml:space="preserve"> data is not always possible</w:t>
      </w:r>
      <w:r w:rsidR="006D4233" w:rsidRPr="004B5E8E">
        <w:rPr>
          <w:rFonts w:ascii="Times New Roman" w:hAnsi="Times New Roman" w:cs="Times New Roman"/>
          <w:sz w:val="24"/>
          <w:szCs w:val="24"/>
        </w:rPr>
        <w:t>.</w:t>
      </w:r>
      <w:r w:rsidR="008A1EB4">
        <w:rPr>
          <w:rFonts w:ascii="Times New Roman" w:hAnsi="Times New Roman" w:cs="Times New Roman"/>
          <w:sz w:val="24"/>
          <w:szCs w:val="24"/>
        </w:rPr>
        <w:t xml:space="preserve"> Dobrovolskaia</w:t>
      </w:r>
      <w:r w:rsidR="00EB0215">
        <w:rPr>
          <w:rFonts w:ascii="Times New Roman" w:hAnsi="Times New Roman" w:cs="Times New Roman"/>
          <w:sz w:val="24"/>
          <w:szCs w:val="24"/>
        </w:rPr>
        <w:t>, M.A.</w:t>
      </w:r>
      <w:r w:rsidR="008A1EB4">
        <w:rPr>
          <w:rFonts w:ascii="Times New Roman" w:hAnsi="Times New Roman" w:cs="Times New Roman"/>
          <w:sz w:val="24"/>
          <w:szCs w:val="24"/>
        </w:rPr>
        <w:t xml:space="preserve"> and </w:t>
      </w:r>
      <w:r w:rsidR="008A1EB4" w:rsidRPr="008A1EB4">
        <w:rPr>
          <w:rFonts w:ascii="Times New Roman" w:hAnsi="Times New Roman" w:cs="Times New Roman"/>
          <w:sz w:val="24"/>
          <w:szCs w:val="24"/>
        </w:rPr>
        <w:t>McNeil</w:t>
      </w:r>
      <w:r w:rsidR="00EB0215">
        <w:rPr>
          <w:rFonts w:ascii="Times New Roman" w:hAnsi="Times New Roman" w:cs="Times New Roman"/>
          <w:sz w:val="24"/>
          <w:szCs w:val="24"/>
        </w:rPr>
        <w:t>, S.E.</w:t>
      </w:r>
      <w:r w:rsidR="00FC42BC">
        <w:rPr>
          <w:rFonts w:ascii="Times New Roman" w:hAnsi="Times New Roman" w:cs="Times New Roman"/>
          <w:sz w:val="24"/>
          <w:szCs w:val="24"/>
        </w:rPr>
        <w:t xml:space="preserve"> </w:t>
      </w:r>
      <w:r w:rsidR="008A1EB4">
        <w:rPr>
          <w:rFonts w:ascii="Times New Roman" w:hAnsi="Times New Roman" w:cs="Times New Roman"/>
          <w:sz w:val="24"/>
          <w:szCs w:val="24"/>
        </w:rPr>
        <w:t>(2013) evalu</w:t>
      </w:r>
      <w:r w:rsidR="0078590B">
        <w:rPr>
          <w:rFonts w:ascii="Times New Roman" w:hAnsi="Times New Roman" w:cs="Times New Roman"/>
          <w:sz w:val="24"/>
          <w:szCs w:val="24"/>
        </w:rPr>
        <w:t>ated the gaps</w:t>
      </w:r>
      <w:r w:rsidR="008A1EB4">
        <w:rPr>
          <w:rFonts w:ascii="Times New Roman" w:hAnsi="Times New Roman" w:cs="Times New Roman"/>
          <w:sz w:val="24"/>
          <w:szCs w:val="24"/>
        </w:rPr>
        <w:t xml:space="preserve"> existing between </w:t>
      </w:r>
      <w:r w:rsidR="008A1EB4" w:rsidRPr="008A1EB4">
        <w:rPr>
          <w:rFonts w:ascii="Times New Roman" w:hAnsi="Times New Roman" w:cs="Times New Roman"/>
          <w:i/>
          <w:sz w:val="24"/>
          <w:szCs w:val="24"/>
        </w:rPr>
        <w:t>in vitro</w:t>
      </w:r>
      <w:r w:rsidR="008A1EB4">
        <w:rPr>
          <w:rFonts w:ascii="Times New Roman" w:hAnsi="Times New Roman" w:cs="Times New Roman"/>
          <w:sz w:val="24"/>
          <w:szCs w:val="24"/>
        </w:rPr>
        <w:t xml:space="preserve"> and </w:t>
      </w:r>
      <w:r w:rsidR="008A1EB4" w:rsidRPr="008A1EB4">
        <w:rPr>
          <w:rFonts w:ascii="Times New Roman" w:hAnsi="Times New Roman" w:cs="Times New Roman"/>
          <w:i/>
          <w:sz w:val="24"/>
          <w:szCs w:val="24"/>
        </w:rPr>
        <w:t>in vivo</w:t>
      </w:r>
      <w:r w:rsidR="008A1EB4">
        <w:rPr>
          <w:rFonts w:ascii="Times New Roman" w:hAnsi="Times New Roman" w:cs="Times New Roman"/>
          <w:sz w:val="24"/>
          <w:szCs w:val="24"/>
        </w:rPr>
        <w:t xml:space="preserve"> </w:t>
      </w:r>
      <w:r w:rsidR="00093E54">
        <w:rPr>
          <w:rFonts w:ascii="Times New Roman" w:hAnsi="Times New Roman" w:cs="Times New Roman"/>
          <w:sz w:val="24"/>
          <w:szCs w:val="24"/>
        </w:rPr>
        <w:t xml:space="preserve">immunotoxic </w:t>
      </w:r>
      <w:r w:rsidR="008A1EB4">
        <w:rPr>
          <w:rFonts w:ascii="Times New Roman" w:hAnsi="Times New Roman" w:cs="Times New Roman"/>
          <w:sz w:val="24"/>
          <w:szCs w:val="24"/>
        </w:rPr>
        <w:t>testing of nanoparticles</w:t>
      </w:r>
      <w:r w:rsidR="00455A43">
        <w:rPr>
          <w:rFonts w:ascii="Times New Roman" w:hAnsi="Times New Roman" w:cs="Times New Roman"/>
          <w:sz w:val="24"/>
          <w:szCs w:val="24"/>
        </w:rPr>
        <w:t xml:space="preserve"> (Table 5</w:t>
      </w:r>
      <w:r w:rsidR="003D75D3">
        <w:rPr>
          <w:rFonts w:ascii="Times New Roman" w:hAnsi="Times New Roman" w:cs="Times New Roman"/>
          <w:sz w:val="24"/>
          <w:szCs w:val="24"/>
        </w:rPr>
        <w:t>)</w:t>
      </w:r>
      <w:r w:rsidR="00EE09B5">
        <w:rPr>
          <w:rFonts w:ascii="Times New Roman" w:hAnsi="Times New Roman" w:cs="Times New Roman"/>
          <w:sz w:val="24"/>
          <w:szCs w:val="24"/>
        </w:rPr>
        <w:t xml:space="preserve"> </w:t>
      </w:r>
      <w:r w:rsidR="008338B7">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&lt;EndNote&gt;&lt;Cite&gt;&lt;Author&gt;Dobrovolskaia&lt;/Author&gt;&lt;Year&gt;2013&lt;/Year&gt;&lt;RecNum&gt;8&lt;/RecNum&gt;&lt;DisplayText&gt;&lt;style face="superscript"&gt;[6a]&lt;/style&gt;&lt;/DisplayText&gt;&lt;record&gt;&lt;rec-number&gt;8&lt;/rec-number&gt;&lt;foreign-keys&gt;&lt;key app="EN" db-id="pdd5pfwpzeaaxcedzxk5p2sirav95ddzax02" timestamp="1551293844"&gt;8&lt;/key&gt;&lt;/foreign-keys&gt;&lt;ref-type name="Journal Article"&gt;17&lt;/ref-type&gt;&lt;contributors&gt;&lt;authors&gt;&lt;author&gt;Dobrovolskaia, Marina A.&lt;/author&gt;&lt;author&gt;McNeil, Scott E.&lt;/author&gt;&lt;/authors&gt;&lt;/contributors&gt;&lt;titles&gt;&lt;title&gt;Understanding the correlation between in vitro and in vivo immunotoxicity tests for nanomedicines&lt;/title&gt;&lt;secondary-title&gt;Journal of Controlled Release&lt;/secondary-title&gt;&lt;/titles&gt;&lt;periodical&gt;&lt;full-title&gt;Journal of Controlled Release&lt;/full-title&gt;&lt;/periodical&gt;&lt;pages&gt;456-466&lt;/pages&gt;&lt;volume&gt;172&lt;/volume&gt;&lt;number&gt;2&lt;/number&gt;&lt;keywords&gt;&lt;keyword&gt;Nanoparticles&lt;/keyword&gt;&lt;keyword&gt;Thrombosis&lt;/keyword&gt;&lt;keyword&gt;Disseminated intravascular coagulation&lt;/keyword&gt;&lt;keyword&gt;Procoagulant activity&lt;/keyword&gt;&lt;keyword&gt;Coagulopathy&lt;/keyword&gt;&lt;keyword&gt;Hemolysis&lt;/keyword&gt;&lt;keyword&gt;Complement activation&lt;/keyword&gt;&lt;keyword&gt;Cytokines&lt;/keyword&gt;&lt;keyword&gt;Anaphylaxis&lt;/keyword&gt;&lt;keyword&gt;Phagocytosis&lt;/keyword&gt;&lt;/keywords&gt;&lt;dates&gt;&lt;year&gt;2013&lt;/year&gt;&lt;pub-dates&gt;&lt;date&gt;12/10/&lt;/date&gt;&lt;/pub-dates&gt;&lt;/dates&gt;&lt;isbn&gt;0168-3659&lt;/isbn&gt;&lt;urls&gt;&lt;related-urls&gt;&lt;url&gt;http://www.sciencedirect.com/science/article/pii/S0168365913003155&lt;/url&gt;&lt;/related-urls&gt;&lt;/urls&gt;&lt;electronic-resource-num&gt;http://dx.doi.org/10.1016/j.jconrel.2013.05.025&lt;/electronic-resource-num&gt;&lt;/record&gt;&lt;/Cite&gt;&lt;/EndNote&gt;</w:instrText>
      </w:r>
      <w:r w:rsidR="008338B7">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[6a]</w:t>
      </w:r>
      <w:r w:rsidR="008338B7">
        <w:rPr>
          <w:rFonts w:ascii="Times New Roman" w:hAnsi="Times New Roman" w:cs="Times New Roman"/>
          <w:sz w:val="24"/>
          <w:szCs w:val="24"/>
        </w:rPr>
        <w:fldChar w:fldCharType="end"/>
      </w:r>
      <w:r w:rsidR="008A1EB4">
        <w:rPr>
          <w:rFonts w:ascii="Times New Roman" w:hAnsi="Times New Roman" w:cs="Times New Roman"/>
          <w:sz w:val="24"/>
          <w:szCs w:val="24"/>
        </w:rPr>
        <w:t xml:space="preserve">. </w:t>
      </w:r>
      <w:r w:rsidR="00613A87">
        <w:rPr>
          <w:rFonts w:ascii="Times New Roman" w:hAnsi="Times New Roman" w:cs="Times New Roman"/>
          <w:sz w:val="24"/>
          <w:szCs w:val="24"/>
        </w:rPr>
        <w:t xml:space="preserve">Selecting </w:t>
      </w:r>
      <w:r w:rsidR="00613A87" w:rsidRPr="008338B7">
        <w:rPr>
          <w:rFonts w:ascii="Times New Roman" w:hAnsi="Times New Roman" w:cs="Times New Roman"/>
          <w:i/>
          <w:sz w:val="24"/>
          <w:szCs w:val="24"/>
        </w:rPr>
        <w:t>in vitro</w:t>
      </w:r>
      <w:r w:rsidR="00613A87">
        <w:rPr>
          <w:rFonts w:ascii="Times New Roman" w:hAnsi="Times New Roman" w:cs="Times New Roman"/>
          <w:sz w:val="24"/>
          <w:szCs w:val="24"/>
        </w:rPr>
        <w:t xml:space="preserve"> tests with efficient predictability</w:t>
      </w:r>
      <w:r w:rsidR="00033290">
        <w:rPr>
          <w:rFonts w:ascii="Times New Roman" w:hAnsi="Times New Roman" w:cs="Times New Roman"/>
          <w:sz w:val="24"/>
          <w:szCs w:val="24"/>
        </w:rPr>
        <w:t xml:space="preserve"> and correlation to </w:t>
      </w:r>
      <w:r w:rsidR="00613A87">
        <w:rPr>
          <w:rFonts w:ascii="Times New Roman" w:hAnsi="Times New Roman" w:cs="Times New Roman"/>
          <w:sz w:val="24"/>
          <w:szCs w:val="24"/>
        </w:rPr>
        <w:t>the</w:t>
      </w:r>
      <w:r w:rsidR="00033290">
        <w:rPr>
          <w:rFonts w:ascii="Times New Roman" w:hAnsi="Times New Roman" w:cs="Times New Roman"/>
          <w:sz w:val="24"/>
          <w:szCs w:val="24"/>
        </w:rPr>
        <w:t xml:space="preserve"> chosen</w:t>
      </w:r>
      <w:r w:rsidR="00613A87">
        <w:rPr>
          <w:rFonts w:ascii="Times New Roman" w:hAnsi="Times New Roman" w:cs="Times New Roman"/>
          <w:sz w:val="24"/>
          <w:szCs w:val="24"/>
        </w:rPr>
        <w:t xml:space="preserve"> </w:t>
      </w:r>
      <w:r w:rsidR="00613A87" w:rsidRPr="00033290">
        <w:rPr>
          <w:rFonts w:ascii="Times New Roman" w:hAnsi="Times New Roman" w:cs="Times New Roman"/>
          <w:i/>
          <w:sz w:val="24"/>
          <w:szCs w:val="24"/>
        </w:rPr>
        <w:t>in vivo</w:t>
      </w:r>
      <w:r w:rsidR="003E0C9F">
        <w:rPr>
          <w:rFonts w:ascii="Times New Roman" w:hAnsi="Times New Roman" w:cs="Times New Roman"/>
          <w:sz w:val="24"/>
          <w:szCs w:val="24"/>
        </w:rPr>
        <w:t xml:space="preserve"> model</w:t>
      </w:r>
      <w:r w:rsidR="00613A87">
        <w:rPr>
          <w:rFonts w:ascii="Times New Roman" w:hAnsi="Times New Roman" w:cs="Times New Roman"/>
          <w:sz w:val="24"/>
          <w:szCs w:val="24"/>
        </w:rPr>
        <w:t xml:space="preserve"> was </w:t>
      </w:r>
      <w:r w:rsidR="00195222">
        <w:rPr>
          <w:rFonts w:ascii="Times New Roman" w:hAnsi="Times New Roman" w:cs="Times New Roman"/>
          <w:sz w:val="24"/>
          <w:szCs w:val="24"/>
        </w:rPr>
        <w:t>the</w:t>
      </w:r>
      <w:r w:rsidR="00613A87">
        <w:rPr>
          <w:rFonts w:ascii="Times New Roman" w:hAnsi="Times New Roman" w:cs="Times New Roman"/>
          <w:sz w:val="24"/>
          <w:szCs w:val="24"/>
        </w:rPr>
        <w:t xml:space="preserve"> major point brought forward by</w:t>
      </w:r>
      <w:r w:rsidR="00E926E6">
        <w:rPr>
          <w:rFonts w:ascii="Times New Roman" w:hAnsi="Times New Roman" w:cs="Times New Roman"/>
          <w:sz w:val="24"/>
          <w:szCs w:val="24"/>
        </w:rPr>
        <w:t xml:space="preserve"> the authors</w:t>
      </w:r>
      <w:r w:rsidR="00613A87">
        <w:rPr>
          <w:rFonts w:ascii="Times New Roman" w:hAnsi="Times New Roman" w:cs="Times New Roman"/>
          <w:sz w:val="24"/>
          <w:szCs w:val="24"/>
        </w:rPr>
        <w:t xml:space="preserve">. </w:t>
      </w:r>
      <w:r>
        <w:rPr>
          <w:rFonts w:ascii="Times New Roman" w:hAnsi="Times New Roman" w:cs="Times New Roman"/>
          <w:sz w:val="24"/>
          <w:szCs w:val="24"/>
        </w:rPr>
        <w:t xml:space="preserve">Although </w:t>
      </w:r>
      <w:r w:rsidRPr="00334704">
        <w:rPr>
          <w:rFonts w:ascii="Times New Roman" w:hAnsi="Times New Roman" w:cs="Times New Roman"/>
          <w:i/>
          <w:sz w:val="24"/>
          <w:szCs w:val="24"/>
        </w:rPr>
        <w:t>in vitro</w:t>
      </w:r>
      <w:r>
        <w:rPr>
          <w:rFonts w:ascii="Times New Roman" w:hAnsi="Times New Roman" w:cs="Times New Roman"/>
          <w:sz w:val="24"/>
          <w:szCs w:val="24"/>
        </w:rPr>
        <w:t xml:space="preserve"> studies may not be 100% effective at predicting what occurs </w:t>
      </w:r>
      <w:r w:rsidRPr="00334704">
        <w:rPr>
          <w:rFonts w:ascii="Times New Roman" w:hAnsi="Times New Roman" w:cs="Times New Roman"/>
          <w:i/>
          <w:sz w:val="24"/>
          <w:szCs w:val="24"/>
        </w:rPr>
        <w:t>in vivo</w:t>
      </w:r>
      <w:r>
        <w:rPr>
          <w:rFonts w:ascii="Times New Roman" w:hAnsi="Times New Roman" w:cs="Times New Roman"/>
          <w:sz w:val="24"/>
          <w:szCs w:val="24"/>
        </w:rPr>
        <w:t xml:space="preserve">, selecting multiple assays </w:t>
      </w:r>
      <w:r w:rsidR="00093E54">
        <w:rPr>
          <w:rFonts w:ascii="Times New Roman" w:hAnsi="Times New Roman" w:cs="Times New Roman"/>
          <w:sz w:val="24"/>
          <w:szCs w:val="24"/>
        </w:rPr>
        <w:t xml:space="preserve">in these cases </w:t>
      </w:r>
      <w:r w:rsidR="005832FB">
        <w:rPr>
          <w:rFonts w:ascii="Times New Roman" w:hAnsi="Times New Roman" w:cs="Times New Roman"/>
          <w:sz w:val="24"/>
          <w:szCs w:val="24"/>
        </w:rPr>
        <w:t>may</w:t>
      </w:r>
      <w:r>
        <w:rPr>
          <w:rFonts w:ascii="Times New Roman" w:hAnsi="Times New Roman" w:cs="Times New Roman"/>
          <w:sz w:val="24"/>
          <w:szCs w:val="24"/>
        </w:rPr>
        <w:t xml:space="preserve"> give </w:t>
      </w:r>
      <w:r w:rsidR="005832FB">
        <w:rPr>
          <w:rFonts w:ascii="Times New Roman" w:hAnsi="Times New Roman" w:cs="Times New Roman"/>
          <w:sz w:val="24"/>
          <w:szCs w:val="24"/>
        </w:rPr>
        <w:t>a better</w:t>
      </w:r>
      <w:r w:rsidR="00093E54">
        <w:rPr>
          <w:rFonts w:ascii="Times New Roman" w:hAnsi="Times New Roman" w:cs="Times New Roman"/>
          <w:sz w:val="24"/>
          <w:szCs w:val="24"/>
        </w:rPr>
        <w:t xml:space="preserve"> prediction</w:t>
      </w:r>
      <w:r>
        <w:rPr>
          <w:rFonts w:ascii="Times New Roman" w:hAnsi="Times New Roman" w:cs="Times New Roman"/>
          <w:sz w:val="24"/>
          <w:szCs w:val="24"/>
        </w:rPr>
        <w:t xml:space="preserve"> </w:t>
      </w:r>
      <w:r w:rsidR="005832FB">
        <w:rPr>
          <w:rFonts w:ascii="Times New Roman" w:hAnsi="Times New Roman" w:cs="Times New Roman"/>
          <w:sz w:val="24"/>
          <w:szCs w:val="24"/>
        </w:rPr>
        <w:t xml:space="preserve">for </w:t>
      </w:r>
      <w:r>
        <w:rPr>
          <w:rFonts w:ascii="Times New Roman" w:hAnsi="Times New Roman" w:cs="Times New Roman"/>
          <w:sz w:val="24"/>
          <w:szCs w:val="24"/>
        </w:rPr>
        <w:t xml:space="preserve">outcome. </w:t>
      </w:r>
      <w:r w:rsidR="00277965">
        <w:rPr>
          <w:rFonts w:ascii="Times New Roman" w:hAnsi="Times New Roman" w:cs="Times New Roman"/>
          <w:sz w:val="24"/>
          <w:szCs w:val="24"/>
        </w:rPr>
        <w:t xml:space="preserve">Careful selection and a knowledge of which assays correlate best for a particular nanomedicine will bridge the gap between </w:t>
      </w:r>
      <w:r w:rsidR="00277965" w:rsidRPr="00277965">
        <w:rPr>
          <w:rFonts w:ascii="Times New Roman" w:hAnsi="Times New Roman" w:cs="Times New Roman"/>
          <w:i/>
          <w:sz w:val="24"/>
          <w:szCs w:val="24"/>
        </w:rPr>
        <w:t>in vitro</w:t>
      </w:r>
      <w:r w:rsidR="00277965">
        <w:rPr>
          <w:rFonts w:ascii="Times New Roman" w:hAnsi="Times New Roman" w:cs="Times New Roman"/>
          <w:sz w:val="24"/>
          <w:szCs w:val="24"/>
        </w:rPr>
        <w:t xml:space="preserve"> and </w:t>
      </w:r>
      <w:r w:rsidR="00277965" w:rsidRPr="00277965">
        <w:rPr>
          <w:rFonts w:ascii="Times New Roman" w:hAnsi="Times New Roman" w:cs="Times New Roman"/>
          <w:i/>
          <w:sz w:val="24"/>
          <w:szCs w:val="24"/>
        </w:rPr>
        <w:t>in vivo</w:t>
      </w:r>
      <w:r w:rsidR="00B97F00">
        <w:rPr>
          <w:rFonts w:ascii="Times New Roman" w:hAnsi="Times New Roman" w:cs="Times New Roman"/>
          <w:sz w:val="24"/>
          <w:szCs w:val="24"/>
        </w:rPr>
        <w:t xml:space="preserve">. </w:t>
      </w:r>
    </w:p>
    <w:tbl>
      <w:tblPr>
        <w:tblStyle w:val="GridTable42"/>
        <w:tblW w:w="0" w:type="auto"/>
        <w:tblLook w:val="04A0" w:firstRow="1" w:lastRow="0" w:firstColumn="1" w:lastColumn="0" w:noHBand="0" w:noVBand="1"/>
      </w:tblPr>
      <w:tblGrid>
        <w:gridCol w:w="2547"/>
        <w:gridCol w:w="2268"/>
      </w:tblGrid>
      <w:tr w:rsidR="003D75D3" w14:paraId="33271580" w14:textId="77777777" w:rsidTr="004F0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B54D2B" w14:textId="1EC9B33D" w:rsidR="003D75D3" w:rsidRDefault="003D75D3" w:rsidP="003E0C9F">
            <w:pPr>
              <w:spacing w:line="360" w:lineRule="auto"/>
              <w:jc w:val="both"/>
              <w:rPr>
                <w:rFonts w:ascii="Times New Roman" w:hAnsi="Times New Roman" w:cs="Times New Roman"/>
                <w:sz w:val="24"/>
                <w:szCs w:val="24"/>
              </w:rPr>
            </w:pPr>
            <w:r>
              <w:rPr>
                <w:rFonts w:ascii="Times New Roman" w:hAnsi="Times New Roman" w:cs="Times New Roman"/>
                <w:sz w:val="24"/>
                <w:szCs w:val="24"/>
              </w:rPr>
              <w:t>Good Correlation</w:t>
            </w:r>
          </w:p>
        </w:tc>
        <w:tc>
          <w:tcPr>
            <w:tcW w:w="2268" w:type="dxa"/>
          </w:tcPr>
          <w:p w14:paraId="795E5671" w14:textId="3AEDFCFC" w:rsidR="003D75D3" w:rsidRDefault="003D75D3" w:rsidP="003E0C9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Fair Correlation</w:t>
            </w:r>
          </w:p>
        </w:tc>
      </w:tr>
      <w:tr w:rsidR="003D75D3" w14:paraId="10EC6987" w14:textId="77777777" w:rsidTr="004F0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D70B16E" w14:textId="2ED5CEE8" w:rsidR="003D75D3" w:rsidRPr="00A666BA" w:rsidRDefault="003D75D3" w:rsidP="003E0C9F">
            <w:pPr>
              <w:spacing w:line="360" w:lineRule="auto"/>
              <w:jc w:val="both"/>
              <w:rPr>
                <w:rFonts w:ascii="Times New Roman" w:hAnsi="Times New Roman" w:cs="Times New Roman"/>
                <w:b w:val="0"/>
                <w:sz w:val="24"/>
                <w:szCs w:val="24"/>
              </w:rPr>
            </w:pPr>
            <w:r w:rsidRPr="00A666BA">
              <w:rPr>
                <w:rFonts w:ascii="Times New Roman" w:hAnsi="Times New Roman" w:cs="Times New Roman"/>
                <w:b w:val="0"/>
                <w:sz w:val="24"/>
                <w:szCs w:val="24"/>
              </w:rPr>
              <w:t>Haemolysis</w:t>
            </w:r>
          </w:p>
        </w:tc>
        <w:tc>
          <w:tcPr>
            <w:tcW w:w="2268" w:type="dxa"/>
          </w:tcPr>
          <w:p w14:paraId="6753B24F" w14:textId="3EF9BF48" w:rsidR="003D75D3" w:rsidRPr="00A666BA" w:rsidRDefault="00A666BA" w:rsidP="003E0C9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66BA">
              <w:rPr>
                <w:rFonts w:ascii="Times New Roman" w:hAnsi="Times New Roman" w:cs="Times New Roman"/>
                <w:sz w:val="24"/>
                <w:szCs w:val="24"/>
              </w:rPr>
              <w:t>Thrombogenicity</w:t>
            </w:r>
          </w:p>
        </w:tc>
      </w:tr>
      <w:tr w:rsidR="003D75D3" w14:paraId="7CE378D8" w14:textId="77777777" w:rsidTr="004F0F2F">
        <w:tc>
          <w:tcPr>
            <w:cnfStyle w:val="001000000000" w:firstRow="0" w:lastRow="0" w:firstColumn="1" w:lastColumn="0" w:oddVBand="0" w:evenVBand="0" w:oddHBand="0" w:evenHBand="0" w:firstRowFirstColumn="0" w:firstRowLastColumn="0" w:lastRowFirstColumn="0" w:lastRowLastColumn="0"/>
            <w:tcW w:w="2547" w:type="dxa"/>
          </w:tcPr>
          <w:p w14:paraId="589917F0" w14:textId="5B6F5F4A" w:rsidR="003D75D3" w:rsidRPr="00A666BA" w:rsidRDefault="003D75D3" w:rsidP="003E0C9F">
            <w:pPr>
              <w:spacing w:line="360" w:lineRule="auto"/>
              <w:jc w:val="both"/>
              <w:rPr>
                <w:rFonts w:ascii="Times New Roman" w:hAnsi="Times New Roman" w:cs="Times New Roman"/>
                <w:b w:val="0"/>
                <w:sz w:val="24"/>
                <w:szCs w:val="24"/>
              </w:rPr>
            </w:pPr>
            <w:r w:rsidRPr="00A666BA">
              <w:rPr>
                <w:rFonts w:ascii="Times New Roman" w:hAnsi="Times New Roman" w:cs="Times New Roman"/>
                <w:b w:val="0"/>
                <w:sz w:val="24"/>
                <w:szCs w:val="24"/>
              </w:rPr>
              <w:t>Complement activation</w:t>
            </w:r>
          </w:p>
        </w:tc>
        <w:tc>
          <w:tcPr>
            <w:tcW w:w="2268" w:type="dxa"/>
          </w:tcPr>
          <w:p w14:paraId="04383F5D" w14:textId="38ECBC61" w:rsidR="003D75D3" w:rsidRPr="00A666BA" w:rsidRDefault="00A666BA" w:rsidP="003E0C9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Myelosuppression</w:t>
            </w:r>
          </w:p>
        </w:tc>
      </w:tr>
      <w:tr w:rsidR="003D75D3" w14:paraId="0662FE7D" w14:textId="77777777" w:rsidTr="004F0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DA00129" w14:textId="46C09FD6" w:rsidR="003D75D3" w:rsidRPr="00A666BA" w:rsidRDefault="00A666BA" w:rsidP="003E0C9F">
            <w:pPr>
              <w:spacing w:line="360" w:lineRule="auto"/>
              <w:jc w:val="both"/>
              <w:rPr>
                <w:rFonts w:ascii="Times New Roman" w:hAnsi="Times New Roman" w:cs="Times New Roman"/>
                <w:b w:val="0"/>
                <w:sz w:val="24"/>
                <w:szCs w:val="24"/>
              </w:rPr>
            </w:pPr>
            <w:r w:rsidRPr="00A666BA">
              <w:rPr>
                <w:rFonts w:ascii="Times New Roman" w:hAnsi="Times New Roman" w:cs="Times New Roman"/>
                <w:b w:val="0"/>
                <w:sz w:val="24"/>
                <w:szCs w:val="24"/>
              </w:rPr>
              <w:t>MPS uptake</w:t>
            </w:r>
          </w:p>
        </w:tc>
        <w:tc>
          <w:tcPr>
            <w:tcW w:w="2268" w:type="dxa"/>
          </w:tcPr>
          <w:p w14:paraId="3E596420" w14:textId="761DAE2B" w:rsidR="003D75D3" w:rsidRPr="00A666BA" w:rsidRDefault="00DC75C0" w:rsidP="003E0C9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Immunosuppression</w:t>
            </w:r>
          </w:p>
        </w:tc>
      </w:tr>
      <w:tr w:rsidR="00DC75C0" w14:paraId="2FEC4BCD" w14:textId="77777777" w:rsidTr="004F0F2F">
        <w:tc>
          <w:tcPr>
            <w:cnfStyle w:val="001000000000" w:firstRow="0" w:lastRow="0" w:firstColumn="1" w:lastColumn="0" w:oddVBand="0" w:evenVBand="0" w:oddHBand="0" w:evenHBand="0" w:firstRowFirstColumn="0" w:firstRowLastColumn="0" w:lastRowFirstColumn="0" w:lastRowLastColumn="0"/>
            <w:tcW w:w="2547" w:type="dxa"/>
          </w:tcPr>
          <w:p w14:paraId="34EADE7C" w14:textId="1724B418" w:rsidR="00DC75C0" w:rsidRPr="00A666BA" w:rsidRDefault="00DC75C0" w:rsidP="003E0C9F">
            <w:pPr>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Immune stimulation</w:t>
            </w:r>
          </w:p>
        </w:tc>
        <w:tc>
          <w:tcPr>
            <w:tcW w:w="2268" w:type="dxa"/>
          </w:tcPr>
          <w:p w14:paraId="3165F81D" w14:textId="77777777" w:rsidR="00DC75C0" w:rsidRPr="00A666BA" w:rsidRDefault="00DC75C0" w:rsidP="003E0C9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1AAF5628" w14:textId="77777777" w:rsidR="005C2BA5" w:rsidRPr="005C2BA5" w:rsidRDefault="00046104" w:rsidP="003E0C9F">
      <w:pPr>
        <w:spacing w:line="360" w:lineRule="auto"/>
        <w:jc w:val="both"/>
        <w:rPr>
          <w:rFonts w:ascii="Times New Roman" w:hAnsi="Times New Roman" w:cs="Times New Roman"/>
          <w:b/>
          <w:sz w:val="24"/>
          <w:szCs w:val="24"/>
        </w:rPr>
      </w:pPr>
      <w:r w:rsidRPr="005C2BA5">
        <w:rPr>
          <w:rFonts w:ascii="Times New Roman" w:hAnsi="Times New Roman" w:cs="Times New Roman"/>
          <w:b/>
          <w:sz w:val="24"/>
          <w:szCs w:val="24"/>
        </w:rPr>
        <w:t xml:space="preserve">Table </w:t>
      </w:r>
      <w:r w:rsidR="005C2BA5" w:rsidRPr="005C2BA5">
        <w:rPr>
          <w:rFonts w:ascii="Times New Roman" w:hAnsi="Times New Roman" w:cs="Times New Roman"/>
          <w:b/>
          <w:sz w:val="24"/>
          <w:szCs w:val="24"/>
        </w:rPr>
        <w:t>6</w:t>
      </w:r>
      <w:r w:rsidR="001B05D5" w:rsidRPr="005C2BA5">
        <w:rPr>
          <w:rFonts w:ascii="Times New Roman" w:hAnsi="Times New Roman" w:cs="Times New Roman"/>
          <w:b/>
          <w:sz w:val="24"/>
          <w:szCs w:val="24"/>
        </w:rPr>
        <w:t xml:space="preserve">: </w:t>
      </w:r>
      <w:r w:rsidR="00A666BA" w:rsidRPr="005C2BA5">
        <w:rPr>
          <w:rFonts w:ascii="Times New Roman" w:hAnsi="Times New Roman" w:cs="Times New Roman"/>
          <w:b/>
          <w:sz w:val="24"/>
          <w:szCs w:val="24"/>
        </w:rPr>
        <w:t xml:space="preserve">Summary of results from </w:t>
      </w:r>
      <w:r w:rsidR="00881CF7" w:rsidRPr="005C2BA5">
        <w:rPr>
          <w:rFonts w:ascii="Times New Roman" w:hAnsi="Times New Roman" w:cs="Times New Roman"/>
          <w:b/>
          <w:sz w:val="24"/>
          <w:szCs w:val="24"/>
        </w:rPr>
        <w:t>in vitro</w:t>
      </w:r>
      <w:r w:rsidR="00A666BA" w:rsidRPr="005C2BA5">
        <w:rPr>
          <w:rFonts w:ascii="Times New Roman" w:hAnsi="Times New Roman" w:cs="Times New Roman"/>
          <w:b/>
          <w:sz w:val="24"/>
          <w:szCs w:val="24"/>
        </w:rPr>
        <w:t xml:space="preserve">– in vivo immunotoxicity </w:t>
      </w:r>
      <w:r w:rsidR="005851F2" w:rsidRPr="005C2BA5">
        <w:rPr>
          <w:rFonts w:ascii="Times New Roman" w:hAnsi="Times New Roman" w:cs="Times New Roman"/>
          <w:b/>
          <w:sz w:val="24"/>
          <w:szCs w:val="24"/>
        </w:rPr>
        <w:t xml:space="preserve">correlation </w:t>
      </w:r>
    </w:p>
    <w:p w14:paraId="0AB97973" w14:textId="238419DB" w:rsidR="003D75D3" w:rsidRDefault="00195222" w:rsidP="003E0C9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Summarized</w:t>
      </w:r>
      <w:r w:rsidR="007F776E">
        <w:rPr>
          <w:rFonts w:ascii="Times New Roman" w:hAnsi="Times New Roman" w:cs="Times New Roman"/>
          <w:sz w:val="24"/>
          <w:szCs w:val="24"/>
        </w:rPr>
        <w:t xml:space="preserve"> from a review</w:t>
      </w:r>
      <w:r w:rsidR="005851F2">
        <w:rPr>
          <w:rFonts w:ascii="Times New Roman" w:hAnsi="Times New Roman" w:cs="Times New Roman"/>
          <w:sz w:val="24"/>
          <w:szCs w:val="24"/>
        </w:rPr>
        <w:t xml:space="preserve"> by Dobrovolskaia, M.A. and </w:t>
      </w:r>
      <w:r w:rsidR="005851F2" w:rsidRPr="008A1EB4">
        <w:rPr>
          <w:rFonts w:ascii="Times New Roman" w:hAnsi="Times New Roman" w:cs="Times New Roman"/>
          <w:sz w:val="24"/>
          <w:szCs w:val="24"/>
        </w:rPr>
        <w:t>McNeil</w:t>
      </w:r>
      <w:r w:rsidR="005851F2">
        <w:rPr>
          <w:rFonts w:ascii="Times New Roman" w:hAnsi="Times New Roman" w:cs="Times New Roman"/>
          <w:sz w:val="24"/>
          <w:szCs w:val="24"/>
        </w:rPr>
        <w:t xml:space="preserve">, S.E. </w:t>
      </w:r>
      <w:r w:rsidR="005851F2">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&lt;EndNote&gt;&lt;Cite&gt;&lt;Author&gt;Dobrovolskaia&lt;/Author&gt;&lt;Year&gt;2013&lt;/Year&gt;&lt;RecNum&gt;8&lt;/RecNum&gt;&lt;DisplayText&gt;&lt;style face="superscript"&gt;[6a]&lt;/style&gt;&lt;/DisplayText&gt;&lt;record&gt;&lt;rec-number&gt;8&lt;/rec-number&gt;&lt;foreign-keys&gt;&lt;key app="EN" db-id="pdd5pfwpzeaaxcedzxk5p2sirav95ddzax02" timestamp="1551293844"&gt;8&lt;/key&gt;&lt;/foreign-keys&gt;&lt;ref-type name="Journal Article"&gt;17&lt;/ref-type&gt;&lt;contributors&gt;&lt;authors&gt;&lt;author&gt;Dobrovolskaia, Marina A.&lt;/author&gt;&lt;author&gt;McNeil, Scott E.&lt;/author&gt;&lt;/authors&gt;&lt;/contributors&gt;&lt;titles&gt;&lt;title&gt;Understanding the correlation between in vitro and in vivo immunotoxicity tests for nanomedicines&lt;/title&gt;&lt;secondary-title&gt;Journal of Controlled Release&lt;/secondary-title&gt;&lt;/titles&gt;&lt;periodical&gt;&lt;full-title&gt;Journal of Controlled Release&lt;/full-title&gt;&lt;/periodical&gt;&lt;pages&gt;456-466&lt;/pages&gt;&lt;volume&gt;172&lt;/volume&gt;&lt;number&gt;2&lt;/number&gt;&lt;keywords&gt;&lt;keyword&gt;Nanoparticles&lt;/keyword&gt;&lt;keyword&gt;Thrombosis&lt;/keyword&gt;&lt;keyword&gt;Disseminated intravascular coagulation&lt;/keyword&gt;&lt;keyword&gt;Procoagulant activity&lt;/keyword&gt;&lt;keyword&gt;Coagulopathy&lt;/keyword&gt;&lt;keyword&gt;Hemolysis&lt;/keyword&gt;&lt;keyword&gt;Complement activation&lt;/keyword&gt;&lt;keyword&gt;Cytokines&lt;/keyword&gt;&lt;keyword&gt;Anaphylaxis&lt;/keyword&gt;&lt;keyword&gt;Phagocytosis&lt;/keyword&gt;&lt;/keywords&gt;&lt;dates&gt;&lt;year&gt;2013&lt;/year&gt;&lt;pub-dates&gt;&lt;date&gt;12/10/&lt;/date&gt;&lt;/pub-dates&gt;&lt;/dates&gt;&lt;isbn&gt;0168-3659&lt;/isbn&gt;&lt;urls&gt;&lt;related-urls&gt;&lt;url&gt;http://www.sciencedirect.com/science/article/pii/S0168365913003155&lt;/url&gt;&lt;/related-urls&gt;&lt;/urls&gt;&lt;electronic-resource-num&gt;http://dx.doi.org/10.1016/j.jconrel.2013.05.025&lt;/electronic-resource-num&gt;&lt;/record&gt;&lt;/Cite&gt;&lt;/EndNote&gt;</w:instrText>
      </w:r>
      <w:r w:rsidR="005851F2">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[6a]</w:t>
      </w:r>
      <w:r w:rsidR="005851F2">
        <w:rPr>
          <w:rFonts w:ascii="Times New Roman" w:hAnsi="Times New Roman" w:cs="Times New Roman"/>
          <w:sz w:val="24"/>
          <w:szCs w:val="24"/>
        </w:rPr>
        <w:fldChar w:fldCharType="end"/>
      </w:r>
      <w:r w:rsidR="005851F2">
        <w:rPr>
          <w:rFonts w:ascii="Times New Roman" w:hAnsi="Times New Roman" w:cs="Times New Roman"/>
          <w:sz w:val="24"/>
          <w:szCs w:val="24"/>
        </w:rPr>
        <w:t>.</w:t>
      </w:r>
    </w:p>
    <w:p w14:paraId="62CDC539" w14:textId="45D3A2C2" w:rsidR="003D75D3" w:rsidRPr="0032562E" w:rsidRDefault="0032562E" w:rsidP="003E0C9F">
      <w:pPr>
        <w:spacing w:line="360" w:lineRule="auto"/>
        <w:jc w:val="both"/>
        <w:rPr>
          <w:rFonts w:ascii="Times New Roman" w:hAnsi="Times New Roman" w:cs="Times New Roman"/>
          <w:i/>
          <w:sz w:val="32"/>
          <w:szCs w:val="32"/>
        </w:rPr>
      </w:pPr>
      <w:r w:rsidRPr="0032562E">
        <w:rPr>
          <w:rFonts w:ascii="Times New Roman" w:hAnsi="Times New Roman" w:cs="Times New Roman"/>
          <w:i/>
          <w:sz w:val="32"/>
          <w:szCs w:val="32"/>
        </w:rPr>
        <w:t xml:space="preserve">3.5 </w:t>
      </w:r>
      <w:r w:rsidR="003D75D3" w:rsidRPr="0032562E">
        <w:rPr>
          <w:rFonts w:ascii="Times New Roman" w:hAnsi="Times New Roman" w:cs="Times New Roman"/>
          <w:i/>
          <w:sz w:val="32"/>
          <w:szCs w:val="32"/>
        </w:rPr>
        <w:t>In vivo immunotoxicity assessment</w:t>
      </w:r>
    </w:p>
    <w:p w14:paraId="7B88085E" w14:textId="63176BF6" w:rsidR="002564F1" w:rsidRDefault="00334704" w:rsidP="00886AB5">
      <w:pPr>
        <w:spacing w:line="360" w:lineRule="auto"/>
        <w:jc w:val="both"/>
        <w:rPr>
          <w:rFonts w:ascii="Times New Roman" w:hAnsi="Times New Roman" w:cs="Times New Roman"/>
          <w:sz w:val="24"/>
          <w:szCs w:val="24"/>
        </w:rPr>
      </w:pPr>
      <w:r w:rsidRPr="00071C48">
        <w:rPr>
          <w:rFonts w:ascii="Times New Roman" w:hAnsi="Times New Roman" w:cs="Times New Roman"/>
          <w:sz w:val="24"/>
          <w:szCs w:val="24"/>
        </w:rPr>
        <w:t xml:space="preserve">Following on from </w:t>
      </w:r>
      <w:r w:rsidRPr="00071C48">
        <w:rPr>
          <w:rFonts w:ascii="Times New Roman" w:hAnsi="Times New Roman" w:cs="Times New Roman"/>
          <w:i/>
          <w:sz w:val="24"/>
          <w:szCs w:val="24"/>
        </w:rPr>
        <w:t>in vitro</w:t>
      </w:r>
      <w:r w:rsidRPr="00071C48">
        <w:rPr>
          <w:rFonts w:ascii="Times New Roman" w:hAnsi="Times New Roman" w:cs="Times New Roman"/>
          <w:sz w:val="24"/>
          <w:szCs w:val="24"/>
        </w:rPr>
        <w:t xml:space="preserve"> </w:t>
      </w:r>
      <w:r w:rsidR="00277965" w:rsidRPr="00071C48">
        <w:rPr>
          <w:rFonts w:ascii="Times New Roman" w:hAnsi="Times New Roman" w:cs="Times New Roman"/>
          <w:sz w:val="24"/>
          <w:szCs w:val="24"/>
        </w:rPr>
        <w:t xml:space="preserve">evaluation, </w:t>
      </w:r>
      <w:r w:rsidR="00B97F00" w:rsidRPr="00071C48">
        <w:rPr>
          <w:rFonts w:ascii="Times New Roman" w:hAnsi="Times New Roman" w:cs="Times New Roman"/>
          <w:sz w:val="24"/>
          <w:szCs w:val="24"/>
        </w:rPr>
        <w:t xml:space="preserve">choosing the most fitting animal model for the nanomedicine </w:t>
      </w:r>
      <w:r w:rsidR="000D2B62" w:rsidRPr="00071C48">
        <w:rPr>
          <w:rFonts w:ascii="Times New Roman" w:hAnsi="Times New Roman" w:cs="Times New Roman"/>
          <w:sz w:val="24"/>
          <w:szCs w:val="24"/>
        </w:rPr>
        <w:t>in question with respect to</w:t>
      </w:r>
      <w:r w:rsidR="00B97F00" w:rsidRPr="00071C48">
        <w:rPr>
          <w:rFonts w:ascii="Times New Roman" w:hAnsi="Times New Roman" w:cs="Times New Roman"/>
          <w:sz w:val="24"/>
          <w:szCs w:val="24"/>
        </w:rPr>
        <w:t xml:space="preserve"> its propensity for specific im</w:t>
      </w:r>
      <w:r w:rsidR="00093E54" w:rsidRPr="00071C48">
        <w:rPr>
          <w:rFonts w:ascii="Times New Roman" w:hAnsi="Times New Roman" w:cs="Times New Roman"/>
          <w:sz w:val="24"/>
          <w:szCs w:val="24"/>
        </w:rPr>
        <w:t>munotoxic effects is key</w:t>
      </w:r>
      <w:r w:rsidR="00B97F00" w:rsidRPr="00071C48">
        <w:rPr>
          <w:rFonts w:ascii="Times New Roman" w:hAnsi="Times New Roman" w:cs="Times New Roman"/>
          <w:sz w:val="24"/>
          <w:szCs w:val="24"/>
        </w:rPr>
        <w:t xml:space="preserve">. </w:t>
      </w:r>
      <w:r w:rsidR="006054C7">
        <w:rPr>
          <w:rFonts w:ascii="Times New Roman" w:hAnsi="Times New Roman" w:cs="Times New Roman"/>
          <w:sz w:val="24"/>
          <w:szCs w:val="24"/>
        </w:rPr>
        <w:t>Research reviewing suitable</w:t>
      </w:r>
      <w:r w:rsidR="00AD31EA">
        <w:rPr>
          <w:rFonts w:ascii="Times New Roman" w:hAnsi="Times New Roman" w:cs="Times New Roman"/>
          <w:sz w:val="24"/>
          <w:szCs w:val="24"/>
        </w:rPr>
        <w:t xml:space="preserve"> animal models for nanomedicine immunotoxicity</w:t>
      </w:r>
      <w:r w:rsidR="006054C7">
        <w:rPr>
          <w:rFonts w:ascii="Times New Roman" w:hAnsi="Times New Roman" w:cs="Times New Roman"/>
          <w:sz w:val="24"/>
          <w:szCs w:val="24"/>
        </w:rPr>
        <w:t xml:space="preserve"> is scar</w:t>
      </w:r>
      <w:r w:rsidR="002564F1">
        <w:rPr>
          <w:rFonts w:ascii="Times New Roman" w:hAnsi="Times New Roman" w:cs="Times New Roman"/>
          <w:sz w:val="24"/>
          <w:szCs w:val="24"/>
        </w:rPr>
        <w:t>c</w:t>
      </w:r>
      <w:r w:rsidR="006054C7">
        <w:rPr>
          <w:rFonts w:ascii="Times New Roman" w:hAnsi="Times New Roman" w:cs="Times New Roman"/>
          <w:sz w:val="24"/>
          <w:szCs w:val="24"/>
        </w:rPr>
        <w:t xml:space="preserve">e and choices of models </w:t>
      </w:r>
      <w:r w:rsidR="002564F1">
        <w:rPr>
          <w:rFonts w:ascii="Times New Roman" w:hAnsi="Times New Roman" w:cs="Times New Roman"/>
          <w:sz w:val="24"/>
          <w:szCs w:val="24"/>
        </w:rPr>
        <w:t xml:space="preserve">is </w:t>
      </w:r>
      <w:r w:rsidR="0078590B">
        <w:rPr>
          <w:rFonts w:ascii="Times New Roman" w:hAnsi="Times New Roman" w:cs="Times New Roman"/>
          <w:sz w:val="24"/>
          <w:szCs w:val="24"/>
        </w:rPr>
        <w:t xml:space="preserve">limited for academic laboratories. Below are </w:t>
      </w:r>
      <w:r w:rsidR="00D04EA2">
        <w:rPr>
          <w:rFonts w:ascii="Times New Roman" w:hAnsi="Times New Roman" w:cs="Times New Roman"/>
          <w:sz w:val="24"/>
          <w:szCs w:val="24"/>
        </w:rPr>
        <w:t xml:space="preserve">guidelines for the </w:t>
      </w:r>
      <w:r w:rsidR="00D04EA2" w:rsidRPr="00D04EA2">
        <w:rPr>
          <w:rFonts w:ascii="Times New Roman" w:hAnsi="Times New Roman" w:cs="Times New Roman"/>
          <w:i/>
          <w:sz w:val="24"/>
          <w:szCs w:val="24"/>
        </w:rPr>
        <w:t>in vivo</w:t>
      </w:r>
      <w:r w:rsidR="00D04EA2">
        <w:rPr>
          <w:rFonts w:ascii="Times New Roman" w:hAnsi="Times New Roman" w:cs="Times New Roman"/>
          <w:sz w:val="24"/>
          <w:szCs w:val="24"/>
        </w:rPr>
        <w:t xml:space="preserve"> assessment of some immunotoxicities listed previous.</w:t>
      </w:r>
    </w:p>
    <w:p w14:paraId="5EE584E1" w14:textId="2627880D" w:rsidR="0042468B" w:rsidRPr="0042468B" w:rsidRDefault="0042468B" w:rsidP="00886AB5">
      <w:pPr>
        <w:spacing w:line="360" w:lineRule="auto"/>
        <w:jc w:val="both"/>
        <w:rPr>
          <w:rFonts w:ascii="Times New Roman" w:hAnsi="Times New Roman" w:cs="Times New Roman"/>
          <w:i/>
          <w:sz w:val="24"/>
          <w:szCs w:val="24"/>
        </w:rPr>
      </w:pPr>
      <w:r w:rsidRPr="0042468B">
        <w:rPr>
          <w:rFonts w:ascii="Times New Roman" w:hAnsi="Times New Roman" w:cs="Times New Roman"/>
          <w:i/>
          <w:sz w:val="24"/>
          <w:szCs w:val="24"/>
        </w:rPr>
        <w:t>Thrombogenicity</w:t>
      </w:r>
    </w:p>
    <w:p w14:paraId="7D4578C9" w14:textId="009DE004" w:rsidR="00B80AC8" w:rsidRDefault="00415EB2" w:rsidP="002564F1">
      <w:pPr>
        <w:spacing w:line="360" w:lineRule="auto"/>
        <w:ind w:firstLine="405"/>
        <w:jc w:val="both"/>
        <w:rPr>
          <w:rFonts w:ascii="Times New Roman" w:hAnsi="Times New Roman" w:cs="Times New Roman"/>
          <w:sz w:val="24"/>
          <w:szCs w:val="24"/>
        </w:rPr>
      </w:pPr>
      <w:r>
        <w:rPr>
          <w:rFonts w:ascii="Times New Roman" w:hAnsi="Times New Roman" w:cs="Times New Roman"/>
          <w:sz w:val="24"/>
          <w:szCs w:val="24"/>
        </w:rPr>
        <w:t xml:space="preserve">From 3.4, we know that some </w:t>
      </w:r>
      <w:r>
        <w:rPr>
          <w:rFonts w:ascii="Times New Roman" w:hAnsi="Times New Roman" w:cs="Times New Roman"/>
          <w:i/>
          <w:sz w:val="24"/>
          <w:szCs w:val="24"/>
        </w:rPr>
        <w:t>in vitro</w:t>
      </w:r>
      <w:r w:rsidRPr="00415EB2">
        <w:rPr>
          <w:rFonts w:ascii="Times New Roman" w:hAnsi="Times New Roman" w:cs="Times New Roman"/>
          <w:i/>
          <w:sz w:val="24"/>
          <w:szCs w:val="24"/>
        </w:rPr>
        <w:t xml:space="preserve"> models</w:t>
      </w:r>
      <w:r w:rsidR="007D3C6D">
        <w:rPr>
          <w:rFonts w:ascii="Times New Roman" w:hAnsi="Times New Roman" w:cs="Times New Roman"/>
          <w:sz w:val="24"/>
          <w:szCs w:val="24"/>
        </w:rPr>
        <w:t xml:space="preserve"> can</w:t>
      </w:r>
      <w:r w:rsidR="009A38B4">
        <w:rPr>
          <w:rFonts w:ascii="Times New Roman" w:hAnsi="Times New Roman" w:cs="Times New Roman"/>
          <w:sz w:val="24"/>
          <w:szCs w:val="24"/>
        </w:rPr>
        <w:t xml:space="preserve"> accurately reflect some </w:t>
      </w:r>
      <w:r>
        <w:rPr>
          <w:rFonts w:ascii="Times New Roman" w:hAnsi="Times New Roman" w:cs="Times New Roman"/>
          <w:sz w:val="24"/>
          <w:szCs w:val="24"/>
        </w:rPr>
        <w:t>immu</w:t>
      </w:r>
      <w:r w:rsidR="009A38B4">
        <w:rPr>
          <w:rFonts w:ascii="Times New Roman" w:hAnsi="Times New Roman" w:cs="Times New Roman"/>
          <w:sz w:val="24"/>
          <w:szCs w:val="24"/>
        </w:rPr>
        <w:t>notoxicities</w:t>
      </w:r>
      <w:r>
        <w:rPr>
          <w:rFonts w:ascii="Times New Roman" w:hAnsi="Times New Roman" w:cs="Times New Roman"/>
          <w:sz w:val="24"/>
          <w:szCs w:val="24"/>
        </w:rPr>
        <w:t xml:space="preserve"> </w:t>
      </w:r>
      <w:r w:rsidRPr="00415EB2">
        <w:rPr>
          <w:rFonts w:ascii="Times New Roman" w:hAnsi="Times New Roman" w:cs="Times New Roman"/>
          <w:i/>
          <w:sz w:val="24"/>
          <w:szCs w:val="24"/>
        </w:rPr>
        <w:t>in vivo</w:t>
      </w:r>
      <w:r>
        <w:rPr>
          <w:rFonts w:ascii="Times New Roman" w:hAnsi="Times New Roman" w:cs="Times New Roman"/>
          <w:sz w:val="24"/>
          <w:szCs w:val="24"/>
        </w:rPr>
        <w:t xml:space="preserve">. </w:t>
      </w:r>
      <w:r w:rsidR="004F1370">
        <w:rPr>
          <w:rFonts w:ascii="Times New Roman" w:hAnsi="Times New Roman" w:cs="Times New Roman"/>
          <w:sz w:val="24"/>
          <w:szCs w:val="24"/>
        </w:rPr>
        <w:t xml:space="preserve">However, </w:t>
      </w:r>
      <w:r w:rsidR="007D3C6D">
        <w:rPr>
          <w:rFonts w:ascii="Times New Roman" w:hAnsi="Times New Roman" w:cs="Times New Roman"/>
          <w:sz w:val="24"/>
          <w:szCs w:val="24"/>
        </w:rPr>
        <w:t xml:space="preserve">thrombogenicity for example, has many layers of regulation (plasma, platelets, leukocytes and endothelial cells </w:t>
      </w:r>
      <w:r w:rsidR="007D3C6D">
        <w:rPr>
          <w:rFonts w:ascii="Times New Roman" w:hAnsi="Times New Roman" w:cs="Times New Roman"/>
          <w:sz w:val="24"/>
          <w:szCs w:val="24"/>
        </w:rPr>
        <w:fldChar w:fldCharType="begin">
          <w:fldData xml:space="preserve">PEVuZE5vdGU+PENpdGU+PEF1dGhvcj5QYWx0YTwvQXV0aG9yPjxZZWFyPjIwMTQ8L1llYXI+PFJl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PEVuZE5vdGU+PENpdGU+PEF1dGhvcj5QYWx0YTwvQXV0aG9yPjxZZWFyPjIwMTQ8L1llYXI+PFJl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7D3C6D">
        <w:rPr>
          <w:rFonts w:ascii="Times New Roman" w:hAnsi="Times New Roman" w:cs="Times New Roman"/>
          <w:sz w:val="24"/>
          <w:szCs w:val="24"/>
        </w:rPr>
      </w:r>
      <w:r w:rsidR="007D3C6D">
        <w:rPr>
          <w:rFonts w:ascii="Times New Roman" w:hAnsi="Times New Roman" w:cs="Times New Roman"/>
          <w:sz w:val="24"/>
          <w:szCs w:val="24"/>
        </w:rPr>
        <w:fldChar w:fldCharType="separate"/>
      </w:r>
      <w:r w:rsidR="00A66DF4" w:rsidRPr="00A66DF4">
        <w:rPr>
          <w:rFonts w:ascii="Times New Roman" w:hAnsi="Times New Roman" w:cs="Times New Roman"/>
          <w:noProof/>
          <w:sz w:val="24"/>
          <w:szCs w:val="24"/>
          <w:vertAlign w:val="superscript"/>
        </w:rPr>
        <w:t>[10, 13]</w:t>
      </w:r>
      <w:r w:rsidR="007D3C6D">
        <w:rPr>
          <w:rFonts w:ascii="Times New Roman" w:hAnsi="Times New Roman" w:cs="Times New Roman"/>
          <w:sz w:val="24"/>
          <w:szCs w:val="24"/>
        </w:rPr>
        <w:fldChar w:fldCharType="end"/>
      </w:r>
      <w:r w:rsidR="007D3C6D">
        <w:rPr>
          <w:rFonts w:ascii="Times New Roman" w:hAnsi="Times New Roman" w:cs="Times New Roman"/>
          <w:sz w:val="24"/>
          <w:szCs w:val="24"/>
        </w:rPr>
        <w:t xml:space="preserve">) which makes </w:t>
      </w:r>
      <w:r w:rsidR="003B01D1">
        <w:rPr>
          <w:rFonts w:ascii="Times New Roman" w:hAnsi="Times New Roman" w:cs="Times New Roman"/>
          <w:i/>
          <w:sz w:val="24"/>
          <w:szCs w:val="24"/>
        </w:rPr>
        <w:t>in vitr</w:t>
      </w:r>
      <w:r w:rsidR="00E60A9C">
        <w:rPr>
          <w:rFonts w:ascii="Times New Roman" w:hAnsi="Times New Roman" w:cs="Times New Roman"/>
          <w:i/>
          <w:sz w:val="24"/>
          <w:szCs w:val="24"/>
        </w:rPr>
        <w:t xml:space="preserve">o </w:t>
      </w:r>
      <w:r w:rsidR="00195222">
        <w:rPr>
          <w:rFonts w:ascii="Times New Roman" w:hAnsi="Times New Roman" w:cs="Times New Roman"/>
          <w:sz w:val="24"/>
          <w:szCs w:val="24"/>
        </w:rPr>
        <w:t>assessment</w:t>
      </w:r>
      <w:r w:rsidR="00E60A9C">
        <w:rPr>
          <w:rFonts w:ascii="Times New Roman" w:hAnsi="Times New Roman" w:cs="Times New Roman"/>
          <w:i/>
          <w:sz w:val="24"/>
          <w:szCs w:val="24"/>
        </w:rPr>
        <w:t xml:space="preserve"> </w:t>
      </w:r>
      <w:r w:rsidR="007D3C6D">
        <w:rPr>
          <w:rFonts w:ascii="Times New Roman" w:hAnsi="Times New Roman" w:cs="Times New Roman"/>
          <w:sz w:val="24"/>
          <w:szCs w:val="24"/>
        </w:rPr>
        <w:t xml:space="preserve">difficult. </w:t>
      </w:r>
      <w:r w:rsidR="00F9016E">
        <w:rPr>
          <w:rFonts w:ascii="Times New Roman" w:hAnsi="Times New Roman" w:cs="Times New Roman"/>
          <w:sz w:val="24"/>
          <w:szCs w:val="24"/>
        </w:rPr>
        <w:t xml:space="preserve">Therefore, an efficient </w:t>
      </w:r>
      <w:r w:rsidR="003067C9">
        <w:rPr>
          <w:rFonts w:ascii="Times New Roman" w:hAnsi="Times New Roman" w:cs="Times New Roman"/>
          <w:sz w:val="24"/>
          <w:szCs w:val="24"/>
        </w:rPr>
        <w:t xml:space="preserve">animal model is </w:t>
      </w:r>
      <w:r w:rsidR="00E60A9C">
        <w:rPr>
          <w:rFonts w:ascii="Times New Roman" w:hAnsi="Times New Roman" w:cs="Times New Roman"/>
          <w:sz w:val="24"/>
          <w:szCs w:val="24"/>
        </w:rPr>
        <w:t>necessary</w:t>
      </w:r>
      <w:r w:rsidR="00F9016E">
        <w:rPr>
          <w:rFonts w:ascii="Times New Roman" w:hAnsi="Times New Roman" w:cs="Times New Roman"/>
          <w:sz w:val="24"/>
          <w:szCs w:val="24"/>
        </w:rPr>
        <w:t>.</w:t>
      </w:r>
      <w:r w:rsidR="00A711C8">
        <w:rPr>
          <w:rFonts w:ascii="Times New Roman" w:hAnsi="Times New Roman" w:cs="Times New Roman"/>
          <w:sz w:val="24"/>
          <w:szCs w:val="24"/>
        </w:rPr>
        <w:t xml:space="preserve"> </w:t>
      </w:r>
      <w:r w:rsidR="00B82F68">
        <w:rPr>
          <w:rFonts w:ascii="Times New Roman" w:hAnsi="Times New Roman" w:cs="Times New Roman"/>
          <w:sz w:val="24"/>
          <w:szCs w:val="24"/>
        </w:rPr>
        <w:t>Mice and rats are currently the most employed animal model for</w:t>
      </w:r>
      <w:r w:rsidR="000F2A02">
        <w:rPr>
          <w:rFonts w:ascii="Times New Roman" w:hAnsi="Times New Roman" w:cs="Times New Roman"/>
          <w:sz w:val="24"/>
          <w:szCs w:val="24"/>
        </w:rPr>
        <w:t xml:space="preserve"> evaluating this immunotoxicity;</w:t>
      </w:r>
      <w:r w:rsidR="00B82F68">
        <w:rPr>
          <w:rFonts w:ascii="Times New Roman" w:hAnsi="Times New Roman" w:cs="Times New Roman"/>
          <w:sz w:val="24"/>
          <w:szCs w:val="24"/>
        </w:rPr>
        <w:t xml:space="preserve"> however, advances are required to improve its correlation. </w:t>
      </w:r>
      <w:r w:rsidR="00A711C8">
        <w:rPr>
          <w:rFonts w:ascii="Times New Roman" w:hAnsi="Times New Roman" w:cs="Times New Roman"/>
          <w:sz w:val="24"/>
          <w:szCs w:val="24"/>
        </w:rPr>
        <w:t xml:space="preserve">In 2008, Siller-Matula J. M. </w:t>
      </w:r>
      <w:r w:rsidR="00A711C8" w:rsidRPr="00A711C8">
        <w:rPr>
          <w:rFonts w:ascii="Times New Roman" w:hAnsi="Times New Roman" w:cs="Times New Roman"/>
          <w:i/>
          <w:sz w:val="24"/>
          <w:szCs w:val="24"/>
        </w:rPr>
        <w:t>et al</w:t>
      </w:r>
      <w:r w:rsidR="00A711C8">
        <w:rPr>
          <w:rFonts w:ascii="Times New Roman" w:hAnsi="Times New Roman" w:cs="Times New Roman"/>
          <w:sz w:val="24"/>
          <w:szCs w:val="24"/>
        </w:rPr>
        <w:t xml:space="preserve"> compared rats, rabbits, pigs and sheep coagulation profile against humans. Sheep were discovered to have the most similar coagulation time to that of humans, our clot firmness was most comparable to rabbits and maximum lysis values were most related to </w:t>
      </w:r>
      <w:r w:rsidR="00DF23EC">
        <w:rPr>
          <w:rFonts w:ascii="Times New Roman" w:hAnsi="Times New Roman" w:cs="Times New Roman"/>
          <w:sz w:val="24"/>
          <w:szCs w:val="24"/>
        </w:rPr>
        <w:t xml:space="preserve">pigs </w:t>
      </w:r>
      <w:r w:rsidR="00DF23EC">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&lt;EndNote&gt;&lt;Cite&gt;&lt;Author&gt;Siller-Matula&lt;/Author&gt;&lt;Year&gt;2008&lt;/Year&gt;&lt;RecNum&gt;208&lt;/RecNum&gt;&lt;DisplayText&gt;&lt;style face="superscript"&gt;[174]&lt;/style&gt;&lt;/DisplayText&gt;&lt;record&gt;&lt;rec-number&gt;208&lt;/rec-number&gt;&lt;foreign-keys&gt;&lt;key app="EN" db-id="pdd5pfwpzeaaxcedzxk5p2sirav95ddzax02" timestamp="1551293860"&gt;208&lt;/key&gt;&lt;/foreign-keys&gt;&lt;ref-type name="Journal Article"&gt;17&lt;/ref-type&gt;&lt;contributors&gt;&lt;authors&gt;&lt;author&gt;Siller-Matula, J. M.&lt;/author&gt;&lt;author&gt;Plasenzotti, R.&lt;/author&gt;&lt;author&gt;Spiel, A.&lt;/author&gt;&lt;author&gt;Quehenberger, P.&lt;/author&gt;&lt;author&gt;Jilma, B.&lt;/author&gt;&lt;/authors&gt;&lt;/contributors&gt;&lt;titles&gt;&lt;title&gt;Interspecies differences in coagulation profile&lt;/title&gt;&lt;secondary-title&gt;Thrombosis and Haemostasis&lt;/secondary-title&gt;&lt;/titles&gt;&lt;periodical&gt;&lt;full-title&gt;Thrombosis and Haemostasis&lt;/full-title&gt;&lt;/periodical&gt;&lt;pages&gt;397-404&lt;/pages&gt;&lt;volume&gt;100&lt;/volume&gt;&lt;number&gt;3&lt;/number&gt;&lt;keywords&gt;&lt;keyword&gt;thrombin&lt;/keyword&gt;&lt;keyword&gt;endogenous thrombin potential&lt;/keyword&gt;&lt;keyword&gt;Clotting time&lt;/keyword&gt;&lt;keyword&gt;species differences&lt;/keyword&gt;&lt;/keywords&gt;&lt;dates&gt;&lt;year&gt;2008&lt;/year&gt;&lt;/dates&gt;&lt;publisher&gt;Schattauer Publishers&lt;/publisher&gt;&lt;isbn&gt;0340-6245&lt;/isbn&gt;&lt;urls&gt;&lt;related-urls&gt;&lt;url&gt;http://dx.doi.org/10.1160/TH08-02-0103&lt;/url&gt;&lt;/related-urls&gt;&lt;/urls&gt;&lt;electronic-resource-num&gt;10.1160/TH08-02-0103&lt;/electronic-resource-num&gt;&lt;language&gt;En&lt;/language&gt;&lt;/record&gt;&lt;/Cite&gt;&lt;/EndNote&gt;</w:instrText>
      </w:r>
      <w:r w:rsidR="00DF23EC">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[174]</w:t>
      </w:r>
      <w:r w:rsidR="00DF23EC">
        <w:rPr>
          <w:rFonts w:ascii="Times New Roman" w:hAnsi="Times New Roman" w:cs="Times New Roman"/>
          <w:sz w:val="24"/>
          <w:szCs w:val="24"/>
        </w:rPr>
        <w:fldChar w:fldCharType="end"/>
      </w:r>
      <w:r w:rsidR="00DF23EC">
        <w:rPr>
          <w:rFonts w:ascii="Times New Roman" w:hAnsi="Times New Roman" w:cs="Times New Roman"/>
          <w:sz w:val="24"/>
          <w:szCs w:val="24"/>
        </w:rPr>
        <w:t>. It was therefore conclud</w:t>
      </w:r>
      <w:r w:rsidR="00641AD9">
        <w:rPr>
          <w:rFonts w:ascii="Times New Roman" w:hAnsi="Times New Roman" w:cs="Times New Roman"/>
          <w:sz w:val="24"/>
          <w:szCs w:val="24"/>
        </w:rPr>
        <w:t>ed that sheep may be the most com</w:t>
      </w:r>
      <w:r w:rsidR="00DF23EC">
        <w:rPr>
          <w:rFonts w:ascii="Times New Roman" w:hAnsi="Times New Roman" w:cs="Times New Roman"/>
          <w:sz w:val="24"/>
          <w:szCs w:val="24"/>
        </w:rPr>
        <w:t>p</w:t>
      </w:r>
      <w:r w:rsidR="00641AD9">
        <w:rPr>
          <w:rFonts w:ascii="Times New Roman" w:hAnsi="Times New Roman" w:cs="Times New Roman"/>
          <w:sz w:val="24"/>
          <w:szCs w:val="24"/>
        </w:rPr>
        <w:t>ar</w:t>
      </w:r>
      <w:r w:rsidR="00DF23EC">
        <w:rPr>
          <w:rFonts w:ascii="Times New Roman" w:hAnsi="Times New Roman" w:cs="Times New Roman"/>
          <w:sz w:val="24"/>
          <w:szCs w:val="24"/>
        </w:rPr>
        <w:t>a</w:t>
      </w:r>
      <w:r w:rsidR="00641AD9">
        <w:rPr>
          <w:rFonts w:ascii="Times New Roman" w:hAnsi="Times New Roman" w:cs="Times New Roman"/>
          <w:sz w:val="24"/>
          <w:szCs w:val="24"/>
        </w:rPr>
        <w:t>ble preclinical model to humans.</w:t>
      </w:r>
      <w:r w:rsidR="00DF23EC">
        <w:rPr>
          <w:rFonts w:ascii="Times New Roman" w:hAnsi="Times New Roman" w:cs="Times New Roman"/>
          <w:sz w:val="24"/>
          <w:szCs w:val="24"/>
        </w:rPr>
        <w:t xml:space="preserve"> </w:t>
      </w:r>
      <w:r w:rsidR="00641AD9">
        <w:rPr>
          <w:rFonts w:ascii="Times New Roman" w:hAnsi="Times New Roman" w:cs="Times New Roman"/>
          <w:sz w:val="24"/>
          <w:szCs w:val="24"/>
        </w:rPr>
        <w:t>R</w:t>
      </w:r>
      <w:r w:rsidR="00B80AC8">
        <w:rPr>
          <w:rFonts w:ascii="Times New Roman" w:hAnsi="Times New Roman" w:cs="Times New Roman"/>
          <w:sz w:val="24"/>
          <w:szCs w:val="24"/>
        </w:rPr>
        <w:t xml:space="preserve">abbits </w:t>
      </w:r>
      <w:r w:rsidR="00641AD9">
        <w:rPr>
          <w:rFonts w:ascii="Times New Roman" w:hAnsi="Times New Roman" w:cs="Times New Roman"/>
          <w:sz w:val="24"/>
          <w:szCs w:val="24"/>
        </w:rPr>
        <w:t xml:space="preserve">were noted as useful models for </w:t>
      </w:r>
      <w:r w:rsidR="00B80AC8">
        <w:rPr>
          <w:rFonts w:ascii="Times New Roman" w:hAnsi="Times New Roman" w:cs="Times New Roman"/>
          <w:sz w:val="24"/>
          <w:szCs w:val="24"/>
        </w:rPr>
        <w:t xml:space="preserve">platelet interactions and </w:t>
      </w:r>
      <w:r w:rsidR="00DF23EC">
        <w:rPr>
          <w:rFonts w:ascii="Times New Roman" w:hAnsi="Times New Roman" w:cs="Times New Roman"/>
          <w:sz w:val="24"/>
          <w:szCs w:val="24"/>
        </w:rPr>
        <w:t>pigs are an effective model for studying fibrinolysis</w:t>
      </w:r>
      <w:r w:rsidR="00B80AC8">
        <w:rPr>
          <w:rFonts w:ascii="Times New Roman" w:hAnsi="Times New Roman" w:cs="Times New Roman"/>
          <w:sz w:val="24"/>
          <w:szCs w:val="24"/>
        </w:rPr>
        <w:t>.</w:t>
      </w:r>
      <w:r w:rsidR="00DF23EC">
        <w:rPr>
          <w:rFonts w:ascii="Times New Roman" w:hAnsi="Times New Roman" w:cs="Times New Roman"/>
          <w:sz w:val="24"/>
          <w:szCs w:val="24"/>
        </w:rPr>
        <w:t xml:space="preserve"> </w:t>
      </w:r>
      <w:r w:rsidR="00B80AC8">
        <w:rPr>
          <w:rFonts w:ascii="Times New Roman" w:hAnsi="Times New Roman" w:cs="Times New Roman"/>
          <w:sz w:val="24"/>
          <w:szCs w:val="24"/>
        </w:rPr>
        <w:t>Therefore, if the specific mechanism of thrombogenicity</w:t>
      </w:r>
      <w:r w:rsidR="00641AD9">
        <w:rPr>
          <w:rFonts w:ascii="Times New Roman" w:hAnsi="Times New Roman" w:cs="Times New Roman"/>
          <w:sz w:val="24"/>
          <w:szCs w:val="24"/>
        </w:rPr>
        <w:t xml:space="preserve"> with a nanomedicine</w:t>
      </w:r>
      <w:r w:rsidR="00B80AC8">
        <w:rPr>
          <w:rFonts w:ascii="Times New Roman" w:hAnsi="Times New Roman" w:cs="Times New Roman"/>
          <w:sz w:val="24"/>
          <w:szCs w:val="24"/>
        </w:rPr>
        <w:t xml:space="preserve"> i</w:t>
      </w:r>
      <w:r w:rsidR="00641AD9">
        <w:rPr>
          <w:rFonts w:ascii="Times New Roman" w:hAnsi="Times New Roman" w:cs="Times New Roman"/>
          <w:sz w:val="24"/>
          <w:szCs w:val="24"/>
        </w:rPr>
        <w:t>s established, a more correlating</w:t>
      </w:r>
      <w:r w:rsidR="00F9438D">
        <w:rPr>
          <w:rFonts w:ascii="Times New Roman" w:hAnsi="Times New Roman" w:cs="Times New Roman"/>
          <w:sz w:val="24"/>
          <w:szCs w:val="24"/>
        </w:rPr>
        <w:t xml:space="preserve"> </w:t>
      </w:r>
      <w:r w:rsidR="00EF6380">
        <w:rPr>
          <w:rFonts w:ascii="Times New Roman" w:hAnsi="Times New Roman" w:cs="Times New Roman"/>
          <w:sz w:val="24"/>
          <w:szCs w:val="24"/>
        </w:rPr>
        <w:t xml:space="preserve">animal </w:t>
      </w:r>
      <w:r w:rsidR="00F9438D">
        <w:rPr>
          <w:rFonts w:ascii="Times New Roman" w:hAnsi="Times New Roman" w:cs="Times New Roman"/>
          <w:sz w:val="24"/>
          <w:szCs w:val="24"/>
        </w:rPr>
        <w:t>model can be identified</w:t>
      </w:r>
      <w:r w:rsidR="00B80AC8">
        <w:rPr>
          <w:rFonts w:ascii="Times New Roman" w:hAnsi="Times New Roman" w:cs="Times New Roman"/>
          <w:sz w:val="24"/>
          <w:szCs w:val="24"/>
        </w:rPr>
        <w:t xml:space="preserve">. </w:t>
      </w:r>
    </w:p>
    <w:p w14:paraId="559B2C2B" w14:textId="3CFA5878" w:rsidR="0042468B" w:rsidRPr="0042468B" w:rsidRDefault="0042468B" w:rsidP="0042468B">
      <w:pPr>
        <w:spacing w:line="360" w:lineRule="auto"/>
        <w:jc w:val="both"/>
        <w:rPr>
          <w:rFonts w:ascii="Times New Roman" w:hAnsi="Times New Roman" w:cs="Times New Roman"/>
          <w:i/>
          <w:sz w:val="24"/>
          <w:szCs w:val="24"/>
        </w:rPr>
      </w:pPr>
      <w:r w:rsidRPr="0042468B">
        <w:rPr>
          <w:rFonts w:ascii="Times New Roman" w:hAnsi="Times New Roman" w:cs="Times New Roman"/>
          <w:i/>
          <w:sz w:val="24"/>
          <w:szCs w:val="24"/>
        </w:rPr>
        <w:t>Complement activation</w:t>
      </w:r>
    </w:p>
    <w:p w14:paraId="22412E79" w14:textId="43A799AC" w:rsidR="00DB47AC" w:rsidRDefault="003067C9" w:rsidP="00B80AC8">
      <w:pPr>
        <w:spacing w:line="360" w:lineRule="auto"/>
        <w:ind w:firstLine="405"/>
        <w:jc w:val="both"/>
        <w:rPr>
          <w:rFonts w:ascii="Times New Roman" w:hAnsi="Times New Roman" w:cs="Times New Roman"/>
          <w:sz w:val="24"/>
          <w:szCs w:val="24"/>
        </w:rPr>
      </w:pPr>
      <w:r>
        <w:rPr>
          <w:rFonts w:ascii="Times New Roman" w:hAnsi="Times New Roman" w:cs="Times New Roman"/>
          <w:sz w:val="24"/>
          <w:szCs w:val="24"/>
        </w:rPr>
        <w:t xml:space="preserve">CARPA </w:t>
      </w:r>
      <w:r w:rsidR="00641AD9">
        <w:rPr>
          <w:rFonts w:ascii="Times New Roman" w:hAnsi="Times New Roman" w:cs="Times New Roman"/>
          <w:sz w:val="24"/>
          <w:szCs w:val="24"/>
        </w:rPr>
        <w:t xml:space="preserve">evaluation </w:t>
      </w:r>
      <w:r w:rsidR="0017740A">
        <w:rPr>
          <w:rFonts w:ascii="Times New Roman" w:hAnsi="Times New Roman" w:cs="Times New Roman"/>
          <w:sz w:val="24"/>
          <w:szCs w:val="24"/>
        </w:rPr>
        <w:t>has made</w:t>
      </w:r>
      <w:r>
        <w:rPr>
          <w:rFonts w:ascii="Times New Roman" w:hAnsi="Times New Roman" w:cs="Times New Roman"/>
          <w:sz w:val="24"/>
          <w:szCs w:val="24"/>
        </w:rPr>
        <w:t xml:space="preserve"> huge advancements </w:t>
      </w:r>
      <w:r w:rsidR="00E60A9C">
        <w:rPr>
          <w:rFonts w:ascii="Times New Roman" w:hAnsi="Times New Roman" w:cs="Times New Roman"/>
          <w:sz w:val="24"/>
          <w:szCs w:val="24"/>
        </w:rPr>
        <w:t xml:space="preserve">with regards to pigs </w:t>
      </w:r>
      <w:r w:rsidR="00E60A9C">
        <w:rPr>
          <w:rFonts w:ascii="Times New Roman" w:hAnsi="Times New Roman" w:cs="Times New Roman"/>
          <w:sz w:val="24"/>
          <w:szCs w:val="24"/>
        </w:rPr>
        <w:fldChar w:fldCharType="begin">
          <w:fldData xml:space="preserve">PEVuZE5vdGU+PENpdGU+PEF1dGhvcj5TemViZW5pPC9BdXRob3I+PFllYXI+MTk5OTwvWWVhcj48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PEVuZE5vdGU+PENpdGU+PEF1dGhvcj5TemViZW5pPC9BdXRob3I+PFllYXI+MTk5OTwvWWVhcj48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E60A9C">
        <w:rPr>
          <w:rFonts w:ascii="Times New Roman" w:hAnsi="Times New Roman" w:cs="Times New Roman"/>
          <w:sz w:val="24"/>
          <w:szCs w:val="24"/>
        </w:rPr>
      </w:r>
      <w:r w:rsidR="00E60A9C">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[54, 175]</w:t>
      </w:r>
      <w:r w:rsidR="00E60A9C">
        <w:rPr>
          <w:rFonts w:ascii="Times New Roman" w:hAnsi="Times New Roman" w:cs="Times New Roman"/>
          <w:sz w:val="24"/>
          <w:szCs w:val="24"/>
        </w:rPr>
        <w:fldChar w:fldCharType="end"/>
      </w:r>
      <w:r w:rsidR="00E60A9C">
        <w:rPr>
          <w:rFonts w:ascii="Times New Roman" w:hAnsi="Times New Roman" w:cs="Times New Roman"/>
          <w:sz w:val="24"/>
          <w:szCs w:val="24"/>
        </w:rPr>
        <w:t xml:space="preserve"> and</w:t>
      </w:r>
      <w:r w:rsidR="002E4AD8">
        <w:rPr>
          <w:rFonts w:ascii="Times New Roman" w:hAnsi="Times New Roman" w:cs="Times New Roman"/>
          <w:sz w:val="24"/>
          <w:szCs w:val="24"/>
        </w:rPr>
        <w:t xml:space="preserve"> recently</w:t>
      </w:r>
      <w:r w:rsidR="00211B90">
        <w:rPr>
          <w:rFonts w:ascii="Times New Roman" w:hAnsi="Times New Roman" w:cs="Times New Roman"/>
          <w:sz w:val="24"/>
          <w:szCs w:val="24"/>
        </w:rPr>
        <w:t xml:space="preserve"> miniature pig</w:t>
      </w:r>
      <w:r w:rsidR="00E60A9C">
        <w:rPr>
          <w:rFonts w:ascii="Times New Roman" w:hAnsi="Times New Roman" w:cs="Times New Roman"/>
          <w:sz w:val="24"/>
          <w:szCs w:val="24"/>
        </w:rPr>
        <w:t xml:space="preserve"> </w:t>
      </w:r>
      <w:r w:rsidR="00E60A9C">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&lt;EndNote&gt;&lt;Cite&gt;&lt;Author&gt;Jackman&lt;/Author&gt;&lt;Year&gt;2016&lt;/Year&gt;&lt;RecNum&gt;211&lt;/RecNum&gt;&lt;DisplayText&gt;&lt;style face="superscript"&gt;[176]&lt;/style&gt;&lt;/DisplayText&gt;&lt;record&gt;&lt;rec-number&gt;211&lt;/rec-number&gt;&lt;foreign-keys&gt;&lt;key app="EN" db-id="pdd5pfwpzeaaxcedzxk5p2sirav95ddzax02" timestamp="1551293860"&gt;211&lt;/key&gt;&lt;/foreign-keys&gt;&lt;ref-type name="Journal Article"&gt;17&lt;/ref-type&gt;&lt;contributors&gt;&lt;authors&gt;&lt;author&gt;Jackman, Joshua A.&lt;/author&gt;&lt;author&gt;Mészáros, Tamás&lt;/author&gt;&lt;author&gt;Fülöp, Tamás&lt;/author&gt;&lt;author&gt;Urbanics, Rudolf&lt;/author&gt;&lt;author&gt;Szebeni, Janos&lt;/author&gt;&lt;author&gt;Cho, Nam-Joon&lt;/author&gt;&lt;/authors&gt;&lt;/contributors&gt;&lt;titles&gt;&lt;title&gt;Comparison of complement activation-related pseudoallergy in miniature and domestic pigs: foundation of a validatable immune toxicity model&lt;/title&gt;&lt;secondary-title&gt;Nanomedicine: Nanotechnology, Biology and Medicine&lt;/secondary-title&gt;&lt;/titles&gt;&lt;periodical&gt;&lt;full-title&gt;Nanomedicine: Nanotechnology, Biology and Medicine&lt;/full-title&gt;&lt;/periodical&gt;&lt;pages&gt;933-943&lt;/pages&gt;&lt;volume&gt;12&lt;/volume&gt;&lt;number&gt;4&lt;/number&gt;&lt;keywords&gt;&lt;keyword&gt;CARPA&lt;/keyword&gt;&lt;keyword&gt;Immune toxicity&lt;/keyword&gt;&lt;keyword&gt;Miniature pig&lt;/keyword&gt;&lt;keyword&gt;Infusion reactions&lt;/keyword&gt;&lt;keyword&gt;Regulatory standards&lt;/keyword&gt;&lt;/keywords&gt;&lt;dates&gt;&lt;year&gt;2016&lt;/year&gt;&lt;pub-dates&gt;&lt;date&gt;2016/05/01/&lt;/date&gt;&lt;/pub-dates&gt;&lt;/dates&gt;&lt;isbn&gt;1549-9634&lt;/isbn&gt;&lt;urls&gt;&lt;related-urls&gt;&lt;url&gt;http://www.sciencedirect.com/science/article/pii/S154996341500622X&lt;/url&gt;&lt;/related-urls&gt;&lt;/urls&gt;&lt;electronic-resource-num&gt;https://doi.org/10.1016/j.nano.2015.12.377&lt;/electronic-resource-num&gt;&lt;/record&gt;&lt;/Cite&gt;&lt;/EndNote&gt;</w:instrText>
      </w:r>
      <w:r w:rsidR="00E60A9C">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[176]</w:t>
      </w:r>
      <w:r w:rsidR="00E60A9C">
        <w:rPr>
          <w:rFonts w:ascii="Times New Roman" w:hAnsi="Times New Roman" w:cs="Times New Roman"/>
          <w:sz w:val="24"/>
          <w:szCs w:val="24"/>
        </w:rPr>
        <w:fldChar w:fldCharType="end"/>
      </w:r>
      <w:r w:rsidR="00E60A9C">
        <w:rPr>
          <w:rFonts w:ascii="Times New Roman" w:hAnsi="Times New Roman" w:cs="Times New Roman"/>
          <w:sz w:val="24"/>
          <w:szCs w:val="24"/>
        </w:rPr>
        <w:t xml:space="preserve"> models</w:t>
      </w:r>
      <w:r w:rsidR="002E4AD8">
        <w:rPr>
          <w:rFonts w:ascii="Times New Roman" w:hAnsi="Times New Roman" w:cs="Times New Roman"/>
          <w:sz w:val="24"/>
          <w:szCs w:val="24"/>
        </w:rPr>
        <w:t xml:space="preserve">. </w:t>
      </w:r>
      <w:r w:rsidR="00DF6954">
        <w:rPr>
          <w:rFonts w:ascii="Times New Roman" w:hAnsi="Times New Roman" w:cs="Times New Roman"/>
          <w:sz w:val="24"/>
          <w:szCs w:val="24"/>
        </w:rPr>
        <w:t>Studies</w:t>
      </w:r>
      <w:r w:rsidR="00EA49D5">
        <w:rPr>
          <w:rFonts w:ascii="Times New Roman" w:hAnsi="Times New Roman" w:cs="Times New Roman"/>
          <w:sz w:val="24"/>
          <w:szCs w:val="24"/>
        </w:rPr>
        <w:t xml:space="preserve"> by Szebeni </w:t>
      </w:r>
      <w:r w:rsidR="00EA49D5" w:rsidRPr="00211B90">
        <w:rPr>
          <w:rFonts w:ascii="Times New Roman" w:hAnsi="Times New Roman" w:cs="Times New Roman"/>
          <w:i/>
          <w:sz w:val="24"/>
          <w:szCs w:val="24"/>
        </w:rPr>
        <w:t>et al</w:t>
      </w:r>
      <w:r w:rsidR="00DF6954">
        <w:rPr>
          <w:rFonts w:ascii="Times New Roman" w:hAnsi="Times New Roman" w:cs="Times New Roman"/>
          <w:sz w:val="24"/>
          <w:szCs w:val="24"/>
        </w:rPr>
        <w:t xml:space="preserve"> </w:t>
      </w:r>
      <w:r w:rsidR="00DF6954">
        <w:rPr>
          <w:rFonts w:ascii="Times New Roman" w:hAnsi="Times New Roman" w:cs="Times New Roman"/>
          <w:sz w:val="24"/>
          <w:szCs w:val="24"/>
        </w:rPr>
        <w:fldChar w:fldCharType="begin">
          <w:fldData xml:space="preserve">PEVuZE5vdGU+PENpdGU+PEF1dGhvcj5TemViZW5pPC9BdXRob3I+PFllYXI+MjAxMjwvWWVhcj48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=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PEVuZE5vdGU+PENpdGU+PEF1dGhvcj5TemViZW5pPC9BdXRob3I+PFllYXI+MjAxMjwvWWVhcj48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=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DF6954">
        <w:rPr>
          <w:rFonts w:ascii="Times New Roman" w:hAnsi="Times New Roman" w:cs="Times New Roman"/>
          <w:sz w:val="24"/>
          <w:szCs w:val="24"/>
        </w:rPr>
      </w:r>
      <w:r w:rsidR="00DF6954">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[175b, 177]</w:t>
      </w:r>
      <w:r w:rsidR="00DF6954">
        <w:rPr>
          <w:rFonts w:ascii="Times New Roman" w:hAnsi="Times New Roman" w:cs="Times New Roman"/>
          <w:sz w:val="24"/>
          <w:szCs w:val="24"/>
        </w:rPr>
        <w:fldChar w:fldCharType="end"/>
      </w:r>
      <w:r w:rsidR="00EA49D5">
        <w:rPr>
          <w:rFonts w:ascii="Times New Roman" w:hAnsi="Times New Roman" w:cs="Times New Roman"/>
          <w:sz w:val="24"/>
          <w:szCs w:val="24"/>
        </w:rPr>
        <w:t xml:space="preserve"> compared dogs, rats and pigs as models for </w:t>
      </w:r>
      <w:r w:rsidR="00DF6954">
        <w:rPr>
          <w:rFonts w:ascii="Times New Roman" w:hAnsi="Times New Roman" w:cs="Times New Roman"/>
          <w:sz w:val="24"/>
          <w:szCs w:val="24"/>
        </w:rPr>
        <w:t xml:space="preserve">severe, life-threatening human </w:t>
      </w:r>
      <w:r w:rsidR="00EA49D5">
        <w:rPr>
          <w:rFonts w:ascii="Times New Roman" w:hAnsi="Times New Roman" w:cs="Times New Roman"/>
          <w:sz w:val="24"/>
          <w:szCs w:val="24"/>
        </w:rPr>
        <w:t>hypersensitivity reactions</w:t>
      </w:r>
      <w:r w:rsidR="00DF6954">
        <w:rPr>
          <w:rFonts w:ascii="Times New Roman" w:hAnsi="Times New Roman" w:cs="Times New Roman"/>
          <w:sz w:val="24"/>
          <w:szCs w:val="24"/>
        </w:rPr>
        <w:t xml:space="preserve"> after infusion with lipid-based and polymeric nanoparticles</w:t>
      </w:r>
      <w:r w:rsidR="00EA49D5">
        <w:rPr>
          <w:rFonts w:ascii="Times New Roman" w:hAnsi="Times New Roman" w:cs="Times New Roman"/>
          <w:sz w:val="24"/>
          <w:szCs w:val="24"/>
        </w:rPr>
        <w:t xml:space="preserve">. </w:t>
      </w:r>
      <w:r w:rsidR="00211B90">
        <w:rPr>
          <w:rFonts w:ascii="Times New Roman" w:hAnsi="Times New Roman" w:cs="Times New Roman"/>
          <w:sz w:val="24"/>
          <w:szCs w:val="24"/>
        </w:rPr>
        <w:t>Pigs were noted as having the most similar hypersensitive responses to that of humans</w:t>
      </w:r>
      <w:r w:rsidR="00DF6954">
        <w:rPr>
          <w:rFonts w:ascii="Times New Roman" w:hAnsi="Times New Roman" w:cs="Times New Roman"/>
          <w:sz w:val="24"/>
          <w:szCs w:val="24"/>
        </w:rPr>
        <w:t xml:space="preserve"> and are considered the gold standard for these nanoparticles</w:t>
      </w:r>
      <w:r w:rsidR="004514D8">
        <w:rPr>
          <w:rFonts w:ascii="Times New Roman" w:hAnsi="Times New Roman" w:cs="Times New Roman"/>
          <w:sz w:val="24"/>
          <w:szCs w:val="24"/>
        </w:rPr>
        <w:t>,</w:t>
      </w:r>
      <w:r w:rsidR="00DF6954">
        <w:rPr>
          <w:rFonts w:ascii="Times New Roman" w:hAnsi="Times New Roman" w:cs="Times New Roman"/>
          <w:sz w:val="24"/>
          <w:szCs w:val="24"/>
        </w:rPr>
        <w:t xml:space="preserve"> exhibiting </w:t>
      </w:r>
      <w:r w:rsidR="00DF6954" w:rsidRPr="00DF6954">
        <w:rPr>
          <w:rFonts w:ascii="Times New Roman" w:hAnsi="Times New Roman" w:cs="Times New Roman"/>
          <w:sz w:val="24"/>
          <w:szCs w:val="24"/>
        </w:rPr>
        <w:t>high reproducibility and</w:t>
      </w:r>
      <w:r w:rsidR="00621D5D" w:rsidRPr="00DF6954">
        <w:rPr>
          <w:rFonts w:ascii="Times New Roman" w:hAnsi="Times New Roman" w:cs="Times New Roman"/>
          <w:sz w:val="24"/>
          <w:szCs w:val="24"/>
        </w:rPr>
        <w:t xml:space="preserve"> sensitivity to low doses</w:t>
      </w:r>
      <w:r w:rsidR="00DF6954">
        <w:rPr>
          <w:rFonts w:ascii="Times New Roman" w:hAnsi="Times New Roman" w:cs="Times New Roman"/>
          <w:sz w:val="24"/>
          <w:szCs w:val="24"/>
        </w:rPr>
        <w:t xml:space="preserve"> of these formulations</w:t>
      </w:r>
      <w:r w:rsidR="00621D5D">
        <w:rPr>
          <w:rFonts w:ascii="Times New Roman" w:hAnsi="Times New Roman" w:cs="Times New Roman"/>
          <w:sz w:val="24"/>
          <w:szCs w:val="24"/>
        </w:rPr>
        <w:t xml:space="preserve">. </w:t>
      </w:r>
      <w:r w:rsidR="002E53A9">
        <w:rPr>
          <w:rFonts w:ascii="Times New Roman" w:hAnsi="Times New Roman" w:cs="Times New Roman"/>
          <w:sz w:val="24"/>
          <w:szCs w:val="24"/>
        </w:rPr>
        <w:t xml:space="preserve">It remains to be seen, however, if this model is </w:t>
      </w:r>
      <w:r w:rsidR="00640649">
        <w:rPr>
          <w:rFonts w:ascii="Times New Roman" w:hAnsi="Times New Roman" w:cs="Times New Roman"/>
          <w:sz w:val="24"/>
          <w:szCs w:val="24"/>
        </w:rPr>
        <w:t xml:space="preserve">as </w:t>
      </w:r>
      <w:r w:rsidR="002E53A9">
        <w:rPr>
          <w:rFonts w:ascii="Times New Roman" w:hAnsi="Times New Roman" w:cs="Times New Roman"/>
          <w:sz w:val="24"/>
          <w:szCs w:val="24"/>
        </w:rPr>
        <w:t xml:space="preserve">relevant towards </w:t>
      </w:r>
      <w:r w:rsidR="00461010">
        <w:rPr>
          <w:rFonts w:ascii="Times New Roman" w:hAnsi="Times New Roman" w:cs="Times New Roman"/>
          <w:sz w:val="24"/>
          <w:szCs w:val="24"/>
        </w:rPr>
        <w:t xml:space="preserve">inorganic cancer nanomedicines </w:t>
      </w:r>
      <w:r w:rsidR="00461010">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&lt;EndNote&gt;&lt;Cite&gt;&lt;Author&gt;Unterweger&lt;/Author&gt;&lt;Year&gt;2017&lt;/Year&gt;&lt;RecNum&gt;215&lt;/RecNum&gt;&lt;DisplayText&gt;&lt;style face="superscript"&gt;[178]&lt;/style&gt;&lt;/DisplayText&gt;&lt;record&gt;&lt;rec-number&gt;215&lt;/rec-number&gt;&lt;foreign-keys&gt;&lt;key app="EN" db-id="pdd5pfwpzeaaxcedzxk5p2sirav95ddzax02" timestamp="1551293861"&gt;215&lt;/key&gt;&lt;/foreign-keys&gt;&lt;ref-type name="Journal Article"&gt;17&lt;/ref-type&gt;&lt;contributors&gt;&lt;authors&gt;&lt;author&gt;Unterweger, Harald&lt;/author&gt;&lt;author&gt;Janko, Christina&lt;/author&gt;&lt;author&gt;Schwarz, Marc&lt;/author&gt;&lt;author&gt;Dézsi, László&lt;/author&gt;&lt;author&gt;Urbanics, Rudolf&lt;/author&gt;&lt;author&gt;Matuszak, Jasmin&lt;/author&gt;&lt;author&gt;Őrfi, Erik&lt;/author&gt;&lt;author&gt;Fülöp, Tamás&lt;/author&gt;&lt;author&gt;Bäuerle, Tobias&lt;/author&gt;&lt;author&gt;Szebeni, János&lt;/author&gt;&lt;author&gt;Journé, Clément&lt;/author&gt;&lt;author&gt;Boccaccini, Aldo R.&lt;/author&gt;&lt;author&gt;Alexiou, Christoph&lt;/author&gt;&lt;author&gt;Lyer, Stefan&lt;/author&gt;&lt;author&gt;Cicha, Iwona&lt;/author&gt;&lt;/authors&gt;&lt;/contributors&gt;&lt;titles&gt;&lt;title&gt;Non-immunogenic dextran-coated superparamagnetic iron oxide nanoparticles: a biocompatible, size-tunable contrast agent for magnetic resonance imaging&lt;/title&gt;&lt;secondary-title&gt;International Journal of Nanomedicine&lt;/secondary-title&gt;&lt;/titles&gt;&lt;periodical&gt;&lt;full-title&gt;International Journal of Nanomedicine&lt;/full-title&gt;&lt;/periodical&gt;&lt;pages&gt;5223-5238&lt;/pages&gt;&lt;volume&gt;12&lt;/volume&gt;&lt;dates&gt;&lt;year&gt;2017&lt;/year&gt;&lt;pub-dates&gt;&lt;date&gt;07/24&lt;/date&gt;&lt;/pub-dates&gt;&lt;/dates&gt;&lt;publisher&gt;Dove Medical Press&lt;/publisher&gt;&lt;isbn&gt;1176-9114&amp;#xD;1178-2013&lt;/isbn&gt;&lt;accession-num&gt;PMC5533574&lt;/accession-num&gt;&lt;urls&gt;&lt;related-urls&gt;&lt;url&gt;http://www.ncbi.nlm.nih.gov/pmc/articles/PMC5533574/&lt;/url&gt;&lt;/related-urls&gt;&lt;/urls&gt;&lt;electronic-resource-num&gt;10.2147/IJN.S138108&lt;/electronic-resource-num&gt;&lt;remote-database-name&gt;PMC&lt;/remote-database-name&gt;&lt;/record&gt;&lt;/Cite&gt;&lt;/EndNote&gt;</w:instrText>
      </w:r>
      <w:r w:rsidR="00461010">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[178]</w:t>
      </w:r>
      <w:r w:rsidR="00461010">
        <w:rPr>
          <w:rFonts w:ascii="Times New Roman" w:hAnsi="Times New Roman" w:cs="Times New Roman"/>
          <w:sz w:val="24"/>
          <w:szCs w:val="24"/>
        </w:rPr>
        <w:fldChar w:fldCharType="end"/>
      </w:r>
      <w:r w:rsidR="00461010">
        <w:rPr>
          <w:rFonts w:ascii="Times New Roman" w:hAnsi="Times New Roman" w:cs="Times New Roman"/>
          <w:sz w:val="24"/>
          <w:szCs w:val="24"/>
        </w:rPr>
        <w:t>.</w:t>
      </w:r>
    </w:p>
    <w:p w14:paraId="0FBF3960" w14:textId="77777777" w:rsidR="00195222" w:rsidRDefault="00195222" w:rsidP="00B80AC8">
      <w:pPr>
        <w:spacing w:line="360" w:lineRule="auto"/>
        <w:ind w:firstLine="405"/>
        <w:jc w:val="both"/>
        <w:rPr>
          <w:rFonts w:ascii="Times New Roman" w:hAnsi="Times New Roman" w:cs="Times New Roman"/>
          <w:sz w:val="24"/>
          <w:szCs w:val="24"/>
        </w:rPr>
      </w:pPr>
    </w:p>
    <w:p w14:paraId="6B20CE2E" w14:textId="460845D5" w:rsidR="0042468B" w:rsidRPr="0042468B" w:rsidRDefault="0042468B" w:rsidP="0042468B">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Immune stimulation</w:t>
      </w:r>
    </w:p>
    <w:p w14:paraId="3E5560E2" w14:textId="3DF1B6F6" w:rsidR="006D22A8" w:rsidRDefault="00297688" w:rsidP="00B80AC8">
      <w:pPr>
        <w:spacing w:line="360" w:lineRule="auto"/>
        <w:ind w:firstLine="405"/>
        <w:jc w:val="both"/>
        <w:rPr>
          <w:rFonts w:ascii="Times New Roman" w:hAnsi="Times New Roman" w:cs="Times New Roman"/>
          <w:sz w:val="24"/>
          <w:szCs w:val="24"/>
        </w:rPr>
      </w:pPr>
      <w:r>
        <w:rPr>
          <w:rFonts w:ascii="Times New Roman" w:hAnsi="Times New Roman" w:cs="Times New Roman"/>
          <w:sz w:val="24"/>
          <w:szCs w:val="24"/>
        </w:rPr>
        <w:t xml:space="preserve">To detect immune suppression or stimulation </w:t>
      </w:r>
      <w:r w:rsidRPr="00297688">
        <w:rPr>
          <w:rFonts w:ascii="Times New Roman" w:hAnsi="Times New Roman" w:cs="Times New Roman"/>
          <w:i/>
          <w:sz w:val="24"/>
          <w:szCs w:val="24"/>
        </w:rPr>
        <w:t>in vivo</w:t>
      </w:r>
      <w:r>
        <w:rPr>
          <w:rFonts w:ascii="Times New Roman" w:hAnsi="Times New Roman" w:cs="Times New Roman"/>
          <w:sz w:val="24"/>
          <w:szCs w:val="24"/>
        </w:rPr>
        <w:t>, mice are the most used model</w:t>
      </w:r>
      <w:r w:rsidR="00DD074A">
        <w:rPr>
          <w:rFonts w:ascii="Times New Roman" w:hAnsi="Times New Roman" w:cs="Times New Roman"/>
          <w:sz w:val="24"/>
          <w:szCs w:val="24"/>
        </w:rPr>
        <w:t xml:space="preserve"> (table 3 and 4)</w:t>
      </w:r>
      <w:r>
        <w:rPr>
          <w:rFonts w:ascii="Times New Roman" w:hAnsi="Times New Roman" w:cs="Times New Roman"/>
          <w:sz w:val="24"/>
          <w:szCs w:val="24"/>
        </w:rPr>
        <w:t xml:space="preserve">. </w:t>
      </w:r>
      <w:r w:rsidR="00BB1E74">
        <w:rPr>
          <w:rFonts w:ascii="Times New Roman" w:hAnsi="Times New Roman" w:cs="Times New Roman"/>
          <w:sz w:val="24"/>
          <w:szCs w:val="24"/>
        </w:rPr>
        <w:t xml:space="preserve">The lymph node proliferation assay </w:t>
      </w:r>
      <w:r w:rsidR="00CF21E7">
        <w:rPr>
          <w:rFonts w:ascii="Times New Roman" w:hAnsi="Times New Roman" w:cs="Times New Roman"/>
          <w:sz w:val="24"/>
          <w:szCs w:val="24"/>
        </w:rPr>
        <w:t xml:space="preserve">(LNPA) </w:t>
      </w:r>
      <w:r w:rsidR="00BB1E74">
        <w:rPr>
          <w:rFonts w:ascii="Times New Roman" w:hAnsi="Times New Roman" w:cs="Times New Roman"/>
          <w:sz w:val="24"/>
          <w:szCs w:val="24"/>
        </w:rPr>
        <w:t>has been suggested as a good</w:t>
      </w:r>
      <w:r w:rsidR="00664CB2">
        <w:rPr>
          <w:rFonts w:ascii="Times New Roman" w:hAnsi="Times New Roman" w:cs="Times New Roman"/>
          <w:sz w:val="24"/>
          <w:szCs w:val="24"/>
        </w:rPr>
        <w:t xml:space="preserve"> </w:t>
      </w:r>
      <w:r w:rsidR="00BB1E74">
        <w:rPr>
          <w:rFonts w:ascii="Times New Roman" w:hAnsi="Times New Roman" w:cs="Times New Roman"/>
          <w:sz w:val="24"/>
          <w:szCs w:val="24"/>
        </w:rPr>
        <w:t xml:space="preserve">model for detecting </w:t>
      </w:r>
      <w:r w:rsidR="00A164CD">
        <w:rPr>
          <w:rFonts w:ascii="Times New Roman" w:hAnsi="Times New Roman" w:cs="Times New Roman"/>
          <w:sz w:val="24"/>
          <w:szCs w:val="24"/>
        </w:rPr>
        <w:t>delayed-type hypersensitivity</w:t>
      </w:r>
      <w:r w:rsidR="00BB1E74">
        <w:rPr>
          <w:rFonts w:ascii="Times New Roman" w:hAnsi="Times New Roman" w:cs="Times New Roman"/>
          <w:sz w:val="24"/>
          <w:szCs w:val="24"/>
        </w:rPr>
        <w:t xml:space="preserve"> effects with nanoparticles below 100nm, as they </w:t>
      </w:r>
      <w:r w:rsidR="00DD074A">
        <w:rPr>
          <w:rFonts w:ascii="Times New Roman" w:hAnsi="Times New Roman" w:cs="Times New Roman"/>
          <w:sz w:val="24"/>
          <w:szCs w:val="24"/>
        </w:rPr>
        <w:t>can sufficiently evade the MPS and</w:t>
      </w:r>
      <w:r w:rsidR="00BB1E74">
        <w:rPr>
          <w:rFonts w:ascii="Times New Roman" w:hAnsi="Times New Roman" w:cs="Times New Roman"/>
          <w:sz w:val="24"/>
          <w:szCs w:val="24"/>
        </w:rPr>
        <w:t xml:space="preserve"> migrate to the draining lymph node</w:t>
      </w:r>
      <w:r w:rsidR="00A164CD">
        <w:rPr>
          <w:rFonts w:ascii="Times New Roman" w:hAnsi="Times New Roman" w:cs="Times New Roman"/>
          <w:sz w:val="24"/>
          <w:szCs w:val="24"/>
        </w:rPr>
        <w:t xml:space="preserve"> </w:t>
      </w:r>
      <w:r w:rsidR="00DD074A">
        <w:rPr>
          <w:rFonts w:ascii="Times New Roman" w:hAnsi="Times New Roman" w:cs="Times New Roman"/>
          <w:sz w:val="24"/>
          <w:szCs w:val="24"/>
        </w:rPr>
        <w:t xml:space="preserve">after </w:t>
      </w:r>
      <w:r w:rsidR="00A164CD">
        <w:rPr>
          <w:rFonts w:ascii="Times New Roman" w:hAnsi="Times New Roman" w:cs="Times New Roman"/>
          <w:sz w:val="24"/>
          <w:szCs w:val="24"/>
        </w:rPr>
        <w:t>subcutaneous injection</w:t>
      </w:r>
      <w:r w:rsidR="00401EFD">
        <w:rPr>
          <w:rFonts w:ascii="Times New Roman" w:hAnsi="Times New Roman" w:cs="Times New Roman"/>
          <w:sz w:val="24"/>
          <w:szCs w:val="24"/>
        </w:rPr>
        <w:t>. In this pro</w:t>
      </w:r>
      <w:r w:rsidR="006D22A8">
        <w:rPr>
          <w:rFonts w:ascii="Times New Roman" w:hAnsi="Times New Roman" w:cs="Times New Roman"/>
          <w:sz w:val="24"/>
          <w:szCs w:val="24"/>
        </w:rPr>
        <w:t>cedure, mice are</w:t>
      </w:r>
      <w:r w:rsidR="00CF21E7">
        <w:rPr>
          <w:rFonts w:ascii="Times New Roman" w:hAnsi="Times New Roman" w:cs="Times New Roman"/>
          <w:sz w:val="24"/>
          <w:szCs w:val="24"/>
        </w:rPr>
        <w:t xml:space="preserve"> injected subcutaneously</w:t>
      </w:r>
      <w:r w:rsidR="00664CB2">
        <w:rPr>
          <w:rFonts w:ascii="Times New Roman" w:hAnsi="Times New Roman" w:cs="Times New Roman"/>
          <w:sz w:val="24"/>
          <w:szCs w:val="24"/>
        </w:rPr>
        <w:t xml:space="preserve"> (between the ears)</w:t>
      </w:r>
      <w:r w:rsidR="00CF21E7">
        <w:rPr>
          <w:rFonts w:ascii="Times New Roman" w:hAnsi="Times New Roman" w:cs="Times New Roman"/>
          <w:sz w:val="24"/>
          <w:szCs w:val="24"/>
        </w:rPr>
        <w:t xml:space="preserve"> with </w:t>
      </w:r>
      <w:r w:rsidR="00DF7486">
        <w:rPr>
          <w:rFonts w:ascii="Times New Roman" w:hAnsi="Times New Roman" w:cs="Times New Roman"/>
          <w:sz w:val="24"/>
          <w:szCs w:val="24"/>
        </w:rPr>
        <w:t>PBS</w:t>
      </w:r>
      <w:r w:rsidR="00664CB2">
        <w:rPr>
          <w:rFonts w:ascii="Times New Roman" w:hAnsi="Times New Roman" w:cs="Times New Roman"/>
          <w:sz w:val="24"/>
          <w:szCs w:val="24"/>
        </w:rPr>
        <w:t xml:space="preserve"> (negative control)</w:t>
      </w:r>
      <w:r w:rsidR="00DF7486">
        <w:rPr>
          <w:rFonts w:ascii="Times New Roman" w:hAnsi="Times New Roman" w:cs="Times New Roman"/>
          <w:sz w:val="24"/>
          <w:szCs w:val="24"/>
        </w:rPr>
        <w:t>,</w:t>
      </w:r>
      <w:r w:rsidR="00664CB2">
        <w:rPr>
          <w:rFonts w:ascii="Times New Roman" w:hAnsi="Times New Roman" w:cs="Times New Roman"/>
          <w:sz w:val="24"/>
          <w:szCs w:val="24"/>
        </w:rPr>
        <w:t xml:space="preserve"> </w:t>
      </w:r>
      <w:r w:rsidR="00664CB2" w:rsidRPr="00664CB2">
        <w:rPr>
          <w:rFonts w:ascii="Times New Roman" w:hAnsi="Times New Roman" w:cs="Times New Roman"/>
          <w:sz w:val="24"/>
          <w:szCs w:val="24"/>
        </w:rPr>
        <w:t>streptozotocin</w:t>
      </w:r>
      <w:r w:rsidR="00DF7486" w:rsidRPr="00664CB2">
        <w:rPr>
          <w:rFonts w:ascii="Times New Roman" w:hAnsi="Times New Roman" w:cs="Times New Roman"/>
          <w:sz w:val="24"/>
          <w:szCs w:val="24"/>
        </w:rPr>
        <w:t xml:space="preserve"> </w:t>
      </w:r>
      <w:r w:rsidR="00664CB2">
        <w:rPr>
          <w:rFonts w:ascii="Times New Roman" w:hAnsi="Times New Roman" w:cs="Times New Roman"/>
          <w:sz w:val="24"/>
          <w:szCs w:val="24"/>
        </w:rPr>
        <w:t>(positive control) or nanoparticles followed by intravenous administration</w:t>
      </w:r>
      <w:r w:rsidR="004820B5">
        <w:rPr>
          <w:rFonts w:ascii="Times New Roman" w:hAnsi="Times New Roman" w:cs="Times New Roman"/>
          <w:sz w:val="24"/>
          <w:szCs w:val="24"/>
        </w:rPr>
        <w:t xml:space="preserve"> with</w:t>
      </w:r>
      <w:r w:rsidR="00CF21E7">
        <w:rPr>
          <w:rFonts w:ascii="Times New Roman" w:hAnsi="Times New Roman" w:cs="Times New Roman"/>
          <w:sz w:val="24"/>
          <w:szCs w:val="24"/>
        </w:rPr>
        <w:t xml:space="preserve"> </w:t>
      </w:r>
      <w:r w:rsidR="004820B5" w:rsidRPr="004820B5">
        <w:rPr>
          <w:rFonts w:ascii="Times New Roman" w:hAnsi="Times New Roman" w:cs="Times New Roman"/>
          <w:sz w:val="24"/>
          <w:szCs w:val="24"/>
          <w:vertAlign w:val="superscript"/>
        </w:rPr>
        <w:t>3</w:t>
      </w:r>
      <w:r w:rsidR="004820B5">
        <w:rPr>
          <w:rFonts w:ascii="Times New Roman" w:hAnsi="Times New Roman" w:cs="Times New Roman"/>
          <w:sz w:val="24"/>
          <w:szCs w:val="24"/>
        </w:rPr>
        <w:t xml:space="preserve">H-thymidine. After </w:t>
      </w:r>
      <w:r w:rsidR="00195222">
        <w:rPr>
          <w:rFonts w:ascii="Times New Roman" w:hAnsi="Times New Roman" w:cs="Times New Roman"/>
          <w:sz w:val="24"/>
          <w:szCs w:val="24"/>
        </w:rPr>
        <w:t xml:space="preserve">being </w:t>
      </w:r>
      <w:r w:rsidR="004820B5">
        <w:rPr>
          <w:rFonts w:ascii="Times New Roman" w:hAnsi="Times New Roman" w:cs="Times New Roman"/>
          <w:sz w:val="24"/>
          <w:szCs w:val="24"/>
        </w:rPr>
        <w:t>euthaniz</w:t>
      </w:r>
      <w:r w:rsidR="00195222">
        <w:rPr>
          <w:rFonts w:ascii="Times New Roman" w:hAnsi="Times New Roman" w:cs="Times New Roman"/>
          <w:sz w:val="24"/>
          <w:szCs w:val="24"/>
        </w:rPr>
        <w:t>ed</w:t>
      </w:r>
      <w:r w:rsidR="004820B5">
        <w:rPr>
          <w:rFonts w:ascii="Times New Roman" w:hAnsi="Times New Roman" w:cs="Times New Roman"/>
          <w:sz w:val="24"/>
          <w:szCs w:val="24"/>
        </w:rPr>
        <w:t>, the lymphocytes within the draining lymph nodes are</w:t>
      </w:r>
      <w:r w:rsidR="006D22A8">
        <w:rPr>
          <w:rFonts w:ascii="Times New Roman" w:hAnsi="Times New Roman" w:cs="Times New Roman"/>
          <w:sz w:val="24"/>
          <w:szCs w:val="24"/>
        </w:rPr>
        <w:t xml:space="preserve"> isolated and</w:t>
      </w:r>
      <w:r w:rsidR="004820B5">
        <w:rPr>
          <w:rFonts w:ascii="Times New Roman" w:hAnsi="Times New Roman" w:cs="Times New Roman"/>
          <w:sz w:val="24"/>
          <w:szCs w:val="24"/>
        </w:rPr>
        <w:t xml:space="preserve"> cultured </w:t>
      </w:r>
      <w:r w:rsidR="004820B5" w:rsidRPr="004820B5">
        <w:rPr>
          <w:rFonts w:ascii="Times New Roman" w:hAnsi="Times New Roman" w:cs="Times New Roman"/>
          <w:i/>
          <w:sz w:val="24"/>
          <w:szCs w:val="24"/>
        </w:rPr>
        <w:t>in vitro</w:t>
      </w:r>
      <w:r w:rsidR="004820B5">
        <w:rPr>
          <w:rFonts w:ascii="Times New Roman" w:hAnsi="Times New Roman" w:cs="Times New Roman"/>
          <w:sz w:val="24"/>
          <w:szCs w:val="24"/>
        </w:rPr>
        <w:t xml:space="preserve"> to establish their proliferation rate </w:t>
      </w:r>
      <w:r w:rsidR="00BB1E74">
        <w:rPr>
          <w:rFonts w:ascii="Times New Roman" w:hAnsi="Times New Roman" w:cs="Times New Roman"/>
          <w:sz w:val="24"/>
          <w:szCs w:val="24"/>
        </w:rPr>
        <w:fldChar w:fldCharType="begin">
          <w:fldData xml:space="preserve">PEVuZE5vdGU+PENpdGU+PEF1dGhvcj5Eb2Jyb3ZvbHNrYWlhPC9BdXRob3I+PFllYXI+MjAwOTwv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PEVuZE5vdGU+PENpdGU+PEF1dGhvcj5Eb2Jyb3ZvbHNrYWlhPC9BdXRob3I+PFllYXI+MjAwOTwv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BB1E74">
        <w:rPr>
          <w:rFonts w:ascii="Times New Roman" w:hAnsi="Times New Roman" w:cs="Times New Roman"/>
          <w:sz w:val="24"/>
          <w:szCs w:val="24"/>
        </w:rPr>
      </w:r>
      <w:r w:rsidR="00BB1E74">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[5, 179]</w:t>
      </w:r>
      <w:r w:rsidR="00BB1E74">
        <w:rPr>
          <w:rFonts w:ascii="Times New Roman" w:hAnsi="Times New Roman" w:cs="Times New Roman"/>
          <w:sz w:val="24"/>
          <w:szCs w:val="24"/>
        </w:rPr>
        <w:fldChar w:fldCharType="end"/>
      </w:r>
      <w:r w:rsidR="00BB1E74">
        <w:rPr>
          <w:rFonts w:ascii="Times New Roman" w:hAnsi="Times New Roman" w:cs="Times New Roman"/>
          <w:sz w:val="24"/>
          <w:szCs w:val="24"/>
        </w:rPr>
        <w:t xml:space="preserve">. </w:t>
      </w:r>
      <w:r w:rsidR="006D22A8">
        <w:rPr>
          <w:rFonts w:ascii="Times New Roman" w:hAnsi="Times New Roman" w:cs="Times New Roman"/>
          <w:sz w:val="24"/>
          <w:szCs w:val="24"/>
        </w:rPr>
        <w:t>Of course, subcutaneous injection may not be truly reflective of an intravenously delivered cancer nanomedicine but can provi</w:t>
      </w:r>
      <w:r w:rsidR="004A6362">
        <w:rPr>
          <w:rFonts w:ascii="Times New Roman" w:hAnsi="Times New Roman" w:cs="Times New Roman"/>
          <w:sz w:val="24"/>
          <w:szCs w:val="24"/>
        </w:rPr>
        <w:t xml:space="preserve">de an outlook on the </w:t>
      </w:r>
      <w:r w:rsidR="004A6362" w:rsidRPr="00DF7486">
        <w:rPr>
          <w:rFonts w:ascii="Times New Roman" w:hAnsi="Times New Roman" w:cs="Times New Roman"/>
          <w:i/>
          <w:sz w:val="24"/>
          <w:szCs w:val="24"/>
        </w:rPr>
        <w:t>in vivo</w:t>
      </w:r>
      <w:r w:rsidR="004A6362">
        <w:rPr>
          <w:rFonts w:ascii="Times New Roman" w:hAnsi="Times New Roman" w:cs="Times New Roman"/>
          <w:sz w:val="24"/>
          <w:szCs w:val="24"/>
        </w:rPr>
        <w:t xml:space="preserve"> effects</w:t>
      </w:r>
      <w:r w:rsidR="006D22A8">
        <w:rPr>
          <w:rFonts w:ascii="Times New Roman" w:hAnsi="Times New Roman" w:cs="Times New Roman"/>
          <w:sz w:val="24"/>
          <w:szCs w:val="24"/>
        </w:rPr>
        <w:t xml:space="preserve"> between a given nanomedicine and lymphocytes. </w:t>
      </w:r>
      <w:r w:rsidR="00FF5D91">
        <w:rPr>
          <w:rFonts w:ascii="Times New Roman" w:hAnsi="Times New Roman" w:cs="Times New Roman"/>
          <w:sz w:val="24"/>
          <w:szCs w:val="24"/>
        </w:rPr>
        <w:t>In the literature, however, determining cytokine levels</w:t>
      </w:r>
      <w:r w:rsidR="00ED2FA0">
        <w:rPr>
          <w:rFonts w:ascii="Times New Roman" w:hAnsi="Times New Roman" w:cs="Times New Roman"/>
          <w:sz w:val="24"/>
          <w:szCs w:val="24"/>
        </w:rPr>
        <w:t xml:space="preserve"> - IL-6, IL-1, IL-8 and TNF-α, in particular (from table 3 and 4) -</w:t>
      </w:r>
      <w:r w:rsidR="00FF5D91">
        <w:rPr>
          <w:rFonts w:ascii="Times New Roman" w:hAnsi="Times New Roman" w:cs="Times New Roman"/>
          <w:sz w:val="24"/>
          <w:szCs w:val="24"/>
        </w:rPr>
        <w:t xml:space="preserve"> is the most common method for evaluating immune stimulation with nanoparticles</w:t>
      </w:r>
      <w:r w:rsidR="00ED2FA0">
        <w:rPr>
          <w:rFonts w:ascii="Times New Roman" w:hAnsi="Times New Roman" w:cs="Times New Roman"/>
          <w:sz w:val="24"/>
          <w:szCs w:val="24"/>
        </w:rPr>
        <w:t xml:space="preserve"> </w:t>
      </w:r>
      <w:r w:rsidR="00ED2FA0" w:rsidRPr="00ED2FA0">
        <w:rPr>
          <w:rFonts w:ascii="Times New Roman" w:hAnsi="Times New Roman" w:cs="Times New Roman"/>
          <w:i/>
          <w:sz w:val="24"/>
          <w:szCs w:val="24"/>
        </w:rPr>
        <w:t>in vivo</w:t>
      </w:r>
      <w:r w:rsidR="00FF5D91">
        <w:rPr>
          <w:rFonts w:ascii="Times New Roman" w:hAnsi="Times New Roman" w:cs="Times New Roman"/>
          <w:sz w:val="24"/>
          <w:szCs w:val="24"/>
        </w:rPr>
        <w:t xml:space="preserve">. </w:t>
      </w:r>
    </w:p>
    <w:p w14:paraId="466BC9A1" w14:textId="302309BE" w:rsidR="0042468B" w:rsidRPr="0042468B" w:rsidRDefault="0042468B" w:rsidP="0042468B">
      <w:pPr>
        <w:spacing w:line="360" w:lineRule="auto"/>
        <w:jc w:val="both"/>
        <w:rPr>
          <w:rFonts w:ascii="Times New Roman" w:hAnsi="Times New Roman" w:cs="Times New Roman"/>
          <w:i/>
          <w:sz w:val="24"/>
          <w:szCs w:val="24"/>
        </w:rPr>
      </w:pPr>
      <w:r w:rsidRPr="0042468B">
        <w:rPr>
          <w:rFonts w:ascii="Times New Roman" w:hAnsi="Times New Roman" w:cs="Times New Roman"/>
          <w:i/>
          <w:sz w:val="24"/>
          <w:szCs w:val="24"/>
        </w:rPr>
        <w:t>Immune suppression</w:t>
      </w:r>
    </w:p>
    <w:p w14:paraId="388D3722" w14:textId="5B9FFF7E" w:rsidR="00AB1006" w:rsidRDefault="003B568D" w:rsidP="0042468B">
      <w:pPr>
        <w:spacing w:line="360" w:lineRule="auto"/>
        <w:ind w:firstLine="405"/>
        <w:jc w:val="both"/>
        <w:rPr>
          <w:rFonts w:ascii="Times New Roman" w:hAnsi="Times New Roman" w:cs="Times New Roman"/>
          <w:sz w:val="24"/>
          <w:szCs w:val="24"/>
        </w:rPr>
      </w:pPr>
      <w:r>
        <w:rPr>
          <w:rFonts w:ascii="Times New Roman" w:hAnsi="Times New Roman" w:cs="Times New Roman"/>
          <w:sz w:val="24"/>
          <w:szCs w:val="24"/>
        </w:rPr>
        <w:t>E</w:t>
      </w:r>
      <w:r w:rsidR="00926192">
        <w:rPr>
          <w:rFonts w:ascii="Times New Roman" w:hAnsi="Times New Roman" w:cs="Times New Roman"/>
          <w:sz w:val="24"/>
          <w:szCs w:val="24"/>
        </w:rPr>
        <w:t xml:space="preserve">valuating </w:t>
      </w:r>
      <w:r w:rsidR="00C31134">
        <w:rPr>
          <w:rFonts w:ascii="Times New Roman" w:hAnsi="Times New Roman" w:cs="Times New Roman"/>
          <w:sz w:val="24"/>
          <w:szCs w:val="24"/>
        </w:rPr>
        <w:t>immunosuppression using</w:t>
      </w:r>
      <w:r w:rsidR="00926192">
        <w:rPr>
          <w:rFonts w:ascii="Times New Roman" w:hAnsi="Times New Roman" w:cs="Times New Roman"/>
          <w:sz w:val="24"/>
          <w:szCs w:val="24"/>
        </w:rPr>
        <w:t xml:space="preserve"> </w:t>
      </w:r>
      <w:r w:rsidR="00926192" w:rsidRPr="00926192">
        <w:rPr>
          <w:rFonts w:ascii="Times New Roman" w:hAnsi="Times New Roman" w:cs="Times New Roman"/>
          <w:sz w:val="24"/>
          <w:szCs w:val="24"/>
        </w:rPr>
        <w:t>bronchial alveolar lavage</w:t>
      </w:r>
      <w:r w:rsidR="00926192">
        <w:rPr>
          <w:rFonts w:ascii="Times New Roman" w:hAnsi="Times New Roman" w:cs="Times New Roman"/>
          <w:sz w:val="24"/>
          <w:szCs w:val="24"/>
        </w:rPr>
        <w:t xml:space="preserve"> (BAL) fluid in mice </w:t>
      </w:r>
      <w:r w:rsidR="00374774">
        <w:rPr>
          <w:rFonts w:ascii="Times New Roman" w:hAnsi="Times New Roman" w:cs="Times New Roman"/>
          <w:sz w:val="24"/>
          <w:szCs w:val="24"/>
        </w:rPr>
        <w:t>after pulmonary accumulation of nanoparticles</w:t>
      </w:r>
      <w:r w:rsidR="00C31134">
        <w:rPr>
          <w:rFonts w:ascii="Times New Roman" w:hAnsi="Times New Roman" w:cs="Times New Roman"/>
          <w:sz w:val="24"/>
          <w:szCs w:val="24"/>
        </w:rPr>
        <w:t xml:space="preserve"> has also been used extensively in the literature. In this case,</w:t>
      </w:r>
      <w:r w:rsidR="00B008F0">
        <w:rPr>
          <w:rFonts w:ascii="Times New Roman" w:hAnsi="Times New Roman" w:cs="Times New Roman"/>
          <w:sz w:val="24"/>
          <w:szCs w:val="24"/>
        </w:rPr>
        <w:t xml:space="preserve"> mice </w:t>
      </w:r>
      <w:r w:rsidR="00C31134">
        <w:rPr>
          <w:rFonts w:ascii="Times New Roman" w:hAnsi="Times New Roman" w:cs="Times New Roman"/>
          <w:sz w:val="24"/>
          <w:szCs w:val="24"/>
        </w:rPr>
        <w:t xml:space="preserve">are </w:t>
      </w:r>
      <w:r w:rsidR="00B008F0">
        <w:rPr>
          <w:rFonts w:ascii="Times New Roman" w:hAnsi="Times New Roman" w:cs="Times New Roman"/>
          <w:sz w:val="24"/>
          <w:szCs w:val="24"/>
        </w:rPr>
        <w:t>pre-exposed to an allergen, such as ovalbumin</w:t>
      </w:r>
      <w:r w:rsidR="003D226B">
        <w:rPr>
          <w:rFonts w:ascii="Times New Roman" w:hAnsi="Times New Roman" w:cs="Times New Roman"/>
          <w:sz w:val="24"/>
          <w:szCs w:val="24"/>
        </w:rPr>
        <w:t xml:space="preserve">, which induces a </w:t>
      </w:r>
      <w:r w:rsidR="00C31134">
        <w:rPr>
          <w:rFonts w:ascii="Times New Roman" w:hAnsi="Times New Roman" w:cs="Times New Roman"/>
          <w:sz w:val="24"/>
          <w:szCs w:val="24"/>
        </w:rPr>
        <w:t xml:space="preserve">Th-2 immune response. Immune suppression is measured through </w:t>
      </w:r>
      <w:r w:rsidR="00E13B1D">
        <w:rPr>
          <w:rFonts w:ascii="Times New Roman" w:hAnsi="Times New Roman" w:cs="Times New Roman"/>
          <w:sz w:val="24"/>
          <w:szCs w:val="24"/>
        </w:rPr>
        <w:t xml:space="preserve">changes in </w:t>
      </w:r>
      <w:r w:rsidR="00C31134">
        <w:rPr>
          <w:rFonts w:ascii="Times New Roman" w:hAnsi="Times New Roman" w:cs="Times New Roman"/>
          <w:sz w:val="24"/>
          <w:szCs w:val="24"/>
        </w:rPr>
        <w:t>levels of inflammatory cells in BAL fluid after drug administration</w:t>
      </w:r>
      <w:r w:rsidR="003D226B">
        <w:rPr>
          <w:rFonts w:ascii="Times New Roman" w:hAnsi="Times New Roman" w:cs="Times New Roman"/>
          <w:sz w:val="24"/>
          <w:szCs w:val="24"/>
        </w:rPr>
        <w:t xml:space="preserve"> </w:t>
      </w:r>
      <w:r w:rsidR="003D226B">
        <w:rPr>
          <w:rFonts w:ascii="Times New Roman" w:hAnsi="Times New Roman" w:cs="Times New Roman"/>
          <w:sz w:val="24"/>
          <w:szCs w:val="24"/>
        </w:rPr>
        <w:fldChar w:fldCharType="begin">
          <w:fldData xml:space="preserve">PEVuZE5vdGU+PENpdGU+PEF1dGhvcj5TaGVuPC9BdXRob3I+PFllYXI+MjAxMjwvWWVhcj48UmVj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</w:fldData>
        </w:fldChar>
      </w:r>
      <w:r w:rsidR="00FF40A0">
        <w:rPr>
          <w:rFonts w:ascii="Times New Roman" w:hAnsi="Times New Roman" w:cs="Times New Roman"/>
          <w:sz w:val="24"/>
          <w:szCs w:val="24"/>
        </w:rPr>
        <w:instrText xml:space="preserve"> ADDIN EN.CITE </w:instrText>
      </w:r>
      <w:r w:rsidR="00FF40A0">
        <w:rPr>
          <w:rFonts w:ascii="Times New Roman" w:hAnsi="Times New Roman" w:cs="Times New Roman"/>
          <w:sz w:val="24"/>
          <w:szCs w:val="24"/>
        </w:rPr>
        <w:fldChar w:fldCharType="begin">
          <w:fldData xml:space="preserve">PEVuZE5vdGU+PENpdGU+PEF1dGhvcj5TaGVuPC9BdXRob3I+PFllYXI+MjAxMjwvWWVhcj48UmVj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</w:fldData>
        </w:fldChar>
      </w:r>
      <w:r w:rsidR="00FF40A0">
        <w:rPr>
          <w:rFonts w:ascii="Times New Roman" w:hAnsi="Times New Roman" w:cs="Times New Roman"/>
          <w:sz w:val="24"/>
          <w:szCs w:val="24"/>
        </w:rPr>
        <w:instrText xml:space="preserve"> ADDIN EN.CITE.DATA </w:instrText>
      </w:r>
      <w:r w:rsidR="00FF40A0">
        <w:rPr>
          <w:rFonts w:ascii="Times New Roman" w:hAnsi="Times New Roman" w:cs="Times New Roman"/>
          <w:sz w:val="24"/>
          <w:szCs w:val="24"/>
        </w:rPr>
      </w:r>
      <w:r w:rsidR="00FF40A0">
        <w:rPr>
          <w:rFonts w:ascii="Times New Roman" w:hAnsi="Times New Roman" w:cs="Times New Roman"/>
          <w:sz w:val="24"/>
          <w:szCs w:val="24"/>
        </w:rPr>
        <w:fldChar w:fldCharType="end"/>
      </w:r>
      <w:r w:rsidR="003D226B">
        <w:rPr>
          <w:rFonts w:ascii="Times New Roman" w:hAnsi="Times New Roman" w:cs="Times New Roman"/>
          <w:sz w:val="24"/>
          <w:szCs w:val="24"/>
        </w:rPr>
      </w:r>
      <w:r w:rsidR="003D226B">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[132, 180]</w:t>
      </w:r>
      <w:r w:rsidR="003D226B">
        <w:rPr>
          <w:rFonts w:ascii="Times New Roman" w:hAnsi="Times New Roman" w:cs="Times New Roman"/>
          <w:sz w:val="24"/>
          <w:szCs w:val="24"/>
        </w:rPr>
        <w:fldChar w:fldCharType="end"/>
      </w:r>
      <w:r w:rsidR="003D226B">
        <w:rPr>
          <w:rFonts w:ascii="Times New Roman" w:hAnsi="Times New Roman" w:cs="Times New Roman"/>
          <w:sz w:val="24"/>
          <w:szCs w:val="24"/>
        </w:rPr>
        <w:t xml:space="preserve">. </w:t>
      </w:r>
      <w:r w:rsidR="00B008F0">
        <w:rPr>
          <w:rFonts w:ascii="Times New Roman" w:hAnsi="Times New Roman" w:cs="Times New Roman"/>
          <w:sz w:val="24"/>
          <w:szCs w:val="24"/>
        </w:rPr>
        <w:t xml:space="preserve"> </w:t>
      </w:r>
      <w:r>
        <w:rPr>
          <w:rFonts w:ascii="Times New Roman" w:hAnsi="Times New Roman" w:cs="Times New Roman"/>
          <w:sz w:val="24"/>
          <w:szCs w:val="24"/>
        </w:rPr>
        <w:t>Alternatively, the</w:t>
      </w:r>
      <w:r w:rsidR="00126B80">
        <w:rPr>
          <w:rFonts w:ascii="Times New Roman" w:hAnsi="Times New Roman" w:cs="Times New Roman"/>
          <w:sz w:val="24"/>
          <w:szCs w:val="24"/>
        </w:rPr>
        <w:t xml:space="preserve"> </w:t>
      </w:r>
      <w:r w:rsidR="00126B80" w:rsidRPr="00126B80">
        <w:rPr>
          <w:rFonts w:ascii="Times New Roman" w:hAnsi="Times New Roman" w:cs="Times New Roman"/>
          <w:i/>
          <w:sz w:val="24"/>
          <w:szCs w:val="24"/>
        </w:rPr>
        <w:t>in vivo</w:t>
      </w:r>
      <w:r>
        <w:rPr>
          <w:rFonts w:ascii="Times New Roman" w:hAnsi="Times New Roman" w:cs="Times New Roman"/>
          <w:sz w:val="24"/>
          <w:szCs w:val="24"/>
        </w:rPr>
        <w:t xml:space="preserve"> T cell-dependent antibody response (TDAR) assay has recently shown </w:t>
      </w:r>
      <w:r w:rsidR="00F07B0F">
        <w:rPr>
          <w:rFonts w:ascii="Times New Roman" w:hAnsi="Times New Roman" w:cs="Times New Roman"/>
          <w:sz w:val="24"/>
          <w:szCs w:val="24"/>
        </w:rPr>
        <w:t xml:space="preserve">correlation with </w:t>
      </w:r>
      <w:r w:rsidR="00F07B0F" w:rsidRPr="00F07B0F">
        <w:rPr>
          <w:rFonts w:ascii="Times New Roman" w:hAnsi="Times New Roman" w:cs="Times New Roman"/>
          <w:sz w:val="24"/>
          <w:szCs w:val="24"/>
        </w:rPr>
        <w:t xml:space="preserve">the </w:t>
      </w:r>
      <w:r w:rsidR="00126B80" w:rsidRPr="00126B80">
        <w:rPr>
          <w:rFonts w:ascii="Times New Roman" w:hAnsi="Times New Roman" w:cs="Times New Roman"/>
          <w:i/>
          <w:sz w:val="24"/>
          <w:szCs w:val="24"/>
        </w:rPr>
        <w:t>in vitro</w:t>
      </w:r>
      <w:r w:rsidR="00126B80">
        <w:rPr>
          <w:rFonts w:ascii="Times New Roman" w:hAnsi="Times New Roman" w:cs="Times New Roman"/>
          <w:sz w:val="24"/>
          <w:szCs w:val="24"/>
        </w:rPr>
        <w:t xml:space="preserve"> </w:t>
      </w:r>
      <w:r w:rsidR="00F07B0F" w:rsidRPr="00F07B0F">
        <w:rPr>
          <w:rFonts w:ascii="Times New Roman" w:hAnsi="Times New Roman" w:cs="Times New Roman"/>
          <w:sz w:val="24"/>
          <w:szCs w:val="24"/>
        </w:rPr>
        <w:t>human leukocyte activation</w:t>
      </w:r>
      <w:r w:rsidR="00F07B0F">
        <w:rPr>
          <w:rFonts w:ascii="Times New Roman" w:hAnsi="Times New Roman" w:cs="Times New Roman"/>
          <w:sz w:val="24"/>
          <w:szCs w:val="24"/>
        </w:rPr>
        <w:t xml:space="preserve"> (HLA)</w:t>
      </w:r>
      <w:r w:rsidR="00F07B0F">
        <w:t xml:space="preserve"> </w:t>
      </w:r>
      <w:r w:rsidR="00F07B0F" w:rsidRPr="00EA66CB">
        <w:rPr>
          <w:rFonts w:ascii="Times New Roman" w:hAnsi="Times New Roman" w:cs="Times New Roman"/>
          <w:sz w:val="24"/>
          <w:szCs w:val="24"/>
        </w:rPr>
        <w:t>assay</w:t>
      </w:r>
      <w:r w:rsidR="00F07B0F">
        <w:rPr>
          <w:rFonts w:ascii="Times New Roman" w:hAnsi="Times New Roman" w:cs="Times New Roman"/>
          <w:sz w:val="24"/>
          <w:szCs w:val="24"/>
        </w:rPr>
        <w:t xml:space="preserve"> using the</w:t>
      </w:r>
      <w:r>
        <w:rPr>
          <w:rFonts w:ascii="Times New Roman" w:hAnsi="Times New Roman" w:cs="Times New Roman"/>
          <w:sz w:val="24"/>
          <w:szCs w:val="24"/>
        </w:rPr>
        <w:t xml:space="preserve"> approved iron oxide nanoparticle Feraheme</w:t>
      </w:r>
      <w:r w:rsidR="00195222">
        <w:rPr>
          <w:rFonts w:ascii="Times New Roman" w:hAnsi="Times New Roman" w:cs="Times New Roman"/>
          <w:sz w:val="24"/>
          <w:szCs w:val="24"/>
        </w:rPr>
        <w:t>®</w:t>
      </w:r>
      <w:r w:rsidR="00D973EA">
        <w:rPr>
          <w:rFonts w:ascii="Times New Roman" w:hAnsi="Times New Roman" w:cs="Times New Roman"/>
          <w:sz w:val="24"/>
          <w:szCs w:val="24"/>
        </w:rPr>
        <w:t>.</w:t>
      </w:r>
      <w:r w:rsidR="00126B80">
        <w:rPr>
          <w:rFonts w:ascii="Times New Roman" w:hAnsi="Times New Roman" w:cs="Times New Roman"/>
          <w:sz w:val="24"/>
          <w:szCs w:val="24"/>
        </w:rPr>
        <w:t xml:space="preserve"> This assay treats</w:t>
      </w:r>
      <w:r>
        <w:rPr>
          <w:rFonts w:ascii="Times New Roman" w:hAnsi="Times New Roman" w:cs="Times New Roman"/>
          <w:sz w:val="24"/>
          <w:szCs w:val="24"/>
        </w:rPr>
        <w:t xml:space="preserve"> CD-1 mice</w:t>
      </w:r>
      <w:r w:rsidR="00126B80">
        <w:rPr>
          <w:rFonts w:ascii="Times New Roman" w:hAnsi="Times New Roman" w:cs="Times New Roman"/>
          <w:sz w:val="24"/>
          <w:szCs w:val="24"/>
        </w:rPr>
        <w:t xml:space="preserve"> with PBS (negative control), cyclosporin (positive </w:t>
      </w:r>
      <w:r w:rsidR="00705976">
        <w:rPr>
          <w:rFonts w:ascii="Times New Roman" w:hAnsi="Times New Roman" w:cs="Times New Roman"/>
          <w:sz w:val="24"/>
          <w:szCs w:val="24"/>
        </w:rPr>
        <w:t xml:space="preserve">immunosuppressive </w:t>
      </w:r>
      <w:r w:rsidR="00126B80">
        <w:rPr>
          <w:rFonts w:ascii="Times New Roman" w:hAnsi="Times New Roman" w:cs="Times New Roman"/>
          <w:sz w:val="24"/>
          <w:szCs w:val="24"/>
        </w:rPr>
        <w:t>control),</w:t>
      </w:r>
      <w:r w:rsidR="002B5ACB">
        <w:rPr>
          <w:rFonts w:ascii="Times New Roman" w:hAnsi="Times New Roman" w:cs="Times New Roman"/>
          <w:sz w:val="24"/>
          <w:szCs w:val="24"/>
        </w:rPr>
        <w:t xml:space="preserve"> Keyhole Limpet Hemocyanin</w:t>
      </w:r>
      <w:r w:rsidR="009302AE">
        <w:rPr>
          <w:rFonts w:ascii="Times New Roman" w:hAnsi="Times New Roman" w:cs="Times New Roman"/>
          <w:sz w:val="24"/>
          <w:szCs w:val="24"/>
        </w:rPr>
        <w:t xml:space="preserve"> - KLH</w:t>
      </w:r>
      <w:r w:rsidR="002B5ACB">
        <w:rPr>
          <w:rFonts w:ascii="Times New Roman" w:hAnsi="Times New Roman" w:cs="Times New Roman"/>
          <w:sz w:val="24"/>
          <w:szCs w:val="24"/>
        </w:rPr>
        <w:t xml:space="preserve"> </w:t>
      </w:r>
      <w:r w:rsidR="009302AE">
        <w:rPr>
          <w:rFonts w:ascii="Times New Roman" w:hAnsi="Times New Roman" w:cs="Times New Roman"/>
          <w:sz w:val="24"/>
          <w:szCs w:val="24"/>
        </w:rPr>
        <w:t>(</w:t>
      </w:r>
      <w:r w:rsidR="00126B80">
        <w:rPr>
          <w:rFonts w:ascii="Times New Roman" w:hAnsi="Times New Roman" w:cs="Times New Roman"/>
          <w:sz w:val="24"/>
          <w:szCs w:val="24"/>
        </w:rPr>
        <w:t>known antigen</w:t>
      </w:r>
      <w:r w:rsidR="002B5ACB">
        <w:rPr>
          <w:rFonts w:ascii="Times New Roman" w:hAnsi="Times New Roman" w:cs="Times New Roman"/>
          <w:sz w:val="24"/>
          <w:szCs w:val="24"/>
        </w:rPr>
        <w:t>)</w:t>
      </w:r>
      <w:r w:rsidR="00126B80">
        <w:rPr>
          <w:rFonts w:ascii="Times New Roman" w:hAnsi="Times New Roman" w:cs="Times New Roman"/>
          <w:sz w:val="24"/>
          <w:szCs w:val="24"/>
        </w:rPr>
        <w:t xml:space="preserve"> and nanoparticles.</w:t>
      </w:r>
      <w:r>
        <w:rPr>
          <w:rFonts w:ascii="Times New Roman" w:hAnsi="Times New Roman" w:cs="Times New Roman"/>
          <w:sz w:val="24"/>
          <w:szCs w:val="24"/>
        </w:rPr>
        <w:t xml:space="preserve"> ELISA kits specific for </w:t>
      </w:r>
      <w:r w:rsidR="009302AE">
        <w:rPr>
          <w:rFonts w:ascii="Times New Roman" w:hAnsi="Times New Roman" w:cs="Times New Roman"/>
          <w:sz w:val="24"/>
          <w:szCs w:val="24"/>
        </w:rPr>
        <w:t xml:space="preserve">anti-KLH </w:t>
      </w:r>
      <w:r>
        <w:rPr>
          <w:rFonts w:ascii="Times New Roman" w:hAnsi="Times New Roman" w:cs="Times New Roman"/>
          <w:sz w:val="24"/>
          <w:szCs w:val="24"/>
        </w:rPr>
        <w:t xml:space="preserve">IgM and </w:t>
      </w:r>
      <w:r w:rsidR="009302AE">
        <w:rPr>
          <w:rFonts w:ascii="Times New Roman" w:hAnsi="Times New Roman" w:cs="Times New Roman"/>
          <w:sz w:val="24"/>
          <w:szCs w:val="24"/>
        </w:rPr>
        <w:t xml:space="preserve">anti-KLH </w:t>
      </w:r>
      <w:r w:rsidR="00126B80">
        <w:rPr>
          <w:rFonts w:ascii="Times New Roman" w:hAnsi="Times New Roman" w:cs="Times New Roman"/>
          <w:sz w:val="24"/>
          <w:szCs w:val="24"/>
        </w:rPr>
        <w:t>IgG are then used to</w:t>
      </w:r>
      <w:r>
        <w:rPr>
          <w:rFonts w:ascii="Times New Roman" w:hAnsi="Times New Roman" w:cs="Times New Roman"/>
          <w:sz w:val="24"/>
          <w:szCs w:val="24"/>
        </w:rPr>
        <w:t xml:space="preserve"> monitor immunosuppression</w:t>
      </w:r>
      <w:r w:rsidR="002B5ACB">
        <w:rPr>
          <w:rFonts w:ascii="Times New Roman" w:hAnsi="Times New Roman" w:cs="Times New Roman"/>
          <w:sz w:val="24"/>
          <w:szCs w:val="24"/>
        </w:rPr>
        <w:t xml:space="preserve"> at various time points after treatment </w:t>
      </w:r>
      <w:r w:rsidR="009302AE">
        <w:rPr>
          <w:rFonts w:ascii="Times New Roman" w:hAnsi="Times New Roman" w:cs="Times New Roman"/>
          <w:sz w:val="24"/>
          <w:szCs w:val="24"/>
        </w:rPr>
        <w:fldChar w:fldCharType="begin"/>
      </w:r>
      <w:r w:rsidR="00FF40A0">
        <w:rPr>
          <w:rFonts w:ascii="Times New Roman" w:hAnsi="Times New Roman" w:cs="Times New Roman"/>
          <w:sz w:val="24"/>
          <w:szCs w:val="24"/>
        </w:rPr>
        <w:instrText xml:space="preserve"> ADDIN EN.CITE &lt;EndNote&gt;&lt;Cite&gt;&lt;Author&gt;Potter&lt;/Author&gt;&lt;Year&gt;2018&lt;/Year&gt;&lt;RecNum&gt;219&lt;/RecNum&gt;&lt;DisplayText&gt;&lt;style face="superscript"&gt;[181]&lt;/style&gt;&lt;/DisplayText&gt;&lt;record&gt;&lt;rec-number&gt;219&lt;/rec-number&gt;&lt;foreign-keys&gt;&lt;key app="EN" db-id="pdd5pfwpzeaaxcedzxk5p2sirav95ddzax02" timestamp="1551293861"&gt;219&lt;/key&gt;&lt;/foreign-keys&gt;&lt;ref-type name="Book Section"&gt;5&lt;/ref-type&gt;&lt;contributors&gt;&lt;authors&gt;&lt;author&gt;Potter, Timothy M.&lt;/author&gt;&lt;author&gt;Neun, Barry W.&lt;/author&gt;&lt;author&gt;Dobrovolskaia, Marina A.&lt;/author&gt;&lt;/authors&gt;&lt;secondary-authors&gt;&lt;author&gt;McNeil, Scott E.&lt;/author&gt;&lt;/secondary-authors&gt;&lt;/contributors&gt;&lt;titles&gt;&lt;title&gt;Methods for Analysis of Nanoparticle Immunosuppressive Properties In Vitro and In Vivo&lt;/title&gt;&lt;secondary-title&gt;Characterization of Nanoparticles Intended for Drug Delivery&lt;/secondary-title&gt;&lt;/titles&gt;&lt;pages&gt;161-172&lt;/pages&gt;&lt;dates&gt;&lt;year&gt;2018&lt;/year&gt;&lt;/dates&gt;&lt;pub-location&gt;New York, NY&lt;/pub-location&gt;&lt;publisher&gt;Springer New York&lt;/publisher&gt;&lt;isbn&gt;978-1-4939-7352-1&lt;/isbn&gt;&lt;label&gt;Potter2018&lt;/label&gt;&lt;urls&gt;&lt;related-urls&gt;&lt;url&gt;https://doi.org/10.1007/978-1-4939-7352-1_14&lt;/url&gt;&lt;/related-urls&gt;&lt;/urls&gt;&lt;electronic-resource-num&gt;10.1007/978-1-4939-7352-1_14&lt;/electronic-resource-num&gt;&lt;/record&gt;&lt;/Cite&gt;&lt;/EndNote&gt;</w:instrText>
      </w:r>
      <w:r w:rsidR="009302AE">
        <w:rPr>
          <w:rFonts w:ascii="Times New Roman" w:hAnsi="Times New Roman" w:cs="Times New Roman"/>
          <w:sz w:val="24"/>
          <w:szCs w:val="24"/>
        </w:rPr>
        <w:fldChar w:fldCharType="separate"/>
      </w:r>
      <w:r w:rsidR="00A63C2A" w:rsidRPr="00A63C2A">
        <w:rPr>
          <w:rFonts w:ascii="Times New Roman" w:hAnsi="Times New Roman" w:cs="Times New Roman"/>
          <w:noProof/>
          <w:sz w:val="24"/>
          <w:szCs w:val="24"/>
          <w:vertAlign w:val="superscript"/>
        </w:rPr>
        <w:t>[181]</w:t>
      </w:r>
      <w:r w:rsidR="009302AE">
        <w:rPr>
          <w:rFonts w:ascii="Times New Roman" w:hAnsi="Times New Roman" w:cs="Times New Roman"/>
          <w:sz w:val="24"/>
          <w:szCs w:val="24"/>
        </w:rPr>
        <w:fldChar w:fldCharType="end"/>
      </w:r>
      <w:r w:rsidR="002B5ACB">
        <w:rPr>
          <w:rFonts w:ascii="Times New Roman" w:hAnsi="Times New Roman" w:cs="Times New Roman"/>
          <w:sz w:val="24"/>
          <w:szCs w:val="24"/>
        </w:rPr>
        <w:t>.</w:t>
      </w:r>
      <w:r>
        <w:rPr>
          <w:rFonts w:ascii="Times New Roman" w:hAnsi="Times New Roman" w:cs="Times New Roman"/>
          <w:sz w:val="24"/>
          <w:szCs w:val="24"/>
        </w:rPr>
        <w:t xml:space="preserve"> </w:t>
      </w:r>
      <w:r w:rsidR="008F281E">
        <w:rPr>
          <w:rFonts w:ascii="Times New Roman" w:hAnsi="Times New Roman" w:cs="Times New Roman"/>
          <w:sz w:val="24"/>
          <w:szCs w:val="24"/>
        </w:rPr>
        <w:t xml:space="preserve">More work </w:t>
      </w:r>
      <w:r w:rsidR="001676BE">
        <w:rPr>
          <w:rFonts w:ascii="Times New Roman" w:hAnsi="Times New Roman" w:cs="Times New Roman"/>
          <w:sz w:val="24"/>
          <w:szCs w:val="24"/>
        </w:rPr>
        <w:t>is necessary</w:t>
      </w:r>
      <w:r w:rsidR="00705976">
        <w:rPr>
          <w:rFonts w:ascii="Times New Roman" w:hAnsi="Times New Roman" w:cs="Times New Roman"/>
          <w:sz w:val="24"/>
          <w:szCs w:val="24"/>
        </w:rPr>
        <w:t xml:space="preserve"> to divulge whether this correlati</w:t>
      </w:r>
      <w:r w:rsidR="001325F1">
        <w:rPr>
          <w:rFonts w:ascii="Times New Roman" w:hAnsi="Times New Roman" w:cs="Times New Roman"/>
          <w:sz w:val="24"/>
          <w:szCs w:val="24"/>
        </w:rPr>
        <w:t>on is maintained with different</w:t>
      </w:r>
      <w:r w:rsidR="00705976">
        <w:rPr>
          <w:rFonts w:ascii="Times New Roman" w:hAnsi="Times New Roman" w:cs="Times New Roman"/>
          <w:sz w:val="24"/>
          <w:szCs w:val="24"/>
        </w:rPr>
        <w:t xml:space="preserve"> organic and inorganic nanoparticles.</w:t>
      </w:r>
    </w:p>
    <w:p w14:paraId="370EF75B" w14:textId="54343533" w:rsidR="003530C4" w:rsidRDefault="003530C4" w:rsidP="0042468B">
      <w:pPr>
        <w:spacing w:line="360" w:lineRule="auto"/>
        <w:ind w:firstLine="405"/>
        <w:jc w:val="both"/>
        <w:rPr>
          <w:rFonts w:ascii="Times New Roman" w:hAnsi="Times New Roman" w:cs="Times New Roman"/>
          <w:sz w:val="24"/>
          <w:szCs w:val="24"/>
        </w:rPr>
      </w:pPr>
    </w:p>
    <w:p w14:paraId="71E9C8E1" w14:textId="30CC5A66" w:rsidR="003530C4" w:rsidRDefault="003530C4" w:rsidP="0042468B">
      <w:pPr>
        <w:spacing w:line="360" w:lineRule="auto"/>
        <w:ind w:firstLine="405"/>
        <w:jc w:val="both"/>
        <w:rPr>
          <w:rFonts w:ascii="Times New Roman" w:hAnsi="Times New Roman" w:cs="Times New Roman"/>
          <w:sz w:val="24"/>
          <w:szCs w:val="24"/>
        </w:rPr>
      </w:pPr>
    </w:p>
    <w:p w14:paraId="2AB4BBDF" w14:textId="7298120E" w:rsidR="003530C4" w:rsidRDefault="003530C4" w:rsidP="0042468B">
      <w:pPr>
        <w:spacing w:line="360" w:lineRule="auto"/>
        <w:ind w:firstLine="405"/>
        <w:jc w:val="both"/>
        <w:rPr>
          <w:rFonts w:ascii="Times New Roman" w:hAnsi="Times New Roman" w:cs="Times New Roman"/>
          <w:sz w:val="24"/>
          <w:szCs w:val="24"/>
        </w:rPr>
      </w:pPr>
    </w:p>
    <w:p w14:paraId="4FB35DA8" w14:textId="05AD609E" w:rsidR="0042468B" w:rsidRDefault="001B05D5" w:rsidP="001F090C">
      <w:pPr>
        <w:spacing w:line="360" w:lineRule="auto"/>
        <w:jc w:val="both"/>
        <w:rPr>
          <w:rFonts w:ascii="Times New Roman" w:hAnsi="Times New Roman" w:cs="Times New Roman"/>
          <w:b/>
          <w:sz w:val="24"/>
          <w:szCs w:val="24"/>
        </w:rPr>
      </w:pPr>
      <w:r w:rsidRPr="00046104">
        <w:rPr>
          <w:rFonts w:ascii="Times New Roman" w:hAnsi="Times New Roman" w:cs="Times New Roman"/>
          <w:b/>
          <w:sz w:val="24"/>
          <w:szCs w:val="24"/>
        </w:rPr>
        <w:lastRenderedPageBreak/>
        <w:t xml:space="preserve">Figure 3: Summary of </w:t>
      </w:r>
      <w:r w:rsidR="001F090C" w:rsidRPr="00046104">
        <w:rPr>
          <w:rFonts w:ascii="Times New Roman" w:hAnsi="Times New Roman" w:cs="Times New Roman"/>
          <w:b/>
          <w:sz w:val="24"/>
          <w:szCs w:val="24"/>
        </w:rPr>
        <w:t>considerations for endotoxin, in vitro immunotoxicity and in vivo immunotoxicity assessment</w:t>
      </w:r>
      <w:r w:rsidR="00046104">
        <w:rPr>
          <w:rFonts w:ascii="Times New Roman" w:hAnsi="Times New Roman" w:cs="Times New Roman"/>
          <w:b/>
          <w:sz w:val="24"/>
          <w:szCs w:val="24"/>
        </w:rPr>
        <w:t>.</w:t>
      </w:r>
      <w:r w:rsidR="00793D87" w:rsidRPr="00793D87">
        <w:rPr>
          <w:rFonts w:ascii="Times New Roman" w:hAnsi="Times New Roman" w:cs="Times New Roman"/>
          <w:b/>
          <w:sz w:val="24"/>
          <w:szCs w:val="24"/>
        </w:rPr>
        <w:t xml:space="preserve"> </w:t>
      </w:r>
    </w:p>
    <w:p w14:paraId="5FD73A13" w14:textId="1006DB29" w:rsidR="00AB632D" w:rsidRDefault="00606083" w:rsidP="001B05D5">
      <w:pPr>
        <w:spacing w:line="360" w:lineRule="auto"/>
        <w:jc w:val="both"/>
        <w:rPr>
          <w:rFonts w:ascii="Times New Roman" w:hAnsi="Times New Roman" w:cs="Times New Roman"/>
          <w:sz w:val="24"/>
          <w:szCs w:val="24"/>
        </w:rPr>
      </w:pPr>
      <w:r w:rsidRPr="00793D87">
        <w:rPr>
          <w:noProof/>
          <w:lang w:eastAsia="en-IE"/>
        </w:rPr>
        <w:drawing>
          <wp:anchor distT="0" distB="0" distL="114300" distR="114300" simplePos="0" relativeHeight="251687936" behindDoc="0" locked="0" layoutInCell="1" allowOverlap="1" wp14:anchorId="682E6F9A" wp14:editId="2D8A69FC">
            <wp:simplePos x="0" y="0"/>
            <wp:positionH relativeFrom="column">
              <wp:posOffset>-1127760</wp:posOffset>
            </wp:positionH>
            <wp:positionV relativeFrom="paragraph">
              <wp:posOffset>1995170</wp:posOffset>
            </wp:positionV>
            <wp:extent cx="7507605" cy="5197475"/>
            <wp:effectExtent l="0" t="6985"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7507605" cy="5197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104" w:rsidRPr="00046104">
        <w:rPr>
          <w:rFonts w:ascii="Times New Roman" w:hAnsi="Times New Roman" w:cs="Times New Roman"/>
          <w:sz w:val="24"/>
          <w:szCs w:val="24"/>
        </w:rPr>
        <w:t>At each stage of immunotoxicity assessment, assay interference and relevance of assay/</w:t>
      </w:r>
      <w:r w:rsidR="00046104">
        <w:rPr>
          <w:rFonts w:ascii="Times New Roman" w:hAnsi="Times New Roman" w:cs="Times New Roman"/>
          <w:sz w:val="24"/>
          <w:szCs w:val="24"/>
        </w:rPr>
        <w:t xml:space="preserve"> animal </w:t>
      </w:r>
      <w:r w:rsidR="00046104" w:rsidRPr="00046104">
        <w:rPr>
          <w:rFonts w:ascii="Times New Roman" w:hAnsi="Times New Roman" w:cs="Times New Roman"/>
          <w:sz w:val="24"/>
          <w:szCs w:val="24"/>
        </w:rPr>
        <w:t>model must be</w:t>
      </w:r>
      <w:r w:rsidR="00455A43">
        <w:rPr>
          <w:rFonts w:ascii="Times New Roman" w:hAnsi="Times New Roman" w:cs="Times New Roman"/>
          <w:sz w:val="24"/>
          <w:szCs w:val="24"/>
        </w:rPr>
        <w:t xml:space="preserve"> considered to </w:t>
      </w:r>
      <w:r w:rsidR="006F04E4">
        <w:rPr>
          <w:rFonts w:ascii="Times New Roman" w:hAnsi="Times New Roman" w:cs="Times New Roman"/>
          <w:sz w:val="24"/>
          <w:szCs w:val="24"/>
        </w:rPr>
        <w:t>ensure</w:t>
      </w:r>
      <w:r w:rsidR="00455A43">
        <w:rPr>
          <w:rFonts w:ascii="Times New Roman" w:hAnsi="Times New Roman" w:cs="Times New Roman"/>
          <w:sz w:val="24"/>
          <w:szCs w:val="24"/>
        </w:rPr>
        <w:t xml:space="preserve"> results </w:t>
      </w:r>
      <w:r w:rsidR="006F04E4">
        <w:rPr>
          <w:rFonts w:ascii="Times New Roman" w:hAnsi="Times New Roman" w:cs="Times New Roman"/>
          <w:sz w:val="24"/>
          <w:szCs w:val="24"/>
        </w:rPr>
        <w:t>suffice. Decisions on whether</w:t>
      </w:r>
      <w:r w:rsidR="00455A43">
        <w:rPr>
          <w:rFonts w:ascii="Times New Roman" w:hAnsi="Times New Roman" w:cs="Times New Roman"/>
          <w:sz w:val="24"/>
          <w:szCs w:val="24"/>
        </w:rPr>
        <w:t xml:space="preserve"> to progress to the next stage of pre-clinical assessment</w:t>
      </w:r>
      <w:r w:rsidR="006F04E4">
        <w:rPr>
          <w:rFonts w:ascii="Times New Roman" w:hAnsi="Times New Roman" w:cs="Times New Roman"/>
          <w:sz w:val="24"/>
          <w:szCs w:val="24"/>
        </w:rPr>
        <w:t xml:space="preserve"> can then be made</w:t>
      </w:r>
      <w:r w:rsidR="00455A43">
        <w:rPr>
          <w:rFonts w:ascii="Times New Roman" w:hAnsi="Times New Roman" w:cs="Times New Roman"/>
          <w:sz w:val="24"/>
          <w:szCs w:val="24"/>
        </w:rPr>
        <w:t>.</w:t>
      </w:r>
    </w:p>
    <w:p w14:paraId="39A0A3DC" w14:textId="2FF79AA9" w:rsidR="001B375B" w:rsidRPr="00C03FED" w:rsidRDefault="000D4CAB" w:rsidP="0057245A">
      <w:pPr>
        <w:pStyle w:val="ListParagraph"/>
        <w:numPr>
          <w:ilvl w:val="0"/>
          <w:numId w:val="3"/>
        </w:numPr>
        <w:spacing w:line="360" w:lineRule="auto"/>
        <w:rPr>
          <w:rFonts w:ascii="Times New Roman" w:hAnsi="Times New Roman" w:cs="Times New Roman"/>
          <w:b/>
          <w:bCs/>
          <w:sz w:val="32"/>
          <w:szCs w:val="32"/>
        </w:rPr>
      </w:pPr>
      <w:r>
        <w:rPr>
          <w:rFonts w:ascii="Times New Roman" w:hAnsi="Times New Roman" w:cs="Times New Roman"/>
          <w:b/>
          <w:bCs/>
          <w:sz w:val="32"/>
          <w:szCs w:val="32"/>
        </w:rPr>
        <w:lastRenderedPageBreak/>
        <w:t xml:space="preserve">Regulatory considerations </w:t>
      </w:r>
    </w:p>
    <w:p w14:paraId="0E705BA0" w14:textId="450B0F90" w:rsidR="00AB3877" w:rsidRDefault="002517E1" w:rsidP="00DB2B43">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A recent review by Giannakou</w:t>
      </w:r>
      <w:r w:rsidR="00EB0215">
        <w:rPr>
          <w:rFonts w:ascii="Times New Roman" w:hAnsi="Times New Roman" w:cs="Times New Roman"/>
          <w:iCs/>
          <w:sz w:val="24"/>
          <w:szCs w:val="24"/>
        </w:rPr>
        <w:t>,</w:t>
      </w:r>
      <w:r>
        <w:rPr>
          <w:rFonts w:ascii="Times New Roman" w:hAnsi="Times New Roman" w:cs="Times New Roman"/>
          <w:iCs/>
          <w:sz w:val="24"/>
          <w:szCs w:val="24"/>
        </w:rPr>
        <w:t xml:space="preserve"> C., </w:t>
      </w:r>
      <w:r w:rsidRPr="002517E1">
        <w:rPr>
          <w:rFonts w:ascii="Times New Roman" w:hAnsi="Times New Roman" w:cs="Times New Roman"/>
          <w:i/>
          <w:sz w:val="24"/>
          <w:szCs w:val="24"/>
        </w:rPr>
        <w:t>et al</w:t>
      </w:r>
      <w:r w:rsidR="005C476B">
        <w:rPr>
          <w:rFonts w:ascii="Times New Roman" w:hAnsi="Times New Roman" w:cs="Times New Roman"/>
          <w:iCs/>
          <w:sz w:val="24"/>
          <w:szCs w:val="24"/>
        </w:rPr>
        <w:t xml:space="preserve"> (2016) recalls how</w:t>
      </w:r>
      <w:r>
        <w:rPr>
          <w:rFonts w:ascii="Times New Roman" w:hAnsi="Times New Roman" w:cs="Times New Roman"/>
          <w:iCs/>
          <w:sz w:val="24"/>
          <w:szCs w:val="24"/>
        </w:rPr>
        <w:t xml:space="preserve"> immunotoxic effects</w:t>
      </w:r>
      <w:r w:rsidR="000D4CAB">
        <w:rPr>
          <w:rFonts w:ascii="Times New Roman" w:hAnsi="Times New Roman" w:cs="Times New Roman"/>
          <w:iCs/>
          <w:sz w:val="24"/>
          <w:szCs w:val="24"/>
        </w:rPr>
        <w:t xml:space="preserve"> are regulated with</w:t>
      </w:r>
      <w:r w:rsidR="005C476B">
        <w:rPr>
          <w:rFonts w:ascii="Times New Roman" w:hAnsi="Times New Roman" w:cs="Times New Roman"/>
          <w:iCs/>
          <w:sz w:val="24"/>
          <w:szCs w:val="24"/>
        </w:rPr>
        <w:t xml:space="preserve"> </w:t>
      </w:r>
      <w:r w:rsidR="000D4CAB">
        <w:rPr>
          <w:rFonts w:ascii="Times New Roman" w:hAnsi="Times New Roman" w:cs="Times New Roman"/>
          <w:iCs/>
          <w:sz w:val="24"/>
          <w:szCs w:val="24"/>
        </w:rPr>
        <w:t xml:space="preserve">nanomaterials </w:t>
      </w:r>
      <w:r>
        <w:rPr>
          <w:rFonts w:ascii="Times New Roman" w:hAnsi="Times New Roman" w:cs="Times New Roman"/>
          <w:iCs/>
          <w:sz w:val="24"/>
          <w:szCs w:val="24"/>
        </w:rPr>
        <w:fldChar w:fldCharType="begin"/>
      </w:r>
      <w:r w:rsidR="00FF40A0">
        <w:rPr>
          <w:rFonts w:ascii="Times New Roman" w:hAnsi="Times New Roman" w:cs="Times New Roman"/>
          <w:iCs/>
          <w:sz w:val="24"/>
          <w:szCs w:val="24"/>
        </w:rPr>
        <w:instrText xml:space="preserve"> ADDIN EN.CITE &lt;EndNote&gt;&lt;Cite&gt;&lt;Author&gt;Giannakou&lt;/Author&gt;&lt;Year&gt;2016&lt;/Year&gt;&lt;RecNum&gt;220&lt;/RecNum&gt;&lt;DisplayText&gt;&lt;style face="superscript"&gt;[182]&lt;/style&gt;&lt;/DisplayText&gt;&lt;record&gt;&lt;rec-number&gt;220&lt;/rec-number&gt;&lt;foreign-keys&gt;&lt;key app="EN" db-id="pdd5pfwpzeaaxcedzxk5p2sirav95ddzax02" timestamp="1551293861"&gt;220&lt;/key&gt;&lt;/foreign-keys&gt;&lt;ref-type name="Journal Article"&gt;17&lt;/ref-type&gt;&lt;contributors&gt;&lt;authors&gt;&lt;author&gt;Giannakou, Christina&lt;/author&gt;&lt;author&gt;Park, Margriet V. D. Z.&lt;/author&gt;&lt;author&gt;de Jong, Wim H.&lt;/author&gt;&lt;author&gt;van Loveren, Henk&lt;/author&gt;&lt;author&gt;Vandebriel, Rob J.&lt;/author&gt;&lt;author&gt;Geertsma, Robert E.&lt;/author&gt;&lt;/authors&gt;&lt;/contributors&gt;&lt;titles&gt;&lt;title&gt;A comparison of immunotoxic effects of nanomedicinal products with regulatory immunotoxicity testing requirements&lt;/title&gt;&lt;secondary-title&gt;International Journal of Nanomedicine&lt;/secondary-title&gt;&lt;/titles&gt;&lt;periodical&gt;&lt;full-title&gt;International Journal of Nanomedicine&lt;/full-title&gt;&lt;/periodical&gt;&lt;pages&gt;2935-2952&lt;/pages&gt;&lt;volume&gt;11&lt;/volume&gt;&lt;dates&gt;&lt;year&gt;2016&lt;/year&gt;&lt;pub-dates&gt;&lt;date&gt;06/22&lt;/date&gt;&lt;/pub-dates&gt;&lt;/dates&gt;&lt;publisher&gt;Dove Medical Press&lt;/publisher&gt;&lt;isbn&gt;1176-9114&amp;#xD;1178-2013&lt;/isbn&gt;&lt;accession-num&gt;PMC4922791&lt;/accession-num&gt;&lt;urls&gt;&lt;related-urls&gt;&lt;url&gt;http://www.ncbi.nlm.nih.gov/pmc/articles/PMC4922791/&lt;/url&gt;&lt;/related-urls&gt;&lt;/urls&gt;&lt;electronic-resource-num&gt;10.2147/IJN.S102385&lt;/electronic-resource-num&gt;&lt;remote-database-name&gt;PMC&lt;/remote-database-name&gt;&lt;/record&gt;&lt;/Cite&gt;&lt;/EndNote&gt;</w:instrText>
      </w:r>
      <w:r>
        <w:rPr>
          <w:rFonts w:ascii="Times New Roman" w:hAnsi="Times New Roman" w:cs="Times New Roman"/>
          <w:iCs/>
          <w:sz w:val="24"/>
          <w:szCs w:val="24"/>
        </w:rPr>
        <w:fldChar w:fldCharType="separate"/>
      </w:r>
      <w:r w:rsidR="00A63C2A" w:rsidRPr="00A63C2A">
        <w:rPr>
          <w:rFonts w:ascii="Times New Roman" w:hAnsi="Times New Roman" w:cs="Times New Roman"/>
          <w:iCs/>
          <w:noProof/>
          <w:sz w:val="24"/>
          <w:szCs w:val="24"/>
          <w:vertAlign w:val="superscript"/>
        </w:rPr>
        <w:t>[182]</w:t>
      </w:r>
      <w:r>
        <w:rPr>
          <w:rFonts w:ascii="Times New Roman" w:hAnsi="Times New Roman" w:cs="Times New Roman"/>
          <w:iCs/>
          <w:sz w:val="24"/>
          <w:szCs w:val="24"/>
        </w:rPr>
        <w:fldChar w:fldCharType="end"/>
      </w:r>
      <w:r>
        <w:rPr>
          <w:rFonts w:ascii="Times New Roman" w:hAnsi="Times New Roman" w:cs="Times New Roman"/>
          <w:iCs/>
          <w:sz w:val="24"/>
          <w:szCs w:val="24"/>
        </w:rPr>
        <w:t>. This rev</w:t>
      </w:r>
      <w:r w:rsidR="00D74F9B">
        <w:rPr>
          <w:rFonts w:ascii="Times New Roman" w:hAnsi="Times New Roman" w:cs="Times New Roman"/>
          <w:iCs/>
          <w:sz w:val="24"/>
          <w:szCs w:val="24"/>
        </w:rPr>
        <w:t>iew highlights common framework for imm</w:t>
      </w:r>
      <w:r w:rsidR="00864C14">
        <w:rPr>
          <w:rFonts w:ascii="Times New Roman" w:hAnsi="Times New Roman" w:cs="Times New Roman"/>
          <w:iCs/>
          <w:sz w:val="24"/>
          <w:szCs w:val="24"/>
        </w:rPr>
        <w:t>unotoxicity testing based on</w:t>
      </w:r>
      <w:r w:rsidR="00D74F9B">
        <w:rPr>
          <w:rFonts w:ascii="Times New Roman" w:hAnsi="Times New Roman" w:cs="Times New Roman"/>
          <w:iCs/>
          <w:sz w:val="24"/>
          <w:szCs w:val="24"/>
        </w:rPr>
        <w:t xml:space="preserve"> </w:t>
      </w:r>
      <w:r w:rsidR="002369E9">
        <w:rPr>
          <w:rFonts w:ascii="Times New Roman" w:hAnsi="Times New Roman" w:cs="Times New Roman"/>
          <w:iCs/>
          <w:sz w:val="24"/>
          <w:szCs w:val="24"/>
        </w:rPr>
        <w:t xml:space="preserve">the </w:t>
      </w:r>
      <w:r w:rsidR="002369E9" w:rsidRPr="001423E2">
        <w:rPr>
          <w:rFonts w:ascii="Times New Roman" w:hAnsi="Times New Roman" w:cs="Times New Roman"/>
          <w:sz w:val="24"/>
          <w:szCs w:val="24"/>
        </w:rPr>
        <w:t xml:space="preserve">International </w:t>
      </w:r>
      <w:r w:rsidR="002369E9">
        <w:rPr>
          <w:rFonts w:ascii="Times New Roman" w:hAnsi="Times New Roman" w:cs="Times New Roman"/>
          <w:sz w:val="24"/>
          <w:szCs w:val="24"/>
        </w:rPr>
        <w:t>C</w:t>
      </w:r>
      <w:r w:rsidR="002369E9" w:rsidRPr="001423E2">
        <w:rPr>
          <w:rFonts w:ascii="Times New Roman" w:hAnsi="Times New Roman" w:cs="Times New Roman"/>
          <w:sz w:val="24"/>
          <w:szCs w:val="24"/>
        </w:rPr>
        <w:t xml:space="preserve">onference on </w:t>
      </w:r>
      <w:r w:rsidR="002369E9">
        <w:rPr>
          <w:rFonts w:ascii="Times New Roman" w:hAnsi="Times New Roman" w:cs="Times New Roman"/>
          <w:sz w:val="24"/>
          <w:szCs w:val="24"/>
        </w:rPr>
        <w:t>H</w:t>
      </w:r>
      <w:r w:rsidR="002369E9" w:rsidRPr="001423E2">
        <w:rPr>
          <w:rFonts w:ascii="Times New Roman" w:hAnsi="Times New Roman" w:cs="Times New Roman"/>
          <w:sz w:val="24"/>
          <w:szCs w:val="24"/>
        </w:rPr>
        <w:t xml:space="preserve">armonization </w:t>
      </w:r>
      <w:r w:rsidR="000D4CAB">
        <w:rPr>
          <w:rFonts w:ascii="Times New Roman" w:hAnsi="Times New Roman" w:cs="Times New Roman"/>
          <w:sz w:val="24"/>
          <w:szCs w:val="24"/>
        </w:rPr>
        <w:t xml:space="preserve">S8 </w:t>
      </w:r>
      <w:r w:rsidR="002369E9">
        <w:rPr>
          <w:rFonts w:ascii="Times New Roman" w:hAnsi="Times New Roman" w:cs="Times New Roman"/>
          <w:iCs/>
          <w:sz w:val="24"/>
          <w:szCs w:val="24"/>
        </w:rPr>
        <w:t>(</w:t>
      </w:r>
      <w:r w:rsidR="00D74F9B" w:rsidRPr="008330A1">
        <w:rPr>
          <w:rFonts w:ascii="Times New Roman" w:hAnsi="Times New Roman" w:cs="Times New Roman"/>
          <w:iCs/>
          <w:sz w:val="24"/>
          <w:szCs w:val="24"/>
        </w:rPr>
        <w:t>ICH S8</w:t>
      </w:r>
      <w:r w:rsidR="002369E9">
        <w:rPr>
          <w:rFonts w:ascii="Times New Roman" w:hAnsi="Times New Roman" w:cs="Times New Roman"/>
          <w:iCs/>
          <w:sz w:val="24"/>
          <w:szCs w:val="24"/>
        </w:rPr>
        <w:t>)</w:t>
      </w:r>
      <w:r w:rsidR="00D74F9B" w:rsidRPr="008330A1">
        <w:rPr>
          <w:rFonts w:ascii="Times New Roman" w:hAnsi="Times New Roman" w:cs="Times New Roman"/>
          <w:iCs/>
          <w:sz w:val="24"/>
          <w:szCs w:val="24"/>
        </w:rPr>
        <w:t xml:space="preserve"> </w:t>
      </w:r>
      <w:r w:rsidR="00FC2711">
        <w:rPr>
          <w:rFonts w:ascii="Times New Roman" w:hAnsi="Times New Roman" w:cs="Times New Roman"/>
          <w:iCs/>
          <w:sz w:val="24"/>
          <w:szCs w:val="24"/>
        </w:rPr>
        <w:fldChar w:fldCharType="begin"/>
      </w:r>
      <w:r w:rsidR="00FD33B6">
        <w:rPr>
          <w:rFonts w:ascii="Times New Roman" w:hAnsi="Times New Roman" w:cs="Times New Roman"/>
          <w:iCs/>
          <w:sz w:val="24"/>
          <w:szCs w:val="24"/>
        </w:rPr>
        <w:instrText xml:space="preserve"> ADDIN EN.CITE &lt;EndNote&gt;&lt;Cite&gt;&lt;Author&gt;ICH&lt;/Author&gt;&lt;Year&gt;2005&lt;/Year&gt;&lt;RecNum&gt;221&lt;/RecNum&gt;&lt;DisplayText&gt;&lt;style face="superscript"&gt;[183]&lt;/style&gt;&lt;/DisplayText&gt;&lt;record&gt;&lt;rec-number&gt;221&lt;/rec-number&gt;&lt;foreign-keys&gt;&lt;key app="EN" db-id="pdd5pfwpzeaaxcedzxk5p2sirav95ddzax02" timestamp="1551293861"&gt;221&lt;/key&gt;&lt;/foreign-keys&gt;&lt;ref-type name="Web Page"&gt;12&lt;/ref-type&gt;&lt;contributors&gt;&lt;authors&gt;&lt;author&gt;ICH&lt;/author&gt;&lt;/authors&gt;&lt;/contributors&gt;&lt;titles&gt;&lt;title&gt;International conference on harmonization of technical requirements for registration of pharmaceuticals for human use &lt;/title&gt;&lt;/titles&gt;&lt;volume&gt;2019&lt;/volume&gt;&lt;dates&gt;&lt;year&gt;2005&lt;/year&gt;&lt;/dates&gt;&lt;urls&gt;&lt;related-urls&gt;&lt;url&gt;http://www.ich.org/fileadmin/Public_Web_Site/ICH_Products/Guidelines/Safety/S8/Step4/S8_Guideline.pdf&lt;/url&gt;&lt;/related-urls&gt;&lt;/urls&gt;&lt;/record&gt;&lt;/Cite&gt;&lt;/EndNote&gt;</w:instrText>
      </w:r>
      <w:r w:rsidR="00FC2711">
        <w:rPr>
          <w:rFonts w:ascii="Times New Roman" w:hAnsi="Times New Roman" w:cs="Times New Roman"/>
          <w:iCs/>
          <w:sz w:val="24"/>
          <w:szCs w:val="24"/>
        </w:rPr>
        <w:fldChar w:fldCharType="separate"/>
      </w:r>
      <w:r w:rsidR="00A63C2A" w:rsidRPr="00A63C2A">
        <w:rPr>
          <w:rFonts w:ascii="Times New Roman" w:hAnsi="Times New Roman" w:cs="Times New Roman"/>
          <w:iCs/>
          <w:noProof/>
          <w:sz w:val="24"/>
          <w:szCs w:val="24"/>
          <w:vertAlign w:val="superscript"/>
        </w:rPr>
        <w:t>[183]</w:t>
      </w:r>
      <w:r w:rsidR="00FC2711">
        <w:rPr>
          <w:rFonts w:ascii="Times New Roman" w:hAnsi="Times New Roman" w:cs="Times New Roman"/>
          <w:iCs/>
          <w:sz w:val="24"/>
          <w:szCs w:val="24"/>
        </w:rPr>
        <w:fldChar w:fldCharType="end"/>
      </w:r>
      <w:r w:rsidR="008E2E98">
        <w:rPr>
          <w:rFonts w:ascii="Times New Roman" w:hAnsi="Times New Roman" w:cs="Times New Roman"/>
          <w:iCs/>
          <w:sz w:val="24"/>
          <w:szCs w:val="24"/>
        </w:rPr>
        <w:t xml:space="preserve"> </w:t>
      </w:r>
      <w:r w:rsidR="00D74F9B" w:rsidRPr="008330A1">
        <w:rPr>
          <w:rFonts w:ascii="Times New Roman" w:hAnsi="Times New Roman" w:cs="Times New Roman"/>
          <w:iCs/>
          <w:sz w:val="24"/>
          <w:szCs w:val="24"/>
        </w:rPr>
        <w:t>guidelines</w:t>
      </w:r>
      <w:r w:rsidR="007C1A41">
        <w:rPr>
          <w:rFonts w:ascii="Times New Roman" w:hAnsi="Times New Roman" w:cs="Times New Roman"/>
          <w:iCs/>
          <w:sz w:val="24"/>
          <w:szCs w:val="24"/>
        </w:rPr>
        <w:t>, and</w:t>
      </w:r>
      <w:r w:rsidR="002879C7">
        <w:rPr>
          <w:rFonts w:ascii="Times New Roman" w:hAnsi="Times New Roman" w:cs="Times New Roman"/>
          <w:iCs/>
          <w:sz w:val="24"/>
          <w:szCs w:val="24"/>
        </w:rPr>
        <w:t xml:space="preserve"> gaps currently existing </w:t>
      </w:r>
      <w:r w:rsidR="00274E7E">
        <w:rPr>
          <w:rFonts w:ascii="Times New Roman" w:hAnsi="Times New Roman" w:cs="Times New Roman"/>
          <w:iCs/>
          <w:sz w:val="24"/>
          <w:szCs w:val="24"/>
        </w:rPr>
        <w:t>with</w:t>
      </w:r>
      <w:r w:rsidR="00864C14">
        <w:rPr>
          <w:rFonts w:ascii="Times New Roman" w:hAnsi="Times New Roman" w:cs="Times New Roman"/>
          <w:iCs/>
          <w:sz w:val="24"/>
          <w:szCs w:val="24"/>
        </w:rPr>
        <w:t>in</w:t>
      </w:r>
      <w:r w:rsidR="00274E7E">
        <w:rPr>
          <w:rFonts w:ascii="Times New Roman" w:hAnsi="Times New Roman" w:cs="Times New Roman"/>
          <w:iCs/>
          <w:sz w:val="24"/>
          <w:szCs w:val="24"/>
        </w:rPr>
        <w:t xml:space="preserve"> </w:t>
      </w:r>
      <w:r w:rsidR="002879C7">
        <w:rPr>
          <w:rFonts w:ascii="Times New Roman" w:hAnsi="Times New Roman" w:cs="Times New Roman"/>
          <w:iCs/>
          <w:sz w:val="24"/>
          <w:szCs w:val="24"/>
        </w:rPr>
        <w:t>standard testing</w:t>
      </w:r>
      <w:r w:rsidR="002369E9">
        <w:rPr>
          <w:rFonts w:ascii="Times New Roman" w:hAnsi="Times New Roman" w:cs="Times New Roman"/>
          <w:iCs/>
          <w:sz w:val="24"/>
          <w:szCs w:val="24"/>
        </w:rPr>
        <w:t xml:space="preserve">. </w:t>
      </w:r>
      <w:r w:rsidR="00AB5188">
        <w:rPr>
          <w:rFonts w:ascii="Times New Roman" w:hAnsi="Times New Roman" w:cs="Times New Roman"/>
          <w:iCs/>
          <w:sz w:val="24"/>
          <w:szCs w:val="24"/>
        </w:rPr>
        <w:t>ICH S8</w:t>
      </w:r>
      <w:r w:rsidR="00021255">
        <w:rPr>
          <w:rFonts w:ascii="Times New Roman" w:hAnsi="Times New Roman" w:cs="Times New Roman"/>
          <w:iCs/>
          <w:sz w:val="24"/>
          <w:szCs w:val="24"/>
        </w:rPr>
        <w:t xml:space="preserve"> guidelines are in place for pharmaceuticals that are likely to interact with the immune system. </w:t>
      </w:r>
      <w:r w:rsidR="006F04E4">
        <w:rPr>
          <w:rFonts w:ascii="Times New Roman" w:hAnsi="Times New Roman" w:cs="Times New Roman"/>
          <w:iCs/>
          <w:sz w:val="24"/>
          <w:szCs w:val="24"/>
        </w:rPr>
        <w:t>As noted throughout, c</w:t>
      </w:r>
      <w:r w:rsidR="00021255">
        <w:rPr>
          <w:rFonts w:ascii="Times New Roman" w:hAnsi="Times New Roman" w:cs="Times New Roman"/>
          <w:iCs/>
          <w:sz w:val="24"/>
          <w:szCs w:val="24"/>
        </w:rPr>
        <w:t>ancer nanomedicines</w:t>
      </w:r>
      <w:r w:rsidR="006F04E4">
        <w:rPr>
          <w:rFonts w:ascii="Times New Roman" w:hAnsi="Times New Roman" w:cs="Times New Roman"/>
          <w:iCs/>
          <w:sz w:val="24"/>
          <w:szCs w:val="24"/>
        </w:rPr>
        <w:t xml:space="preserve"> </w:t>
      </w:r>
      <w:r w:rsidR="00021255">
        <w:rPr>
          <w:rFonts w:ascii="Times New Roman" w:hAnsi="Times New Roman" w:cs="Times New Roman"/>
          <w:iCs/>
          <w:sz w:val="24"/>
          <w:szCs w:val="24"/>
        </w:rPr>
        <w:t>administered intravenously</w:t>
      </w:r>
      <w:r w:rsidR="006F04E4">
        <w:rPr>
          <w:rFonts w:ascii="Times New Roman" w:hAnsi="Times New Roman" w:cs="Times New Roman"/>
          <w:iCs/>
          <w:sz w:val="24"/>
          <w:szCs w:val="24"/>
        </w:rPr>
        <w:t xml:space="preserve"> </w:t>
      </w:r>
      <w:r w:rsidR="00021255">
        <w:rPr>
          <w:rFonts w:ascii="Times New Roman" w:hAnsi="Times New Roman" w:cs="Times New Roman"/>
          <w:iCs/>
          <w:sz w:val="24"/>
          <w:szCs w:val="24"/>
        </w:rPr>
        <w:t>will interact with the immune system</w:t>
      </w:r>
      <w:r w:rsidR="00621B87">
        <w:rPr>
          <w:rFonts w:ascii="Times New Roman" w:hAnsi="Times New Roman" w:cs="Times New Roman"/>
          <w:iCs/>
          <w:sz w:val="24"/>
          <w:szCs w:val="24"/>
        </w:rPr>
        <w:t xml:space="preserve">, and have the potential to cause an array </w:t>
      </w:r>
      <w:r w:rsidR="00691FFA">
        <w:rPr>
          <w:rFonts w:ascii="Times New Roman" w:hAnsi="Times New Roman" w:cs="Times New Roman"/>
          <w:iCs/>
          <w:sz w:val="24"/>
          <w:szCs w:val="24"/>
        </w:rPr>
        <w:t xml:space="preserve">of </w:t>
      </w:r>
      <w:r w:rsidR="00621B87">
        <w:rPr>
          <w:rFonts w:ascii="Times New Roman" w:hAnsi="Times New Roman" w:cs="Times New Roman"/>
          <w:iCs/>
          <w:sz w:val="24"/>
          <w:szCs w:val="24"/>
        </w:rPr>
        <w:t>unintentional immunotoxic effects</w:t>
      </w:r>
      <w:r w:rsidR="00021255">
        <w:rPr>
          <w:rFonts w:ascii="Times New Roman" w:hAnsi="Times New Roman" w:cs="Times New Roman"/>
          <w:iCs/>
          <w:sz w:val="24"/>
          <w:szCs w:val="24"/>
        </w:rPr>
        <w:t>.</w:t>
      </w:r>
      <w:r w:rsidR="00621B87">
        <w:rPr>
          <w:rFonts w:ascii="Times New Roman" w:hAnsi="Times New Roman" w:cs="Times New Roman"/>
          <w:iCs/>
          <w:sz w:val="24"/>
          <w:szCs w:val="24"/>
        </w:rPr>
        <w:t xml:space="preserve"> ICH S8 </w:t>
      </w:r>
      <w:r w:rsidR="00F410FC">
        <w:rPr>
          <w:rFonts w:ascii="Times New Roman" w:hAnsi="Times New Roman" w:cs="Times New Roman"/>
          <w:iCs/>
          <w:sz w:val="24"/>
          <w:szCs w:val="24"/>
        </w:rPr>
        <w:t>lacks guidelines</w:t>
      </w:r>
      <w:r w:rsidR="00621B87">
        <w:rPr>
          <w:rFonts w:ascii="Times New Roman" w:hAnsi="Times New Roman" w:cs="Times New Roman"/>
          <w:iCs/>
          <w:sz w:val="24"/>
          <w:szCs w:val="24"/>
        </w:rPr>
        <w:t xml:space="preserve"> for </w:t>
      </w:r>
      <w:r w:rsidR="00783229">
        <w:rPr>
          <w:rFonts w:ascii="Times New Roman" w:hAnsi="Times New Roman" w:cs="Times New Roman"/>
          <w:iCs/>
          <w:sz w:val="24"/>
          <w:szCs w:val="24"/>
        </w:rPr>
        <w:t>CARPA, hypersensitivity, inflammasome activation and myelosuppression.</w:t>
      </w:r>
      <w:r w:rsidR="00F410FC">
        <w:rPr>
          <w:rFonts w:ascii="Times New Roman" w:hAnsi="Times New Roman" w:cs="Times New Roman"/>
          <w:iCs/>
          <w:sz w:val="24"/>
          <w:szCs w:val="24"/>
        </w:rPr>
        <w:t xml:space="preserve"> As described previously, some of these immunotoxic effects are extensively reported </w:t>
      </w:r>
      <w:r w:rsidR="00CF49DA">
        <w:rPr>
          <w:rFonts w:ascii="Times New Roman" w:hAnsi="Times New Roman" w:cs="Times New Roman"/>
          <w:iCs/>
          <w:sz w:val="24"/>
          <w:szCs w:val="24"/>
        </w:rPr>
        <w:t>with</w:t>
      </w:r>
      <w:r w:rsidR="003E7D0D">
        <w:rPr>
          <w:rFonts w:ascii="Times New Roman" w:hAnsi="Times New Roman" w:cs="Times New Roman"/>
          <w:iCs/>
          <w:sz w:val="24"/>
          <w:szCs w:val="24"/>
        </w:rPr>
        <w:t xml:space="preserve"> </w:t>
      </w:r>
      <w:r w:rsidR="00F410FC">
        <w:rPr>
          <w:rFonts w:ascii="Times New Roman" w:hAnsi="Times New Roman" w:cs="Times New Roman"/>
          <w:iCs/>
          <w:sz w:val="24"/>
          <w:szCs w:val="24"/>
        </w:rPr>
        <w:t>nanomedicines used to treat cancer</w:t>
      </w:r>
      <w:r w:rsidR="00F63784">
        <w:rPr>
          <w:rFonts w:ascii="Times New Roman" w:hAnsi="Times New Roman" w:cs="Times New Roman"/>
          <w:iCs/>
          <w:sz w:val="24"/>
          <w:szCs w:val="24"/>
        </w:rPr>
        <w:t xml:space="preserve">, and so there is </w:t>
      </w:r>
      <w:r w:rsidR="003E7D0D">
        <w:rPr>
          <w:rFonts w:ascii="Times New Roman" w:hAnsi="Times New Roman" w:cs="Times New Roman"/>
          <w:iCs/>
          <w:sz w:val="24"/>
          <w:szCs w:val="24"/>
        </w:rPr>
        <w:t xml:space="preserve">a need for </w:t>
      </w:r>
      <w:r w:rsidR="00076562">
        <w:rPr>
          <w:rFonts w:ascii="Times New Roman" w:hAnsi="Times New Roman" w:cs="Times New Roman"/>
          <w:iCs/>
          <w:sz w:val="24"/>
          <w:szCs w:val="24"/>
        </w:rPr>
        <w:t>standardized</w:t>
      </w:r>
      <w:r w:rsidR="003E7D0D">
        <w:rPr>
          <w:rFonts w:ascii="Times New Roman" w:hAnsi="Times New Roman" w:cs="Times New Roman"/>
          <w:iCs/>
          <w:sz w:val="24"/>
          <w:szCs w:val="24"/>
        </w:rPr>
        <w:t xml:space="preserve"> </w:t>
      </w:r>
      <w:r w:rsidR="00CF49DA">
        <w:rPr>
          <w:rFonts w:ascii="Times New Roman" w:hAnsi="Times New Roman" w:cs="Times New Roman"/>
          <w:iCs/>
          <w:sz w:val="24"/>
          <w:szCs w:val="24"/>
        </w:rPr>
        <w:t>approache</w:t>
      </w:r>
      <w:r w:rsidR="003E7D0D">
        <w:rPr>
          <w:rFonts w:ascii="Times New Roman" w:hAnsi="Times New Roman" w:cs="Times New Roman"/>
          <w:iCs/>
          <w:sz w:val="24"/>
          <w:szCs w:val="24"/>
        </w:rPr>
        <w:t>s</w:t>
      </w:r>
      <w:r w:rsidR="00F410FC">
        <w:rPr>
          <w:rFonts w:ascii="Times New Roman" w:hAnsi="Times New Roman" w:cs="Times New Roman"/>
          <w:iCs/>
          <w:sz w:val="24"/>
          <w:szCs w:val="24"/>
        </w:rPr>
        <w:t>.</w:t>
      </w:r>
      <w:r w:rsidR="00783229">
        <w:rPr>
          <w:rFonts w:ascii="Times New Roman" w:hAnsi="Times New Roman" w:cs="Times New Roman"/>
          <w:iCs/>
          <w:sz w:val="24"/>
          <w:szCs w:val="24"/>
        </w:rPr>
        <w:t xml:space="preserve"> </w:t>
      </w:r>
      <w:r w:rsidR="001423E2">
        <w:rPr>
          <w:rFonts w:ascii="Times New Roman" w:hAnsi="Times New Roman" w:cs="Times New Roman"/>
          <w:iCs/>
          <w:sz w:val="24"/>
          <w:szCs w:val="24"/>
        </w:rPr>
        <w:t xml:space="preserve">Currently, there are no </w:t>
      </w:r>
      <w:r w:rsidR="001A17E5">
        <w:rPr>
          <w:rFonts w:ascii="Times New Roman" w:hAnsi="Times New Roman" w:cs="Times New Roman"/>
          <w:iCs/>
          <w:sz w:val="24"/>
          <w:szCs w:val="24"/>
        </w:rPr>
        <w:t xml:space="preserve">regulatory-approved </w:t>
      </w:r>
      <w:r w:rsidR="009D10FC">
        <w:rPr>
          <w:rFonts w:ascii="Times New Roman" w:hAnsi="Times New Roman" w:cs="Times New Roman"/>
          <w:iCs/>
          <w:sz w:val="24"/>
          <w:szCs w:val="24"/>
        </w:rPr>
        <w:t xml:space="preserve">guidelines for evaluating </w:t>
      </w:r>
      <w:r w:rsidR="001423E2">
        <w:rPr>
          <w:rFonts w:ascii="Times New Roman" w:hAnsi="Times New Roman" w:cs="Times New Roman"/>
          <w:iCs/>
          <w:sz w:val="24"/>
          <w:szCs w:val="24"/>
        </w:rPr>
        <w:t xml:space="preserve">immunotoxicity </w:t>
      </w:r>
      <w:r w:rsidR="00AB5188">
        <w:rPr>
          <w:rFonts w:ascii="Times New Roman" w:hAnsi="Times New Roman" w:cs="Times New Roman"/>
          <w:iCs/>
          <w:sz w:val="24"/>
          <w:szCs w:val="24"/>
        </w:rPr>
        <w:t>specifically for</w:t>
      </w:r>
      <w:r w:rsidR="001423E2">
        <w:rPr>
          <w:rFonts w:ascii="Times New Roman" w:hAnsi="Times New Roman" w:cs="Times New Roman"/>
          <w:iCs/>
          <w:sz w:val="24"/>
          <w:szCs w:val="24"/>
        </w:rPr>
        <w:t xml:space="preserve"> nanomedicines.</w:t>
      </w:r>
      <w:r w:rsidR="002C0E21">
        <w:rPr>
          <w:rFonts w:ascii="Times New Roman" w:hAnsi="Times New Roman" w:cs="Times New Roman"/>
          <w:iCs/>
          <w:sz w:val="24"/>
          <w:szCs w:val="24"/>
        </w:rPr>
        <w:t xml:space="preserve"> </w:t>
      </w:r>
      <w:r w:rsidR="00AB5188">
        <w:rPr>
          <w:rFonts w:ascii="Times New Roman" w:hAnsi="Times New Roman" w:cs="Times New Roman"/>
          <w:iCs/>
          <w:sz w:val="24"/>
          <w:szCs w:val="24"/>
        </w:rPr>
        <w:t>Consequently, this review</w:t>
      </w:r>
      <w:r w:rsidR="009E15BA">
        <w:rPr>
          <w:rFonts w:ascii="Times New Roman" w:hAnsi="Times New Roman" w:cs="Times New Roman"/>
          <w:iCs/>
          <w:sz w:val="24"/>
          <w:szCs w:val="24"/>
        </w:rPr>
        <w:t xml:space="preserve"> recommends</w:t>
      </w:r>
      <w:r w:rsidR="00AB5188">
        <w:rPr>
          <w:rFonts w:ascii="Times New Roman" w:hAnsi="Times New Roman" w:cs="Times New Roman"/>
          <w:iCs/>
          <w:sz w:val="24"/>
          <w:szCs w:val="24"/>
        </w:rPr>
        <w:t xml:space="preserve"> </w:t>
      </w:r>
      <w:r w:rsidR="00AB5188" w:rsidRPr="005C476B">
        <w:rPr>
          <w:rFonts w:asciiTheme="majorBidi" w:hAnsiTheme="majorBidi" w:cstheme="majorBidi"/>
          <w:color w:val="000000"/>
          <w:sz w:val="24"/>
          <w:szCs w:val="24"/>
        </w:rPr>
        <w:t>International O</w:t>
      </w:r>
      <w:r w:rsidR="00AB5188">
        <w:rPr>
          <w:rFonts w:asciiTheme="majorBidi" w:hAnsiTheme="majorBidi" w:cstheme="majorBidi"/>
          <w:color w:val="000000"/>
          <w:sz w:val="24"/>
          <w:szCs w:val="24"/>
        </w:rPr>
        <w:t>rganization for Standardization guidelines</w:t>
      </w:r>
      <w:r w:rsidR="00AB5188">
        <w:rPr>
          <w:rFonts w:ascii="Times New Roman" w:hAnsi="Times New Roman" w:cs="Times New Roman"/>
          <w:iCs/>
          <w:sz w:val="24"/>
          <w:szCs w:val="24"/>
        </w:rPr>
        <w:t xml:space="preserve"> </w:t>
      </w:r>
      <w:r w:rsidR="00176B8B">
        <w:rPr>
          <w:rFonts w:ascii="Times New Roman" w:hAnsi="Times New Roman" w:cs="Times New Roman"/>
          <w:iCs/>
          <w:sz w:val="24"/>
          <w:szCs w:val="24"/>
        </w:rPr>
        <w:t>(ISO/</w:t>
      </w:r>
      <w:r w:rsidR="00C639AA">
        <w:rPr>
          <w:rFonts w:ascii="Times New Roman" w:hAnsi="Times New Roman" w:cs="Times New Roman"/>
          <w:iCs/>
          <w:sz w:val="24"/>
          <w:szCs w:val="24"/>
        </w:rPr>
        <w:t>TS:10993-20</w:t>
      </w:r>
      <w:r w:rsidR="00176B8B">
        <w:rPr>
          <w:rFonts w:ascii="Times New Roman" w:hAnsi="Times New Roman" w:cs="Times New Roman"/>
          <w:iCs/>
          <w:sz w:val="24"/>
          <w:szCs w:val="24"/>
        </w:rPr>
        <w:t xml:space="preserve">:2006 </w:t>
      </w:r>
      <w:r w:rsidR="00176B8B">
        <w:rPr>
          <w:rFonts w:ascii="Times New Roman" w:hAnsi="Times New Roman" w:cs="Times New Roman"/>
          <w:iCs/>
          <w:sz w:val="24"/>
          <w:szCs w:val="24"/>
        </w:rPr>
        <w:fldChar w:fldCharType="begin"/>
      </w:r>
      <w:r w:rsidR="00FD33B6">
        <w:rPr>
          <w:rFonts w:ascii="Times New Roman" w:hAnsi="Times New Roman" w:cs="Times New Roman"/>
          <w:iCs/>
          <w:sz w:val="24"/>
          <w:szCs w:val="24"/>
        </w:rPr>
        <w:instrText xml:space="preserve"> ADDIN EN.CITE &lt;EndNote&gt;&lt;Cite&gt;&lt;Author&gt;ISO&lt;/Author&gt;&lt;Year&gt;2006&lt;/Year&gt;&lt;RecNum&gt;222&lt;/RecNum&gt;&lt;DisplayText&gt;&lt;style face="superscript"&gt;[184]&lt;/style&gt;&lt;/DisplayText&gt;&lt;record&gt;&lt;rec-number&gt;222&lt;/rec-number&gt;&lt;foreign-keys&gt;&lt;key app="EN" db-id="pdd5pfwpzeaaxcedzxk5p2sirav95ddzax02" timestamp="1551293861"&gt;222&lt;/key&gt;&lt;/foreign-keys&gt;&lt;ref-type name="Web Page"&gt;12&lt;/ref-type&gt;&lt;contributors&gt;&lt;authors&gt;&lt;author&gt;ISO&lt;/author&gt;&lt;/authors&gt;&lt;/contributors&gt;&lt;titles&gt;&lt;secondary-title&gt;ISO/TS 10993-20:2006&lt;/secondary-title&gt;&lt;/titles&gt;&lt;volume&gt;2019&lt;/volume&gt;&lt;dates&gt;&lt;year&gt;2006&lt;/year&gt;&lt;/dates&gt;&lt;urls&gt;&lt;related-urls&gt;&lt;url&gt;http://www.iso.org/iso/catalogue_detail.htm?csnumber=35979&lt;/url&gt;&lt;/related-urls&gt;&lt;/urls&gt;&lt;/record&gt;&lt;/Cite&gt;&lt;/EndNote&gt;</w:instrText>
      </w:r>
      <w:r w:rsidR="00176B8B">
        <w:rPr>
          <w:rFonts w:ascii="Times New Roman" w:hAnsi="Times New Roman" w:cs="Times New Roman"/>
          <w:iCs/>
          <w:sz w:val="24"/>
          <w:szCs w:val="24"/>
        </w:rPr>
        <w:fldChar w:fldCharType="separate"/>
      </w:r>
      <w:r w:rsidR="00A63C2A" w:rsidRPr="00A63C2A">
        <w:rPr>
          <w:rFonts w:ascii="Times New Roman" w:hAnsi="Times New Roman" w:cs="Times New Roman"/>
          <w:iCs/>
          <w:noProof/>
          <w:sz w:val="24"/>
          <w:szCs w:val="24"/>
          <w:vertAlign w:val="superscript"/>
        </w:rPr>
        <w:t>[184]</w:t>
      </w:r>
      <w:r w:rsidR="00176B8B">
        <w:rPr>
          <w:rFonts w:ascii="Times New Roman" w:hAnsi="Times New Roman" w:cs="Times New Roman"/>
          <w:iCs/>
          <w:sz w:val="24"/>
          <w:szCs w:val="24"/>
        </w:rPr>
        <w:fldChar w:fldCharType="end"/>
      </w:r>
      <w:r w:rsidR="00C639AA">
        <w:rPr>
          <w:rFonts w:ascii="Times New Roman" w:hAnsi="Times New Roman" w:cs="Times New Roman"/>
          <w:iCs/>
          <w:sz w:val="24"/>
          <w:szCs w:val="24"/>
        </w:rPr>
        <w:t xml:space="preserve">) </w:t>
      </w:r>
      <w:r w:rsidR="007C1A41">
        <w:rPr>
          <w:rFonts w:ascii="Times New Roman" w:hAnsi="Times New Roman" w:cs="Times New Roman"/>
          <w:iCs/>
          <w:sz w:val="24"/>
          <w:szCs w:val="24"/>
        </w:rPr>
        <w:t>which are</w:t>
      </w:r>
      <w:r w:rsidR="00CA17BB">
        <w:rPr>
          <w:rFonts w:ascii="Times New Roman" w:hAnsi="Times New Roman" w:cs="Times New Roman"/>
          <w:iCs/>
          <w:sz w:val="24"/>
          <w:szCs w:val="24"/>
        </w:rPr>
        <w:t xml:space="preserve"> </w:t>
      </w:r>
      <w:r w:rsidR="008E2E98">
        <w:rPr>
          <w:rFonts w:ascii="Times New Roman" w:hAnsi="Times New Roman" w:cs="Times New Roman"/>
          <w:iCs/>
          <w:sz w:val="24"/>
          <w:szCs w:val="24"/>
        </w:rPr>
        <w:t xml:space="preserve">a </w:t>
      </w:r>
      <w:r w:rsidR="00CA17BB">
        <w:rPr>
          <w:rFonts w:ascii="Times New Roman" w:hAnsi="Times New Roman" w:cs="Times New Roman"/>
          <w:iCs/>
          <w:sz w:val="24"/>
          <w:szCs w:val="24"/>
        </w:rPr>
        <w:t xml:space="preserve">standardized framework </w:t>
      </w:r>
      <w:r w:rsidR="00C639AA">
        <w:rPr>
          <w:rFonts w:ascii="Times New Roman" w:hAnsi="Times New Roman" w:cs="Times New Roman"/>
          <w:iCs/>
          <w:sz w:val="24"/>
          <w:szCs w:val="24"/>
        </w:rPr>
        <w:t>for the detection of i</w:t>
      </w:r>
      <w:r w:rsidR="00A47C62">
        <w:rPr>
          <w:rFonts w:ascii="Times New Roman" w:hAnsi="Times New Roman" w:cs="Times New Roman"/>
          <w:iCs/>
          <w:sz w:val="24"/>
          <w:szCs w:val="24"/>
        </w:rPr>
        <w:t>mmunotoxicities with</w:t>
      </w:r>
      <w:r w:rsidR="00C639AA">
        <w:rPr>
          <w:rFonts w:ascii="Times New Roman" w:hAnsi="Times New Roman" w:cs="Times New Roman"/>
          <w:iCs/>
          <w:sz w:val="24"/>
          <w:szCs w:val="24"/>
        </w:rPr>
        <w:t xml:space="preserve"> medical devices</w:t>
      </w:r>
      <w:r w:rsidR="005C476B">
        <w:rPr>
          <w:rFonts w:ascii="Times New Roman" w:hAnsi="Times New Roman" w:cs="Times New Roman"/>
          <w:iCs/>
          <w:sz w:val="24"/>
          <w:szCs w:val="24"/>
        </w:rPr>
        <w:t>.</w:t>
      </w:r>
      <w:r w:rsidR="007C1A41">
        <w:rPr>
          <w:rFonts w:ascii="Times New Roman" w:hAnsi="Times New Roman" w:cs="Times New Roman"/>
          <w:iCs/>
          <w:sz w:val="24"/>
          <w:szCs w:val="24"/>
        </w:rPr>
        <w:t xml:space="preserve"> </w:t>
      </w:r>
      <w:r w:rsidR="00E80CE8">
        <w:rPr>
          <w:rFonts w:ascii="Times New Roman" w:hAnsi="Times New Roman" w:cs="Times New Roman"/>
          <w:iCs/>
          <w:sz w:val="24"/>
          <w:szCs w:val="24"/>
        </w:rPr>
        <w:t>Alternatively</w:t>
      </w:r>
      <w:r w:rsidR="00AB5188">
        <w:rPr>
          <w:rFonts w:ascii="Times New Roman" w:hAnsi="Times New Roman" w:cs="Times New Roman"/>
          <w:iCs/>
          <w:sz w:val="24"/>
          <w:szCs w:val="24"/>
        </w:rPr>
        <w:t>, the US nanotechnology characterization laboratory (US-NCL)</w:t>
      </w:r>
      <w:r w:rsidR="00B52FA0">
        <w:rPr>
          <w:rFonts w:ascii="Times New Roman" w:hAnsi="Times New Roman" w:cs="Times New Roman"/>
          <w:iCs/>
          <w:sz w:val="24"/>
          <w:szCs w:val="24"/>
        </w:rPr>
        <w:t xml:space="preserve"> </w:t>
      </w:r>
      <w:r w:rsidR="00B52FA0">
        <w:rPr>
          <w:rFonts w:ascii="Times New Roman" w:hAnsi="Times New Roman" w:cs="Times New Roman"/>
          <w:iCs/>
          <w:sz w:val="24"/>
          <w:szCs w:val="24"/>
        </w:rPr>
        <w:fldChar w:fldCharType="begin"/>
      </w:r>
      <w:r w:rsidR="00FD33B6">
        <w:rPr>
          <w:rFonts w:ascii="Times New Roman" w:hAnsi="Times New Roman" w:cs="Times New Roman"/>
          <w:iCs/>
          <w:sz w:val="24"/>
          <w:szCs w:val="24"/>
        </w:rPr>
        <w:instrText xml:space="preserve"> ADDIN EN.CITE &lt;EndNote&gt;&lt;Cite&gt;&lt;Author&gt;US-NCL;&lt;/Author&gt;&lt;RecNum&gt;223&lt;/RecNum&gt;&lt;DisplayText&gt;&lt;style face="superscript"&gt;[185]&lt;/style&gt;&lt;/DisplayText&gt;&lt;record&gt;&lt;rec-number&gt;223&lt;/rec-number&gt;&lt;foreign-keys&gt;&lt;key app="EN" db-id="pdd5pfwpzeaaxcedzxk5p2sirav95ddzax02" timestamp="1551293861"&gt;223&lt;/key&gt;&lt;/foreign-keys&gt;&lt;ref-type name="Web Page"&gt;12&lt;/ref-type&gt;&lt;contributors&gt;&lt;authors&gt;&lt;author&gt;US-NCL;&lt;/author&gt;&lt;/authors&gt;&lt;/contributors&gt;&lt;titles&gt;&lt;/titles&gt;&lt;volume&gt;2019&lt;/volume&gt;&lt;dates&gt;&lt;/dates&gt;&lt;urls&gt;&lt;related-urls&gt;&lt;url&gt;https://ncl.cancer.gov/&lt;/url&gt;&lt;/related-urls&gt;&lt;/urls&gt;&lt;/record&gt;&lt;/Cite&gt;&lt;/EndNote&gt;</w:instrText>
      </w:r>
      <w:r w:rsidR="00B52FA0">
        <w:rPr>
          <w:rFonts w:ascii="Times New Roman" w:hAnsi="Times New Roman" w:cs="Times New Roman"/>
          <w:iCs/>
          <w:sz w:val="24"/>
          <w:szCs w:val="24"/>
        </w:rPr>
        <w:fldChar w:fldCharType="separate"/>
      </w:r>
      <w:r w:rsidR="00A63C2A" w:rsidRPr="00A63C2A">
        <w:rPr>
          <w:rFonts w:ascii="Times New Roman" w:hAnsi="Times New Roman" w:cs="Times New Roman"/>
          <w:iCs/>
          <w:noProof/>
          <w:sz w:val="24"/>
          <w:szCs w:val="24"/>
          <w:vertAlign w:val="superscript"/>
        </w:rPr>
        <w:t>[185]</w:t>
      </w:r>
      <w:r w:rsidR="00B52FA0">
        <w:rPr>
          <w:rFonts w:ascii="Times New Roman" w:hAnsi="Times New Roman" w:cs="Times New Roman"/>
          <w:iCs/>
          <w:sz w:val="24"/>
          <w:szCs w:val="24"/>
        </w:rPr>
        <w:fldChar w:fldCharType="end"/>
      </w:r>
      <w:r w:rsidR="00AB5188">
        <w:rPr>
          <w:rFonts w:ascii="Times New Roman" w:hAnsi="Times New Roman" w:cs="Times New Roman"/>
          <w:iCs/>
          <w:sz w:val="24"/>
          <w:szCs w:val="24"/>
        </w:rPr>
        <w:t xml:space="preserve"> is</w:t>
      </w:r>
      <w:r w:rsidR="00CD6461">
        <w:rPr>
          <w:rFonts w:ascii="Times New Roman" w:hAnsi="Times New Roman" w:cs="Times New Roman"/>
          <w:iCs/>
          <w:sz w:val="24"/>
          <w:szCs w:val="24"/>
        </w:rPr>
        <w:t xml:space="preserve"> also recommended. </w:t>
      </w:r>
      <w:r w:rsidR="00F63784">
        <w:rPr>
          <w:rFonts w:ascii="Times New Roman" w:hAnsi="Times New Roman" w:cs="Times New Roman"/>
          <w:iCs/>
          <w:sz w:val="24"/>
          <w:szCs w:val="24"/>
        </w:rPr>
        <w:t>Their work o</w:t>
      </w:r>
      <w:r w:rsidR="00AB5188">
        <w:rPr>
          <w:rFonts w:ascii="Times New Roman" w:hAnsi="Times New Roman" w:cs="Times New Roman"/>
          <w:iCs/>
          <w:sz w:val="24"/>
          <w:szCs w:val="24"/>
        </w:rPr>
        <w:t xml:space="preserve">n immunotoxicity </w:t>
      </w:r>
      <w:r w:rsidR="00F63784">
        <w:rPr>
          <w:rFonts w:ascii="Times New Roman" w:hAnsi="Times New Roman" w:cs="Times New Roman"/>
          <w:iCs/>
          <w:sz w:val="24"/>
          <w:szCs w:val="24"/>
        </w:rPr>
        <w:t xml:space="preserve">with nanomaterials </w:t>
      </w:r>
      <w:r w:rsidR="00AB5188">
        <w:rPr>
          <w:rFonts w:ascii="Times New Roman" w:hAnsi="Times New Roman" w:cs="Times New Roman"/>
          <w:iCs/>
          <w:sz w:val="24"/>
          <w:szCs w:val="24"/>
        </w:rPr>
        <w:t xml:space="preserve">is referenced throughout this review </w:t>
      </w:r>
      <w:r w:rsidR="00F63784">
        <w:rPr>
          <w:rFonts w:ascii="Times New Roman" w:hAnsi="Times New Roman" w:cs="Times New Roman"/>
          <w:iCs/>
          <w:sz w:val="24"/>
          <w:szCs w:val="24"/>
        </w:rPr>
        <w:t>and has been instrumental in advancing this</w:t>
      </w:r>
      <w:r w:rsidR="00C24B55">
        <w:rPr>
          <w:rFonts w:ascii="Times New Roman" w:hAnsi="Times New Roman" w:cs="Times New Roman"/>
          <w:iCs/>
          <w:sz w:val="24"/>
          <w:szCs w:val="24"/>
        </w:rPr>
        <w:t xml:space="preserve"> area</w:t>
      </w:r>
      <w:r w:rsidR="002700D2">
        <w:rPr>
          <w:rFonts w:ascii="Times New Roman" w:hAnsi="Times New Roman" w:cs="Times New Roman"/>
          <w:iCs/>
          <w:sz w:val="24"/>
          <w:szCs w:val="24"/>
        </w:rPr>
        <w:t xml:space="preserve">. </w:t>
      </w:r>
      <w:r w:rsidR="00FC2711">
        <w:rPr>
          <w:rFonts w:ascii="Times New Roman" w:hAnsi="Times New Roman" w:cs="Times New Roman"/>
          <w:iCs/>
          <w:sz w:val="24"/>
          <w:szCs w:val="24"/>
        </w:rPr>
        <w:t>They have develope</w:t>
      </w:r>
      <w:r w:rsidR="008E2E98">
        <w:rPr>
          <w:rFonts w:ascii="Times New Roman" w:hAnsi="Times New Roman" w:cs="Times New Roman"/>
          <w:iCs/>
          <w:sz w:val="24"/>
          <w:szCs w:val="24"/>
        </w:rPr>
        <w:t xml:space="preserve">d new assays, tested </w:t>
      </w:r>
      <w:r w:rsidR="0042346E">
        <w:rPr>
          <w:rFonts w:ascii="Times New Roman" w:hAnsi="Times New Roman" w:cs="Times New Roman"/>
          <w:iCs/>
          <w:sz w:val="24"/>
          <w:szCs w:val="24"/>
        </w:rPr>
        <w:t>an extensive array of</w:t>
      </w:r>
      <w:r w:rsidR="00FC2711">
        <w:rPr>
          <w:rFonts w:ascii="Times New Roman" w:hAnsi="Times New Roman" w:cs="Times New Roman"/>
          <w:iCs/>
          <w:sz w:val="24"/>
          <w:szCs w:val="24"/>
        </w:rPr>
        <w:t xml:space="preserve"> nanomaterials and published many helpful reviews and books in this space. </w:t>
      </w:r>
      <w:r w:rsidR="0042346E">
        <w:rPr>
          <w:rFonts w:ascii="Times New Roman" w:hAnsi="Times New Roman" w:cs="Times New Roman"/>
          <w:iCs/>
          <w:sz w:val="24"/>
          <w:szCs w:val="24"/>
        </w:rPr>
        <w:t xml:space="preserve">Based on their work, </w:t>
      </w:r>
      <w:r w:rsidR="00AB5188">
        <w:rPr>
          <w:rFonts w:ascii="Times New Roman" w:hAnsi="Times New Roman" w:cs="Times New Roman"/>
          <w:iCs/>
          <w:sz w:val="24"/>
          <w:szCs w:val="24"/>
        </w:rPr>
        <w:t>a similar European-based nanomedici</w:t>
      </w:r>
      <w:r w:rsidR="0042346E">
        <w:rPr>
          <w:rFonts w:ascii="Times New Roman" w:hAnsi="Times New Roman" w:cs="Times New Roman"/>
          <w:iCs/>
          <w:sz w:val="24"/>
          <w:szCs w:val="24"/>
        </w:rPr>
        <w:t>ne characterization laboratory (EU-NCL) has now been established</w:t>
      </w:r>
      <w:r w:rsidR="00E80CE8">
        <w:rPr>
          <w:rFonts w:ascii="Times New Roman" w:hAnsi="Times New Roman" w:cs="Times New Roman"/>
          <w:iCs/>
          <w:sz w:val="24"/>
          <w:szCs w:val="24"/>
        </w:rPr>
        <w:t xml:space="preserve"> </w:t>
      </w:r>
      <w:r w:rsidR="00E80CE8">
        <w:rPr>
          <w:rFonts w:ascii="Times New Roman" w:hAnsi="Times New Roman" w:cs="Times New Roman"/>
          <w:iCs/>
          <w:sz w:val="24"/>
          <w:szCs w:val="24"/>
        </w:rPr>
        <w:fldChar w:fldCharType="begin"/>
      </w:r>
      <w:r w:rsidR="00FD33B6">
        <w:rPr>
          <w:rFonts w:ascii="Times New Roman" w:hAnsi="Times New Roman" w:cs="Times New Roman"/>
          <w:iCs/>
          <w:sz w:val="24"/>
          <w:szCs w:val="24"/>
        </w:rPr>
        <w:instrText xml:space="preserve"> ADDIN EN.CITE &lt;EndNote&gt;&lt;Cite&gt;&lt;Author&gt;EU-NCL;&lt;/Author&gt;&lt;RecNum&gt;224&lt;/RecNum&gt;&lt;DisplayText&gt;&lt;style face="superscript"&gt;[186]&lt;/style&gt;&lt;/DisplayText&gt;&lt;record&gt;&lt;rec-number&gt;224&lt;/rec-number&gt;&lt;foreign-keys&gt;&lt;key app="EN" db-id="pdd5pfwpzeaaxcedzxk5p2sirav95ddzax02" timestamp="1551293861"&gt;224&lt;/key&gt;&lt;/foreign-keys&gt;&lt;ref-type name="Web Page"&gt;12&lt;/ref-type&gt;&lt;contributors&gt;&lt;authors&gt;&lt;author&gt;EU-NCL;&lt;/author&gt;&lt;/authors&gt;&lt;/contributors&gt;&lt;titles&gt;&lt;/titles&gt;&lt;volume&gt;2019&lt;/volume&gt;&lt;dates&gt;&lt;/dates&gt;&lt;urls&gt;&lt;related-urls&gt;&lt;url&gt;http://www.euncl.eu/&lt;/url&gt;&lt;/related-urls&gt;&lt;/urls&gt;&lt;/record&gt;&lt;/Cite&gt;&lt;/EndNote&gt;</w:instrText>
      </w:r>
      <w:r w:rsidR="00E80CE8">
        <w:rPr>
          <w:rFonts w:ascii="Times New Roman" w:hAnsi="Times New Roman" w:cs="Times New Roman"/>
          <w:iCs/>
          <w:sz w:val="24"/>
          <w:szCs w:val="24"/>
        </w:rPr>
        <w:fldChar w:fldCharType="separate"/>
      </w:r>
      <w:r w:rsidR="00A63C2A" w:rsidRPr="00A63C2A">
        <w:rPr>
          <w:rFonts w:ascii="Times New Roman" w:hAnsi="Times New Roman" w:cs="Times New Roman"/>
          <w:iCs/>
          <w:noProof/>
          <w:sz w:val="24"/>
          <w:szCs w:val="24"/>
          <w:vertAlign w:val="superscript"/>
        </w:rPr>
        <w:t>[186]</w:t>
      </w:r>
      <w:r w:rsidR="00E80CE8">
        <w:rPr>
          <w:rFonts w:ascii="Times New Roman" w:hAnsi="Times New Roman" w:cs="Times New Roman"/>
          <w:iCs/>
          <w:sz w:val="24"/>
          <w:szCs w:val="24"/>
        </w:rPr>
        <w:fldChar w:fldCharType="end"/>
      </w:r>
      <w:r w:rsidR="0042346E">
        <w:rPr>
          <w:rFonts w:ascii="Times New Roman" w:hAnsi="Times New Roman" w:cs="Times New Roman"/>
          <w:iCs/>
          <w:sz w:val="24"/>
          <w:szCs w:val="24"/>
        </w:rPr>
        <w:t xml:space="preserve">. </w:t>
      </w:r>
      <w:r w:rsidR="00E80CE8">
        <w:rPr>
          <w:rFonts w:ascii="Times New Roman" w:hAnsi="Times New Roman" w:cs="Times New Roman"/>
          <w:iCs/>
          <w:sz w:val="24"/>
          <w:szCs w:val="24"/>
        </w:rPr>
        <w:t xml:space="preserve">Both of these </w:t>
      </w:r>
      <w:r w:rsidR="00CD6461">
        <w:rPr>
          <w:rFonts w:ascii="Times New Roman" w:hAnsi="Times New Roman" w:cs="Times New Roman"/>
          <w:iCs/>
          <w:sz w:val="24"/>
          <w:szCs w:val="24"/>
        </w:rPr>
        <w:t xml:space="preserve">organisations work alongside </w:t>
      </w:r>
      <w:r w:rsidR="006F04E4">
        <w:rPr>
          <w:rFonts w:ascii="Times New Roman" w:hAnsi="Times New Roman" w:cs="Times New Roman"/>
          <w:iCs/>
          <w:sz w:val="24"/>
          <w:szCs w:val="24"/>
        </w:rPr>
        <w:t>the</w:t>
      </w:r>
      <w:r w:rsidR="00CD6461">
        <w:rPr>
          <w:rFonts w:ascii="Times New Roman" w:hAnsi="Times New Roman" w:cs="Times New Roman"/>
          <w:iCs/>
          <w:sz w:val="24"/>
          <w:szCs w:val="24"/>
        </w:rPr>
        <w:t xml:space="preserve"> FDA and EMA to ensure efficient preclinical evaluation of cancer nanomedicines</w:t>
      </w:r>
      <w:r w:rsidR="00710FF8">
        <w:rPr>
          <w:rFonts w:ascii="Times New Roman" w:hAnsi="Times New Roman" w:cs="Times New Roman"/>
          <w:iCs/>
          <w:sz w:val="24"/>
          <w:szCs w:val="24"/>
        </w:rPr>
        <w:t>,</w:t>
      </w:r>
      <w:r w:rsidR="003E7D0D">
        <w:rPr>
          <w:rFonts w:ascii="Times New Roman" w:hAnsi="Times New Roman" w:cs="Times New Roman"/>
          <w:iCs/>
          <w:sz w:val="24"/>
          <w:szCs w:val="24"/>
        </w:rPr>
        <w:t xml:space="preserve"> with a particular focus on immunotoxicity. </w:t>
      </w:r>
    </w:p>
    <w:p w14:paraId="6B5C997F" w14:textId="4CDCEE5F" w:rsidR="001B375B" w:rsidRPr="00D37183" w:rsidRDefault="00D37183" w:rsidP="00D37183">
      <w:pPr>
        <w:spacing w:before="240" w:line="360" w:lineRule="auto"/>
        <w:jc w:val="both"/>
        <w:rPr>
          <w:rFonts w:ascii="Times New Roman" w:hAnsi="Times New Roman" w:cs="Times New Roman"/>
          <w:b/>
          <w:bCs/>
          <w:sz w:val="32"/>
          <w:szCs w:val="32"/>
        </w:rPr>
      </w:pPr>
      <w:r w:rsidRPr="00D37183">
        <w:rPr>
          <w:rFonts w:ascii="Times New Roman" w:hAnsi="Times New Roman" w:cs="Times New Roman"/>
          <w:b/>
          <w:bCs/>
          <w:sz w:val="32"/>
          <w:szCs w:val="32"/>
        </w:rPr>
        <w:t>5</w:t>
      </w:r>
      <w:r>
        <w:rPr>
          <w:rFonts w:ascii="Times New Roman" w:hAnsi="Times New Roman" w:cs="Times New Roman"/>
          <w:b/>
          <w:bCs/>
          <w:sz w:val="32"/>
          <w:szCs w:val="32"/>
        </w:rPr>
        <w:t xml:space="preserve">   </w:t>
      </w:r>
      <w:r w:rsidR="003053C2" w:rsidRPr="00D37183">
        <w:rPr>
          <w:rFonts w:ascii="Times New Roman" w:hAnsi="Times New Roman" w:cs="Times New Roman"/>
          <w:b/>
          <w:bCs/>
          <w:sz w:val="32"/>
          <w:szCs w:val="32"/>
        </w:rPr>
        <w:t>Future</w:t>
      </w:r>
      <w:r w:rsidR="0037069A" w:rsidRPr="00D37183">
        <w:rPr>
          <w:rFonts w:ascii="Times New Roman" w:hAnsi="Times New Roman" w:cs="Times New Roman"/>
          <w:b/>
          <w:bCs/>
          <w:sz w:val="32"/>
          <w:szCs w:val="32"/>
        </w:rPr>
        <w:t xml:space="preserve"> perspective</w:t>
      </w:r>
      <w:r w:rsidR="003053C2" w:rsidRPr="00D37183">
        <w:rPr>
          <w:rFonts w:ascii="Times New Roman" w:hAnsi="Times New Roman" w:cs="Times New Roman"/>
          <w:b/>
          <w:bCs/>
          <w:sz w:val="32"/>
          <w:szCs w:val="32"/>
        </w:rPr>
        <w:t xml:space="preserve"> for</w:t>
      </w:r>
      <w:r w:rsidR="001B375B" w:rsidRPr="00D37183">
        <w:rPr>
          <w:rFonts w:ascii="Times New Roman" w:hAnsi="Times New Roman" w:cs="Times New Roman"/>
          <w:b/>
          <w:bCs/>
          <w:sz w:val="32"/>
          <w:szCs w:val="32"/>
        </w:rPr>
        <w:t xml:space="preserve"> cancer nanomedicine</w:t>
      </w:r>
      <w:r w:rsidR="001265C5" w:rsidRPr="00D37183">
        <w:rPr>
          <w:rFonts w:ascii="Times New Roman" w:hAnsi="Times New Roman" w:cs="Times New Roman"/>
          <w:b/>
          <w:bCs/>
          <w:sz w:val="32"/>
          <w:szCs w:val="32"/>
        </w:rPr>
        <w:t>s</w:t>
      </w:r>
      <w:r w:rsidR="001B375B" w:rsidRPr="00D37183">
        <w:rPr>
          <w:rFonts w:ascii="Times New Roman" w:hAnsi="Times New Roman" w:cs="Times New Roman"/>
          <w:b/>
          <w:bCs/>
          <w:sz w:val="32"/>
          <w:szCs w:val="32"/>
        </w:rPr>
        <w:t xml:space="preserve"> </w:t>
      </w:r>
    </w:p>
    <w:p w14:paraId="7DF96C77" w14:textId="35A62D95" w:rsidR="00D37183" w:rsidRPr="00271620" w:rsidRDefault="00D37183" w:rsidP="00D37183">
      <w:pPr>
        <w:spacing w:before="240" w:line="360" w:lineRule="auto"/>
        <w:jc w:val="both"/>
        <w:rPr>
          <w:rFonts w:ascii="Times New Roman" w:hAnsi="Times New Roman" w:cs="Times New Roman"/>
          <w:i/>
          <w:iCs/>
          <w:sz w:val="24"/>
          <w:szCs w:val="24"/>
        </w:rPr>
      </w:pPr>
      <w:r w:rsidRPr="00271620">
        <w:rPr>
          <w:rFonts w:ascii="Times New Roman" w:hAnsi="Times New Roman" w:cs="Times New Roman"/>
          <w:i/>
          <w:iCs/>
          <w:sz w:val="24"/>
          <w:szCs w:val="24"/>
        </w:rPr>
        <w:t>Overcoming immunotoxic effects</w:t>
      </w:r>
      <w:r w:rsidR="002F176B" w:rsidRPr="00271620">
        <w:rPr>
          <w:rFonts w:ascii="Times New Roman" w:hAnsi="Times New Roman" w:cs="Times New Roman"/>
          <w:i/>
          <w:iCs/>
          <w:sz w:val="24"/>
          <w:szCs w:val="24"/>
        </w:rPr>
        <w:t xml:space="preserve"> in the future</w:t>
      </w:r>
    </w:p>
    <w:p w14:paraId="7ACF601F" w14:textId="42CF6197" w:rsidR="00D20836" w:rsidRDefault="00710FF8" w:rsidP="0032562E">
      <w:pPr>
        <w:spacing w:before="24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next generation of cancer nanomedicines should have a higher success rate in the clinic. </w:t>
      </w:r>
      <w:r w:rsidR="00D20836">
        <w:rPr>
          <w:rFonts w:ascii="Times New Roman" w:hAnsi="Times New Roman" w:cs="Times New Roman"/>
          <w:iCs/>
          <w:sz w:val="24"/>
          <w:szCs w:val="24"/>
        </w:rPr>
        <w:t>Standardized i</w:t>
      </w:r>
      <w:r w:rsidR="00F80F21">
        <w:rPr>
          <w:rFonts w:ascii="Times New Roman" w:hAnsi="Times New Roman" w:cs="Times New Roman"/>
          <w:iCs/>
          <w:sz w:val="24"/>
          <w:szCs w:val="24"/>
        </w:rPr>
        <w:t xml:space="preserve">mmunotoxicity assessments </w:t>
      </w:r>
      <w:r w:rsidR="00D37FD6">
        <w:rPr>
          <w:rFonts w:ascii="Times New Roman" w:hAnsi="Times New Roman" w:cs="Times New Roman"/>
          <w:iCs/>
          <w:sz w:val="24"/>
          <w:szCs w:val="24"/>
        </w:rPr>
        <w:t>with endotoxin-free nanomedicines</w:t>
      </w:r>
      <w:r w:rsidR="00D04EA2">
        <w:rPr>
          <w:rFonts w:ascii="Times New Roman" w:hAnsi="Times New Roman" w:cs="Times New Roman"/>
          <w:iCs/>
          <w:sz w:val="24"/>
          <w:szCs w:val="24"/>
        </w:rPr>
        <w:t xml:space="preserve"> and appropriate controls for interference</w:t>
      </w:r>
      <w:r w:rsidR="00D37FD6">
        <w:rPr>
          <w:rFonts w:ascii="Times New Roman" w:hAnsi="Times New Roman" w:cs="Times New Roman"/>
          <w:iCs/>
          <w:sz w:val="24"/>
          <w:szCs w:val="24"/>
        </w:rPr>
        <w:t xml:space="preserve"> </w:t>
      </w:r>
      <w:r w:rsidR="00F80F21">
        <w:rPr>
          <w:rFonts w:ascii="Times New Roman" w:hAnsi="Times New Roman" w:cs="Times New Roman"/>
          <w:iCs/>
          <w:sz w:val="24"/>
          <w:szCs w:val="24"/>
        </w:rPr>
        <w:t xml:space="preserve">will allow </w:t>
      </w:r>
      <w:r w:rsidR="00D37FD6">
        <w:rPr>
          <w:rFonts w:ascii="Times New Roman" w:hAnsi="Times New Roman" w:cs="Times New Roman"/>
          <w:iCs/>
          <w:sz w:val="24"/>
          <w:szCs w:val="24"/>
        </w:rPr>
        <w:t>for better predictions on where</w:t>
      </w:r>
      <w:r w:rsidR="00D529E5">
        <w:rPr>
          <w:rFonts w:ascii="Times New Roman" w:hAnsi="Times New Roman" w:cs="Times New Roman"/>
          <w:iCs/>
          <w:sz w:val="24"/>
          <w:szCs w:val="24"/>
        </w:rPr>
        <w:t xml:space="preserve"> immunotoxicites are</w:t>
      </w:r>
      <w:r w:rsidR="00D04EA2">
        <w:rPr>
          <w:rFonts w:ascii="Times New Roman" w:hAnsi="Times New Roman" w:cs="Times New Roman"/>
          <w:iCs/>
          <w:sz w:val="24"/>
          <w:szCs w:val="24"/>
        </w:rPr>
        <w:t xml:space="preserve"> likely to emerge, and significantly improve the reliability of literature in this space. </w:t>
      </w:r>
      <w:r w:rsidR="002F176B">
        <w:rPr>
          <w:rFonts w:ascii="Times New Roman" w:hAnsi="Times New Roman" w:cs="Times New Roman"/>
          <w:iCs/>
          <w:sz w:val="24"/>
          <w:szCs w:val="24"/>
        </w:rPr>
        <w:t xml:space="preserve">In the short term, </w:t>
      </w:r>
      <w:r w:rsidR="00325686">
        <w:rPr>
          <w:rFonts w:ascii="Times New Roman" w:hAnsi="Times New Roman" w:cs="Times New Roman"/>
          <w:iCs/>
          <w:sz w:val="24"/>
          <w:szCs w:val="24"/>
        </w:rPr>
        <w:t xml:space="preserve">however, </w:t>
      </w:r>
      <w:r w:rsidR="002F176B">
        <w:rPr>
          <w:rFonts w:ascii="Times New Roman" w:hAnsi="Times New Roman" w:cs="Times New Roman"/>
          <w:iCs/>
          <w:sz w:val="24"/>
          <w:szCs w:val="24"/>
        </w:rPr>
        <w:t xml:space="preserve">we can learn from the issues </w:t>
      </w:r>
      <w:r w:rsidR="00CD6810">
        <w:rPr>
          <w:rFonts w:ascii="Times New Roman" w:hAnsi="Times New Roman" w:cs="Times New Roman"/>
          <w:iCs/>
          <w:sz w:val="24"/>
          <w:szCs w:val="24"/>
        </w:rPr>
        <w:t>and successes of</w:t>
      </w:r>
      <w:r w:rsidR="002F176B">
        <w:rPr>
          <w:rFonts w:ascii="Times New Roman" w:hAnsi="Times New Roman" w:cs="Times New Roman"/>
          <w:iCs/>
          <w:sz w:val="24"/>
          <w:szCs w:val="24"/>
        </w:rPr>
        <w:t xml:space="preserve"> clinically approved nanomedicines and make design considerations and immunotoxicity evaluations based on </w:t>
      </w:r>
      <w:r w:rsidR="00784842">
        <w:rPr>
          <w:rFonts w:ascii="Times New Roman" w:hAnsi="Times New Roman" w:cs="Times New Roman"/>
          <w:iCs/>
          <w:sz w:val="24"/>
          <w:szCs w:val="24"/>
        </w:rPr>
        <w:t>these cases</w:t>
      </w:r>
      <w:r w:rsidR="002F176B">
        <w:rPr>
          <w:rFonts w:ascii="Times New Roman" w:hAnsi="Times New Roman" w:cs="Times New Roman"/>
          <w:iCs/>
          <w:sz w:val="24"/>
          <w:szCs w:val="24"/>
        </w:rPr>
        <w:t xml:space="preserve">. Of course, </w:t>
      </w:r>
      <w:r w:rsidR="002F176B">
        <w:rPr>
          <w:rFonts w:ascii="Times New Roman" w:hAnsi="Times New Roman" w:cs="Times New Roman"/>
          <w:iCs/>
          <w:sz w:val="24"/>
          <w:szCs w:val="24"/>
        </w:rPr>
        <w:lastRenderedPageBreak/>
        <w:t xml:space="preserve">there will always be an element of toxicity </w:t>
      </w:r>
      <w:r w:rsidR="007923C5">
        <w:rPr>
          <w:rFonts w:ascii="Times New Roman" w:hAnsi="Times New Roman" w:cs="Times New Roman"/>
          <w:iCs/>
          <w:sz w:val="24"/>
          <w:szCs w:val="24"/>
        </w:rPr>
        <w:t xml:space="preserve">when treating cancer. </w:t>
      </w:r>
      <w:r w:rsidR="009F4C5C">
        <w:rPr>
          <w:rFonts w:ascii="Times New Roman" w:hAnsi="Times New Roman" w:cs="Times New Roman"/>
          <w:iCs/>
          <w:sz w:val="24"/>
          <w:szCs w:val="24"/>
        </w:rPr>
        <w:t>Therefore</w:t>
      </w:r>
      <w:r w:rsidR="007923C5">
        <w:rPr>
          <w:rFonts w:ascii="Times New Roman" w:hAnsi="Times New Roman" w:cs="Times New Roman"/>
          <w:iCs/>
          <w:sz w:val="24"/>
          <w:szCs w:val="24"/>
        </w:rPr>
        <w:t xml:space="preserve">, </w:t>
      </w:r>
      <w:r w:rsidR="009F4C5C">
        <w:rPr>
          <w:rFonts w:ascii="Times New Roman" w:hAnsi="Times New Roman" w:cs="Times New Roman"/>
          <w:iCs/>
          <w:sz w:val="24"/>
          <w:szCs w:val="24"/>
        </w:rPr>
        <w:t>in most cases</w:t>
      </w:r>
      <w:r w:rsidR="00D20836">
        <w:rPr>
          <w:rFonts w:ascii="Times New Roman" w:hAnsi="Times New Roman" w:cs="Times New Roman"/>
          <w:iCs/>
          <w:sz w:val="24"/>
          <w:szCs w:val="24"/>
        </w:rPr>
        <w:t>,</w:t>
      </w:r>
      <w:r w:rsidR="009F4C5C">
        <w:rPr>
          <w:rFonts w:ascii="Times New Roman" w:hAnsi="Times New Roman" w:cs="Times New Roman"/>
          <w:iCs/>
          <w:sz w:val="24"/>
          <w:szCs w:val="24"/>
        </w:rPr>
        <w:t xml:space="preserve"> </w:t>
      </w:r>
      <w:r w:rsidR="007923C5">
        <w:rPr>
          <w:rFonts w:ascii="Times New Roman" w:hAnsi="Times New Roman" w:cs="Times New Roman"/>
          <w:iCs/>
          <w:sz w:val="24"/>
          <w:szCs w:val="24"/>
        </w:rPr>
        <w:t xml:space="preserve">damage limitation is necessary to alleviate immunotoxic effects. </w:t>
      </w:r>
      <w:r w:rsidR="009F12D9">
        <w:rPr>
          <w:rFonts w:ascii="Times New Roman" w:hAnsi="Times New Roman" w:cs="Times New Roman"/>
          <w:iCs/>
          <w:sz w:val="24"/>
          <w:szCs w:val="24"/>
        </w:rPr>
        <w:t>Slower/ reduced infusion rates and</w:t>
      </w:r>
      <w:r w:rsidR="009F4C5C">
        <w:rPr>
          <w:rFonts w:ascii="Times New Roman" w:hAnsi="Times New Roman" w:cs="Times New Roman"/>
          <w:iCs/>
          <w:sz w:val="24"/>
          <w:szCs w:val="24"/>
        </w:rPr>
        <w:t xml:space="preserve"> </w:t>
      </w:r>
      <w:r w:rsidR="009F12D9">
        <w:rPr>
          <w:rFonts w:ascii="Times New Roman" w:hAnsi="Times New Roman" w:cs="Times New Roman"/>
          <w:iCs/>
          <w:sz w:val="24"/>
          <w:szCs w:val="24"/>
        </w:rPr>
        <w:t xml:space="preserve">the </w:t>
      </w:r>
      <w:r w:rsidR="009F4C5C">
        <w:rPr>
          <w:rFonts w:ascii="Times New Roman" w:hAnsi="Times New Roman" w:cs="Times New Roman"/>
          <w:iCs/>
          <w:sz w:val="24"/>
          <w:szCs w:val="24"/>
        </w:rPr>
        <w:t>c</w:t>
      </w:r>
      <w:r w:rsidR="00495834">
        <w:rPr>
          <w:rFonts w:ascii="Times New Roman" w:hAnsi="Times New Roman" w:cs="Times New Roman"/>
          <w:iCs/>
          <w:sz w:val="24"/>
          <w:szCs w:val="24"/>
        </w:rPr>
        <w:t xml:space="preserve">o-administration of </w:t>
      </w:r>
      <w:r w:rsidR="009F12D9">
        <w:rPr>
          <w:rFonts w:ascii="Times New Roman" w:hAnsi="Times New Roman" w:cs="Times New Roman"/>
          <w:iCs/>
          <w:sz w:val="24"/>
          <w:szCs w:val="24"/>
        </w:rPr>
        <w:t>anti-histamines/ corticosteroids ha</w:t>
      </w:r>
      <w:r w:rsidR="006F04E4">
        <w:rPr>
          <w:rFonts w:ascii="Times New Roman" w:hAnsi="Times New Roman" w:cs="Times New Roman"/>
          <w:iCs/>
          <w:sz w:val="24"/>
          <w:szCs w:val="24"/>
        </w:rPr>
        <w:t>s</w:t>
      </w:r>
      <w:r w:rsidR="009F12D9">
        <w:rPr>
          <w:rFonts w:ascii="Times New Roman" w:hAnsi="Times New Roman" w:cs="Times New Roman"/>
          <w:iCs/>
          <w:sz w:val="24"/>
          <w:szCs w:val="24"/>
        </w:rPr>
        <w:t xml:space="preserve"> been</w:t>
      </w:r>
      <w:r w:rsidR="00587ED2">
        <w:rPr>
          <w:rFonts w:ascii="Times New Roman" w:hAnsi="Times New Roman" w:cs="Times New Roman"/>
          <w:iCs/>
          <w:sz w:val="24"/>
          <w:szCs w:val="24"/>
        </w:rPr>
        <w:t xml:space="preserve"> </w:t>
      </w:r>
      <w:r w:rsidR="009F4C5C">
        <w:rPr>
          <w:rFonts w:ascii="Times New Roman" w:hAnsi="Times New Roman" w:cs="Times New Roman"/>
          <w:iCs/>
          <w:sz w:val="24"/>
          <w:szCs w:val="24"/>
        </w:rPr>
        <w:t xml:space="preserve">adopted by a number of nanomedicines </w:t>
      </w:r>
      <w:r w:rsidR="00587ED2">
        <w:rPr>
          <w:rFonts w:ascii="Times New Roman" w:hAnsi="Times New Roman" w:cs="Times New Roman"/>
          <w:iCs/>
          <w:sz w:val="24"/>
          <w:szCs w:val="24"/>
        </w:rPr>
        <w:t>to counteract adverse</w:t>
      </w:r>
      <w:r w:rsidR="009F12D9">
        <w:rPr>
          <w:rFonts w:ascii="Times New Roman" w:hAnsi="Times New Roman" w:cs="Times New Roman"/>
          <w:iCs/>
          <w:sz w:val="24"/>
          <w:szCs w:val="24"/>
        </w:rPr>
        <w:t xml:space="preserve"> reactions</w:t>
      </w:r>
      <w:r w:rsidR="00587ED2">
        <w:rPr>
          <w:rFonts w:ascii="Times New Roman" w:hAnsi="Times New Roman" w:cs="Times New Roman"/>
          <w:iCs/>
          <w:sz w:val="24"/>
          <w:szCs w:val="24"/>
        </w:rPr>
        <w:t xml:space="preserve"> </w:t>
      </w:r>
      <w:r w:rsidR="009F4C5C">
        <w:rPr>
          <w:rFonts w:ascii="Times New Roman" w:hAnsi="Times New Roman" w:cs="Times New Roman"/>
          <w:iCs/>
          <w:sz w:val="24"/>
          <w:szCs w:val="24"/>
        </w:rPr>
        <w:t xml:space="preserve">in the clinic </w:t>
      </w:r>
      <w:r w:rsidR="009F4C5C">
        <w:rPr>
          <w:rFonts w:ascii="Times New Roman" w:hAnsi="Times New Roman" w:cs="Times New Roman"/>
          <w:iCs/>
          <w:sz w:val="24"/>
          <w:szCs w:val="24"/>
        </w:rPr>
        <w:fldChar w:fldCharType="begin">
          <w:fldData xml:space="preserve">PEVuZE5vdGU+PENpdGU+PEF1dGhvcj5TZXJjb21iZTwvQXV0aG9yPjxZZWFyPjIwMTU8L1llYXI+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</w:fldData>
        </w:fldChar>
      </w:r>
      <w:r w:rsidR="00FF40A0">
        <w:rPr>
          <w:rFonts w:ascii="Times New Roman" w:hAnsi="Times New Roman" w:cs="Times New Roman"/>
          <w:iCs/>
          <w:sz w:val="24"/>
          <w:szCs w:val="24"/>
        </w:rPr>
        <w:instrText xml:space="preserve"> ADDIN EN.CITE </w:instrText>
      </w:r>
      <w:r w:rsidR="00FF40A0">
        <w:rPr>
          <w:rFonts w:ascii="Times New Roman" w:hAnsi="Times New Roman" w:cs="Times New Roman"/>
          <w:iCs/>
          <w:sz w:val="24"/>
          <w:szCs w:val="24"/>
        </w:rPr>
        <w:fldChar w:fldCharType="begin">
          <w:fldData xml:space="preserve">PEVuZE5vdGU+PENpdGU+PEF1dGhvcj5TZXJjb21iZTwvQXV0aG9yPjxZZWFyPjIwMTU8L1llYXI+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</w:fldData>
        </w:fldChar>
      </w:r>
      <w:r w:rsidR="00FF40A0">
        <w:rPr>
          <w:rFonts w:ascii="Times New Roman" w:hAnsi="Times New Roman" w:cs="Times New Roman"/>
          <w:iCs/>
          <w:sz w:val="24"/>
          <w:szCs w:val="24"/>
        </w:rPr>
        <w:instrText xml:space="preserve"> ADDIN EN.CITE.DATA </w:instrText>
      </w:r>
      <w:r w:rsidR="00FF40A0">
        <w:rPr>
          <w:rFonts w:ascii="Times New Roman" w:hAnsi="Times New Roman" w:cs="Times New Roman"/>
          <w:iCs/>
          <w:sz w:val="24"/>
          <w:szCs w:val="24"/>
        </w:rPr>
      </w:r>
      <w:r w:rsidR="00FF40A0">
        <w:rPr>
          <w:rFonts w:ascii="Times New Roman" w:hAnsi="Times New Roman" w:cs="Times New Roman"/>
          <w:iCs/>
          <w:sz w:val="24"/>
          <w:szCs w:val="24"/>
        </w:rPr>
        <w:fldChar w:fldCharType="end"/>
      </w:r>
      <w:r w:rsidR="009F4C5C">
        <w:rPr>
          <w:rFonts w:ascii="Times New Roman" w:hAnsi="Times New Roman" w:cs="Times New Roman"/>
          <w:iCs/>
          <w:sz w:val="24"/>
          <w:szCs w:val="24"/>
        </w:rPr>
      </w:r>
      <w:r w:rsidR="009F4C5C">
        <w:rPr>
          <w:rFonts w:ascii="Times New Roman" w:hAnsi="Times New Roman" w:cs="Times New Roman"/>
          <w:iCs/>
          <w:sz w:val="24"/>
          <w:szCs w:val="24"/>
        </w:rPr>
        <w:fldChar w:fldCharType="separate"/>
      </w:r>
      <w:r w:rsidR="00A63C2A" w:rsidRPr="00A63C2A">
        <w:rPr>
          <w:rFonts w:ascii="Times New Roman" w:hAnsi="Times New Roman" w:cs="Times New Roman"/>
          <w:iCs/>
          <w:noProof/>
          <w:sz w:val="24"/>
          <w:szCs w:val="24"/>
          <w:vertAlign w:val="superscript"/>
        </w:rPr>
        <w:t>[49b, 175b, 177c, 187]</w:t>
      </w:r>
      <w:r w:rsidR="009F4C5C">
        <w:rPr>
          <w:rFonts w:ascii="Times New Roman" w:hAnsi="Times New Roman" w:cs="Times New Roman"/>
          <w:iCs/>
          <w:sz w:val="24"/>
          <w:szCs w:val="24"/>
        </w:rPr>
        <w:fldChar w:fldCharType="end"/>
      </w:r>
      <w:r w:rsidR="009F4C5C">
        <w:rPr>
          <w:rFonts w:ascii="Times New Roman" w:hAnsi="Times New Roman" w:cs="Times New Roman"/>
          <w:iCs/>
          <w:sz w:val="24"/>
          <w:szCs w:val="24"/>
        </w:rPr>
        <w:t xml:space="preserve">. </w:t>
      </w:r>
      <w:r w:rsidR="009F12D9">
        <w:rPr>
          <w:rFonts w:ascii="Times New Roman" w:hAnsi="Times New Roman" w:cs="Times New Roman"/>
          <w:iCs/>
          <w:sz w:val="24"/>
          <w:szCs w:val="24"/>
        </w:rPr>
        <w:t>Furthermore, alternative modes of delivery have been utilized</w:t>
      </w:r>
      <w:r w:rsidR="00B058FD">
        <w:rPr>
          <w:rFonts w:ascii="Times New Roman" w:hAnsi="Times New Roman" w:cs="Times New Roman"/>
          <w:iCs/>
          <w:sz w:val="24"/>
          <w:szCs w:val="24"/>
        </w:rPr>
        <w:t>:</w:t>
      </w:r>
      <w:r w:rsidR="009F12D9">
        <w:rPr>
          <w:rFonts w:ascii="Times New Roman" w:hAnsi="Times New Roman" w:cs="Times New Roman"/>
          <w:iCs/>
          <w:sz w:val="24"/>
          <w:szCs w:val="24"/>
        </w:rPr>
        <w:t xml:space="preserve"> Nanotherm therapy relies on intratumoural injection to employ magnetic hyperthermia in the clinic </w:t>
      </w:r>
      <w:r w:rsidR="009F12D9">
        <w:rPr>
          <w:rFonts w:ascii="Times New Roman" w:hAnsi="Times New Roman" w:cs="Times New Roman"/>
          <w:iCs/>
          <w:sz w:val="24"/>
          <w:szCs w:val="24"/>
        </w:rPr>
        <w:fldChar w:fldCharType="begin"/>
      </w:r>
      <w:r w:rsidR="00FF40A0">
        <w:rPr>
          <w:rFonts w:ascii="Times New Roman" w:hAnsi="Times New Roman" w:cs="Times New Roman"/>
          <w:iCs/>
          <w:sz w:val="24"/>
          <w:szCs w:val="24"/>
        </w:rPr>
        <w:instrText xml:space="preserve"> ADDIN EN.CITE &lt;EndNote&gt;&lt;Cite&gt;&lt;Author&gt;Maier-Hauff&lt;/Author&gt;&lt;Year&gt;2011&lt;/Year&gt;&lt;RecNum&gt;226&lt;/RecNum&gt;&lt;DisplayText&gt;&lt;style face="superscript"&gt;[188]&lt;/style&gt;&lt;/DisplayText&gt;&lt;record&gt;&lt;rec-number&gt;226&lt;/rec-number&gt;&lt;foreign-keys&gt;&lt;key app="EN" db-id="pdd5pfwpzeaaxcedzxk5p2sirav95ddzax02" timestamp="1551293861"&gt;226&lt;/key&gt;&lt;/foreign-keys&gt;&lt;ref-type name="Journal Article"&gt;17&lt;/ref-type&gt;&lt;contributors&gt;&lt;authors&gt;&lt;author&gt;Maier-Hauff, Klaus&lt;/author&gt;&lt;author&gt;Ulrich, Frank&lt;/author&gt;&lt;author&gt;Nestler, Dirk&lt;/author&gt;&lt;author&gt;Niehoff, Hendrik&lt;/author&gt;&lt;author&gt;Wust, Peter&lt;/author&gt;&lt;author&gt;Thiesen, Burghard&lt;/author&gt;&lt;author&gt;Orawa, Helmut&lt;/author&gt;&lt;author&gt;Budach, Volker&lt;/author&gt;&lt;author&gt;Jordan, Andreas&lt;/author&gt;&lt;/authors&gt;&lt;/contributors&gt;&lt;titles&gt;&lt;title&gt;Efficacy and safety of intratumoral thermotherapy using magnetic iron-oxide nanoparticles combined with external beam radiotherapy on patients with recurrent glioblastoma multiforme&lt;/title&gt;&lt;secondary-title&gt;Journal of neuro-oncology&lt;/secondary-title&gt;&lt;/titles&gt;&lt;periodical&gt;&lt;full-title&gt;Journal of neuro-oncology&lt;/full-title&gt;&lt;/periodical&gt;&lt;pages&gt;317-324&lt;/pages&gt;&lt;volume&gt;103&lt;/volume&gt;&lt;number&gt;2&lt;/number&gt;&lt;edition&gt;09/16&lt;/edition&gt;&lt;dates&gt;&lt;year&gt;2011&lt;/year&gt;&lt;/dates&gt;&lt;publisher&gt;Springer US&lt;/publisher&gt;&lt;isbn&gt;1573-7373&amp;#xD;0167-594X&lt;/isbn&gt;&lt;accession-num&gt;20845061&lt;/accession-num&gt;&lt;urls&gt;&lt;related-urls&gt;&lt;url&gt;https://www.ncbi.nlm.nih.gov/pubmed/20845061&lt;/url&gt;&lt;url&gt;https://www.ncbi.nlm.nih.gov/pmc/PMC3097345/&lt;/url&gt;&lt;/related-urls&gt;&lt;/urls&gt;&lt;electronic-resource-num&gt;10.1007/s11060-010-0389-0&lt;/electronic-resource-num&gt;&lt;remote-database-name&gt;PubMed&lt;/remote-database-name&gt;&lt;/record&gt;&lt;/Cite&gt;&lt;/EndNote&gt;</w:instrText>
      </w:r>
      <w:r w:rsidR="009F12D9">
        <w:rPr>
          <w:rFonts w:ascii="Times New Roman" w:hAnsi="Times New Roman" w:cs="Times New Roman"/>
          <w:iCs/>
          <w:sz w:val="24"/>
          <w:szCs w:val="24"/>
        </w:rPr>
        <w:fldChar w:fldCharType="separate"/>
      </w:r>
      <w:r w:rsidR="00A63C2A" w:rsidRPr="00A63C2A">
        <w:rPr>
          <w:rFonts w:ascii="Times New Roman" w:hAnsi="Times New Roman" w:cs="Times New Roman"/>
          <w:iCs/>
          <w:noProof/>
          <w:sz w:val="24"/>
          <w:szCs w:val="24"/>
          <w:vertAlign w:val="superscript"/>
        </w:rPr>
        <w:t>[188]</w:t>
      </w:r>
      <w:r w:rsidR="009F12D9">
        <w:rPr>
          <w:rFonts w:ascii="Times New Roman" w:hAnsi="Times New Roman" w:cs="Times New Roman"/>
          <w:iCs/>
          <w:sz w:val="24"/>
          <w:szCs w:val="24"/>
        </w:rPr>
        <w:fldChar w:fldCharType="end"/>
      </w:r>
      <w:r w:rsidR="005C69D2">
        <w:rPr>
          <w:rFonts w:ascii="Times New Roman" w:hAnsi="Times New Roman" w:cs="Times New Roman"/>
          <w:iCs/>
          <w:sz w:val="24"/>
          <w:szCs w:val="24"/>
        </w:rPr>
        <w:t xml:space="preserve">, </w:t>
      </w:r>
      <w:r w:rsidR="009F12D9">
        <w:rPr>
          <w:rFonts w:ascii="Times New Roman" w:hAnsi="Times New Roman" w:cs="Times New Roman"/>
          <w:iCs/>
          <w:sz w:val="24"/>
          <w:szCs w:val="24"/>
        </w:rPr>
        <w:t xml:space="preserve">Sienna </w:t>
      </w:r>
      <w:r w:rsidR="00B058FD">
        <w:rPr>
          <w:rFonts w:ascii="Times New Roman" w:hAnsi="Times New Roman" w:cs="Times New Roman"/>
          <w:iCs/>
          <w:sz w:val="24"/>
          <w:szCs w:val="24"/>
        </w:rPr>
        <w:t>+</w:t>
      </w:r>
      <w:r w:rsidR="005C69D2">
        <w:rPr>
          <w:rFonts w:ascii="Times New Roman" w:hAnsi="Times New Roman" w:cs="Times New Roman"/>
          <w:iCs/>
          <w:sz w:val="24"/>
          <w:szCs w:val="24"/>
        </w:rPr>
        <w:t xml:space="preserve"> uses subcutaneous injection for sentinel lymph node localization </w:t>
      </w:r>
      <w:r w:rsidR="005C69D2">
        <w:rPr>
          <w:rFonts w:ascii="Times New Roman" w:hAnsi="Times New Roman" w:cs="Times New Roman"/>
          <w:iCs/>
          <w:sz w:val="24"/>
          <w:szCs w:val="24"/>
        </w:rPr>
        <w:fldChar w:fldCharType="begin"/>
      </w:r>
      <w:r w:rsidR="00FF40A0">
        <w:rPr>
          <w:rFonts w:ascii="Times New Roman" w:hAnsi="Times New Roman" w:cs="Times New Roman"/>
          <w:iCs/>
          <w:sz w:val="24"/>
          <w:szCs w:val="24"/>
        </w:rPr>
        <w:instrText xml:space="preserve"> ADDIN EN.CITE &lt;EndNote&gt;&lt;Cite&gt;&lt;Author&gt;Karakatsanis&lt;/Author&gt;&lt;Year&gt;2016&lt;/Year&gt;&lt;RecNum&gt;227&lt;/RecNum&gt;&lt;DisplayText&gt;&lt;style face="superscript"&gt;[189]&lt;/style&gt;&lt;/DisplayText&gt;&lt;record&gt;&lt;rec-number&gt;227&lt;/rec-number&gt;&lt;foreign-keys&gt;&lt;key app="EN" db-id="pdd5pfwpzeaaxcedzxk5p2sirav95ddzax02" timestamp="1551293861"&gt;227&lt;/key&gt;&lt;/foreign-keys&gt;&lt;ref-type name="Journal Article"&gt;17&lt;/ref-type&gt;&lt;contributors&gt;&lt;authors&gt;&lt;author&gt;Karakatsanis, Andreas&lt;/author&gt;&lt;author&gt;Christiansen, Peer Michael&lt;/author&gt;&lt;author&gt;Fischer, Lone&lt;/author&gt;&lt;author&gt;Hedin, Christina&lt;/author&gt;&lt;author&gt;Pistioli, Lida&lt;/author&gt;&lt;author&gt;Sund, Malin&lt;/author&gt;&lt;author&gt;Rasmussen, Nils Ryegaard&lt;/author&gt;&lt;author&gt;Jørnsgård, Hjørdis&lt;/author&gt;&lt;author&gt;Tegnelius, Daniel&lt;/author&gt;&lt;author&gt;Eriksson, Staffan&lt;/author&gt;&lt;author&gt;Daskalakis, Kosmas&lt;/author&gt;&lt;author&gt;Wärnberg, Fredrik&lt;/author&gt;&lt;author&gt;Markopoulos, Christos J.&lt;/author&gt;&lt;author&gt;Bergkvist, Leif&lt;/author&gt;&lt;/authors&gt;&lt;/contributors&gt;&lt;titles&gt;&lt;title&gt;The Nordic SentiMag trial: a comparison of super paramagnetic iron oxide (SPIO) nanoparticles versus Tc99 and patent blue in the detection of sentinel node (SN) in patients with breast cancer and a meta-analysis of earlier studies&lt;/title&gt;&lt;secondary-title&gt;Breast Cancer Research and Treatment&lt;/secondary-title&gt;&lt;/titles&gt;&lt;periodical&gt;&lt;full-title&gt;Breast Cancer Research and Treatment&lt;/full-title&gt;&lt;/periodical&gt;&lt;pages&gt;281-294&lt;/pages&gt;&lt;volume&gt;157&lt;/volume&gt;&lt;number&gt;2&lt;/number&gt;&lt;dates&gt;&lt;year&gt;2016&lt;/year&gt;&lt;pub-dates&gt;&lt;date&gt;June 01&lt;/date&gt;&lt;/pub-dates&gt;&lt;/dates&gt;&lt;isbn&gt;1573-7217&lt;/isbn&gt;&lt;label&gt;Karakatsanis2016&lt;/label&gt;&lt;work-type&gt;journal article&lt;/work-type&gt;&lt;urls&gt;&lt;related-urls&gt;&lt;url&gt;https://doi.org/10.1007/s10549-016-3809-9&lt;/url&gt;&lt;/related-urls&gt;&lt;/urls&gt;&lt;electronic-resource-num&gt;10.1007/s10549-016-3809-9&lt;/electronic-resource-num&gt;&lt;/record&gt;&lt;/Cite&gt;&lt;/EndNote&gt;</w:instrText>
      </w:r>
      <w:r w:rsidR="005C69D2">
        <w:rPr>
          <w:rFonts w:ascii="Times New Roman" w:hAnsi="Times New Roman" w:cs="Times New Roman"/>
          <w:iCs/>
          <w:sz w:val="24"/>
          <w:szCs w:val="24"/>
        </w:rPr>
        <w:fldChar w:fldCharType="separate"/>
      </w:r>
      <w:r w:rsidR="00A63C2A" w:rsidRPr="00A63C2A">
        <w:rPr>
          <w:rFonts w:ascii="Times New Roman" w:hAnsi="Times New Roman" w:cs="Times New Roman"/>
          <w:iCs/>
          <w:noProof/>
          <w:sz w:val="24"/>
          <w:szCs w:val="24"/>
          <w:vertAlign w:val="superscript"/>
        </w:rPr>
        <w:t>[189]</w:t>
      </w:r>
      <w:r w:rsidR="005C69D2">
        <w:rPr>
          <w:rFonts w:ascii="Times New Roman" w:hAnsi="Times New Roman" w:cs="Times New Roman"/>
          <w:iCs/>
          <w:sz w:val="24"/>
          <w:szCs w:val="24"/>
        </w:rPr>
        <w:fldChar w:fldCharType="end"/>
      </w:r>
      <w:r w:rsidR="005C69D2">
        <w:rPr>
          <w:rFonts w:ascii="Times New Roman" w:hAnsi="Times New Roman" w:cs="Times New Roman"/>
          <w:iCs/>
          <w:sz w:val="24"/>
          <w:szCs w:val="24"/>
        </w:rPr>
        <w:t xml:space="preserve">, </w:t>
      </w:r>
      <w:r w:rsidR="00B058FD">
        <w:rPr>
          <w:rFonts w:ascii="Times New Roman" w:hAnsi="Times New Roman" w:cs="Times New Roman"/>
          <w:iCs/>
          <w:sz w:val="24"/>
          <w:szCs w:val="24"/>
        </w:rPr>
        <w:t xml:space="preserve">and there are numerous studies optimising magnetic delivery of nanoparticles to tumours </w:t>
      </w:r>
      <w:r w:rsidR="00B058FD">
        <w:rPr>
          <w:rFonts w:ascii="Times New Roman" w:hAnsi="Times New Roman" w:cs="Times New Roman"/>
          <w:iCs/>
          <w:sz w:val="24"/>
          <w:szCs w:val="24"/>
        </w:rPr>
        <w:fldChar w:fldCharType="begin"/>
      </w:r>
      <w:r w:rsidR="00FF40A0">
        <w:rPr>
          <w:rFonts w:ascii="Times New Roman" w:hAnsi="Times New Roman" w:cs="Times New Roman"/>
          <w:iCs/>
          <w:sz w:val="24"/>
          <w:szCs w:val="24"/>
        </w:rPr>
        <w:instrText xml:space="preserve"> ADDIN EN.CITE &lt;EndNote&gt;&lt;Cite&gt;&lt;Author&gt;Tietze&lt;/Author&gt;&lt;Year&gt;2015&lt;/Year&gt;&lt;RecNum&gt;228&lt;/RecNum&gt;&lt;DisplayText&gt;&lt;style face="superscript"&gt;[190]&lt;/style&gt;&lt;/DisplayText&gt;&lt;record&gt;&lt;rec-number&gt;228&lt;/rec-number&gt;&lt;foreign-keys&gt;&lt;key app="EN" db-id="pdd5pfwpzeaaxcedzxk5p2sirav95ddzax02" timestamp="1551293861"&gt;228&lt;/key&gt;&lt;/foreign-keys&gt;&lt;ref-type name="Journal Article"&gt;17&lt;/ref-type&gt;&lt;contributors&gt;&lt;authors&gt;&lt;author&gt;Tietze, Rainer&lt;/author&gt;&lt;author&gt;Zaloga, Jan&lt;/author&gt;&lt;author&gt;Unterweger, Harald&lt;/author&gt;&lt;author&gt;Lyer, Stefan&lt;/author&gt;&lt;author&gt;Friedrich, Ralf P.&lt;/author&gt;&lt;author&gt;Janko, Christina&lt;/author&gt;&lt;author&gt;Pöttler, Marina&lt;/author&gt;&lt;author&gt;Dürr, Stephan&lt;/author&gt;&lt;author&gt;Alexiou, Christoph&lt;/author&gt;&lt;/authors&gt;&lt;/contributors&gt;&lt;titles&gt;&lt;title&gt;Magnetic nanoparticle-based drug delivery for cancer therapy&lt;/title&gt;&lt;secondary-title&gt;Biochemical and Biophysical Research Communications&lt;/secondary-title&gt;&lt;/titles&gt;&lt;periodical&gt;&lt;full-title&gt;Biochemical and Biophysical Research Communications&lt;/full-title&gt;&lt;/periodical&gt;&lt;pages&gt;463-470&lt;/pages&gt;&lt;volume&gt;468&lt;/volume&gt;&lt;number&gt;3&lt;/number&gt;&lt;keywords&gt;&lt;keyword&gt;Magnetic nanoparticles&lt;/keyword&gt;&lt;keyword&gt;Drug delivery&lt;/keyword&gt;&lt;keyword&gt;Cancer therapy&lt;/keyword&gt;&lt;/keywords&gt;&lt;dates&gt;&lt;year&gt;2015&lt;/year&gt;&lt;pub-dates&gt;&lt;date&gt;2015/12/18/&lt;/date&gt;&lt;/pub-dates&gt;&lt;/dates&gt;&lt;isbn&gt;0006-291X&lt;/isbn&gt;&lt;urls&gt;&lt;related-urls&gt;&lt;url&gt;http://www.sciencedirect.com/science/article/pii/S0006291X15304125&lt;/url&gt;&lt;/related-urls&gt;&lt;/urls&gt;&lt;electronic-resource-num&gt;https://doi.org/10.1016/j.bbrc.2015.08.022&lt;/electronic-resource-num&gt;&lt;/record&gt;&lt;/Cite&gt;&lt;/EndNote&gt;</w:instrText>
      </w:r>
      <w:r w:rsidR="00B058FD">
        <w:rPr>
          <w:rFonts w:ascii="Times New Roman" w:hAnsi="Times New Roman" w:cs="Times New Roman"/>
          <w:iCs/>
          <w:sz w:val="24"/>
          <w:szCs w:val="24"/>
        </w:rPr>
        <w:fldChar w:fldCharType="separate"/>
      </w:r>
      <w:r w:rsidR="00A63C2A" w:rsidRPr="00A63C2A">
        <w:rPr>
          <w:rFonts w:ascii="Times New Roman" w:hAnsi="Times New Roman" w:cs="Times New Roman"/>
          <w:iCs/>
          <w:noProof/>
          <w:sz w:val="24"/>
          <w:szCs w:val="24"/>
          <w:vertAlign w:val="superscript"/>
        </w:rPr>
        <w:t>[190]</w:t>
      </w:r>
      <w:r w:rsidR="00B058FD">
        <w:rPr>
          <w:rFonts w:ascii="Times New Roman" w:hAnsi="Times New Roman" w:cs="Times New Roman"/>
          <w:iCs/>
          <w:sz w:val="24"/>
          <w:szCs w:val="24"/>
        </w:rPr>
        <w:fldChar w:fldCharType="end"/>
      </w:r>
      <w:r w:rsidR="00B058FD">
        <w:rPr>
          <w:rFonts w:ascii="Times New Roman" w:hAnsi="Times New Roman" w:cs="Times New Roman"/>
          <w:iCs/>
          <w:sz w:val="24"/>
          <w:szCs w:val="24"/>
        </w:rPr>
        <w:t xml:space="preserve">. </w:t>
      </w:r>
      <w:r w:rsidR="00D20836">
        <w:rPr>
          <w:rFonts w:ascii="Times New Roman" w:hAnsi="Times New Roman" w:cs="Times New Roman"/>
          <w:iCs/>
          <w:sz w:val="24"/>
          <w:szCs w:val="24"/>
        </w:rPr>
        <w:t xml:space="preserve">In the future, advances in nanomedicine design (cores, coatings, and API’s), and the development of prognostic tests to stratify patients most likely to respond will </w:t>
      </w:r>
      <w:r w:rsidR="00246771">
        <w:rPr>
          <w:rFonts w:ascii="Times New Roman" w:hAnsi="Times New Roman" w:cs="Times New Roman"/>
          <w:iCs/>
          <w:sz w:val="24"/>
          <w:szCs w:val="24"/>
        </w:rPr>
        <w:t>overcome the hurdles associated with immunotoxicity</w:t>
      </w:r>
      <w:r w:rsidR="00B93A4F">
        <w:rPr>
          <w:rFonts w:ascii="Times New Roman" w:hAnsi="Times New Roman" w:cs="Times New Roman"/>
          <w:iCs/>
          <w:sz w:val="24"/>
          <w:szCs w:val="24"/>
        </w:rPr>
        <w:t xml:space="preserve"> and</w:t>
      </w:r>
      <w:r w:rsidR="00246771">
        <w:rPr>
          <w:rFonts w:ascii="Times New Roman" w:hAnsi="Times New Roman" w:cs="Times New Roman"/>
          <w:iCs/>
          <w:sz w:val="24"/>
          <w:szCs w:val="24"/>
        </w:rPr>
        <w:t xml:space="preserve"> </w:t>
      </w:r>
      <w:r w:rsidR="00D20836">
        <w:rPr>
          <w:rFonts w:ascii="Times New Roman" w:hAnsi="Times New Roman" w:cs="Times New Roman"/>
          <w:iCs/>
          <w:sz w:val="24"/>
          <w:szCs w:val="24"/>
        </w:rPr>
        <w:t>improve clinical translation.</w:t>
      </w:r>
    </w:p>
    <w:p w14:paraId="20C457B6" w14:textId="24232C55" w:rsidR="006355A1" w:rsidRPr="006355A1" w:rsidRDefault="00AB7F16" w:rsidP="0032562E">
      <w:pPr>
        <w:spacing w:before="240" w:line="360" w:lineRule="auto"/>
        <w:jc w:val="both"/>
        <w:rPr>
          <w:rFonts w:ascii="Times New Roman" w:hAnsi="Times New Roman" w:cs="Times New Roman"/>
          <w:i/>
          <w:iCs/>
          <w:sz w:val="24"/>
          <w:szCs w:val="24"/>
        </w:rPr>
      </w:pPr>
      <w:r>
        <w:rPr>
          <w:rFonts w:ascii="Times New Roman" w:hAnsi="Times New Roman" w:cs="Times New Roman"/>
          <w:i/>
          <w:iCs/>
          <w:sz w:val="24"/>
          <w:szCs w:val="24"/>
        </w:rPr>
        <w:t>Realistic expectations</w:t>
      </w:r>
    </w:p>
    <w:p w14:paraId="24F2ADFE" w14:textId="44737B12" w:rsidR="00074D93" w:rsidRDefault="00AB7F16" w:rsidP="00246771">
      <w:pPr>
        <w:spacing w:before="24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Cost and availability are major issues to consider from an academic perspective when</w:t>
      </w:r>
      <w:r w:rsidR="00C24B55">
        <w:rPr>
          <w:rFonts w:ascii="Times New Roman" w:hAnsi="Times New Roman" w:cs="Times New Roman"/>
          <w:iCs/>
          <w:sz w:val="24"/>
          <w:szCs w:val="24"/>
        </w:rPr>
        <w:t xml:space="preserve"> it comes to</w:t>
      </w:r>
      <w:r>
        <w:rPr>
          <w:rFonts w:ascii="Times New Roman" w:hAnsi="Times New Roman" w:cs="Times New Roman"/>
          <w:iCs/>
          <w:sz w:val="24"/>
          <w:szCs w:val="24"/>
        </w:rPr>
        <w:t xml:space="preserve"> </w:t>
      </w:r>
      <w:r w:rsidR="00647BB4">
        <w:rPr>
          <w:rFonts w:ascii="Times New Roman" w:hAnsi="Times New Roman" w:cs="Times New Roman"/>
          <w:iCs/>
          <w:sz w:val="24"/>
          <w:szCs w:val="24"/>
        </w:rPr>
        <w:t>evaluating</w:t>
      </w:r>
      <w:r>
        <w:rPr>
          <w:rFonts w:ascii="Times New Roman" w:hAnsi="Times New Roman" w:cs="Times New Roman"/>
          <w:iCs/>
          <w:sz w:val="24"/>
          <w:szCs w:val="24"/>
        </w:rPr>
        <w:t xml:space="preserve"> immunotoxicity. </w:t>
      </w:r>
      <w:r w:rsidR="005A0E70">
        <w:rPr>
          <w:rFonts w:ascii="Times New Roman" w:hAnsi="Times New Roman" w:cs="Times New Roman"/>
          <w:iCs/>
          <w:sz w:val="24"/>
          <w:szCs w:val="24"/>
        </w:rPr>
        <w:t>Endotoxin assessment</w:t>
      </w:r>
      <w:r w:rsidR="00630FB0">
        <w:rPr>
          <w:rFonts w:ascii="Times New Roman" w:hAnsi="Times New Roman" w:cs="Times New Roman"/>
          <w:iCs/>
          <w:sz w:val="24"/>
          <w:szCs w:val="24"/>
        </w:rPr>
        <w:t xml:space="preserve">, for example, is quite an expensive assay for academic laboratories, especially if comparisons between two assays are expected. It is likely that endotoxin </w:t>
      </w:r>
      <w:r w:rsidR="00E2315D">
        <w:rPr>
          <w:rFonts w:ascii="Times New Roman" w:hAnsi="Times New Roman" w:cs="Times New Roman"/>
          <w:iCs/>
          <w:sz w:val="24"/>
          <w:szCs w:val="24"/>
        </w:rPr>
        <w:t>levels</w:t>
      </w:r>
      <w:r w:rsidR="00630FB0">
        <w:rPr>
          <w:rFonts w:ascii="Times New Roman" w:hAnsi="Times New Roman" w:cs="Times New Roman"/>
          <w:iCs/>
          <w:sz w:val="24"/>
          <w:szCs w:val="24"/>
        </w:rPr>
        <w:t xml:space="preserve"> will be established early using one assay </w:t>
      </w:r>
      <w:r w:rsidR="00074D93">
        <w:rPr>
          <w:rFonts w:ascii="Times New Roman" w:hAnsi="Times New Roman" w:cs="Times New Roman"/>
          <w:iCs/>
          <w:sz w:val="24"/>
          <w:szCs w:val="24"/>
        </w:rPr>
        <w:t>in academic laboratories,</w:t>
      </w:r>
      <w:r w:rsidR="00E856C7">
        <w:rPr>
          <w:rFonts w:ascii="Times New Roman" w:hAnsi="Times New Roman" w:cs="Times New Roman"/>
          <w:iCs/>
          <w:sz w:val="24"/>
          <w:szCs w:val="24"/>
        </w:rPr>
        <w:t xml:space="preserve"> with the hope of a full endotoxin assessme</w:t>
      </w:r>
      <w:r w:rsidR="00C24B55">
        <w:rPr>
          <w:rFonts w:ascii="Times New Roman" w:hAnsi="Times New Roman" w:cs="Times New Roman"/>
          <w:iCs/>
          <w:sz w:val="24"/>
          <w:szCs w:val="24"/>
        </w:rPr>
        <w:t>nt when the nanomedicine shows</w:t>
      </w:r>
      <w:r w:rsidR="00EB07FD">
        <w:rPr>
          <w:rFonts w:ascii="Times New Roman" w:hAnsi="Times New Roman" w:cs="Times New Roman"/>
          <w:iCs/>
          <w:sz w:val="24"/>
          <w:szCs w:val="24"/>
        </w:rPr>
        <w:t xml:space="preserve"> desirable</w:t>
      </w:r>
      <w:r w:rsidR="00E856C7">
        <w:rPr>
          <w:rFonts w:ascii="Times New Roman" w:hAnsi="Times New Roman" w:cs="Times New Roman"/>
          <w:iCs/>
          <w:sz w:val="24"/>
          <w:szCs w:val="24"/>
        </w:rPr>
        <w:t xml:space="preserve"> </w:t>
      </w:r>
      <w:r w:rsidR="00C24B55">
        <w:rPr>
          <w:rFonts w:ascii="Times New Roman" w:hAnsi="Times New Roman" w:cs="Times New Roman"/>
          <w:iCs/>
          <w:sz w:val="24"/>
          <w:szCs w:val="24"/>
        </w:rPr>
        <w:t>efficacy</w:t>
      </w:r>
      <w:r w:rsidR="00074D93">
        <w:rPr>
          <w:rFonts w:ascii="Times New Roman" w:hAnsi="Times New Roman" w:cs="Times New Roman"/>
          <w:iCs/>
          <w:sz w:val="24"/>
          <w:szCs w:val="24"/>
        </w:rPr>
        <w:t xml:space="preserve">. </w:t>
      </w:r>
      <w:r w:rsidR="00B92283">
        <w:rPr>
          <w:rFonts w:ascii="Times New Roman" w:hAnsi="Times New Roman" w:cs="Times New Roman"/>
          <w:iCs/>
          <w:sz w:val="24"/>
          <w:szCs w:val="24"/>
        </w:rPr>
        <w:t>A greater knowledge of endotoxin contamination, along with the use</w:t>
      </w:r>
      <w:r w:rsidR="006355A1">
        <w:rPr>
          <w:rFonts w:ascii="Times New Roman" w:hAnsi="Times New Roman" w:cs="Times New Roman"/>
          <w:iCs/>
          <w:sz w:val="24"/>
          <w:szCs w:val="24"/>
        </w:rPr>
        <w:t xml:space="preserve"> of starting materials and</w:t>
      </w:r>
      <w:r w:rsidR="00B92283">
        <w:rPr>
          <w:rFonts w:ascii="Times New Roman" w:hAnsi="Times New Roman" w:cs="Times New Roman"/>
          <w:iCs/>
          <w:sz w:val="24"/>
          <w:szCs w:val="24"/>
        </w:rPr>
        <w:t xml:space="preserve"> environments </w:t>
      </w:r>
      <w:r w:rsidR="006355A1">
        <w:rPr>
          <w:rFonts w:ascii="Times New Roman" w:hAnsi="Times New Roman" w:cs="Times New Roman"/>
          <w:iCs/>
          <w:sz w:val="24"/>
          <w:szCs w:val="24"/>
        </w:rPr>
        <w:t xml:space="preserve">that </w:t>
      </w:r>
      <w:r w:rsidR="00B92283">
        <w:rPr>
          <w:rFonts w:ascii="Times New Roman" w:hAnsi="Times New Roman" w:cs="Times New Roman"/>
          <w:iCs/>
          <w:sz w:val="24"/>
          <w:szCs w:val="24"/>
        </w:rPr>
        <w:t>are endotoxin-free should</w:t>
      </w:r>
      <w:r w:rsidR="006355A1">
        <w:rPr>
          <w:rFonts w:ascii="Times New Roman" w:hAnsi="Times New Roman" w:cs="Times New Roman"/>
          <w:iCs/>
          <w:sz w:val="24"/>
          <w:szCs w:val="24"/>
        </w:rPr>
        <w:t xml:space="preserve"> ensure endotoxin becomes less of an issue in the future. </w:t>
      </w:r>
      <w:r w:rsidR="00582C0B">
        <w:rPr>
          <w:rFonts w:ascii="Times New Roman" w:hAnsi="Times New Roman" w:cs="Times New Roman"/>
          <w:iCs/>
          <w:sz w:val="24"/>
          <w:szCs w:val="24"/>
        </w:rPr>
        <w:t>Likewise, current</w:t>
      </w:r>
      <w:r w:rsidR="004A226A">
        <w:rPr>
          <w:rFonts w:ascii="Times New Roman" w:hAnsi="Times New Roman" w:cs="Times New Roman"/>
          <w:iCs/>
          <w:sz w:val="24"/>
          <w:szCs w:val="24"/>
        </w:rPr>
        <w:t xml:space="preserve"> </w:t>
      </w:r>
      <w:r w:rsidR="004A226A" w:rsidRPr="004A226A">
        <w:rPr>
          <w:rFonts w:ascii="Times New Roman" w:hAnsi="Times New Roman" w:cs="Times New Roman"/>
          <w:i/>
          <w:iCs/>
          <w:sz w:val="24"/>
          <w:szCs w:val="24"/>
        </w:rPr>
        <w:t>in vitro</w:t>
      </w:r>
      <w:r w:rsidR="004A226A">
        <w:rPr>
          <w:rFonts w:ascii="Times New Roman" w:hAnsi="Times New Roman" w:cs="Times New Roman"/>
          <w:iCs/>
          <w:sz w:val="24"/>
          <w:szCs w:val="24"/>
        </w:rPr>
        <w:t xml:space="preserve">- </w:t>
      </w:r>
      <w:r w:rsidR="004A226A" w:rsidRPr="004A226A">
        <w:rPr>
          <w:rFonts w:ascii="Times New Roman" w:hAnsi="Times New Roman" w:cs="Times New Roman"/>
          <w:i/>
          <w:iCs/>
          <w:sz w:val="24"/>
          <w:szCs w:val="24"/>
        </w:rPr>
        <w:t xml:space="preserve">in vivo </w:t>
      </w:r>
      <w:r w:rsidR="004A226A">
        <w:rPr>
          <w:rFonts w:ascii="Times New Roman" w:hAnsi="Times New Roman" w:cs="Times New Roman"/>
          <w:iCs/>
          <w:sz w:val="24"/>
          <w:szCs w:val="24"/>
        </w:rPr>
        <w:t>correlation</w:t>
      </w:r>
      <w:r w:rsidR="00582C0B">
        <w:rPr>
          <w:rFonts w:ascii="Times New Roman" w:hAnsi="Times New Roman" w:cs="Times New Roman"/>
          <w:iCs/>
          <w:sz w:val="24"/>
          <w:szCs w:val="24"/>
        </w:rPr>
        <w:t xml:space="preserve"> and nanomedicine assay interference</w:t>
      </w:r>
      <w:r w:rsidR="004A226A">
        <w:rPr>
          <w:rFonts w:ascii="Times New Roman" w:hAnsi="Times New Roman" w:cs="Times New Roman"/>
          <w:iCs/>
          <w:sz w:val="24"/>
          <w:szCs w:val="24"/>
        </w:rPr>
        <w:t xml:space="preserve"> means that more</w:t>
      </w:r>
      <w:r w:rsidR="001F58DF">
        <w:rPr>
          <w:rFonts w:ascii="Times New Roman" w:hAnsi="Times New Roman" w:cs="Times New Roman"/>
          <w:iCs/>
          <w:sz w:val="24"/>
          <w:szCs w:val="24"/>
        </w:rPr>
        <w:t xml:space="preserve"> effective</w:t>
      </w:r>
      <w:r w:rsidR="004A226A">
        <w:rPr>
          <w:rFonts w:ascii="Times New Roman" w:hAnsi="Times New Roman" w:cs="Times New Roman"/>
          <w:iCs/>
          <w:sz w:val="24"/>
          <w:szCs w:val="24"/>
        </w:rPr>
        <w:t xml:space="preserve"> </w:t>
      </w:r>
      <w:r w:rsidR="004A226A" w:rsidRPr="00C04A93">
        <w:rPr>
          <w:rFonts w:ascii="Times New Roman" w:hAnsi="Times New Roman" w:cs="Times New Roman"/>
          <w:i/>
          <w:iCs/>
          <w:sz w:val="24"/>
          <w:szCs w:val="24"/>
        </w:rPr>
        <w:t>in vitro</w:t>
      </w:r>
      <w:r w:rsidR="004A226A">
        <w:rPr>
          <w:rFonts w:ascii="Times New Roman" w:hAnsi="Times New Roman" w:cs="Times New Roman"/>
          <w:iCs/>
          <w:sz w:val="24"/>
          <w:szCs w:val="24"/>
        </w:rPr>
        <w:t xml:space="preserve"> immunotoxicity assays ar</w:t>
      </w:r>
      <w:r w:rsidR="007D439B">
        <w:rPr>
          <w:rFonts w:ascii="Times New Roman" w:hAnsi="Times New Roman" w:cs="Times New Roman"/>
          <w:iCs/>
          <w:sz w:val="24"/>
          <w:szCs w:val="24"/>
        </w:rPr>
        <w:t>e necessary</w:t>
      </w:r>
      <w:r w:rsidR="004A226A">
        <w:rPr>
          <w:rFonts w:ascii="Times New Roman" w:hAnsi="Times New Roman" w:cs="Times New Roman"/>
          <w:iCs/>
          <w:sz w:val="24"/>
          <w:szCs w:val="24"/>
        </w:rPr>
        <w:t xml:space="preserve"> to </w:t>
      </w:r>
      <w:r w:rsidR="00022498">
        <w:rPr>
          <w:rFonts w:ascii="Times New Roman" w:hAnsi="Times New Roman" w:cs="Times New Roman"/>
          <w:iCs/>
          <w:sz w:val="24"/>
          <w:szCs w:val="24"/>
        </w:rPr>
        <w:t>accurately</w:t>
      </w:r>
      <w:r w:rsidR="004A226A">
        <w:rPr>
          <w:rFonts w:ascii="Times New Roman" w:hAnsi="Times New Roman" w:cs="Times New Roman"/>
          <w:iCs/>
          <w:sz w:val="24"/>
          <w:szCs w:val="24"/>
        </w:rPr>
        <w:t xml:space="preserve"> assess a particular </w:t>
      </w:r>
      <w:r w:rsidR="00C04A93">
        <w:rPr>
          <w:rFonts w:ascii="Times New Roman" w:hAnsi="Times New Roman" w:cs="Times New Roman"/>
          <w:iCs/>
          <w:sz w:val="24"/>
          <w:szCs w:val="24"/>
        </w:rPr>
        <w:t>immunological effect</w:t>
      </w:r>
      <w:r w:rsidR="00E2315D">
        <w:rPr>
          <w:rFonts w:ascii="Times New Roman" w:hAnsi="Times New Roman" w:cs="Times New Roman"/>
          <w:iCs/>
          <w:sz w:val="24"/>
          <w:szCs w:val="24"/>
        </w:rPr>
        <w:t xml:space="preserve">, increasing the cost of </w:t>
      </w:r>
      <w:r w:rsidR="00022498">
        <w:rPr>
          <w:rFonts w:ascii="Times New Roman" w:hAnsi="Times New Roman" w:cs="Times New Roman"/>
          <w:iCs/>
          <w:sz w:val="24"/>
          <w:szCs w:val="24"/>
        </w:rPr>
        <w:t>early immunological assessment</w:t>
      </w:r>
      <w:r w:rsidR="00E2315D">
        <w:rPr>
          <w:rFonts w:ascii="Times New Roman" w:hAnsi="Times New Roman" w:cs="Times New Roman"/>
          <w:iCs/>
          <w:sz w:val="24"/>
          <w:szCs w:val="24"/>
        </w:rPr>
        <w:t>.</w:t>
      </w:r>
      <w:r w:rsidR="00022498">
        <w:rPr>
          <w:rFonts w:ascii="Times New Roman" w:hAnsi="Times New Roman" w:cs="Times New Roman"/>
          <w:iCs/>
          <w:sz w:val="24"/>
          <w:szCs w:val="24"/>
        </w:rPr>
        <w:t xml:space="preserve"> Similarly, c</w:t>
      </w:r>
      <w:r w:rsidR="006355A1">
        <w:rPr>
          <w:rFonts w:ascii="Times New Roman" w:hAnsi="Times New Roman" w:cs="Times New Roman"/>
          <w:iCs/>
          <w:sz w:val="24"/>
          <w:szCs w:val="24"/>
        </w:rPr>
        <w:t xml:space="preserve">hoosing a fitting </w:t>
      </w:r>
      <w:r w:rsidR="00B92283">
        <w:rPr>
          <w:rFonts w:ascii="Times New Roman" w:hAnsi="Times New Roman" w:cs="Times New Roman"/>
          <w:iCs/>
          <w:sz w:val="24"/>
          <w:szCs w:val="24"/>
        </w:rPr>
        <w:t>animal model</w:t>
      </w:r>
      <w:r w:rsidR="006355A1">
        <w:rPr>
          <w:rFonts w:ascii="Times New Roman" w:hAnsi="Times New Roman" w:cs="Times New Roman"/>
          <w:iCs/>
          <w:sz w:val="24"/>
          <w:szCs w:val="24"/>
        </w:rPr>
        <w:t xml:space="preserve"> for a particular immunotoxicity</w:t>
      </w:r>
      <w:r w:rsidR="00B92283">
        <w:rPr>
          <w:rFonts w:ascii="Times New Roman" w:hAnsi="Times New Roman" w:cs="Times New Roman"/>
          <w:iCs/>
          <w:sz w:val="24"/>
          <w:szCs w:val="24"/>
        </w:rPr>
        <w:t xml:space="preserve"> is not particularly realistic at the </w:t>
      </w:r>
      <w:r w:rsidR="005C1BF6">
        <w:rPr>
          <w:rFonts w:ascii="Times New Roman" w:hAnsi="Times New Roman" w:cs="Times New Roman"/>
          <w:iCs/>
          <w:sz w:val="24"/>
          <w:szCs w:val="24"/>
        </w:rPr>
        <w:t>academic level either,</w:t>
      </w:r>
      <w:r w:rsidR="00B92283">
        <w:rPr>
          <w:rFonts w:ascii="Times New Roman" w:hAnsi="Times New Roman" w:cs="Times New Roman"/>
          <w:iCs/>
          <w:sz w:val="24"/>
          <w:szCs w:val="24"/>
        </w:rPr>
        <w:t xml:space="preserve"> </w:t>
      </w:r>
      <w:r w:rsidR="005C1BF6">
        <w:rPr>
          <w:rFonts w:ascii="Times New Roman" w:hAnsi="Times New Roman" w:cs="Times New Roman"/>
          <w:iCs/>
          <w:sz w:val="24"/>
          <w:szCs w:val="24"/>
        </w:rPr>
        <w:t>as</w:t>
      </w:r>
      <w:r w:rsidR="005A0E70">
        <w:rPr>
          <w:rFonts w:ascii="Times New Roman" w:hAnsi="Times New Roman" w:cs="Times New Roman"/>
          <w:iCs/>
          <w:sz w:val="24"/>
          <w:szCs w:val="24"/>
        </w:rPr>
        <w:t xml:space="preserve"> laboratories </w:t>
      </w:r>
      <w:r w:rsidR="005C1BF6">
        <w:rPr>
          <w:rFonts w:ascii="Times New Roman" w:hAnsi="Times New Roman" w:cs="Times New Roman"/>
          <w:iCs/>
          <w:sz w:val="24"/>
          <w:szCs w:val="24"/>
        </w:rPr>
        <w:t>may</w:t>
      </w:r>
      <w:r w:rsidR="005A0E70">
        <w:rPr>
          <w:rFonts w:ascii="Times New Roman" w:hAnsi="Times New Roman" w:cs="Times New Roman"/>
          <w:iCs/>
          <w:sz w:val="24"/>
          <w:szCs w:val="24"/>
        </w:rPr>
        <w:t xml:space="preserve"> only</w:t>
      </w:r>
      <w:r w:rsidR="006355A1">
        <w:rPr>
          <w:rFonts w:ascii="Times New Roman" w:hAnsi="Times New Roman" w:cs="Times New Roman"/>
          <w:iCs/>
          <w:sz w:val="24"/>
          <w:szCs w:val="24"/>
        </w:rPr>
        <w:t xml:space="preserve"> have access t</w:t>
      </w:r>
      <w:r w:rsidR="00022498">
        <w:rPr>
          <w:rFonts w:ascii="Times New Roman" w:hAnsi="Times New Roman" w:cs="Times New Roman"/>
          <w:iCs/>
          <w:sz w:val="24"/>
          <w:szCs w:val="24"/>
        </w:rPr>
        <w:t>o what animals are being bred at</w:t>
      </w:r>
      <w:r w:rsidR="006355A1">
        <w:rPr>
          <w:rFonts w:ascii="Times New Roman" w:hAnsi="Times New Roman" w:cs="Times New Roman"/>
          <w:iCs/>
          <w:sz w:val="24"/>
          <w:szCs w:val="24"/>
        </w:rPr>
        <w:t xml:space="preserve"> their </w:t>
      </w:r>
      <w:r w:rsidR="00D04EA2">
        <w:rPr>
          <w:rFonts w:ascii="Times New Roman" w:hAnsi="Times New Roman" w:cs="Times New Roman"/>
          <w:iCs/>
          <w:sz w:val="24"/>
          <w:szCs w:val="24"/>
        </w:rPr>
        <w:t xml:space="preserve">local </w:t>
      </w:r>
      <w:r w:rsidR="00022498">
        <w:rPr>
          <w:rFonts w:ascii="Times New Roman" w:hAnsi="Times New Roman" w:cs="Times New Roman"/>
          <w:iCs/>
          <w:sz w:val="24"/>
          <w:szCs w:val="24"/>
        </w:rPr>
        <w:t>institutional</w:t>
      </w:r>
      <w:r w:rsidR="00DB19A1">
        <w:rPr>
          <w:rFonts w:ascii="Times New Roman" w:hAnsi="Times New Roman" w:cs="Times New Roman"/>
          <w:iCs/>
          <w:sz w:val="24"/>
          <w:szCs w:val="24"/>
        </w:rPr>
        <w:t xml:space="preserve"> </w:t>
      </w:r>
      <w:r w:rsidR="006355A1">
        <w:rPr>
          <w:rFonts w:ascii="Times New Roman" w:hAnsi="Times New Roman" w:cs="Times New Roman"/>
          <w:iCs/>
          <w:sz w:val="24"/>
          <w:szCs w:val="24"/>
        </w:rPr>
        <w:t xml:space="preserve">animal </w:t>
      </w:r>
      <w:r w:rsidR="00DB19A1">
        <w:rPr>
          <w:rFonts w:ascii="Times New Roman" w:hAnsi="Times New Roman" w:cs="Times New Roman"/>
          <w:iCs/>
          <w:sz w:val="24"/>
          <w:szCs w:val="24"/>
        </w:rPr>
        <w:t>facility</w:t>
      </w:r>
      <w:r w:rsidR="005A0E70">
        <w:rPr>
          <w:rFonts w:ascii="Times New Roman" w:hAnsi="Times New Roman" w:cs="Times New Roman"/>
          <w:iCs/>
          <w:sz w:val="24"/>
          <w:szCs w:val="24"/>
        </w:rPr>
        <w:t>. Therefore, in order to</w:t>
      </w:r>
      <w:r w:rsidR="006355A1">
        <w:rPr>
          <w:rFonts w:ascii="Times New Roman" w:hAnsi="Times New Roman" w:cs="Times New Roman"/>
          <w:iCs/>
          <w:sz w:val="24"/>
          <w:szCs w:val="24"/>
        </w:rPr>
        <w:t xml:space="preserve"> </w:t>
      </w:r>
      <w:r w:rsidR="00EB07FD">
        <w:rPr>
          <w:rFonts w:ascii="Times New Roman" w:hAnsi="Times New Roman" w:cs="Times New Roman"/>
          <w:iCs/>
          <w:sz w:val="24"/>
          <w:szCs w:val="24"/>
        </w:rPr>
        <w:t>advance</w:t>
      </w:r>
      <w:r w:rsidR="00DB65B4">
        <w:rPr>
          <w:rFonts w:ascii="Times New Roman" w:hAnsi="Times New Roman" w:cs="Times New Roman"/>
          <w:iCs/>
          <w:sz w:val="24"/>
          <w:szCs w:val="24"/>
        </w:rPr>
        <w:t xml:space="preserve"> immunotoxicity assessment</w:t>
      </w:r>
      <w:r w:rsidR="005C1BF6">
        <w:rPr>
          <w:rFonts w:ascii="Times New Roman" w:hAnsi="Times New Roman" w:cs="Times New Roman"/>
          <w:iCs/>
          <w:sz w:val="24"/>
          <w:szCs w:val="24"/>
        </w:rPr>
        <w:t xml:space="preserve"> </w:t>
      </w:r>
      <w:r w:rsidR="00EB07FD">
        <w:rPr>
          <w:rFonts w:ascii="Times New Roman" w:hAnsi="Times New Roman" w:cs="Times New Roman"/>
          <w:iCs/>
          <w:sz w:val="24"/>
          <w:szCs w:val="24"/>
        </w:rPr>
        <w:t xml:space="preserve">at the </w:t>
      </w:r>
      <w:r w:rsidR="005C1BF6">
        <w:rPr>
          <w:rFonts w:ascii="Times New Roman" w:hAnsi="Times New Roman" w:cs="Times New Roman"/>
          <w:iCs/>
          <w:sz w:val="24"/>
          <w:szCs w:val="24"/>
        </w:rPr>
        <w:t>academic level</w:t>
      </w:r>
      <w:r w:rsidR="00DB65B4">
        <w:rPr>
          <w:rFonts w:ascii="Times New Roman" w:hAnsi="Times New Roman" w:cs="Times New Roman"/>
          <w:iCs/>
          <w:sz w:val="24"/>
          <w:szCs w:val="24"/>
        </w:rPr>
        <w:t xml:space="preserve">, </w:t>
      </w:r>
      <w:r w:rsidR="00EB07FD">
        <w:rPr>
          <w:rFonts w:ascii="Times New Roman" w:hAnsi="Times New Roman" w:cs="Times New Roman"/>
          <w:iCs/>
          <w:sz w:val="24"/>
          <w:szCs w:val="24"/>
        </w:rPr>
        <w:t xml:space="preserve">improving </w:t>
      </w:r>
      <w:r w:rsidR="005A0E70">
        <w:rPr>
          <w:rFonts w:ascii="Times New Roman" w:hAnsi="Times New Roman" w:cs="Times New Roman"/>
          <w:iCs/>
          <w:sz w:val="24"/>
          <w:szCs w:val="24"/>
        </w:rPr>
        <w:t xml:space="preserve">the power of </w:t>
      </w:r>
      <w:r w:rsidR="005A0E70" w:rsidRPr="00E2315D">
        <w:rPr>
          <w:rFonts w:ascii="Times New Roman" w:hAnsi="Times New Roman" w:cs="Times New Roman"/>
          <w:i/>
          <w:iCs/>
          <w:sz w:val="24"/>
          <w:szCs w:val="24"/>
        </w:rPr>
        <w:t>in vitro</w:t>
      </w:r>
      <w:r w:rsidR="005A0E70">
        <w:rPr>
          <w:rFonts w:ascii="Times New Roman" w:hAnsi="Times New Roman" w:cs="Times New Roman"/>
          <w:iCs/>
          <w:sz w:val="24"/>
          <w:szCs w:val="24"/>
        </w:rPr>
        <w:t xml:space="preserve"> immunotoxicity assays</w:t>
      </w:r>
      <w:r w:rsidR="00582C0B">
        <w:rPr>
          <w:rFonts w:ascii="Times New Roman" w:hAnsi="Times New Roman" w:cs="Times New Roman"/>
          <w:iCs/>
          <w:sz w:val="24"/>
          <w:szCs w:val="24"/>
        </w:rPr>
        <w:t xml:space="preserve"> to reflect what occurs </w:t>
      </w:r>
      <w:r w:rsidR="00582C0B" w:rsidRPr="00582C0B">
        <w:rPr>
          <w:rFonts w:ascii="Times New Roman" w:hAnsi="Times New Roman" w:cs="Times New Roman"/>
          <w:i/>
          <w:iCs/>
          <w:sz w:val="24"/>
          <w:szCs w:val="24"/>
        </w:rPr>
        <w:t>in vivo</w:t>
      </w:r>
      <w:r w:rsidR="005A0E70">
        <w:rPr>
          <w:rFonts w:ascii="Times New Roman" w:hAnsi="Times New Roman" w:cs="Times New Roman"/>
          <w:iCs/>
          <w:sz w:val="24"/>
          <w:szCs w:val="24"/>
        </w:rPr>
        <w:t xml:space="preserve"> is</w:t>
      </w:r>
      <w:r w:rsidR="007D439B">
        <w:rPr>
          <w:rFonts w:ascii="Times New Roman" w:hAnsi="Times New Roman" w:cs="Times New Roman"/>
          <w:iCs/>
          <w:sz w:val="24"/>
          <w:szCs w:val="24"/>
        </w:rPr>
        <w:t xml:space="preserve"> key</w:t>
      </w:r>
      <w:r w:rsidR="00582C0B">
        <w:rPr>
          <w:rFonts w:ascii="Times New Roman" w:hAnsi="Times New Roman" w:cs="Times New Roman"/>
          <w:iCs/>
          <w:sz w:val="24"/>
          <w:szCs w:val="24"/>
        </w:rPr>
        <w:t xml:space="preserve"> for the future</w:t>
      </w:r>
      <w:r w:rsidR="005A0E70">
        <w:rPr>
          <w:rFonts w:ascii="Times New Roman" w:hAnsi="Times New Roman" w:cs="Times New Roman"/>
          <w:iCs/>
          <w:sz w:val="24"/>
          <w:szCs w:val="24"/>
        </w:rPr>
        <w:t>.</w:t>
      </w:r>
    </w:p>
    <w:p w14:paraId="1D452A99" w14:textId="0FBC7E32" w:rsidR="00271620" w:rsidRPr="00EE15BC" w:rsidRDefault="00271620" w:rsidP="005A0E70">
      <w:pPr>
        <w:spacing w:before="240" w:line="360" w:lineRule="auto"/>
        <w:jc w:val="both"/>
        <w:rPr>
          <w:rFonts w:ascii="Times New Roman" w:hAnsi="Times New Roman" w:cs="Times New Roman"/>
          <w:i/>
          <w:iCs/>
          <w:sz w:val="24"/>
          <w:szCs w:val="24"/>
        </w:rPr>
      </w:pPr>
      <w:r w:rsidRPr="00EE15BC">
        <w:rPr>
          <w:rFonts w:ascii="Times New Roman" w:hAnsi="Times New Roman" w:cs="Times New Roman"/>
          <w:i/>
          <w:iCs/>
          <w:sz w:val="24"/>
          <w:szCs w:val="24"/>
        </w:rPr>
        <w:t xml:space="preserve">Using immunotoxic effects </w:t>
      </w:r>
      <w:r w:rsidR="00E50A15" w:rsidRPr="00EE15BC">
        <w:rPr>
          <w:rFonts w:ascii="Times New Roman" w:hAnsi="Times New Roman" w:cs="Times New Roman"/>
          <w:i/>
          <w:iCs/>
          <w:sz w:val="24"/>
          <w:szCs w:val="24"/>
        </w:rPr>
        <w:t>for</w:t>
      </w:r>
      <w:r w:rsidRPr="00EE15BC">
        <w:rPr>
          <w:rFonts w:ascii="Times New Roman" w:hAnsi="Times New Roman" w:cs="Times New Roman"/>
          <w:i/>
          <w:iCs/>
          <w:sz w:val="24"/>
          <w:szCs w:val="24"/>
        </w:rPr>
        <w:t xml:space="preserve"> our benefit</w:t>
      </w:r>
    </w:p>
    <w:p w14:paraId="426C011D" w14:textId="01264847" w:rsidR="00271620" w:rsidRPr="00A63C2A" w:rsidRDefault="00271620" w:rsidP="00A63C2A">
      <w:pPr>
        <w:spacing w:before="240" w:line="360" w:lineRule="auto"/>
        <w:ind w:firstLine="720"/>
        <w:jc w:val="both"/>
        <w:rPr>
          <w:rFonts w:ascii="Times New Roman" w:hAnsi="Times New Roman" w:cs="Times New Roman"/>
          <w:iCs/>
          <w:sz w:val="24"/>
          <w:szCs w:val="24"/>
        </w:rPr>
      </w:pPr>
      <w:r w:rsidRPr="00271620">
        <w:rPr>
          <w:rFonts w:ascii="Times New Roman" w:hAnsi="Times New Roman" w:cs="Times New Roman"/>
          <w:iCs/>
          <w:sz w:val="24"/>
          <w:szCs w:val="24"/>
        </w:rPr>
        <w:t xml:space="preserve">It is important to </w:t>
      </w:r>
      <w:r w:rsidR="00246771">
        <w:rPr>
          <w:rFonts w:ascii="Times New Roman" w:hAnsi="Times New Roman" w:cs="Times New Roman"/>
          <w:iCs/>
          <w:sz w:val="24"/>
          <w:szCs w:val="24"/>
        </w:rPr>
        <w:t>note that</w:t>
      </w:r>
      <w:r w:rsidR="00B066B9">
        <w:rPr>
          <w:rFonts w:ascii="Times New Roman" w:hAnsi="Times New Roman" w:cs="Times New Roman"/>
          <w:iCs/>
          <w:sz w:val="24"/>
          <w:szCs w:val="24"/>
        </w:rPr>
        <w:t xml:space="preserve"> although only unintentional</w:t>
      </w:r>
      <w:r w:rsidR="00246771">
        <w:rPr>
          <w:rFonts w:ascii="Times New Roman" w:hAnsi="Times New Roman" w:cs="Times New Roman"/>
          <w:iCs/>
          <w:sz w:val="24"/>
          <w:szCs w:val="24"/>
        </w:rPr>
        <w:t xml:space="preserve"> immunological effects of nanomedicines </w:t>
      </w:r>
      <w:r w:rsidR="00B066B9">
        <w:rPr>
          <w:rFonts w:ascii="Times New Roman" w:hAnsi="Times New Roman" w:cs="Times New Roman"/>
          <w:iCs/>
          <w:sz w:val="24"/>
          <w:szCs w:val="24"/>
        </w:rPr>
        <w:t xml:space="preserve">are discussed here, these </w:t>
      </w:r>
      <w:r w:rsidR="00BD3FFA">
        <w:rPr>
          <w:rFonts w:ascii="Times New Roman" w:hAnsi="Times New Roman" w:cs="Times New Roman"/>
          <w:iCs/>
          <w:sz w:val="24"/>
          <w:szCs w:val="24"/>
        </w:rPr>
        <w:t xml:space="preserve">same </w:t>
      </w:r>
      <w:r w:rsidR="00B066B9">
        <w:rPr>
          <w:rFonts w:ascii="Times New Roman" w:hAnsi="Times New Roman" w:cs="Times New Roman"/>
          <w:iCs/>
          <w:sz w:val="24"/>
          <w:szCs w:val="24"/>
        </w:rPr>
        <w:t xml:space="preserve">effects </w:t>
      </w:r>
      <w:r w:rsidR="00246DE1">
        <w:rPr>
          <w:rFonts w:ascii="Times New Roman" w:hAnsi="Times New Roman" w:cs="Times New Roman"/>
          <w:iCs/>
          <w:sz w:val="24"/>
          <w:szCs w:val="24"/>
        </w:rPr>
        <w:t>have</w:t>
      </w:r>
      <w:r w:rsidR="00246771">
        <w:rPr>
          <w:rFonts w:ascii="Times New Roman" w:hAnsi="Times New Roman" w:cs="Times New Roman"/>
          <w:iCs/>
          <w:sz w:val="24"/>
          <w:szCs w:val="24"/>
        </w:rPr>
        <w:t xml:space="preserve"> be</w:t>
      </w:r>
      <w:r w:rsidR="00246DE1">
        <w:rPr>
          <w:rFonts w:ascii="Times New Roman" w:hAnsi="Times New Roman" w:cs="Times New Roman"/>
          <w:iCs/>
          <w:sz w:val="24"/>
          <w:szCs w:val="24"/>
        </w:rPr>
        <w:t>en</w:t>
      </w:r>
      <w:r w:rsidR="00246771">
        <w:rPr>
          <w:rFonts w:ascii="Times New Roman" w:hAnsi="Times New Roman" w:cs="Times New Roman"/>
          <w:iCs/>
          <w:sz w:val="24"/>
          <w:szCs w:val="24"/>
        </w:rPr>
        <w:t xml:space="preserve"> </w:t>
      </w:r>
      <w:r w:rsidR="004F5385">
        <w:rPr>
          <w:rFonts w:ascii="Times New Roman" w:hAnsi="Times New Roman" w:cs="Times New Roman"/>
          <w:iCs/>
          <w:sz w:val="24"/>
          <w:szCs w:val="24"/>
        </w:rPr>
        <w:t>utilised</w:t>
      </w:r>
      <w:r w:rsidR="00246771">
        <w:rPr>
          <w:rFonts w:ascii="Times New Roman" w:hAnsi="Times New Roman" w:cs="Times New Roman"/>
          <w:iCs/>
          <w:sz w:val="24"/>
          <w:szCs w:val="24"/>
        </w:rPr>
        <w:t xml:space="preserve"> for</w:t>
      </w:r>
      <w:r w:rsidR="00117877">
        <w:rPr>
          <w:rFonts w:ascii="Times New Roman" w:hAnsi="Times New Roman" w:cs="Times New Roman"/>
          <w:iCs/>
          <w:sz w:val="24"/>
          <w:szCs w:val="24"/>
        </w:rPr>
        <w:t xml:space="preserve"> many oncological applications. </w:t>
      </w:r>
      <w:r w:rsidR="000027A8">
        <w:rPr>
          <w:rFonts w:ascii="Times New Roman" w:hAnsi="Times New Roman" w:cs="Times New Roman"/>
          <w:iCs/>
          <w:sz w:val="24"/>
          <w:szCs w:val="24"/>
        </w:rPr>
        <w:t>N</w:t>
      </w:r>
      <w:r w:rsidR="0085784B">
        <w:rPr>
          <w:rFonts w:ascii="Times New Roman" w:hAnsi="Times New Roman" w:cs="Times New Roman"/>
          <w:iCs/>
          <w:sz w:val="24"/>
          <w:szCs w:val="24"/>
        </w:rPr>
        <w:t>anoparticles have shown improved deliver</w:t>
      </w:r>
      <w:r w:rsidR="00ED3106">
        <w:rPr>
          <w:rFonts w:ascii="Times New Roman" w:hAnsi="Times New Roman" w:cs="Times New Roman"/>
          <w:iCs/>
          <w:sz w:val="24"/>
          <w:szCs w:val="24"/>
        </w:rPr>
        <w:t>y</w:t>
      </w:r>
      <w:r w:rsidR="0085784B">
        <w:rPr>
          <w:rFonts w:ascii="Times New Roman" w:hAnsi="Times New Roman" w:cs="Times New Roman"/>
          <w:iCs/>
          <w:sz w:val="24"/>
          <w:szCs w:val="24"/>
        </w:rPr>
        <w:t xml:space="preserve"> of cytokines</w:t>
      </w:r>
      <w:r w:rsidR="00220B96">
        <w:rPr>
          <w:rFonts w:ascii="Times New Roman" w:hAnsi="Times New Roman" w:cs="Times New Roman"/>
          <w:iCs/>
          <w:sz w:val="24"/>
          <w:szCs w:val="24"/>
        </w:rPr>
        <w:t xml:space="preserve"> </w:t>
      </w:r>
      <w:r w:rsidR="00311646">
        <w:rPr>
          <w:rFonts w:ascii="Times New Roman" w:hAnsi="Times New Roman" w:cs="Times New Roman"/>
          <w:iCs/>
          <w:sz w:val="24"/>
          <w:szCs w:val="24"/>
        </w:rPr>
        <w:fldChar w:fldCharType="begin"/>
      </w:r>
      <w:r w:rsidR="00FF40A0">
        <w:rPr>
          <w:rFonts w:ascii="Times New Roman" w:hAnsi="Times New Roman" w:cs="Times New Roman"/>
          <w:iCs/>
          <w:sz w:val="24"/>
          <w:szCs w:val="24"/>
        </w:rPr>
        <w:instrText xml:space="preserve"> ADDIN EN.CITE &lt;EndNote&gt;&lt;Cite&gt;&lt;Author&gt;Christian&lt;/Author&gt;&lt;Year&gt;2012&lt;/Year&gt;&lt;RecNum&gt;229&lt;/RecNum&gt;&lt;DisplayText&gt;&lt;style face="superscript"&gt;[191]&lt;/style&gt;&lt;/DisplayText&gt;&lt;record&gt;&lt;rec-number&gt;229&lt;/rec-number&gt;&lt;foreign-keys&gt;&lt;key app="EN" db-id="pdd5pfwpzeaaxcedzxk5p2sirav95ddzax02" timestamp="1551293861"&gt;229&lt;/key&gt;&lt;/foreign-keys&gt;&lt;ref-type name="Journal Article"&gt;17&lt;/ref-type&gt;&lt;contributors&gt;&lt;authors&gt;&lt;author&gt;Christian, David A.&lt;/author&gt;&lt;author&gt;Hunter, Christopher A.&lt;/author&gt;&lt;/authors&gt;&lt;/contributors&gt;&lt;titles&gt;&lt;title&gt;Particle-mediated delivery of cytokines for immunotherapy&lt;/title&gt;&lt;secondary-title&gt;Immunotherapy&lt;/secondary-title&gt;&lt;/titles&gt;&lt;periodical&gt;&lt;full-title&gt;Immunotherapy&lt;/full-title&gt;&lt;/periodical&gt;&lt;pages&gt;425-441&lt;/pages&gt;&lt;volume&gt;4&lt;/volume&gt;&lt;number&gt;4&lt;/number&gt;&lt;dates&gt;&lt;year&gt;2012&lt;/year&gt;&lt;/dates&gt;&lt;isbn&gt;1750-7448&amp;#xD;1750-743X&lt;/isbn&gt;&lt;accession-num&gt;22512636&lt;/accession-num&gt;&lt;urls&gt;&lt;related-urls&gt;&lt;url&gt;https://www.ncbi.nlm.nih.gov/pubmed/22512636&lt;/url&gt;&lt;url&gt;https://www.ncbi.nlm.nih.gov/pmc/PMC3395888/&lt;/url&gt;&lt;/related-urls&gt;&lt;/urls&gt;&lt;electronic-resource-num&gt;10.2217/imt.12.26&lt;/electronic-resource-num&gt;&lt;remote-database-name&gt;PubMed&lt;/remote-database-name&gt;&lt;/record&gt;&lt;/Cite&gt;&lt;/EndNote&gt;</w:instrText>
      </w:r>
      <w:r w:rsidR="00311646">
        <w:rPr>
          <w:rFonts w:ascii="Times New Roman" w:hAnsi="Times New Roman" w:cs="Times New Roman"/>
          <w:iCs/>
          <w:sz w:val="24"/>
          <w:szCs w:val="24"/>
        </w:rPr>
        <w:fldChar w:fldCharType="separate"/>
      </w:r>
      <w:r w:rsidR="00A63C2A" w:rsidRPr="00A63C2A">
        <w:rPr>
          <w:rFonts w:ascii="Times New Roman" w:hAnsi="Times New Roman" w:cs="Times New Roman"/>
          <w:iCs/>
          <w:noProof/>
          <w:sz w:val="24"/>
          <w:szCs w:val="24"/>
          <w:vertAlign w:val="superscript"/>
        </w:rPr>
        <w:t>[191]</w:t>
      </w:r>
      <w:r w:rsidR="00311646">
        <w:rPr>
          <w:rFonts w:ascii="Times New Roman" w:hAnsi="Times New Roman" w:cs="Times New Roman"/>
          <w:iCs/>
          <w:sz w:val="24"/>
          <w:szCs w:val="24"/>
        </w:rPr>
        <w:fldChar w:fldCharType="end"/>
      </w:r>
      <w:r w:rsidR="0085784B">
        <w:rPr>
          <w:rFonts w:ascii="Times New Roman" w:hAnsi="Times New Roman" w:cs="Times New Roman"/>
          <w:iCs/>
          <w:sz w:val="24"/>
          <w:szCs w:val="24"/>
        </w:rPr>
        <w:t>, nucleic acids</w:t>
      </w:r>
      <w:r w:rsidR="00E11271">
        <w:rPr>
          <w:rFonts w:ascii="Times New Roman" w:hAnsi="Times New Roman" w:cs="Times New Roman"/>
          <w:iCs/>
          <w:sz w:val="24"/>
          <w:szCs w:val="24"/>
        </w:rPr>
        <w:t xml:space="preserve"> </w:t>
      </w:r>
      <w:r w:rsidR="00025E0F">
        <w:rPr>
          <w:rFonts w:ascii="Times New Roman" w:hAnsi="Times New Roman" w:cs="Times New Roman"/>
          <w:iCs/>
          <w:sz w:val="24"/>
          <w:szCs w:val="24"/>
        </w:rPr>
        <w:fldChar w:fldCharType="begin">
          <w:fldData xml:space="preserve">PEVuZE5vdGU+PENpdGU+PEF1dGhvcj5MaTwvQXV0aG9yPjxZZWFyPjIwMTY8L1llYXI+PFJlY051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</w:fldData>
        </w:fldChar>
      </w:r>
      <w:r w:rsidR="00FF40A0">
        <w:rPr>
          <w:rFonts w:ascii="Times New Roman" w:hAnsi="Times New Roman" w:cs="Times New Roman"/>
          <w:iCs/>
          <w:sz w:val="24"/>
          <w:szCs w:val="24"/>
        </w:rPr>
        <w:instrText xml:space="preserve"> ADDIN EN.CITE </w:instrText>
      </w:r>
      <w:r w:rsidR="00FF40A0">
        <w:rPr>
          <w:rFonts w:ascii="Times New Roman" w:hAnsi="Times New Roman" w:cs="Times New Roman"/>
          <w:iCs/>
          <w:sz w:val="24"/>
          <w:szCs w:val="24"/>
        </w:rPr>
        <w:fldChar w:fldCharType="begin">
          <w:fldData xml:space="preserve">PEVuZE5vdGU+PENpdGU+PEF1dGhvcj5MaTwvQXV0aG9yPjxZZWFyPjIwMTY8L1llYXI+PFJlY051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</w:fldData>
        </w:fldChar>
      </w:r>
      <w:r w:rsidR="00FF40A0">
        <w:rPr>
          <w:rFonts w:ascii="Times New Roman" w:hAnsi="Times New Roman" w:cs="Times New Roman"/>
          <w:iCs/>
          <w:sz w:val="24"/>
          <w:szCs w:val="24"/>
        </w:rPr>
        <w:instrText xml:space="preserve"> ADDIN EN.CITE.DATA </w:instrText>
      </w:r>
      <w:r w:rsidR="00FF40A0">
        <w:rPr>
          <w:rFonts w:ascii="Times New Roman" w:hAnsi="Times New Roman" w:cs="Times New Roman"/>
          <w:iCs/>
          <w:sz w:val="24"/>
          <w:szCs w:val="24"/>
        </w:rPr>
      </w:r>
      <w:r w:rsidR="00FF40A0">
        <w:rPr>
          <w:rFonts w:ascii="Times New Roman" w:hAnsi="Times New Roman" w:cs="Times New Roman"/>
          <w:iCs/>
          <w:sz w:val="24"/>
          <w:szCs w:val="24"/>
        </w:rPr>
        <w:fldChar w:fldCharType="end"/>
      </w:r>
      <w:r w:rsidR="00025E0F">
        <w:rPr>
          <w:rFonts w:ascii="Times New Roman" w:hAnsi="Times New Roman" w:cs="Times New Roman"/>
          <w:iCs/>
          <w:sz w:val="24"/>
          <w:szCs w:val="24"/>
        </w:rPr>
      </w:r>
      <w:r w:rsidR="00025E0F">
        <w:rPr>
          <w:rFonts w:ascii="Times New Roman" w:hAnsi="Times New Roman" w:cs="Times New Roman"/>
          <w:iCs/>
          <w:sz w:val="24"/>
          <w:szCs w:val="24"/>
        </w:rPr>
        <w:fldChar w:fldCharType="separate"/>
      </w:r>
      <w:r w:rsidR="00A63C2A" w:rsidRPr="00A63C2A">
        <w:rPr>
          <w:rFonts w:ascii="Times New Roman" w:hAnsi="Times New Roman" w:cs="Times New Roman"/>
          <w:iCs/>
          <w:noProof/>
          <w:sz w:val="24"/>
          <w:szCs w:val="24"/>
          <w:vertAlign w:val="superscript"/>
        </w:rPr>
        <w:t>[192]</w:t>
      </w:r>
      <w:r w:rsidR="00025E0F">
        <w:rPr>
          <w:rFonts w:ascii="Times New Roman" w:hAnsi="Times New Roman" w:cs="Times New Roman"/>
          <w:iCs/>
          <w:sz w:val="24"/>
          <w:szCs w:val="24"/>
        </w:rPr>
        <w:fldChar w:fldCharType="end"/>
      </w:r>
      <w:r w:rsidR="0085784B">
        <w:rPr>
          <w:rFonts w:ascii="Times New Roman" w:hAnsi="Times New Roman" w:cs="Times New Roman"/>
          <w:iCs/>
          <w:sz w:val="24"/>
          <w:szCs w:val="24"/>
        </w:rPr>
        <w:t xml:space="preserve">, </w:t>
      </w:r>
      <w:r w:rsidR="0085784B">
        <w:rPr>
          <w:rFonts w:ascii="Times New Roman" w:hAnsi="Times New Roman" w:cs="Times New Roman"/>
          <w:iCs/>
          <w:sz w:val="24"/>
          <w:szCs w:val="24"/>
        </w:rPr>
        <w:lastRenderedPageBreak/>
        <w:t>peptides</w:t>
      </w:r>
      <w:r w:rsidR="00351870">
        <w:rPr>
          <w:rFonts w:ascii="Times New Roman" w:hAnsi="Times New Roman" w:cs="Times New Roman"/>
          <w:iCs/>
          <w:sz w:val="24"/>
          <w:szCs w:val="24"/>
        </w:rPr>
        <w:t xml:space="preserve"> </w:t>
      </w:r>
      <w:r w:rsidR="004549E6">
        <w:rPr>
          <w:rFonts w:ascii="Times New Roman" w:hAnsi="Times New Roman" w:cs="Times New Roman"/>
          <w:iCs/>
          <w:sz w:val="24"/>
          <w:szCs w:val="24"/>
        </w:rPr>
        <w:fldChar w:fldCharType="begin"/>
      </w:r>
      <w:r w:rsidR="00FF40A0">
        <w:rPr>
          <w:rFonts w:ascii="Times New Roman" w:hAnsi="Times New Roman" w:cs="Times New Roman"/>
          <w:iCs/>
          <w:sz w:val="24"/>
          <w:szCs w:val="24"/>
        </w:rPr>
        <w:instrText xml:space="preserve"> ADDIN EN.CITE &lt;EndNote&gt;&lt;Cite&gt;&lt;Author&gt;Qian&lt;/Author&gt;&lt;Year&gt;2016&lt;/Year&gt;&lt;RecNum&gt;232&lt;/RecNum&gt;&lt;DisplayText&gt;&lt;style face="superscript"&gt;[193]&lt;/style&gt;&lt;/DisplayText&gt;&lt;record&gt;&lt;rec-number&gt;232&lt;/rec-number&gt;&lt;foreign-keys&gt;&lt;key app="EN" db-id="pdd5pfwpzeaaxcedzxk5p2sirav95ddzax02" timestamp="1551293861"&gt;232&lt;/key&gt;&lt;/foreign-keys&gt;&lt;ref-type name="Journal Article"&gt;17&lt;/ref-type&gt;&lt;contributors&gt;&lt;authors&gt;&lt;author&gt;Qian, Yuan&lt;/author&gt;&lt;author&gt;Jin, Honglin&lt;/author&gt;&lt;author&gt;Qiao, Sha&lt;/author&gt;&lt;author&gt;Dai, Yanfeng&lt;/author&gt;&lt;author&gt;Huang, Chuan&lt;/author&gt;&lt;author&gt;Lu, Lisen&lt;/author&gt;&lt;author&gt;Luo, Qingming&lt;/author&gt;&lt;author&gt;Zhang, Zhihong&lt;/author&gt;&lt;/authors&gt;&lt;/contributors&gt;&lt;titles&gt;&lt;title&gt;Targeting dendritic cells in lymph node with an antigen peptide-based nanovaccine for cancer immunotherapy&lt;/title&gt;&lt;secondary-title&gt;Biomaterials&lt;/secondary-title&gt;&lt;/titles&gt;&lt;periodical&gt;&lt;full-title&gt;Biomaterials&lt;/full-title&gt;&lt;/periodical&gt;&lt;pages&gt;171-183&lt;/pages&gt;&lt;volume&gt;98&lt;/volume&gt;&lt;keywords&gt;&lt;keyword&gt;Cancer immunotherapy&lt;/keyword&gt;&lt;keyword&gt;Nanovaccine&lt;/keyword&gt;&lt;keyword&gt;Antigen delivery&lt;/keyword&gt;&lt;keyword&gt;Lymph node&lt;/keyword&gt;&lt;keyword&gt;Dendritic cell targeting&lt;/keyword&gt;&lt;/keywords&gt;&lt;dates&gt;&lt;year&gt;2016&lt;/year&gt;&lt;pub-dates&gt;&lt;date&gt;2016/08/01/&lt;/date&gt;&lt;/pub-dates&gt;&lt;/dates&gt;&lt;isbn&gt;0142-9612&lt;/isbn&gt;&lt;urls&gt;&lt;related-urls&gt;&lt;url&gt;http://www.sciencedirect.com/science/article/pii/S0142961216301697&lt;/url&gt;&lt;/related-urls&gt;&lt;/urls&gt;&lt;electronic-resource-num&gt;https://doi.org/10.1016/j.biomaterials.2016.05.008&lt;/electronic-resource-num&gt;&lt;/record&gt;&lt;/Cite&gt;&lt;/EndNote&gt;</w:instrText>
      </w:r>
      <w:r w:rsidR="004549E6">
        <w:rPr>
          <w:rFonts w:ascii="Times New Roman" w:hAnsi="Times New Roman" w:cs="Times New Roman"/>
          <w:iCs/>
          <w:sz w:val="24"/>
          <w:szCs w:val="24"/>
        </w:rPr>
        <w:fldChar w:fldCharType="separate"/>
      </w:r>
      <w:r w:rsidR="00A63C2A" w:rsidRPr="00A63C2A">
        <w:rPr>
          <w:rFonts w:ascii="Times New Roman" w:hAnsi="Times New Roman" w:cs="Times New Roman"/>
          <w:iCs/>
          <w:noProof/>
          <w:sz w:val="24"/>
          <w:szCs w:val="24"/>
          <w:vertAlign w:val="superscript"/>
        </w:rPr>
        <w:t>[193]</w:t>
      </w:r>
      <w:r w:rsidR="004549E6">
        <w:rPr>
          <w:rFonts w:ascii="Times New Roman" w:hAnsi="Times New Roman" w:cs="Times New Roman"/>
          <w:iCs/>
          <w:sz w:val="24"/>
          <w:szCs w:val="24"/>
        </w:rPr>
        <w:fldChar w:fldCharType="end"/>
      </w:r>
      <w:r w:rsidR="0085784B">
        <w:rPr>
          <w:rFonts w:ascii="Times New Roman" w:hAnsi="Times New Roman" w:cs="Times New Roman"/>
          <w:iCs/>
          <w:sz w:val="24"/>
          <w:szCs w:val="24"/>
        </w:rPr>
        <w:t>, and antibodies</w:t>
      </w:r>
      <w:r w:rsidR="009D464E">
        <w:rPr>
          <w:rFonts w:ascii="Times New Roman" w:hAnsi="Times New Roman" w:cs="Times New Roman"/>
          <w:iCs/>
          <w:sz w:val="24"/>
          <w:szCs w:val="24"/>
        </w:rPr>
        <w:t xml:space="preserve"> </w:t>
      </w:r>
      <w:r w:rsidR="009D464E">
        <w:rPr>
          <w:rFonts w:ascii="Times New Roman" w:hAnsi="Times New Roman" w:cs="Times New Roman"/>
          <w:iCs/>
          <w:sz w:val="24"/>
          <w:szCs w:val="24"/>
        </w:rPr>
        <w:fldChar w:fldCharType="begin"/>
      </w:r>
      <w:r w:rsidR="00FF40A0">
        <w:rPr>
          <w:rFonts w:ascii="Times New Roman" w:hAnsi="Times New Roman" w:cs="Times New Roman"/>
          <w:iCs/>
          <w:sz w:val="24"/>
          <w:szCs w:val="24"/>
        </w:rPr>
        <w:instrText xml:space="preserve"> ADDIN EN.CITE &lt;EndNote&gt;&lt;Cite&gt;&lt;Author&gt;Kwong&lt;/Author&gt;&lt;Year&gt;2013&lt;/Year&gt;&lt;RecNum&gt;233&lt;/RecNum&gt;&lt;DisplayText&gt;&lt;style face="superscript"&gt;[194]&lt;/style&gt;&lt;/DisplayText&gt;&lt;record&gt;&lt;rec-number&gt;233&lt;/rec-number&gt;&lt;foreign-keys&gt;&lt;key app="EN" db-id="pdd5pfwpzeaaxcedzxk5p2sirav95ddzax02" timestamp="1551293861"&gt;233&lt;/key&gt;&lt;/foreign-keys&gt;&lt;ref-type name="Journal Article"&gt;17&lt;/ref-type&gt;&lt;contributors&gt;&lt;authors&gt;&lt;author&gt;Kwong, Brandon&lt;/author&gt;&lt;author&gt;Gai, S. Annie&lt;/author&gt;&lt;author&gt;Elkhader, Jamal&lt;/author&gt;&lt;author&gt;Wittrup, K. Dane&lt;/author&gt;&lt;author&gt;Irvine, Darrell J.&lt;/author&gt;&lt;/authors&gt;&lt;/contributors&gt;&lt;titles&gt;&lt;title&gt;Localized immunotherapy via liposome-anchored Anti-CD137 + IL-2 prevents lethal toxicity and elicits local and systemic antitumor immunity&lt;/title&gt;&lt;secondary-title&gt;Cancer research&lt;/secondary-title&gt;&lt;/titles&gt;&lt;periodical&gt;&lt;full-title&gt;Cancer research&lt;/full-title&gt;&lt;/periodical&gt;&lt;pages&gt;1547-1558&lt;/pages&gt;&lt;volume&gt;73&lt;/volume&gt;&lt;number&gt;5&lt;/number&gt;&lt;edition&gt;02/22&lt;/edition&gt;&lt;dates&gt;&lt;year&gt;2013&lt;/year&gt;&lt;/dates&gt;&lt;isbn&gt;1538-7445&amp;#xD;0008-5472&lt;/isbn&gt;&lt;accession-num&gt;23436794&lt;/accession-num&gt;&lt;urls&gt;&lt;related-urls&gt;&lt;url&gt;https://www.ncbi.nlm.nih.gov/pubmed/23436794&lt;/url&gt;&lt;url&gt;https://www.ncbi.nlm.nih.gov/pmc/PMC3594475/&lt;/url&gt;&lt;/related-urls&gt;&lt;/urls&gt;&lt;electronic-resource-num&gt;10.1158/0008-5472.CAN-12-3343&lt;/electronic-resource-num&gt;&lt;remote-database-name&gt;PubMed&lt;/remote-database-name&gt;&lt;/record&gt;&lt;/Cite&gt;&lt;/EndNote&gt;</w:instrText>
      </w:r>
      <w:r w:rsidR="009D464E">
        <w:rPr>
          <w:rFonts w:ascii="Times New Roman" w:hAnsi="Times New Roman" w:cs="Times New Roman"/>
          <w:iCs/>
          <w:sz w:val="24"/>
          <w:szCs w:val="24"/>
        </w:rPr>
        <w:fldChar w:fldCharType="separate"/>
      </w:r>
      <w:r w:rsidR="00A63C2A" w:rsidRPr="00A63C2A">
        <w:rPr>
          <w:rFonts w:ascii="Times New Roman" w:hAnsi="Times New Roman" w:cs="Times New Roman"/>
          <w:iCs/>
          <w:noProof/>
          <w:sz w:val="24"/>
          <w:szCs w:val="24"/>
          <w:vertAlign w:val="superscript"/>
        </w:rPr>
        <w:t>[194]</w:t>
      </w:r>
      <w:r w:rsidR="009D464E">
        <w:rPr>
          <w:rFonts w:ascii="Times New Roman" w:hAnsi="Times New Roman" w:cs="Times New Roman"/>
          <w:iCs/>
          <w:sz w:val="24"/>
          <w:szCs w:val="24"/>
        </w:rPr>
        <w:fldChar w:fldCharType="end"/>
      </w:r>
      <w:r w:rsidR="001A71E7">
        <w:rPr>
          <w:rFonts w:ascii="Times New Roman" w:hAnsi="Times New Roman" w:cs="Times New Roman"/>
          <w:iCs/>
          <w:sz w:val="24"/>
          <w:szCs w:val="24"/>
        </w:rPr>
        <w:t xml:space="preserve"> to stimulate the immune system </w:t>
      </w:r>
      <w:r w:rsidR="003B6A3B">
        <w:rPr>
          <w:rFonts w:ascii="Times New Roman" w:hAnsi="Times New Roman" w:cs="Times New Roman"/>
          <w:iCs/>
          <w:sz w:val="24"/>
          <w:szCs w:val="24"/>
        </w:rPr>
        <w:t xml:space="preserve">into an </w:t>
      </w:r>
      <w:r w:rsidR="00D316BD">
        <w:rPr>
          <w:rFonts w:ascii="Times New Roman" w:hAnsi="Times New Roman" w:cs="Times New Roman"/>
          <w:iCs/>
          <w:sz w:val="24"/>
          <w:szCs w:val="24"/>
        </w:rPr>
        <w:t>eff</w:t>
      </w:r>
      <w:r w:rsidR="00F0092E">
        <w:rPr>
          <w:rFonts w:ascii="Times New Roman" w:hAnsi="Times New Roman" w:cs="Times New Roman"/>
          <w:iCs/>
          <w:sz w:val="24"/>
          <w:szCs w:val="24"/>
        </w:rPr>
        <w:t>ective</w:t>
      </w:r>
      <w:r w:rsidR="00D316BD">
        <w:rPr>
          <w:rFonts w:ascii="Times New Roman" w:hAnsi="Times New Roman" w:cs="Times New Roman"/>
          <w:iCs/>
          <w:sz w:val="24"/>
          <w:szCs w:val="24"/>
        </w:rPr>
        <w:t xml:space="preserve"> </w:t>
      </w:r>
      <w:r w:rsidR="003B6A3B">
        <w:rPr>
          <w:rFonts w:ascii="Times New Roman" w:hAnsi="Times New Roman" w:cs="Times New Roman"/>
          <w:iCs/>
          <w:sz w:val="24"/>
          <w:szCs w:val="24"/>
        </w:rPr>
        <w:t>anti-tumour immune response</w:t>
      </w:r>
      <w:r w:rsidR="001A71E7">
        <w:rPr>
          <w:rFonts w:ascii="Times New Roman" w:hAnsi="Times New Roman" w:cs="Times New Roman"/>
          <w:iCs/>
          <w:sz w:val="24"/>
          <w:szCs w:val="24"/>
        </w:rPr>
        <w:t xml:space="preserve">. </w:t>
      </w:r>
      <w:r w:rsidR="004E793C">
        <w:rPr>
          <w:rFonts w:ascii="Times New Roman" w:hAnsi="Times New Roman" w:cs="Times New Roman"/>
          <w:iCs/>
          <w:sz w:val="24"/>
          <w:szCs w:val="24"/>
        </w:rPr>
        <w:t xml:space="preserve">Nanomedicines </w:t>
      </w:r>
      <w:r w:rsidR="002F0015">
        <w:rPr>
          <w:rFonts w:ascii="Times New Roman" w:hAnsi="Times New Roman" w:cs="Times New Roman"/>
          <w:iCs/>
          <w:sz w:val="24"/>
          <w:szCs w:val="24"/>
        </w:rPr>
        <w:t>in th</w:t>
      </w:r>
      <w:r w:rsidR="005C555B">
        <w:rPr>
          <w:rFonts w:ascii="Times New Roman" w:hAnsi="Times New Roman" w:cs="Times New Roman"/>
          <w:iCs/>
          <w:sz w:val="24"/>
          <w:szCs w:val="24"/>
        </w:rPr>
        <w:t>ese</w:t>
      </w:r>
      <w:r w:rsidR="002F0015">
        <w:rPr>
          <w:rFonts w:ascii="Times New Roman" w:hAnsi="Times New Roman" w:cs="Times New Roman"/>
          <w:iCs/>
          <w:sz w:val="24"/>
          <w:szCs w:val="24"/>
        </w:rPr>
        <w:t xml:space="preserve"> case</w:t>
      </w:r>
      <w:r w:rsidR="005C555B">
        <w:rPr>
          <w:rFonts w:ascii="Times New Roman" w:hAnsi="Times New Roman" w:cs="Times New Roman"/>
          <w:iCs/>
          <w:sz w:val="24"/>
          <w:szCs w:val="24"/>
        </w:rPr>
        <w:t>s</w:t>
      </w:r>
      <w:r w:rsidR="002F0015">
        <w:rPr>
          <w:rFonts w:ascii="Times New Roman" w:hAnsi="Times New Roman" w:cs="Times New Roman"/>
          <w:iCs/>
          <w:sz w:val="24"/>
          <w:szCs w:val="24"/>
        </w:rPr>
        <w:t xml:space="preserve"> </w:t>
      </w:r>
      <w:r w:rsidR="004E793C">
        <w:rPr>
          <w:rFonts w:ascii="Times New Roman" w:hAnsi="Times New Roman" w:cs="Times New Roman"/>
          <w:iCs/>
          <w:sz w:val="24"/>
          <w:szCs w:val="24"/>
        </w:rPr>
        <w:t>offer a</w:t>
      </w:r>
      <w:r w:rsidR="002F0015">
        <w:rPr>
          <w:rFonts w:ascii="Times New Roman" w:hAnsi="Times New Roman" w:cs="Times New Roman"/>
          <w:iCs/>
          <w:sz w:val="24"/>
          <w:szCs w:val="24"/>
        </w:rPr>
        <w:t xml:space="preserve"> flexible platform that </w:t>
      </w:r>
      <w:r w:rsidR="003B27A8">
        <w:rPr>
          <w:rFonts w:ascii="Times New Roman" w:hAnsi="Times New Roman" w:cs="Times New Roman"/>
          <w:iCs/>
          <w:sz w:val="24"/>
          <w:szCs w:val="24"/>
        </w:rPr>
        <w:t>can be tail</w:t>
      </w:r>
      <w:r w:rsidR="00D770A5">
        <w:rPr>
          <w:rFonts w:ascii="Times New Roman" w:hAnsi="Times New Roman" w:cs="Times New Roman"/>
          <w:iCs/>
          <w:sz w:val="24"/>
          <w:szCs w:val="24"/>
        </w:rPr>
        <w:t>or</w:t>
      </w:r>
      <w:r w:rsidR="003B27A8">
        <w:rPr>
          <w:rFonts w:ascii="Times New Roman" w:hAnsi="Times New Roman" w:cs="Times New Roman"/>
          <w:iCs/>
          <w:sz w:val="24"/>
          <w:szCs w:val="24"/>
        </w:rPr>
        <w:t xml:space="preserve">ed to </w:t>
      </w:r>
      <w:r w:rsidR="00326733">
        <w:rPr>
          <w:rFonts w:ascii="Times New Roman" w:hAnsi="Times New Roman" w:cs="Times New Roman"/>
          <w:iCs/>
          <w:sz w:val="24"/>
          <w:szCs w:val="24"/>
        </w:rPr>
        <w:t xml:space="preserve">favour </w:t>
      </w:r>
      <w:r w:rsidR="00E61DCE">
        <w:rPr>
          <w:rFonts w:ascii="Times New Roman" w:hAnsi="Times New Roman" w:cs="Times New Roman"/>
          <w:iCs/>
          <w:sz w:val="24"/>
          <w:szCs w:val="24"/>
        </w:rPr>
        <w:t>a number of immun</w:t>
      </w:r>
      <w:r w:rsidR="00E265AA">
        <w:rPr>
          <w:rFonts w:ascii="Times New Roman" w:hAnsi="Times New Roman" w:cs="Times New Roman"/>
          <w:iCs/>
          <w:sz w:val="24"/>
          <w:szCs w:val="24"/>
        </w:rPr>
        <w:t>ological</w:t>
      </w:r>
      <w:r w:rsidR="00E61DCE">
        <w:rPr>
          <w:rFonts w:ascii="Times New Roman" w:hAnsi="Times New Roman" w:cs="Times New Roman"/>
          <w:iCs/>
          <w:sz w:val="24"/>
          <w:szCs w:val="24"/>
        </w:rPr>
        <w:t xml:space="preserve"> interactions depending on their characteristics. </w:t>
      </w:r>
      <w:r w:rsidR="00514ED2">
        <w:rPr>
          <w:rFonts w:ascii="Times New Roman" w:hAnsi="Times New Roman" w:cs="Times New Roman"/>
          <w:iCs/>
          <w:sz w:val="24"/>
          <w:szCs w:val="24"/>
        </w:rPr>
        <w:t>For e</w:t>
      </w:r>
      <w:r w:rsidR="00531520">
        <w:rPr>
          <w:rFonts w:ascii="Times New Roman" w:hAnsi="Times New Roman" w:cs="Times New Roman"/>
          <w:iCs/>
          <w:sz w:val="24"/>
          <w:szCs w:val="24"/>
        </w:rPr>
        <w:t>xample, particles closer to the µ</w:t>
      </w:r>
      <w:r w:rsidR="00621EF3">
        <w:rPr>
          <w:rFonts w:ascii="Times New Roman" w:hAnsi="Times New Roman" w:cs="Times New Roman"/>
          <w:iCs/>
          <w:sz w:val="24"/>
          <w:szCs w:val="24"/>
        </w:rPr>
        <w:t>m range</w:t>
      </w:r>
      <w:r w:rsidR="0016055B">
        <w:rPr>
          <w:rFonts w:ascii="Times New Roman" w:hAnsi="Times New Roman" w:cs="Times New Roman"/>
          <w:iCs/>
          <w:sz w:val="24"/>
          <w:szCs w:val="24"/>
        </w:rPr>
        <w:t xml:space="preserve"> (0.5-2µm)</w:t>
      </w:r>
      <w:r w:rsidR="00531520">
        <w:rPr>
          <w:rFonts w:ascii="Times New Roman" w:hAnsi="Times New Roman" w:cs="Times New Roman"/>
          <w:iCs/>
          <w:sz w:val="24"/>
          <w:szCs w:val="24"/>
        </w:rPr>
        <w:t xml:space="preserve"> </w:t>
      </w:r>
      <w:r w:rsidR="00445E65">
        <w:rPr>
          <w:rFonts w:ascii="Times New Roman" w:hAnsi="Times New Roman" w:cs="Times New Roman"/>
          <w:iCs/>
          <w:sz w:val="24"/>
          <w:szCs w:val="24"/>
        </w:rPr>
        <w:t xml:space="preserve">have been shown to </w:t>
      </w:r>
      <w:r w:rsidR="00EC2604">
        <w:rPr>
          <w:rFonts w:ascii="Times New Roman" w:hAnsi="Times New Roman" w:cs="Times New Roman"/>
          <w:iCs/>
          <w:sz w:val="24"/>
          <w:szCs w:val="24"/>
        </w:rPr>
        <w:t>favour dendritic cell</w:t>
      </w:r>
      <w:r w:rsidR="00445E65">
        <w:rPr>
          <w:rFonts w:ascii="Times New Roman" w:hAnsi="Times New Roman" w:cs="Times New Roman"/>
          <w:iCs/>
          <w:sz w:val="24"/>
          <w:szCs w:val="24"/>
        </w:rPr>
        <w:t xml:space="preserve"> (DC)</w:t>
      </w:r>
      <w:r w:rsidR="00EC2604">
        <w:rPr>
          <w:rFonts w:ascii="Times New Roman" w:hAnsi="Times New Roman" w:cs="Times New Roman"/>
          <w:iCs/>
          <w:sz w:val="24"/>
          <w:szCs w:val="24"/>
        </w:rPr>
        <w:t xml:space="preserve"> uptake</w:t>
      </w:r>
      <w:r w:rsidR="004E3DF0">
        <w:rPr>
          <w:rFonts w:ascii="Times New Roman" w:hAnsi="Times New Roman" w:cs="Times New Roman"/>
          <w:iCs/>
          <w:sz w:val="24"/>
          <w:szCs w:val="24"/>
        </w:rPr>
        <w:t xml:space="preserve"> </w:t>
      </w:r>
      <w:r w:rsidR="00340ADA">
        <w:rPr>
          <w:rFonts w:ascii="Times New Roman" w:hAnsi="Times New Roman" w:cs="Times New Roman"/>
          <w:iCs/>
          <w:sz w:val="24"/>
          <w:szCs w:val="24"/>
        </w:rPr>
        <w:t>close to the</w:t>
      </w:r>
      <w:r w:rsidR="004601BF">
        <w:rPr>
          <w:rFonts w:ascii="Times New Roman" w:hAnsi="Times New Roman" w:cs="Times New Roman"/>
          <w:iCs/>
          <w:sz w:val="24"/>
          <w:szCs w:val="24"/>
        </w:rPr>
        <w:t xml:space="preserve"> injection site</w:t>
      </w:r>
      <w:r w:rsidR="00EC2604">
        <w:rPr>
          <w:rFonts w:ascii="Times New Roman" w:hAnsi="Times New Roman" w:cs="Times New Roman"/>
          <w:iCs/>
          <w:sz w:val="24"/>
          <w:szCs w:val="24"/>
        </w:rPr>
        <w:t xml:space="preserve">, whereas, </w:t>
      </w:r>
      <w:r w:rsidR="005A58B2">
        <w:rPr>
          <w:rFonts w:ascii="Times New Roman" w:hAnsi="Times New Roman" w:cs="Times New Roman"/>
          <w:iCs/>
          <w:sz w:val="24"/>
          <w:szCs w:val="24"/>
        </w:rPr>
        <w:t xml:space="preserve">nanoparticles in the </w:t>
      </w:r>
      <w:r w:rsidR="00870246">
        <w:rPr>
          <w:rFonts w:ascii="Times New Roman" w:hAnsi="Times New Roman" w:cs="Times New Roman"/>
          <w:iCs/>
          <w:sz w:val="24"/>
          <w:szCs w:val="24"/>
        </w:rPr>
        <w:t>nanometre</w:t>
      </w:r>
      <w:r w:rsidR="005A58B2">
        <w:rPr>
          <w:rFonts w:ascii="Times New Roman" w:hAnsi="Times New Roman" w:cs="Times New Roman"/>
          <w:iCs/>
          <w:sz w:val="24"/>
          <w:szCs w:val="24"/>
        </w:rPr>
        <w:t xml:space="preserve"> </w:t>
      </w:r>
      <w:r w:rsidR="0016055B">
        <w:rPr>
          <w:rFonts w:ascii="Times New Roman" w:hAnsi="Times New Roman" w:cs="Times New Roman"/>
          <w:iCs/>
          <w:sz w:val="24"/>
          <w:szCs w:val="24"/>
        </w:rPr>
        <w:t>range (20-200nm)</w:t>
      </w:r>
      <w:r w:rsidR="00EF30FF">
        <w:rPr>
          <w:rFonts w:ascii="Times New Roman" w:hAnsi="Times New Roman" w:cs="Times New Roman"/>
          <w:iCs/>
          <w:sz w:val="24"/>
          <w:szCs w:val="24"/>
        </w:rPr>
        <w:t xml:space="preserve"> </w:t>
      </w:r>
      <w:r w:rsidR="004E3DF0">
        <w:rPr>
          <w:rFonts w:ascii="Times New Roman" w:hAnsi="Times New Roman" w:cs="Times New Roman"/>
          <w:iCs/>
          <w:sz w:val="24"/>
          <w:szCs w:val="24"/>
        </w:rPr>
        <w:t xml:space="preserve">can freely drain into lymph nodes and </w:t>
      </w:r>
      <w:r w:rsidR="00621FDE">
        <w:rPr>
          <w:rFonts w:ascii="Times New Roman" w:hAnsi="Times New Roman" w:cs="Times New Roman"/>
          <w:iCs/>
          <w:sz w:val="24"/>
          <w:szCs w:val="24"/>
        </w:rPr>
        <w:t xml:space="preserve">become internalized </w:t>
      </w:r>
      <w:r w:rsidR="004601BF">
        <w:rPr>
          <w:rFonts w:ascii="Times New Roman" w:hAnsi="Times New Roman" w:cs="Times New Roman"/>
          <w:iCs/>
          <w:sz w:val="24"/>
          <w:szCs w:val="24"/>
        </w:rPr>
        <w:t xml:space="preserve">by </w:t>
      </w:r>
      <w:r w:rsidR="00130687">
        <w:rPr>
          <w:rFonts w:ascii="Times New Roman" w:hAnsi="Times New Roman" w:cs="Times New Roman"/>
          <w:iCs/>
          <w:sz w:val="24"/>
          <w:szCs w:val="24"/>
        </w:rPr>
        <w:t>DC</w:t>
      </w:r>
      <w:r w:rsidR="004601BF">
        <w:rPr>
          <w:rFonts w:ascii="Times New Roman" w:hAnsi="Times New Roman" w:cs="Times New Roman"/>
          <w:iCs/>
          <w:sz w:val="24"/>
          <w:szCs w:val="24"/>
        </w:rPr>
        <w:t xml:space="preserve"> in that location</w:t>
      </w:r>
      <w:r w:rsidR="00340ADA">
        <w:rPr>
          <w:rFonts w:ascii="Times New Roman" w:hAnsi="Times New Roman" w:cs="Times New Roman"/>
          <w:iCs/>
          <w:sz w:val="24"/>
          <w:szCs w:val="24"/>
        </w:rPr>
        <w:t xml:space="preserve"> </w:t>
      </w:r>
      <w:r w:rsidR="00340ADA">
        <w:rPr>
          <w:rFonts w:ascii="Times New Roman" w:hAnsi="Times New Roman" w:cs="Times New Roman"/>
          <w:iCs/>
          <w:sz w:val="24"/>
          <w:szCs w:val="24"/>
        </w:rPr>
        <w:fldChar w:fldCharType="begin"/>
      </w:r>
      <w:r w:rsidR="00FF40A0">
        <w:rPr>
          <w:rFonts w:ascii="Times New Roman" w:hAnsi="Times New Roman" w:cs="Times New Roman"/>
          <w:iCs/>
          <w:sz w:val="24"/>
          <w:szCs w:val="24"/>
        </w:rPr>
        <w:instrText xml:space="preserve"> ADDIN EN.CITE &lt;EndNote&gt;&lt;Cite&gt;&lt;Author&gt;Manolova&lt;/Author&gt;&lt;Year&gt;2008&lt;/Year&gt;&lt;RecNum&gt;216&lt;/RecNum&gt;&lt;DisplayText&gt;&lt;style face="superscript"&gt;[179a]&lt;/style&gt;&lt;/DisplayText&gt;&lt;record&gt;&lt;rec-number&gt;216&lt;/rec-number&gt;&lt;foreign-keys&gt;&lt;key app="EN" db-id="pdd5pfwpzeaaxcedzxk5p2sirav95ddzax02" timestamp="1551293861"&gt;216&lt;/key&gt;&lt;/foreign-keys&gt;&lt;ref-type name="Journal Article"&gt;17&lt;/ref-type&gt;&lt;contributors&gt;&lt;authors&gt;&lt;author&gt;Manolova, Vania&lt;/author&gt;&lt;author&gt;Flace, Anna&lt;/author&gt;&lt;author&gt;Bauer, Monika&lt;/author&gt;&lt;author&gt;Schwarz, Katrin&lt;/author&gt;&lt;author&gt;Saudan, Philippe&lt;/author&gt;&lt;author&gt;Bachmann, Martin F&lt;/author&gt;&lt;/authors&gt;&lt;/contributors&gt;&lt;titles&gt;&lt;title&gt;Nanoparticles target distinct dendritic cell populations according to their size&lt;/title&gt;&lt;secondary-title&gt;European Journal of Immunology&lt;/secondary-title&gt;&lt;/titles&gt;&lt;periodical&gt;&lt;full-title&gt;European Journal of Immunology&lt;/full-title&gt;&lt;/periodical&gt;&lt;pages&gt;1404-1413&lt;/pages&gt;&lt;volume&gt;38&lt;/volume&gt;&lt;number&gt;5&lt;/number&gt;&lt;keywords&gt;&lt;keyword&gt;Cell trafficking&lt;/keyword&gt;&lt;keyword&gt;Dendritic cells&lt;/keyword&gt;&lt;keyword&gt;Drug delivery&lt;/keyword&gt;&lt;keyword&gt;Skin&lt;/keyword&gt;&lt;keyword&gt;Vaccine&lt;/keyword&gt;&lt;/keywords&gt;&lt;dates&gt;&lt;year&gt;2008&lt;/year&gt;&lt;/dates&gt;&lt;publisher&gt;WILEY-VCH Verlag&lt;/publisher&gt;&lt;isbn&gt;1521-4141&lt;/isbn&gt;&lt;urls&gt;&lt;related-urls&gt;&lt;url&gt;http://dx.doi.org/10.1002/eji.200737984&lt;/url&gt;&lt;/related-urls&gt;&lt;/urls&gt;&lt;electronic-resource-num&gt;10.1002/eji.200737984&lt;/electronic-resource-num&gt;&lt;/record&gt;&lt;/Cite&gt;&lt;/EndNote&gt;</w:instrText>
      </w:r>
      <w:r w:rsidR="00340ADA">
        <w:rPr>
          <w:rFonts w:ascii="Times New Roman" w:hAnsi="Times New Roman" w:cs="Times New Roman"/>
          <w:iCs/>
          <w:sz w:val="24"/>
          <w:szCs w:val="24"/>
        </w:rPr>
        <w:fldChar w:fldCharType="separate"/>
      </w:r>
      <w:r w:rsidR="00A63C2A" w:rsidRPr="00A63C2A">
        <w:rPr>
          <w:rFonts w:ascii="Times New Roman" w:hAnsi="Times New Roman" w:cs="Times New Roman"/>
          <w:iCs/>
          <w:noProof/>
          <w:sz w:val="24"/>
          <w:szCs w:val="24"/>
          <w:vertAlign w:val="superscript"/>
        </w:rPr>
        <w:t>[179a]</w:t>
      </w:r>
      <w:r w:rsidR="00340ADA">
        <w:rPr>
          <w:rFonts w:ascii="Times New Roman" w:hAnsi="Times New Roman" w:cs="Times New Roman"/>
          <w:iCs/>
          <w:sz w:val="24"/>
          <w:szCs w:val="24"/>
        </w:rPr>
        <w:fldChar w:fldCharType="end"/>
      </w:r>
      <w:r w:rsidR="00E65DE0">
        <w:rPr>
          <w:rFonts w:ascii="Times New Roman" w:hAnsi="Times New Roman" w:cs="Times New Roman"/>
          <w:iCs/>
          <w:sz w:val="24"/>
          <w:szCs w:val="24"/>
        </w:rPr>
        <w:t xml:space="preserve">, </w:t>
      </w:r>
      <w:r w:rsidR="00DE3A9F">
        <w:rPr>
          <w:rFonts w:ascii="Times New Roman" w:hAnsi="Times New Roman" w:cs="Times New Roman"/>
          <w:iCs/>
          <w:sz w:val="24"/>
          <w:szCs w:val="24"/>
        </w:rPr>
        <w:t xml:space="preserve">enhancing </w:t>
      </w:r>
      <w:r w:rsidR="00EE15BC">
        <w:rPr>
          <w:rFonts w:ascii="Times New Roman" w:hAnsi="Times New Roman" w:cs="Times New Roman"/>
          <w:iCs/>
          <w:sz w:val="24"/>
          <w:szCs w:val="24"/>
        </w:rPr>
        <w:t>a</w:t>
      </w:r>
      <w:r w:rsidR="001B04EB">
        <w:rPr>
          <w:rFonts w:ascii="Times New Roman" w:hAnsi="Times New Roman" w:cs="Times New Roman"/>
          <w:iCs/>
          <w:sz w:val="24"/>
          <w:szCs w:val="24"/>
        </w:rPr>
        <w:t>daptive immunity</w:t>
      </w:r>
      <w:r w:rsidR="00DE3A9F">
        <w:rPr>
          <w:rFonts w:ascii="Times New Roman" w:hAnsi="Times New Roman" w:cs="Times New Roman"/>
          <w:iCs/>
          <w:sz w:val="24"/>
          <w:szCs w:val="24"/>
        </w:rPr>
        <w:t xml:space="preserve">. </w:t>
      </w:r>
      <w:r w:rsidR="00D528A7">
        <w:rPr>
          <w:rFonts w:ascii="Times New Roman" w:hAnsi="Times New Roman" w:cs="Times New Roman"/>
          <w:iCs/>
          <w:sz w:val="24"/>
          <w:szCs w:val="24"/>
        </w:rPr>
        <w:t xml:space="preserve">Moreover, </w:t>
      </w:r>
      <w:r w:rsidR="0076682A">
        <w:rPr>
          <w:rFonts w:ascii="Times New Roman" w:hAnsi="Times New Roman" w:cs="Times New Roman"/>
          <w:iCs/>
          <w:sz w:val="24"/>
          <w:szCs w:val="24"/>
        </w:rPr>
        <w:t>modifying a</w:t>
      </w:r>
      <w:r w:rsidR="00987F5A">
        <w:rPr>
          <w:rFonts w:ascii="Times New Roman" w:hAnsi="Times New Roman" w:cs="Times New Roman"/>
          <w:iCs/>
          <w:sz w:val="24"/>
          <w:szCs w:val="24"/>
        </w:rPr>
        <w:t xml:space="preserve"> </w:t>
      </w:r>
      <w:r w:rsidR="0076682A">
        <w:rPr>
          <w:rFonts w:ascii="Times New Roman" w:hAnsi="Times New Roman" w:cs="Times New Roman"/>
          <w:iCs/>
          <w:sz w:val="24"/>
          <w:szCs w:val="24"/>
        </w:rPr>
        <w:t>nanoparticles</w:t>
      </w:r>
      <w:r w:rsidR="00987F5A">
        <w:rPr>
          <w:rFonts w:ascii="Times New Roman" w:hAnsi="Times New Roman" w:cs="Times New Roman"/>
          <w:iCs/>
          <w:sz w:val="24"/>
          <w:szCs w:val="24"/>
        </w:rPr>
        <w:t xml:space="preserve"> </w:t>
      </w:r>
      <w:r w:rsidR="0076682A">
        <w:rPr>
          <w:rFonts w:ascii="Times New Roman" w:hAnsi="Times New Roman" w:cs="Times New Roman"/>
          <w:iCs/>
          <w:sz w:val="24"/>
          <w:szCs w:val="24"/>
        </w:rPr>
        <w:t xml:space="preserve">surface </w:t>
      </w:r>
      <w:r w:rsidR="00987F5A">
        <w:rPr>
          <w:rFonts w:ascii="Times New Roman" w:hAnsi="Times New Roman" w:cs="Times New Roman"/>
          <w:iCs/>
          <w:sz w:val="24"/>
          <w:szCs w:val="24"/>
        </w:rPr>
        <w:t xml:space="preserve">can </w:t>
      </w:r>
      <w:r w:rsidR="00974F12">
        <w:rPr>
          <w:rFonts w:ascii="Times New Roman" w:hAnsi="Times New Roman" w:cs="Times New Roman"/>
          <w:iCs/>
          <w:sz w:val="24"/>
          <w:szCs w:val="24"/>
        </w:rPr>
        <w:t xml:space="preserve">selectively </w:t>
      </w:r>
      <w:r w:rsidR="00CE6588">
        <w:rPr>
          <w:rFonts w:ascii="Times New Roman" w:hAnsi="Times New Roman" w:cs="Times New Roman"/>
          <w:iCs/>
          <w:sz w:val="24"/>
          <w:szCs w:val="24"/>
        </w:rPr>
        <w:t>induce or evade</w:t>
      </w:r>
      <w:r w:rsidR="00864FE1">
        <w:rPr>
          <w:rFonts w:ascii="Times New Roman" w:hAnsi="Times New Roman" w:cs="Times New Roman"/>
          <w:iCs/>
          <w:sz w:val="24"/>
          <w:szCs w:val="24"/>
        </w:rPr>
        <w:t xml:space="preserve"> phagocytic uptake</w:t>
      </w:r>
      <w:r w:rsidR="00974F12">
        <w:rPr>
          <w:rFonts w:ascii="Times New Roman" w:hAnsi="Times New Roman" w:cs="Times New Roman"/>
          <w:iCs/>
          <w:sz w:val="24"/>
          <w:szCs w:val="24"/>
        </w:rPr>
        <w:t xml:space="preserve"> </w:t>
      </w:r>
      <w:r w:rsidR="00974F12">
        <w:rPr>
          <w:rFonts w:ascii="Times New Roman" w:hAnsi="Times New Roman" w:cs="Times New Roman"/>
          <w:iCs/>
          <w:sz w:val="24"/>
          <w:szCs w:val="24"/>
        </w:rPr>
        <w:fldChar w:fldCharType="begin"/>
      </w:r>
      <w:r w:rsidR="00FF40A0">
        <w:rPr>
          <w:rFonts w:ascii="Times New Roman" w:hAnsi="Times New Roman" w:cs="Times New Roman"/>
          <w:iCs/>
          <w:sz w:val="24"/>
          <w:szCs w:val="24"/>
        </w:rPr>
        <w:instrText xml:space="preserve"> ADDIN EN.CITE &lt;EndNote&gt;&lt;Cite&gt;&lt;Author&gt;Qie&lt;/Author&gt;&lt;Year&gt;2016&lt;/Year&gt;&lt;RecNum&gt;234&lt;/RecNum&gt;&lt;DisplayText&gt;&lt;style face="superscript"&gt;[195]&lt;/style&gt;&lt;/DisplayText&gt;&lt;record&gt;&lt;rec-number&gt;234&lt;/rec-number&gt;&lt;foreign-keys&gt;&lt;key app="EN" db-id="pdd5pfwpzeaaxcedzxk5p2sirav95ddzax02" timestamp="1551293861"&gt;234&lt;/key&gt;&lt;/foreign-keys&gt;&lt;ref-type name="Journal Article"&gt;17&lt;/ref-type&gt;&lt;contributors&gt;&lt;authors&gt;&lt;author&gt;Qie, Yaqing&lt;/author&gt;&lt;author&gt;Yuan, Hengfeng&lt;/author&gt;&lt;author&gt;von Roemeling, Christina A.&lt;/author&gt;&lt;author&gt;Chen, Yuanxin&lt;/author&gt;&lt;author&gt;Liu, Xiujie&lt;/author&gt;&lt;author&gt;Shih, Kevin D.&lt;/author&gt;&lt;author&gt;Knight, Joshua A.&lt;/author&gt;&lt;author&gt;Tun, Han W.&lt;/author&gt;&lt;author&gt;Wharen, Robert E.&lt;/author&gt;&lt;author&gt;Jiang, Wen&lt;/author&gt;&lt;author&gt;Kim, Betty Y. S.&lt;/author&gt;&lt;/authors&gt;&lt;/contributors&gt;&lt;titles&gt;&lt;title&gt;Surface modification of nanoparticles enables selective evasion of phagocytic clearance by distinct macrophage phenotypes&lt;/title&gt;&lt;secondary-title&gt;Scientific Reports&lt;/secondary-title&gt;&lt;/titles&gt;&lt;periodical&gt;&lt;full-title&gt;Scientific Reports&lt;/full-title&gt;&lt;/periodical&gt;&lt;pages&gt;26269&lt;/pages&gt;&lt;volume&gt;6&lt;/volume&gt;&lt;dates&gt;&lt;year&gt;2016&lt;/year&gt;&lt;pub-dates&gt;&lt;date&gt;05/19/online&lt;/date&gt;&lt;/pub-dates&gt;&lt;/dates&gt;&lt;publisher&gt;The Author(s)&lt;/publisher&gt;&lt;work-type&gt;Article&lt;/work-type&gt;&lt;urls&gt;&lt;related-urls&gt;&lt;url&gt;https://doi.org/10.1038/srep26269&lt;/url&gt;&lt;/related-urls&gt;&lt;/urls&gt;&lt;electronic-resource-num&gt;10.1038/srep26269&amp;#xD;https://www.nature.com/articles/srep26269#supplementary-information&lt;/electronic-resource-num&gt;&lt;/record&gt;&lt;/Cite&gt;&lt;/EndNote&gt;</w:instrText>
      </w:r>
      <w:r w:rsidR="00974F12">
        <w:rPr>
          <w:rFonts w:ascii="Times New Roman" w:hAnsi="Times New Roman" w:cs="Times New Roman"/>
          <w:iCs/>
          <w:sz w:val="24"/>
          <w:szCs w:val="24"/>
        </w:rPr>
        <w:fldChar w:fldCharType="separate"/>
      </w:r>
      <w:r w:rsidR="00A63C2A" w:rsidRPr="00A63C2A">
        <w:rPr>
          <w:rFonts w:ascii="Times New Roman" w:hAnsi="Times New Roman" w:cs="Times New Roman"/>
          <w:iCs/>
          <w:noProof/>
          <w:sz w:val="24"/>
          <w:szCs w:val="24"/>
          <w:vertAlign w:val="superscript"/>
        </w:rPr>
        <w:t>[195]</w:t>
      </w:r>
      <w:r w:rsidR="00974F12">
        <w:rPr>
          <w:rFonts w:ascii="Times New Roman" w:hAnsi="Times New Roman" w:cs="Times New Roman"/>
          <w:iCs/>
          <w:sz w:val="24"/>
          <w:szCs w:val="24"/>
        </w:rPr>
        <w:fldChar w:fldCharType="end"/>
      </w:r>
      <w:r w:rsidR="00F80ED0">
        <w:rPr>
          <w:rFonts w:ascii="Times New Roman" w:hAnsi="Times New Roman" w:cs="Times New Roman"/>
          <w:iCs/>
          <w:sz w:val="24"/>
          <w:szCs w:val="24"/>
        </w:rPr>
        <w:t>,</w:t>
      </w:r>
      <w:r w:rsidR="00FF6616">
        <w:rPr>
          <w:rFonts w:ascii="Times New Roman" w:hAnsi="Times New Roman" w:cs="Times New Roman"/>
          <w:iCs/>
          <w:sz w:val="24"/>
          <w:szCs w:val="24"/>
        </w:rPr>
        <w:t xml:space="preserve"> </w:t>
      </w:r>
      <w:r w:rsidR="0014696B">
        <w:rPr>
          <w:rFonts w:ascii="Times New Roman" w:hAnsi="Times New Roman" w:cs="Times New Roman"/>
          <w:iCs/>
          <w:sz w:val="24"/>
          <w:szCs w:val="24"/>
        </w:rPr>
        <w:t>deliver</w:t>
      </w:r>
      <w:r w:rsidR="00E265AA">
        <w:rPr>
          <w:rFonts w:ascii="Times New Roman" w:hAnsi="Times New Roman" w:cs="Times New Roman"/>
          <w:iCs/>
          <w:sz w:val="24"/>
          <w:szCs w:val="24"/>
        </w:rPr>
        <w:t>ing</w:t>
      </w:r>
      <w:r w:rsidR="0014696B">
        <w:rPr>
          <w:rFonts w:ascii="Times New Roman" w:hAnsi="Times New Roman" w:cs="Times New Roman"/>
          <w:iCs/>
          <w:sz w:val="24"/>
          <w:szCs w:val="24"/>
        </w:rPr>
        <w:t xml:space="preserve"> </w:t>
      </w:r>
      <w:r w:rsidR="008D55B0">
        <w:rPr>
          <w:rFonts w:ascii="Times New Roman" w:hAnsi="Times New Roman" w:cs="Times New Roman"/>
          <w:iCs/>
          <w:sz w:val="24"/>
          <w:szCs w:val="24"/>
        </w:rPr>
        <w:t>the nanoparticle</w:t>
      </w:r>
      <w:r w:rsidR="00E265AA">
        <w:rPr>
          <w:rFonts w:ascii="Times New Roman" w:hAnsi="Times New Roman" w:cs="Times New Roman"/>
          <w:iCs/>
          <w:sz w:val="24"/>
          <w:szCs w:val="24"/>
        </w:rPr>
        <w:t>s</w:t>
      </w:r>
      <w:r w:rsidR="008D55B0">
        <w:rPr>
          <w:rFonts w:ascii="Times New Roman" w:hAnsi="Times New Roman" w:cs="Times New Roman"/>
          <w:iCs/>
          <w:sz w:val="24"/>
          <w:szCs w:val="24"/>
        </w:rPr>
        <w:t xml:space="preserve"> to a particular site </w:t>
      </w:r>
      <w:r w:rsidR="00E265AA">
        <w:rPr>
          <w:rFonts w:ascii="Times New Roman" w:hAnsi="Times New Roman" w:cs="Times New Roman"/>
          <w:iCs/>
          <w:sz w:val="24"/>
          <w:szCs w:val="24"/>
        </w:rPr>
        <w:t xml:space="preserve">of the RES </w:t>
      </w:r>
      <w:r w:rsidR="008D55B0">
        <w:rPr>
          <w:rFonts w:ascii="Times New Roman" w:hAnsi="Times New Roman" w:cs="Times New Roman"/>
          <w:iCs/>
          <w:sz w:val="24"/>
          <w:szCs w:val="24"/>
        </w:rPr>
        <w:t>or increasing its c</w:t>
      </w:r>
      <w:r w:rsidR="008D7AA5">
        <w:rPr>
          <w:rFonts w:ascii="Times New Roman" w:hAnsi="Times New Roman" w:cs="Times New Roman"/>
          <w:iCs/>
          <w:sz w:val="24"/>
          <w:szCs w:val="24"/>
        </w:rPr>
        <w:t>irculation time</w:t>
      </w:r>
      <w:r w:rsidR="00CE6588">
        <w:rPr>
          <w:rFonts w:ascii="Times New Roman" w:hAnsi="Times New Roman" w:cs="Times New Roman"/>
          <w:iCs/>
          <w:sz w:val="24"/>
          <w:szCs w:val="24"/>
        </w:rPr>
        <w:t xml:space="preserve"> respectively</w:t>
      </w:r>
      <w:r w:rsidR="008D7AA5">
        <w:rPr>
          <w:rFonts w:ascii="Times New Roman" w:hAnsi="Times New Roman" w:cs="Times New Roman"/>
          <w:iCs/>
          <w:sz w:val="24"/>
          <w:szCs w:val="24"/>
        </w:rPr>
        <w:t>.</w:t>
      </w:r>
      <w:r w:rsidR="003A53A2">
        <w:rPr>
          <w:rFonts w:ascii="Times New Roman" w:hAnsi="Times New Roman" w:cs="Times New Roman"/>
          <w:iCs/>
          <w:sz w:val="24"/>
          <w:szCs w:val="24"/>
        </w:rPr>
        <w:t xml:space="preserve"> </w:t>
      </w:r>
      <w:r w:rsidR="00E564A3">
        <w:rPr>
          <w:rFonts w:ascii="Times New Roman" w:hAnsi="Times New Roman" w:cs="Times New Roman"/>
          <w:iCs/>
          <w:sz w:val="24"/>
          <w:szCs w:val="24"/>
        </w:rPr>
        <w:t xml:space="preserve">Pairing </w:t>
      </w:r>
      <w:r w:rsidR="003028D9">
        <w:rPr>
          <w:rFonts w:ascii="Times New Roman" w:hAnsi="Times New Roman" w:cs="Times New Roman"/>
          <w:iCs/>
          <w:sz w:val="24"/>
          <w:szCs w:val="24"/>
        </w:rPr>
        <w:t>these</w:t>
      </w:r>
      <w:r w:rsidR="00152BAC">
        <w:rPr>
          <w:rFonts w:ascii="Times New Roman" w:hAnsi="Times New Roman" w:cs="Times New Roman"/>
          <w:iCs/>
          <w:sz w:val="24"/>
          <w:szCs w:val="24"/>
        </w:rPr>
        <w:t xml:space="preserve"> characteristics with an </w:t>
      </w:r>
      <w:r w:rsidR="00CB6BEF">
        <w:rPr>
          <w:rFonts w:ascii="Times New Roman" w:hAnsi="Times New Roman" w:cs="Times New Roman"/>
          <w:iCs/>
          <w:sz w:val="24"/>
          <w:szCs w:val="24"/>
        </w:rPr>
        <w:t xml:space="preserve">inherently </w:t>
      </w:r>
      <w:r w:rsidR="00152BAC">
        <w:rPr>
          <w:rFonts w:ascii="Times New Roman" w:hAnsi="Times New Roman" w:cs="Times New Roman"/>
          <w:iCs/>
          <w:sz w:val="24"/>
          <w:szCs w:val="24"/>
        </w:rPr>
        <w:t xml:space="preserve">immunostimulatory nanomedicine </w:t>
      </w:r>
      <w:r w:rsidR="003028D9">
        <w:rPr>
          <w:rFonts w:ascii="Times New Roman" w:hAnsi="Times New Roman" w:cs="Times New Roman"/>
          <w:iCs/>
          <w:sz w:val="24"/>
          <w:szCs w:val="24"/>
        </w:rPr>
        <w:t xml:space="preserve">creates an ideal </w:t>
      </w:r>
      <w:r w:rsidR="00F3294E">
        <w:rPr>
          <w:rFonts w:ascii="Times New Roman" w:hAnsi="Times New Roman" w:cs="Times New Roman"/>
          <w:iCs/>
          <w:sz w:val="24"/>
          <w:szCs w:val="24"/>
        </w:rPr>
        <w:t>platform</w:t>
      </w:r>
      <w:r w:rsidR="003028D9">
        <w:rPr>
          <w:rFonts w:ascii="Times New Roman" w:hAnsi="Times New Roman" w:cs="Times New Roman"/>
          <w:iCs/>
          <w:sz w:val="24"/>
          <w:szCs w:val="24"/>
        </w:rPr>
        <w:t xml:space="preserve"> for </w:t>
      </w:r>
      <w:r w:rsidR="00CB6BEF">
        <w:rPr>
          <w:rFonts w:ascii="Times New Roman" w:hAnsi="Times New Roman" w:cs="Times New Roman"/>
          <w:iCs/>
          <w:sz w:val="24"/>
          <w:szCs w:val="24"/>
        </w:rPr>
        <w:t xml:space="preserve">a cancer vaccine. </w:t>
      </w:r>
      <w:r w:rsidR="00325367">
        <w:rPr>
          <w:rFonts w:ascii="Times New Roman" w:hAnsi="Times New Roman" w:cs="Times New Roman"/>
          <w:iCs/>
          <w:sz w:val="24"/>
          <w:szCs w:val="24"/>
        </w:rPr>
        <w:t>Polypropylene sulphide n</w:t>
      </w:r>
      <w:r w:rsidR="00581A1B">
        <w:rPr>
          <w:rFonts w:ascii="Times New Roman" w:hAnsi="Times New Roman" w:cs="Times New Roman"/>
          <w:iCs/>
          <w:sz w:val="24"/>
          <w:szCs w:val="24"/>
        </w:rPr>
        <w:t xml:space="preserve">anoparticles </w:t>
      </w:r>
      <w:r w:rsidR="00130687">
        <w:rPr>
          <w:rFonts w:ascii="Times New Roman" w:hAnsi="Times New Roman" w:cs="Times New Roman"/>
          <w:iCs/>
          <w:sz w:val="24"/>
          <w:szCs w:val="24"/>
        </w:rPr>
        <w:t>of a particular size and surface chemistry</w:t>
      </w:r>
      <w:r w:rsidR="00581A1B">
        <w:rPr>
          <w:rFonts w:ascii="Times New Roman" w:hAnsi="Times New Roman" w:cs="Times New Roman"/>
          <w:iCs/>
          <w:sz w:val="24"/>
          <w:szCs w:val="24"/>
        </w:rPr>
        <w:t xml:space="preserve"> </w:t>
      </w:r>
      <w:r w:rsidR="00325367">
        <w:rPr>
          <w:rFonts w:ascii="Times New Roman" w:hAnsi="Times New Roman" w:cs="Times New Roman"/>
          <w:iCs/>
          <w:sz w:val="24"/>
          <w:szCs w:val="24"/>
        </w:rPr>
        <w:t>were shown to</w:t>
      </w:r>
      <w:r w:rsidR="00581A1B">
        <w:rPr>
          <w:rFonts w:ascii="Times New Roman" w:hAnsi="Times New Roman" w:cs="Times New Roman"/>
          <w:iCs/>
          <w:sz w:val="24"/>
          <w:szCs w:val="24"/>
        </w:rPr>
        <w:t xml:space="preserve"> controllably activate complement and prefer</w:t>
      </w:r>
      <w:r w:rsidR="00325367">
        <w:rPr>
          <w:rFonts w:ascii="Times New Roman" w:hAnsi="Times New Roman" w:cs="Times New Roman"/>
          <w:iCs/>
          <w:sz w:val="24"/>
          <w:szCs w:val="24"/>
        </w:rPr>
        <w:t>entially</w:t>
      </w:r>
      <w:r w:rsidR="00581A1B">
        <w:rPr>
          <w:rFonts w:ascii="Times New Roman" w:hAnsi="Times New Roman" w:cs="Times New Roman"/>
          <w:iCs/>
          <w:sz w:val="24"/>
          <w:szCs w:val="24"/>
        </w:rPr>
        <w:t xml:space="preserve"> target lymph node-residing </w:t>
      </w:r>
      <w:r w:rsidR="00130687">
        <w:rPr>
          <w:rFonts w:ascii="Times New Roman" w:hAnsi="Times New Roman" w:cs="Times New Roman"/>
          <w:iCs/>
          <w:sz w:val="24"/>
          <w:szCs w:val="24"/>
        </w:rPr>
        <w:t>DC,</w:t>
      </w:r>
      <w:r w:rsidR="001F517F">
        <w:rPr>
          <w:rFonts w:ascii="Times New Roman" w:hAnsi="Times New Roman" w:cs="Times New Roman"/>
          <w:iCs/>
          <w:sz w:val="24"/>
          <w:szCs w:val="24"/>
        </w:rPr>
        <w:t xml:space="preserve"> subsequently</w:t>
      </w:r>
      <w:r w:rsidR="00130687">
        <w:rPr>
          <w:rFonts w:ascii="Times New Roman" w:hAnsi="Times New Roman" w:cs="Times New Roman"/>
          <w:iCs/>
          <w:sz w:val="24"/>
          <w:szCs w:val="24"/>
        </w:rPr>
        <w:t xml:space="preserve"> induc</w:t>
      </w:r>
      <w:r w:rsidR="001F517F">
        <w:rPr>
          <w:rFonts w:ascii="Times New Roman" w:hAnsi="Times New Roman" w:cs="Times New Roman"/>
          <w:iCs/>
          <w:sz w:val="24"/>
          <w:szCs w:val="24"/>
        </w:rPr>
        <w:t>ing</w:t>
      </w:r>
      <w:r w:rsidR="00130687">
        <w:rPr>
          <w:rFonts w:ascii="Times New Roman" w:hAnsi="Times New Roman" w:cs="Times New Roman"/>
          <w:iCs/>
          <w:sz w:val="24"/>
          <w:szCs w:val="24"/>
        </w:rPr>
        <w:t xml:space="preserve"> DC activation and orchestrat</w:t>
      </w:r>
      <w:r w:rsidR="001F517F">
        <w:rPr>
          <w:rFonts w:ascii="Times New Roman" w:hAnsi="Times New Roman" w:cs="Times New Roman"/>
          <w:iCs/>
          <w:sz w:val="24"/>
          <w:szCs w:val="24"/>
        </w:rPr>
        <w:t>ing</w:t>
      </w:r>
      <w:r w:rsidR="00130687">
        <w:rPr>
          <w:rFonts w:ascii="Times New Roman" w:hAnsi="Times New Roman" w:cs="Times New Roman"/>
          <w:iCs/>
          <w:sz w:val="24"/>
          <w:szCs w:val="24"/>
        </w:rPr>
        <w:t xml:space="preserve"> </w:t>
      </w:r>
      <w:r w:rsidR="00EE15BC">
        <w:rPr>
          <w:rFonts w:ascii="Times New Roman" w:hAnsi="Times New Roman" w:cs="Times New Roman"/>
          <w:iCs/>
          <w:sz w:val="24"/>
          <w:szCs w:val="24"/>
        </w:rPr>
        <w:t xml:space="preserve">an </w:t>
      </w:r>
      <w:r w:rsidR="00130687">
        <w:rPr>
          <w:rFonts w:ascii="Times New Roman" w:hAnsi="Times New Roman" w:cs="Times New Roman"/>
          <w:iCs/>
          <w:sz w:val="24"/>
          <w:szCs w:val="24"/>
        </w:rPr>
        <w:t>adaptive immune response</w:t>
      </w:r>
      <w:r w:rsidR="00CE6588">
        <w:rPr>
          <w:rFonts w:ascii="Times New Roman" w:hAnsi="Times New Roman" w:cs="Times New Roman"/>
          <w:iCs/>
          <w:sz w:val="24"/>
          <w:szCs w:val="24"/>
        </w:rPr>
        <w:t xml:space="preserve"> </w:t>
      </w:r>
      <w:r w:rsidR="00CE6588">
        <w:rPr>
          <w:rFonts w:ascii="Times New Roman" w:hAnsi="Times New Roman" w:cs="Times New Roman"/>
          <w:iCs/>
          <w:sz w:val="24"/>
          <w:szCs w:val="24"/>
        </w:rPr>
        <w:fldChar w:fldCharType="begin"/>
      </w:r>
      <w:r w:rsidR="00FF40A0">
        <w:rPr>
          <w:rFonts w:ascii="Times New Roman" w:hAnsi="Times New Roman" w:cs="Times New Roman"/>
          <w:iCs/>
          <w:sz w:val="24"/>
          <w:szCs w:val="24"/>
        </w:rPr>
        <w:instrText xml:space="preserve"> ADDIN EN.CITE &lt;EndNote&gt;&lt;Cite&gt;&lt;Author&gt;Reddy&lt;/Author&gt;&lt;Year&gt;2007&lt;/Year&gt;&lt;RecNum&gt;235&lt;/RecNum&gt;&lt;DisplayText&gt;&lt;style face="superscript"&gt;[196]&lt;/style&gt;&lt;/DisplayText&gt;&lt;record&gt;&lt;rec-number&gt;235&lt;/rec-number&gt;&lt;foreign-keys&gt;&lt;key app="EN" db-id="pdd5pfwpzeaaxcedzxk5p2sirav95ddzax02" timestamp="1551293861"&gt;235&lt;/key&gt;&lt;/foreign-keys&gt;&lt;ref-type name="Journal Article"&gt;17&lt;/ref-type&gt;&lt;contributors&gt;&lt;authors&gt;&lt;author&gt;Reddy, Sai T.&lt;/author&gt;&lt;author&gt;van der Vlies, André J.&lt;/author&gt;&lt;author&gt;Simeoni, Eleonora&lt;/author&gt;&lt;author&gt;Angeli, Veronique&lt;/author&gt;&lt;author&gt;Randolph, Gwendalyn J.&lt;/author&gt;&lt;author&gt;O&amp;apos;Neil, Conlin P.&lt;/author&gt;&lt;author&gt;Lee, Leslie K.&lt;/author&gt;&lt;author&gt;Swartz, Melody A.&lt;/author&gt;&lt;author&gt;Hubbell, Jeffrey A.&lt;/author&gt;&lt;/authors&gt;&lt;/contributors&gt;&lt;titles&gt;&lt;title&gt;Exploiting lymphatic transport and complement activation in nanoparticle vaccines&lt;/title&gt;&lt;secondary-title&gt;Nature Biotechnology&lt;/secondary-title&gt;&lt;/titles&gt;&lt;periodical&gt;&lt;full-title&gt;Nature Biotechnology&lt;/full-title&gt;&lt;/periodical&gt;&lt;pages&gt;1159&lt;/pages&gt;&lt;volume&gt;25&lt;/volume&gt;&lt;dates&gt;&lt;year&gt;2007&lt;/year&gt;&lt;pub-dates&gt;&lt;date&gt;09/16/online&lt;/date&gt;&lt;/pub-dates&gt;&lt;/dates&gt;&lt;publisher&gt;Nature Publishing Group&lt;/publisher&gt;&lt;urls&gt;&lt;related-urls&gt;&lt;url&gt;https://doi.org/10.1038/nbt1332&lt;/url&gt;&lt;/related-urls&gt;&lt;/urls&gt;&lt;electronic-resource-num&gt;10.1038/nbt1332&amp;#xD;https://www.nature.com/articles/nbt1332#supplementary-information&lt;/electronic-resource-num&gt;&lt;/record&gt;&lt;/Cite&gt;&lt;/EndNote&gt;</w:instrText>
      </w:r>
      <w:r w:rsidR="00CE6588">
        <w:rPr>
          <w:rFonts w:ascii="Times New Roman" w:hAnsi="Times New Roman" w:cs="Times New Roman"/>
          <w:iCs/>
          <w:sz w:val="24"/>
          <w:szCs w:val="24"/>
        </w:rPr>
        <w:fldChar w:fldCharType="separate"/>
      </w:r>
      <w:r w:rsidR="00A63C2A" w:rsidRPr="00A63C2A">
        <w:rPr>
          <w:rFonts w:ascii="Times New Roman" w:hAnsi="Times New Roman" w:cs="Times New Roman"/>
          <w:iCs/>
          <w:noProof/>
          <w:sz w:val="24"/>
          <w:szCs w:val="24"/>
          <w:vertAlign w:val="superscript"/>
        </w:rPr>
        <w:t>[196]</w:t>
      </w:r>
      <w:r w:rsidR="00CE6588">
        <w:rPr>
          <w:rFonts w:ascii="Times New Roman" w:hAnsi="Times New Roman" w:cs="Times New Roman"/>
          <w:iCs/>
          <w:sz w:val="24"/>
          <w:szCs w:val="24"/>
        </w:rPr>
        <w:fldChar w:fldCharType="end"/>
      </w:r>
      <w:r w:rsidR="00130687">
        <w:rPr>
          <w:rFonts w:ascii="Times New Roman" w:hAnsi="Times New Roman" w:cs="Times New Roman"/>
          <w:iCs/>
          <w:sz w:val="24"/>
          <w:szCs w:val="24"/>
        </w:rPr>
        <w:t xml:space="preserve">. </w:t>
      </w:r>
      <w:r w:rsidR="00492545">
        <w:rPr>
          <w:rFonts w:ascii="Times New Roman" w:hAnsi="Times New Roman" w:cs="Times New Roman"/>
          <w:iCs/>
          <w:sz w:val="24"/>
          <w:szCs w:val="24"/>
        </w:rPr>
        <w:t xml:space="preserve">This lymph node-specific targeting was recently employed by Zhu G. </w:t>
      </w:r>
      <w:r w:rsidR="00492545" w:rsidRPr="00803991">
        <w:rPr>
          <w:rFonts w:ascii="Times New Roman" w:hAnsi="Times New Roman" w:cs="Times New Roman"/>
          <w:i/>
          <w:iCs/>
          <w:sz w:val="24"/>
          <w:szCs w:val="24"/>
        </w:rPr>
        <w:t>et al</w:t>
      </w:r>
      <w:r w:rsidR="00492545">
        <w:rPr>
          <w:rFonts w:ascii="Times New Roman" w:hAnsi="Times New Roman" w:cs="Times New Roman"/>
          <w:iCs/>
          <w:sz w:val="24"/>
          <w:szCs w:val="24"/>
        </w:rPr>
        <w:t xml:space="preserve"> where nucleic acid nanoparticles were associated to tumour neoantigens for simultaneous delivery of adjuvants and antigens to synergistically activate anti</w:t>
      </w:r>
      <w:r w:rsidR="00EE15BC">
        <w:rPr>
          <w:rFonts w:ascii="Times New Roman" w:hAnsi="Times New Roman" w:cs="Times New Roman"/>
          <w:iCs/>
          <w:sz w:val="24"/>
          <w:szCs w:val="24"/>
        </w:rPr>
        <w:t xml:space="preserve">gen presenting cells and elicit a potent anti-tumour immune response </w:t>
      </w:r>
      <w:r w:rsidR="00EE15BC">
        <w:rPr>
          <w:rFonts w:ascii="Times New Roman" w:hAnsi="Times New Roman" w:cs="Times New Roman"/>
          <w:iCs/>
          <w:sz w:val="24"/>
          <w:szCs w:val="24"/>
        </w:rPr>
        <w:fldChar w:fldCharType="begin"/>
      </w:r>
      <w:r w:rsidR="00FF40A0">
        <w:rPr>
          <w:rFonts w:ascii="Times New Roman" w:hAnsi="Times New Roman" w:cs="Times New Roman"/>
          <w:iCs/>
          <w:sz w:val="24"/>
          <w:szCs w:val="24"/>
        </w:rPr>
        <w:instrText xml:space="preserve"> ADDIN EN.CITE &lt;EndNote&gt;&lt;Cite&gt;&lt;Author&gt;Zhu&lt;/Author&gt;&lt;Year&gt;2017&lt;/Year&gt;&lt;RecNum&gt;236&lt;/RecNum&gt;&lt;DisplayText&gt;&lt;style face="superscript"&gt;[197]&lt;/style&gt;&lt;/DisplayText&gt;&lt;record&gt;&lt;rec-number&gt;236&lt;/rec-number&gt;&lt;foreign-keys&gt;&lt;key app="EN" db-id="pdd5pfwpzeaaxcedzxk5p2sirav95ddzax02" timestamp="1551293861"&gt;236&lt;/key&gt;&lt;/foreign-keys&gt;&lt;ref-type name="Journal Article"&gt;17&lt;/ref-type&gt;&lt;contributors&gt;&lt;authors&gt;&lt;author&gt;Zhu, Guizhi&lt;/author&gt;&lt;author&gt;Mei, Lei&lt;/author&gt;&lt;author&gt;Vishwasrao, Harshad D.&lt;/author&gt;&lt;author&gt;Jacobson, Orit&lt;/author&gt;&lt;author&gt;Wang, Zhantong&lt;/author&gt;&lt;author&gt;Liu, Yijing&lt;/author&gt;&lt;author&gt;Yung, Bryant C.&lt;/author&gt;&lt;author&gt;Fu, Xiao&lt;/author&gt;&lt;author&gt;Jin, Albert&lt;/author&gt;&lt;author&gt;Niu, Gang&lt;/author&gt;&lt;author&gt;Wang, Qin&lt;/author&gt;&lt;author&gt;Zhang, Fuwu&lt;/author&gt;&lt;author&gt;Shroff, Hari&lt;/author&gt;&lt;author&gt;Chen, Xiaoyuan&lt;/author&gt;&lt;/authors&gt;&lt;/contributors&gt;&lt;titles&gt;&lt;title&gt;Intertwining DNA-RNA nanocapsules loaded with tumor neoantigens as synergistic nanovaccines for cancer immunotherapy&lt;/title&gt;&lt;secondary-title&gt;Nature Communications&lt;/secondary-title&gt;&lt;/titles&gt;&lt;periodical&gt;&lt;full-title&gt;Nature Communications&lt;/full-title&gt;&lt;/periodical&gt;&lt;pages&gt;1482&lt;/pages&gt;&lt;volume&gt;8&lt;/volume&gt;&lt;number&gt;1&lt;/number&gt;&lt;dates&gt;&lt;year&gt;2017&lt;/year&gt;&lt;pub-dates&gt;&lt;date&gt;2017/11/14&lt;/date&gt;&lt;/pub-dates&gt;&lt;/dates&gt;&lt;isbn&gt;2041-1723&lt;/isbn&gt;&lt;urls&gt;&lt;related-urls&gt;&lt;url&gt;https://doi.org/10.1038/s41467-017-01386-7&lt;/url&gt;&lt;/related-urls&gt;&lt;/urls&gt;&lt;electronic-resource-num&gt;10.1038/s41467-017-01386-7&lt;/electronic-resource-num&gt;&lt;/record&gt;&lt;/Cite&gt;&lt;/EndNote&gt;</w:instrText>
      </w:r>
      <w:r w:rsidR="00EE15BC">
        <w:rPr>
          <w:rFonts w:ascii="Times New Roman" w:hAnsi="Times New Roman" w:cs="Times New Roman"/>
          <w:iCs/>
          <w:sz w:val="24"/>
          <w:szCs w:val="24"/>
        </w:rPr>
        <w:fldChar w:fldCharType="separate"/>
      </w:r>
      <w:r w:rsidR="00A63C2A" w:rsidRPr="00A63C2A">
        <w:rPr>
          <w:rFonts w:ascii="Times New Roman" w:hAnsi="Times New Roman" w:cs="Times New Roman"/>
          <w:iCs/>
          <w:noProof/>
          <w:sz w:val="24"/>
          <w:szCs w:val="24"/>
          <w:vertAlign w:val="superscript"/>
        </w:rPr>
        <w:t>[197]</w:t>
      </w:r>
      <w:r w:rsidR="00EE15BC">
        <w:rPr>
          <w:rFonts w:ascii="Times New Roman" w:hAnsi="Times New Roman" w:cs="Times New Roman"/>
          <w:iCs/>
          <w:sz w:val="24"/>
          <w:szCs w:val="24"/>
        </w:rPr>
        <w:fldChar w:fldCharType="end"/>
      </w:r>
      <w:r w:rsidR="00EE15BC">
        <w:rPr>
          <w:rFonts w:ascii="Times New Roman" w:hAnsi="Times New Roman" w:cs="Times New Roman"/>
          <w:iCs/>
          <w:sz w:val="24"/>
          <w:szCs w:val="24"/>
        </w:rPr>
        <w:t xml:space="preserve">. </w:t>
      </w:r>
      <w:r w:rsidR="003C50C3">
        <w:rPr>
          <w:rFonts w:ascii="Times New Roman" w:hAnsi="Times New Roman" w:cs="Times New Roman"/>
          <w:iCs/>
          <w:sz w:val="24"/>
          <w:szCs w:val="24"/>
        </w:rPr>
        <w:t>The most successful of these nanovaccines ha</w:t>
      </w:r>
      <w:r w:rsidR="00803991">
        <w:rPr>
          <w:rFonts w:ascii="Times New Roman" w:hAnsi="Times New Roman" w:cs="Times New Roman"/>
          <w:iCs/>
          <w:sz w:val="24"/>
          <w:szCs w:val="24"/>
        </w:rPr>
        <w:t>s</w:t>
      </w:r>
      <w:r w:rsidR="003C50C3">
        <w:rPr>
          <w:rFonts w:ascii="Times New Roman" w:hAnsi="Times New Roman" w:cs="Times New Roman"/>
          <w:iCs/>
          <w:sz w:val="24"/>
          <w:szCs w:val="24"/>
        </w:rPr>
        <w:t xml:space="preserve"> been the </w:t>
      </w:r>
      <w:r w:rsidR="00870246">
        <w:rPr>
          <w:rFonts w:ascii="Times New Roman" w:hAnsi="Times New Roman" w:cs="Times New Roman"/>
          <w:iCs/>
          <w:sz w:val="24"/>
          <w:szCs w:val="24"/>
        </w:rPr>
        <w:t xml:space="preserve">biodegradable </w:t>
      </w:r>
      <w:r w:rsidR="00F0092E">
        <w:rPr>
          <w:rFonts w:ascii="Times New Roman" w:hAnsi="Times New Roman" w:cs="Times New Roman"/>
          <w:iCs/>
          <w:sz w:val="24"/>
          <w:szCs w:val="24"/>
        </w:rPr>
        <w:t xml:space="preserve">polymeric nanoparticles such as </w:t>
      </w:r>
      <w:r w:rsidR="00F0092E" w:rsidRPr="00F0092E">
        <w:rPr>
          <w:rFonts w:ascii="Times New Roman" w:hAnsi="Times New Roman" w:cs="Times New Roman"/>
          <w:color w:val="222222"/>
          <w:sz w:val="24"/>
          <w:szCs w:val="24"/>
          <w:shd w:val="clear" w:color="auto" w:fill="FFFFFF"/>
        </w:rPr>
        <w:t>poly</w:t>
      </w:r>
      <w:r w:rsidR="00F0092E">
        <w:rPr>
          <w:rFonts w:ascii="Times New Roman" w:hAnsi="Times New Roman" w:cs="Times New Roman"/>
          <w:color w:val="222222"/>
          <w:sz w:val="24"/>
          <w:szCs w:val="24"/>
          <w:shd w:val="clear" w:color="auto" w:fill="FFFFFF"/>
        </w:rPr>
        <w:t xml:space="preserve"> </w:t>
      </w:r>
      <w:r w:rsidR="00F0092E" w:rsidRPr="00F0092E">
        <w:rPr>
          <w:rFonts w:ascii="Times New Roman" w:hAnsi="Times New Roman" w:cs="Times New Roman"/>
          <w:color w:val="222222"/>
          <w:sz w:val="24"/>
          <w:szCs w:val="24"/>
          <w:shd w:val="clear" w:color="auto" w:fill="FFFFFF"/>
        </w:rPr>
        <w:t>(lactic-co-glycolic acid)</w:t>
      </w:r>
      <w:r w:rsidR="00F0092E">
        <w:rPr>
          <w:rFonts w:ascii="Times New Roman" w:hAnsi="Times New Roman" w:cs="Times New Roman"/>
          <w:color w:val="222222"/>
          <w:sz w:val="24"/>
          <w:szCs w:val="24"/>
          <w:shd w:val="clear" w:color="auto" w:fill="FFFFFF"/>
        </w:rPr>
        <w:t xml:space="preserve"> (PLGA)</w:t>
      </w:r>
      <w:r w:rsidR="003C50C3">
        <w:rPr>
          <w:rFonts w:ascii="Times New Roman" w:hAnsi="Times New Roman" w:cs="Times New Roman"/>
          <w:color w:val="222222"/>
          <w:sz w:val="24"/>
          <w:szCs w:val="24"/>
          <w:shd w:val="clear" w:color="auto" w:fill="FFFFFF"/>
        </w:rPr>
        <w:t>. These nanoparticles</w:t>
      </w:r>
      <w:r w:rsidR="00F0092E">
        <w:rPr>
          <w:rFonts w:ascii="Times New Roman" w:hAnsi="Times New Roman" w:cs="Times New Roman"/>
          <w:color w:val="222222"/>
          <w:sz w:val="24"/>
          <w:szCs w:val="24"/>
          <w:shd w:val="clear" w:color="auto" w:fill="FFFFFF"/>
        </w:rPr>
        <w:t xml:space="preserve"> have been shown </w:t>
      </w:r>
      <w:r w:rsidR="00870246">
        <w:rPr>
          <w:rFonts w:ascii="Times New Roman" w:hAnsi="Times New Roman" w:cs="Times New Roman"/>
          <w:color w:val="222222"/>
          <w:sz w:val="24"/>
          <w:szCs w:val="24"/>
          <w:shd w:val="clear" w:color="auto" w:fill="FFFFFF"/>
        </w:rPr>
        <w:t>improve antigen uptake</w:t>
      </w:r>
      <w:r w:rsidR="005972FB">
        <w:rPr>
          <w:rFonts w:ascii="Times New Roman" w:hAnsi="Times New Roman" w:cs="Times New Roman"/>
          <w:color w:val="222222"/>
          <w:sz w:val="24"/>
          <w:szCs w:val="24"/>
          <w:shd w:val="clear" w:color="auto" w:fill="FFFFFF"/>
        </w:rPr>
        <w:t xml:space="preserve"> into APC’s, prevent antigen degradation, and accommodating its </w:t>
      </w:r>
      <w:r w:rsidR="00870246">
        <w:rPr>
          <w:rFonts w:ascii="Times New Roman" w:hAnsi="Times New Roman" w:cs="Times New Roman"/>
          <w:color w:val="222222"/>
          <w:sz w:val="24"/>
          <w:szCs w:val="24"/>
          <w:shd w:val="clear" w:color="auto" w:fill="FFFFFF"/>
        </w:rPr>
        <w:t>timely release</w:t>
      </w:r>
      <w:r w:rsidR="005972FB">
        <w:rPr>
          <w:rFonts w:ascii="Times New Roman" w:hAnsi="Times New Roman" w:cs="Times New Roman"/>
          <w:color w:val="222222"/>
          <w:sz w:val="24"/>
          <w:szCs w:val="24"/>
          <w:shd w:val="clear" w:color="auto" w:fill="FFFFFF"/>
        </w:rPr>
        <w:t xml:space="preserve"> for</w:t>
      </w:r>
      <w:r w:rsidR="00870246">
        <w:rPr>
          <w:rFonts w:ascii="Times New Roman" w:hAnsi="Times New Roman" w:cs="Times New Roman"/>
          <w:color w:val="222222"/>
          <w:sz w:val="24"/>
          <w:szCs w:val="24"/>
          <w:shd w:val="clear" w:color="auto" w:fill="FFFFFF"/>
        </w:rPr>
        <w:t xml:space="preserve"> a longer lasting immune response with less administrations required </w:t>
      </w:r>
      <w:r w:rsidR="00870246">
        <w:rPr>
          <w:rFonts w:ascii="Times New Roman" w:hAnsi="Times New Roman" w:cs="Times New Roman"/>
          <w:color w:val="222222"/>
          <w:sz w:val="24"/>
          <w:szCs w:val="24"/>
          <w:shd w:val="clear" w:color="auto" w:fill="FFFFFF"/>
        </w:rPr>
        <w:fldChar w:fldCharType="begin"/>
      </w:r>
      <w:r w:rsidR="00870246">
        <w:rPr>
          <w:rFonts w:ascii="Times New Roman" w:hAnsi="Times New Roman" w:cs="Times New Roman"/>
          <w:color w:val="222222"/>
          <w:sz w:val="24"/>
          <w:szCs w:val="24"/>
          <w:shd w:val="clear" w:color="auto" w:fill="FFFFFF"/>
        </w:rPr>
        <w:instrText xml:space="preserve"> ADDIN EN.CITE &lt;EndNote&gt;&lt;Cite&gt;&lt;Author&gt;Allahyari&lt;/Author&gt;&lt;Year&gt;2015&lt;/Year&gt;&lt;RecNum&gt;241&lt;/RecNum&gt;&lt;DisplayText&gt;&lt;style face="superscript"&gt;[198]&lt;/style&gt;&lt;/DisplayText&gt;&lt;record&gt;&lt;rec-number&gt;241&lt;/rec-number&gt;&lt;foreign-keys&gt;&lt;key app="EN" db-id="pdd5pfwpzeaaxcedzxk5p2sirav95ddzax02" timestamp="1551372665"&gt;241&lt;/key&gt;&lt;/foreign-keys&gt;&lt;ref-type name="Journal Article"&gt;17&lt;/ref-type&gt;&lt;contributors&gt;&lt;authors&gt;&lt;author&gt;Allahyari, Mojgan&lt;/author&gt;&lt;author&gt;Mohit, Elham&lt;/author&gt;&lt;/authors&gt;&lt;/contributors&gt;&lt;titles&gt;&lt;title&gt;Peptide/protein vaccine delivery system based on PLGA particles&lt;/title&gt;&lt;secondary-title&gt;Human vaccines &amp;amp; immunotherapeutics&lt;/secondary-title&gt;&lt;/titles&gt;&lt;periodical&gt;&lt;full-title&gt;Human vaccines &amp;amp; immunotherapeutics&lt;/full-title&gt;&lt;/periodical&gt;&lt;pages&gt;806-828&lt;/pages&gt;&lt;volume&gt;12&lt;/volume&gt;&lt;number&gt;3&lt;/number&gt;&lt;dates&gt;&lt;year&gt;2015&lt;/year&gt;&lt;/dates&gt;&lt;publisher&gt;Taylor &amp;amp; Francis&lt;/publisher&gt;&lt;isbn&gt;2164-554X&amp;#xD;2164-5515&lt;/isbn&gt;&lt;accession-num&gt;26513024&lt;/accession-num&gt;&lt;urls&gt;&lt;related-urls&gt;&lt;url&gt;https://www.ncbi.nlm.nih.gov/pubmed/26513024&lt;/url&gt;&lt;url&gt;https://www.ncbi.nlm.nih.gov/pmc/PMC4964737/&lt;/url&gt;&lt;/related-urls&gt;&lt;/urls&gt;&lt;electronic-resource-num&gt;10.1080/21645515.2015.1102804&lt;/electronic-resource-num&gt;&lt;remote-database-name&gt;PubMed&lt;/remote-database-name&gt;&lt;/record&gt;&lt;/Cite&gt;&lt;/EndNote&gt;</w:instrText>
      </w:r>
      <w:r w:rsidR="00870246">
        <w:rPr>
          <w:rFonts w:ascii="Times New Roman" w:hAnsi="Times New Roman" w:cs="Times New Roman"/>
          <w:color w:val="222222"/>
          <w:sz w:val="24"/>
          <w:szCs w:val="24"/>
          <w:shd w:val="clear" w:color="auto" w:fill="FFFFFF"/>
        </w:rPr>
        <w:fldChar w:fldCharType="separate"/>
      </w:r>
      <w:r w:rsidR="00870246" w:rsidRPr="00870246">
        <w:rPr>
          <w:rFonts w:ascii="Times New Roman" w:hAnsi="Times New Roman" w:cs="Times New Roman"/>
          <w:noProof/>
          <w:color w:val="222222"/>
          <w:sz w:val="24"/>
          <w:szCs w:val="24"/>
          <w:shd w:val="clear" w:color="auto" w:fill="FFFFFF"/>
          <w:vertAlign w:val="superscript"/>
        </w:rPr>
        <w:t>[198]</w:t>
      </w:r>
      <w:r w:rsidR="00870246">
        <w:rPr>
          <w:rFonts w:ascii="Times New Roman" w:hAnsi="Times New Roman" w:cs="Times New Roman"/>
          <w:color w:val="222222"/>
          <w:sz w:val="24"/>
          <w:szCs w:val="24"/>
          <w:shd w:val="clear" w:color="auto" w:fill="FFFFFF"/>
        </w:rPr>
        <w:fldChar w:fldCharType="end"/>
      </w:r>
      <w:r w:rsidR="00870246">
        <w:rPr>
          <w:rFonts w:ascii="Times New Roman" w:hAnsi="Times New Roman" w:cs="Times New Roman"/>
          <w:color w:val="222222"/>
          <w:sz w:val="24"/>
          <w:szCs w:val="24"/>
          <w:shd w:val="clear" w:color="auto" w:fill="FFFFFF"/>
        </w:rPr>
        <w:t xml:space="preserve">. </w:t>
      </w:r>
      <w:r w:rsidR="005972FB" w:rsidRPr="00D164A5">
        <w:rPr>
          <w:rFonts w:ascii="Times New Roman" w:hAnsi="Times New Roman" w:cs="Times New Roman"/>
          <w:sz w:val="24"/>
          <w:szCs w:val="24"/>
          <w:shd w:val="clear" w:color="auto" w:fill="FFFFFF"/>
        </w:rPr>
        <w:t xml:space="preserve">Notably, </w:t>
      </w:r>
      <w:r w:rsidR="005972FB" w:rsidRPr="005972FB">
        <w:rPr>
          <w:rFonts w:ascii="Times New Roman" w:hAnsi="Times New Roman" w:cs="Times New Roman"/>
          <w:sz w:val="24"/>
          <w:szCs w:val="24"/>
        </w:rPr>
        <w:t>Rietscher</w:t>
      </w:r>
      <w:r w:rsidR="005972FB">
        <w:rPr>
          <w:rFonts w:ascii="Times New Roman" w:hAnsi="Times New Roman" w:cs="Times New Roman"/>
          <w:sz w:val="24"/>
          <w:szCs w:val="24"/>
        </w:rPr>
        <w:t xml:space="preserve"> R. </w:t>
      </w:r>
      <w:r w:rsidR="005972FB" w:rsidRPr="005972FB">
        <w:rPr>
          <w:rFonts w:ascii="Times New Roman" w:hAnsi="Times New Roman" w:cs="Times New Roman"/>
          <w:i/>
          <w:sz w:val="24"/>
          <w:szCs w:val="24"/>
        </w:rPr>
        <w:t>et al</w:t>
      </w:r>
      <w:r w:rsidR="005972FB">
        <w:rPr>
          <w:rFonts w:ascii="Times New Roman" w:hAnsi="Times New Roman" w:cs="Times New Roman"/>
          <w:sz w:val="24"/>
          <w:szCs w:val="24"/>
        </w:rPr>
        <w:t xml:space="preserve"> </w:t>
      </w:r>
      <w:r w:rsidR="00D164A5">
        <w:rPr>
          <w:rFonts w:ascii="Times New Roman" w:hAnsi="Times New Roman" w:cs="Times New Roman"/>
          <w:sz w:val="24"/>
          <w:szCs w:val="24"/>
        </w:rPr>
        <w:t xml:space="preserve">encapsulated ovalbumin in a polymer composed of PLGA, PEG, and </w:t>
      </w:r>
      <w:r w:rsidR="00D164A5" w:rsidRPr="00D164A5">
        <w:rPr>
          <w:rFonts w:ascii="Times New Roman" w:hAnsi="Times New Roman" w:cs="Times New Roman"/>
          <w:sz w:val="24"/>
          <w:szCs w:val="24"/>
        </w:rPr>
        <w:t>poly (allyl glycidyl ether)</w:t>
      </w:r>
      <w:r w:rsidR="00D164A5">
        <w:rPr>
          <w:rFonts w:ascii="Times New Roman" w:hAnsi="Times New Roman" w:cs="Times New Roman"/>
          <w:sz w:val="24"/>
          <w:szCs w:val="24"/>
        </w:rPr>
        <w:t xml:space="preserve"> and tested its efficacy in vitro and in vivo </w:t>
      </w:r>
      <w:r w:rsidR="00D164A5">
        <w:rPr>
          <w:rFonts w:ascii="Times New Roman" w:hAnsi="Times New Roman" w:cs="Times New Roman"/>
          <w:sz w:val="24"/>
          <w:szCs w:val="24"/>
        </w:rPr>
        <w:fldChar w:fldCharType="begin"/>
      </w:r>
      <w:r w:rsidR="00D164A5">
        <w:rPr>
          <w:rFonts w:ascii="Times New Roman" w:hAnsi="Times New Roman" w:cs="Times New Roman"/>
          <w:sz w:val="24"/>
          <w:szCs w:val="24"/>
        </w:rPr>
        <w:instrText xml:space="preserve"> ADDIN EN.CITE &lt;EndNote&gt;&lt;Cite&gt;&lt;Author&gt;Rietscher&lt;/Author&gt;&lt;Year&gt;2016&lt;/Year&gt;&lt;RecNum&gt;243&lt;/RecNum&gt;&lt;DisplayText&gt;&lt;style face="superscript"&gt;[199]&lt;/style&gt;&lt;/DisplayText&gt;&lt;record&gt;&lt;rec-number&gt;243&lt;/rec-number&gt;&lt;foreign-keys&gt;&lt;key app="EN" db-id="pdd5pfwpzeaaxcedzxk5p2sirav95ddzax02" timestamp="1551374120"&gt;243&lt;/key&gt;&lt;/foreign-keys&gt;&lt;ref-type name="Journal Article"&gt;17&lt;/ref-type&gt;&lt;contributors&gt;&lt;authors&gt;&lt;author&gt;Rietscher, René&lt;/author&gt;&lt;author&gt;Schröder, Matthias&lt;/author&gt;&lt;author&gt;Janke, Julia&lt;/author&gt;&lt;author&gt;Czaplewska, Justyna&lt;/author&gt;&lt;author&gt;Gottschaldt, Michael&lt;/author&gt;&lt;author&gt;Scherließ, Regina&lt;/author&gt;&lt;author&gt;Hanefeld, Andrea&lt;/author&gt;&lt;author&gt;Schubert, Ulrich S.&lt;/author&gt;&lt;author&gt;Schneider, Marc&lt;/author&gt;&lt;author&gt;Knolle, Percy A.&lt;/author&gt;&lt;author&gt;Lehr, Claus-Michael&lt;/author&gt;&lt;/authors&gt;&lt;/contributors&gt;&lt;titles&gt;&lt;title&gt;Antigen delivery via hydrophilic PEG-b-PAGE-b-PLGA nanoparticles boosts vaccination induced T cell immunity&lt;/title&gt;&lt;secondary-title&gt;European Journal of Pharmaceutics and Biopharmaceutics&lt;/secondary-title&gt;&lt;/titles&gt;&lt;periodical&gt;&lt;full-title&gt;European Journal of Pharmaceutics and Biopharmaceutics&lt;/full-title&gt;&lt;/periodical&gt;&lt;pages&gt;20-31&lt;/pages&gt;&lt;volume&gt;102&lt;/volume&gt;&lt;keywords&gt;&lt;keyword&gt;Poly(,-lactide--glycolide)&lt;/keyword&gt;&lt;keyword&gt;Polyethylene glycol&lt;/keyword&gt;&lt;keyword&gt;Poly(allyl glycidyl ether)&lt;/keyword&gt;&lt;keyword&gt;Vaccination&lt;/keyword&gt;&lt;keyword&gt;Nanomedicines&lt;/keyword&gt;&lt;keyword&gt;Cellular uptake&lt;/keyword&gt;&lt;/keywords&gt;&lt;dates&gt;&lt;year&gt;2016&lt;/year&gt;&lt;pub-dates&gt;&lt;date&gt;2016/05/01/&lt;/date&gt;&lt;/pub-dates&gt;&lt;/dates&gt;&lt;isbn&gt;0939-6411&lt;/isbn&gt;&lt;urls&gt;&lt;related-urls&gt;&lt;url&gt;http://www.sciencedirect.com/science/article/pii/S0939641116300169&lt;/url&gt;&lt;/related-urls&gt;&lt;/urls&gt;&lt;electronic-resource-num&gt;https://doi.org/10.1016/j.ejpb.2016.02.014&lt;/electronic-resource-num&gt;&lt;/record&gt;&lt;/Cite&gt;&lt;/EndNote&gt;</w:instrText>
      </w:r>
      <w:r w:rsidR="00D164A5">
        <w:rPr>
          <w:rFonts w:ascii="Times New Roman" w:hAnsi="Times New Roman" w:cs="Times New Roman"/>
          <w:sz w:val="24"/>
          <w:szCs w:val="24"/>
        </w:rPr>
        <w:fldChar w:fldCharType="separate"/>
      </w:r>
      <w:r w:rsidR="00D164A5" w:rsidRPr="00D164A5">
        <w:rPr>
          <w:rFonts w:ascii="Times New Roman" w:hAnsi="Times New Roman" w:cs="Times New Roman"/>
          <w:noProof/>
          <w:sz w:val="24"/>
          <w:szCs w:val="24"/>
          <w:vertAlign w:val="superscript"/>
        </w:rPr>
        <w:t>[199]</w:t>
      </w:r>
      <w:r w:rsidR="00D164A5">
        <w:rPr>
          <w:rFonts w:ascii="Times New Roman" w:hAnsi="Times New Roman" w:cs="Times New Roman"/>
          <w:sz w:val="24"/>
          <w:szCs w:val="24"/>
        </w:rPr>
        <w:fldChar w:fldCharType="end"/>
      </w:r>
      <w:r w:rsidR="00D164A5">
        <w:rPr>
          <w:rFonts w:ascii="Times New Roman" w:hAnsi="Times New Roman" w:cs="Times New Roman"/>
          <w:sz w:val="24"/>
          <w:szCs w:val="24"/>
        </w:rPr>
        <w:t xml:space="preserve">. It was found that these nanoparticles successfully </w:t>
      </w:r>
      <w:r w:rsidR="004F2A28">
        <w:rPr>
          <w:rFonts w:ascii="Times New Roman" w:hAnsi="Times New Roman" w:cs="Times New Roman"/>
          <w:sz w:val="24"/>
          <w:szCs w:val="24"/>
        </w:rPr>
        <w:t xml:space="preserve">induced </w:t>
      </w:r>
      <w:r w:rsidR="008C348F">
        <w:rPr>
          <w:rFonts w:ascii="Times New Roman" w:hAnsi="Times New Roman" w:cs="Times New Roman"/>
          <w:sz w:val="24"/>
          <w:szCs w:val="24"/>
        </w:rPr>
        <w:t>ovalbumin</w:t>
      </w:r>
      <w:r w:rsidR="004F2A28">
        <w:rPr>
          <w:rFonts w:ascii="Times New Roman" w:hAnsi="Times New Roman" w:cs="Times New Roman"/>
          <w:sz w:val="24"/>
          <w:szCs w:val="24"/>
        </w:rPr>
        <w:t xml:space="preserve">-specific </w:t>
      </w:r>
      <w:r w:rsidR="008C348F">
        <w:rPr>
          <w:rFonts w:ascii="Times New Roman" w:hAnsi="Times New Roman" w:cs="Times New Roman"/>
          <w:sz w:val="24"/>
          <w:szCs w:val="24"/>
        </w:rPr>
        <w:t>activation of CD8</w:t>
      </w:r>
      <w:r w:rsidR="00803991" w:rsidRPr="00803991">
        <w:rPr>
          <w:rFonts w:ascii="Times New Roman" w:hAnsi="Times New Roman" w:cs="Times New Roman"/>
          <w:sz w:val="24"/>
          <w:szCs w:val="24"/>
          <w:vertAlign w:val="superscript"/>
        </w:rPr>
        <w:t>+</w:t>
      </w:r>
      <w:r w:rsidR="008C348F">
        <w:rPr>
          <w:rFonts w:ascii="Times New Roman" w:hAnsi="Times New Roman" w:cs="Times New Roman"/>
          <w:sz w:val="24"/>
          <w:szCs w:val="24"/>
        </w:rPr>
        <w:t xml:space="preserve"> T cells, resulting in a strong cytotoxic response that suggests these nanoparticles may have an inherent adjuvant effect.</w:t>
      </w:r>
      <w:r w:rsidR="00803991">
        <w:rPr>
          <w:rFonts w:ascii="Times New Roman" w:hAnsi="Times New Roman" w:cs="Times New Roman"/>
          <w:sz w:val="24"/>
          <w:szCs w:val="24"/>
        </w:rPr>
        <w:t xml:space="preserve"> It is expected that </w:t>
      </w:r>
      <w:r w:rsidR="003F26EE">
        <w:rPr>
          <w:rFonts w:ascii="Times New Roman" w:hAnsi="Times New Roman" w:cs="Times New Roman"/>
          <w:sz w:val="24"/>
          <w:szCs w:val="24"/>
        </w:rPr>
        <w:t xml:space="preserve">multifunctional properties of </w:t>
      </w:r>
      <w:r w:rsidR="00803991">
        <w:rPr>
          <w:rFonts w:ascii="Times New Roman" w:hAnsi="Times New Roman" w:cs="Times New Roman"/>
          <w:sz w:val="24"/>
          <w:szCs w:val="24"/>
        </w:rPr>
        <w:t xml:space="preserve">nanovaccines will </w:t>
      </w:r>
      <w:r w:rsidR="003F26EE">
        <w:rPr>
          <w:rFonts w:ascii="Times New Roman" w:hAnsi="Times New Roman" w:cs="Times New Roman"/>
          <w:sz w:val="24"/>
          <w:szCs w:val="24"/>
        </w:rPr>
        <w:t xml:space="preserve">certainly </w:t>
      </w:r>
      <w:r w:rsidR="00803991">
        <w:rPr>
          <w:rFonts w:ascii="Times New Roman" w:hAnsi="Times New Roman" w:cs="Times New Roman"/>
          <w:sz w:val="24"/>
          <w:szCs w:val="24"/>
        </w:rPr>
        <w:t xml:space="preserve">have a bright future in the treatment of cancer. </w:t>
      </w:r>
    </w:p>
    <w:p w14:paraId="0559B295" w14:textId="48F38CC3" w:rsidR="00B504CD" w:rsidRPr="00820EA8" w:rsidRDefault="00B504CD" w:rsidP="00091358">
      <w:pPr>
        <w:spacing w:line="360" w:lineRule="auto"/>
        <w:jc w:val="both"/>
        <w:rPr>
          <w:rFonts w:ascii="Times New Roman" w:hAnsi="Times New Roman" w:cs="Times New Roman"/>
          <w:b/>
          <w:bCs/>
          <w:sz w:val="32"/>
          <w:szCs w:val="32"/>
        </w:rPr>
      </w:pPr>
      <w:r w:rsidRPr="00820EA8">
        <w:rPr>
          <w:rFonts w:ascii="Times New Roman" w:hAnsi="Times New Roman" w:cs="Times New Roman"/>
          <w:b/>
          <w:bCs/>
          <w:sz w:val="32"/>
          <w:szCs w:val="32"/>
        </w:rPr>
        <w:t>Conclusion</w:t>
      </w:r>
    </w:p>
    <w:p w14:paraId="6B9A740B" w14:textId="29D1654C" w:rsidR="00DF348F" w:rsidRDefault="00EE4E0C" w:rsidP="00DF348F">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potential of cancer nanomedicine is unquestionable. It is providing ways to treat and diagnose cancer never </w:t>
      </w:r>
      <w:r w:rsidR="00501E89">
        <w:rPr>
          <w:rFonts w:ascii="Times New Roman" w:hAnsi="Times New Roman" w:cs="Times New Roman"/>
          <w:iCs/>
          <w:sz w:val="24"/>
          <w:szCs w:val="24"/>
        </w:rPr>
        <w:t>achiev</w:t>
      </w:r>
      <w:r>
        <w:rPr>
          <w:rFonts w:ascii="Times New Roman" w:hAnsi="Times New Roman" w:cs="Times New Roman"/>
          <w:iCs/>
          <w:sz w:val="24"/>
          <w:szCs w:val="24"/>
        </w:rPr>
        <w:t xml:space="preserve">ed </w:t>
      </w:r>
      <w:r w:rsidR="00501E89">
        <w:rPr>
          <w:rFonts w:ascii="Times New Roman" w:hAnsi="Times New Roman" w:cs="Times New Roman"/>
          <w:iCs/>
          <w:sz w:val="24"/>
          <w:szCs w:val="24"/>
        </w:rPr>
        <w:t>before. P</w:t>
      </w:r>
      <w:r>
        <w:rPr>
          <w:rFonts w:ascii="Times New Roman" w:hAnsi="Times New Roman" w:cs="Times New Roman"/>
          <w:iCs/>
          <w:sz w:val="24"/>
          <w:szCs w:val="24"/>
        </w:rPr>
        <w:t>articular character</w:t>
      </w:r>
      <w:r w:rsidR="007A300B">
        <w:rPr>
          <w:rFonts w:ascii="Times New Roman" w:hAnsi="Times New Roman" w:cs="Times New Roman"/>
          <w:iCs/>
          <w:sz w:val="24"/>
          <w:szCs w:val="24"/>
        </w:rPr>
        <w:t>istics of nanoparticles subject</w:t>
      </w:r>
      <w:r>
        <w:rPr>
          <w:rFonts w:ascii="Times New Roman" w:hAnsi="Times New Roman" w:cs="Times New Roman"/>
          <w:iCs/>
          <w:sz w:val="24"/>
          <w:szCs w:val="24"/>
        </w:rPr>
        <w:t xml:space="preserve"> them to an array of immunoto</w:t>
      </w:r>
      <w:r w:rsidR="00E36474">
        <w:rPr>
          <w:rFonts w:ascii="Times New Roman" w:hAnsi="Times New Roman" w:cs="Times New Roman"/>
          <w:iCs/>
          <w:sz w:val="24"/>
          <w:szCs w:val="24"/>
        </w:rPr>
        <w:t>xicities that need to be limited</w:t>
      </w:r>
      <w:r w:rsidR="006A662D">
        <w:rPr>
          <w:rFonts w:ascii="Times New Roman" w:hAnsi="Times New Roman" w:cs="Times New Roman"/>
          <w:iCs/>
          <w:sz w:val="24"/>
          <w:szCs w:val="24"/>
        </w:rPr>
        <w:t>, circumvented</w:t>
      </w:r>
      <w:r w:rsidR="00E36474">
        <w:rPr>
          <w:rFonts w:ascii="Times New Roman" w:hAnsi="Times New Roman" w:cs="Times New Roman"/>
          <w:iCs/>
          <w:sz w:val="24"/>
          <w:szCs w:val="24"/>
        </w:rPr>
        <w:t xml:space="preserve"> or prevented</w:t>
      </w:r>
      <w:r>
        <w:rPr>
          <w:rFonts w:ascii="Times New Roman" w:hAnsi="Times New Roman" w:cs="Times New Roman"/>
          <w:iCs/>
          <w:sz w:val="24"/>
          <w:szCs w:val="24"/>
        </w:rPr>
        <w:t xml:space="preserve"> to ensure </w:t>
      </w:r>
      <w:r w:rsidR="00D164BF">
        <w:rPr>
          <w:rFonts w:ascii="Times New Roman" w:hAnsi="Times New Roman" w:cs="Times New Roman"/>
          <w:iCs/>
          <w:sz w:val="24"/>
          <w:szCs w:val="24"/>
        </w:rPr>
        <w:t>greater</w:t>
      </w:r>
      <w:r w:rsidR="007A300B">
        <w:rPr>
          <w:rFonts w:ascii="Times New Roman" w:hAnsi="Times New Roman" w:cs="Times New Roman"/>
          <w:iCs/>
          <w:sz w:val="24"/>
          <w:szCs w:val="24"/>
        </w:rPr>
        <w:t xml:space="preserve"> success in the future.</w:t>
      </w:r>
      <w:r w:rsidR="00D236AB">
        <w:rPr>
          <w:rFonts w:ascii="Times New Roman" w:hAnsi="Times New Roman" w:cs="Times New Roman"/>
          <w:iCs/>
          <w:sz w:val="24"/>
          <w:szCs w:val="24"/>
        </w:rPr>
        <w:t xml:space="preserve"> Research </w:t>
      </w:r>
      <w:r w:rsidR="00A47C62">
        <w:rPr>
          <w:rFonts w:ascii="Times New Roman" w:hAnsi="Times New Roman" w:cs="Times New Roman"/>
          <w:iCs/>
          <w:sz w:val="24"/>
          <w:szCs w:val="24"/>
        </w:rPr>
        <w:t>relating</w:t>
      </w:r>
      <w:r w:rsidR="00EB07FD">
        <w:rPr>
          <w:rFonts w:ascii="Times New Roman" w:hAnsi="Times New Roman" w:cs="Times New Roman"/>
          <w:iCs/>
          <w:sz w:val="24"/>
          <w:szCs w:val="24"/>
        </w:rPr>
        <w:t xml:space="preserve"> to endotoxin contamination assessment, </w:t>
      </w:r>
      <w:r w:rsidR="00EB07FD" w:rsidRPr="00EB07FD">
        <w:rPr>
          <w:rFonts w:ascii="Times New Roman" w:hAnsi="Times New Roman" w:cs="Times New Roman"/>
          <w:i/>
          <w:iCs/>
          <w:sz w:val="24"/>
          <w:szCs w:val="24"/>
        </w:rPr>
        <w:t>in vitro</w:t>
      </w:r>
      <w:r w:rsidR="00EB07FD">
        <w:rPr>
          <w:rFonts w:ascii="Times New Roman" w:hAnsi="Times New Roman" w:cs="Times New Roman"/>
          <w:iCs/>
          <w:sz w:val="24"/>
          <w:szCs w:val="24"/>
        </w:rPr>
        <w:t xml:space="preserve"> </w:t>
      </w:r>
      <w:r w:rsidR="00EB07FD">
        <w:rPr>
          <w:rFonts w:ascii="Times New Roman" w:hAnsi="Times New Roman" w:cs="Times New Roman"/>
          <w:iCs/>
          <w:sz w:val="24"/>
          <w:szCs w:val="24"/>
        </w:rPr>
        <w:lastRenderedPageBreak/>
        <w:t xml:space="preserve">and </w:t>
      </w:r>
      <w:r w:rsidR="00EB07FD" w:rsidRPr="00EB07FD">
        <w:rPr>
          <w:rFonts w:ascii="Times New Roman" w:hAnsi="Times New Roman" w:cs="Times New Roman"/>
          <w:i/>
          <w:iCs/>
          <w:sz w:val="24"/>
          <w:szCs w:val="24"/>
        </w:rPr>
        <w:t>in vivo</w:t>
      </w:r>
      <w:r w:rsidR="00EB07FD">
        <w:rPr>
          <w:rFonts w:ascii="Times New Roman" w:hAnsi="Times New Roman" w:cs="Times New Roman"/>
          <w:iCs/>
          <w:sz w:val="24"/>
          <w:szCs w:val="24"/>
        </w:rPr>
        <w:t xml:space="preserve"> immunotoxicity, and regulation </w:t>
      </w:r>
      <w:r w:rsidR="007D439B">
        <w:rPr>
          <w:rFonts w:ascii="Times New Roman" w:hAnsi="Times New Roman" w:cs="Times New Roman"/>
          <w:iCs/>
          <w:sz w:val="24"/>
          <w:szCs w:val="24"/>
        </w:rPr>
        <w:t>is</w:t>
      </w:r>
      <w:r w:rsidR="00D236AB">
        <w:rPr>
          <w:rFonts w:ascii="Times New Roman" w:hAnsi="Times New Roman" w:cs="Times New Roman"/>
          <w:iCs/>
          <w:sz w:val="24"/>
          <w:szCs w:val="24"/>
        </w:rPr>
        <w:t xml:space="preserve"> </w:t>
      </w:r>
      <w:r w:rsidR="00582C0B">
        <w:rPr>
          <w:rFonts w:ascii="Times New Roman" w:hAnsi="Times New Roman" w:cs="Times New Roman"/>
          <w:iCs/>
          <w:sz w:val="24"/>
          <w:szCs w:val="24"/>
        </w:rPr>
        <w:t xml:space="preserve">advancing </w:t>
      </w:r>
      <w:r w:rsidR="00EB07FD">
        <w:rPr>
          <w:rFonts w:ascii="Times New Roman" w:hAnsi="Times New Roman" w:cs="Times New Roman"/>
          <w:iCs/>
          <w:sz w:val="24"/>
          <w:szCs w:val="24"/>
        </w:rPr>
        <w:t>this area</w:t>
      </w:r>
      <w:r w:rsidR="007D439B">
        <w:rPr>
          <w:rFonts w:ascii="Times New Roman" w:hAnsi="Times New Roman" w:cs="Times New Roman"/>
          <w:iCs/>
          <w:sz w:val="24"/>
          <w:szCs w:val="24"/>
        </w:rPr>
        <w:t xml:space="preserve">. </w:t>
      </w:r>
      <w:r w:rsidR="00647BB4">
        <w:rPr>
          <w:rFonts w:ascii="Times New Roman" w:hAnsi="Times New Roman" w:cs="Times New Roman"/>
          <w:iCs/>
          <w:sz w:val="24"/>
          <w:szCs w:val="24"/>
        </w:rPr>
        <w:t>In the future, t</w:t>
      </w:r>
      <w:r w:rsidR="007D439B">
        <w:rPr>
          <w:rFonts w:ascii="Times New Roman" w:hAnsi="Times New Roman" w:cs="Times New Roman"/>
          <w:iCs/>
          <w:sz w:val="24"/>
          <w:szCs w:val="24"/>
        </w:rPr>
        <w:t>his will</w:t>
      </w:r>
      <w:r w:rsidR="00D236AB">
        <w:rPr>
          <w:rFonts w:ascii="Times New Roman" w:hAnsi="Times New Roman" w:cs="Times New Roman"/>
          <w:iCs/>
          <w:sz w:val="24"/>
          <w:szCs w:val="24"/>
        </w:rPr>
        <w:t xml:space="preserve"> reduc</w:t>
      </w:r>
      <w:r w:rsidR="00071D2B">
        <w:rPr>
          <w:rFonts w:ascii="Times New Roman" w:hAnsi="Times New Roman" w:cs="Times New Roman"/>
          <w:iCs/>
          <w:sz w:val="24"/>
          <w:szCs w:val="24"/>
        </w:rPr>
        <w:t>e</w:t>
      </w:r>
      <w:r w:rsidR="00DB5BD4">
        <w:rPr>
          <w:rFonts w:ascii="Times New Roman" w:hAnsi="Times New Roman" w:cs="Times New Roman"/>
          <w:iCs/>
          <w:sz w:val="24"/>
          <w:szCs w:val="24"/>
        </w:rPr>
        <w:t xml:space="preserve"> the number of failures</w:t>
      </w:r>
      <w:r w:rsidR="007A300B">
        <w:rPr>
          <w:rFonts w:ascii="Times New Roman" w:hAnsi="Times New Roman" w:cs="Times New Roman"/>
          <w:iCs/>
          <w:sz w:val="24"/>
          <w:szCs w:val="24"/>
        </w:rPr>
        <w:t xml:space="preserve"> and ensure greater numbers reaching the </w:t>
      </w:r>
      <w:r w:rsidR="00091358">
        <w:rPr>
          <w:rFonts w:ascii="Times New Roman" w:hAnsi="Times New Roman" w:cs="Times New Roman"/>
          <w:iCs/>
          <w:sz w:val="24"/>
          <w:szCs w:val="24"/>
        </w:rPr>
        <w:t>clinic</w:t>
      </w:r>
      <w:r w:rsidR="00501E89">
        <w:rPr>
          <w:rFonts w:ascii="Times New Roman" w:hAnsi="Times New Roman" w:cs="Times New Roman"/>
          <w:iCs/>
          <w:sz w:val="24"/>
          <w:szCs w:val="24"/>
        </w:rPr>
        <w:t xml:space="preserve">. </w:t>
      </w:r>
    </w:p>
    <w:p w14:paraId="6127E3F5" w14:textId="0527E37E" w:rsidR="00D20D3E" w:rsidRDefault="00D20D3E" w:rsidP="00DF348F">
      <w:pPr>
        <w:spacing w:line="360" w:lineRule="auto"/>
        <w:jc w:val="both"/>
        <w:rPr>
          <w:rFonts w:ascii="Times New Roman" w:hAnsi="Times New Roman" w:cs="Times New Roman"/>
          <w:b/>
          <w:iCs/>
          <w:sz w:val="32"/>
          <w:szCs w:val="32"/>
        </w:rPr>
      </w:pPr>
      <w:r w:rsidRPr="00D20D3E">
        <w:rPr>
          <w:rFonts w:ascii="Times New Roman" w:hAnsi="Times New Roman" w:cs="Times New Roman"/>
          <w:b/>
          <w:iCs/>
          <w:sz w:val="32"/>
          <w:szCs w:val="32"/>
        </w:rPr>
        <w:t>Acknowledgements</w:t>
      </w:r>
    </w:p>
    <w:p w14:paraId="664EFFF5" w14:textId="7AE8236E" w:rsidR="00D20D3E" w:rsidRDefault="00D20D3E" w:rsidP="00DF348F">
      <w:pPr>
        <w:spacing w:line="360" w:lineRule="auto"/>
        <w:jc w:val="both"/>
        <w:rPr>
          <w:rFonts w:ascii="Times New Roman" w:hAnsi="Times New Roman" w:cs="Times New Roman"/>
          <w:sz w:val="24"/>
          <w:szCs w:val="24"/>
          <w:shd w:val="clear" w:color="auto" w:fill="FFFFFF"/>
        </w:rPr>
      </w:pPr>
      <w:r>
        <w:rPr>
          <w:rFonts w:ascii="Times New Roman" w:hAnsi="Times New Roman" w:cs="Times New Roman"/>
          <w:iCs/>
          <w:sz w:val="24"/>
          <w:szCs w:val="24"/>
        </w:rPr>
        <w:t xml:space="preserve">The authors would like to thank </w:t>
      </w:r>
      <w:r w:rsidR="0085784B">
        <w:rPr>
          <w:rFonts w:ascii="Times New Roman" w:hAnsi="Times New Roman" w:cs="Times New Roman"/>
          <w:iCs/>
          <w:sz w:val="24"/>
          <w:szCs w:val="24"/>
        </w:rPr>
        <w:t xml:space="preserve">the Horizon 2020- funded </w:t>
      </w:r>
      <w:r>
        <w:rPr>
          <w:rFonts w:ascii="Times New Roman" w:hAnsi="Times New Roman" w:cs="Times New Roman"/>
          <w:iCs/>
          <w:sz w:val="24"/>
          <w:szCs w:val="24"/>
        </w:rPr>
        <w:t xml:space="preserve">NoCanTher (Grant number: </w:t>
      </w:r>
      <w:r w:rsidRPr="00D20D3E">
        <w:rPr>
          <w:rFonts w:ascii="Times New Roman" w:hAnsi="Times New Roman" w:cs="Times New Roman"/>
          <w:sz w:val="24"/>
          <w:szCs w:val="24"/>
          <w:shd w:val="clear" w:color="auto" w:fill="FFFFFF"/>
        </w:rPr>
        <w:t>685795</w:t>
      </w:r>
      <w:r>
        <w:rPr>
          <w:rFonts w:ascii="Times New Roman" w:hAnsi="Times New Roman" w:cs="Times New Roman"/>
          <w:sz w:val="24"/>
          <w:szCs w:val="24"/>
          <w:shd w:val="clear" w:color="auto" w:fill="FFFFFF"/>
        </w:rPr>
        <w:t>) and</w:t>
      </w:r>
      <w:r w:rsidR="00803991">
        <w:rPr>
          <w:rFonts w:ascii="Times New Roman" w:hAnsi="Times New Roman" w:cs="Times New Roman"/>
          <w:sz w:val="24"/>
          <w:szCs w:val="24"/>
          <w:shd w:val="clear" w:color="auto" w:fill="FFFFFF"/>
        </w:rPr>
        <w:t xml:space="preserve"> the</w:t>
      </w:r>
      <w:r>
        <w:rPr>
          <w:rFonts w:ascii="Times New Roman" w:hAnsi="Times New Roman" w:cs="Times New Roman"/>
          <w:sz w:val="24"/>
          <w:szCs w:val="24"/>
          <w:shd w:val="clear" w:color="auto" w:fill="FFFFFF"/>
        </w:rPr>
        <w:t xml:space="preserve"> Irish Research Council</w:t>
      </w:r>
      <w:r w:rsidR="00055B8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(Grant number: </w:t>
      </w:r>
      <w:r w:rsidR="00911150" w:rsidRPr="00911150">
        <w:rPr>
          <w:rFonts w:ascii="Times New Roman" w:hAnsi="Times New Roman" w:cs="Times New Roman"/>
          <w:sz w:val="24"/>
          <w:szCs w:val="24"/>
          <w:shd w:val="clear" w:color="auto" w:fill="FFFFFF"/>
        </w:rPr>
        <w:t>GOIPG/2016/1629</w:t>
      </w:r>
      <w:r w:rsidR="00911150">
        <w:rPr>
          <w:rFonts w:ascii="Times New Roman" w:hAnsi="Times New Roman" w:cs="Times New Roman"/>
          <w:sz w:val="24"/>
          <w:szCs w:val="24"/>
          <w:shd w:val="clear" w:color="auto" w:fill="FFFFFF"/>
        </w:rPr>
        <w:t>).</w:t>
      </w:r>
    </w:p>
    <w:p w14:paraId="267798D1" w14:textId="552E5A06" w:rsidR="00803991" w:rsidRDefault="00FF4643" w:rsidP="00DF348F">
      <w:pPr>
        <w:spacing w:line="360" w:lineRule="auto"/>
        <w:jc w:val="both"/>
        <w:rPr>
          <w:rFonts w:ascii="Times New Roman" w:hAnsi="Times New Roman" w:cs="Times New Roman"/>
          <w:b/>
          <w:iCs/>
          <w:sz w:val="32"/>
          <w:szCs w:val="32"/>
        </w:rPr>
      </w:pPr>
      <w:r>
        <w:rPr>
          <w:rFonts w:ascii="Times New Roman" w:hAnsi="Times New Roman" w:cs="Times New Roman"/>
          <w:b/>
          <w:iCs/>
          <w:sz w:val="32"/>
          <w:szCs w:val="32"/>
        </w:rPr>
        <w:t>Declaration</w:t>
      </w:r>
    </w:p>
    <w:p w14:paraId="557EAE03" w14:textId="6E4078AF" w:rsidR="00A63C2A" w:rsidRDefault="00286939" w:rsidP="003453EF">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authors declare no conflict of interest. </w:t>
      </w:r>
    </w:p>
    <w:p w14:paraId="3A62CFFB" w14:textId="7BD19424" w:rsidR="00803991" w:rsidRDefault="00803991" w:rsidP="003453EF">
      <w:pPr>
        <w:spacing w:line="360" w:lineRule="auto"/>
        <w:jc w:val="both"/>
        <w:rPr>
          <w:rFonts w:ascii="Times New Roman" w:hAnsi="Times New Roman" w:cs="Times New Roman"/>
          <w:iCs/>
          <w:sz w:val="24"/>
          <w:szCs w:val="24"/>
        </w:rPr>
      </w:pPr>
    </w:p>
    <w:p w14:paraId="159EA195" w14:textId="6AB8FAE9" w:rsidR="00AB63C9" w:rsidRPr="00AB632D" w:rsidRDefault="002900DD" w:rsidP="003453EF">
      <w:pPr>
        <w:spacing w:line="360" w:lineRule="auto"/>
        <w:jc w:val="both"/>
        <w:rPr>
          <w:rFonts w:ascii="Times New Roman" w:hAnsi="Times New Roman" w:cs="Times New Roman"/>
          <w:i/>
          <w:iCs/>
          <w:sz w:val="24"/>
          <w:szCs w:val="24"/>
        </w:rPr>
      </w:pPr>
      <w:r w:rsidRPr="00AB632D">
        <w:rPr>
          <w:rFonts w:ascii="Times New Roman" w:hAnsi="Times New Roman" w:cs="Times New Roman"/>
          <w:b/>
          <w:sz w:val="32"/>
          <w:szCs w:val="32"/>
        </w:rPr>
        <w:t>Bibliography</w:t>
      </w:r>
    </w:p>
    <w:p w14:paraId="64F37654" w14:textId="77777777" w:rsidR="00FD33B6" w:rsidRPr="00FD33B6" w:rsidRDefault="00C80789" w:rsidP="00FD33B6">
      <w:pPr>
        <w:pStyle w:val="EndNoteBibliography"/>
        <w:spacing w:after="0"/>
        <w:ind w:left="720" w:hanging="720"/>
      </w:pPr>
      <w:r>
        <w:rPr>
          <w:sz w:val="24"/>
          <w:szCs w:val="24"/>
          <w:lang w:val="fr-FR"/>
        </w:rPr>
        <w:fldChar w:fldCharType="begin"/>
      </w:r>
      <w:r w:rsidR="00AB63C9" w:rsidRPr="006B446D">
        <w:rPr>
          <w:sz w:val="24"/>
          <w:szCs w:val="24"/>
        </w:rPr>
        <w:instrText xml:space="preserve"> ADDIN EN.REFLIST </w:instrText>
      </w:r>
      <w:r>
        <w:rPr>
          <w:sz w:val="24"/>
          <w:szCs w:val="24"/>
          <w:lang w:val="fr-FR"/>
        </w:rPr>
        <w:fldChar w:fldCharType="separate"/>
      </w:r>
      <w:r w:rsidR="00FD33B6" w:rsidRPr="00FD33B6">
        <w:t>[1]</w:t>
      </w:r>
      <w:r w:rsidR="00FD33B6" w:rsidRPr="00FD33B6">
        <w:tab/>
        <w:t xml:space="preserve">a) S.-E. Jin, H.-E. Jin, S.-S. Hong, </w:t>
      </w:r>
      <w:r w:rsidR="00FD33B6" w:rsidRPr="00FD33B6">
        <w:rPr>
          <w:i/>
        </w:rPr>
        <w:t>BioMed Research International</w:t>
      </w:r>
      <w:r w:rsidR="00FD33B6" w:rsidRPr="00FD33B6">
        <w:t xml:space="preserve"> </w:t>
      </w:r>
      <w:r w:rsidR="00FD33B6" w:rsidRPr="00FD33B6">
        <w:rPr>
          <w:b/>
        </w:rPr>
        <w:t>2014</w:t>
      </w:r>
      <w:r w:rsidR="00FD33B6" w:rsidRPr="00FD33B6">
        <w:t xml:space="preserve">, 2014, 23; b) P. Retif, T. Bastogne, M. Barberi-Heyob, </w:t>
      </w:r>
      <w:r w:rsidR="00FD33B6" w:rsidRPr="00FD33B6">
        <w:rPr>
          <w:i/>
        </w:rPr>
        <w:t>NanoBioscience, IEEE Transactions on</w:t>
      </w:r>
      <w:r w:rsidR="00FD33B6" w:rsidRPr="00FD33B6">
        <w:t xml:space="preserve"> </w:t>
      </w:r>
      <w:r w:rsidR="00FD33B6" w:rsidRPr="00FD33B6">
        <w:rPr>
          <w:b/>
        </w:rPr>
        <w:t>2016</w:t>
      </w:r>
      <w:r w:rsidR="00FD33B6" w:rsidRPr="00FD33B6">
        <w:t xml:space="preserve">, PP, 1; c) S. Kossatz, J. Grandke, P. Couleaud, A. Latorre, A. Aires, K. Crosbie-Staunton, R. Ludwig, H. Dähring, V. Ettelt, A. Lazaro-Carrillo, M. Calero, M. Sader, J. Courty, Y. Volkov, A. Prina-Mello, A. Villanueva, Á. Somoza, A. L. Cortajarena, R. Miranda, I. Hilger, </w:t>
      </w:r>
      <w:r w:rsidR="00FD33B6" w:rsidRPr="00FD33B6">
        <w:rPr>
          <w:i/>
        </w:rPr>
        <w:t>Breast Cancer Research : BCR</w:t>
      </w:r>
      <w:r w:rsidR="00FD33B6" w:rsidRPr="00FD33B6">
        <w:t xml:space="preserve"> </w:t>
      </w:r>
      <w:r w:rsidR="00FD33B6" w:rsidRPr="00FD33B6">
        <w:rPr>
          <w:b/>
        </w:rPr>
        <w:t>2015</w:t>
      </w:r>
      <w:r w:rsidR="00FD33B6" w:rsidRPr="00FD33B6">
        <w:t>, 17, 66.</w:t>
      </w:r>
    </w:p>
    <w:p w14:paraId="7245EC6B" w14:textId="439795E2" w:rsidR="00FD33B6" w:rsidRPr="00FD33B6" w:rsidRDefault="00FD33B6" w:rsidP="00FD33B6">
      <w:pPr>
        <w:pStyle w:val="EndNoteBibliography"/>
        <w:spacing w:after="0"/>
        <w:ind w:left="720" w:hanging="720"/>
      </w:pPr>
      <w:r w:rsidRPr="00FD33B6">
        <w:t>[2]</w:t>
      </w:r>
      <w:r w:rsidRPr="00FD33B6">
        <w:tab/>
        <w:t xml:space="preserve">European Technology Platform, </w:t>
      </w:r>
      <w:hyperlink r:id="rId16" w:history="1">
        <w:r w:rsidRPr="00FD33B6">
          <w:rPr>
            <w:rStyle w:val="Hyperlink"/>
          </w:rPr>
          <w:t>http://www.etp-nanomedicine.eu/public/about-nanomedicine/european-funding</w:t>
        </w:r>
      </w:hyperlink>
      <w:r w:rsidRPr="00FD33B6">
        <w:t>, accessed: 2019.</w:t>
      </w:r>
    </w:p>
    <w:p w14:paraId="2B938F96" w14:textId="1049DBE0" w:rsidR="00FD33B6" w:rsidRPr="00FD33B6" w:rsidRDefault="00FD33B6" w:rsidP="00FD33B6">
      <w:pPr>
        <w:pStyle w:val="EndNoteBibliography"/>
        <w:spacing w:after="0"/>
        <w:ind w:left="720" w:hanging="720"/>
      </w:pPr>
      <w:r w:rsidRPr="00FD33B6">
        <w:t>[3]</w:t>
      </w:r>
      <w:r w:rsidRPr="00FD33B6">
        <w:tab/>
        <w:t xml:space="preserve">National Nanotechnolgy Initiative, </w:t>
      </w:r>
      <w:hyperlink r:id="rId17" w:history="1">
        <w:r w:rsidRPr="00FD33B6">
          <w:rPr>
            <w:rStyle w:val="Hyperlink"/>
          </w:rPr>
          <w:t>http://nanodashboard.nano.gov/</w:t>
        </w:r>
      </w:hyperlink>
      <w:r w:rsidRPr="00FD33B6">
        <w:t>, accessed: 2019.</w:t>
      </w:r>
    </w:p>
    <w:p w14:paraId="0488878B" w14:textId="77777777" w:rsidR="00FD33B6" w:rsidRPr="00FD33B6" w:rsidRDefault="00FD33B6" w:rsidP="00FD33B6">
      <w:pPr>
        <w:pStyle w:val="EndNoteBibliography"/>
        <w:spacing w:after="0"/>
        <w:ind w:left="720" w:hanging="720"/>
      </w:pPr>
      <w:r w:rsidRPr="00FD33B6">
        <w:t>[4]</w:t>
      </w:r>
      <w:r w:rsidRPr="00FD33B6">
        <w:tab/>
        <w:t xml:space="preserve">J. I. Hare, T. Lammers, M. B. Ashford, S. Puri, G. Storm, S. T. Barry, </w:t>
      </w:r>
      <w:r w:rsidRPr="00FD33B6">
        <w:rPr>
          <w:i/>
        </w:rPr>
        <w:t>Advanced Drug Delivery Reviews</w:t>
      </w:r>
      <w:r w:rsidRPr="00FD33B6">
        <w:t xml:space="preserve"> </w:t>
      </w:r>
      <w:r w:rsidRPr="00FD33B6">
        <w:rPr>
          <w:b/>
        </w:rPr>
        <w:t>2017</w:t>
      </w:r>
      <w:r w:rsidRPr="00FD33B6">
        <w:t>, 108, 25.</w:t>
      </w:r>
    </w:p>
    <w:p w14:paraId="0364165A" w14:textId="77777777" w:rsidR="00FD33B6" w:rsidRPr="00FD33B6" w:rsidRDefault="00FD33B6" w:rsidP="00FD33B6">
      <w:pPr>
        <w:pStyle w:val="EndNoteBibliography"/>
        <w:spacing w:after="0"/>
        <w:ind w:left="720" w:hanging="720"/>
      </w:pPr>
      <w:r w:rsidRPr="00FD33B6">
        <w:t>[5]</w:t>
      </w:r>
      <w:r w:rsidRPr="00FD33B6">
        <w:tab/>
        <w:t xml:space="preserve">M. A. Dobrovolskaia, D. R. Germolec, J. L. Weaver, </w:t>
      </w:r>
      <w:r w:rsidRPr="00FD33B6">
        <w:rPr>
          <w:i/>
        </w:rPr>
        <w:t>Nat Nano</w:t>
      </w:r>
      <w:r w:rsidRPr="00FD33B6">
        <w:t xml:space="preserve"> </w:t>
      </w:r>
      <w:r w:rsidRPr="00FD33B6">
        <w:rPr>
          <w:b/>
        </w:rPr>
        <w:t>2009</w:t>
      </w:r>
      <w:r w:rsidRPr="00FD33B6">
        <w:t>, 4, 411.</w:t>
      </w:r>
    </w:p>
    <w:p w14:paraId="43F004D5" w14:textId="77777777" w:rsidR="00FD33B6" w:rsidRPr="00FD33B6" w:rsidRDefault="00FD33B6" w:rsidP="00FD33B6">
      <w:pPr>
        <w:pStyle w:val="EndNoteBibliography"/>
        <w:spacing w:after="0"/>
        <w:ind w:left="720" w:hanging="720"/>
      </w:pPr>
      <w:r w:rsidRPr="00FD33B6">
        <w:t>[6]</w:t>
      </w:r>
      <w:r w:rsidRPr="00FD33B6">
        <w:tab/>
        <w:t xml:space="preserve">a) M. A. Dobrovolskaia, S. E. McNeil, </w:t>
      </w:r>
      <w:r w:rsidRPr="00FD33B6">
        <w:rPr>
          <w:i/>
        </w:rPr>
        <w:t>Journal of Controlled Release</w:t>
      </w:r>
      <w:r w:rsidRPr="00FD33B6">
        <w:t xml:space="preserve"> </w:t>
      </w:r>
      <w:r w:rsidRPr="00FD33B6">
        <w:rPr>
          <w:b/>
        </w:rPr>
        <w:t>2013</w:t>
      </w:r>
      <w:r w:rsidRPr="00FD33B6">
        <w:t xml:space="preserve">, 172, 456; b) M. A. Dobrovolskaia, M. Shurin, A. A. Shvedova, </w:t>
      </w:r>
      <w:r w:rsidRPr="00FD33B6">
        <w:rPr>
          <w:i/>
        </w:rPr>
        <w:t>Toxicology and applied pharmacology</w:t>
      </w:r>
      <w:r w:rsidRPr="00FD33B6">
        <w:t xml:space="preserve"> </w:t>
      </w:r>
      <w:r w:rsidRPr="00FD33B6">
        <w:rPr>
          <w:b/>
        </w:rPr>
        <w:t>2016</w:t>
      </w:r>
      <w:r w:rsidRPr="00FD33B6">
        <w:t>, 299, 78.</w:t>
      </w:r>
    </w:p>
    <w:p w14:paraId="2665665D" w14:textId="77777777" w:rsidR="00FD33B6" w:rsidRPr="00FD33B6" w:rsidRDefault="00FD33B6" w:rsidP="00FD33B6">
      <w:pPr>
        <w:pStyle w:val="EndNoteBibliography"/>
        <w:spacing w:after="0"/>
        <w:ind w:left="720" w:hanging="720"/>
      </w:pPr>
      <w:r w:rsidRPr="00FD33B6">
        <w:t>[7]</w:t>
      </w:r>
      <w:r w:rsidRPr="00FD33B6">
        <w:tab/>
        <w:t xml:space="preserve">B. S. Zolnik, Á. González-Fernández, N. Sadrieh, M. A. Dobrovolskaia, </w:t>
      </w:r>
      <w:r w:rsidRPr="00FD33B6">
        <w:rPr>
          <w:i/>
        </w:rPr>
        <w:t>Endocrinology</w:t>
      </w:r>
      <w:r w:rsidRPr="00FD33B6">
        <w:t xml:space="preserve"> </w:t>
      </w:r>
      <w:r w:rsidRPr="00FD33B6">
        <w:rPr>
          <w:b/>
        </w:rPr>
        <w:t>2010</w:t>
      </w:r>
      <w:r w:rsidRPr="00FD33B6">
        <w:t>, 151.</w:t>
      </w:r>
    </w:p>
    <w:p w14:paraId="24FCD6B4" w14:textId="77777777" w:rsidR="00FD33B6" w:rsidRPr="00FD33B6" w:rsidRDefault="00FD33B6" w:rsidP="00FD33B6">
      <w:pPr>
        <w:pStyle w:val="EndNoteBibliography"/>
        <w:spacing w:after="0"/>
        <w:ind w:left="720" w:hanging="720"/>
      </w:pPr>
      <w:r w:rsidRPr="00FD33B6">
        <w:t>[8]</w:t>
      </w:r>
      <w:r w:rsidRPr="00FD33B6">
        <w:tab/>
        <w:t xml:space="preserve">a) K. Donaldson, V. Stone, A. Clouter, L. Renwick, W. MacNee, </w:t>
      </w:r>
      <w:r w:rsidRPr="00FD33B6">
        <w:rPr>
          <w:i/>
        </w:rPr>
        <w:t>Occupational and Environmental Medicine</w:t>
      </w:r>
      <w:r w:rsidRPr="00FD33B6">
        <w:t xml:space="preserve"> </w:t>
      </w:r>
      <w:r w:rsidRPr="00FD33B6">
        <w:rPr>
          <w:b/>
        </w:rPr>
        <w:t>2001</w:t>
      </w:r>
      <w:r w:rsidRPr="00FD33B6">
        <w:t xml:space="preserve">, 58, 211; b) C. A. Poland, R. Duffin, I. Kinloch, A. Maynard, W. A. H. Wallace, A. Seaton, V. Stone, S. Brown, W. MacNee, K. Donaldson, </w:t>
      </w:r>
      <w:r w:rsidRPr="00FD33B6">
        <w:rPr>
          <w:i/>
        </w:rPr>
        <w:t>Nat Nano</w:t>
      </w:r>
      <w:r w:rsidRPr="00FD33B6">
        <w:t xml:space="preserve"> </w:t>
      </w:r>
      <w:r w:rsidRPr="00FD33B6">
        <w:rPr>
          <w:b/>
        </w:rPr>
        <w:t>2008</w:t>
      </w:r>
      <w:r w:rsidRPr="00FD33B6">
        <w:t>, 3, 423.</w:t>
      </w:r>
    </w:p>
    <w:p w14:paraId="28FF783C" w14:textId="77777777" w:rsidR="00FD33B6" w:rsidRPr="00FD33B6" w:rsidRDefault="00FD33B6" w:rsidP="00FD33B6">
      <w:pPr>
        <w:pStyle w:val="EndNoteBibliography"/>
        <w:spacing w:after="0"/>
        <w:ind w:left="720" w:hanging="720"/>
      </w:pPr>
      <w:r w:rsidRPr="00FD33B6">
        <w:t>[9]</w:t>
      </w:r>
      <w:r w:rsidRPr="00FD33B6">
        <w:tab/>
        <w:t xml:space="preserve">a) Q. Chen, Y. Xue, J. Sun, </w:t>
      </w:r>
      <w:r w:rsidRPr="00FD33B6">
        <w:rPr>
          <w:i/>
        </w:rPr>
        <w:t>International Journal of Nanomedicine</w:t>
      </w:r>
      <w:r w:rsidRPr="00FD33B6">
        <w:t xml:space="preserve"> </w:t>
      </w:r>
      <w:r w:rsidRPr="00FD33B6">
        <w:rPr>
          <w:b/>
        </w:rPr>
        <w:t>2013</w:t>
      </w:r>
      <w:r w:rsidRPr="00FD33B6">
        <w:t xml:space="preserve">, 8, 1129; b) T. Hasezaki, K. Isoda, M. Kondoh, Y. Tsutsumi, K. Yagi, </w:t>
      </w:r>
      <w:r w:rsidRPr="00FD33B6">
        <w:rPr>
          <w:i/>
        </w:rPr>
        <w:t>Die Pharmazie - An International Journal of Pharmaceutical Sciences</w:t>
      </w:r>
      <w:r w:rsidRPr="00FD33B6">
        <w:t xml:space="preserve"> </w:t>
      </w:r>
      <w:r w:rsidRPr="00FD33B6">
        <w:rPr>
          <w:b/>
        </w:rPr>
        <w:t>2011</w:t>
      </w:r>
      <w:r w:rsidRPr="00FD33B6">
        <w:t>, 66, 698.</w:t>
      </w:r>
    </w:p>
    <w:p w14:paraId="7FA24621" w14:textId="77777777" w:rsidR="00FD33B6" w:rsidRPr="00FD33B6" w:rsidRDefault="00FD33B6" w:rsidP="00FD33B6">
      <w:pPr>
        <w:pStyle w:val="EndNoteBibliography"/>
        <w:spacing w:after="0"/>
        <w:ind w:left="720" w:hanging="720"/>
      </w:pPr>
      <w:r w:rsidRPr="00FD33B6">
        <w:t>[10]</w:t>
      </w:r>
      <w:r w:rsidRPr="00FD33B6">
        <w:tab/>
        <w:t xml:space="preserve">A. N. Ilinskaya, M. A. Dobrovolskaia, </w:t>
      </w:r>
      <w:r w:rsidRPr="00FD33B6">
        <w:rPr>
          <w:i/>
        </w:rPr>
        <w:t>Nanomedicine (London, England)</w:t>
      </w:r>
      <w:r w:rsidRPr="00FD33B6">
        <w:t xml:space="preserve"> </w:t>
      </w:r>
      <w:r w:rsidRPr="00FD33B6">
        <w:rPr>
          <w:b/>
        </w:rPr>
        <w:t>2013</w:t>
      </w:r>
      <w:r w:rsidRPr="00FD33B6">
        <w:t>, 8, 969.</w:t>
      </w:r>
    </w:p>
    <w:p w14:paraId="1C29DA5A" w14:textId="77777777" w:rsidR="00FD33B6" w:rsidRPr="00FD33B6" w:rsidRDefault="00FD33B6" w:rsidP="00FD33B6">
      <w:pPr>
        <w:pStyle w:val="EndNoteBibliography"/>
        <w:spacing w:after="0"/>
        <w:ind w:left="720" w:hanging="720"/>
      </w:pPr>
      <w:r w:rsidRPr="00FD33B6">
        <w:t>[11]</w:t>
      </w:r>
      <w:r w:rsidRPr="00FD33B6">
        <w:tab/>
        <w:t xml:space="preserve">K. T. Patton, G. A. Thibodeau, </w:t>
      </w:r>
      <w:r w:rsidRPr="00FD33B6">
        <w:rPr>
          <w:i/>
        </w:rPr>
        <w:t>Anatomy &amp; Physiology</w:t>
      </w:r>
      <w:r w:rsidRPr="00FD33B6">
        <w:t xml:space="preserve">, </w:t>
      </w:r>
      <w:r w:rsidRPr="00FD33B6">
        <w:rPr>
          <w:b/>
        </w:rPr>
        <w:t>2013</w:t>
      </w:r>
      <w:r w:rsidRPr="00FD33B6">
        <w:t>.</w:t>
      </w:r>
    </w:p>
    <w:p w14:paraId="02A41FB5" w14:textId="77777777" w:rsidR="00FD33B6" w:rsidRPr="00FD33B6" w:rsidRDefault="00FD33B6" w:rsidP="00FD33B6">
      <w:pPr>
        <w:pStyle w:val="EndNoteBibliography"/>
        <w:spacing w:after="0"/>
        <w:ind w:left="720" w:hanging="720"/>
      </w:pPr>
      <w:r w:rsidRPr="00FD33B6">
        <w:t>[12]</w:t>
      </w:r>
      <w:r w:rsidRPr="00FD33B6">
        <w:tab/>
        <w:t xml:space="preserve">J. Lazarovits, Y. Y. Chen, E. A. Sykes, W. C. W. Chan, </w:t>
      </w:r>
      <w:r w:rsidRPr="00FD33B6">
        <w:rPr>
          <w:i/>
        </w:rPr>
        <w:t>Chemical Communications</w:t>
      </w:r>
      <w:r w:rsidRPr="00FD33B6">
        <w:t xml:space="preserve"> </w:t>
      </w:r>
      <w:r w:rsidRPr="00FD33B6">
        <w:rPr>
          <w:b/>
        </w:rPr>
        <w:t>2015</w:t>
      </w:r>
      <w:r w:rsidRPr="00FD33B6">
        <w:t>, 51, 2756.</w:t>
      </w:r>
    </w:p>
    <w:p w14:paraId="41569ED5" w14:textId="77777777" w:rsidR="00FD33B6" w:rsidRPr="00FD33B6" w:rsidRDefault="00FD33B6" w:rsidP="00FD33B6">
      <w:pPr>
        <w:pStyle w:val="EndNoteBibliography"/>
        <w:spacing w:after="0"/>
        <w:ind w:left="720" w:hanging="720"/>
      </w:pPr>
      <w:r w:rsidRPr="00FD33B6">
        <w:t>[13]</w:t>
      </w:r>
      <w:r w:rsidRPr="00FD33B6">
        <w:tab/>
        <w:t xml:space="preserve">S. Palta, R. Saroa, A. Palta, </w:t>
      </w:r>
      <w:r w:rsidRPr="00FD33B6">
        <w:rPr>
          <w:i/>
        </w:rPr>
        <w:t>Indian Journal of Anaesthesia</w:t>
      </w:r>
      <w:r w:rsidRPr="00FD33B6">
        <w:t xml:space="preserve"> </w:t>
      </w:r>
      <w:r w:rsidRPr="00FD33B6">
        <w:rPr>
          <w:b/>
        </w:rPr>
        <w:t>2014</w:t>
      </w:r>
      <w:r w:rsidRPr="00FD33B6">
        <w:t>, 58, 515.</w:t>
      </w:r>
    </w:p>
    <w:p w14:paraId="3E566FCE" w14:textId="77777777" w:rsidR="00FD33B6" w:rsidRPr="00FD33B6" w:rsidRDefault="00FD33B6" w:rsidP="00FD33B6">
      <w:pPr>
        <w:pStyle w:val="EndNoteBibliography"/>
        <w:spacing w:after="0"/>
        <w:ind w:left="720" w:hanging="720"/>
      </w:pPr>
      <w:r w:rsidRPr="00FD33B6">
        <w:t>[14]</w:t>
      </w:r>
      <w:r w:rsidRPr="00FD33B6">
        <w:tab/>
        <w:t xml:space="preserve">A. Radomski, P. Jurasz, D. Alonso-Escolano, M. Drews, M. Morandi, T. Malinski, M. W. Radomski, </w:t>
      </w:r>
      <w:r w:rsidRPr="00FD33B6">
        <w:rPr>
          <w:i/>
        </w:rPr>
        <w:t>British Journal of Pharmacology</w:t>
      </w:r>
      <w:r w:rsidRPr="00FD33B6">
        <w:t xml:space="preserve"> </w:t>
      </w:r>
      <w:r w:rsidRPr="00FD33B6">
        <w:rPr>
          <w:b/>
        </w:rPr>
        <w:t>2005</w:t>
      </w:r>
      <w:r w:rsidRPr="00FD33B6">
        <w:t>, 146, 882.</w:t>
      </w:r>
    </w:p>
    <w:p w14:paraId="0BB84B8C" w14:textId="77777777" w:rsidR="00FD33B6" w:rsidRPr="00FD33B6" w:rsidRDefault="00FD33B6" w:rsidP="00FD33B6">
      <w:pPr>
        <w:pStyle w:val="EndNoteBibliography"/>
        <w:spacing w:after="0"/>
        <w:ind w:left="720" w:hanging="720"/>
      </w:pPr>
      <w:r w:rsidRPr="00FD33B6">
        <w:t>[15]</w:t>
      </w:r>
      <w:r w:rsidRPr="00FD33B6">
        <w:tab/>
        <w:t xml:space="preserve">A. N. Ilinskaya, M. A. Dobrovolskaia, </w:t>
      </w:r>
      <w:r w:rsidRPr="00FD33B6">
        <w:rPr>
          <w:i/>
        </w:rPr>
        <w:t>Nanomedicine</w:t>
      </w:r>
      <w:r w:rsidRPr="00FD33B6">
        <w:t xml:space="preserve"> </w:t>
      </w:r>
      <w:r w:rsidRPr="00FD33B6">
        <w:rPr>
          <w:b/>
        </w:rPr>
        <w:t>2013</w:t>
      </w:r>
      <w:r w:rsidRPr="00FD33B6">
        <w:t>, 8, 773.</w:t>
      </w:r>
    </w:p>
    <w:p w14:paraId="4551623A" w14:textId="77777777" w:rsidR="00FD33B6" w:rsidRPr="00FD33B6" w:rsidRDefault="00FD33B6" w:rsidP="00FD33B6">
      <w:pPr>
        <w:pStyle w:val="EndNoteBibliography"/>
        <w:spacing w:after="0"/>
        <w:ind w:left="720" w:hanging="720"/>
      </w:pPr>
      <w:r w:rsidRPr="00FD33B6">
        <w:lastRenderedPageBreak/>
        <w:t>[16]</w:t>
      </w:r>
      <w:r w:rsidRPr="00FD33B6">
        <w:tab/>
        <w:t xml:space="preserve">C. F. Jones, R. A. Campbell, A. E. Brooks, S. Assemi, S. Tadjiki, G. Thiagarajan, C. Mulcock, A. S. Weyrich, B. D. Brooks, H. Ghandehari, D. W. Grainger, </w:t>
      </w:r>
      <w:r w:rsidRPr="00FD33B6">
        <w:rPr>
          <w:i/>
        </w:rPr>
        <w:t>ACS nano</w:t>
      </w:r>
      <w:r w:rsidRPr="00FD33B6">
        <w:t xml:space="preserve"> </w:t>
      </w:r>
      <w:r w:rsidRPr="00FD33B6">
        <w:rPr>
          <w:b/>
        </w:rPr>
        <w:t>2012</w:t>
      </w:r>
      <w:r w:rsidRPr="00FD33B6">
        <w:t>, 6, 9900.</w:t>
      </w:r>
    </w:p>
    <w:p w14:paraId="44A2119C" w14:textId="77777777" w:rsidR="00FD33B6" w:rsidRPr="00FD33B6" w:rsidRDefault="00FD33B6" w:rsidP="00FD33B6">
      <w:pPr>
        <w:pStyle w:val="EndNoteBibliography"/>
        <w:spacing w:after="0"/>
        <w:ind w:left="720" w:hanging="720"/>
      </w:pPr>
      <w:r w:rsidRPr="00FD33B6">
        <w:t>[17]</w:t>
      </w:r>
      <w:r w:rsidRPr="00FD33B6">
        <w:tab/>
        <w:t xml:space="preserve">R.-W. Teh, D. T. Tsoi, </w:t>
      </w:r>
      <w:r w:rsidRPr="00FD33B6">
        <w:rPr>
          <w:i/>
        </w:rPr>
        <w:t>Case Reports in Oncology</w:t>
      </w:r>
      <w:r w:rsidRPr="00FD33B6">
        <w:t xml:space="preserve"> </w:t>
      </w:r>
      <w:r w:rsidRPr="00FD33B6">
        <w:rPr>
          <w:b/>
        </w:rPr>
        <w:t>2012</w:t>
      </w:r>
      <w:r w:rsidRPr="00FD33B6">
        <w:t>, 5, 524.</w:t>
      </w:r>
    </w:p>
    <w:p w14:paraId="5B75C63B" w14:textId="77777777" w:rsidR="00FD33B6" w:rsidRPr="00FD33B6" w:rsidRDefault="00FD33B6" w:rsidP="00FD33B6">
      <w:pPr>
        <w:pStyle w:val="EndNoteBibliography"/>
        <w:spacing w:after="0"/>
        <w:ind w:left="720" w:hanging="720"/>
      </w:pPr>
      <w:r w:rsidRPr="00FD33B6">
        <w:t>[18]</w:t>
      </w:r>
      <w:r w:rsidRPr="00FD33B6">
        <w:tab/>
        <w:t xml:space="preserve">M. Somashekhar, P. S. Kadamba, M. Wakodkar, </w:t>
      </w:r>
      <w:r w:rsidRPr="00FD33B6">
        <w:rPr>
          <w:i/>
        </w:rPr>
        <w:t>Journal of Indian Association of Pediatric Surgeons</w:t>
      </w:r>
      <w:r w:rsidRPr="00FD33B6">
        <w:t xml:space="preserve"> </w:t>
      </w:r>
      <w:r w:rsidRPr="00FD33B6">
        <w:rPr>
          <w:b/>
        </w:rPr>
        <w:t>2008</w:t>
      </w:r>
      <w:r w:rsidRPr="00FD33B6">
        <w:t>, 13, 144.</w:t>
      </w:r>
    </w:p>
    <w:p w14:paraId="131898FC" w14:textId="77777777" w:rsidR="00FD33B6" w:rsidRPr="00FD33B6" w:rsidRDefault="00FD33B6" w:rsidP="00FD33B6">
      <w:pPr>
        <w:pStyle w:val="EndNoteBibliography"/>
        <w:spacing w:after="0"/>
        <w:ind w:left="720" w:hanging="720"/>
      </w:pPr>
      <w:r w:rsidRPr="00FD33B6">
        <w:t>[19]</w:t>
      </w:r>
      <w:r w:rsidRPr="00FD33B6">
        <w:tab/>
        <w:t xml:space="preserve">a) N. Hiromi, Y. Tomoaki, M. Keigo, N. Yasutaro, A. Akihiro, I. Masaaki, T. Saeko, K. Sayuri, H. Toshiro, A. Takanori, Y. Takuya, Y. Kohei, Y. Tokuyuki, N. Kazuya, A. Yasuhiro, Y. Yasuo, K. Haruhiko, I. Takayoshi, I. Norio, K. Masuo, Y. Kiyohito, M. Tadanori, T. Shin-ichi, T. Yasuo, </w:t>
      </w:r>
      <w:r w:rsidRPr="00FD33B6">
        <w:rPr>
          <w:i/>
        </w:rPr>
        <w:t>Nanotechnology</w:t>
      </w:r>
      <w:r w:rsidRPr="00FD33B6">
        <w:t xml:space="preserve"> </w:t>
      </w:r>
      <w:r w:rsidRPr="00FD33B6">
        <w:rPr>
          <w:b/>
        </w:rPr>
        <w:t>2012</w:t>
      </w:r>
      <w:r w:rsidRPr="00FD33B6">
        <w:t xml:space="preserve">, 23, 045101; b) K. Greish, G. Thiagarajan, H. Herd, R. Price, H. Bauer, D. Hubbard, A. Burckle, S. Sadekar, T. Yu, A. Anwar, A. Ray, H. Ghandehari, </w:t>
      </w:r>
      <w:r w:rsidRPr="00FD33B6">
        <w:rPr>
          <w:i/>
        </w:rPr>
        <w:t>Nanotoxicology</w:t>
      </w:r>
      <w:r w:rsidRPr="00FD33B6">
        <w:t xml:space="preserve"> </w:t>
      </w:r>
      <w:r w:rsidRPr="00FD33B6">
        <w:rPr>
          <w:b/>
        </w:rPr>
        <w:t>2012</w:t>
      </w:r>
      <w:r w:rsidRPr="00FD33B6">
        <w:t>, 6, 713.</w:t>
      </w:r>
    </w:p>
    <w:p w14:paraId="128336DB" w14:textId="77777777" w:rsidR="00FD33B6" w:rsidRPr="00FD33B6" w:rsidRDefault="00FD33B6" w:rsidP="00FD33B6">
      <w:pPr>
        <w:pStyle w:val="EndNoteBibliography"/>
        <w:spacing w:after="0"/>
        <w:ind w:left="720" w:hanging="720"/>
      </w:pPr>
      <w:r w:rsidRPr="00FD33B6">
        <w:t>[20]</w:t>
      </w:r>
      <w:r w:rsidRPr="00FD33B6">
        <w:tab/>
        <w:t xml:space="preserve">C. F. Jones, R. A. Campbell, Z. Franks, C. C. Gibson, G. Thiagarajan, A. Vieira-de-Abreu, S. Sukavaneshvar, S. F. Mohammad, D. Y. Li, H. Ghandehari, A. S. Weyrich, B. D. Brooks, D. W. Grainger, </w:t>
      </w:r>
      <w:r w:rsidRPr="00FD33B6">
        <w:rPr>
          <w:i/>
        </w:rPr>
        <w:t>Molecular Pharmaceutics</w:t>
      </w:r>
      <w:r w:rsidRPr="00FD33B6">
        <w:t xml:space="preserve"> </w:t>
      </w:r>
      <w:r w:rsidRPr="00FD33B6">
        <w:rPr>
          <w:b/>
        </w:rPr>
        <w:t>2012</w:t>
      </w:r>
      <w:r w:rsidRPr="00FD33B6">
        <w:t>, 9, 1599.</w:t>
      </w:r>
    </w:p>
    <w:p w14:paraId="717A7C6F" w14:textId="77777777" w:rsidR="00FD33B6" w:rsidRPr="00FD33B6" w:rsidRDefault="00FD33B6" w:rsidP="00FD33B6">
      <w:pPr>
        <w:pStyle w:val="EndNoteBibliography"/>
        <w:spacing w:after="0"/>
        <w:ind w:left="720" w:hanging="720"/>
      </w:pPr>
      <w:r w:rsidRPr="00FD33B6">
        <w:t>[21]</w:t>
      </w:r>
      <w:r w:rsidRPr="00FD33B6">
        <w:tab/>
        <w:t xml:space="preserve">S. P. Samuel, M. J. Santos-Martinez, C. Medina, N. Jain, M. W. Radomski, A. Prina-Mello, Y. Volkov, </w:t>
      </w:r>
      <w:r w:rsidRPr="00FD33B6">
        <w:rPr>
          <w:i/>
        </w:rPr>
        <w:t>International Journal of Nanomedicine</w:t>
      </w:r>
      <w:r w:rsidRPr="00FD33B6">
        <w:t xml:space="preserve"> </w:t>
      </w:r>
      <w:r w:rsidRPr="00FD33B6">
        <w:rPr>
          <w:b/>
        </w:rPr>
        <w:t>2015</w:t>
      </w:r>
      <w:r w:rsidRPr="00FD33B6">
        <w:t>, 10, 2723.</w:t>
      </w:r>
    </w:p>
    <w:p w14:paraId="53FC60ED" w14:textId="77777777" w:rsidR="00FD33B6" w:rsidRPr="00FD33B6" w:rsidRDefault="00FD33B6" w:rsidP="00FD33B6">
      <w:pPr>
        <w:pStyle w:val="EndNoteBibliography"/>
        <w:spacing w:after="0"/>
        <w:ind w:left="720" w:hanging="720"/>
      </w:pPr>
      <w:r w:rsidRPr="00FD33B6">
        <w:t>[22]</w:t>
      </w:r>
      <w:r w:rsidRPr="00FD33B6">
        <w:tab/>
        <w:t xml:space="preserve">M.-T. Zhu, W.-Y. Feng, B. Wang, T.-C. Wang, Y.-Q. Gu, M. Wang, Y. Wang, H. Ouyang, Y.-L. Zhao, Z.-F. Chai, </w:t>
      </w:r>
      <w:r w:rsidRPr="00FD33B6">
        <w:rPr>
          <w:i/>
        </w:rPr>
        <w:t>Toxicology</w:t>
      </w:r>
      <w:r w:rsidRPr="00FD33B6">
        <w:t xml:space="preserve"> </w:t>
      </w:r>
      <w:r w:rsidRPr="00FD33B6">
        <w:rPr>
          <w:b/>
        </w:rPr>
        <w:t>2008</w:t>
      </w:r>
      <w:r w:rsidRPr="00FD33B6">
        <w:t>, 247, 102.</w:t>
      </w:r>
    </w:p>
    <w:p w14:paraId="0FB7396C" w14:textId="77777777" w:rsidR="00FD33B6" w:rsidRPr="00FD33B6" w:rsidRDefault="00FD33B6" w:rsidP="00FD33B6">
      <w:pPr>
        <w:pStyle w:val="EndNoteBibliography"/>
        <w:spacing w:after="0"/>
        <w:ind w:left="720" w:hanging="720"/>
      </w:pPr>
      <w:r w:rsidRPr="00FD33B6">
        <w:t>[23]</w:t>
      </w:r>
      <w:r w:rsidRPr="00FD33B6">
        <w:tab/>
        <w:t xml:space="preserve">A. Nemmar, S. Beegam, P. Yuvaraju, J. Yasin, S. Tariq, S. Attoub, B. H. Ali, </w:t>
      </w:r>
      <w:r w:rsidRPr="00FD33B6">
        <w:rPr>
          <w:i/>
        </w:rPr>
        <w:t>Particle and Fibre Toxicology</w:t>
      </w:r>
      <w:r w:rsidRPr="00FD33B6">
        <w:t xml:space="preserve"> </w:t>
      </w:r>
      <w:r w:rsidRPr="00FD33B6">
        <w:rPr>
          <w:b/>
        </w:rPr>
        <w:t>2015</w:t>
      </w:r>
      <w:r w:rsidRPr="00FD33B6">
        <w:t>, 13, 22.</w:t>
      </w:r>
    </w:p>
    <w:p w14:paraId="3A807061" w14:textId="77777777" w:rsidR="00FD33B6" w:rsidRPr="00FD33B6" w:rsidRDefault="00FD33B6" w:rsidP="00FD33B6">
      <w:pPr>
        <w:pStyle w:val="EndNoteBibliography"/>
        <w:spacing w:after="0"/>
        <w:ind w:left="720" w:hanging="720"/>
      </w:pPr>
      <w:r w:rsidRPr="00FD33B6">
        <w:t>[24]</w:t>
      </w:r>
      <w:r w:rsidRPr="00FD33B6">
        <w:tab/>
        <w:t xml:space="preserve">G. G. Akchurin, G. G. Akchurin, A. N. Ivanov, V. F. Kirichuk, G. S. Terentyuk, B. N. Khlebtsov, N. G. Khlebtsov,  </w:t>
      </w:r>
      <w:r w:rsidRPr="00FD33B6">
        <w:rPr>
          <w:b/>
        </w:rPr>
        <w:t>2008</w:t>
      </w:r>
      <w:r w:rsidRPr="00FD33B6">
        <w:t>.</w:t>
      </w:r>
    </w:p>
    <w:p w14:paraId="54A76A2C" w14:textId="77777777" w:rsidR="00FD33B6" w:rsidRPr="00FD33B6" w:rsidRDefault="00FD33B6" w:rsidP="00FD33B6">
      <w:pPr>
        <w:pStyle w:val="EndNoteBibliography"/>
        <w:spacing w:after="0"/>
        <w:ind w:left="720" w:hanging="720"/>
      </w:pPr>
      <w:r w:rsidRPr="00FD33B6">
        <w:t>[25]</w:t>
      </w:r>
      <w:r w:rsidRPr="00FD33B6">
        <w:tab/>
        <w:t xml:space="preserve">N. Ajdari, C. Vyas, S. L. Bogan, B. A. Lwaleed, B. G. Cousins, </w:t>
      </w:r>
      <w:r w:rsidRPr="00FD33B6">
        <w:rPr>
          <w:i/>
        </w:rPr>
        <w:t>Nanomedicine: Nanotechnology, Biology and Medicine</w:t>
      </w:r>
      <w:r w:rsidRPr="00FD33B6">
        <w:t xml:space="preserve"> </w:t>
      </w:r>
      <w:r w:rsidRPr="00FD33B6">
        <w:rPr>
          <w:b/>
        </w:rPr>
        <w:t>2017</w:t>
      </w:r>
      <w:r w:rsidRPr="00FD33B6">
        <w:t>, 13, 1531.</w:t>
      </w:r>
    </w:p>
    <w:p w14:paraId="75E4B8E3" w14:textId="77777777" w:rsidR="00FD33B6" w:rsidRPr="00FD33B6" w:rsidRDefault="00FD33B6" w:rsidP="00FD33B6">
      <w:pPr>
        <w:pStyle w:val="EndNoteBibliography"/>
        <w:spacing w:after="0"/>
        <w:ind w:left="720" w:hanging="720"/>
      </w:pPr>
      <w:r w:rsidRPr="00FD33B6">
        <w:t>[26]</w:t>
      </w:r>
      <w:r w:rsidRPr="00FD33B6">
        <w:tab/>
        <w:t xml:space="preserve">M. Szymusiak, A. J. Donovan, S. A. Smith, R. Ransom, H. Shen, J. Kalkowski, J. H. Morrissey, Y. Liu, </w:t>
      </w:r>
      <w:r w:rsidRPr="00FD33B6">
        <w:rPr>
          <w:i/>
        </w:rPr>
        <w:t>Bioconjugate Chemistry</w:t>
      </w:r>
      <w:r w:rsidRPr="00FD33B6">
        <w:t xml:space="preserve"> </w:t>
      </w:r>
      <w:r w:rsidRPr="00FD33B6">
        <w:rPr>
          <w:b/>
        </w:rPr>
        <w:t>2016</w:t>
      </w:r>
      <w:r w:rsidRPr="00FD33B6">
        <w:t>, 27, 102.</w:t>
      </w:r>
    </w:p>
    <w:p w14:paraId="26B306BD" w14:textId="77777777" w:rsidR="00FD33B6" w:rsidRPr="00FD33B6" w:rsidRDefault="00FD33B6" w:rsidP="00FD33B6">
      <w:pPr>
        <w:pStyle w:val="EndNoteBibliography"/>
        <w:spacing w:after="0"/>
        <w:ind w:left="720" w:hanging="720"/>
      </w:pPr>
      <w:r w:rsidRPr="00FD33B6">
        <w:t>[27]</w:t>
      </w:r>
      <w:r w:rsidRPr="00FD33B6">
        <w:tab/>
        <w:t xml:space="preserve">S. Deb, H. K. Patra, P. Lahiri, A. K. Dasgupta, K. Chakrabarti, U. Chaudhuri, </w:t>
      </w:r>
      <w:r w:rsidRPr="00FD33B6">
        <w:rPr>
          <w:i/>
        </w:rPr>
        <w:t>Nanomedicine: Nanotechnology, Biology and Medicine</w:t>
      </w:r>
      <w:r w:rsidRPr="00FD33B6">
        <w:t xml:space="preserve"> </w:t>
      </w:r>
      <w:r w:rsidRPr="00FD33B6">
        <w:rPr>
          <w:b/>
        </w:rPr>
        <w:t>2011</w:t>
      </w:r>
      <w:r w:rsidRPr="00FD33B6">
        <w:t>, 7, 376.</w:t>
      </w:r>
    </w:p>
    <w:p w14:paraId="3018BAE8" w14:textId="77777777" w:rsidR="00FD33B6" w:rsidRPr="00FD33B6" w:rsidRDefault="00FD33B6" w:rsidP="00FD33B6">
      <w:pPr>
        <w:pStyle w:val="EndNoteBibliography"/>
        <w:spacing w:after="0"/>
        <w:ind w:left="720" w:hanging="720"/>
      </w:pPr>
      <w:r w:rsidRPr="00FD33B6">
        <w:t>[28]</w:t>
      </w:r>
      <w:r w:rsidRPr="00FD33B6">
        <w:tab/>
        <w:t xml:space="preserve">Z. Chen, F. Li, C. Liu, J. Guan, X. Hu, G. Du, X. Yao, J. Wu, F. Tian, </w:t>
      </w:r>
      <w:r w:rsidRPr="00FD33B6">
        <w:rPr>
          <w:i/>
        </w:rPr>
        <w:t>Journal of Materials Chemistry B</w:t>
      </w:r>
      <w:r w:rsidRPr="00FD33B6">
        <w:t xml:space="preserve"> </w:t>
      </w:r>
      <w:r w:rsidRPr="00FD33B6">
        <w:rPr>
          <w:b/>
        </w:rPr>
        <w:t>2016</w:t>
      </w:r>
      <w:r w:rsidRPr="00FD33B6">
        <w:t>, 4, 7146.</w:t>
      </w:r>
    </w:p>
    <w:p w14:paraId="5360970B" w14:textId="77777777" w:rsidR="00FD33B6" w:rsidRPr="00FD33B6" w:rsidRDefault="00FD33B6" w:rsidP="00FD33B6">
      <w:pPr>
        <w:pStyle w:val="EndNoteBibliography"/>
        <w:spacing w:after="0"/>
        <w:ind w:left="720" w:hanging="720"/>
      </w:pPr>
      <w:r w:rsidRPr="00FD33B6">
        <w:t>[29]</w:t>
      </w:r>
      <w:r w:rsidRPr="00FD33B6">
        <w:tab/>
        <w:t xml:space="preserve">D. Kim, S. Finkenstaedt-Quinn, K. R. Hurley, J. T. Buchman, C. L. Haynes, </w:t>
      </w:r>
      <w:r w:rsidRPr="00FD33B6">
        <w:rPr>
          <w:i/>
        </w:rPr>
        <w:t>Analyst</w:t>
      </w:r>
      <w:r w:rsidRPr="00FD33B6">
        <w:t xml:space="preserve"> </w:t>
      </w:r>
      <w:r w:rsidRPr="00FD33B6">
        <w:rPr>
          <w:b/>
        </w:rPr>
        <w:t>2014</w:t>
      </w:r>
      <w:r w:rsidRPr="00FD33B6">
        <w:t>, 139, 906.</w:t>
      </w:r>
    </w:p>
    <w:p w14:paraId="2FF61BBE" w14:textId="77777777" w:rsidR="00FD33B6" w:rsidRPr="00FD33B6" w:rsidRDefault="00FD33B6" w:rsidP="00FD33B6">
      <w:pPr>
        <w:pStyle w:val="EndNoteBibliography"/>
        <w:spacing w:after="0"/>
        <w:ind w:left="720" w:hanging="720"/>
      </w:pPr>
      <w:r w:rsidRPr="00FD33B6">
        <w:t>[30]</w:t>
      </w:r>
      <w:r w:rsidRPr="00FD33B6">
        <w:tab/>
        <w:t xml:space="preserve">Luize G. Lima, Robson Q. Monteiro, </w:t>
      </w:r>
      <w:r w:rsidRPr="00FD33B6">
        <w:rPr>
          <w:i/>
        </w:rPr>
        <w:t>Bioscience Reports</w:t>
      </w:r>
      <w:r w:rsidRPr="00FD33B6">
        <w:t xml:space="preserve"> </w:t>
      </w:r>
      <w:r w:rsidRPr="00FD33B6">
        <w:rPr>
          <w:b/>
        </w:rPr>
        <w:t>2013</w:t>
      </w:r>
      <w:r w:rsidRPr="00FD33B6">
        <w:t>, 33.</w:t>
      </w:r>
    </w:p>
    <w:p w14:paraId="1753B1D1" w14:textId="77777777" w:rsidR="00FD33B6" w:rsidRPr="00FD33B6" w:rsidRDefault="00FD33B6" w:rsidP="00FD33B6">
      <w:pPr>
        <w:pStyle w:val="EndNoteBibliography"/>
        <w:spacing w:after="0"/>
        <w:ind w:left="720" w:hanging="720"/>
      </w:pPr>
      <w:r w:rsidRPr="00FD33B6">
        <w:t>[31]</w:t>
      </w:r>
      <w:r w:rsidRPr="00FD33B6">
        <w:tab/>
        <w:t xml:space="preserve">C. Oslakovic, T. Cedervall, S. Linse, B. Dahlbäck, </w:t>
      </w:r>
      <w:r w:rsidRPr="00FD33B6">
        <w:rPr>
          <w:i/>
        </w:rPr>
        <w:t>Nanomedicine: Nanotechnology, Biology and Medicine</w:t>
      </w:r>
      <w:r w:rsidRPr="00FD33B6">
        <w:t xml:space="preserve"> </w:t>
      </w:r>
      <w:r w:rsidRPr="00FD33B6">
        <w:rPr>
          <w:b/>
        </w:rPr>
        <w:t>2012</w:t>
      </w:r>
      <w:r w:rsidRPr="00FD33B6">
        <w:t>, 8, 981.</w:t>
      </w:r>
    </w:p>
    <w:p w14:paraId="0B231AF7" w14:textId="77777777" w:rsidR="00FD33B6" w:rsidRPr="00FD33B6" w:rsidRDefault="00FD33B6" w:rsidP="00FD33B6">
      <w:pPr>
        <w:pStyle w:val="EndNoteBibliography"/>
        <w:spacing w:after="0"/>
        <w:ind w:left="720" w:hanging="720"/>
      </w:pPr>
      <w:r w:rsidRPr="00FD33B6">
        <w:t>[32]</w:t>
      </w:r>
      <w:r w:rsidRPr="00FD33B6">
        <w:tab/>
        <w:t xml:space="preserve">a) L. Vroman, A. Adams, G. Fischer, P. Munoz, </w:t>
      </w:r>
      <w:r w:rsidRPr="00FD33B6">
        <w:rPr>
          <w:i/>
        </w:rPr>
        <w:t>Blood</w:t>
      </w:r>
      <w:r w:rsidRPr="00FD33B6">
        <w:t xml:space="preserve"> </w:t>
      </w:r>
      <w:r w:rsidRPr="00FD33B6">
        <w:rPr>
          <w:b/>
        </w:rPr>
        <w:t>1980</w:t>
      </w:r>
      <w:r w:rsidRPr="00FD33B6">
        <w:t xml:space="preserve">, 55, 156; b) R. M. Pearson, V. V. Juettner, S. Hong, </w:t>
      </w:r>
      <w:r w:rsidRPr="00FD33B6">
        <w:rPr>
          <w:i/>
        </w:rPr>
        <w:t>Frontiers in Chemistry</w:t>
      </w:r>
      <w:r w:rsidRPr="00FD33B6">
        <w:t xml:space="preserve"> </w:t>
      </w:r>
      <w:r w:rsidRPr="00FD33B6">
        <w:rPr>
          <w:b/>
        </w:rPr>
        <w:t>2014</w:t>
      </w:r>
      <w:r w:rsidRPr="00FD33B6">
        <w:t>, 2, 108.</w:t>
      </w:r>
    </w:p>
    <w:p w14:paraId="6C2536F4" w14:textId="77777777" w:rsidR="00FD33B6" w:rsidRPr="00FD33B6" w:rsidRDefault="00FD33B6" w:rsidP="00FD33B6">
      <w:pPr>
        <w:pStyle w:val="EndNoteBibliography"/>
        <w:spacing w:after="0"/>
        <w:ind w:left="720" w:hanging="720"/>
      </w:pPr>
      <w:r w:rsidRPr="00FD33B6">
        <w:t>[33]</w:t>
      </w:r>
      <w:r w:rsidRPr="00FD33B6">
        <w:tab/>
        <w:t xml:space="preserve">S. Nie, </w:t>
      </w:r>
      <w:r w:rsidRPr="00FD33B6">
        <w:rPr>
          <w:i/>
        </w:rPr>
        <w:t>Nanomedicine</w:t>
      </w:r>
      <w:r w:rsidRPr="00FD33B6">
        <w:t xml:space="preserve"> </w:t>
      </w:r>
      <w:r w:rsidRPr="00FD33B6">
        <w:rPr>
          <w:b/>
        </w:rPr>
        <w:t>2010</w:t>
      </w:r>
      <w:r w:rsidRPr="00FD33B6">
        <w:t>, 5, 523.</w:t>
      </w:r>
    </w:p>
    <w:p w14:paraId="01CF5B3A" w14:textId="77777777" w:rsidR="00FD33B6" w:rsidRPr="00FD33B6" w:rsidRDefault="00FD33B6" w:rsidP="00FD33B6">
      <w:pPr>
        <w:pStyle w:val="EndNoteBibliography"/>
        <w:spacing w:after="0"/>
        <w:ind w:left="720" w:hanging="720"/>
      </w:pPr>
      <w:r w:rsidRPr="00FD33B6">
        <w:t>[34]</w:t>
      </w:r>
      <w:r w:rsidRPr="00FD33B6">
        <w:tab/>
        <w:t xml:space="preserve">S. Wilhelm, A. J. Tavares, Q. Dai, S. Ohta, J. Audet, H. F. Dvorak, W. C. W. Chan, </w:t>
      </w:r>
      <w:r w:rsidRPr="00FD33B6">
        <w:rPr>
          <w:b/>
        </w:rPr>
        <w:t>2016</w:t>
      </w:r>
      <w:r w:rsidRPr="00FD33B6">
        <w:t>, 1, 16014.</w:t>
      </w:r>
    </w:p>
    <w:p w14:paraId="79C46AE3" w14:textId="77777777" w:rsidR="00FD33B6" w:rsidRPr="00FD33B6" w:rsidRDefault="00FD33B6" w:rsidP="00FD33B6">
      <w:pPr>
        <w:pStyle w:val="EndNoteBibliography"/>
        <w:spacing w:after="0"/>
        <w:ind w:left="720" w:hanging="720"/>
      </w:pPr>
      <w:r w:rsidRPr="00FD33B6">
        <w:t>[35]</w:t>
      </w:r>
      <w:r w:rsidRPr="00FD33B6">
        <w:tab/>
        <w:t xml:space="preserve">a) S. M. Moghimi, A. C. Hunter, </w:t>
      </w:r>
      <w:r w:rsidRPr="00FD33B6">
        <w:rPr>
          <w:i/>
        </w:rPr>
        <w:t>Pharmaceutical Research</w:t>
      </w:r>
      <w:r w:rsidRPr="00FD33B6">
        <w:t xml:space="preserve"> </w:t>
      </w:r>
      <w:r w:rsidRPr="00FD33B6">
        <w:rPr>
          <w:b/>
        </w:rPr>
        <w:t>2001</w:t>
      </w:r>
      <w:r w:rsidRPr="00FD33B6">
        <w:t xml:space="preserve">, 18, 1; b) D. Sobot, S. Mura, P. Couvreur, in </w:t>
      </w:r>
      <w:r w:rsidRPr="00FD33B6">
        <w:rPr>
          <w:i/>
        </w:rPr>
        <w:t>Encyclopedia of Polymeric Nanomaterials</w:t>
      </w:r>
      <w:r w:rsidRPr="00FD33B6">
        <w:t xml:space="preserve">, DOI: 10.1007/978-3-642-36199-9_227-1 (Eds: S. Kobayashi, K. Müllen), Springer Berlin Heidelberg, Berlin, Heidelberg </w:t>
      </w:r>
      <w:r w:rsidRPr="00FD33B6">
        <w:rPr>
          <w:b/>
        </w:rPr>
        <w:t>2014</w:t>
      </w:r>
      <w:r w:rsidRPr="00FD33B6">
        <w:t>, p. 1.</w:t>
      </w:r>
    </w:p>
    <w:p w14:paraId="703D0B3C" w14:textId="77777777" w:rsidR="00FD33B6" w:rsidRPr="00FD33B6" w:rsidRDefault="00FD33B6" w:rsidP="00FD33B6">
      <w:pPr>
        <w:pStyle w:val="EndNoteBibliography"/>
        <w:spacing w:after="0"/>
        <w:ind w:left="720" w:hanging="720"/>
      </w:pPr>
      <w:r w:rsidRPr="00FD33B6">
        <w:t>[36]</w:t>
      </w:r>
      <w:r w:rsidRPr="00FD33B6">
        <w:tab/>
        <w:t xml:space="preserve">B. V. V. Prasad, M. F. Schmid, </w:t>
      </w:r>
      <w:r w:rsidRPr="00FD33B6">
        <w:rPr>
          <w:i/>
        </w:rPr>
        <w:t>Advances in experimental medicine and biology</w:t>
      </w:r>
      <w:r w:rsidRPr="00FD33B6">
        <w:t xml:space="preserve"> </w:t>
      </w:r>
      <w:r w:rsidRPr="00FD33B6">
        <w:rPr>
          <w:b/>
        </w:rPr>
        <w:t>2012</w:t>
      </w:r>
      <w:r w:rsidRPr="00FD33B6">
        <w:t>, 726, 17.</w:t>
      </w:r>
    </w:p>
    <w:p w14:paraId="418E260D" w14:textId="77777777" w:rsidR="00FD33B6" w:rsidRPr="00FD33B6" w:rsidRDefault="00FD33B6" w:rsidP="00FD33B6">
      <w:pPr>
        <w:pStyle w:val="EndNoteBibliography"/>
        <w:spacing w:after="0"/>
        <w:ind w:left="720" w:hanging="720"/>
      </w:pPr>
      <w:r w:rsidRPr="00FD33B6">
        <w:t>[37]</w:t>
      </w:r>
      <w:r w:rsidRPr="00FD33B6">
        <w:tab/>
        <w:t xml:space="preserve">a) G. Song, J. S. Petschauer, A. J. Madden, W. C. Zamboni, </w:t>
      </w:r>
      <w:r w:rsidRPr="00FD33B6">
        <w:rPr>
          <w:i/>
        </w:rPr>
        <w:t>Current Rheumatology Reviews</w:t>
      </w:r>
      <w:r w:rsidRPr="00FD33B6">
        <w:t xml:space="preserve"> </w:t>
      </w:r>
      <w:r w:rsidRPr="00FD33B6">
        <w:rPr>
          <w:b/>
        </w:rPr>
        <w:t>2014</w:t>
      </w:r>
      <w:r w:rsidRPr="00FD33B6">
        <w:t xml:space="preserve">, 10, 22; b) S. Inturi, G. Wang, F. Chen, N. K. Banda, V. M. Holers, L. Wu, S. M. Moghimi, D. Simberg, </w:t>
      </w:r>
      <w:r w:rsidRPr="00FD33B6">
        <w:rPr>
          <w:i/>
        </w:rPr>
        <w:t>ACS Nano</w:t>
      </w:r>
      <w:r w:rsidRPr="00FD33B6">
        <w:t xml:space="preserve"> </w:t>
      </w:r>
      <w:r w:rsidRPr="00FD33B6">
        <w:rPr>
          <w:b/>
        </w:rPr>
        <w:t>2015</w:t>
      </w:r>
      <w:r w:rsidRPr="00FD33B6">
        <w:t>, 9, 10758.</w:t>
      </w:r>
    </w:p>
    <w:p w14:paraId="4FB2188B" w14:textId="77777777" w:rsidR="00FD33B6" w:rsidRPr="00FD33B6" w:rsidRDefault="00FD33B6" w:rsidP="00FD33B6">
      <w:pPr>
        <w:pStyle w:val="EndNoteBibliography"/>
        <w:spacing w:after="0"/>
        <w:ind w:left="720" w:hanging="720"/>
      </w:pPr>
      <w:r w:rsidRPr="00FD33B6">
        <w:t>[38]</w:t>
      </w:r>
      <w:r w:rsidRPr="00FD33B6">
        <w:tab/>
        <w:t xml:space="preserve">a) Owens I, Donald E, N. A., </w:t>
      </w:r>
      <w:r w:rsidRPr="00FD33B6">
        <w:rPr>
          <w:i/>
        </w:rPr>
        <w:t>International Journal of Pharmaceutics</w:t>
      </w:r>
      <w:r w:rsidRPr="00FD33B6">
        <w:t xml:space="preserve"> </w:t>
      </w:r>
      <w:r w:rsidRPr="00FD33B6">
        <w:rPr>
          <w:b/>
        </w:rPr>
        <w:t>2006</w:t>
      </w:r>
      <w:r w:rsidRPr="00FD33B6">
        <w:t xml:space="preserve">, 307, 93; b) N. K. Banda, G. Mehta, Y. Chao, G. Wang, S. Inturi, L. Fossati-Jimack, M. Botto, L. Wu, S. M. Moghimi, D. Simberg, </w:t>
      </w:r>
      <w:r w:rsidRPr="00FD33B6">
        <w:rPr>
          <w:i/>
        </w:rPr>
        <w:t>Particle and Fibre Toxicology</w:t>
      </w:r>
      <w:r w:rsidRPr="00FD33B6">
        <w:t xml:space="preserve"> </w:t>
      </w:r>
      <w:r w:rsidRPr="00FD33B6">
        <w:rPr>
          <w:b/>
        </w:rPr>
        <w:t>2014</w:t>
      </w:r>
      <w:r w:rsidRPr="00FD33B6">
        <w:t>, 11, 1.</w:t>
      </w:r>
    </w:p>
    <w:p w14:paraId="6B46D377" w14:textId="77777777" w:rsidR="00FD33B6" w:rsidRPr="00FD33B6" w:rsidRDefault="00FD33B6" w:rsidP="00FD33B6">
      <w:pPr>
        <w:pStyle w:val="EndNoteBibliography"/>
        <w:spacing w:after="0"/>
        <w:ind w:left="720" w:hanging="720"/>
      </w:pPr>
      <w:r w:rsidRPr="00FD33B6">
        <w:lastRenderedPageBreak/>
        <w:t>[39]</w:t>
      </w:r>
      <w:r w:rsidRPr="00FD33B6">
        <w:tab/>
        <w:t xml:space="preserve">J. V. Sarma, P. A. Ward, </w:t>
      </w:r>
      <w:r w:rsidRPr="00FD33B6">
        <w:rPr>
          <w:i/>
        </w:rPr>
        <w:t>Cell and tissue research</w:t>
      </w:r>
      <w:r w:rsidRPr="00FD33B6">
        <w:t xml:space="preserve"> </w:t>
      </w:r>
      <w:r w:rsidRPr="00FD33B6">
        <w:rPr>
          <w:b/>
        </w:rPr>
        <w:t>2011</w:t>
      </w:r>
      <w:r w:rsidRPr="00FD33B6">
        <w:t>, 343, 227.</w:t>
      </w:r>
    </w:p>
    <w:p w14:paraId="78D61124" w14:textId="77777777" w:rsidR="00FD33B6" w:rsidRPr="00FD33B6" w:rsidRDefault="00FD33B6" w:rsidP="00FD33B6">
      <w:pPr>
        <w:pStyle w:val="EndNoteBibliography"/>
        <w:spacing w:after="0"/>
        <w:ind w:left="720" w:hanging="720"/>
      </w:pPr>
      <w:r w:rsidRPr="00FD33B6">
        <w:t>[40]</w:t>
      </w:r>
      <w:r w:rsidRPr="00FD33B6">
        <w:tab/>
        <w:t xml:space="preserve">N. S. Merle, R. Noe, L. Halbwachs-Mecarelli, V. Fremeaux-Bacchi, L. T. Roumenina, </w:t>
      </w:r>
      <w:r w:rsidRPr="00FD33B6">
        <w:rPr>
          <w:i/>
        </w:rPr>
        <w:t>Frontiers in Immunology</w:t>
      </w:r>
      <w:r w:rsidRPr="00FD33B6">
        <w:t xml:space="preserve"> </w:t>
      </w:r>
      <w:r w:rsidRPr="00FD33B6">
        <w:rPr>
          <w:b/>
        </w:rPr>
        <w:t>2015</w:t>
      </w:r>
      <w:r w:rsidRPr="00FD33B6">
        <w:t>, 6, 257.</w:t>
      </w:r>
    </w:p>
    <w:p w14:paraId="4FA8918E" w14:textId="77777777" w:rsidR="00FD33B6" w:rsidRPr="00FD33B6" w:rsidRDefault="00FD33B6" w:rsidP="00FD33B6">
      <w:pPr>
        <w:pStyle w:val="EndNoteBibliography"/>
        <w:spacing w:after="0"/>
        <w:ind w:left="720" w:hanging="720"/>
      </w:pPr>
      <w:r w:rsidRPr="00FD33B6">
        <w:t>[41]</w:t>
      </w:r>
      <w:r w:rsidRPr="00FD33B6">
        <w:tab/>
        <w:t xml:space="preserve">E. V. Clarke, A. J. Tenner, </w:t>
      </w:r>
      <w:r w:rsidRPr="00FD33B6">
        <w:rPr>
          <w:i/>
        </w:rPr>
        <w:t>Journal of Leukocyte Biology</w:t>
      </w:r>
      <w:r w:rsidRPr="00FD33B6">
        <w:t xml:space="preserve"> </w:t>
      </w:r>
      <w:r w:rsidRPr="00FD33B6">
        <w:rPr>
          <w:b/>
        </w:rPr>
        <w:t>2014</w:t>
      </w:r>
      <w:r w:rsidRPr="00FD33B6">
        <w:t>, 96, 745.</w:t>
      </w:r>
    </w:p>
    <w:p w14:paraId="36232E03" w14:textId="77777777" w:rsidR="00FD33B6" w:rsidRPr="00FD33B6" w:rsidRDefault="00FD33B6" w:rsidP="00FD33B6">
      <w:pPr>
        <w:pStyle w:val="EndNoteBibliography"/>
        <w:spacing w:after="0"/>
        <w:ind w:left="720" w:hanging="720"/>
      </w:pPr>
      <w:r w:rsidRPr="00FD33B6">
        <w:t>[42]</w:t>
      </w:r>
      <w:r w:rsidRPr="00FD33B6">
        <w:tab/>
        <w:t xml:space="preserve">a) S. M. Moghimi, </w:t>
      </w:r>
      <w:r w:rsidRPr="00FD33B6">
        <w:rPr>
          <w:i/>
        </w:rPr>
        <w:t>Journal of Controlled Release</w:t>
      </w:r>
      <w:r w:rsidRPr="00FD33B6">
        <w:t xml:space="preserve"> </w:t>
      </w:r>
      <w:r w:rsidRPr="00FD33B6">
        <w:rPr>
          <w:b/>
        </w:rPr>
        <w:t>2014</w:t>
      </w:r>
      <w:r w:rsidRPr="00FD33B6">
        <w:t xml:space="preserve">, 190, 556; b) R. Pio, L. Corrales, J. D. Lambris, </w:t>
      </w:r>
      <w:r w:rsidRPr="00FD33B6">
        <w:rPr>
          <w:i/>
        </w:rPr>
        <w:t>Advances in experimental medicine and biology</w:t>
      </w:r>
      <w:r w:rsidRPr="00FD33B6">
        <w:t xml:space="preserve"> </w:t>
      </w:r>
      <w:r w:rsidRPr="00FD33B6">
        <w:rPr>
          <w:b/>
        </w:rPr>
        <w:t>2014</w:t>
      </w:r>
      <w:r w:rsidRPr="00FD33B6">
        <w:t>, 772, 229.</w:t>
      </w:r>
    </w:p>
    <w:p w14:paraId="4471F661" w14:textId="77777777" w:rsidR="00FD33B6" w:rsidRPr="00FD33B6" w:rsidRDefault="00FD33B6" w:rsidP="00FD33B6">
      <w:pPr>
        <w:pStyle w:val="EndNoteBibliography"/>
        <w:spacing w:after="0"/>
        <w:ind w:left="720" w:hanging="720"/>
      </w:pPr>
      <w:r w:rsidRPr="00FD33B6">
        <w:t>[43]</w:t>
      </w:r>
      <w:r w:rsidRPr="00FD33B6">
        <w:tab/>
        <w:t xml:space="preserve">S. M. Moghimi, A. C. Hunter, J. C. Murray, </w:t>
      </w:r>
      <w:r w:rsidRPr="00FD33B6">
        <w:rPr>
          <w:i/>
        </w:rPr>
        <w:t>Pharmacological Reviews</w:t>
      </w:r>
      <w:r w:rsidRPr="00FD33B6">
        <w:t xml:space="preserve"> </w:t>
      </w:r>
      <w:r w:rsidRPr="00FD33B6">
        <w:rPr>
          <w:b/>
        </w:rPr>
        <w:t>2001</w:t>
      </w:r>
      <w:r w:rsidRPr="00FD33B6">
        <w:t>, 53, 283.</w:t>
      </w:r>
    </w:p>
    <w:p w14:paraId="6CA226E5" w14:textId="77777777" w:rsidR="00FD33B6" w:rsidRPr="00FD33B6" w:rsidRDefault="00FD33B6" w:rsidP="00FD33B6">
      <w:pPr>
        <w:pStyle w:val="EndNoteBibliography"/>
        <w:spacing w:after="0"/>
        <w:ind w:left="720" w:hanging="720"/>
      </w:pPr>
      <w:r w:rsidRPr="00FD33B6">
        <w:t>[44]</w:t>
      </w:r>
      <w:r w:rsidRPr="00FD33B6">
        <w:tab/>
        <w:t xml:space="preserve">R. Stevenson, A. J. Hueber, A. Hutton, I. B. McInnes, D. Graham, </w:t>
      </w:r>
      <w:r w:rsidRPr="00FD33B6">
        <w:rPr>
          <w:i/>
        </w:rPr>
        <w:t>TheScientificWorldJournal</w:t>
      </w:r>
      <w:r w:rsidRPr="00FD33B6">
        <w:t xml:space="preserve"> </w:t>
      </w:r>
      <w:r w:rsidRPr="00FD33B6">
        <w:rPr>
          <w:b/>
        </w:rPr>
        <w:t>2011</w:t>
      </w:r>
      <w:r w:rsidRPr="00FD33B6">
        <w:t>, 11, 1300.</w:t>
      </w:r>
    </w:p>
    <w:p w14:paraId="55F39DCF" w14:textId="77777777" w:rsidR="00FD33B6" w:rsidRPr="00FD33B6" w:rsidRDefault="00FD33B6" w:rsidP="00FD33B6">
      <w:pPr>
        <w:pStyle w:val="EndNoteBibliography"/>
        <w:spacing w:after="0"/>
        <w:ind w:left="720" w:hanging="720"/>
      </w:pPr>
      <w:r w:rsidRPr="00FD33B6">
        <w:t>[45]</w:t>
      </w:r>
      <w:r w:rsidRPr="00FD33B6">
        <w:tab/>
        <w:t xml:space="preserve">S. M. Moghimi, A. J. Andersen, D. Ahmadvand, P. P. Wibroe, T. L. Andresen, A. C. Hunter, </w:t>
      </w:r>
      <w:r w:rsidRPr="00FD33B6">
        <w:rPr>
          <w:i/>
        </w:rPr>
        <w:t>Advanced Drug Delivery Reviews</w:t>
      </w:r>
      <w:r w:rsidRPr="00FD33B6">
        <w:t xml:space="preserve"> </w:t>
      </w:r>
      <w:r w:rsidRPr="00FD33B6">
        <w:rPr>
          <w:b/>
        </w:rPr>
        <w:t>2011</w:t>
      </w:r>
      <w:r w:rsidRPr="00FD33B6">
        <w:t>, 63, 1000.</w:t>
      </w:r>
    </w:p>
    <w:p w14:paraId="672CD1E3" w14:textId="0011494B" w:rsidR="00FD33B6" w:rsidRPr="00FD33B6" w:rsidRDefault="00FD33B6" w:rsidP="00FD33B6">
      <w:pPr>
        <w:pStyle w:val="EndNoteBibliography"/>
        <w:spacing w:after="0"/>
        <w:ind w:left="720" w:hanging="720"/>
      </w:pPr>
      <w:r w:rsidRPr="00FD33B6">
        <w:t>[46]</w:t>
      </w:r>
      <w:r w:rsidRPr="00FD33B6">
        <w:tab/>
        <w:t xml:space="preserve">EMA, Data requirements for intravenous liposomal products developed with reference to an innovator liposomal product, </w:t>
      </w:r>
      <w:hyperlink r:id="rId18" w:history="1">
        <w:r w:rsidRPr="00FD33B6">
          <w:rPr>
            <w:rStyle w:val="Hyperlink"/>
          </w:rPr>
          <w:t>http://www.ema.europa.eu/ema/index.jsp?curl=pages/regulation/general/general_content_001410.jsp&amp;mid=WC0b01ac05806403e0</w:t>
        </w:r>
      </w:hyperlink>
      <w:r w:rsidRPr="00FD33B6">
        <w:t>, accessed: 2019.</w:t>
      </w:r>
    </w:p>
    <w:p w14:paraId="40B5C7BF" w14:textId="0E64A91D" w:rsidR="00FD33B6" w:rsidRPr="00FD33B6" w:rsidRDefault="00FD33B6" w:rsidP="00FD33B6">
      <w:pPr>
        <w:pStyle w:val="EndNoteBibliography"/>
        <w:spacing w:after="0"/>
        <w:ind w:left="720" w:hanging="720"/>
      </w:pPr>
      <w:r w:rsidRPr="00FD33B6">
        <w:t>[47]</w:t>
      </w:r>
      <w:r w:rsidRPr="00FD33B6">
        <w:tab/>
        <w:t xml:space="preserve">EMA, New recommendations to manage risk of allergic reactions with intravenous iron-containing medicines, </w:t>
      </w:r>
      <w:hyperlink r:id="rId19" w:history="1">
        <w:r w:rsidRPr="00FD33B6">
          <w:rPr>
            <w:rStyle w:val="Hyperlink"/>
          </w:rPr>
          <w:t>http://www.ema.europa.eu/ema/index.jsp?curl=pages/news_and_events/news/2013/06/news_detail_001833.jsp&amp;mid=WC0b01ac058004d5c1</w:t>
        </w:r>
      </w:hyperlink>
      <w:r w:rsidRPr="00FD33B6">
        <w:t>, accessed: 2019.</w:t>
      </w:r>
    </w:p>
    <w:p w14:paraId="1B1D09A0" w14:textId="77777777" w:rsidR="00FD33B6" w:rsidRPr="00FD33B6" w:rsidRDefault="00FD33B6" w:rsidP="00FD33B6">
      <w:pPr>
        <w:pStyle w:val="EndNoteBibliography"/>
        <w:spacing w:after="0"/>
        <w:ind w:left="720" w:hanging="720"/>
      </w:pPr>
      <w:r w:rsidRPr="00FD33B6">
        <w:t>[48]</w:t>
      </w:r>
      <w:r w:rsidRPr="00FD33B6">
        <w:tab/>
        <w:t xml:space="preserve">A. Shah, M. A. Dobrovolskaia, </w:t>
      </w:r>
      <w:r w:rsidRPr="00FD33B6">
        <w:rPr>
          <w:i/>
        </w:rPr>
        <w:t>Nanomedicine: Nanotechnology, Biology and Medicine</w:t>
      </w:r>
      <w:r w:rsidRPr="00FD33B6">
        <w:t xml:space="preserve"> </w:t>
      </w:r>
      <w:r w:rsidRPr="00FD33B6">
        <w:rPr>
          <w:b/>
        </w:rPr>
        <w:t>2018</w:t>
      </w:r>
      <w:r w:rsidRPr="00FD33B6">
        <w:t>, 14, 977.</w:t>
      </w:r>
    </w:p>
    <w:p w14:paraId="11E9042E" w14:textId="77777777" w:rsidR="00FD33B6" w:rsidRPr="00FD33B6" w:rsidRDefault="00FD33B6" w:rsidP="00FD33B6">
      <w:pPr>
        <w:pStyle w:val="EndNoteBibliography"/>
        <w:spacing w:after="0"/>
        <w:ind w:left="720" w:hanging="720"/>
      </w:pPr>
      <w:r w:rsidRPr="00FD33B6">
        <w:t>[49]</w:t>
      </w:r>
      <w:r w:rsidRPr="00FD33B6">
        <w:tab/>
        <w:t xml:space="preserve">a) J. Szebeni, </w:t>
      </w:r>
      <w:r w:rsidRPr="00FD33B6">
        <w:rPr>
          <w:i/>
        </w:rPr>
        <w:t>Molecular Immunology</w:t>
      </w:r>
      <w:r w:rsidRPr="00FD33B6">
        <w:t xml:space="preserve"> </w:t>
      </w:r>
      <w:r w:rsidRPr="00FD33B6">
        <w:rPr>
          <w:b/>
        </w:rPr>
        <w:t>2014</w:t>
      </w:r>
      <w:r w:rsidRPr="00FD33B6">
        <w:t xml:space="preserve">, 61, 163; b) D. Rampton, J. Folkersen, S. Fishbane, M. Hedenus, S. Howaldt, F. Locatelli, S. Patni, J. Szebeni, G. Weiss, </w:t>
      </w:r>
      <w:r w:rsidRPr="00FD33B6">
        <w:rPr>
          <w:i/>
        </w:rPr>
        <w:t>Haematologica</w:t>
      </w:r>
      <w:r w:rsidRPr="00FD33B6">
        <w:t xml:space="preserve"> </w:t>
      </w:r>
      <w:r w:rsidRPr="00FD33B6">
        <w:rPr>
          <w:b/>
        </w:rPr>
        <w:t>2014</w:t>
      </w:r>
      <w:r w:rsidRPr="00FD33B6">
        <w:t xml:space="preserve">, 99, 1671; c) B. Halamoda-Kenzaoui, S. Bremer-Hoffmann, </w:t>
      </w:r>
      <w:r w:rsidRPr="00FD33B6">
        <w:rPr>
          <w:i/>
        </w:rPr>
        <w:t>International journal of nanomedicine</w:t>
      </w:r>
      <w:r w:rsidRPr="00FD33B6">
        <w:t xml:space="preserve"> </w:t>
      </w:r>
      <w:r w:rsidRPr="00FD33B6">
        <w:rPr>
          <w:b/>
        </w:rPr>
        <w:t>2018</w:t>
      </w:r>
      <w:r w:rsidRPr="00FD33B6">
        <w:t>, 13, 5419.</w:t>
      </w:r>
    </w:p>
    <w:p w14:paraId="6DFDBB5B" w14:textId="77777777" w:rsidR="00FD33B6" w:rsidRPr="00FD33B6" w:rsidRDefault="00FD33B6" w:rsidP="00FD33B6">
      <w:pPr>
        <w:pStyle w:val="EndNoteBibliography"/>
        <w:spacing w:after="0"/>
        <w:ind w:left="720" w:hanging="720"/>
      </w:pPr>
      <w:r w:rsidRPr="00FD33B6">
        <w:t>[50]</w:t>
      </w:r>
      <w:r w:rsidRPr="00FD33B6">
        <w:tab/>
        <w:t xml:space="preserve">Z. Patkó, J. Szebeni, in </w:t>
      </w:r>
      <w:r w:rsidRPr="00FD33B6">
        <w:rPr>
          <w:i/>
        </w:rPr>
        <w:t>European Journal of Nanomedicine</w:t>
      </w:r>
      <w:r w:rsidRPr="00FD33B6">
        <w:t>, Vol. 7,  2015, 233.</w:t>
      </w:r>
    </w:p>
    <w:p w14:paraId="6775B753" w14:textId="77777777" w:rsidR="00FD33B6" w:rsidRPr="00FD33B6" w:rsidRDefault="00FD33B6" w:rsidP="00FD33B6">
      <w:pPr>
        <w:pStyle w:val="EndNoteBibliography"/>
        <w:spacing w:after="0"/>
        <w:ind w:left="720" w:hanging="720"/>
      </w:pPr>
      <w:r w:rsidRPr="00FD33B6">
        <w:t>[51]</w:t>
      </w:r>
      <w:r w:rsidRPr="00FD33B6">
        <w:tab/>
        <w:t xml:space="preserve">a) Y. Malam, M. Loizidou, A. M. Seifalian, </w:t>
      </w:r>
      <w:r w:rsidRPr="00FD33B6">
        <w:rPr>
          <w:i/>
        </w:rPr>
        <w:t>Trends in Pharmacological Sciences</w:t>
      </w:r>
      <w:r w:rsidRPr="00FD33B6">
        <w:t xml:space="preserve"> </w:t>
      </w:r>
      <w:r w:rsidRPr="00FD33B6">
        <w:rPr>
          <w:b/>
        </w:rPr>
        <w:t>2009</w:t>
      </w:r>
      <w:r w:rsidRPr="00FD33B6">
        <w:t xml:space="preserve">, 30, 592; b) J. Y. Hwang, Z. Li, X. J. Loh, </w:t>
      </w:r>
      <w:r w:rsidRPr="00FD33B6">
        <w:rPr>
          <w:i/>
        </w:rPr>
        <w:t>RSC Advances</w:t>
      </w:r>
      <w:r w:rsidRPr="00FD33B6">
        <w:t xml:space="preserve"> </w:t>
      </w:r>
      <w:r w:rsidRPr="00FD33B6">
        <w:rPr>
          <w:b/>
        </w:rPr>
        <w:t>2016</w:t>
      </w:r>
      <w:r w:rsidRPr="00FD33B6">
        <w:t>, 6, 70592.</w:t>
      </w:r>
    </w:p>
    <w:p w14:paraId="659F9DD1" w14:textId="77777777" w:rsidR="00FD33B6" w:rsidRPr="00FD33B6" w:rsidRDefault="00FD33B6" w:rsidP="00FD33B6">
      <w:pPr>
        <w:pStyle w:val="EndNoteBibliography"/>
        <w:spacing w:after="0"/>
        <w:ind w:left="720" w:hanging="720"/>
      </w:pPr>
      <w:r w:rsidRPr="00FD33B6">
        <w:t>[52]</w:t>
      </w:r>
      <w:r w:rsidRPr="00FD33B6">
        <w:tab/>
        <w:t xml:space="preserve">X. Yan, G. L. Scherphof, J. A. A. M. Kamps, </w:t>
      </w:r>
      <w:r w:rsidRPr="00FD33B6">
        <w:rPr>
          <w:i/>
        </w:rPr>
        <w:t>Journal of Liposome Research</w:t>
      </w:r>
      <w:r w:rsidRPr="00FD33B6">
        <w:t xml:space="preserve"> </w:t>
      </w:r>
      <w:r w:rsidRPr="00FD33B6">
        <w:rPr>
          <w:b/>
        </w:rPr>
        <w:t>2005</w:t>
      </w:r>
      <w:r w:rsidRPr="00FD33B6">
        <w:t>, 15, 109.</w:t>
      </w:r>
    </w:p>
    <w:p w14:paraId="548A7235" w14:textId="77777777" w:rsidR="00FD33B6" w:rsidRPr="00FD33B6" w:rsidRDefault="00FD33B6" w:rsidP="00FD33B6">
      <w:pPr>
        <w:pStyle w:val="EndNoteBibliography"/>
        <w:spacing w:after="0"/>
        <w:ind w:left="720" w:hanging="720"/>
      </w:pPr>
      <w:r w:rsidRPr="00FD33B6">
        <w:t>[53]</w:t>
      </w:r>
      <w:r w:rsidRPr="00FD33B6">
        <w:tab/>
        <w:t xml:space="preserve">G. A. Koning, J. A. A. M. Kamps, G. L. Scherphof, </w:t>
      </w:r>
      <w:r w:rsidRPr="00FD33B6">
        <w:rPr>
          <w:i/>
        </w:rPr>
        <w:t>Journal of Liposome Research</w:t>
      </w:r>
      <w:r w:rsidRPr="00FD33B6">
        <w:t xml:space="preserve"> </w:t>
      </w:r>
      <w:r w:rsidRPr="00FD33B6">
        <w:rPr>
          <w:b/>
        </w:rPr>
        <w:t>2002</w:t>
      </w:r>
      <w:r w:rsidRPr="00FD33B6">
        <w:t>, 12, 107.</w:t>
      </w:r>
    </w:p>
    <w:p w14:paraId="50DBE0DE" w14:textId="77777777" w:rsidR="00FD33B6" w:rsidRPr="00FD33B6" w:rsidRDefault="00FD33B6" w:rsidP="00FD33B6">
      <w:pPr>
        <w:pStyle w:val="EndNoteBibliography"/>
        <w:spacing w:after="0"/>
        <w:ind w:left="720" w:hanging="720"/>
      </w:pPr>
      <w:r w:rsidRPr="00FD33B6">
        <w:t>[54]</w:t>
      </w:r>
      <w:r w:rsidRPr="00FD33B6">
        <w:tab/>
        <w:t xml:space="preserve">J. Szebeni, P. Bedőcs, Z. Rozsnyay, Z. Weiszhár, R. Urbanics, L. Rosivall, R. Cohen, O. Garbuzenko, G. Báthori, M. Tóth, R. Bünger, Y. Barenholz, </w:t>
      </w:r>
      <w:r w:rsidRPr="00FD33B6">
        <w:rPr>
          <w:i/>
        </w:rPr>
        <w:t>Nanomedicine: Nanotechnology, Biology and Medicine</w:t>
      </w:r>
      <w:r w:rsidRPr="00FD33B6">
        <w:t xml:space="preserve"> </w:t>
      </w:r>
      <w:r w:rsidRPr="00FD33B6">
        <w:rPr>
          <w:b/>
        </w:rPr>
        <w:t>2012</w:t>
      </w:r>
      <w:r w:rsidRPr="00FD33B6">
        <w:t>, 8, 176.</w:t>
      </w:r>
    </w:p>
    <w:p w14:paraId="466DFB07" w14:textId="77777777" w:rsidR="00FD33B6" w:rsidRPr="00FD33B6" w:rsidRDefault="00FD33B6" w:rsidP="00FD33B6">
      <w:pPr>
        <w:pStyle w:val="EndNoteBibliography"/>
        <w:spacing w:after="0"/>
        <w:ind w:left="720" w:hanging="720"/>
      </w:pPr>
      <w:r w:rsidRPr="00FD33B6">
        <w:t>[55]</w:t>
      </w:r>
      <w:r w:rsidRPr="00FD33B6">
        <w:tab/>
        <w:t xml:space="preserve">A. Chanan-Khan, J. Szebeni, S. Savay, L. Liebes, N. M. Rafique, C. R. Alving, F. M. Muggia, </w:t>
      </w:r>
      <w:r w:rsidRPr="00FD33B6">
        <w:rPr>
          <w:i/>
        </w:rPr>
        <w:t>Annals of Oncology</w:t>
      </w:r>
      <w:r w:rsidRPr="00FD33B6">
        <w:t xml:space="preserve"> </w:t>
      </w:r>
      <w:r w:rsidRPr="00FD33B6">
        <w:rPr>
          <w:b/>
        </w:rPr>
        <w:t>2003</w:t>
      </w:r>
      <w:r w:rsidRPr="00FD33B6">
        <w:t>, 14, 1430.</w:t>
      </w:r>
    </w:p>
    <w:p w14:paraId="0A4A5863" w14:textId="77777777" w:rsidR="00FD33B6" w:rsidRPr="00FD33B6" w:rsidRDefault="00FD33B6" w:rsidP="00FD33B6">
      <w:pPr>
        <w:pStyle w:val="EndNoteBibliography"/>
        <w:spacing w:after="0"/>
        <w:ind w:left="720" w:hanging="720"/>
      </w:pPr>
      <w:r w:rsidRPr="00FD33B6">
        <w:t>[56]</w:t>
      </w:r>
      <w:r w:rsidRPr="00FD33B6">
        <w:tab/>
        <w:t xml:space="preserve">P. Fontana, A. Zufferey, Y. Daali, J.-L. Reny, </w:t>
      </w:r>
      <w:r w:rsidRPr="00FD33B6">
        <w:rPr>
          <w:i/>
        </w:rPr>
        <w:t>Journal of Cardiovascular Translational Research</w:t>
      </w:r>
      <w:r w:rsidRPr="00FD33B6">
        <w:t xml:space="preserve"> </w:t>
      </w:r>
      <w:r w:rsidRPr="00FD33B6">
        <w:rPr>
          <w:b/>
        </w:rPr>
        <w:t>2013</w:t>
      </w:r>
      <w:r w:rsidRPr="00FD33B6">
        <w:t>, 7, 29.</w:t>
      </w:r>
    </w:p>
    <w:p w14:paraId="28478F2F" w14:textId="77777777" w:rsidR="00FD33B6" w:rsidRPr="00FD33B6" w:rsidRDefault="00FD33B6" w:rsidP="00FD33B6">
      <w:pPr>
        <w:pStyle w:val="EndNoteBibliography"/>
        <w:spacing w:after="0"/>
        <w:ind w:left="720" w:hanging="720"/>
      </w:pPr>
      <w:r w:rsidRPr="00FD33B6">
        <w:t>[57]</w:t>
      </w:r>
      <w:r w:rsidRPr="00FD33B6">
        <w:tab/>
        <w:t xml:space="preserve">S. M. Moghimi, I. Hamad, T. L. Andresen, K. Jørgensen, J. Szebeni, </w:t>
      </w:r>
      <w:r w:rsidRPr="00FD33B6">
        <w:rPr>
          <w:i/>
        </w:rPr>
        <w:t>The FASEB Journal</w:t>
      </w:r>
      <w:r w:rsidRPr="00FD33B6">
        <w:t xml:space="preserve"> </w:t>
      </w:r>
      <w:r w:rsidRPr="00FD33B6">
        <w:rPr>
          <w:b/>
        </w:rPr>
        <w:t>2006</w:t>
      </w:r>
      <w:r w:rsidRPr="00FD33B6">
        <w:t>, 20, 2591.</w:t>
      </w:r>
    </w:p>
    <w:p w14:paraId="455DE023" w14:textId="77777777" w:rsidR="00FD33B6" w:rsidRPr="00FD33B6" w:rsidRDefault="00FD33B6" w:rsidP="00FD33B6">
      <w:pPr>
        <w:pStyle w:val="EndNoteBibliography"/>
        <w:spacing w:after="0"/>
        <w:ind w:left="720" w:hanging="720"/>
      </w:pPr>
      <w:r w:rsidRPr="00FD33B6">
        <w:t>[58]</w:t>
      </w:r>
      <w:r w:rsidRPr="00FD33B6">
        <w:tab/>
        <w:t xml:space="preserve">B.-M. Chen, Y.-C. Su, C.-J. Chang, P.-A. Burnouf, K.-H. Chuang, C.-H. Chen, T.-L. Cheng, Y.-T. Chen, J.-Y. Wu, S. R. Roffler, </w:t>
      </w:r>
      <w:r w:rsidRPr="00FD33B6">
        <w:rPr>
          <w:i/>
        </w:rPr>
        <w:t>Analytical Chemistry</w:t>
      </w:r>
      <w:r w:rsidRPr="00FD33B6">
        <w:t xml:space="preserve"> </w:t>
      </w:r>
      <w:r w:rsidRPr="00FD33B6">
        <w:rPr>
          <w:b/>
        </w:rPr>
        <w:t>2016</w:t>
      </w:r>
      <w:r w:rsidRPr="00FD33B6">
        <w:t>, 88, 10661.</w:t>
      </w:r>
    </w:p>
    <w:p w14:paraId="19D97A0F" w14:textId="77777777" w:rsidR="00FD33B6" w:rsidRPr="00FD33B6" w:rsidRDefault="00FD33B6" w:rsidP="00FD33B6">
      <w:pPr>
        <w:pStyle w:val="EndNoteBibliography"/>
        <w:spacing w:after="0"/>
        <w:ind w:left="720" w:hanging="720"/>
      </w:pPr>
      <w:r w:rsidRPr="00FD33B6">
        <w:t>[59]</w:t>
      </w:r>
      <w:r w:rsidRPr="00FD33B6">
        <w:tab/>
        <w:t xml:space="preserve">a) Q. Yang, S. K. Lai, </w:t>
      </w:r>
      <w:r w:rsidRPr="00FD33B6">
        <w:rPr>
          <w:i/>
        </w:rPr>
        <w:t>Wiley interdisciplinary reviews. Nanomedicine and nanobiotechnology</w:t>
      </w:r>
      <w:r w:rsidRPr="00FD33B6">
        <w:t xml:space="preserve"> </w:t>
      </w:r>
      <w:r w:rsidRPr="00FD33B6">
        <w:rPr>
          <w:b/>
        </w:rPr>
        <w:t>2015</w:t>
      </w:r>
      <w:r w:rsidRPr="00FD33B6">
        <w:t xml:space="preserve">, 7, 655; b) P. Grenier, I. M. d. O. Viana, E. M. Lima, N. Bertrand, </w:t>
      </w:r>
      <w:r w:rsidRPr="00FD33B6">
        <w:rPr>
          <w:i/>
        </w:rPr>
        <w:t>Journal of Controlled Release</w:t>
      </w:r>
      <w:r w:rsidRPr="00FD33B6">
        <w:t xml:space="preserve"> </w:t>
      </w:r>
      <w:r w:rsidRPr="00FD33B6">
        <w:rPr>
          <w:b/>
        </w:rPr>
        <w:t>2018</w:t>
      </w:r>
      <w:r w:rsidRPr="00FD33B6">
        <w:t>, 287, 121.</w:t>
      </w:r>
    </w:p>
    <w:p w14:paraId="0AE3CCAD" w14:textId="77777777" w:rsidR="00FD33B6" w:rsidRPr="00FD33B6" w:rsidRDefault="00FD33B6" w:rsidP="00FD33B6">
      <w:pPr>
        <w:pStyle w:val="EndNoteBibliography"/>
        <w:spacing w:after="0"/>
        <w:ind w:left="720" w:hanging="720"/>
      </w:pPr>
      <w:r w:rsidRPr="00FD33B6">
        <w:t>[60]</w:t>
      </w:r>
      <w:r w:rsidRPr="00FD33B6">
        <w:tab/>
        <w:t xml:space="preserve">B. W. Neun, Y. Barenholz, J. Szebeni, M. A. Dobrovolskaia, </w:t>
      </w:r>
      <w:r w:rsidRPr="00FD33B6">
        <w:rPr>
          <w:i/>
        </w:rPr>
        <w:t>Molecules (Basel, Switzerland)</w:t>
      </w:r>
      <w:r w:rsidRPr="00FD33B6">
        <w:t xml:space="preserve"> </w:t>
      </w:r>
      <w:r w:rsidRPr="00FD33B6">
        <w:rPr>
          <w:b/>
        </w:rPr>
        <w:t>2018</w:t>
      </w:r>
      <w:r w:rsidRPr="00FD33B6">
        <w:t>, 23, 1700.</w:t>
      </w:r>
    </w:p>
    <w:p w14:paraId="6BEC9E5D" w14:textId="77777777" w:rsidR="00FD33B6" w:rsidRPr="00FD33B6" w:rsidRDefault="00FD33B6" w:rsidP="00FD33B6">
      <w:pPr>
        <w:pStyle w:val="EndNoteBibliography"/>
        <w:spacing w:after="0"/>
        <w:ind w:left="720" w:hanging="720"/>
      </w:pPr>
      <w:r w:rsidRPr="00FD33B6">
        <w:t>[61]</w:t>
      </w:r>
      <w:r w:rsidRPr="00FD33B6">
        <w:tab/>
        <w:t xml:space="preserve">a) J. Lao, J. Madani, Pu, #xe9, T. rtolas, #xc1, M. lvarez, #xed, Hern, #xe1, A. ndez, R. Pazo-Cid, Artal, #xc1, ngel, Ant, #xf3, A. n Torres, </w:t>
      </w:r>
      <w:r w:rsidRPr="00FD33B6">
        <w:rPr>
          <w:i/>
        </w:rPr>
        <w:t>Journal of Drug Delivery</w:t>
      </w:r>
      <w:r w:rsidRPr="00FD33B6">
        <w:t xml:space="preserve"> </w:t>
      </w:r>
      <w:r w:rsidRPr="00FD33B6">
        <w:rPr>
          <w:b/>
        </w:rPr>
        <w:t>2013</w:t>
      </w:r>
      <w:r w:rsidRPr="00FD33B6">
        <w:t xml:space="preserve">, 2013, 12; b) M. Bendle, J. Pealing, P. Papanastasopoulos, M. Bower, </w:t>
      </w:r>
      <w:r w:rsidRPr="00FD33B6">
        <w:rPr>
          <w:i/>
        </w:rPr>
        <w:t>Cancer Chemotherapy and Pharmacology</w:t>
      </w:r>
      <w:r w:rsidRPr="00FD33B6">
        <w:t xml:space="preserve"> </w:t>
      </w:r>
      <w:r w:rsidRPr="00FD33B6">
        <w:rPr>
          <w:b/>
        </w:rPr>
        <w:t>2014</w:t>
      </w:r>
      <w:r w:rsidRPr="00FD33B6">
        <w:t xml:space="preserve">, 74, 611; c) T. Morishita, F. Hayakawa, K. Sugimoto, M. Iwase, H. Yamamoto, D. Hirano, Y. Kojima, N. Imoto, T. Naoe, H. Kiyoi, </w:t>
      </w:r>
      <w:r w:rsidRPr="00FD33B6">
        <w:rPr>
          <w:i/>
        </w:rPr>
        <w:t xml:space="preserve">The photosensitizer verteporfin </w:t>
      </w:r>
      <w:r w:rsidRPr="00FD33B6">
        <w:rPr>
          <w:i/>
        </w:rPr>
        <w:lastRenderedPageBreak/>
        <w:t>has light-independent anti-leukemic activity for Ph-positive acute lymphoblastic leukemia and synergistically works with dasatinib</w:t>
      </w:r>
      <w:r w:rsidRPr="00FD33B6">
        <w:t xml:space="preserve">, </w:t>
      </w:r>
      <w:r w:rsidRPr="00FD33B6">
        <w:rPr>
          <w:b/>
        </w:rPr>
        <w:t>2016</w:t>
      </w:r>
      <w:r w:rsidRPr="00FD33B6">
        <w:t>.</w:t>
      </w:r>
    </w:p>
    <w:p w14:paraId="1E1ACDCE" w14:textId="77777777" w:rsidR="00FD33B6" w:rsidRPr="00FD33B6" w:rsidRDefault="00FD33B6" w:rsidP="00FD33B6">
      <w:pPr>
        <w:pStyle w:val="EndNoteBibliography"/>
        <w:spacing w:after="0"/>
        <w:ind w:left="720" w:hanging="720"/>
      </w:pPr>
      <w:r w:rsidRPr="00FD33B6">
        <w:t>[62]</w:t>
      </w:r>
      <w:r w:rsidRPr="00FD33B6">
        <w:tab/>
        <w:t xml:space="preserve">Y. Liu, H. Yuan, A. Fales, J. Register, T. Vo-Dinh, </w:t>
      </w:r>
      <w:r w:rsidRPr="00FD33B6">
        <w:rPr>
          <w:i/>
        </w:rPr>
        <w:t>Frontiers in Chemistry</w:t>
      </w:r>
      <w:r w:rsidRPr="00FD33B6">
        <w:t xml:space="preserve"> </w:t>
      </w:r>
      <w:r w:rsidRPr="00FD33B6">
        <w:rPr>
          <w:b/>
        </w:rPr>
        <w:t>2015</w:t>
      </w:r>
      <w:r w:rsidRPr="00FD33B6">
        <w:t>, 3.</w:t>
      </w:r>
    </w:p>
    <w:p w14:paraId="53F0CBB9" w14:textId="77777777" w:rsidR="00FD33B6" w:rsidRPr="00FD33B6" w:rsidRDefault="00FD33B6" w:rsidP="00FD33B6">
      <w:pPr>
        <w:pStyle w:val="EndNoteBibliography"/>
        <w:spacing w:after="0"/>
        <w:ind w:left="720" w:hanging="720"/>
      </w:pPr>
      <w:r w:rsidRPr="00FD33B6">
        <w:t>[63]</w:t>
      </w:r>
      <w:r w:rsidRPr="00FD33B6">
        <w:tab/>
        <w:t xml:space="preserve">X. Qu, C. Yao, J. Wang, Z. Li, Z. Zhang, </w:t>
      </w:r>
      <w:r w:rsidRPr="00FD33B6">
        <w:rPr>
          <w:i/>
        </w:rPr>
        <w:t>International Journal of Nanomedicine</w:t>
      </w:r>
      <w:r w:rsidRPr="00FD33B6">
        <w:t xml:space="preserve"> </w:t>
      </w:r>
      <w:r w:rsidRPr="00FD33B6">
        <w:rPr>
          <w:b/>
        </w:rPr>
        <w:t>2012</w:t>
      </w:r>
      <w:r w:rsidRPr="00FD33B6">
        <w:t>, 7, 6095.</w:t>
      </w:r>
    </w:p>
    <w:p w14:paraId="7B5DFD0E" w14:textId="77777777" w:rsidR="00FD33B6" w:rsidRPr="00FD33B6" w:rsidRDefault="00FD33B6" w:rsidP="00FD33B6">
      <w:pPr>
        <w:pStyle w:val="EndNoteBibliography"/>
        <w:spacing w:after="0"/>
        <w:ind w:left="720" w:hanging="720"/>
      </w:pPr>
      <w:r w:rsidRPr="00FD33B6">
        <w:t>[64]</w:t>
      </w:r>
      <w:r w:rsidRPr="00FD33B6">
        <w:tab/>
        <w:t xml:space="preserve">Y. Xiao, R. Jaskula-Sztul, A. Javadi, W. Xu, J. Eide, A. Dammalapati, M. Kunnimalaiyaan, H. Chen, S. Gong, </w:t>
      </w:r>
      <w:r w:rsidRPr="00FD33B6">
        <w:rPr>
          <w:i/>
        </w:rPr>
        <w:t>Nanoscale</w:t>
      </w:r>
      <w:r w:rsidRPr="00FD33B6">
        <w:t xml:space="preserve"> </w:t>
      </w:r>
      <w:r w:rsidRPr="00FD33B6">
        <w:rPr>
          <w:b/>
        </w:rPr>
        <w:t>2012</w:t>
      </w:r>
      <w:r w:rsidRPr="00FD33B6">
        <w:t>, 4, 10.1039/c2nr31853a.</w:t>
      </w:r>
    </w:p>
    <w:p w14:paraId="6C9A519D" w14:textId="77777777" w:rsidR="00FD33B6" w:rsidRPr="00FD33B6" w:rsidRDefault="00FD33B6" w:rsidP="00FD33B6">
      <w:pPr>
        <w:pStyle w:val="EndNoteBibliography"/>
        <w:spacing w:after="0"/>
        <w:ind w:left="720" w:hanging="720"/>
      </w:pPr>
      <w:r w:rsidRPr="00FD33B6">
        <w:t>[65]</w:t>
      </w:r>
      <w:r w:rsidRPr="00FD33B6">
        <w:tab/>
        <w:t xml:space="preserve">a) T. Wolfe, D. Chatterjee, J. Lee, J. D. Grant, S. Bhattarai, R. Tailor, G. Goodrich, P. Nicolucci, S. Krishnan, </w:t>
      </w:r>
      <w:r w:rsidRPr="00FD33B6">
        <w:rPr>
          <w:i/>
        </w:rPr>
        <w:t>Nanomedicine : nanotechnology, biology, and medicine</w:t>
      </w:r>
      <w:r w:rsidRPr="00FD33B6">
        <w:t xml:space="preserve"> </w:t>
      </w:r>
      <w:r w:rsidRPr="00FD33B6">
        <w:rPr>
          <w:b/>
        </w:rPr>
        <w:t>2015</w:t>
      </w:r>
      <w:r w:rsidRPr="00FD33B6">
        <w:t xml:space="preserve">, 11, 1277; b) J. Lee, D. K. Chatterjee, M. H. Lee, S. Krishnan, </w:t>
      </w:r>
      <w:r w:rsidRPr="00FD33B6">
        <w:rPr>
          <w:i/>
        </w:rPr>
        <w:t>Cancer letters</w:t>
      </w:r>
      <w:r w:rsidRPr="00FD33B6">
        <w:t xml:space="preserve"> </w:t>
      </w:r>
      <w:r w:rsidRPr="00FD33B6">
        <w:rPr>
          <w:b/>
        </w:rPr>
        <w:t>2014</w:t>
      </w:r>
      <w:r w:rsidRPr="00FD33B6">
        <w:t>, 347, 46.</w:t>
      </w:r>
    </w:p>
    <w:p w14:paraId="0264BC0E" w14:textId="77777777" w:rsidR="00FD33B6" w:rsidRPr="00FD33B6" w:rsidRDefault="00FD33B6" w:rsidP="00FD33B6">
      <w:pPr>
        <w:pStyle w:val="EndNoteBibliography"/>
        <w:spacing w:after="0"/>
        <w:ind w:left="720" w:hanging="720"/>
      </w:pPr>
      <w:r w:rsidRPr="00FD33B6">
        <w:t>[66]</w:t>
      </w:r>
      <w:r w:rsidRPr="00FD33B6">
        <w:tab/>
        <w:t xml:space="preserve">M. A. Dobrovolskaia, A. K. Patri, J. Zheng, J. D. Clogston, N. Ayub, P. Aggarwal, B. W. Neun, J. B. Hall, S. E. McNeil, </w:t>
      </w:r>
      <w:r w:rsidRPr="00FD33B6">
        <w:rPr>
          <w:i/>
        </w:rPr>
        <w:t>Nanomedicine : nanotechnology, biology, and medicine</w:t>
      </w:r>
      <w:r w:rsidRPr="00FD33B6">
        <w:t xml:space="preserve"> </w:t>
      </w:r>
      <w:r w:rsidRPr="00FD33B6">
        <w:rPr>
          <w:b/>
        </w:rPr>
        <w:t>2009</w:t>
      </w:r>
      <w:r w:rsidRPr="00FD33B6">
        <w:t>, 5, 106.</w:t>
      </w:r>
    </w:p>
    <w:p w14:paraId="41BDF741" w14:textId="77777777" w:rsidR="00FD33B6" w:rsidRPr="00FD33B6" w:rsidRDefault="00FD33B6" w:rsidP="00FD33B6">
      <w:pPr>
        <w:pStyle w:val="EndNoteBibliography"/>
        <w:spacing w:after="0"/>
        <w:ind w:left="720" w:hanging="720"/>
      </w:pPr>
      <w:r w:rsidRPr="00FD33B6">
        <w:t>[67]</w:t>
      </w:r>
      <w:r w:rsidRPr="00FD33B6">
        <w:tab/>
        <w:t xml:space="preserve">J. H. Levy, I. Welsby, L. T. Goodnough, </w:t>
      </w:r>
      <w:r w:rsidRPr="00FD33B6">
        <w:rPr>
          <w:i/>
        </w:rPr>
        <w:t>Transfusion</w:t>
      </w:r>
      <w:r w:rsidRPr="00FD33B6">
        <w:t xml:space="preserve"> </w:t>
      </w:r>
      <w:r w:rsidRPr="00FD33B6">
        <w:rPr>
          <w:b/>
        </w:rPr>
        <w:t>2014</w:t>
      </w:r>
      <w:r w:rsidRPr="00FD33B6">
        <w:t>, 54, 1389.</w:t>
      </w:r>
    </w:p>
    <w:p w14:paraId="74F6CA06" w14:textId="77777777" w:rsidR="00FD33B6" w:rsidRPr="00FD33B6" w:rsidRDefault="00FD33B6" w:rsidP="00FD33B6">
      <w:pPr>
        <w:pStyle w:val="EndNoteBibliography"/>
        <w:spacing w:after="0"/>
        <w:ind w:left="720" w:hanging="720"/>
      </w:pPr>
      <w:r w:rsidRPr="00FD33B6">
        <w:t>[68]</w:t>
      </w:r>
      <w:r w:rsidRPr="00FD33B6">
        <w:tab/>
        <w:t xml:space="preserve">Q. H. Quach, J. C. Y. Kah, </w:t>
      </w:r>
      <w:r w:rsidRPr="00FD33B6">
        <w:rPr>
          <w:i/>
        </w:rPr>
        <w:t>Nanotoxicology</w:t>
      </w:r>
      <w:r w:rsidRPr="00FD33B6">
        <w:t xml:space="preserve"> </w:t>
      </w:r>
      <w:r w:rsidRPr="00FD33B6">
        <w:rPr>
          <w:b/>
        </w:rPr>
        <w:t>2017</w:t>
      </w:r>
      <w:r w:rsidRPr="00FD33B6">
        <w:t>, 11, 382.</w:t>
      </w:r>
    </w:p>
    <w:p w14:paraId="3BA0670A" w14:textId="77777777" w:rsidR="00FD33B6" w:rsidRPr="00FD33B6" w:rsidRDefault="00FD33B6" w:rsidP="00FD33B6">
      <w:pPr>
        <w:pStyle w:val="EndNoteBibliography"/>
        <w:spacing w:after="0"/>
        <w:ind w:left="720" w:hanging="720"/>
      </w:pPr>
      <w:r w:rsidRPr="00FD33B6">
        <w:t>[69]</w:t>
      </w:r>
      <w:r w:rsidRPr="00FD33B6">
        <w:tab/>
        <w:t xml:space="preserve">Q. H. Quach, R. L. X. Kong, J. C. Y. Kah, </w:t>
      </w:r>
      <w:r w:rsidRPr="00FD33B6">
        <w:rPr>
          <w:i/>
        </w:rPr>
        <w:t>Bioconjugate Chemistry</w:t>
      </w:r>
      <w:r w:rsidRPr="00FD33B6">
        <w:t xml:space="preserve"> </w:t>
      </w:r>
      <w:r w:rsidRPr="00FD33B6">
        <w:rPr>
          <w:b/>
        </w:rPr>
        <w:t>2018</w:t>
      </w:r>
      <w:r w:rsidRPr="00FD33B6">
        <w:t>, 29, 976.</w:t>
      </w:r>
    </w:p>
    <w:p w14:paraId="6527CD9C" w14:textId="77777777" w:rsidR="00FD33B6" w:rsidRPr="00FD33B6" w:rsidRDefault="00FD33B6" w:rsidP="00FD33B6">
      <w:pPr>
        <w:pStyle w:val="EndNoteBibliography"/>
        <w:spacing w:after="0"/>
        <w:ind w:left="720" w:hanging="720"/>
      </w:pPr>
      <w:r w:rsidRPr="00FD33B6">
        <w:t>[70]</w:t>
      </w:r>
      <w:r w:rsidRPr="00FD33B6">
        <w:tab/>
        <w:t xml:space="preserve">Q. H. Quach, J. C. Kah, </w:t>
      </w:r>
      <w:r w:rsidRPr="00FD33B6">
        <w:rPr>
          <w:i/>
        </w:rPr>
        <w:t>RSC Advances</w:t>
      </w:r>
      <w:r w:rsidRPr="00FD33B6">
        <w:t xml:space="preserve"> </w:t>
      </w:r>
      <w:r w:rsidRPr="00FD33B6">
        <w:rPr>
          <w:b/>
        </w:rPr>
        <w:t>2018</w:t>
      </w:r>
      <w:r w:rsidRPr="00FD33B6">
        <w:t>, 8, 6616.</w:t>
      </w:r>
    </w:p>
    <w:p w14:paraId="1C195C43" w14:textId="77777777" w:rsidR="00FD33B6" w:rsidRPr="00FD33B6" w:rsidRDefault="00FD33B6" w:rsidP="00FD33B6">
      <w:pPr>
        <w:pStyle w:val="EndNoteBibliography"/>
        <w:spacing w:after="0"/>
        <w:ind w:left="720" w:hanging="720"/>
      </w:pPr>
      <w:r w:rsidRPr="00FD33B6">
        <w:t>[71]</w:t>
      </w:r>
      <w:r w:rsidRPr="00FD33B6">
        <w:tab/>
        <w:t xml:space="preserve">A. C. Anselmo, S. Mitragotri, </w:t>
      </w:r>
      <w:r w:rsidRPr="00FD33B6">
        <w:rPr>
          <w:i/>
        </w:rPr>
        <w:t>The AAPS Journal</w:t>
      </w:r>
      <w:r w:rsidRPr="00FD33B6">
        <w:t xml:space="preserve"> </w:t>
      </w:r>
      <w:r w:rsidRPr="00FD33B6">
        <w:rPr>
          <w:b/>
        </w:rPr>
        <w:t>2015</w:t>
      </w:r>
      <w:r w:rsidRPr="00FD33B6">
        <w:t>, 17, 1041.</w:t>
      </w:r>
    </w:p>
    <w:p w14:paraId="6E7ABF40" w14:textId="75231844" w:rsidR="00FD33B6" w:rsidRPr="00FD33B6" w:rsidRDefault="00FD33B6" w:rsidP="00FD33B6">
      <w:pPr>
        <w:pStyle w:val="EndNoteBibliography"/>
        <w:spacing w:after="0"/>
        <w:ind w:left="720" w:hanging="720"/>
      </w:pPr>
      <w:r w:rsidRPr="00FD33B6">
        <w:t>[72]</w:t>
      </w:r>
      <w:r w:rsidRPr="00FD33B6">
        <w:tab/>
        <w:t xml:space="preserve">FDA, FDA strengthens warnings and changes prescribing instructions to decrease the risk of serious allergic reactions with anemia drug Feraheme (ferumoxytol), </w:t>
      </w:r>
      <w:hyperlink r:id="rId20" w:history="1">
        <w:r w:rsidRPr="00FD33B6">
          <w:rPr>
            <w:rStyle w:val="Hyperlink"/>
          </w:rPr>
          <w:t>https://www.fda.gov/Drugs/DrugSafety/ucm440138.htm</w:t>
        </w:r>
      </w:hyperlink>
      <w:r w:rsidRPr="00FD33B6">
        <w:t>, accessed: 2019.</w:t>
      </w:r>
    </w:p>
    <w:p w14:paraId="2B4B2406" w14:textId="77777777" w:rsidR="00FD33B6" w:rsidRPr="00FD33B6" w:rsidRDefault="00FD33B6" w:rsidP="00FD33B6">
      <w:pPr>
        <w:pStyle w:val="EndNoteBibliography"/>
        <w:spacing w:after="0"/>
        <w:ind w:left="720" w:hanging="720"/>
      </w:pPr>
      <w:r w:rsidRPr="00FD33B6">
        <w:t>[73]</w:t>
      </w:r>
      <w:r w:rsidRPr="00FD33B6">
        <w:tab/>
        <w:t xml:space="preserve">Y. J. Wu, L. L. Muldoon, C. Varallyay, S. Markwardt, R. E. Jones, E. A. Neuwelt, </w:t>
      </w:r>
      <w:r w:rsidRPr="00FD33B6">
        <w:rPr>
          <w:i/>
        </w:rPr>
        <w:t>American Journal of Physiology - Cell Physiology</w:t>
      </w:r>
      <w:r w:rsidRPr="00FD33B6">
        <w:t xml:space="preserve"> </w:t>
      </w:r>
      <w:r w:rsidRPr="00FD33B6">
        <w:rPr>
          <w:b/>
        </w:rPr>
        <w:t>2007</w:t>
      </w:r>
      <w:r w:rsidRPr="00FD33B6">
        <w:t>, 293, C1698.</w:t>
      </w:r>
    </w:p>
    <w:p w14:paraId="73681C61" w14:textId="77777777" w:rsidR="00FD33B6" w:rsidRPr="00FD33B6" w:rsidRDefault="00FD33B6" w:rsidP="00FD33B6">
      <w:pPr>
        <w:pStyle w:val="EndNoteBibliography"/>
        <w:spacing w:after="0"/>
        <w:ind w:left="720" w:hanging="720"/>
      </w:pPr>
      <w:r w:rsidRPr="00FD33B6">
        <w:t>[74]</w:t>
      </w:r>
      <w:r w:rsidRPr="00FD33B6">
        <w:tab/>
        <w:t xml:space="preserve">J. C. Hempel, F. Poppelaars, M. Gaya da Costa, C. F. M. Franssen, T. P. G. de Vlaam, M. R. Daha, S. P. Berger, M. A. J. Seelen, C. A. J. M. Gaillard, </w:t>
      </w:r>
      <w:r w:rsidRPr="00FD33B6">
        <w:rPr>
          <w:i/>
        </w:rPr>
        <w:t>American Journal of Nephrology</w:t>
      </w:r>
      <w:r w:rsidRPr="00FD33B6">
        <w:t xml:space="preserve"> </w:t>
      </w:r>
      <w:r w:rsidRPr="00FD33B6">
        <w:rPr>
          <w:b/>
        </w:rPr>
        <w:t>2017</w:t>
      </w:r>
      <w:r w:rsidRPr="00FD33B6">
        <w:t>, 45, 49.</w:t>
      </w:r>
    </w:p>
    <w:p w14:paraId="77FACA34" w14:textId="77777777" w:rsidR="00FD33B6" w:rsidRPr="00FD33B6" w:rsidRDefault="00FD33B6" w:rsidP="00FD33B6">
      <w:pPr>
        <w:pStyle w:val="EndNoteBibliography"/>
        <w:spacing w:after="0"/>
        <w:ind w:left="720" w:hanging="720"/>
      </w:pPr>
      <w:r w:rsidRPr="00FD33B6">
        <w:t>[75]</w:t>
      </w:r>
      <w:r w:rsidRPr="00FD33B6">
        <w:tab/>
        <w:t xml:space="preserve">G. Wang, F. Chen, N. K. Banda, V. M. Holers, L. Wu, S. M. Moghimi, D. Simberg, </w:t>
      </w:r>
      <w:r w:rsidRPr="00FD33B6">
        <w:rPr>
          <w:i/>
        </w:rPr>
        <w:t>Frontiers in Immunology</w:t>
      </w:r>
      <w:r w:rsidRPr="00FD33B6">
        <w:t xml:space="preserve"> </w:t>
      </w:r>
      <w:r w:rsidRPr="00FD33B6">
        <w:rPr>
          <w:b/>
        </w:rPr>
        <w:t>2016</w:t>
      </w:r>
      <w:r w:rsidRPr="00FD33B6">
        <w:t>, 7, 418.</w:t>
      </w:r>
    </w:p>
    <w:p w14:paraId="160A833A" w14:textId="77777777" w:rsidR="00FD33B6" w:rsidRPr="00FD33B6" w:rsidRDefault="00FD33B6" w:rsidP="00FD33B6">
      <w:pPr>
        <w:pStyle w:val="EndNoteBibliography"/>
        <w:spacing w:after="0"/>
        <w:ind w:left="720" w:hanging="720"/>
      </w:pPr>
      <w:r w:rsidRPr="00FD33B6">
        <w:t>[76]</w:t>
      </w:r>
      <w:r w:rsidRPr="00FD33B6">
        <w:tab/>
        <w:t xml:space="preserve">J. Lin, W. Hua, Y. Zhang, C. Li, W. Xue, J. Yin, Z. Liu, X. Qiu, </w:t>
      </w:r>
      <w:r w:rsidRPr="00FD33B6">
        <w:rPr>
          <w:i/>
        </w:rPr>
        <w:t>Biochimica et Biophysica Acta (BBA) - General Subjects</w:t>
      </w:r>
      <w:r w:rsidRPr="00FD33B6">
        <w:t xml:space="preserve"> </w:t>
      </w:r>
      <w:r w:rsidRPr="00FD33B6">
        <w:rPr>
          <w:b/>
        </w:rPr>
        <w:t>2015</w:t>
      </w:r>
      <w:r w:rsidRPr="00FD33B6">
        <w:t>, 1850, 419.</w:t>
      </w:r>
    </w:p>
    <w:p w14:paraId="717AB42E" w14:textId="77777777" w:rsidR="00FD33B6" w:rsidRPr="00FD33B6" w:rsidRDefault="00FD33B6" w:rsidP="00FD33B6">
      <w:pPr>
        <w:pStyle w:val="EndNoteBibliography"/>
        <w:spacing w:after="0"/>
        <w:ind w:left="720" w:hanging="720"/>
      </w:pPr>
      <w:r w:rsidRPr="00FD33B6">
        <w:t>[77]</w:t>
      </w:r>
      <w:r w:rsidRPr="00FD33B6">
        <w:tab/>
        <w:t xml:space="preserve">a) P. P. Wibroe, A. C. Anselmo, P. H. Nilsson, A. Sarode, V. Gupta, R. Urbanics, J. Szebeni, A. C. Hunter, S. Mitragotri, T. E. Mollnes, S. M. Moghimi, </w:t>
      </w:r>
      <w:r w:rsidRPr="00FD33B6">
        <w:rPr>
          <w:i/>
        </w:rPr>
        <w:t>Nature Nanotechnology</w:t>
      </w:r>
      <w:r w:rsidRPr="00FD33B6">
        <w:t xml:space="preserve"> </w:t>
      </w:r>
      <w:r w:rsidRPr="00FD33B6">
        <w:rPr>
          <w:b/>
        </w:rPr>
        <w:t>2017</w:t>
      </w:r>
      <w:r w:rsidRPr="00FD33B6">
        <w:t xml:space="preserve">, 12, 589; b) J.-B. Coty, E. Eleamen Oliveira, C. Vauthier, </w:t>
      </w:r>
      <w:r w:rsidRPr="00FD33B6">
        <w:rPr>
          <w:i/>
        </w:rPr>
        <w:t>International Journal of Pharmaceutics</w:t>
      </w:r>
      <w:r w:rsidRPr="00FD33B6">
        <w:t xml:space="preserve"> </w:t>
      </w:r>
      <w:r w:rsidRPr="00FD33B6">
        <w:rPr>
          <w:b/>
        </w:rPr>
        <w:t>2017</w:t>
      </w:r>
      <w:r w:rsidRPr="00FD33B6">
        <w:t>, 532, 769.</w:t>
      </w:r>
    </w:p>
    <w:p w14:paraId="0152D732" w14:textId="77777777" w:rsidR="00FD33B6" w:rsidRPr="00FD33B6" w:rsidRDefault="00FD33B6" w:rsidP="00FD33B6">
      <w:pPr>
        <w:pStyle w:val="EndNoteBibliography"/>
        <w:spacing w:after="0"/>
        <w:ind w:left="720" w:hanging="720"/>
      </w:pPr>
      <w:r w:rsidRPr="00FD33B6">
        <w:t>[78]</w:t>
      </w:r>
      <w:r w:rsidRPr="00FD33B6">
        <w:tab/>
        <w:t xml:space="preserve">V. P. Vu, G. B. Gifford, F. Chen, H. Benasutti, G. Wang, E. V. Groman, R. Scheinman, L. Saba, S. M. Moghimi, D. Simberg, </w:t>
      </w:r>
      <w:r w:rsidRPr="00FD33B6">
        <w:rPr>
          <w:i/>
        </w:rPr>
        <w:t>Nature Nanotechnology</w:t>
      </w:r>
      <w:r w:rsidRPr="00FD33B6">
        <w:t xml:space="preserve"> </w:t>
      </w:r>
      <w:r w:rsidRPr="00FD33B6">
        <w:rPr>
          <w:b/>
        </w:rPr>
        <w:t>2019</w:t>
      </w:r>
      <w:r w:rsidRPr="00FD33B6">
        <w:t>, DOI: 10.1038/s41565-018-0344-3.</w:t>
      </w:r>
    </w:p>
    <w:p w14:paraId="0BDA8904" w14:textId="77777777" w:rsidR="00FD33B6" w:rsidRPr="00FD33B6" w:rsidRDefault="00FD33B6" w:rsidP="00FD33B6">
      <w:pPr>
        <w:pStyle w:val="EndNoteBibliography"/>
        <w:spacing w:after="0"/>
        <w:ind w:left="720" w:hanging="720"/>
      </w:pPr>
      <w:r w:rsidRPr="00FD33B6">
        <w:t>[79]</w:t>
      </w:r>
      <w:r w:rsidRPr="00FD33B6">
        <w:tab/>
        <w:t xml:space="preserve">C. E. Lee YK, Webster TJ, Kim SH and Khang D, </w:t>
      </w:r>
      <w:r w:rsidRPr="00FD33B6">
        <w:rPr>
          <w:i/>
        </w:rPr>
        <w:t>Dovepress</w:t>
      </w:r>
      <w:r w:rsidRPr="00FD33B6">
        <w:t xml:space="preserve"> </w:t>
      </w:r>
      <w:r w:rsidRPr="00FD33B6">
        <w:rPr>
          <w:b/>
        </w:rPr>
        <w:t>2014</w:t>
      </w:r>
      <w:r w:rsidRPr="00FD33B6">
        <w:t>, 10 97—113.</w:t>
      </w:r>
    </w:p>
    <w:p w14:paraId="4E41ABB8" w14:textId="77777777" w:rsidR="00FD33B6" w:rsidRPr="00FD33B6" w:rsidRDefault="00FD33B6" w:rsidP="00FD33B6">
      <w:pPr>
        <w:pStyle w:val="EndNoteBibliography"/>
        <w:spacing w:after="0"/>
        <w:ind w:left="720" w:hanging="720"/>
      </w:pPr>
      <w:r w:rsidRPr="00FD33B6">
        <w:t>[80]</w:t>
      </w:r>
      <w:r w:rsidRPr="00FD33B6">
        <w:tab/>
        <w:t xml:space="preserve">C. Corbo, R. Molinaro, A. Parodi, N. E. Toledano Furman, F. Salvatore, E. Tasciotti, </w:t>
      </w:r>
      <w:r w:rsidRPr="00FD33B6">
        <w:rPr>
          <w:i/>
        </w:rPr>
        <w:t>Nanomedicine</w:t>
      </w:r>
      <w:r w:rsidRPr="00FD33B6">
        <w:t xml:space="preserve"> </w:t>
      </w:r>
      <w:r w:rsidRPr="00FD33B6">
        <w:rPr>
          <w:b/>
        </w:rPr>
        <w:t>2015</w:t>
      </w:r>
      <w:r w:rsidRPr="00FD33B6">
        <w:t>, 11, 81.</w:t>
      </w:r>
    </w:p>
    <w:p w14:paraId="0ADC8829" w14:textId="77777777" w:rsidR="00FD33B6" w:rsidRPr="00FD33B6" w:rsidRDefault="00FD33B6" w:rsidP="00FD33B6">
      <w:pPr>
        <w:pStyle w:val="EndNoteBibliography"/>
        <w:spacing w:after="0"/>
        <w:ind w:left="720" w:hanging="720"/>
      </w:pPr>
      <w:r w:rsidRPr="00FD33B6">
        <w:t>[81]</w:t>
      </w:r>
      <w:r w:rsidRPr="00FD33B6">
        <w:tab/>
        <w:t xml:space="preserve">V. Colapicchioni, M. Tilio, L. Digiacomo, V. Gambini, S. Palchetti, C. Marchini, D. Pozzi, S. Occhipinti, A. Amici, G. Caracciolo, </w:t>
      </w:r>
      <w:r w:rsidRPr="00FD33B6">
        <w:rPr>
          <w:i/>
        </w:rPr>
        <w:t>The International Journal of Biochemistry &amp; Cell Biology</w:t>
      </w:r>
      <w:r w:rsidRPr="00FD33B6">
        <w:t xml:space="preserve"> </w:t>
      </w:r>
      <w:r w:rsidRPr="00FD33B6">
        <w:rPr>
          <w:b/>
        </w:rPr>
        <w:t>2016</w:t>
      </w:r>
      <w:r w:rsidRPr="00FD33B6">
        <w:t>, 75, 180.</w:t>
      </w:r>
    </w:p>
    <w:p w14:paraId="0F6C6D57" w14:textId="77777777" w:rsidR="00FD33B6" w:rsidRPr="00FD33B6" w:rsidRDefault="00FD33B6" w:rsidP="00FD33B6">
      <w:pPr>
        <w:pStyle w:val="EndNoteBibliography"/>
        <w:spacing w:after="0"/>
        <w:ind w:left="720" w:hanging="720"/>
      </w:pPr>
      <w:r w:rsidRPr="00FD33B6">
        <w:t>[82]</w:t>
      </w:r>
      <w:r w:rsidRPr="00FD33B6">
        <w:tab/>
        <w:t xml:space="preserve">M. J. Hajipour, S. Laurent, A. Aghaie, F. Rezaee, M. Mahmoudi, </w:t>
      </w:r>
      <w:r w:rsidRPr="00FD33B6">
        <w:rPr>
          <w:i/>
        </w:rPr>
        <w:t>Biomaterials Science</w:t>
      </w:r>
      <w:r w:rsidRPr="00FD33B6">
        <w:t xml:space="preserve"> </w:t>
      </w:r>
      <w:r w:rsidRPr="00FD33B6">
        <w:rPr>
          <w:b/>
        </w:rPr>
        <w:t>2014</w:t>
      </w:r>
      <w:r w:rsidRPr="00FD33B6">
        <w:t>, 2, 1210.</w:t>
      </w:r>
    </w:p>
    <w:p w14:paraId="78C4C4FA" w14:textId="77777777" w:rsidR="00FD33B6" w:rsidRPr="00FD33B6" w:rsidRDefault="00FD33B6" w:rsidP="00FD33B6">
      <w:pPr>
        <w:pStyle w:val="EndNoteBibliography"/>
        <w:spacing w:after="0"/>
        <w:ind w:left="720" w:hanging="720"/>
      </w:pPr>
      <w:r w:rsidRPr="00FD33B6">
        <w:t>[83]</w:t>
      </w:r>
      <w:r w:rsidRPr="00FD33B6">
        <w:tab/>
        <w:t xml:space="preserve">a) D. Maiolo, P. Del Pino, P. Metrangolo, W. J. Parak, F. Baldelli Bombelli, </w:t>
      </w:r>
      <w:r w:rsidRPr="00FD33B6">
        <w:rPr>
          <w:i/>
        </w:rPr>
        <w:t>Nanomedicine</w:t>
      </w:r>
      <w:r w:rsidRPr="00FD33B6">
        <w:t xml:space="preserve"> </w:t>
      </w:r>
      <w:r w:rsidRPr="00FD33B6">
        <w:rPr>
          <w:b/>
        </w:rPr>
        <w:t>2015</w:t>
      </w:r>
      <w:r w:rsidRPr="00FD33B6">
        <w:t xml:space="preserve">, 10, 3231; b) D. Bargheer, J. Nielsen, G. Gébel, M. Heine, S. C. Salmen, R. Stauber, H. Weller, J. Heeren, P. Nielsen, </w:t>
      </w:r>
      <w:r w:rsidRPr="00FD33B6">
        <w:rPr>
          <w:i/>
        </w:rPr>
        <w:t>Beilstein Journal of Nanotechnology</w:t>
      </w:r>
      <w:r w:rsidRPr="00FD33B6">
        <w:t xml:space="preserve"> </w:t>
      </w:r>
      <w:r w:rsidRPr="00FD33B6">
        <w:rPr>
          <w:b/>
        </w:rPr>
        <w:t>2015</w:t>
      </w:r>
      <w:r w:rsidRPr="00FD33B6">
        <w:t>, 6, 36.</w:t>
      </w:r>
    </w:p>
    <w:p w14:paraId="4E7828C1" w14:textId="680F5FA2" w:rsidR="00FD33B6" w:rsidRPr="00FD33B6" w:rsidRDefault="00FD33B6" w:rsidP="00FD33B6">
      <w:pPr>
        <w:pStyle w:val="EndNoteBibliography"/>
        <w:spacing w:after="0"/>
        <w:ind w:left="720" w:hanging="720"/>
      </w:pPr>
      <w:r w:rsidRPr="00FD33B6">
        <w:t>[84]</w:t>
      </w:r>
      <w:r w:rsidRPr="00FD33B6">
        <w:tab/>
        <w:t xml:space="preserve">V. Forest, J. Pourchez, </w:t>
      </w:r>
      <w:r w:rsidRPr="00FD33B6">
        <w:rPr>
          <w:i/>
        </w:rPr>
        <w:t>Nano Today</w:t>
      </w:r>
      <w:r w:rsidRPr="00FD33B6">
        <w:t xml:space="preserve"> </w:t>
      </w:r>
      <w:r w:rsidRPr="00FD33B6">
        <w:rPr>
          <w:b/>
        </w:rPr>
        <w:t>2016</w:t>
      </w:r>
      <w:r w:rsidRPr="00FD33B6">
        <w:t xml:space="preserve">, DOI: </w:t>
      </w:r>
      <w:hyperlink r:id="rId21" w:history="1">
        <w:r w:rsidRPr="00FD33B6">
          <w:rPr>
            <w:rStyle w:val="Hyperlink"/>
          </w:rPr>
          <w:t>http://dx.doi.org/10.1016/j.nantod.2015.10.007</w:t>
        </w:r>
      </w:hyperlink>
      <w:r w:rsidRPr="00FD33B6">
        <w:t>.</w:t>
      </w:r>
    </w:p>
    <w:p w14:paraId="6EC00BE4" w14:textId="77777777" w:rsidR="00FD33B6" w:rsidRPr="00FD33B6" w:rsidRDefault="00FD33B6" w:rsidP="00FD33B6">
      <w:pPr>
        <w:pStyle w:val="EndNoteBibliography"/>
        <w:spacing w:after="0"/>
        <w:ind w:left="720" w:hanging="720"/>
      </w:pPr>
      <w:r w:rsidRPr="00FD33B6">
        <w:t>[85]</w:t>
      </w:r>
      <w:r w:rsidRPr="00FD33B6">
        <w:tab/>
        <w:t xml:space="preserve">D. Caputo, M. Papi, R. Coppola, S. Palchetti, L. Digiacomo, G. Caracciolo, D. Pozzi, </w:t>
      </w:r>
      <w:r w:rsidRPr="00FD33B6">
        <w:rPr>
          <w:i/>
        </w:rPr>
        <w:t>Nanoscale</w:t>
      </w:r>
      <w:r w:rsidRPr="00FD33B6">
        <w:t xml:space="preserve"> </w:t>
      </w:r>
      <w:r w:rsidRPr="00FD33B6">
        <w:rPr>
          <w:b/>
        </w:rPr>
        <w:t>2017</w:t>
      </w:r>
      <w:r w:rsidRPr="00FD33B6">
        <w:t>, 9, 349.</w:t>
      </w:r>
    </w:p>
    <w:p w14:paraId="36E6FFB8" w14:textId="77777777" w:rsidR="00FD33B6" w:rsidRPr="00FD33B6" w:rsidRDefault="00FD33B6" w:rsidP="00FD33B6">
      <w:pPr>
        <w:pStyle w:val="EndNoteBibliography"/>
        <w:spacing w:after="0"/>
        <w:ind w:left="720" w:hanging="720"/>
      </w:pPr>
      <w:r w:rsidRPr="00FD33B6">
        <w:lastRenderedPageBreak/>
        <w:t>[86]</w:t>
      </w:r>
      <w:r w:rsidRPr="00FD33B6">
        <w:tab/>
        <w:t xml:space="preserve">a) A. Krais, L. Wortmann, L. Hermanns, N. Feliu, M. Vahter, S. Stucky, S. Mathur, B. Fadeel, </w:t>
      </w:r>
      <w:r w:rsidRPr="00FD33B6">
        <w:rPr>
          <w:i/>
        </w:rPr>
        <w:t>Nanomedicine: Nanotechnology, Biology and Medicine</w:t>
      </w:r>
      <w:r w:rsidRPr="00FD33B6">
        <w:t xml:space="preserve"> </w:t>
      </w:r>
      <w:r w:rsidRPr="00FD33B6">
        <w:rPr>
          <w:b/>
        </w:rPr>
        <w:t>2014</w:t>
      </w:r>
      <w:r w:rsidRPr="00FD33B6">
        <w:t xml:space="preserve">, 10, 1421; b) Q. Peng, H. Mu, </w:t>
      </w:r>
      <w:r w:rsidRPr="00FD33B6">
        <w:rPr>
          <w:i/>
        </w:rPr>
        <w:t>Journal of Controlled Release</w:t>
      </w:r>
      <w:r w:rsidRPr="00FD33B6">
        <w:t xml:space="preserve"> </w:t>
      </w:r>
      <w:r w:rsidRPr="00FD33B6">
        <w:rPr>
          <w:b/>
        </w:rPr>
        <w:t>2016</w:t>
      </w:r>
      <w:r w:rsidRPr="00FD33B6">
        <w:t>, 225, 121.</w:t>
      </w:r>
    </w:p>
    <w:p w14:paraId="178EC820" w14:textId="77777777" w:rsidR="00FD33B6" w:rsidRPr="00FD33B6" w:rsidRDefault="00FD33B6" w:rsidP="00FD33B6">
      <w:pPr>
        <w:pStyle w:val="EndNoteBibliography"/>
        <w:spacing w:after="0"/>
        <w:ind w:left="720" w:hanging="720"/>
      </w:pPr>
      <w:r w:rsidRPr="00FD33B6">
        <w:t>[87]</w:t>
      </w:r>
      <w:r w:rsidRPr="00FD33B6">
        <w:tab/>
        <w:t xml:space="preserve">a) S. H. De Paoli, L. L. Diduch, T. Z. Tegegn, M. Orecna, M. B. Strader, E. Karnaukhova, J. E. Bonevich, K. Holada, J. Simak, </w:t>
      </w:r>
      <w:r w:rsidRPr="00FD33B6">
        <w:rPr>
          <w:i/>
        </w:rPr>
        <w:t>Biomaterials</w:t>
      </w:r>
      <w:r w:rsidRPr="00FD33B6">
        <w:t xml:space="preserve"> </w:t>
      </w:r>
      <w:r w:rsidRPr="00FD33B6">
        <w:rPr>
          <w:b/>
        </w:rPr>
        <w:t>2014</w:t>
      </w:r>
      <w:r w:rsidRPr="00FD33B6">
        <w:t xml:space="preserve">, 35, 6182; b) L. Landgraf, C. Christner, W. Storck, I. Schick, I. Krumbein, H. Dähring, K. Haedicke, K. Heinz-Herrmann, U. Teichgräber, J. R. Reichenbach, W. Tremel, S. Tenzer, I. Hilger, </w:t>
      </w:r>
      <w:r w:rsidRPr="00FD33B6">
        <w:rPr>
          <w:i/>
        </w:rPr>
        <w:t>Biomaterials</w:t>
      </w:r>
      <w:r w:rsidRPr="00FD33B6">
        <w:t xml:space="preserve"> </w:t>
      </w:r>
      <w:r w:rsidRPr="00FD33B6">
        <w:rPr>
          <w:b/>
        </w:rPr>
        <w:t>2015</w:t>
      </w:r>
      <w:r w:rsidRPr="00FD33B6">
        <w:t>, 68, 77.</w:t>
      </w:r>
    </w:p>
    <w:p w14:paraId="4577EC76" w14:textId="77777777" w:rsidR="00FD33B6" w:rsidRPr="00FD33B6" w:rsidRDefault="00FD33B6" w:rsidP="00FD33B6">
      <w:pPr>
        <w:pStyle w:val="EndNoteBibliography"/>
        <w:spacing w:after="0"/>
        <w:ind w:left="720" w:hanging="720"/>
      </w:pPr>
      <w:r w:rsidRPr="00FD33B6">
        <w:t>[88]</w:t>
      </w:r>
      <w:r w:rsidRPr="00FD33B6">
        <w:tab/>
        <w:t xml:space="preserve">C. L'Acqua, E. Hod, </w:t>
      </w:r>
      <w:r w:rsidRPr="00FD33B6">
        <w:rPr>
          <w:i/>
        </w:rPr>
        <w:t>British Journal of Haematology</w:t>
      </w:r>
      <w:r w:rsidRPr="00FD33B6">
        <w:t xml:space="preserve"> </w:t>
      </w:r>
      <w:r w:rsidRPr="00FD33B6">
        <w:rPr>
          <w:b/>
        </w:rPr>
        <w:t>2015</w:t>
      </w:r>
      <w:r w:rsidRPr="00FD33B6">
        <w:t>, 168, 175.</w:t>
      </w:r>
    </w:p>
    <w:p w14:paraId="260D22D7" w14:textId="77777777" w:rsidR="00FD33B6" w:rsidRPr="00FD33B6" w:rsidRDefault="00FD33B6" w:rsidP="00FD33B6">
      <w:pPr>
        <w:pStyle w:val="EndNoteBibliography"/>
        <w:spacing w:after="0"/>
        <w:ind w:left="720" w:hanging="720"/>
      </w:pPr>
      <w:r w:rsidRPr="00FD33B6">
        <w:t>[89]</w:t>
      </w:r>
      <w:r w:rsidRPr="00FD33B6">
        <w:tab/>
        <w:t xml:space="preserve">a) M. A. Dobrovolskaia, J. D. Clogston, B. W. Neun, J. B. Hall, A. K. Patri, S. E. McNeil, </w:t>
      </w:r>
      <w:r w:rsidRPr="00FD33B6">
        <w:rPr>
          <w:i/>
        </w:rPr>
        <w:t>Nano Letters</w:t>
      </w:r>
      <w:r w:rsidRPr="00FD33B6">
        <w:t xml:space="preserve"> </w:t>
      </w:r>
      <w:r w:rsidRPr="00FD33B6">
        <w:rPr>
          <w:b/>
        </w:rPr>
        <w:t>2008</w:t>
      </w:r>
      <w:r w:rsidRPr="00FD33B6">
        <w:t xml:space="preserve">, 8, 2180; b) J. Laloy, V. Minet, L. Alpan, F. Mullier, S. Beken, O. Toussaint, S. Lucas, J.-M. Dogné, </w:t>
      </w:r>
      <w:r w:rsidRPr="00FD33B6">
        <w:rPr>
          <w:i/>
        </w:rPr>
        <w:t>Nanobiomedicine</w:t>
      </w:r>
      <w:r w:rsidRPr="00FD33B6">
        <w:t xml:space="preserve"> </w:t>
      </w:r>
      <w:r w:rsidRPr="00FD33B6">
        <w:rPr>
          <w:b/>
        </w:rPr>
        <w:t>2014</w:t>
      </w:r>
      <w:r w:rsidRPr="00FD33B6">
        <w:t>, 1, 4.</w:t>
      </w:r>
    </w:p>
    <w:p w14:paraId="44490CD9" w14:textId="77777777" w:rsidR="00FD33B6" w:rsidRPr="00FD33B6" w:rsidRDefault="00FD33B6" w:rsidP="00FD33B6">
      <w:pPr>
        <w:pStyle w:val="EndNoteBibliography"/>
        <w:spacing w:after="0"/>
        <w:ind w:left="720" w:hanging="720"/>
      </w:pPr>
      <w:r w:rsidRPr="00FD33B6">
        <w:t>[90]</w:t>
      </w:r>
      <w:r w:rsidRPr="00FD33B6">
        <w:tab/>
        <w:t xml:space="preserve">M. A. Dobrovolskaia, </w:t>
      </w:r>
      <w:r w:rsidRPr="00FD33B6">
        <w:rPr>
          <w:i/>
        </w:rPr>
        <w:t>Journal of Controlled Release</w:t>
      </w:r>
      <w:r w:rsidRPr="00FD33B6">
        <w:t xml:space="preserve"> </w:t>
      </w:r>
      <w:r w:rsidRPr="00FD33B6">
        <w:rPr>
          <w:b/>
        </w:rPr>
        <w:t>2015</w:t>
      </w:r>
      <w:r w:rsidRPr="00FD33B6">
        <w:t>, 220, Part B, 571.</w:t>
      </w:r>
    </w:p>
    <w:p w14:paraId="1FE62DB8" w14:textId="77777777" w:rsidR="00FD33B6" w:rsidRPr="00FD33B6" w:rsidRDefault="00FD33B6" w:rsidP="00FD33B6">
      <w:pPr>
        <w:pStyle w:val="EndNoteBibliography"/>
        <w:spacing w:after="0"/>
        <w:ind w:left="720" w:hanging="720"/>
      </w:pPr>
      <w:r w:rsidRPr="00FD33B6">
        <w:t>[91]</w:t>
      </w:r>
      <w:r w:rsidRPr="00FD33B6">
        <w:tab/>
        <w:t xml:space="preserve">a) A. Kobayashi, Y. Yokoyama, Y. Osawa, R. Miura, H. Mizunuma, </w:t>
      </w:r>
      <w:r w:rsidRPr="00FD33B6">
        <w:rPr>
          <w:i/>
        </w:rPr>
        <w:t>Cancer Gene Ther</w:t>
      </w:r>
      <w:r w:rsidRPr="00FD33B6">
        <w:t xml:space="preserve"> </w:t>
      </w:r>
      <w:r w:rsidRPr="00FD33B6">
        <w:rPr>
          <w:b/>
        </w:rPr>
        <w:t>2016</w:t>
      </w:r>
      <w:r w:rsidRPr="00FD33B6">
        <w:t xml:space="preserve">, 23, 24; b) K. Madaan, S. Kumar, N. Poonia, V. Lather, D. Pandita, </w:t>
      </w:r>
      <w:r w:rsidRPr="00FD33B6">
        <w:rPr>
          <w:i/>
        </w:rPr>
        <w:t>Journal of Pharmacy &amp; Bioallied Sciences</w:t>
      </w:r>
      <w:r w:rsidRPr="00FD33B6">
        <w:t xml:space="preserve"> </w:t>
      </w:r>
      <w:r w:rsidRPr="00FD33B6">
        <w:rPr>
          <w:b/>
        </w:rPr>
        <w:t>2014</w:t>
      </w:r>
      <w:r w:rsidRPr="00FD33B6">
        <w:t xml:space="preserve">, 6, 139; c) H. Kulhari, D. Pooja, S. Shrivastava, M. Kuncha, V. G. M. Naidu, V. Bansal, R. Sistla, D. J. Adams, </w:t>
      </w:r>
      <w:r w:rsidRPr="00FD33B6">
        <w:rPr>
          <w:i/>
        </w:rPr>
        <w:t>Scientific Reports</w:t>
      </w:r>
      <w:r w:rsidRPr="00FD33B6">
        <w:t xml:space="preserve"> </w:t>
      </w:r>
      <w:r w:rsidRPr="00FD33B6">
        <w:rPr>
          <w:b/>
        </w:rPr>
        <w:t>2016</w:t>
      </w:r>
      <w:r w:rsidRPr="00FD33B6">
        <w:t>, 6, 23179.</w:t>
      </w:r>
    </w:p>
    <w:p w14:paraId="20813C33" w14:textId="77777777" w:rsidR="00FD33B6" w:rsidRPr="00FD33B6" w:rsidRDefault="00FD33B6" w:rsidP="00FD33B6">
      <w:pPr>
        <w:pStyle w:val="EndNoteBibliography"/>
        <w:spacing w:after="0"/>
        <w:ind w:left="720" w:hanging="720"/>
      </w:pPr>
      <w:r w:rsidRPr="00FD33B6">
        <w:t>[92]</w:t>
      </w:r>
      <w:r w:rsidRPr="00FD33B6">
        <w:tab/>
        <w:t xml:space="preserve">L. Rodriguez, P. Vallecorsa, S. Battah, G. Di Venosa, G. Calvo, L. Mamone, D. Saenz, M. C. Gonzalez, A. Batlle, A. J. MacRobert, A. Casas, </w:t>
      </w:r>
      <w:r w:rsidRPr="00FD33B6">
        <w:rPr>
          <w:i/>
        </w:rPr>
        <w:t>Photochemical &amp; Photobiological Sciences</w:t>
      </w:r>
      <w:r w:rsidRPr="00FD33B6">
        <w:t xml:space="preserve"> </w:t>
      </w:r>
      <w:r w:rsidRPr="00FD33B6">
        <w:rPr>
          <w:b/>
        </w:rPr>
        <w:t>2015</w:t>
      </w:r>
      <w:r w:rsidRPr="00FD33B6">
        <w:t>, 14, 1617.</w:t>
      </w:r>
    </w:p>
    <w:p w14:paraId="2CB1DB98" w14:textId="77777777" w:rsidR="00FD33B6" w:rsidRPr="00FD33B6" w:rsidRDefault="00FD33B6" w:rsidP="00FD33B6">
      <w:pPr>
        <w:pStyle w:val="EndNoteBibliography"/>
        <w:spacing w:after="0"/>
        <w:ind w:left="720" w:hanging="720"/>
      </w:pPr>
      <w:r w:rsidRPr="00FD33B6">
        <w:t>[93]</w:t>
      </w:r>
      <w:r w:rsidRPr="00FD33B6">
        <w:tab/>
        <w:t xml:space="preserve">H.-T. Chen, M. F. Neerman, A. R. Parrish, E. E. Simanek, </w:t>
      </w:r>
      <w:r w:rsidRPr="00FD33B6">
        <w:rPr>
          <w:i/>
        </w:rPr>
        <w:t>Journal of the American Chemical Society</w:t>
      </w:r>
      <w:r w:rsidRPr="00FD33B6">
        <w:t xml:space="preserve"> </w:t>
      </w:r>
      <w:r w:rsidRPr="00FD33B6">
        <w:rPr>
          <w:b/>
        </w:rPr>
        <w:t>2004</w:t>
      </w:r>
      <w:r w:rsidRPr="00FD33B6">
        <w:t>, 126, 10044.</w:t>
      </w:r>
    </w:p>
    <w:p w14:paraId="25D1E04F" w14:textId="77777777" w:rsidR="00FD33B6" w:rsidRPr="00FD33B6" w:rsidRDefault="00FD33B6" w:rsidP="00FD33B6">
      <w:pPr>
        <w:pStyle w:val="EndNoteBibliography"/>
        <w:spacing w:after="0"/>
        <w:ind w:left="720" w:hanging="720"/>
      </w:pPr>
      <w:r w:rsidRPr="00FD33B6">
        <w:t>[94]</w:t>
      </w:r>
      <w:r w:rsidRPr="00FD33B6">
        <w:tab/>
        <w:t xml:space="preserve">H. P. Fernandes, C. L. Cesar, M. d. L. Barjas-Castro, </w:t>
      </w:r>
      <w:r w:rsidRPr="00FD33B6">
        <w:rPr>
          <w:i/>
        </w:rPr>
        <w:t>Revista Brasileira de Hematologia e Hemoterapia</w:t>
      </w:r>
      <w:r w:rsidRPr="00FD33B6">
        <w:t xml:space="preserve"> </w:t>
      </w:r>
      <w:r w:rsidRPr="00FD33B6">
        <w:rPr>
          <w:b/>
        </w:rPr>
        <w:t>2011</w:t>
      </w:r>
      <w:r w:rsidRPr="00FD33B6">
        <w:t>, 33, 297.</w:t>
      </w:r>
    </w:p>
    <w:p w14:paraId="5F4E87BA" w14:textId="77777777" w:rsidR="00FD33B6" w:rsidRPr="00FD33B6" w:rsidRDefault="00FD33B6" w:rsidP="00FD33B6">
      <w:pPr>
        <w:pStyle w:val="EndNoteBibliography"/>
        <w:spacing w:after="0"/>
        <w:ind w:left="720" w:hanging="720"/>
      </w:pPr>
      <w:r w:rsidRPr="00FD33B6">
        <w:t>[95]</w:t>
      </w:r>
      <w:r w:rsidRPr="00FD33B6">
        <w:tab/>
        <w:t xml:space="preserve">S. P. a. M. B. Barbara Klajnert, </w:t>
      </w:r>
      <w:r w:rsidRPr="00FD33B6">
        <w:rPr>
          <w:i/>
        </w:rPr>
        <w:t>Proc. R. Soc. A</w:t>
      </w:r>
      <w:r w:rsidRPr="00FD33B6">
        <w:t xml:space="preserve"> </w:t>
      </w:r>
      <w:r w:rsidRPr="00FD33B6">
        <w:rPr>
          <w:b/>
        </w:rPr>
        <w:t>2010</w:t>
      </w:r>
      <w:r w:rsidRPr="00FD33B6">
        <w:t>, DOI: 10.1098/rspa.2009.00501527.</w:t>
      </w:r>
    </w:p>
    <w:p w14:paraId="7C9B1BFC" w14:textId="77777777" w:rsidR="00FD33B6" w:rsidRPr="00FD33B6" w:rsidRDefault="00FD33B6" w:rsidP="00FD33B6">
      <w:pPr>
        <w:pStyle w:val="EndNoteBibliography"/>
        <w:spacing w:after="0"/>
        <w:ind w:left="720" w:hanging="720"/>
      </w:pPr>
      <w:r w:rsidRPr="00FD33B6">
        <w:t>[96]</w:t>
      </w:r>
      <w:r w:rsidRPr="00FD33B6">
        <w:tab/>
        <w:t xml:space="preserve">W. Wang, W. Xiong, Y. Zhu, H. Xu, X. Yang, </w:t>
      </w:r>
      <w:r w:rsidRPr="00FD33B6">
        <w:rPr>
          <w:i/>
        </w:rPr>
        <w:t>Journal of Biomedical Materials Research Part B: Applied Biomaterials</w:t>
      </w:r>
      <w:r w:rsidRPr="00FD33B6">
        <w:t xml:space="preserve"> </w:t>
      </w:r>
      <w:r w:rsidRPr="00FD33B6">
        <w:rPr>
          <w:b/>
        </w:rPr>
        <w:t>2010</w:t>
      </w:r>
      <w:r w:rsidRPr="00FD33B6">
        <w:t>, 93B, 59.</w:t>
      </w:r>
    </w:p>
    <w:p w14:paraId="0357C0AC" w14:textId="77777777" w:rsidR="00FD33B6" w:rsidRPr="00FD33B6" w:rsidRDefault="00FD33B6" w:rsidP="00FD33B6">
      <w:pPr>
        <w:pStyle w:val="EndNoteBibliography"/>
        <w:spacing w:after="0"/>
        <w:ind w:left="720" w:hanging="720"/>
      </w:pPr>
      <w:r w:rsidRPr="00FD33B6">
        <w:t>[97]</w:t>
      </w:r>
      <w:r w:rsidRPr="00FD33B6">
        <w:tab/>
        <w:t xml:space="preserve">M. G. Ziemba B, Bryszewska M, Klajnert B., </w:t>
      </w:r>
      <w:r w:rsidRPr="00FD33B6">
        <w:rPr>
          <w:i/>
        </w:rPr>
        <w:t>Cell Mol Biol Lett.</w:t>
      </w:r>
      <w:r w:rsidRPr="00FD33B6">
        <w:t xml:space="preserve"> </w:t>
      </w:r>
      <w:r w:rsidRPr="00FD33B6">
        <w:rPr>
          <w:b/>
        </w:rPr>
        <w:t>2012</w:t>
      </w:r>
      <w:r w:rsidRPr="00FD33B6">
        <w:t>, 1, 21.</w:t>
      </w:r>
    </w:p>
    <w:p w14:paraId="547A1E8D" w14:textId="77777777" w:rsidR="00FD33B6" w:rsidRPr="00FD33B6" w:rsidRDefault="00FD33B6" w:rsidP="00FD33B6">
      <w:pPr>
        <w:pStyle w:val="EndNoteBibliography"/>
        <w:spacing w:after="0"/>
        <w:ind w:left="720" w:hanging="720"/>
      </w:pPr>
      <w:r w:rsidRPr="00FD33B6">
        <w:t>[98]</w:t>
      </w:r>
      <w:r w:rsidRPr="00FD33B6">
        <w:tab/>
        <w:t xml:space="preserve">U. a. R. Gaharwar, P., </w:t>
      </w:r>
      <w:r w:rsidRPr="00FD33B6">
        <w:rPr>
          <w:i/>
        </w:rPr>
        <w:t>Journal of Biomedical Science and Engineering</w:t>
      </w:r>
      <w:r w:rsidRPr="00FD33B6">
        <w:t xml:space="preserve"> </w:t>
      </w:r>
      <w:r w:rsidRPr="00FD33B6">
        <w:rPr>
          <w:b/>
        </w:rPr>
        <w:t>2015</w:t>
      </w:r>
      <w:r w:rsidRPr="00FD33B6">
        <w:t>, 8, 274.</w:t>
      </w:r>
    </w:p>
    <w:p w14:paraId="4A0023F7" w14:textId="77777777" w:rsidR="00FD33B6" w:rsidRPr="00FD33B6" w:rsidRDefault="00FD33B6" w:rsidP="00FD33B6">
      <w:pPr>
        <w:pStyle w:val="EndNoteBibliography"/>
        <w:spacing w:after="0"/>
        <w:ind w:left="720" w:hanging="720"/>
      </w:pPr>
      <w:r w:rsidRPr="00FD33B6">
        <w:t>[99]</w:t>
      </w:r>
      <w:r w:rsidRPr="00FD33B6">
        <w:tab/>
        <w:t xml:space="preserve">Q. Ran, Y. Xiang, Y. Liu, L. Xiang, F. Li, X. Deng, Y. Xiao, L. Chen, L. Chen, Z. Li, </w:t>
      </w:r>
      <w:r w:rsidRPr="00FD33B6">
        <w:rPr>
          <w:i/>
        </w:rPr>
        <w:t>Scientific Reports</w:t>
      </w:r>
      <w:r w:rsidRPr="00FD33B6">
        <w:t xml:space="preserve"> </w:t>
      </w:r>
      <w:r w:rsidRPr="00FD33B6">
        <w:rPr>
          <w:b/>
        </w:rPr>
        <w:t>2015</w:t>
      </w:r>
      <w:r w:rsidRPr="00FD33B6">
        <w:t>, 5, 16209.</w:t>
      </w:r>
    </w:p>
    <w:p w14:paraId="20A9AF8F" w14:textId="77777777" w:rsidR="00FD33B6" w:rsidRPr="00FD33B6" w:rsidRDefault="00FD33B6" w:rsidP="00FD33B6">
      <w:pPr>
        <w:pStyle w:val="EndNoteBibliography"/>
        <w:spacing w:after="0"/>
        <w:ind w:left="720" w:hanging="720"/>
      </w:pPr>
      <w:r w:rsidRPr="00FD33B6">
        <w:t>[100]</w:t>
      </w:r>
      <w:r w:rsidRPr="00FD33B6">
        <w:tab/>
        <w:t xml:space="preserve">A. V. Aseichev, O. A. Azizova, E. M. Beckman, O. I. Skotnikova, L. B. Dudnik, O. N. Shcheglovitova, V. I. Sergienko, </w:t>
      </w:r>
      <w:r w:rsidRPr="00FD33B6">
        <w:rPr>
          <w:i/>
        </w:rPr>
        <w:t>Bulletin of Experimental Biology and Medicine</w:t>
      </w:r>
      <w:r w:rsidRPr="00FD33B6">
        <w:t xml:space="preserve"> </w:t>
      </w:r>
      <w:r w:rsidRPr="00FD33B6">
        <w:rPr>
          <w:b/>
        </w:rPr>
        <w:t>2014</w:t>
      </w:r>
      <w:r w:rsidRPr="00FD33B6">
        <w:t>, 156, 495.</w:t>
      </w:r>
    </w:p>
    <w:p w14:paraId="0377AF8B" w14:textId="77777777" w:rsidR="00FD33B6" w:rsidRPr="00FD33B6" w:rsidRDefault="00FD33B6" w:rsidP="00FD33B6">
      <w:pPr>
        <w:pStyle w:val="EndNoteBibliography"/>
        <w:spacing w:after="0"/>
        <w:ind w:left="720" w:hanging="720"/>
      </w:pPr>
      <w:r w:rsidRPr="00FD33B6">
        <w:t>[101]</w:t>
      </w:r>
      <w:r w:rsidRPr="00FD33B6">
        <w:tab/>
        <w:t xml:space="preserve">S. A. Love, J. W. Thompson, C. L. Haynes, </w:t>
      </w:r>
      <w:r w:rsidRPr="00FD33B6">
        <w:rPr>
          <w:i/>
        </w:rPr>
        <w:t>Nanomedicine</w:t>
      </w:r>
      <w:r w:rsidRPr="00FD33B6">
        <w:t xml:space="preserve"> </w:t>
      </w:r>
      <w:r w:rsidRPr="00FD33B6">
        <w:rPr>
          <w:b/>
        </w:rPr>
        <w:t>2012</w:t>
      </w:r>
      <w:r w:rsidRPr="00FD33B6">
        <w:t>, 7, 1355.</w:t>
      </w:r>
    </w:p>
    <w:p w14:paraId="0FA3B383" w14:textId="77777777" w:rsidR="00FD33B6" w:rsidRPr="00FD33B6" w:rsidRDefault="00FD33B6" w:rsidP="00FD33B6">
      <w:pPr>
        <w:pStyle w:val="EndNoteBibliography"/>
        <w:spacing w:after="0"/>
        <w:ind w:left="720" w:hanging="720"/>
      </w:pPr>
      <w:r w:rsidRPr="00FD33B6">
        <w:t>[102]</w:t>
      </w:r>
      <w:r w:rsidRPr="00FD33B6">
        <w:tab/>
        <w:t xml:space="preserve">a) M. Fang, M. Chen, L. Liu, Y. Li, </w:t>
      </w:r>
      <w:r w:rsidRPr="00FD33B6">
        <w:rPr>
          <w:i/>
        </w:rPr>
        <w:t>Applications of Quantum Dots in Cancer Detection and Diagnosis: A Review</w:t>
      </w:r>
      <w:r w:rsidRPr="00FD33B6">
        <w:t xml:space="preserve">, </w:t>
      </w:r>
      <w:r w:rsidRPr="00FD33B6">
        <w:rPr>
          <w:b/>
        </w:rPr>
        <w:t>2017</w:t>
      </w:r>
      <w:r w:rsidRPr="00FD33B6">
        <w:t xml:space="preserve">; b) M. Fang, C.-W. Peng, D.-W. Pang, Y. Li, </w:t>
      </w:r>
      <w:r w:rsidRPr="00FD33B6">
        <w:rPr>
          <w:i/>
        </w:rPr>
        <w:t>Cancer biology &amp; medicine</w:t>
      </w:r>
      <w:r w:rsidRPr="00FD33B6">
        <w:t xml:space="preserve"> </w:t>
      </w:r>
      <w:r w:rsidRPr="00FD33B6">
        <w:rPr>
          <w:b/>
        </w:rPr>
        <w:t>2012</w:t>
      </w:r>
      <w:r w:rsidRPr="00FD33B6">
        <w:t>, 9, 151.</w:t>
      </w:r>
    </w:p>
    <w:p w14:paraId="743171CA" w14:textId="77777777" w:rsidR="00FD33B6" w:rsidRPr="00FD33B6" w:rsidRDefault="00FD33B6" w:rsidP="00FD33B6">
      <w:pPr>
        <w:pStyle w:val="EndNoteBibliography"/>
        <w:spacing w:after="0"/>
        <w:ind w:left="720" w:hanging="720"/>
      </w:pPr>
      <w:r w:rsidRPr="00FD33B6">
        <w:t>[103]</w:t>
      </w:r>
      <w:r w:rsidRPr="00FD33B6">
        <w:tab/>
        <w:t xml:space="preserve">C. Pot, A. Y. Chen, J. N. Ha, G. W. Schmid-Schönbein, </w:t>
      </w:r>
      <w:r w:rsidRPr="00FD33B6">
        <w:rPr>
          <w:i/>
        </w:rPr>
        <w:t>Cellular and molecular bioengineering</w:t>
      </w:r>
      <w:r w:rsidRPr="00FD33B6">
        <w:t xml:space="preserve"> </w:t>
      </w:r>
      <w:r w:rsidRPr="00FD33B6">
        <w:rPr>
          <w:b/>
        </w:rPr>
        <w:t>2011</w:t>
      </w:r>
      <w:r w:rsidRPr="00FD33B6">
        <w:t>, 4, 678.</w:t>
      </w:r>
    </w:p>
    <w:p w14:paraId="3773AA15" w14:textId="77777777" w:rsidR="00FD33B6" w:rsidRPr="00FD33B6" w:rsidRDefault="00FD33B6" w:rsidP="00FD33B6">
      <w:pPr>
        <w:pStyle w:val="EndNoteBibliography"/>
        <w:spacing w:after="0"/>
        <w:ind w:left="720" w:hanging="720"/>
      </w:pPr>
      <w:r w:rsidRPr="00FD33B6">
        <w:t>[104]</w:t>
      </w:r>
      <w:r w:rsidRPr="00FD33B6">
        <w:tab/>
        <w:t xml:space="preserve">T. Wang, X. Jiang, </w:t>
      </w:r>
      <w:r w:rsidRPr="00FD33B6">
        <w:rPr>
          <w:i/>
        </w:rPr>
        <w:t>ACS Applied Materials &amp; Interfaces</w:t>
      </w:r>
      <w:r w:rsidRPr="00FD33B6">
        <w:t xml:space="preserve"> </w:t>
      </w:r>
      <w:r w:rsidRPr="00FD33B6">
        <w:rPr>
          <w:b/>
        </w:rPr>
        <w:t>2015</w:t>
      </w:r>
      <w:r w:rsidRPr="00FD33B6">
        <w:t>, 7, 129.</w:t>
      </w:r>
    </w:p>
    <w:p w14:paraId="11FE8295" w14:textId="77777777" w:rsidR="00FD33B6" w:rsidRPr="00FD33B6" w:rsidRDefault="00FD33B6" w:rsidP="00FD33B6">
      <w:pPr>
        <w:pStyle w:val="EndNoteBibliography"/>
        <w:spacing w:after="0"/>
        <w:ind w:left="720" w:hanging="720"/>
      </w:pPr>
      <w:r w:rsidRPr="00FD33B6">
        <w:t>[105]</w:t>
      </w:r>
      <w:r w:rsidRPr="00FD33B6">
        <w:tab/>
        <w:t xml:space="preserve">C. Argyo, V. Weiss, C. Bräuchle, T. Bein, </w:t>
      </w:r>
      <w:r w:rsidRPr="00FD33B6">
        <w:rPr>
          <w:i/>
        </w:rPr>
        <w:t>Chemistry of Materials</w:t>
      </w:r>
      <w:r w:rsidRPr="00FD33B6">
        <w:t xml:space="preserve"> </w:t>
      </w:r>
      <w:r w:rsidRPr="00FD33B6">
        <w:rPr>
          <w:b/>
        </w:rPr>
        <w:t>2014</w:t>
      </w:r>
      <w:r w:rsidRPr="00FD33B6">
        <w:t>, 26, 435.</w:t>
      </w:r>
    </w:p>
    <w:p w14:paraId="6488343A" w14:textId="77777777" w:rsidR="00FD33B6" w:rsidRPr="00FD33B6" w:rsidRDefault="00FD33B6" w:rsidP="00FD33B6">
      <w:pPr>
        <w:pStyle w:val="EndNoteBibliography"/>
        <w:spacing w:after="0"/>
        <w:ind w:left="720" w:hanging="720"/>
      </w:pPr>
      <w:r w:rsidRPr="00FD33B6">
        <w:t>[106]</w:t>
      </w:r>
      <w:r w:rsidRPr="00FD33B6">
        <w:tab/>
        <w:t xml:space="preserve">D. S. T. Martinez, A. J. Paula, L. C. Fonseca, L. A. V. Luna, C. P. Silveira, N. Durán, O. L. Alves, </w:t>
      </w:r>
      <w:r w:rsidRPr="00FD33B6">
        <w:rPr>
          <w:i/>
        </w:rPr>
        <w:t>European Journal of Inorganic Chemistry</w:t>
      </w:r>
      <w:r w:rsidRPr="00FD33B6">
        <w:t xml:space="preserve"> </w:t>
      </w:r>
      <w:r w:rsidRPr="00FD33B6">
        <w:rPr>
          <w:b/>
        </w:rPr>
        <w:t>2015</w:t>
      </w:r>
      <w:r w:rsidRPr="00FD33B6">
        <w:t>, 2015, 4595.</w:t>
      </w:r>
    </w:p>
    <w:p w14:paraId="6DD0D271" w14:textId="77777777" w:rsidR="00FD33B6" w:rsidRPr="00FD33B6" w:rsidRDefault="00FD33B6" w:rsidP="00FD33B6">
      <w:pPr>
        <w:pStyle w:val="EndNoteBibliography"/>
        <w:spacing w:after="0"/>
        <w:ind w:left="720" w:hanging="720"/>
      </w:pPr>
      <w:r w:rsidRPr="00FD33B6">
        <w:t>[107]</w:t>
      </w:r>
      <w:r w:rsidRPr="00FD33B6">
        <w:tab/>
        <w:t xml:space="preserve">a) Y. Zhao, X. Sun, G. Zhang, B. G. Trewyn, I. I. Slowing, V. S. Y. Lin, </w:t>
      </w:r>
      <w:r w:rsidRPr="00FD33B6">
        <w:rPr>
          <w:i/>
        </w:rPr>
        <w:t>ACS Nano</w:t>
      </w:r>
      <w:r w:rsidRPr="00FD33B6">
        <w:t xml:space="preserve"> </w:t>
      </w:r>
      <w:r w:rsidRPr="00FD33B6">
        <w:rPr>
          <w:b/>
        </w:rPr>
        <w:t>2011</w:t>
      </w:r>
      <w:r w:rsidRPr="00FD33B6">
        <w:t xml:space="preserve">, 5, 1366; b) I. I. Slowing, C.-W. Wu, J. L. Vivero-Escoto, V. S. Y. Lin, </w:t>
      </w:r>
      <w:r w:rsidRPr="00FD33B6">
        <w:rPr>
          <w:i/>
        </w:rPr>
        <w:t>Small</w:t>
      </w:r>
      <w:r w:rsidRPr="00FD33B6">
        <w:t xml:space="preserve"> </w:t>
      </w:r>
      <w:r w:rsidRPr="00FD33B6">
        <w:rPr>
          <w:b/>
        </w:rPr>
        <w:t>2009</w:t>
      </w:r>
      <w:r w:rsidRPr="00FD33B6">
        <w:t>, 5, 57.</w:t>
      </w:r>
    </w:p>
    <w:p w14:paraId="7B15C2A0" w14:textId="77777777" w:rsidR="00FD33B6" w:rsidRPr="00FD33B6" w:rsidRDefault="00FD33B6" w:rsidP="00FD33B6">
      <w:pPr>
        <w:pStyle w:val="EndNoteBibliography"/>
        <w:spacing w:after="0"/>
        <w:ind w:left="720" w:hanging="720"/>
      </w:pPr>
      <w:r w:rsidRPr="00FD33B6">
        <w:t>[108]</w:t>
      </w:r>
      <w:r w:rsidRPr="00FD33B6">
        <w:tab/>
        <w:t xml:space="preserve">A. J. Paula, D. S. T. Martinez, R. T. Araujo Júnior, A. G. Souza Filho, O. L. Alves, </w:t>
      </w:r>
      <w:r w:rsidRPr="00FD33B6">
        <w:rPr>
          <w:i/>
        </w:rPr>
        <w:t>Journal of the Brazilian Chemical Society</w:t>
      </w:r>
      <w:r w:rsidRPr="00FD33B6">
        <w:t xml:space="preserve"> </w:t>
      </w:r>
      <w:r w:rsidRPr="00FD33B6">
        <w:rPr>
          <w:b/>
        </w:rPr>
        <w:t>2012</w:t>
      </w:r>
      <w:r w:rsidRPr="00FD33B6">
        <w:t>, 23, 1807.</w:t>
      </w:r>
    </w:p>
    <w:p w14:paraId="6344B6AE" w14:textId="77777777" w:rsidR="00FD33B6" w:rsidRPr="00FD33B6" w:rsidRDefault="00FD33B6" w:rsidP="00FD33B6">
      <w:pPr>
        <w:pStyle w:val="EndNoteBibliography"/>
        <w:spacing w:after="0"/>
        <w:ind w:left="720" w:hanging="720"/>
      </w:pPr>
      <w:r w:rsidRPr="00FD33B6">
        <w:t>[109]</w:t>
      </w:r>
      <w:r w:rsidRPr="00FD33B6">
        <w:tab/>
        <w:t xml:space="preserve">W. Ai, H. Li, N. Song, L. Li, H. Chen, </w:t>
      </w:r>
      <w:r w:rsidRPr="00FD33B6">
        <w:rPr>
          <w:i/>
        </w:rPr>
        <w:t>International Journal of Environmental Research and Public Health</w:t>
      </w:r>
      <w:r w:rsidRPr="00FD33B6">
        <w:t xml:space="preserve"> </w:t>
      </w:r>
      <w:r w:rsidRPr="00FD33B6">
        <w:rPr>
          <w:b/>
        </w:rPr>
        <w:t>2013</w:t>
      </w:r>
      <w:r w:rsidRPr="00FD33B6">
        <w:t>, 10, 3834.</w:t>
      </w:r>
    </w:p>
    <w:p w14:paraId="4D917273" w14:textId="77777777" w:rsidR="00FD33B6" w:rsidRPr="00FD33B6" w:rsidRDefault="00FD33B6" w:rsidP="00FD33B6">
      <w:pPr>
        <w:pStyle w:val="EndNoteBibliography"/>
        <w:spacing w:after="0"/>
        <w:ind w:left="720" w:hanging="720"/>
      </w:pPr>
      <w:r w:rsidRPr="00FD33B6">
        <w:t>[110]</w:t>
      </w:r>
      <w:r w:rsidRPr="00FD33B6">
        <w:tab/>
        <w:t xml:space="preserve">M. Elsabahy, K. L. Wooley, </w:t>
      </w:r>
      <w:r w:rsidRPr="00FD33B6">
        <w:rPr>
          <w:i/>
        </w:rPr>
        <w:t>Chemical Society reviews</w:t>
      </w:r>
      <w:r w:rsidRPr="00FD33B6">
        <w:t xml:space="preserve"> </w:t>
      </w:r>
      <w:r w:rsidRPr="00FD33B6">
        <w:rPr>
          <w:b/>
        </w:rPr>
        <w:t>2013</w:t>
      </w:r>
      <w:r w:rsidRPr="00FD33B6">
        <w:t>, 42, 5552.</w:t>
      </w:r>
    </w:p>
    <w:p w14:paraId="40EEB4B2" w14:textId="77777777" w:rsidR="00FD33B6" w:rsidRPr="00FD33B6" w:rsidRDefault="00FD33B6" w:rsidP="00FD33B6">
      <w:pPr>
        <w:pStyle w:val="EndNoteBibliography"/>
        <w:spacing w:after="0"/>
        <w:ind w:left="720" w:hanging="720"/>
      </w:pPr>
      <w:r w:rsidRPr="00FD33B6">
        <w:t>[111]</w:t>
      </w:r>
      <w:r w:rsidRPr="00FD33B6">
        <w:tab/>
        <w:t xml:space="preserve">I. A. Clark, </w:t>
      </w:r>
      <w:r w:rsidRPr="00FD33B6">
        <w:rPr>
          <w:i/>
        </w:rPr>
        <w:t>Immunol Cell Biol</w:t>
      </w:r>
      <w:r w:rsidRPr="00FD33B6">
        <w:t xml:space="preserve"> </w:t>
      </w:r>
      <w:r w:rsidRPr="00FD33B6">
        <w:rPr>
          <w:b/>
        </w:rPr>
        <w:t>2007</w:t>
      </w:r>
      <w:r w:rsidRPr="00FD33B6">
        <w:t>, 85, 271.</w:t>
      </w:r>
    </w:p>
    <w:p w14:paraId="55900C7D" w14:textId="77777777" w:rsidR="00FD33B6" w:rsidRPr="00FD33B6" w:rsidRDefault="00FD33B6" w:rsidP="00FD33B6">
      <w:pPr>
        <w:pStyle w:val="EndNoteBibliography"/>
        <w:spacing w:after="0"/>
        <w:ind w:left="720" w:hanging="720"/>
      </w:pPr>
      <w:r w:rsidRPr="00FD33B6">
        <w:lastRenderedPageBreak/>
        <w:t>[112]</w:t>
      </w:r>
      <w:r w:rsidRPr="00FD33B6">
        <w:tab/>
        <w:t xml:space="preserve">Y.-H. Luo, L. W. Chang, P. Lin, </w:t>
      </w:r>
      <w:r w:rsidRPr="00FD33B6">
        <w:rPr>
          <w:i/>
        </w:rPr>
        <w:t>BioMed Research International</w:t>
      </w:r>
      <w:r w:rsidRPr="00FD33B6">
        <w:t xml:space="preserve"> </w:t>
      </w:r>
      <w:r w:rsidRPr="00FD33B6">
        <w:rPr>
          <w:b/>
        </w:rPr>
        <w:t>2015</w:t>
      </w:r>
      <w:r w:rsidRPr="00FD33B6">
        <w:t>, 2015, 12.</w:t>
      </w:r>
    </w:p>
    <w:p w14:paraId="1FC87FC1" w14:textId="77777777" w:rsidR="00FD33B6" w:rsidRPr="00FD33B6" w:rsidRDefault="00FD33B6" w:rsidP="00FD33B6">
      <w:pPr>
        <w:pStyle w:val="EndNoteBibliography"/>
        <w:spacing w:after="0"/>
        <w:ind w:left="720" w:hanging="720"/>
      </w:pPr>
      <w:r w:rsidRPr="00FD33B6">
        <w:t>[113]</w:t>
      </w:r>
      <w:r w:rsidRPr="00FD33B6">
        <w:tab/>
        <w:t xml:space="preserve">J. C. Bonner, </w:t>
      </w:r>
      <w:r w:rsidRPr="00FD33B6">
        <w:rPr>
          <w:i/>
        </w:rPr>
        <w:t>Toxicologic Pathology</w:t>
      </w:r>
      <w:r w:rsidRPr="00FD33B6">
        <w:t xml:space="preserve"> </w:t>
      </w:r>
      <w:r w:rsidRPr="00FD33B6">
        <w:rPr>
          <w:b/>
        </w:rPr>
        <w:t>2007</w:t>
      </w:r>
      <w:r w:rsidRPr="00FD33B6">
        <w:t>, 35, 148.</w:t>
      </w:r>
    </w:p>
    <w:p w14:paraId="719513E7" w14:textId="77777777" w:rsidR="00FD33B6" w:rsidRPr="00FD33B6" w:rsidRDefault="00FD33B6" w:rsidP="00FD33B6">
      <w:pPr>
        <w:pStyle w:val="EndNoteBibliography"/>
        <w:spacing w:after="0"/>
        <w:ind w:left="720" w:hanging="720"/>
      </w:pPr>
      <w:r w:rsidRPr="00FD33B6">
        <w:t>[114]</w:t>
      </w:r>
      <w:r w:rsidRPr="00FD33B6">
        <w:tab/>
        <w:t xml:space="preserve">a) K. Parivar, F. Malekvand Fard, M. Bayat, S. M. Alavian, M. Motavaf, </w:t>
      </w:r>
      <w:r w:rsidRPr="00FD33B6">
        <w:rPr>
          <w:i/>
        </w:rPr>
        <w:t>Iranian Red Crescent Medical Journal</w:t>
      </w:r>
      <w:r w:rsidRPr="00FD33B6">
        <w:t xml:space="preserve"> </w:t>
      </w:r>
      <w:r w:rsidRPr="00FD33B6">
        <w:rPr>
          <w:b/>
        </w:rPr>
        <w:t>2016</w:t>
      </w:r>
      <w:r w:rsidRPr="00FD33B6">
        <w:t xml:space="preserve">, 18, e28939; b) X. Chen, W. Zhouhua, Z. Jie, F. Xinlu, L. Jinqiang, Q. Yuwen, H. Zhiying, </w:t>
      </w:r>
      <w:r w:rsidRPr="00FD33B6">
        <w:rPr>
          <w:i/>
        </w:rPr>
        <w:t>International Journal of Nanomedicine</w:t>
      </w:r>
      <w:r w:rsidRPr="00FD33B6">
        <w:t xml:space="preserve"> </w:t>
      </w:r>
      <w:r w:rsidRPr="00FD33B6">
        <w:rPr>
          <w:b/>
        </w:rPr>
        <w:t>2015</w:t>
      </w:r>
      <w:r w:rsidRPr="00FD33B6">
        <w:t>, 10, 1.</w:t>
      </w:r>
    </w:p>
    <w:p w14:paraId="6FAC2150" w14:textId="77777777" w:rsidR="00FD33B6" w:rsidRPr="00FD33B6" w:rsidRDefault="00FD33B6" w:rsidP="00FD33B6">
      <w:pPr>
        <w:pStyle w:val="EndNoteBibliography"/>
        <w:spacing w:after="0"/>
        <w:ind w:left="720" w:hanging="720"/>
      </w:pPr>
      <w:r w:rsidRPr="00FD33B6">
        <w:t>[115]</w:t>
      </w:r>
      <w:r w:rsidRPr="00FD33B6">
        <w:tab/>
        <w:t xml:space="preserve">D. Vyas, G. Laput, A. K. Vyas, </w:t>
      </w:r>
      <w:r w:rsidRPr="00FD33B6">
        <w:rPr>
          <w:i/>
        </w:rPr>
        <w:t>OncoTargets and therapy</w:t>
      </w:r>
      <w:r w:rsidRPr="00FD33B6">
        <w:t xml:space="preserve"> </w:t>
      </w:r>
      <w:r w:rsidRPr="00FD33B6">
        <w:rPr>
          <w:b/>
        </w:rPr>
        <w:t>2014</w:t>
      </w:r>
      <w:r w:rsidRPr="00FD33B6">
        <w:t>, 7, 1015.</w:t>
      </w:r>
    </w:p>
    <w:p w14:paraId="0A02570A" w14:textId="77777777" w:rsidR="00FD33B6" w:rsidRPr="00FD33B6" w:rsidRDefault="00FD33B6" w:rsidP="00FD33B6">
      <w:pPr>
        <w:pStyle w:val="EndNoteBibliography"/>
        <w:spacing w:after="0"/>
        <w:ind w:left="720" w:hanging="720"/>
      </w:pPr>
      <w:r w:rsidRPr="00FD33B6">
        <w:t>[116]</w:t>
      </w:r>
      <w:r w:rsidRPr="00FD33B6">
        <w:tab/>
        <w:t xml:space="preserve">Daniel F. Moyano, Y. Liu, F. Ayaz, S. Hou, P. Puangploy, B. Duncan, Barbara A. Osborne, Vincent M. Rotello, </w:t>
      </w:r>
      <w:r w:rsidRPr="00FD33B6">
        <w:rPr>
          <w:i/>
        </w:rPr>
        <w:t>Chem</w:t>
      </w:r>
      <w:r w:rsidRPr="00FD33B6">
        <w:t xml:space="preserve"> </w:t>
      </w:r>
      <w:r w:rsidRPr="00FD33B6">
        <w:rPr>
          <w:b/>
        </w:rPr>
        <w:t>2016</w:t>
      </w:r>
      <w:r w:rsidRPr="00FD33B6">
        <w:t>, 1, 320.</w:t>
      </w:r>
    </w:p>
    <w:p w14:paraId="2F73790A" w14:textId="77777777" w:rsidR="00FD33B6" w:rsidRPr="00FD33B6" w:rsidRDefault="00FD33B6" w:rsidP="00FD33B6">
      <w:pPr>
        <w:pStyle w:val="EndNoteBibliography"/>
        <w:spacing w:after="0"/>
        <w:ind w:left="720" w:hanging="720"/>
      </w:pPr>
      <w:r w:rsidRPr="00FD33B6">
        <w:t>[117]</w:t>
      </w:r>
      <w:r w:rsidRPr="00FD33B6">
        <w:tab/>
        <w:t xml:space="preserve">a) H. A. Khan, M. A. K. Abdelhalim, A. S. Alhomida, M. S. Al-Ayed, </w:t>
      </w:r>
      <w:r w:rsidRPr="00FD33B6">
        <w:rPr>
          <w:i/>
        </w:rPr>
        <w:t>BioMed Research International</w:t>
      </w:r>
      <w:r w:rsidRPr="00FD33B6">
        <w:t xml:space="preserve"> </w:t>
      </w:r>
      <w:r w:rsidRPr="00FD33B6">
        <w:rPr>
          <w:b/>
        </w:rPr>
        <w:t>2013</w:t>
      </w:r>
      <w:r w:rsidRPr="00FD33B6">
        <w:t xml:space="preserve">, 2013, 590730; b) H. A. Khan, K. E. Ibrahim, A. Khan, S. H. Alrokayan, A. S. Alhomida, Y.-k. Lee, </w:t>
      </w:r>
      <w:r w:rsidRPr="00FD33B6">
        <w:rPr>
          <w:i/>
        </w:rPr>
        <w:t>Experimental and Toxicologic Pathology</w:t>
      </w:r>
      <w:r w:rsidRPr="00FD33B6">
        <w:t xml:space="preserve"> </w:t>
      </w:r>
      <w:r w:rsidRPr="00FD33B6">
        <w:rPr>
          <w:b/>
        </w:rPr>
        <w:t>2016</w:t>
      </w:r>
      <w:r w:rsidRPr="00FD33B6">
        <w:t>, 68, 381.</w:t>
      </w:r>
    </w:p>
    <w:p w14:paraId="5D18EED3" w14:textId="77777777" w:rsidR="00FD33B6" w:rsidRPr="00FD33B6" w:rsidRDefault="00FD33B6" w:rsidP="00FD33B6">
      <w:pPr>
        <w:pStyle w:val="EndNoteBibliography"/>
        <w:spacing w:after="0"/>
        <w:ind w:left="720" w:hanging="720"/>
      </w:pPr>
      <w:r w:rsidRPr="00FD33B6">
        <w:t>[118]</w:t>
      </w:r>
      <w:r w:rsidRPr="00FD33B6">
        <w:tab/>
        <w:t xml:space="preserve">A. Laskar, J. Eilertsen, W. Li, X.-M. Yuan, </w:t>
      </w:r>
      <w:r w:rsidRPr="00FD33B6">
        <w:rPr>
          <w:i/>
        </w:rPr>
        <w:t>Biochemical and Biophysical Research Communications</w:t>
      </w:r>
      <w:r w:rsidRPr="00FD33B6">
        <w:t xml:space="preserve"> </w:t>
      </w:r>
      <w:r w:rsidRPr="00FD33B6">
        <w:rPr>
          <w:b/>
        </w:rPr>
        <w:t>2013</w:t>
      </w:r>
      <w:r w:rsidRPr="00FD33B6">
        <w:t>, 441, 737.</w:t>
      </w:r>
    </w:p>
    <w:p w14:paraId="2948A7F4" w14:textId="77777777" w:rsidR="00FD33B6" w:rsidRPr="00FD33B6" w:rsidRDefault="00FD33B6" w:rsidP="00FD33B6">
      <w:pPr>
        <w:pStyle w:val="EndNoteBibliography"/>
        <w:spacing w:after="0"/>
        <w:ind w:left="720" w:hanging="720"/>
      </w:pPr>
      <w:r w:rsidRPr="00FD33B6">
        <w:t>[119]</w:t>
      </w:r>
      <w:r w:rsidRPr="00FD33B6">
        <w:tab/>
        <w:t xml:space="preserve">D. Couto, M. Freitas, V. M. Costa, R. C. Chisté, A. Almeida, M. A. Lopez-Quintela, J. Rivas, P. Freitas, P. Silva, F. Carvalho, E. Fernandes, </w:t>
      </w:r>
      <w:r w:rsidRPr="00FD33B6">
        <w:rPr>
          <w:i/>
        </w:rPr>
        <w:t>Applied Toxicology</w:t>
      </w:r>
      <w:r w:rsidRPr="00FD33B6">
        <w:t xml:space="preserve"> </w:t>
      </w:r>
      <w:r w:rsidRPr="00FD33B6">
        <w:rPr>
          <w:b/>
        </w:rPr>
        <w:t>2016</w:t>
      </w:r>
      <w:r w:rsidRPr="00FD33B6">
        <w:t>, 36, 1321.</w:t>
      </w:r>
    </w:p>
    <w:p w14:paraId="4A739A22" w14:textId="77777777" w:rsidR="00FD33B6" w:rsidRPr="00FD33B6" w:rsidRDefault="00FD33B6" w:rsidP="00FD33B6">
      <w:pPr>
        <w:pStyle w:val="EndNoteBibliography"/>
        <w:spacing w:after="0"/>
        <w:ind w:left="720" w:hanging="720"/>
      </w:pPr>
      <w:r w:rsidRPr="00FD33B6">
        <w:t>[120]</w:t>
      </w:r>
      <w:r w:rsidRPr="00FD33B6">
        <w:tab/>
        <w:t xml:space="preserve">E.-J. Park, S.-W. Kim, C. Yoon, Y. Kim, J. S. Kim, </w:t>
      </w:r>
      <w:r w:rsidRPr="00FD33B6">
        <w:rPr>
          <w:i/>
        </w:rPr>
        <w:t>Toxicology Letters</w:t>
      </w:r>
      <w:r w:rsidRPr="00FD33B6">
        <w:t xml:space="preserve"> </w:t>
      </w:r>
      <w:r w:rsidRPr="00FD33B6">
        <w:rPr>
          <w:b/>
        </w:rPr>
        <w:t>2016</w:t>
      </w:r>
      <w:r w:rsidRPr="00FD33B6">
        <w:t>, 243, 67.</w:t>
      </w:r>
    </w:p>
    <w:p w14:paraId="5108DA4C" w14:textId="77777777" w:rsidR="00FD33B6" w:rsidRPr="00FD33B6" w:rsidRDefault="00FD33B6" w:rsidP="00FD33B6">
      <w:pPr>
        <w:pStyle w:val="EndNoteBibliography"/>
        <w:spacing w:after="0"/>
        <w:ind w:left="720" w:hanging="720"/>
      </w:pPr>
      <w:r w:rsidRPr="00FD33B6">
        <w:t>[121]</w:t>
      </w:r>
      <w:r w:rsidRPr="00FD33B6">
        <w:tab/>
        <w:t xml:space="preserve">E.-J. Park, S. Y. Oh, S. J. Lee, K. Lee, Y. Kim, B.-S. Lee, J. S. Kim, </w:t>
      </w:r>
      <w:r w:rsidRPr="00FD33B6">
        <w:rPr>
          <w:i/>
        </w:rPr>
        <w:t>Environmental Research</w:t>
      </w:r>
      <w:r w:rsidRPr="00FD33B6">
        <w:t xml:space="preserve"> </w:t>
      </w:r>
      <w:r w:rsidRPr="00FD33B6">
        <w:rPr>
          <w:b/>
        </w:rPr>
        <w:t>2015</w:t>
      </w:r>
      <w:r w:rsidRPr="00FD33B6">
        <w:t>, 143, 138.</w:t>
      </w:r>
    </w:p>
    <w:p w14:paraId="598C2FB5" w14:textId="77777777" w:rsidR="00FD33B6" w:rsidRPr="00FD33B6" w:rsidRDefault="00FD33B6" w:rsidP="00FD33B6">
      <w:pPr>
        <w:pStyle w:val="EndNoteBibliography"/>
        <w:spacing w:after="0"/>
        <w:ind w:left="720" w:hanging="720"/>
      </w:pPr>
      <w:r w:rsidRPr="00FD33B6">
        <w:t>[122]</w:t>
      </w:r>
      <w:r w:rsidRPr="00FD33B6">
        <w:tab/>
        <w:t xml:space="preserve">R. Kedmi, N. Ben-Arie, D. Peer, </w:t>
      </w:r>
      <w:r w:rsidRPr="00FD33B6">
        <w:rPr>
          <w:i/>
        </w:rPr>
        <w:t>Biomaterials</w:t>
      </w:r>
      <w:r w:rsidRPr="00FD33B6">
        <w:t xml:space="preserve"> </w:t>
      </w:r>
      <w:r w:rsidRPr="00FD33B6">
        <w:rPr>
          <w:b/>
        </w:rPr>
        <w:t>2010</w:t>
      </w:r>
      <w:r w:rsidRPr="00FD33B6">
        <w:t>, 31, 6867.</w:t>
      </w:r>
    </w:p>
    <w:p w14:paraId="52DE4B31" w14:textId="77777777" w:rsidR="00FD33B6" w:rsidRPr="00FD33B6" w:rsidRDefault="00FD33B6" w:rsidP="00FD33B6">
      <w:pPr>
        <w:pStyle w:val="EndNoteBibliography"/>
        <w:spacing w:after="0"/>
        <w:ind w:left="720" w:hanging="720"/>
      </w:pPr>
      <w:r w:rsidRPr="00FD33B6">
        <w:t>[123]</w:t>
      </w:r>
      <w:r w:rsidRPr="00FD33B6">
        <w:tab/>
        <w:t xml:space="preserve">I. Durocher, D. Girard, </w:t>
      </w:r>
      <w:r w:rsidRPr="00FD33B6">
        <w:rPr>
          <w:i/>
        </w:rPr>
        <w:t>Inflammation Research</w:t>
      </w:r>
      <w:r w:rsidRPr="00FD33B6">
        <w:t xml:space="preserve"> </w:t>
      </w:r>
      <w:r w:rsidRPr="00FD33B6">
        <w:rPr>
          <w:b/>
        </w:rPr>
        <w:t>2016</w:t>
      </w:r>
      <w:r w:rsidRPr="00FD33B6">
        <w:t>, 65, 745.</w:t>
      </w:r>
    </w:p>
    <w:p w14:paraId="15D99C09" w14:textId="77777777" w:rsidR="00FD33B6" w:rsidRPr="00FD33B6" w:rsidRDefault="00FD33B6" w:rsidP="00FD33B6">
      <w:pPr>
        <w:pStyle w:val="EndNoteBibliography"/>
        <w:spacing w:after="0"/>
        <w:ind w:left="720" w:hanging="720"/>
      </w:pPr>
      <w:r w:rsidRPr="00FD33B6">
        <w:t>[124]</w:t>
      </w:r>
      <w:r w:rsidRPr="00FD33B6">
        <w:tab/>
        <w:t xml:space="preserve">P. C. Naha, M. Davoren, F. M. Lyng, H. J. Byrne, </w:t>
      </w:r>
      <w:r w:rsidRPr="00FD33B6">
        <w:rPr>
          <w:i/>
        </w:rPr>
        <w:t>Toxicology and Applied Pharmacology</w:t>
      </w:r>
      <w:r w:rsidRPr="00FD33B6">
        <w:t xml:space="preserve"> </w:t>
      </w:r>
      <w:r w:rsidRPr="00FD33B6">
        <w:rPr>
          <w:b/>
        </w:rPr>
        <w:t>2010</w:t>
      </w:r>
      <w:r w:rsidRPr="00FD33B6">
        <w:t>, 246, 91.</w:t>
      </w:r>
    </w:p>
    <w:p w14:paraId="3FAD4D8B" w14:textId="77777777" w:rsidR="00FD33B6" w:rsidRPr="00FD33B6" w:rsidRDefault="00FD33B6" w:rsidP="00FD33B6">
      <w:pPr>
        <w:pStyle w:val="EndNoteBibliography"/>
        <w:spacing w:after="0"/>
        <w:ind w:left="720" w:hanging="720"/>
      </w:pPr>
      <w:r w:rsidRPr="00FD33B6">
        <w:t>[125]</w:t>
      </w:r>
      <w:r w:rsidRPr="00FD33B6">
        <w:tab/>
        <w:t xml:space="preserve">A. N. Ilinskaya, M. A. Dobrovolskaia, </w:t>
      </w:r>
      <w:r w:rsidRPr="00FD33B6">
        <w:rPr>
          <w:i/>
        </w:rPr>
        <w:t>British Journal of Pharmacology</w:t>
      </w:r>
      <w:r w:rsidRPr="00FD33B6">
        <w:t xml:space="preserve"> </w:t>
      </w:r>
      <w:r w:rsidRPr="00FD33B6">
        <w:rPr>
          <w:b/>
        </w:rPr>
        <w:t>2014</w:t>
      </w:r>
      <w:r w:rsidRPr="00FD33B6">
        <w:t>, 171, 3988.</w:t>
      </w:r>
    </w:p>
    <w:p w14:paraId="5984A661" w14:textId="77777777" w:rsidR="00FD33B6" w:rsidRPr="00FD33B6" w:rsidRDefault="00FD33B6" w:rsidP="00FD33B6">
      <w:pPr>
        <w:pStyle w:val="EndNoteBibliography"/>
        <w:spacing w:after="0"/>
        <w:ind w:left="720" w:hanging="720"/>
      </w:pPr>
      <w:r w:rsidRPr="00FD33B6">
        <w:t>[126]</w:t>
      </w:r>
      <w:r w:rsidRPr="00FD33B6">
        <w:tab/>
        <w:t xml:space="preserve">R. F. de Araújo, A. A. de Araújo, J. B. Pessoa, F. P. Freire Neto, G. R. da Silva, A. L. C. S. Leitão Oliveira, T. G. de Carvalho, H. F. O. Silva, M. Eugênio, C. Sant’Anna, L. H. S. Gasparotto, </w:t>
      </w:r>
      <w:r w:rsidRPr="00FD33B6">
        <w:rPr>
          <w:i/>
        </w:rPr>
        <w:t>Pharmacological Reports</w:t>
      </w:r>
      <w:r w:rsidRPr="00FD33B6">
        <w:t xml:space="preserve"> </w:t>
      </w:r>
      <w:r w:rsidRPr="00FD33B6">
        <w:rPr>
          <w:b/>
        </w:rPr>
        <w:t>2017</w:t>
      </w:r>
      <w:r w:rsidRPr="00FD33B6">
        <w:t>, 69, 119.</w:t>
      </w:r>
    </w:p>
    <w:p w14:paraId="1C4A7576" w14:textId="77777777" w:rsidR="00FD33B6" w:rsidRPr="00FD33B6" w:rsidRDefault="00FD33B6" w:rsidP="00FD33B6">
      <w:pPr>
        <w:pStyle w:val="EndNoteBibliography"/>
        <w:spacing w:after="0"/>
        <w:ind w:left="720" w:hanging="720"/>
      </w:pPr>
      <w:r w:rsidRPr="00FD33B6">
        <w:t>[127]</w:t>
      </w:r>
      <w:r w:rsidRPr="00FD33B6">
        <w:tab/>
        <w:t xml:space="preserve">H. Chen, A. Dorrigan, S. Saad, D. J. Hare, M. B. Cortie, S. M. Valenzuela, </w:t>
      </w:r>
      <w:r w:rsidRPr="00FD33B6">
        <w:rPr>
          <w:i/>
        </w:rPr>
        <w:t>PLOS ONE</w:t>
      </w:r>
      <w:r w:rsidRPr="00FD33B6">
        <w:t xml:space="preserve"> </w:t>
      </w:r>
      <w:r w:rsidRPr="00FD33B6">
        <w:rPr>
          <w:b/>
        </w:rPr>
        <w:t>2013</w:t>
      </w:r>
      <w:r w:rsidRPr="00FD33B6">
        <w:t>, 8, e58208.</w:t>
      </w:r>
    </w:p>
    <w:p w14:paraId="745DB7EB" w14:textId="77777777" w:rsidR="00FD33B6" w:rsidRPr="00FD33B6" w:rsidRDefault="00FD33B6" w:rsidP="00FD33B6">
      <w:pPr>
        <w:pStyle w:val="EndNoteBibliography"/>
        <w:spacing w:after="0"/>
        <w:ind w:left="720" w:hanging="720"/>
      </w:pPr>
      <w:r w:rsidRPr="00FD33B6">
        <w:t>[128]</w:t>
      </w:r>
      <w:r w:rsidRPr="00FD33B6">
        <w:tab/>
        <w:t xml:space="preserve">J. S. Ma, W. J. Kim, J. J. Kim, T. J. Kim, S. K. Ye, M. D. Song, H. Kang, D. W. Kim, W. K. Moon, K. H. Lee, </w:t>
      </w:r>
      <w:r w:rsidRPr="00FD33B6">
        <w:rPr>
          <w:i/>
        </w:rPr>
        <w:t>Nitric Oxide</w:t>
      </w:r>
      <w:r w:rsidRPr="00FD33B6">
        <w:t xml:space="preserve"> </w:t>
      </w:r>
      <w:r w:rsidRPr="00FD33B6">
        <w:rPr>
          <w:b/>
        </w:rPr>
        <w:t>2010</w:t>
      </w:r>
      <w:r w:rsidRPr="00FD33B6">
        <w:t>, 23, 214.</w:t>
      </w:r>
    </w:p>
    <w:p w14:paraId="14CC73A9" w14:textId="77777777" w:rsidR="00FD33B6" w:rsidRPr="00FD33B6" w:rsidRDefault="00FD33B6" w:rsidP="00FD33B6">
      <w:pPr>
        <w:pStyle w:val="EndNoteBibliography"/>
        <w:spacing w:after="0"/>
        <w:ind w:left="720" w:hanging="720"/>
      </w:pPr>
      <w:r w:rsidRPr="00FD33B6">
        <w:t>[129]</w:t>
      </w:r>
      <w:r w:rsidRPr="00FD33B6">
        <w:tab/>
        <w:t xml:space="preserve">C.-Y. Tsai, S.-L. Lu, C.-W. Hu, C.-S. Yeh, G.-B. Lee, H.-Y. Lei, </w:t>
      </w:r>
      <w:r w:rsidRPr="00FD33B6">
        <w:rPr>
          <w:i/>
        </w:rPr>
        <w:t>The Journal of Immunology</w:t>
      </w:r>
      <w:r w:rsidRPr="00FD33B6">
        <w:t xml:space="preserve"> </w:t>
      </w:r>
      <w:r w:rsidRPr="00FD33B6">
        <w:rPr>
          <w:b/>
        </w:rPr>
        <w:t>2012</w:t>
      </w:r>
      <w:r w:rsidRPr="00FD33B6">
        <w:t>, 188, 68.</w:t>
      </w:r>
    </w:p>
    <w:p w14:paraId="330FCA7D" w14:textId="77777777" w:rsidR="00FD33B6" w:rsidRPr="00FD33B6" w:rsidRDefault="00FD33B6" w:rsidP="00FD33B6">
      <w:pPr>
        <w:pStyle w:val="EndNoteBibliography"/>
        <w:spacing w:after="0"/>
        <w:ind w:left="720" w:hanging="720"/>
      </w:pPr>
      <w:r w:rsidRPr="00FD33B6">
        <w:t>[130]</w:t>
      </w:r>
      <w:r w:rsidRPr="00FD33B6">
        <w:tab/>
        <w:t xml:space="preserve">S. Grosse, J. Stenvik, A. M. Nilsen, </w:t>
      </w:r>
      <w:r w:rsidRPr="00FD33B6">
        <w:rPr>
          <w:i/>
        </w:rPr>
        <w:t>International Journal of Nanomedicine</w:t>
      </w:r>
      <w:r w:rsidRPr="00FD33B6">
        <w:t xml:space="preserve"> </w:t>
      </w:r>
      <w:r w:rsidRPr="00FD33B6">
        <w:rPr>
          <w:b/>
        </w:rPr>
        <w:t>2016</w:t>
      </w:r>
      <w:r w:rsidRPr="00FD33B6">
        <w:t>, 11, 4625.</w:t>
      </w:r>
    </w:p>
    <w:p w14:paraId="03899060" w14:textId="77777777" w:rsidR="00FD33B6" w:rsidRPr="00FD33B6" w:rsidRDefault="00FD33B6" w:rsidP="00FD33B6">
      <w:pPr>
        <w:pStyle w:val="EndNoteBibliography"/>
        <w:spacing w:after="0"/>
        <w:ind w:left="720" w:hanging="720"/>
      </w:pPr>
      <w:r w:rsidRPr="00FD33B6">
        <w:t>[131]</w:t>
      </w:r>
      <w:r w:rsidRPr="00FD33B6">
        <w:tab/>
        <w:t xml:space="preserve">D. Gonnissen, Y. Qu, K. Langer, C. Öztürk, Y. Zhao, C. Chen, G. Seebohm, M. Düfer, H. Fuchs, H.-J. Galla, K. Riehemann, </w:t>
      </w:r>
      <w:r w:rsidRPr="00FD33B6">
        <w:rPr>
          <w:i/>
        </w:rPr>
        <w:t>International Journal of Nanomedicine</w:t>
      </w:r>
      <w:r w:rsidRPr="00FD33B6">
        <w:t xml:space="preserve"> </w:t>
      </w:r>
      <w:r w:rsidRPr="00FD33B6">
        <w:rPr>
          <w:b/>
        </w:rPr>
        <w:t>2016</w:t>
      </w:r>
      <w:r w:rsidRPr="00FD33B6">
        <w:t>, 11, 5221.</w:t>
      </w:r>
    </w:p>
    <w:p w14:paraId="42199EC0" w14:textId="77777777" w:rsidR="00FD33B6" w:rsidRPr="00FD33B6" w:rsidRDefault="00FD33B6" w:rsidP="00FD33B6">
      <w:pPr>
        <w:pStyle w:val="EndNoteBibliography"/>
        <w:spacing w:after="0"/>
        <w:ind w:left="720" w:hanging="720"/>
      </w:pPr>
      <w:r w:rsidRPr="00FD33B6">
        <w:t>[132]</w:t>
      </w:r>
      <w:r w:rsidRPr="00FD33B6">
        <w:tab/>
        <w:t xml:space="preserve">C.-C. Shen, H.-J. Liang, C.-C. Wang, M.-H. Liao, T.-R. Jan, </w:t>
      </w:r>
      <w:r w:rsidRPr="00FD33B6">
        <w:rPr>
          <w:i/>
        </w:rPr>
        <w:t>International Journal of Nanomedicine</w:t>
      </w:r>
      <w:r w:rsidRPr="00FD33B6">
        <w:t xml:space="preserve"> </w:t>
      </w:r>
      <w:r w:rsidRPr="00FD33B6">
        <w:rPr>
          <w:b/>
        </w:rPr>
        <w:t>2012</w:t>
      </w:r>
      <w:r w:rsidRPr="00FD33B6">
        <w:t>, 7, 2729.</w:t>
      </w:r>
    </w:p>
    <w:p w14:paraId="29AABBC0" w14:textId="77777777" w:rsidR="00FD33B6" w:rsidRPr="00FD33B6" w:rsidRDefault="00FD33B6" w:rsidP="00FD33B6">
      <w:pPr>
        <w:pStyle w:val="EndNoteBibliography"/>
        <w:spacing w:after="0"/>
        <w:ind w:left="720" w:hanging="720"/>
      </w:pPr>
      <w:r w:rsidRPr="00FD33B6">
        <w:t>[133]</w:t>
      </w:r>
      <w:r w:rsidRPr="00FD33B6">
        <w:tab/>
        <w:t xml:space="preserve">F. Blank, P. Gerber, B. Rothen-Rutishauser, U. Sakulkhu, J. Salaklang, K. De Peyer, P. Gehr, L. P. Nicod, H. Hofmann, T. Geiser, A. Petri-Fink, C. Von Garnier, </w:t>
      </w:r>
      <w:r w:rsidRPr="00FD33B6">
        <w:rPr>
          <w:i/>
        </w:rPr>
        <w:t>Nanotoxicology</w:t>
      </w:r>
      <w:r w:rsidRPr="00FD33B6">
        <w:t xml:space="preserve"> </w:t>
      </w:r>
      <w:r w:rsidRPr="00FD33B6">
        <w:rPr>
          <w:b/>
        </w:rPr>
        <w:t>2011</w:t>
      </w:r>
      <w:r w:rsidRPr="00FD33B6">
        <w:t>, 5, 606.</w:t>
      </w:r>
    </w:p>
    <w:p w14:paraId="09645863" w14:textId="77777777" w:rsidR="00FD33B6" w:rsidRPr="00FD33B6" w:rsidRDefault="00FD33B6" w:rsidP="00FD33B6">
      <w:pPr>
        <w:pStyle w:val="EndNoteBibliography"/>
        <w:spacing w:after="0"/>
        <w:ind w:left="720" w:hanging="720"/>
      </w:pPr>
      <w:r w:rsidRPr="00FD33B6">
        <w:t>[134]</w:t>
      </w:r>
      <w:r w:rsidRPr="00FD33B6">
        <w:tab/>
        <w:t xml:space="preserve">A. Gabizon, D. Tzemach, L. Mak, M. Bronstein, A. T. Horowitz, </w:t>
      </w:r>
      <w:r w:rsidRPr="00FD33B6">
        <w:rPr>
          <w:i/>
        </w:rPr>
        <w:t>Journal of Drug Targeting</w:t>
      </w:r>
      <w:r w:rsidRPr="00FD33B6">
        <w:t xml:space="preserve"> </w:t>
      </w:r>
      <w:r w:rsidRPr="00FD33B6">
        <w:rPr>
          <w:b/>
        </w:rPr>
        <w:t>2002</w:t>
      </w:r>
      <w:r w:rsidRPr="00FD33B6">
        <w:t>, 10, 539.</w:t>
      </w:r>
    </w:p>
    <w:p w14:paraId="7488E617" w14:textId="77777777" w:rsidR="00FD33B6" w:rsidRPr="00FD33B6" w:rsidRDefault="00FD33B6" w:rsidP="00FD33B6">
      <w:pPr>
        <w:pStyle w:val="EndNoteBibliography"/>
        <w:spacing w:after="0"/>
        <w:ind w:left="720" w:hanging="720"/>
      </w:pPr>
      <w:r w:rsidRPr="00FD33B6">
        <w:t>[135]</w:t>
      </w:r>
      <w:r w:rsidRPr="00FD33B6">
        <w:tab/>
        <w:t xml:space="preserve">a) X. Wang, J. Tian, K.-T. Yong, X. Zhu, M. C.-M. Lin, W. Jiang, J. Li, Q. Huang, G. Lin, </w:t>
      </w:r>
      <w:r w:rsidRPr="00FD33B6">
        <w:rPr>
          <w:i/>
        </w:rPr>
        <w:t>Journal of Nanobiotechnology</w:t>
      </w:r>
      <w:r w:rsidRPr="00FD33B6">
        <w:t xml:space="preserve"> </w:t>
      </w:r>
      <w:r w:rsidRPr="00FD33B6">
        <w:rPr>
          <w:b/>
        </w:rPr>
        <w:t>2016</w:t>
      </w:r>
      <w:r w:rsidRPr="00FD33B6">
        <w:t xml:space="preserve">, 14, 10; b) G. Lin, Z. Ding, R. Hu, X. Wang, Q. Chen, X. Zhu, K. Liu, J. Liang, F. Lu, D. Lei, </w:t>
      </w:r>
      <w:r w:rsidRPr="00FD33B6">
        <w:rPr>
          <w:i/>
        </w:rPr>
        <w:t>RSC Adv</w:t>
      </w:r>
      <w:r w:rsidRPr="00FD33B6">
        <w:t xml:space="preserve"> </w:t>
      </w:r>
      <w:r w:rsidRPr="00FD33B6">
        <w:rPr>
          <w:b/>
        </w:rPr>
        <w:t>2014</w:t>
      </w:r>
      <w:r w:rsidRPr="00FD33B6">
        <w:t>, 4.</w:t>
      </w:r>
    </w:p>
    <w:p w14:paraId="0AF0AF88" w14:textId="77777777" w:rsidR="00FD33B6" w:rsidRPr="00FD33B6" w:rsidRDefault="00FD33B6" w:rsidP="00FD33B6">
      <w:pPr>
        <w:pStyle w:val="EndNoteBibliography"/>
        <w:spacing w:after="0"/>
        <w:ind w:left="720" w:hanging="720"/>
      </w:pPr>
      <w:r w:rsidRPr="00FD33B6">
        <w:t>[136]</w:t>
      </w:r>
      <w:r w:rsidRPr="00FD33B6">
        <w:tab/>
        <w:t xml:space="preserve">S. T. Sunil Shaunak, Elisabetta Gianasi, Antony Godwin, Emma Jones, Ian Teo,, P. L. Kamiar Mireskandari, Ruth Duncan, Steve Patterson, Peng Khaw, Steve Brocchini, </w:t>
      </w:r>
      <w:r w:rsidRPr="00FD33B6">
        <w:rPr>
          <w:i/>
        </w:rPr>
        <w:t>Nat Biotechnol</w:t>
      </w:r>
      <w:r w:rsidRPr="00FD33B6">
        <w:t xml:space="preserve"> </w:t>
      </w:r>
      <w:r w:rsidRPr="00FD33B6">
        <w:rPr>
          <w:b/>
        </w:rPr>
        <w:t>2004</w:t>
      </w:r>
      <w:r w:rsidRPr="00FD33B6">
        <w:t>, 22.</w:t>
      </w:r>
    </w:p>
    <w:p w14:paraId="7D0557E5" w14:textId="77777777" w:rsidR="00FD33B6" w:rsidRPr="00FD33B6" w:rsidRDefault="00FD33B6" w:rsidP="00FD33B6">
      <w:pPr>
        <w:pStyle w:val="EndNoteBibliography"/>
        <w:spacing w:after="0"/>
        <w:ind w:left="720" w:hanging="720"/>
      </w:pPr>
      <w:r w:rsidRPr="00FD33B6">
        <w:t>[137]</w:t>
      </w:r>
      <w:r w:rsidRPr="00FD33B6">
        <w:tab/>
        <w:t xml:space="preserve">a) G. A. Lucarelli M, Savarino G, Quattroni P, Martinelli L,, M. E. e. al, </w:t>
      </w:r>
      <w:r w:rsidRPr="00FD33B6">
        <w:rPr>
          <w:i/>
        </w:rPr>
        <w:t>Eur Cytokine Netw</w:t>
      </w:r>
      <w:r w:rsidRPr="00FD33B6">
        <w:t xml:space="preserve"> </w:t>
      </w:r>
      <w:r w:rsidRPr="00FD33B6">
        <w:rPr>
          <w:b/>
        </w:rPr>
        <w:t>2004</w:t>
      </w:r>
      <w:r w:rsidRPr="00FD33B6">
        <w:t xml:space="preserve">, 15, 339; b) S. P. H. Alexander, H. E. Benson, E. Faccenda, A. J. Pawson, J. L. Sharman, J. C. McGrath, W. A. Catterall, M. Spedding, J. A. Peters, A. J. Harmar, </w:t>
      </w:r>
      <w:r w:rsidRPr="00FD33B6">
        <w:rPr>
          <w:i/>
        </w:rPr>
        <w:t>British Journal of Pharmacology</w:t>
      </w:r>
      <w:r w:rsidRPr="00FD33B6">
        <w:t xml:space="preserve"> </w:t>
      </w:r>
      <w:r w:rsidRPr="00FD33B6">
        <w:rPr>
          <w:b/>
        </w:rPr>
        <w:t>2013</w:t>
      </w:r>
      <w:r w:rsidRPr="00FD33B6">
        <w:t>, 170, 1449.</w:t>
      </w:r>
    </w:p>
    <w:p w14:paraId="05C444C0" w14:textId="77777777" w:rsidR="00FD33B6" w:rsidRPr="00FD33B6" w:rsidRDefault="00FD33B6" w:rsidP="00FD33B6">
      <w:pPr>
        <w:pStyle w:val="EndNoteBibliography"/>
        <w:spacing w:after="0"/>
        <w:ind w:left="720" w:hanging="720"/>
      </w:pPr>
      <w:r w:rsidRPr="00FD33B6">
        <w:lastRenderedPageBreak/>
        <w:t>[138]</w:t>
      </w:r>
      <w:r w:rsidRPr="00FD33B6">
        <w:tab/>
        <w:t xml:space="preserve">C. A. David, A. Owen, N. J. Liptrott, </w:t>
      </w:r>
      <w:r w:rsidRPr="00FD33B6">
        <w:rPr>
          <w:i/>
        </w:rPr>
        <w:t>Nanomedicine</w:t>
      </w:r>
      <w:r w:rsidRPr="00FD33B6">
        <w:t xml:space="preserve"> </w:t>
      </w:r>
      <w:r w:rsidRPr="00FD33B6">
        <w:rPr>
          <w:b/>
        </w:rPr>
        <w:t>2016</w:t>
      </w:r>
      <w:r w:rsidRPr="00FD33B6">
        <w:t>, 11, 1447.</w:t>
      </w:r>
    </w:p>
    <w:p w14:paraId="47FA17CE" w14:textId="77777777" w:rsidR="00FD33B6" w:rsidRPr="00FD33B6" w:rsidRDefault="00FD33B6" w:rsidP="00FD33B6">
      <w:pPr>
        <w:pStyle w:val="EndNoteBibliography"/>
        <w:spacing w:after="0"/>
        <w:ind w:left="720" w:hanging="720"/>
      </w:pPr>
      <w:r w:rsidRPr="00FD33B6">
        <w:t>[139]</w:t>
      </w:r>
      <w:r w:rsidRPr="00FD33B6">
        <w:tab/>
        <w:t xml:space="preserve">L. Peng, Z. Bu, X. Ye, Y. Zhou, Q. Zhao, </w:t>
      </w:r>
      <w:r w:rsidRPr="00FD33B6">
        <w:rPr>
          <w:i/>
        </w:rPr>
        <w:t>European Journal of Cancer Care</w:t>
      </w:r>
      <w:r w:rsidRPr="00FD33B6">
        <w:t xml:space="preserve"> </w:t>
      </w:r>
      <w:r w:rsidRPr="00FD33B6">
        <w:rPr>
          <w:b/>
        </w:rPr>
        <w:t>2017</w:t>
      </w:r>
      <w:r w:rsidRPr="00FD33B6">
        <w:t>, 26, e12407.</w:t>
      </w:r>
    </w:p>
    <w:p w14:paraId="438301FA" w14:textId="77777777" w:rsidR="00FD33B6" w:rsidRPr="00FD33B6" w:rsidRDefault="00FD33B6" w:rsidP="00FD33B6">
      <w:pPr>
        <w:pStyle w:val="EndNoteBibliography"/>
        <w:spacing w:after="0"/>
        <w:ind w:left="720" w:hanging="720"/>
      </w:pPr>
      <w:r w:rsidRPr="00FD33B6">
        <w:t>[140]</w:t>
      </w:r>
      <w:r w:rsidRPr="00FD33B6">
        <w:tab/>
        <w:t xml:space="preserve">A. Santoro, C. Tendler, D. G. Kieback, E. Grischke, F. Orlandi, L. Alland, L. Mellars, M. Inbar, M. E. R. O’Brien, N. Wigler, P. Tomczak, R. Catane, R. Rosso, S. P. Ackland, </w:t>
      </w:r>
      <w:r w:rsidRPr="00FD33B6">
        <w:rPr>
          <w:i/>
        </w:rPr>
        <w:t>Annals of Oncology</w:t>
      </w:r>
      <w:r w:rsidRPr="00FD33B6">
        <w:t xml:space="preserve"> </w:t>
      </w:r>
      <w:r w:rsidRPr="00FD33B6">
        <w:rPr>
          <w:b/>
        </w:rPr>
        <w:t>2004</w:t>
      </w:r>
      <w:r w:rsidRPr="00FD33B6">
        <w:t>, 15, 440.</w:t>
      </w:r>
    </w:p>
    <w:p w14:paraId="054534DB" w14:textId="77777777" w:rsidR="00FD33B6" w:rsidRPr="00FD33B6" w:rsidRDefault="00FD33B6" w:rsidP="00FD33B6">
      <w:pPr>
        <w:pStyle w:val="EndNoteBibliography"/>
        <w:spacing w:after="0"/>
        <w:ind w:left="720" w:hanging="720"/>
      </w:pPr>
      <w:r w:rsidRPr="00FD33B6">
        <w:t>[141]</w:t>
      </w:r>
      <w:r w:rsidRPr="00FD33B6">
        <w:tab/>
        <w:t xml:space="preserve">W. Brand, C. W. Noorlander, C. Giannakou, W. H. De Jong, M. W. Kooi, M. V. Park, R. J. Vandebriel, I. E. Bosselaers, J. H. Scholl, R. E. Geertsma, </w:t>
      </w:r>
      <w:r w:rsidRPr="00FD33B6">
        <w:rPr>
          <w:i/>
        </w:rPr>
        <w:t>International journal of nanomedicine</w:t>
      </w:r>
      <w:r w:rsidRPr="00FD33B6">
        <w:t xml:space="preserve"> </w:t>
      </w:r>
      <w:r w:rsidRPr="00FD33B6">
        <w:rPr>
          <w:b/>
        </w:rPr>
        <w:t>2017</w:t>
      </w:r>
      <w:r w:rsidRPr="00FD33B6">
        <w:t>, 12, 6107.</w:t>
      </w:r>
    </w:p>
    <w:p w14:paraId="411566B4" w14:textId="77777777" w:rsidR="00FD33B6" w:rsidRPr="00FD33B6" w:rsidRDefault="00FD33B6" w:rsidP="00FD33B6">
      <w:pPr>
        <w:pStyle w:val="EndNoteBibliography"/>
        <w:spacing w:after="0"/>
        <w:ind w:left="720" w:hanging="720"/>
      </w:pPr>
      <w:r w:rsidRPr="00FD33B6">
        <w:t>[142]</w:t>
      </w:r>
      <w:r w:rsidRPr="00FD33B6">
        <w:tab/>
        <w:t xml:space="preserve">S. N. Vogel, </w:t>
      </w:r>
      <w:r w:rsidRPr="00FD33B6">
        <w:rPr>
          <w:i/>
        </w:rPr>
        <w:t>Journal of Endotoxin Research</w:t>
      </w:r>
      <w:r w:rsidRPr="00FD33B6">
        <w:t xml:space="preserve"> </w:t>
      </w:r>
      <w:r w:rsidRPr="00FD33B6">
        <w:rPr>
          <w:b/>
        </w:rPr>
        <w:t>2000</w:t>
      </w:r>
      <w:r w:rsidRPr="00FD33B6">
        <w:t>, 6, 295.</w:t>
      </w:r>
    </w:p>
    <w:p w14:paraId="1B519D1B" w14:textId="77777777" w:rsidR="00FD33B6" w:rsidRPr="00FD33B6" w:rsidRDefault="00FD33B6" w:rsidP="00FD33B6">
      <w:pPr>
        <w:pStyle w:val="EndNoteBibliography"/>
        <w:spacing w:after="0"/>
        <w:ind w:left="720" w:hanging="720"/>
      </w:pPr>
      <w:r w:rsidRPr="00FD33B6">
        <w:t>[143]</w:t>
      </w:r>
      <w:r w:rsidRPr="00FD33B6">
        <w:tab/>
        <w:t xml:space="preserve">a) A. L. Blomkalns, L. L. Stoll, W. Shaheen, S. A. Romig-Martin, E. W. Dickson, N. L. Weintraub, G. M. Denning, </w:t>
      </w:r>
      <w:r w:rsidRPr="00FD33B6">
        <w:rPr>
          <w:i/>
        </w:rPr>
        <w:t>Journal of Inflammation (London, England)</w:t>
      </w:r>
      <w:r w:rsidRPr="00FD33B6">
        <w:t xml:space="preserve"> </w:t>
      </w:r>
      <w:r w:rsidRPr="00FD33B6">
        <w:rPr>
          <w:b/>
        </w:rPr>
        <w:t>2011</w:t>
      </w:r>
      <w:r w:rsidRPr="00FD33B6">
        <w:t xml:space="preserve">, 8, 4; b) J. J. Rinehart, L. Keville, </w:t>
      </w:r>
      <w:r w:rsidRPr="00FD33B6">
        <w:rPr>
          <w:i/>
        </w:rPr>
        <w:t>Cytotechnology</w:t>
      </w:r>
      <w:r w:rsidRPr="00FD33B6">
        <w:t xml:space="preserve"> </w:t>
      </w:r>
      <w:r w:rsidRPr="00FD33B6">
        <w:rPr>
          <w:b/>
        </w:rPr>
        <w:t>1997</w:t>
      </w:r>
      <w:r w:rsidRPr="00FD33B6">
        <w:t>, 24, 153.</w:t>
      </w:r>
    </w:p>
    <w:p w14:paraId="447E7EF1" w14:textId="77777777" w:rsidR="00FD33B6" w:rsidRPr="00FD33B6" w:rsidRDefault="00FD33B6" w:rsidP="00FD33B6">
      <w:pPr>
        <w:pStyle w:val="EndNoteBibliography"/>
        <w:spacing w:after="0"/>
        <w:ind w:left="720" w:hanging="720"/>
      </w:pPr>
      <w:r w:rsidRPr="00FD33B6">
        <w:t>[144]</w:t>
      </w:r>
      <w:r w:rsidRPr="00FD33B6">
        <w:tab/>
        <w:t xml:space="preserve">J. S. Ungerstedt, A. Soop, A. Sollevi, M. Blombäck, </w:t>
      </w:r>
      <w:r w:rsidRPr="00FD33B6">
        <w:rPr>
          <w:i/>
        </w:rPr>
        <w:t>Thrombosis Research</w:t>
      </w:r>
      <w:r w:rsidRPr="00FD33B6">
        <w:t xml:space="preserve"> </w:t>
      </w:r>
      <w:r w:rsidRPr="00FD33B6">
        <w:rPr>
          <w:b/>
        </w:rPr>
        <w:t>2003</w:t>
      </w:r>
      <w:r w:rsidRPr="00FD33B6">
        <w:t>, 111, 329.</w:t>
      </w:r>
    </w:p>
    <w:p w14:paraId="0C1A6267" w14:textId="77777777" w:rsidR="00FD33B6" w:rsidRPr="00FD33B6" w:rsidRDefault="00FD33B6" w:rsidP="00FD33B6">
      <w:pPr>
        <w:pStyle w:val="EndNoteBibliography"/>
        <w:spacing w:after="0"/>
        <w:ind w:left="720" w:hanging="720"/>
      </w:pPr>
      <w:r w:rsidRPr="00FD33B6">
        <w:t>[145]</w:t>
      </w:r>
      <w:r w:rsidRPr="00FD33B6">
        <w:tab/>
        <w:t xml:space="preserve">S. Copeland, H. S. Warren, S. F. Lowry, S. E. Calvano, D. Remick, I. the, I. the Host Response to Injury, </w:t>
      </w:r>
      <w:r w:rsidRPr="00FD33B6">
        <w:rPr>
          <w:i/>
        </w:rPr>
        <w:t>Clinical and Diagnostic Laboratory Immunology</w:t>
      </w:r>
      <w:r w:rsidRPr="00FD33B6">
        <w:t xml:space="preserve"> </w:t>
      </w:r>
      <w:r w:rsidRPr="00FD33B6">
        <w:rPr>
          <w:b/>
        </w:rPr>
        <w:t>2005</w:t>
      </w:r>
      <w:r w:rsidRPr="00FD33B6">
        <w:t>, 12, 60.</w:t>
      </w:r>
    </w:p>
    <w:p w14:paraId="3A05F48E" w14:textId="77777777" w:rsidR="00FD33B6" w:rsidRPr="00FD33B6" w:rsidRDefault="00FD33B6" w:rsidP="00FD33B6">
      <w:pPr>
        <w:pStyle w:val="EndNoteBibliography"/>
        <w:spacing w:after="0"/>
        <w:ind w:left="720" w:hanging="720"/>
      </w:pPr>
      <w:r w:rsidRPr="00FD33B6">
        <w:t>[146]</w:t>
      </w:r>
      <w:r w:rsidRPr="00FD33B6">
        <w:tab/>
        <w:t xml:space="preserve">S. E. Mergenhagen, R. Snyderman, J. K. Phillips, </w:t>
      </w:r>
      <w:r w:rsidRPr="00FD33B6">
        <w:rPr>
          <w:i/>
        </w:rPr>
        <w:t>The Journal of Infectious Diseases</w:t>
      </w:r>
      <w:r w:rsidRPr="00FD33B6">
        <w:t xml:space="preserve"> </w:t>
      </w:r>
      <w:r w:rsidRPr="00FD33B6">
        <w:rPr>
          <w:b/>
        </w:rPr>
        <w:t>1973</w:t>
      </w:r>
      <w:r w:rsidRPr="00FD33B6">
        <w:t>, 128, S86.</w:t>
      </w:r>
    </w:p>
    <w:p w14:paraId="44C37833" w14:textId="77777777" w:rsidR="00FD33B6" w:rsidRPr="00FD33B6" w:rsidRDefault="00FD33B6" w:rsidP="00FD33B6">
      <w:pPr>
        <w:pStyle w:val="EndNoteBibliography"/>
        <w:spacing w:after="0"/>
        <w:ind w:left="720" w:hanging="720"/>
      </w:pPr>
      <w:r w:rsidRPr="00FD33B6">
        <w:t>[147]</w:t>
      </w:r>
      <w:r w:rsidRPr="00FD33B6">
        <w:tab/>
        <w:t xml:space="preserve">S. Brauckmann, K. Effenberger-Neidnicht, H. de Groot, M. Nagel, C. Mayer, J. Peters, M. Hartmann, </w:t>
      </w:r>
      <w:r w:rsidRPr="00FD33B6">
        <w:rPr>
          <w:i/>
        </w:rPr>
        <w:t>Scientific Reports</w:t>
      </w:r>
      <w:r w:rsidRPr="00FD33B6">
        <w:t xml:space="preserve"> </w:t>
      </w:r>
      <w:r w:rsidRPr="00FD33B6">
        <w:rPr>
          <w:b/>
        </w:rPr>
        <w:t>2016</w:t>
      </w:r>
      <w:r w:rsidRPr="00FD33B6">
        <w:t>, 6, 35508.</w:t>
      </w:r>
    </w:p>
    <w:p w14:paraId="52FE328D" w14:textId="77777777" w:rsidR="00FD33B6" w:rsidRPr="00FD33B6" w:rsidRDefault="00FD33B6" w:rsidP="00FD33B6">
      <w:pPr>
        <w:pStyle w:val="EndNoteBibliography"/>
        <w:spacing w:after="0"/>
        <w:ind w:left="720" w:hanging="720"/>
      </w:pPr>
      <w:r w:rsidRPr="00FD33B6">
        <w:t>[148]</w:t>
      </w:r>
      <w:r w:rsidRPr="00FD33B6">
        <w:tab/>
        <w:t xml:space="preserve">H. Heine, E. T. Rietschel, A. J. Ulmer, </w:t>
      </w:r>
      <w:r w:rsidRPr="00FD33B6">
        <w:rPr>
          <w:i/>
        </w:rPr>
        <w:t>Molecular Biotechnology</w:t>
      </w:r>
      <w:r w:rsidRPr="00FD33B6">
        <w:t xml:space="preserve"> </w:t>
      </w:r>
      <w:r w:rsidRPr="00FD33B6">
        <w:rPr>
          <w:b/>
        </w:rPr>
        <w:t>2001</w:t>
      </w:r>
      <w:r w:rsidRPr="00FD33B6">
        <w:t>, 19, 279.</w:t>
      </w:r>
    </w:p>
    <w:p w14:paraId="665ABD7E" w14:textId="77777777" w:rsidR="00FD33B6" w:rsidRPr="00FD33B6" w:rsidRDefault="00FD33B6" w:rsidP="00FD33B6">
      <w:pPr>
        <w:pStyle w:val="EndNoteBibliography"/>
        <w:spacing w:after="0"/>
        <w:ind w:left="720" w:hanging="720"/>
      </w:pPr>
      <w:r w:rsidRPr="00FD33B6">
        <w:t>[149]</w:t>
      </w:r>
      <w:r w:rsidRPr="00FD33B6">
        <w:tab/>
        <w:t xml:space="preserve">M. A. Dobrovolskaia, S. E. McNeil, in </w:t>
      </w:r>
      <w:r w:rsidRPr="00FD33B6">
        <w:rPr>
          <w:i/>
        </w:rPr>
        <w:t>Handbook of Immunological Properties of Engineered Nanomaterials</w:t>
      </w:r>
      <w:r w:rsidRPr="00FD33B6">
        <w:t xml:space="preserve">, DOI: doi:10.1142/9789814390262_0004, WORLD SCIENTIFIC </w:t>
      </w:r>
      <w:r w:rsidRPr="00FD33B6">
        <w:rPr>
          <w:b/>
        </w:rPr>
        <w:t>2012</w:t>
      </w:r>
      <w:r w:rsidRPr="00FD33B6">
        <w:t>, p. 77.</w:t>
      </w:r>
    </w:p>
    <w:p w14:paraId="3A37FADD" w14:textId="77777777" w:rsidR="00FD33B6" w:rsidRPr="00FD33B6" w:rsidRDefault="00FD33B6" w:rsidP="00FD33B6">
      <w:pPr>
        <w:pStyle w:val="EndNoteBibliography"/>
        <w:spacing w:after="0"/>
        <w:ind w:left="720" w:hanging="720"/>
      </w:pPr>
      <w:r w:rsidRPr="00FD33B6">
        <w:t>[150]</w:t>
      </w:r>
      <w:r w:rsidRPr="00FD33B6">
        <w:tab/>
        <w:t xml:space="preserve">G. J. Oostingh, E. Casals, P. Italiani, R. Colognato, R. Stritzinger, J. Ponti, T. Pfaller, Y. Kohl, D. Ooms, F. Favilli, H. Leppens, D. Lucchesi, F. Rossi, I. Nelissen, H. Thielecke, V. F. Puntes, A. Duschl, D. Boraschi, </w:t>
      </w:r>
      <w:r w:rsidRPr="00FD33B6">
        <w:rPr>
          <w:i/>
        </w:rPr>
        <w:t>Particle and Fibre Toxicology</w:t>
      </w:r>
      <w:r w:rsidRPr="00FD33B6">
        <w:t xml:space="preserve"> </w:t>
      </w:r>
      <w:r w:rsidRPr="00FD33B6">
        <w:rPr>
          <w:b/>
        </w:rPr>
        <w:t>2011</w:t>
      </w:r>
      <w:r w:rsidRPr="00FD33B6">
        <w:t>, 8, 1.</w:t>
      </w:r>
    </w:p>
    <w:p w14:paraId="1C6E3F77" w14:textId="77777777" w:rsidR="00FD33B6" w:rsidRPr="00FD33B6" w:rsidRDefault="00FD33B6" w:rsidP="00FD33B6">
      <w:pPr>
        <w:pStyle w:val="EndNoteBibliography"/>
        <w:spacing w:after="0"/>
        <w:ind w:left="720" w:hanging="720"/>
      </w:pPr>
      <w:r w:rsidRPr="00FD33B6">
        <w:t>[151]</w:t>
      </w:r>
      <w:r w:rsidRPr="00FD33B6">
        <w:tab/>
        <w:t xml:space="preserve">M. A. Dobrovolskaia, B. W. Neun, J. D. Clogston, J. H. Grossman, S. E. McNeil, </w:t>
      </w:r>
      <w:r w:rsidRPr="00FD33B6">
        <w:rPr>
          <w:i/>
        </w:rPr>
        <w:t>Nanomedicine</w:t>
      </w:r>
      <w:r w:rsidRPr="00FD33B6">
        <w:t xml:space="preserve"> </w:t>
      </w:r>
      <w:r w:rsidRPr="00FD33B6">
        <w:rPr>
          <w:b/>
        </w:rPr>
        <w:t>2013</w:t>
      </w:r>
      <w:r w:rsidRPr="00FD33B6">
        <w:t>, 9, 1847.</w:t>
      </w:r>
    </w:p>
    <w:p w14:paraId="35457324" w14:textId="70027950" w:rsidR="00FD33B6" w:rsidRPr="00FD33B6" w:rsidRDefault="00FD33B6" w:rsidP="00FD33B6">
      <w:pPr>
        <w:pStyle w:val="EndNoteBibliography"/>
        <w:spacing w:after="0"/>
        <w:ind w:left="720" w:hanging="720"/>
      </w:pPr>
      <w:r w:rsidRPr="00FD33B6">
        <w:t>[152]</w:t>
      </w:r>
      <w:r w:rsidRPr="00FD33B6">
        <w:tab/>
        <w:t xml:space="preserve">FDA, </w:t>
      </w:r>
      <w:hyperlink r:id="rId22" w:history="1">
        <w:r w:rsidRPr="00FD33B6">
          <w:rPr>
            <w:rStyle w:val="Hyperlink"/>
          </w:rPr>
          <w:t>www.fda.gov/ICECI/Inspections/InspectionGuides/InspectionTechnicalGuides/ucm072918.htm</w:t>
        </w:r>
      </w:hyperlink>
      <w:r w:rsidRPr="00FD33B6">
        <w:t>, accessed: 2019.</w:t>
      </w:r>
    </w:p>
    <w:p w14:paraId="0DDA29E1" w14:textId="77777777" w:rsidR="00FD33B6" w:rsidRPr="00FD33B6" w:rsidRDefault="00FD33B6" w:rsidP="00FD33B6">
      <w:pPr>
        <w:pStyle w:val="EndNoteBibliography"/>
        <w:spacing w:after="0"/>
        <w:ind w:left="720" w:hanging="720"/>
      </w:pPr>
      <w:r w:rsidRPr="00FD33B6">
        <w:t>[153]</w:t>
      </w:r>
      <w:r w:rsidRPr="00FD33B6">
        <w:tab/>
        <w:t xml:space="preserve">Y. Li, D. Boraschi, </w:t>
      </w:r>
      <w:r w:rsidRPr="00FD33B6">
        <w:rPr>
          <w:i/>
        </w:rPr>
        <w:t>Nanomedicine</w:t>
      </w:r>
      <w:r w:rsidRPr="00FD33B6">
        <w:t xml:space="preserve"> </w:t>
      </w:r>
      <w:r w:rsidRPr="00FD33B6">
        <w:rPr>
          <w:b/>
        </w:rPr>
        <w:t>2016</w:t>
      </w:r>
      <w:r w:rsidRPr="00FD33B6">
        <w:t>, 11, 269.</w:t>
      </w:r>
    </w:p>
    <w:p w14:paraId="24B2D9AE" w14:textId="77777777" w:rsidR="00FD33B6" w:rsidRPr="00FD33B6" w:rsidRDefault="00FD33B6" w:rsidP="00FD33B6">
      <w:pPr>
        <w:pStyle w:val="EndNoteBibliography"/>
        <w:spacing w:after="0"/>
        <w:ind w:left="720" w:hanging="720"/>
      </w:pPr>
      <w:r w:rsidRPr="00FD33B6">
        <w:t>[154]</w:t>
      </w:r>
      <w:r w:rsidRPr="00FD33B6">
        <w:tab/>
        <w:t xml:space="preserve">K. A. Afonin, W. W. Grabow, F. M. Walker, E. Bindewald, M. A. Dobrovolskaia, B. A. Shapiro, L. Jaeger, </w:t>
      </w:r>
      <w:r w:rsidRPr="00FD33B6">
        <w:rPr>
          <w:i/>
        </w:rPr>
        <w:t>Nat. Protocols</w:t>
      </w:r>
      <w:r w:rsidRPr="00FD33B6">
        <w:t xml:space="preserve"> </w:t>
      </w:r>
      <w:r w:rsidRPr="00FD33B6">
        <w:rPr>
          <w:b/>
        </w:rPr>
        <w:t>2011</w:t>
      </w:r>
      <w:r w:rsidRPr="00FD33B6">
        <w:t>, 6, 2022.</w:t>
      </w:r>
    </w:p>
    <w:p w14:paraId="7E225F80" w14:textId="77777777" w:rsidR="00FD33B6" w:rsidRPr="00FD33B6" w:rsidRDefault="00FD33B6" w:rsidP="00FD33B6">
      <w:pPr>
        <w:pStyle w:val="EndNoteBibliography"/>
        <w:spacing w:after="0"/>
        <w:ind w:left="720" w:hanging="720"/>
      </w:pPr>
      <w:r w:rsidRPr="00FD33B6">
        <w:t>[155]</w:t>
      </w:r>
      <w:r w:rsidRPr="00FD33B6">
        <w:tab/>
        <w:t xml:space="preserve">Y. Li, M. Fujita, D. Boraschi, </w:t>
      </w:r>
      <w:r w:rsidRPr="00FD33B6">
        <w:rPr>
          <w:i/>
        </w:rPr>
        <w:t>Frontiers in Immunology</w:t>
      </w:r>
      <w:r w:rsidRPr="00FD33B6">
        <w:t xml:space="preserve"> </w:t>
      </w:r>
      <w:r w:rsidRPr="00FD33B6">
        <w:rPr>
          <w:b/>
        </w:rPr>
        <w:t>2017</w:t>
      </w:r>
      <w:r w:rsidRPr="00FD33B6">
        <w:t>, 8.</w:t>
      </w:r>
    </w:p>
    <w:p w14:paraId="03E0B9C4" w14:textId="77777777" w:rsidR="00FD33B6" w:rsidRPr="00FD33B6" w:rsidRDefault="00FD33B6" w:rsidP="00FD33B6">
      <w:pPr>
        <w:pStyle w:val="EndNoteBibliography"/>
        <w:spacing w:after="0"/>
        <w:ind w:left="720" w:hanging="720"/>
      </w:pPr>
      <w:r w:rsidRPr="00FD33B6">
        <w:t>[156]</w:t>
      </w:r>
      <w:r w:rsidRPr="00FD33B6">
        <w:tab/>
        <w:t xml:space="preserve">T. von Woedtke, A. Kramer, </w:t>
      </w:r>
      <w:r w:rsidRPr="00FD33B6">
        <w:rPr>
          <w:i/>
        </w:rPr>
        <w:t>GMS Krankenhaushygiene Interdisziplinar</w:t>
      </w:r>
      <w:r w:rsidRPr="00FD33B6">
        <w:t xml:space="preserve"> </w:t>
      </w:r>
      <w:r w:rsidRPr="00FD33B6">
        <w:rPr>
          <w:b/>
        </w:rPr>
        <w:t>2008</w:t>
      </w:r>
      <w:r w:rsidRPr="00FD33B6">
        <w:t>, 3, Doc19.</w:t>
      </w:r>
    </w:p>
    <w:p w14:paraId="266C62EB" w14:textId="77777777" w:rsidR="00FD33B6" w:rsidRPr="00FD33B6" w:rsidRDefault="00FD33B6" w:rsidP="00FD33B6">
      <w:pPr>
        <w:pStyle w:val="EndNoteBibliography"/>
        <w:spacing w:after="0"/>
        <w:ind w:left="720" w:hanging="720"/>
      </w:pPr>
      <w:r w:rsidRPr="00FD33B6">
        <w:t>[157]</w:t>
      </w:r>
      <w:r w:rsidRPr="00FD33B6">
        <w:tab/>
        <w:t xml:space="preserve">M. A. Vetten, C. S. Yah, T. Singh, M. Gulumian, </w:t>
      </w:r>
      <w:r w:rsidRPr="00FD33B6">
        <w:rPr>
          <w:i/>
        </w:rPr>
        <w:t>Nanomedicine: Nanotechnology, Biology and Medicine</w:t>
      </w:r>
      <w:r w:rsidRPr="00FD33B6">
        <w:t xml:space="preserve"> </w:t>
      </w:r>
      <w:r w:rsidRPr="00FD33B6">
        <w:rPr>
          <w:b/>
        </w:rPr>
        <w:t>2014</w:t>
      </w:r>
      <w:r w:rsidRPr="00FD33B6">
        <w:t>, 10, 1391.</w:t>
      </w:r>
    </w:p>
    <w:p w14:paraId="49EC6D52" w14:textId="77777777" w:rsidR="00FD33B6" w:rsidRPr="00FD33B6" w:rsidRDefault="00FD33B6" w:rsidP="00FD33B6">
      <w:pPr>
        <w:pStyle w:val="EndNoteBibliography"/>
        <w:spacing w:after="0"/>
        <w:ind w:left="720" w:hanging="720"/>
      </w:pPr>
      <w:r w:rsidRPr="00FD33B6">
        <w:t>[158]</w:t>
      </w:r>
      <w:r w:rsidRPr="00FD33B6">
        <w:tab/>
        <w:t xml:space="preserve">T. Pfaller, R. Colognato, I. Nelissen, F. Favilli, E. Casals, D. Ooms, H. Leppens, J. Ponti, R. Stritzinger, V. Puntes, D. Boraschi, A. Duschl, G. J. Oostingh, </w:t>
      </w:r>
      <w:r w:rsidRPr="00FD33B6">
        <w:rPr>
          <w:i/>
        </w:rPr>
        <w:t>Nanotoxicology</w:t>
      </w:r>
      <w:r w:rsidRPr="00FD33B6">
        <w:t xml:space="preserve"> </w:t>
      </w:r>
      <w:r w:rsidRPr="00FD33B6">
        <w:rPr>
          <w:b/>
        </w:rPr>
        <w:t>2010</w:t>
      </w:r>
      <w:r w:rsidRPr="00FD33B6">
        <w:t>, 4, 52.</w:t>
      </w:r>
    </w:p>
    <w:p w14:paraId="16B333C3" w14:textId="77777777" w:rsidR="00FD33B6" w:rsidRPr="00FD33B6" w:rsidRDefault="00FD33B6" w:rsidP="00FD33B6">
      <w:pPr>
        <w:pStyle w:val="EndNoteBibliography"/>
        <w:spacing w:after="0"/>
        <w:ind w:left="720" w:hanging="720"/>
      </w:pPr>
      <w:r w:rsidRPr="00FD33B6">
        <w:t>[159]</w:t>
      </w:r>
      <w:r w:rsidRPr="00FD33B6">
        <w:tab/>
        <w:t xml:space="preserve">M. Ameena, G. H. Jasper, X. G. Frank, </w:t>
      </w:r>
      <w:r w:rsidRPr="00FD33B6">
        <w:rPr>
          <w:i/>
        </w:rPr>
        <w:t>Current Drug Delivery</w:t>
      </w:r>
      <w:r w:rsidRPr="00FD33B6">
        <w:t xml:space="preserve"> </w:t>
      </w:r>
      <w:r w:rsidRPr="00FD33B6">
        <w:rPr>
          <w:b/>
        </w:rPr>
        <w:t>2011</w:t>
      </w:r>
      <w:r w:rsidRPr="00FD33B6">
        <w:t>, 8, 290.</w:t>
      </w:r>
    </w:p>
    <w:p w14:paraId="5E4B60E2" w14:textId="77777777" w:rsidR="00FD33B6" w:rsidRPr="00FD33B6" w:rsidRDefault="00FD33B6" w:rsidP="00FD33B6">
      <w:pPr>
        <w:pStyle w:val="EndNoteBibliography"/>
        <w:spacing w:after="0"/>
        <w:ind w:left="720" w:hanging="720"/>
      </w:pPr>
      <w:r w:rsidRPr="00FD33B6">
        <w:t>[160]</w:t>
      </w:r>
      <w:r w:rsidRPr="00FD33B6">
        <w:tab/>
        <w:t xml:space="preserve">M. Dobrovolskaia;, B. Neun;, </w:t>
      </w:r>
      <w:r w:rsidRPr="00FD33B6">
        <w:rPr>
          <w:i/>
        </w:rPr>
        <w:t>Characterization of Nanoparticles Intended for Drug Delivery</w:t>
      </w:r>
      <w:r w:rsidRPr="00FD33B6">
        <w:t xml:space="preserve">, </w:t>
      </w:r>
      <w:r w:rsidRPr="00FD33B6">
        <w:rPr>
          <w:b/>
        </w:rPr>
        <w:t>2011</w:t>
      </w:r>
      <w:r w:rsidRPr="00FD33B6">
        <w:t>.</w:t>
      </w:r>
    </w:p>
    <w:p w14:paraId="36A45411" w14:textId="77777777" w:rsidR="00FD33B6" w:rsidRPr="00FD33B6" w:rsidRDefault="00FD33B6" w:rsidP="00FD33B6">
      <w:pPr>
        <w:pStyle w:val="EndNoteBibliography"/>
        <w:spacing w:after="0"/>
        <w:ind w:left="720" w:hanging="720"/>
      </w:pPr>
      <w:r w:rsidRPr="00FD33B6">
        <w:t>[161]</w:t>
      </w:r>
      <w:r w:rsidRPr="00FD33B6">
        <w:tab/>
        <w:t xml:space="preserve">a) C. Chouly, L. Bordenave, R. Bareille, V. Guerin, A. Baquey, D. Pouliquen, C. H. Baquey, P. Jallet, </w:t>
      </w:r>
      <w:r w:rsidRPr="00FD33B6">
        <w:rPr>
          <w:i/>
        </w:rPr>
        <w:t>Clinical Materials</w:t>
      </w:r>
      <w:r w:rsidRPr="00FD33B6">
        <w:t xml:space="preserve"> </w:t>
      </w:r>
      <w:r w:rsidRPr="00FD33B6">
        <w:rPr>
          <w:b/>
        </w:rPr>
        <w:t>1994</w:t>
      </w:r>
      <w:r w:rsidRPr="00FD33B6">
        <w:t xml:space="preserve">, 15, 293; b) H. Huang, W. Lai, M. Cui, L. Liang, Y. Lin, Q. Fang, Y. Liu, L. Xie, </w:t>
      </w:r>
      <w:r w:rsidRPr="00FD33B6">
        <w:rPr>
          <w:i/>
        </w:rPr>
        <w:t>Scientific Reports</w:t>
      </w:r>
      <w:r w:rsidRPr="00FD33B6">
        <w:t xml:space="preserve"> </w:t>
      </w:r>
      <w:r w:rsidRPr="00FD33B6">
        <w:rPr>
          <w:b/>
        </w:rPr>
        <w:t>2016</w:t>
      </w:r>
      <w:r w:rsidRPr="00FD33B6">
        <w:t>, 6, 25518.</w:t>
      </w:r>
    </w:p>
    <w:p w14:paraId="49AAE6CD" w14:textId="77777777" w:rsidR="00FD33B6" w:rsidRPr="00FD33B6" w:rsidRDefault="00FD33B6" w:rsidP="00FD33B6">
      <w:pPr>
        <w:pStyle w:val="EndNoteBibliography"/>
        <w:spacing w:after="0"/>
        <w:ind w:left="720" w:hanging="720"/>
      </w:pPr>
      <w:r w:rsidRPr="00FD33B6">
        <w:t>[162]</w:t>
      </w:r>
      <w:r w:rsidRPr="00FD33B6">
        <w:tab/>
        <w:t xml:space="preserve">a) Е. Kozlova, А. Chernysh, V. Moroz, V. Sergunova, А. Zavialova, А. Kuzovlev, </w:t>
      </w:r>
      <w:r w:rsidRPr="00FD33B6">
        <w:rPr>
          <w:i/>
        </w:rPr>
        <w:t>International Journal of Pharmaceutics</w:t>
      </w:r>
      <w:r w:rsidRPr="00FD33B6">
        <w:t xml:space="preserve"> </w:t>
      </w:r>
      <w:r w:rsidRPr="00FD33B6">
        <w:rPr>
          <w:b/>
        </w:rPr>
        <w:t>2016</w:t>
      </w:r>
      <w:r w:rsidRPr="00FD33B6">
        <w:t xml:space="preserve">, 497, 88; b) R. A. Malinauskas, </w:t>
      </w:r>
      <w:r w:rsidRPr="00FD33B6">
        <w:rPr>
          <w:i/>
        </w:rPr>
        <w:t>Artificial Organs</w:t>
      </w:r>
      <w:r w:rsidRPr="00FD33B6">
        <w:t xml:space="preserve"> </w:t>
      </w:r>
      <w:r w:rsidRPr="00FD33B6">
        <w:rPr>
          <w:b/>
        </w:rPr>
        <w:t>1997</w:t>
      </w:r>
      <w:r w:rsidRPr="00FD33B6">
        <w:t>, 21, 1255.</w:t>
      </w:r>
    </w:p>
    <w:p w14:paraId="48AE82A1" w14:textId="77777777" w:rsidR="00FD33B6" w:rsidRPr="00FD33B6" w:rsidRDefault="00FD33B6" w:rsidP="00FD33B6">
      <w:pPr>
        <w:pStyle w:val="EndNoteBibliography"/>
        <w:spacing w:after="0"/>
        <w:ind w:left="720" w:hanging="720"/>
      </w:pPr>
      <w:r w:rsidRPr="00FD33B6">
        <w:t>[163]</w:t>
      </w:r>
      <w:r w:rsidRPr="00FD33B6">
        <w:tab/>
        <w:t xml:space="preserve">a) B. Ziemba, G. Matuszko, M. Bryszewska, B. Klajnert, </w:t>
      </w:r>
      <w:r w:rsidRPr="00FD33B6">
        <w:rPr>
          <w:i/>
        </w:rPr>
        <w:t>Cellular and Molecular Biology Letters</w:t>
      </w:r>
      <w:r w:rsidRPr="00FD33B6">
        <w:t xml:space="preserve"> </w:t>
      </w:r>
      <w:r w:rsidRPr="00FD33B6">
        <w:rPr>
          <w:b/>
        </w:rPr>
        <w:t>2012</w:t>
      </w:r>
      <w:r w:rsidRPr="00FD33B6">
        <w:t xml:space="preserve">, 17, 21; b) S.-Q. Li, R.-R. Zhu, H. Zhu, M. Xue, X.-Y. Sun, S.-D. Yao, S.-L. Wang, </w:t>
      </w:r>
      <w:r w:rsidRPr="00FD33B6">
        <w:rPr>
          <w:i/>
        </w:rPr>
        <w:t>Food and Chemical Toxicology</w:t>
      </w:r>
      <w:r w:rsidRPr="00FD33B6">
        <w:t xml:space="preserve"> </w:t>
      </w:r>
      <w:r w:rsidRPr="00FD33B6">
        <w:rPr>
          <w:b/>
        </w:rPr>
        <w:t>2008</w:t>
      </w:r>
      <w:r w:rsidRPr="00FD33B6">
        <w:t>, 46, 3626.</w:t>
      </w:r>
    </w:p>
    <w:p w14:paraId="6F666478" w14:textId="77777777" w:rsidR="00FD33B6" w:rsidRPr="00FD33B6" w:rsidRDefault="00FD33B6" w:rsidP="00FD33B6">
      <w:pPr>
        <w:pStyle w:val="EndNoteBibliography"/>
        <w:spacing w:after="0"/>
        <w:ind w:left="720" w:hanging="720"/>
      </w:pPr>
      <w:r w:rsidRPr="00FD33B6">
        <w:lastRenderedPageBreak/>
        <w:t>[164]</w:t>
      </w:r>
      <w:r w:rsidRPr="00FD33B6">
        <w:tab/>
        <w:t xml:space="preserve">E. Dadachova, in </w:t>
      </w:r>
      <w:r w:rsidRPr="00FD33B6">
        <w:rPr>
          <w:i/>
        </w:rPr>
        <w:t>Handbook of Immunological Properties of Engineered Nanomaterials</w:t>
      </w:r>
      <w:r w:rsidRPr="00FD33B6">
        <w:t xml:space="preserve">, DOI: 10.1142/9789814390262_0014, WORLD SCIENTIFIC </w:t>
      </w:r>
      <w:r w:rsidRPr="00FD33B6">
        <w:rPr>
          <w:b/>
        </w:rPr>
        <w:t>2012</w:t>
      </w:r>
      <w:r w:rsidRPr="00FD33B6">
        <w:t>, p. 433.</w:t>
      </w:r>
    </w:p>
    <w:p w14:paraId="38C1E40C" w14:textId="77777777" w:rsidR="00FD33B6" w:rsidRPr="00FD33B6" w:rsidRDefault="00FD33B6" w:rsidP="00FD33B6">
      <w:pPr>
        <w:pStyle w:val="EndNoteBibliography"/>
        <w:spacing w:after="0"/>
        <w:ind w:left="720" w:hanging="720"/>
      </w:pPr>
      <w:r w:rsidRPr="00FD33B6">
        <w:t>[165]</w:t>
      </w:r>
      <w:r w:rsidRPr="00FD33B6">
        <w:tab/>
        <w:t xml:space="preserve">M. Devanabanda, S. A. Latheef, R. Madduri, </w:t>
      </w:r>
      <w:r w:rsidRPr="00FD33B6">
        <w:rPr>
          <w:i/>
        </w:rPr>
        <w:t>Journal of Immunotoxicology</w:t>
      </w:r>
      <w:r w:rsidRPr="00FD33B6">
        <w:t xml:space="preserve"> </w:t>
      </w:r>
      <w:r w:rsidRPr="00FD33B6">
        <w:rPr>
          <w:b/>
        </w:rPr>
        <w:t>2016</w:t>
      </w:r>
      <w:r w:rsidRPr="00FD33B6">
        <w:t>, 13, 897.</w:t>
      </w:r>
    </w:p>
    <w:p w14:paraId="6E559FCA" w14:textId="77777777" w:rsidR="00FD33B6" w:rsidRPr="00FD33B6" w:rsidRDefault="00FD33B6" w:rsidP="00FD33B6">
      <w:pPr>
        <w:pStyle w:val="EndNoteBibliography"/>
        <w:spacing w:after="0"/>
        <w:ind w:left="720" w:hanging="720"/>
      </w:pPr>
      <w:r w:rsidRPr="00FD33B6">
        <w:t>[166]</w:t>
      </w:r>
      <w:r w:rsidRPr="00FD33B6">
        <w:tab/>
        <w:t xml:space="preserve">E. Blanco, H. Shen, M. Ferrari, </w:t>
      </w:r>
      <w:r w:rsidRPr="00FD33B6">
        <w:rPr>
          <w:i/>
        </w:rPr>
        <w:t>Nature Biotechnology</w:t>
      </w:r>
      <w:r w:rsidRPr="00FD33B6">
        <w:t xml:space="preserve"> </w:t>
      </w:r>
      <w:r w:rsidRPr="00FD33B6">
        <w:rPr>
          <w:b/>
        </w:rPr>
        <w:t>2015</w:t>
      </w:r>
      <w:r w:rsidRPr="00FD33B6">
        <w:t>, 33, 941.</w:t>
      </w:r>
    </w:p>
    <w:p w14:paraId="5B89F267" w14:textId="77777777" w:rsidR="00FD33B6" w:rsidRPr="00FD33B6" w:rsidRDefault="00FD33B6" w:rsidP="00FD33B6">
      <w:pPr>
        <w:pStyle w:val="EndNoteBibliography"/>
        <w:spacing w:after="0"/>
        <w:ind w:left="720" w:hanging="720"/>
      </w:pPr>
      <w:r w:rsidRPr="00FD33B6">
        <w:t>[167]</w:t>
      </w:r>
      <w:r w:rsidRPr="00FD33B6">
        <w:tab/>
        <w:t xml:space="preserve">Y. Li, P. Italiani, E. Casals, D. Valkenborg, I. Mertens, G. Baggerman, I. Nelissen, V. F. Puntes, D. Boraschi, </w:t>
      </w:r>
      <w:r w:rsidRPr="00FD33B6">
        <w:rPr>
          <w:i/>
        </w:rPr>
        <w:t>ACS Applied Materials &amp; Interfaces</w:t>
      </w:r>
      <w:r w:rsidRPr="00FD33B6">
        <w:t xml:space="preserve"> </w:t>
      </w:r>
      <w:r w:rsidRPr="00FD33B6">
        <w:rPr>
          <w:b/>
        </w:rPr>
        <w:t>2016</w:t>
      </w:r>
      <w:r w:rsidRPr="00FD33B6">
        <w:t>, 8, 28437.</w:t>
      </w:r>
    </w:p>
    <w:p w14:paraId="6D3A707D" w14:textId="50A4317F" w:rsidR="00FD33B6" w:rsidRPr="00FD33B6" w:rsidRDefault="00FD33B6" w:rsidP="00FD33B6">
      <w:pPr>
        <w:pStyle w:val="EndNoteBibliography"/>
        <w:spacing w:after="0"/>
        <w:ind w:left="720" w:hanging="720"/>
      </w:pPr>
      <w:r w:rsidRPr="00FD33B6">
        <w:t>[168]</w:t>
      </w:r>
      <w:r w:rsidRPr="00FD33B6">
        <w:tab/>
        <w:t xml:space="preserve">U. S. Pharmacopeia, Bacterial Endotoxin Test, </w:t>
      </w:r>
      <w:hyperlink r:id="rId23" w:history="1">
        <w:r w:rsidRPr="00FD33B6">
          <w:rPr>
            <w:rStyle w:val="Hyperlink"/>
          </w:rPr>
          <w:t>http://www.pharmacopeia.cn/v29240/usp29nf24s0_c85.html</w:t>
        </w:r>
      </w:hyperlink>
      <w:r w:rsidRPr="00FD33B6">
        <w:t>, accessed: 2019.</w:t>
      </w:r>
    </w:p>
    <w:p w14:paraId="14A4AA37" w14:textId="77777777" w:rsidR="00FD33B6" w:rsidRPr="00FD33B6" w:rsidRDefault="00FD33B6" w:rsidP="00FD33B6">
      <w:pPr>
        <w:pStyle w:val="EndNoteBibliography"/>
        <w:spacing w:after="0"/>
        <w:ind w:left="720" w:hanging="720"/>
      </w:pPr>
      <w:r w:rsidRPr="00FD33B6">
        <w:t>[169]</w:t>
      </w:r>
      <w:r w:rsidRPr="00FD33B6">
        <w:tab/>
        <w:t xml:space="preserve">S. Smulders, J.-P. Kaiser, S. Zuin, K. L. Van Landuyt, L. Golanski, J. Vanoirbeek, P. Wick, P. H. M. Hoet, </w:t>
      </w:r>
      <w:r w:rsidRPr="00FD33B6">
        <w:rPr>
          <w:i/>
        </w:rPr>
        <w:t>Particle and Fibre Toxicology</w:t>
      </w:r>
      <w:r w:rsidRPr="00FD33B6">
        <w:t xml:space="preserve"> </w:t>
      </w:r>
      <w:r w:rsidRPr="00FD33B6">
        <w:rPr>
          <w:b/>
        </w:rPr>
        <w:t>2012</w:t>
      </w:r>
      <w:r w:rsidRPr="00FD33B6">
        <w:t>, 9, 41.</w:t>
      </w:r>
    </w:p>
    <w:p w14:paraId="327D662A" w14:textId="77777777" w:rsidR="00FD33B6" w:rsidRPr="00FD33B6" w:rsidRDefault="00FD33B6" w:rsidP="00FD33B6">
      <w:pPr>
        <w:pStyle w:val="EndNoteBibliography"/>
        <w:spacing w:after="0"/>
        <w:ind w:left="720" w:hanging="720"/>
      </w:pPr>
      <w:r w:rsidRPr="00FD33B6">
        <w:t>[170]</w:t>
      </w:r>
      <w:r w:rsidRPr="00FD33B6">
        <w:tab/>
        <w:t xml:space="preserve">K. Ong, T. Maccormack, R. J Clark, J. Ede, V. Ortega, L. Felix, M. Dang, G. Ma, H. Fenniri, J. Veinot, G. Goss, </w:t>
      </w:r>
      <w:r w:rsidRPr="00FD33B6">
        <w:rPr>
          <w:i/>
        </w:rPr>
        <w:t>Widespread Nanoparticle-Assay Interference: Implications for Nanotoxicity Testing</w:t>
      </w:r>
      <w:r w:rsidRPr="00FD33B6">
        <w:t xml:space="preserve">, </w:t>
      </w:r>
      <w:r w:rsidRPr="00FD33B6">
        <w:rPr>
          <w:b/>
        </w:rPr>
        <w:t>2014</w:t>
      </w:r>
      <w:r w:rsidRPr="00FD33B6">
        <w:t>.</w:t>
      </w:r>
    </w:p>
    <w:p w14:paraId="49BC1290" w14:textId="6D6CAA39" w:rsidR="00FD33B6" w:rsidRPr="00FD33B6" w:rsidRDefault="00FD33B6" w:rsidP="00FD33B6">
      <w:pPr>
        <w:pStyle w:val="EndNoteBibliography"/>
        <w:spacing w:after="0"/>
        <w:ind w:left="720" w:hanging="720"/>
      </w:pPr>
      <w:r w:rsidRPr="00FD33B6">
        <w:t>[171]</w:t>
      </w:r>
      <w:r w:rsidRPr="00FD33B6">
        <w:tab/>
        <w:t xml:space="preserve">B. W. Neun;, A. Ilinskaya;, M. A. Dobrovolskaia;, Analysis of Complement Activation by EIA, </w:t>
      </w:r>
      <w:hyperlink r:id="rId24" w:history="1">
        <w:r w:rsidRPr="00FD33B6">
          <w:rPr>
            <w:rStyle w:val="Hyperlink"/>
          </w:rPr>
          <w:t>https://ncl.cancer.gov/sites/default/files/protocols/NCL_Method_ITA-5.2.pdf</w:t>
        </w:r>
      </w:hyperlink>
      <w:r w:rsidRPr="00FD33B6">
        <w:t>, accessed: 2019.</w:t>
      </w:r>
    </w:p>
    <w:p w14:paraId="3DB4AF29" w14:textId="77777777" w:rsidR="00FD33B6" w:rsidRPr="00FD33B6" w:rsidRDefault="00FD33B6" w:rsidP="00FD33B6">
      <w:pPr>
        <w:pStyle w:val="EndNoteBibliography"/>
        <w:spacing w:after="0"/>
        <w:ind w:left="720" w:hanging="720"/>
      </w:pPr>
      <w:r w:rsidRPr="00FD33B6">
        <w:t>[172]</w:t>
      </w:r>
      <w:r w:rsidRPr="00FD33B6">
        <w:tab/>
        <w:t xml:space="preserve">D. M. Gómez, S. Urcuqui-Inchima, J. C. Hernandez, </w:t>
      </w:r>
      <w:r w:rsidRPr="00FD33B6">
        <w:rPr>
          <w:i/>
        </w:rPr>
        <w:t>Innate Immunity</w:t>
      </w:r>
      <w:r w:rsidRPr="00FD33B6">
        <w:t xml:space="preserve"> </w:t>
      </w:r>
      <w:r w:rsidRPr="00FD33B6">
        <w:rPr>
          <w:b/>
        </w:rPr>
        <w:t>2017</w:t>
      </w:r>
      <w:r w:rsidRPr="00FD33B6">
        <w:t>, 23, 697.</w:t>
      </w:r>
    </w:p>
    <w:p w14:paraId="13BFF089" w14:textId="77777777" w:rsidR="00FD33B6" w:rsidRPr="00FD33B6" w:rsidRDefault="00FD33B6" w:rsidP="00FD33B6">
      <w:pPr>
        <w:pStyle w:val="EndNoteBibliography"/>
        <w:spacing w:after="0"/>
        <w:ind w:left="720" w:hanging="720"/>
      </w:pPr>
      <w:r w:rsidRPr="00FD33B6">
        <w:t>[173]</w:t>
      </w:r>
      <w:r w:rsidRPr="00FD33B6">
        <w:tab/>
        <w:t xml:space="preserve">a) M. A. Dobrovolskaia;, S. E. McNeil;, </w:t>
      </w:r>
      <w:r w:rsidRPr="00FD33B6">
        <w:rPr>
          <w:i/>
        </w:rPr>
        <w:t>Immunological Properties of Engineered Nanomaterials</w:t>
      </w:r>
      <w:r w:rsidRPr="00FD33B6">
        <w:t xml:space="preserve">, </w:t>
      </w:r>
      <w:r w:rsidRPr="00FD33B6">
        <w:rPr>
          <w:b/>
        </w:rPr>
        <w:t>2013</w:t>
      </w:r>
      <w:r w:rsidRPr="00FD33B6">
        <w:t xml:space="preserve">; b) B. Sharma, C. B. McLeland, T. M. Potter, S. T. Stern, P. P. Adiseshaiah, in </w:t>
      </w:r>
      <w:r w:rsidRPr="00FD33B6">
        <w:rPr>
          <w:i/>
        </w:rPr>
        <w:t>Characterization of Nanoparticles Intended for Drug Delivery</w:t>
      </w:r>
      <w:r w:rsidRPr="00FD33B6">
        <w:t xml:space="preserve">, DOI: 10.1007/978-1-4939-7352-1_12 (Ed: S. E. McNeil), Springer New York, New York, NY </w:t>
      </w:r>
      <w:r w:rsidRPr="00FD33B6">
        <w:rPr>
          <w:b/>
        </w:rPr>
        <w:t>2018</w:t>
      </w:r>
      <w:r w:rsidRPr="00FD33B6">
        <w:t>, p. 135.</w:t>
      </w:r>
    </w:p>
    <w:p w14:paraId="2369FE87" w14:textId="77777777" w:rsidR="00FD33B6" w:rsidRPr="00FD33B6" w:rsidRDefault="00FD33B6" w:rsidP="00FD33B6">
      <w:pPr>
        <w:pStyle w:val="EndNoteBibliography"/>
        <w:spacing w:after="0"/>
        <w:ind w:left="720" w:hanging="720"/>
      </w:pPr>
      <w:r w:rsidRPr="00FD33B6">
        <w:t>[174]</w:t>
      </w:r>
      <w:r w:rsidRPr="00FD33B6">
        <w:tab/>
        <w:t xml:space="preserve">J. M. Siller-Matula, R. Plasenzotti, A. Spiel, P. Quehenberger, B. Jilma, </w:t>
      </w:r>
      <w:r w:rsidRPr="00FD33B6">
        <w:rPr>
          <w:i/>
        </w:rPr>
        <w:t>Thrombosis and Haemostasis</w:t>
      </w:r>
      <w:r w:rsidRPr="00FD33B6">
        <w:t xml:space="preserve"> </w:t>
      </w:r>
      <w:r w:rsidRPr="00FD33B6">
        <w:rPr>
          <w:b/>
        </w:rPr>
        <w:t>2008</w:t>
      </w:r>
      <w:r w:rsidRPr="00FD33B6">
        <w:t>, 100, 397.</w:t>
      </w:r>
    </w:p>
    <w:p w14:paraId="0F354834" w14:textId="77777777" w:rsidR="00FD33B6" w:rsidRPr="00FD33B6" w:rsidRDefault="00FD33B6" w:rsidP="00FD33B6">
      <w:pPr>
        <w:pStyle w:val="EndNoteBibliography"/>
        <w:spacing w:after="0"/>
        <w:ind w:left="720" w:hanging="720"/>
      </w:pPr>
      <w:r w:rsidRPr="00FD33B6">
        <w:t>[175]</w:t>
      </w:r>
      <w:r w:rsidRPr="00FD33B6">
        <w:tab/>
        <w:t xml:space="preserve">a) J. Szebeni, J. L. Fontana, N. M. Wassef, P. D. Mongan, D. S. Morse, D. E. Dobbins, G. L. Stahl, R. Bünger, C. R. Alving, </w:t>
      </w:r>
      <w:r w:rsidRPr="00FD33B6">
        <w:rPr>
          <w:i/>
        </w:rPr>
        <w:t>A Model for Pseudoallergic Cardiopulmonary Reactions to Liposomes: Role of Complement and Inhibition by Soluble CR1 and Anti-C5a Antibody</w:t>
      </w:r>
      <w:r w:rsidRPr="00FD33B6">
        <w:t xml:space="preserve"> </w:t>
      </w:r>
      <w:r w:rsidRPr="00FD33B6">
        <w:rPr>
          <w:b/>
        </w:rPr>
        <w:t>1999</w:t>
      </w:r>
      <w:r w:rsidRPr="00FD33B6">
        <w:t xml:space="preserve">, 99, 2302; b) R. Urbanics, P. Bedőcs, J. Szebeni, in </w:t>
      </w:r>
      <w:r w:rsidRPr="00FD33B6">
        <w:rPr>
          <w:i/>
        </w:rPr>
        <w:t>European Journal of Nanomedicine</w:t>
      </w:r>
      <w:r w:rsidRPr="00FD33B6">
        <w:t>, Vol. 7,  2015, 219.</w:t>
      </w:r>
    </w:p>
    <w:p w14:paraId="22583EDF" w14:textId="77777777" w:rsidR="00FD33B6" w:rsidRPr="00FD33B6" w:rsidRDefault="00FD33B6" w:rsidP="00FD33B6">
      <w:pPr>
        <w:pStyle w:val="EndNoteBibliography"/>
        <w:spacing w:after="0"/>
        <w:ind w:left="720" w:hanging="720"/>
      </w:pPr>
      <w:r w:rsidRPr="00FD33B6">
        <w:t>[176]</w:t>
      </w:r>
      <w:r w:rsidRPr="00FD33B6">
        <w:tab/>
        <w:t xml:space="preserve">J. A. Jackman, T. Mészáros, T. Fülöp, R. Urbanics, J. Szebeni, N.-J. Cho, </w:t>
      </w:r>
      <w:r w:rsidRPr="00FD33B6">
        <w:rPr>
          <w:i/>
        </w:rPr>
        <w:t>Nanomedicine: Nanotechnology, Biology and Medicine</w:t>
      </w:r>
      <w:r w:rsidRPr="00FD33B6">
        <w:t xml:space="preserve"> </w:t>
      </w:r>
      <w:r w:rsidRPr="00FD33B6">
        <w:rPr>
          <w:b/>
        </w:rPr>
        <w:t>2016</w:t>
      </w:r>
      <w:r w:rsidRPr="00FD33B6">
        <w:t>, 12, 933.</w:t>
      </w:r>
    </w:p>
    <w:p w14:paraId="6624A5D0" w14:textId="77777777" w:rsidR="00FD33B6" w:rsidRPr="00FD33B6" w:rsidRDefault="00FD33B6" w:rsidP="00FD33B6">
      <w:pPr>
        <w:pStyle w:val="EndNoteBibliography"/>
        <w:spacing w:after="0"/>
        <w:ind w:left="720" w:hanging="720"/>
      </w:pPr>
      <w:r w:rsidRPr="00FD33B6">
        <w:t>[177]</w:t>
      </w:r>
      <w:r w:rsidRPr="00FD33B6">
        <w:tab/>
        <w:t xml:space="preserve">a) J. Szebeni, P. Bedőcs, D. Csukás, L. Rosivall, R. Bünger, R. Urbanics, </w:t>
      </w:r>
      <w:r w:rsidRPr="00FD33B6">
        <w:rPr>
          <w:i/>
        </w:rPr>
        <w:t>Advanced Drug Delivery Reviews</w:t>
      </w:r>
      <w:r w:rsidRPr="00FD33B6">
        <w:t xml:space="preserve"> </w:t>
      </w:r>
      <w:r w:rsidRPr="00FD33B6">
        <w:rPr>
          <w:b/>
        </w:rPr>
        <w:t>2012</w:t>
      </w:r>
      <w:r w:rsidRPr="00FD33B6">
        <w:t xml:space="preserve">, 64, 1706; b) J. Szebeni, C. R. Alving, L. Rosivall, R. Bünger, L. Baranyi, P. Bedöcs, M. Tóth, Y. Barenholz, </w:t>
      </w:r>
      <w:r w:rsidRPr="00FD33B6">
        <w:rPr>
          <w:i/>
        </w:rPr>
        <w:t>Journal of Liposome Research</w:t>
      </w:r>
      <w:r w:rsidRPr="00FD33B6">
        <w:t xml:space="preserve"> </w:t>
      </w:r>
      <w:r w:rsidRPr="00FD33B6">
        <w:rPr>
          <w:b/>
        </w:rPr>
        <w:t>2007</w:t>
      </w:r>
      <w:r w:rsidRPr="00FD33B6">
        <w:t xml:space="preserve">, 17, 107; c) J. Szebeni, D. Simberg, Á. González-Fernández, Y. Barenholz, M. A. Dobrovolskaia, </w:t>
      </w:r>
      <w:r w:rsidRPr="00FD33B6">
        <w:rPr>
          <w:i/>
        </w:rPr>
        <w:t>Nature Nanotechnology</w:t>
      </w:r>
      <w:r w:rsidRPr="00FD33B6">
        <w:t xml:space="preserve"> </w:t>
      </w:r>
      <w:r w:rsidRPr="00FD33B6">
        <w:rPr>
          <w:b/>
        </w:rPr>
        <w:t>2018</w:t>
      </w:r>
      <w:r w:rsidRPr="00FD33B6">
        <w:t>, 13, 1100.</w:t>
      </w:r>
    </w:p>
    <w:p w14:paraId="4896EA9D" w14:textId="77777777" w:rsidR="00FD33B6" w:rsidRPr="00FD33B6" w:rsidRDefault="00FD33B6" w:rsidP="00FD33B6">
      <w:pPr>
        <w:pStyle w:val="EndNoteBibliography"/>
        <w:spacing w:after="0"/>
        <w:ind w:left="720" w:hanging="720"/>
      </w:pPr>
      <w:r w:rsidRPr="00FD33B6">
        <w:t>[178]</w:t>
      </w:r>
      <w:r w:rsidRPr="00FD33B6">
        <w:tab/>
        <w:t xml:space="preserve">H. Unterweger, C. Janko, M. Schwarz, L. Dézsi, R. Urbanics, J. Matuszak, E. Őrfi, T. Fülöp, T. Bäuerle, J. Szebeni, C. Journé, A. R. Boccaccini, C. Alexiou, S. Lyer, I. Cicha, </w:t>
      </w:r>
      <w:r w:rsidRPr="00FD33B6">
        <w:rPr>
          <w:i/>
        </w:rPr>
        <w:t>International Journal of Nanomedicine</w:t>
      </w:r>
      <w:r w:rsidRPr="00FD33B6">
        <w:t xml:space="preserve"> </w:t>
      </w:r>
      <w:r w:rsidRPr="00FD33B6">
        <w:rPr>
          <w:b/>
        </w:rPr>
        <w:t>2017</w:t>
      </w:r>
      <w:r w:rsidRPr="00FD33B6">
        <w:t>, 12, 5223.</w:t>
      </w:r>
    </w:p>
    <w:p w14:paraId="12522D39" w14:textId="77777777" w:rsidR="00FD33B6" w:rsidRPr="00FD33B6" w:rsidRDefault="00FD33B6" w:rsidP="00FD33B6">
      <w:pPr>
        <w:pStyle w:val="EndNoteBibliography"/>
        <w:spacing w:after="0"/>
        <w:ind w:left="720" w:hanging="720"/>
      </w:pPr>
      <w:r w:rsidRPr="00FD33B6">
        <w:t>[179]</w:t>
      </w:r>
      <w:r w:rsidRPr="00FD33B6">
        <w:tab/>
        <w:t xml:space="preserve">a) V. Manolova, A. Flace, M. Bauer, K. Schwarz, P. Saudan, M. F. Bachmann, </w:t>
      </w:r>
      <w:r w:rsidRPr="00FD33B6">
        <w:rPr>
          <w:i/>
        </w:rPr>
        <w:t>European Journal of Immunology</w:t>
      </w:r>
      <w:r w:rsidRPr="00FD33B6">
        <w:t xml:space="preserve"> </w:t>
      </w:r>
      <w:r w:rsidRPr="00FD33B6">
        <w:rPr>
          <w:b/>
        </w:rPr>
        <w:t>2008</w:t>
      </w:r>
      <w:r w:rsidRPr="00FD33B6">
        <w:t xml:space="preserve">, 38, 1404; b) J. L. Weaver, J. M. Chapdelaine, J. Descotes, D. Germolec, M. Holsapple, R. House, H. Lebrec, J. Meade, R. Pieters, K. L. Hastings, J. H. Dean, </w:t>
      </w:r>
      <w:r w:rsidRPr="00FD33B6">
        <w:rPr>
          <w:i/>
        </w:rPr>
        <w:t>Journal of Immunotoxicology</w:t>
      </w:r>
      <w:r w:rsidRPr="00FD33B6">
        <w:t xml:space="preserve"> </w:t>
      </w:r>
      <w:r w:rsidRPr="00FD33B6">
        <w:rPr>
          <w:b/>
        </w:rPr>
        <w:t>2005</w:t>
      </w:r>
      <w:r w:rsidRPr="00FD33B6">
        <w:t>, 2, 11.</w:t>
      </w:r>
    </w:p>
    <w:p w14:paraId="3AAF2CE2" w14:textId="77777777" w:rsidR="00FD33B6" w:rsidRPr="00FD33B6" w:rsidRDefault="00FD33B6" w:rsidP="00FD33B6">
      <w:pPr>
        <w:pStyle w:val="EndNoteBibliography"/>
        <w:spacing w:after="0"/>
        <w:ind w:left="720" w:hanging="720"/>
      </w:pPr>
      <w:r w:rsidRPr="00FD33B6">
        <w:t>[180]</w:t>
      </w:r>
      <w:r w:rsidRPr="00FD33B6">
        <w:tab/>
        <w:t xml:space="preserve">M. Ban, I. Langonné, N. Huguet, Y. Guichard, M. Goutet, </w:t>
      </w:r>
      <w:r w:rsidRPr="00FD33B6">
        <w:rPr>
          <w:i/>
        </w:rPr>
        <w:t>Toxicology letters</w:t>
      </w:r>
      <w:r w:rsidRPr="00FD33B6">
        <w:t xml:space="preserve"> </w:t>
      </w:r>
      <w:r w:rsidRPr="00FD33B6">
        <w:rPr>
          <w:b/>
        </w:rPr>
        <w:t>2013</w:t>
      </w:r>
      <w:r w:rsidRPr="00FD33B6">
        <w:t>, 216, 31.</w:t>
      </w:r>
    </w:p>
    <w:p w14:paraId="7C8423FE" w14:textId="77777777" w:rsidR="00FD33B6" w:rsidRPr="00FD33B6" w:rsidRDefault="00FD33B6" w:rsidP="00FD33B6">
      <w:pPr>
        <w:pStyle w:val="EndNoteBibliography"/>
        <w:spacing w:after="0"/>
        <w:ind w:left="720" w:hanging="720"/>
      </w:pPr>
      <w:r w:rsidRPr="00FD33B6">
        <w:t>[181]</w:t>
      </w:r>
      <w:r w:rsidRPr="00FD33B6">
        <w:tab/>
        <w:t xml:space="preserve">T. M. Potter, B. W. Neun, M. A. Dobrovolskaia, in </w:t>
      </w:r>
      <w:r w:rsidRPr="00FD33B6">
        <w:rPr>
          <w:i/>
        </w:rPr>
        <w:t>Characterization of Nanoparticles Intended for Drug Delivery</w:t>
      </w:r>
      <w:r w:rsidRPr="00FD33B6">
        <w:t xml:space="preserve">, DOI: 10.1007/978-1-4939-7352-1_14 (Ed: S. E. McNeil), Springer New York, New York, NY </w:t>
      </w:r>
      <w:r w:rsidRPr="00FD33B6">
        <w:rPr>
          <w:b/>
        </w:rPr>
        <w:t>2018</w:t>
      </w:r>
      <w:r w:rsidRPr="00FD33B6">
        <w:t>, p. 161.</w:t>
      </w:r>
    </w:p>
    <w:p w14:paraId="7F158B7A" w14:textId="77777777" w:rsidR="00FD33B6" w:rsidRPr="00FD33B6" w:rsidRDefault="00FD33B6" w:rsidP="00FD33B6">
      <w:pPr>
        <w:pStyle w:val="EndNoteBibliography"/>
        <w:spacing w:after="0"/>
        <w:ind w:left="720" w:hanging="720"/>
      </w:pPr>
      <w:r w:rsidRPr="00FD33B6">
        <w:t>[182]</w:t>
      </w:r>
      <w:r w:rsidRPr="00FD33B6">
        <w:tab/>
        <w:t xml:space="preserve">C. Giannakou, M. V. D. Z. Park, W. H. de Jong, H. van Loveren, R. J. Vandebriel, R. E. Geertsma, </w:t>
      </w:r>
      <w:r w:rsidRPr="00FD33B6">
        <w:rPr>
          <w:i/>
        </w:rPr>
        <w:t>International Journal of Nanomedicine</w:t>
      </w:r>
      <w:r w:rsidRPr="00FD33B6">
        <w:t xml:space="preserve"> </w:t>
      </w:r>
      <w:r w:rsidRPr="00FD33B6">
        <w:rPr>
          <w:b/>
        </w:rPr>
        <w:t>2016</w:t>
      </w:r>
      <w:r w:rsidRPr="00FD33B6">
        <w:t>, 11, 2935.</w:t>
      </w:r>
    </w:p>
    <w:p w14:paraId="6706F075" w14:textId="47FFF1A5" w:rsidR="00FD33B6" w:rsidRPr="00FD33B6" w:rsidRDefault="00FD33B6" w:rsidP="00FD33B6">
      <w:pPr>
        <w:pStyle w:val="EndNoteBibliography"/>
        <w:spacing w:after="0"/>
        <w:ind w:left="720" w:hanging="720"/>
      </w:pPr>
      <w:r w:rsidRPr="00FD33B6">
        <w:t>[183]</w:t>
      </w:r>
      <w:r w:rsidRPr="00FD33B6">
        <w:tab/>
        <w:t xml:space="preserve">ICH, International conference on harmonization of technical requirements for registration of pharmaceuticals for human use </w:t>
      </w:r>
      <w:hyperlink r:id="rId25" w:history="1">
        <w:r w:rsidRPr="00FD33B6">
          <w:rPr>
            <w:rStyle w:val="Hyperlink"/>
          </w:rPr>
          <w:t>http://www.ich.org/fileadmin/Public_Web_Site/ICH_Products/Guidelines/Safety/S8/Step4/S8_Guideline.pdf</w:t>
        </w:r>
      </w:hyperlink>
      <w:r w:rsidRPr="00FD33B6">
        <w:t>, accessed: 2019.</w:t>
      </w:r>
    </w:p>
    <w:p w14:paraId="6E9B6BDB" w14:textId="7D48332B" w:rsidR="00FD33B6" w:rsidRPr="00FD33B6" w:rsidRDefault="00FD33B6" w:rsidP="00FD33B6">
      <w:pPr>
        <w:pStyle w:val="EndNoteBibliography"/>
        <w:spacing w:after="0"/>
        <w:ind w:left="720" w:hanging="720"/>
      </w:pPr>
      <w:r w:rsidRPr="00FD33B6">
        <w:t>[184]</w:t>
      </w:r>
      <w:r w:rsidRPr="00FD33B6">
        <w:tab/>
        <w:t xml:space="preserve">ISO, </w:t>
      </w:r>
      <w:hyperlink r:id="rId26" w:history="1">
        <w:r w:rsidRPr="00FD33B6">
          <w:rPr>
            <w:rStyle w:val="Hyperlink"/>
          </w:rPr>
          <w:t>http://www.iso.org/iso/catalogue_detail.htm?csnumber=35979</w:t>
        </w:r>
      </w:hyperlink>
      <w:r w:rsidRPr="00FD33B6">
        <w:t>, accessed: 2019.</w:t>
      </w:r>
    </w:p>
    <w:p w14:paraId="32D25AE7" w14:textId="16F0D5DF" w:rsidR="00FD33B6" w:rsidRPr="00FD33B6" w:rsidRDefault="00FD33B6" w:rsidP="00FD33B6">
      <w:pPr>
        <w:pStyle w:val="EndNoteBibliography"/>
        <w:spacing w:after="0"/>
        <w:ind w:left="720" w:hanging="720"/>
      </w:pPr>
      <w:r w:rsidRPr="00FD33B6">
        <w:t>[185]</w:t>
      </w:r>
      <w:r w:rsidRPr="00FD33B6">
        <w:tab/>
        <w:t xml:space="preserve">US-NCL;, </w:t>
      </w:r>
      <w:hyperlink r:id="rId27" w:history="1">
        <w:r w:rsidRPr="00FD33B6">
          <w:rPr>
            <w:rStyle w:val="Hyperlink"/>
          </w:rPr>
          <w:t>https://ncl.cancer.gov/</w:t>
        </w:r>
      </w:hyperlink>
      <w:r w:rsidRPr="00FD33B6">
        <w:t>, accessed: 2019.</w:t>
      </w:r>
    </w:p>
    <w:p w14:paraId="5CB616CD" w14:textId="2A286E17" w:rsidR="00FD33B6" w:rsidRPr="00FD33B6" w:rsidRDefault="00FD33B6" w:rsidP="00FD33B6">
      <w:pPr>
        <w:pStyle w:val="EndNoteBibliography"/>
        <w:spacing w:after="0"/>
        <w:ind w:left="720" w:hanging="720"/>
      </w:pPr>
      <w:r w:rsidRPr="00FD33B6">
        <w:t>[186]</w:t>
      </w:r>
      <w:r w:rsidRPr="00FD33B6">
        <w:tab/>
        <w:t xml:space="preserve">EU-NCL;, </w:t>
      </w:r>
      <w:hyperlink r:id="rId28" w:history="1">
        <w:r w:rsidRPr="00FD33B6">
          <w:rPr>
            <w:rStyle w:val="Hyperlink"/>
          </w:rPr>
          <w:t>http://www.euncl.eu/</w:t>
        </w:r>
      </w:hyperlink>
      <w:r w:rsidRPr="00FD33B6">
        <w:t>, accessed: 2019.</w:t>
      </w:r>
    </w:p>
    <w:p w14:paraId="03907AD4" w14:textId="77777777" w:rsidR="00FD33B6" w:rsidRPr="00FD33B6" w:rsidRDefault="00FD33B6" w:rsidP="00FD33B6">
      <w:pPr>
        <w:pStyle w:val="EndNoteBibliography"/>
        <w:spacing w:after="0"/>
        <w:ind w:left="720" w:hanging="720"/>
      </w:pPr>
      <w:r w:rsidRPr="00FD33B6">
        <w:t>[187]</w:t>
      </w:r>
      <w:r w:rsidRPr="00FD33B6">
        <w:tab/>
        <w:t xml:space="preserve">L. Sercombe, T. Veerati, F. Moheimani, S. Y. Wu, A. K. Sood, S. Hua, </w:t>
      </w:r>
      <w:r w:rsidRPr="00FD33B6">
        <w:rPr>
          <w:i/>
        </w:rPr>
        <w:t>Frontiers in pharmacology</w:t>
      </w:r>
      <w:r w:rsidRPr="00FD33B6">
        <w:t xml:space="preserve"> </w:t>
      </w:r>
      <w:r w:rsidRPr="00FD33B6">
        <w:rPr>
          <w:b/>
        </w:rPr>
        <w:t>2015</w:t>
      </w:r>
      <w:r w:rsidRPr="00FD33B6">
        <w:t>, 6, 286.</w:t>
      </w:r>
    </w:p>
    <w:p w14:paraId="11F7C5AC" w14:textId="77777777" w:rsidR="00FD33B6" w:rsidRPr="00FD33B6" w:rsidRDefault="00FD33B6" w:rsidP="00FD33B6">
      <w:pPr>
        <w:pStyle w:val="EndNoteBibliography"/>
        <w:spacing w:after="0"/>
        <w:ind w:left="720" w:hanging="720"/>
      </w:pPr>
      <w:r w:rsidRPr="00FD33B6">
        <w:t>[188]</w:t>
      </w:r>
      <w:r w:rsidRPr="00FD33B6">
        <w:tab/>
        <w:t xml:space="preserve">K. Maier-Hauff, F. Ulrich, D. Nestler, H. Niehoff, P. Wust, B. Thiesen, H. Orawa, V. Budach, A. Jordan, </w:t>
      </w:r>
      <w:r w:rsidRPr="00FD33B6">
        <w:rPr>
          <w:i/>
        </w:rPr>
        <w:t>Journal of neuro-oncology</w:t>
      </w:r>
      <w:r w:rsidRPr="00FD33B6">
        <w:t xml:space="preserve"> </w:t>
      </w:r>
      <w:r w:rsidRPr="00FD33B6">
        <w:rPr>
          <w:b/>
        </w:rPr>
        <w:t>2011</w:t>
      </w:r>
      <w:r w:rsidRPr="00FD33B6">
        <w:t>, 103, 317.</w:t>
      </w:r>
    </w:p>
    <w:p w14:paraId="4DDCF495" w14:textId="77777777" w:rsidR="00FD33B6" w:rsidRPr="00FD33B6" w:rsidRDefault="00FD33B6" w:rsidP="00FD33B6">
      <w:pPr>
        <w:pStyle w:val="EndNoteBibliography"/>
        <w:spacing w:after="0"/>
        <w:ind w:left="720" w:hanging="720"/>
      </w:pPr>
      <w:r w:rsidRPr="00FD33B6">
        <w:t>[189]</w:t>
      </w:r>
      <w:r w:rsidRPr="00FD33B6">
        <w:tab/>
        <w:t xml:space="preserve">A. Karakatsanis, P. M. Christiansen, L. Fischer, C. Hedin, L. Pistioli, M. Sund, N. R. Rasmussen, H. Jørnsgård, D. Tegnelius, S. Eriksson, K. Daskalakis, F. Wärnberg, C. J. Markopoulos, L. Bergkvist, </w:t>
      </w:r>
      <w:r w:rsidRPr="00FD33B6">
        <w:rPr>
          <w:i/>
        </w:rPr>
        <w:t>Breast Cancer Research and Treatment</w:t>
      </w:r>
      <w:r w:rsidRPr="00FD33B6">
        <w:t xml:space="preserve"> </w:t>
      </w:r>
      <w:r w:rsidRPr="00FD33B6">
        <w:rPr>
          <w:b/>
        </w:rPr>
        <w:t>2016</w:t>
      </w:r>
      <w:r w:rsidRPr="00FD33B6">
        <w:t>, 157, 281.</w:t>
      </w:r>
    </w:p>
    <w:p w14:paraId="0F0A145D" w14:textId="77777777" w:rsidR="00FD33B6" w:rsidRPr="00FD33B6" w:rsidRDefault="00FD33B6" w:rsidP="00FD33B6">
      <w:pPr>
        <w:pStyle w:val="EndNoteBibliography"/>
        <w:spacing w:after="0"/>
        <w:ind w:left="720" w:hanging="720"/>
      </w:pPr>
      <w:r w:rsidRPr="00FD33B6">
        <w:t>[190]</w:t>
      </w:r>
      <w:r w:rsidRPr="00FD33B6">
        <w:tab/>
        <w:t xml:space="preserve">R. Tietze, J. Zaloga, H. Unterweger, S. Lyer, R. P. Friedrich, C. Janko, M. Pöttler, S. Dürr, C. Alexiou, </w:t>
      </w:r>
      <w:r w:rsidRPr="00FD33B6">
        <w:rPr>
          <w:i/>
        </w:rPr>
        <w:t>Biochemical and Biophysical Research Communications</w:t>
      </w:r>
      <w:r w:rsidRPr="00FD33B6">
        <w:t xml:space="preserve"> </w:t>
      </w:r>
      <w:r w:rsidRPr="00FD33B6">
        <w:rPr>
          <w:b/>
        </w:rPr>
        <w:t>2015</w:t>
      </w:r>
      <w:r w:rsidRPr="00FD33B6">
        <w:t>, 468, 463.</w:t>
      </w:r>
    </w:p>
    <w:p w14:paraId="151F35F2" w14:textId="77777777" w:rsidR="00FD33B6" w:rsidRPr="00FD33B6" w:rsidRDefault="00FD33B6" w:rsidP="00FD33B6">
      <w:pPr>
        <w:pStyle w:val="EndNoteBibliography"/>
        <w:spacing w:after="0"/>
        <w:ind w:left="720" w:hanging="720"/>
      </w:pPr>
      <w:r w:rsidRPr="00FD33B6">
        <w:t>[191]</w:t>
      </w:r>
      <w:r w:rsidRPr="00FD33B6">
        <w:tab/>
        <w:t xml:space="preserve">D. A. Christian, C. A. Hunter, </w:t>
      </w:r>
      <w:r w:rsidRPr="00FD33B6">
        <w:rPr>
          <w:i/>
        </w:rPr>
        <w:t>Immunotherapy</w:t>
      </w:r>
      <w:r w:rsidRPr="00FD33B6">
        <w:t xml:space="preserve"> </w:t>
      </w:r>
      <w:r w:rsidRPr="00FD33B6">
        <w:rPr>
          <w:b/>
        </w:rPr>
        <w:t>2012</w:t>
      </w:r>
      <w:r w:rsidRPr="00FD33B6">
        <w:t>, 4, 425.</w:t>
      </w:r>
    </w:p>
    <w:p w14:paraId="20971E1B" w14:textId="77777777" w:rsidR="00FD33B6" w:rsidRPr="00FD33B6" w:rsidRDefault="00FD33B6" w:rsidP="00FD33B6">
      <w:pPr>
        <w:pStyle w:val="EndNoteBibliography"/>
        <w:spacing w:after="0"/>
        <w:ind w:left="720" w:hanging="720"/>
      </w:pPr>
      <w:r w:rsidRPr="00FD33B6">
        <w:t>[192]</w:t>
      </w:r>
      <w:r w:rsidRPr="00FD33B6">
        <w:tab/>
        <w:t xml:space="preserve">a) S.-Y. Li, Y. Liu, C.-F. Xu, S. Shen, R. Sun, X.-J. Du, J.-X. Xia, Y.-H. Zhu, J. Wang, </w:t>
      </w:r>
      <w:r w:rsidRPr="00FD33B6">
        <w:rPr>
          <w:i/>
        </w:rPr>
        <w:t>Journal of Controlled Release</w:t>
      </w:r>
      <w:r w:rsidRPr="00FD33B6">
        <w:t xml:space="preserve"> </w:t>
      </w:r>
      <w:r w:rsidRPr="00FD33B6">
        <w:rPr>
          <w:b/>
        </w:rPr>
        <w:t>2016</w:t>
      </w:r>
      <w:r w:rsidRPr="00FD33B6">
        <w:t xml:space="preserve">, 231, 17; b) S. Warashina, T. Nakamura, Y. Sato, Y. Fujiwara, M. Hyodo, H. Hatakeyama, H. Harashima, </w:t>
      </w:r>
      <w:r w:rsidRPr="00FD33B6">
        <w:rPr>
          <w:i/>
        </w:rPr>
        <w:t>Journal of Controlled Release</w:t>
      </w:r>
      <w:r w:rsidRPr="00FD33B6">
        <w:t xml:space="preserve"> </w:t>
      </w:r>
      <w:r w:rsidRPr="00FD33B6">
        <w:rPr>
          <w:b/>
        </w:rPr>
        <w:t>2016</w:t>
      </w:r>
      <w:r w:rsidRPr="00FD33B6">
        <w:t>, 225, 183.</w:t>
      </w:r>
    </w:p>
    <w:p w14:paraId="464CFCC0" w14:textId="77777777" w:rsidR="00FD33B6" w:rsidRPr="00FD33B6" w:rsidRDefault="00FD33B6" w:rsidP="00FD33B6">
      <w:pPr>
        <w:pStyle w:val="EndNoteBibliography"/>
        <w:spacing w:after="0"/>
        <w:ind w:left="720" w:hanging="720"/>
      </w:pPr>
      <w:r w:rsidRPr="00FD33B6">
        <w:t>[193]</w:t>
      </w:r>
      <w:r w:rsidRPr="00FD33B6">
        <w:tab/>
        <w:t xml:space="preserve">Y. Qian, H. Jin, S. Qiao, Y. Dai, C. Huang, L. Lu, Q. Luo, Z. Zhang, </w:t>
      </w:r>
      <w:r w:rsidRPr="00FD33B6">
        <w:rPr>
          <w:i/>
        </w:rPr>
        <w:t>Biomaterials</w:t>
      </w:r>
      <w:r w:rsidRPr="00FD33B6">
        <w:t xml:space="preserve"> </w:t>
      </w:r>
      <w:r w:rsidRPr="00FD33B6">
        <w:rPr>
          <w:b/>
        </w:rPr>
        <w:t>2016</w:t>
      </w:r>
      <w:r w:rsidRPr="00FD33B6">
        <w:t>, 98, 171.</w:t>
      </w:r>
    </w:p>
    <w:p w14:paraId="35A47725" w14:textId="77777777" w:rsidR="00FD33B6" w:rsidRPr="00FD33B6" w:rsidRDefault="00FD33B6" w:rsidP="00FD33B6">
      <w:pPr>
        <w:pStyle w:val="EndNoteBibliography"/>
        <w:spacing w:after="0"/>
        <w:ind w:left="720" w:hanging="720"/>
      </w:pPr>
      <w:r w:rsidRPr="00FD33B6">
        <w:t>[194]</w:t>
      </w:r>
      <w:r w:rsidRPr="00FD33B6">
        <w:tab/>
        <w:t xml:space="preserve">B. Kwong, S. A. Gai, J. Elkhader, K. D. Wittrup, D. J. Irvine, </w:t>
      </w:r>
      <w:r w:rsidRPr="00FD33B6">
        <w:rPr>
          <w:i/>
        </w:rPr>
        <w:t>Cancer research</w:t>
      </w:r>
      <w:r w:rsidRPr="00FD33B6">
        <w:t xml:space="preserve"> </w:t>
      </w:r>
      <w:r w:rsidRPr="00FD33B6">
        <w:rPr>
          <w:b/>
        </w:rPr>
        <w:t>2013</w:t>
      </w:r>
      <w:r w:rsidRPr="00FD33B6">
        <w:t>, 73, 1547.</w:t>
      </w:r>
    </w:p>
    <w:p w14:paraId="21664541" w14:textId="77777777" w:rsidR="00FD33B6" w:rsidRPr="00FD33B6" w:rsidRDefault="00FD33B6" w:rsidP="00FD33B6">
      <w:pPr>
        <w:pStyle w:val="EndNoteBibliography"/>
        <w:spacing w:after="0"/>
        <w:ind w:left="720" w:hanging="720"/>
      </w:pPr>
      <w:r w:rsidRPr="00FD33B6">
        <w:t>[195]</w:t>
      </w:r>
      <w:r w:rsidRPr="00FD33B6">
        <w:tab/>
        <w:t xml:space="preserve">Y. Qie, H. Yuan, C. A. von Roemeling, Y. Chen, X. Liu, K. D. Shih, J. A. Knight, H. W. Tun, R. E. Wharen, W. Jiang, B. Y. S. Kim, </w:t>
      </w:r>
      <w:r w:rsidRPr="00FD33B6">
        <w:rPr>
          <w:i/>
        </w:rPr>
        <w:t>Scientific Reports</w:t>
      </w:r>
      <w:r w:rsidRPr="00FD33B6">
        <w:t xml:space="preserve"> </w:t>
      </w:r>
      <w:r w:rsidRPr="00FD33B6">
        <w:rPr>
          <w:b/>
        </w:rPr>
        <w:t>2016</w:t>
      </w:r>
      <w:r w:rsidRPr="00FD33B6">
        <w:t>, 6, 26269.</w:t>
      </w:r>
    </w:p>
    <w:p w14:paraId="7E5CA574" w14:textId="77777777" w:rsidR="00FD33B6" w:rsidRPr="00FD33B6" w:rsidRDefault="00FD33B6" w:rsidP="00FD33B6">
      <w:pPr>
        <w:pStyle w:val="EndNoteBibliography"/>
        <w:spacing w:after="0"/>
        <w:ind w:left="720" w:hanging="720"/>
      </w:pPr>
      <w:r w:rsidRPr="00FD33B6">
        <w:t>[196]</w:t>
      </w:r>
      <w:r w:rsidRPr="00FD33B6">
        <w:tab/>
        <w:t xml:space="preserve">S. T. Reddy, A. J. van der Vlies, E. Simeoni, V. Angeli, G. J. Randolph, C. P. O'Neil, L. K. Lee, M. A. Swartz, J. A. Hubbell, </w:t>
      </w:r>
      <w:r w:rsidRPr="00FD33B6">
        <w:rPr>
          <w:i/>
        </w:rPr>
        <w:t>Nature Biotechnology</w:t>
      </w:r>
      <w:r w:rsidRPr="00FD33B6">
        <w:t xml:space="preserve"> </w:t>
      </w:r>
      <w:r w:rsidRPr="00FD33B6">
        <w:rPr>
          <w:b/>
        </w:rPr>
        <w:t>2007</w:t>
      </w:r>
      <w:r w:rsidRPr="00FD33B6">
        <w:t>, 25, 1159.</w:t>
      </w:r>
    </w:p>
    <w:p w14:paraId="73437C74" w14:textId="77777777" w:rsidR="00FD33B6" w:rsidRPr="00FD33B6" w:rsidRDefault="00FD33B6" w:rsidP="00FD33B6">
      <w:pPr>
        <w:pStyle w:val="EndNoteBibliography"/>
        <w:spacing w:after="0"/>
        <w:ind w:left="720" w:hanging="720"/>
      </w:pPr>
      <w:r w:rsidRPr="00FD33B6">
        <w:t>[197]</w:t>
      </w:r>
      <w:r w:rsidRPr="00FD33B6">
        <w:tab/>
        <w:t xml:space="preserve">G. Zhu, L. Mei, H. D. Vishwasrao, O. Jacobson, Z. Wang, Y. Liu, B. C. Yung, X. Fu, A. Jin, G. Niu, Q. Wang, F. Zhang, H. Shroff, X. Chen, </w:t>
      </w:r>
      <w:r w:rsidRPr="00FD33B6">
        <w:rPr>
          <w:i/>
        </w:rPr>
        <w:t>Nature Communications</w:t>
      </w:r>
      <w:r w:rsidRPr="00FD33B6">
        <w:t xml:space="preserve"> </w:t>
      </w:r>
      <w:r w:rsidRPr="00FD33B6">
        <w:rPr>
          <w:b/>
        </w:rPr>
        <w:t>2017</w:t>
      </w:r>
      <w:r w:rsidRPr="00FD33B6">
        <w:t>, 8, 1482.</w:t>
      </w:r>
    </w:p>
    <w:p w14:paraId="4B3B5A1E" w14:textId="77777777" w:rsidR="00FD33B6" w:rsidRPr="00FD33B6" w:rsidRDefault="00FD33B6" w:rsidP="00FD33B6">
      <w:pPr>
        <w:pStyle w:val="EndNoteBibliography"/>
        <w:spacing w:after="0"/>
        <w:ind w:left="720" w:hanging="720"/>
      </w:pPr>
      <w:r w:rsidRPr="00FD33B6">
        <w:t>[198]</w:t>
      </w:r>
      <w:r w:rsidRPr="00FD33B6">
        <w:tab/>
        <w:t xml:space="preserve">M. Allahyari, E. Mohit, </w:t>
      </w:r>
      <w:r w:rsidRPr="00FD33B6">
        <w:rPr>
          <w:i/>
        </w:rPr>
        <w:t>Human vaccines &amp; immunotherapeutics</w:t>
      </w:r>
      <w:r w:rsidRPr="00FD33B6">
        <w:t xml:space="preserve"> </w:t>
      </w:r>
      <w:r w:rsidRPr="00FD33B6">
        <w:rPr>
          <w:b/>
        </w:rPr>
        <w:t>2015</w:t>
      </w:r>
      <w:r w:rsidRPr="00FD33B6">
        <w:t>, 12, 806.</w:t>
      </w:r>
    </w:p>
    <w:p w14:paraId="4FB0BE7B" w14:textId="77777777" w:rsidR="00FD33B6" w:rsidRPr="00FD33B6" w:rsidRDefault="00FD33B6" w:rsidP="00FD33B6">
      <w:pPr>
        <w:pStyle w:val="EndNoteBibliography"/>
        <w:ind w:left="720" w:hanging="720"/>
      </w:pPr>
      <w:r w:rsidRPr="00FD33B6">
        <w:t>[199]</w:t>
      </w:r>
      <w:r w:rsidRPr="00FD33B6">
        <w:tab/>
        <w:t xml:space="preserve">R. Rietscher, M. Schröder, J. Janke, J. Czaplewska, M. Gottschaldt, R. Scherließ, A. Hanefeld, U. S. Schubert, M. Schneider, P. A. Knolle, C.-M. Lehr, </w:t>
      </w:r>
      <w:r w:rsidRPr="00FD33B6">
        <w:rPr>
          <w:i/>
        </w:rPr>
        <w:t>European Journal of Pharmaceutics and Biopharmaceutics</w:t>
      </w:r>
      <w:r w:rsidRPr="00FD33B6">
        <w:t xml:space="preserve"> </w:t>
      </w:r>
      <w:r w:rsidRPr="00FD33B6">
        <w:rPr>
          <w:b/>
        </w:rPr>
        <w:t>2016</w:t>
      </w:r>
      <w:r w:rsidRPr="00FD33B6">
        <w:t>, 102, 20.</w:t>
      </w:r>
    </w:p>
    <w:p w14:paraId="1DE0F7E1" w14:textId="0B1C1726" w:rsidR="00686D3C" w:rsidRPr="001D4950" w:rsidRDefault="00C80789" w:rsidP="00A31D05">
      <w:pPr>
        <w:rPr>
          <w:sz w:val="24"/>
          <w:szCs w:val="24"/>
          <w:lang w:val="fr-FR"/>
        </w:rPr>
      </w:pPr>
      <w:r>
        <w:rPr>
          <w:sz w:val="24"/>
          <w:szCs w:val="24"/>
          <w:lang w:val="fr-FR"/>
        </w:rPr>
        <w:fldChar w:fldCharType="end"/>
      </w:r>
    </w:p>
    <w:sectPr w:rsidR="00686D3C" w:rsidRPr="001D4950" w:rsidSect="00E04DC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205B9" w14:textId="77777777" w:rsidR="00DF28A4" w:rsidRDefault="00DF28A4" w:rsidP="00AB63C9">
      <w:pPr>
        <w:spacing w:after="0" w:line="240" w:lineRule="auto"/>
      </w:pPr>
      <w:r>
        <w:separator/>
      </w:r>
    </w:p>
  </w:endnote>
  <w:endnote w:type="continuationSeparator" w:id="0">
    <w:p w14:paraId="5EE7DE34" w14:textId="77777777" w:rsidR="00DF28A4" w:rsidRDefault="00DF28A4" w:rsidP="00AB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B35D" w14:textId="77777777" w:rsidR="00F3406A" w:rsidRDefault="00F3406A" w:rsidP="00E04DC1">
    <w:pPr>
      <w:pStyle w:val="Footer"/>
      <w:jc w:val="right"/>
    </w:pPr>
  </w:p>
  <w:p w14:paraId="60F3D604" w14:textId="77777777" w:rsidR="00F3406A" w:rsidRDefault="00F3406A" w:rsidP="0006174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2083639955"/>
      <w:docPartObj>
        <w:docPartGallery w:val="Page Numbers (Bottom of Page)"/>
        <w:docPartUnique/>
      </w:docPartObj>
    </w:sdtPr>
    <w:sdtEndPr>
      <w:rPr>
        <w:noProof/>
      </w:rPr>
    </w:sdtEndPr>
    <w:sdtContent>
      <w:p w14:paraId="417742A0" w14:textId="72DE7842" w:rsidR="00F3406A" w:rsidRPr="002701D3" w:rsidRDefault="00F3406A">
        <w:pPr>
          <w:pStyle w:val="Footer"/>
          <w:jc w:val="right"/>
          <w:rPr>
            <w:color w:val="FFFFFF" w:themeColor="background1"/>
          </w:rPr>
        </w:pPr>
        <w:r w:rsidRPr="002701D3">
          <w:rPr>
            <w:color w:val="FFFFFF" w:themeColor="background1"/>
          </w:rPr>
          <w:fldChar w:fldCharType="begin"/>
        </w:r>
        <w:r w:rsidRPr="002701D3">
          <w:rPr>
            <w:color w:val="FFFFFF" w:themeColor="background1"/>
          </w:rPr>
          <w:instrText xml:space="preserve"> PAGE   \* MERGEFORMAT </w:instrText>
        </w:r>
        <w:r w:rsidRPr="002701D3">
          <w:rPr>
            <w:color w:val="FFFFFF" w:themeColor="background1"/>
          </w:rPr>
          <w:fldChar w:fldCharType="separate"/>
        </w:r>
        <w:r w:rsidR="004C2933">
          <w:rPr>
            <w:noProof/>
            <w:color w:val="FFFFFF" w:themeColor="background1"/>
          </w:rPr>
          <w:t>0</w:t>
        </w:r>
        <w:r w:rsidRPr="002701D3">
          <w:rPr>
            <w:noProof/>
            <w:color w:val="FFFFFF" w:themeColor="background1"/>
          </w:rPr>
          <w:fldChar w:fldCharType="end"/>
        </w:r>
      </w:p>
    </w:sdtContent>
  </w:sdt>
  <w:p w14:paraId="1743DD54" w14:textId="77777777" w:rsidR="00F3406A" w:rsidRDefault="00F34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02F32" w14:textId="77777777" w:rsidR="00DF28A4" w:rsidRDefault="00DF28A4" w:rsidP="00AB63C9">
      <w:pPr>
        <w:spacing w:after="0" w:line="240" w:lineRule="auto"/>
      </w:pPr>
      <w:r>
        <w:separator/>
      </w:r>
    </w:p>
  </w:footnote>
  <w:footnote w:type="continuationSeparator" w:id="0">
    <w:p w14:paraId="7EA0672E" w14:textId="77777777" w:rsidR="00DF28A4" w:rsidRDefault="00DF28A4" w:rsidP="00AB6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702367"/>
      <w:docPartObj>
        <w:docPartGallery w:val="Page Numbers (Top of Page)"/>
        <w:docPartUnique/>
      </w:docPartObj>
    </w:sdtPr>
    <w:sdtEndPr>
      <w:rPr>
        <w:noProof/>
      </w:rPr>
    </w:sdtEndPr>
    <w:sdtContent>
      <w:p w14:paraId="6A8A9916" w14:textId="5638194A" w:rsidR="00F3406A" w:rsidRDefault="00F3406A">
        <w:pPr>
          <w:pStyle w:val="Header"/>
          <w:jc w:val="right"/>
        </w:pPr>
        <w:r>
          <w:fldChar w:fldCharType="begin"/>
        </w:r>
        <w:r>
          <w:instrText xml:space="preserve"> PAGE   \* MERGEFORMAT </w:instrText>
        </w:r>
        <w:r>
          <w:fldChar w:fldCharType="separate"/>
        </w:r>
        <w:r w:rsidR="004C2933">
          <w:rPr>
            <w:noProof/>
          </w:rPr>
          <w:t>1</w:t>
        </w:r>
        <w:r>
          <w:rPr>
            <w:noProof/>
          </w:rPr>
          <w:fldChar w:fldCharType="end"/>
        </w:r>
      </w:p>
    </w:sdtContent>
  </w:sdt>
  <w:p w14:paraId="621FDCEC" w14:textId="77777777" w:rsidR="00F3406A" w:rsidRDefault="00F34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D15"/>
    <w:multiLevelType w:val="hybridMultilevel"/>
    <w:tmpl w:val="C3927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3549D6"/>
    <w:multiLevelType w:val="hybridMultilevel"/>
    <w:tmpl w:val="FB9C1F8A"/>
    <w:lvl w:ilvl="0" w:tplc="DC5A2D8E">
      <w:numFmt w:val="bullet"/>
      <w:lvlText w:val="-"/>
      <w:lvlJc w:val="left"/>
      <w:pPr>
        <w:ind w:left="720" w:hanging="360"/>
      </w:pPr>
      <w:rPr>
        <w:rFonts w:ascii="Times New Roman" w:eastAsiaTheme="minorEastAsi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170CFD"/>
    <w:multiLevelType w:val="hybridMultilevel"/>
    <w:tmpl w:val="FC640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9E215F"/>
    <w:multiLevelType w:val="hybridMultilevel"/>
    <w:tmpl w:val="DBBEAB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6A029F8"/>
    <w:multiLevelType w:val="hybridMultilevel"/>
    <w:tmpl w:val="99B06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B936ED"/>
    <w:multiLevelType w:val="hybridMultilevel"/>
    <w:tmpl w:val="EB34C4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1073194"/>
    <w:multiLevelType w:val="hybridMultilevel"/>
    <w:tmpl w:val="FAB0E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5C5DF1"/>
    <w:multiLevelType w:val="hybridMultilevel"/>
    <w:tmpl w:val="AFE45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8751DAE"/>
    <w:multiLevelType w:val="hybridMultilevel"/>
    <w:tmpl w:val="BF2ED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A4E050E"/>
    <w:multiLevelType w:val="hybridMultilevel"/>
    <w:tmpl w:val="E6B428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F556348"/>
    <w:multiLevelType w:val="hybridMultilevel"/>
    <w:tmpl w:val="3E3CD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2164B1"/>
    <w:multiLevelType w:val="hybridMultilevel"/>
    <w:tmpl w:val="6B9C9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1E1725A"/>
    <w:multiLevelType w:val="hybridMultilevel"/>
    <w:tmpl w:val="87B4A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2FF453D"/>
    <w:multiLevelType w:val="hybridMultilevel"/>
    <w:tmpl w:val="F4309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3AE754E"/>
    <w:multiLevelType w:val="hybridMultilevel"/>
    <w:tmpl w:val="0A9A2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7535CB7"/>
    <w:multiLevelType w:val="hybridMultilevel"/>
    <w:tmpl w:val="96BC4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93A451A"/>
    <w:multiLevelType w:val="hybridMultilevel"/>
    <w:tmpl w:val="505EB0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970541D"/>
    <w:multiLevelType w:val="hybridMultilevel"/>
    <w:tmpl w:val="2126F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C53369F"/>
    <w:multiLevelType w:val="multilevel"/>
    <w:tmpl w:val="56FED6B6"/>
    <w:lvl w:ilvl="0">
      <w:start w:val="2"/>
      <w:numFmt w:val="decimal"/>
      <w:lvlText w:val="%1"/>
      <w:lvlJc w:val="left"/>
      <w:pPr>
        <w:ind w:left="405" w:hanging="40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5CEB6C80"/>
    <w:multiLevelType w:val="hybridMultilevel"/>
    <w:tmpl w:val="50E4B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17466B5"/>
    <w:multiLevelType w:val="hybridMultilevel"/>
    <w:tmpl w:val="7CF08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80136B6"/>
    <w:multiLevelType w:val="hybridMultilevel"/>
    <w:tmpl w:val="45809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91E6FCC"/>
    <w:multiLevelType w:val="hybridMultilevel"/>
    <w:tmpl w:val="57D04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F8926DB"/>
    <w:multiLevelType w:val="hybridMultilevel"/>
    <w:tmpl w:val="C428C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06B7EE6"/>
    <w:multiLevelType w:val="hybridMultilevel"/>
    <w:tmpl w:val="0908B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2672AF6"/>
    <w:multiLevelType w:val="hybridMultilevel"/>
    <w:tmpl w:val="CBF4FA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91736E8"/>
    <w:multiLevelType w:val="hybridMultilevel"/>
    <w:tmpl w:val="680CFC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9836450"/>
    <w:multiLevelType w:val="hybridMultilevel"/>
    <w:tmpl w:val="F2FC4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AB0131F"/>
    <w:multiLevelType w:val="hybridMultilevel"/>
    <w:tmpl w:val="80D00E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8"/>
  </w:num>
  <w:num w:numId="4">
    <w:abstractNumId w:val="5"/>
  </w:num>
  <w:num w:numId="5">
    <w:abstractNumId w:val="19"/>
  </w:num>
  <w:num w:numId="6">
    <w:abstractNumId w:val="25"/>
  </w:num>
  <w:num w:numId="7">
    <w:abstractNumId w:val="27"/>
  </w:num>
  <w:num w:numId="8">
    <w:abstractNumId w:val="9"/>
  </w:num>
  <w:num w:numId="9">
    <w:abstractNumId w:val="7"/>
  </w:num>
  <w:num w:numId="10">
    <w:abstractNumId w:val="26"/>
  </w:num>
  <w:num w:numId="11">
    <w:abstractNumId w:val="2"/>
  </w:num>
  <w:num w:numId="12">
    <w:abstractNumId w:val="11"/>
  </w:num>
  <w:num w:numId="13">
    <w:abstractNumId w:val="14"/>
  </w:num>
  <w:num w:numId="14">
    <w:abstractNumId w:val="20"/>
  </w:num>
  <w:num w:numId="15">
    <w:abstractNumId w:val="10"/>
  </w:num>
  <w:num w:numId="16">
    <w:abstractNumId w:val="15"/>
  </w:num>
  <w:num w:numId="17">
    <w:abstractNumId w:val="12"/>
  </w:num>
  <w:num w:numId="18">
    <w:abstractNumId w:val="23"/>
  </w:num>
  <w:num w:numId="19">
    <w:abstractNumId w:val="4"/>
  </w:num>
  <w:num w:numId="20">
    <w:abstractNumId w:val="16"/>
  </w:num>
  <w:num w:numId="21">
    <w:abstractNumId w:val="24"/>
  </w:num>
  <w:num w:numId="22">
    <w:abstractNumId w:val="0"/>
  </w:num>
  <w:num w:numId="23">
    <w:abstractNumId w:val="8"/>
  </w:num>
  <w:num w:numId="24">
    <w:abstractNumId w:val="21"/>
  </w:num>
  <w:num w:numId="25">
    <w:abstractNumId w:val="3"/>
  </w:num>
  <w:num w:numId="26">
    <w:abstractNumId w:val="13"/>
  </w:num>
  <w:num w:numId="27">
    <w:abstractNumId w:val="28"/>
  </w:num>
  <w:num w:numId="28">
    <w:abstractNumId w:val="22"/>
  </w:num>
  <w:num w:numId="29">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it-IT" w:vendorID="64" w:dllVersion="6" w:nlCheck="1" w:checkStyle="0"/>
  <w:activeWritingStyle w:appName="MSWord" w:lang="en-IE" w:vendorID="64" w:dllVersion="6" w:nlCheck="1" w:checkStyle="1"/>
  <w:activeWritingStyle w:appName="MSWord" w:lang="fr-FR" w:vendorID="64" w:dllVersion="6" w:nlCheck="1" w:checkStyle="0"/>
  <w:activeWritingStyle w:appName="MSWord" w:lang="en-US" w:vendorID="64" w:dllVersion="6" w:nlCheck="1" w:checkStyle="1"/>
  <w:activeWritingStyle w:appName="MSWord" w:lang="de-DE" w:vendorID="64" w:dllVersion="6" w:nlCheck="1" w:checkStyle="1"/>
  <w:activeWritingStyle w:appName="MSWord" w:lang="en-IE" w:vendorID="64" w:dllVersion="0" w:nlCheck="1" w:checkStyle="0"/>
  <w:activeWritingStyle w:appName="MSWord" w:lang="fr-FR" w:vendorID="64" w:dllVersion="0" w:nlCheck="1" w:checkStyle="0"/>
  <w:activeWritingStyle w:appName="MSWord" w:lang="en-IE"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Advanced Functional Material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d5pfwpzeaaxcedzxk5p2sirav95ddzax02&quot;&gt;endnote 28-2-19&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41&lt;/item&gt;&lt;item&gt;243&lt;/item&gt;&lt;/record-ids&gt;&lt;/item&gt;&lt;/Libraries&gt;"/>
  </w:docVars>
  <w:rsids>
    <w:rsidRoot w:val="004016E8"/>
    <w:rsid w:val="0000022F"/>
    <w:rsid w:val="00000B99"/>
    <w:rsid w:val="00001028"/>
    <w:rsid w:val="00001086"/>
    <w:rsid w:val="000016F7"/>
    <w:rsid w:val="0000259A"/>
    <w:rsid w:val="000027A8"/>
    <w:rsid w:val="0000391C"/>
    <w:rsid w:val="00004A03"/>
    <w:rsid w:val="00005949"/>
    <w:rsid w:val="00005B0B"/>
    <w:rsid w:val="000106E7"/>
    <w:rsid w:val="00012604"/>
    <w:rsid w:val="00012E16"/>
    <w:rsid w:val="0001390F"/>
    <w:rsid w:val="00013E7A"/>
    <w:rsid w:val="00013F6B"/>
    <w:rsid w:val="00015279"/>
    <w:rsid w:val="000153B0"/>
    <w:rsid w:val="00015D6A"/>
    <w:rsid w:val="00017FD6"/>
    <w:rsid w:val="0002043F"/>
    <w:rsid w:val="00021255"/>
    <w:rsid w:val="00021D6D"/>
    <w:rsid w:val="000223F8"/>
    <w:rsid w:val="00022498"/>
    <w:rsid w:val="00022DEB"/>
    <w:rsid w:val="0002352D"/>
    <w:rsid w:val="00025B54"/>
    <w:rsid w:val="00025CE0"/>
    <w:rsid w:val="00025E0F"/>
    <w:rsid w:val="0002676F"/>
    <w:rsid w:val="00026B2D"/>
    <w:rsid w:val="0002708A"/>
    <w:rsid w:val="00030707"/>
    <w:rsid w:val="000308E4"/>
    <w:rsid w:val="00030EAE"/>
    <w:rsid w:val="00031093"/>
    <w:rsid w:val="000317AF"/>
    <w:rsid w:val="00033290"/>
    <w:rsid w:val="00033995"/>
    <w:rsid w:val="000360DE"/>
    <w:rsid w:val="00036111"/>
    <w:rsid w:val="000374FC"/>
    <w:rsid w:val="00037B80"/>
    <w:rsid w:val="00041E33"/>
    <w:rsid w:val="00042131"/>
    <w:rsid w:val="000421DE"/>
    <w:rsid w:val="00042A03"/>
    <w:rsid w:val="00042D9F"/>
    <w:rsid w:val="00042FEF"/>
    <w:rsid w:val="00043DB8"/>
    <w:rsid w:val="000448FC"/>
    <w:rsid w:val="00046104"/>
    <w:rsid w:val="000468EE"/>
    <w:rsid w:val="00046E11"/>
    <w:rsid w:val="00047141"/>
    <w:rsid w:val="000473FC"/>
    <w:rsid w:val="00047A98"/>
    <w:rsid w:val="00047B2D"/>
    <w:rsid w:val="00047F3A"/>
    <w:rsid w:val="0005093F"/>
    <w:rsid w:val="00050F7F"/>
    <w:rsid w:val="0005137D"/>
    <w:rsid w:val="00051B0D"/>
    <w:rsid w:val="00051DEC"/>
    <w:rsid w:val="00051FE7"/>
    <w:rsid w:val="000521BF"/>
    <w:rsid w:val="000521EB"/>
    <w:rsid w:val="0005333E"/>
    <w:rsid w:val="00053C13"/>
    <w:rsid w:val="00053D39"/>
    <w:rsid w:val="000541FD"/>
    <w:rsid w:val="0005462F"/>
    <w:rsid w:val="000553A5"/>
    <w:rsid w:val="00055645"/>
    <w:rsid w:val="0005566A"/>
    <w:rsid w:val="00055B8B"/>
    <w:rsid w:val="00055C6A"/>
    <w:rsid w:val="000563DF"/>
    <w:rsid w:val="0005647A"/>
    <w:rsid w:val="00056703"/>
    <w:rsid w:val="00056B58"/>
    <w:rsid w:val="0005706A"/>
    <w:rsid w:val="000577DC"/>
    <w:rsid w:val="00057B63"/>
    <w:rsid w:val="00057C50"/>
    <w:rsid w:val="00060203"/>
    <w:rsid w:val="00060244"/>
    <w:rsid w:val="00061368"/>
    <w:rsid w:val="00061747"/>
    <w:rsid w:val="0006191A"/>
    <w:rsid w:val="000624C6"/>
    <w:rsid w:val="00062D65"/>
    <w:rsid w:val="00063285"/>
    <w:rsid w:val="000638C6"/>
    <w:rsid w:val="000638FC"/>
    <w:rsid w:val="00063939"/>
    <w:rsid w:val="00067290"/>
    <w:rsid w:val="0006778D"/>
    <w:rsid w:val="00067A4D"/>
    <w:rsid w:val="0007012D"/>
    <w:rsid w:val="00070391"/>
    <w:rsid w:val="00070E64"/>
    <w:rsid w:val="000711FB"/>
    <w:rsid w:val="00071972"/>
    <w:rsid w:val="00071C48"/>
    <w:rsid w:val="00071D2B"/>
    <w:rsid w:val="00072391"/>
    <w:rsid w:val="000741F2"/>
    <w:rsid w:val="0007465D"/>
    <w:rsid w:val="0007465E"/>
    <w:rsid w:val="00074763"/>
    <w:rsid w:val="000749D3"/>
    <w:rsid w:val="00074D93"/>
    <w:rsid w:val="0007587A"/>
    <w:rsid w:val="00076351"/>
    <w:rsid w:val="00076562"/>
    <w:rsid w:val="000770C7"/>
    <w:rsid w:val="00077D12"/>
    <w:rsid w:val="00081956"/>
    <w:rsid w:val="00081BD9"/>
    <w:rsid w:val="00081C12"/>
    <w:rsid w:val="000822C0"/>
    <w:rsid w:val="00082ECC"/>
    <w:rsid w:val="00083C3C"/>
    <w:rsid w:val="00084A00"/>
    <w:rsid w:val="00084B09"/>
    <w:rsid w:val="00085294"/>
    <w:rsid w:val="000853C1"/>
    <w:rsid w:val="00085AF2"/>
    <w:rsid w:val="00086020"/>
    <w:rsid w:val="00086886"/>
    <w:rsid w:val="0008709E"/>
    <w:rsid w:val="00087B87"/>
    <w:rsid w:val="00090378"/>
    <w:rsid w:val="000903DF"/>
    <w:rsid w:val="000906E1"/>
    <w:rsid w:val="00091113"/>
    <w:rsid w:val="0009116C"/>
    <w:rsid w:val="00091358"/>
    <w:rsid w:val="000915E9"/>
    <w:rsid w:val="000918CC"/>
    <w:rsid w:val="000936B8"/>
    <w:rsid w:val="00093E54"/>
    <w:rsid w:val="000947A7"/>
    <w:rsid w:val="000949B3"/>
    <w:rsid w:val="00094E48"/>
    <w:rsid w:val="00094EC6"/>
    <w:rsid w:val="000973C0"/>
    <w:rsid w:val="00097BD3"/>
    <w:rsid w:val="00097DA3"/>
    <w:rsid w:val="000A0553"/>
    <w:rsid w:val="000A22F9"/>
    <w:rsid w:val="000A2537"/>
    <w:rsid w:val="000A2A07"/>
    <w:rsid w:val="000A3109"/>
    <w:rsid w:val="000A3285"/>
    <w:rsid w:val="000A364E"/>
    <w:rsid w:val="000A527E"/>
    <w:rsid w:val="000A53F5"/>
    <w:rsid w:val="000A5B00"/>
    <w:rsid w:val="000A6DDB"/>
    <w:rsid w:val="000A7126"/>
    <w:rsid w:val="000A7F31"/>
    <w:rsid w:val="000B002D"/>
    <w:rsid w:val="000B0845"/>
    <w:rsid w:val="000B0921"/>
    <w:rsid w:val="000B0C70"/>
    <w:rsid w:val="000B1B98"/>
    <w:rsid w:val="000B1F1D"/>
    <w:rsid w:val="000B20E6"/>
    <w:rsid w:val="000B2DDC"/>
    <w:rsid w:val="000B304D"/>
    <w:rsid w:val="000B3BF5"/>
    <w:rsid w:val="000B561B"/>
    <w:rsid w:val="000B59FE"/>
    <w:rsid w:val="000B7999"/>
    <w:rsid w:val="000B79A6"/>
    <w:rsid w:val="000B7B71"/>
    <w:rsid w:val="000B7F3C"/>
    <w:rsid w:val="000C007E"/>
    <w:rsid w:val="000C0283"/>
    <w:rsid w:val="000C0ABA"/>
    <w:rsid w:val="000C0E8D"/>
    <w:rsid w:val="000C162D"/>
    <w:rsid w:val="000C1D39"/>
    <w:rsid w:val="000C1D8F"/>
    <w:rsid w:val="000C21F4"/>
    <w:rsid w:val="000C24A6"/>
    <w:rsid w:val="000C2DCC"/>
    <w:rsid w:val="000C3225"/>
    <w:rsid w:val="000C4870"/>
    <w:rsid w:val="000C4CE8"/>
    <w:rsid w:val="000C5C5C"/>
    <w:rsid w:val="000C644C"/>
    <w:rsid w:val="000C64D6"/>
    <w:rsid w:val="000C7C39"/>
    <w:rsid w:val="000D0C19"/>
    <w:rsid w:val="000D155C"/>
    <w:rsid w:val="000D16B3"/>
    <w:rsid w:val="000D17C0"/>
    <w:rsid w:val="000D2387"/>
    <w:rsid w:val="000D2535"/>
    <w:rsid w:val="000D2B62"/>
    <w:rsid w:val="000D3DA6"/>
    <w:rsid w:val="000D45F6"/>
    <w:rsid w:val="000D4CAB"/>
    <w:rsid w:val="000D59D6"/>
    <w:rsid w:val="000D71C7"/>
    <w:rsid w:val="000D7CC9"/>
    <w:rsid w:val="000D7DD2"/>
    <w:rsid w:val="000E0061"/>
    <w:rsid w:val="000E1031"/>
    <w:rsid w:val="000E3181"/>
    <w:rsid w:val="000E31AD"/>
    <w:rsid w:val="000E3C34"/>
    <w:rsid w:val="000E4034"/>
    <w:rsid w:val="000E4E72"/>
    <w:rsid w:val="000E688D"/>
    <w:rsid w:val="000E70A3"/>
    <w:rsid w:val="000E7307"/>
    <w:rsid w:val="000F0467"/>
    <w:rsid w:val="000F121C"/>
    <w:rsid w:val="000F16BE"/>
    <w:rsid w:val="000F17B6"/>
    <w:rsid w:val="000F1825"/>
    <w:rsid w:val="000F1A15"/>
    <w:rsid w:val="000F2030"/>
    <w:rsid w:val="000F241E"/>
    <w:rsid w:val="000F2A02"/>
    <w:rsid w:val="000F2B1E"/>
    <w:rsid w:val="000F3247"/>
    <w:rsid w:val="000F3339"/>
    <w:rsid w:val="000F3B07"/>
    <w:rsid w:val="000F5A8C"/>
    <w:rsid w:val="000F6208"/>
    <w:rsid w:val="000F71FD"/>
    <w:rsid w:val="000F769F"/>
    <w:rsid w:val="0010015F"/>
    <w:rsid w:val="001009C8"/>
    <w:rsid w:val="00100B4E"/>
    <w:rsid w:val="001030FC"/>
    <w:rsid w:val="0010361E"/>
    <w:rsid w:val="00104F47"/>
    <w:rsid w:val="0010608E"/>
    <w:rsid w:val="00106801"/>
    <w:rsid w:val="00106E5C"/>
    <w:rsid w:val="001072E9"/>
    <w:rsid w:val="00107A21"/>
    <w:rsid w:val="001108D5"/>
    <w:rsid w:val="00110F8D"/>
    <w:rsid w:val="00111DEB"/>
    <w:rsid w:val="00111FE8"/>
    <w:rsid w:val="0011250D"/>
    <w:rsid w:val="00112FB3"/>
    <w:rsid w:val="00114247"/>
    <w:rsid w:val="0011605D"/>
    <w:rsid w:val="0011624B"/>
    <w:rsid w:val="0011648A"/>
    <w:rsid w:val="00116A0E"/>
    <w:rsid w:val="00117294"/>
    <w:rsid w:val="00117620"/>
    <w:rsid w:val="00117877"/>
    <w:rsid w:val="00117ABE"/>
    <w:rsid w:val="00120948"/>
    <w:rsid w:val="00120D86"/>
    <w:rsid w:val="0012113B"/>
    <w:rsid w:val="00121628"/>
    <w:rsid w:val="001224F1"/>
    <w:rsid w:val="00122D13"/>
    <w:rsid w:val="001237D0"/>
    <w:rsid w:val="00124CD0"/>
    <w:rsid w:val="00124EEE"/>
    <w:rsid w:val="0012503D"/>
    <w:rsid w:val="001251E7"/>
    <w:rsid w:val="0012551D"/>
    <w:rsid w:val="00125757"/>
    <w:rsid w:val="00125FC9"/>
    <w:rsid w:val="001265C5"/>
    <w:rsid w:val="00126B80"/>
    <w:rsid w:val="00127334"/>
    <w:rsid w:val="00127369"/>
    <w:rsid w:val="0013005F"/>
    <w:rsid w:val="00130687"/>
    <w:rsid w:val="001314DD"/>
    <w:rsid w:val="00132135"/>
    <w:rsid w:val="001325EA"/>
    <w:rsid w:val="001325F1"/>
    <w:rsid w:val="00132A8B"/>
    <w:rsid w:val="001332AB"/>
    <w:rsid w:val="001336FA"/>
    <w:rsid w:val="00134072"/>
    <w:rsid w:val="0013421E"/>
    <w:rsid w:val="001347E2"/>
    <w:rsid w:val="00136206"/>
    <w:rsid w:val="00136604"/>
    <w:rsid w:val="001367A1"/>
    <w:rsid w:val="001367E8"/>
    <w:rsid w:val="001368C9"/>
    <w:rsid w:val="00137FB5"/>
    <w:rsid w:val="00140516"/>
    <w:rsid w:val="0014071E"/>
    <w:rsid w:val="00140EE0"/>
    <w:rsid w:val="001423E2"/>
    <w:rsid w:val="00143024"/>
    <w:rsid w:val="001435AC"/>
    <w:rsid w:val="00143601"/>
    <w:rsid w:val="00143E2F"/>
    <w:rsid w:val="001443F6"/>
    <w:rsid w:val="001457FB"/>
    <w:rsid w:val="00145870"/>
    <w:rsid w:val="001466DB"/>
    <w:rsid w:val="0014696B"/>
    <w:rsid w:val="00146C06"/>
    <w:rsid w:val="001476D7"/>
    <w:rsid w:val="001477E1"/>
    <w:rsid w:val="00147B25"/>
    <w:rsid w:val="00147FF8"/>
    <w:rsid w:val="0015015C"/>
    <w:rsid w:val="00150683"/>
    <w:rsid w:val="00150920"/>
    <w:rsid w:val="00151AA2"/>
    <w:rsid w:val="00151E0B"/>
    <w:rsid w:val="00152BAC"/>
    <w:rsid w:val="00152FFC"/>
    <w:rsid w:val="001532F5"/>
    <w:rsid w:val="00154D84"/>
    <w:rsid w:val="00154DB7"/>
    <w:rsid w:val="001550E3"/>
    <w:rsid w:val="001568CF"/>
    <w:rsid w:val="0015721A"/>
    <w:rsid w:val="001573EF"/>
    <w:rsid w:val="00157910"/>
    <w:rsid w:val="0016035F"/>
    <w:rsid w:val="0016055B"/>
    <w:rsid w:val="001605ED"/>
    <w:rsid w:val="001614D1"/>
    <w:rsid w:val="001621DC"/>
    <w:rsid w:val="00162B86"/>
    <w:rsid w:val="00162BF1"/>
    <w:rsid w:val="001635BA"/>
    <w:rsid w:val="00164217"/>
    <w:rsid w:val="00164C91"/>
    <w:rsid w:val="00165211"/>
    <w:rsid w:val="00165739"/>
    <w:rsid w:val="001657F7"/>
    <w:rsid w:val="0016611B"/>
    <w:rsid w:val="00166CD5"/>
    <w:rsid w:val="00166FBB"/>
    <w:rsid w:val="001676BE"/>
    <w:rsid w:val="00167948"/>
    <w:rsid w:val="00167E4D"/>
    <w:rsid w:val="001700AD"/>
    <w:rsid w:val="00170EEF"/>
    <w:rsid w:val="0017254E"/>
    <w:rsid w:val="00173A0A"/>
    <w:rsid w:val="00176420"/>
    <w:rsid w:val="001766B7"/>
    <w:rsid w:val="00176B8B"/>
    <w:rsid w:val="0017740A"/>
    <w:rsid w:val="00177DE5"/>
    <w:rsid w:val="0018037D"/>
    <w:rsid w:val="001803E0"/>
    <w:rsid w:val="00180416"/>
    <w:rsid w:val="00180495"/>
    <w:rsid w:val="001809BF"/>
    <w:rsid w:val="0018108D"/>
    <w:rsid w:val="001839DD"/>
    <w:rsid w:val="00183F47"/>
    <w:rsid w:val="00184CE2"/>
    <w:rsid w:val="00185045"/>
    <w:rsid w:val="00185C69"/>
    <w:rsid w:val="00185D11"/>
    <w:rsid w:val="00185F3D"/>
    <w:rsid w:val="00186B26"/>
    <w:rsid w:val="0018732F"/>
    <w:rsid w:val="001877F5"/>
    <w:rsid w:val="00187923"/>
    <w:rsid w:val="00187EF2"/>
    <w:rsid w:val="00192806"/>
    <w:rsid w:val="00192F38"/>
    <w:rsid w:val="00193AC9"/>
    <w:rsid w:val="00195090"/>
    <w:rsid w:val="00195222"/>
    <w:rsid w:val="0019795D"/>
    <w:rsid w:val="001A06D8"/>
    <w:rsid w:val="001A0859"/>
    <w:rsid w:val="001A17E5"/>
    <w:rsid w:val="001A1AFD"/>
    <w:rsid w:val="001A2E79"/>
    <w:rsid w:val="001A345D"/>
    <w:rsid w:val="001A4763"/>
    <w:rsid w:val="001A4888"/>
    <w:rsid w:val="001A4C32"/>
    <w:rsid w:val="001A5606"/>
    <w:rsid w:val="001A5C6A"/>
    <w:rsid w:val="001A688D"/>
    <w:rsid w:val="001A71E7"/>
    <w:rsid w:val="001A7BEE"/>
    <w:rsid w:val="001B04EB"/>
    <w:rsid w:val="001B05D5"/>
    <w:rsid w:val="001B08BB"/>
    <w:rsid w:val="001B1160"/>
    <w:rsid w:val="001B16B2"/>
    <w:rsid w:val="001B16BE"/>
    <w:rsid w:val="001B1F77"/>
    <w:rsid w:val="001B20DD"/>
    <w:rsid w:val="001B2422"/>
    <w:rsid w:val="001B24E1"/>
    <w:rsid w:val="001B370C"/>
    <w:rsid w:val="001B375B"/>
    <w:rsid w:val="001B45D5"/>
    <w:rsid w:val="001B4FC6"/>
    <w:rsid w:val="001B66E3"/>
    <w:rsid w:val="001B72C0"/>
    <w:rsid w:val="001B72D5"/>
    <w:rsid w:val="001B749C"/>
    <w:rsid w:val="001B7525"/>
    <w:rsid w:val="001B7B9A"/>
    <w:rsid w:val="001C234E"/>
    <w:rsid w:val="001C3859"/>
    <w:rsid w:val="001C48EC"/>
    <w:rsid w:val="001C6C33"/>
    <w:rsid w:val="001C74EB"/>
    <w:rsid w:val="001C7AFB"/>
    <w:rsid w:val="001D08EE"/>
    <w:rsid w:val="001D0BF9"/>
    <w:rsid w:val="001D0E7B"/>
    <w:rsid w:val="001D1CB1"/>
    <w:rsid w:val="001D2055"/>
    <w:rsid w:val="001D2A28"/>
    <w:rsid w:val="001D3EBB"/>
    <w:rsid w:val="001D43A0"/>
    <w:rsid w:val="001D4950"/>
    <w:rsid w:val="001D4A87"/>
    <w:rsid w:val="001D50F6"/>
    <w:rsid w:val="001D5486"/>
    <w:rsid w:val="001D6E46"/>
    <w:rsid w:val="001D717D"/>
    <w:rsid w:val="001E016B"/>
    <w:rsid w:val="001E17EC"/>
    <w:rsid w:val="001E19B8"/>
    <w:rsid w:val="001E1BBC"/>
    <w:rsid w:val="001E225D"/>
    <w:rsid w:val="001E314F"/>
    <w:rsid w:val="001E36F3"/>
    <w:rsid w:val="001E3C51"/>
    <w:rsid w:val="001E456C"/>
    <w:rsid w:val="001E49CB"/>
    <w:rsid w:val="001E4C54"/>
    <w:rsid w:val="001E4F1B"/>
    <w:rsid w:val="001E5016"/>
    <w:rsid w:val="001E542F"/>
    <w:rsid w:val="001E59C0"/>
    <w:rsid w:val="001E5A75"/>
    <w:rsid w:val="001E75B8"/>
    <w:rsid w:val="001E7D22"/>
    <w:rsid w:val="001F090C"/>
    <w:rsid w:val="001F096E"/>
    <w:rsid w:val="001F0C38"/>
    <w:rsid w:val="001F1E64"/>
    <w:rsid w:val="001F2709"/>
    <w:rsid w:val="001F2F9C"/>
    <w:rsid w:val="001F33F0"/>
    <w:rsid w:val="001F3E2C"/>
    <w:rsid w:val="001F5018"/>
    <w:rsid w:val="001F517F"/>
    <w:rsid w:val="001F52A3"/>
    <w:rsid w:val="001F53C8"/>
    <w:rsid w:val="001F58DF"/>
    <w:rsid w:val="001F7A9A"/>
    <w:rsid w:val="001F7B60"/>
    <w:rsid w:val="00200965"/>
    <w:rsid w:val="00200ADC"/>
    <w:rsid w:val="0020169C"/>
    <w:rsid w:val="00201F99"/>
    <w:rsid w:val="00202418"/>
    <w:rsid w:val="00202A38"/>
    <w:rsid w:val="002045CF"/>
    <w:rsid w:val="00204819"/>
    <w:rsid w:val="00204B02"/>
    <w:rsid w:val="00204F2A"/>
    <w:rsid w:val="002058A4"/>
    <w:rsid w:val="00205C17"/>
    <w:rsid w:val="00206200"/>
    <w:rsid w:val="002067C3"/>
    <w:rsid w:val="00206ACA"/>
    <w:rsid w:val="00207067"/>
    <w:rsid w:val="00207707"/>
    <w:rsid w:val="00207729"/>
    <w:rsid w:val="00207D6D"/>
    <w:rsid w:val="00207E46"/>
    <w:rsid w:val="00207F57"/>
    <w:rsid w:val="00210525"/>
    <w:rsid w:val="00210C56"/>
    <w:rsid w:val="00210EC5"/>
    <w:rsid w:val="00211A55"/>
    <w:rsid w:val="00211B90"/>
    <w:rsid w:val="0021296C"/>
    <w:rsid w:val="00213187"/>
    <w:rsid w:val="00213366"/>
    <w:rsid w:val="002134EA"/>
    <w:rsid w:val="002148CC"/>
    <w:rsid w:val="00214FDF"/>
    <w:rsid w:val="0021507F"/>
    <w:rsid w:val="00215692"/>
    <w:rsid w:val="00215B59"/>
    <w:rsid w:val="00215FF7"/>
    <w:rsid w:val="002167B9"/>
    <w:rsid w:val="00216BEC"/>
    <w:rsid w:val="002171F6"/>
    <w:rsid w:val="002173E0"/>
    <w:rsid w:val="00217451"/>
    <w:rsid w:val="00220064"/>
    <w:rsid w:val="0022057D"/>
    <w:rsid w:val="002207B6"/>
    <w:rsid w:val="00220B96"/>
    <w:rsid w:val="00223579"/>
    <w:rsid w:val="002256D7"/>
    <w:rsid w:val="00225C47"/>
    <w:rsid w:val="00226FE3"/>
    <w:rsid w:val="002300A1"/>
    <w:rsid w:val="002319A9"/>
    <w:rsid w:val="00231B01"/>
    <w:rsid w:val="00231C5E"/>
    <w:rsid w:val="00232182"/>
    <w:rsid w:val="00232556"/>
    <w:rsid w:val="0023354C"/>
    <w:rsid w:val="0023382D"/>
    <w:rsid w:val="00233B9F"/>
    <w:rsid w:val="00234106"/>
    <w:rsid w:val="002356C3"/>
    <w:rsid w:val="0023622A"/>
    <w:rsid w:val="002366B0"/>
    <w:rsid w:val="002369E9"/>
    <w:rsid w:val="00237787"/>
    <w:rsid w:val="00237D93"/>
    <w:rsid w:val="00237DD6"/>
    <w:rsid w:val="00240293"/>
    <w:rsid w:val="00240B95"/>
    <w:rsid w:val="002415CD"/>
    <w:rsid w:val="0024202C"/>
    <w:rsid w:val="00242E92"/>
    <w:rsid w:val="00244206"/>
    <w:rsid w:val="002452A7"/>
    <w:rsid w:val="00245467"/>
    <w:rsid w:val="00245F36"/>
    <w:rsid w:val="00246771"/>
    <w:rsid w:val="00246A4C"/>
    <w:rsid w:val="00246DE1"/>
    <w:rsid w:val="002476CB"/>
    <w:rsid w:val="002508B4"/>
    <w:rsid w:val="002513A6"/>
    <w:rsid w:val="002517E1"/>
    <w:rsid w:val="00251A05"/>
    <w:rsid w:val="00251CCB"/>
    <w:rsid w:val="00252B6C"/>
    <w:rsid w:val="00252CEC"/>
    <w:rsid w:val="00253518"/>
    <w:rsid w:val="00253A63"/>
    <w:rsid w:val="002541F9"/>
    <w:rsid w:val="00254637"/>
    <w:rsid w:val="00254EAF"/>
    <w:rsid w:val="00255590"/>
    <w:rsid w:val="00255C43"/>
    <w:rsid w:val="002564F1"/>
    <w:rsid w:val="00256686"/>
    <w:rsid w:val="0025699A"/>
    <w:rsid w:val="00256F14"/>
    <w:rsid w:val="00260B5E"/>
    <w:rsid w:val="00261194"/>
    <w:rsid w:val="002611BD"/>
    <w:rsid w:val="00261229"/>
    <w:rsid w:val="002614F7"/>
    <w:rsid w:val="00262098"/>
    <w:rsid w:val="00262E54"/>
    <w:rsid w:val="00263256"/>
    <w:rsid w:val="00264671"/>
    <w:rsid w:val="00265525"/>
    <w:rsid w:val="00265584"/>
    <w:rsid w:val="00265742"/>
    <w:rsid w:val="002664DC"/>
    <w:rsid w:val="002676D5"/>
    <w:rsid w:val="00267AA3"/>
    <w:rsid w:val="002700D2"/>
    <w:rsid w:val="002701D3"/>
    <w:rsid w:val="00270249"/>
    <w:rsid w:val="002703BB"/>
    <w:rsid w:val="00270D96"/>
    <w:rsid w:val="00271005"/>
    <w:rsid w:val="00271190"/>
    <w:rsid w:val="002711D8"/>
    <w:rsid w:val="00271620"/>
    <w:rsid w:val="002722A1"/>
    <w:rsid w:val="0027301A"/>
    <w:rsid w:val="002735C2"/>
    <w:rsid w:val="002742B5"/>
    <w:rsid w:val="00274B17"/>
    <w:rsid w:val="00274E7E"/>
    <w:rsid w:val="00275673"/>
    <w:rsid w:val="00275AE4"/>
    <w:rsid w:val="00276442"/>
    <w:rsid w:val="002772DE"/>
    <w:rsid w:val="002773E1"/>
    <w:rsid w:val="00277779"/>
    <w:rsid w:val="00277965"/>
    <w:rsid w:val="00280337"/>
    <w:rsid w:val="00281173"/>
    <w:rsid w:val="00281842"/>
    <w:rsid w:val="002819F4"/>
    <w:rsid w:val="00282079"/>
    <w:rsid w:val="00282D11"/>
    <w:rsid w:val="00283960"/>
    <w:rsid w:val="00283D45"/>
    <w:rsid w:val="002856A8"/>
    <w:rsid w:val="00286939"/>
    <w:rsid w:val="00286CA9"/>
    <w:rsid w:val="002879C7"/>
    <w:rsid w:val="00287FE9"/>
    <w:rsid w:val="002900DD"/>
    <w:rsid w:val="00290478"/>
    <w:rsid w:val="00290DE1"/>
    <w:rsid w:val="00291072"/>
    <w:rsid w:val="00291284"/>
    <w:rsid w:val="00291733"/>
    <w:rsid w:val="00291BC4"/>
    <w:rsid w:val="00292E19"/>
    <w:rsid w:val="0029384C"/>
    <w:rsid w:val="0029476B"/>
    <w:rsid w:val="002957EC"/>
    <w:rsid w:val="00297688"/>
    <w:rsid w:val="002977F7"/>
    <w:rsid w:val="002A01D2"/>
    <w:rsid w:val="002A07A9"/>
    <w:rsid w:val="002A083A"/>
    <w:rsid w:val="002A0A31"/>
    <w:rsid w:val="002A0C0B"/>
    <w:rsid w:val="002A3CDE"/>
    <w:rsid w:val="002A4302"/>
    <w:rsid w:val="002A4B6C"/>
    <w:rsid w:val="002A4F4F"/>
    <w:rsid w:val="002A568D"/>
    <w:rsid w:val="002A69A7"/>
    <w:rsid w:val="002A7C2F"/>
    <w:rsid w:val="002B07CF"/>
    <w:rsid w:val="002B0AF6"/>
    <w:rsid w:val="002B12B1"/>
    <w:rsid w:val="002B26F0"/>
    <w:rsid w:val="002B371D"/>
    <w:rsid w:val="002B3758"/>
    <w:rsid w:val="002B4D6D"/>
    <w:rsid w:val="002B5ACB"/>
    <w:rsid w:val="002B6D8D"/>
    <w:rsid w:val="002C0351"/>
    <w:rsid w:val="002C0E21"/>
    <w:rsid w:val="002C15F1"/>
    <w:rsid w:val="002C1EE7"/>
    <w:rsid w:val="002C289A"/>
    <w:rsid w:val="002C3EB9"/>
    <w:rsid w:val="002C4797"/>
    <w:rsid w:val="002C5307"/>
    <w:rsid w:val="002C790C"/>
    <w:rsid w:val="002D1D63"/>
    <w:rsid w:val="002D25CF"/>
    <w:rsid w:val="002D3CAA"/>
    <w:rsid w:val="002D5019"/>
    <w:rsid w:val="002D56A5"/>
    <w:rsid w:val="002D5D36"/>
    <w:rsid w:val="002D5D4E"/>
    <w:rsid w:val="002D6A49"/>
    <w:rsid w:val="002D6BCC"/>
    <w:rsid w:val="002D6C52"/>
    <w:rsid w:val="002E2A76"/>
    <w:rsid w:val="002E4546"/>
    <w:rsid w:val="002E4AD8"/>
    <w:rsid w:val="002E509B"/>
    <w:rsid w:val="002E5261"/>
    <w:rsid w:val="002E52B4"/>
    <w:rsid w:val="002E53A9"/>
    <w:rsid w:val="002E5744"/>
    <w:rsid w:val="002E5E7B"/>
    <w:rsid w:val="002E6325"/>
    <w:rsid w:val="002E747E"/>
    <w:rsid w:val="002F0015"/>
    <w:rsid w:val="002F127B"/>
    <w:rsid w:val="002F15A3"/>
    <w:rsid w:val="002F166C"/>
    <w:rsid w:val="002F1683"/>
    <w:rsid w:val="002F176B"/>
    <w:rsid w:val="002F4464"/>
    <w:rsid w:val="002F4579"/>
    <w:rsid w:val="002F4668"/>
    <w:rsid w:val="002F508F"/>
    <w:rsid w:val="002F5243"/>
    <w:rsid w:val="002F6784"/>
    <w:rsid w:val="00300FB5"/>
    <w:rsid w:val="00301AB6"/>
    <w:rsid w:val="003028D9"/>
    <w:rsid w:val="00303212"/>
    <w:rsid w:val="003043A4"/>
    <w:rsid w:val="0030467F"/>
    <w:rsid w:val="003053C2"/>
    <w:rsid w:val="00305FD9"/>
    <w:rsid w:val="003067C9"/>
    <w:rsid w:val="003079EC"/>
    <w:rsid w:val="00307CBE"/>
    <w:rsid w:val="00307D4E"/>
    <w:rsid w:val="00310724"/>
    <w:rsid w:val="00310A64"/>
    <w:rsid w:val="003111C7"/>
    <w:rsid w:val="003111E6"/>
    <w:rsid w:val="00311646"/>
    <w:rsid w:val="003120A2"/>
    <w:rsid w:val="003126DA"/>
    <w:rsid w:val="00312B0C"/>
    <w:rsid w:val="0031364D"/>
    <w:rsid w:val="003145AF"/>
    <w:rsid w:val="003145E4"/>
    <w:rsid w:val="00314D5D"/>
    <w:rsid w:val="003162E6"/>
    <w:rsid w:val="00317A15"/>
    <w:rsid w:val="00317FF1"/>
    <w:rsid w:val="00320031"/>
    <w:rsid w:val="003213F9"/>
    <w:rsid w:val="00322349"/>
    <w:rsid w:val="0032498B"/>
    <w:rsid w:val="003249FD"/>
    <w:rsid w:val="00324D52"/>
    <w:rsid w:val="00325367"/>
    <w:rsid w:val="0032562E"/>
    <w:rsid w:val="00325686"/>
    <w:rsid w:val="003258FC"/>
    <w:rsid w:val="00326733"/>
    <w:rsid w:val="00326FAC"/>
    <w:rsid w:val="00327A57"/>
    <w:rsid w:val="00327CBB"/>
    <w:rsid w:val="00327CD1"/>
    <w:rsid w:val="00327D24"/>
    <w:rsid w:val="0033021E"/>
    <w:rsid w:val="003302F3"/>
    <w:rsid w:val="00330545"/>
    <w:rsid w:val="00330F15"/>
    <w:rsid w:val="00332A81"/>
    <w:rsid w:val="00332FDC"/>
    <w:rsid w:val="00333D06"/>
    <w:rsid w:val="00334704"/>
    <w:rsid w:val="00334BF9"/>
    <w:rsid w:val="00335355"/>
    <w:rsid w:val="003355F4"/>
    <w:rsid w:val="00335A1A"/>
    <w:rsid w:val="00335B7F"/>
    <w:rsid w:val="00335D95"/>
    <w:rsid w:val="00336193"/>
    <w:rsid w:val="00337480"/>
    <w:rsid w:val="003374DC"/>
    <w:rsid w:val="00337641"/>
    <w:rsid w:val="0033777D"/>
    <w:rsid w:val="00340A0C"/>
    <w:rsid w:val="00340ADA"/>
    <w:rsid w:val="0034168E"/>
    <w:rsid w:val="00341AC6"/>
    <w:rsid w:val="00342E8D"/>
    <w:rsid w:val="00344374"/>
    <w:rsid w:val="0034483C"/>
    <w:rsid w:val="00344FFB"/>
    <w:rsid w:val="003453EF"/>
    <w:rsid w:val="00345B5C"/>
    <w:rsid w:val="00346740"/>
    <w:rsid w:val="003467B1"/>
    <w:rsid w:val="0035030C"/>
    <w:rsid w:val="00350DCD"/>
    <w:rsid w:val="00351524"/>
    <w:rsid w:val="00351696"/>
    <w:rsid w:val="00351870"/>
    <w:rsid w:val="0035196B"/>
    <w:rsid w:val="00351D21"/>
    <w:rsid w:val="00352A77"/>
    <w:rsid w:val="00352BC9"/>
    <w:rsid w:val="00352D14"/>
    <w:rsid w:val="00352F84"/>
    <w:rsid w:val="003530C4"/>
    <w:rsid w:val="0035384D"/>
    <w:rsid w:val="00354C4D"/>
    <w:rsid w:val="00354D72"/>
    <w:rsid w:val="00355A06"/>
    <w:rsid w:val="0035619A"/>
    <w:rsid w:val="00356492"/>
    <w:rsid w:val="00360238"/>
    <w:rsid w:val="00360E04"/>
    <w:rsid w:val="00360ED6"/>
    <w:rsid w:val="003617DB"/>
    <w:rsid w:val="00361D10"/>
    <w:rsid w:val="003628DE"/>
    <w:rsid w:val="00362CDB"/>
    <w:rsid w:val="00363F68"/>
    <w:rsid w:val="00364212"/>
    <w:rsid w:val="003645C9"/>
    <w:rsid w:val="00364B67"/>
    <w:rsid w:val="0036560B"/>
    <w:rsid w:val="00365AD0"/>
    <w:rsid w:val="0036666F"/>
    <w:rsid w:val="00366CDF"/>
    <w:rsid w:val="00367942"/>
    <w:rsid w:val="00370393"/>
    <w:rsid w:val="00370474"/>
    <w:rsid w:val="0037069A"/>
    <w:rsid w:val="003709F6"/>
    <w:rsid w:val="0037110E"/>
    <w:rsid w:val="00371424"/>
    <w:rsid w:val="003715AB"/>
    <w:rsid w:val="0037205E"/>
    <w:rsid w:val="00372ACE"/>
    <w:rsid w:val="00373DCD"/>
    <w:rsid w:val="00374255"/>
    <w:rsid w:val="00374774"/>
    <w:rsid w:val="00374806"/>
    <w:rsid w:val="003760EA"/>
    <w:rsid w:val="003764DE"/>
    <w:rsid w:val="00376979"/>
    <w:rsid w:val="00376F8E"/>
    <w:rsid w:val="00377B01"/>
    <w:rsid w:val="00377B29"/>
    <w:rsid w:val="00380137"/>
    <w:rsid w:val="003806B8"/>
    <w:rsid w:val="0038155B"/>
    <w:rsid w:val="00381A9F"/>
    <w:rsid w:val="00382B71"/>
    <w:rsid w:val="00384E5F"/>
    <w:rsid w:val="00385543"/>
    <w:rsid w:val="0038569D"/>
    <w:rsid w:val="00385DA0"/>
    <w:rsid w:val="00386026"/>
    <w:rsid w:val="003873E1"/>
    <w:rsid w:val="003876F7"/>
    <w:rsid w:val="00387B64"/>
    <w:rsid w:val="003901B7"/>
    <w:rsid w:val="0039088C"/>
    <w:rsid w:val="00390DEF"/>
    <w:rsid w:val="00391011"/>
    <w:rsid w:val="003919EC"/>
    <w:rsid w:val="00391BB8"/>
    <w:rsid w:val="00392787"/>
    <w:rsid w:val="00392C75"/>
    <w:rsid w:val="00392FCC"/>
    <w:rsid w:val="00393885"/>
    <w:rsid w:val="00393E5D"/>
    <w:rsid w:val="00394E5A"/>
    <w:rsid w:val="00396492"/>
    <w:rsid w:val="003964AC"/>
    <w:rsid w:val="0039664F"/>
    <w:rsid w:val="00396D73"/>
    <w:rsid w:val="00396FFA"/>
    <w:rsid w:val="00397059"/>
    <w:rsid w:val="003A0818"/>
    <w:rsid w:val="003A09CE"/>
    <w:rsid w:val="003A0B52"/>
    <w:rsid w:val="003A15F6"/>
    <w:rsid w:val="003A1A8E"/>
    <w:rsid w:val="003A2034"/>
    <w:rsid w:val="003A25D6"/>
    <w:rsid w:val="003A30C5"/>
    <w:rsid w:val="003A4514"/>
    <w:rsid w:val="003A53A2"/>
    <w:rsid w:val="003A53DD"/>
    <w:rsid w:val="003A55CC"/>
    <w:rsid w:val="003A616D"/>
    <w:rsid w:val="003A7681"/>
    <w:rsid w:val="003A78AB"/>
    <w:rsid w:val="003A7E78"/>
    <w:rsid w:val="003B01D1"/>
    <w:rsid w:val="003B27A8"/>
    <w:rsid w:val="003B3603"/>
    <w:rsid w:val="003B3B1D"/>
    <w:rsid w:val="003B568D"/>
    <w:rsid w:val="003B576C"/>
    <w:rsid w:val="003B5808"/>
    <w:rsid w:val="003B6180"/>
    <w:rsid w:val="003B67A0"/>
    <w:rsid w:val="003B6A3B"/>
    <w:rsid w:val="003B6CF7"/>
    <w:rsid w:val="003B6E4F"/>
    <w:rsid w:val="003B7022"/>
    <w:rsid w:val="003B77A1"/>
    <w:rsid w:val="003B799C"/>
    <w:rsid w:val="003B7E34"/>
    <w:rsid w:val="003C052F"/>
    <w:rsid w:val="003C18D8"/>
    <w:rsid w:val="003C50C3"/>
    <w:rsid w:val="003C5F73"/>
    <w:rsid w:val="003C60F4"/>
    <w:rsid w:val="003C65AE"/>
    <w:rsid w:val="003C6B8C"/>
    <w:rsid w:val="003C6FA5"/>
    <w:rsid w:val="003C77F5"/>
    <w:rsid w:val="003D0A55"/>
    <w:rsid w:val="003D105C"/>
    <w:rsid w:val="003D150F"/>
    <w:rsid w:val="003D220F"/>
    <w:rsid w:val="003D223D"/>
    <w:rsid w:val="003D226B"/>
    <w:rsid w:val="003D267A"/>
    <w:rsid w:val="003D2F56"/>
    <w:rsid w:val="003D4122"/>
    <w:rsid w:val="003D41C4"/>
    <w:rsid w:val="003D4759"/>
    <w:rsid w:val="003D4A20"/>
    <w:rsid w:val="003D4FD8"/>
    <w:rsid w:val="003D5C78"/>
    <w:rsid w:val="003D5E2F"/>
    <w:rsid w:val="003D75D3"/>
    <w:rsid w:val="003D763A"/>
    <w:rsid w:val="003D79AB"/>
    <w:rsid w:val="003E0907"/>
    <w:rsid w:val="003E0C54"/>
    <w:rsid w:val="003E0C9F"/>
    <w:rsid w:val="003E1335"/>
    <w:rsid w:val="003E1AD6"/>
    <w:rsid w:val="003E1B3C"/>
    <w:rsid w:val="003E3877"/>
    <w:rsid w:val="003E4995"/>
    <w:rsid w:val="003E4A34"/>
    <w:rsid w:val="003E5FA1"/>
    <w:rsid w:val="003E5FA4"/>
    <w:rsid w:val="003E62A9"/>
    <w:rsid w:val="003E652E"/>
    <w:rsid w:val="003E6568"/>
    <w:rsid w:val="003E706D"/>
    <w:rsid w:val="003E790A"/>
    <w:rsid w:val="003E7D0D"/>
    <w:rsid w:val="003F0BC2"/>
    <w:rsid w:val="003F0BE7"/>
    <w:rsid w:val="003F1022"/>
    <w:rsid w:val="003F1306"/>
    <w:rsid w:val="003F19AA"/>
    <w:rsid w:val="003F26EE"/>
    <w:rsid w:val="003F2A9A"/>
    <w:rsid w:val="003F300F"/>
    <w:rsid w:val="003F3B17"/>
    <w:rsid w:val="003F3DCA"/>
    <w:rsid w:val="003F425F"/>
    <w:rsid w:val="003F5387"/>
    <w:rsid w:val="003F5631"/>
    <w:rsid w:val="003F5931"/>
    <w:rsid w:val="003F671D"/>
    <w:rsid w:val="003F6AEF"/>
    <w:rsid w:val="003F78D1"/>
    <w:rsid w:val="0040051B"/>
    <w:rsid w:val="004016E8"/>
    <w:rsid w:val="00401EFD"/>
    <w:rsid w:val="00402353"/>
    <w:rsid w:val="004025FD"/>
    <w:rsid w:val="00402B4A"/>
    <w:rsid w:val="004032CB"/>
    <w:rsid w:val="00403549"/>
    <w:rsid w:val="00404E52"/>
    <w:rsid w:val="00404FBD"/>
    <w:rsid w:val="0040547D"/>
    <w:rsid w:val="00405D78"/>
    <w:rsid w:val="0040755C"/>
    <w:rsid w:val="00410501"/>
    <w:rsid w:val="00410813"/>
    <w:rsid w:val="00410CCD"/>
    <w:rsid w:val="004115A1"/>
    <w:rsid w:val="004115A6"/>
    <w:rsid w:val="004119B7"/>
    <w:rsid w:val="00412E06"/>
    <w:rsid w:val="0041316D"/>
    <w:rsid w:val="00414709"/>
    <w:rsid w:val="00414E31"/>
    <w:rsid w:val="0041591A"/>
    <w:rsid w:val="00415EB2"/>
    <w:rsid w:val="00415FD2"/>
    <w:rsid w:val="0041749D"/>
    <w:rsid w:val="004178B6"/>
    <w:rsid w:val="00417D7D"/>
    <w:rsid w:val="00417DCF"/>
    <w:rsid w:val="00417E05"/>
    <w:rsid w:val="00420730"/>
    <w:rsid w:val="00421032"/>
    <w:rsid w:val="00421133"/>
    <w:rsid w:val="0042113E"/>
    <w:rsid w:val="00422240"/>
    <w:rsid w:val="0042280B"/>
    <w:rsid w:val="00422ED2"/>
    <w:rsid w:val="0042346E"/>
    <w:rsid w:val="00423704"/>
    <w:rsid w:val="004239EA"/>
    <w:rsid w:val="00423D82"/>
    <w:rsid w:val="00423DC8"/>
    <w:rsid w:val="004243AB"/>
    <w:rsid w:val="0042468B"/>
    <w:rsid w:val="00424BC2"/>
    <w:rsid w:val="00424D07"/>
    <w:rsid w:val="00425BF9"/>
    <w:rsid w:val="00426034"/>
    <w:rsid w:val="00426DCF"/>
    <w:rsid w:val="00426F42"/>
    <w:rsid w:val="004274F1"/>
    <w:rsid w:val="00427AF8"/>
    <w:rsid w:val="00430B68"/>
    <w:rsid w:val="004314FD"/>
    <w:rsid w:val="00432E90"/>
    <w:rsid w:val="00433040"/>
    <w:rsid w:val="00433145"/>
    <w:rsid w:val="00433186"/>
    <w:rsid w:val="00433F65"/>
    <w:rsid w:val="00434013"/>
    <w:rsid w:val="00434207"/>
    <w:rsid w:val="00434443"/>
    <w:rsid w:val="00435143"/>
    <w:rsid w:val="004379B5"/>
    <w:rsid w:val="00437BA7"/>
    <w:rsid w:val="00437FAF"/>
    <w:rsid w:val="004403F9"/>
    <w:rsid w:val="00440B4A"/>
    <w:rsid w:val="00440E5F"/>
    <w:rsid w:val="004414B4"/>
    <w:rsid w:val="004419D3"/>
    <w:rsid w:val="00442943"/>
    <w:rsid w:val="00442BCE"/>
    <w:rsid w:val="004443D1"/>
    <w:rsid w:val="0044492E"/>
    <w:rsid w:val="00445190"/>
    <w:rsid w:val="00445320"/>
    <w:rsid w:val="00445DCA"/>
    <w:rsid w:val="00445E65"/>
    <w:rsid w:val="00447FD1"/>
    <w:rsid w:val="00450523"/>
    <w:rsid w:val="004510DE"/>
    <w:rsid w:val="004512BA"/>
    <w:rsid w:val="0045137A"/>
    <w:rsid w:val="004514C9"/>
    <w:rsid w:val="004514D8"/>
    <w:rsid w:val="00453B03"/>
    <w:rsid w:val="00454316"/>
    <w:rsid w:val="004543CC"/>
    <w:rsid w:val="0045448B"/>
    <w:rsid w:val="004546C6"/>
    <w:rsid w:val="004549E6"/>
    <w:rsid w:val="00454FB8"/>
    <w:rsid w:val="0045514E"/>
    <w:rsid w:val="00455151"/>
    <w:rsid w:val="00455A43"/>
    <w:rsid w:val="004565F9"/>
    <w:rsid w:val="004567AA"/>
    <w:rsid w:val="00457961"/>
    <w:rsid w:val="004601BF"/>
    <w:rsid w:val="00460B46"/>
    <w:rsid w:val="00460C91"/>
    <w:rsid w:val="00461010"/>
    <w:rsid w:val="00461285"/>
    <w:rsid w:val="00462940"/>
    <w:rsid w:val="00462FFC"/>
    <w:rsid w:val="00464060"/>
    <w:rsid w:val="00464163"/>
    <w:rsid w:val="004649E2"/>
    <w:rsid w:val="00465154"/>
    <w:rsid w:val="004652EF"/>
    <w:rsid w:val="00465593"/>
    <w:rsid w:val="00465A7E"/>
    <w:rsid w:val="00466014"/>
    <w:rsid w:val="00466C68"/>
    <w:rsid w:val="00467445"/>
    <w:rsid w:val="004674A0"/>
    <w:rsid w:val="0046753F"/>
    <w:rsid w:val="00470223"/>
    <w:rsid w:val="00470289"/>
    <w:rsid w:val="00470560"/>
    <w:rsid w:val="00473100"/>
    <w:rsid w:val="004748DD"/>
    <w:rsid w:val="0047508E"/>
    <w:rsid w:val="00475AA0"/>
    <w:rsid w:val="0047662B"/>
    <w:rsid w:val="00476868"/>
    <w:rsid w:val="00476BDD"/>
    <w:rsid w:val="004773E8"/>
    <w:rsid w:val="004774A9"/>
    <w:rsid w:val="00480FAC"/>
    <w:rsid w:val="004812B9"/>
    <w:rsid w:val="004820B5"/>
    <w:rsid w:val="004828EE"/>
    <w:rsid w:val="00482A50"/>
    <w:rsid w:val="0048322F"/>
    <w:rsid w:val="004840E9"/>
    <w:rsid w:val="0048461F"/>
    <w:rsid w:val="004856E3"/>
    <w:rsid w:val="0048590F"/>
    <w:rsid w:val="0048592F"/>
    <w:rsid w:val="00487895"/>
    <w:rsid w:val="004905F3"/>
    <w:rsid w:val="0049068F"/>
    <w:rsid w:val="00490FE2"/>
    <w:rsid w:val="004919AC"/>
    <w:rsid w:val="00492448"/>
    <w:rsid w:val="00492545"/>
    <w:rsid w:val="00492E83"/>
    <w:rsid w:val="00493062"/>
    <w:rsid w:val="00493154"/>
    <w:rsid w:val="00493CBD"/>
    <w:rsid w:val="004948B9"/>
    <w:rsid w:val="00494D21"/>
    <w:rsid w:val="0049527A"/>
    <w:rsid w:val="00495834"/>
    <w:rsid w:val="0049607A"/>
    <w:rsid w:val="00496347"/>
    <w:rsid w:val="00496908"/>
    <w:rsid w:val="00496D9C"/>
    <w:rsid w:val="00497D41"/>
    <w:rsid w:val="00497F9A"/>
    <w:rsid w:val="004A01BE"/>
    <w:rsid w:val="004A041C"/>
    <w:rsid w:val="004A226A"/>
    <w:rsid w:val="004A2505"/>
    <w:rsid w:val="004A29BC"/>
    <w:rsid w:val="004A2F5B"/>
    <w:rsid w:val="004A3069"/>
    <w:rsid w:val="004A308A"/>
    <w:rsid w:val="004A3DD2"/>
    <w:rsid w:val="004A4331"/>
    <w:rsid w:val="004A4377"/>
    <w:rsid w:val="004A532E"/>
    <w:rsid w:val="004A56B7"/>
    <w:rsid w:val="004A578C"/>
    <w:rsid w:val="004A6362"/>
    <w:rsid w:val="004A6409"/>
    <w:rsid w:val="004A6538"/>
    <w:rsid w:val="004A6C68"/>
    <w:rsid w:val="004A780F"/>
    <w:rsid w:val="004A7916"/>
    <w:rsid w:val="004A7982"/>
    <w:rsid w:val="004A7EAB"/>
    <w:rsid w:val="004B0023"/>
    <w:rsid w:val="004B0754"/>
    <w:rsid w:val="004B290D"/>
    <w:rsid w:val="004B32F9"/>
    <w:rsid w:val="004B332B"/>
    <w:rsid w:val="004B37AC"/>
    <w:rsid w:val="004B4916"/>
    <w:rsid w:val="004B49D8"/>
    <w:rsid w:val="004B4D3A"/>
    <w:rsid w:val="004B5E8E"/>
    <w:rsid w:val="004B610A"/>
    <w:rsid w:val="004C0781"/>
    <w:rsid w:val="004C0D38"/>
    <w:rsid w:val="004C193D"/>
    <w:rsid w:val="004C1BE2"/>
    <w:rsid w:val="004C24C7"/>
    <w:rsid w:val="004C275C"/>
    <w:rsid w:val="004C2933"/>
    <w:rsid w:val="004C2E2A"/>
    <w:rsid w:val="004C3E32"/>
    <w:rsid w:val="004C3FBE"/>
    <w:rsid w:val="004C4399"/>
    <w:rsid w:val="004C49C0"/>
    <w:rsid w:val="004C5414"/>
    <w:rsid w:val="004C5772"/>
    <w:rsid w:val="004C5956"/>
    <w:rsid w:val="004C7148"/>
    <w:rsid w:val="004C7406"/>
    <w:rsid w:val="004C74CF"/>
    <w:rsid w:val="004D0611"/>
    <w:rsid w:val="004D0D1A"/>
    <w:rsid w:val="004D1095"/>
    <w:rsid w:val="004D130B"/>
    <w:rsid w:val="004D18DE"/>
    <w:rsid w:val="004D1963"/>
    <w:rsid w:val="004D1FC2"/>
    <w:rsid w:val="004D22A2"/>
    <w:rsid w:val="004D2921"/>
    <w:rsid w:val="004D2CFD"/>
    <w:rsid w:val="004D2E31"/>
    <w:rsid w:val="004D31D5"/>
    <w:rsid w:val="004D34CC"/>
    <w:rsid w:val="004D3C8D"/>
    <w:rsid w:val="004D4033"/>
    <w:rsid w:val="004D403C"/>
    <w:rsid w:val="004D51C8"/>
    <w:rsid w:val="004D58FA"/>
    <w:rsid w:val="004D6A8F"/>
    <w:rsid w:val="004D712E"/>
    <w:rsid w:val="004D7CFE"/>
    <w:rsid w:val="004D7D02"/>
    <w:rsid w:val="004E01BA"/>
    <w:rsid w:val="004E0723"/>
    <w:rsid w:val="004E0B4C"/>
    <w:rsid w:val="004E0E77"/>
    <w:rsid w:val="004E13ED"/>
    <w:rsid w:val="004E2832"/>
    <w:rsid w:val="004E2C38"/>
    <w:rsid w:val="004E3DF0"/>
    <w:rsid w:val="004E51BE"/>
    <w:rsid w:val="004E55EC"/>
    <w:rsid w:val="004E570E"/>
    <w:rsid w:val="004E57CE"/>
    <w:rsid w:val="004E5A30"/>
    <w:rsid w:val="004E6490"/>
    <w:rsid w:val="004E70C1"/>
    <w:rsid w:val="004E745F"/>
    <w:rsid w:val="004E793C"/>
    <w:rsid w:val="004E7949"/>
    <w:rsid w:val="004F0950"/>
    <w:rsid w:val="004F0F2F"/>
    <w:rsid w:val="004F1370"/>
    <w:rsid w:val="004F1CB0"/>
    <w:rsid w:val="004F258B"/>
    <w:rsid w:val="004F2A28"/>
    <w:rsid w:val="004F3C2C"/>
    <w:rsid w:val="004F4006"/>
    <w:rsid w:val="004F4034"/>
    <w:rsid w:val="004F5385"/>
    <w:rsid w:val="004F6C4E"/>
    <w:rsid w:val="004F6FC8"/>
    <w:rsid w:val="004F7169"/>
    <w:rsid w:val="004F7A20"/>
    <w:rsid w:val="004F7F38"/>
    <w:rsid w:val="0050032D"/>
    <w:rsid w:val="00501E89"/>
    <w:rsid w:val="0050270A"/>
    <w:rsid w:val="00502ABC"/>
    <w:rsid w:val="00503651"/>
    <w:rsid w:val="005037D4"/>
    <w:rsid w:val="00503873"/>
    <w:rsid w:val="00504011"/>
    <w:rsid w:val="00504362"/>
    <w:rsid w:val="005043F1"/>
    <w:rsid w:val="00504E7F"/>
    <w:rsid w:val="00504EB6"/>
    <w:rsid w:val="00505F79"/>
    <w:rsid w:val="005060DC"/>
    <w:rsid w:val="00507BD7"/>
    <w:rsid w:val="00510288"/>
    <w:rsid w:val="00511489"/>
    <w:rsid w:val="00511949"/>
    <w:rsid w:val="00514ED2"/>
    <w:rsid w:val="00515ACA"/>
    <w:rsid w:val="0051620E"/>
    <w:rsid w:val="005163AE"/>
    <w:rsid w:val="0051656F"/>
    <w:rsid w:val="005175FE"/>
    <w:rsid w:val="0051770F"/>
    <w:rsid w:val="00517921"/>
    <w:rsid w:val="0052073D"/>
    <w:rsid w:val="00521525"/>
    <w:rsid w:val="00522E6A"/>
    <w:rsid w:val="00524A30"/>
    <w:rsid w:val="005262C4"/>
    <w:rsid w:val="005271B7"/>
    <w:rsid w:val="00527676"/>
    <w:rsid w:val="00527972"/>
    <w:rsid w:val="00530A23"/>
    <w:rsid w:val="0053122F"/>
    <w:rsid w:val="00531520"/>
    <w:rsid w:val="005324BA"/>
    <w:rsid w:val="00532DA3"/>
    <w:rsid w:val="00532DF5"/>
    <w:rsid w:val="0053319A"/>
    <w:rsid w:val="00534ED5"/>
    <w:rsid w:val="00535A67"/>
    <w:rsid w:val="00535F74"/>
    <w:rsid w:val="005363EB"/>
    <w:rsid w:val="00536BC1"/>
    <w:rsid w:val="0053708D"/>
    <w:rsid w:val="0053769B"/>
    <w:rsid w:val="00537E47"/>
    <w:rsid w:val="00540C77"/>
    <w:rsid w:val="00541C21"/>
    <w:rsid w:val="00542A63"/>
    <w:rsid w:val="00542EC6"/>
    <w:rsid w:val="0054444D"/>
    <w:rsid w:val="00544857"/>
    <w:rsid w:val="0054606F"/>
    <w:rsid w:val="00546729"/>
    <w:rsid w:val="00546F67"/>
    <w:rsid w:val="00547295"/>
    <w:rsid w:val="005477F3"/>
    <w:rsid w:val="0054783B"/>
    <w:rsid w:val="00550575"/>
    <w:rsid w:val="00550C76"/>
    <w:rsid w:val="005524B1"/>
    <w:rsid w:val="00552AA0"/>
    <w:rsid w:val="00554E07"/>
    <w:rsid w:val="0055516F"/>
    <w:rsid w:val="00556C03"/>
    <w:rsid w:val="005609CB"/>
    <w:rsid w:val="00560AE9"/>
    <w:rsid w:val="005612AA"/>
    <w:rsid w:val="005622D1"/>
    <w:rsid w:val="005638AD"/>
    <w:rsid w:val="00564585"/>
    <w:rsid w:val="005646DC"/>
    <w:rsid w:val="00564753"/>
    <w:rsid w:val="0056505F"/>
    <w:rsid w:val="0056568F"/>
    <w:rsid w:val="005663ED"/>
    <w:rsid w:val="005674ED"/>
    <w:rsid w:val="00571193"/>
    <w:rsid w:val="00572223"/>
    <w:rsid w:val="0057245A"/>
    <w:rsid w:val="005742F5"/>
    <w:rsid w:val="00575449"/>
    <w:rsid w:val="00575BBD"/>
    <w:rsid w:val="00576099"/>
    <w:rsid w:val="005760EC"/>
    <w:rsid w:val="0057679A"/>
    <w:rsid w:val="005769FD"/>
    <w:rsid w:val="005802DA"/>
    <w:rsid w:val="00581A1B"/>
    <w:rsid w:val="00581DE6"/>
    <w:rsid w:val="005825F9"/>
    <w:rsid w:val="00582C0B"/>
    <w:rsid w:val="005832FB"/>
    <w:rsid w:val="00583951"/>
    <w:rsid w:val="005839EF"/>
    <w:rsid w:val="00583A76"/>
    <w:rsid w:val="00583F84"/>
    <w:rsid w:val="005851F2"/>
    <w:rsid w:val="00585AA5"/>
    <w:rsid w:val="0058684B"/>
    <w:rsid w:val="00587ED2"/>
    <w:rsid w:val="00592645"/>
    <w:rsid w:val="00592AD8"/>
    <w:rsid w:val="00593267"/>
    <w:rsid w:val="00593561"/>
    <w:rsid w:val="005937D1"/>
    <w:rsid w:val="00593A0B"/>
    <w:rsid w:val="0059448F"/>
    <w:rsid w:val="00594945"/>
    <w:rsid w:val="00594C91"/>
    <w:rsid w:val="00595497"/>
    <w:rsid w:val="00595EBA"/>
    <w:rsid w:val="005969D1"/>
    <w:rsid w:val="00596FBA"/>
    <w:rsid w:val="005970BD"/>
    <w:rsid w:val="005972FB"/>
    <w:rsid w:val="0059733B"/>
    <w:rsid w:val="00597A14"/>
    <w:rsid w:val="00597FD7"/>
    <w:rsid w:val="005A0722"/>
    <w:rsid w:val="005A0E70"/>
    <w:rsid w:val="005A1417"/>
    <w:rsid w:val="005A1897"/>
    <w:rsid w:val="005A28DB"/>
    <w:rsid w:val="005A322A"/>
    <w:rsid w:val="005A34A0"/>
    <w:rsid w:val="005A3F2A"/>
    <w:rsid w:val="005A4074"/>
    <w:rsid w:val="005A4A32"/>
    <w:rsid w:val="005A4BE7"/>
    <w:rsid w:val="005A56FB"/>
    <w:rsid w:val="005A58B2"/>
    <w:rsid w:val="005A5F4B"/>
    <w:rsid w:val="005A69DC"/>
    <w:rsid w:val="005A6A72"/>
    <w:rsid w:val="005A6AAA"/>
    <w:rsid w:val="005A7908"/>
    <w:rsid w:val="005B0465"/>
    <w:rsid w:val="005B05E1"/>
    <w:rsid w:val="005B0B86"/>
    <w:rsid w:val="005B0E38"/>
    <w:rsid w:val="005B110E"/>
    <w:rsid w:val="005B14FE"/>
    <w:rsid w:val="005B191A"/>
    <w:rsid w:val="005B2C1B"/>
    <w:rsid w:val="005B341A"/>
    <w:rsid w:val="005B34B2"/>
    <w:rsid w:val="005B3AC6"/>
    <w:rsid w:val="005B4C1C"/>
    <w:rsid w:val="005B4CB0"/>
    <w:rsid w:val="005B57B3"/>
    <w:rsid w:val="005B5AE2"/>
    <w:rsid w:val="005B6340"/>
    <w:rsid w:val="005B67EC"/>
    <w:rsid w:val="005B6D28"/>
    <w:rsid w:val="005B7246"/>
    <w:rsid w:val="005C04AA"/>
    <w:rsid w:val="005C08A7"/>
    <w:rsid w:val="005C1686"/>
    <w:rsid w:val="005C175E"/>
    <w:rsid w:val="005C1BF6"/>
    <w:rsid w:val="005C20E0"/>
    <w:rsid w:val="005C2126"/>
    <w:rsid w:val="005C23B4"/>
    <w:rsid w:val="005C262D"/>
    <w:rsid w:val="005C2BA5"/>
    <w:rsid w:val="005C3C62"/>
    <w:rsid w:val="005C401A"/>
    <w:rsid w:val="005C40D2"/>
    <w:rsid w:val="005C42CE"/>
    <w:rsid w:val="005C476B"/>
    <w:rsid w:val="005C555B"/>
    <w:rsid w:val="005C5B16"/>
    <w:rsid w:val="005C69D2"/>
    <w:rsid w:val="005C6DC3"/>
    <w:rsid w:val="005C7DD1"/>
    <w:rsid w:val="005D0979"/>
    <w:rsid w:val="005D136C"/>
    <w:rsid w:val="005D1715"/>
    <w:rsid w:val="005D20D8"/>
    <w:rsid w:val="005D2685"/>
    <w:rsid w:val="005D3364"/>
    <w:rsid w:val="005D3390"/>
    <w:rsid w:val="005D3568"/>
    <w:rsid w:val="005D358D"/>
    <w:rsid w:val="005D372D"/>
    <w:rsid w:val="005D4122"/>
    <w:rsid w:val="005D43CD"/>
    <w:rsid w:val="005D4965"/>
    <w:rsid w:val="005D4A34"/>
    <w:rsid w:val="005D5508"/>
    <w:rsid w:val="005D7F7C"/>
    <w:rsid w:val="005D7FA7"/>
    <w:rsid w:val="005E061F"/>
    <w:rsid w:val="005E0946"/>
    <w:rsid w:val="005E0BF7"/>
    <w:rsid w:val="005E14A6"/>
    <w:rsid w:val="005E1677"/>
    <w:rsid w:val="005E18CC"/>
    <w:rsid w:val="005E1F7F"/>
    <w:rsid w:val="005E20DB"/>
    <w:rsid w:val="005E2BEC"/>
    <w:rsid w:val="005E2DB4"/>
    <w:rsid w:val="005E3441"/>
    <w:rsid w:val="005E3FB6"/>
    <w:rsid w:val="005E4631"/>
    <w:rsid w:val="005E46C4"/>
    <w:rsid w:val="005E4B51"/>
    <w:rsid w:val="005E5388"/>
    <w:rsid w:val="005E55A8"/>
    <w:rsid w:val="005E5875"/>
    <w:rsid w:val="005E5B37"/>
    <w:rsid w:val="005E7636"/>
    <w:rsid w:val="005E7896"/>
    <w:rsid w:val="005E7999"/>
    <w:rsid w:val="005E7E2C"/>
    <w:rsid w:val="005F03B3"/>
    <w:rsid w:val="005F0BF8"/>
    <w:rsid w:val="005F1E91"/>
    <w:rsid w:val="005F2369"/>
    <w:rsid w:val="005F2BF7"/>
    <w:rsid w:val="005F34A7"/>
    <w:rsid w:val="005F3B10"/>
    <w:rsid w:val="005F434D"/>
    <w:rsid w:val="005F4A59"/>
    <w:rsid w:val="005F4C37"/>
    <w:rsid w:val="005F6933"/>
    <w:rsid w:val="005F7144"/>
    <w:rsid w:val="005F7366"/>
    <w:rsid w:val="005F74E4"/>
    <w:rsid w:val="00600089"/>
    <w:rsid w:val="00600DF7"/>
    <w:rsid w:val="006010D0"/>
    <w:rsid w:val="006016C8"/>
    <w:rsid w:val="006033C5"/>
    <w:rsid w:val="00603462"/>
    <w:rsid w:val="00604C06"/>
    <w:rsid w:val="00604F07"/>
    <w:rsid w:val="00604F50"/>
    <w:rsid w:val="006052B5"/>
    <w:rsid w:val="006054C7"/>
    <w:rsid w:val="00605BBA"/>
    <w:rsid w:val="00605E3E"/>
    <w:rsid w:val="00606083"/>
    <w:rsid w:val="006062B7"/>
    <w:rsid w:val="006069A1"/>
    <w:rsid w:val="00606F20"/>
    <w:rsid w:val="00607514"/>
    <w:rsid w:val="0060756E"/>
    <w:rsid w:val="006075D5"/>
    <w:rsid w:val="00610A45"/>
    <w:rsid w:val="00611117"/>
    <w:rsid w:val="006119EA"/>
    <w:rsid w:val="00612114"/>
    <w:rsid w:val="00612A43"/>
    <w:rsid w:val="00613A87"/>
    <w:rsid w:val="00613B57"/>
    <w:rsid w:val="00613F33"/>
    <w:rsid w:val="00613FBE"/>
    <w:rsid w:val="00616021"/>
    <w:rsid w:val="00616079"/>
    <w:rsid w:val="00617100"/>
    <w:rsid w:val="006171DC"/>
    <w:rsid w:val="006176D9"/>
    <w:rsid w:val="00620E4F"/>
    <w:rsid w:val="00621AFD"/>
    <w:rsid w:val="00621B87"/>
    <w:rsid w:val="00621D5D"/>
    <w:rsid w:val="00621EF3"/>
    <w:rsid w:val="00621F36"/>
    <w:rsid w:val="00621FDE"/>
    <w:rsid w:val="00622254"/>
    <w:rsid w:val="006228A6"/>
    <w:rsid w:val="00623073"/>
    <w:rsid w:val="00623CA4"/>
    <w:rsid w:val="00623DBD"/>
    <w:rsid w:val="00623F95"/>
    <w:rsid w:val="0062414F"/>
    <w:rsid w:val="006241AC"/>
    <w:rsid w:val="00624586"/>
    <w:rsid w:val="00624841"/>
    <w:rsid w:val="00625056"/>
    <w:rsid w:val="00625796"/>
    <w:rsid w:val="0062699F"/>
    <w:rsid w:val="00626B98"/>
    <w:rsid w:val="00626CD4"/>
    <w:rsid w:val="00626E08"/>
    <w:rsid w:val="00627C3E"/>
    <w:rsid w:val="00627FB5"/>
    <w:rsid w:val="00630FB0"/>
    <w:rsid w:val="00631443"/>
    <w:rsid w:val="006328DD"/>
    <w:rsid w:val="00633109"/>
    <w:rsid w:val="0063319A"/>
    <w:rsid w:val="0063399A"/>
    <w:rsid w:val="00633CE9"/>
    <w:rsid w:val="006345AC"/>
    <w:rsid w:val="00634DED"/>
    <w:rsid w:val="006355A1"/>
    <w:rsid w:val="00636709"/>
    <w:rsid w:val="006371AA"/>
    <w:rsid w:val="006373C0"/>
    <w:rsid w:val="00637433"/>
    <w:rsid w:val="00640649"/>
    <w:rsid w:val="00640733"/>
    <w:rsid w:val="00640812"/>
    <w:rsid w:val="006415EB"/>
    <w:rsid w:val="00641AD9"/>
    <w:rsid w:val="0064206F"/>
    <w:rsid w:val="0064265F"/>
    <w:rsid w:val="00642A35"/>
    <w:rsid w:val="00642CAD"/>
    <w:rsid w:val="0064342D"/>
    <w:rsid w:val="006446DE"/>
    <w:rsid w:val="00644B0E"/>
    <w:rsid w:val="00644D1A"/>
    <w:rsid w:val="00646219"/>
    <w:rsid w:val="0064670C"/>
    <w:rsid w:val="0064700D"/>
    <w:rsid w:val="00647930"/>
    <w:rsid w:val="00647BB4"/>
    <w:rsid w:val="0065001A"/>
    <w:rsid w:val="0065010D"/>
    <w:rsid w:val="00650B00"/>
    <w:rsid w:val="006510F7"/>
    <w:rsid w:val="006516B3"/>
    <w:rsid w:val="00651AD4"/>
    <w:rsid w:val="00651C41"/>
    <w:rsid w:val="006526F0"/>
    <w:rsid w:val="00652E25"/>
    <w:rsid w:val="00654457"/>
    <w:rsid w:val="0065513F"/>
    <w:rsid w:val="00655B86"/>
    <w:rsid w:val="0065614C"/>
    <w:rsid w:val="00656881"/>
    <w:rsid w:val="006569DA"/>
    <w:rsid w:val="00656B2B"/>
    <w:rsid w:val="00656BFA"/>
    <w:rsid w:val="00656F11"/>
    <w:rsid w:val="006605F1"/>
    <w:rsid w:val="006607B1"/>
    <w:rsid w:val="00660D13"/>
    <w:rsid w:val="006627A1"/>
    <w:rsid w:val="00662A12"/>
    <w:rsid w:val="00664CB2"/>
    <w:rsid w:val="0066511B"/>
    <w:rsid w:val="00665ACB"/>
    <w:rsid w:val="00666B92"/>
    <w:rsid w:val="00667BF0"/>
    <w:rsid w:val="00670249"/>
    <w:rsid w:val="00670A69"/>
    <w:rsid w:val="00671580"/>
    <w:rsid w:val="006715EC"/>
    <w:rsid w:val="006719D3"/>
    <w:rsid w:val="00672769"/>
    <w:rsid w:val="006734F7"/>
    <w:rsid w:val="00673DFC"/>
    <w:rsid w:val="00673F56"/>
    <w:rsid w:val="00674DB7"/>
    <w:rsid w:val="00674F17"/>
    <w:rsid w:val="00675E76"/>
    <w:rsid w:val="00676650"/>
    <w:rsid w:val="00676D3E"/>
    <w:rsid w:val="00677268"/>
    <w:rsid w:val="0067763D"/>
    <w:rsid w:val="00677EB4"/>
    <w:rsid w:val="0068124D"/>
    <w:rsid w:val="00682029"/>
    <w:rsid w:val="00683910"/>
    <w:rsid w:val="00684086"/>
    <w:rsid w:val="0068527F"/>
    <w:rsid w:val="006854BA"/>
    <w:rsid w:val="00685F4D"/>
    <w:rsid w:val="00686AFC"/>
    <w:rsid w:val="00686D3C"/>
    <w:rsid w:val="00686EB2"/>
    <w:rsid w:val="00690A83"/>
    <w:rsid w:val="00691FFA"/>
    <w:rsid w:val="00692114"/>
    <w:rsid w:val="00692BC2"/>
    <w:rsid w:val="00692C5C"/>
    <w:rsid w:val="0069300E"/>
    <w:rsid w:val="00693F5E"/>
    <w:rsid w:val="00695A38"/>
    <w:rsid w:val="00695E55"/>
    <w:rsid w:val="00695E60"/>
    <w:rsid w:val="00696C8E"/>
    <w:rsid w:val="00697390"/>
    <w:rsid w:val="006978FF"/>
    <w:rsid w:val="006A00CF"/>
    <w:rsid w:val="006A071E"/>
    <w:rsid w:val="006A0AF2"/>
    <w:rsid w:val="006A13DD"/>
    <w:rsid w:val="006A234E"/>
    <w:rsid w:val="006A2F88"/>
    <w:rsid w:val="006A421D"/>
    <w:rsid w:val="006A513A"/>
    <w:rsid w:val="006A517A"/>
    <w:rsid w:val="006A5E2D"/>
    <w:rsid w:val="006A5F4C"/>
    <w:rsid w:val="006A662D"/>
    <w:rsid w:val="006B00A7"/>
    <w:rsid w:val="006B0311"/>
    <w:rsid w:val="006B04B5"/>
    <w:rsid w:val="006B10D1"/>
    <w:rsid w:val="006B11FF"/>
    <w:rsid w:val="006B1B9D"/>
    <w:rsid w:val="006B2301"/>
    <w:rsid w:val="006B25E6"/>
    <w:rsid w:val="006B2EC6"/>
    <w:rsid w:val="006B3927"/>
    <w:rsid w:val="006B3D56"/>
    <w:rsid w:val="006B446D"/>
    <w:rsid w:val="006B4A09"/>
    <w:rsid w:val="006B6ECE"/>
    <w:rsid w:val="006B7803"/>
    <w:rsid w:val="006B7F3D"/>
    <w:rsid w:val="006C026D"/>
    <w:rsid w:val="006C04A7"/>
    <w:rsid w:val="006C062F"/>
    <w:rsid w:val="006C3D1D"/>
    <w:rsid w:val="006C3D22"/>
    <w:rsid w:val="006C44FE"/>
    <w:rsid w:val="006C46B2"/>
    <w:rsid w:val="006C4852"/>
    <w:rsid w:val="006C5FC0"/>
    <w:rsid w:val="006C625E"/>
    <w:rsid w:val="006C6BB4"/>
    <w:rsid w:val="006C701C"/>
    <w:rsid w:val="006D0D0B"/>
    <w:rsid w:val="006D1BA0"/>
    <w:rsid w:val="006D22A8"/>
    <w:rsid w:val="006D285F"/>
    <w:rsid w:val="006D3483"/>
    <w:rsid w:val="006D377A"/>
    <w:rsid w:val="006D3A12"/>
    <w:rsid w:val="006D3A40"/>
    <w:rsid w:val="006D4233"/>
    <w:rsid w:val="006D4C8E"/>
    <w:rsid w:val="006D5704"/>
    <w:rsid w:val="006D6E1E"/>
    <w:rsid w:val="006D71E7"/>
    <w:rsid w:val="006D7297"/>
    <w:rsid w:val="006D78E3"/>
    <w:rsid w:val="006E0887"/>
    <w:rsid w:val="006E08AB"/>
    <w:rsid w:val="006E31BE"/>
    <w:rsid w:val="006E3C8D"/>
    <w:rsid w:val="006E3EB7"/>
    <w:rsid w:val="006E44C7"/>
    <w:rsid w:val="006E45D1"/>
    <w:rsid w:val="006E47FA"/>
    <w:rsid w:val="006E493D"/>
    <w:rsid w:val="006E4AA1"/>
    <w:rsid w:val="006E4E57"/>
    <w:rsid w:val="006E5833"/>
    <w:rsid w:val="006E5972"/>
    <w:rsid w:val="006E62A0"/>
    <w:rsid w:val="006E6519"/>
    <w:rsid w:val="006E6938"/>
    <w:rsid w:val="006F04E4"/>
    <w:rsid w:val="006F0853"/>
    <w:rsid w:val="006F09C7"/>
    <w:rsid w:val="006F0CEF"/>
    <w:rsid w:val="006F205D"/>
    <w:rsid w:val="006F2222"/>
    <w:rsid w:val="006F22B8"/>
    <w:rsid w:val="006F266A"/>
    <w:rsid w:val="006F26D7"/>
    <w:rsid w:val="006F28E7"/>
    <w:rsid w:val="006F2F51"/>
    <w:rsid w:val="006F3A0D"/>
    <w:rsid w:val="006F3F6E"/>
    <w:rsid w:val="006F42A7"/>
    <w:rsid w:val="006F45D9"/>
    <w:rsid w:val="006F4670"/>
    <w:rsid w:val="006F46BE"/>
    <w:rsid w:val="006F48E1"/>
    <w:rsid w:val="006F4CE4"/>
    <w:rsid w:val="006F50E3"/>
    <w:rsid w:val="006F6285"/>
    <w:rsid w:val="006F6787"/>
    <w:rsid w:val="006F72A6"/>
    <w:rsid w:val="007001DF"/>
    <w:rsid w:val="00701B9F"/>
    <w:rsid w:val="00702E49"/>
    <w:rsid w:val="007033C6"/>
    <w:rsid w:val="007036DA"/>
    <w:rsid w:val="00703C5B"/>
    <w:rsid w:val="00704FEC"/>
    <w:rsid w:val="007050CA"/>
    <w:rsid w:val="00705976"/>
    <w:rsid w:val="00706AD3"/>
    <w:rsid w:val="00707CD3"/>
    <w:rsid w:val="007104EC"/>
    <w:rsid w:val="007106C7"/>
    <w:rsid w:val="00710DB5"/>
    <w:rsid w:val="00710FF8"/>
    <w:rsid w:val="00711DF5"/>
    <w:rsid w:val="00714264"/>
    <w:rsid w:val="007149A5"/>
    <w:rsid w:val="007149B9"/>
    <w:rsid w:val="00714AD1"/>
    <w:rsid w:val="00714CB0"/>
    <w:rsid w:val="0071587B"/>
    <w:rsid w:val="00716478"/>
    <w:rsid w:val="00717D7A"/>
    <w:rsid w:val="00717EE7"/>
    <w:rsid w:val="00720524"/>
    <w:rsid w:val="007208C0"/>
    <w:rsid w:val="007212DB"/>
    <w:rsid w:val="0072205E"/>
    <w:rsid w:val="00722E6D"/>
    <w:rsid w:val="00723A97"/>
    <w:rsid w:val="0072420B"/>
    <w:rsid w:val="00724519"/>
    <w:rsid w:val="00725710"/>
    <w:rsid w:val="0072625E"/>
    <w:rsid w:val="00726E22"/>
    <w:rsid w:val="007277BE"/>
    <w:rsid w:val="00730127"/>
    <w:rsid w:val="00732456"/>
    <w:rsid w:val="00732AED"/>
    <w:rsid w:val="0073314C"/>
    <w:rsid w:val="00733992"/>
    <w:rsid w:val="00734239"/>
    <w:rsid w:val="00734912"/>
    <w:rsid w:val="00740338"/>
    <w:rsid w:val="00740723"/>
    <w:rsid w:val="007408DB"/>
    <w:rsid w:val="00740A01"/>
    <w:rsid w:val="00740B18"/>
    <w:rsid w:val="00741A6E"/>
    <w:rsid w:val="00741C13"/>
    <w:rsid w:val="0074230E"/>
    <w:rsid w:val="00742CAA"/>
    <w:rsid w:val="00742EC7"/>
    <w:rsid w:val="0074331F"/>
    <w:rsid w:val="00743A3D"/>
    <w:rsid w:val="00743E46"/>
    <w:rsid w:val="007442DA"/>
    <w:rsid w:val="00745A0B"/>
    <w:rsid w:val="00745B64"/>
    <w:rsid w:val="00745E6F"/>
    <w:rsid w:val="00746EE5"/>
    <w:rsid w:val="007472DB"/>
    <w:rsid w:val="00747B1D"/>
    <w:rsid w:val="007501CF"/>
    <w:rsid w:val="0075025A"/>
    <w:rsid w:val="0075081C"/>
    <w:rsid w:val="0075140B"/>
    <w:rsid w:val="00751883"/>
    <w:rsid w:val="00751DBC"/>
    <w:rsid w:val="00751E85"/>
    <w:rsid w:val="00752681"/>
    <w:rsid w:val="007526DA"/>
    <w:rsid w:val="00752E4D"/>
    <w:rsid w:val="00753F57"/>
    <w:rsid w:val="0075446E"/>
    <w:rsid w:val="0075582B"/>
    <w:rsid w:val="00755CFD"/>
    <w:rsid w:val="00756038"/>
    <w:rsid w:val="007569E5"/>
    <w:rsid w:val="00756B24"/>
    <w:rsid w:val="00757220"/>
    <w:rsid w:val="007577E4"/>
    <w:rsid w:val="007578A5"/>
    <w:rsid w:val="00760030"/>
    <w:rsid w:val="007618AB"/>
    <w:rsid w:val="0076294B"/>
    <w:rsid w:val="0076320F"/>
    <w:rsid w:val="00763C13"/>
    <w:rsid w:val="00764151"/>
    <w:rsid w:val="00764E2E"/>
    <w:rsid w:val="00765783"/>
    <w:rsid w:val="00766484"/>
    <w:rsid w:val="0076682A"/>
    <w:rsid w:val="007669D6"/>
    <w:rsid w:val="00766F64"/>
    <w:rsid w:val="007704C4"/>
    <w:rsid w:val="00770754"/>
    <w:rsid w:val="00771B91"/>
    <w:rsid w:val="007720FA"/>
    <w:rsid w:val="00772B33"/>
    <w:rsid w:val="00772F92"/>
    <w:rsid w:val="00773093"/>
    <w:rsid w:val="00773864"/>
    <w:rsid w:val="00775616"/>
    <w:rsid w:val="00775B54"/>
    <w:rsid w:val="00776C88"/>
    <w:rsid w:val="007778C8"/>
    <w:rsid w:val="00780EED"/>
    <w:rsid w:val="00781477"/>
    <w:rsid w:val="007815C6"/>
    <w:rsid w:val="00783229"/>
    <w:rsid w:val="00784842"/>
    <w:rsid w:val="0078590B"/>
    <w:rsid w:val="00785A67"/>
    <w:rsid w:val="0078636B"/>
    <w:rsid w:val="00786799"/>
    <w:rsid w:val="00790DC8"/>
    <w:rsid w:val="00791339"/>
    <w:rsid w:val="007923C5"/>
    <w:rsid w:val="0079295A"/>
    <w:rsid w:val="00792BD7"/>
    <w:rsid w:val="0079312A"/>
    <w:rsid w:val="00793499"/>
    <w:rsid w:val="00793D87"/>
    <w:rsid w:val="00797CC5"/>
    <w:rsid w:val="007A142C"/>
    <w:rsid w:val="007A1A3E"/>
    <w:rsid w:val="007A1A47"/>
    <w:rsid w:val="007A1F55"/>
    <w:rsid w:val="007A1F62"/>
    <w:rsid w:val="007A1FE4"/>
    <w:rsid w:val="007A300B"/>
    <w:rsid w:val="007A325B"/>
    <w:rsid w:val="007A33D6"/>
    <w:rsid w:val="007A345C"/>
    <w:rsid w:val="007A398E"/>
    <w:rsid w:val="007A426D"/>
    <w:rsid w:val="007A42C7"/>
    <w:rsid w:val="007A4323"/>
    <w:rsid w:val="007A44BE"/>
    <w:rsid w:val="007A5540"/>
    <w:rsid w:val="007A774B"/>
    <w:rsid w:val="007A79D4"/>
    <w:rsid w:val="007A7ABF"/>
    <w:rsid w:val="007B084C"/>
    <w:rsid w:val="007B08D3"/>
    <w:rsid w:val="007B0FE7"/>
    <w:rsid w:val="007B19AC"/>
    <w:rsid w:val="007B1BBB"/>
    <w:rsid w:val="007B339B"/>
    <w:rsid w:val="007B3704"/>
    <w:rsid w:val="007B3FF1"/>
    <w:rsid w:val="007B406E"/>
    <w:rsid w:val="007B44C7"/>
    <w:rsid w:val="007B44E5"/>
    <w:rsid w:val="007B4977"/>
    <w:rsid w:val="007B4EA7"/>
    <w:rsid w:val="007B5220"/>
    <w:rsid w:val="007B55CB"/>
    <w:rsid w:val="007B5BC9"/>
    <w:rsid w:val="007B5E36"/>
    <w:rsid w:val="007B627E"/>
    <w:rsid w:val="007B6BD0"/>
    <w:rsid w:val="007B7E33"/>
    <w:rsid w:val="007C1A41"/>
    <w:rsid w:val="007C2176"/>
    <w:rsid w:val="007C2DBA"/>
    <w:rsid w:val="007C49BE"/>
    <w:rsid w:val="007C4DE8"/>
    <w:rsid w:val="007C53C8"/>
    <w:rsid w:val="007C6540"/>
    <w:rsid w:val="007C6615"/>
    <w:rsid w:val="007C7AD5"/>
    <w:rsid w:val="007C7ED7"/>
    <w:rsid w:val="007D0D9A"/>
    <w:rsid w:val="007D14EB"/>
    <w:rsid w:val="007D1A3A"/>
    <w:rsid w:val="007D1BD2"/>
    <w:rsid w:val="007D1DF3"/>
    <w:rsid w:val="007D3101"/>
    <w:rsid w:val="007D329E"/>
    <w:rsid w:val="007D3C6D"/>
    <w:rsid w:val="007D3E3F"/>
    <w:rsid w:val="007D3F1C"/>
    <w:rsid w:val="007D439B"/>
    <w:rsid w:val="007D4488"/>
    <w:rsid w:val="007D492C"/>
    <w:rsid w:val="007D4B77"/>
    <w:rsid w:val="007D56AD"/>
    <w:rsid w:val="007D5BE7"/>
    <w:rsid w:val="007D6124"/>
    <w:rsid w:val="007D6643"/>
    <w:rsid w:val="007D6734"/>
    <w:rsid w:val="007D6B5A"/>
    <w:rsid w:val="007D7A79"/>
    <w:rsid w:val="007D7AE2"/>
    <w:rsid w:val="007E01F8"/>
    <w:rsid w:val="007E140A"/>
    <w:rsid w:val="007E15B5"/>
    <w:rsid w:val="007E2114"/>
    <w:rsid w:val="007E2E8C"/>
    <w:rsid w:val="007E349B"/>
    <w:rsid w:val="007E5D04"/>
    <w:rsid w:val="007E5E0E"/>
    <w:rsid w:val="007E67AC"/>
    <w:rsid w:val="007F1844"/>
    <w:rsid w:val="007F2004"/>
    <w:rsid w:val="007F41C2"/>
    <w:rsid w:val="007F5958"/>
    <w:rsid w:val="007F60E9"/>
    <w:rsid w:val="007F6CAA"/>
    <w:rsid w:val="007F7100"/>
    <w:rsid w:val="007F776E"/>
    <w:rsid w:val="007F7801"/>
    <w:rsid w:val="008005E0"/>
    <w:rsid w:val="008029E6"/>
    <w:rsid w:val="00803991"/>
    <w:rsid w:val="008043B6"/>
    <w:rsid w:val="00804F92"/>
    <w:rsid w:val="00806466"/>
    <w:rsid w:val="008068C9"/>
    <w:rsid w:val="00807085"/>
    <w:rsid w:val="008070F2"/>
    <w:rsid w:val="00810EB1"/>
    <w:rsid w:val="00813290"/>
    <w:rsid w:val="00813ACC"/>
    <w:rsid w:val="00814585"/>
    <w:rsid w:val="008147C5"/>
    <w:rsid w:val="008160A6"/>
    <w:rsid w:val="00816956"/>
    <w:rsid w:val="0081696F"/>
    <w:rsid w:val="0081712D"/>
    <w:rsid w:val="008174D8"/>
    <w:rsid w:val="008178C0"/>
    <w:rsid w:val="008178F0"/>
    <w:rsid w:val="00817D78"/>
    <w:rsid w:val="008202BD"/>
    <w:rsid w:val="008209A0"/>
    <w:rsid w:val="00820EA8"/>
    <w:rsid w:val="00822289"/>
    <w:rsid w:val="00822C02"/>
    <w:rsid w:val="00822DA8"/>
    <w:rsid w:val="008235AF"/>
    <w:rsid w:val="00824C29"/>
    <w:rsid w:val="00825DF1"/>
    <w:rsid w:val="0082609C"/>
    <w:rsid w:val="008260FE"/>
    <w:rsid w:val="00826569"/>
    <w:rsid w:val="008267D0"/>
    <w:rsid w:val="00826906"/>
    <w:rsid w:val="00826B00"/>
    <w:rsid w:val="00826B55"/>
    <w:rsid w:val="00826D42"/>
    <w:rsid w:val="008270A7"/>
    <w:rsid w:val="008272CA"/>
    <w:rsid w:val="008273DC"/>
    <w:rsid w:val="0082788E"/>
    <w:rsid w:val="0083085A"/>
    <w:rsid w:val="00830884"/>
    <w:rsid w:val="008321D3"/>
    <w:rsid w:val="00832656"/>
    <w:rsid w:val="00832F83"/>
    <w:rsid w:val="008330A1"/>
    <w:rsid w:val="008338B7"/>
    <w:rsid w:val="00834CCC"/>
    <w:rsid w:val="00835832"/>
    <w:rsid w:val="00835A26"/>
    <w:rsid w:val="00836E06"/>
    <w:rsid w:val="00840073"/>
    <w:rsid w:val="008402D0"/>
    <w:rsid w:val="00840BD3"/>
    <w:rsid w:val="008411B2"/>
    <w:rsid w:val="0084155A"/>
    <w:rsid w:val="00841A50"/>
    <w:rsid w:val="00841E7E"/>
    <w:rsid w:val="00842A43"/>
    <w:rsid w:val="00842FD8"/>
    <w:rsid w:val="008435BD"/>
    <w:rsid w:val="00843D47"/>
    <w:rsid w:val="00844259"/>
    <w:rsid w:val="008445ED"/>
    <w:rsid w:val="00844713"/>
    <w:rsid w:val="0084550C"/>
    <w:rsid w:val="00847183"/>
    <w:rsid w:val="00847A35"/>
    <w:rsid w:val="00847F53"/>
    <w:rsid w:val="00850378"/>
    <w:rsid w:val="008503B9"/>
    <w:rsid w:val="00851051"/>
    <w:rsid w:val="00851410"/>
    <w:rsid w:val="00851C8C"/>
    <w:rsid w:val="00852CF5"/>
    <w:rsid w:val="008538B5"/>
    <w:rsid w:val="00854758"/>
    <w:rsid w:val="00854B2C"/>
    <w:rsid w:val="00854D46"/>
    <w:rsid w:val="00855000"/>
    <w:rsid w:val="00856006"/>
    <w:rsid w:val="008570A2"/>
    <w:rsid w:val="008574EF"/>
    <w:rsid w:val="0085784B"/>
    <w:rsid w:val="00861762"/>
    <w:rsid w:val="00862D7C"/>
    <w:rsid w:val="00863E81"/>
    <w:rsid w:val="008641E6"/>
    <w:rsid w:val="0086424E"/>
    <w:rsid w:val="00864C14"/>
    <w:rsid w:val="00864FE1"/>
    <w:rsid w:val="00870246"/>
    <w:rsid w:val="00870D3A"/>
    <w:rsid w:val="0087150C"/>
    <w:rsid w:val="00873717"/>
    <w:rsid w:val="00873925"/>
    <w:rsid w:val="00875004"/>
    <w:rsid w:val="00875669"/>
    <w:rsid w:val="008763B2"/>
    <w:rsid w:val="00876D97"/>
    <w:rsid w:val="0087772F"/>
    <w:rsid w:val="00877A70"/>
    <w:rsid w:val="00877CA8"/>
    <w:rsid w:val="00877D8A"/>
    <w:rsid w:val="0088004F"/>
    <w:rsid w:val="008805D2"/>
    <w:rsid w:val="0088094F"/>
    <w:rsid w:val="00880EA8"/>
    <w:rsid w:val="00880EF7"/>
    <w:rsid w:val="00880FB8"/>
    <w:rsid w:val="00881BCC"/>
    <w:rsid w:val="00881CC6"/>
    <w:rsid w:val="00881CF7"/>
    <w:rsid w:val="00881D04"/>
    <w:rsid w:val="00882272"/>
    <w:rsid w:val="00883236"/>
    <w:rsid w:val="008843E6"/>
    <w:rsid w:val="00886AB5"/>
    <w:rsid w:val="0088706C"/>
    <w:rsid w:val="008907CF"/>
    <w:rsid w:val="00890C98"/>
    <w:rsid w:val="0089199F"/>
    <w:rsid w:val="00891C90"/>
    <w:rsid w:val="00891F7D"/>
    <w:rsid w:val="00892D49"/>
    <w:rsid w:val="00892DE2"/>
    <w:rsid w:val="00893067"/>
    <w:rsid w:val="0089354E"/>
    <w:rsid w:val="00894062"/>
    <w:rsid w:val="008943EF"/>
    <w:rsid w:val="00894D2F"/>
    <w:rsid w:val="00895818"/>
    <w:rsid w:val="00896931"/>
    <w:rsid w:val="008979D9"/>
    <w:rsid w:val="008A098F"/>
    <w:rsid w:val="008A0E21"/>
    <w:rsid w:val="008A1B0E"/>
    <w:rsid w:val="008A1CF1"/>
    <w:rsid w:val="008A1EB4"/>
    <w:rsid w:val="008A1F4D"/>
    <w:rsid w:val="008A2496"/>
    <w:rsid w:val="008A259D"/>
    <w:rsid w:val="008A26E7"/>
    <w:rsid w:val="008A2D8E"/>
    <w:rsid w:val="008A2F81"/>
    <w:rsid w:val="008A3679"/>
    <w:rsid w:val="008A3D66"/>
    <w:rsid w:val="008A45F5"/>
    <w:rsid w:val="008A544D"/>
    <w:rsid w:val="008A582C"/>
    <w:rsid w:val="008A6837"/>
    <w:rsid w:val="008A765E"/>
    <w:rsid w:val="008B17D5"/>
    <w:rsid w:val="008B1C56"/>
    <w:rsid w:val="008B1D4E"/>
    <w:rsid w:val="008B203A"/>
    <w:rsid w:val="008B2620"/>
    <w:rsid w:val="008B3DE4"/>
    <w:rsid w:val="008B3FEC"/>
    <w:rsid w:val="008B45FA"/>
    <w:rsid w:val="008B5802"/>
    <w:rsid w:val="008B5A06"/>
    <w:rsid w:val="008B649B"/>
    <w:rsid w:val="008B6D02"/>
    <w:rsid w:val="008B6F7D"/>
    <w:rsid w:val="008B7101"/>
    <w:rsid w:val="008B7161"/>
    <w:rsid w:val="008B7AFC"/>
    <w:rsid w:val="008C0486"/>
    <w:rsid w:val="008C1166"/>
    <w:rsid w:val="008C17CB"/>
    <w:rsid w:val="008C1923"/>
    <w:rsid w:val="008C1CC2"/>
    <w:rsid w:val="008C21AD"/>
    <w:rsid w:val="008C28F0"/>
    <w:rsid w:val="008C2C59"/>
    <w:rsid w:val="008C348F"/>
    <w:rsid w:val="008C3B87"/>
    <w:rsid w:val="008C4816"/>
    <w:rsid w:val="008C4DF4"/>
    <w:rsid w:val="008C63E1"/>
    <w:rsid w:val="008C6D12"/>
    <w:rsid w:val="008C6F33"/>
    <w:rsid w:val="008C7D46"/>
    <w:rsid w:val="008D0427"/>
    <w:rsid w:val="008D4F16"/>
    <w:rsid w:val="008D55B0"/>
    <w:rsid w:val="008D5970"/>
    <w:rsid w:val="008D5A88"/>
    <w:rsid w:val="008D716E"/>
    <w:rsid w:val="008D7AA5"/>
    <w:rsid w:val="008D7C28"/>
    <w:rsid w:val="008E0261"/>
    <w:rsid w:val="008E0396"/>
    <w:rsid w:val="008E03B0"/>
    <w:rsid w:val="008E0AAE"/>
    <w:rsid w:val="008E17B2"/>
    <w:rsid w:val="008E2E98"/>
    <w:rsid w:val="008E50D1"/>
    <w:rsid w:val="008E56C8"/>
    <w:rsid w:val="008E5EAF"/>
    <w:rsid w:val="008E6209"/>
    <w:rsid w:val="008E6EE7"/>
    <w:rsid w:val="008E721A"/>
    <w:rsid w:val="008E7383"/>
    <w:rsid w:val="008F1B92"/>
    <w:rsid w:val="008F2246"/>
    <w:rsid w:val="008F281E"/>
    <w:rsid w:val="008F296D"/>
    <w:rsid w:val="008F2BC0"/>
    <w:rsid w:val="008F2E07"/>
    <w:rsid w:val="008F315E"/>
    <w:rsid w:val="008F3583"/>
    <w:rsid w:val="008F439E"/>
    <w:rsid w:val="008F489E"/>
    <w:rsid w:val="008F50F9"/>
    <w:rsid w:val="008F52C0"/>
    <w:rsid w:val="008F5A38"/>
    <w:rsid w:val="008F615C"/>
    <w:rsid w:val="008F66BA"/>
    <w:rsid w:val="008F6D82"/>
    <w:rsid w:val="008F6E8B"/>
    <w:rsid w:val="008F79D2"/>
    <w:rsid w:val="009013CB"/>
    <w:rsid w:val="00901554"/>
    <w:rsid w:val="0090473D"/>
    <w:rsid w:val="00904D62"/>
    <w:rsid w:val="00904FCE"/>
    <w:rsid w:val="00905ED2"/>
    <w:rsid w:val="009065E5"/>
    <w:rsid w:val="00906BFD"/>
    <w:rsid w:val="009075FE"/>
    <w:rsid w:val="00907633"/>
    <w:rsid w:val="00911150"/>
    <w:rsid w:val="009116A6"/>
    <w:rsid w:val="0091174A"/>
    <w:rsid w:val="00911C43"/>
    <w:rsid w:val="00912074"/>
    <w:rsid w:val="00912DA5"/>
    <w:rsid w:val="009137FA"/>
    <w:rsid w:val="0091430D"/>
    <w:rsid w:val="0091442B"/>
    <w:rsid w:val="009147E3"/>
    <w:rsid w:val="00914D0D"/>
    <w:rsid w:val="00915459"/>
    <w:rsid w:val="0091680B"/>
    <w:rsid w:val="009214E8"/>
    <w:rsid w:val="009220E3"/>
    <w:rsid w:val="00922662"/>
    <w:rsid w:val="00923614"/>
    <w:rsid w:val="009238DE"/>
    <w:rsid w:val="009249E3"/>
    <w:rsid w:val="00924AF8"/>
    <w:rsid w:val="0092566A"/>
    <w:rsid w:val="009258A3"/>
    <w:rsid w:val="00926192"/>
    <w:rsid w:val="00926E06"/>
    <w:rsid w:val="00927387"/>
    <w:rsid w:val="009301C8"/>
    <w:rsid w:val="009302AE"/>
    <w:rsid w:val="00930BF3"/>
    <w:rsid w:val="00930F9A"/>
    <w:rsid w:val="00934EEB"/>
    <w:rsid w:val="00934FD9"/>
    <w:rsid w:val="00935195"/>
    <w:rsid w:val="00935C96"/>
    <w:rsid w:val="00937809"/>
    <w:rsid w:val="00940430"/>
    <w:rsid w:val="00940910"/>
    <w:rsid w:val="009418E2"/>
    <w:rsid w:val="009426EF"/>
    <w:rsid w:val="009429C3"/>
    <w:rsid w:val="00942DB2"/>
    <w:rsid w:val="00943853"/>
    <w:rsid w:val="00944919"/>
    <w:rsid w:val="00944D48"/>
    <w:rsid w:val="00946803"/>
    <w:rsid w:val="0094698D"/>
    <w:rsid w:val="0095096D"/>
    <w:rsid w:val="00950DDA"/>
    <w:rsid w:val="00950EE7"/>
    <w:rsid w:val="009521ED"/>
    <w:rsid w:val="0095290E"/>
    <w:rsid w:val="00953661"/>
    <w:rsid w:val="009536D6"/>
    <w:rsid w:val="00954C27"/>
    <w:rsid w:val="009560BB"/>
    <w:rsid w:val="00957219"/>
    <w:rsid w:val="00957934"/>
    <w:rsid w:val="009602D0"/>
    <w:rsid w:val="00960466"/>
    <w:rsid w:val="009610CC"/>
    <w:rsid w:val="009615ED"/>
    <w:rsid w:val="0096188F"/>
    <w:rsid w:val="00962170"/>
    <w:rsid w:val="00962511"/>
    <w:rsid w:val="00963713"/>
    <w:rsid w:val="009638A3"/>
    <w:rsid w:val="00964DBB"/>
    <w:rsid w:val="00964EA4"/>
    <w:rsid w:val="00965E6D"/>
    <w:rsid w:val="00966390"/>
    <w:rsid w:val="00966A55"/>
    <w:rsid w:val="00966B50"/>
    <w:rsid w:val="009674E4"/>
    <w:rsid w:val="00970336"/>
    <w:rsid w:val="009704F4"/>
    <w:rsid w:val="00970E8F"/>
    <w:rsid w:val="00971000"/>
    <w:rsid w:val="00971449"/>
    <w:rsid w:val="00971E57"/>
    <w:rsid w:val="009721C7"/>
    <w:rsid w:val="00972456"/>
    <w:rsid w:val="009726D7"/>
    <w:rsid w:val="009735BF"/>
    <w:rsid w:val="00974146"/>
    <w:rsid w:val="00974204"/>
    <w:rsid w:val="00974321"/>
    <w:rsid w:val="00974F12"/>
    <w:rsid w:val="00975C39"/>
    <w:rsid w:val="0097698E"/>
    <w:rsid w:val="009778A3"/>
    <w:rsid w:val="00977965"/>
    <w:rsid w:val="00980586"/>
    <w:rsid w:val="0098106C"/>
    <w:rsid w:val="00982F63"/>
    <w:rsid w:val="0098317B"/>
    <w:rsid w:val="009833E3"/>
    <w:rsid w:val="00983A54"/>
    <w:rsid w:val="00983C02"/>
    <w:rsid w:val="0098424B"/>
    <w:rsid w:val="00984EA8"/>
    <w:rsid w:val="00985544"/>
    <w:rsid w:val="00986579"/>
    <w:rsid w:val="00987647"/>
    <w:rsid w:val="00987F5A"/>
    <w:rsid w:val="00990263"/>
    <w:rsid w:val="00990C29"/>
    <w:rsid w:val="00991830"/>
    <w:rsid w:val="00992AFB"/>
    <w:rsid w:val="009938AE"/>
    <w:rsid w:val="0099403B"/>
    <w:rsid w:val="00995462"/>
    <w:rsid w:val="00995BD2"/>
    <w:rsid w:val="00995C4B"/>
    <w:rsid w:val="00995F61"/>
    <w:rsid w:val="0099649C"/>
    <w:rsid w:val="009A0886"/>
    <w:rsid w:val="009A18E3"/>
    <w:rsid w:val="009A1A29"/>
    <w:rsid w:val="009A38B4"/>
    <w:rsid w:val="009A3D30"/>
    <w:rsid w:val="009A4154"/>
    <w:rsid w:val="009A47D4"/>
    <w:rsid w:val="009A492D"/>
    <w:rsid w:val="009A51CC"/>
    <w:rsid w:val="009A54D8"/>
    <w:rsid w:val="009A568E"/>
    <w:rsid w:val="009A7E17"/>
    <w:rsid w:val="009B1EC3"/>
    <w:rsid w:val="009B2265"/>
    <w:rsid w:val="009B31B6"/>
    <w:rsid w:val="009B333C"/>
    <w:rsid w:val="009B3C97"/>
    <w:rsid w:val="009B406F"/>
    <w:rsid w:val="009B43E2"/>
    <w:rsid w:val="009B74EE"/>
    <w:rsid w:val="009B79B1"/>
    <w:rsid w:val="009C1E66"/>
    <w:rsid w:val="009C1FFC"/>
    <w:rsid w:val="009C23F9"/>
    <w:rsid w:val="009C2D69"/>
    <w:rsid w:val="009C3233"/>
    <w:rsid w:val="009C3FDC"/>
    <w:rsid w:val="009C4E2A"/>
    <w:rsid w:val="009C6182"/>
    <w:rsid w:val="009C716D"/>
    <w:rsid w:val="009C7B6D"/>
    <w:rsid w:val="009C7FC4"/>
    <w:rsid w:val="009D10FC"/>
    <w:rsid w:val="009D1914"/>
    <w:rsid w:val="009D20A5"/>
    <w:rsid w:val="009D2E6C"/>
    <w:rsid w:val="009D3D7F"/>
    <w:rsid w:val="009D4079"/>
    <w:rsid w:val="009D464E"/>
    <w:rsid w:val="009D747B"/>
    <w:rsid w:val="009D748A"/>
    <w:rsid w:val="009E15BA"/>
    <w:rsid w:val="009E1C5A"/>
    <w:rsid w:val="009E2061"/>
    <w:rsid w:val="009E28DA"/>
    <w:rsid w:val="009E2F24"/>
    <w:rsid w:val="009E3937"/>
    <w:rsid w:val="009E3ABA"/>
    <w:rsid w:val="009E4C87"/>
    <w:rsid w:val="009E56F9"/>
    <w:rsid w:val="009E5714"/>
    <w:rsid w:val="009E705D"/>
    <w:rsid w:val="009E755A"/>
    <w:rsid w:val="009F0203"/>
    <w:rsid w:val="009F08AB"/>
    <w:rsid w:val="009F0C17"/>
    <w:rsid w:val="009F0E0C"/>
    <w:rsid w:val="009F0E51"/>
    <w:rsid w:val="009F12D9"/>
    <w:rsid w:val="009F1A08"/>
    <w:rsid w:val="009F1D32"/>
    <w:rsid w:val="009F2105"/>
    <w:rsid w:val="009F4C5C"/>
    <w:rsid w:val="009F4FAC"/>
    <w:rsid w:val="009F5DB3"/>
    <w:rsid w:val="009F68AC"/>
    <w:rsid w:val="009F7DB4"/>
    <w:rsid w:val="00A00165"/>
    <w:rsid w:val="00A00879"/>
    <w:rsid w:val="00A01D0E"/>
    <w:rsid w:val="00A02640"/>
    <w:rsid w:val="00A03626"/>
    <w:rsid w:val="00A04B9F"/>
    <w:rsid w:val="00A05B3D"/>
    <w:rsid w:val="00A06B45"/>
    <w:rsid w:val="00A06CBE"/>
    <w:rsid w:val="00A0714E"/>
    <w:rsid w:val="00A1015F"/>
    <w:rsid w:val="00A1160E"/>
    <w:rsid w:val="00A1242E"/>
    <w:rsid w:val="00A13CDC"/>
    <w:rsid w:val="00A14944"/>
    <w:rsid w:val="00A14A6A"/>
    <w:rsid w:val="00A164CD"/>
    <w:rsid w:val="00A17199"/>
    <w:rsid w:val="00A17D10"/>
    <w:rsid w:val="00A17D2E"/>
    <w:rsid w:val="00A17E83"/>
    <w:rsid w:val="00A20C80"/>
    <w:rsid w:val="00A21567"/>
    <w:rsid w:val="00A2184E"/>
    <w:rsid w:val="00A223A5"/>
    <w:rsid w:val="00A225E2"/>
    <w:rsid w:val="00A22D4E"/>
    <w:rsid w:val="00A23E44"/>
    <w:rsid w:val="00A23FB8"/>
    <w:rsid w:val="00A2584E"/>
    <w:rsid w:val="00A25C6E"/>
    <w:rsid w:val="00A27075"/>
    <w:rsid w:val="00A27654"/>
    <w:rsid w:val="00A304A4"/>
    <w:rsid w:val="00A31C1D"/>
    <w:rsid w:val="00A31D05"/>
    <w:rsid w:val="00A32726"/>
    <w:rsid w:val="00A33F30"/>
    <w:rsid w:val="00A33F89"/>
    <w:rsid w:val="00A3402B"/>
    <w:rsid w:val="00A3501A"/>
    <w:rsid w:val="00A357ED"/>
    <w:rsid w:val="00A35E4D"/>
    <w:rsid w:val="00A360FD"/>
    <w:rsid w:val="00A36DF0"/>
    <w:rsid w:val="00A37CD7"/>
    <w:rsid w:val="00A37E95"/>
    <w:rsid w:val="00A40BEF"/>
    <w:rsid w:val="00A40C37"/>
    <w:rsid w:val="00A40FAC"/>
    <w:rsid w:val="00A42058"/>
    <w:rsid w:val="00A421AA"/>
    <w:rsid w:val="00A428E1"/>
    <w:rsid w:val="00A43C10"/>
    <w:rsid w:val="00A444DE"/>
    <w:rsid w:val="00A44C03"/>
    <w:rsid w:val="00A4517C"/>
    <w:rsid w:val="00A45365"/>
    <w:rsid w:val="00A456D2"/>
    <w:rsid w:val="00A46628"/>
    <w:rsid w:val="00A47861"/>
    <w:rsid w:val="00A478A2"/>
    <w:rsid w:val="00A47C32"/>
    <w:rsid w:val="00A47C62"/>
    <w:rsid w:val="00A47EE5"/>
    <w:rsid w:val="00A47F62"/>
    <w:rsid w:val="00A50280"/>
    <w:rsid w:val="00A50AE8"/>
    <w:rsid w:val="00A511B6"/>
    <w:rsid w:val="00A517EE"/>
    <w:rsid w:val="00A5246A"/>
    <w:rsid w:val="00A54186"/>
    <w:rsid w:val="00A541D9"/>
    <w:rsid w:val="00A552A6"/>
    <w:rsid w:val="00A55355"/>
    <w:rsid w:val="00A55796"/>
    <w:rsid w:val="00A55DA8"/>
    <w:rsid w:val="00A55E4A"/>
    <w:rsid w:val="00A56D14"/>
    <w:rsid w:val="00A57674"/>
    <w:rsid w:val="00A57B5B"/>
    <w:rsid w:val="00A6029D"/>
    <w:rsid w:val="00A60458"/>
    <w:rsid w:val="00A60562"/>
    <w:rsid w:val="00A613AA"/>
    <w:rsid w:val="00A61C2F"/>
    <w:rsid w:val="00A61DED"/>
    <w:rsid w:val="00A62A63"/>
    <w:rsid w:val="00A62A93"/>
    <w:rsid w:val="00A63095"/>
    <w:rsid w:val="00A63918"/>
    <w:rsid w:val="00A63B87"/>
    <w:rsid w:val="00A63C2A"/>
    <w:rsid w:val="00A64C0C"/>
    <w:rsid w:val="00A64D3E"/>
    <w:rsid w:val="00A662D9"/>
    <w:rsid w:val="00A66635"/>
    <w:rsid w:val="00A666BA"/>
    <w:rsid w:val="00A66DF4"/>
    <w:rsid w:val="00A704DE"/>
    <w:rsid w:val="00A70DBE"/>
    <w:rsid w:val="00A711C8"/>
    <w:rsid w:val="00A719FF"/>
    <w:rsid w:val="00A71F65"/>
    <w:rsid w:val="00A7242D"/>
    <w:rsid w:val="00A72B88"/>
    <w:rsid w:val="00A73058"/>
    <w:rsid w:val="00A730A2"/>
    <w:rsid w:val="00A731F7"/>
    <w:rsid w:val="00A74A43"/>
    <w:rsid w:val="00A75CD6"/>
    <w:rsid w:val="00A769E8"/>
    <w:rsid w:val="00A77FDE"/>
    <w:rsid w:val="00A801FE"/>
    <w:rsid w:val="00A8020D"/>
    <w:rsid w:val="00A81459"/>
    <w:rsid w:val="00A81903"/>
    <w:rsid w:val="00A81B65"/>
    <w:rsid w:val="00A81D0C"/>
    <w:rsid w:val="00A820C1"/>
    <w:rsid w:val="00A83463"/>
    <w:rsid w:val="00A84BFA"/>
    <w:rsid w:val="00A85F02"/>
    <w:rsid w:val="00A86A27"/>
    <w:rsid w:val="00A86E46"/>
    <w:rsid w:val="00A87574"/>
    <w:rsid w:val="00A87729"/>
    <w:rsid w:val="00A9047A"/>
    <w:rsid w:val="00A920BD"/>
    <w:rsid w:val="00A923EC"/>
    <w:rsid w:val="00A93A91"/>
    <w:rsid w:val="00A94153"/>
    <w:rsid w:val="00A94AC5"/>
    <w:rsid w:val="00A95538"/>
    <w:rsid w:val="00A97990"/>
    <w:rsid w:val="00AA0A6B"/>
    <w:rsid w:val="00AA1917"/>
    <w:rsid w:val="00AA197B"/>
    <w:rsid w:val="00AA1A92"/>
    <w:rsid w:val="00AA2029"/>
    <w:rsid w:val="00AA265F"/>
    <w:rsid w:val="00AA2E43"/>
    <w:rsid w:val="00AA322C"/>
    <w:rsid w:val="00AA3293"/>
    <w:rsid w:val="00AA3832"/>
    <w:rsid w:val="00AA3C27"/>
    <w:rsid w:val="00AA3D91"/>
    <w:rsid w:val="00AA474B"/>
    <w:rsid w:val="00AA5117"/>
    <w:rsid w:val="00AA548B"/>
    <w:rsid w:val="00AA5B5D"/>
    <w:rsid w:val="00AA67E8"/>
    <w:rsid w:val="00AA78BB"/>
    <w:rsid w:val="00AA7E41"/>
    <w:rsid w:val="00AB056B"/>
    <w:rsid w:val="00AB0C07"/>
    <w:rsid w:val="00AB0F32"/>
    <w:rsid w:val="00AB1006"/>
    <w:rsid w:val="00AB1539"/>
    <w:rsid w:val="00AB3548"/>
    <w:rsid w:val="00AB3877"/>
    <w:rsid w:val="00AB43FC"/>
    <w:rsid w:val="00AB5188"/>
    <w:rsid w:val="00AB52A1"/>
    <w:rsid w:val="00AB5CD5"/>
    <w:rsid w:val="00AB632D"/>
    <w:rsid w:val="00AB63C9"/>
    <w:rsid w:val="00AB6BE2"/>
    <w:rsid w:val="00AB6ED3"/>
    <w:rsid w:val="00AB714C"/>
    <w:rsid w:val="00AB7D18"/>
    <w:rsid w:val="00AB7F16"/>
    <w:rsid w:val="00AB7F6C"/>
    <w:rsid w:val="00AC01C7"/>
    <w:rsid w:val="00AC04F0"/>
    <w:rsid w:val="00AC083B"/>
    <w:rsid w:val="00AC086B"/>
    <w:rsid w:val="00AC0995"/>
    <w:rsid w:val="00AC0C81"/>
    <w:rsid w:val="00AC10DA"/>
    <w:rsid w:val="00AC10DC"/>
    <w:rsid w:val="00AC14EB"/>
    <w:rsid w:val="00AC3C4C"/>
    <w:rsid w:val="00AC4D87"/>
    <w:rsid w:val="00AC5382"/>
    <w:rsid w:val="00AC553E"/>
    <w:rsid w:val="00AC55DC"/>
    <w:rsid w:val="00AC6DEE"/>
    <w:rsid w:val="00AC7A32"/>
    <w:rsid w:val="00AC7AB6"/>
    <w:rsid w:val="00AD0306"/>
    <w:rsid w:val="00AD0CF6"/>
    <w:rsid w:val="00AD0D0B"/>
    <w:rsid w:val="00AD1E0F"/>
    <w:rsid w:val="00AD21FF"/>
    <w:rsid w:val="00AD2A15"/>
    <w:rsid w:val="00AD2F92"/>
    <w:rsid w:val="00AD31EA"/>
    <w:rsid w:val="00AD3210"/>
    <w:rsid w:val="00AD3414"/>
    <w:rsid w:val="00AD38C6"/>
    <w:rsid w:val="00AD3F9C"/>
    <w:rsid w:val="00AD468C"/>
    <w:rsid w:val="00AD4792"/>
    <w:rsid w:val="00AD47CD"/>
    <w:rsid w:val="00AD5E23"/>
    <w:rsid w:val="00AD6AF8"/>
    <w:rsid w:val="00AE01D4"/>
    <w:rsid w:val="00AE0213"/>
    <w:rsid w:val="00AE2749"/>
    <w:rsid w:val="00AE2884"/>
    <w:rsid w:val="00AE289F"/>
    <w:rsid w:val="00AE2C8C"/>
    <w:rsid w:val="00AE2F47"/>
    <w:rsid w:val="00AE3CCF"/>
    <w:rsid w:val="00AE3E90"/>
    <w:rsid w:val="00AE404B"/>
    <w:rsid w:val="00AE44AA"/>
    <w:rsid w:val="00AE50BE"/>
    <w:rsid w:val="00AE5A55"/>
    <w:rsid w:val="00AE5BA4"/>
    <w:rsid w:val="00AE5F80"/>
    <w:rsid w:val="00AE64A1"/>
    <w:rsid w:val="00AE6E01"/>
    <w:rsid w:val="00AE776E"/>
    <w:rsid w:val="00AF1D7C"/>
    <w:rsid w:val="00AF24BE"/>
    <w:rsid w:val="00AF2EF5"/>
    <w:rsid w:val="00AF407C"/>
    <w:rsid w:val="00AF56EE"/>
    <w:rsid w:val="00AF595A"/>
    <w:rsid w:val="00AF6DB0"/>
    <w:rsid w:val="00AF71AF"/>
    <w:rsid w:val="00AF7D9E"/>
    <w:rsid w:val="00B00342"/>
    <w:rsid w:val="00B008F0"/>
    <w:rsid w:val="00B00D12"/>
    <w:rsid w:val="00B012AA"/>
    <w:rsid w:val="00B012C9"/>
    <w:rsid w:val="00B02505"/>
    <w:rsid w:val="00B0255B"/>
    <w:rsid w:val="00B0386F"/>
    <w:rsid w:val="00B03AF8"/>
    <w:rsid w:val="00B04034"/>
    <w:rsid w:val="00B048A2"/>
    <w:rsid w:val="00B05190"/>
    <w:rsid w:val="00B05830"/>
    <w:rsid w:val="00B058CB"/>
    <w:rsid w:val="00B058FD"/>
    <w:rsid w:val="00B05BDD"/>
    <w:rsid w:val="00B05D7F"/>
    <w:rsid w:val="00B066B9"/>
    <w:rsid w:val="00B066DC"/>
    <w:rsid w:val="00B06E05"/>
    <w:rsid w:val="00B072A2"/>
    <w:rsid w:val="00B0744B"/>
    <w:rsid w:val="00B07CFB"/>
    <w:rsid w:val="00B07D1B"/>
    <w:rsid w:val="00B125BC"/>
    <w:rsid w:val="00B128BB"/>
    <w:rsid w:val="00B12A62"/>
    <w:rsid w:val="00B12EA4"/>
    <w:rsid w:val="00B1380B"/>
    <w:rsid w:val="00B138F3"/>
    <w:rsid w:val="00B13FCB"/>
    <w:rsid w:val="00B144A8"/>
    <w:rsid w:val="00B14611"/>
    <w:rsid w:val="00B1483E"/>
    <w:rsid w:val="00B162F6"/>
    <w:rsid w:val="00B166B5"/>
    <w:rsid w:val="00B1753D"/>
    <w:rsid w:val="00B203B4"/>
    <w:rsid w:val="00B2148D"/>
    <w:rsid w:val="00B22576"/>
    <w:rsid w:val="00B227F6"/>
    <w:rsid w:val="00B2306C"/>
    <w:rsid w:val="00B23123"/>
    <w:rsid w:val="00B236CC"/>
    <w:rsid w:val="00B23EF1"/>
    <w:rsid w:val="00B23F36"/>
    <w:rsid w:val="00B23F6B"/>
    <w:rsid w:val="00B2461E"/>
    <w:rsid w:val="00B24F1A"/>
    <w:rsid w:val="00B253F5"/>
    <w:rsid w:val="00B257D1"/>
    <w:rsid w:val="00B265CB"/>
    <w:rsid w:val="00B26B1C"/>
    <w:rsid w:val="00B26BA8"/>
    <w:rsid w:val="00B27274"/>
    <w:rsid w:val="00B311ED"/>
    <w:rsid w:val="00B332F5"/>
    <w:rsid w:val="00B33368"/>
    <w:rsid w:val="00B33884"/>
    <w:rsid w:val="00B34932"/>
    <w:rsid w:val="00B35475"/>
    <w:rsid w:val="00B37C59"/>
    <w:rsid w:val="00B40584"/>
    <w:rsid w:val="00B42989"/>
    <w:rsid w:val="00B43BB6"/>
    <w:rsid w:val="00B44041"/>
    <w:rsid w:val="00B448A8"/>
    <w:rsid w:val="00B44EFF"/>
    <w:rsid w:val="00B45511"/>
    <w:rsid w:val="00B4591F"/>
    <w:rsid w:val="00B46030"/>
    <w:rsid w:val="00B468C8"/>
    <w:rsid w:val="00B47D8B"/>
    <w:rsid w:val="00B504CD"/>
    <w:rsid w:val="00B50B9B"/>
    <w:rsid w:val="00B50D1F"/>
    <w:rsid w:val="00B50F23"/>
    <w:rsid w:val="00B51A68"/>
    <w:rsid w:val="00B51FB0"/>
    <w:rsid w:val="00B52FA0"/>
    <w:rsid w:val="00B5463B"/>
    <w:rsid w:val="00B5499B"/>
    <w:rsid w:val="00B54F72"/>
    <w:rsid w:val="00B552FC"/>
    <w:rsid w:val="00B561EB"/>
    <w:rsid w:val="00B56E3B"/>
    <w:rsid w:val="00B5748E"/>
    <w:rsid w:val="00B57F66"/>
    <w:rsid w:val="00B61F81"/>
    <w:rsid w:val="00B6265B"/>
    <w:rsid w:val="00B6271A"/>
    <w:rsid w:val="00B6284E"/>
    <w:rsid w:val="00B62EBF"/>
    <w:rsid w:val="00B63178"/>
    <w:rsid w:val="00B631AE"/>
    <w:rsid w:val="00B639A8"/>
    <w:rsid w:val="00B6417B"/>
    <w:rsid w:val="00B6647C"/>
    <w:rsid w:val="00B67298"/>
    <w:rsid w:val="00B67EC3"/>
    <w:rsid w:val="00B70143"/>
    <w:rsid w:val="00B70E95"/>
    <w:rsid w:val="00B7337F"/>
    <w:rsid w:val="00B7358F"/>
    <w:rsid w:val="00B744B8"/>
    <w:rsid w:val="00B74869"/>
    <w:rsid w:val="00B75CFC"/>
    <w:rsid w:val="00B76149"/>
    <w:rsid w:val="00B767A7"/>
    <w:rsid w:val="00B76A23"/>
    <w:rsid w:val="00B76AA0"/>
    <w:rsid w:val="00B76FA9"/>
    <w:rsid w:val="00B77054"/>
    <w:rsid w:val="00B80856"/>
    <w:rsid w:val="00B80AC8"/>
    <w:rsid w:val="00B80C48"/>
    <w:rsid w:val="00B824E4"/>
    <w:rsid w:val="00B82F68"/>
    <w:rsid w:val="00B83342"/>
    <w:rsid w:val="00B84B87"/>
    <w:rsid w:val="00B85C89"/>
    <w:rsid w:val="00B86868"/>
    <w:rsid w:val="00B86CEC"/>
    <w:rsid w:val="00B87CFF"/>
    <w:rsid w:val="00B87FF6"/>
    <w:rsid w:val="00B91AEA"/>
    <w:rsid w:val="00B91E1D"/>
    <w:rsid w:val="00B91E96"/>
    <w:rsid w:val="00B91FB2"/>
    <w:rsid w:val="00B92283"/>
    <w:rsid w:val="00B9252D"/>
    <w:rsid w:val="00B92BA2"/>
    <w:rsid w:val="00B93A4F"/>
    <w:rsid w:val="00B93DCE"/>
    <w:rsid w:val="00B94902"/>
    <w:rsid w:val="00B97F00"/>
    <w:rsid w:val="00BA0DCD"/>
    <w:rsid w:val="00BA31C8"/>
    <w:rsid w:val="00BA3343"/>
    <w:rsid w:val="00BA54E3"/>
    <w:rsid w:val="00BA60A8"/>
    <w:rsid w:val="00BA60DB"/>
    <w:rsid w:val="00BA6E1D"/>
    <w:rsid w:val="00BA6F13"/>
    <w:rsid w:val="00BB027D"/>
    <w:rsid w:val="00BB037B"/>
    <w:rsid w:val="00BB05ED"/>
    <w:rsid w:val="00BB0F6F"/>
    <w:rsid w:val="00BB1E74"/>
    <w:rsid w:val="00BB331A"/>
    <w:rsid w:val="00BB3683"/>
    <w:rsid w:val="00BB3724"/>
    <w:rsid w:val="00BB54F7"/>
    <w:rsid w:val="00BB563D"/>
    <w:rsid w:val="00BB579C"/>
    <w:rsid w:val="00BB6D1D"/>
    <w:rsid w:val="00BB71A1"/>
    <w:rsid w:val="00BB7888"/>
    <w:rsid w:val="00BB7C0E"/>
    <w:rsid w:val="00BC0812"/>
    <w:rsid w:val="00BC1861"/>
    <w:rsid w:val="00BC347A"/>
    <w:rsid w:val="00BC3FC0"/>
    <w:rsid w:val="00BC4AF8"/>
    <w:rsid w:val="00BC585E"/>
    <w:rsid w:val="00BC5C70"/>
    <w:rsid w:val="00BC63F6"/>
    <w:rsid w:val="00BC69BA"/>
    <w:rsid w:val="00BC7066"/>
    <w:rsid w:val="00BC7E45"/>
    <w:rsid w:val="00BD042E"/>
    <w:rsid w:val="00BD0E6B"/>
    <w:rsid w:val="00BD140E"/>
    <w:rsid w:val="00BD145E"/>
    <w:rsid w:val="00BD39EE"/>
    <w:rsid w:val="00BD3FFA"/>
    <w:rsid w:val="00BD4248"/>
    <w:rsid w:val="00BD489C"/>
    <w:rsid w:val="00BD4B31"/>
    <w:rsid w:val="00BD4FD3"/>
    <w:rsid w:val="00BD5497"/>
    <w:rsid w:val="00BD5E28"/>
    <w:rsid w:val="00BD5EEF"/>
    <w:rsid w:val="00BD7809"/>
    <w:rsid w:val="00BD7D44"/>
    <w:rsid w:val="00BE033A"/>
    <w:rsid w:val="00BE0A13"/>
    <w:rsid w:val="00BE0BE4"/>
    <w:rsid w:val="00BE0C54"/>
    <w:rsid w:val="00BE1D56"/>
    <w:rsid w:val="00BE1DB5"/>
    <w:rsid w:val="00BE2022"/>
    <w:rsid w:val="00BE2928"/>
    <w:rsid w:val="00BE38D8"/>
    <w:rsid w:val="00BE3CE0"/>
    <w:rsid w:val="00BE4090"/>
    <w:rsid w:val="00BE4A30"/>
    <w:rsid w:val="00BE5497"/>
    <w:rsid w:val="00BE5510"/>
    <w:rsid w:val="00BE5B2E"/>
    <w:rsid w:val="00BE64D1"/>
    <w:rsid w:val="00BE652E"/>
    <w:rsid w:val="00BE7131"/>
    <w:rsid w:val="00BE73B9"/>
    <w:rsid w:val="00BE7A94"/>
    <w:rsid w:val="00BF1139"/>
    <w:rsid w:val="00BF190C"/>
    <w:rsid w:val="00BF2325"/>
    <w:rsid w:val="00BF281B"/>
    <w:rsid w:val="00BF489C"/>
    <w:rsid w:val="00BF4A94"/>
    <w:rsid w:val="00BF4FE0"/>
    <w:rsid w:val="00BF62DE"/>
    <w:rsid w:val="00BF71AF"/>
    <w:rsid w:val="00C001E9"/>
    <w:rsid w:val="00C00372"/>
    <w:rsid w:val="00C019B7"/>
    <w:rsid w:val="00C01CE9"/>
    <w:rsid w:val="00C01FC7"/>
    <w:rsid w:val="00C020F0"/>
    <w:rsid w:val="00C02288"/>
    <w:rsid w:val="00C022F7"/>
    <w:rsid w:val="00C02663"/>
    <w:rsid w:val="00C0328F"/>
    <w:rsid w:val="00C034A1"/>
    <w:rsid w:val="00C038DA"/>
    <w:rsid w:val="00C03FED"/>
    <w:rsid w:val="00C046FB"/>
    <w:rsid w:val="00C04A93"/>
    <w:rsid w:val="00C05124"/>
    <w:rsid w:val="00C05456"/>
    <w:rsid w:val="00C05D57"/>
    <w:rsid w:val="00C061D5"/>
    <w:rsid w:val="00C06B99"/>
    <w:rsid w:val="00C06EFD"/>
    <w:rsid w:val="00C07431"/>
    <w:rsid w:val="00C0773F"/>
    <w:rsid w:val="00C07A1E"/>
    <w:rsid w:val="00C07B76"/>
    <w:rsid w:val="00C113E1"/>
    <w:rsid w:val="00C12546"/>
    <w:rsid w:val="00C12864"/>
    <w:rsid w:val="00C128A1"/>
    <w:rsid w:val="00C13685"/>
    <w:rsid w:val="00C13928"/>
    <w:rsid w:val="00C13CDF"/>
    <w:rsid w:val="00C14EE7"/>
    <w:rsid w:val="00C155AF"/>
    <w:rsid w:val="00C163B0"/>
    <w:rsid w:val="00C165EB"/>
    <w:rsid w:val="00C16899"/>
    <w:rsid w:val="00C1777F"/>
    <w:rsid w:val="00C177A8"/>
    <w:rsid w:val="00C17AD2"/>
    <w:rsid w:val="00C17F85"/>
    <w:rsid w:val="00C21085"/>
    <w:rsid w:val="00C21B32"/>
    <w:rsid w:val="00C23041"/>
    <w:rsid w:val="00C24B55"/>
    <w:rsid w:val="00C25027"/>
    <w:rsid w:val="00C253FC"/>
    <w:rsid w:val="00C25A00"/>
    <w:rsid w:val="00C26A46"/>
    <w:rsid w:val="00C304EF"/>
    <w:rsid w:val="00C31134"/>
    <w:rsid w:val="00C31BBE"/>
    <w:rsid w:val="00C32291"/>
    <w:rsid w:val="00C34B1F"/>
    <w:rsid w:val="00C3637E"/>
    <w:rsid w:val="00C363F1"/>
    <w:rsid w:val="00C36D1A"/>
    <w:rsid w:val="00C36D5B"/>
    <w:rsid w:val="00C377E9"/>
    <w:rsid w:val="00C37CB2"/>
    <w:rsid w:val="00C41731"/>
    <w:rsid w:val="00C41A73"/>
    <w:rsid w:val="00C425FE"/>
    <w:rsid w:val="00C439F9"/>
    <w:rsid w:val="00C44180"/>
    <w:rsid w:val="00C453CD"/>
    <w:rsid w:val="00C459AB"/>
    <w:rsid w:val="00C45A60"/>
    <w:rsid w:val="00C45E21"/>
    <w:rsid w:val="00C46C57"/>
    <w:rsid w:val="00C50545"/>
    <w:rsid w:val="00C505FB"/>
    <w:rsid w:val="00C518D0"/>
    <w:rsid w:val="00C540ED"/>
    <w:rsid w:val="00C54ED5"/>
    <w:rsid w:val="00C55F41"/>
    <w:rsid w:val="00C6020C"/>
    <w:rsid w:val="00C610DE"/>
    <w:rsid w:val="00C61F9C"/>
    <w:rsid w:val="00C62362"/>
    <w:rsid w:val="00C624CF"/>
    <w:rsid w:val="00C639AA"/>
    <w:rsid w:val="00C6525D"/>
    <w:rsid w:val="00C657B8"/>
    <w:rsid w:val="00C670B5"/>
    <w:rsid w:val="00C70630"/>
    <w:rsid w:val="00C71282"/>
    <w:rsid w:val="00C71DAA"/>
    <w:rsid w:val="00C71E5D"/>
    <w:rsid w:val="00C73AA4"/>
    <w:rsid w:val="00C74046"/>
    <w:rsid w:val="00C74CF4"/>
    <w:rsid w:val="00C75C72"/>
    <w:rsid w:val="00C7657F"/>
    <w:rsid w:val="00C76B5F"/>
    <w:rsid w:val="00C80789"/>
    <w:rsid w:val="00C81087"/>
    <w:rsid w:val="00C8115D"/>
    <w:rsid w:val="00C822FD"/>
    <w:rsid w:val="00C82A70"/>
    <w:rsid w:val="00C82A93"/>
    <w:rsid w:val="00C82B22"/>
    <w:rsid w:val="00C82D6E"/>
    <w:rsid w:val="00C83B2F"/>
    <w:rsid w:val="00C84632"/>
    <w:rsid w:val="00C84767"/>
    <w:rsid w:val="00C84860"/>
    <w:rsid w:val="00C85826"/>
    <w:rsid w:val="00C85903"/>
    <w:rsid w:val="00C85EB2"/>
    <w:rsid w:val="00C86350"/>
    <w:rsid w:val="00C86C70"/>
    <w:rsid w:val="00C876B5"/>
    <w:rsid w:val="00C91A6B"/>
    <w:rsid w:val="00C92B9A"/>
    <w:rsid w:val="00C92DBC"/>
    <w:rsid w:val="00C935EB"/>
    <w:rsid w:val="00C93908"/>
    <w:rsid w:val="00C94744"/>
    <w:rsid w:val="00C94F2F"/>
    <w:rsid w:val="00C9549A"/>
    <w:rsid w:val="00C95DCB"/>
    <w:rsid w:val="00C95F8F"/>
    <w:rsid w:val="00C96A00"/>
    <w:rsid w:val="00C97C86"/>
    <w:rsid w:val="00CA0A5D"/>
    <w:rsid w:val="00CA0A61"/>
    <w:rsid w:val="00CA0DA7"/>
    <w:rsid w:val="00CA17BB"/>
    <w:rsid w:val="00CA2A97"/>
    <w:rsid w:val="00CA3E7D"/>
    <w:rsid w:val="00CA3ECE"/>
    <w:rsid w:val="00CA43CF"/>
    <w:rsid w:val="00CA4CA1"/>
    <w:rsid w:val="00CA50DD"/>
    <w:rsid w:val="00CA6128"/>
    <w:rsid w:val="00CA6C83"/>
    <w:rsid w:val="00CA71D4"/>
    <w:rsid w:val="00CA7577"/>
    <w:rsid w:val="00CA7873"/>
    <w:rsid w:val="00CA7CD6"/>
    <w:rsid w:val="00CB075B"/>
    <w:rsid w:val="00CB1C9D"/>
    <w:rsid w:val="00CB273D"/>
    <w:rsid w:val="00CB2F61"/>
    <w:rsid w:val="00CB3E7B"/>
    <w:rsid w:val="00CB5666"/>
    <w:rsid w:val="00CB654B"/>
    <w:rsid w:val="00CB6832"/>
    <w:rsid w:val="00CB69CA"/>
    <w:rsid w:val="00CB6BEF"/>
    <w:rsid w:val="00CB6FA8"/>
    <w:rsid w:val="00CB73B5"/>
    <w:rsid w:val="00CC121C"/>
    <w:rsid w:val="00CC3018"/>
    <w:rsid w:val="00CC3064"/>
    <w:rsid w:val="00CC33BE"/>
    <w:rsid w:val="00CC4762"/>
    <w:rsid w:val="00CC495F"/>
    <w:rsid w:val="00CC61FB"/>
    <w:rsid w:val="00CC6461"/>
    <w:rsid w:val="00CC66EE"/>
    <w:rsid w:val="00CC7FB8"/>
    <w:rsid w:val="00CD0433"/>
    <w:rsid w:val="00CD10DF"/>
    <w:rsid w:val="00CD1E5D"/>
    <w:rsid w:val="00CD2EEA"/>
    <w:rsid w:val="00CD3CDF"/>
    <w:rsid w:val="00CD3E9D"/>
    <w:rsid w:val="00CD452E"/>
    <w:rsid w:val="00CD54B1"/>
    <w:rsid w:val="00CD5ADF"/>
    <w:rsid w:val="00CD5B0D"/>
    <w:rsid w:val="00CD6461"/>
    <w:rsid w:val="00CD6810"/>
    <w:rsid w:val="00CD6EC2"/>
    <w:rsid w:val="00CE0361"/>
    <w:rsid w:val="00CE0B73"/>
    <w:rsid w:val="00CE192C"/>
    <w:rsid w:val="00CE1DA3"/>
    <w:rsid w:val="00CE2D83"/>
    <w:rsid w:val="00CE318A"/>
    <w:rsid w:val="00CE343E"/>
    <w:rsid w:val="00CE3F09"/>
    <w:rsid w:val="00CE42CC"/>
    <w:rsid w:val="00CE45DB"/>
    <w:rsid w:val="00CE4DD7"/>
    <w:rsid w:val="00CE61AB"/>
    <w:rsid w:val="00CE6588"/>
    <w:rsid w:val="00CE66BD"/>
    <w:rsid w:val="00CE6D25"/>
    <w:rsid w:val="00CE75AA"/>
    <w:rsid w:val="00CE7BF6"/>
    <w:rsid w:val="00CF16ED"/>
    <w:rsid w:val="00CF18B0"/>
    <w:rsid w:val="00CF1C35"/>
    <w:rsid w:val="00CF217D"/>
    <w:rsid w:val="00CF21E7"/>
    <w:rsid w:val="00CF2817"/>
    <w:rsid w:val="00CF2933"/>
    <w:rsid w:val="00CF2AF7"/>
    <w:rsid w:val="00CF2BA0"/>
    <w:rsid w:val="00CF2C53"/>
    <w:rsid w:val="00CF31CC"/>
    <w:rsid w:val="00CF3EC7"/>
    <w:rsid w:val="00CF49DA"/>
    <w:rsid w:val="00CF5800"/>
    <w:rsid w:val="00CF582A"/>
    <w:rsid w:val="00CF6026"/>
    <w:rsid w:val="00CF6215"/>
    <w:rsid w:val="00CF727D"/>
    <w:rsid w:val="00CF733E"/>
    <w:rsid w:val="00CF76E5"/>
    <w:rsid w:val="00CF7D07"/>
    <w:rsid w:val="00D00A04"/>
    <w:rsid w:val="00D012B7"/>
    <w:rsid w:val="00D01708"/>
    <w:rsid w:val="00D01D1C"/>
    <w:rsid w:val="00D02F91"/>
    <w:rsid w:val="00D03C7D"/>
    <w:rsid w:val="00D04EA2"/>
    <w:rsid w:val="00D0516A"/>
    <w:rsid w:val="00D05366"/>
    <w:rsid w:val="00D053AF"/>
    <w:rsid w:val="00D058D8"/>
    <w:rsid w:val="00D0662F"/>
    <w:rsid w:val="00D06692"/>
    <w:rsid w:val="00D067E7"/>
    <w:rsid w:val="00D06A5A"/>
    <w:rsid w:val="00D06FCA"/>
    <w:rsid w:val="00D075D1"/>
    <w:rsid w:val="00D07AC6"/>
    <w:rsid w:val="00D10315"/>
    <w:rsid w:val="00D11622"/>
    <w:rsid w:val="00D11822"/>
    <w:rsid w:val="00D1229C"/>
    <w:rsid w:val="00D128F2"/>
    <w:rsid w:val="00D12F4A"/>
    <w:rsid w:val="00D138E4"/>
    <w:rsid w:val="00D14867"/>
    <w:rsid w:val="00D14D4B"/>
    <w:rsid w:val="00D15C63"/>
    <w:rsid w:val="00D164A5"/>
    <w:rsid w:val="00D164BF"/>
    <w:rsid w:val="00D17482"/>
    <w:rsid w:val="00D17650"/>
    <w:rsid w:val="00D17D31"/>
    <w:rsid w:val="00D20836"/>
    <w:rsid w:val="00D20D3E"/>
    <w:rsid w:val="00D21BE1"/>
    <w:rsid w:val="00D22309"/>
    <w:rsid w:val="00D22408"/>
    <w:rsid w:val="00D22BF0"/>
    <w:rsid w:val="00D2358C"/>
    <w:rsid w:val="00D236AB"/>
    <w:rsid w:val="00D236C3"/>
    <w:rsid w:val="00D249D9"/>
    <w:rsid w:val="00D25750"/>
    <w:rsid w:val="00D25FF2"/>
    <w:rsid w:val="00D26FA2"/>
    <w:rsid w:val="00D27262"/>
    <w:rsid w:val="00D313DF"/>
    <w:rsid w:val="00D3148F"/>
    <w:rsid w:val="00D316BD"/>
    <w:rsid w:val="00D3322E"/>
    <w:rsid w:val="00D33D3B"/>
    <w:rsid w:val="00D3439C"/>
    <w:rsid w:val="00D34445"/>
    <w:rsid w:val="00D3684F"/>
    <w:rsid w:val="00D37183"/>
    <w:rsid w:val="00D37FD6"/>
    <w:rsid w:val="00D40CE9"/>
    <w:rsid w:val="00D40F02"/>
    <w:rsid w:val="00D414D7"/>
    <w:rsid w:val="00D42339"/>
    <w:rsid w:val="00D4375B"/>
    <w:rsid w:val="00D43A2E"/>
    <w:rsid w:val="00D450E3"/>
    <w:rsid w:val="00D45BC2"/>
    <w:rsid w:val="00D46003"/>
    <w:rsid w:val="00D4742C"/>
    <w:rsid w:val="00D51797"/>
    <w:rsid w:val="00D5208C"/>
    <w:rsid w:val="00D525F9"/>
    <w:rsid w:val="00D52636"/>
    <w:rsid w:val="00D5284C"/>
    <w:rsid w:val="00D528A7"/>
    <w:rsid w:val="00D529E5"/>
    <w:rsid w:val="00D52F37"/>
    <w:rsid w:val="00D5334A"/>
    <w:rsid w:val="00D547EF"/>
    <w:rsid w:val="00D5535C"/>
    <w:rsid w:val="00D556C1"/>
    <w:rsid w:val="00D57F0D"/>
    <w:rsid w:val="00D62829"/>
    <w:rsid w:val="00D63CC8"/>
    <w:rsid w:val="00D63CDB"/>
    <w:rsid w:val="00D66A7A"/>
    <w:rsid w:val="00D707B9"/>
    <w:rsid w:val="00D70CB4"/>
    <w:rsid w:val="00D70F57"/>
    <w:rsid w:val="00D70FE7"/>
    <w:rsid w:val="00D72998"/>
    <w:rsid w:val="00D72D40"/>
    <w:rsid w:val="00D74F9B"/>
    <w:rsid w:val="00D75426"/>
    <w:rsid w:val="00D75DC9"/>
    <w:rsid w:val="00D770A5"/>
    <w:rsid w:val="00D80E19"/>
    <w:rsid w:val="00D81732"/>
    <w:rsid w:val="00D82D6F"/>
    <w:rsid w:val="00D85CBB"/>
    <w:rsid w:val="00D85F4E"/>
    <w:rsid w:val="00D8636C"/>
    <w:rsid w:val="00D8639A"/>
    <w:rsid w:val="00D90173"/>
    <w:rsid w:val="00D90271"/>
    <w:rsid w:val="00D90883"/>
    <w:rsid w:val="00D90E62"/>
    <w:rsid w:val="00D918AE"/>
    <w:rsid w:val="00D91C8F"/>
    <w:rsid w:val="00D92F16"/>
    <w:rsid w:val="00D92FD7"/>
    <w:rsid w:val="00D94455"/>
    <w:rsid w:val="00D944F2"/>
    <w:rsid w:val="00D94585"/>
    <w:rsid w:val="00D9471B"/>
    <w:rsid w:val="00D95BAB"/>
    <w:rsid w:val="00D964E3"/>
    <w:rsid w:val="00D96A35"/>
    <w:rsid w:val="00D96C0E"/>
    <w:rsid w:val="00D97090"/>
    <w:rsid w:val="00D972A9"/>
    <w:rsid w:val="00D972D6"/>
    <w:rsid w:val="00D973EA"/>
    <w:rsid w:val="00D97D0E"/>
    <w:rsid w:val="00DA0A95"/>
    <w:rsid w:val="00DA1E2E"/>
    <w:rsid w:val="00DA2793"/>
    <w:rsid w:val="00DA2C4B"/>
    <w:rsid w:val="00DA2E98"/>
    <w:rsid w:val="00DA35F4"/>
    <w:rsid w:val="00DA3B5F"/>
    <w:rsid w:val="00DA3EB9"/>
    <w:rsid w:val="00DA4CC9"/>
    <w:rsid w:val="00DA56CE"/>
    <w:rsid w:val="00DA6A9B"/>
    <w:rsid w:val="00DA6C53"/>
    <w:rsid w:val="00DA75E4"/>
    <w:rsid w:val="00DB03A5"/>
    <w:rsid w:val="00DB0401"/>
    <w:rsid w:val="00DB0694"/>
    <w:rsid w:val="00DB100F"/>
    <w:rsid w:val="00DB128A"/>
    <w:rsid w:val="00DB1492"/>
    <w:rsid w:val="00DB19A1"/>
    <w:rsid w:val="00DB2B43"/>
    <w:rsid w:val="00DB3547"/>
    <w:rsid w:val="00DB3B41"/>
    <w:rsid w:val="00DB44EA"/>
    <w:rsid w:val="00DB4541"/>
    <w:rsid w:val="00DB47AC"/>
    <w:rsid w:val="00DB507C"/>
    <w:rsid w:val="00DB5BD4"/>
    <w:rsid w:val="00DB5F4E"/>
    <w:rsid w:val="00DB65B4"/>
    <w:rsid w:val="00DB6663"/>
    <w:rsid w:val="00DB6B9B"/>
    <w:rsid w:val="00DB6E99"/>
    <w:rsid w:val="00DB6F8A"/>
    <w:rsid w:val="00DB7055"/>
    <w:rsid w:val="00DB709B"/>
    <w:rsid w:val="00DB71E2"/>
    <w:rsid w:val="00DB772B"/>
    <w:rsid w:val="00DB7738"/>
    <w:rsid w:val="00DB7C32"/>
    <w:rsid w:val="00DB7E9E"/>
    <w:rsid w:val="00DC08CF"/>
    <w:rsid w:val="00DC0DA9"/>
    <w:rsid w:val="00DC1349"/>
    <w:rsid w:val="00DC18EC"/>
    <w:rsid w:val="00DC1BB1"/>
    <w:rsid w:val="00DC1DD6"/>
    <w:rsid w:val="00DC2A8F"/>
    <w:rsid w:val="00DC3592"/>
    <w:rsid w:val="00DC4422"/>
    <w:rsid w:val="00DC47DA"/>
    <w:rsid w:val="00DC4C71"/>
    <w:rsid w:val="00DC5334"/>
    <w:rsid w:val="00DC534F"/>
    <w:rsid w:val="00DC5886"/>
    <w:rsid w:val="00DC67E4"/>
    <w:rsid w:val="00DC68E2"/>
    <w:rsid w:val="00DC6EE4"/>
    <w:rsid w:val="00DC721F"/>
    <w:rsid w:val="00DC75C0"/>
    <w:rsid w:val="00DD0300"/>
    <w:rsid w:val="00DD074A"/>
    <w:rsid w:val="00DD080A"/>
    <w:rsid w:val="00DD0832"/>
    <w:rsid w:val="00DD181C"/>
    <w:rsid w:val="00DD19FB"/>
    <w:rsid w:val="00DD256F"/>
    <w:rsid w:val="00DD2874"/>
    <w:rsid w:val="00DD34E2"/>
    <w:rsid w:val="00DD3E63"/>
    <w:rsid w:val="00DD55D8"/>
    <w:rsid w:val="00DD5AE2"/>
    <w:rsid w:val="00DD76B2"/>
    <w:rsid w:val="00DD7A45"/>
    <w:rsid w:val="00DE0F7F"/>
    <w:rsid w:val="00DE112C"/>
    <w:rsid w:val="00DE193F"/>
    <w:rsid w:val="00DE1C34"/>
    <w:rsid w:val="00DE204C"/>
    <w:rsid w:val="00DE2342"/>
    <w:rsid w:val="00DE23D8"/>
    <w:rsid w:val="00DE25FD"/>
    <w:rsid w:val="00DE2971"/>
    <w:rsid w:val="00DE3588"/>
    <w:rsid w:val="00DE35A7"/>
    <w:rsid w:val="00DE3A49"/>
    <w:rsid w:val="00DE3A9F"/>
    <w:rsid w:val="00DE3F98"/>
    <w:rsid w:val="00DE46E8"/>
    <w:rsid w:val="00DE48D0"/>
    <w:rsid w:val="00DE4BEA"/>
    <w:rsid w:val="00DE52BC"/>
    <w:rsid w:val="00DE56B6"/>
    <w:rsid w:val="00DE5808"/>
    <w:rsid w:val="00DE6ECA"/>
    <w:rsid w:val="00DF058E"/>
    <w:rsid w:val="00DF069A"/>
    <w:rsid w:val="00DF1508"/>
    <w:rsid w:val="00DF1BFC"/>
    <w:rsid w:val="00DF1C01"/>
    <w:rsid w:val="00DF1DA0"/>
    <w:rsid w:val="00DF2086"/>
    <w:rsid w:val="00DF23EC"/>
    <w:rsid w:val="00DF28A4"/>
    <w:rsid w:val="00DF348F"/>
    <w:rsid w:val="00DF4706"/>
    <w:rsid w:val="00DF5537"/>
    <w:rsid w:val="00DF5B1B"/>
    <w:rsid w:val="00DF5BA6"/>
    <w:rsid w:val="00DF6668"/>
    <w:rsid w:val="00DF6954"/>
    <w:rsid w:val="00DF7486"/>
    <w:rsid w:val="00DF7E14"/>
    <w:rsid w:val="00E0014B"/>
    <w:rsid w:val="00E00AFB"/>
    <w:rsid w:val="00E00D51"/>
    <w:rsid w:val="00E0292E"/>
    <w:rsid w:val="00E02CAC"/>
    <w:rsid w:val="00E03037"/>
    <w:rsid w:val="00E03CE1"/>
    <w:rsid w:val="00E04027"/>
    <w:rsid w:val="00E04363"/>
    <w:rsid w:val="00E04CA9"/>
    <w:rsid w:val="00E04D40"/>
    <w:rsid w:val="00E04DC1"/>
    <w:rsid w:val="00E10CE4"/>
    <w:rsid w:val="00E11271"/>
    <w:rsid w:val="00E12992"/>
    <w:rsid w:val="00E13B1D"/>
    <w:rsid w:val="00E144BF"/>
    <w:rsid w:val="00E151B1"/>
    <w:rsid w:val="00E15841"/>
    <w:rsid w:val="00E15960"/>
    <w:rsid w:val="00E1656E"/>
    <w:rsid w:val="00E16886"/>
    <w:rsid w:val="00E1772D"/>
    <w:rsid w:val="00E17732"/>
    <w:rsid w:val="00E17ACB"/>
    <w:rsid w:val="00E20917"/>
    <w:rsid w:val="00E209E3"/>
    <w:rsid w:val="00E22573"/>
    <w:rsid w:val="00E22E25"/>
    <w:rsid w:val="00E2315D"/>
    <w:rsid w:val="00E242C4"/>
    <w:rsid w:val="00E24AC2"/>
    <w:rsid w:val="00E24D48"/>
    <w:rsid w:val="00E24EA0"/>
    <w:rsid w:val="00E2581C"/>
    <w:rsid w:val="00E25BDE"/>
    <w:rsid w:val="00E265AA"/>
    <w:rsid w:val="00E26CE4"/>
    <w:rsid w:val="00E26F16"/>
    <w:rsid w:val="00E302CB"/>
    <w:rsid w:val="00E30D3B"/>
    <w:rsid w:val="00E31AEE"/>
    <w:rsid w:val="00E31E36"/>
    <w:rsid w:val="00E323F5"/>
    <w:rsid w:val="00E32EB1"/>
    <w:rsid w:val="00E33979"/>
    <w:rsid w:val="00E346CA"/>
    <w:rsid w:val="00E34FEC"/>
    <w:rsid w:val="00E3502B"/>
    <w:rsid w:val="00E35236"/>
    <w:rsid w:val="00E35908"/>
    <w:rsid w:val="00E36359"/>
    <w:rsid w:val="00E36474"/>
    <w:rsid w:val="00E3675F"/>
    <w:rsid w:val="00E37335"/>
    <w:rsid w:val="00E37C12"/>
    <w:rsid w:val="00E40B28"/>
    <w:rsid w:val="00E40EB0"/>
    <w:rsid w:val="00E411B5"/>
    <w:rsid w:val="00E4199F"/>
    <w:rsid w:val="00E42AA4"/>
    <w:rsid w:val="00E42FFA"/>
    <w:rsid w:val="00E43104"/>
    <w:rsid w:val="00E44987"/>
    <w:rsid w:val="00E46D78"/>
    <w:rsid w:val="00E478FA"/>
    <w:rsid w:val="00E47CD5"/>
    <w:rsid w:val="00E50931"/>
    <w:rsid w:val="00E50A15"/>
    <w:rsid w:val="00E51394"/>
    <w:rsid w:val="00E518EB"/>
    <w:rsid w:val="00E51B29"/>
    <w:rsid w:val="00E51CD0"/>
    <w:rsid w:val="00E51CEC"/>
    <w:rsid w:val="00E52B39"/>
    <w:rsid w:val="00E52E79"/>
    <w:rsid w:val="00E541CA"/>
    <w:rsid w:val="00E562D9"/>
    <w:rsid w:val="00E564A3"/>
    <w:rsid w:val="00E5734C"/>
    <w:rsid w:val="00E574FA"/>
    <w:rsid w:val="00E57C83"/>
    <w:rsid w:val="00E60836"/>
    <w:rsid w:val="00E60A9C"/>
    <w:rsid w:val="00E613C6"/>
    <w:rsid w:val="00E619B7"/>
    <w:rsid w:val="00E61C7E"/>
    <w:rsid w:val="00E61DCE"/>
    <w:rsid w:val="00E61FC5"/>
    <w:rsid w:val="00E6205B"/>
    <w:rsid w:val="00E62600"/>
    <w:rsid w:val="00E62EFE"/>
    <w:rsid w:val="00E646E3"/>
    <w:rsid w:val="00E648D8"/>
    <w:rsid w:val="00E652B6"/>
    <w:rsid w:val="00E65575"/>
    <w:rsid w:val="00E65DE0"/>
    <w:rsid w:val="00E65FA2"/>
    <w:rsid w:val="00E66709"/>
    <w:rsid w:val="00E67BDD"/>
    <w:rsid w:val="00E67DC6"/>
    <w:rsid w:val="00E70BFB"/>
    <w:rsid w:val="00E713A2"/>
    <w:rsid w:val="00E7196C"/>
    <w:rsid w:val="00E745F2"/>
    <w:rsid w:val="00E74C61"/>
    <w:rsid w:val="00E74DF4"/>
    <w:rsid w:val="00E76C74"/>
    <w:rsid w:val="00E80CE8"/>
    <w:rsid w:val="00E810B9"/>
    <w:rsid w:val="00E81275"/>
    <w:rsid w:val="00E81DD3"/>
    <w:rsid w:val="00E81E1D"/>
    <w:rsid w:val="00E81E1E"/>
    <w:rsid w:val="00E820E4"/>
    <w:rsid w:val="00E82807"/>
    <w:rsid w:val="00E8314F"/>
    <w:rsid w:val="00E833AE"/>
    <w:rsid w:val="00E8390D"/>
    <w:rsid w:val="00E84C54"/>
    <w:rsid w:val="00E8501D"/>
    <w:rsid w:val="00E85566"/>
    <w:rsid w:val="00E856C7"/>
    <w:rsid w:val="00E85DA8"/>
    <w:rsid w:val="00E865ED"/>
    <w:rsid w:val="00E8671E"/>
    <w:rsid w:val="00E873A8"/>
    <w:rsid w:val="00E87D4A"/>
    <w:rsid w:val="00E87E0A"/>
    <w:rsid w:val="00E90869"/>
    <w:rsid w:val="00E90BDF"/>
    <w:rsid w:val="00E90E3E"/>
    <w:rsid w:val="00E91CB3"/>
    <w:rsid w:val="00E926E6"/>
    <w:rsid w:val="00E93DDB"/>
    <w:rsid w:val="00E94518"/>
    <w:rsid w:val="00E94825"/>
    <w:rsid w:val="00E95C8F"/>
    <w:rsid w:val="00E95F90"/>
    <w:rsid w:val="00E96766"/>
    <w:rsid w:val="00E97205"/>
    <w:rsid w:val="00E97B1D"/>
    <w:rsid w:val="00EA0350"/>
    <w:rsid w:val="00EA05D0"/>
    <w:rsid w:val="00EA0633"/>
    <w:rsid w:val="00EA0E10"/>
    <w:rsid w:val="00EA15DB"/>
    <w:rsid w:val="00EA19AA"/>
    <w:rsid w:val="00EA203C"/>
    <w:rsid w:val="00EA2164"/>
    <w:rsid w:val="00EA24F1"/>
    <w:rsid w:val="00EA3092"/>
    <w:rsid w:val="00EA397C"/>
    <w:rsid w:val="00EA469B"/>
    <w:rsid w:val="00EA4768"/>
    <w:rsid w:val="00EA49D5"/>
    <w:rsid w:val="00EA64E0"/>
    <w:rsid w:val="00EA66CB"/>
    <w:rsid w:val="00EA6701"/>
    <w:rsid w:val="00EA6BA5"/>
    <w:rsid w:val="00EA6BE6"/>
    <w:rsid w:val="00EA7225"/>
    <w:rsid w:val="00EA732D"/>
    <w:rsid w:val="00EA7741"/>
    <w:rsid w:val="00EA7C22"/>
    <w:rsid w:val="00EA7C8A"/>
    <w:rsid w:val="00EB0215"/>
    <w:rsid w:val="00EB048A"/>
    <w:rsid w:val="00EB07FD"/>
    <w:rsid w:val="00EB08CD"/>
    <w:rsid w:val="00EB0F39"/>
    <w:rsid w:val="00EB0FB6"/>
    <w:rsid w:val="00EB102D"/>
    <w:rsid w:val="00EB2357"/>
    <w:rsid w:val="00EB2C17"/>
    <w:rsid w:val="00EB2E64"/>
    <w:rsid w:val="00EB3A75"/>
    <w:rsid w:val="00EB3A8A"/>
    <w:rsid w:val="00EB4A18"/>
    <w:rsid w:val="00EB5FCC"/>
    <w:rsid w:val="00EB602A"/>
    <w:rsid w:val="00EB63B2"/>
    <w:rsid w:val="00EB6C45"/>
    <w:rsid w:val="00EB6D53"/>
    <w:rsid w:val="00EB728C"/>
    <w:rsid w:val="00EC0EB6"/>
    <w:rsid w:val="00EC1240"/>
    <w:rsid w:val="00EC2604"/>
    <w:rsid w:val="00EC27F3"/>
    <w:rsid w:val="00EC3DE4"/>
    <w:rsid w:val="00EC411D"/>
    <w:rsid w:val="00EC4CD7"/>
    <w:rsid w:val="00EC4F26"/>
    <w:rsid w:val="00EC574D"/>
    <w:rsid w:val="00EC61A0"/>
    <w:rsid w:val="00EC775C"/>
    <w:rsid w:val="00ED003F"/>
    <w:rsid w:val="00ED0A0E"/>
    <w:rsid w:val="00ED0CE6"/>
    <w:rsid w:val="00ED13BE"/>
    <w:rsid w:val="00ED1A1D"/>
    <w:rsid w:val="00ED248B"/>
    <w:rsid w:val="00ED292A"/>
    <w:rsid w:val="00ED2FA0"/>
    <w:rsid w:val="00ED3106"/>
    <w:rsid w:val="00ED323D"/>
    <w:rsid w:val="00ED3B60"/>
    <w:rsid w:val="00ED3DE3"/>
    <w:rsid w:val="00ED441A"/>
    <w:rsid w:val="00ED5026"/>
    <w:rsid w:val="00ED5983"/>
    <w:rsid w:val="00EE00B9"/>
    <w:rsid w:val="00EE09B5"/>
    <w:rsid w:val="00EE1384"/>
    <w:rsid w:val="00EE13E3"/>
    <w:rsid w:val="00EE15BC"/>
    <w:rsid w:val="00EE213D"/>
    <w:rsid w:val="00EE2AD0"/>
    <w:rsid w:val="00EE314A"/>
    <w:rsid w:val="00EE3204"/>
    <w:rsid w:val="00EE33AE"/>
    <w:rsid w:val="00EE3BDE"/>
    <w:rsid w:val="00EE43F2"/>
    <w:rsid w:val="00EE4A73"/>
    <w:rsid w:val="00EE4E0C"/>
    <w:rsid w:val="00EE5289"/>
    <w:rsid w:val="00EE5480"/>
    <w:rsid w:val="00EE6078"/>
    <w:rsid w:val="00EE64E1"/>
    <w:rsid w:val="00EE7916"/>
    <w:rsid w:val="00EF0175"/>
    <w:rsid w:val="00EF0C54"/>
    <w:rsid w:val="00EF15E0"/>
    <w:rsid w:val="00EF2080"/>
    <w:rsid w:val="00EF291B"/>
    <w:rsid w:val="00EF2FB4"/>
    <w:rsid w:val="00EF30FF"/>
    <w:rsid w:val="00EF6380"/>
    <w:rsid w:val="00EF66FD"/>
    <w:rsid w:val="00EF6C61"/>
    <w:rsid w:val="00EF6DE4"/>
    <w:rsid w:val="00F00343"/>
    <w:rsid w:val="00F00575"/>
    <w:rsid w:val="00F0092E"/>
    <w:rsid w:val="00F00EC8"/>
    <w:rsid w:val="00F0123F"/>
    <w:rsid w:val="00F0164F"/>
    <w:rsid w:val="00F01CE5"/>
    <w:rsid w:val="00F037BD"/>
    <w:rsid w:val="00F03D58"/>
    <w:rsid w:val="00F04567"/>
    <w:rsid w:val="00F04D79"/>
    <w:rsid w:val="00F0519B"/>
    <w:rsid w:val="00F0638F"/>
    <w:rsid w:val="00F066A3"/>
    <w:rsid w:val="00F07563"/>
    <w:rsid w:val="00F077BA"/>
    <w:rsid w:val="00F07A14"/>
    <w:rsid w:val="00F07B0F"/>
    <w:rsid w:val="00F07D4F"/>
    <w:rsid w:val="00F1022E"/>
    <w:rsid w:val="00F10B25"/>
    <w:rsid w:val="00F10ECE"/>
    <w:rsid w:val="00F114A3"/>
    <w:rsid w:val="00F117FE"/>
    <w:rsid w:val="00F1203D"/>
    <w:rsid w:val="00F12294"/>
    <w:rsid w:val="00F122E1"/>
    <w:rsid w:val="00F13279"/>
    <w:rsid w:val="00F13CDA"/>
    <w:rsid w:val="00F143B4"/>
    <w:rsid w:val="00F14492"/>
    <w:rsid w:val="00F146FC"/>
    <w:rsid w:val="00F14E2F"/>
    <w:rsid w:val="00F1540C"/>
    <w:rsid w:val="00F1574F"/>
    <w:rsid w:val="00F15ACA"/>
    <w:rsid w:val="00F15B23"/>
    <w:rsid w:val="00F160AF"/>
    <w:rsid w:val="00F16811"/>
    <w:rsid w:val="00F16FE0"/>
    <w:rsid w:val="00F172DE"/>
    <w:rsid w:val="00F173E2"/>
    <w:rsid w:val="00F177A6"/>
    <w:rsid w:val="00F1794D"/>
    <w:rsid w:val="00F17A26"/>
    <w:rsid w:val="00F2058B"/>
    <w:rsid w:val="00F209A5"/>
    <w:rsid w:val="00F2112F"/>
    <w:rsid w:val="00F22C36"/>
    <w:rsid w:val="00F23381"/>
    <w:rsid w:val="00F245AF"/>
    <w:rsid w:val="00F245BB"/>
    <w:rsid w:val="00F246BD"/>
    <w:rsid w:val="00F2491C"/>
    <w:rsid w:val="00F24ECF"/>
    <w:rsid w:val="00F257AD"/>
    <w:rsid w:val="00F2664B"/>
    <w:rsid w:val="00F274F0"/>
    <w:rsid w:val="00F27B14"/>
    <w:rsid w:val="00F30509"/>
    <w:rsid w:val="00F307DF"/>
    <w:rsid w:val="00F30D7C"/>
    <w:rsid w:val="00F30DF1"/>
    <w:rsid w:val="00F319E1"/>
    <w:rsid w:val="00F319E2"/>
    <w:rsid w:val="00F31F6C"/>
    <w:rsid w:val="00F3206D"/>
    <w:rsid w:val="00F3294E"/>
    <w:rsid w:val="00F3406A"/>
    <w:rsid w:val="00F34A77"/>
    <w:rsid w:val="00F34E72"/>
    <w:rsid w:val="00F358FD"/>
    <w:rsid w:val="00F35A51"/>
    <w:rsid w:val="00F40995"/>
    <w:rsid w:val="00F41094"/>
    <w:rsid w:val="00F410FC"/>
    <w:rsid w:val="00F4119D"/>
    <w:rsid w:val="00F4182F"/>
    <w:rsid w:val="00F41C5F"/>
    <w:rsid w:val="00F41E49"/>
    <w:rsid w:val="00F42A9F"/>
    <w:rsid w:val="00F43791"/>
    <w:rsid w:val="00F452E3"/>
    <w:rsid w:val="00F45477"/>
    <w:rsid w:val="00F456AF"/>
    <w:rsid w:val="00F4601D"/>
    <w:rsid w:val="00F462FC"/>
    <w:rsid w:val="00F4773B"/>
    <w:rsid w:val="00F502A0"/>
    <w:rsid w:val="00F524DF"/>
    <w:rsid w:val="00F52E4E"/>
    <w:rsid w:val="00F534CE"/>
    <w:rsid w:val="00F557BC"/>
    <w:rsid w:val="00F55AFB"/>
    <w:rsid w:val="00F5669E"/>
    <w:rsid w:val="00F56A81"/>
    <w:rsid w:val="00F57B0B"/>
    <w:rsid w:val="00F57BA5"/>
    <w:rsid w:val="00F6076D"/>
    <w:rsid w:val="00F60CE7"/>
    <w:rsid w:val="00F61170"/>
    <w:rsid w:val="00F6274C"/>
    <w:rsid w:val="00F62772"/>
    <w:rsid w:val="00F62EE1"/>
    <w:rsid w:val="00F63784"/>
    <w:rsid w:val="00F63E51"/>
    <w:rsid w:val="00F644AE"/>
    <w:rsid w:val="00F64E5F"/>
    <w:rsid w:val="00F65019"/>
    <w:rsid w:val="00F65F67"/>
    <w:rsid w:val="00F6630B"/>
    <w:rsid w:val="00F700C1"/>
    <w:rsid w:val="00F70B3C"/>
    <w:rsid w:val="00F713FD"/>
    <w:rsid w:val="00F72470"/>
    <w:rsid w:val="00F72EDD"/>
    <w:rsid w:val="00F73408"/>
    <w:rsid w:val="00F734AB"/>
    <w:rsid w:val="00F736F3"/>
    <w:rsid w:val="00F749CE"/>
    <w:rsid w:val="00F763F1"/>
    <w:rsid w:val="00F772F1"/>
    <w:rsid w:val="00F77BC5"/>
    <w:rsid w:val="00F80558"/>
    <w:rsid w:val="00F80ED0"/>
    <w:rsid w:val="00F80F21"/>
    <w:rsid w:val="00F825D5"/>
    <w:rsid w:val="00F83B5B"/>
    <w:rsid w:val="00F83F07"/>
    <w:rsid w:val="00F84427"/>
    <w:rsid w:val="00F848D5"/>
    <w:rsid w:val="00F854F1"/>
    <w:rsid w:val="00F85983"/>
    <w:rsid w:val="00F85A17"/>
    <w:rsid w:val="00F85DFF"/>
    <w:rsid w:val="00F85E44"/>
    <w:rsid w:val="00F8614B"/>
    <w:rsid w:val="00F862DE"/>
    <w:rsid w:val="00F86A6E"/>
    <w:rsid w:val="00F87E08"/>
    <w:rsid w:val="00F9016E"/>
    <w:rsid w:val="00F90A36"/>
    <w:rsid w:val="00F90BB4"/>
    <w:rsid w:val="00F91394"/>
    <w:rsid w:val="00F91EFD"/>
    <w:rsid w:val="00F92693"/>
    <w:rsid w:val="00F928E7"/>
    <w:rsid w:val="00F93036"/>
    <w:rsid w:val="00F9367C"/>
    <w:rsid w:val="00F93857"/>
    <w:rsid w:val="00F9438D"/>
    <w:rsid w:val="00F95A26"/>
    <w:rsid w:val="00F96EA4"/>
    <w:rsid w:val="00F97121"/>
    <w:rsid w:val="00FA0A96"/>
    <w:rsid w:val="00FA1E9F"/>
    <w:rsid w:val="00FA324D"/>
    <w:rsid w:val="00FA4ACA"/>
    <w:rsid w:val="00FA4F87"/>
    <w:rsid w:val="00FA5682"/>
    <w:rsid w:val="00FA6017"/>
    <w:rsid w:val="00FA67E6"/>
    <w:rsid w:val="00FA6A2F"/>
    <w:rsid w:val="00FA6FE1"/>
    <w:rsid w:val="00FA73B5"/>
    <w:rsid w:val="00FA75FC"/>
    <w:rsid w:val="00FA7BEC"/>
    <w:rsid w:val="00FB07CB"/>
    <w:rsid w:val="00FB0AFB"/>
    <w:rsid w:val="00FB130A"/>
    <w:rsid w:val="00FB2035"/>
    <w:rsid w:val="00FB20F3"/>
    <w:rsid w:val="00FB2601"/>
    <w:rsid w:val="00FB2606"/>
    <w:rsid w:val="00FB269F"/>
    <w:rsid w:val="00FB2DB1"/>
    <w:rsid w:val="00FB3D53"/>
    <w:rsid w:val="00FB3F90"/>
    <w:rsid w:val="00FB4D02"/>
    <w:rsid w:val="00FB5567"/>
    <w:rsid w:val="00FB61A3"/>
    <w:rsid w:val="00FB68CA"/>
    <w:rsid w:val="00FB6983"/>
    <w:rsid w:val="00FB7885"/>
    <w:rsid w:val="00FB7EA3"/>
    <w:rsid w:val="00FB7F88"/>
    <w:rsid w:val="00FC1F52"/>
    <w:rsid w:val="00FC2711"/>
    <w:rsid w:val="00FC42BC"/>
    <w:rsid w:val="00FC45DC"/>
    <w:rsid w:val="00FC4F5C"/>
    <w:rsid w:val="00FC63AF"/>
    <w:rsid w:val="00FC64D8"/>
    <w:rsid w:val="00FC6935"/>
    <w:rsid w:val="00FC7A42"/>
    <w:rsid w:val="00FD00CD"/>
    <w:rsid w:val="00FD13AB"/>
    <w:rsid w:val="00FD33B6"/>
    <w:rsid w:val="00FD367C"/>
    <w:rsid w:val="00FD44AC"/>
    <w:rsid w:val="00FD4A3B"/>
    <w:rsid w:val="00FD5D3D"/>
    <w:rsid w:val="00FD637B"/>
    <w:rsid w:val="00FD6750"/>
    <w:rsid w:val="00FD6A25"/>
    <w:rsid w:val="00FD7498"/>
    <w:rsid w:val="00FD74DA"/>
    <w:rsid w:val="00FE109C"/>
    <w:rsid w:val="00FE177A"/>
    <w:rsid w:val="00FE1BB3"/>
    <w:rsid w:val="00FE2804"/>
    <w:rsid w:val="00FE28ED"/>
    <w:rsid w:val="00FE3C8A"/>
    <w:rsid w:val="00FE52E5"/>
    <w:rsid w:val="00FE533D"/>
    <w:rsid w:val="00FE560C"/>
    <w:rsid w:val="00FE6659"/>
    <w:rsid w:val="00FE690A"/>
    <w:rsid w:val="00FE7167"/>
    <w:rsid w:val="00FE71D2"/>
    <w:rsid w:val="00FE7F54"/>
    <w:rsid w:val="00FF09D0"/>
    <w:rsid w:val="00FF0AF0"/>
    <w:rsid w:val="00FF0AF6"/>
    <w:rsid w:val="00FF1A05"/>
    <w:rsid w:val="00FF2700"/>
    <w:rsid w:val="00FF301F"/>
    <w:rsid w:val="00FF32C2"/>
    <w:rsid w:val="00FF3580"/>
    <w:rsid w:val="00FF3CAC"/>
    <w:rsid w:val="00FF40A0"/>
    <w:rsid w:val="00FF4643"/>
    <w:rsid w:val="00FF5205"/>
    <w:rsid w:val="00FF5371"/>
    <w:rsid w:val="00FF552C"/>
    <w:rsid w:val="00FF5715"/>
    <w:rsid w:val="00FF5863"/>
    <w:rsid w:val="00FF5D91"/>
    <w:rsid w:val="00FF6137"/>
    <w:rsid w:val="00FF64CC"/>
    <w:rsid w:val="00FF6616"/>
    <w:rsid w:val="00FF6A47"/>
    <w:rsid w:val="00FF6FDB"/>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21EEB"/>
  <w15:docId w15:val="{DD497746-1983-4038-A0C6-386C928E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789"/>
  </w:style>
  <w:style w:type="paragraph" w:styleId="Heading1">
    <w:name w:val="heading 1"/>
    <w:basedOn w:val="Normal"/>
    <w:next w:val="Normal"/>
    <w:link w:val="Heading1Char"/>
    <w:uiPriority w:val="9"/>
    <w:qFormat/>
    <w:rsid w:val="00AB63C9"/>
    <w:pPr>
      <w:keepNext/>
      <w:keepLines/>
      <w:spacing w:before="240" w:after="0"/>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0A8"/>
    <w:pPr>
      <w:ind w:left="720"/>
      <w:contextualSpacing/>
    </w:pPr>
  </w:style>
  <w:style w:type="paragraph" w:customStyle="1" w:styleId="EndNoteBibliographyTitle">
    <w:name w:val="EndNote Bibliography Title"/>
    <w:basedOn w:val="Normal"/>
    <w:link w:val="EndNoteBibliographyTitleChar"/>
    <w:rsid w:val="00AB63C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B63C9"/>
    <w:rPr>
      <w:rFonts w:ascii="Calibri" w:hAnsi="Calibri" w:cs="Calibri"/>
      <w:noProof/>
    </w:rPr>
  </w:style>
  <w:style w:type="paragraph" w:customStyle="1" w:styleId="EndNoteBibliography">
    <w:name w:val="EndNote Bibliography"/>
    <w:basedOn w:val="Normal"/>
    <w:link w:val="EndNoteBibliographyChar"/>
    <w:rsid w:val="00AB63C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B63C9"/>
    <w:rPr>
      <w:rFonts w:ascii="Calibri" w:hAnsi="Calibri" w:cs="Calibri"/>
      <w:noProof/>
    </w:rPr>
  </w:style>
  <w:style w:type="paragraph" w:styleId="EndnoteText">
    <w:name w:val="endnote text"/>
    <w:basedOn w:val="Normal"/>
    <w:link w:val="EndnoteTextChar"/>
    <w:uiPriority w:val="99"/>
    <w:semiHidden/>
    <w:unhideWhenUsed/>
    <w:rsid w:val="00AB63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63C9"/>
    <w:rPr>
      <w:sz w:val="20"/>
      <w:szCs w:val="20"/>
    </w:rPr>
  </w:style>
  <w:style w:type="character" w:styleId="EndnoteReference">
    <w:name w:val="endnote reference"/>
    <w:basedOn w:val="DefaultParagraphFont"/>
    <w:uiPriority w:val="99"/>
    <w:semiHidden/>
    <w:unhideWhenUsed/>
    <w:rsid w:val="00AB63C9"/>
    <w:rPr>
      <w:vertAlign w:val="superscript"/>
    </w:rPr>
  </w:style>
  <w:style w:type="character" w:customStyle="1" w:styleId="Heading1Char">
    <w:name w:val="Heading 1 Char"/>
    <w:basedOn w:val="DefaultParagraphFont"/>
    <w:link w:val="Heading1"/>
    <w:uiPriority w:val="9"/>
    <w:rsid w:val="00AB63C9"/>
    <w:rPr>
      <w:rFonts w:asciiTheme="majorHAnsi" w:eastAsiaTheme="majorEastAsia" w:hAnsiTheme="majorHAnsi" w:cstheme="majorBidi"/>
      <w:color w:val="2E74B5" w:themeColor="accent1" w:themeShade="BF"/>
      <w:sz w:val="32"/>
      <w:szCs w:val="32"/>
      <w:lang w:val="en-US" w:eastAsia="en-US"/>
    </w:rPr>
  </w:style>
  <w:style w:type="paragraph" w:styleId="Header">
    <w:name w:val="header"/>
    <w:basedOn w:val="Normal"/>
    <w:link w:val="HeaderChar"/>
    <w:uiPriority w:val="99"/>
    <w:unhideWhenUsed/>
    <w:rsid w:val="003E6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568"/>
  </w:style>
  <w:style w:type="paragraph" w:styleId="Footer">
    <w:name w:val="footer"/>
    <w:basedOn w:val="Normal"/>
    <w:link w:val="FooterChar"/>
    <w:uiPriority w:val="99"/>
    <w:unhideWhenUsed/>
    <w:rsid w:val="003E6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568"/>
  </w:style>
  <w:style w:type="character" w:styleId="Hyperlink">
    <w:name w:val="Hyperlink"/>
    <w:basedOn w:val="DefaultParagraphFont"/>
    <w:uiPriority w:val="99"/>
    <w:unhideWhenUsed/>
    <w:rsid w:val="004905F3"/>
    <w:rPr>
      <w:color w:val="0563C1" w:themeColor="hyperlink"/>
      <w:u w:val="single"/>
    </w:rPr>
  </w:style>
  <w:style w:type="table" w:customStyle="1" w:styleId="PlainTable31">
    <w:name w:val="Plain Table 31"/>
    <w:basedOn w:val="TableNormal"/>
    <w:uiPriority w:val="43"/>
    <w:rsid w:val="004414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1">
    <w:name w:val="Grid Table 41"/>
    <w:basedOn w:val="TableNormal"/>
    <w:uiPriority w:val="49"/>
    <w:rsid w:val="004414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544857"/>
    <w:rPr>
      <w:color w:val="808080"/>
    </w:rPr>
  </w:style>
  <w:style w:type="character" w:styleId="FollowedHyperlink">
    <w:name w:val="FollowedHyperlink"/>
    <w:basedOn w:val="DefaultParagraphFont"/>
    <w:uiPriority w:val="99"/>
    <w:semiHidden/>
    <w:unhideWhenUsed/>
    <w:rsid w:val="00335B7F"/>
    <w:rPr>
      <w:color w:val="954F72" w:themeColor="followedHyperlink"/>
      <w:u w:val="single"/>
    </w:rPr>
  </w:style>
  <w:style w:type="paragraph" w:styleId="BalloonText">
    <w:name w:val="Balloon Text"/>
    <w:basedOn w:val="Normal"/>
    <w:link w:val="BalloonTextChar"/>
    <w:uiPriority w:val="99"/>
    <w:semiHidden/>
    <w:unhideWhenUsed/>
    <w:rsid w:val="00314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5AF"/>
    <w:rPr>
      <w:rFonts w:ascii="Segoe UI" w:hAnsi="Segoe UI" w:cs="Segoe UI"/>
      <w:sz w:val="18"/>
      <w:szCs w:val="18"/>
    </w:rPr>
  </w:style>
  <w:style w:type="paragraph" w:customStyle="1" w:styleId="Default">
    <w:name w:val="Default"/>
    <w:rsid w:val="00A93A91"/>
    <w:pPr>
      <w:autoSpaceDE w:val="0"/>
      <w:autoSpaceDN w:val="0"/>
      <w:adjustRightInd w:val="0"/>
      <w:spacing w:after="0" w:line="240" w:lineRule="auto"/>
    </w:pPr>
    <w:rPr>
      <w:rFonts w:ascii="Gill Sans MT" w:hAnsi="Gill Sans MT" w:cs="Gill Sans MT"/>
      <w:color w:val="000000"/>
      <w:sz w:val="24"/>
      <w:szCs w:val="24"/>
      <w:lang w:bidi="he-IL"/>
    </w:rPr>
  </w:style>
  <w:style w:type="character" w:customStyle="1" w:styleId="A7">
    <w:name w:val="A7"/>
    <w:uiPriority w:val="99"/>
    <w:rsid w:val="00A93A91"/>
    <w:rPr>
      <w:rFonts w:cs="Gill Sans MT"/>
      <w:color w:val="000000"/>
      <w:sz w:val="12"/>
      <w:szCs w:val="12"/>
    </w:rPr>
  </w:style>
  <w:style w:type="paragraph" w:customStyle="1" w:styleId="Pa19">
    <w:name w:val="Pa19"/>
    <w:basedOn w:val="Default"/>
    <w:next w:val="Default"/>
    <w:uiPriority w:val="99"/>
    <w:rsid w:val="00605BBA"/>
    <w:pPr>
      <w:spacing w:line="141" w:lineRule="atLeast"/>
    </w:pPr>
    <w:rPr>
      <w:rFonts w:cstheme="minorBidi"/>
      <w:color w:val="auto"/>
    </w:rPr>
  </w:style>
  <w:style w:type="paragraph" w:customStyle="1" w:styleId="Pa23">
    <w:name w:val="Pa23"/>
    <w:basedOn w:val="Default"/>
    <w:next w:val="Default"/>
    <w:uiPriority w:val="99"/>
    <w:rsid w:val="0030467F"/>
    <w:pPr>
      <w:spacing w:line="141" w:lineRule="atLeast"/>
    </w:pPr>
    <w:rPr>
      <w:rFonts w:cstheme="minorBidi"/>
      <w:color w:val="auto"/>
    </w:rPr>
  </w:style>
  <w:style w:type="character" w:customStyle="1" w:styleId="enhanced-author">
    <w:name w:val="enhanced-author"/>
    <w:basedOn w:val="DefaultParagraphFont"/>
    <w:rsid w:val="003D4A20"/>
  </w:style>
  <w:style w:type="character" w:customStyle="1" w:styleId="current-selection">
    <w:name w:val="current-selection"/>
    <w:basedOn w:val="DefaultParagraphFont"/>
    <w:rsid w:val="003D4A20"/>
  </w:style>
  <w:style w:type="table" w:styleId="GridTable4">
    <w:name w:val="Grid Table 4"/>
    <w:basedOn w:val="TableNormal"/>
    <w:uiPriority w:val="49"/>
    <w:rsid w:val="00D918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2">
    <w:name w:val="Grid Table 42"/>
    <w:basedOn w:val="TableNormal"/>
    <w:next w:val="GridTable4"/>
    <w:uiPriority w:val="49"/>
    <w:rsid w:val="001E36F3"/>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t">
    <w:name w:val="st"/>
    <w:basedOn w:val="DefaultParagraphFont"/>
    <w:rsid w:val="009674E4"/>
  </w:style>
  <w:style w:type="character" w:styleId="Emphasis">
    <w:name w:val="Emphasis"/>
    <w:basedOn w:val="DefaultParagraphFont"/>
    <w:uiPriority w:val="20"/>
    <w:qFormat/>
    <w:rsid w:val="009674E4"/>
    <w:rPr>
      <w:i/>
      <w:iCs/>
    </w:rPr>
  </w:style>
  <w:style w:type="character" w:styleId="CommentReference">
    <w:name w:val="annotation reference"/>
    <w:basedOn w:val="DefaultParagraphFont"/>
    <w:uiPriority w:val="99"/>
    <w:semiHidden/>
    <w:unhideWhenUsed/>
    <w:rsid w:val="008178F0"/>
    <w:rPr>
      <w:sz w:val="18"/>
      <w:szCs w:val="18"/>
    </w:rPr>
  </w:style>
  <w:style w:type="paragraph" w:styleId="CommentText">
    <w:name w:val="annotation text"/>
    <w:basedOn w:val="Normal"/>
    <w:link w:val="CommentTextChar"/>
    <w:uiPriority w:val="99"/>
    <w:semiHidden/>
    <w:unhideWhenUsed/>
    <w:rsid w:val="008178F0"/>
    <w:pPr>
      <w:spacing w:line="240" w:lineRule="auto"/>
    </w:pPr>
    <w:rPr>
      <w:sz w:val="24"/>
      <w:szCs w:val="24"/>
    </w:rPr>
  </w:style>
  <w:style w:type="character" w:customStyle="1" w:styleId="CommentTextChar">
    <w:name w:val="Comment Text Char"/>
    <w:basedOn w:val="DefaultParagraphFont"/>
    <w:link w:val="CommentText"/>
    <w:uiPriority w:val="99"/>
    <w:semiHidden/>
    <w:rsid w:val="008178F0"/>
    <w:rPr>
      <w:sz w:val="24"/>
      <w:szCs w:val="24"/>
    </w:rPr>
  </w:style>
  <w:style w:type="character" w:customStyle="1" w:styleId="UnresolvedMention1">
    <w:name w:val="Unresolved Mention1"/>
    <w:basedOn w:val="DefaultParagraphFont"/>
    <w:uiPriority w:val="99"/>
    <w:semiHidden/>
    <w:unhideWhenUsed/>
    <w:rsid w:val="00CF31CC"/>
    <w:rPr>
      <w:color w:val="605E5C"/>
      <w:shd w:val="clear" w:color="auto" w:fill="E1DFDD"/>
    </w:rPr>
  </w:style>
  <w:style w:type="character" w:customStyle="1" w:styleId="UnresolvedMention2">
    <w:name w:val="Unresolved Mention2"/>
    <w:basedOn w:val="DefaultParagraphFont"/>
    <w:uiPriority w:val="99"/>
    <w:semiHidden/>
    <w:unhideWhenUsed/>
    <w:rsid w:val="00583F84"/>
    <w:rPr>
      <w:color w:val="605E5C"/>
      <w:shd w:val="clear" w:color="auto" w:fill="E1DFDD"/>
    </w:rPr>
  </w:style>
  <w:style w:type="character" w:customStyle="1" w:styleId="UnresolvedMention3">
    <w:name w:val="Unresolved Mention3"/>
    <w:basedOn w:val="DefaultParagraphFont"/>
    <w:uiPriority w:val="99"/>
    <w:semiHidden/>
    <w:unhideWhenUsed/>
    <w:rsid w:val="00692C5C"/>
    <w:rPr>
      <w:color w:val="605E5C"/>
      <w:shd w:val="clear" w:color="auto" w:fill="E1DFDD"/>
    </w:rPr>
  </w:style>
  <w:style w:type="character" w:customStyle="1" w:styleId="UnresolvedMention4">
    <w:name w:val="Unresolved Mention4"/>
    <w:basedOn w:val="DefaultParagraphFont"/>
    <w:uiPriority w:val="99"/>
    <w:semiHidden/>
    <w:unhideWhenUsed/>
    <w:rsid w:val="00081BD9"/>
    <w:rPr>
      <w:color w:val="605E5C"/>
      <w:shd w:val="clear" w:color="auto" w:fill="E1DFDD"/>
    </w:rPr>
  </w:style>
  <w:style w:type="character" w:customStyle="1" w:styleId="UnresolvedMention">
    <w:name w:val="Unresolved Mention"/>
    <w:basedOn w:val="DefaultParagraphFont"/>
    <w:uiPriority w:val="99"/>
    <w:semiHidden/>
    <w:unhideWhenUsed/>
    <w:rsid w:val="001B1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5926">
      <w:bodyDiv w:val="1"/>
      <w:marLeft w:val="0"/>
      <w:marRight w:val="0"/>
      <w:marTop w:val="0"/>
      <w:marBottom w:val="0"/>
      <w:divBdr>
        <w:top w:val="none" w:sz="0" w:space="0" w:color="auto"/>
        <w:left w:val="none" w:sz="0" w:space="0" w:color="auto"/>
        <w:bottom w:val="none" w:sz="0" w:space="0" w:color="auto"/>
        <w:right w:val="none" w:sz="0" w:space="0" w:color="auto"/>
      </w:divBdr>
    </w:div>
    <w:div w:id="624583361">
      <w:bodyDiv w:val="1"/>
      <w:marLeft w:val="0"/>
      <w:marRight w:val="0"/>
      <w:marTop w:val="0"/>
      <w:marBottom w:val="0"/>
      <w:divBdr>
        <w:top w:val="none" w:sz="0" w:space="0" w:color="auto"/>
        <w:left w:val="none" w:sz="0" w:space="0" w:color="auto"/>
        <w:bottom w:val="none" w:sz="0" w:space="0" w:color="auto"/>
        <w:right w:val="none" w:sz="0" w:space="0" w:color="auto"/>
      </w:divBdr>
      <w:divsChild>
        <w:div w:id="1804928992">
          <w:marLeft w:val="0"/>
          <w:marRight w:val="0"/>
          <w:marTop w:val="0"/>
          <w:marBottom w:val="0"/>
          <w:divBdr>
            <w:top w:val="none" w:sz="0" w:space="0" w:color="auto"/>
            <w:left w:val="none" w:sz="0" w:space="0" w:color="auto"/>
            <w:bottom w:val="none" w:sz="0" w:space="0" w:color="auto"/>
            <w:right w:val="none" w:sz="0" w:space="0" w:color="auto"/>
          </w:divBdr>
        </w:div>
      </w:divsChild>
    </w:div>
    <w:div w:id="986737821">
      <w:bodyDiv w:val="1"/>
      <w:marLeft w:val="0"/>
      <w:marRight w:val="0"/>
      <w:marTop w:val="0"/>
      <w:marBottom w:val="0"/>
      <w:divBdr>
        <w:top w:val="none" w:sz="0" w:space="0" w:color="auto"/>
        <w:left w:val="none" w:sz="0" w:space="0" w:color="auto"/>
        <w:bottom w:val="none" w:sz="0" w:space="0" w:color="auto"/>
        <w:right w:val="none" w:sz="0" w:space="0" w:color="auto"/>
      </w:divBdr>
      <w:divsChild>
        <w:div w:id="199779033">
          <w:marLeft w:val="0"/>
          <w:marRight w:val="0"/>
          <w:marTop w:val="0"/>
          <w:marBottom w:val="0"/>
          <w:divBdr>
            <w:top w:val="none" w:sz="0" w:space="0" w:color="auto"/>
            <w:left w:val="none" w:sz="0" w:space="0" w:color="auto"/>
            <w:bottom w:val="none" w:sz="0" w:space="0" w:color="auto"/>
            <w:right w:val="none" w:sz="0" w:space="0" w:color="auto"/>
          </w:divBdr>
        </w:div>
        <w:div w:id="879247196">
          <w:marLeft w:val="0"/>
          <w:marRight w:val="0"/>
          <w:marTop w:val="0"/>
          <w:marBottom w:val="0"/>
          <w:divBdr>
            <w:top w:val="none" w:sz="0" w:space="0" w:color="auto"/>
            <w:left w:val="none" w:sz="0" w:space="0" w:color="auto"/>
            <w:bottom w:val="none" w:sz="0" w:space="0" w:color="auto"/>
            <w:right w:val="none" w:sz="0" w:space="0" w:color="auto"/>
          </w:divBdr>
        </w:div>
      </w:divsChild>
    </w:div>
    <w:div w:id="1478256221">
      <w:bodyDiv w:val="1"/>
      <w:marLeft w:val="0"/>
      <w:marRight w:val="0"/>
      <w:marTop w:val="0"/>
      <w:marBottom w:val="0"/>
      <w:divBdr>
        <w:top w:val="none" w:sz="0" w:space="0" w:color="auto"/>
        <w:left w:val="none" w:sz="0" w:space="0" w:color="auto"/>
        <w:bottom w:val="none" w:sz="0" w:space="0" w:color="auto"/>
        <w:right w:val="none" w:sz="0" w:space="0" w:color="auto"/>
      </w:divBdr>
      <w:divsChild>
        <w:div w:id="1097481751">
          <w:marLeft w:val="0"/>
          <w:marRight w:val="0"/>
          <w:marTop w:val="0"/>
          <w:marBottom w:val="0"/>
          <w:divBdr>
            <w:top w:val="none" w:sz="0" w:space="0" w:color="auto"/>
            <w:left w:val="none" w:sz="0" w:space="0" w:color="auto"/>
            <w:bottom w:val="none" w:sz="0" w:space="0" w:color="auto"/>
            <w:right w:val="none" w:sz="0" w:space="0" w:color="auto"/>
          </w:divBdr>
        </w:div>
        <w:div w:id="2828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amea@tcd.ie" TargetMode="External"/><Relationship Id="rId13" Type="http://schemas.openxmlformats.org/officeDocument/2006/relationships/image" Target="media/image2.jpeg"/><Relationship Id="rId18" Type="http://schemas.openxmlformats.org/officeDocument/2006/relationships/hyperlink" Target="http://www.ema.europa.eu/ema/index.jsp?curl=pages/regulation/general/general_content_001410.jsp&amp;mid=WC0b01ac05806403e0" TargetMode="External"/><Relationship Id="rId26" Type="http://schemas.openxmlformats.org/officeDocument/2006/relationships/hyperlink" Target="http://www.iso.org/iso/catalogue_detail.htm?csnumber=35979" TargetMode="External"/><Relationship Id="rId3" Type="http://schemas.openxmlformats.org/officeDocument/2006/relationships/styles" Target="styles.xml"/><Relationship Id="rId21" Type="http://schemas.openxmlformats.org/officeDocument/2006/relationships/hyperlink" Target="http://dx.doi.org/10.1016/j.nantod.2015.10.007"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nanodashboard.nano.gov/" TargetMode="External"/><Relationship Id="rId25" Type="http://schemas.openxmlformats.org/officeDocument/2006/relationships/hyperlink" Target="http://www.ich.org/fileadmin/Public_Web_Site/ICH_Products/Guidelines/Safety/S8/Step4/S8_Guideline.pdf" TargetMode="External"/><Relationship Id="rId2" Type="http://schemas.openxmlformats.org/officeDocument/2006/relationships/numbering" Target="numbering.xml"/><Relationship Id="rId16" Type="http://schemas.openxmlformats.org/officeDocument/2006/relationships/hyperlink" Target="http://www.etp-nanomedicine.eu/public/about-nanomedicine/european-funding" TargetMode="External"/><Relationship Id="rId20" Type="http://schemas.openxmlformats.org/officeDocument/2006/relationships/hyperlink" Target="https://www.fda.gov/Drugs/DrugSafety/ucm440138.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ncl.cancer.gov/sites/default/files/protocols/NCL_Method_ITA-5.2.pdf"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pharmacopeia.cn/v29240/usp29nf24s0_c85.html" TargetMode="External"/><Relationship Id="rId28" Type="http://schemas.openxmlformats.org/officeDocument/2006/relationships/hyperlink" Target="http://www.euncl.eu/" TargetMode="External"/><Relationship Id="rId10" Type="http://schemas.openxmlformats.org/officeDocument/2006/relationships/footer" Target="footer1.xml"/><Relationship Id="rId19" Type="http://schemas.openxmlformats.org/officeDocument/2006/relationships/hyperlink" Target="http://www.ema.europa.eu/ema/index.jsp?curl=pages/news_and_events/news/2013/06/news_detail_001833.jsp&amp;mid=WC0b01ac058004d5c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esearchgate.net/profile/Ekaterina_Dadachova" TargetMode="External"/><Relationship Id="rId22" Type="http://schemas.openxmlformats.org/officeDocument/2006/relationships/hyperlink" Target="http://www.fda.gov/ICECI/Inspections/InspectionGuides/InspectionTechnicalGuides/ucm072918.htm" TargetMode="External"/><Relationship Id="rId27" Type="http://schemas.openxmlformats.org/officeDocument/2006/relationships/hyperlink" Target="https://ncl.cancer.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9FAD8-5E20-4D07-8F12-ABF10A4A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51664</Words>
  <Characters>294486</Characters>
  <Application>Microsoft Office Word</Application>
  <DocSecurity>0</DocSecurity>
  <Lines>2454</Lines>
  <Paragraphs>690</Paragraphs>
  <ScaleCrop>false</ScaleCrop>
  <HeadingPairs>
    <vt:vector size="2" baseType="variant">
      <vt:variant>
        <vt:lpstr>Title</vt:lpstr>
      </vt:variant>
      <vt:variant>
        <vt:i4>1</vt:i4>
      </vt:variant>
    </vt:vector>
  </HeadingPairs>
  <TitlesOfParts>
    <vt:vector size="1" baseType="lpstr">
      <vt:lpstr/>
    </vt:vector>
  </TitlesOfParts>
  <Company>IS Services TCD</Company>
  <LinksUpToDate>false</LinksUpToDate>
  <CharactersWithSpaces>345460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Hannon</dc:creator>
  <cp:lastModifiedBy>Administrator</cp:lastModifiedBy>
  <cp:revision>3</cp:revision>
  <cp:lastPrinted>2016-02-24T16:52:00Z</cp:lastPrinted>
  <dcterms:created xsi:type="dcterms:W3CDTF">2019-03-04T13:35:00Z</dcterms:created>
  <dcterms:modified xsi:type="dcterms:W3CDTF">2019-03-04T13:35:00Z</dcterms:modified>
</cp:coreProperties>
</file>