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C7C2" w14:textId="7E87CA05" w:rsidR="000008C2" w:rsidRDefault="007B7785" w:rsidP="00917EAD">
      <w:pPr>
        <w:spacing w:line="240" w:lineRule="auto"/>
        <w:rPr>
          <w:b/>
          <w:sz w:val="28"/>
          <w:szCs w:val="28"/>
        </w:rPr>
      </w:pPr>
      <w:r>
        <w:rPr>
          <w:b/>
          <w:sz w:val="28"/>
          <w:szCs w:val="28"/>
        </w:rPr>
        <w:t xml:space="preserve">Improvement needed in the standards of development for cancer core outcome sets </w:t>
      </w:r>
    </w:p>
    <w:p w14:paraId="0BB55212" w14:textId="77777777" w:rsidR="006836E9" w:rsidRPr="006836E9" w:rsidRDefault="006836E9" w:rsidP="00917EAD">
      <w:pPr>
        <w:spacing w:line="240" w:lineRule="auto"/>
        <w:rPr>
          <w:sz w:val="28"/>
          <w:szCs w:val="28"/>
        </w:rPr>
      </w:pPr>
    </w:p>
    <w:p w14:paraId="461A21EE" w14:textId="77777777" w:rsidR="006836E9" w:rsidRDefault="006836E9" w:rsidP="00917EAD">
      <w:pPr>
        <w:spacing w:line="240" w:lineRule="auto"/>
        <w:rPr>
          <w:sz w:val="28"/>
          <w:szCs w:val="28"/>
        </w:rPr>
      </w:pPr>
      <w:r>
        <w:rPr>
          <w:sz w:val="28"/>
          <w:szCs w:val="28"/>
        </w:rPr>
        <w:t>Elizabeth Gargon</w:t>
      </w:r>
      <w:r w:rsidRPr="006836E9">
        <w:rPr>
          <w:sz w:val="28"/>
          <w:szCs w:val="28"/>
          <w:vertAlign w:val="superscript"/>
        </w:rPr>
        <w:t>1</w:t>
      </w:r>
      <w:r>
        <w:rPr>
          <w:sz w:val="28"/>
          <w:szCs w:val="28"/>
          <w:vertAlign w:val="superscript"/>
        </w:rPr>
        <w:t>*</w:t>
      </w:r>
      <w:r>
        <w:rPr>
          <w:sz w:val="28"/>
          <w:szCs w:val="28"/>
        </w:rPr>
        <w:t>, Paula R. Williamson</w:t>
      </w:r>
      <w:r w:rsidRPr="006836E9">
        <w:rPr>
          <w:sz w:val="28"/>
          <w:szCs w:val="28"/>
          <w:vertAlign w:val="superscript"/>
        </w:rPr>
        <w:t>1</w:t>
      </w:r>
      <w:r>
        <w:rPr>
          <w:sz w:val="28"/>
          <w:szCs w:val="28"/>
        </w:rPr>
        <w:t>, Jane M. Blazeby</w:t>
      </w:r>
      <w:r w:rsidRPr="006836E9">
        <w:rPr>
          <w:sz w:val="28"/>
          <w:szCs w:val="28"/>
          <w:vertAlign w:val="superscript"/>
        </w:rPr>
        <w:t>2</w:t>
      </w:r>
      <w:r>
        <w:rPr>
          <w:sz w:val="28"/>
          <w:szCs w:val="28"/>
        </w:rPr>
        <w:t>, Jamie J. Kirkham</w:t>
      </w:r>
      <w:r w:rsidRPr="006836E9">
        <w:rPr>
          <w:sz w:val="28"/>
          <w:szCs w:val="28"/>
          <w:vertAlign w:val="superscript"/>
        </w:rPr>
        <w:t>1</w:t>
      </w:r>
      <w:r>
        <w:rPr>
          <w:sz w:val="28"/>
          <w:szCs w:val="28"/>
        </w:rPr>
        <w:t xml:space="preserve"> </w:t>
      </w:r>
    </w:p>
    <w:p w14:paraId="7394736F" w14:textId="77777777" w:rsidR="006836E9" w:rsidRPr="006836E9" w:rsidRDefault="006836E9" w:rsidP="00917EAD">
      <w:pPr>
        <w:spacing w:line="240" w:lineRule="auto"/>
      </w:pPr>
    </w:p>
    <w:p w14:paraId="6044709A" w14:textId="77777777" w:rsidR="006307CC" w:rsidRDefault="006307CC" w:rsidP="00917EAD">
      <w:pPr>
        <w:spacing w:after="0" w:line="240" w:lineRule="auto"/>
        <w:rPr>
          <w:vertAlign w:val="superscript"/>
        </w:rPr>
      </w:pPr>
    </w:p>
    <w:p w14:paraId="211D7092" w14:textId="0C2771C6" w:rsidR="006836E9" w:rsidRDefault="006836E9" w:rsidP="00917EAD">
      <w:pPr>
        <w:spacing w:after="0" w:line="240" w:lineRule="auto"/>
      </w:pPr>
      <w:r w:rsidRPr="006836E9">
        <w:rPr>
          <w:vertAlign w:val="superscript"/>
        </w:rPr>
        <w:t xml:space="preserve">1 </w:t>
      </w:r>
      <w:r w:rsidRPr="006836E9">
        <w:t>MRC North West Hub for Trials Methodology Research, Department of Biostatistics, University of Liverpool, Liverpool, United Kingdom</w:t>
      </w:r>
    </w:p>
    <w:p w14:paraId="6732185F" w14:textId="77777777" w:rsidR="00D1784C" w:rsidRPr="006836E9" w:rsidRDefault="00D1784C" w:rsidP="00917EAD">
      <w:pPr>
        <w:spacing w:after="0" w:line="240" w:lineRule="auto"/>
      </w:pPr>
    </w:p>
    <w:p w14:paraId="592924C5" w14:textId="77777777" w:rsidR="006307CC" w:rsidRDefault="006307CC" w:rsidP="00917EAD">
      <w:pPr>
        <w:spacing w:after="0" w:line="240" w:lineRule="auto"/>
        <w:rPr>
          <w:vertAlign w:val="superscript"/>
        </w:rPr>
      </w:pPr>
    </w:p>
    <w:p w14:paraId="017465A3" w14:textId="77E9A342" w:rsidR="006836E9" w:rsidRPr="006836E9" w:rsidRDefault="00752815" w:rsidP="00917EAD">
      <w:pPr>
        <w:spacing w:after="0" w:line="240" w:lineRule="auto"/>
      </w:pPr>
      <w:r>
        <w:rPr>
          <w:vertAlign w:val="superscript"/>
        </w:rPr>
        <w:t>2</w:t>
      </w:r>
      <w:r w:rsidR="006836E9" w:rsidRPr="006836E9">
        <w:rPr>
          <w:vertAlign w:val="superscript"/>
        </w:rPr>
        <w:t xml:space="preserve"> </w:t>
      </w:r>
      <w:r w:rsidR="006836E9" w:rsidRPr="006836E9">
        <w:t>MRC ConDuCT II Hub for Trials Methodology Research</w:t>
      </w:r>
      <w:r w:rsidR="000C4568">
        <w:t xml:space="preserve"> and National Institute for Health Research Bristol Biomedical Research Centre</w:t>
      </w:r>
      <w:r w:rsidR="006836E9" w:rsidRPr="006836E9">
        <w:t>, Population Health Sciences, Bristol Medical School, University of Bristol</w:t>
      </w:r>
    </w:p>
    <w:p w14:paraId="696BD476" w14:textId="77777777" w:rsidR="006836E9" w:rsidRPr="006836E9" w:rsidRDefault="006836E9" w:rsidP="00917EAD">
      <w:pPr>
        <w:spacing w:after="0" w:line="240" w:lineRule="auto"/>
      </w:pPr>
    </w:p>
    <w:p w14:paraId="485FACDE" w14:textId="77777777" w:rsidR="006307CC" w:rsidRDefault="006307CC" w:rsidP="00917EAD">
      <w:pPr>
        <w:spacing w:after="0" w:line="240" w:lineRule="auto"/>
      </w:pPr>
    </w:p>
    <w:p w14:paraId="68C2A030" w14:textId="4619019D" w:rsidR="006836E9" w:rsidRPr="006836E9" w:rsidRDefault="006836E9" w:rsidP="00917EAD">
      <w:pPr>
        <w:spacing w:after="0" w:line="240" w:lineRule="auto"/>
      </w:pPr>
      <w:r w:rsidRPr="006836E9">
        <w:t>*Corresponding author</w:t>
      </w:r>
    </w:p>
    <w:p w14:paraId="0D883745" w14:textId="77777777" w:rsidR="006836E9" w:rsidRDefault="001C4E23" w:rsidP="00917EAD">
      <w:pPr>
        <w:spacing w:line="240" w:lineRule="auto"/>
      </w:pPr>
      <w:hyperlink r:id="rId8" w:history="1">
        <w:r w:rsidR="00752815" w:rsidRPr="00F47994">
          <w:rPr>
            <w:rStyle w:val="Hyperlink"/>
          </w:rPr>
          <w:t>e.gargon@liverpool.ac.uk</w:t>
        </w:r>
      </w:hyperlink>
    </w:p>
    <w:p w14:paraId="563BB559" w14:textId="77777777" w:rsidR="006307CC" w:rsidRDefault="006307CC" w:rsidP="006307CC">
      <w:pPr>
        <w:jc w:val="both"/>
        <w:rPr>
          <w:sz w:val="28"/>
          <w:szCs w:val="28"/>
        </w:rPr>
      </w:pPr>
      <w:r>
        <w:rPr>
          <w:rFonts w:ascii="Calibri" w:eastAsia="Calibri" w:hAnsi="Calibri" w:cs="Calibri"/>
          <w:noProof/>
          <w:color w:val="000000"/>
          <w:lang w:eastAsia="en-GB"/>
        </w:rPr>
        <w:t>+44(0) 151 794 9727</w:t>
      </w:r>
    </w:p>
    <w:p w14:paraId="3DBCFFC6" w14:textId="009C8F07" w:rsidR="00752815" w:rsidRDefault="00752815" w:rsidP="00917EAD">
      <w:pPr>
        <w:spacing w:line="240" w:lineRule="auto"/>
      </w:pPr>
    </w:p>
    <w:p w14:paraId="1127BD10" w14:textId="3C8CC729" w:rsidR="0094588C" w:rsidRDefault="0094588C" w:rsidP="00917EAD">
      <w:pPr>
        <w:spacing w:line="240" w:lineRule="auto"/>
      </w:pPr>
    </w:p>
    <w:p w14:paraId="7FC145A5" w14:textId="3499DA0E" w:rsidR="0094588C" w:rsidRDefault="0094588C" w:rsidP="00917EAD">
      <w:pPr>
        <w:spacing w:line="240" w:lineRule="auto"/>
      </w:pPr>
    </w:p>
    <w:p w14:paraId="0D4F2288" w14:textId="2FEC6DE9" w:rsidR="0094588C" w:rsidRDefault="0094588C" w:rsidP="00917EAD">
      <w:pPr>
        <w:spacing w:line="240" w:lineRule="auto"/>
      </w:pPr>
    </w:p>
    <w:p w14:paraId="1C414775" w14:textId="0F5F15BE" w:rsidR="0094588C" w:rsidRDefault="0094588C" w:rsidP="00917EAD">
      <w:pPr>
        <w:spacing w:line="240" w:lineRule="auto"/>
      </w:pPr>
    </w:p>
    <w:p w14:paraId="4DD1E361" w14:textId="080CD36A" w:rsidR="0094588C" w:rsidRDefault="0094588C" w:rsidP="00917EAD">
      <w:pPr>
        <w:spacing w:line="240" w:lineRule="auto"/>
      </w:pPr>
    </w:p>
    <w:p w14:paraId="6F172E72" w14:textId="675DBA4E" w:rsidR="0094588C" w:rsidRDefault="0094588C" w:rsidP="00917EAD">
      <w:pPr>
        <w:spacing w:line="240" w:lineRule="auto"/>
      </w:pPr>
    </w:p>
    <w:p w14:paraId="11C13BF3" w14:textId="3D258530" w:rsidR="0094588C" w:rsidRDefault="0094588C" w:rsidP="00917EAD">
      <w:pPr>
        <w:spacing w:line="240" w:lineRule="auto"/>
      </w:pPr>
    </w:p>
    <w:p w14:paraId="637346D8" w14:textId="5871C673" w:rsidR="0094588C" w:rsidRDefault="0094588C" w:rsidP="00917EAD">
      <w:pPr>
        <w:spacing w:line="240" w:lineRule="auto"/>
      </w:pPr>
    </w:p>
    <w:p w14:paraId="1FD71EE4" w14:textId="1AC8E700" w:rsidR="0094588C" w:rsidRDefault="0094588C" w:rsidP="00917EAD">
      <w:pPr>
        <w:spacing w:line="240" w:lineRule="auto"/>
      </w:pPr>
    </w:p>
    <w:p w14:paraId="28529A22" w14:textId="03EFC77F" w:rsidR="0094588C" w:rsidRDefault="0094588C" w:rsidP="00917EAD">
      <w:pPr>
        <w:spacing w:line="240" w:lineRule="auto"/>
      </w:pPr>
    </w:p>
    <w:p w14:paraId="20C50F02" w14:textId="42DD7839" w:rsidR="0094588C" w:rsidRDefault="0094588C" w:rsidP="00917EAD">
      <w:pPr>
        <w:spacing w:line="240" w:lineRule="auto"/>
      </w:pPr>
    </w:p>
    <w:p w14:paraId="4559FAE6" w14:textId="27FB1B61" w:rsidR="0094588C" w:rsidRDefault="0094588C" w:rsidP="00917EAD">
      <w:pPr>
        <w:spacing w:line="240" w:lineRule="auto"/>
      </w:pPr>
    </w:p>
    <w:p w14:paraId="67561933" w14:textId="6D11A5DF" w:rsidR="0094588C" w:rsidRDefault="0094588C" w:rsidP="00917EAD">
      <w:pPr>
        <w:spacing w:line="240" w:lineRule="auto"/>
      </w:pPr>
    </w:p>
    <w:p w14:paraId="59154EE0" w14:textId="217FD2C0" w:rsidR="0094588C" w:rsidRDefault="0094588C" w:rsidP="00917EAD">
      <w:pPr>
        <w:spacing w:line="240" w:lineRule="auto"/>
      </w:pPr>
    </w:p>
    <w:p w14:paraId="3FC4CE64" w14:textId="77777777" w:rsidR="0094588C" w:rsidRDefault="0094588C" w:rsidP="00917EAD">
      <w:pPr>
        <w:spacing w:line="240" w:lineRule="auto"/>
      </w:pPr>
    </w:p>
    <w:p w14:paraId="0208DBD8" w14:textId="77777777" w:rsidR="00C37A0F" w:rsidRDefault="00C37A0F" w:rsidP="00917EAD">
      <w:pPr>
        <w:spacing w:line="240" w:lineRule="auto"/>
      </w:pPr>
    </w:p>
    <w:p w14:paraId="0ADCAC6F" w14:textId="77777777" w:rsidR="00752815" w:rsidRPr="000C4568" w:rsidRDefault="00752815" w:rsidP="00917EAD">
      <w:pPr>
        <w:spacing w:line="240" w:lineRule="auto"/>
      </w:pPr>
    </w:p>
    <w:p w14:paraId="4ECFCFB4" w14:textId="77777777" w:rsidR="00752815" w:rsidRPr="00752815" w:rsidRDefault="00752815" w:rsidP="001C4E23">
      <w:pPr>
        <w:spacing w:line="480" w:lineRule="auto"/>
        <w:jc w:val="both"/>
        <w:rPr>
          <w:b/>
          <w:sz w:val="28"/>
          <w:szCs w:val="28"/>
        </w:rPr>
      </w:pPr>
      <w:r w:rsidRPr="00752815">
        <w:rPr>
          <w:b/>
          <w:sz w:val="28"/>
          <w:szCs w:val="28"/>
        </w:rPr>
        <w:lastRenderedPageBreak/>
        <w:t xml:space="preserve">Abstract </w:t>
      </w:r>
    </w:p>
    <w:p w14:paraId="47257F50" w14:textId="7C2EA678" w:rsidR="0094588C" w:rsidRDefault="0094588C" w:rsidP="001C4E23">
      <w:pPr>
        <w:spacing w:line="480" w:lineRule="auto"/>
        <w:jc w:val="both"/>
        <w:rPr>
          <w:b/>
        </w:rPr>
      </w:pPr>
      <w:r>
        <w:rPr>
          <w:b/>
        </w:rPr>
        <w:t>Objective</w:t>
      </w:r>
    </w:p>
    <w:p w14:paraId="0491F795" w14:textId="77777777" w:rsidR="0094588C" w:rsidRDefault="0094588C" w:rsidP="001C4E23">
      <w:pPr>
        <w:spacing w:line="480" w:lineRule="auto"/>
        <w:jc w:val="both"/>
      </w:pPr>
      <w:r w:rsidRPr="000C2537">
        <w:rPr>
          <w:rFonts w:eastAsia="Times New Roman" w:cs="Arial"/>
          <w:bCs/>
        </w:rPr>
        <w:t>The Core Outcome Set-STAndards for Development (COS-STAD) contains 11 standards</w:t>
      </w:r>
      <w:r>
        <w:rPr>
          <w:rFonts w:eastAsia="Times New Roman" w:cs="Arial"/>
          <w:bCs/>
        </w:rPr>
        <w:t xml:space="preserve"> (12 criteria)</w:t>
      </w:r>
      <w:r w:rsidRPr="000C2537">
        <w:rPr>
          <w:rFonts w:eastAsia="Times New Roman" w:cs="Arial"/>
          <w:bCs/>
        </w:rPr>
        <w:t xml:space="preserve"> that are deemed to be the minimum design recommendations for all</w:t>
      </w:r>
      <w:r>
        <w:rPr>
          <w:rFonts w:eastAsia="Times New Roman" w:cs="Arial"/>
          <w:bCs/>
        </w:rPr>
        <w:t xml:space="preserve"> core outcome set</w:t>
      </w:r>
      <w:r w:rsidRPr="000C2537">
        <w:rPr>
          <w:rFonts w:eastAsia="Times New Roman" w:cs="Arial"/>
          <w:bCs/>
        </w:rPr>
        <w:t xml:space="preserve"> </w:t>
      </w:r>
      <w:r>
        <w:rPr>
          <w:rFonts w:eastAsia="Times New Roman" w:cs="Arial"/>
          <w:bCs/>
        </w:rPr>
        <w:t>(</w:t>
      </w:r>
      <w:r w:rsidRPr="000C2537">
        <w:rPr>
          <w:rFonts w:eastAsia="Times New Roman" w:cs="Arial"/>
          <w:bCs/>
        </w:rPr>
        <w:t>COS</w:t>
      </w:r>
      <w:r>
        <w:rPr>
          <w:rFonts w:eastAsia="Times New Roman" w:cs="Arial"/>
          <w:bCs/>
        </w:rPr>
        <w:t>)</w:t>
      </w:r>
      <w:r w:rsidRPr="000C2537">
        <w:rPr>
          <w:rFonts w:eastAsia="Times New Roman" w:cs="Arial"/>
          <w:bCs/>
        </w:rPr>
        <w:t xml:space="preserve"> development projects.</w:t>
      </w:r>
      <w:r>
        <w:rPr>
          <w:rFonts w:eastAsia="Times New Roman" w:cs="Arial"/>
          <w:bCs/>
        </w:rPr>
        <w:t xml:space="preserve"> </w:t>
      </w:r>
      <w:r>
        <w:rPr>
          <w:bdr w:val="none" w:sz="0" w:space="0" w:color="auto" w:frame="1"/>
        </w:rPr>
        <w:t xml:space="preserve">Cancer is currently the disease area with the highest number of published COS and is a </w:t>
      </w:r>
      <w:r>
        <w:t xml:space="preserve">major cause of worldwide morbidity and mortality. The aim of this study was to provide a baseline of cancer COS standards. </w:t>
      </w:r>
    </w:p>
    <w:p w14:paraId="4DC37BA2" w14:textId="77777777" w:rsidR="0094588C" w:rsidRDefault="0094588C" w:rsidP="001C4E23">
      <w:pPr>
        <w:spacing w:line="480" w:lineRule="auto"/>
        <w:jc w:val="both"/>
        <w:rPr>
          <w:b/>
        </w:rPr>
      </w:pPr>
      <w:r>
        <w:rPr>
          <w:b/>
        </w:rPr>
        <w:t>Study design</w:t>
      </w:r>
    </w:p>
    <w:p w14:paraId="5F6ADEF9" w14:textId="77777777" w:rsidR="0094588C" w:rsidRPr="00647280" w:rsidRDefault="0094588C" w:rsidP="001C4E23">
      <w:pPr>
        <w:spacing w:line="480" w:lineRule="auto"/>
        <w:jc w:val="both"/>
        <w:rPr>
          <w:b/>
        </w:rPr>
      </w:pPr>
      <w:r>
        <w:t xml:space="preserve">Systematic reviews of COS have identified 307 published COS studies. Cancer COS were eligible for inclusion. Two reviewers independently assessed each of the COS against the 12 criteria. </w:t>
      </w:r>
    </w:p>
    <w:p w14:paraId="6632AD8A" w14:textId="77777777" w:rsidR="0094588C" w:rsidRPr="00647280" w:rsidRDefault="0094588C" w:rsidP="001C4E23">
      <w:pPr>
        <w:spacing w:line="480" w:lineRule="auto"/>
        <w:jc w:val="both"/>
        <w:rPr>
          <w:b/>
        </w:rPr>
      </w:pPr>
      <w:r w:rsidRPr="00647280">
        <w:rPr>
          <w:b/>
        </w:rPr>
        <w:t xml:space="preserve">Results </w:t>
      </w:r>
    </w:p>
    <w:p w14:paraId="41387B6C" w14:textId="1665ED47" w:rsidR="0094588C" w:rsidRDefault="0094588C" w:rsidP="001C4E23">
      <w:pPr>
        <w:spacing w:line="480" w:lineRule="auto"/>
        <w:jc w:val="both"/>
        <w:rPr>
          <w:bCs/>
        </w:rPr>
      </w:pPr>
      <w:r w:rsidRPr="00B24E11">
        <w:t>Forty</w:t>
      </w:r>
      <w:r>
        <w:t>-nine</w:t>
      </w:r>
      <w:r w:rsidRPr="00B24E11">
        <w:t xml:space="preserve"> cancer COS were included</w:t>
      </w:r>
      <w:r>
        <w:t xml:space="preserve">; none met all 12 </w:t>
      </w:r>
      <w:r w:rsidR="007337EE">
        <w:t>criteria</w:t>
      </w:r>
      <w:r w:rsidR="007337EE" w:rsidRPr="00541F66">
        <w:t xml:space="preserve"> </w:t>
      </w:r>
      <w:r w:rsidR="007337EE">
        <w:t>representing</w:t>
      </w:r>
      <w:r w:rsidR="007337EE" w:rsidRPr="00541F66">
        <w:t xml:space="preserve"> the 11 minimum standards assessed in this study </w:t>
      </w:r>
      <w:r w:rsidRPr="00541F66">
        <w:t>(range 4-11</w:t>
      </w:r>
      <w:r w:rsidR="007337EE">
        <w:t xml:space="preserve"> criteria</w:t>
      </w:r>
      <w:r w:rsidRPr="00541F66">
        <w:t>, median 6</w:t>
      </w:r>
      <w:r w:rsidR="007337EE">
        <w:t xml:space="preserve"> criteria)</w:t>
      </w:r>
      <w:r w:rsidRPr="00541F66">
        <w:t>.</w:t>
      </w:r>
      <w:r>
        <w:t xml:space="preserve"> </w:t>
      </w:r>
      <w:r>
        <w:rPr>
          <w:bCs/>
        </w:rPr>
        <w:t xml:space="preserve">All studies met </w:t>
      </w:r>
      <w:r w:rsidR="000F55F2">
        <w:rPr>
          <w:bCs/>
        </w:rPr>
        <w:t xml:space="preserve">the </w:t>
      </w:r>
      <w:r w:rsidR="007337EE">
        <w:rPr>
          <w:bCs/>
        </w:rPr>
        <w:t>four</w:t>
      </w:r>
      <w:r w:rsidR="000F55F2">
        <w:rPr>
          <w:bCs/>
        </w:rPr>
        <w:t xml:space="preserve"> s</w:t>
      </w:r>
      <w:r>
        <w:rPr>
          <w:bCs/>
        </w:rPr>
        <w:t xml:space="preserve">cope standards, eight (16%) met all </w:t>
      </w:r>
      <w:r w:rsidR="000F55F2">
        <w:rPr>
          <w:bCs/>
        </w:rPr>
        <w:t xml:space="preserve">three </w:t>
      </w:r>
      <w:r>
        <w:rPr>
          <w:bCs/>
        </w:rPr>
        <w:t>standards for stakeholders involved, and two (4%) met all</w:t>
      </w:r>
      <w:r w:rsidR="000F55F2">
        <w:rPr>
          <w:bCs/>
        </w:rPr>
        <w:t xml:space="preserve"> four</w:t>
      </w:r>
      <w:r>
        <w:rPr>
          <w:bCs/>
        </w:rPr>
        <w:t xml:space="preserve"> standards for consensus process standards. </w:t>
      </w:r>
    </w:p>
    <w:p w14:paraId="708F88C7" w14:textId="77777777" w:rsidR="0094588C" w:rsidRPr="00647280" w:rsidRDefault="0094588C" w:rsidP="001C4E23">
      <w:pPr>
        <w:spacing w:line="480" w:lineRule="auto"/>
        <w:jc w:val="both"/>
        <w:rPr>
          <w:b/>
        </w:rPr>
      </w:pPr>
      <w:r w:rsidRPr="00647280">
        <w:rPr>
          <w:b/>
        </w:rPr>
        <w:t xml:space="preserve">Conclusion </w:t>
      </w:r>
    </w:p>
    <w:p w14:paraId="4D7F400A" w14:textId="77777777" w:rsidR="0094588C" w:rsidRDefault="0094588C" w:rsidP="001C4E23">
      <w:pPr>
        <w:spacing w:line="480" w:lineRule="auto"/>
        <w:jc w:val="both"/>
      </w:pPr>
      <w:r w:rsidRPr="00BE1ECB">
        <w:t>With the e</w:t>
      </w:r>
      <w:r>
        <w:t xml:space="preserve">xception of Scope specification, there is much need for improvement. Poor reporting often made it challenging to assess whether minimum standards were met. </w:t>
      </w:r>
      <w:r w:rsidRPr="000C2537">
        <w:rPr>
          <w:rFonts w:eastAsia="Times New Roman" w:cs="Arial"/>
          <w:bCs/>
        </w:rPr>
        <w:t xml:space="preserve">The consensus process criteria were most difficult to assess, particularly those that required an assessment of being a priori. </w:t>
      </w:r>
      <w:r w:rsidRPr="00FC0BA6">
        <w:t>This is the first application of COS-STAD criteria to s</w:t>
      </w:r>
      <w:r>
        <w:t xml:space="preserve">tudies that have developed COS, and provides a baseline of cancer COS standards of development. </w:t>
      </w:r>
    </w:p>
    <w:p w14:paraId="2ECF2AB6" w14:textId="3A5E2E15" w:rsidR="00F64C04" w:rsidRDefault="00235C5F" w:rsidP="001C4E23">
      <w:pPr>
        <w:spacing w:line="480" w:lineRule="auto"/>
        <w:jc w:val="both"/>
        <w:rPr>
          <w:b/>
        </w:rPr>
      </w:pPr>
      <w:r>
        <w:rPr>
          <w:b/>
        </w:rPr>
        <w:t xml:space="preserve">Keywords </w:t>
      </w:r>
      <w:r w:rsidR="00F64C04">
        <w:rPr>
          <w:rFonts w:eastAsia="Times New Roman" w:cs="Arial"/>
          <w:bCs/>
        </w:rPr>
        <w:t xml:space="preserve">Core outcome set; Minimum standards; Cancer; </w:t>
      </w:r>
      <w:r w:rsidR="00F64C04">
        <w:rPr>
          <w:rFonts w:cstheme="minorHAnsi"/>
        </w:rPr>
        <w:t>Research methodology</w:t>
      </w:r>
    </w:p>
    <w:p w14:paraId="477B5987" w14:textId="13CF097B" w:rsidR="006C47F5" w:rsidRPr="006307CC" w:rsidRDefault="006C47F5" w:rsidP="006C47F5">
      <w:pPr>
        <w:spacing w:line="240" w:lineRule="auto"/>
        <w:rPr>
          <w:b/>
        </w:rPr>
      </w:pPr>
      <w:r w:rsidRPr="006307CC">
        <w:rPr>
          <w:b/>
        </w:rPr>
        <w:t>Word count</w:t>
      </w:r>
      <w:r w:rsidR="001A3D11">
        <w:rPr>
          <w:b/>
        </w:rPr>
        <w:t>: 3</w:t>
      </w:r>
      <w:r w:rsidR="00BB2A9E">
        <w:rPr>
          <w:b/>
        </w:rPr>
        <w:t>440</w:t>
      </w:r>
    </w:p>
    <w:p w14:paraId="65C02630" w14:textId="7B3F90C0" w:rsidR="00455FE6" w:rsidRDefault="00455FE6" w:rsidP="00235C5F">
      <w:pPr>
        <w:spacing w:line="480" w:lineRule="auto"/>
        <w:jc w:val="both"/>
        <w:rPr>
          <w:b/>
        </w:rPr>
      </w:pPr>
      <w:r w:rsidRPr="006B3B18">
        <w:rPr>
          <w:noProof/>
          <w:sz w:val="28"/>
          <w:szCs w:val="28"/>
          <w:lang w:eastAsia="en-GB"/>
        </w:rPr>
        <mc:AlternateContent>
          <mc:Choice Requires="wps">
            <w:drawing>
              <wp:anchor distT="45720" distB="45720" distL="114300" distR="114300" simplePos="0" relativeHeight="251659264" behindDoc="0" locked="0" layoutInCell="1" allowOverlap="1" wp14:anchorId="63E6896C" wp14:editId="3375D702">
                <wp:simplePos x="0" y="0"/>
                <wp:positionH relativeFrom="margin">
                  <wp:align>right</wp:align>
                </wp:positionH>
                <wp:positionV relativeFrom="paragraph">
                  <wp:posOffset>0</wp:posOffset>
                </wp:positionV>
                <wp:extent cx="5596255" cy="56407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5640705"/>
                        </a:xfrm>
                        <a:prstGeom prst="rect">
                          <a:avLst/>
                        </a:prstGeom>
                        <a:solidFill>
                          <a:srgbClr val="FFFFFF"/>
                        </a:solidFill>
                        <a:ln w="9525">
                          <a:solidFill>
                            <a:srgbClr val="000000"/>
                          </a:solidFill>
                          <a:miter lim="800000"/>
                          <a:headEnd/>
                          <a:tailEnd/>
                        </a:ln>
                      </wps:spPr>
                      <wps:txbx>
                        <w:txbxContent>
                          <w:p w14:paraId="3863C54F" w14:textId="77777777" w:rsidR="00C658E7" w:rsidRPr="0015358C" w:rsidRDefault="00C658E7" w:rsidP="00D4428B">
                            <w:pPr>
                              <w:rPr>
                                <w:b/>
                                <w:sz w:val="28"/>
                                <w:szCs w:val="28"/>
                              </w:rPr>
                            </w:pPr>
                            <w:r w:rsidRPr="0015358C">
                              <w:rPr>
                                <w:b/>
                                <w:sz w:val="28"/>
                                <w:szCs w:val="28"/>
                              </w:rPr>
                              <w:t>What is new?</w:t>
                            </w:r>
                          </w:p>
                          <w:p w14:paraId="66952D75" w14:textId="77777777" w:rsidR="00C658E7" w:rsidRPr="00E11357" w:rsidRDefault="00C658E7" w:rsidP="00455FE6">
                            <w:pPr>
                              <w:pStyle w:val="ListParagraph"/>
                              <w:numPr>
                                <w:ilvl w:val="0"/>
                                <w:numId w:val="28"/>
                              </w:numPr>
                              <w:spacing w:before="240" w:after="240" w:line="360" w:lineRule="auto"/>
                              <w:ind w:left="928"/>
                              <w:jc w:val="both"/>
                              <w:rPr>
                                <w:rFonts w:cstheme="minorHAnsi"/>
                              </w:rPr>
                            </w:pPr>
                            <w:r w:rsidRPr="00FC0BA6">
                              <w:t>This is the first application of COS-STAD criteria to s</w:t>
                            </w:r>
                            <w:r>
                              <w:t xml:space="preserve">tudies that have developed COS, and provides a baseline of cancer COS standards of development. No COS met all of the 12 criteria </w:t>
                            </w:r>
                            <w:r w:rsidRPr="00541F66">
                              <w:t>representing the 11 minimum standards assessed in this study (range 4-11 (criteria), median 6 (criteria)).</w:t>
                            </w:r>
                            <w:r>
                              <w:t xml:space="preserve">    </w:t>
                            </w:r>
                          </w:p>
                          <w:p w14:paraId="03FDBF78" w14:textId="77777777" w:rsidR="00C658E7" w:rsidRPr="00E06DF6" w:rsidRDefault="00C658E7" w:rsidP="00455FE6">
                            <w:pPr>
                              <w:pStyle w:val="ListParagraph"/>
                              <w:spacing w:before="240" w:after="240" w:line="360" w:lineRule="auto"/>
                              <w:ind w:left="928"/>
                              <w:jc w:val="both"/>
                              <w:rPr>
                                <w:rFonts w:cstheme="minorHAnsi"/>
                              </w:rPr>
                            </w:pPr>
                          </w:p>
                          <w:p w14:paraId="38A70987" w14:textId="17CE9916" w:rsidR="00C658E7" w:rsidRPr="00E11357" w:rsidRDefault="00C658E7" w:rsidP="00455FE6">
                            <w:pPr>
                              <w:pStyle w:val="ListParagraph"/>
                              <w:numPr>
                                <w:ilvl w:val="0"/>
                                <w:numId w:val="28"/>
                              </w:numPr>
                              <w:spacing w:before="240" w:after="240" w:line="360" w:lineRule="auto"/>
                              <w:ind w:left="928"/>
                              <w:contextualSpacing w:val="0"/>
                              <w:jc w:val="both"/>
                              <w:rPr>
                                <w:rFonts w:cstheme="minorHAnsi"/>
                              </w:rPr>
                            </w:pPr>
                            <w:r>
                              <w:t>COS-STAD was not published until 2017; all included COS studies were carried out before this publication date. Therefore, this assessment is not a criticism of these studies or the study authors, but rather a baseline against which future comparisons of Cancer COS can be made.</w:t>
                            </w:r>
                          </w:p>
                          <w:p w14:paraId="7B255CF3" w14:textId="77777777" w:rsidR="00C658E7" w:rsidRPr="00E06DF6" w:rsidRDefault="00C658E7" w:rsidP="00455FE6">
                            <w:pPr>
                              <w:pStyle w:val="ListParagraph"/>
                              <w:numPr>
                                <w:ilvl w:val="0"/>
                                <w:numId w:val="28"/>
                              </w:numPr>
                              <w:spacing w:before="240" w:after="240" w:line="360" w:lineRule="auto"/>
                              <w:ind w:left="928"/>
                              <w:jc w:val="both"/>
                              <w:rPr>
                                <w:rFonts w:cstheme="minorHAnsi"/>
                              </w:rPr>
                            </w:pPr>
                            <w:r>
                              <w:t xml:space="preserve">This current review </w:t>
                            </w:r>
                            <w:r w:rsidRPr="00FC0BA6">
                              <w:t>p</w:t>
                            </w:r>
                            <w:r w:rsidRPr="007A0F89">
                              <w:t>rovide</w:t>
                            </w:r>
                            <w:r>
                              <w:t>s</w:t>
                            </w:r>
                            <w:r w:rsidRPr="007A0F89">
                              <w:t xml:space="preserve"> guidance on how to </w:t>
                            </w:r>
                            <w:r>
                              <w:t>compare a published COS to the standards (Table 2).</w:t>
                            </w:r>
                            <w:r w:rsidRPr="000A27B1">
                              <w:t xml:space="preserve"> This will further facilitate users to assess whether a COS has been well developed.</w:t>
                            </w:r>
                          </w:p>
                          <w:p w14:paraId="636BDF78" w14:textId="77777777" w:rsidR="00C658E7" w:rsidRPr="00E06DF6" w:rsidRDefault="00C658E7" w:rsidP="00455FE6">
                            <w:pPr>
                              <w:pStyle w:val="ListParagraph"/>
                              <w:spacing w:before="240" w:after="240" w:line="360" w:lineRule="auto"/>
                              <w:ind w:left="928"/>
                              <w:jc w:val="both"/>
                              <w:rPr>
                                <w:rFonts w:cstheme="minorHAnsi"/>
                              </w:rPr>
                            </w:pPr>
                          </w:p>
                          <w:p w14:paraId="3C68EEE9" w14:textId="77777777" w:rsidR="00C658E7" w:rsidRPr="00F736D3" w:rsidRDefault="00C658E7" w:rsidP="00455FE6">
                            <w:pPr>
                              <w:pStyle w:val="ListParagraph"/>
                              <w:numPr>
                                <w:ilvl w:val="0"/>
                                <w:numId w:val="28"/>
                              </w:numPr>
                              <w:spacing w:before="240" w:after="240" w:line="360" w:lineRule="auto"/>
                              <w:ind w:left="928"/>
                              <w:jc w:val="both"/>
                              <w:rPr>
                                <w:rFonts w:cstheme="minorHAnsi"/>
                              </w:rPr>
                            </w:pPr>
                            <w:r>
                              <w:t>Poor reporting often made it challenging to assess whether the minimum standards had been met.</w:t>
                            </w:r>
                          </w:p>
                          <w:p w14:paraId="20A24533" w14:textId="77777777" w:rsidR="00C658E7" w:rsidRDefault="00C658E7" w:rsidP="00455FE6">
                            <w:pPr>
                              <w:pStyle w:val="ListParagraph"/>
                              <w:ind w:left="208"/>
                            </w:pPr>
                          </w:p>
                          <w:p w14:paraId="0C45863B" w14:textId="77777777" w:rsidR="00C658E7" w:rsidRPr="007C3809" w:rsidRDefault="00C658E7" w:rsidP="00455FE6">
                            <w:pPr>
                              <w:pStyle w:val="ListParagraph"/>
                              <w:numPr>
                                <w:ilvl w:val="0"/>
                                <w:numId w:val="28"/>
                              </w:numPr>
                              <w:spacing w:before="240" w:after="240" w:line="360" w:lineRule="auto"/>
                              <w:ind w:left="928"/>
                              <w:jc w:val="both"/>
                              <w:rPr>
                                <w:rFonts w:cstheme="minorHAnsi"/>
                              </w:rPr>
                            </w:pPr>
                            <w:r>
                              <w:t>This study identified the need to separate standard number 9 into two criteria, considering scoring process and consensus definition separately. We recommend this separation for future users of COS-STAD.</w:t>
                            </w:r>
                          </w:p>
                          <w:p w14:paraId="623B2A99" w14:textId="77777777" w:rsidR="00C658E7" w:rsidRPr="00B55223" w:rsidRDefault="00C658E7" w:rsidP="00D4428B">
                            <w:r w:rsidRPr="00B55223">
                              <w:t xml:space="preserve"> </w:t>
                            </w:r>
                          </w:p>
                          <w:p w14:paraId="12DE0D05" w14:textId="77777777" w:rsidR="00C658E7" w:rsidRDefault="00C658E7" w:rsidP="00D4428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6896C" id="_x0000_t202" coordsize="21600,21600" o:spt="202" path="m,l,21600r21600,l21600,xe">
                <v:stroke joinstyle="miter"/>
                <v:path gradientshapeok="t" o:connecttype="rect"/>
              </v:shapetype>
              <v:shape id="Text Box 2" o:spid="_x0000_s1026" type="#_x0000_t202" style="position:absolute;left:0;text-align:left;margin-left:389.45pt;margin-top:0;width:440.65pt;height:444.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">
                <v:textbox>
                  <w:txbxContent>
                    <w:p w14:paraId="3863C54F" w14:textId="77777777" w:rsidR="00C658E7" w:rsidRPr="0015358C" w:rsidRDefault="00C658E7" w:rsidP="00D4428B">
                      <w:pPr>
                        <w:rPr>
                          <w:b/>
                          <w:sz w:val="28"/>
                          <w:szCs w:val="28"/>
                        </w:rPr>
                      </w:pPr>
                      <w:r w:rsidRPr="0015358C">
                        <w:rPr>
                          <w:b/>
                          <w:sz w:val="28"/>
                          <w:szCs w:val="28"/>
                        </w:rPr>
                        <w:t>What is new?</w:t>
                      </w:r>
                    </w:p>
                    <w:p w14:paraId="66952D75" w14:textId="77777777" w:rsidR="00C658E7" w:rsidRPr="00E11357" w:rsidRDefault="00C658E7" w:rsidP="00455FE6">
                      <w:pPr>
                        <w:pStyle w:val="ListParagraph"/>
                        <w:numPr>
                          <w:ilvl w:val="0"/>
                          <w:numId w:val="28"/>
                        </w:numPr>
                        <w:spacing w:before="240" w:after="240" w:line="360" w:lineRule="auto"/>
                        <w:ind w:left="928"/>
                        <w:jc w:val="both"/>
                        <w:rPr>
                          <w:rFonts w:cstheme="minorHAnsi"/>
                        </w:rPr>
                      </w:pPr>
                      <w:r w:rsidRPr="00FC0BA6">
                        <w:t>This is the first application of COS-STAD criteria to s</w:t>
                      </w:r>
                      <w:r>
                        <w:t xml:space="preserve">tudies that have developed COS, and provides a baseline of cancer COS standards of development. No COS met all of the 12 criteria </w:t>
                      </w:r>
                      <w:r w:rsidRPr="00541F66">
                        <w:t>representing the 11 minimum standards assessed in this study (range 4-11 (criteria), median 6 (criteria)).</w:t>
                      </w:r>
                      <w:r>
                        <w:t xml:space="preserve">    </w:t>
                      </w:r>
                    </w:p>
                    <w:p w14:paraId="03FDBF78" w14:textId="77777777" w:rsidR="00C658E7" w:rsidRPr="00E06DF6" w:rsidRDefault="00C658E7" w:rsidP="00455FE6">
                      <w:pPr>
                        <w:pStyle w:val="ListParagraph"/>
                        <w:spacing w:before="240" w:after="240" w:line="360" w:lineRule="auto"/>
                        <w:ind w:left="928"/>
                        <w:jc w:val="both"/>
                        <w:rPr>
                          <w:rFonts w:cstheme="minorHAnsi"/>
                        </w:rPr>
                      </w:pPr>
                    </w:p>
                    <w:p w14:paraId="38A70987" w14:textId="17CE9916" w:rsidR="00C658E7" w:rsidRPr="00E11357" w:rsidRDefault="00C658E7" w:rsidP="00455FE6">
                      <w:pPr>
                        <w:pStyle w:val="ListParagraph"/>
                        <w:numPr>
                          <w:ilvl w:val="0"/>
                          <w:numId w:val="28"/>
                        </w:numPr>
                        <w:spacing w:before="240" w:after="240" w:line="360" w:lineRule="auto"/>
                        <w:ind w:left="928"/>
                        <w:contextualSpacing w:val="0"/>
                        <w:jc w:val="both"/>
                        <w:rPr>
                          <w:rFonts w:cstheme="minorHAnsi"/>
                        </w:rPr>
                      </w:pPr>
                      <w:r>
                        <w:t>COS-STAD was not published until 2017; all included COS studies were carried out before this publication date. Therefore, this assessment is not a criticism of these studies or the study authors, but rather a baseline against which future comparisons of Cancer COS can be made.</w:t>
                      </w:r>
                    </w:p>
                    <w:p w14:paraId="7B255CF3" w14:textId="77777777" w:rsidR="00C658E7" w:rsidRPr="00E06DF6" w:rsidRDefault="00C658E7" w:rsidP="00455FE6">
                      <w:pPr>
                        <w:pStyle w:val="ListParagraph"/>
                        <w:numPr>
                          <w:ilvl w:val="0"/>
                          <w:numId w:val="28"/>
                        </w:numPr>
                        <w:spacing w:before="240" w:after="240" w:line="360" w:lineRule="auto"/>
                        <w:ind w:left="928"/>
                        <w:jc w:val="both"/>
                        <w:rPr>
                          <w:rFonts w:cstheme="minorHAnsi"/>
                        </w:rPr>
                      </w:pPr>
                      <w:r>
                        <w:t xml:space="preserve">This current review </w:t>
                      </w:r>
                      <w:r w:rsidRPr="00FC0BA6">
                        <w:t>p</w:t>
                      </w:r>
                      <w:r w:rsidRPr="007A0F89">
                        <w:t>rovide</w:t>
                      </w:r>
                      <w:r>
                        <w:t>s</w:t>
                      </w:r>
                      <w:r w:rsidRPr="007A0F89">
                        <w:t xml:space="preserve"> guidance on how to </w:t>
                      </w:r>
                      <w:r>
                        <w:t>compare a published COS to the standards (Table 2).</w:t>
                      </w:r>
                      <w:r w:rsidRPr="000A27B1">
                        <w:t xml:space="preserve"> This will further facilitate users to assess whether a COS has been well developed.</w:t>
                      </w:r>
                    </w:p>
                    <w:p w14:paraId="636BDF78" w14:textId="77777777" w:rsidR="00C658E7" w:rsidRPr="00E06DF6" w:rsidRDefault="00C658E7" w:rsidP="00455FE6">
                      <w:pPr>
                        <w:pStyle w:val="ListParagraph"/>
                        <w:spacing w:before="240" w:after="240" w:line="360" w:lineRule="auto"/>
                        <w:ind w:left="928"/>
                        <w:jc w:val="both"/>
                        <w:rPr>
                          <w:rFonts w:cstheme="minorHAnsi"/>
                        </w:rPr>
                      </w:pPr>
                    </w:p>
                    <w:p w14:paraId="3C68EEE9" w14:textId="77777777" w:rsidR="00C658E7" w:rsidRPr="00F736D3" w:rsidRDefault="00C658E7" w:rsidP="00455FE6">
                      <w:pPr>
                        <w:pStyle w:val="ListParagraph"/>
                        <w:numPr>
                          <w:ilvl w:val="0"/>
                          <w:numId w:val="28"/>
                        </w:numPr>
                        <w:spacing w:before="240" w:after="240" w:line="360" w:lineRule="auto"/>
                        <w:ind w:left="928"/>
                        <w:jc w:val="both"/>
                        <w:rPr>
                          <w:rFonts w:cstheme="minorHAnsi"/>
                        </w:rPr>
                      </w:pPr>
                      <w:r>
                        <w:t>Poor reporting often made it challenging to assess whether the minimum standards had been met.</w:t>
                      </w:r>
                    </w:p>
                    <w:p w14:paraId="20A24533" w14:textId="77777777" w:rsidR="00C658E7" w:rsidRDefault="00C658E7" w:rsidP="00455FE6">
                      <w:pPr>
                        <w:pStyle w:val="ListParagraph"/>
                        <w:ind w:left="208"/>
                      </w:pPr>
                    </w:p>
                    <w:p w14:paraId="0C45863B" w14:textId="77777777" w:rsidR="00C658E7" w:rsidRPr="007C3809" w:rsidRDefault="00C658E7" w:rsidP="00455FE6">
                      <w:pPr>
                        <w:pStyle w:val="ListParagraph"/>
                        <w:numPr>
                          <w:ilvl w:val="0"/>
                          <w:numId w:val="28"/>
                        </w:numPr>
                        <w:spacing w:before="240" w:after="240" w:line="360" w:lineRule="auto"/>
                        <w:ind w:left="928"/>
                        <w:jc w:val="both"/>
                        <w:rPr>
                          <w:rFonts w:cstheme="minorHAnsi"/>
                        </w:rPr>
                      </w:pPr>
                      <w:r>
                        <w:t>This study identified the need to separate standard number 9 into two criteria, considering scoring process and consensus definition separately. We recommend this separation for future users of COS-STAD.</w:t>
                      </w:r>
                    </w:p>
                    <w:p w14:paraId="623B2A99" w14:textId="77777777" w:rsidR="00C658E7" w:rsidRPr="00B55223" w:rsidRDefault="00C658E7" w:rsidP="00D4428B">
                      <w:r w:rsidRPr="00B55223">
                        <w:t xml:space="preserve"> </w:t>
                      </w:r>
                    </w:p>
                    <w:p w14:paraId="12DE0D05" w14:textId="77777777" w:rsidR="00C658E7" w:rsidRDefault="00C658E7" w:rsidP="00D4428B">
                      <w:pPr>
                        <w:pStyle w:val="ListParagraph"/>
                      </w:pPr>
                    </w:p>
                  </w:txbxContent>
                </v:textbox>
                <w10:wrap type="square" anchorx="margin"/>
              </v:shape>
            </w:pict>
          </mc:Fallback>
        </mc:AlternateContent>
      </w:r>
    </w:p>
    <w:p w14:paraId="0A0C0F7F" w14:textId="77777777" w:rsidR="00455FE6" w:rsidRDefault="00455FE6" w:rsidP="00235C5F">
      <w:pPr>
        <w:spacing w:line="480" w:lineRule="auto"/>
        <w:jc w:val="both"/>
        <w:rPr>
          <w:b/>
        </w:rPr>
      </w:pPr>
    </w:p>
    <w:p w14:paraId="26FDCE73" w14:textId="4CD17A76" w:rsidR="00455FE6" w:rsidRDefault="00455FE6" w:rsidP="00235C5F">
      <w:pPr>
        <w:spacing w:line="480" w:lineRule="auto"/>
        <w:jc w:val="both"/>
        <w:rPr>
          <w:b/>
        </w:rPr>
      </w:pPr>
    </w:p>
    <w:p w14:paraId="1B53E307" w14:textId="35A6116D" w:rsidR="00455FE6" w:rsidRDefault="00455FE6" w:rsidP="00235C5F">
      <w:pPr>
        <w:spacing w:line="480" w:lineRule="auto"/>
        <w:jc w:val="both"/>
        <w:rPr>
          <w:b/>
        </w:rPr>
      </w:pPr>
    </w:p>
    <w:p w14:paraId="3EF75D30" w14:textId="32BEC511" w:rsidR="00455FE6" w:rsidRDefault="00455FE6" w:rsidP="00235C5F">
      <w:pPr>
        <w:spacing w:line="480" w:lineRule="auto"/>
        <w:jc w:val="both"/>
        <w:rPr>
          <w:b/>
        </w:rPr>
      </w:pPr>
    </w:p>
    <w:p w14:paraId="5B9AF3B7" w14:textId="77777777" w:rsidR="00455FE6" w:rsidRDefault="00455FE6" w:rsidP="00235C5F">
      <w:pPr>
        <w:spacing w:line="480" w:lineRule="auto"/>
        <w:jc w:val="both"/>
        <w:rPr>
          <w:b/>
        </w:rPr>
      </w:pPr>
    </w:p>
    <w:p w14:paraId="1B3F6D13" w14:textId="5CA32E99" w:rsidR="00455FE6" w:rsidRDefault="00455FE6" w:rsidP="00235C5F">
      <w:pPr>
        <w:spacing w:line="480" w:lineRule="auto"/>
        <w:jc w:val="both"/>
        <w:rPr>
          <w:b/>
        </w:rPr>
      </w:pPr>
    </w:p>
    <w:p w14:paraId="541413B2" w14:textId="47F84809" w:rsidR="00752815" w:rsidRPr="00F64C04" w:rsidRDefault="00752815" w:rsidP="00F64C04">
      <w:pPr>
        <w:pStyle w:val="ListParagraph"/>
        <w:numPr>
          <w:ilvl w:val="0"/>
          <w:numId w:val="29"/>
        </w:numPr>
        <w:spacing w:line="360" w:lineRule="auto"/>
        <w:rPr>
          <w:b/>
          <w:sz w:val="28"/>
          <w:szCs w:val="28"/>
        </w:rPr>
      </w:pPr>
      <w:r w:rsidRPr="00F64C04">
        <w:rPr>
          <w:b/>
          <w:sz w:val="28"/>
          <w:szCs w:val="28"/>
        </w:rPr>
        <w:t xml:space="preserve">Introduction </w:t>
      </w:r>
    </w:p>
    <w:p w14:paraId="3A502DC9" w14:textId="61C45283" w:rsidR="005E3987" w:rsidRDefault="00AF50DE" w:rsidP="005E3987">
      <w:pPr>
        <w:spacing w:line="360" w:lineRule="auto"/>
        <w:jc w:val="both"/>
      </w:pPr>
      <w:r w:rsidRPr="00AF50DE">
        <w:rPr>
          <w:bdr w:val="none" w:sz="0" w:space="0" w:color="auto" w:frame="1"/>
        </w:rPr>
        <w:t xml:space="preserve">To make </w:t>
      </w:r>
      <w:r w:rsidR="00D957D1" w:rsidRPr="00AF50DE">
        <w:rPr>
          <w:bdr w:val="none" w:sz="0" w:space="0" w:color="auto" w:frame="1"/>
        </w:rPr>
        <w:t>well-informed</w:t>
      </w:r>
      <w:r w:rsidRPr="00AF50DE">
        <w:rPr>
          <w:bdr w:val="none" w:sz="0" w:space="0" w:color="auto" w:frame="1"/>
        </w:rPr>
        <w:t xml:space="preserve"> decisions about healthcare, we need to be able to compare and contrast research findings on the basis of the same outcomes. C</w:t>
      </w:r>
      <w:r>
        <w:rPr>
          <w:bdr w:val="none" w:sz="0" w:space="0" w:color="auto" w:frame="1"/>
        </w:rPr>
        <w:t>ore outcome sets (COS)</w:t>
      </w:r>
      <w:r w:rsidRPr="00AF50DE">
        <w:rPr>
          <w:bdr w:val="none" w:sz="0" w:space="0" w:color="auto" w:frame="1"/>
        </w:rPr>
        <w:t xml:space="preserve"> represent the minimum important outcomes that should be measured and reported in all </w:t>
      </w:r>
      <w:r w:rsidR="00D7298C">
        <w:rPr>
          <w:bdr w:val="none" w:sz="0" w:space="0" w:color="auto" w:frame="1"/>
        </w:rPr>
        <w:t>research studies</w:t>
      </w:r>
      <w:r w:rsidRPr="00AF50DE">
        <w:rPr>
          <w:bdr w:val="none" w:sz="0" w:space="0" w:color="auto" w:frame="1"/>
        </w:rPr>
        <w:t xml:space="preserve"> for a specific condition.  </w:t>
      </w:r>
      <w:r w:rsidRPr="001B3512">
        <w:rPr>
          <w:bdr w:val="none" w:sz="0" w:space="0" w:color="auto" w:frame="1"/>
        </w:rPr>
        <w:t xml:space="preserve">The use of COS will improve the quality of evidence used in health care </w:t>
      </w:r>
      <w:r w:rsidR="00D957D1" w:rsidRPr="001B3512">
        <w:rPr>
          <w:bdr w:val="none" w:sz="0" w:space="0" w:color="auto" w:frame="1"/>
        </w:rPr>
        <w:t>decision-making</w:t>
      </w:r>
      <w:r w:rsidRPr="001B3512">
        <w:rPr>
          <w:bdr w:val="none" w:sz="0" w:space="0" w:color="auto" w:frame="1"/>
        </w:rPr>
        <w:t xml:space="preserve">, ultimately translating to improved health care for patients. </w:t>
      </w:r>
      <w:r w:rsidRPr="00AF50DE">
        <w:rPr>
          <w:bdr w:val="none" w:sz="0" w:space="0" w:color="auto" w:frame="1"/>
        </w:rPr>
        <w:t>For COS to be successfully implemented, they need to be easily accessible to researchers and other key groups, developed using rigorous methods, and reported clearly.</w:t>
      </w:r>
      <w:r>
        <w:rPr>
          <w:bdr w:val="none" w:sz="0" w:space="0" w:color="auto" w:frame="1"/>
        </w:rPr>
        <w:t xml:space="preserve"> </w:t>
      </w:r>
      <w:r w:rsidR="00B84A17">
        <w:rPr>
          <w:bdr w:val="none" w:sz="0" w:space="0" w:color="auto" w:frame="1"/>
        </w:rPr>
        <w:t>T</w:t>
      </w:r>
      <w:r w:rsidR="001E08FF">
        <w:rPr>
          <w:bdr w:val="none" w:sz="0" w:space="0" w:color="auto" w:frame="1"/>
        </w:rPr>
        <w:t xml:space="preserve">he Core Outcome Measures in Effectiveness Trials (COMET) </w:t>
      </w:r>
      <w:r w:rsidR="00B84A17">
        <w:rPr>
          <w:bdr w:val="none" w:sz="0" w:space="0" w:color="auto" w:frame="1"/>
        </w:rPr>
        <w:t xml:space="preserve">Initiative was set up to help achieve </w:t>
      </w:r>
      <w:r w:rsidR="00024E5F">
        <w:rPr>
          <w:bdr w:val="none" w:sz="0" w:space="0" w:color="auto" w:frame="1"/>
        </w:rPr>
        <w:t>this. T</w:t>
      </w:r>
      <w:r w:rsidR="00B84A17">
        <w:rPr>
          <w:bdr w:val="none" w:sz="0" w:space="0" w:color="auto" w:frame="1"/>
        </w:rPr>
        <w:t xml:space="preserve">he development and </w:t>
      </w:r>
      <w:r w:rsidR="00024E5F">
        <w:rPr>
          <w:bdr w:val="none" w:sz="0" w:space="0" w:color="auto" w:frame="1"/>
        </w:rPr>
        <w:t xml:space="preserve">continued </w:t>
      </w:r>
      <w:r w:rsidR="00B84A17">
        <w:rPr>
          <w:bdr w:val="none" w:sz="0" w:space="0" w:color="auto" w:frame="1"/>
        </w:rPr>
        <w:t xml:space="preserve">maintenance of the COMET </w:t>
      </w:r>
      <w:r w:rsidR="00024E5F">
        <w:rPr>
          <w:bdr w:val="none" w:sz="0" w:space="0" w:color="auto" w:frame="1"/>
        </w:rPr>
        <w:t xml:space="preserve">database </w:t>
      </w:r>
      <w:r w:rsidR="00093B35">
        <w:rPr>
          <w:bdr w:val="none" w:sz="0" w:space="0" w:color="auto" w:frame="1"/>
        </w:rPr>
        <w:fldChar w:fldCharType="begin">
          <w:fldData xml:space="preserve">PEVuZE5vdGU+PENpdGU+PEF1dGhvcj5HYXJnb248L0F1dGhvcj48WWVhcj4yMDE0PC9ZZWFyPjxS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YWw+PHBhZ2VzPjI3OTwvcGFnZXM+PHZvbHVtZT4xNTwvdm9sdW1lPjxudW1iZXI+MTwvbnVtYmVy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</w:fldData>
        </w:fldChar>
      </w:r>
      <w:r w:rsidR="00093B35">
        <w:rPr>
          <w:bdr w:val="none" w:sz="0" w:space="0" w:color="auto" w:frame="1"/>
        </w:rPr>
        <w:instrText xml:space="preserve"> ADDIN EN.CITE </w:instrText>
      </w:r>
      <w:r w:rsidR="00093B35">
        <w:rPr>
          <w:bdr w:val="none" w:sz="0" w:space="0" w:color="auto" w:frame="1"/>
        </w:rPr>
        <w:fldChar w:fldCharType="begin">
          <w:fldData xml:space="preserve">PEVuZE5vdGU+PENpdGU+PEF1dGhvcj5HYXJnb248L0F1dGhvcj48WWVhcj4yMDE0PC9ZZWFyPjxS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YWw+PHBhZ2VzPjI3OTwvcGFnZXM+PHZvbHVtZT4xNTwvdm9sdW1lPjxudW1iZXI+MTwvbnVtYmVy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</w:fldData>
        </w:fldChar>
      </w:r>
      <w:r w:rsidR="00093B35">
        <w:rPr>
          <w:bdr w:val="none" w:sz="0" w:space="0" w:color="auto" w:frame="1"/>
        </w:rPr>
        <w:instrText xml:space="preserve"> ADDIN EN.CITE.DATA </w:instrText>
      </w:r>
      <w:r w:rsidR="00093B35">
        <w:rPr>
          <w:bdr w:val="none" w:sz="0" w:space="0" w:color="auto" w:frame="1"/>
        </w:rPr>
      </w:r>
      <w:r w:rsidR="00093B35">
        <w:rPr>
          <w:bdr w:val="none" w:sz="0" w:space="0" w:color="auto" w:frame="1"/>
        </w:rPr>
        <w:fldChar w:fldCharType="end"/>
      </w:r>
      <w:r w:rsidR="00093B35">
        <w:rPr>
          <w:bdr w:val="none" w:sz="0" w:space="0" w:color="auto" w:frame="1"/>
        </w:rPr>
      </w:r>
      <w:r w:rsidR="00093B35">
        <w:rPr>
          <w:bdr w:val="none" w:sz="0" w:space="0" w:color="auto" w:frame="1"/>
        </w:rPr>
        <w:fldChar w:fldCharType="separate"/>
      </w:r>
      <w:r w:rsidR="00093B35">
        <w:rPr>
          <w:noProof/>
          <w:bdr w:val="none" w:sz="0" w:space="0" w:color="auto" w:frame="1"/>
        </w:rPr>
        <w:t>[1, 2]</w:t>
      </w:r>
      <w:r w:rsidR="00093B35">
        <w:rPr>
          <w:bdr w:val="none" w:sz="0" w:space="0" w:color="auto" w:frame="1"/>
        </w:rPr>
        <w:fldChar w:fldCharType="end"/>
      </w:r>
      <w:r w:rsidR="00024E5F">
        <w:rPr>
          <w:bdr w:val="none" w:sz="0" w:space="0" w:color="auto" w:frame="1"/>
        </w:rPr>
        <w:t xml:space="preserve">, through rigorous systematic reviews </w:t>
      </w:r>
      <w:r w:rsidR="00093B35">
        <w:rPr>
          <w:bdr w:val="none" w:sz="0" w:space="0" w:color="auto" w:frame="1"/>
        </w:rPr>
        <w:fldChar w:fldCharType="begin">
          <w:fldData xml:space="preserve">PEVuZE5vdGU+PENpdGU+PEF1dGhvcj5HYXJnb248L0F1dGhvcj48WWVhcj4yMDE0PC9ZZWFyPjxS
ZWNOdW0+NTAwPC9SZWNOdW0+PERpc3BsYXlUZXh0PlszLTddPC9EaXNwbGF5VGV4dD48cmVjb3Jk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b3I+R2FyZ29uPC9BdXRob3I+PFllYXI+U3VibWl0dGVkIDwvWWVhcj48UmVjTnVtPjU5MjwvUmVj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=
</w:fldData>
        </w:fldChar>
      </w:r>
      <w:r w:rsidR="000274FC">
        <w:rPr>
          <w:bdr w:val="none" w:sz="0" w:space="0" w:color="auto" w:frame="1"/>
        </w:rPr>
        <w:instrText xml:space="preserve"> ADDIN EN.CITE </w:instrText>
      </w:r>
      <w:r w:rsidR="000274FC">
        <w:rPr>
          <w:bdr w:val="none" w:sz="0" w:space="0" w:color="auto" w:frame="1"/>
        </w:rPr>
        <w:fldChar w:fldCharType="begin">
          <w:fldData xml:space="preserve">PEVuZE5vdGU+PENpdGU+PEF1dGhvcj5HYXJnb248L0F1dGhvcj48WWVhcj4yMDE0PC9ZZWFyPjxS
ZWNOdW0+NTAwPC9SZWNOdW0+PERpc3BsYXlUZXh0PlszLTddPC9EaXNwbGF5VGV4dD48cmVjb3Jk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b3I+R2FyZ29uPC9BdXRob3I+PFllYXI+U3VibWl0dGVkIDwvWWVhcj48UmVjTnVtPjU5MjwvUmVj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=
</w:fldData>
        </w:fldChar>
      </w:r>
      <w:r w:rsidR="000274FC">
        <w:rPr>
          <w:bdr w:val="none" w:sz="0" w:space="0" w:color="auto" w:frame="1"/>
        </w:rPr>
        <w:instrText xml:space="preserve"> ADDIN EN.CITE.DATA </w:instrText>
      </w:r>
      <w:r w:rsidR="000274FC">
        <w:rPr>
          <w:bdr w:val="none" w:sz="0" w:space="0" w:color="auto" w:frame="1"/>
        </w:rPr>
      </w:r>
      <w:r w:rsidR="000274FC">
        <w:rPr>
          <w:bdr w:val="none" w:sz="0" w:space="0" w:color="auto" w:frame="1"/>
        </w:rPr>
        <w:fldChar w:fldCharType="end"/>
      </w:r>
      <w:r w:rsidR="00093B35">
        <w:rPr>
          <w:bdr w:val="none" w:sz="0" w:space="0" w:color="auto" w:frame="1"/>
        </w:rPr>
      </w:r>
      <w:r w:rsidR="00093B35">
        <w:rPr>
          <w:bdr w:val="none" w:sz="0" w:space="0" w:color="auto" w:frame="1"/>
        </w:rPr>
        <w:fldChar w:fldCharType="separate"/>
      </w:r>
      <w:r w:rsidR="000274FC">
        <w:rPr>
          <w:noProof/>
          <w:bdr w:val="none" w:sz="0" w:space="0" w:color="auto" w:frame="1"/>
        </w:rPr>
        <w:t>[3-7]</w:t>
      </w:r>
      <w:r w:rsidR="00093B35">
        <w:rPr>
          <w:bdr w:val="none" w:sz="0" w:space="0" w:color="auto" w:frame="1"/>
        </w:rPr>
        <w:fldChar w:fldCharType="end"/>
      </w:r>
      <w:r w:rsidR="00024E5F">
        <w:rPr>
          <w:bdr w:val="none" w:sz="0" w:space="0" w:color="auto" w:frame="1"/>
        </w:rPr>
        <w:t xml:space="preserve">, means that COS are now easily accessible to users of COS. The COMET Handbook advocates the use of rigorous methods through an accumulation of current knowledge in the area of COS development, and will be updated periodically to continue to inform good methodological practice in this area </w:t>
      </w:r>
      <w:r w:rsidR="00093B35">
        <w:rPr>
          <w:bdr w:val="none" w:sz="0" w:space="0" w:color="auto" w:frame="1"/>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bdr w:val="none" w:sz="0" w:space="0" w:color="auto" w:frame="1"/>
        </w:rPr>
        <w:instrText xml:space="preserve"> ADDIN EN.CITE </w:instrText>
      </w:r>
      <w:r w:rsidR="000274FC">
        <w:rPr>
          <w:bdr w:val="none" w:sz="0" w:space="0" w:color="auto" w:frame="1"/>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bdr w:val="none" w:sz="0" w:space="0" w:color="auto" w:frame="1"/>
        </w:rPr>
        <w:instrText xml:space="preserve"> ADDIN EN.CITE.DATA </w:instrText>
      </w:r>
      <w:r w:rsidR="000274FC">
        <w:rPr>
          <w:bdr w:val="none" w:sz="0" w:space="0" w:color="auto" w:frame="1"/>
        </w:rPr>
      </w:r>
      <w:r w:rsidR="000274FC">
        <w:rPr>
          <w:bdr w:val="none" w:sz="0" w:space="0" w:color="auto" w:frame="1"/>
        </w:rPr>
        <w:fldChar w:fldCharType="end"/>
      </w:r>
      <w:r w:rsidR="00093B35">
        <w:rPr>
          <w:bdr w:val="none" w:sz="0" w:space="0" w:color="auto" w:frame="1"/>
        </w:rPr>
      </w:r>
      <w:r w:rsidR="00093B35">
        <w:rPr>
          <w:bdr w:val="none" w:sz="0" w:space="0" w:color="auto" w:frame="1"/>
        </w:rPr>
        <w:fldChar w:fldCharType="separate"/>
      </w:r>
      <w:r w:rsidR="000274FC">
        <w:rPr>
          <w:noProof/>
          <w:bdr w:val="none" w:sz="0" w:space="0" w:color="auto" w:frame="1"/>
        </w:rPr>
        <w:t>[8]</w:t>
      </w:r>
      <w:r w:rsidR="00093B35">
        <w:rPr>
          <w:bdr w:val="none" w:sz="0" w:space="0" w:color="auto" w:frame="1"/>
        </w:rPr>
        <w:fldChar w:fldCharType="end"/>
      </w:r>
      <w:r w:rsidR="00024E5F">
        <w:rPr>
          <w:bdr w:val="none" w:sz="0" w:space="0" w:color="auto" w:frame="1"/>
        </w:rPr>
        <w:t xml:space="preserve">. </w:t>
      </w:r>
      <w:r w:rsidR="00D96A54">
        <w:rPr>
          <w:bdr w:val="none" w:sz="0" w:space="0" w:color="auto" w:frame="1"/>
        </w:rPr>
        <w:t xml:space="preserve">Furthermore, </w:t>
      </w:r>
      <w:r w:rsidR="00D96A54">
        <w:t>t</w:t>
      </w:r>
      <w:r w:rsidR="005E3987">
        <w:t>he Core Outcome Set-STAndards for Development (COS-STAD) recommendations</w:t>
      </w:r>
      <w:r w:rsidR="00D96A54">
        <w:t xml:space="preserve"> have been established</w:t>
      </w:r>
      <w:r w:rsidR="005E3987">
        <w:t xml:space="preserve"> to improve the methodological approach for developing COS and help users to assess whether a particular COS has been developed using a reasonable approach </w:t>
      </w:r>
      <w:r w:rsidR="005E3987">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5E3987">
        <w:instrText xml:space="preserve"> ADDIN EN.CITE </w:instrText>
      </w:r>
      <w:r w:rsidR="005E3987">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5E3987">
        <w:instrText xml:space="preserve"> ADDIN EN.CITE.DATA </w:instrText>
      </w:r>
      <w:r w:rsidR="005E3987">
        <w:fldChar w:fldCharType="end"/>
      </w:r>
      <w:r w:rsidR="005E3987">
        <w:fldChar w:fldCharType="separate"/>
      </w:r>
      <w:r w:rsidR="005E3987">
        <w:rPr>
          <w:noProof/>
        </w:rPr>
        <w:t>[9]</w:t>
      </w:r>
      <w:r w:rsidR="005E3987">
        <w:fldChar w:fldCharType="end"/>
      </w:r>
      <w:r w:rsidR="005E3987">
        <w:t xml:space="preserve">. </w:t>
      </w:r>
    </w:p>
    <w:p w14:paraId="25B5EAC6" w14:textId="3BA842A3" w:rsidR="005E3987" w:rsidRDefault="00D96A54" w:rsidP="006C7070">
      <w:pPr>
        <w:spacing w:line="360" w:lineRule="auto"/>
        <w:jc w:val="both"/>
      </w:pPr>
      <w:r>
        <w:t xml:space="preserve">Research in the area of </w:t>
      </w:r>
      <w:r w:rsidR="005E3987">
        <w:t>COS</w:t>
      </w:r>
      <w:r>
        <w:t xml:space="preserve"> development is</w:t>
      </w:r>
      <w:r w:rsidR="005E3987">
        <w:t xml:space="preserve"> becoming more prevalent</w:t>
      </w:r>
      <w:r>
        <w:t xml:space="preserve"> but </w:t>
      </w:r>
      <w:r w:rsidR="005E3987">
        <w:t>it is still quite new</w:t>
      </w:r>
      <w:r w:rsidR="00D957D1">
        <w:t>; we</w:t>
      </w:r>
      <w:r w:rsidR="005E3987">
        <w:t xml:space="preserve"> would </w:t>
      </w:r>
      <w:r>
        <w:t xml:space="preserve">therefore </w:t>
      </w:r>
      <w:r w:rsidR="005E3987">
        <w:t>expect improvements in methodological standards in the coming years</w:t>
      </w:r>
      <w:r>
        <w:t>.</w:t>
      </w:r>
      <w:r w:rsidR="005E3987">
        <w:t xml:space="preserve"> To be able to assess this, however, a baseline, against which we can compare future quality of COS development and measure improvements in methodological standards, is necessary. </w:t>
      </w:r>
      <w:r>
        <w:rPr>
          <w:bdr w:val="none" w:sz="0" w:space="0" w:color="auto" w:frame="1"/>
        </w:rPr>
        <w:t xml:space="preserve">COS are developed across a wide range of disease areas. Cancer is currently the disease area with the highest number of published COS. Furthermore, cancer is a </w:t>
      </w:r>
      <w:r>
        <w:t>major cause of worldwide morbidity and mortality, has substantial variability in populations and treatments, and covers a wide range of diverse clinical areas. Treatments aim to cure the disease but are associa</w:t>
      </w:r>
      <w:r w:rsidR="00FE2334">
        <w:t>ted with multiple side effects; tr</w:t>
      </w:r>
      <w:r>
        <w:t xml:space="preserve">ials are commonly performed and major clinical oncology organisations exist </w:t>
      </w:r>
      <w:r w:rsidR="00FE2334">
        <w:t>worldwide</w:t>
      </w:r>
      <w:r>
        <w:t xml:space="preserve">. </w:t>
      </w:r>
      <w:r w:rsidR="00FE2334">
        <w:t>It</w:t>
      </w:r>
      <w:r>
        <w:t xml:space="preserve"> is essential to ensure that outcomes</w:t>
      </w:r>
      <w:r w:rsidR="00FE2334">
        <w:t xml:space="preserve"> in cancer trials</w:t>
      </w:r>
      <w:r>
        <w:t xml:space="preserve"> reflect issues of importance to patients and health professionals through the use of </w:t>
      </w:r>
      <w:r w:rsidR="00FE2334">
        <w:t>well-developed</w:t>
      </w:r>
      <w:r>
        <w:t xml:space="preserve"> COS.</w:t>
      </w:r>
      <w:r w:rsidR="00FE2334">
        <w:t xml:space="preserve"> </w:t>
      </w:r>
      <w:r w:rsidR="006C7070">
        <w:t>The aim of this study was therefore to provide a baseline of cancer COS standards of development against which future comparisons can be made.</w:t>
      </w:r>
    </w:p>
    <w:p w14:paraId="214475AC" w14:textId="7FC09E85" w:rsidR="008401BD" w:rsidRDefault="008401BD" w:rsidP="00BE5FEA">
      <w:pPr>
        <w:spacing w:line="360" w:lineRule="auto"/>
        <w:jc w:val="both"/>
        <w:rPr>
          <w:bdr w:val="none" w:sz="0" w:space="0" w:color="auto" w:frame="1"/>
        </w:rPr>
      </w:pPr>
    </w:p>
    <w:p w14:paraId="1C555AAE" w14:textId="5FBD1D0D" w:rsidR="005B729A" w:rsidRPr="00F64C04" w:rsidRDefault="009C1174" w:rsidP="00F64C04">
      <w:pPr>
        <w:pStyle w:val="ListParagraph"/>
        <w:numPr>
          <w:ilvl w:val="0"/>
          <w:numId w:val="29"/>
        </w:numPr>
        <w:spacing w:line="360" w:lineRule="auto"/>
        <w:jc w:val="both"/>
        <w:rPr>
          <w:b/>
          <w:sz w:val="28"/>
          <w:szCs w:val="28"/>
        </w:rPr>
      </w:pPr>
      <w:r w:rsidRPr="00F64C04">
        <w:rPr>
          <w:b/>
          <w:sz w:val="28"/>
          <w:szCs w:val="28"/>
        </w:rPr>
        <w:t xml:space="preserve">Methods </w:t>
      </w:r>
    </w:p>
    <w:p w14:paraId="118498C2" w14:textId="3927EFA4" w:rsidR="00752815" w:rsidRPr="00EE40FD" w:rsidRDefault="00F64C04" w:rsidP="00BE5FEA">
      <w:pPr>
        <w:spacing w:line="360" w:lineRule="auto"/>
        <w:rPr>
          <w:b/>
        </w:rPr>
      </w:pPr>
      <w:r>
        <w:rPr>
          <w:b/>
        </w:rPr>
        <w:lastRenderedPageBreak/>
        <w:t xml:space="preserve">2.1 </w:t>
      </w:r>
      <w:r w:rsidR="00EE40FD" w:rsidRPr="00EE40FD">
        <w:rPr>
          <w:b/>
        </w:rPr>
        <w:t xml:space="preserve">Identification of COS studies </w:t>
      </w:r>
    </w:p>
    <w:p w14:paraId="26E51242" w14:textId="7651D343" w:rsidR="00752815" w:rsidRDefault="000F55F2" w:rsidP="00BE5FEA">
      <w:pPr>
        <w:spacing w:line="360" w:lineRule="auto"/>
        <w:jc w:val="both"/>
      </w:pPr>
      <w:r>
        <w:t>As of the end of 2017</w:t>
      </w:r>
      <w:r w:rsidR="00347EF6">
        <w:t xml:space="preserve">, </w:t>
      </w:r>
      <w:r>
        <w:t xml:space="preserve">a regularly updated </w:t>
      </w:r>
      <w:r w:rsidR="00347EF6">
        <w:t>s</w:t>
      </w:r>
      <w:r w:rsidR="008268AB">
        <w:t xml:space="preserve">ystematic review of COS </w:t>
      </w:r>
      <w:r w:rsidR="008268AB">
        <w:rPr>
          <w:bdr w:val="none" w:sz="0" w:space="0" w:color="auto" w:frame="1"/>
        </w:rPr>
        <w:fldChar w:fldCharType="begin">
          <w:fldData xml:space="preserve">PEVuZE5vdGU+PENpdGU+PEF1dGhvcj5HYXJnb248L0F1dGhvcj48WWVhcj4yMDE0PC9ZZWFyPjxS
ZWNOdW0+NTAwPC9SZWNOdW0+PERpc3BsYXlUZXh0PlszLTddPC9EaXNwbGF5VGV4dD48cmVjb3Jk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b3I+R2FyZ29uPC9BdXRob3I+PFllYXI+U3VibWl0dGVkIDwvWWVhcj48UmVjTnVtPjU5MjwvUmVj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=
</w:fldData>
        </w:fldChar>
      </w:r>
      <w:r w:rsidR="000274FC">
        <w:rPr>
          <w:bdr w:val="none" w:sz="0" w:space="0" w:color="auto" w:frame="1"/>
        </w:rPr>
        <w:instrText xml:space="preserve"> ADDIN EN.CITE </w:instrText>
      </w:r>
      <w:r w:rsidR="000274FC">
        <w:rPr>
          <w:bdr w:val="none" w:sz="0" w:space="0" w:color="auto" w:frame="1"/>
        </w:rPr>
        <w:fldChar w:fldCharType="begin">
          <w:fldData xml:space="preserve">PEVuZE5vdGU+PENpdGU+PEF1dGhvcj5HYXJnb248L0F1dGhvcj48WWVhcj4yMDE0PC9ZZWFyPjxS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L2Z1bGwtdGl0bGU+PC9hbHQtcGVyaW9kaWNhbD48cGFnZXM+ZTAxNjg0MDM8L3BhZ2VzPjx2b2x1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bC10aXRsZT5QTG9TIE9uZTwvZnVsbC10aXRsZT48L2FsdC1wZXJpb2RpY2FsPjxwYWdlcz5lMDE5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=
</w:fldData>
        </w:fldChar>
      </w:r>
      <w:r w:rsidR="000274FC">
        <w:rPr>
          <w:bdr w:val="none" w:sz="0" w:space="0" w:color="auto" w:frame="1"/>
        </w:rPr>
        <w:instrText xml:space="preserve"> ADDIN EN.CITE.DATA </w:instrText>
      </w:r>
      <w:r w:rsidR="000274FC">
        <w:rPr>
          <w:bdr w:val="none" w:sz="0" w:space="0" w:color="auto" w:frame="1"/>
        </w:rPr>
      </w:r>
      <w:r w:rsidR="000274FC">
        <w:rPr>
          <w:bdr w:val="none" w:sz="0" w:space="0" w:color="auto" w:frame="1"/>
        </w:rPr>
        <w:fldChar w:fldCharType="end"/>
      </w:r>
      <w:r w:rsidR="008268AB">
        <w:rPr>
          <w:bdr w:val="none" w:sz="0" w:space="0" w:color="auto" w:frame="1"/>
        </w:rPr>
      </w:r>
      <w:r w:rsidR="008268AB">
        <w:rPr>
          <w:bdr w:val="none" w:sz="0" w:space="0" w:color="auto" w:frame="1"/>
        </w:rPr>
        <w:fldChar w:fldCharType="separate"/>
      </w:r>
      <w:r w:rsidR="000274FC">
        <w:rPr>
          <w:noProof/>
          <w:bdr w:val="none" w:sz="0" w:space="0" w:color="auto" w:frame="1"/>
        </w:rPr>
        <w:t>[3-7]</w:t>
      </w:r>
      <w:r w:rsidR="008268AB">
        <w:rPr>
          <w:bdr w:val="none" w:sz="0" w:space="0" w:color="auto" w:frame="1"/>
        </w:rPr>
        <w:fldChar w:fldCharType="end"/>
      </w:r>
      <w:r w:rsidR="008268AB">
        <w:rPr>
          <w:bdr w:val="none" w:sz="0" w:space="0" w:color="auto" w:frame="1"/>
        </w:rPr>
        <w:t xml:space="preserve"> ha</w:t>
      </w:r>
      <w:r w:rsidR="00D2111A">
        <w:rPr>
          <w:bdr w:val="none" w:sz="0" w:space="0" w:color="auto" w:frame="1"/>
        </w:rPr>
        <w:t>d</w:t>
      </w:r>
      <w:r w:rsidR="008268AB">
        <w:rPr>
          <w:bdr w:val="none" w:sz="0" w:space="0" w:color="auto" w:frame="1"/>
        </w:rPr>
        <w:t xml:space="preserve"> identified </w:t>
      </w:r>
      <w:r w:rsidR="00255726">
        <w:rPr>
          <w:bdr w:val="none" w:sz="0" w:space="0" w:color="auto" w:frame="1"/>
        </w:rPr>
        <w:t>307</w:t>
      </w:r>
      <w:r w:rsidR="008553B8">
        <w:rPr>
          <w:bdr w:val="none" w:sz="0" w:space="0" w:color="auto" w:frame="1"/>
        </w:rPr>
        <w:t xml:space="preserve"> </w:t>
      </w:r>
      <w:r w:rsidR="008268AB">
        <w:rPr>
          <w:bdr w:val="none" w:sz="0" w:space="0" w:color="auto" w:frame="1"/>
        </w:rPr>
        <w:t>published COS</w:t>
      </w:r>
      <w:r w:rsidR="00B7652E">
        <w:rPr>
          <w:bdr w:val="none" w:sz="0" w:space="0" w:color="auto" w:frame="1"/>
        </w:rPr>
        <w:t xml:space="preserve"> for research</w:t>
      </w:r>
      <w:r w:rsidR="00255726">
        <w:rPr>
          <w:bdr w:val="none" w:sz="0" w:space="0" w:color="auto" w:frame="1"/>
        </w:rPr>
        <w:t xml:space="preserve"> studies</w:t>
      </w:r>
      <w:r w:rsidR="00347EF6">
        <w:rPr>
          <w:bdr w:val="none" w:sz="0" w:space="0" w:color="auto" w:frame="1"/>
        </w:rPr>
        <w:t xml:space="preserve"> covering a wide range of different health areas.</w:t>
      </w:r>
      <w:r w:rsidR="008268AB">
        <w:rPr>
          <w:bdr w:val="none" w:sz="0" w:space="0" w:color="auto" w:frame="1"/>
        </w:rPr>
        <w:t xml:space="preserve"> </w:t>
      </w:r>
      <w:r w:rsidR="00A05321">
        <w:rPr>
          <w:bdr w:val="none" w:sz="0" w:space="0" w:color="auto" w:frame="1"/>
        </w:rPr>
        <w:t xml:space="preserve"> Only </w:t>
      </w:r>
      <w:r w:rsidR="002B480D">
        <w:rPr>
          <w:bdr w:val="none" w:sz="0" w:space="0" w:color="auto" w:frame="1"/>
        </w:rPr>
        <w:t xml:space="preserve">COS developed for </w:t>
      </w:r>
      <w:r w:rsidR="00416CD3">
        <w:rPr>
          <w:bdr w:val="none" w:sz="0" w:space="0" w:color="auto" w:frame="1"/>
        </w:rPr>
        <w:t>c</w:t>
      </w:r>
      <w:r w:rsidR="002B480D">
        <w:rPr>
          <w:bdr w:val="none" w:sz="0" w:space="0" w:color="auto" w:frame="1"/>
        </w:rPr>
        <w:t>ancer were eligible for inclusion</w:t>
      </w:r>
      <w:r w:rsidR="00A05321">
        <w:rPr>
          <w:bdr w:val="none" w:sz="0" w:space="0" w:color="auto" w:frame="1"/>
        </w:rPr>
        <w:t xml:space="preserve"> in this evaluation</w:t>
      </w:r>
      <w:r w:rsidR="002B480D">
        <w:rPr>
          <w:bdr w:val="none" w:sz="0" w:space="0" w:color="auto" w:frame="1"/>
        </w:rPr>
        <w:t xml:space="preserve">. </w:t>
      </w:r>
    </w:p>
    <w:p w14:paraId="3CFA4844" w14:textId="77777777" w:rsidR="001B446B" w:rsidRDefault="001B446B" w:rsidP="00BE5FEA">
      <w:pPr>
        <w:spacing w:line="360" w:lineRule="auto"/>
        <w:rPr>
          <w:b/>
        </w:rPr>
      </w:pPr>
    </w:p>
    <w:p w14:paraId="68B32DD2" w14:textId="60135CFD" w:rsidR="008268AB" w:rsidRDefault="00F64C04" w:rsidP="00BE5FEA">
      <w:pPr>
        <w:spacing w:line="360" w:lineRule="auto"/>
        <w:rPr>
          <w:b/>
        </w:rPr>
      </w:pPr>
      <w:r>
        <w:rPr>
          <w:b/>
        </w:rPr>
        <w:t xml:space="preserve">2.2 </w:t>
      </w:r>
      <w:r w:rsidR="009A2BFD">
        <w:rPr>
          <w:b/>
        </w:rPr>
        <w:t>Pilot study</w:t>
      </w:r>
    </w:p>
    <w:p w14:paraId="2E9F2281" w14:textId="40BA3122" w:rsidR="00073384" w:rsidRDefault="00073384" w:rsidP="00073384">
      <w:pPr>
        <w:spacing w:line="360" w:lineRule="auto"/>
        <w:jc w:val="both"/>
      </w:pPr>
      <w:r>
        <w:t>COS-STAD contains 11 standards that are deemed to be the minimum design recommendations for all COS development projects</w:t>
      </w:r>
      <w:r w:rsidR="008136E7">
        <w:t xml:space="preserve"> </w:t>
      </w:r>
      <w:r w:rsidR="008136E7">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8136E7">
        <w:instrText xml:space="preserve"> ADDIN EN.CITE </w:instrText>
      </w:r>
      <w:r w:rsidR="008136E7">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8136E7">
        <w:instrText xml:space="preserve"> ADDIN EN.CITE.DATA </w:instrText>
      </w:r>
      <w:r w:rsidR="008136E7">
        <w:fldChar w:fldCharType="end"/>
      </w:r>
      <w:r w:rsidR="008136E7">
        <w:fldChar w:fldCharType="separate"/>
      </w:r>
      <w:r w:rsidR="008136E7">
        <w:rPr>
          <w:noProof/>
        </w:rPr>
        <w:t>[9]</w:t>
      </w:r>
      <w:r w:rsidR="008136E7">
        <w:fldChar w:fldCharType="end"/>
      </w:r>
      <w:r>
        <w:t xml:space="preserve">. The recommendations focus on </w:t>
      </w:r>
      <w:r w:rsidR="00AB5AF4">
        <w:t>three</w:t>
      </w:r>
      <w:r w:rsidR="00D957D1">
        <w:t xml:space="preserve"> key domains: scope,</w:t>
      </w:r>
      <w:r>
        <w:t xml:space="preserve"> stakeholders, and consensus process.</w:t>
      </w:r>
    </w:p>
    <w:p w14:paraId="3CF1B851" w14:textId="619B7DE6" w:rsidR="009A2BFD" w:rsidRPr="001B446B" w:rsidRDefault="001B446B" w:rsidP="00BE5FEA">
      <w:pPr>
        <w:spacing w:line="360" w:lineRule="auto"/>
        <w:jc w:val="both"/>
      </w:pPr>
      <w:r>
        <w:t>A pilot study was carried out to inform the process of assessment used in this study. One COS was randomly selected. Three of the authors (EG, PRW and JJK) independently read the COS and made an assessment against each of the 11 criteria</w:t>
      </w:r>
      <w:r w:rsidR="002B480D">
        <w:t xml:space="preserve"> </w:t>
      </w:r>
      <w:r w:rsidR="008553B8">
        <w:t xml:space="preserve">listed in </w:t>
      </w:r>
      <w:r w:rsidR="002B480D">
        <w:t>Table 1</w:t>
      </w:r>
      <w:r>
        <w:t>.</w:t>
      </w:r>
      <w:r w:rsidR="00073384">
        <w:t xml:space="preserve"> </w:t>
      </w:r>
      <w:r>
        <w:t xml:space="preserve">Assessments were compared and a discussion occurred between the three authors to </w:t>
      </w:r>
      <w:r w:rsidR="00A3104B">
        <w:t>define</w:t>
      </w:r>
      <w:r>
        <w:t xml:space="preserve"> how the process should be applied. This included the </w:t>
      </w:r>
      <w:r w:rsidR="00DC65F8">
        <w:t xml:space="preserve">criteria </w:t>
      </w:r>
      <w:r>
        <w:t xml:space="preserve">used </w:t>
      </w:r>
      <w:r w:rsidR="00A3104B">
        <w:t>for assessment as well as</w:t>
      </w:r>
      <w:r>
        <w:t xml:space="preserve"> the sources of information that would </w:t>
      </w:r>
      <w:r w:rsidR="00A3104B">
        <w:t>be used to identify supporting information. Following this, a further five randomly selected COS were independently assessed by two of the authors (EG and JJK), and the process</w:t>
      </w:r>
      <w:r w:rsidR="005B0D28">
        <w:t xml:space="preserve"> was</w:t>
      </w:r>
      <w:r w:rsidR="00A3104B">
        <w:t xml:space="preserve"> further refined.  </w:t>
      </w:r>
      <w:r w:rsidR="00D01802">
        <w:t xml:space="preserve">Of note, it was agreed that Criteria number 9 </w:t>
      </w:r>
      <w:r w:rsidR="00D01802" w:rsidRPr="00D01802">
        <w:t>(“A scoring process and consensus definition is described a priori”)</w:t>
      </w:r>
      <w:r w:rsidR="00D01802">
        <w:t xml:space="preserve"> would be split into two for assessment purposes</w:t>
      </w:r>
      <w:r w:rsidR="00BD418C">
        <w:t>. I</w:t>
      </w:r>
      <w:r w:rsidR="00D01802">
        <w:t xml:space="preserve">t became apparent that in the five COS assessed in the pilot study that </w:t>
      </w:r>
      <w:r w:rsidR="005D2F21">
        <w:t>a study team could describe an a priori definition for one of these only (e.g. provide a description of a scoring process but not provide a consensus definition or vice versa</w:t>
      </w:r>
      <w:r w:rsidR="008C3B32">
        <w:t>),</w:t>
      </w:r>
      <w:r w:rsidR="005B0D28">
        <w:t xml:space="preserve"> resulting in different assessments for each part of this criteria,</w:t>
      </w:r>
      <w:r w:rsidR="00D01802">
        <w:t xml:space="preserve"> and should therefore be assessed separately. Hereafter they will be referred to as 9a (scoring process) and 9b (consensus definition). </w:t>
      </w:r>
      <w:r w:rsidR="00F808F4">
        <w:t xml:space="preserve">A total of 12 </w:t>
      </w:r>
      <w:r w:rsidR="00F3002D">
        <w:t xml:space="preserve">criteria were therefore assessed in this study, representing the 11 </w:t>
      </w:r>
      <w:r w:rsidR="00F808F4">
        <w:t>minimum standards</w:t>
      </w:r>
      <w:r w:rsidR="00F3002D">
        <w:t xml:space="preserve">. </w:t>
      </w:r>
    </w:p>
    <w:p w14:paraId="3DF3138B" w14:textId="77777777" w:rsidR="009A2BFD" w:rsidRDefault="009A2BFD" w:rsidP="00BE5FEA">
      <w:pPr>
        <w:spacing w:line="360" w:lineRule="auto"/>
        <w:rPr>
          <w:b/>
        </w:rPr>
      </w:pPr>
    </w:p>
    <w:p w14:paraId="31417EEF" w14:textId="423FCC6A" w:rsidR="00752815" w:rsidRPr="00EE40FD" w:rsidRDefault="00F64C04" w:rsidP="00BE5FEA">
      <w:pPr>
        <w:spacing w:line="360" w:lineRule="auto"/>
        <w:rPr>
          <w:b/>
        </w:rPr>
      </w:pPr>
      <w:r>
        <w:rPr>
          <w:b/>
        </w:rPr>
        <w:t xml:space="preserve">2.3 </w:t>
      </w:r>
      <w:r w:rsidR="00EE40FD" w:rsidRPr="00EE40FD">
        <w:rPr>
          <w:b/>
        </w:rPr>
        <w:t xml:space="preserve">Process </w:t>
      </w:r>
    </w:p>
    <w:p w14:paraId="38AF5C95" w14:textId="7FBC3A9F" w:rsidR="008A184D" w:rsidRDefault="00A3104B" w:rsidP="00BE5FEA">
      <w:pPr>
        <w:spacing w:line="360" w:lineRule="auto"/>
        <w:jc w:val="both"/>
      </w:pPr>
      <w:r>
        <w:t>Two reviewers (EG and JJK) independently assessed each of the cancer COS against the 1</w:t>
      </w:r>
      <w:r w:rsidR="00F808F4">
        <w:t>2</w:t>
      </w:r>
      <w:r>
        <w:t xml:space="preserve"> </w:t>
      </w:r>
      <w:r w:rsidR="008D2794">
        <w:t xml:space="preserve">criteria </w:t>
      </w:r>
      <w:r>
        <w:t xml:space="preserve">of development.  </w:t>
      </w:r>
      <w:r w:rsidR="00244E7F">
        <w:t>Each criteria was assessed as yes (meeting that standard</w:t>
      </w:r>
      <w:r w:rsidR="004F5881">
        <w:t>)</w:t>
      </w:r>
      <w:r w:rsidR="00244E7F">
        <w:t xml:space="preserve">, no (not meeting that standard) or unsure (it was unclear whether the </w:t>
      </w:r>
      <w:r w:rsidR="008D2794">
        <w:t xml:space="preserve">criteria </w:t>
      </w:r>
      <w:r w:rsidR="00244E7F">
        <w:t xml:space="preserve">had been met). </w:t>
      </w:r>
      <w:r w:rsidR="008553B8">
        <w:t xml:space="preserve">Further </w:t>
      </w:r>
      <w:r w:rsidR="008A184D">
        <w:t>detail</w:t>
      </w:r>
      <w:r w:rsidR="008553B8">
        <w:t xml:space="preserve">s of </w:t>
      </w:r>
      <w:r w:rsidR="00D957D1">
        <w:t>the assessment</w:t>
      </w:r>
      <w:r w:rsidR="00E7091A">
        <w:t xml:space="preserve"> </w:t>
      </w:r>
      <w:r w:rsidR="008553B8">
        <w:t>are</w:t>
      </w:r>
      <w:r w:rsidR="008A184D">
        <w:t xml:space="preserve"> described i</w:t>
      </w:r>
      <w:r w:rsidR="008553B8">
        <w:t>n</w:t>
      </w:r>
      <w:r w:rsidR="008A184D">
        <w:t xml:space="preserve"> Table </w:t>
      </w:r>
      <w:r w:rsidR="00950425">
        <w:t>2</w:t>
      </w:r>
      <w:r w:rsidR="008A184D">
        <w:t xml:space="preserve">. </w:t>
      </w:r>
    </w:p>
    <w:p w14:paraId="3A7F9E17" w14:textId="18E3D6CE" w:rsidR="00540C7C" w:rsidRDefault="00244E7F" w:rsidP="00BE5FEA">
      <w:pPr>
        <w:spacing w:line="360" w:lineRule="auto"/>
        <w:jc w:val="both"/>
      </w:pPr>
      <w:r>
        <w:t xml:space="preserve">Verbatim text was extracted to support the assessment being made and to aid discussion. </w:t>
      </w:r>
      <w:r w:rsidR="00757CCA">
        <w:t xml:space="preserve">Assessments were compared, and </w:t>
      </w:r>
      <w:r w:rsidR="00096413">
        <w:t>a third reviewer consulted</w:t>
      </w:r>
      <w:r w:rsidR="005B4921">
        <w:t xml:space="preserve"> where there was uncertainty. </w:t>
      </w:r>
      <w:r w:rsidR="00096413">
        <w:t>PRW</w:t>
      </w:r>
      <w:r w:rsidR="004F5881">
        <w:t xml:space="preserve"> and </w:t>
      </w:r>
      <w:r w:rsidR="004F5881">
        <w:lastRenderedPageBreak/>
        <w:t>JMB were</w:t>
      </w:r>
      <w:r w:rsidR="00096413">
        <w:t xml:space="preserve"> consulted for methodological querie</w:t>
      </w:r>
      <w:r w:rsidR="005B4921">
        <w:t>s, and JMB</w:t>
      </w:r>
      <w:r w:rsidR="0034434C">
        <w:t xml:space="preserve"> (surgical oncologist) </w:t>
      </w:r>
      <w:r w:rsidR="005B4921">
        <w:t>for clinical queries</w:t>
      </w:r>
      <w:r w:rsidR="00096413">
        <w:t xml:space="preserve">. </w:t>
      </w:r>
      <w:r w:rsidR="00757CCA">
        <w:t xml:space="preserve"> </w:t>
      </w:r>
      <w:r w:rsidR="00DC65F8">
        <w:t xml:space="preserve">Where the development process was described across multiple papers for an individual </w:t>
      </w:r>
      <w:r w:rsidR="007E5D2E">
        <w:t>COS</w:t>
      </w:r>
      <w:r w:rsidR="00DC65F8">
        <w:t xml:space="preserve">, </w:t>
      </w:r>
      <w:r w:rsidR="007E5D2E">
        <w:t xml:space="preserve">a global assessment was made for each of the </w:t>
      </w:r>
      <w:r w:rsidR="004C4489">
        <w:t>standards</w:t>
      </w:r>
      <w:r w:rsidR="007E5D2E">
        <w:t>.</w:t>
      </w:r>
      <w:r w:rsidR="004C4489">
        <w:t xml:space="preserve"> </w:t>
      </w:r>
    </w:p>
    <w:p w14:paraId="4CE0A9A7" w14:textId="77777777" w:rsidR="00244E7F" w:rsidRDefault="00244E7F" w:rsidP="00BE5FEA">
      <w:pPr>
        <w:spacing w:line="360" w:lineRule="auto"/>
        <w:jc w:val="both"/>
      </w:pPr>
    </w:p>
    <w:p w14:paraId="61D94894" w14:textId="03E4D54C" w:rsidR="00A3104B" w:rsidRPr="00244E7F" w:rsidRDefault="00F64C04" w:rsidP="00BE5FEA">
      <w:pPr>
        <w:spacing w:line="360" w:lineRule="auto"/>
        <w:rPr>
          <w:b/>
          <w:i/>
        </w:rPr>
      </w:pPr>
      <w:r>
        <w:rPr>
          <w:b/>
          <w:i/>
        </w:rPr>
        <w:t xml:space="preserve">2.3.1 </w:t>
      </w:r>
      <w:r w:rsidR="00244E7F" w:rsidRPr="00244E7F">
        <w:rPr>
          <w:b/>
          <w:i/>
        </w:rPr>
        <w:t xml:space="preserve">Sources of information </w:t>
      </w:r>
    </w:p>
    <w:p w14:paraId="67C23898" w14:textId="3FDB7829" w:rsidR="00696D83" w:rsidRDefault="00696D83" w:rsidP="00BE5FEA">
      <w:pPr>
        <w:spacing w:line="360" w:lineRule="auto"/>
        <w:jc w:val="both"/>
      </w:pPr>
      <w:r>
        <w:t xml:space="preserve">Articles describing the development of the COS were eligible for providing supporting information </w:t>
      </w:r>
      <w:r w:rsidR="008C2F22">
        <w:t>for each of</w:t>
      </w:r>
      <w:r>
        <w:t xml:space="preserve"> the standards. This included main</w:t>
      </w:r>
      <w:r w:rsidR="004F5881">
        <w:t xml:space="preserve"> study</w:t>
      </w:r>
      <w:r>
        <w:t xml:space="preserve"> publications as well as protocols. The COMET database was not used as a source of information in this study</w:t>
      </w:r>
      <w:r w:rsidR="00CC518D">
        <w:t xml:space="preserve"> as it is a secondary source of information </w:t>
      </w:r>
      <w:r w:rsidR="00C658E7">
        <w:t xml:space="preserve">(populated by the systematic reviews used in this study to identify cancer COS) </w:t>
      </w:r>
      <w:r w:rsidR="00CC518D">
        <w:t xml:space="preserve">and does not contain any additional </w:t>
      </w:r>
      <w:r w:rsidR="003D7E61">
        <w:t>details</w:t>
      </w:r>
      <w:r w:rsidR="008A2533">
        <w:t xml:space="preserve"> necessary for this study</w:t>
      </w:r>
      <w:r>
        <w:t xml:space="preserve">. </w:t>
      </w:r>
    </w:p>
    <w:p w14:paraId="21020F77" w14:textId="77777777" w:rsidR="00310AEE" w:rsidRDefault="00310AEE" w:rsidP="00BE5FEA">
      <w:pPr>
        <w:spacing w:line="360" w:lineRule="auto"/>
        <w:jc w:val="both"/>
      </w:pPr>
    </w:p>
    <w:p w14:paraId="6717FF73" w14:textId="2217138E" w:rsidR="00310AEE" w:rsidRDefault="00F64C04" w:rsidP="00BE5FEA">
      <w:pPr>
        <w:spacing w:line="360" w:lineRule="auto"/>
        <w:rPr>
          <w:b/>
        </w:rPr>
      </w:pPr>
      <w:r>
        <w:rPr>
          <w:b/>
        </w:rPr>
        <w:t xml:space="preserve">2.4 </w:t>
      </w:r>
      <w:r w:rsidR="00310AEE" w:rsidRPr="00310AEE">
        <w:rPr>
          <w:b/>
        </w:rPr>
        <w:t xml:space="preserve">Data analysis </w:t>
      </w:r>
      <w:r w:rsidR="00310AEE">
        <w:rPr>
          <w:b/>
        </w:rPr>
        <w:t xml:space="preserve">and presentation of results </w:t>
      </w:r>
    </w:p>
    <w:p w14:paraId="5B497D85" w14:textId="1BDCD7B3" w:rsidR="00BE5FEA" w:rsidRDefault="004A0E9F" w:rsidP="001C4E23">
      <w:pPr>
        <w:spacing w:line="360" w:lineRule="auto"/>
        <w:jc w:val="both"/>
      </w:pPr>
      <w:r>
        <w:t>The median and range</w:t>
      </w:r>
      <w:r w:rsidR="006F5867">
        <w:t xml:space="preserve"> were used to summarise the </w:t>
      </w:r>
      <w:r w:rsidR="00DB00DC">
        <w:t xml:space="preserve">12 </w:t>
      </w:r>
      <w:r w:rsidR="006F5867">
        <w:t xml:space="preserve">criteria </w:t>
      </w:r>
      <w:r w:rsidR="00DB00DC">
        <w:t>(representing the 11 minimum standards</w:t>
      </w:r>
      <w:r w:rsidR="001C4E23">
        <w:t>) met</w:t>
      </w:r>
      <w:r w:rsidR="006F5867">
        <w:t xml:space="preserve"> across </w:t>
      </w:r>
      <w:r w:rsidR="009505AF">
        <w:t>all</w:t>
      </w:r>
      <w:r w:rsidR="006F5867">
        <w:t xml:space="preserve"> of the </w:t>
      </w:r>
      <w:r w:rsidR="009505AF">
        <w:t xml:space="preserve">included </w:t>
      </w:r>
      <w:r w:rsidR="006F5867">
        <w:t xml:space="preserve">Cancer COS studies. </w:t>
      </w:r>
      <w:r>
        <w:t xml:space="preserve"> </w:t>
      </w:r>
      <w:r w:rsidR="006F5867">
        <w:t xml:space="preserve">Percentage frequencies were used to report the number of studies that met each standard. </w:t>
      </w:r>
    </w:p>
    <w:p w14:paraId="312D679A" w14:textId="77777777" w:rsidR="00455FE6" w:rsidRPr="00310AEE" w:rsidRDefault="00455FE6" w:rsidP="00BE5FEA">
      <w:pPr>
        <w:spacing w:line="360" w:lineRule="auto"/>
      </w:pPr>
    </w:p>
    <w:p w14:paraId="2D613846" w14:textId="49A0B896" w:rsidR="00310AEE" w:rsidRPr="00F64C04" w:rsidRDefault="00310AEE" w:rsidP="00F64C04">
      <w:pPr>
        <w:pStyle w:val="ListParagraph"/>
        <w:numPr>
          <w:ilvl w:val="0"/>
          <w:numId w:val="29"/>
        </w:numPr>
        <w:spacing w:line="360" w:lineRule="auto"/>
        <w:jc w:val="both"/>
        <w:rPr>
          <w:b/>
          <w:sz w:val="28"/>
          <w:szCs w:val="28"/>
        </w:rPr>
      </w:pPr>
      <w:r w:rsidRPr="00F64C04">
        <w:rPr>
          <w:b/>
          <w:sz w:val="28"/>
          <w:szCs w:val="28"/>
        </w:rPr>
        <w:t xml:space="preserve">Results </w:t>
      </w:r>
    </w:p>
    <w:p w14:paraId="6A35667B" w14:textId="7A54F371" w:rsidR="00367E0E" w:rsidRDefault="00310AEE" w:rsidP="001C4E23">
      <w:pPr>
        <w:spacing w:line="360" w:lineRule="auto"/>
        <w:jc w:val="both"/>
        <w:rPr>
          <w:b/>
          <w:bCs/>
        </w:rPr>
      </w:pPr>
      <w:r w:rsidRPr="00B24E11">
        <w:t>Forty</w:t>
      </w:r>
      <w:r w:rsidR="00541F66">
        <w:t>-nine</w:t>
      </w:r>
      <w:r w:rsidRPr="00B24E11">
        <w:t xml:space="preserve"> cancer COS were included</w:t>
      </w:r>
      <w:r w:rsidR="00C34ED7">
        <w:t xml:space="preserve">. </w:t>
      </w:r>
      <w:r w:rsidR="00062A9E" w:rsidRPr="00B24E11">
        <w:t xml:space="preserve">An overview of the minimum standards assessments is provided in Table </w:t>
      </w:r>
      <w:r w:rsidR="00950425" w:rsidRPr="00B24E11">
        <w:t>3</w:t>
      </w:r>
      <w:r w:rsidR="00F23FA6">
        <w:t>,</w:t>
      </w:r>
      <w:r w:rsidR="00F808F4" w:rsidRPr="00F808F4">
        <w:t xml:space="preserve"> and </w:t>
      </w:r>
      <w:r w:rsidR="0001397B">
        <w:t xml:space="preserve">by study in </w:t>
      </w:r>
      <w:r w:rsidR="00F808F4" w:rsidRPr="00F808F4">
        <w:t xml:space="preserve">Appendix </w:t>
      </w:r>
      <w:r w:rsidR="00F3002D">
        <w:t>1.</w:t>
      </w:r>
      <w:r w:rsidR="00F808F4">
        <w:t xml:space="preserve"> No COS met all </w:t>
      </w:r>
      <w:r w:rsidR="00931D80">
        <w:t xml:space="preserve">of the 12 </w:t>
      </w:r>
      <w:r w:rsidR="0034434C">
        <w:t xml:space="preserve">criteria </w:t>
      </w:r>
      <w:r w:rsidR="0034434C" w:rsidRPr="00541F66">
        <w:t xml:space="preserve">representing the 11 </w:t>
      </w:r>
      <w:r w:rsidR="00F808F4" w:rsidRPr="00541F66">
        <w:t xml:space="preserve">minimum standards </w:t>
      </w:r>
      <w:r w:rsidR="00931D80" w:rsidRPr="00541F66">
        <w:t xml:space="preserve">assessed in this study </w:t>
      </w:r>
      <w:r w:rsidR="00F808F4" w:rsidRPr="00541F66">
        <w:t>(range 4-11</w:t>
      </w:r>
      <w:r w:rsidR="0034434C" w:rsidRPr="00541F66">
        <w:t xml:space="preserve"> (criteria)</w:t>
      </w:r>
      <w:r w:rsidR="00F808F4" w:rsidRPr="00541F66">
        <w:t>,</w:t>
      </w:r>
      <w:r w:rsidR="00931D80" w:rsidRPr="00541F66">
        <w:t xml:space="preserve"> median 6</w:t>
      </w:r>
      <w:r w:rsidR="0034434C" w:rsidRPr="00541F66">
        <w:t xml:space="preserve"> (criteria)</w:t>
      </w:r>
      <w:r w:rsidR="00931D80" w:rsidRPr="00541F66">
        <w:t>).</w:t>
      </w:r>
      <w:r w:rsidR="00931D80">
        <w:t xml:space="preserve"> </w:t>
      </w:r>
      <w:r w:rsidR="00F808F4">
        <w:t xml:space="preserve">  </w:t>
      </w:r>
      <w:r w:rsidR="00062A9E">
        <w:t xml:space="preserve"> </w:t>
      </w:r>
    </w:p>
    <w:p w14:paraId="43DE76C4" w14:textId="77777777" w:rsidR="0057045D" w:rsidRDefault="0057045D" w:rsidP="00BE5FEA">
      <w:pPr>
        <w:spacing w:line="360" w:lineRule="auto"/>
        <w:rPr>
          <w:b/>
          <w:bCs/>
        </w:rPr>
      </w:pPr>
    </w:p>
    <w:p w14:paraId="44C434A5" w14:textId="0FB7BE8E" w:rsidR="00AF736D" w:rsidRPr="006714CB" w:rsidRDefault="00F64C04" w:rsidP="00BE5FEA">
      <w:pPr>
        <w:spacing w:line="360" w:lineRule="auto"/>
        <w:rPr>
          <w:b/>
          <w:bCs/>
          <w:sz w:val="24"/>
          <w:szCs w:val="24"/>
        </w:rPr>
      </w:pPr>
      <w:r>
        <w:rPr>
          <w:b/>
          <w:bCs/>
          <w:sz w:val="24"/>
          <w:szCs w:val="24"/>
        </w:rPr>
        <w:t xml:space="preserve">3.1 </w:t>
      </w:r>
      <w:r w:rsidR="00AF736D" w:rsidRPr="006714CB">
        <w:rPr>
          <w:b/>
          <w:bCs/>
          <w:sz w:val="24"/>
          <w:szCs w:val="24"/>
        </w:rPr>
        <w:t xml:space="preserve">Scope specification </w:t>
      </w:r>
    </w:p>
    <w:p w14:paraId="39CA0DD2" w14:textId="79A16E32" w:rsidR="008322CA" w:rsidRPr="008322CA" w:rsidRDefault="0049586D" w:rsidP="00BE5FEA">
      <w:pPr>
        <w:spacing w:line="360" w:lineRule="auto"/>
        <w:rPr>
          <w:bCs/>
        </w:rPr>
      </w:pPr>
      <w:r>
        <w:rPr>
          <w:bCs/>
        </w:rPr>
        <w:t>All</w:t>
      </w:r>
      <w:r w:rsidR="00F43D0F">
        <w:rPr>
          <w:bCs/>
        </w:rPr>
        <w:t xml:space="preserve"> studies met all four standards for scope. </w:t>
      </w:r>
    </w:p>
    <w:p w14:paraId="56980F12" w14:textId="77777777" w:rsidR="00F43D0F" w:rsidRDefault="00F43D0F" w:rsidP="00BE5FEA">
      <w:pPr>
        <w:spacing w:line="360" w:lineRule="auto"/>
        <w:rPr>
          <w:b/>
          <w:bCs/>
          <w:i/>
        </w:rPr>
      </w:pPr>
    </w:p>
    <w:p w14:paraId="2F92AB26" w14:textId="216DF5E0" w:rsidR="00AF736D" w:rsidRDefault="00F64C04" w:rsidP="00BE5FEA">
      <w:pPr>
        <w:spacing w:line="360" w:lineRule="auto"/>
        <w:rPr>
          <w:b/>
          <w:bCs/>
          <w:i/>
        </w:rPr>
      </w:pPr>
      <w:r>
        <w:rPr>
          <w:b/>
          <w:bCs/>
          <w:i/>
        </w:rPr>
        <w:t xml:space="preserve">3.1.1 </w:t>
      </w:r>
      <w:r w:rsidR="00AF736D" w:rsidRPr="00AF736D">
        <w:rPr>
          <w:b/>
          <w:bCs/>
          <w:i/>
        </w:rPr>
        <w:t xml:space="preserve">Standard number </w:t>
      </w:r>
      <w:r w:rsidR="00AF736D">
        <w:rPr>
          <w:b/>
          <w:bCs/>
          <w:i/>
        </w:rPr>
        <w:t>1</w:t>
      </w:r>
      <w:r w:rsidR="00AF736D" w:rsidRPr="00AF736D">
        <w:rPr>
          <w:b/>
          <w:bCs/>
          <w:i/>
        </w:rPr>
        <w:t xml:space="preserve">: </w:t>
      </w:r>
      <w:r w:rsidR="00AF736D">
        <w:rPr>
          <w:b/>
          <w:bCs/>
          <w:i/>
        </w:rPr>
        <w:t>the research or practice setting(s) in which the COS is to be applied</w:t>
      </w:r>
    </w:p>
    <w:p w14:paraId="67E5B961" w14:textId="07DB8265" w:rsidR="00AF736D" w:rsidRPr="00F46BE3" w:rsidRDefault="00F43D0F" w:rsidP="00BE5FEA">
      <w:pPr>
        <w:spacing w:line="360" w:lineRule="auto"/>
        <w:jc w:val="both"/>
        <w:rPr>
          <w:bCs/>
        </w:rPr>
      </w:pPr>
      <w:r>
        <w:rPr>
          <w:bCs/>
        </w:rPr>
        <w:lastRenderedPageBreak/>
        <w:t>All</w:t>
      </w:r>
      <w:r w:rsidR="00405B0E">
        <w:rPr>
          <w:bCs/>
        </w:rPr>
        <w:t xml:space="preserve"> studies met this criteria</w:t>
      </w:r>
      <w:r>
        <w:rPr>
          <w:bCs/>
        </w:rPr>
        <w:t xml:space="preserve">: </w:t>
      </w:r>
      <w:r w:rsidR="008858EF">
        <w:rPr>
          <w:bCs/>
        </w:rPr>
        <w:t>40</w:t>
      </w:r>
      <w:r w:rsidR="00F46BE3">
        <w:rPr>
          <w:bCs/>
        </w:rPr>
        <w:t>/4</w:t>
      </w:r>
      <w:r w:rsidR="008858EF">
        <w:rPr>
          <w:bCs/>
        </w:rPr>
        <w:t>9</w:t>
      </w:r>
      <w:r w:rsidR="00F46BE3">
        <w:rPr>
          <w:bCs/>
        </w:rPr>
        <w:t xml:space="preserve"> </w:t>
      </w:r>
      <w:r w:rsidR="001577C0">
        <w:rPr>
          <w:bCs/>
        </w:rPr>
        <w:t>(8</w:t>
      </w:r>
      <w:r w:rsidR="008858EF">
        <w:rPr>
          <w:bCs/>
        </w:rPr>
        <w:t>2</w:t>
      </w:r>
      <w:r w:rsidR="00F46BE3">
        <w:rPr>
          <w:bCs/>
        </w:rPr>
        <w:t xml:space="preserve">%) stated that the COS was intended for </w:t>
      </w:r>
      <w:r w:rsidR="001577C0">
        <w:rPr>
          <w:bCs/>
        </w:rPr>
        <w:t xml:space="preserve">use in clinical trials, </w:t>
      </w:r>
      <w:r w:rsidR="008858EF">
        <w:rPr>
          <w:bCs/>
        </w:rPr>
        <w:t>4</w:t>
      </w:r>
      <w:r w:rsidR="00475C4A">
        <w:rPr>
          <w:bCs/>
        </w:rPr>
        <w:t>/4</w:t>
      </w:r>
      <w:r w:rsidR="008858EF">
        <w:rPr>
          <w:bCs/>
        </w:rPr>
        <w:t>9</w:t>
      </w:r>
      <w:r w:rsidR="00475C4A">
        <w:rPr>
          <w:bCs/>
        </w:rPr>
        <w:t xml:space="preserve"> (</w:t>
      </w:r>
      <w:r w:rsidR="008858EF">
        <w:rPr>
          <w:bCs/>
        </w:rPr>
        <w:t>8</w:t>
      </w:r>
      <w:r w:rsidR="00F46BE3">
        <w:rPr>
          <w:bCs/>
        </w:rPr>
        <w:t>%) stated that the COS was intended for use in clinical research, two (</w:t>
      </w:r>
      <w:r w:rsidR="008858EF">
        <w:rPr>
          <w:bCs/>
        </w:rPr>
        <w:t>4</w:t>
      </w:r>
      <w:r w:rsidR="00F46BE3">
        <w:rPr>
          <w:bCs/>
        </w:rPr>
        <w:t>%) stated that it was intended for use in clinical t</w:t>
      </w:r>
      <w:r w:rsidR="00F46BE3" w:rsidRPr="00F46BE3">
        <w:rPr>
          <w:bCs/>
        </w:rPr>
        <w:t>rials and routine clinical practice</w:t>
      </w:r>
      <w:r w:rsidR="00F46BE3">
        <w:rPr>
          <w:bCs/>
        </w:rPr>
        <w:t xml:space="preserve">, and </w:t>
      </w:r>
      <w:r w:rsidR="008858EF">
        <w:rPr>
          <w:bCs/>
        </w:rPr>
        <w:t xml:space="preserve">three </w:t>
      </w:r>
      <w:r w:rsidR="00F46BE3">
        <w:rPr>
          <w:bCs/>
        </w:rPr>
        <w:t>(</w:t>
      </w:r>
      <w:r w:rsidR="008858EF">
        <w:rPr>
          <w:bCs/>
        </w:rPr>
        <w:t>6</w:t>
      </w:r>
      <w:r w:rsidR="00F46BE3">
        <w:rPr>
          <w:bCs/>
        </w:rPr>
        <w:t>%) for re</w:t>
      </w:r>
      <w:r w:rsidR="00F46BE3" w:rsidRPr="00F46BE3">
        <w:rPr>
          <w:bCs/>
        </w:rPr>
        <w:t>search and routine clinical practice</w:t>
      </w:r>
      <w:r w:rsidR="00F46BE3">
        <w:rPr>
          <w:bCs/>
        </w:rPr>
        <w:t xml:space="preserve">. </w:t>
      </w:r>
    </w:p>
    <w:p w14:paraId="3D0BF65F" w14:textId="3EDC2BDA" w:rsidR="00A0665A" w:rsidRDefault="00F64C04" w:rsidP="00BE5FEA">
      <w:pPr>
        <w:spacing w:line="360" w:lineRule="auto"/>
        <w:rPr>
          <w:b/>
          <w:bCs/>
          <w:i/>
        </w:rPr>
      </w:pPr>
      <w:r>
        <w:rPr>
          <w:b/>
          <w:bCs/>
          <w:i/>
        </w:rPr>
        <w:t xml:space="preserve">3.1.2 </w:t>
      </w:r>
      <w:r w:rsidR="00A0665A" w:rsidRPr="00AF736D">
        <w:rPr>
          <w:b/>
          <w:bCs/>
          <w:i/>
        </w:rPr>
        <w:t xml:space="preserve">Standard number </w:t>
      </w:r>
      <w:r w:rsidR="00A0665A">
        <w:rPr>
          <w:b/>
          <w:bCs/>
          <w:i/>
        </w:rPr>
        <w:t>2</w:t>
      </w:r>
      <w:r w:rsidR="00A0665A" w:rsidRPr="00AF736D">
        <w:rPr>
          <w:b/>
          <w:bCs/>
          <w:i/>
        </w:rPr>
        <w:t xml:space="preserve">: </w:t>
      </w:r>
      <w:r w:rsidR="00A0665A">
        <w:rPr>
          <w:b/>
          <w:bCs/>
          <w:i/>
        </w:rPr>
        <w:t xml:space="preserve">the health condition(s) covered by the COS </w:t>
      </w:r>
    </w:p>
    <w:p w14:paraId="0EF773E8" w14:textId="635457ED" w:rsidR="00A0665A" w:rsidRDefault="00F43D0F" w:rsidP="00BE5FEA">
      <w:pPr>
        <w:spacing w:line="360" w:lineRule="auto"/>
        <w:jc w:val="both"/>
        <w:rPr>
          <w:bCs/>
        </w:rPr>
      </w:pPr>
      <w:r>
        <w:rPr>
          <w:bCs/>
        </w:rPr>
        <w:t>All</w:t>
      </w:r>
      <w:r w:rsidR="00A0665A">
        <w:rPr>
          <w:bCs/>
        </w:rPr>
        <w:t xml:space="preserve"> studies met this criteria. </w:t>
      </w:r>
      <w:r w:rsidR="00C9332C">
        <w:rPr>
          <w:bCs/>
        </w:rPr>
        <w:t xml:space="preserve">Five </w:t>
      </w:r>
      <w:r w:rsidR="00AB7FC2">
        <w:rPr>
          <w:bCs/>
        </w:rPr>
        <w:t xml:space="preserve">COS were developed for cancer (non-specific), and four specifically for complications of the treatments of cancer. </w:t>
      </w:r>
      <w:r w:rsidR="00C9332C">
        <w:rPr>
          <w:bCs/>
        </w:rPr>
        <w:t xml:space="preserve">Nine </w:t>
      </w:r>
      <w:r w:rsidR="00AB7FC2">
        <w:rPr>
          <w:bCs/>
        </w:rPr>
        <w:t>COS were developed for prostate cancer, five for cancer of the colon and/or rectum</w:t>
      </w:r>
      <w:r w:rsidR="002D759A">
        <w:rPr>
          <w:bCs/>
        </w:rPr>
        <w:t xml:space="preserve"> and three for ovarian cancer.</w:t>
      </w:r>
      <w:r w:rsidR="00AB7FC2">
        <w:rPr>
          <w:bCs/>
        </w:rPr>
        <w:t xml:space="preserve"> </w:t>
      </w:r>
      <w:r w:rsidR="002D759A">
        <w:rPr>
          <w:bCs/>
        </w:rPr>
        <w:t>T</w:t>
      </w:r>
      <w:r w:rsidR="00AB7FC2">
        <w:rPr>
          <w:bCs/>
        </w:rPr>
        <w:t>wo</w:t>
      </w:r>
      <w:r w:rsidR="002D759A">
        <w:rPr>
          <w:bCs/>
        </w:rPr>
        <w:t xml:space="preserve"> were developed</w:t>
      </w:r>
      <w:r w:rsidR="00AB7FC2">
        <w:rPr>
          <w:bCs/>
        </w:rPr>
        <w:t xml:space="preserve"> for non-small cell lung cancer</w:t>
      </w:r>
      <w:r w:rsidR="002D759A">
        <w:rPr>
          <w:bCs/>
        </w:rPr>
        <w:t xml:space="preserve">, </w:t>
      </w:r>
      <w:r w:rsidR="00AB7FC2">
        <w:rPr>
          <w:bCs/>
        </w:rPr>
        <w:t>two for Hodgkin’s and non-Hodgkin’s lymphomas</w:t>
      </w:r>
      <w:r w:rsidR="002D759A">
        <w:rPr>
          <w:bCs/>
        </w:rPr>
        <w:t>, and two COS were developed for acute myeloid l</w:t>
      </w:r>
      <w:r w:rsidR="002D759A" w:rsidRPr="002D759A">
        <w:rPr>
          <w:bCs/>
        </w:rPr>
        <w:t>eukaemia</w:t>
      </w:r>
      <w:r w:rsidR="00AB7FC2">
        <w:rPr>
          <w:bCs/>
        </w:rPr>
        <w:t xml:space="preserve">. The remaining </w:t>
      </w:r>
      <w:r w:rsidR="0042486E">
        <w:rPr>
          <w:bCs/>
        </w:rPr>
        <w:t>seventeen</w:t>
      </w:r>
      <w:r>
        <w:rPr>
          <w:bCs/>
        </w:rPr>
        <w:t xml:space="preserve"> </w:t>
      </w:r>
      <w:r w:rsidR="007D3FF6">
        <w:rPr>
          <w:bCs/>
        </w:rPr>
        <w:t xml:space="preserve">unique </w:t>
      </w:r>
      <w:r w:rsidR="003712C9">
        <w:rPr>
          <w:bCs/>
        </w:rPr>
        <w:t>cancer COS</w:t>
      </w:r>
      <w:r w:rsidR="00D0045A">
        <w:rPr>
          <w:bCs/>
        </w:rPr>
        <w:t xml:space="preserve"> areas</w:t>
      </w:r>
      <w:r w:rsidR="00A377F9">
        <w:rPr>
          <w:bCs/>
        </w:rPr>
        <w:t xml:space="preserve"> are listed in Appendix 2</w:t>
      </w:r>
      <w:r w:rsidR="003712C9">
        <w:rPr>
          <w:bCs/>
        </w:rPr>
        <w:t xml:space="preserve">. </w:t>
      </w:r>
      <w:r w:rsidR="00AB7FC2">
        <w:rPr>
          <w:bCs/>
        </w:rPr>
        <w:t xml:space="preserve"> </w:t>
      </w:r>
    </w:p>
    <w:p w14:paraId="46263325" w14:textId="77777777" w:rsidR="00310AEE" w:rsidRDefault="00310AEE" w:rsidP="00BE5FEA">
      <w:pPr>
        <w:spacing w:line="360" w:lineRule="auto"/>
      </w:pPr>
    </w:p>
    <w:p w14:paraId="4284DE32" w14:textId="13B5A849" w:rsidR="005A2071" w:rsidRDefault="00F64C04" w:rsidP="00BE5FEA">
      <w:pPr>
        <w:spacing w:line="360" w:lineRule="auto"/>
        <w:rPr>
          <w:b/>
          <w:bCs/>
          <w:i/>
        </w:rPr>
      </w:pPr>
      <w:r>
        <w:rPr>
          <w:b/>
          <w:bCs/>
          <w:i/>
        </w:rPr>
        <w:t xml:space="preserve">3.1.3 </w:t>
      </w:r>
      <w:r w:rsidR="005A2071" w:rsidRPr="00AF736D">
        <w:rPr>
          <w:b/>
          <w:bCs/>
          <w:i/>
        </w:rPr>
        <w:t xml:space="preserve">Standard number </w:t>
      </w:r>
      <w:r w:rsidR="005A2071">
        <w:rPr>
          <w:b/>
          <w:bCs/>
          <w:i/>
        </w:rPr>
        <w:t>3</w:t>
      </w:r>
      <w:r w:rsidR="005A2071" w:rsidRPr="00AF736D">
        <w:rPr>
          <w:b/>
          <w:bCs/>
          <w:i/>
        </w:rPr>
        <w:t xml:space="preserve">: </w:t>
      </w:r>
      <w:r w:rsidR="005A2071">
        <w:rPr>
          <w:b/>
          <w:bCs/>
          <w:i/>
        </w:rPr>
        <w:t xml:space="preserve">the population(s) covered by the COS </w:t>
      </w:r>
    </w:p>
    <w:p w14:paraId="7E4CF023" w14:textId="41941640" w:rsidR="00477A30" w:rsidRDefault="00F43D0F" w:rsidP="00BE5FEA">
      <w:pPr>
        <w:spacing w:line="360" w:lineRule="auto"/>
        <w:jc w:val="both"/>
        <w:rPr>
          <w:bCs/>
        </w:rPr>
      </w:pPr>
      <w:r>
        <w:rPr>
          <w:bCs/>
        </w:rPr>
        <w:t>All</w:t>
      </w:r>
      <w:r w:rsidR="00477A30">
        <w:rPr>
          <w:bCs/>
        </w:rPr>
        <w:t xml:space="preserve"> studies met this criteria. </w:t>
      </w:r>
      <w:r w:rsidR="004545CB">
        <w:rPr>
          <w:bCs/>
        </w:rPr>
        <w:t xml:space="preserve">In </w:t>
      </w:r>
      <w:r w:rsidR="00C960AC">
        <w:rPr>
          <w:bCs/>
        </w:rPr>
        <w:t xml:space="preserve">ten </w:t>
      </w:r>
      <w:r w:rsidR="003B7624">
        <w:rPr>
          <w:bCs/>
        </w:rPr>
        <w:t>of the cancer COS, it was not explicitly stated that the COS was intended for an adult population only, but this was assumed</w:t>
      </w:r>
      <w:r w:rsidR="000B7D7E">
        <w:rPr>
          <w:bCs/>
        </w:rPr>
        <w:t xml:space="preserve"> </w:t>
      </w:r>
      <w:r w:rsidR="003B7624">
        <w:rPr>
          <w:bCs/>
        </w:rPr>
        <w:t>because the cancer covered by the COS was an adult only cancer (e.g. prostate cancer). Further assumptions were made</w:t>
      </w:r>
      <w:r w:rsidR="008F324C">
        <w:rPr>
          <w:bCs/>
        </w:rPr>
        <w:t xml:space="preserve"> </w:t>
      </w:r>
      <w:r w:rsidR="003B7624">
        <w:rPr>
          <w:bCs/>
        </w:rPr>
        <w:t xml:space="preserve">for an additional </w:t>
      </w:r>
      <w:r w:rsidR="00C960AC">
        <w:rPr>
          <w:bCs/>
        </w:rPr>
        <w:t xml:space="preserve">thirteen </w:t>
      </w:r>
      <w:r w:rsidR="003B7624">
        <w:rPr>
          <w:bCs/>
        </w:rPr>
        <w:t xml:space="preserve">COS that </w:t>
      </w:r>
      <w:r w:rsidR="00324680">
        <w:rPr>
          <w:bCs/>
        </w:rPr>
        <w:t xml:space="preserve">related to cancers that may occur in children as well as adults, but </w:t>
      </w:r>
      <w:r w:rsidR="003B7624">
        <w:rPr>
          <w:bCs/>
        </w:rPr>
        <w:t>did not make any statement about the population</w:t>
      </w:r>
      <w:r w:rsidR="00324680">
        <w:rPr>
          <w:bCs/>
        </w:rPr>
        <w:t xml:space="preserve"> that the COS was intended. These </w:t>
      </w:r>
      <w:r w:rsidR="00C960AC">
        <w:rPr>
          <w:bCs/>
        </w:rPr>
        <w:t xml:space="preserve">thirteen </w:t>
      </w:r>
      <w:r w:rsidR="00012012">
        <w:rPr>
          <w:bCs/>
        </w:rPr>
        <w:t xml:space="preserve">COS </w:t>
      </w:r>
      <w:r w:rsidR="003B7624">
        <w:rPr>
          <w:bCs/>
        </w:rPr>
        <w:t xml:space="preserve">were deemed to be </w:t>
      </w:r>
      <w:r w:rsidR="00012012">
        <w:rPr>
          <w:bCs/>
        </w:rPr>
        <w:t>implicitly</w:t>
      </w:r>
      <w:r w:rsidR="003B7624">
        <w:rPr>
          <w:bCs/>
        </w:rPr>
        <w:t xml:space="preserve"> </w:t>
      </w:r>
      <w:r w:rsidR="00012012">
        <w:rPr>
          <w:bCs/>
        </w:rPr>
        <w:t xml:space="preserve">for </w:t>
      </w:r>
      <w:r w:rsidR="003B7624">
        <w:rPr>
          <w:bCs/>
        </w:rPr>
        <w:t>adult</w:t>
      </w:r>
      <w:r w:rsidR="00012012">
        <w:rPr>
          <w:bCs/>
        </w:rPr>
        <w:t>s</w:t>
      </w:r>
      <w:r w:rsidR="003B7624">
        <w:rPr>
          <w:bCs/>
        </w:rPr>
        <w:t xml:space="preserve"> only because they did not refer to children specifically</w:t>
      </w:r>
      <w:r w:rsidR="00DD5BB9">
        <w:rPr>
          <w:bCs/>
        </w:rPr>
        <w:t>.</w:t>
      </w:r>
    </w:p>
    <w:p w14:paraId="0A1C5B3D" w14:textId="77777777" w:rsidR="006714CB" w:rsidRDefault="006714CB" w:rsidP="00BE5FEA">
      <w:pPr>
        <w:spacing w:line="360" w:lineRule="auto"/>
        <w:rPr>
          <w:b/>
          <w:bCs/>
          <w:i/>
        </w:rPr>
      </w:pPr>
    </w:p>
    <w:p w14:paraId="78CEE3FA" w14:textId="5B01A85A" w:rsidR="00072D7A" w:rsidRDefault="00F64C04" w:rsidP="00BE5FEA">
      <w:pPr>
        <w:spacing w:line="360" w:lineRule="auto"/>
        <w:rPr>
          <w:b/>
          <w:bCs/>
          <w:i/>
        </w:rPr>
      </w:pPr>
      <w:r>
        <w:rPr>
          <w:b/>
          <w:bCs/>
          <w:i/>
        </w:rPr>
        <w:t xml:space="preserve">3.1.4 </w:t>
      </w:r>
      <w:r w:rsidR="00072D7A" w:rsidRPr="00AF736D">
        <w:rPr>
          <w:b/>
          <w:bCs/>
          <w:i/>
        </w:rPr>
        <w:t xml:space="preserve">Standard number </w:t>
      </w:r>
      <w:r w:rsidR="00072D7A">
        <w:rPr>
          <w:b/>
          <w:bCs/>
          <w:i/>
        </w:rPr>
        <w:t>4</w:t>
      </w:r>
      <w:r w:rsidR="00072D7A" w:rsidRPr="00AF736D">
        <w:rPr>
          <w:b/>
          <w:bCs/>
          <w:i/>
        </w:rPr>
        <w:t xml:space="preserve">: </w:t>
      </w:r>
      <w:r w:rsidR="00072D7A">
        <w:rPr>
          <w:b/>
          <w:bCs/>
          <w:i/>
        </w:rPr>
        <w:t xml:space="preserve">the intervention(s) covered by the COS </w:t>
      </w:r>
    </w:p>
    <w:p w14:paraId="340CDB24" w14:textId="3B28EBB1" w:rsidR="00381A9A" w:rsidRDefault="00E1005C" w:rsidP="00BE5FEA">
      <w:pPr>
        <w:spacing w:line="360" w:lineRule="auto"/>
        <w:jc w:val="both"/>
        <w:rPr>
          <w:bCs/>
        </w:rPr>
      </w:pPr>
      <w:r>
        <w:rPr>
          <w:bCs/>
        </w:rPr>
        <w:t>All</w:t>
      </w:r>
      <w:r w:rsidR="00381A9A">
        <w:rPr>
          <w:bCs/>
        </w:rPr>
        <w:t xml:space="preserve"> studies met this criteria. </w:t>
      </w:r>
      <w:r>
        <w:rPr>
          <w:bCs/>
        </w:rPr>
        <w:t>Where the authors</w:t>
      </w:r>
      <w:r w:rsidR="00C95E9D">
        <w:rPr>
          <w:bCs/>
        </w:rPr>
        <w:t xml:space="preserve"> referred to ‘evaluating treatments’, ‘</w:t>
      </w:r>
      <w:r w:rsidR="00F26B64">
        <w:rPr>
          <w:bCs/>
        </w:rPr>
        <w:t xml:space="preserve">cancer </w:t>
      </w:r>
      <w:r w:rsidR="00C95E9D">
        <w:rPr>
          <w:bCs/>
        </w:rPr>
        <w:t>treatments’, or a COS for ‘all trials’</w:t>
      </w:r>
      <w:r>
        <w:rPr>
          <w:bCs/>
        </w:rPr>
        <w:t xml:space="preserve">, we took this </w:t>
      </w:r>
      <w:r w:rsidR="00C95E9D">
        <w:rPr>
          <w:bCs/>
        </w:rPr>
        <w:t xml:space="preserve"> to </w:t>
      </w:r>
      <w:r>
        <w:rPr>
          <w:bCs/>
        </w:rPr>
        <w:t>mean</w:t>
      </w:r>
      <w:r w:rsidR="00C95E9D">
        <w:rPr>
          <w:bCs/>
        </w:rPr>
        <w:t xml:space="preserve"> all interventions</w:t>
      </w:r>
      <w:r w:rsidR="00DD5BB9">
        <w:rPr>
          <w:bCs/>
        </w:rPr>
        <w:t>.</w:t>
      </w:r>
      <w:r>
        <w:rPr>
          <w:bCs/>
        </w:rPr>
        <w:t xml:space="preserve"> </w:t>
      </w:r>
      <w:r w:rsidR="00542601">
        <w:rPr>
          <w:bCs/>
        </w:rPr>
        <w:t>Twenty-six</w:t>
      </w:r>
      <w:r w:rsidR="00AE345B">
        <w:rPr>
          <w:bCs/>
        </w:rPr>
        <w:t xml:space="preserve"> (53</w:t>
      </w:r>
      <w:r w:rsidR="00852EDC">
        <w:rPr>
          <w:bCs/>
        </w:rPr>
        <w:t>%)</w:t>
      </w:r>
      <w:r w:rsidR="0070440E">
        <w:rPr>
          <w:bCs/>
        </w:rPr>
        <w:t xml:space="preserve"> COS were develo</w:t>
      </w:r>
      <w:r w:rsidR="00852EDC">
        <w:rPr>
          <w:bCs/>
        </w:rPr>
        <w:t>ped for all/any interventions, eight</w:t>
      </w:r>
      <w:r w:rsidR="00AE345B">
        <w:rPr>
          <w:bCs/>
        </w:rPr>
        <w:t xml:space="preserve"> (16</w:t>
      </w:r>
      <w:r w:rsidR="00852EDC">
        <w:rPr>
          <w:bCs/>
        </w:rPr>
        <w:t>%)</w:t>
      </w:r>
      <w:r w:rsidR="0070440E">
        <w:rPr>
          <w:bCs/>
        </w:rPr>
        <w:t xml:space="preserve"> for drug </w:t>
      </w:r>
      <w:r w:rsidR="00852EDC">
        <w:rPr>
          <w:bCs/>
        </w:rPr>
        <w:t xml:space="preserve">interventions, </w:t>
      </w:r>
      <w:r w:rsidR="00AE345B">
        <w:rPr>
          <w:bCs/>
        </w:rPr>
        <w:t>four (8</w:t>
      </w:r>
      <w:r w:rsidR="00852EDC">
        <w:rPr>
          <w:bCs/>
        </w:rPr>
        <w:t>%)</w:t>
      </w:r>
      <w:r w:rsidR="0070440E">
        <w:rPr>
          <w:bCs/>
        </w:rPr>
        <w:t xml:space="preserve"> for procedures</w:t>
      </w:r>
      <w:r w:rsidR="00852EDC">
        <w:rPr>
          <w:bCs/>
        </w:rPr>
        <w:t xml:space="preserve">, </w:t>
      </w:r>
      <w:r w:rsidR="00AE345B">
        <w:rPr>
          <w:bCs/>
        </w:rPr>
        <w:t>three</w:t>
      </w:r>
      <w:r w:rsidR="008553B8">
        <w:rPr>
          <w:bCs/>
        </w:rPr>
        <w:t xml:space="preserve"> (6</w:t>
      </w:r>
      <w:r w:rsidR="00852EDC">
        <w:rPr>
          <w:bCs/>
        </w:rPr>
        <w:t xml:space="preserve">%) </w:t>
      </w:r>
      <w:r w:rsidR="0070440E">
        <w:rPr>
          <w:bCs/>
        </w:rPr>
        <w:t xml:space="preserve">for </w:t>
      </w:r>
      <w:r w:rsidR="00852EDC">
        <w:rPr>
          <w:bCs/>
        </w:rPr>
        <w:t xml:space="preserve">surgical interventions, </w:t>
      </w:r>
      <w:r w:rsidR="00AE345B">
        <w:rPr>
          <w:bCs/>
        </w:rPr>
        <w:t>two (4</w:t>
      </w:r>
      <w:r w:rsidR="00852EDC">
        <w:rPr>
          <w:bCs/>
        </w:rPr>
        <w:t>%</w:t>
      </w:r>
      <w:r w:rsidR="00C16A66">
        <w:rPr>
          <w:bCs/>
        </w:rPr>
        <w:t>) for</w:t>
      </w:r>
      <w:r w:rsidR="0070440E">
        <w:rPr>
          <w:bCs/>
        </w:rPr>
        <w:t xml:space="preserve"> screening</w:t>
      </w:r>
      <w:r w:rsidR="00852EDC">
        <w:rPr>
          <w:bCs/>
        </w:rPr>
        <w:t xml:space="preserve"> and the remaining </w:t>
      </w:r>
      <w:r w:rsidR="00AE345B">
        <w:rPr>
          <w:bCs/>
        </w:rPr>
        <w:t>six</w:t>
      </w:r>
      <w:r w:rsidR="00852EDC">
        <w:rPr>
          <w:bCs/>
        </w:rPr>
        <w:t xml:space="preserve"> (12%)</w:t>
      </w:r>
      <w:r w:rsidR="0070440E">
        <w:rPr>
          <w:bCs/>
        </w:rPr>
        <w:t xml:space="preserve"> were for other specific interventions</w:t>
      </w:r>
      <w:r w:rsidR="00122BD0">
        <w:rPr>
          <w:bCs/>
        </w:rPr>
        <w:t xml:space="preserve"> (pre-operative treatment strategies, adjuvant treatment, larynx preservation strategies, vaccination</w:t>
      </w:r>
      <w:r w:rsidR="00AE345B">
        <w:rPr>
          <w:bCs/>
        </w:rPr>
        <w:t>, exercise</w:t>
      </w:r>
      <w:r w:rsidR="00122BD0">
        <w:rPr>
          <w:bCs/>
        </w:rPr>
        <w:t xml:space="preserve"> and compression interventions)</w:t>
      </w:r>
      <w:r w:rsidR="0070440E">
        <w:rPr>
          <w:bCs/>
        </w:rPr>
        <w:t xml:space="preserve">.  </w:t>
      </w:r>
    </w:p>
    <w:p w14:paraId="6C3FCE84" w14:textId="77777777" w:rsidR="00381A9A" w:rsidRDefault="00381A9A" w:rsidP="00BE5FEA">
      <w:pPr>
        <w:spacing w:line="360" w:lineRule="auto"/>
        <w:rPr>
          <w:b/>
          <w:bCs/>
        </w:rPr>
      </w:pPr>
    </w:p>
    <w:p w14:paraId="66E28102" w14:textId="3E141508" w:rsidR="0034343F" w:rsidRPr="006714CB" w:rsidRDefault="00F64C04" w:rsidP="00BE5FEA">
      <w:pPr>
        <w:spacing w:line="360" w:lineRule="auto"/>
        <w:rPr>
          <w:b/>
          <w:bCs/>
          <w:sz w:val="24"/>
          <w:szCs w:val="24"/>
        </w:rPr>
      </w:pPr>
      <w:r>
        <w:rPr>
          <w:b/>
          <w:bCs/>
          <w:sz w:val="24"/>
          <w:szCs w:val="24"/>
        </w:rPr>
        <w:t xml:space="preserve">3.2 </w:t>
      </w:r>
      <w:r w:rsidR="0034343F" w:rsidRPr="006714CB">
        <w:rPr>
          <w:b/>
          <w:bCs/>
          <w:sz w:val="24"/>
          <w:szCs w:val="24"/>
        </w:rPr>
        <w:t xml:space="preserve">Stakeholders involved </w:t>
      </w:r>
    </w:p>
    <w:p w14:paraId="1BB52ABE" w14:textId="0D647DD7" w:rsidR="00C27FD8" w:rsidRPr="00C27FD8" w:rsidRDefault="008553B8" w:rsidP="00C27FD8">
      <w:pPr>
        <w:spacing w:line="360" w:lineRule="auto"/>
        <w:rPr>
          <w:bCs/>
        </w:rPr>
      </w:pPr>
      <w:r>
        <w:rPr>
          <w:bCs/>
        </w:rPr>
        <w:t xml:space="preserve">Eight </w:t>
      </w:r>
      <w:r w:rsidR="00C27FD8">
        <w:rPr>
          <w:bCs/>
        </w:rPr>
        <w:t>(</w:t>
      </w:r>
      <w:r>
        <w:rPr>
          <w:bCs/>
        </w:rPr>
        <w:t>16</w:t>
      </w:r>
      <w:r w:rsidR="0014415C">
        <w:rPr>
          <w:bCs/>
        </w:rPr>
        <w:t xml:space="preserve">%) </w:t>
      </w:r>
      <w:r w:rsidR="00C27FD8">
        <w:rPr>
          <w:bCs/>
        </w:rPr>
        <w:t>studies met all three standards for stakeholders involved.</w:t>
      </w:r>
    </w:p>
    <w:p w14:paraId="23651A8E" w14:textId="431EA409" w:rsidR="00A3693D" w:rsidRDefault="00F64C04" w:rsidP="00BE5FEA">
      <w:pPr>
        <w:spacing w:line="360" w:lineRule="auto"/>
        <w:rPr>
          <w:b/>
          <w:bCs/>
          <w:i/>
        </w:rPr>
      </w:pPr>
      <w:r>
        <w:rPr>
          <w:b/>
          <w:bCs/>
          <w:i/>
        </w:rPr>
        <w:lastRenderedPageBreak/>
        <w:t xml:space="preserve">3.2.1 </w:t>
      </w:r>
      <w:r w:rsidR="00A3693D" w:rsidRPr="00AF736D">
        <w:rPr>
          <w:b/>
          <w:bCs/>
          <w:i/>
        </w:rPr>
        <w:t xml:space="preserve">Standard number </w:t>
      </w:r>
      <w:r w:rsidR="00A3693D">
        <w:rPr>
          <w:b/>
          <w:bCs/>
          <w:i/>
        </w:rPr>
        <w:t xml:space="preserve">5: those who will use the COS in research  </w:t>
      </w:r>
    </w:p>
    <w:p w14:paraId="78B88749" w14:textId="091CEAC0" w:rsidR="00310AEE" w:rsidRDefault="001F5EE6" w:rsidP="00BE5FEA">
      <w:pPr>
        <w:spacing w:line="360" w:lineRule="auto"/>
        <w:jc w:val="both"/>
        <w:rPr>
          <w:bCs/>
        </w:rPr>
      </w:pPr>
      <w:r>
        <w:rPr>
          <w:bCs/>
        </w:rPr>
        <w:t xml:space="preserve">Thirty-six </w:t>
      </w:r>
      <w:r w:rsidR="00A9352F">
        <w:rPr>
          <w:bCs/>
        </w:rPr>
        <w:t>studies</w:t>
      </w:r>
      <w:r w:rsidR="00643678" w:rsidRPr="00643678">
        <w:rPr>
          <w:bCs/>
        </w:rPr>
        <w:t xml:space="preserve"> (</w:t>
      </w:r>
      <w:r>
        <w:rPr>
          <w:bCs/>
        </w:rPr>
        <w:t>74</w:t>
      </w:r>
      <w:r w:rsidR="00A26A76">
        <w:rPr>
          <w:bCs/>
        </w:rPr>
        <w:t xml:space="preserve"> </w:t>
      </w:r>
      <w:r w:rsidR="00643678" w:rsidRPr="00643678">
        <w:rPr>
          <w:bCs/>
        </w:rPr>
        <w:t xml:space="preserve">%) met this standard. </w:t>
      </w:r>
      <w:r w:rsidR="00A26A76">
        <w:rPr>
          <w:bCs/>
        </w:rPr>
        <w:t>Assumptions were made</w:t>
      </w:r>
      <w:r w:rsidR="00A730B6">
        <w:rPr>
          <w:bCs/>
        </w:rPr>
        <w:t xml:space="preserve"> </w:t>
      </w:r>
      <w:r w:rsidR="00643678" w:rsidRPr="00643678">
        <w:rPr>
          <w:bCs/>
        </w:rPr>
        <w:t xml:space="preserve">based on the author affiliations (where it was clear that the authors </w:t>
      </w:r>
      <w:r w:rsidR="00220418">
        <w:rPr>
          <w:bCs/>
        </w:rPr>
        <w:t>contributed to the COS development process</w:t>
      </w:r>
      <w:r w:rsidR="00643678" w:rsidRPr="00643678">
        <w:rPr>
          <w:bCs/>
        </w:rPr>
        <w:t>), or from the participant list affiliations when these were provided</w:t>
      </w:r>
      <w:r w:rsidR="00A26A76">
        <w:rPr>
          <w:bCs/>
        </w:rPr>
        <w:t xml:space="preserve">, for </w:t>
      </w:r>
      <w:r>
        <w:rPr>
          <w:bCs/>
        </w:rPr>
        <w:t xml:space="preserve">ten </w:t>
      </w:r>
      <w:r w:rsidR="00A26A76">
        <w:rPr>
          <w:bCs/>
        </w:rPr>
        <w:t>COS</w:t>
      </w:r>
      <w:r w:rsidR="00643678" w:rsidRPr="00643678">
        <w:rPr>
          <w:bCs/>
        </w:rPr>
        <w:t xml:space="preserve">. </w:t>
      </w:r>
      <w:r w:rsidR="00A26A76">
        <w:rPr>
          <w:bCs/>
        </w:rPr>
        <w:t xml:space="preserve">These </w:t>
      </w:r>
      <w:r>
        <w:rPr>
          <w:bCs/>
        </w:rPr>
        <w:t>ten</w:t>
      </w:r>
      <w:r w:rsidR="00A26A76">
        <w:rPr>
          <w:bCs/>
        </w:rPr>
        <w:t xml:space="preserve"> did not explicitly state that researchers were i</w:t>
      </w:r>
      <w:r w:rsidR="0069398C">
        <w:rPr>
          <w:bCs/>
        </w:rPr>
        <w:t xml:space="preserve">ncluded as participants, but we assumed their inclusion </w:t>
      </w:r>
      <w:r w:rsidR="00A26A76">
        <w:rPr>
          <w:bCs/>
        </w:rPr>
        <w:t xml:space="preserve">when research institutions were </w:t>
      </w:r>
      <w:r w:rsidR="0069398C">
        <w:rPr>
          <w:bCs/>
        </w:rPr>
        <w:t xml:space="preserve">listed as affiliations. </w:t>
      </w:r>
    </w:p>
    <w:p w14:paraId="5A2AE338" w14:textId="0E3EB45B" w:rsidR="00BD385C" w:rsidRDefault="00F20FC3" w:rsidP="00BE5FEA">
      <w:pPr>
        <w:spacing w:line="360" w:lineRule="auto"/>
        <w:jc w:val="both"/>
      </w:pPr>
      <w:r>
        <w:t>Seven studies</w:t>
      </w:r>
      <w:r w:rsidR="00BD385C">
        <w:t xml:space="preserve"> (1</w:t>
      </w:r>
      <w:r w:rsidR="001F5EE6">
        <w:t>4</w:t>
      </w:r>
      <w:r w:rsidR="00BD385C">
        <w:t xml:space="preserve">%) </w:t>
      </w:r>
      <w:r w:rsidR="00BD385C" w:rsidRPr="00FF75B7">
        <w:t xml:space="preserve">did not state that those who will use the COS in research were </w:t>
      </w:r>
      <w:r w:rsidR="00BD385C">
        <w:t>involved in the COS development, and there was not enough evidence to support an assumption being made therefore these were categorised as unclear. Examples include where it was not clear that the authors were the panel/participants involved</w:t>
      </w:r>
      <w:r w:rsidR="0069398C">
        <w:t>,</w:t>
      </w:r>
      <w:r w:rsidR="00BD385C">
        <w:t xml:space="preserve"> (and no other statement was made in relation to stakeholders), participants were described as conference participants but their backgrounds were not described, or </w:t>
      </w:r>
      <w:r w:rsidR="0069398C">
        <w:t xml:space="preserve">they were </w:t>
      </w:r>
      <w:r w:rsidR="00BD385C">
        <w:t xml:space="preserve">described as ‘experts’ without any further description. </w:t>
      </w:r>
    </w:p>
    <w:p w14:paraId="3A5BC42B" w14:textId="226ACD62" w:rsidR="00BD385C" w:rsidRDefault="001F5EE6" w:rsidP="001C4E23">
      <w:pPr>
        <w:spacing w:line="360" w:lineRule="auto"/>
        <w:jc w:val="both"/>
      </w:pPr>
      <w:r>
        <w:t>Six</w:t>
      </w:r>
      <w:r w:rsidR="00F20FC3">
        <w:t xml:space="preserve"> studies</w:t>
      </w:r>
      <w:r w:rsidR="00BD385C">
        <w:t xml:space="preserve"> (1</w:t>
      </w:r>
      <w:r>
        <w:t>2</w:t>
      </w:r>
      <w:r w:rsidR="00BD385C">
        <w:t>%) did not meet this standard.</w:t>
      </w:r>
      <w:r w:rsidR="00C27FD8">
        <w:t xml:space="preserve"> In these </w:t>
      </w:r>
      <w:r>
        <w:t>instances,</w:t>
      </w:r>
      <w:r w:rsidR="00C27FD8">
        <w:t xml:space="preserve"> the stakeholders involved were clearly described and did not include those who will use the COS in research. </w:t>
      </w:r>
    </w:p>
    <w:p w14:paraId="6D8183E1" w14:textId="77777777" w:rsidR="00643678" w:rsidRDefault="00643678" w:rsidP="00BE5FEA">
      <w:pPr>
        <w:spacing w:line="360" w:lineRule="auto"/>
      </w:pPr>
    </w:p>
    <w:p w14:paraId="1CAD3BE9" w14:textId="260F6B07" w:rsidR="00463DF9" w:rsidRDefault="00F64C04" w:rsidP="00BE5FEA">
      <w:pPr>
        <w:spacing w:line="360" w:lineRule="auto"/>
      </w:pPr>
      <w:r>
        <w:rPr>
          <w:b/>
          <w:bCs/>
          <w:i/>
        </w:rPr>
        <w:t xml:space="preserve">3.2.2 </w:t>
      </w:r>
      <w:r w:rsidR="00463DF9" w:rsidRPr="00AF736D">
        <w:rPr>
          <w:b/>
          <w:bCs/>
          <w:i/>
        </w:rPr>
        <w:t xml:space="preserve">Standard number </w:t>
      </w:r>
      <w:r w:rsidR="00463DF9">
        <w:rPr>
          <w:b/>
          <w:bCs/>
          <w:i/>
        </w:rPr>
        <w:t>6: healthcare professionals</w:t>
      </w:r>
      <w:r w:rsidR="00F176FB">
        <w:rPr>
          <w:b/>
          <w:bCs/>
          <w:i/>
        </w:rPr>
        <w:t xml:space="preserve"> (HCPs)</w:t>
      </w:r>
      <w:r w:rsidR="00463DF9">
        <w:rPr>
          <w:b/>
          <w:bCs/>
          <w:i/>
        </w:rPr>
        <w:t xml:space="preserve"> with experience of patients with the condition   </w:t>
      </w:r>
    </w:p>
    <w:p w14:paraId="3FE1F034" w14:textId="28BCBB91" w:rsidR="00AD7B92" w:rsidRDefault="00404D41" w:rsidP="00AD7B92">
      <w:pPr>
        <w:spacing w:line="360" w:lineRule="auto"/>
        <w:jc w:val="both"/>
        <w:rPr>
          <w:bCs/>
        </w:rPr>
      </w:pPr>
      <w:r>
        <w:t>Thirty-</w:t>
      </w:r>
      <w:r w:rsidR="00B77348">
        <w:t>five</w:t>
      </w:r>
      <w:r w:rsidR="00F20FC3">
        <w:t xml:space="preserve"> studies</w:t>
      </w:r>
      <w:r w:rsidR="00F176FB">
        <w:t xml:space="preserve"> (</w:t>
      </w:r>
      <w:r w:rsidR="00B77348">
        <w:t>71</w:t>
      </w:r>
      <w:r w:rsidR="00F176FB" w:rsidRPr="00FF75B7">
        <w:t>%)</w:t>
      </w:r>
      <w:r w:rsidR="00F176FB">
        <w:rPr>
          <w:b/>
        </w:rPr>
        <w:t xml:space="preserve"> </w:t>
      </w:r>
      <w:r w:rsidR="00F176FB" w:rsidRPr="00F176FB">
        <w:t>clearly</w:t>
      </w:r>
      <w:r w:rsidR="00F176FB">
        <w:rPr>
          <w:b/>
        </w:rPr>
        <w:t xml:space="preserve"> </w:t>
      </w:r>
      <w:r w:rsidR="00F176FB">
        <w:t xml:space="preserve">met this standard. </w:t>
      </w:r>
      <w:r w:rsidR="00F176FB" w:rsidRPr="00643678">
        <w:rPr>
          <w:bCs/>
        </w:rPr>
        <w:t>A</w:t>
      </w:r>
      <w:r w:rsidR="00955B56">
        <w:rPr>
          <w:bCs/>
        </w:rPr>
        <w:t>ssumptions were made for</w:t>
      </w:r>
      <w:r w:rsidR="00F176FB" w:rsidRPr="00643678">
        <w:rPr>
          <w:bCs/>
        </w:rPr>
        <w:t xml:space="preserve"> </w:t>
      </w:r>
      <w:r>
        <w:rPr>
          <w:bCs/>
        </w:rPr>
        <w:t>eight</w:t>
      </w:r>
      <w:r w:rsidRPr="00643678">
        <w:rPr>
          <w:bCs/>
        </w:rPr>
        <w:t xml:space="preserve"> </w:t>
      </w:r>
      <w:r w:rsidR="00F176FB" w:rsidRPr="00643678">
        <w:rPr>
          <w:bCs/>
        </w:rPr>
        <w:t xml:space="preserve">COS based on the author affiliations (where it was clear that the authors are the group who developed the COS), or from the participant list affiliations when these were provided. </w:t>
      </w:r>
      <w:r w:rsidR="00AD7B92">
        <w:rPr>
          <w:bCs/>
        </w:rPr>
        <w:t xml:space="preserve">These </w:t>
      </w:r>
      <w:r>
        <w:rPr>
          <w:bCs/>
        </w:rPr>
        <w:t>eight</w:t>
      </w:r>
      <w:r w:rsidR="00AD7B92">
        <w:rPr>
          <w:bCs/>
        </w:rPr>
        <w:t xml:space="preserve"> did not explicitly state that HCPs were included as participants, but we assumed their inclusion when clinical care settings were listed as affiliations. </w:t>
      </w:r>
    </w:p>
    <w:p w14:paraId="7E2444BC" w14:textId="6D932B65" w:rsidR="00463DF9" w:rsidRPr="00F176FB" w:rsidRDefault="00404D41" w:rsidP="00BE5FEA">
      <w:pPr>
        <w:spacing w:line="360" w:lineRule="auto"/>
        <w:jc w:val="both"/>
        <w:rPr>
          <w:b/>
          <w:bCs/>
        </w:rPr>
      </w:pPr>
      <w:r>
        <w:t>Eight</w:t>
      </w:r>
      <w:r w:rsidR="00F176FB">
        <w:t xml:space="preserve"> (1</w:t>
      </w:r>
      <w:r>
        <w:t>6</w:t>
      </w:r>
      <w:r w:rsidR="00F176FB">
        <w:t xml:space="preserve">%) </w:t>
      </w:r>
      <w:r w:rsidR="00F176FB" w:rsidRPr="00FF75B7">
        <w:t xml:space="preserve">did not state </w:t>
      </w:r>
      <w:r w:rsidR="00886728">
        <w:t xml:space="preserve">explicitly that </w:t>
      </w:r>
      <w:r w:rsidR="00F176FB">
        <w:t>HCPs</w:t>
      </w:r>
      <w:r w:rsidR="00F176FB" w:rsidRPr="00FF75B7">
        <w:t xml:space="preserve"> were </w:t>
      </w:r>
      <w:r w:rsidR="00F176FB">
        <w:t>i</w:t>
      </w:r>
      <w:r w:rsidR="00012012">
        <w:t>nvolved in the COS development and there was ambiguity in the description provided; these w</w:t>
      </w:r>
      <w:r w:rsidR="00F176FB">
        <w:t>ere</w:t>
      </w:r>
      <w:r w:rsidR="00012012">
        <w:t>,</w:t>
      </w:r>
      <w:r w:rsidR="00F176FB">
        <w:t xml:space="preserve"> therefore</w:t>
      </w:r>
      <w:r w:rsidR="00012012">
        <w:t>,</w:t>
      </w:r>
      <w:r w:rsidR="00F176FB">
        <w:t xml:space="preserve"> categorised as unclear. Examples echoed those given for Standard number 5. </w:t>
      </w:r>
    </w:p>
    <w:p w14:paraId="506DE4B2" w14:textId="0C04B8BE" w:rsidR="00E7782A" w:rsidRDefault="00F20FC3" w:rsidP="001C4E23">
      <w:pPr>
        <w:spacing w:line="360" w:lineRule="auto"/>
        <w:jc w:val="both"/>
      </w:pPr>
      <w:r>
        <w:t>Six studies</w:t>
      </w:r>
      <w:r w:rsidR="00E7782A">
        <w:t xml:space="preserve"> (1</w:t>
      </w:r>
      <w:r w:rsidR="00404D41">
        <w:t>2</w:t>
      </w:r>
      <w:r w:rsidR="00E7782A">
        <w:t xml:space="preserve">%) did not meet this standard. </w:t>
      </w:r>
      <w:r w:rsidR="00955B56">
        <w:t xml:space="preserve">In these </w:t>
      </w:r>
      <w:r w:rsidR="00D957D1">
        <w:t>instances,</w:t>
      </w:r>
      <w:r w:rsidR="00955B56">
        <w:t xml:space="preserve"> the stakeholders involved were clearly described and did not include HCPs in the process.</w:t>
      </w:r>
    </w:p>
    <w:p w14:paraId="22EB5902" w14:textId="77777777" w:rsidR="003512D2" w:rsidRDefault="003512D2" w:rsidP="00BE5FEA">
      <w:pPr>
        <w:spacing w:line="360" w:lineRule="auto"/>
        <w:rPr>
          <w:b/>
          <w:bCs/>
          <w:i/>
        </w:rPr>
      </w:pPr>
    </w:p>
    <w:p w14:paraId="39C25B1F" w14:textId="1D1DB2AD" w:rsidR="00310AEE" w:rsidRDefault="00F64C04" w:rsidP="00BE5FEA">
      <w:pPr>
        <w:spacing w:line="360" w:lineRule="auto"/>
      </w:pPr>
      <w:r>
        <w:rPr>
          <w:b/>
          <w:bCs/>
          <w:i/>
        </w:rPr>
        <w:t xml:space="preserve">3.2.3 </w:t>
      </w:r>
      <w:r w:rsidR="00463DF9" w:rsidRPr="00AF736D">
        <w:rPr>
          <w:b/>
          <w:bCs/>
          <w:i/>
        </w:rPr>
        <w:t xml:space="preserve">Standard number </w:t>
      </w:r>
      <w:r w:rsidR="00463DF9">
        <w:rPr>
          <w:b/>
          <w:bCs/>
          <w:i/>
        </w:rPr>
        <w:t xml:space="preserve">7: patients with the condition or their representatives   </w:t>
      </w:r>
    </w:p>
    <w:p w14:paraId="258BB17A" w14:textId="2B8B226E" w:rsidR="005C5DE6" w:rsidRDefault="001A78AD" w:rsidP="001C4E23">
      <w:pPr>
        <w:spacing w:line="360" w:lineRule="auto"/>
        <w:jc w:val="both"/>
      </w:pPr>
      <w:r>
        <w:lastRenderedPageBreak/>
        <w:t>Thirteen</w:t>
      </w:r>
      <w:r w:rsidR="00F20FC3">
        <w:t xml:space="preserve"> studies</w:t>
      </w:r>
      <w:r w:rsidR="003512D2">
        <w:t xml:space="preserve"> (2</w:t>
      </w:r>
      <w:r>
        <w:t>7</w:t>
      </w:r>
      <w:r w:rsidR="003512D2">
        <w:t>%) me</w:t>
      </w:r>
      <w:r w:rsidR="007F7FA5">
        <w:t xml:space="preserve">t this standard. </w:t>
      </w:r>
      <w:r>
        <w:t>Eight</w:t>
      </w:r>
      <w:r w:rsidR="008C2D3E">
        <w:t xml:space="preserve"> </w:t>
      </w:r>
      <w:r w:rsidR="00355C3B">
        <w:t>studies</w:t>
      </w:r>
      <w:r w:rsidR="008C2D3E">
        <w:t xml:space="preserve"> described including</w:t>
      </w:r>
      <w:r w:rsidR="00355C3B">
        <w:t xml:space="preserve"> patient advocates</w:t>
      </w:r>
      <w:r w:rsidR="008C2D3E">
        <w:t xml:space="preserve"> or</w:t>
      </w:r>
      <w:r w:rsidR="00355C3B">
        <w:t xml:space="preserve"> representatives</w:t>
      </w:r>
      <w:r w:rsidR="008C2D3E">
        <w:t>,</w:t>
      </w:r>
      <w:r w:rsidR="00355C3B">
        <w:t xml:space="preserve"> and </w:t>
      </w:r>
      <w:r>
        <w:t xml:space="preserve">five </w:t>
      </w:r>
      <w:r w:rsidR="00355C3B">
        <w:t xml:space="preserve">included patients themselves. </w:t>
      </w:r>
      <w:r w:rsidR="007A3A56">
        <w:t xml:space="preserve">The </w:t>
      </w:r>
      <w:r w:rsidR="00F20FC3">
        <w:t>number</w:t>
      </w:r>
      <w:r w:rsidR="007A3A56">
        <w:t xml:space="preserve"> of patients in </w:t>
      </w:r>
      <w:r w:rsidR="00355A66">
        <w:t>six</w:t>
      </w:r>
      <w:r w:rsidR="007A3A56">
        <w:t xml:space="preserve"> of these studies was not reported. The percentage of patients with the condition or their representatives in the remaining </w:t>
      </w:r>
      <w:r w:rsidR="00355A66">
        <w:t>seven studies ranged from 9% to 68</w:t>
      </w:r>
      <w:r w:rsidR="00515D75">
        <w:t xml:space="preserve">% in studies with mixed participants. </w:t>
      </w:r>
      <w:r w:rsidR="007A3A56">
        <w:t xml:space="preserve">  </w:t>
      </w:r>
    </w:p>
    <w:p w14:paraId="45D78410" w14:textId="58BC4290" w:rsidR="003512D2" w:rsidRDefault="00D957D1" w:rsidP="001C4E23">
      <w:pPr>
        <w:spacing w:line="360" w:lineRule="auto"/>
        <w:jc w:val="both"/>
      </w:pPr>
      <w:r>
        <w:t>Thirty-five</w:t>
      </w:r>
      <w:r w:rsidR="00F20FC3">
        <w:t xml:space="preserve"> studies</w:t>
      </w:r>
      <w:r w:rsidR="003512D2">
        <w:t xml:space="preserve"> (</w:t>
      </w:r>
      <w:r w:rsidR="00347C74">
        <w:t>71</w:t>
      </w:r>
      <w:r w:rsidR="003512D2">
        <w:t>%) did not meet this standard.</w:t>
      </w:r>
      <w:r w:rsidR="000A06F2">
        <w:t xml:space="preserve"> In these </w:t>
      </w:r>
      <w:r>
        <w:t>instances,</w:t>
      </w:r>
      <w:r w:rsidR="000A06F2">
        <w:t xml:space="preserve"> the stakeholders involved were clearly described and did not include patients in the process.</w:t>
      </w:r>
      <w:r w:rsidR="003512D2">
        <w:t xml:space="preserve"> </w:t>
      </w:r>
      <w:r w:rsidR="00347C74">
        <w:t xml:space="preserve">It was unclear in one study whether patients were included, as participants were described as conference delegates without any further description.   </w:t>
      </w:r>
    </w:p>
    <w:p w14:paraId="49526DD9" w14:textId="77777777" w:rsidR="00B7652E" w:rsidRDefault="00B7652E" w:rsidP="00BE5FEA">
      <w:pPr>
        <w:spacing w:line="360" w:lineRule="auto"/>
      </w:pPr>
    </w:p>
    <w:p w14:paraId="1FFDE1D7" w14:textId="22344751" w:rsidR="008553B8" w:rsidRPr="006714CB" w:rsidRDefault="00F64C04" w:rsidP="00BE5FEA">
      <w:pPr>
        <w:spacing w:line="360" w:lineRule="auto"/>
        <w:rPr>
          <w:b/>
          <w:bCs/>
          <w:sz w:val="24"/>
          <w:szCs w:val="24"/>
        </w:rPr>
      </w:pPr>
      <w:r>
        <w:rPr>
          <w:b/>
          <w:bCs/>
          <w:sz w:val="24"/>
          <w:szCs w:val="24"/>
        </w:rPr>
        <w:t xml:space="preserve">3.3 </w:t>
      </w:r>
      <w:r w:rsidR="00FC7C47" w:rsidRPr="006714CB">
        <w:rPr>
          <w:b/>
          <w:bCs/>
          <w:sz w:val="24"/>
          <w:szCs w:val="24"/>
        </w:rPr>
        <w:t xml:space="preserve">Consensus process </w:t>
      </w:r>
    </w:p>
    <w:p w14:paraId="50321188" w14:textId="3FE1445D" w:rsidR="00A33138" w:rsidRDefault="004B5A4E" w:rsidP="00BE5FEA">
      <w:pPr>
        <w:spacing w:line="360" w:lineRule="auto"/>
        <w:rPr>
          <w:bCs/>
        </w:rPr>
      </w:pPr>
      <w:r>
        <w:rPr>
          <w:bCs/>
        </w:rPr>
        <w:t>Two</w:t>
      </w:r>
      <w:r w:rsidR="00DB0FAA">
        <w:rPr>
          <w:bCs/>
        </w:rPr>
        <w:t xml:space="preserve"> </w:t>
      </w:r>
      <w:r>
        <w:rPr>
          <w:bCs/>
        </w:rPr>
        <w:t>studies</w:t>
      </w:r>
      <w:r w:rsidR="00A33138">
        <w:rPr>
          <w:bCs/>
        </w:rPr>
        <w:t xml:space="preserve"> </w:t>
      </w:r>
      <w:r>
        <w:rPr>
          <w:bCs/>
        </w:rPr>
        <w:t>(4</w:t>
      </w:r>
      <w:r w:rsidR="00A33138">
        <w:rPr>
          <w:bCs/>
        </w:rPr>
        <w:t>%) met all four standards [five criteria] for</w:t>
      </w:r>
      <w:r w:rsidR="00DB0FAA">
        <w:rPr>
          <w:bCs/>
        </w:rPr>
        <w:t xml:space="preserve"> the</w:t>
      </w:r>
      <w:r w:rsidR="00A33138">
        <w:rPr>
          <w:bCs/>
        </w:rPr>
        <w:t xml:space="preserve"> consensus process. </w:t>
      </w:r>
    </w:p>
    <w:p w14:paraId="40087109" w14:textId="77777777" w:rsidR="008553B8" w:rsidRPr="00A33138" w:rsidRDefault="008553B8" w:rsidP="00BE5FEA">
      <w:pPr>
        <w:spacing w:line="360" w:lineRule="auto"/>
        <w:rPr>
          <w:bCs/>
        </w:rPr>
      </w:pPr>
    </w:p>
    <w:p w14:paraId="6478A644" w14:textId="214566FE" w:rsidR="00FC7C47" w:rsidRDefault="00F64C04" w:rsidP="00BE5FEA">
      <w:pPr>
        <w:spacing w:line="360" w:lineRule="auto"/>
      </w:pPr>
      <w:r>
        <w:rPr>
          <w:b/>
          <w:bCs/>
          <w:i/>
        </w:rPr>
        <w:t xml:space="preserve">3.3.1 </w:t>
      </w:r>
      <w:r w:rsidR="00FC7C47" w:rsidRPr="00AF736D">
        <w:rPr>
          <w:b/>
          <w:bCs/>
          <w:i/>
        </w:rPr>
        <w:t xml:space="preserve">Standard number </w:t>
      </w:r>
      <w:r w:rsidR="00FC7C47">
        <w:rPr>
          <w:b/>
          <w:bCs/>
          <w:i/>
        </w:rPr>
        <w:t xml:space="preserve">8: the initial list of outcomes considered both healthcare professionals’ and patients’ views </w:t>
      </w:r>
    </w:p>
    <w:p w14:paraId="038F6762" w14:textId="4B207DB4" w:rsidR="00FC7C47" w:rsidRDefault="00865199" w:rsidP="00BE5FEA">
      <w:pPr>
        <w:spacing w:line="360" w:lineRule="auto"/>
        <w:jc w:val="both"/>
      </w:pPr>
      <w:r>
        <w:t>Eight</w:t>
      </w:r>
      <w:r w:rsidR="00DB0FAA">
        <w:t xml:space="preserve"> studies</w:t>
      </w:r>
      <w:r w:rsidR="00FC7C47">
        <w:t xml:space="preserve"> (1</w:t>
      </w:r>
      <w:r>
        <w:t>6</w:t>
      </w:r>
      <w:r w:rsidR="00FC7C47" w:rsidRPr="00FF75B7">
        <w:t>%)</w:t>
      </w:r>
      <w:r w:rsidR="00FC7C47">
        <w:rPr>
          <w:b/>
        </w:rPr>
        <w:t xml:space="preserve"> </w:t>
      </w:r>
      <w:r w:rsidR="00FC7C47">
        <w:t>met this standard. Two of these five included</w:t>
      </w:r>
      <w:r w:rsidR="009D4510">
        <w:t xml:space="preserve"> patient reported outcome</w:t>
      </w:r>
      <w:r w:rsidR="00FC7C47">
        <w:t xml:space="preserve"> </w:t>
      </w:r>
      <w:r w:rsidR="009D4510">
        <w:t>(</w:t>
      </w:r>
      <w:r w:rsidR="00FC7C47">
        <w:t>PRO</w:t>
      </w:r>
      <w:r w:rsidR="009D4510">
        <w:t>)</w:t>
      </w:r>
      <w:r w:rsidR="00FC7C47">
        <w:t xml:space="preserve"> data (i.e. studies that have collected data</w:t>
      </w:r>
      <w:r w:rsidR="0015505B">
        <w:t xml:space="preserve"> from patients using a patient reported outcome measure (PROM)) </w:t>
      </w:r>
      <w:r w:rsidR="00FC7C47">
        <w:t xml:space="preserve">as well as trial data, and therefore on face value have included </w:t>
      </w:r>
      <w:r w:rsidR="0015505B">
        <w:t xml:space="preserve">the </w:t>
      </w:r>
      <w:r w:rsidR="00FC7C47">
        <w:t>patient perspective</w:t>
      </w:r>
      <w:r w:rsidR="0015505B">
        <w:t xml:space="preserve"> in the process</w:t>
      </w:r>
      <w:r w:rsidR="00FC7C47">
        <w:t xml:space="preserve">. </w:t>
      </w:r>
    </w:p>
    <w:p w14:paraId="2F7DDB91" w14:textId="38833689" w:rsidR="00FC7C47" w:rsidRDefault="00865199" w:rsidP="00754471">
      <w:pPr>
        <w:spacing w:line="360" w:lineRule="auto"/>
        <w:jc w:val="both"/>
      </w:pPr>
      <w:r>
        <w:t>Five</w:t>
      </w:r>
      <w:r w:rsidR="00DB0FAA">
        <w:t xml:space="preserve"> studies</w:t>
      </w:r>
      <w:r w:rsidR="00754471">
        <w:t xml:space="preserve"> (10</w:t>
      </w:r>
      <w:r w:rsidR="00FC7C47">
        <w:t xml:space="preserve">%) did not clearly state whose views were considered when generating the initial list, and so therefore have been categorised as unclear. </w:t>
      </w:r>
      <w:r w:rsidR="00754471">
        <w:t>One of these studies included PROM items in the review (PROM items only not PRO data). Patients may or may not have been involved in the PRO development, but it was beyond the scope of this study to research PROM development; we cannot therefore say if they considered patients</w:t>
      </w:r>
      <w:r w:rsidR="0015505B">
        <w:t>’</w:t>
      </w:r>
      <w:r w:rsidR="00754471">
        <w:t xml:space="preserve"> views. </w:t>
      </w:r>
    </w:p>
    <w:p w14:paraId="0A5D0FAA" w14:textId="414092FF" w:rsidR="00FC7C47" w:rsidRDefault="00865199" w:rsidP="00BE5FEA">
      <w:pPr>
        <w:spacing w:line="360" w:lineRule="auto"/>
        <w:jc w:val="both"/>
      </w:pPr>
      <w:r>
        <w:t>Thirty-six</w:t>
      </w:r>
      <w:r w:rsidR="00DB0FAA">
        <w:t xml:space="preserve"> studies</w:t>
      </w:r>
      <w:r w:rsidR="00754471">
        <w:t xml:space="preserve"> (7</w:t>
      </w:r>
      <w:r>
        <w:t>4</w:t>
      </w:r>
      <w:r w:rsidR="00FC7C47">
        <w:t xml:space="preserve">%) did not meet this standard and </w:t>
      </w:r>
      <w:r w:rsidR="00FC7C47" w:rsidRPr="00FF75B7">
        <w:t xml:space="preserve">did not </w:t>
      </w:r>
      <w:r w:rsidR="00FC7C47">
        <w:t xml:space="preserve">consider both HCPs </w:t>
      </w:r>
      <w:r w:rsidR="00FC7C47" w:rsidRPr="005B7E86">
        <w:rPr>
          <w:b/>
          <w:i/>
        </w:rPr>
        <w:t>and</w:t>
      </w:r>
      <w:r w:rsidR="00FC7C47">
        <w:t xml:space="preserve"> patients’ views when generating the initial list of outcomes used in the COS development. </w:t>
      </w:r>
      <w:r w:rsidR="00E35C45">
        <w:t>These studies considered trial data, clinical trials literature or clinical guidelines only</w:t>
      </w:r>
      <w:r w:rsidR="00104831">
        <w:t xml:space="preserve"> (hence did not consider patients’ views)</w:t>
      </w:r>
      <w:r w:rsidR="00E35C45">
        <w:t xml:space="preserve">.  </w:t>
      </w:r>
    </w:p>
    <w:p w14:paraId="2F2E92E6" w14:textId="77777777" w:rsidR="00FC7C47" w:rsidRDefault="00FC7C47" w:rsidP="00BE5FEA">
      <w:pPr>
        <w:spacing w:line="360" w:lineRule="auto"/>
      </w:pPr>
    </w:p>
    <w:p w14:paraId="28C6467E" w14:textId="47320722" w:rsidR="00310AEE" w:rsidRDefault="00F64C04" w:rsidP="00BE5FEA">
      <w:pPr>
        <w:spacing w:line="360" w:lineRule="auto"/>
      </w:pPr>
      <w:r>
        <w:rPr>
          <w:b/>
          <w:bCs/>
          <w:i/>
        </w:rPr>
        <w:t xml:space="preserve">3.3.2 </w:t>
      </w:r>
      <w:r w:rsidR="003E7E9F" w:rsidRPr="00AF736D">
        <w:rPr>
          <w:b/>
          <w:bCs/>
          <w:i/>
        </w:rPr>
        <w:t xml:space="preserve">Standard number </w:t>
      </w:r>
      <w:r w:rsidR="003E7E9F">
        <w:rPr>
          <w:b/>
          <w:bCs/>
          <w:i/>
        </w:rPr>
        <w:t xml:space="preserve">9a: a scoring process was described a priori  </w:t>
      </w:r>
    </w:p>
    <w:p w14:paraId="598B0772" w14:textId="4AFE275B" w:rsidR="003E7E9F" w:rsidRPr="00216267" w:rsidRDefault="0009441C" w:rsidP="001C4E23">
      <w:pPr>
        <w:spacing w:line="360" w:lineRule="auto"/>
        <w:jc w:val="both"/>
      </w:pPr>
      <w:r>
        <w:t>Five</w:t>
      </w:r>
      <w:r w:rsidR="00DB0FAA">
        <w:t xml:space="preserve"> studies</w:t>
      </w:r>
      <w:r w:rsidR="003E7E9F" w:rsidRPr="00216267">
        <w:t xml:space="preserve"> </w:t>
      </w:r>
      <w:r>
        <w:t>(10</w:t>
      </w:r>
      <w:r w:rsidR="00AD42EE">
        <w:t xml:space="preserve">%) </w:t>
      </w:r>
      <w:r w:rsidR="003E7E9F" w:rsidRPr="00216267">
        <w:t xml:space="preserve">met this standard. </w:t>
      </w:r>
    </w:p>
    <w:p w14:paraId="45A978AE" w14:textId="65C4B157" w:rsidR="003E7E9F" w:rsidRPr="00216267" w:rsidRDefault="003E7E9F" w:rsidP="001C4E23">
      <w:pPr>
        <w:spacing w:line="360" w:lineRule="auto"/>
        <w:jc w:val="both"/>
      </w:pPr>
      <w:r w:rsidRPr="00216267">
        <w:lastRenderedPageBreak/>
        <w:t xml:space="preserve">It was unclear whether </w:t>
      </w:r>
      <w:r w:rsidR="001C3F51">
        <w:t xml:space="preserve">the </w:t>
      </w:r>
      <w:r w:rsidR="0009441C">
        <w:t>remaining 44</w:t>
      </w:r>
      <w:r w:rsidR="001C3F51">
        <w:t xml:space="preserve"> </w:t>
      </w:r>
      <w:r w:rsidR="0009441C">
        <w:t>(90</w:t>
      </w:r>
      <w:r w:rsidR="00BF11E5">
        <w:t>%)</w:t>
      </w:r>
      <w:r w:rsidRPr="00216267">
        <w:t xml:space="preserve"> met this standard</w:t>
      </w:r>
      <w:r w:rsidR="00503810">
        <w:t>. Ten</w:t>
      </w:r>
      <w:r w:rsidR="001C3F51">
        <w:t xml:space="preserve"> studies described a scoring process but </w:t>
      </w:r>
      <w:r w:rsidR="00BF11E5">
        <w:t>it was not clear</w:t>
      </w:r>
      <w:r w:rsidRPr="00216267">
        <w:t xml:space="preserve"> whether </w:t>
      </w:r>
      <w:r w:rsidR="001C3F51">
        <w:t>this</w:t>
      </w:r>
      <w:r w:rsidRPr="00216267">
        <w:t xml:space="preserve"> process was de</w:t>
      </w:r>
      <w:r w:rsidR="006E56C0">
        <w:t>termined</w:t>
      </w:r>
      <w:r w:rsidRPr="00216267">
        <w:t xml:space="preserve"> a priori</w:t>
      </w:r>
      <w:r w:rsidR="00503810">
        <w:t>; 28</w:t>
      </w:r>
      <w:r w:rsidR="001C3F51">
        <w:t xml:space="preserve"> studies did not describe specific methods relating to scoring, and six studies did not describe the methods used at all.</w:t>
      </w:r>
    </w:p>
    <w:p w14:paraId="11878401" w14:textId="46202B06" w:rsidR="005136F7" w:rsidRDefault="005136F7" w:rsidP="00BE5FEA">
      <w:pPr>
        <w:spacing w:line="360" w:lineRule="auto"/>
        <w:jc w:val="both"/>
      </w:pPr>
    </w:p>
    <w:p w14:paraId="244FD29D" w14:textId="335045EE" w:rsidR="00E92E26" w:rsidRDefault="00F64C04" w:rsidP="00BE5FEA">
      <w:pPr>
        <w:spacing w:line="360" w:lineRule="auto"/>
      </w:pPr>
      <w:r>
        <w:rPr>
          <w:b/>
          <w:bCs/>
          <w:i/>
        </w:rPr>
        <w:t xml:space="preserve">3.3.3 </w:t>
      </w:r>
      <w:r w:rsidR="00E92E26" w:rsidRPr="00AF736D">
        <w:rPr>
          <w:b/>
          <w:bCs/>
          <w:i/>
        </w:rPr>
        <w:t xml:space="preserve">Standard number </w:t>
      </w:r>
      <w:r w:rsidR="00E92E26">
        <w:rPr>
          <w:b/>
          <w:bCs/>
          <w:i/>
        </w:rPr>
        <w:t xml:space="preserve">9b: a consensus definition was described a priori </w:t>
      </w:r>
    </w:p>
    <w:p w14:paraId="254F9A04" w14:textId="7545228B" w:rsidR="00E92E26" w:rsidRDefault="00BF4178" w:rsidP="00BE5FEA">
      <w:pPr>
        <w:spacing w:line="360" w:lineRule="auto"/>
      </w:pPr>
      <w:r>
        <w:t>Six</w:t>
      </w:r>
      <w:r w:rsidR="00D83A8E">
        <w:t xml:space="preserve"> studies</w:t>
      </w:r>
      <w:r w:rsidR="00E92E26">
        <w:t xml:space="preserve"> (</w:t>
      </w:r>
      <w:r>
        <w:t>12</w:t>
      </w:r>
      <w:r w:rsidR="00E92E26">
        <w:t xml:space="preserve">%) met this standard. </w:t>
      </w:r>
    </w:p>
    <w:p w14:paraId="79D46224" w14:textId="47DF1713" w:rsidR="00E92E26" w:rsidRDefault="00E92E26" w:rsidP="00566EA4">
      <w:pPr>
        <w:spacing w:line="360" w:lineRule="auto"/>
        <w:jc w:val="both"/>
      </w:pPr>
      <w:r>
        <w:t xml:space="preserve">It was unclear whether this standard was met for </w:t>
      </w:r>
      <w:r w:rsidR="00BF4178">
        <w:t>the remaining 43</w:t>
      </w:r>
      <w:r>
        <w:t xml:space="preserve"> (</w:t>
      </w:r>
      <w:r w:rsidR="00BF4178">
        <w:t>88</w:t>
      </w:r>
      <w:r>
        <w:t>%)</w:t>
      </w:r>
      <w:r w:rsidR="001C3F51">
        <w:t xml:space="preserve">. </w:t>
      </w:r>
      <w:r w:rsidR="00F71BD3">
        <w:t>In 26</w:t>
      </w:r>
      <w:r w:rsidR="001C3F51">
        <w:t xml:space="preserve"> studies </w:t>
      </w:r>
      <w:r w:rsidR="00D60A32">
        <w:t>it was unclear</w:t>
      </w:r>
      <w:r>
        <w:t xml:space="preserve"> whether </w:t>
      </w:r>
      <w:r w:rsidR="005827C0">
        <w:t xml:space="preserve">the </w:t>
      </w:r>
      <w:r>
        <w:t>consensus</w:t>
      </w:r>
      <w:r w:rsidR="005827C0">
        <w:t xml:space="preserve"> definition</w:t>
      </w:r>
      <w:r>
        <w:t xml:space="preserve"> was defined a priori</w:t>
      </w:r>
      <w:r w:rsidR="001C3F51">
        <w:t xml:space="preserve">; </w:t>
      </w:r>
      <w:r w:rsidR="00FE7B23">
        <w:t>eleven</w:t>
      </w:r>
      <w:r w:rsidR="001C3F51">
        <w:t xml:space="preserve"> studies did not describe </w:t>
      </w:r>
      <w:r w:rsidR="00F71BD3">
        <w:t>a process of</w:t>
      </w:r>
      <w:r w:rsidR="001C3F51">
        <w:t xml:space="preserve"> consensus and therefore did not provide a definition, and the remaining six studies did not describe their </w:t>
      </w:r>
      <w:r w:rsidR="00594D4F">
        <w:t xml:space="preserve">consensus </w:t>
      </w:r>
      <w:r w:rsidR="001C3F51">
        <w:t xml:space="preserve">methods at all. </w:t>
      </w:r>
      <w:r>
        <w:t xml:space="preserve"> </w:t>
      </w:r>
    </w:p>
    <w:p w14:paraId="3EC8145A" w14:textId="77777777" w:rsidR="003E7E9F" w:rsidRDefault="003E7E9F" w:rsidP="00BE5FEA">
      <w:pPr>
        <w:spacing w:line="360" w:lineRule="auto"/>
      </w:pPr>
    </w:p>
    <w:p w14:paraId="1CC1A58D" w14:textId="614D1687" w:rsidR="006E2F90" w:rsidRDefault="00F64C04" w:rsidP="00BE5FEA">
      <w:pPr>
        <w:spacing w:line="360" w:lineRule="auto"/>
      </w:pPr>
      <w:r>
        <w:rPr>
          <w:b/>
          <w:bCs/>
          <w:i/>
        </w:rPr>
        <w:t xml:space="preserve">3.3.4 </w:t>
      </w:r>
      <w:r w:rsidR="006E2F90" w:rsidRPr="00AF736D">
        <w:rPr>
          <w:b/>
          <w:bCs/>
          <w:i/>
        </w:rPr>
        <w:t xml:space="preserve">Standard number </w:t>
      </w:r>
      <w:r w:rsidR="006E2F90">
        <w:rPr>
          <w:b/>
          <w:bCs/>
          <w:i/>
        </w:rPr>
        <w:t xml:space="preserve">10: criteria for including/dropping/adding outcomes were described a priori  </w:t>
      </w:r>
    </w:p>
    <w:p w14:paraId="4BF8D86E" w14:textId="65CB143F" w:rsidR="006E2F90" w:rsidRPr="00F24C30" w:rsidRDefault="00D83A8E" w:rsidP="00BE5FEA">
      <w:pPr>
        <w:spacing w:line="360" w:lineRule="auto"/>
      </w:pPr>
      <w:r>
        <w:t>Two studies</w:t>
      </w:r>
      <w:r w:rsidR="00441936">
        <w:t xml:space="preserve"> (4</w:t>
      </w:r>
      <w:r w:rsidR="00D60A32">
        <w:t>%)</w:t>
      </w:r>
      <w:r w:rsidR="006E2F90" w:rsidRPr="00F24C30">
        <w:t xml:space="preserve"> </w:t>
      </w:r>
      <w:r w:rsidR="006E2F90">
        <w:t xml:space="preserve">met this standard. </w:t>
      </w:r>
    </w:p>
    <w:p w14:paraId="2493D55F" w14:textId="03CE4BB7" w:rsidR="006E2F90" w:rsidRDefault="006E2F90" w:rsidP="00566EA4">
      <w:pPr>
        <w:spacing w:line="360" w:lineRule="auto"/>
        <w:jc w:val="both"/>
      </w:pPr>
      <w:r w:rsidRPr="00F24C30">
        <w:t>It was unclear whet</w:t>
      </w:r>
      <w:r>
        <w:t xml:space="preserve">her this standard was met for </w:t>
      </w:r>
      <w:r w:rsidR="00441936">
        <w:t>the remaining 47</w:t>
      </w:r>
      <w:r w:rsidR="00005B85">
        <w:t xml:space="preserve"> studies</w:t>
      </w:r>
      <w:r>
        <w:t xml:space="preserve"> (</w:t>
      </w:r>
      <w:r w:rsidR="00005B85">
        <w:t>9</w:t>
      </w:r>
      <w:r w:rsidR="00441936">
        <w:t>6</w:t>
      </w:r>
      <w:r>
        <w:t>%)</w:t>
      </w:r>
      <w:r w:rsidR="00ED341C">
        <w:t xml:space="preserve">. </w:t>
      </w:r>
      <w:r w:rsidR="007E277B">
        <w:t xml:space="preserve">The </w:t>
      </w:r>
      <w:r w:rsidR="00C27F8A">
        <w:t>detail</w:t>
      </w:r>
      <w:r w:rsidR="007E277B">
        <w:t xml:space="preserve"> </w:t>
      </w:r>
      <w:r w:rsidR="00566EA4">
        <w:t>of all three</w:t>
      </w:r>
      <w:r w:rsidR="007E277B">
        <w:t xml:space="preserve"> elements of th</w:t>
      </w:r>
      <w:r w:rsidR="00C27F8A">
        <w:t>is</w:t>
      </w:r>
      <w:r w:rsidR="007E277B">
        <w:t xml:space="preserve"> </w:t>
      </w:r>
      <w:r w:rsidR="00C27F8A">
        <w:t>standard</w:t>
      </w:r>
      <w:r w:rsidR="007E277B">
        <w:t xml:space="preserve"> was not clearly described in </w:t>
      </w:r>
      <w:r w:rsidR="00D957D1">
        <w:t>six</w:t>
      </w:r>
      <w:r w:rsidR="007E277B">
        <w:t xml:space="preserve"> studies, and f</w:t>
      </w:r>
      <w:r w:rsidR="00ED341C">
        <w:t xml:space="preserve">or </w:t>
      </w:r>
      <w:r w:rsidR="00D957D1">
        <w:t>two</w:t>
      </w:r>
      <w:r w:rsidR="00005B85">
        <w:t xml:space="preserve"> studies that did describe this process</w:t>
      </w:r>
      <w:r>
        <w:t xml:space="preserve">, </w:t>
      </w:r>
      <w:r w:rsidR="007E7CB2">
        <w:t>it was not possible to assess</w:t>
      </w:r>
      <w:r>
        <w:t xml:space="preserve"> the a priori element of this criteria. </w:t>
      </w:r>
      <w:r w:rsidR="00ED341C">
        <w:t>Thirty-three</w:t>
      </w:r>
      <w:r w:rsidR="00005B85">
        <w:t xml:space="preserve"> studies had no description of this process, and </w:t>
      </w:r>
      <w:r w:rsidR="00ED341C">
        <w:t>six</w:t>
      </w:r>
      <w:r w:rsidR="00005B85">
        <w:t xml:space="preserve"> did not describe their methods overall, making it impossible to assess whether this criteria had been considered. </w:t>
      </w:r>
    </w:p>
    <w:p w14:paraId="3B8C42CA" w14:textId="77777777" w:rsidR="006E2F90" w:rsidRDefault="006E2F90" w:rsidP="00BE5FEA">
      <w:pPr>
        <w:spacing w:line="360" w:lineRule="auto"/>
      </w:pPr>
    </w:p>
    <w:p w14:paraId="0EEB0D16" w14:textId="763584B6" w:rsidR="003449DF" w:rsidRDefault="00F64C04" w:rsidP="00BE5FEA">
      <w:pPr>
        <w:spacing w:line="360" w:lineRule="auto"/>
        <w:rPr>
          <w:b/>
          <w:bCs/>
          <w:i/>
        </w:rPr>
      </w:pPr>
      <w:r>
        <w:rPr>
          <w:b/>
          <w:bCs/>
          <w:i/>
        </w:rPr>
        <w:t xml:space="preserve">3.3.5 </w:t>
      </w:r>
      <w:r w:rsidR="003449DF" w:rsidRPr="00AF736D">
        <w:rPr>
          <w:b/>
          <w:bCs/>
          <w:i/>
        </w:rPr>
        <w:t xml:space="preserve">Standard number </w:t>
      </w:r>
      <w:r w:rsidR="003449DF">
        <w:rPr>
          <w:b/>
          <w:bCs/>
          <w:i/>
        </w:rPr>
        <w:t>11: care was taken to avoid ambiguity of language used in the list of outcomes</w:t>
      </w:r>
    </w:p>
    <w:p w14:paraId="5F8B44F5" w14:textId="4D8E639A" w:rsidR="00B51C5A" w:rsidRDefault="0024026D" w:rsidP="00B51C5A">
      <w:pPr>
        <w:spacing w:line="360" w:lineRule="auto"/>
        <w:jc w:val="both"/>
        <w:rPr>
          <w:bCs/>
        </w:rPr>
      </w:pPr>
      <w:r>
        <w:t>Five</w:t>
      </w:r>
      <w:r w:rsidR="00D83A8E">
        <w:t xml:space="preserve"> studies</w:t>
      </w:r>
      <w:r w:rsidR="003449DF">
        <w:t xml:space="preserve"> (</w:t>
      </w:r>
      <w:r>
        <w:t>10</w:t>
      </w:r>
      <w:r w:rsidR="003449DF">
        <w:t>%) met this criteria. In one study, the outcomes were formulated with examples in parentheses for</w:t>
      </w:r>
      <w:r w:rsidR="00D957D1">
        <w:t xml:space="preserve"> some patient reported outcomes;</w:t>
      </w:r>
      <w:r w:rsidR="003449DF">
        <w:t xml:space="preserve"> and in another study</w:t>
      </w:r>
      <w:r w:rsidR="00D957D1">
        <w:t>,</w:t>
      </w:r>
      <w:r w:rsidR="003449DF">
        <w:t xml:space="preserve"> the patient representatives received a glossary of terms prior to completing the survey. Although this information is limited, as COS-STAD is being applied retrospectively</w:t>
      </w:r>
      <w:r w:rsidR="00FC22A8">
        <w:t xml:space="preserve"> here</w:t>
      </w:r>
      <w:r w:rsidR="00BE69FE">
        <w:t>, we</w:t>
      </w:r>
      <w:r w:rsidR="003449DF">
        <w:t xml:space="preserve"> have interpreted this as some consideration of the language used to describe outcomes.  </w:t>
      </w:r>
      <w:r w:rsidR="0038206D">
        <w:t xml:space="preserve">This criteria was clearly met in the </w:t>
      </w:r>
      <w:r>
        <w:t xml:space="preserve">other three </w:t>
      </w:r>
      <w:r w:rsidR="0038206D">
        <w:t>stud</w:t>
      </w:r>
      <w:r>
        <w:t>ies</w:t>
      </w:r>
      <w:r w:rsidR="006C33EF">
        <w:t xml:space="preserve">, </w:t>
      </w:r>
      <w:r w:rsidR="00B51C5A">
        <w:t xml:space="preserve">where the questionnaires were assessed, by patients, for face validity and comprehension before use. </w:t>
      </w:r>
    </w:p>
    <w:p w14:paraId="44026D57" w14:textId="0311DE56" w:rsidR="008A184D" w:rsidRDefault="00837074" w:rsidP="00BE5FEA">
      <w:pPr>
        <w:spacing w:line="360" w:lineRule="auto"/>
        <w:rPr>
          <w:bCs/>
        </w:rPr>
      </w:pPr>
      <w:r>
        <w:rPr>
          <w:bCs/>
        </w:rPr>
        <w:lastRenderedPageBreak/>
        <w:t xml:space="preserve">For </w:t>
      </w:r>
      <w:r w:rsidR="00A4244E">
        <w:rPr>
          <w:bCs/>
        </w:rPr>
        <w:t>44</w:t>
      </w:r>
      <w:r w:rsidR="008A184D" w:rsidRPr="00A254B8">
        <w:rPr>
          <w:bCs/>
        </w:rPr>
        <w:t>/4</w:t>
      </w:r>
      <w:r w:rsidR="00A4244E">
        <w:rPr>
          <w:bCs/>
        </w:rPr>
        <w:t>9 studies</w:t>
      </w:r>
      <w:r w:rsidR="008A184D" w:rsidRPr="00A254B8">
        <w:rPr>
          <w:bCs/>
        </w:rPr>
        <w:t xml:space="preserve"> </w:t>
      </w:r>
      <w:r w:rsidR="008A184D">
        <w:rPr>
          <w:bCs/>
        </w:rPr>
        <w:t>(9</w:t>
      </w:r>
      <w:r w:rsidR="00A4244E">
        <w:rPr>
          <w:bCs/>
        </w:rPr>
        <w:t>0</w:t>
      </w:r>
      <w:r w:rsidR="008A184D">
        <w:rPr>
          <w:bCs/>
        </w:rPr>
        <w:t xml:space="preserve">%) </w:t>
      </w:r>
      <w:r>
        <w:rPr>
          <w:bCs/>
        </w:rPr>
        <w:t xml:space="preserve">there was no evidence that care was taken to avoid ambiguity of language, and therefore </w:t>
      </w:r>
      <w:r w:rsidR="00005B85">
        <w:rPr>
          <w:bCs/>
        </w:rPr>
        <w:t>it was unclear whether they met</w:t>
      </w:r>
      <w:r w:rsidR="008A184D">
        <w:rPr>
          <w:bCs/>
        </w:rPr>
        <w:t xml:space="preserve"> this criteria. </w:t>
      </w:r>
    </w:p>
    <w:p w14:paraId="07F10766" w14:textId="35EC56C3" w:rsidR="00FB5BF3" w:rsidRDefault="00FB5BF3" w:rsidP="00BE5FEA">
      <w:pPr>
        <w:spacing w:line="360" w:lineRule="auto"/>
        <w:jc w:val="both"/>
        <w:rPr>
          <w:b/>
          <w:sz w:val="28"/>
          <w:szCs w:val="28"/>
        </w:rPr>
      </w:pPr>
    </w:p>
    <w:p w14:paraId="5D96688A" w14:textId="3D24BC22" w:rsidR="00405B0E" w:rsidRPr="00F64C04" w:rsidRDefault="00405B0E" w:rsidP="00F64C04">
      <w:pPr>
        <w:pStyle w:val="ListParagraph"/>
        <w:numPr>
          <w:ilvl w:val="0"/>
          <w:numId w:val="29"/>
        </w:numPr>
        <w:spacing w:line="360" w:lineRule="auto"/>
        <w:jc w:val="both"/>
        <w:rPr>
          <w:b/>
          <w:sz w:val="28"/>
          <w:szCs w:val="28"/>
        </w:rPr>
      </w:pPr>
      <w:r w:rsidRPr="00F64C04">
        <w:rPr>
          <w:b/>
          <w:sz w:val="28"/>
          <w:szCs w:val="28"/>
        </w:rPr>
        <w:t>Discussion</w:t>
      </w:r>
    </w:p>
    <w:p w14:paraId="4DEDA7CA" w14:textId="41C5A1FE" w:rsidR="000A27B1" w:rsidRPr="000A27B1" w:rsidRDefault="00366613" w:rsidP="0098337C">
      <w:pPr>
        <w:pStyle w:val="CommentText"/>
        <w:spacing w:line="360" w:lineRule="auto"/>
        <w:jc w:val="both"/>
        <w:rPr>
          <w:sz w:val="22"/>
          <w:szCs w:val="22"/>
        </w:rPr>
      </w:pPr>
      <w:r w:rsidRPr="00FC0BA6">
        <w:rPr>
          <w:sz w:val="22"/>
          <w:szCs w:val="22"/>
        </w:rPr>
        <w:t xml:space="preserve">This is the first application of the COS-STAD criteria to studies that have developed COS. </w:t>
      </w:r>
      <w:r w:rsidR="00736001">
        <w:rPr>
          <w:sz w:val="22"/>
          <w:szCs w:val="22"/>
        </w:rPr>
        <w:t>Forty-nine</w:t>
      </w:r>
      <w:r w:rsidRPr="00FC0BA6">
        <w:rPr>
          <w:sz w:val="22"/>
          <w:szCs w:val="22"/>
        </w:rPr>
        <w:t xml:space="preserve"> cancer COS were included. </w:t>
      </w:r>
      <w:r w:rsidR="00B3666A" w:rsidRPr="00FC0BA6">
        <w:rPr>
          <w:sz w:val="22"/>
          <w:szCs w:val="22"/>
        </w:rPr>
        <w:t xml:space="preserve"> </w:t>
      </w:r>
      <w:r w:rsidR="00D901A0">
        <w:rPr>
          <w:sz w:val="22"/>
          <w:szCs w:val="22"/>
        </w:rPr>
        <w:t>N</w:t>
      </w:r>
      <w:r w:rsidR="00216267" w:rsidRPr="00FC0BA6">
        <w:rPr>
          <w:sz w:val="22"/>
          <w:szCs w:val="22"/>
        </w:rPr>
        <w:t>o</w:t>
      </w:r>
      <w:r w:rsidRPr="00FC0BA6">
        <w:rPr>
          <w:sz w:val="22"/>
          <w:szCs w:val="22"/>
        </w:rPr>
        <w:t xml:space="preserve"> </w:t>
      </w:r>
      <w:r w:rsidR="00D901A0">
        <w:rPr>
          <w:sz w:val="22"/>
          <w:szCs w:val="22"/>
        </w:rPr>
        <w:t xml:space="preserve">COS </w:t>
      </w:r>
      <w:r w:rsidRPr="00FC0BA6">
        <w:rPr>
          <w:sz w:val="22"/>
          <w:szCs w:val="22"/>
        </w:rPr>
        <w:t>m</w:t>
      </w:r>
      <w:r w:rsidR="006714CB" w:rsidRPr="00FC0BA6">
        <w:rPr>
          <w:sz w:val="22"/>
          <w:szCs w:val="22"/>
        </w:rPr>
        <w:t>et all of the minimum standards</w:t>
      </w:r>
      <w:r w:rsidR="00D901A0">
        <w:rPr>
          <w:sz w:val="22"/>
          <w:szCs w:val="22"/>
        </w:rPr>
        <w:t xml:space="preserve">, with </w:t>
      </w:r>
      <w:r w:rsidR="006714CB" w:rsidRPr="00FC0BA6">
        <w:rPr>
          <w:sz w:val="22"/>
          <w:szCs w:val="22"/>
        </w:rPr>
        <w:t>most studies me</w:t>
      </w:r>
      <w:r w:rsidR="00D901A0">
        <w:rPr>
          <w:sz w:val="22"/>
          <w:szCs w:val="22"/>
        </w:rPr>
        <w:t xml:space="preserve">eting </w:t>
      </w:r>
      <w:r w:rsidR="006714CB" w:rsidRPr="00FC0BA6">
        <w:rPr>
          <w:sz w:val="22"/>
          <w:szCs w:val="22"/>
        </w:rPr>
        <w:t>half of the standards.</w:t>
      </w:r>
      <w:r w:rsidR="00D83A8E">
        <w:rPr>
          <w:sz w:val="22"/>
          <w:szCs w:val="22"/>
        </w:rPr>
        <w:t xml:space="preserve"> However, COS-STAD was not published until 2017, which was after all of these studies started. Therefore, this</w:t>
      </w:r>
      <w:r w:rsidR="00C468BF">
        <w:rPr>
          <w:sz w:val="22"/>
          <w:szCs w:val="22"/>
        </w:rPr>
        <w:t xml:space="preserve"> assessment</w:t>
      </w:r>
      <w:r w:rsidR="00D83A8E">
        <w:rPr>
          <w:sz w:val="22"/>
          <w:szCs w:val="22"/>
        </w:rPr>
        <w:t xml:space="preserve"> is not a criticism of these studies or the study authors, but rather a baseline against which future comparisons can be made. </w:t>
      </w:r>
      <w:r w:rsidR="0098337C">
        <w:rPr>
          <w:sz w:val="22"/>
          <w:szCs w:val="22"/>
        </w:rPr>
        <w:t>Furthermore, t</w:t>
      </w:r>
      <w:r w:rsidR="000A27B1" w:rsidRPr="00FC0BA6">
        <w:rPr>
          <w:sz w:val="22"/>
          <w:szCs w:val="22"/>
        </w:rPr>
        <w:t>his</w:t>
      </w:r>
      <w:r w:rsidR="00281A9C">
        <w:rPr>
          <w:sz w:val="22"/>
          <w:szCs w:val="22"/>
        </w:rPr>
        <w:t xml:space="preserve"> current review </w:t>
      </w:r>
      <w:r w:rsidR="000A27B1" w:rsidRPr="00FC0BA6">
        <w:rPr>
          <w:sz w:val="22"/>
          <w:szCs w:val="22"/>
        </w:rPr>
        <w:t>p</w:t>
      </w:r>
      <w:r w:rsidR="000A27B1" w:rsidRPr="007A0F89">
        <w:rPr>
          <w:sz w:val="22"/>
          <w:szCs w:val="22"/>
        </w:rPr>
        <w:t>rovide</w:t>
      </w:r>
      <w:r w:rsidR="00281A9C">
        <w:rPr>
          <w:sz w:val="22"/>
          <w:szCs w:val="22"/>
        </w:rPr>
        <w:t>s</w:t>
      </w:r>
      <w:r w:rsidR="000A27B1" w:rsidRPr="007A0F89">
        <w:rPr>
          <w:sz w:val="22"/>
          <w:szCs w:val="22"/>
        </w:rPr>
        <w:t xml:space="preserve"> guidance on how to </w:t>
      </w:r>
      <w:r w:rsidR="00281A9C">
        <w:rPr>
          <w:sz w:val="22"/>
          <w:szCs w:val="22"/>
        </w:rPr>
        <w:t>compare a published COS to the standards</w:t>
      </w:r>
      <w:r w:rsidR="007A0467">
        <w:rPr>
          <w:sz w:val="22"/>
          <w:szCs w:val="22"/>
        </w:rPr>
        <w:t xml:space="preserve"> (Table 2)</w:t>
      </w:r>
      <w:r w:rsidR="00736001">
        <w:rPr>
          <w:sz w:val="22"/>
          <w:szCs w:val="22"/>
        </w:rPr>
        <w:t>.</w:t>
      </w:r>
      <w:r w:rsidR="000A27B1" w:rsidRPr="000A27B1">
        <w:rPr>
          <w:sz w:val="22"/>
          <w:szCs w:val="22"/>
        </w:rPr>
        <w:t xml:space="preserve"> This will further facilitate users to assess whether a COS has been well developed.</w:t>
      </w:r>
    </w:p>
    <w:p w14:paraId="58D5165E" w14:textId="304583F3" w:rsidR="00C12563" w:rsidRPr="00C12563" w:rsidRDefault="00450AD5" w:rsidP="00C12563">
      <w:pPr>
        <w:spacing w:line="360" w:lineRule="auto"/>
        <w:jc w:val="both"/>
        <w:rPr>
          <w:bCs/>
        </w:rPr>
      </w:pPr>
      <w:r>
        <w:t xml:space="preserve">Standards in the Scope </w:t>
      </w:r>
      <w:r w:rsidR="002D5772">
        <w:t>domain were well met. One explanation for this could be that these scope criteria are synonymous with the ‘PIC’ part of the PICO format that is often used to formulate a research question</w:t>
      </w:r>
      <w:r w:rsidR="008553B8">
        <w:t xml:space="preserve"> </w:t>
      </w:r>
      <w:r w:rsidR="007F24D9" w:rsidRPr="007F24D9">
        <w:fldChar w:fldCharType="begin"/>
      </w:r>
      <w:r w:rsidR="00B51C5A">
        <w:instrText xml:space="preserve"> ADDIN EN.CITE &lt;EndNote&gt;&lt;Cite&gt;&lt;Author&gt;Sackett&lt;/Author&gt;&lt;Year&gt;1997&lt;/Year&gt;&lt;RecNum&gt;536&lt;/RecNum&gt;&lt;DisplayText&gt;[10]&lt;/DisplayText&gt;&lt;record&gt;&lt;rec-number&gt;536&lt;/rec-number&gt;&lt;foreign-keys&gt;&lt;key app="EN" db-id="f2apdx5r8d5fsue50eexde0m2fd2d0esv0ve" timestamp="1530540498"&gt;536&lt;/key&gt;&lt;/foreign-keys&gt;&lt;ref-type name="Book"&gt;6&lt;/ref-type&gt;&lt;contributors&gt;&lt;authors&gt;&lt;author&gt;Sackett, DL&lt;/author&gt;&lt;author&gt;Richardson, WS&lt;/author&gt;&lt;author&gt;Rosenberg, W&lt;/author&gt;&lt;author&gt;Haynes, RB&lt;/author&gt;&lt;/authors&gt;&lt;secondary-authors&gt;&lt;author&gt;Churchill Livingston&lt;/author&gt;&lt;/secondary-authors&gt;&lt;tertiary-authors&gt;&lt;author&gt;Churchill Livingston&lt;/author&gt;&lt;/tertiary-authors&gt;&lt;/contributors&gt;&lt;titles&gt;&lt;title&gt;Evidence-based medicine: How to practice and teach EBM&lt;/title&gt;&lt;/titles&gt;&lt;dates&gt;&lt;year&gt;1997&lt;/year&gt;&lt;/dates&gt;&lt;pub-location&gt;New York&lt;/pub-location&gt;&lt;urls&gt;&lt;/urls&gt;&lt;/record&gt;&lt;/Cite&gt;&lt;/EndNote&gt;</w:instrText>
      </w:r>
      <w:r w:rsidR="007F24D9" w:rsidRPr="007F24D9">
        <w:fldChar w:fldCharType="separate"/>
      </w:r>
      <w:r w:rsidR="00B51C5A">
        <w:rPr>
          <w:noProof/>
        </w:rPr>
        <w:t>[10]</w:t>
      </w:r>
      <w:r w:rsidR="007F24D9" w:rsidRPr="007F24D9">
        <w:fldChar w:fldCharType="end"/>
      </w:r>
      <w:r w:rsidR="002D5772" w:rsidRPr="007F24D9">
        <w:t xml:space="preserve">. </w:t>
      </w:r>
      <w:r w:rsidR="002D5772">
        <w:t xml:space="preserve">For the purposes of this study, there was an assumption that a COS was developed for adults only unless stated otherwise. This was deemed to be clinically relevant for cancer COS, and consideration should be given to other disease areas and whether the same assumption is correct. </w:t>
      </w:r>
      <w:r w:rsidR="00C12563">
        <w:t xml:space="preserve">When assessing standards in the scope domain, we observed that multiple COS were developed for some cancers, for example </w:t>
      </w:r>
      <w:r w:rsidR="00C12563">
        <w:rPr>
          <w:bCs/>
        </w:rPr>
        <w:t xml:space="preserve">nine COS have been developed for prostate cancer alone. At times this may reflect unnecessary duplication, but often they had relevant and appropriate differences in scope; for example differences </w:t>
      </w:r>
      <w:r w:rsidR="00822837">
        <w:rPr>
          <w:bCs/>
        </w:rPr>
        <w:t>in stage or type</w:t>
      </w:r>
      <w:r w:rsidR="00C12563">
        <w:rPr>
          <w:bCs/>
        </w:rPr>
        <w:t xml:space="preserve"> such as advanced or localised cancer.</w:t>
      </w:r>
      <w:r w:rsidR="00822837">
        <w:rPr>
          <w:bCs/>
        </w:rPr>
        <w:t xml:space="preserve"> COS-STAD can be used as a tool to help users of COS to assess whether a COS has been well developed</w:t>
      </w:r>
      <w:r w:rsidR="00222AA5">
        <w:rPr>
          <w:bCs/>
        </w:rPr>
        <w:t>.</w:t>
      </w:r>
      <w:r w:rsidR="00822837">
        <w:rPr>
          <w:bCs/>
        </w:rPr>
        <w:t xml:space="preserve"> </w:t>
      </w:r>
      <w:r w:rsidR="00222AA5">
        <w:rPr>
          <w:bCs/>
        </w:rPr>
        <w:t>Users</w:t>
      </w:r>
      <w:r w:rsidR="00222AA5">
        <w:t xml:space="preserve"> will need to use their own judgement regarding the applicability of the COS (scope) for the purpose they require </w:t>
      </w:r>
      <w:r w:rsidR="00222AA5">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222AA5">
        <w:instrText xml:space="preserve"> ADDIN EN.CITE </w:instrText>
      </w:r>
      <w:r w:rsidR="00222AA5">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222AA5">
        <w:instrText xml:space="preserve"> ADDIN EN.CITE.DATA </w:instrText>
      </w:r>
      <w:r w:rsidR="00222AA5">
        <w:fldChar w:fldCharType="end"/>
      </w:r>
      <w:r w:rsidR="00222AA5">
        <w:fldChar w:fldCharType="separate"/>
      </w:r>
      <w:r w:rsidR="00222AA5">
        <w:rPr>
          <w:noProof/>
        </w:rPr>
        <w:t>[9]</w:t>
      </w:r>
      <w:r w:rsidR="00222AA5">
        <w:fldChar w:fldCharType="end"/>
      </w:r>
      <w:r w:rsidR="00222AA5">
        <w:t>.</w:t>
      </w:r>
    </w:p>
    <w:p w14:paraId="3A9259FF" w14:textId="39585BE2" w:rsidR="00871193" w:rsidRDefault="00CC0B2B" w:rsidP="00CC0B2B">
      <w:pPr>
        <w:spacing w:line="360" w:lineRule="auto"/>
        <w:jc w:val="both"/>
      </w:pPr>
      <w:r>
        <w:t xml:space="preserve">The majority of COS studies did include those who will use the COS in research and health care professionals in the development process, while </w:t>
      </w:r>
      <w:r w:rsidR="008553B8">
        <w:t xml:space="preserve">just over </w:t>
      </w:r>
      <w:r>
        <w:t>a quarter included patients or patient representatives in the process. This is reflective of COS in general, and is not a methodolog</w:t>
      </w:r>
      <w:r w:rsidR="007F24D9">
        <w:t xml:space="preserve">ical problem specific to cancer. </w:t>
      </w:r>
      <w:r w:rsidR="00354D6B">
        <w:t xml:space="preserve">Recent </w:t>
      </w:r>
      <w:r w:rsidR="007F24D9">
        <w:t>research</w:t>
      </w:r>
      <w:r w:rsidR="00354D6B">
        <w:t xml:space="preserve"> has shown an improvement in patient participation in more recently published </w:t>
      </w:r>
      <w:r w:rsidR="00354D6B" w:rsidRPr="007F24D9">
        <w:t xml:space="preserve">COS </w:t>
      </w:r>
      <w:r w:rsidR="007F24D9">
        <w:fldChar w:fldCharType="begin">
          <w:fldData xml:space="preserve">PEVuZE5vdGU+PENpdGU+PEF1dGhvcj5EYXZpczwvQXV0aG9yPjxZZWFyPjIwMTg8L1llYXI+PFJl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cnNpdHkgb2YgTGl2ZXJwb29sLCBMaXZlcnBvb2wsIFVuaXRlZCBLaW5nZG9tLiYjeEQ7U2Nob29s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=
</w:fldData>
        </w:fldChar>
      </w:r>
      <w:r w:rsidR="00B51C5A">
        <w:instrText xml:space="preserve"> ADDIN EN.CITE </w:instrText>
      </w:r>
      <w:r w:rsidR="00B51C5A">
        <w:fldChar w:fldCharType="begin">
          <w:fldData xml:space="preserve">PEVuZE5vdGU+PENpdGU+PEF1dGhvcj5EYXZpczwvQXV0aG9yPjxZZWFyPjIwMTg8L1llYXI+PFJl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cnNpdHkgb2YgTGl2ZXJwb29sLCBMaXZlcnBvb2wsIFVuaXRlZCBLaW5nZG9tLiYjeEQ7U2Nob29s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=
</w:fldData>
        </w:fldChar>
      </w:r>
      <w:r w:rsidR="00B51C5A">
        <w:instrText xml:space="preserve"> ADDIN EN.CITE.DATA </w:instrText>
      </w:r>
      <w:r w:rsidR="00B51C5A">
        <w:fldChar w:fldCharType="end"/>
      </w:r>
      <w:r w:rsidR="007F24D9">
        <w:fldChar w:fldCharType="separate"/>
      </w:r>
      <w:r w:rsidR="00B51C5A">
        <w:rPr>
          <w:noProof/>
        </w:rPr>
        <w:t>[6, 11]</w:t>
      </w:r>
      <w:r w:rsidR="007F24D9">
        <w:fldChar w:fldCharType="end"/>
      </w:r>
      <w:r w:rsidR="00354D6B" w:rsidRPr="007F24D9">
        <w:t xml:space="preserve">. </w:t>
      </w:r>
      <w:r w:rsidRPr="007F24D9">
        <w:t>Although</w:t>
      </w:r>
      <w:r>
        <w:t xml:space="preserve"> </w:t>
      </w:r>
      <w:r w:rsidR="007562B2">
        <w:t xml:space="preserve">thirteen </w:t>
      </w:r>
      <w:r>
        <w:t xml:space="preserve">studies did include patients in COS development, </w:t>
      </w:r>
      <w:r w:rsidRPr="000A27B1">
        <w:t xml:space="preserve">there is still great variability in the </w:t>
      </w:r>
      <w:r w:rsidR="00611365" w:rsidRPr="000A27B1">
        <w:t>level of</w:t>
      </w:r>
      <w:r w:rsidRPr="000A27B1">
        <w:t xml:space="preserve"> participation of patients in COS development.</w:t>
      </w:r>
      <w:r>
        <w:t xml:space="preserve"> This</w:t>
      </w:r>
      <w:r w:rsidR="00963B43">
        <w:t xml:space="preserve"> also</w:t>
      </w:r>
      <w:r>
        <w:t xml:space="preserve"> needs to be taken into account when deciding if a COS was well developed.</w:t>
      </w:r>
      <w:r w:rsidR="000B024B">
        <w:t xml:space="preserve"> </w:t>
      </w:r>
    </w:p>
    <w:p w14:paraId="4C3625E7" w14:textId="2591A369" w:rsidR="000B024B" w:rsidRDefault="00E952C6" w:rsidP="005E06EB">
      <w:pPr>
        <w:spacing w:line="360" w:lineRule="auto"/>
        <w:jc w:val="both"/>
      </w:pPr>
      <w:r>
        <w:t xml:space="preserve">The consensus process </w:t>
      </w:r>
      <w:r w:rsidR="00281A9C">
        <w:t xml:space="preserve">standards </w:t>
      </w:r>
      <w:r>
        <w:t xml:space="preserve">were the most difficult to </w:t>
      </w:r>
      <w:r w:rsidR="00281A9C">
        <w:t>compare against</w:t>
      </w:r>
      <w:r w:rsidR="005E06EB">
        <w:t xml:space="preserve">, particularly those that required an assessment of being </w:t>
      </w:r>
      <w:r w:rsidR="001D46DE">
        <w:t xml:space="preserve">specified </w:t>
      </w:r>
      <w:r w:rsidR="005E06EB">
        <w:t xml:space="preserve">a priori. Only </w:t>
      </w:r>
      <w:r w:rsidR="00AE2EE8">
        <w:t xml:space="preserve">four </w:t>
      </w:r>
      <w:r w:rsidR="005E06EB">
        <w:t xml:space="preserve">studies stated that they had a protocol, </w:t>
      </w:r>
      <w:r w:rsidR="005E06EB">
        <w:lastRenderedPageBreak/>
        <w:t xml:space="preserve">of which </w:t>
      </w:r>
      <w:r w:rsidR="00AE2EE8">
        <w:t xml:space="preserve">two were published and one </w:t>
      </w:r>
      <w:r w:rsidR="005E06EB">
        <w:t xml:space="preserve">we were able to obtain from </w:t>
      </w:r>
      <w:r w:rsidR="00AE2EE8">
        <w:t xml:space="preserve">study </w:t>
      </w:r>
      <w:r w:rsidR="005E06EB">
        <w:t xml:space="preserve">authors. In the remaining studies, because we were applying this retrospectively, we took it at face-value when the COS report stated that something was </w:t>
      </w:r>
      <w:r w:rsidR="00281A9C">
        <w:t xml:space="preserve">specified </w:t>
      </w:r>
      <w:r w:rsidR="005E06EB">
        <w:t xml:space="preserve">a priori because we were unable to verify this in a protocol. </w:t>
      </w:r>
      <w:r w:rsidR="00655B34" w:rsidRPr="00655B34">
        <w:rPr>
          <w:rFonts w:cstheme="minorHAnsi"/>
        </w:rPr>
        <w:t xml:space="preserve">While making the protocol publicly available for a COS development study was not agreed upon as a COS-STAD minimum standard, it was suggested that the availability of a protocol would ensure that the methods are explicitly documented before the COS development project starts, thus promoting research integrity and transparency of the finalised COS.  </w:t>
      </w:r>
      <w:r w:rsidR="005E06EB">
        <w:t>This will make it easier for</w:t>
      </w:r>
      <w:r w:rsidR="000B024B">
        <w:t xml:space="preserve"> </w:t>
      </w:r>
      <w:r w:rsidR="005E06EB">
        <w:t xml:space="preserve">users to assess </w:t>
      </w:r>
      <w:r w:rsidR="001D46DE">
        <w:t xml:space="preserve">the COS against </w:t>
      </w:r>
      <w:r w:rsidR="005E06EB">
        <w:t xml:space="preserve">COS-STAD for future studies. </w:t>
      </w:r>
    </w:p>
    <w:p w14:paraId="01DF058F" w14:textId="0CB754FC" w:rsidR="00602560" w:rsidRDefault="000B024B" w:rsidP="000B024B">
      <w:pPr>
        <w:spacing w:line="360" w:lineRule="auto"/>
        <w:jc w:val="both"/>
      </w:pPr>
      <w:r>
        <w:t>Th</w:t>
      </w:r>
      <w:r w:rsidR="001D46DE">
        <w:t>is</w:t>
      </w:r>
      <w:r>
        <w:t xml:space="preserve"> study </w:t>
      </w:r>
      <w:r w:rsidR="00EF43C0">
        <w:t xml:space="preserve">identified </w:t>
      </w:r>
      <w:r>
        <w:t xml:space="preserve">the need to </w:t>
      </w:r>
      <w:r w:rsidR="00EF43C0">
        <w:t>consider the scoring</w:t>
      </w:r>
      <w:r>
        <w:t xml:space="preserve"> process and consensus definition separately. We recommend this separation for future users of COS-STAD. With regards to criteria 9a (scoring), </w:t>
      </w:r>
      <w:r w:rsidR="00D81C6B">
        <w:t>an observa</w:t>
      </w:r>
      <w:r>
        <w:t>tion was</w:t>
      </w:r>
      <w:r w:rsidR="00D81C6B">
        <w:t xml:space="preserve"> that</w:t>
      </w:r>
      <w:r>
        <w:t xml:space="preserve"> in those that did not meet this standard, the method of development used for consensus in all of</w:t>
      </w:r>
      <w:r w:rsidR="00D81C6B">
        <w:t xml:space="preserve"> these</w:t>
      </w:r>
      <w:r>
        <w:t xml:space="preserve"> studies</w:t>
      </w:r>
      <w:r w:rsidR="00D81C6B">
        <w:t xml:space="preserve"> was some form of </w:t>
      </w:r>
      <w:r>
        <w:t>meeting or workshop to decide on the COS</w:t>
      </w:r>
      <w:r w:rsidR="00EF43C0">
        <w:t>, but detailed description of what was done at those meetings was missing</w:t>
      </w:r>
      <w:r>
        <w:t>. Further consideration is needed about the applicability and suitability of this criteri</w:t>
      </w:r>
      <w:r w:rsidR="001D46DE">
        <w:t>on</w:t>
      </w:r>
      <w:r>
        <w:t xml:space="preserve"> for all methods that might be used for COS development. </w:t>
      </w:r>
    </w:p>
    <w:p w14:paraId="46F6D742" w14:textId="3A4953EE" w:rsidR="007E09F5" w:rsidRDefault="00BE1ECB" w:rsidP="00BE1ECB">
      <w:pPr>
        <w:spacing w:line="360" w:lineRule="auto"/>
        <w:jc w:val="both"/>
      </w:pPr>
      <w:r>
        <w:t xml:space="preserve">Standard number 10, criteria for </w:t>
      </w:r>
      <w:r w:rsidRPr="009D0B8C">
        <w:t xml:space="preserve">including/dropping/adding outcomes, was only met by </w:t>
      </w:r>
      <w:r w:rsidR="00D874D0" w:rsidRPr="009D0B8C">
        <w:t xml:space="preserve">two </w:t>
      </w:r>
      <w:r w:rsidRPr="00927B64">
        <w:t>stud</w:t>
      </w:r>
      <w:r w:rsidR="00D874D0" w:rsidRPr="00927B64">
        <w:t>ies</w:t>
      </w:r>
      <w:r w:rsidRPr="00927B64">
        <w:t xml:space="preserve">. </w:t>
      </w:r>
      <w:r w:rsidR="00D874D0" w:rsidRPr="00927B64">
        <w:t>T</w:t>
      </w:r>
      <w:r w:rsidRPr="00927B64">
        <w:t xml:space="preserve">he a priori part of the assessment was unclear for a further </w:t>
      </w:r>
      <w:r w:rsidR="00AE2EE8" w:rsidRPr="009D0B8C">
        <w:t xml:space="preserve">two </w:t>
      </w:r>
      <w:r w:rsidRPr="009D0B8C">
        <w:t xml:space="preserve">studies, but </w:t>
      </w:r>
      <w:r w:rsidR="00AE2EE8" w:rsidRPr="009D0B8C">
        <w:t>the majority</w:t>
      </w:r>
      <w:r w:rsidRPr="009D0B8C">
        <w:t xml:space="preserve"> did not </w:t>
      </w:r>
      <w:r w:rsidR="00EF43C0" w:rsidRPr="009D0B8C">
        <w:t xml:space="preserve">mention </w:t>
      </w:r>
      <w:r w:rsidRPr="00927B64">
        <w:t>anything about this process</w:t>
      </w:r>
      <w:r w:rsidR="00AE2EE8" w:rsidRPr="00927B64">
        <w:t>, or did not describe it in sufficient detail to be</w:t>
      </w:r>
      <w:r w:rsidR="00AE2EE8">
        <w:t xml:space="preserve"> able to assess whether this criteria was met</w:t>
      </w:r>
      <w:r w:rsidR="00EF43C0">
        <w:t>.</w:t>
      </w:r>
      <w:r w:rsidR="00B94BC6">
        <w:t xml:space="preserve"> This</w:t>
      </w:r>
      <w:r>
        <w:t xml:space="preserve"> suggest</w:t>
      </w:r>
      <w:r w:rsidR="00821F84">
        <w:t>s</w:t>
      </w:r>
      <w:r>
        <w:t xml:space="preserve"> that perhaps COS developers do not fully understand the implications or </w:t>
      </w:r>
      <w:r w:rsidR="00602560">
        <w:t xml:space="preserve">importance of this </w:t>
      </w:r>
      <w:r w:rsidR="00EF43C0">
        <w:t>aspect of the development process</w:t>
      </w:r>
      <w:r w:rsidR="00602560">
        <w:t>,</w:t>
      </w:r>
      <w:r w:rsidR="00B94BC6">
        <w:t xml:space="preserve"> </w:t>
      </w:r>
      <w:r>
        <w:t xml:space="preserve">and </w:t>
      </w:r>
      <w:r w:rsidR="00602560">
        <w:t>detail might be lacking as</w:t>
      </w:r>
      <w:r>
        <w:t xml:space="preserve"> it</w:t>
      </w:r>
      <w:r w:rsidR="00602560">
        <w:t xml:space="preserve"> might be considered too much </w:t>
      </w:r>
      <w:r w:rsidR="00EF43C0">
        <w:t xml:space="preserve">information </w:t>
      </w:r>
      <w:r w:rsidR="00602560">
        <w:t>for publication.</w:t>
      </w:r>
      <w:r w:rsidR="00B94BC6">
        <w:t xml:space="preserve"> It should be noted that </w:t>
      </w:r>
      <w:r w:rsidR="001D46DE">
        <w:t xml:space="preserve">a lack of </w:t>
      </w:r>
      <w:r w:rsidR="00B94BC6">
        <w:t xml:space="preserve">reporting of methods does not necessarily mean that these </w:t>
      </w:r>
      <w:r w:rsidR="00EF43C0">
        <w:t>methodological aspect</w:t>
      </w:r>
      <w:r w:rsidR="001D46DE">
        <w:t>s</w:t>
      </w:r>
      <w:r w:rsidR="00EF43C0">
        <w:t xml:space="preserve"> </w:t>
      </w:r>
      <w:r w:rsidR="00B94BC6">
        <w:t xml:space="preserve">were not considered. </w:t>
      </w:r>
      <w:r>
        <w:t>This standard is also reflected i</w:t>
      </w:r>
      <w:r w:rsidR="00602560">
        <w:t>n COS</w:t>
      </w:r>
      <w:r w:rsidR="00067C02">
        <w:t>-</w:t>
      </w:r>
      <w:r w:rsidR="00602560">
        <w:t>STAR</w:t>
      </w:r>
      <w:r>
        <w:t xml:space="preserve"> as a reporting requirement</w:t>
      </w:r>
      <w:r w:rsidR="00067C02">
        <w:t xml:space="preserve"> </w:t>
      </w:r>
      <w:r w:rsidR="00067C02">
        <w:fldChar w:fldCharType="begin">
          <w:fldData xml:space="preserve">PEVuZE5vdGU+PENpdGU+PEF1dGhvcj5LaXJraGFtPC9BdXRob3I+PFllYXI+MjAxNjwvWWVhcj48
UmVjTnVtPjQ4NjwvUmVjTnVtPjxEaXNwbGF5VGV4dD5bMTJdPC9EaXNwbGF5VGV4dD48cmVjb3Jk
PjxyZWMtbnVtYmVyPjQ4NjwvcmVjLW51bWJlcj48Zm9yZWlnbi1rZXlzPjxrZXkgYXBwPSJFTiIg
ZGItaWQ9ImYyYXBkeDVyOGQ1ZnN1ZTUwZWV4ZGUwbTJmZDJkMGVzdjB2ZSIgdGltZXN0YW1wPSIx
NTE3Mzk4MjQxIj40ODY8L2tleT48L2ZvcmVpZ24ta2V5cz48cmVmLXR5cGUgbmFtZT0iSm91cm5h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cnNpdHkgb2YgTGl2ZXJwb29sLCBMaXZlcnBvb2wsIFVuaXRlZCBLaW5nZG9tLiYjeEQ7Q2VudHJl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aW9kaWNhbD48cGFnZXM+ZTEwMDIxNDg8L3BhZ2VzPjx2b2x1bWU+MTM8L3ZvbHVtZT48bnVtYmVy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</w:fldData>
        </w:fldChar>
      </w:r>
      <w:r w:rsidR="00067C02">
        <w:instrText xml:space="preserve"> ADDIN EN.CITE </w:instrText>
      </w:r>
      <w:r w:rsidR="00067C02">
        <w:fldChar w:fldCharType="begin">
          <w:fldData xml:space="preserve">PEVuZE5vdGU+PENpdGU+PEF1dGhvcj5LaXJraGFtPC9BdXRob3I+PFllYXI+MjAxNjwvWWVhcj48
UmVjTnVtPjQ4NjwvUmVjTnVtPjxEaXNwbGF5VGV4dD5bMTJdPC9EaXNwbGF5VGV4dD48cmVjb3Jk
PjxyZWMtbnVtYmVyPjQ4NjwvcmVjLW51bWJlcj48Zm9yZWlnbi1rZXlzPjxrZXkgYXBwPSJFTiIg
ZGItaWQ9ImYyYXBkeDVyOGQ1ZnN1ZTUwZWV4ZGUwbTJmZDJkMGVzdjB2ZSIgdGltZXN0YW1wPSIx
NTE3Mzk4MjQxIj40ODY8L2tleT48L2ZvcmVpZ24ta2V5cz48cmVmLXR5cGUgbmFtZT0iSm91cm5h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cnNpdHkgb2YgTGl2ZXJwb29sLCBMaXZlcnBvb2wsIFVuaXRlZCBLaW5nZG9tLiYjeEQ7Q2VudHJl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aW9kaWNhbD48cGFnZXM+ZTEwMDIxNDg8L3BhZ2VzPjx2b2x1bWU+MTM8L3ZvbHVtZT48bnVtYmVy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</w:fldData>
        </w:fldChar>
      </w:r>
      <w:r w:rsidR="00067C02">
        <w:instrText xml:space="preserve"> ADDIN EN.CITE.DATA </w:instrText>
      </w:r>
      <w:r w:rsidR="00067C02">
        <w:fldChar w:fldCharType="end"/>
      </w:r>
      <w:r w:rsidR="00067C02">
        <w:fldChar w:fldCharType="separate"/>
      </w:r>
      <w:r w:rsidR="00067C02">
        <w:rPr>
          <w:noProof/>
        </w:rPr>
        <w:t>[12]</w:t>
      </w:r>
      <w:r w:rsidR="00067C02">
        <w:fldChar w:fldCharType="end"/>
      </w:r>
      <w:r w:rsidR="00067C02">
        <w:t xml:space="preserve">. </w:t>
      </w:r>
      <w:r w:rsidR="004B4559">
        <w:t xml:space="preserve">However, </w:t>
      </w:r>
      <w:r w:rsidR="00067C02">
        <w:t xml:space="preserve">COS-STAR was </w:t>
      </w:r>
      <w:r w:rsidR="004B4559">
        <w:t xml:space="preserve">not </w:t>
      </w:r>
      <w:r w:rsidR="00067C02">
        <w:t xml:space="preserve">published </w:t>
      </w:r>
      <w:r w:rsidR="004B4559">
        <w:t xml:space="preserve">until </w:t>
      </w:r>
      <w:r w:rsidR="00067C02">
        <w:t>2016</w:t>
      </w:r>
      <w:r w:rsidR="004B4559">
        <w:t xml:space="preserve"> which is after most of these included COS studies were published. It is therefore unrealistic to expect these reporting standards to be implemented in these studies, </w:t>
      </w:r>
      <w:r w:rsidR="00602560">
        <w:t>so</w:t>
      </w:r>
      <w:r w:rsidR="00B94BC6">
        <w:t xml:space="preserve"> </w:t>
      </w:r>
      <w:r w:rsidR="00EF43C0">
        <w:t xml:space="preserve">it is to be hoped that </w:t>
      </w:r>
      <w:r w:rsidR="00B94BC6">
        <w:t>evidence of consideration of this criteria</w:t>
      </w:r>
      <w:r w:rsidR="00367621">
        <w:t xml:space="preserve"> (and indeed the other standards)</w:t>
      </w:r>
      <w:r w:rsidR="00602560">
        <w:t xml:space="preserve"> </w:t>
      </w:r>
      <w:r w:rsidR="00EF43C0">
        <w:t xml:space="preserve">will </w:t>
      </w:r>
      <w:r w:rsidR="00602560">
        <w:t>be included in stud</w:t>
      </w:r>
      <w:r w:rsidR="00B94BC6">
        <w:t>y reports</w:t>
      </w:r>
      <w:r w:rsidR="00602560">
        <w:t xml:space="preserve"> </w:t>
      </w:r>
      <w:r w:rsidR="00EF43C0">
        <w:t xml:space="preserve">in the </w:t>
      </w:r>
      <w:r w:rsidR="001C4E23">
        <w:t xml:space="preserve">future. </w:t>
      </w:r>
    </w:p>
    <w:p w14:paraId="14E9E0B1" w14:textId="0123E66B" w:rsidR="00391DBD" w:rsidRDefault="00E32AA8" w:rsidP="00BE1ECB">
      <w:pPr>
        <w:spacing w:line="360" w:lineRule="auto"/>
        <w:jc w:val="both"/>
      </w:pPr>
      <w:r>
        <w:t xml:space="preserve">COS-STAD focusses on the main design principles for COS development, while COS-STAR is exclusive to the reporting of COS studies. As already highlighted, issues with reporting were one of the main limitations of this study as it made it difficult, sometimes impossible, to assess consideration of the COS-STAD standards. </w:t>
      </w:r>
      <w:r w:rsidR="007264B9">
        <w:t>We did obtain protocols when it was stated that a protocol was available, but this was very few. As such we were unable to distinguish development plans from poor final reporting.</w:t>
      </w:r>
      <w:r w:rsidR="001C4E23">
        <w:t xml:space="preserve"> </w:t>
      </w:r>
      <w:r>
        <w:t>Furthermore, this meant that assumptions were sometimes made to enable a judgement to be made. Another limitation was that the studies being assessed were published prior to COS-STAD and therefore could not have been informed by the development standards. Another potential limitation is that we identified cancer COS</w:t>
      </w:r>
      <w:r w:rsidR="00391DBD">
        <w:t xml:space="preserve"> from existing systematic reviews of COS, and did not conduct a separate search. To address this potential limitation, the list of COS was reviewed by a relevant expert (JMB) for completeness. The inclusion of cancer/COS methodology experts was a further strength of this study, as was the independent dual extraction and assessment of data. </w:t>
      </w:r>
    </w:p>
    <w:p w14:paraId="293B1788" w14:textId="62D05639" w:rsidR="00BE1ECB" w:rsidRPr="00BE1ECB" w:rsidRDefault="00BE1ECB" w:rsidP="00611365">
      <w:pPr>
        <w:spacing w:line="360" w:lineRule="auto"/>
        <w:jc w:val="both"/>
      </w:pPr>
      <w:r>
        <w:t xml:space="preserve">This study aimed to provide a baseline of cancer COS standards of development against which future comparisons can be made. </w:t>
      </w:r>
      <w:r w:rsidRPr="00BE1ECB">
        <w:t>With the e</w:t>
      </w:r>
      <w:r>
        <w:t>xception of Scope specification, ther</w:t>
      </w:r>
      <w:r w:rsidR="001C6FE6">
        <w:t xml:space="preserve">e is much need for improvement. </w:t>
      </w:r>
      <w:r w:rsidR="000A27B1">
        <w:t xml:space="preserve">Poor reporting made it challenging to assess </w:t>
      </w:r>
      <w:r w:rsidR="00EF43C0">
        <w:t xml:space="preserve">whether the </w:t>
      </w:r>
      <w:r w:rsidR="000A27B1">
        <w:t>minimum standards</w:t>
      </w:r>
      <w:r w:rsidR="00EF43C0">
        <w:t xml:space="preserve"> had been met</w:t>
      </w:r>
      <w:r w:rsidR="004B4559">
        <w:t xml:space="preserve"> for all Stakeholder involvement and Consensus process standards</w:t>
      </w:r>
      <w:r w:rsidR="00067C02">
        <w:t xml:space="preserve">. </w:t>
      </w:r>
      <w:r w:rsidR="001C6FE6">
        <w:t xml:space="preserve">With the publication of methodological evidence </w:t>
      </w:r>
      <w:r w:rsidR="00D2075E">
        <w:t xml:space="preserve">(for example </w:t>
      </w:r>
      <w:r w:rsidR="00D2075E">
        <w:fldChar w:fldCharType="begin">
          <w:fldData xml:space="preserve">PEVuZE5vdGU+PENpdGU+PEF1dGhvcj5HYXJnb248L0F1dGhvcj48WWVhcj4yMDE4PC9ZZWFyPjxS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</w:fldData>
        </w:fldChar>
      </w:r>
      <w:r w:rsidR="00D2075E">
        <w:instrText xml:space="preserve"> ADDIN EN.CITE </w:instrText>
      </w:r>
      <w:r w:rsidR="00D2075E">
        <w:fldChar w:fldCharType="begin">
          <w:fldData xml:space="preserve">PEVuZE5vdGU+PENpdGU+PEF1dGhvcj5HYXJnb248L0F1dGhvcj48WWVhcj4yMDE4PC9ZZWFyPjxS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</w:fldData>
        </w:fldChar>
      </w:r>
      <w:r w:rsidR="00D2075E">
        <w:instrText xml:space="preserve"> ADDIN EN.CITE.DATA </w:instrText>
      </w:r>
      <w:r w:rsidR="00D2075E">
        <w:fldChar w:fldCharType="end"/>
      </w:r>
      <w:r w:rsidR="00D2075E">
        <w:fldChar w:fldCharType="separate"/>
      </w:r>
      <w:r w:rsidR="00D2075E">
        <w:rPr>
          <w:noProof/>
        </w:rPr>
        <w:t>[13, 14]</w:t>
      </w:r>
      <w:r w:rsidR="00D2075E">
        <w:fldChar w:fldCharType="end"/>
      </w:r>
      <w:r w:rsidR="00D2075E">
        <w:t xml:space="preserve">) </w:t>
      </w:r>
      <w:r w:rsidR="001C6FE6">
        <w:t xml:space="preserve">and guidance </w:t>
      </w:r>
      <w:r w:rsidR="007D60DB">
        <w:fldChar w:fldCharType="begin">
          <w:fldData xml:space="preserve">PEVuZE5vdGU+PENpdGU+PEF1dGhvcj5XaWxsaWFtc29uPC9BdXRob3I+PFllYXI+MjAxNzwvWWVh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YWw+PHBhZ2VzPjI4MDwvcGFnZXM+PHZvbHVtZT4xODwvdm9sdW1lPjxudW1iZXI+U3VwcGwgMzwv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IE1lZGljaW5lPC9mdWxsLXRpdGxlPjwvYWx0LXBlcmlvZGljYWw+PHBhZ2VzPmUxMDAyNDQ3PC9w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=
</w:fldData>
        </w:fldChar>
      </w:r>
      <w:r w:rsidR="00D2075E">
        <w:instrText xml:space="preserve"> ADDIN EN.CITE </w:instrText>
      </w:r>
      <w:r w:rsidR="00D2075E">
        <w:fldChar w:fldCharType="begin">
          <w:fldData xml:space="preserve">PEVuZE5vdGU+PENpdGU+PEF1dGhvcj5XaWxsaWFtc29uPC9BdXRob3I+PFllYXI+MjAxNzwvWWVh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YWw+PHBhZ2VzPjI4MDwvcGFnZXM+PHZvbHVtZT4xODwvdm9sdW1lPjxudW1iZXI+U3VwcGwgMzwv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IE1lZGljaW5lPC9mdWxsLXRpdGxlPjwvYWx0LXBlcmlvZGljYWw+PHBhZ2VzPmUxMDAyNDQ3PC9w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=
</w:fldData>
        </w:fldChar>
      </w:r>
      <w:r w:rsidR="00D2075E">
        <w:instrText xml:space="preserve"> ADDIN EN.CITE.DATA </w:instrText>
      </w:r>
      <w:r w:rsidR="00D2075E">
        <w:fldChar w:fldCharType="end"/>
      </w:r>
      <w:r w:rsidR="007D60DB">
        <w:fldChar w:fldCharType="separate"/>
      </w:r>
      <w:r w:rsidR="00D2075E">
        <w:rPr>
          <w:noProof/>
        </w:rPr>
        <w:t>[8, 9, 15]</w:t>
      </w:r>
      <w:r w:rsidR="007D60DB">
        <w:fldChar w:fldCharType="end"/>
      </w:r>
      <w:r w:rsidR="008553B8">
        <w:t>,</w:t>
      </w:r>
      <w:r w:rsidR="001C6FE6">
        <w:t xml:space="preserve"> as well as reporting </w:t>
      </w:r>
      <w:r w:rsidR="007D60DB">
        <w:t xml:space="preserve">standards </w:t>
      </w:r>
      <w:r w:rsidR="007D60DB">
        <w:fldChar w:fldCharType="begin">
          <w:fldData xml:space="preserve">PEVuZE5vdGU+PENpdGU+PEF1dGhvcj5LaXJraGFtPC9BdXRob3I+PFllYXI+MjAxNjwvWWVhcj48
UmVjTnVtPjQ4NjwvUmVjTnVtPjxEaXNwbGF5VGV4dD5bMTJdPC9EaXNwbGF5VGV4dD48cmVjb3Jk
PjxyZWMtbnVtYmVyPjQ4NjwvcmVjLW51bWJlcj48Zm9yZWlnbi1rZXlzPjxrZXkgYXBwPSJFTiIg
ZGItaWQ9ImYyYXBkeDVyOGQ1ZnN1ZTUwZWV4ZGUwbTJmZDJkMGVzdjB2ZSIgdGltZXN0YW1wPSIx
NTE3Mzk4MjQxIj40ODY8L2tleT48L2ZvcmVpZ24ta2V5cz48cmVmLXR5cGUgbmFtZT0iSm91cm5h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cnNpdHkgb2YgTGl2ZXJwb29sLCBMaXZlcnBvb2wsIFVuaXRlZCBLaW5nZG9tLiYjeEQ7Q2VudHJl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aW9kaWNhbD48cGFnZXM+ZTEwMDIxNDg8L3BhZ2VzPjx2b2x1bWU+MTM8L3ZvbHVtZT48bnVtYmVy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</w:fldData>
        </w:fldChar>
      </w:r>
      <w:r w:rsidR="00B51C5A">
        <w:instrText xml:space="preserve"> ADDIN EN.CITE </w:instrText>
      </w:r>
      <w:r w:rsidR="00B51C5A">
        <w:fldChar w:fldCharType="begin">
          <w:fldData xml:space="preserve">PEVuZE5vdGU+PENpdGU+PEF1dGhvcj5LaXJraGFtPC9BdXRob3I+PFllYXI+MjAxNjwvWWVhcj48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</w:fldData>
        </w:fldChar>
      </w:r>
      <w:r w:rsidR="00B51C5A">
        <w:instrText xml:space="preserve"> ADDIN EN.CITE.DATA </w:instrText>
      </w:r>
      <w:r w:rsidR="00B51C5A">
        <w:fldChar w:fldCharType="end"/>
      </w:r>
      <w:r w:rsidR="007D60DB">
        <w:fldChar w:fldCharType="separate"/>
      </w:r>
      <w:r w:rsidR="00B51C5A">
        <w:rPr>
          <w:noProof/>
        </w:rPr>
        <w:t>[12]</w:t>
      </w:r>
      <w:r w:rsidR="007D60DB">
        <w:fldChar w:fldCharType="end"/>
      </w:r>
      <w:r w:rsidR="007D60DB">
        <w:t xml:space="preserve">, </w:t>
      </w:r>
      <w:r w:rsidR="001C6FE6">
        <w:t>improvement is expected over time.</w:t>
      </w:r>
    </w:p>
    <w:p w14:paraId="41FE3B02" w14:textId="594B4147" w:rsidR="00310AEE" w:rsidRDefault="00310AEE" w:rsidP="00917EAD">
      <w:pPr>
        <w:spacing w:line="240" w:lineRule="auto"/>
      </w:pPr>
    </w:p>
    <w:p w14:paraId="371439A8" w14:textId="77777777" w:rsidR="001C4E23" w:rsidRDefault="001C4E23" w:rsidP="00917EAD">
      <w:pPr>
        <w:spacing w:line="240" w:lineRule="auto"/>
      </w:pPr>
    </w:p>
    <w:p w14:paraId="5BC2A54B" w14:textId="1D1D27A9" w:rsidR="001D760E" w:rsidRPr="00F64C04" w:rsidRDefault="00F64C04" w:rsidP="00917EAD">
      <w:pPr>
        <w:spacing w:line="240" w:lineRule="auto"/>
        <w:rPr>
          <w:b/>
        </w:rPr>
      </w:pPr>
      <w:r w:rsidRPr="00F64C04">
        <w:rPr>
          <w:b/>
        </w:rPr>
        <w:t xml:space="preserve">Competing interests </w:t>
      </w:r>
    </w:p>
    <w:p w14:paraId="0287352C" w14:textId="2AA425A7" w:rsidR="00F64C04" w:rsidRDefault="00F64C04" w:rsidP="00F64C04">
      <w:pPr>
        <w:spacing w:line="360" w:lineRule="auto"/>
      </w:pPr>
      <w:r>
        <w:t xml:space="preserve">EG, JMB and </w:t>
      </w:r>
      <w:r w:rsidRPr="005C4F85">
        <w:t>P</w:t>
      </w:r>
      <w:r>
        <w:t>R</w:t>
      </w:r>
      <w:r w:rsidRPr="005C4F85">
        <w:t xml:space="preserve">W are </w:t>
      </w:r>
      <w:r w:rsidRPr="00F07A8A">
        <w:t>members of the COMET Management Group and co-applicants on grants to support COMET and related work.</w:t>
      </w:r>
      <w:r>
        <w:t xml:space="preserve"> JMB, JJK and PRW were involved in the development of COS-STAD. JMB, PRW and JJK have been involved in the development of COS. </w:t>
      </w:r>
    </w:p>
    <w:p w14:paraId="0713A3EE" w14:textId="17849BD5" w:rsidR="00F21BB8" w:rsidRDefault="00F21BB8" w:rsidP="00917EAD">
      <w:pPr>
        <w:spacing w:line="240" w:lineRule="auto"/>
      </w:pPr>
    </w:p>
    <w:p w14:paraId="555B00F6" w14:textId="643CF460" w:rsidR="00F21BB8" w:rsidRPr="00F21BB8" w:rsidRDefault="004A5F49" w:rsidP="00917EAD">
      <w:pPr>
        <w:spacing w:line="240" w:lineRule="auto"/>
        <w:rPr>
          <w:b/>
        </w:rPr>
      </w:pPr>
      <w:r>
        <w:rPr>
          <w:b/>
        </w:rPr>
        <w:t xml:space="preserve">Funding </w:t>
      </w:r>
      <w:r w:rsidR="00F21BB8" w:rsidRPr="00F21BB8">
        <w:rPr>
          <w:b/>
        </w:rPr>
        <w:t xml:space="preserve"> </w:t>
      </w:r>
    </w:p>
    <w:p w14:paraId="5FCB69B6" w14:textId="346D74BE" w:rsidR="002D751D" w:rsidRPr="002D751D" w:rsidRDefault="004A5F49" w:rsidP="001C4E23">
      <w:pPr>
        <w:autoSpaceDE w:val="0"/>
        <w:autoSpaceDN w:val="0"/>
        <w:spacing w:after="120" w:line="360" w:lineRule="auto"/>
        <w:jc w:val="both"/>
      </w:pPr>
      <w:r>
        <w:t>This work was supported by the NIHR Senior Investigator Award (NF-SI_0513-10025).</w:t>
      </w:r>
      <w:r w:rsidR="002D751D">
        <w:t xml:space="preserve"> </w:t>
      </w:r>
      <w:r w:rsidR="002D751D" w:rsidRPr="002D751D">
        <w:rPr>
          <w:iCs/>
          <w:color w:val="222222"/>
        </w:rPr>
        <w:t>Professor Paula Williamson is a National Institute for Health Research (NIHR) Senior Investigator. The</w:t>
      </w:r>
      <w:r w:rsidR="001C4E23">
        <w:rPr>
          <w:iCs/>
          <w:color w:val="222222"/>
        </w:rPr>
        <w:t xml:space="preserve"> </w:t>
      </w:r>
      <w:r w:rsidR="002D751D" w:rsidRPr="002D751D">
        <w:rPr>
          <w:iCs/>
          <w:color w:val="222222"/>
        </w:rPr>
        <w:t>views expressed in this article are those of the author(s) and not necessarily those of the</w:t>
      </w:r>
      <w:r w:rsidR="001C4E23">
        <w:rPr>
          <w:iCs/>
          <w:color w:val="222222"/>
        </w:rPr>
        <w:t xml:space="preserve"> </w:t>
      </w:r>
      <w:r w:rsidR="002D751D" w:rsidRPr="002D751D">
        <w:rPr>
          <w:iCs/>
          <w:color w:val="222222"/>
        </w:rPr>
        <w:t>NIHR, or the Department of Health and Social Care.</w:t>
      </w:r>
    </w:p>
    <w:p w14:paraId="4F113EE0" w14:textId="76BD6151" w:rsidR="00D96A54" w:rsidRPr="000C4568" w:rsidRDefault="004A5F49" w:rsidP="001C4E23">
      <w:pPr>
        <w:spacing w:after="240" w:line="360" w:lineRule="auto"/>
        <w:jc w:val="both"/>
      </w:pPr>
      <w:r w:rsidRPr="004649D9">
        <w:t>The funders had no role in study design, data collection and analysis, decision to publish, or preparation of the manuscript.</w:t>
      </w:r>
      <w:r w:rsidR="00604826">
        <w:t xml:space="preserve"> </w:t>
      </w:r>
      <w:r w:rsidR="00D96A54" w:rsidRPr="000C4568">
        <w:t>JMB is supported by the MRC ConDuCT-II Hub and the</w:t>
      </w:r>
      <w:r w:rsidR="00D96A54">
        <w:t xml:space="preserve"> NIHR Biomedical Research Centre at the University Hospitals Bristol NHS Foundation Trust and the University of Bristol. JMB is</w:t>
      </w:r>
      <w:r w:rsidR="00F64C04">
        <w:t xml:space="preserve"> also</w:t>
      </w:r>
      <w:r w:rsidR="00D96A54">
        <w:t xml:space="preserve"> a NIHR Senior </w:t>
      </w:r>
      <w:r w:rsidR="00F64C04">
        <w:t>Investigator</w:t>
      </w:r>
      <w:r w:rsidR="007808A4">
        <w:t>.</w:t>
      </w:r>
    </w:p>
    <w:p w14:paraId="588BF1F2" w14:textId="4016795E" w:rsidR="001A753F" w:rsidRDefault="001A753F" w:rsidP="00917EAD">
      <w:pPr>
        <w:spacing w:line="240" w:lineRule="auto"/>
      </w:pPr>
    </w:p>
    <w:p w14:paraId="438D9DA0" w14:textId="1FE206EF" w:rsidR="00F64C04" w:rsidRPr="00F21BB8" w:rsidRDefault="00DA22AC" w:rsidP="00F64C04">
      <w:pPr>
        <w:spacing w:line="240" w:lineRule="auto"/>
        <w:rPr>
          <w:b/>
        </w:rPr>
      </w:pPr>
      <w:r>
        <w:rPr>
          <w:b/>
        </w:rPr>
        <w:lastRenderedPageBreak/>
        <w:t>Authors’ c</w:t>
      </w:r>
      <w:r w:rsidR="00F64C04">
        <w:rPr>
          <w:b/>
        </w:rPr>
        <w:t xml:space="preserve">ontributions </w:t>
      </w:r>
    </w:p>
    <w:p w14:paraId="2AE4DB04" w14:textId="1C177015" w:rsidR="00F64C04" w:rsidRDefault="00F64C04" w:rsidP="00F64C04">
      <w:pPr>
        <w:spacing w:after="240" w:line="360" w:lineRule="auto"/>
        <w:jc w:val="both"/>
      </w:pPr>
      <w:r w:rsidRPr="002E0F98">
        <w:t>EG</w:t>
      </w:r>
      <w:r>
        <w:t xml:space="preserve">, JJK and </w:t>
      </w:r>
      <w:r w:rsidRPr="002E0F98">
        <w:t>P</w:t>
      </w:r>
      <w:r>
        <w:t>R</w:t>
      </w:r>
      <w:r w:rsidRPr="002E0F98">
        <w:t xml:space="preserve">W </w:t>
      </w:r>
      <w:r>
        <w:t xml:space="preserve">conceived the idea for the study. EG, JJK and </w:t>
      </w:r>
      <w:r w:rsidRPr="002E0F98">
        <w:t>P</w:t>
      </w:r>
      <w:r>
        <w:t>R</w:t>
      </w:r>
      <w:r w:rsidRPr="002E0F98">
        <w:t xml:space="preserve">W </w:t>
      </w:r>
      <w:r>
        <w:t>designed the study. EG and JJK performed data extraction assisted by JMB. All authors carried out the analysis and interpreted data. EG wrote the first draft of the manuscript, with subsequent input from all authors. All authors co</w:t>
      </w:r>
      <w:bookmarkStart w:id="0" w:name="_GoBack"/>
      <w:bookmarkEnd w:id="0"/>
      <w:r>
        <w:t xml:space="preserve">mmented on and approved the final manuscript. </w:t>
      </w:r>
    </w:p>
    <w:p w14:paraId="4A33989D" w14:textId="3872A7B6" w:rsidR="00BB2A9E" w:rsidRDefault="00BB2A9E" w:rsidP="00F64C04">
      <w:pPr>
        <w:spacing w:after="240" w:line="360" w:lineRule="auto"/>
        <w:jc w:val="both"/>
      </w:pPr>
    </w:p>
    <w:p w14:paraId="512AA693" w14:textId="2143FEB3" w:rsidR="00752815" w:rsidRPr="00510FDE" w:rsidRDefault="001C4E23" w:rsidP="00917EAD">
      <w:pPr>
        <w:spacing w:line="240" w:lineRule="auto"/>
        <w:rPr>
          <w:b/>
          <w:sz w:val="28"/>
          <w:szCs w:val="28"/>
        </w:rPr>
      </w:pPr>
      <w:r>
        <w:rPr>
          <w:b/>
          <w:sz w:val="28"/>
          <w:szCs w:val="28"/>
        </w:rPr>
        <w:t>R</w:t>
      </w:r>
      <w:r w:rsidR="00510FDE" w:rsidRPr="00510FDE">
        <w:rPr>
          <w:b/>
          <w:sz w:val="28"/>
          <w:szCs w:val="28"/>
        </w:rPr>
        <w:t xml:space="preserve">eferences </w:t>
      </w:r>
    </w:p>
    <w:p w14:paraId="2FB7AB4A" w14:textId="77777777" w:rsidR="001C4E23" w:rsidRPr="001C4E23" w:rsidRDefault="00093B35" w:rsidP="001C4E23">
      <w:pPr>
        <w:pStyle w:val="EndNoteBibliography"/>
        <w:spacing w:after="0"/>
        <w:ind w:left="720" w:hanging="720"/>
      </w:pPr>
      <w:r>
        <w:fldChar w:fldCharType="begin"/>
      </w:r>
      <w:r>
        <w:instrText xml:space="preserve"> ADDIN EN.REFLIST </w:instrText>
      </w:r>
      <w:r>
        <w:fldChar w:fldCharType="separate"/>
      </w:r>
      <w:r w:rsidR="001C4E23" w:rsidRPr="001C4E23">
        <w:t>1.</w:t>
      </w:r>
      <w:r w:rsidR="001C4E23" w:rsidRPr="001C4E23">
        <w:tab/>
        <w:t xml:space="preserve">Gargon, E., et al., </w:t>
      </w:r>
      <w:r w:rsidR="001C4E23" w:rsidRPr="001C4E23">
        <w:rPr>
          <w:i/>
        </w:rPr>
        <w:t>The COMET Initiative database: progress and activities from 2011 to 2013.</w:t>
      </w:r>
      <w:r w:rsidR="001C4E23" w:rsidRPr="001C4E23">
        <w:t xml:space="preserve"> Trials, 2014. </w:t>
      </w:r>
      <w:r w:rsidR="001C4E23" w:rsidRPr="001C4E23">
        <w:rPr>
          <w:b/>
        </w:rPr>
        <w:t>15</w:t>
      </w:r>
      <w:r w:rsidR="001C4E23" w:rsidRPr="001C4E23">
        <w:t>(1): p. 279.</w:t>
      </w:r>
    </w:p>
    <w:p w14:paraId="25E65E45" w14:textId="77777777" w:rsidR="001C4E23" w:rsidRPr="001C4E23" w:rsidRDefault="001C4E23" w:rsidP="001C4E23">
      <w:pPr>
        <w:pStyle w:val="EndNoteBibliography"/>
        <w:spacing w:after="0"/>
        <w:ind w:left="720" w:hanging="720"/>
      </w:pPr>
      <w:r w:rsidRPr="001C4E23">
        <w:t>2.</w:t>
      </w:r>
      <w:r w:rsidRPr="001C4E23">
        <w:tab/>
        <w:t xml:space="preserve">Gargon, E., et al., </w:t>
      </w:r>
      <w:r w:rsidRPr="001C4E23">
        <w:rPr>
          <w:i/>
        </w:rPr>
        <w:t>The COMET initiative database: progress and activities update (2014).</w:t>
      </w:r>
      <w:r w:rsidRPr="001C4E23">
        <w:t xml:space="preserve"> Trials, 2015. </w:t>
      </w:r>
      <w:r w:rsidRPr="001C4E23">
        <w:rPr>
          <w:b/>
        </w:rPr>
        <w:t>16</w:t>
      </w:r>
      <w:r w:rsidRPr="001C4E23">
        <w:t>(1): p. 515.</w:t>
      </w:r>
    </w:p>
    <w:p w14:paraId="61150DA0" w14:textId="77777777" w:rsidR="001C4E23" w:rsidRPr="001C4E23" w:rsidRDefault="001C4E23" w:rsidP="001C4E23">
      <w:pPr>
        <w:pStyle w:val="EndNoteBibliography"/>
        <w:spacing w:after="0"/>
        <w:ind w:left="720" w:hanging="720"/>
      </w:pPr>
      <w:r w:rsidRPr="001C4E23">
        <w:t>3.</w:t>
      </w:r>
      <w:r w:rsidRPr="001C4E23">
        <w:tab/>
        <w:t xml:space="preserve">Gargon, E., et al., </w:t>
      </w:r>
      <w:r w:rsidRPr="001C4E23">
        <w:rPr>
          <w:i/>
        </w:rPr>
        <w:t>Choosing important health outcomes for comparative effectiveness research: a systematic review.</w:t>
      </w:r>
      <w:r w:rsidRPr="001C4E23">
        <w:t xml:space="preserve"> PLoS ONE, 2014. </w:t>
      </w:r>
      <w:r w:rsidRPr="001C4E23">
        <w:rPr>
          <w:b/>
        </w:rPr>
        <w:t>9</w:t>
      </w:r>
      <w:r w:rsidRPr="001C4E23">
        <w:t>(6): p. e99111.</w:t>
      </w:r>
    </w:p>
    <w:p w14:paraId="004B87F7" w14:textId="77777777" w:rsidR="001C4E23" w:rsidRPr="001C4E23" w:rsidRDefault="001C4E23" w:rsidP="001C4E23">
      <w:pPr>
        <w:pStyle w:val="EndNoteBibliography"/>
        <w:spacing w:after="0"/>
        <w:ind w:left="720" w:hanging="720"/>
      </w:pPr>
      <w:r w:rsidRPr="001C4E23">
        <w:t>4.</w:t>
      </w:r>
      <w:r w:rsidRPr="001C4E23">
        <w:tab/>
        <w:t xml:space="preserve">Gorst, S.L., et al., </w:t>
      </w:r>
      <w:r w:rsidRPr="001C4E23">
        <w:rPr>
          <w:i/>
        </w:rPr>
        <w:t>Choosing Important Health Outcomes for Comparative Effectiveness Research: An Updated Review and User Survey.</w:t>
      </w:r>
      <w:r w:rsidRPr="001C4E23">
        <w:t xml:space="preserve"> PLoS ONE, 2016. </w:t>
      </w:r>
      <w:r w:rsidRPr="001C4E23">
        <w:rPr>
          <w:b/>
        </w:rPr>
        <w:t>11</w:t>
      </w:r>
      <w:r w:rsidRPr="001C4E23">
        <w:t>(1): p. e0146444.</w:t>
      </w:r>
    </w:p>
    <w:p w14:paraId="160F485E" w14:textId="77777777" w:rsidR="001C4E23" w:rsidRPr="001C4E23" w:rsidRDefault="001C4E23" w:rsidP="001C4E23">
      <w:pPr>
        <w:pStyle w:val="EndNoteBibliography"/>
        <w:spacing w:after="0"/>
        <w:ind w:left="720" w:hanging="720"/>
      </w:pPr>
      <w:r w:rsidRPr="001C4E23">
        <w:t>5.</w:t>
      </w:r>
      <w:r w:rsidRPr="001C4E23">
        <w:tab/>
        <w:t xml:space="preserve">Gorst, S.L., et al., </w:t>
      </w:r>
      <w:r w:rsidRPr="001C4E23">
        <w:rPr>
          <w:i/>
        </w:rPr>
        <w:t>Choosing Important Health Outcomes for Comparative Effectiveness Research: An Updated Review and Identification of Gaps.</w:t>
      </w:r>
      <w:r w:rsidRPr="001C4E23">
        <w:t xml:space="preserve"> PLoS One, 2016. </w:t>
      </w:r>
      <w:r w:rsidRPr="001C4E23">
        <w:rPr>
          <w:b/>
        </w:rPr>
        <w:t>11</w:t>
      </w:r>
      <w:r w:rsidRPr="001C4E23">
        <w:t>(12): p. e0168403.</w:t>
      </w:r>
    </w:p>
    <w:p w14:paraId="0DCCC78A" w14:textId="77777777" w:rsidR="001C4E23" w:rsidRPr="001C4E23" w:rsidRDefault="001C4E23" w:rsidP="001C4E23">
      <w:pPr>
        <w:pStyle w:val="EndNoteBibliography"/>
        <w:spacing w:after="0"/>
        <w:ind w:left="720" w:hanging="720"/>
      </w:pPr>
      <w:r w:rsidRPr="001C4E23">
        <w:t>6.</w:t>
      </w:r>
      <w:r w:rsidRPr="001C4E23">
        <w:tab/>
        <w:t xml:space="preserve">Davis, K., et al., </w:t>
      </w:r>
      <w:r w:rsidRPr="001C4E23">
        <w:rPr>
          <w:i/>
        </w:rPr>
        <w:t>Choosing important health outcomes for comparative effectiveness research: An updated systematic review and involvement of low and middle income countries.</w:t>
      </w:r>
      <w:r w:rsidRPr="001C4E23">
        <w:t xml:space="preserve"> PLoS One, 2018. </w:t>
      </w:r>
      <w:r w:rsidRPr="001C4E23">
        <w:rPr>
          <w:b/>
        </w:rPr>
        <w:t>13</w:t>
      </w:r>
      <w:r w:rsidRPr="001C4E23">
        <w:t>(2): p. e0190695.</w:t>
      </w:r>
    </w:p>
    <w:p w14:paraId="104A4E79" w14:textId="77777777" w:rsidR="001C4E23" w:rsidRPr="001C4E23" w:rsidRDefault="001C4E23" w:rsidP="001C4E23">
      <w:pPr>
        <w:pStyle w:val="EndNoteBibliography"/>
        <w:spacing w:after="0"/>
        <w:ind w:left="720" w:hanging="720"/>
      </w:pPr>
      <w:r w:rsidRPr="001C4E23">
        <w:t>7.</w:t>
      </w:r>
      <w:r w:rsidRPr="001C4E23">
        <w:tab/>
        <w:t xml:space="preserve">Gargon, E., et al., </w:t>
      </w:r>
      <w:r w:rsidRPr="001C4E23">
        <w:rPr>
          <w:i/>
        </w:rPr>
        <w:t xml:space="preserve">Choosing important health outcomes for comparative effectiveness research: 4th annual update to a systematic review of core outcome sets for research </w:t>
      </w:r>
      <w:r w:rsidRPr="001C4E23">
        <w:t xml:space="preserve">PLoS One Submitted </w:t>
      </w:r>
    </w:p>
    <w:p w14:paraId="62A7FE4D" w14:textId="77777777" w:rsidR="001C4E23" w:rsidRPr="001C4E23" w:rsidRDefault="001C4E23" w:rsidP="001C4E23">
      <w:pPr>
        <w:pStyle w:val="EndNoteBibliography"/>
        <w:spacing w:after="0"/>
        <w:ind w:left="720" w:hanging="720"/>
      </w:pPr>
      <w:r w:rsidRPr="001C4E23">
        <w:t>8.</w:t>
      </w:r>
      <w:r w:rsidRPr="001C4E23">
        <w:tab/>
        <w:t xml:space="preserve">Williamson, P.R., et al., </w:t>
      </w:r>
      <w:r w:rsidRPr="001C4E23">
        <w:rPr>
          <w:i/>
        </w:rPr>
        <w:t>The COMET Handbook: version 1.0.</w:t>
      </w:r>
      <w:r w:rsidRPr="001C4E23">
        <w:t xml:space="preserve"> Trials, 2017. </w:t>
      </w:r>
      <w:r w:rsidRPr="001C4E23">
        <w:rPr>
          <w:b/>
        </w:rPr>
        <w:t>18</w:t>
      </w:r>
      <w:r w:rsidRPr="001C4E23">
        <w:t>(Suppl 3): p. 280.</w:t>
      </w:r>
    </w:p>
    <w:p w14:paraId="4859085C" w14:textId="77777777" w:rsidR="001C4E23" w:rsidRPr="001C4E23" w:rsidRDefault="001C4E23" w:rsidP="001C4E23">
      <w:pPr>
        <w:pStyle w:val="EndNoteBibliography"/>
        <w:spacing w:after="0"/>
        <w:ind w:left="720" w:hanging="720"/>
      </w:pPr>
      <w:r w:rsidRPr="001C4E23">
        <w:t>9.</w:t>
      </w:r>
      <w:r w:rsidRPr="001C4E23">
        <w:tab/>
        <w:t xml:space="preserve">Kirkham, J.J., et al., </w:t>
      </w:r>
      <w:r w:rsidRPr="001C4E23">
        <w:rPr>
          <w:i/>
        </w:rPr>
        <w:t>Core Outcome Set-STAndards for Development: The COS-STAD recommendations.</w:t>
      </w:r>
      <w:r w:rsidRPr="001C4E23">
        <w:t xml:space="preserve"> PLoS Med, 2017. </w:t>
      </w:r>
      <w:r w:rsidRPr="001C4E23">
        <w:rPr>
          <w:b/>
        </w:rPr>
        <w:t>14</w:t>
      </w:r>
      <w:r w:rsidRPr="001C4E23">
        <w:t>(11): p. e1002447.</w:t>
      </w:r>
    </w:p>
    <w:p w14:paraId="670D8ECC" w14:textId="77777777" w:rsidR="001C4E23" w:rsidRPr="001C4E23" w:rsidRDefault="001C4E23" w:rsidP="001C4E23">
      <w:pPr>
        <w:pStyle w:val="EndNoteBibliography"/>
        <w:spacing w:after="0"/>
        <w:ind w:left="720" w:hanging="720"/>
      </w:pPr>
      <w:r w:rsidRPr="001C4E23">
        <w:t>10.</w:t>
      </w:r>
      <w:r w:rsidRPr="001C4E23">
        <w:tab/>
        <w:t xml:space="preserve">Sackett, D., et al., </w:t>
      </w:r>
      <w:r w:rsidRPr="001C4E23">
        <w:rPr>
          <w:i/>
        </w:rPr>
        <w:t>Evidence-based medicine: How to practice and teach EBM</w:t>
      </w:r>
      <w:r w:rsidRPr="001C4E23">
        <w:t>, ed. C. Livingston. 1997, New York.</w:t>
      </w:r>
    </w:p>
    <w:p w14:paraId="20CF3DF1" w14:textId="77777777" w:rsidR="001C4E23" w:rsidRPr="001C4E23" w:rsidRDefault="001C4E23" w:rsidP="001C4E23">
      <w:pPr>
        <w:pStyle w:val="EndNoteBibliography"/>
        <w:spacing w:after="0"/>
        <w:ind w:left="720" w:hanging="720"/>
      </w:pPr>
      <w:r w:rsidRPr="001C4E23">
        <w:t>11.</w:t>
      </w:r>
      <w:r w:rsidRPr="001C4E23">
        <w:tab/>
        <w:t xml:space="preserve">Biggane, A.M., et al., </w:t>
      </w:r>
      <w:r w:rsidRPr="001C4E23">
        <w:rPr>
          <w:i/>
        </w:rPr>
        <w:t>Survey indicated that core outcome set development is increasingly including patients, being conducted internationally and using Delphi surveys.</w:t>
      </w:r>
      <w:r w:rsidRPr="001C4E23">
        <w:t xml:space="preserve"> Trials, 2018. </w:t>
      </w:r>
      <w:r w:rsidRPr="001C4E23">
        <w:rPr>
          <w:b/>
        </w:rPr>
        <w:t>19</w:t>
      </w:r>
      <w:r w:rsidRPr="001C4E23">
        <w:t>(1): p. 113.</w:t>
      </w:r>
    </w:p>
    <w:p w14:paraId="3260EDAB" w14:textId="77777777" w:rsidR="001C4E23" w:rsidRPr="001C4E23" w:rsidRDefault="001C4E23" w:rsidP="001C4E23">
      <w:pPr>
        <w:pStyle w:val="EndNoteBibliography"/>
        <w:spacing w:after="0"/>
        <w:ind w:left="720" w:hanging="720"/>
      </w:pPr>
      <w:r w:rsidRPr="001C4E23">
        <w:t>12.</w:t>
      </w:r>
      <w:r w:rsidRPr="001C4E23">
        <w:tab/>
        <w:t xml:space="preserve">Kirkham, J.J., et al., </w:t>
      </w:r>
      <w:r w:rsidRPr="001C4E23">
        <w:rPr>
          <w:i/>
        </w:rPr>
        <w:t>Core Outcome Set-STAndards for Reporting: The COS-STAR Statement.</w:t>
      </w:r>
      <w:r w:rsidRPr="001C4E23">
        <w:t xml:space="preserve"> PLoS Med, 2016. </w:t>
      </w:r>
      <w:r w:rsidRPr="001C4E23">
        <w:rPr>
          <w:b/>
        </w:rPr>
        <w:t>13</w:t>
      </w:r>
      <w:r w:rsidRPr="001C4E23">
        <w:t>(10): p. e1002148.</w:t>
      </w:r>
    </w:p>
    <w:p w14:paraId="1CEFE7A8" w14:textId="77777777" w:rsidR="001C4E23" w:rsidRPr="001C4E23" w:rsidRDefault="001C4E23" w:rsidP="001C4E23">
      <w:pPr>
        <w:pStyle w:val="EndNoteBibliography"/>
        <w:spacing w:after="0"/>
        <w:ind w:left="720" w:hanging="720"/>
      </w:pPr>
      <w:r w:rsidRPr="001C4E23">
        <w:t>13.</w:t>
      </w:r>
      <w:r w:rsidRPr="001C4E23">
        <w:tab/>
        <w:t xml:space="preserve">Gargon, E., et al., </w:t>
      </w:r>
      <w:r w:rsidRPr="001C4E23">
        <w:rPr>
          <w:i/>
        </w:rPr>
        <w:t>Higher number of items associated with significantly lower response rates in COS Delphi surveys.</w:t>
      </w:r>
      <w:r w:rsidRPr="001C4E23">
        <w:t xml:space="preserve"> J Clin Epidemiol, 2018.</w:t>
      </w:r>
    </w:p>
    <w:p w14:paraId="0A5832D7" w14:textId="77777777" w:rsidR="001C4E23" w:rsidRPr="001C4E23" w:rsidRDefault="001C4E23" w:rsidP="001C4E23">
      <w:pPr>
        <w:pStyle w:val="EndNoteBibliography"/>
        <w:spacing w:after="0"/>
        <w:ind w:left="720" w:hanging="720"/>
      </w:pPr>
      <w:r w:rsidRPr="001C4E23">
        <w:t>14.</w:t>
      </w:r>
      <w:r w:rsidRPr="001C4E23">
        <w:tab/>
        <w:t xml:space="preserve">MacLennan, S., et al., </w:t>
      </w:r>
      <w:r w:rsidRPr="001C4E23">
        <w:rPr>
          <w:i/>
        </w:rPr>
        <w:t>A randomized trial comparing three Delphi feedback strategies found no evidence of a difference in a setting with high initial agreement.</w:t>
      </w:r>
      <w:r w:rsidRPr="001C4E23">
        <w:t xml:space="preserve"> J Clin Epidemiol, 2018. </w:t>
      </w:r>
      <w:r w:rsidRPr="001C4E23">
        <w:rPr>
          <w:b/>
        </w:rPr>
        <w:t>93</w:t>
      </w:r>
      <w:r w:rsidRPr="001C4E23">
        <w:t>: p. 1-8.</w:t>
      </w:r>
    </w:p>
    <w:p w14:paraId="0EBCD147" w14:textId="77777777" w:rsidR="001C4E23" w:rsidRPr="001C4E23" w:rsidRDefault="001C4E23" w:rsidP="001C4E23">
      <w:pPr>
        <w:pStyle w:val="EndNoteBibliography"/>
        <w:spacing w:after="0"/>
        <w:ind w:left="720" w:hanging="720"/>
      </w:pPr>
      <w:r w:rsidRPr="001C4E23">
        <w:t>15.</w:t>
      </w:r>
      <w:r w:rsidRPr="001C4E23">
        <w:tab/>
        <w:t xml:space="preserve">Dodd, S., et al., </w:t>
      </w:r>
      <w:r w:rsidRPr="001C4E23">
        <w:rPr>
          <w:i/>
        </w:rPr>
        <w:t>A taxonomy has been developed for outcomes in medical research to help improve knowledge discovery.</w:t>
      </w:r>
      <w:r w:rsidRPr="001C4E23">
        <w:t xml:space="preserve"> Journal of Clinical Epidemiology, 2018. </w:t>
      </w:r>
      <w:r w:rsidRPr="001C4E23">
        <w:rPr>
          <w:b/>
        </w:rPr>
        <w:t>96</w:t>
      </w:r>
      <w:r w:rsidRPr="001C4E23">
        <w:t>: p. 84-92.</w:t>
      </w:r>
    </w:p>
    <w:p w14:paraId="5316E512" w14:textId="77777777" w:rsidR="001C4E23" w:rsidRPr="001C4E23" w:rsidRDefault="001C4E23" w:rsidP="001C4E23">
      <w:pPr>
        <w:pStyle w:val="EndNoteBibliography"/>
        <w:spacing w:after="0"/>
        <w:ind w:left="720" w:hanging="720"/>
      </w:pPr>
      <w:r w:rsidRPr="001C4E23">
        <w:t>16.</w:t>
      </w:r>
      <w:r w:rsidRPr="001C4E23">
        <w:tab/>
        <w:t xml:space="preserve">Glynne-Jones, R., et al., </w:t>
      </w:r>
      <w:r w:rsidRPr="001C4E23">
        <w:rPr>
          <w:i/>
        </w:rPr>
        <w:t>Alternative clinical end points in rectal cancer--are we getting closer?</w:t>
      </w:r>
      <w:r w:rsidRPr="001C4E23">
        <w:t xml:space="preserve"> Ann Oncol, 2006. </w:t>
      </w:r>
      <w:r w:rsidRPr="001C4E23">
        <w:rPr>
          <w:b/>
        </w:rPr>
        <w:t>17</w:t>
      </w:r>
      <w:r w:rsidRPr="001C4E23">
        <w:t>(8): p. 1239-48.</w:t>
      </w:r>
    </w:p>
    <w:p w14:paraId="2D292C73" w14:textId="77777777" w:rsidR="001C4E23" w:rsidRPr="001C4E23" w:rsidRDefault="001C4E23" w:rsidP="001C4E23">
      <w:pPr>
        <w:pStyle w:val="EndNoteBibliography"/>
        <w:spacing w:after="0"/>
        <w:ind w:left="720" w:hanging="720"/>
      </w:pPr>
      <w:r w:rsidRPr="001C4E23">
        <w:t>17.</w:t>
      </w:r>
      <w:r w:rsidRPr="001C4E23">
        <w:tab/>
        <w:t xml:space="preserve">Auvinen, A., et al., </w:t>
      </w:r>
      <w:r w:rsidRPr="001C4E23">
        <w:rPr>
          <w:i/>
        </w:rPr>
        <w:t>Prospective evaluation plan for randomised trials of prostate cancer screening. The International Prostate Cancer Screening Trial Evaluation Group.</w:t>
      </w:r>
      <w:r w:rsidRPr="001C4E23">
        <w:t xml:space="preserve"> J Med Screen, 1996. </w:t>
      </w:r>
      <w:r w:rsidRPr="001C4E23">
        <w:rPr>
          <w:b/>
        </w:rPr>
        <w:t>3</w:t>
      </w:r>
      <w:r w:rsidRPr="001C4E23">
        <w:t>(2): p. 97-104.</w:t>
      </w:r>
    </w:p>
    <w:p w14:paraId="24FAF1E7" w14:textId="77777777" w:rsidR="001C4E23" w:rsidRPr="001C4E23" w:rsidRDefault="001C4E23" w:rsidP="001C4E23">
      <w:pPr>
        <w:pStyle w:val="EndNoteBibliography"/>
        <w:spacing w:after="0"/>
        <w:ind w:left="720" w:hanging="720"/>
      </w:pPr>
      <w:r w:rsidRPr="001C4E23">
        <w:t>18.</w:t>
      </w:r>
      <w:r w:rsidRPr="001C4E23">
        <w:tab/>
        <w:t xml:space="preserve">Denis, L., et al., </w:t>
      </w:r>
      <w:r w:rsidRPr="001C4E23">
        <w:rPr>
          <w:i/>
        </w:rPr>
        <w:t>Planning controlled clinical trials. Prostatic cancer.</w:t>
      </w:r>
      <w:r w:rsidRPr="001C4E23">
        <w:t xml:space="preserve"> Urology, 1997. </w:t>
      </w:r>
      <w:r w:rsidRPr="001C4E23">
        <w:rPr>
          <w:b/>
        </w:rPr>
        <w:t>49</w:t>
      </w:r>
      <w:r w:rsidRPr="001C4E23">
        <w:t>(4A Suppl): p. 15-26.</w:t>
      </w:r>
    </w:p>
    <w:p w14:paraId="200F7A4B" w14:textId="77777777" w:rsidR="001C4E23" w:rsidRPr="001C4E23" w:rsidRDefault="001C4E23" w:rsidP="001C4E23">
      <w:pPr>
        <w:pStyle w:val="EndNoteBibliography"/>
        <w:spacing w:after="0"/>
        <w:ind w:left="720" w:hanging="720"/>
      </w:pPr>
      <w:r w:rsidRPr="001C4E23">
        <w:t>19.</w:t>
      </w:r>
      <w:r w:rsidRPr="001C4E23">
        <w:tab/>
        <w:t xml:space="preserve">Dawson, N.A., </w:t>
      </w:r>
      <w:r w:rsidRPr="001C4E23">
        <w:rPr>
          <w:i/>
        </w:rPr>
        <w:t>Apples and oranges: building a consensus for standardized eligibility criteria and end points in prostate cancer clinical trials.</w:t>
      </w:r>
      <w:r w:rsidRPr="001C4E23">
        <w:t xml:space="preserve"> J Clin Oncol, 1998. </w:t>
      </w:r>
      <w:r w:rsidRPr="001C4E23">
        <w:rPr>
          <w:b/>
        </w:rPr>
        <w:t>16</w:t>
      </w:r>
      <w:r w:rsidRPr="001C4E23">
        <w:t>(10): p. 3398-405.</w:t>
      </w:r>
    </w:p>
    <w:p w14:paraId="71F325AA" w14:textId="77777777" w:rsidR="001C4E23" w:rsidRPr="001C4E23" w:rsidRDefault="001C4E23" w:rsidP="001C4E23">
      <w:pPr>
        <w:pStyle w:val="EndNoteBibliography"/>
        <w:spacing w:after="0"/>
        <w:ind w:left="720" w:hanging="720"/>
      </w:pPr>
      <w:r w:rsidRPr="001C4E23">
        <w:t>20.</w:t>
      </w:r>
      <w:r w:rsidRPr="001C4E23">
        <w:tab/>
        <w:t xml:space="preserve">Rajkumar, S.V., et al., </w:t>
      </w:r>
      <w:r w:rsidRPr="001C4E23">
        <w:rPr>
          <w:i/>
        </w:rPr>
        <w:t>Consensus recommendations for the uniform reporting of clinical trials: report of the International Myeloma Workshop Consensus Panel 1.</w:t>
      </w:r>
      <w:r w:rsidRPr="001C4E23">
        <w:t xml:space="preserve"> Blood, 2011. </w:t>
      </w:r>
      <w:r w:rsidRPr="001C4E23">
        <w:rPr>
          <w:b/>
        </w:rPr>
        <w:t>117</w:t>
      </w:r>
      <w:r w:rsidRPr="001C4E23">
        <w:t>(18): p. 4691-5.</w:t>
      </w:r>
    </w:p>
    <w:p w14:paraId="0BCEDB5E" w14:textId="77777777" w:rsidR="001C4E23" w:rsidRPr="001C4E23" w:rsidRDefault="001C4E23" w:rsidP="001C4E23">
      <w:pPr>
        <w:pStyle w:val="EndNoteBibliography"/>
        <w:spacing w:after="0"/>
        <w:ind w:left="720" w:hanging="720"/>
      </w:pPr>
      <w:r w:rsidRPr="001C4E23">
        <w:t>21.</w:t>
      </w:r>
      <w:r w:rsidRPr="001C4E23">
        <w:tab/>
        <w:t xml:space="preserve">Chow, E., et al., </w:t>
      </w:r>
      <w:r w:rsidRPr="001C4E23">
        <w:rPr>
          <w:i/>
        </w:rPr>
        <w:t>International consensus on palliative radiotherapy endpoints for future clinical trials in bone metastases.</w:t>
      </w:r>
      <w:r w:rsidRPr="001C4E23">
        <w:t xml:space="preserve"> Radiother Oncol, 2002. </w:t>
      </w:r>
      <w:r w:rsidRPr="001C4E23">
        <w:rPr>
          <w:b/>
        </w:rPr>
        <w:t>64</w:t>
      </w:r>
      <w:r w:rsidRPr="001C4E23">
        <w:t>(3): p. 275-80.</w:t>
      </w:r>
    </w:p>
    <w:p w14:paraId="565E4986" w14:textId="77777777" w:rsidR="001C4E23" w:rsidRPr="001C4E23" w:rsidRDefault="001C4E23" w:rsidP="001C4E23">
      <w:pPr>
        <w:pStyle w:val="EndNoteBibliography"/>
        <w:spacing w:after="0"/>
        <w:ind w:left="720" w:hanging="720"/>
      </w:pPr>
      <w:r w:rsidRPr="001C4E23">
        <w:t>22.</w:t>
      </w:r>
      <w:r w:rsidRPr="001C4E23">
        <w:tab/>
      </w:r>
      <w:r w:rsidRPr="001C4E23">
        <w:rPr>
          <w:i/>
        </w:rPr>
        <w:t>International bone metastases consensus on endpoint measurements for future clinical trials: proceedings of the first survey and meeting (work in progress) International Bone Metastases Consensus Working Party.</w:t>
      </w:r>
      <w:r w:rsidRPr="001C4E23">
        <w:t xml:space="preserve"> Clin Oncol (R Coll Radiol), 2001. </w:t>
      </w:r>
      <w:r w:rsidRPr="001C4E23">
        <w:rPr>
          <w:b/>
        </w:rPr>
        <w:t>13</w:t>
      </w:r>
      <w:r w:rsidRPr="001C4E23">
        <w:t>(2): p. 82-4.</w:t>
      </w:r>
    </w:p>
    <w:p w14:paraId="169C077D" w14:textId="77777777" w:rsidR="001C4E23" w:rsidRPr="001C4E23" w:rsidRDefault="001C4E23" w:rsidP="001C4E23">
      <w:pPr>
        <w:pStyle w:val="EndNoteBibliography"/>
        <w:spacing w:after="0"/>
        <w:ind w:left="720" w:hanging="720"/>
      </w:pPr>
      <w:r w:rsidRPr="001C4E23">
        <w:t>23.</w:t>
      </w:r>
      <w:r w:rsidRPr="001C4E23">
        <w:tab/>
        <w:t xml:space="preserve">Hesketh, P.J., et al., </w:t>
      </w:r>
      <w:r w:rsidRPr="001C4E23">
        <w:rPr>
          <w:i/>
        </w:rPr>
        <w:t>Methodology of antiemetic trials: response assessment, evaluation of new agents and definition of chemotherapy emetogenicity.</w:t>
      </w:r>
      <w:r w:rsidRPr="001C4E23">
        <w:t xml:space="preserve"> Support Care Cancer, 1998. </w:t>
      </w:r>
      <w:r w:rsidRPr="001C4E23">
        <w:rPr>
          <w:b/>
        </w:rPr>
        <w:t>6</w:t>
      </w:r>
      <w:r w:rsidRPr="001C4E23">
        <w:t>(3): p. 221-7.</w:t>
      </w:r>
    </w:p>
    <w:p w14:paraId="49D9B3CD" w14:textId="77777777" w:rsidR="001C4E23" w:rsidRPr="001C4E23" w:rsidRDefault="001C4E23" w:rsidP="001C4E23">
      <w:pPr>
        <w:pStyle w:val="EndNoteBibliography"/>
        <w:spacing w:after="0"/>
        <w:ind w:left="720" w:hanging="720"/>
      </w:pPr>
      <w:r w:rsidRPr="001C4E23">
        <w:t>24.</w:t>
      </w:r>
      <w:r w:rsidRPr="001C4E23">
        <w:tab/>
        <w:t xml:space="preserve">Pallis, A.G., et al., </w:t>
      </w:r>
      <w:r w:rsidRPr="001C4E23">
        <w:rPr>
          <w:i/>
        </w:rPr>
        <w:t>EORTC workshop on clinical trial methodology in older individuals with a diagnosis of solid tumors.</w:t>
      </w:r>
      <w:r w:rsidRPr="001C4E23">
        <w:t xml:space="preserve"> Ann Oncol, 2011. </w:t>
      </w:r>
      <w:r w:rsidRPr="001C4E23">
        <w:rPr>
          <w:b/>
        </w:rPr>
        <w:t>22</w:t>
      </w:r>
      <w:r w:rsidRPr="001C4E23">
        <w:t>(8): p. 1922-6.</w:t>
      </w:r>
    </w:p>
    <w:p w14:paraId="783FB230" w14:textId="77777777" w:rsidR="001C4E23" w:rsidRPr="001C4E23" w:rsidRDefault="001C4E23" w:rsidP="001C4E23">
      <w:pPr>
        <w:pStyle w:val="EndNoteBibliography"/>
        <w:spacing w:after="0"/>
        <w:ind w:left="720" w:hanging="720"/>
      </w:pPr>
      <w:r w:rsidRPr="001C4E23">
        <w:t>25.</w:t>
      </w:r>
      <w:r w:rsidRPr="001C4E23">
        <w:tab/>
        <w:t xml:space="preserve">Prorok, P.C. and P.M. Marcus, </w:t>
      </w:r>
      <w:r w:rsidRPr="001C4E23">
        <w:rPr>
          <w:i/>
        </w:rPr>
        <w:t>Cancer screening trials: nuts and bolts.</w:t>
      </w:r>
      <w:r w:rsidRPr="001C4E23">
        <w:t xml:space="preserve"> Semin Oncol, 2010. </w:t>
      </w:r>
      <w:r w:rsidRPr="001C4E23">
        <w:rPr>
          <w:b/>
        </w:rPr>
        <w:t>37</w:t>
      </w:r>
      <w:r w:rsidRPr="001C4E23">
        <w:t>(3): p. 216-23.</w:t>
      </w:r>
    </w:p>
    <w:p w14:paraId="2D146C6F" w14:textId="77777777" w:rsidR="001C4E23" w:rsidRPr="001C4E23" w:rsidRDefault="001C4E23" w:rsidP="001C4E23">
      <w:pPr>
        <w:pStyle w:val="EndNoteBibliography"/>
        <w:spacing w:after="0"/>
        <w:ind w:left="720" w:hanging="720"/>
      </w:pPr>
      <w:r w:rsidRPr="001C4E23">
        <w:t>26.</w:t>
      </w:r>
      <w:r w:rsidRPr="001C4E23">
        <w:tab/>
        <w:t xml:space="preserve">Punt, C.J., et al., </w:t>
      </w:r>
      <w:r w:rsidRPr="001C4E23">
        <w:rPr>
          <w:i/>
        </w:rPr>
        <w:t>Endpoints in adjuvant treatment trials: a systematic review of the literature in colon cancer and proposed definitions for future trials.</w:t>
      </w:r>
      <w:r w:rsidRPr="001C4E23">
        <w:t xml:space="preserve"> J Natl Cancer Inst, 2007. </w:t>
      </w:r>
      <w:r w:rsidRPr="001C4E23">
        <w:rPr>
          <w:b/>
        </w:rPr>
        <w:t>99</w:t>
      </w:r>
      <w:r w:rsidRPr="001C4E23">
        <w:t>(13): p. 998-1003.</w:t>
      </w:r>
    </w:p>
    <w:p w14:paraId="3B1FDC54" w14:textId="77777777" w:rsidR="001C4E23" w:rsidRPr="001C4E23" w:rsidRDefault="001C4E23" w:rsidP="001C4E23">
      <w:pPr>
        <w:pStyle w:val="EndNoteBibliography"/>
        <w:spacing w:after="0"/>
        <w:ind w:left="720" w:hanging="720"/>
      </w:pPr>
      <w:r w:rsidRPr="001C4E23">
        <w:t>27.</w:t>
      </w:r>
      <w:r w:rsidRPr="001C4E23">
        <w:tab/>
        <w:t xml:space="preserve">Wils, J., et al., </w:t>
      </w:r>
      <w:r w:rsidRPr="001C4E23">
        <w:rPr>
          <w:i/>
        </w:rPr>
        <w:t>Evaluation of clinical efficacy of new medical treatments in advanced colorectal cancer. Results of a workshop organized by the EORTC GITCCG. European Organization for Research and Treatment of Cancer. Gastrointestinal Tract Cancer Cooperative Group.</w:t>
      </w:r>
      <w:r w:rsidRPr="001C4E23">
        <w:t xml:space="preserve"> Tumori, 1998. </w:t>
      </w:r>
      <w:r w:rsidRPr="001C4E23">
        <w:rPr>
          <w:b/>
        </w:rPr>
        <w:t>84</w:t>
      </w:r>
      <w:r w:rsidRPr="001C4E23">
        <w:t>(3): p. 335-47.</w:t>
      </w:r>
    </w:p>
    <w:p w14:paraId="4FB588B4" w14:textId="77777777" w:rsidR="001C4E23" w:rsidRPr="001C4E23" w:rsidRDefault="001C4E23" w:rsidP="001C4E23">
      <w:pPr>
        <w:pStyle w:val="EndNoteBibliography"/>
        <w:spacing w:after="0"/>
        <w:ind w:left="720" w:hanging="720"/>
      </w:pPr>
      <w:r w:rsidRPr="001C4E23">
        <w:t>28.</w:t>
      </w:r>
      <w:r w:rsidRPr="001C4E23">
        <w:tab/>
        <w:t xml:space="preserve">McVie, J.G. and K.M. de Bruijn, </w:t>
      </w:r>
      <w:r w:rsidRPr="001C4E23">
        <w:rPr>
          <w:i/>
        </w:rPr>
        <w:t>Methodology of antiemetic trials.</w:t>
      </w:r>
      <w:r w:rsidRPr="001C4E23">
        <w:t xml:space="preserve"> Drugs, 1992. </w:t>
      </w:r>
      <w:r w:rsidRPr="001C4E23">
        <w:rPr>
          <w:b/>
        </w:rPr>
        <w:t>43 Suppl 3</w:t>
      </w:r>
      <w:r w:rsidRPr="001C4E23">
        <w:t>: p. 1-5.</w:t>
      </w:r>
    </w:p>
    <w:p w14:paraId="741CE01F" w14:textId="77777777" w:rsidR="001C4E23" w:rsidRPr="001C4E23" w:rsidRDefault="001C4E23" w:rsidP="001C4E23">
      <w:pPr>
        <w:pStyle w:val="EndNoteBibliography"/>
        <w:spacing w:after="0"/>
        <w:ind w:left="720" w:hanging="720"/>
      </w:pPr>
      <w:r w:rsidRPr="001C4E23">
        <w:t>29.</w:t>
      </w:r>
      <w:r w:rsidRPr="001C4E23">
        <w:tab/>
        <w:t xml:space="preserve">Miller, A.B., et al., </w:t>
      </w:r>
      <w:r w:rsidRPr="001C4E23">
        <w:rPr>
          <w:i/>
        </w:rPr>
        <w:t>Reporting results of cancer treatment.</w:t>
      </w:r>
      <w:r w:rsidRPr="001C4E23">
        <w:t xml:space="preserve"> Cancer, 1981. </w:t>
      </w:r>
      <w:r w:rsidRPr="001C4E23">
        <w:rPr>
          <w:b/>
        </w:rPr>
        <w:t>47</w:t>
      </w:r>
      <w:r w:rsidRPr="001C4E23">
        <w:t>(1): p. 207-14.</w:t>
      </w:r>
    </w:p>
    <w:p w14:paraId="5221B649" w14:textId="77777777" w:rsidR="001C4E23" w:rsidRPr="001C4E23" w:rsidRDefault="001C4E23" w:rsidP="001C4E23">
      <w:pPr>
        <w:pStyle w:val="EndNoteBibliography"/>
        <w:spacing w:after="0"/>
        <w:ind w:left="720" w:hanging="720"/>
      </w:pPr>
      <w:r w:rsidRPr="001C4E23">
        <w:t>30.</w:t>
      </w:r>
      <w:r w:rsidRPr="001C4E23">
        <w:tab/>
        <w:t xml:space="preserve">Llovet, J.M., et al., </w:t>
      </w:r>
      <w:r w:rsidRPr="001C4E23">
        <w:rPr>
          <w:i/>
        </w:rPr>
        <w:t>Design and endpoints of clinical trials in hepatocellular carcinoma.</w:t>
      </w:r>
      <w:r w:rsidRPr="001C4E23">
        <w:t xml:space="preserve"> J Natl Cancer Inst, 2008. </w:t>
      </w:r>
      <w:r w:rsidRPr="001C4E23">
        <w:rPr>
          <w:b/>
        </w:rPr>
        <w:t>100</w:t>
      </w:r>
      <w:r w:rsidRPr="001C4E23">
        <w:t>(10): p. 698-711.</w:t>
      </w:r>
    </w:p>
    <w:p w14:paraId="47E4A372" w14:textId="77777777" w:rsidR="001C4E23" w:rsidRPr="001C4E23" w:rsidRDefault="001C4E23" w:rsidP="001C4E23">
      <w:pPr>
        <w:pStyle w:val="EndNoteBibliography"/>
        <w:spacing w:after="0"/>
        <w:ind w:left="720" w:hanging="720"/>
      </w:pPr>
      <w:r w:rsidRPr="001C4E23">
        <w:t>31.</w:t>
      </w:r>
      <w:r w:rsidRPr="001C4E23">
        <w:tab/>
        <w:t xml:space="preserve">Pagliusi, S.R. and M. Teresa Aguado, </w:t>
      </w:r>
      <w:r w:rsidRPr="001C4E23">
        <w:rPr>
          <w:i/>
        </w:rPr>
        <w:t>Efficacy and other milestones for human papillomavirus vaccine introduction.</w:t>
      </w:r>
      <w:r w:rsidRPr="001C4E23">
        <w:t xml:space="preserve"> Vaccine, 2004. </w:t>
      </w:r>
      <w:r w:rsidRPr="001C4E23">
        <w:rPr>
          <w:b/>
        </w:rPr>
        <w:t>23</w:t>
      </w:r>
      <w:r w:rsidRPr="001C4E23">
        <w:t>(5): p. 569-78.</w:t>
      </w:r>
    </w:p>
    <w:p w14:paraId="41850635" w14:textId="77777777" w:rsidR="001C4E23" w:rsidRPr="001C4E23" w:rsidRDefault="001C4E23" w:rsidP="001C4E23">
      <w:pPr>
        <w:pStyle w:val="EndNoteBibliography"/>
        <w:spacing w:after="0"/>
        <w:ind w:left="720" w:hanging="720"/>
      </w:pPr>
      <w:r w:rsidRPr="001C4E23">
        <w:t>32.</w:t>
      </w:r>
      <w:r w:rsidRPr="001C4E23">
        <w:tab/>
        <w:t xml:space="preserve">Lefebvre, J.L. and K.K. Ang, </w:t>
      </w:r>
      <w:r w:rsidRPr="001C4E23">
        <w:rPr>
          <w:i/>
        </w:rPr>
        <w:t>Larynx preservation clinical trial design: key issues and recommendations-a consensus panel summary.</w:t>
      </w:r>
      <w:r w:rsidRPr="001C4E23">
        <w:t xml:space="preserve"> Int J Radiat Oncol Biol Phys, 2009. </w:t>
      </w:r>
      <w:r w:rsidRPr="001C4E23">
        <w:rPr>
          <w:b/>
        </w:rPr>
        <w:t>73</w:t>
      </w:r>
      <w:r w:rsidRPr="001C4E23">
        <w:t>(5): p. 1293-303.</w:t>
      </w:r>
    </w:p>
    <w:p w14:paraId="66ACA44D" w14:textId="77777777" w:rsidR="001C4E23" w:rsidRPr="001C4E23" w:rsidRDefault="001C4E23" w:rsidP="001C4E23">
      <w:pPr>
        <w:pStyle w:val="EndNoteBibliography"/>
        <w:spacing w:after="0"/>
        <w:ind w:left="720" w:hanging="720"/>
      </w:pPr>
      <w:r w:rsidRPr="001C4E23">
        <w:t>33.</w:t>
      </w:r>
      <w:r w:rsidRPr="001C4E23">
        <w:tab/>
        <w:t xml:space="preserve">Middleton, R.G., et al., </w:t>
      </w:r>
      <w:r w:rsidRPr="001C4E23">
        <w:rPr>
          <w:i/>
        </w:rPr>
        <w:t>Prostate Cancer Clinical Guidelines Panel Summary report on the management of clinically localized prostate cancer. The American Urological Association.</w:t>
      </w:r>
      <w:r w:rsidRPr="001C4E23">
        <w:t xml:space="preserve"> J Urol, 1995. </w:t>
      </w:r>
      <w:r w:rsidRPr="001C4E23">
        <w:rPr>
          <w:b/>
        </w:rPr>
        <w:t>154</w:t>
      </w:r>
      <w:r w:rsidRPr="001C4E23">
        <w:t>(6): p. 2144-8.</w:t>
      </w:r>
    </w:p>
    <w:p w14:paraId="69D2C40B" w14:textId="77777777" w:rsidR="001C4E23" w:rsidRPr="001C4E23" w:rsidRDefault="001C4E23" w:rsidP="001C4E23">
      <w:pPr>
        <w:pStyle w:val="EndNoteBibliography"/>
        <w:spacing w:after="0"/>
        <w:ind w:left="720" w:hanging="720"/>
      </w:pPr>
      <w:r w:rsidRPr="001C4E23">
        <w:t>34.</w:t>
      </w:r>
      <w:r w:rsidRPr="001C4E23">
        <w:tab/>
        <w:t xml:space="preserve">Schellhammer, P., et al., </w:t>
      </w:r>
      <w:r w:rsidRPr="001C4E23">
        <w:rPr>
          <w:i/>
        </w:rPr>
        <w:t>Assessment of endpoints for clinical trials for localized prostate cancer.</w:t>
      </w:r>
      <w:r w:rsidRPr="001C4E23">
        <w:t xml:space="preserve"> Urology, 1997. </w:t>
      </w:r>
      <w:r w:rsidRPr="001C4E23">
        <w:rPr>
          <w:b/>
        </w:rPr>
        <w:t>49</w:t>
      </w:r>
      <w:r w:rsidRPr="001C4E23">
        <w:t>(4A Suppl): p. 27-38.</w:t>
      </w:r>
    </w:p>
    <w:p w14:paraId="04977D9D" w14:textId="77777777" w:rsidR="001C4E23" w:rsidRPr="001C4E23" w:rsidRDefault="001C4E23" w:rsidP="001C4E23">
      <w:pPr>
        <w:pStyle w:val="EndNoteBibliography"/>
        <w:spacing w:after="0"/>
        <w:ind w:left="720" w:hanging="720"/>
      </w:pPr>
      <w:r w:rsidRPr="001C4E23">
        <w:t>35.</w:t>
      </w:r>
      <w:r w:rsidRPr="001C4E23">
        <w:tab/>
        <w:t xml:space="preserve">Gridelli, C., et al., </w:t>
      </w:r>
      <w:r w:rsidRPr="001C4E23">
        <w:rPr>
          <w:i/>
        </w:rPr>
        <w:t>Treatment of advanced non-small-cell lung cancer patients with ECOG performance status 2: results of an European Experts Panel.</w:t>
      </w:r>
      <w:r w:rsidRPr="001C4E23">
        <w:t xml:space="preserve"> Ann Oncol, 2004. </w:t>
      </w:r>
      <w:r w:rsidRPr="001C4E23">
        <w:rPr>
          <w:b/>
        </w:rPr>
        <w:t>15</w:t>
      </w:r>
      <w:r w:rsidRPr="001C4E23">
        <w:t>(3): p. 419-26.</w:t>
      </w:r>
    </w:p>
    <w:p w14:paraId="0A9C83F1" w14:textId="77777777" w:rsidR="001C4E23" w:rsidRPr="001C4E23" w:rsidRDefault="001C4E23" w:rsidP="001C4E23">
      <w:pPr>
        <w:pStyle w:val="EndNoteBibliography"/>
        <w:spacing w:after="0"/>
        <w:ind w:left="720" w:hanging="720"/>
      </w:pPr>
      <w:r w:rsidRPr="001C4E23">
        <w:t>36.</w:t>
      </w:r>
      <w:r w:rsidRPr="001C4E23">
        <w:tab/>
        <w:t xml:space="preserve">Gridelli, C., et al., </w:t>
      </w:r>
      <w:r w:rsidRPr="001C4E23">
        <w:rPr>
          <w:i/>
        </w:rPr>
        <w:t>Maintenance treatment of advanced non-small-cell lung cancer: results of an international expert panel meeting of the Italian association of thoracic oncology.</w:t>
      </w:r>
      <w:r w:rsidRPr="001C4E23">
        <w:t xml:space="preserve"> Lung Cancer, 2012. </w:t>
      </w:r>
      <w:r w:rsidRPr="001C4E23">
        <w:rPr>
          <w:b/>
        </w:rPr>
        <w:t>76</w:t>
      </w:r>
      <w:r w:rsidRPr="001C4E23">
        <w:t>(3): p. 269-79.</w:t>
      </w:r>
    </w:p>
    <w:p w14:paraId="4A90D759" w14:textId="77777777" w:rsidR="001C4E23" w:rsidRPr="001C4E23" w:rsidRDefault="001C4E23" w:rsidP="001C4E23">
      <w:pPr>
        <w:pStyle w:val="EndNoteBibliography"/>
        <w:spacing w:after="0"/>
        <w:ind w:left="720" w:hanging="720"/>
      </w:pPr>
      <w:r w:rsidRPr="001C4E23">
        <w:t>37.</w:t>
      </w:r>
      <w:r w:rsidRPr="001C4E23">
        <w:tab/>
        <w:t xml:space="preserve">Anderson, K.C., et al., </w:t>
      </w:r>
      <w:r w:rsidRPr="001C4E23">
        <w:rPr>
          <w:i/>
        </w:rPr>
        <w:t>Clinically relevant end points and new drug approvals for myeloma.</w:t>
      </w:r>
      <w:r w:rsidRPr="001C4E23">
        <w:t xml:space="preserve"> Leukemia, 2008. </w:t>
      </w:r>
      <w:r w:rsidRPr="001C4E23">
        <w:rPr>
          <w:b/>
        </w:rPr>
        <w:t>22</w:t>
      </w:r>
      <w:r w:rsidRPr="001C4E23">
        <w:t>(2): p. 231-9.</w:t>
      </w:r>
    </w:p>
    <w:p w14:paraId="4E9B9B38" w14:textId="77777777" w:rsidR="001C4E23" w:rsidRPr="001C4E23" w:rsidRDefault="001C4E23" w:rsidP="001C4E23">
      <w:pPr>
        <w:pStyle w:val="EndNoteBibliography"/>
        <w:spacing w:after="0"/>
        <w:ind w:left="720" w:hanging="720"/>
      </w:pPr>
      <w:r w:rsidRPr="001C4E23">
        <w:t>38.</w:t>
      </w:r>
      <w:r w:rsidRPr="001C4E23">
        <w:tab/>
        <w:t xml:space="preserve">Kulke, M.H., et al., </w:t>
      </w:r>
      <w:r w:rsidRPr="001C4E23">
        <w:rPr>
          <w:i/>
        </w:rPr>
        <w:t>Future directions in the treatment of neuroendocrine tumors: consensus report of the National Cancer Institute Neuroendocrine Tumor clinical trials planning meeting.</w:t>
      </w:r>
      <w:r w:rsidRPr="001C4E23">
        <w:t xml:space="preserve"> J Clin Oncol, 2011. </w:t>
      </w:r>
      <w:r w:rsidRPr="001C4E23">
        <w:rPr>
          <w:b/>
        </w:rPr>
        <w:t>29</w:t>
      </w:r>
      <w:r w:rsidRPr="001C4E23">
        <w:t>(7): p. 934-43.</w:t>
      </w:r>
    </w:p>
    <w:p w14:paraId="601CBCB5" w14:textId="77777777" w:rsidR="001C4E23" w:rsidRPr="001C4E23" w:rsidRDefault="001C4E23" w:rsidP="001C4E23">
      <w:pPr>
        <w:pStyle w:val="EndNoteBibliography"/>
        <w:spacing w:after="0"/>
        <w:ind w:left="720" w:hanging="720"/>
      </w:pPr>
      <w:r w:rsidRPr="001C4E23">
        <w:t>39.</w:t>
      </w:r>
      <w:r w:rsidRPr="001C4E23">
        <w:tab/>
        <w:t xml:space="preserve">Bellm, L.A., et al., </w:t>
      </w:r>
      <w:r w:rsidRPr="001C4E23">
        <w:rPr>
          <w:i/>
        </w:rPr>
        <w:t>Defining clinically meaningful outcomes in the evaluation of new treatments for oral mucositis: oral mucositis patient provider advisory board.</w:t>
      </w:r>
      <w:r w:rsidRPr="001C4E23">
        <w:t xml:space="preserve"> Cancer Invest, 2002. </w:t>
      </w:r>
      <w:r w:rsidRPr="001C4E23">
        <w:rPr>
          <w:b/>
        </w:rPr>
        <w:t>20</w:t>
      </w:r>
      <w:r w:rsidRPr="001C4E23">
        <w:t>(5-6): p. 793-800.</w:t>
      </w:r>
    </w:p>
    <w:p w14:paraId="16D30AE0" w14:textId="77777777" w:rsidR="001C4E23" w:rsidRPr="001C4E23" w:rsidRDefault="001C4E23" w:rsidP="001C4E23">
      <w:pPr>
        <w:pStyle w:val="EndNoteBibliography"/>
        <w:spacing w:after="0"/>
        <w:ind w:left="720" w:hanging="720"/>
      </w:pPr>
      <w:r w:rsidRPr="001C4E23">
        <w:t>40.</w:t>
      </w:r>
      <w:r w:rsidRPr="001C4E23">
        <w:tab/>
        <w:t xml:space="preserve">du Bois, A., et al., </w:t>
      </w:r>
      <w:r w:rsidRPr="001C4E23">
        <w:rPr>
          <w:i/>
        </w:rPr>
        <w:t>2004 consensus statements on the management of ovarian cancer: final document of the 3rd International Gynecologic Cancer Intergroup Ovarian Cancer Consensus Conference (GCIG OCCC 2004).</w:t>
      </w:r>
      <w:r w:rsidRPr="001C4E23">
        <w:t xml:space="preserve"> Ann Oncol, 2005. </w:t>
      </w:r>
      <w:r w:rsidRPr="001C4E23">
        <w:rPr>
          <w:b/>
        </w:rPr>
        <w:t>16 Suppl 8</w:t>
      </w:r>
      <w:r w:rsidRPr="001C4E23">
        <w:t>: p. viii7-viii12.</w:t>
      </w:r>
    </w:p>
    <w:p w14:paraId="5CEE7333" w14:textId="77777777" w:rsidR="001C4E23" w:rsidRPr="001C4E23" w:rsidRDefault="001C4E23" w:rsidP="001C4E23">
      <w:pPr>
        <w:pStyle w:val="EndNoteBibliography"/>
        <w:spacing w:after="0"/>
        <w:ind w:left="720" w:hanging="720"/>
      </w:pPr>
      <w:r w:rsidRPr="001C4E23">
        <w:t>41.</w:t>
      </w:r>
      <w:r w:rsidRPr="001C4E23">
        <w:tab/>
        <w:t xml:space="preserve">Stuart, G.C., et al., </w:t>
      </w:r>
      <w:r w:rsidRPr="001C4E23">
        <w:rPr>
          <w:i/>
        </w:rPr>
        <w:t>2010 Gynecologic Cancer InterGroup (GCIG) consensus statement on clinical trials in ovarian cancer: report from the Fourth Ovarian Cancer Consensus Conference.</w:t>
      </w:r>
      <w:r w:rsidRPr="001C4E23">
        <w:t xml:space="preserve"> Int J Gynecol Cancer, 2011. </w:t>
      </w:r>
      <w:r w:rsidRPr="001C4E23">
        <w:rPr>
          <w:b/>
        </w:rPr>
        <w:t>21</w:t>
      </w:r>
      <w:r w:rsidRPr="001C4E23">
        <w:t>(4): p. 750-5.</w:t>
      </w:r>
    </w:p>
    <w:p w14:paraId="4C880B80" w14:textId="77777777" w:rsidR="001C4E23" w:rsidRPr="001C4E23" w:rsidRDefault="001C4E23" w:rsidP="001C4E23">
      <w:pPr>
        <w:pStyle w:val="EndNoteBibliography"/>
        <w:spacing w:after="0"/>
        <w:ind w:left="720" w:hanging="720"/>
      </w:pPr>
      <w:r w:rsidRPr="001C4E23">
        <w:t>42.</w:t>
      </w:r>
      <w:r w:rsidRPr="001C4E23">
        <w:tab/>
        <w:t xml:space="preserve">Thigpen, T., et al., </w:t>
      </w:r>
      <w:r w:rsidRPr="001C4E23">
        <w:rPr>
          <w:i/>
        </w:rPr>
        <w:t>First-line therapy in ovarian cancer trials.</w:t>
      </w:r>
      <w:r w:rsidRPr="001C4E23">
        <w:t xml:space="preserve"> Int J Gynecol Cancer, 2011. </w:t>
      </w:r>
      <w:r w:rsidRPr="001C4E23">
        <w:rPr>
          <w:b/>
        </w:rPr>
        <w:t>21</w:t>
      </w:r>
      <w:r w:rsidRPr="001C4E23">
        <w:t>(4): p. 756-62.</w:t>
      </w:r>
    </w:p>
    <w:p w14:paraId="3F926972" w14:textId="77777777" w:rsidR="001C4E23" w:rsidRPr="001C4E23" w:rsidRDefault="001C4E23" w:rsidP="001C4E23">
      <w:pPr>
        <w:pStyle w:val="EndNoteBibliography"/>
        <w:spacing w:after="0"/>
        <w:ind w:left="720" w:hanging="720"/>
      </w:pPr>
      <w:r w:rsidRPr="001C4E23">
        <w:t>43.</w:t>
      </w:r>
      <w:r w:rsidRPr="001C4E23">
        <w:tab/>
        <w:t xml:space="preserve">Comenzo, R.L., et al., </w:t>
      </w:r>
      <w:r w:rsidRPr="001C4E23">
        <w:rPr>
          <w:i/>
        </w:rPr>
        <w:t>Consensus guidelines for the conduct and reporting of clinical trials in systemic light-chain amyloidosis.</w:t>
      </w:r>
      <w:r w:rsidRPr="001C4E23">
        <w:t xml:space="preserve"> Leukemia, 2012. </w:t>
      </w:r>
      <w:r w:rsidRPr="001C4E23">
        <w:rPr>
          <w:b/>
        </w:rPr>
        <w:t>26</w:t>
      </w:r>
      <w:r w:rsidRPr="001C4E23">
        <w:t>(11): p. 2317-25.</w:t>
      </w:r>
    </w:p>
    <w:p w14:paraId="40C13E13" w14:textId="77777777" w:rsidR="001C4E23" w:rsidRPr="001C4E23" w:rsidRDefault="001C4E23" w:rsidP="001C4E23">
      <w:pPr>
        <w:pStyle w:val="EndNoteBibliography"/>
        <w:spacing w:after="0"/>
        <w:ind w:left="720" w:hanging="720"/>
      </w:pPr>
      <w:r w:rsidRPr="001C4E23">
        <w:t>44.</w:t>
      </w:r>
      <w:r w:rsidRPr="001C4E23">
        <w:tab/>
        <w:t xml:space="preserve">Dixon, D.O., et al., </w:t>
      </w:r>
      <w:r w:rsidRPr="001C4E23">
        <w:rPr>
          <w:i/>
        </w:rPr>
        <w:t>Reporting outcomes in Hodgkin's disease and lymphoma.</w:t>
      </w:r>
      <w:r w:rsidRPr="001C4E23">
        <w:t xml:space="preserve"> J Clin Oncol, 1987. </w:t>
      </w:r>
      <w:r w:rsidRPr="001C4E23">
        <w:rPr>
          <w:b/>
        </w:rPr>
        <w:t>5</w:t>
      </w:r>
      <w:r w:rsidRPr="001C4E23">
        <w:t>(10): p. 1670-2.</w:t>
      </w:r>
    </w:p>
    <w:p w14:paraId="48E5CB10" w14:textId="77777777" w:rsidR="001C4E23" w:rsidRPr="001C4E23" w:rsidRDefault="001C4E23" w:rsidP="001C4E23">
      <w:pPr>
        <w:pStyle w:val="EndNoteBibliography"/>
        <w:spacing w:after="0"/>
        <w:ind w:left="720" w:hanging="720"/>
      </w:pPr>
      <w:r w:rsidRPr="001C4E23">
        <w:t>45.</w:t>
      </w:r>
      <w:r w:rsidRPr="001C4E23">
        <w:tab/>
        <w:t xml:space="preserve">Cheson, B.D., et al., </w:t>
      </w:r>
      <w:r w:rsidRPr="001C4E23">
        <w:rPr>
          <w:i/>
        </w:rPr>
        <w:t>Revised recommendations of the International Working Group for Diagnosis, Standardization of Response Criteria, Treatment Outcomes, and Reporting Standards for Therapeutic Trials in Acute Myeloid Leukemia.</w:t>
      </w:r>
      <w:r w:rsidRPr="001C4E23">
        <w:t xml:space="preserve"> J Clin Oncol, 2003. </w:t>
      </w:r>
      <w:r w:rsidRPr="001C4E23">
        <w:rPr>
          <w:b/>
        </w:rPr>
        <w:t>21</w:t>
      </w:r>
      <w:r w:rsidRPr="001C4E23">
        <w:t>(24): p. 4642-9.</w:t>
      </w:r>
    </w:p>
    <w:p w14:paraId="053D32F2" w14:textId="77777777" w:rsidR="001C4E23" w:rsidRPr="001C4E23" w:rsidRDefault="001C4E23" w:rsidP="001C4E23">
      <w:pPr>
        <w:pStyle w:val="EndNoteBibliography"/>
        <w:spacing w:after="0"/>
        <w:ind w:left="720" w:hanging="720"/>
      </w:pPr>
      <w:r w:rsidRPr="001C4E23">
        <w:t>46.</w:t>
      </w:r>
      <w:r w:rsidRPr="001C4E23">
        <w:tab/>
        <w:t xml:space="preserve">Cheson, B.D., et al., </w:t>
      </w:r>
      <w:r w:rsidRPr="001C4E23">
        <w:rPr>
          <w:i/>
        </w:rPr>
        <w:t>Revised response criteria for malignant lymphoma.</w:t>
      </w:r>
      <w:r w:rsidRPr="001C4E23">
        <w:t xml:space="preserve"> J Clin Oncol, 2007. </w:t>
      </w:r>
      <w:r w:rsidRPr="001C4E23">
        <w:rPr>
          <w:b/>
        </w:rPr>
        <w:t>25</w:t>
      </w:r>
      <w:r w:rsidRPr="001C4E23">
        <w:t>(5): p. 579-86.</w:t>
      </w:r>
    </w:p>
    <w:p w14:paraId="56FC283A" w14:textId="77777777" w:rsidR="001C4E23" w:rsidRPr="001C4E23" w:rsidRDefault="001C4E23" w:rsidP="001C4E23">
      <w:pPr>
        <w:pStyle w:val="EndNoteBibliography"/>
        <w:spacing w:after="0"/>
        <w:ind w:left="720" w:hanging="720"/>
      </w:pPr>
      <w:r w:rsidRPr="001C4E23">
        <w:t>47.</w:t>
      </w:r>
      <w:r w:rsidRPr="001C4E23">
        <w:tab/>
        <w:t xml:space="preserve">Cheson, B.D., et al., </w:t>
      </w:r>
      <w:r w:rsidRPr="001C4E23">
        <w:rPr>
          <w:i/>
        </w:rPr>
        <w:t>Report of an international workshop to standardize response criteria for non-Hodgkin's lymphomas. NCI Sponsored International Working Group.</w:t>
      </w:r>
      <w:r w:rsidRPr="001C4E23">
        <w:t xml:space="preserve"> J Clin Oncol, 1999. </w:t>
      </w:r>
      <w:r w:rsidRPr="001C4E23">
        <w:rPr>
          <w:b/>
        </w:rPr>
        <w:t>17</w:t>
      </w:r>
      <w:r w:rsidRPr="001C4E23">
        <w:t>(4): p. 1244.</w:t>
      </w:r>
    </w:p>
    <w:p w14:paraId="71B8ABF1" w14:textId="77777777" w:rsidR="001C4E23" w:rsidRPr="001C4E23" w:rsidRDefault="001C4E23" w:rsidP="001C4E23">
      <w:pPr>
        <w:pStyle w:val="EndNoteBibliography"/>
        <w:spacing w:after="0"/>
        <w:ind w:left="720" w:hanging="720"/>
      </w:pPr>
      <w:r w:rsidRPr="001C4E23">
        <w:t>48.</w:t>
      </w:r>
      <w:r w:rsidRPr="001C4E23">
        <w:tab/>
        <w:t xml:space="preserve">Adelstein, D.J., et al., </w:t>
      </w:r>
      <w:r w:rsidRPr="001C4E23">
        <w:rPr>
          <w:i/>
        </w:rPr>
        <w:t>Transoral resection of pharyngeal cancer: summary of a National Cancer Institute Head and Neck Cancer Steering Committee Clinical Trials Planning Meeting, November 6-7, 2011, Arlington, Virginia.</w:t>
      </w:r>
      <w:r w:rsidRPr="001C4E23">
        <w:t xml:space="preserve"> Head Neck, 2012. </w:t>
      </w:r>
      <w:r w:rsidRPr="001C4E23">
        <w:rPr>
          <w:b/>
        </w:rPr>
        <w:t>34</w:t>
      </w:r>
      <w:r w:rsidRPr="001C4E23">
        <w:t>(12): p. 1681-703.</w:t>
      </w:r>
    </w:p>
    <w:p w14:paraId="616B67BF" w14:textId="77777777" w:rsidR="001C4E23" w:rsidRPr="001C4E23" w:rsidRDefault="001C4E23" w:rsidP="001C4E23">
      <w:pPr>
        <w:pStyle w:val="EndNoteBibliography"/>
        <w:spacing w:after="0"/>
        <w:ind w:left="720" w:hanging="720"/>
      </w:pPr>
      <w:r w:rsidRPr="001C4E23">
        <w:t>49.</w:t>
      </w:r>
      <w:r w:rsidRPr="001C4E23">
        <w:tab/>
        <w:t xml:space="preserve">Chen, R.C., et al., </w:t>
      </w:r>
      <w:r w:rsidRPr="001C4E23">
        <w:rPr>
          <w:i/>
        </w:rPr>
        <w:t>Recommended patient-reported core set of symptoms to measure in prostate cancer treatment trials.</w:t>
      </w:r>
      <w:r w:rsidRPr="001C4E23">
        <w:t xml:space="preserve"> J Natl Cancer Inst, 2014. </w:t>
      </w:r>
      <w:r w:rsidRPr="001C4E23">
        <w:rPr>
          <w:b/>
        </w:rPr>
        <w:t>106</w:t>
      </w:r>
      <w:r w:rsidRPr="001C4E23">
        <w:t>(7).</w:t>
      </w:r>
    </w:p>
    <w:p w14:paraId="4F0D6FE4" w14:textId="77777777" w:rsidR="001C4E23" w:rsidRPr="001C4E23" w:rsidRDefault="001C4E23" w:rsidP="001C4E23">
      <w:pPr>
        <w:pStyle w:val="EndNoteBibliography"/>
        <w:spacing w:after="0"/>
        <w:ind w:left="720" w:hanging="720"/>
      </w:pPr>
      <w:r w:rsidRPr="001C4E23">
        <w:t>50.</w:t>
      </w:r>
      <w:r w:rsidRPr="001C4E23">
        <w:tab/>
        <w:t xml:space="preserve">Chera, B.S., et al., </w:t>
      </w:r>
      <w:r w:rsidRPr="001C4E23">
        <w:rPr>
          <w:i/>
        </w:rPr>
        <w:t>Recommended patient-reported core set of symptoms to measure in head and neck cancer treatment trials.</w:t>
      </w:r>
      <w:r w:rsidRPr="001C4E23">
        <w:t xml:space="preserve"> J Natl Cancer Inst, 2014. </w:t>
      </w:r>
      <w:r w:rsidRPr="001C4E23">
        <w:rPr>
          <w:b/>
        </w:rPr>
        <w:t>106</w:t>
      </w:r>
      <w:r w:rsidRPr="001C4E23">
        <w:t>(7).</w:t>
      </w:r>
    </w:p>
    <w:p w14:paraId="418EC119" w14:textId="77777777" w:rsidR="001C4E23" w:rsidRPr="001C4E23" w:rsidRDefault="001C4E23" w:rsidP="001C4E23">
      <w:pPr>
        <w:pStyle w:val="EndNoteBibliography"/>
        <w:spacing w:after="0"/>
        <w:ind w:left="720" w:hanging="720"/>
      </w:pPr>
      <w:r w:rsidRPr="001C4E23">
        <w:t>51.</w:t>
      </w:r>
      <w:r w:rsidRPr="001C4E23">
        <w:tab/>
        <w:t xml:space="preserve">Donovan, K.A., et al., </w:t>
      </w:r>
      <w:r w:rsidRPr="001C4E23">
        <w:rPr>
          <w:i/>
        </w:rPr>
        <w:t>Recommended patient-reported core set of symptoms and quality-of-life domains to measure in ovarian cancer treatment trials.</w:t>
      </w:r>
      <w:r w:rsidRPr="001C4E23">
        <w:t xml:space="preserve"> J Natl Cancer Inst, 2014. </w:t>
      </w:r>
      <w:r w:rsidRPr="001C4E23">
        <w:rPr>
          <w:b/>
        </w:rPr>
        <w:t>106</w:t>
      </w:r>
      <w:r w:rsidRPr="001C4E23">
        <w:t>(7).</w:t>
      </w:r>
    </w:p>
    <w:p w14:paraId="1DC79960" w14:textId="77777777" w:rsidR="001C4E23" w:rsidRPr="001C4E23" w:rsidRDefault="001C4E23" w:rsidP="001C4E23">
      <w:pPr>
        <w:pStyle w:val="EndNoteBibliography"/>
        <w:spacing w:after="0"/>
        <w:ind w:left="720" w:hanging="720"/>
      </w:pPr>
      <w:r w:rsidRPr="001C4E23">
        <w:t>52.</w:t>
      </w:r>
      <w:r w:rsidRPr="001C4E23">
        <w:tab/>
        <w:t xml:space="preserve">Fraser, J.F., et al., </w:t>
      </w:r>
      <w:r w:rsidRPr="001C4E23">
        <w:rPr>
          <w:i/>
        </w:rPr>
        <w:t>Reporting standards for endovascular chemotherapy of head, neck and CNS tumors.</w:t>
      </w:r>
      <w:r w:rsidRPr="001C4E23">
        <w:t xml:space="preserve"> J Neurointerv Surg, 2013. </w:t>
      </w:r>
      <w:r w:rsidRPr="001C4E23">
        <w:rPr>
          <w:b/>
        </w:rPr>
        <w:t>5</w:t>
      </w:r>
      <w:r w:rsidRPr="001C4E23">
        <w:t>(5): p. 396-9.</w:t>
      </w:r>
    </w:p>
    <w:p w14:paraId="5DADAFB2" w14:textId="77777777" w:rsidR="001C4E23" w:rsidRPr="001C4E23" w:rsidRDefault="001C4E23" w:rsidP="001C4E23">
      <w:pPr>
        <w:pStyle w:val="EndNoteBibliography"/>
        <w:spacing w:after="0"/>
        <w:ind w:left="720" w:hanging="720"/>
      </w:pPr>
      <w:r w:rsidRPr="001C4E23">
        <w:t>53.</w:t>
      </w:r>
      <w:r w:rsidRPr="001C4E23">
        <w:tab/>
        <w:t xml:space="preserve">Glynne-Jones, R., et al., </w:t>
      </w:r>
      <w:r w:rsidRPr="001C4E23">
        <w:rPr>
          <w:i/>
        </w:rPr>
        <w:t>End points in anal cancer: hopes for a common language.</w:t>
      </w:r>
      <w:r w:rsidRPr="001C4E23">
        <w:t xml:space="preserve"> J Clin Oncol, 2014. </w:t>
      </w:r>
      <w:r w:rsidRPr="001C4E23">
        <w:rPr>
          <w:b/>
        </w:rPr>
        <w:t>32</w:t>
      </w:r>
      <w:r w:rsidRPr="001C4E23">
        <w:t>(12): p. 1281-2.</w:t>
      </w:r>
    </w:p>
    <w:p w14:paraId="3C8544AF" w14:textId="77777777" w:rsidR="001C4E23" w:rsidRPr="001C4E23" w:rsidRDefault="001C4E23" w:rsidP="001C4E23">
      <w:pPr>
        <w:pStyle w:val="EndNoteBibliography"/>
        <w:spacing w:after="0"/>
        <w:ind w:left="720" w:hanging="720"/>
      </w:pPr>
      <w:r w:rsidRPr="001C4E23">
        <w:t>54.</w:t>
      </w:r>
      <w:r w:rsidRPr="001C4E23">
        <w:tab/>
        <w:t xml:space="preserve">Reeve, B.B., et al., </w:t>
      </w:r>
      <w:r w:rsidRPr="001C4E23">
        <w:rPr>
          <w:i/>
        </w:rPr>
        <w:t>Recommended patient-reported core set of symptoms to measure in adult cancer treatment trials.</w:t>
      </w:r>
      <w:r w:rsidRPr="001C4E23">
        <w:t xml:space="preserve"> J Natl Cancer Inst, 2014. </w:t>
      </w:r>
      <w:r w:rsidRPr="001C4E23">
        <w:rPr>
          <w:b/>
        </w:rPr>
        <w:t>106</w:t>
      </w:r>
      <w:r w:rsidRPr="001C4E23">
        <w:t>(7).</w:t>
      </w:r>
    </w:p>
    <w:p w14:paraId="1A2C7995" w14:textId="77777777" w:rsidR="001C4E23" w:rsidRPr="001C4E23" w:rsidRDefault="001C4E23" w:rsidP="001C4E23">
      <w:pPr>
        <w:pStyle w:val="EndNoteBibliography"/>
        <w:spacing w:after="0"/>
        <w:ind w:left="720" w:hanging="720"/>
      </w:pPr>
      <w:r w:rsidRPr="001C4E23">
        <w:t>55.</w:t>
      </w:r>
      <w:r w:rsidRPr="001C4E23">
        <w:tab/>
        <w:t xml:space="preserve">Wildiers, H., et al., </w:t>
      </w:r>
      <w:r w:rsidRPr="001C4E23">
        <w:rPr>
          <w:i/>
        </w:rPr>
        <w:t>End points and trial design in geriatric oncology research: a joint European organisation for research and treatment of cancer--Alliance for Clinical Trials in Oncology--International Society Of Geriatric Oncology position article.</w:t>
      </w:r>
      <w:r w:rsidRPr="001C4E23">
        <w:t xml:space="preserve"> J Clin Oncol, 2013. </w:t>
      </w:r>
      <w:r w:rsidRPr="001C4E23">
        <w:rPr>
          <w:b/>
        </w:rPr>
        <w:t>31</w:t>
      </w:r>
      <w:r w:rsidRPr="001C4E23">
        <w:t>(29): p. 3711-8.</w:t>
      </w:r>
    </w:p>
    <w:p w14:paraId="07983EF4" w14:textId="77777777" w:rsidR="001C4E23" w:rsidRPr="001C4E23" w:rsidRDefault="001C4E23" w:rsidP="001C4E23">
      <w:pPr>
        <w:pStyle w:val="EndNoteBibliography"/>
        <w:spacing w:after="0"/>
        <w:ind w:left="720" w:hanging="720"/>
      </w:pPr>
      <w:r w:rsidRPr="001C4E23">
        <w:t>56.</w:t>
      </w:r>
      <w:r w:rsidRPr="001C4E23">
        <w:tab/>
        <w:t xml:space="preserve">Haeusler, G.M., et al., </w:t>
      </w:r>
      <w:r w:rsidRPr="001C4E23">
        <w:rPr>
          <w:i/>
        </w:rPr>
        <w:t>Core outcomes and definitions for pediatric fever and neutropenia research: A consensus statement from an international panel.</w:t>
      </w:r>
      <w:r w:rsidRPr="001C4E23">
        <w:t xml:space="preserve"> Pediatric Blood &amp; Cancer, 2015. </w:t>
      </w:r>
      <w:r w:rsidRPr="001C4E23">
        <w:rPr>
          <w:b/>
        </w:rPr>
        <w:t>62</w:t>
      </w:r>
      <w:r w:rsidRPr="001C4E23">
        <w:t>(3): p. 483-489.</w:t>
      </w:r>
    </w:p>
    <w:p w14:paraId="13F7EA55" w14:textId="77777777" w:rsidR="001C4E23" w:rsidRPr="001C4E23" w:rsidRDefault="001C4E23" w:rsidP="001C4E23">
      <w:pPr>
        <w:pStyle w:val="EndNoteBibliography"/>
        <w:spacing w:after="0"/>
        <w:ind w:left="720" w:hanging="720"/>
      </w:pPr>
      <w:r w:rsidRPr="001C4E23">
        <w:t>57.</w:t>
      </w:r>
      <w:r w:rsidRPr="001C4E23">
        <w:tab/>
        <w:t xml:space="preserve">van den Bos, W., et al., </w:t>
      </w:r>
      <w:r w:rsidRPr="001C4E23">
        <w:rPr>
          <w:i/>
        </w:rPr>
        <w:t>Focal therapy in prostate cancer: international multidisciplinary consensus on trial design.</w:t>
      </w:r>
      <w:r w:rsidRPr="001C4E23">
        <w:t xml:space="preserve"> Eur Urol, 2014. </w:t>
      </w:r>
      <w:r w:rsidRPr="001C4E23">
        <w:rPr>
          <w:b/>
        </w:rPr>
        <w:t>65</w:t>
      </w:r>
      <w:r w:rsidRPr="001C4E23">
        <w:t>(6): p. 1078-83.</w:t>
      </w:r>
    </w:p>
    <w:p w14:paraId="08775B2B" w14:textId="77777777" w:rsidR="001C4E23" w:rsidRPr="001C4E23" w:rsidRDefault="001C4E23" w:rsidP="001C4E23">
      <w:pPr>
        <w:pStyle w:val="EndNoteBibliography"/>
        <w:spacing w:after="0"/>
        <w:ind w:left="720" w:hanging="720"/>
      </w:pPr>
      <w:r w:rsidRPr="001C4E23">
        <w:t>58.</w:t>
      </w:r>
      <w:r w:rsidRPr="001C4E23">
        <w:tab/>
        <w:t xml:space="preserve">van den Bos, W., et al., </w:t>
      </w:r>
      <w:r w:rsidRPr="001C4E23">
        <w:rPr>
          <w:i/>
        </w:rPr>
        <w:t>Salvage ablative therapy in prostate cancer: international multidisciplinary consensus on trial design.</w:t>
      </w:r>
      <w:r w:rsidRPr="001C4E23">
        <w:t xml:space="preserve"> Urol Oncol, 2015. </w:t>
      </w:r>
      <w:r w:rsidRPr="001C4E23">
        <w:rPr>
          <w:b/>
        </w:rPr>
        <w:t>33</w:t>
      </w:r>
      <w:r w:rsidRPr="001C4E23">
        <w:t>(11): p. 495.e1-7.</w:t>
      </w:r>
    </w:p>
    <w:p w14:paraId="7450A276" w14:textId="77777777" w:rsidR="001C4E23" w:rsidRPr="001C4E23" w:rsidRDefault="001C4E23" w:rsidP="001C4E23">
      <w:pPr>
        <w:pStyle w:val="EndNoteBibliography"/>
        <w:spacing w:after="0"/>
        <w:ind w:left="720" w:hanging="720"/>
      </w:pPr>
      <w:r w:rsidRPr="001C4E23">
        <w:t>59.</w:t>
      </w:r>
      <w:r w:rsidRPr="001C4E23">
        <w:tab/>
        <w:t xml:space="preserve">Gerritsen, A., et al., </w:t>
      </w:r>
      <w:r w:rsidRPr="001C4E23">
        <w:rPr>
          <w:i/>
        </w:rPr>
        <w:t>Developing a core set of patient-reported outcomes in pancreatic cancer: A Delphi survey.</w:t>
      </w:r>
      <w:r w:rsidRPr="001C4E23">
        <w:t xml:space="preserve"> European journal of cancer (Oxford, England : 1990), 2016. </w:t>
      </w:r>
      <w:r w:rsidRPr="001C4E23">
        <w:rPr>
          <w:b/>
        </w:rPr>
        <w:t>57</w:t>
      </w:r>
      <w:r w:rsidRPr="001C4E23">
        <w:t>(arv, 9005373): p. 68-77.</w:t>
      </w:r>
    </w:p>
    <w:p w14:paraId="41F31960" w14:textId="77777777" w:rsidR="001C4E23" w:rsidRPr="001C4E23" w:rsidRDefault="001C4E23" w:rsidP="001C4E23">
      <w:pPr>
        <w:pStyle w:val="EndNoteBibliography"/>
        <w:spacing w:after="0"/>
        <w:ind w:left="720" w:hanging="720"/>
      </w:pPr>
      <w:r w:rsidRPr="001C4E23">
        <w:t>60.</w:t>
      </w:r>
      <w:r w:rsidRPr="001C4E23">
        <w:tab/>
        <w:t xml:space="preserve">Partsch, H., et al., </w:t>
      </w:r>
      <w:r w:rsidRPr="001C4E23">
        <w:rPr>
          <w:i/>
        </w:rPr>
        <w:t>Clinical trials needed to evaluate compression therapy in breast cancer related lymphedema (BCRL). Proposals from an expert group.</w:t>
      </w:r>
      <w:r w:rsidRPr="001C4E23">
        <w:t xml:space="preserve"> Int Angiol, 2010. </w:t>
      </w:r>
      <w:r w:rsidRPr="001C4E23">
        <w:rPr>
          <w:b/>
        </w:rPr>
        <w:t>29</w:t>
      </w:r>
      <w:r w:rsidRPr="001C4E23">
        <w:t>(5): p. 442-53.</w:t>
      </w:r>
    </w:p>
    <w:p w14:paraId="68E0D8C9" w14:textId="77777777" w:rsidR="001C4E23" w:rsidRPr="001C4E23" w:rsidRDefault="001C4E23" w:rsidP="001C4E23">
      <w:pPr>
        <w:pStyle w:val="EndNoteBibliography"/>
        <w:spacing w:after="0"/>
        <w:ind w:left="720" w:hanging="720"/>
      </w:pPr>
      <w:r w:rsidRPr="001C4E23">
        <w:t>61.</w:t>
      </w:r>
      <w:r w:rsidRPr="001C4E23">
        <w:tab/>
        <w:t xml:space="preserve">McNair, A.G.K., et al., </w:t>
      </w:r>
      <w:r w:rsidRPr="001C4E23">
        <w:rPr>
          <w:i/>
        </w:rPr>
        <w:t>Core Outcomes for Colorectal Cancer Surgery: A Consensus Study.</w:t>
      </w:r>
      <w:r w:rsidRPr="001C4E23">
        <w:t xml:space="preserve"> PLoS Medicine, 2016. </w:t>
      </w:r>
      <w:r w:rsidRPr="001C4E23">
        <w:rPr>
          <w:b/>
        </w:rPr>
        <w:t>13</w:t>
      </w:r>
      <w:r w:rsidRPr="001C4E23">
        <w:t>(8).</w:t>
      </w:r>
    </w:p>
    <w:p w14:paraId="11001C80" w14:textId="77777777" w:rsidR="001C4E23" w:rsidRPr="001C4E23" w:rsidRDefault="001C4E23" w:rsidP="001C4E23">
      <w:pPr>
        <w:pStyle w:val="EndNoteBibliography"/>
        <w:spacing w:after="0"/>
        <w:ind w:left="720" w:hanging="720"/>
      </w:pPr>
      <w:r w:rsidRPr="001C4E23">
        <w:t>62.</w:t>
      </w:r>
      <w:r w:rsidRPr="001C4E23">
        <w:tab/>
        <w:t xml:space="preserve">Avery, K.N.L., et al., </w:t>
      </w:r>
      <w:r w:rsidRPr="001C4E23">
        <w:rPr>
          <w:i/>
        </w:rPr>
        <w:t>Development of a Core Outcome Set for Clinical Effectiveness Trials in Esophageal Cancer Resection Surgery.</w:t>
      </w:r>
      <w:r w:rsidRPr="001C4E23">
        <w:t xml:space="preserve"> Annals of Surgery, 2017.</w:t>
      </w:r>
    </w:p>
    <w:p w14:paraId="10154580" w14:textId="77777777" w:rsidR="001C4E23" w:rsidRPr="001C4E23" w:rsidRDefault="001C4E23" w:rsidP="001C4E23">
      <w:pPr>
        <w:pStyle w:val="EndNoteBibliography"/>
        <w:spacing w:after="0"/>
        <w:ind w:left="720" w:hanging="720"/>
      </w:pPr>
      <w:r w:rsidRPr="001C4E23">
        <w:t>63.</w:t>
      </w:r>
      <w:r w:rsidRPr="001C4E23">
        <w:tab/>
        <w:t xml:space="preserve">Kamat, A.M., et al., </w:t>
      </w:r>
      <w:r w:rsidRPr="001C4E23">
        <w:rPr>
          <w:i/>
        </w:rPr>
        <w:t>Definitions, End Points, and Clinical Trial Designs for Non-Muscle-Invasive Bladder Cancer: Recommendations From the International Bladder Cancer Group.</w:t>
      </w:r>
      <w:r w:rsidRPr="001C4E23">
        <w:t xml:space="preserve"> Journal of Clinical Oncology, 2016. </w:t>
      </w:r>
      <w:r w:rsidRPr="001C4E23">
        <w:rPr>
          <w:b/>
        </w:rPr>
        <w:t>34</w:t>
      </w:r>
      <w:r w:rsidRPr="001C4E23">
        <w:t>(16): p. 1935-44.</w:t>
      </w:r>
    </w:p>
    <w:p w14:paraId="3501E2C5" w14:textId="77777777" w:rsidR="001C4E23" w:rsidRPr="001C4E23" w:rsidRDefault="001C4E23" w:rsidP="001C4E23">
      <w:pPr>
        <w:pStyle w:val="EndNoteBibliography"/>
        <w:spacing w:after="0"/>
        <w:ind w:left="720" w:hanging="720"/>
      </w:pPr>
      <w:r w:rsidRPr="001C4E23">
        <w:t>64.</w:t>
      </w:r>
      <w:r w:rsidRPr="001C4E23">
        <w:tab/>
        <w:t xml:space="preserve">Karam, A., et al., </w:t>
      </w:r>
      <w:r w:rsidRPr="001C4E23">
        <w:rPr>
          <w:i/>
        </w:rPr>
        <w:t>Fifth Ovarian Cancer Consensus Conference of the Gynecologic Cancer InterGroup: first-line interventions.</w:t>
      </w:r>
      <w:r w:rsidRPr="001C4E23">
        <w:t xml:space="preserve"> Annals of Oncology, 2017. </w:t>
      </w:r>
      <w:r w:rsidRPr="001C4E23">
        <w:rPr>
          <w:b/>
        </w:rPr>
        <w:t>28</w:t>
      </w:r>
      <w:r w:rsidRPr="001C4E23">
        <w:t>(4): p. 711-717.</w:t>
      </w:r>
    </w:p>
    <w:p w14:paraId="608E2361" w14:textId="77777777" w:rsidR="001C4E23" w:rsidRPr="001C4E23" w:rsidRDefault="001C4E23" w:rsidP="001C4E23">
      <w:pPr>
        <w:pStyle w:val="EndNoteBibliography"/>
        <w:spacing w:after="0"/>
        <w:ind w:left="720" w:hanging="720"/>
      </w:pPr>
      <w:r w:rsidRPr="001C4E23">
        <w:t>65.</w:t>
      </w:r>
      <w:r w:rsidRPr="001C4E23">
        <w:tab/>
        <w:t xml:space="preserve">Kilari, D., et al., </w:t>
      </w:r>
      <w:r w:rsidRPr="001C4E23">
        <w:rPr>
          <w:i/>
        </w:rPr>
        <w:t>Designing exercise clinical trials for older adults with cancer: Recommendations from 2015 Cancer and Aging Research Group NCI U13 Meeting.</w:t>
      </w:r>
      <w:r w:rsidRPr="001C4E23">
        <w:t xml:space="preserve"> Journal of Geriatric Oncology, 2016. </w:t>
      </w:r>
      <w:r w:rsidRPr="001C4E23">
        <w:rPr>
          <w:b/>
        </w:rPr>
        <w:t>7</w:t>
      </w:r>
      <w:r w:rsidRPr="001C4E23">
        <w:t>(4): p. 293-304.</w:t>
      </w:r>
    </w:p>
    <w:p w14:paraId="00E80A8A" w14:textId="77777777" w:rsidR="001C4E23" w:rsidRPr="001C4E23" w:rsidRDefault="001C4E23" w:rsidP="001C4E23">
      <w:pPr>
        <w:pStyle w:val="EndNoteBibliography"/>
        <w:spacing w:after="0"/>
        <w:ind w:left="720" w:hanging="720"/>
      </w:pPr>
      <w:r w:rsidRPr="001C4E23">
        <w:t>66.</w:t>
      </w:r>
      <w:r w:rsidRPr="001C4E23">
        <w:tab/>
        <w:t xml:space="preserve">MacLennan, S., et al., </w:t>
      </w:r>
      <w:r w:rsidRPr="001C4E23">
        <w:rPr>
          <w:i/>
        </w:rPr>
        <w:t>A core outcome set for localised prostate cancer effectiveness trials.</w:t>
      </w:r>
      <w:r w:rsidRPr="001C4E23">
        <w:t xml:space="preserve"> BJU Int, 2017. </w:t>
      </w:r>
      <w:r w:rsidRPr="001C4E23">
        <w:rPr>
          <w:b/>
        </w:rPr>
        <w:t>120</w:t>
      </w:r>
      <w:r w:rsidRPr="001C4E23">
        <w:t>(5b): p. E64-e79.</w:t>
      </w:r>
    </w:p>
    <w:p w14:paraId="414BF48C" w14:textId="77777777" w:rsidR="001C4E23" w:rsidRPr="001C4E23" w:rsidRDefault="001C4E23" w:rsidP="001C4E23">
      <w:pPr>
        <w:pStyle w:val="EndNoteBibliography"/>
        <w:spacing w:after="0"/>
        <w:ind w:left="720" w:hanging="720"/>
      </w:pPr>
      <w:r w:rsidRPr="001C4E23">
        <w:t>67.</w:t>
      </w:r>
      <w:r w:rsidRPr="001C4E23">
        <w:tab/>
        <w:t xml:space="preserve">Ong, W.L., et al., </w:t>
      </w:r>
      <w:r w:rsidRPr="001C4E23">
        <w:rPr>
          <w:i/>
        </w:rPr>
        <w:t>A Standard Set of Value-Based Patient-Centered Outcomes for Breast Cancer: The International Consortium for Health Outcomes Measurement (ICHOM) Initiative.</w:t>
      </w:r>
      <w:r w:rsidRPr="001C4E23">
        <w:t xml:space="preserve"> JAMA Oncology, 2017. </w:t>
      </w:r>
      <w:r w:rsidRPr="001C4E23">
        <w:rPr>
          <w:b/>
        </w:rPr>
        <w:t>3</w:t>
      </w:r>
      <w:r w:rsidRPr="001C4E23">
        <w:t>(5): p. 677-685.</w:t>
      </w:r>
    </w:p>
    <w:p w14:paraId="5FDE3AA1" w14:textId="77777777" w:rsidR="001C4E23" w:rsidRPr="001C4E23" w:rsidRDefault="001C4E23" w:rsidP="001C4E23">
      <w:pPr>
        <w:pStyle w:val="EndNoteBibliography"/>
        <w:spacing w:after="0"/>
        <w:ind w:left="720" w:hanging="720"/>
      </w:pPr>
      <w:r w:rsidRPr="001C4E23">
        <w:t>68.</w:t>
      </w:r>
      <w:r w:rsidRPr="001C4E23">
        <w:tab/>
        <w:t xml:space="preserve">van der Poel, H.G., et al., </w:t>
      </w:r>
      <w:r w:rsidRPr="001C4E23">
        <w:rPr>
          <w:i/>
        </w:rPr>
        <w:t>Sentinel node biopsy for prostate cancer: report from a consensus panel meeting.</w:t>
      </w:r>
      <w:r w:rsidRPr="001C4E23">
        <w:t xml:space="preserve"> BJU International, 2017. </w:t>
      </w:r>
      <w:r w:rsidRPr="001C4E23">
        <w:rPr>
          <w:b/>
        </w:rPr>
        <w:t>120</w:t>
      </w:r>
      <w:r w:rsidRPr="001C4E23">
        <w:t>(2): p. 204-211.</w:t>
      </w:r>
    </w:p>
    <w:p w14:paraId="17F553BE" w14:textId="77777777" w:rsidR="001C4E23" w:rsidRPr="001C4E23" w:rsidRDefault="001C4E23" w:rsidP="001C4E23">
      <w:pPr>
        <w:pStyle w:val="EndNoteBibliography"/>
        <w:ind w:left="720" w:hanging="720"/>
      </w:pPr>
      <w:r w:rsidRPr="001C4E23">
        <w:t>69.</w:t>
      </w:r>
      <w:r w:rsidRPr="001C4E23">
        <w:tab/>
        <w:t xml:space="preserve">Dohner, H., et al., </w:t>
      </w:r>
      <w:r w:rsidRPr="001C4E23">
        <w:rPr>
          <w:i/>
        </w:rPr>
        <w:t>Diagnosis and management of AML in adults: 2017 ELN recommendations from an international expert panel.</w:t>
      </w:r>
      <w:r w:rsidRPr="001C4E23">
        <w:t xml:space="preserve"> Blood, 2017. </w:t>
      </w:r>
      <w:r w:rsidRPr="001C4E23">
        <w:rPr>
          <w:b/>
        </w:rPr>
        <w:t>129</w:t>
      </w:r>
      <w:r w:rsidRPr="001C4E23">
        <w:t>(4): p. 424-447.</w:t>
      </w:r>
    </w:p>
    <w:p w14:paraId="548D7B6F" w14:textId="127E7258" w:rsidR="00752815" w:rsidRDefault="00093B35" w:rsidP="00917EAD">
      <w:pPr>
        <w:spacing w:line="240" w:lineRule="auto"/>
      </w:pPr>
      <w:r>
        <w:fldChar w:fldCharType="end"/>
      </w:r>
    </w:p>
    <w:p w14:paraId="4FD031DB" w14:textId="01158D02" w:rsidR="00E90276" w:rsidRDefault="00E90276" w:rsidP="00917EAD">
      <w:pPr>
        <w:spacing w:line="240" w:lineRule="auto"/>
      </w:pPr>
    </w:p>
    <w:p w14:paraId="32CF2F2A" w14:textId="515122E4" w:rsidR="00E90276" w:rsidRDefault="00E90276" w:rsidP="00917EAD">
      <w:pPr>
        <w:spacing w:line="240" w:lineRule="auto"/>
      </w:pPr>
    </w:p>
    <w:p w14:paraId="30B478DB" w14:textId="168D3AA2" w:rsidR="00E90276" w:rsidRDefault="00E90276" w:rsidP="00917EAD">
      <w:pPr>
        <w:spacing w:line="240" w:lineRule="auto"/>
      </w:pPr>
    </w:p>
    <w:p w14:paraId="430F20DC" w14:textId="366C60C1" w:rsidR="00E90276" w:rsidRDefault="00E90276" w:rsidP="00917EAD">
      <w:pPr>
        <w:spacing w:line="240" w:lineRule="auto"/>
      </w:pPr>
    </w:p>
    <w:p w14:paraId="76C894DE" w14:textId="1EE82B2F" w:rsidR="00E90276" w:rsidRDefault="00E90276" w:rsidP="00917EAD">
      <w:pPr>
        <w:spacing w:line="240" w:lineRule="auto"/>
      </w:pPr>
    </w:p>
    <w:p w14:paraId="4BCD7454" w14:textId="23F49495" w:rsidR="007423DC" w:rsidRDefault="007423DC" w:rsidP="00917EAD">
      <w:pPr>
        <w:spacing w:line="240" w:lineRule="auto"/>
      </w:pPr>
    </w:p>
    <w:p w14:paraId="78F4D857" w14:textId="641C74FE" w:rsidR="007423DC" w:rsidRDefault="007423DC" w:rsidP="00917EAD">
      <w:pPr>
        <w:spacing w:line="240" w:lineRule="auto"/>
      </w:pPr>
    </w:p>
    <w:p w14:paraId="32C129FD" w14:textId="37749019" w:rsidR="007423DC" w:rsidRDefault="007423DC" w:rsidP="00917EAD">
      <w:pPr>
        <w:spacing w:line="240" w:lineRule="auto"/>
      </w:pPr>
    </w:p>
    <w:p w14:paraId="0DC8E9F9" w14:textId="6FC4B598" w:rsidR="007423DC" w:rsidRDefault="007423DC" w:rsidP="00917EAD">
      <w:pPr>
        <w:spacing w:line="240" w:lineRule="auto"/>
      </w:pPr>
    </w:p>
    <w:p w14:paraId="687774A3" w14:textId="49C28B1F" w:rsidR="007423DC" w:rsidRDefault="007423DC" w:rsidP="00917EAD">
      <w:pPr>
        <w:spacing w:line="240" w:lineRule="auto"/>
      </w:pPr>
    </w:p>
    <w:p w14:paraId="47601268" w14:textId="4BAEFA12" w:rsidR="007423DC" w:rsidRDefault="007423DC" w:rsidP="00917EAD">
      <w:pPr>
        <w:spacing w:line="240" w:lineRule="auto"/>
      </w:pPr>
    </w:p>
    <w:p w14:paraId="12BC59A9" w14:textId="5EC8690E" w:rsidR="007423DC" w:rsidRDefault="007423DC" w:rsidP="00917EAD">
      <w:pPr>
        <w:spacing w:line="240" w:lineRule="auto"/>
      </w:pPr>
    </w:p>
    <w:p w14:paraId="497334EC" w14:textId="63C21EB8" w:rsidR="007423DC" w:rsidRDefault="007423DC" w:rsidP="00917EAD">
      <w:pPr>
        <w:spacing w:line="240" w:lineRule="auto"/>
      </w:pPr>
    </w:p>
    <w:p w14:paraId="292162A5" w14:textId="00D219B4" w:rsidR="007423DC" w:rsidRDefault="007423DC" w:rsidP="00917EAD">
      <w:pPr>
        <w:spacing w:line="240" w:lineRule="auto"/>
      </w:pPr>
    </w:p>
    <w:p w14:paraId="1730C5FE" w14:textId="45284C35" w:rsidR="007423DC" w:rsidRDefault="007423DC" w:rsidP="00917EAD">
      <w:pPr>
        <w:spacing w:line="240" w:lineRule="auto"/>
      </w:pPr>
    </w:p>
    <w:p w14:paraId="360075AB" w14:textId="4AAEEC33" w:rsidR="007423DC" w:rsidRDefault="007423DC" w:rsidP="00917EAD">
      <w:pPr>
        <w:spacing w:line="240" w:lineRule="auto"/>
      </w:pPr>
    </w:p>
    <w:p w14:paraId="33A83A84" w14:textId="57D9B98F" w:rsidR="007423DC" w:rsidRDefault="007423DC" w:rsidP="00917EAD">
      <w:pPr>
        <w:spacing w:line="240" w:lineRule="auto"/>
      </w:pPr>
    </w:p>
    <w:p w14:paraId="56B09A75" w14:textId="50226FD7" w:rsidR="007423DC" w:rsidRDefault="007423DC" w:rsidP="00917EAD">
      <w:pPr>
        <w:spacing w:line="240" w:lineRule="auto"/>
      </w:pPr>
    </w:p>
    <w:p w14:paraId="3B9CDEE0" w14:textId="689F67CF" w:rsidR="0064466D" w:rsidRPr="00DF272C" w:rsidRDefault="002B480D" w:rsidP="00917EAD">
      <w:pPr>
        <w:spacing w:line="240" w:lineRule="auto"/>
        <w:rPr>
          <w:b/>
        </w:rPr>
      </w:pPr>
      <w:r w:rsidRPr="00DF272C">
        <w:rPr>
          <w:b/>
        </w:rPr>
        <w:t xml:space="preserve">Table 1: Original COS-STAD criteria </w:t>
      </w:r>
    </w:p>
    <w:tbl>
      <w:tblPr>
        <w:tblW w:w="51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153"/>
        <w:gridCol w:w="6544"/>
      </w:tblGrid>
      <w:tr w:rsidR="002B480D" w:rsidRPr="00786B00" w14:paraId="061E8C9C" w14:textId="77777777" w:rsidTr="00DF272C">
        <w:tc>
          <w:tcPr>
            <w:tcW w:w="834" w:type="pct"/>
            <w:shd w:val="clear" w:color="auto" w:fill="D9D9D9" w:themeFill="background1" w:themeFillShade="D9"/>
          </w:tcPr>
          <w:p w14:paraId="6032892E" w14:textId="77777777" w:rsidR="002B480D" w:rsidRPr="00786B00" w:rsidRDefault="002B480D" w:rsidP="002B480D">
            <w:pPr>
              <w:spacing w:line="240" w:lineRule="auto"/>
              <w:rPr>
                <w:rFonts w:cstheme="minorHAnsi"/>
                <w:b/>
                <w:sz w:val="18"/>
                <w:szCs w:val="18"/>
              </w:rPr>
            </w:pPr>
            <w:r w:rsidRPr="00786B00">
              <w:rPr>
                <w:rFonts w:cstheme="minorHAnsi"/>
                <w:b/>
                <w:sz w:val="18"/>
                <w:szCs w:val="18"/>
              </w:rPr>
              <w:t>DOMAIN</w:t>
            </w:r>
          </w:p>
        </w:tc>
        <w:tc>
          <w:tcPr>
            <w:tcW w:w="624" w:type="pct"/>
            <w:shd w:val="clear" w:color="auto" w:fill="D9D9D9" w:themeFill="background1" w:themeFillShade="D9"/>
          </w:tcPr>
          <w:p w14:paraId="0DC59769" w14:textId="77777777" w:rsidR="002B480D" w:rsidRPr="00786B00" w:rsidRDefault="002B480D" w:rsidP="002B480D">
            <w:pPr>
              <w:spacing w:line="240" w:lineRule="auto"/>
              <w:jc w:val="center"/>
              <w:rPr>
                <w:rFonts w:cstheme="minorHAnsi"/>
                <w:b/>
                <w:sz w:val="18"/>
                <w:szCs w:val="18"/>
              </w:rPr>
            </w:pPr>
            <w:r w:rsidRPr="00786B00">
              <w:rPr>
                <w:rFonts w:cstheme="minorHAnsi"/>
                <w:b/>
                <w:sz w:val="18"/>
                <w:szCs w:val="18"/>
              </w:rPr>
              <w:t>STANDARD NUMBER</w:t>
            </w:r>
          </w:p>
        </w:tc>
        <w:tc>
          <w:tcPr>
            <w:tcW w:w="3542" w:type="pct"/>
            <w:shd w:val="clear" w:color="auto" w:fill="D9D9D9" w:themeFill="background1" w:themeFillShade="D9"/>
          </w:tcPr>
          <w:p w14:paraId="704E479F" w14:textId="7A5600E8" w:rsidR="002B480D" w:rsidRPr="00786B00" w:rsidRDefault="00DF6DBF" w:rsidP="00E65DE6">
            <w:pPr>
              <w:spacing w:line="240" w:lineRule="auto"/>
              <w:jc w:val="center"/>
              <w:rPr>
                <w:rFonts w:cstheme="minorHAnsi"/>
                <w:b/>
                <w:sz w:val="18"/>
                <w:szCs w:val="18"/>
              </w:rPr>
            </w:pPr>
            <w:r>
              <w:rPr>
                <w:rFonts w:cstheme="minorHAnsi"/>
                <w:b/>
                <w:sz w:val="18"/>
                <w:szCs w:val="18"/>
              </w:rPr>
              <w:t>STANDARD</w:t>
            </w:r>
          </w:p>
        </w:tc>
      </w:tr>
      <w:tr w:rsidR="002B480D" w:rsidRPr="00786B00" w14:paraId="2253FA5B" w14:textId="77777777" w:rsidTr="00DF272C">
        <w:tc>
          <w:tcPr>
            <w:tcW w:w="834" w:type="pct"/>
            <w:vMerge w:val="restart"/>
            <w:shd w:val="clear" w:color="auto" w:fill="auto"/>
            <w:textDirection w:val="btLr"/>
            <w:vAlign w:val="center"/>
          </w:tcPr>
          <w:p w14:paraId="5D04FB3C" w14:textId="77777777" w:rsidR="002B480D" w:rsidRPr="00786B00" w:rsidRDefault="002B480D" w:rsidP="002B480D">
            <w:pPr>
              <w:spacing w:line="240" w:lineRule="auto"/>
              <w:ind w:left="113" w:right="113"/>
              <w:jc w:val="center"/>
              <w:rPr>
                <w:rFonts w:cstheme="minorHAnsi"/>
                <w:sz w:val="18"/>
                <w:szCs w:val="18"/>
              </w:rPr>
            </w:pPr>
            <w:r w:rsidRPr="00786B00">
              <w:rPr>
                <w:rFonts w:cstheme="minorHAnsi"/>
                <w:sz w:val="18"/>
                <w:szCs w:val="18"/>
              </w:rPr>
              <w:t>Scope specification</w:t>
            </w:r>
          </w:p>
        </w:tc>
        <w:tc>
          <w:tcPr>
            <w:tcW w:w="624" w:type="pct"/>
          </w:tcPr>
          <w:p w14:paraId="23272057"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1</w:t>
            </w:r>
          </w:p>
        </w:tc>
        <w:tc>
          <w:tcPr>
            <w:tcW w:w="3542" w:type="pct"/>
            <w:shd w:val="clear" w:color="auto" w:fill="auto"/>
          </w:tcPr>
          <w:p w14:paraId="2F106087"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The research or practice setting(s) in which the COS is to be applied </w:t>
            </w:r>
          </w:p>
        </w:tc>
      </w:tr>
      <w:tr w:rsidR="002B480D" w:rsidRPr="00786B00" w14:paraId="0F839325" w14:textId="77777777" w:rsidTr="00DF272C">
        <w:tc>
          <w:tcPr>
            <w:tcW w:w="834" w:type="pct"/>
            <w:vMerge/>
            <w:shd w:val="clear" w:color="auto" w:fill="auto"/>
          </w:tcPr>
          <w:p w14:paraId="0AB82A56" w14:textId="77777777" w:rsidR="002B480D" w:rsidRPr="00786B00" w:rsidRDefault="002B480D" w:rsidP="002B480D">
            <w:pPr>
              <w:spacing w:line="240" w:lineRule="auto"/>
              <w:rPr>
                <w:rFonts w:cstheme="minorHAnsi"/>
                <w:sz w:val="18"/>
                <w:szCs w:val="18"/>
              </w:rPr>
            </w:pPr>
          </w:p>
        </w:tc>
        <w:tc>
          <w:tcPr>
            <w:tcW w:w="624" w:type="pct"/>
          </w:tcPr>
          <w:p w14:paraId="563CDE56"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2</w:t>
            </w:r>
          </w:p>
        </w:tc>
        <w:tc>
          <w:tcPr>
            <w:tcW w:w="3542" w:type="pct"/>
            <w:shd w:val="clear" w:color="auto" w:fill="auto"/>
          </w:tcPr>
          <w:p w14:paraId="782A72D0"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The health condition(s) covered by the COS </w:t>
            </w:r>
          </w:p>
        </w:tc>
      </w:tr>
      <w:tr w:rsidR="002B480D" w:rsidRPr="00786B00" w14:paraId="4E85FDCC" w14:textId="77777777" w:rsidTr="00DF272C">
        <w:tc>
          <w:tcPr>
            <w:tcW w:w="834" w:type="pct"/>
            <w:vMerge/>
            <w:shd w:val="clear" w:color="auto" w:fill="auto"/>
          </w:tcPr>
          <w:p w14:paraId="45B0B667" w14:textId="77777777" w:rsidR="002B480D" w:rsidRPr="00786B00" w:rsidRDefault="002B480D" w:rsidP="002B480D">
            <w:pPr>
              <w:spacing w:line="240" w:lineRule="auto"/>
              <w:rPr>
                <w:rFonts w:cstheme="minorHAnsi"/>
                <w:sz w:val="18"/>
                <w:szCs w:val="18"/>
              </w:rPr>
            </w:pPr>
          </w:p>
        </w:tc>
        <w:tc>
          <w:tcPr>
            <w:tcW w:w="624" w:type="pct"/>
          </w:tcPr>
          <w:p w14:paraId="27525D98"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3</w:t>
            </w:r>
          </w:p>
        </w:tc>
        <w:tc>
          <w:tcPr>
            <w:tcW w:w="3542" w:type="pct"/>
            <w:shd w:val="clear" w:color="auto" w:fill="auto"/>
          </w:tcPr>
          <w:p w14:paraId="1DDD5155"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The population(s) covered by the COS </w:t>
            </w:r>
          </w:p>
        </w:tc>
      </w:tr>
      <w:tr w:rsidR="002B480D" w:rsidRPr="00786B00" w14:paraId="2E99E9C4" w14:textId="77777777" w:rsidTr="00DF272C">
        <w:tc>
          <w:tcPr>
            <w:tcW w:w="834" w:type="pct"/>
            <w:vMerge/>
            <w:shd w:val="clear" w:color="auto" w:fill="auto"/>
          </w:tcPr>
          <w:p w14:paraId="056665BC" w14:textId="77777777" w:rsidR="002B480D" w:rsidRPr="00786B00" w:rsidRDefault="002B480D" w:rsidP="002B480D">
            <w:pPr>
              <w:spacing w:line="240" w:lineRule="auto"/>
              <w:rPr>
                <w:rFonts w:cstheme="minorHAnsi"/>
                <w:sz w:val="18"/>
                <w:szCs w:val="18"/>
              </w:rPr>
            </w:pPr>
          </w:p>
        </w:tc>
        <w:tc>
          <w:tcPr>
            <w:tcW w:w="624" w:type="pct"/>
          </w:tcPr>
          <w:p w14:paraId="4459A2FB"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4</w:t>
            </w:r>
          </w:p>
        </w:tc>
        <w:tc>
          <w:tcPr>
            <w:tcW w:w="3542" w:type="pct"/>
            <w:shd w:val="clear" w:color="auto" w:fill="auto"/>
          </w:tcPr>
          <w:p w14:paraId="3DCE4E2D" w14:textId="77777777" w:rsidR="002B480D" w:rsidRPr="00786B00" w:rsidRDefault="002B480D" w:rsidP="002B480D">
            <w:pPr>
              <w:spacing w:line="240" w:lineRule="auto"/>
              <w:rPr>
                <w:rFonts w:cstheme="minorHAnsi"/>
                <w:sz w:val="18"/>
                <w:szCs w:val="18"/>
              </w:rPr>
            </w:pPr>
            <w:r w:rsidRPr="00786B00">
              <w:rPr>
                <w:rFonts w:cstheme="minorHAnsi"/>
                <w:sz w:val="18"/>
                <w:szCs w:val="18"/>
              </w:rPr>
              <w:t>The intervention(s) covered by the COS</w:t>
            </w:r>
          </w:p>
        </w:tc>
      </w:tr>
      <w:tr w:rsidR="002B480D" w:rsidRPr="00786B00" w14:paraId="71C3711D" w14:textId="77777777" w:rsidTr="00DF272C">
        <w:trPr>
          <w:cantSplit/>
          <w:trHeight w:val="219"/>
        </w:trPr>
        <w:tc>
          <w:tcPr>
            <w:tcW w:w="834" w:type="pct"/>
            <w:vMerge w:val="restart"/>
            <w:shd w:val="clear" w:color="auto" w:fill="auto"/>
            <w:textDirection w:val="btLr"/>
            <w:vAlign w:val="center"/>
          </w:tcPr>
          <w:p w14:paraId="61A9E0BD" w14:textId="77777777" w:rsidR="002B480D" w:rsidRPr="00786B00" w:rsidRDefault="002B480D" w:rsidP="002B480D">
            <w:pPr>
              <w:spacing w:line="240" w:lineRule="auto"/>
              <w:ind w:left="113" w:right="113"/>
              <w:jc w:val="center"/>
              <w:rPr>
                <w:rFonts w:cstheme="minorHAnsi"/>
                <w:sz w:val="18"/>
                <w:szCs w:val="18"/>
              </w:rPr>
            </w:pPr>
            <w:r w:rsidRPr="00786B00">
              <w:rPr>
                <w:rFonts w:cstheme="minorHAnsi"/>
                <w:sz w:val="18"/>
                <w:szCs w:val="18"/>
              </w:rPr>
              <w:t>Stakeholders involved</w:t>
            </w:r>
          </w:p>
        </w:tc>
        <w:tc>
          <w:tcPr>
            <w:tcW w:w="624" w:type="pct"/>
          </w:tcPr>
          <w:p w14:paraId="4D1F9903"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5</w:t>
            </w:r>
          </w:p>
        </w:tc>
        <w:tc>
          <w:tcPr>
            <w:tcW w:w="3542" w:type="pct"/>
            <w:shd w:val="clear" w:color="auto" w:fill="auto"/>
          </w:tcPr>
          <w:p w14:paraId="503DE693"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Those who will use the COS in research </w:t>
            </w:r>
          </w:p>
        </w:tc>
      </w:tr>
      <w:tr w:rsidR="002B480D" w:rsidRPr="00786B00" w14:paraId="0D626461" w14:textId="77777777" w:rsidTr="00DF272C">
        <w:tc>
          <w:tcPr>
            <w:tcW w:w="834" w:type="pct"/>
            <w:vMerge/>
            <w:shd w:val="clear" w:color="auto" w:fill="auto"/>
          </w:tcPr>
          <w:p w14:paraId="71D74BF6" w14:textId="77777777" w:rsidR="002B480D" w:rsidRPr="00786B00" w:rsidRDefault="002B480D" w:rsidP="002B480D">
            <w:pPr>
              <w:spacing w:line="240" w:lineRule="auto"/>
              <w:rPr>
                <w:rFonts w:cstheme="minorHAnsi"/>
                <w:sz w:val="18"/>
                <w:szCs w:val="18"/>
              </w:rPr>
            </w:pPr>
          </w:p>
        </w:tc>
        <w:tc>
          <w:tcPr>
            <w:tcW w:w="624" w:type="pct"/>
          </w:tcPr>
          <w:p w14:paraId="6B8A01E5"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6</w:t>
            </w:r>
          </w:p>
        </w:tc>
        <w:tc>
          <w:tcPr>
            <w:tcW w:w="3542" w:type="pct"/>
            <w:shd w:val="clear" w:color="auto" w:fill="auto"/>
          </w:tcPr>
          <w:p w14:paraId="28778CD4"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Healthcare professionals with experience of patients with the condition  </w:t>
            </w:r>
          </w:p>
        </w:tc>
      </w:tr>
      <w:tr w:rsidR="002B480D" w:rsidRPr="00786B00" w14:paraId="398C55CB" w14:textId="77777777" w:rsidTr="00DF272C">
        <w:tc>
          <w:tcPr>
            <w:tcW w:w="834" w:type="pct"/>
            <w:vMerge/>
            <w:shd w:val="clear" w:color="auto" w:fill="auto"/>
          </w:tcPr>
          <w:p w14:paraId="12B19C08" w14:textId="77777777" w:rsidR="002B480D" w:rsidRPr="00786B00" w:rsidRDefault="002B480D" w:rsidP="002B480D">
            <w:pPr>
              <w:spacing w:line="240" w:lineRule="auto"/>
              <w:rPr>
                <w:rFonts w:cstheme="minorHAnsi"/>
                <w:sz w:val="18"/>
                <w:szCs w:val="18"/>
              </w:rPr>
            </w:pPr>
          </w:p>
        </w:tc>
        <w:tc>
          <w:tcPr>
            <w:tcW w:w="624" w:type="pct"/>
          </w:tcPr>
          <w:p w14:paraId="42BB9AA0"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7</w:t>
            </w:r>
          </w:p>
        </w:tc>
        <w:tc>
          <w:tcPr>
            <w:tcW w:w="3542" w:type="pct"/>
            <w:shd w:val="clear" w:color="auto" w:fill="auto"/>
          </w:tcPr>
          <w:p w14:paraId="3227BD0C"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Patients with the condition or their representatives </w:t>
            </w:r>
          </w:p>
        </w:tc>
      </w:tr>
      <w:tr w:rsidR="002B480D" w:rsidRPr="00786B00" w14:paraId="1EE884CF" w14:textId="77777777" w:rsidTr="00DF272C">
        <w:tc>
          <w:tcPr>
            <w:tcW w:w="834" w:type="pct"/>
            <w:vMerge w:val="restart"/>
            <w:shd w:val="clear" w:color="auto" w:fill="auto"/>
            <w:textDirection w:val="btLr"/>
            <w:vAlign w:val="center"/>
          </w:tcPr>
          <w:p w14:paraId="57C41DD1" w14:textId="77777777" w:rsidR="002B480D" w:rsidRPr="00786B00" w:rsidRDefault="002B480D" w:rsidP="002B480D">
            <w:pPr>
              <w:spacing w:line="240" w:lineRule="auto"/>
              <w:ind w:left="113" w:right="113"/>
              <w:jc w:val="center"/>
              <w:rPr>
                <w:rFonts w:cstheme="minorHAnsi"/>
                <w:sz w:val="18"/>
                <w:szCs w:val="18"/>
              </w:rPr>
            </w:pPr>
            <w:r w:rsidRPr="00786B00">
              <w:rPr>
                <w:rFonts w:cstheme="minorHAnsi"/>
                <w:sz w:val="18"/>
                <w:szCs w:val="18"/>
              </w:rPr>
              <w:t>Consensus process</w:t>
            </w:r>
          </w:p>
        </w:tc>
        <w:tc>
          <w:tcPr>
            <w:tcW w:w="624" w:type="pct"/>
          </w:tcPr>
          <w:p w14:paraId="19B8C94C"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8</w:t>
            </w:r>
          </w:p>
        </w:tc>
        <w:tc>
          <w:tcPr>
            <w:tcW w:w="3542" w:type="pct"/>
            <w:shd w:val="clear" w:color="auto" w:fill="auto"/>
          </w:tcPr>
          <w:p w14:paraId="610F3170" w14:textId="77777777" w:rsidR="002B480D" w:rsidRPr="00786B00" w:rsidRDefault="002B480D" w:rsidP="002B480D">
            <w:pPr>
              <w:spacing w:line="240" w:lineRule="auto"/>
              <w:rPr>
                <w:rFonts w:cstheme="minorHAnsi"/>
                <w:sz w:val="18"/>
                <w:szCs w:val="18"/>
              </w:rPr>
            </w:pPr>
            <w:r w:rsidRPr="00786B00">
              <w:rPr>
                <w:rFonts w:cstheme="minorHAnsi"/>
                <w:sz w:val="18"/>
                <w:szCs w:val="18"/>
              </w:rPr>
              <w:t xml:space="preserve">Initial list of outcomes considered </w:t>
            </w:r>
            <w:r w:rsidRPr="00786B00">
              <w:rPr>
                <w:rFonts w:cstheme="minorHAnsi"/>
                <w:iCs/>
                <w:sz w:val="18"/>
                <w:szCs w:val="18"/>
              </w:rPr>
              <w:t>both</w:t>
            </w:r>
            <w:r w:rsidRPr="00786B00">
              <w:rPr>
                <w:rFonts w:cstheme="minorHAnsi"/>
                <w:sz w:val="18"/>
                <w:szCs w:val="18"/>
              </w:rPr>
              <w:t xml:space="preserve"> healthcare professionals’ and patients’ views</w:t>
            </w:r>
          </w:p>
        </w:tc>
      </w:tr>
      <w:tr w:rsidR="002B480D" w:rsidRPr="00786B00" w14:paraId="17C599B6" w14:textId="77777777" w:rsidTr="00DF272C">
        <w:tc>
          <w:tcPr>
            <w:tcW w:w="834" w:type="pct"/>
            <w:vMerge/>
            <w:shd w:val="clear" w:color="auto" w:fill="auto"/>
          </w:tcPr>
          <w:p w14:paraId="593BBAFC" w14:textId="77777777" w:rsidR="002B480D" w:rsidRPr="00786B00" w:rsidRDefault="002B480D" w:rsidP="002B480D">
            <w:pPr>
              <w:spacing w:line="240" w:lineRule="auto"/>
              <w:rPr>
                <w:rFonts w:cstheme="minorHAnsi"/>
                <w:sz w:val="18"/>
                <w:szCs w:val="18"/>
              </w:rPr>
            </w:pPr>
          </w:p>
        </w:tc>
        <w:tc>
          <w:tcPr>
            <w:tcW w:w="624" w:type="pct"/>
          </w:tcPr>
          <w:p w14:paraId="638141D1" w14:textId="3280DFBB" w:rsidR="002B480D" w:rsidRPr="00786B00" w:rsidRDefault="002B480D" w:rsidP="002B480D">
            <w:pPr>
              <w:spacing w:line="240" w:lineRule="auto"/>
              <w:jc w:val="center"/>
              <w:rPr>
                <w:rFonts w:cstheme="minorHAnsi"/>
                <w:sz w:val="18"/>
                <w:szCs w:val="18"/>
              </w:rPr>
            </w:pPr>
            <w:r>
              <w:rPr>
                <w:rFonts w:cstheme="minorHAnsi"/>
                <w:sz w:val="18"/>
                <w:szCs w:val="18"/>
              </w:rPr>
              <w:t>9</w:t>
            </w:r>
          </w:p>
        </w:tc>
        <w:tc>
          <w:tcPr>
            <w:tcW w:w="3542" w:type="pct"/>
            <w:shd w:val="clear" w:color="auto" w:fill="auto"/>
          </w:tcPr>
          <w:p w14:paraId="70C6DAD2" w14:textId="10ACD289" w:rsidR="002B480D" w:rsidRPr="00786B00" w:rsidRDefault="002B480D" w:rsidP="002B480D">
            <w:pPr>
              <w:spacing w:line="240" w:lineRule="auto"/>
              <w:rPr>
                <w:rFonts w:cstheme="minorHAnsi"/>
                <w:sz w:val="18"/>
                <w:szCs w:val="18"/>
              </w:rPr>
            </w:pPr>
            <w:r w:rsidRPr="00786B00">
              <w:rPr>
                <w:rFonts w:cstheme="minorHAnsi"/>
                <w:sz w:val="18"/>
                <w:szCs w:val="18"/>
              </w:rPr>
              <w:t xml:space="preserve">A scoring process </w:t>
            </w:r>
            <w:r>
              <w:rPr>
                <w:rFonts w:cstheme="minorHAnsi"/>
                <w:sz w:val="18"/>
                <w:szCs w:val="18"/>
              </w:rPr>
              <w:t xml:space="preserve">and consensus definition </w:t>
            </w:r>
            <w:r w:rsidRPr="00786B00">
              <w:rPr>
                <w:rFonts w:cstheme="minorHAnsi"/>
                <w:sz w:val="18"/>
                <w:szCs w:val="18"/>
              </w:rPr>
              <w:t>was described a priori</w:t>
            </w:r>
          </w:p>
        </w:tc>
      </w:tr>
      <w:tr w:rsidR="002B480D" w:rsidRPr="00786B00" w14:paraId="2AC9E7E1" w14:textId="77777777" w:rsidTr="00DF272C">
        <w:tc>
          <w:tcPr>
            <w:tcW w:w="834" w:type="pct"/>
            <w:vMerge/>
            <w:shd w:val="clear" w:color="auto" w:fill="auto"/>
          </w:tcPr>
          <w:p w14:paraId="15599FFB" w14:textId="77777777" w:rsidR="002B480D" w:rsidRPr="00786B00" w:rsidRDefault="002B480D" w:rsidP="002B480D">
            <w:pPr>
              <w:spacing w:line="240" w:lineRule="auto"/>
              <w:rPr>
                <w:rFonts w:cstheme="minorHAnsi"/>
                <w:sz w:val="18"/>
                <w:szCs w:val="18"/>
              </w:rPr>
            </w:pPr>
          </w:p>
        </w:tc>
        <w:tc>
          <w:tcPr>
            <w:tcW w:w="624" w:type="pct"/>
          </w:tcPr>
          <w:p w14:paraId="2A5B2EDC"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10</w:t>
            </w:r>
          </w:p>
        </w:tc>
        <w:tc>
          <w:tcPr>
            <w:tcW w:w="3542" w:type="pct"/>
            <w:shd w:val="clear" w:color="auto" w:fill="auto"/>
          </w:tcPr>
          <w:p w14:paraId="07217D20" w14:textId="77777777" w:rsidR="002B480D" w:rsidRPr="00786B00" w:rsidRDefault="002B480D" w:rsidP="002B480D">
            <w:pPr>
              <w:spacing w:line="240" w:lineRule="auto"/>
              <w:rPr>
                <w:rFonts w:cstheme="minorHAnsi"/>
                <w:sz w:val="18"/>
                <w:szCs w:val="18"/>
              </w:rPr>
            </w:pPr>
            <w:r w:rsidRPr="00786B00">
              <w:rPr>
                <w:rFonts w:cstheme="minorHAnsi"/>
                <w:sz w:val="18"/>
                <w:szCs w:val="18"/>
              </w:rPr>
              <w:t>Criteria for including/dropping/adding outcomes were described a priori</w:t>
            </w:r>
          </w:p>
        </w:tc>
      </w:tr>
      <w:tr w:rsidR="002B480D" w:rsidRPr="00786B00" w14:paraId="37EABBD1" w14:textId="77777777" w:rsidTr="00DF272C">
        <w:tc>
          <w:tcPr>
            <w:tcW w:w="834" w:type="pct"/>
            <w:vMerge/>
            <w:shd w:val="clear" w:color="auto" w:fill="auto"/>
          </w:tcPr>
          <w:p w14:paraId="1ED15F82" w14:textId="77777777" w:rsidR="002B480D" w:rsidRPr="00786B00" w:rsidRDefault="002B480D" w:rsidP="002B480D">
            <w:pPr>
              <w:spacing w:line="240" w:lineRule="auto"/>
              <w:rPr>
                <w:rFonts w:cstheme="minorHAnsi"/>
                <w:sz w:val="18"/>
                <w:szCs w:val="18"/>
              </w:rPr>
            </w:pPr>
          </w:p>
        </w:tc>
        <w:tc>
          <w:tcPr>
            <w:tcW w:w="624" w:type="pct"/>
          </w:tcPr>
          <w:p w14:paraId="6149BD9D" w14:textId="77777777" w:rsidR="002B480D" w:rsidRPr="00786B00" w:rsidRDefault="002B480D" w:rsidP="002B480D">
            <w:pPr>
              <w:spacing w:line="240" w:lineRule="auto"/>
              <w:jc w:val="center"/>
              <w:rPr>
                <w:rFonts w:cstheme="minorHAnsi"/>
                <w:sz w:val="18"/>
                <w:szCs w:val="18"/>
              </w:rPr>
            </w:pPr>
            <w:r w:rsidRPr="00786B00">
              <w:rPr>
                <w:rFonts w:cstheme="minorHAnsi"/>
                <w:sz w:val="18"/>
                <w:szCs w:val="18"/>
              </w:rPr>
              <w:t>11</w:t>
            </w:r>
          </w:p>
        </w:tc>
        <w:tc>
          <w:tcPr>
            <w:tcW w:w="3542" w:type="pct"/>
            <w:shd w:val="clear" w:color="auto" w:fill="auto"/>
          </w:tcPr>
          <w:p w14:paraId="64FC237F" w14:textId="77777777" w:rsidR="002B480D" w:rsidRPr="00786B00" w:rsidRDefault="002B480D" w:rsidP="002B480D">
            <w:pPr>
              <w:spacing w:line="240" w:lineRule="auto"/>
              <w:rPr>
                <w:rFonts w:cstheme="minorHAnsi"/>
                <w:color w:val="000000"/>
                <w:sz w:val="18"/>
                <w:szCs w:val="18"/>
              </w:rPr>
            </w:pPr>
            <w:r w:rsidRPr="00786B00">
              <w:rPr>
                <w:rFonts w:cstheme="minorHAnsi"/>
                <w:color w:val="000000"/>
                <w:sz w:val="18"/>
                <w:szCs w:val="18"/>
              </w:rPr>
              <w:t>Care was taken to avoid ambiguity of language used in the list of outcomes</w:t>
            </w:r>
          </w:p>
        </w:tc>
      </w:tr>
    </w:tbl>
    <w:p w14:paraId="652BE664" w14:textId="77777777" w:rsidR="002B480D" w:rsidRDefault="002B480D" w:rsidP="00917EAD">
      <w:pPr>
        <w:spacing w:line="240" w:lineRule="auto"/>
        <w:sectPr w:rsidR="002B480D">
          <w:pgSz w:w="11906" w:h="16838"/>
          <w:pgMar w:top="1440" w:right="1440" w:bottom="1440" w:left="1440" w:header="708" w:footer="708" w:gutter="0"/>
          <w:cols w:space="708"/>
          <w:docGrid w:linePitch="360"/>
        </w:sectPr>
      </w:pPr>
    </w:p>
    <w:p w14:paraId="0C1F029B" w14:textId="0764879A" w:rsidR="0064466D" w:rsidRPr="008A184D" w:rsidRDefault="00BE5FEA" w:rsidP="00917EAD">
      <w:pPr>
        <w:spacing w:line="240" w:lineRule="auto"/>
        <w:rPr>
          <w:b/>
        </w:rPr>
      </w:pPr>
      <w:r>
        <w:rPr>
          <w:b/>
        </w:rPr>
        <w:lastRenderedPageBreak/>
        <w:t xml:space="preserve">Table </w:t>
      </w:r>
      <w:r w:rsidR="005D2F21">
        <w:rPr>
          <w:b/>
        </w:rPr>
        <w:t>2</w:t>
      </w:r>
      <w:r>
        <w:rPr>
          <w:b/>
        </w:rPr>
        <w:t>: A</w:t>
      </w:r>
      <w:r w:rsidR="008A184D" w:rsidRPr="008A184D">
        <w:rPr>
          <w:b/>
        </w:rPr>
        <w:t>ssessment criteria</w:t>
      </w:r>
      <w:r w:rsidR="007A0467">
        <w:rPr>
          <w:b/>
        </w:rPr>
        <w:t xml:space="preserve">: guidance on how to compare a published COS to the standards </w:t>
      </w:r>
    </w:p>
    <w:tbl>
      <w:tblPr>
        <w:tblW w:w="55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3"/>
        <w:gridCol w:w="1987"/>
        <w:gridCol w:w="3260"/>
        <w:gridCol w:w="2695"/>
        <w:gridCol w:w="2268"/>
        <w:gridCol w:w="2976"/>
      </w:tblGrid>
      <w:tr w:rsidR="00DC7CC9" w:rsidRPr="00786B00" w14:paraId="5A7CB52D" w14:textId="77777777" w:rsidTr="00DC7CC9">
        <w:tc>
          <w:tcPr>
            <w:tcW w:w="321" w:type="pct"/>
            <w:shd w:val="clear" w:color="auto" w:fill="D9D9D9" w:themeFill="background1" w:themeFillShade="D9"/>
          </w:tcPr>
          <w:p w14:paraId="1CB3B5E0" w14:textId="77777777" w:rsidR="008A184D" w:rsidRPr="00786B00" w:rsidRDefault="008A184D" w:rsidP="00DF272C">
            <w:pPr>
              <w:spacing w:after="0" w:line="240" w:lineRule="auto"/>
              <w:rPr>
                <w:rFonts w:cstheme="minorHAnsi"/>
                <w:b/>
                <w:sz w:val="18"/>
                <w:szCs w:val="18"/>
              </w:rPr>
            </w:pPr>
            <w:r w:rsidRPr="00786B00">
              <w:rPr>
                <w:rFonts w:cstheme="minorHAnsi"/>
                <w:b/>
                <w:sz w:val="18"/>
                <w:szCs w:val="18"/>
              </w:rPr>
              <w:t>DOMAIN</w:t>
            </w:r>
          </w:p>
        </w:tc>
        <w:tc>
          <w:tcPr>
            <w:tcW w:w="412" w:type="pct"/>
            <w:shd w:val="clear" w:color="auto" w:fill="D9D9D9" w:themeFill="background1" w:themeFillShade="D9"/>
          </w:tcPr>
          <w:p w14:paraId="35550361" w14:textId="77777777" w:rsidR="008A184D" w:rsidRPr="00786B00" w:rsidRDefault="008A184D" w:rsidP="00DF272C">
            <w:pPr>
              <w:spacing w:after="0" w:line="240" w:lineRule="auto"/>
              <w:jc w:val="center"/>
              <w:rPr>
                <w:rFonts w:cstheme="minorHAnsi"/>
                <w:b/>
                <w:sz w:val="18"/>
                <w:szCs w:val="18"/>
              </w:rPr>
            </w:pPr>
            <w:r w:rsidRPr="00786B00">
              <w:rPr>
                <w:rFonts w:cstheme="minorHAnsi"/>
                <w:b/>
                <w:sz w:val="18"/>
                <w:szCs w:val="18"/>
              </w:rPr>
              <w:t>STANDARD NUMBER</w:t>
            </w:r>
          </w:p>
        </w:tc>
        <w:tc>
          <w:tcPr>
            <w:tcW w:w="643" w:type="pct"/>
            <w:shd w:val="clear" w:color="auto" w:fill="D9D9D9" w:themeFill="background1" w:themeFillShade="D9"/>
          </w:tcPr>
          <w:p w14:paraId="196F7223" w14:textId="36B2DEEF" w:rsidR="008A184D" w:rsidRPr="00786B00" w:rsidRDefault="00DF6DBF" w:rsidP="00DF272C">
            <w:pPr>
              <w:spacing w:after="0" w:line="240" w:lineRule="auto"/>
              <w:jc w:val="center"/>
              <w:rPr>
                <w:rFonts w:cstheme="minorHAnsi"/>
                <w:b/>
                <w:sz w:val="18"/>
                <w:szCs w:val="18"/>
              </w:rPr>
            </w:pPr>
            <w:r>
              <w:rPr>
                <w:rFonts w:cstheme="minorHAnsi"/>
                <w:b/>
                <w:sz w:val="18"/>
                <w:szCs w:val="18"/>
              </w:rPr>
              <w:t>STANDARD</w:t>
            </w:r>
          </w:p>
        </w:tc>
        <w:tc>
          <w:tcPr>
            <w:tcW w:w="1055" w:type="pct"/>
            <w:shd w:val="clear" w:color="auto" w:fill="D9D9D9" w:themeFill="background1" w:themeFillShade="D9"/>
          </w:tcPr>
          <w:p w14:paraId="637A70A5" w14:textId="071F5550" w:rsidR="00126858" w:rsidRPr="00786B00" w:rsidRDefault="0063400C" w:rsidP="00DF272C">
            <w:pPr>
              <w:spacing w:after="0" w:line="240" w:lineRule="auto"/>
              <w:jc w:val="center"/>
              <w:rPr>
                <w:rFonts w:cstheme="minorHAnsi"/>
                <w:b/>
                <w:sz w:val="18"/>
                <w:szCs w:val="18"/>
              </w:rPr>
            </w:pPr>
            <w:r>
              <w:rPr>
                <w:rFonts w:cstheme="minorHAnsi"/>
                <w:b/>
                <w:sz w:val="18"/>
                <w:szCs w:val="18"/>
              </w:rPr>
              <w:t>FEATURES</w:t>
            </w:r>
            <w:r w:rsidRPr="00786B00">
              <w:rPr>
                <w:rFonts w:cstheme="minorHAnsi"/>
                <w:b/>
                <w:sz w:val="18"/>
                <w:szCs w:val="18"/>
              </w:rPr>
              <w:t xml:space="preserve"> </w:t>
            </w:r>
            <w:r w:rsidR="00E65DE6">
              <w:rPr>
                <w:rFonts w:cstheme="minorHAnsi"/>
                <w:b/>
                <w:sz w:val="18"/>
                <w:szCs w:val="18"/>
              </w:rPr>
              <w:t>TO BE CONSIDERED</w:t>
            </w:r>
          </w:p>
        </w:tc>
        <w:tc>
          <w:tcPr>
            <w:tcW w:w="872" w:type="pct"/>
            <w:shd w:val="clear" w:color="auto" w:fill="D9D9D9" w:themeFill="background1" w:themeFillShade="D9"/>
          </w:tcPr>
          <w:p w14:paraId="6B40522A" w14:textId="77777777" w:rsidR="008A184D" w:rsidRPr="00786B00" w:rsidRDefault="00FC039A" w:rsidP="00DF272C">
            <w:pPr>
              <w:spacing w:after="0" w:line="240" w:lineRule="auto"/>
              <w:jc w:val="center"/>
              <w:rPr>
                <w:rFonts w:cstheme="minorHAnsi"/>
                <w:b/>
                <w:sz w:val="18"/>
                <w:szCs w:val="18"/>
              </w:rPr>
            </w:pPr>
            <w:r w:rsidRPr="00786B00">
              <w:rPr>
                <w:rFonts w:cstheme="minorHAnsi"/>
                <w:b/>
                <w:sz w:val="18"/>
                <w:szCs w:val="18"/>
              </w:rPr>
              <w:t>STANDARD MET</w:t>
            </w:r>
          </w:p>
        </w:tc>
        <w:tc>
          <w:tcPr>
            <w:tcW w:w="734" w:type="pct"/>
            <w:shd w:val="clear" w:color="auto" w:fill="D9D9D9" w:themeFill="background1" w:themeFillShade="D9"/>
          </w:tcPr>
          <w:p w14:paraId="1D9D0880" w14:textId="77777777" w:rsidR="008A184D" w:rsidRPr="00786B00" w:rsidRDefault="00FC039A" w:rsidP="00DF272C">
            <w:pPr>
              <w:spacing w:after="0" w:line="240" w:lineRule="auto"/>
              <w:jc w:val="center"/>
              <w:rPr>
                <w:rFonts w:cstheme="minorHAnsi"/>
                <w:b/>
                <w:sz w:val="18"/>
                <w:szCs w:val="18"/>
              </w:rPr>
            </w:pPr>
            <w:r w:rsidRPr="00786B00">
              <w:rPr>
                <w:rFonts w:cstheme="minorHAnsi"/>
                <w:b/>
                <w:sz w:val="18"/>
                <w:szCs w:val="18"/>
              </w:rPr>
              <w:t>UNCLEAR IF STANDARD IS MET</w:t>
            </w:r>
          </w:p>
        </w:tc>
        <w:tc>
          <w:tcPr>
            <w:tcW w:w="963" w:type="pct"/>
            <w:shd w:val="clear" w:color="auto" w:fill="D9D9D9" w:themeFill="background1" w:themeFillShade="D9"/>
          </w:tcPr>
          <w:p w14:paraId="2C5BD810" w14:textId="77777777" w:rsidR="008A184D" w:rsidRPr="00786B00" w:rsidRDefault="00FC039A" w:rsidP="00DF272C">
            <w:pPr>
              <w:spacing w:after="0" w:line="240" w:lineRule="auto"/>
              <w:jc w:val="center"/>
              <w:rPr>
                <w:rFonts w:cstheme="minorHAnsi"/>
                <w:b/>
                <w:sz w:val="18"/>
                <w:szCs w:val="18"/>
              </w:rPr>
            </w:pPr>
            <w:r w:rsidRPr="00786B00">
              <w:rPr>
                <w:rFonts w:cstheme="minorHAnsi"/>
                <w:b/>
                <w:sz w:val="18"/>
                <w:szCs w:val="18"/>
              </w:rPr>
              <w:t>STANDARD NOT MET</w:t>
            </w:r>
          </w:p>
        </w:tc>
      </w:tr>
      <w:tr w:rsidR="00DC7CC9" w:rsidRPr="00786B00" w14:paraId="7F848D32" w14:textId="77777777" w:rsidTr="00DC7CC9">
        <w:trPr>
          <w:trHeight w:val="658"/>
        </w:trPr>
        <w:tc>
          <w:tcPr>
            <w:tcW w:w="321" w:type="pct"/>
            <w:vMerge w:val="restart"/>
            <w:shd w:val="clear" w:color="auto" w:fill="auto"/>
            <w:textDirection w:val="btLr"/>
            <w:vAlign w:val="center"/>
          </w:tcPr>
          <w:p w14:paraId="7D3F779B" w14:textId="77777777" w:rsidR="00C451A1" w:rsidRPr="00786B00" w:rsidRDefault="00C451A1" w:rsidP="00DF272C">
            <w:pPr>
              <w:spacing w:after="0" w:line="240" w:lineRule="auto"/>
              <w:ind w:left="113" w:right="113"/>
              <w:jc w:val="center"/>
              <w:rPr>
                <w:rFonts w:cstheme="minorHAnsi"/>
                <w:sz w:val="18"/>
                <w:szCs w:val="18"/>
              </w:rPr>
            </w:pPr>
            <w:r w:rsidRPr="00786B00">
              <w:rPr>
                <w:rFonts w:cstheme="minorHAnsi"/>
                <w:sz w:val="18"/>
                <w:szCs w:val="18"/>
              </w:rPr>
              <w:t>Scope specification</w:t>
            </w:r>
          </w:p>
        </w:tc>
        <w:tc>
          <w:tcPr>
            <w:tcW w:w="412" w:type="pct"/>
          </w:tcPr>
          <w:p w14:paraId="06DC639B" w14:textId="77777777" w:rsidR="00C451A1" w:rsidRPr="00786B00" w:rsidRDefault="00C451A1" w:rsidP="00DF272C">
            <w:pPr>
              <w:spacing w:after="0" w:line="240" w:lineRule="auto"/>
              <w:jc w:val="center"/>
              <w:rPr>
                <w:rFonts w:cstheme="minorHAnsi"/>
                <w:sz w:val="18"/>
                <w:szCs w:val="18"/>
              </w:rPr>
            </w:pPr>
            <w:r w:rsidRPr="00786B00">
              <w:rPr>
                <w:rFonts w:cstheme="minorHAnsi"/>
                <w:sz w:val="18"/>
                <w:szCs w:val="18"/>
              </w:rPr>
              <w:t>1</w:t>
            </w:r>
          </w:p>
        </w:tc>
        <w:tc>
          <w:tcPr>
            <w:tcW w:w="643" w:type="pct"/>
            <w:shd w:val="clear" w:color="auto" w:fill="auto"/>
          </w:tcPr>
          <w:p w14:paraId="4FE5F32B" w14:textId="50C2E3B7" w:rsidR="00C451A1" w:rsidRPr="00786B00" w:rsidRDefault="00C451A1" w:rsidP="00DF272C">
            <w:pPr>
              <w:spacing w:after="0" w:line="240" w:lineRule="auto"/>
              <w:rPr>
                <w:rFonts w:cstheme="minorHAnsi"/>
                <w:sz w:val="18"/>
                <w:szCs w:val="18"/>
              </w:rPr>
            </w:pPr>
            <w:r w:rsidRPr="00786B00">
              <w:rPr>
                <w:rFonts w:cstheme="minorHAnsi"/>
                <w:sz w:val="18"/>
                <w:szCs w:val="18"/>
              </w:rPr>
              <w:t>The research or practice setting(s) in which the COS is to be applied</w:t>
            </w:r>
            <w:r w:rsidR="006C4C25">
              <w:rPr>
                <w:rFonts w:cstheme="minorHAnsi"/>
                <w:sz w:val="18"/>
                <w:szCs w:val="18"/>
              </w:rPr>
              <w:t xml:space="preserve"> should be considered </w:t>
            </w:r>
          </w:p>
        </w:tc>
        <w:tc>
          <w:tcPr>
            <w:tcW w:w="1055" w:type="pct"/>
          </w:tcPr>
          <w:p w14:paraId="43AEABDC" w14:textId="58189369" w:rsidR="00C451A1" w:rsidRPr="00786B00" w:rsidRDefault="00015BDD" w:rsidP="00EE5DA3">
            <w:pPr>
              <w:spacing w:after="0" w:line="240" w:lineRule="auto"/>
              <w:rPr>
                <w:rFonts w:cstheme="minorHAnsi"/>
                <w:sz w:val="18"/>
                <w:szCs w:val="18"/>
              </w:rPr>
            </w:pPr>
            <w:r>
              <w:rPr>
                <w:rFonts w:cstheme="minorHAnsi"/>
                <w:sz w:val="18"/>
                <w:szCs w:val="18"/>
              </w:rPr>
              <w:t xml:space="preserve"> Descriptions include (but not limited to) health research, specific study types (e.g. trials, observational studies, and longitudinal studies), routine care, audit, registries. The developed COS might apply to a single setting or a combination of settings.</w:t>
            </w:r>
          </w:p>
        </w:tc>
        <w:tc>
          <w:tcPr>
            <w:tcW w:w="872" w:type="pct"/>
          </w:tcPr>
          <w:p w14:paraId="1F03FEB3" w14:textId="7F8DB85C" w:rsidR="00C56D0C" w:rsidRPr="00786B00" w:rsidRDefault="003504B8" w:rsidP="003504B8">
            <w:pPr>
              <w:spacing w:after="0" w:line="240" w:lineRule="auto"/>
              <w:rPr>
                <w:rFonts w:cstheme="minorHAnsi"/>
                <w:sz w:val="18"/>
                <w:szCs w:val="18"/>
              </w:rPr>
            </w:pPr>
            <w:r>
              <w:rPr>
                <w:rFonts w:cstheme="minorHAnsi"/>
                <w:sz w:val="18"/>
                <w:szCs w:val="18"/>
              </w:rPr>
              <w:t>Evidence that t</w:t>
            </w:r>
            <w:r w:rsidR="000862CC" w:rsidRPr="00786B00">
              <w:rPr>
                <w:rFonts w:cstheme="minorHAnsi"/>
                <w:sz w:val="18"/>
                <w:szCs w:val="18"/>
              </w:rPr>
              <w:t>he setting(s)</w:t>
            </w:r>
            <w:r w:rsidR="00E7091A">
              <w:rPr>
                <w:rFonts w:cstheme="minorHAnsi"/>
                <w:sz w:val="18"/>
                <w:szCs w:val="18"/>
              </w:rPr>
              <w:t xml:space="preserve"> (or context of use)</w:t>
            </w:r>
            <w:r w:rsidR="000862CC" w:rsidRPr="00786B00">
              <w:rPr>
                <w:rFonts w:cstheme="minorHAnsi"/>
                <w:sz w:val="18"/>
                <w:szCs w:val="18"/>
              </w:rPr>
              <w:t xml:space="preserve"> in which the COS is to be applied </w:t>
            </w:r>
            <w:r w:rsidR="00C56D0C">
              <w:rPr>
                <w:rFonts w:cstheme="minorHAnsi"/>
                <w:sz w:val="18"/>
                <w:szCs w:val="18"/>
              </w:rPr>
              <w:t xml:space="preserve">has been considered. </w:t>
            </w:r>
          </w:p>
        </w:tc>
        <w:tc>
          <w:tcPr>
            <w:tcW w:w="734" w:type="pct"/>
          </w:tcPr>
          <w:p w14:paraId="774EE274" w14:textId="6DA1B206" w:rsidR="00C451A1" w:rsidRPr="00786B00" w:rsidRDefault="000862CC" w:rsidP="00DF272C">
            <w:pPr>
              <w:spacing w:after="0" w:line="240" w:lineRule="auto"/>
              <w:rPr>
                <w:rFonts w:cstheme="minorHAnsi"/>
                <w:sz w:val="18"/>
                <w:szCs w:val="18"/>
              </w:rPr>
            </w:pPr>
            <w:r w:rsidRPr="00786B00">
              <w:rPr>
                <w:rFonts w:cstheme="minorHAnsi"/>
                <w:sz w:val="18"/>
                <w:szCs w:val="18"/>
              </w:rPr>
              <w:t>The setting(s)</w:t>
            </w:r>
            <w:r w:rsidR="00E7091A">
              <w:rPr>
                <w:rFonts w:cstheme="minorHAnsi"/>
                <w:sz w:val="18"/>
                <w:szCs w:val="18"/>
              </w:rPr>
              <w:t xml:space="preserve"> (or context of use</w:t>
            </w:r>
            <w:r w:rsidR="00DF272C">
              <w:rPr>
                <w:rFonts w:cstheme="minorHAnsi"/>
                <w:sz w:val="18"/>
                <w:szCs w:val="18"/>
              </w:rPr>
              <w:t>)</w:t>
            </w:r>
            <w:r w:rsidR="00DF272C" w:rsidRPr="00786B00">
              <w:rPr>
                <w:rFonts w:cstheme="minorHAnsi"/>
                <w:sz w:val="18"/>
                <w:szCs w:val="18"/>
              </w:rPr>
              <w:t xml:space="preserve"> in</w:t>
            </w:r>
            <w:r w:rsidRPr="00786B00">
              <w:rPr>
                <w:rFonts w:cstheme="minorHAnsi"/>
                <w:sz w:val="18"/>
                <w:szCs w:val="18"/>
              </w:rPr>
              <w:t xml:space="preserve"> which the COS is to be applied is unclear</w:t>
            </w:r>
            <w:r w:rsidR="004B6BC0">
              <w:rPr>
                <w:rFonts w:cstheme="minorHAnsi"/>
                <w:sz w:val="18"/>
                <w:szCs w:val="18"/>
              </w:rPr>
              <w:t xml:space="preserve"> or is not described</w:t>
            </w:r>
            <w:r w:rsidR="00231DFD">
              <w:rPr>
                <w:rFonts w:cstheme="minorHAnsi"/>
                <w:sz w:val="18"/>
                <w:szCs w:val="18"/>
              </w:rPr>
              <w:t>.</w:t>
            </w:r>
            <w:r w:rsidRPr="00786B00">
              <w:rPr>
                <w:rFonts w:cstheme="minorHAnsi"/>
                <w:sz w:val="18"/>
                <w:szCs w:val="18"/>
              </w:rPr>
              <w:t xml:space="preserve"> </w:t>
            </w:r>
          </w:p>
        </w:tc>
        <w:tc>
          <w:tcPr>
            <w:tcW w:w="963" w:type="pct"/>
          </w:tcPr>
          <w:p w14:paraId="28527CA5" w14:textId="5CFF0709" w:rsidR="00EE5DA3" w:rsidRPr="00786B00" w:rsidRDefault="00EE5DA3" w:rsidP="00EE5DA3">
            <w:pPr>
              <w:spacing w:after="0" w:line="240" w:lineRule="auto"/>
              <w:rPr>
                <w:rFonts w:cstheme="minorHAnsi"/>
                <w:sz w:val="18"/>
                <w:szCs w:val="18"/>
              </w:rPr>
            </w:pPr>
            <w:r>
              <w:rPr>
                <w:rFonts w:cstheme="minorHAnsi"/>
                <w:sz w:val="18"/>
                <w:szCs w:val="18"/>
              </w:rPr>
              <w:t>An explicit statement that this was not considered.</w:t>
            </w:r>
          </w:p>
        </w:tc>
      </w:tr>
      <w:tr w:rsidR="00DC7CC9" w:rsidRPr="00786B00" w14:paraId="27F6E3A8" w14:textId="77777777" w:rsidTr="00DC7CC9">
        <w:tc>
          <w:tcPr>
            <w:tcW w:w="321" w:type="pct"/>
            <w:vMerge/>
            <w:shd w:val="clear" w:color="auto" w:fill="auto"/>
          </w:tcPr>
          <w:p w14:paraId="1B29AD67" w14:textId="77777777" w:rsidR="000862CC" w:rsidRPr="00786B00" w:rsidRDefault="000862CC" w:rsidP="00DF272C">
            <w:pPr>
              <w:spacing w:after="0" w:line="240" w:lineRule="auto"/>
              <w:rPr>
                <w:rFonts w:cstheme="minorHAnsi"/>
                <w:sz w:val="18"/>
                <w:szCs w:val="18"/>
              </w:rPr>
            </w:pPr>
          </w:p>
        </w:tc>
        <w:tc>
          <w:tcPr>
            <w:tcW w:w="412" w:type="pct"/>
          </w:tcPr>
          <w:p w14:paraId="28EE142C" w14:textId="77777777" w:rsidR="000862CC" w:rsidRPr="00786B00" w:rsidRDefault="000862CC" w:rsidP="00DF272C">
            <w:pPr>
              <w:spacing w:after="0" w:line="240" w:lineRule="auto"/>
              <w:jc w:val="center"/>
              <w:rPr>
                <w:rFonts w:cstheme="minorHAnsi"/>
                <w:sz w:val="18"/>
                <w:szCs w:val="18"/>
              </w:rPr>
            </w:pPr>
            <w:r w:rsidRPr="00786B00">
              <w:rPr>
                <w:rFonts w:cstheme="minorHAnsi"/>
                <w:sz w:val="18"/>
                <w:szCs w:val="18"/>
              </w:rPr>
              <w:t>2</w:t>
            </w:r>
          </w:p>
        </w:tc>
        <w:tc>
          <w:tcPr>
            <w:tcW w:w="643" w:type="pct"/>
            <w:shd w:val="clear" w:color="auto" w:fill="auto"/>
          </w:tcPr>
          <w:p w14:paraId="5088A7F6" w14:textId="6B8C86B9" w:rsidR="000862CC" w:rsidRPr="00786B00" w:rsidRDefault="000862CC" w:rsidP="00DF272C">
            <w:pPr>
              <w:spacing w:after="0" w:line="240" w:lineRule="auto"/>
              <w:rPr>
                <w:rFonts w:cstheme="minorHAnsi"/>
                <w:sz w:val="18"/>
                <w:szCs w:val="18"/>
              </w:rPr>
            </w:pPr>
            <w:r w:rsidRPr="00786B00">
              <w:rPr>
                <w:rFonts w:cstheme="minorHAnsi"/>
                <w:sz w:val="18"/>
                <w:szCs w:val="18"/>
              </w:rPr>
              <w:t xml:space="preserve">The health condition(s) covered by the COS </w:t>
            </w:r>
            <w:r w:rsidR="006C4C25">
              <w:rPr>
                <w:rFonts w:cstheme="minorHAnsi"/>
                <w:sz w:val="18"/>
                <w:szCs w:val="18"/>
              </w:rPr>
              <w:t>should be considered</w:t>
            </w:r>
          </w:p>
        </w:tc>
        <w:tc>
          <w:tcPr>
            <w:tcW w:w="1055" w:type="pct"/>
          </w:tcPr>
          <w:p w14:paraId="25A06940" w14:textId="3EBDD32A" w:rsidR="000862CC" w:rsidRPr="00786B00" w:rsidRDefault="00015BDD" w:rsidP="00EE5DA3">
            <w:pPr>
              <w:spacing w:after="0" w:line="240" w:lineRule="auto"/>
              <w:rPr>
                <w:rFonts w:cstheme="minorHAnsi"/>
                <w:sz w:val="18"/>
                <w:szCs w:val="18"/>
              </w:rPr>
            </w:pPr>
            <w:r>
              <w:rPr>
                <w:rFonts w:cstheme="minorHAnsi"/>
                <w:sz w:val="18"/>
                <w:szCs w:val="18"/>
              </w:rPr>
              <w:t xml:space="preserve">This could be general (e.g. cancer) or specific (e.g. lung cancer). </w:t>
            </w:r>
          </w:p>
        </w:tc>
        <w:tc>
          <w:tcPr>
            <w:tcW w:w="872" w:type="pct"/>
          </w:tcPr>
          <w:p w14:paraId="15F290C6" w14:textId="68C62E3E" w:rsidR="000862CC" w:rsidRPr="00786B00" w:rsidRDefault="003504B8" w:rsidP="003504B8">
            <w:pPr>
              <w:spacing w:after="0" w:line="240" w:lineRule="auto"/>
              <w:rPr>
                <w:rFonts w:cstheme="minorHAnsi"/>
                <w:sz w:val="18"/>
                <w:szCs w:val="18"/>
              </w:rPr>
            </w:pPr>
            <w:r>
              <w:rPr>
                <w:rFonts w:cstheme="minorHAnsi"/>
                <w:sz w:val="18"/>
                <w:szCs w:val="18"/>
              </w:rPr>
              <w:t xml:space="preserve">Evidence that </w:t>
            </w:r>
            <w:r w:rsidR="000862CC" w:rsidRPr="00786B00">
              <w:rPr>
                <w:rFonts w:cstheme="minorHAnsi"/>
                <w:sz w:val="18"/>
                <w:szCs w:val="18"/>
              </w:rPr>
              <w:t xml:space="preserve">he health condition(s) </w:t>
            </w:r>
            <w:r w:rsidR="00C56D0C">
              <w:rPr>
                <w:rFonts w:cstheme="minorHAnsi"/>
                <w:sz w:val="18"/>
                <w:szCs w:val="18"/>
              </w:rPr>
              <w:t>has been considered.</w:t>
            </w:r>
          </w:p>
        </w:tc>
        <w:tc>
          <w:tcPr>
            <w:tcW w:w="734" w:type="pct"/>
          </w:tcPr>
          <w:p w14:paraId="15A8AB36" w14:textId="25244462" w:rsidR="000129DB" w:rsidRPr="00786B00" w:rsidRDefault="000862CC" w:rsidP="00DF272C">
            <w:pPr>
              <w:spacing w:after="0" w:line="240" w:lineRule="auto"/>
              <w:jc w:val="both"/>
              <w:rPr>
                <w:rFonts w:cstheme="minorHAnsi"/>
                <w:sz w:val="18"/>
                <w:szCs w:val="18"/>
              </w:rPr>
            </w:pPr>
            <w:r w:rsidRPr="00786B00">
              <w:rPr>
                <w:rFonts w:cstheme="minorHAnsi"/>
                <w:sz w:val="18"/>
                <w:szCs w:val="18"/>
              </w:rPr>
              <w:t>The health condition(s) is unclear</w:t>
            </w:r>
            <w:r w:rsidR="004B6BC0">
              <w:rPr>
                <w:rFonts w:cstheme="minorHAnsi"/>
                <w:sz w:val="18"/>
                <w:szCs w:val="18"/>
              </w:rPr>
              <w:t xml:space="preserve"> or</w:t>
            </w:r>
            <w:r w:rsidR="004B6BC0" w:rsidRPr="00786B00">
              <w:rPr>
                <w:rFonts w:cstheme="minorHAnsi"/>
                <w:sz w:val="18"/>
                <w:szCs w:val="18"/>
              </w:rPr>
              <w:t xml:space="preserve"> is</w:t>
            </w:r>
            <w:r w:rsidR="000129DB" w:rsidRPr="00786B00">
              <w:rPr>
                <w:rFonts w:cstheme="minorHAnsi"/>
                <w:sz w:val="18"/>
                <w:szCs w:val="18"/>
              </w:rPr>
              <w:t xml:space="preserve"> not described</w:t>
            </w:r>
            <w:r w:rsidR="000129DB">
              <w:rPr>
                <w:rFonts w:cstheme="minorHAnsi"/>
                <w:sz w:val="18"/>
                <w:szCs w:val="18"/>
              </w:rPr>
              <w:t>.</w:t>
            </w:r>
          </w:p>
        </w:tc>
        <w:tc>
          <w:tcPr>
            <w:tcW w:w="963" w:type="pct"/>
          </w:tcPr>
          <w:p w14:paraId="02BD01B3" w14:textId="521C39F0" w:rsidR="000862CC" w:rsidRPr="00786B00" w:rsidRDefault="00EE5DA3" w:rsidP="00DF272C">
            <w:pPr>
              <w:spacing w:after="0" w:line="240" w:lineRule="auto"/>
              <w:rPr>
                <w:rFonts w:cstheme="minorHAnsi"/>
                <w:sz w:val="18"/>
                <w:szCs w:val="18"/>
              </w:rPr>
            </w:pPr>
            <w:r>
              <w:rPr>
                <w:rFonts w:cstheme="minorHAnsi"/>
                <w:sz w:val="18"/>
                <w:szCs w:val="18"/>
              </w:rPr>
              <w:t xml:space="preserve"> An explicit statement that this was not considered.</w:t>
            </w:r>
          </w:p>
        </w:tc>
      </w:tr>
      <w:tr w:rsidR="00DC7CC9" w:rsidRPr="00786B00" w14:paraId="348EFB02" w14:textId="77777777" w:rsidTr="00DC7CC9">
        <w:trPr>
          <w:trHeight w:val="1059"/>
        </w:trPr>
        <w:tc>
          <w:tcPr>
            <w:tcW w:w="321" w:type="pct"/>
            <w:vMerge/>
            <w:shd w:val="clear" w:color="auto" w:fill="auto"/>
          </w:tcPr>
          <w:p w14:paraId="45885D47" w14:textId="77777777" w:rsidR="000862CC" w:rsidRPr="00786B00" w:rsidRDefault="000862CC" w:rsidP="00DF272C">
            <w:pPr>
              <w:spacing w:after="0" w:line="240" w:lineRule="auto"/>
              <w:rPr>
                <w:rFonts w:cstheme="minorHAnsi"/>
                <w:sz w:val="18"/>
                <w:szCs w:val="18"/>
              </w:rPr>
            </w:pPr>
          </w:p>
        </w:tc>
        <w:tc>
          <w:tcPr>
            <w:tcW w:w="412" w:type="pct"/>
          </w:tcPr>
          <w:p w14:paraId="1B6F54F2" w14:textId="77777777" w:rsidR="000862CC" w:rsidRPr="00786B00" w:rsidRDefault="000862CC" w:rsidP="00DF272C">
            <w:pPr>
              <w:spacing w:after="0" w:line="240" w:lineRule="auto"/>
              <w:jc w:val="center"/>
              <w:rPr>
                <w:rFonts w:cstheme="minorHAnsi"/>
                <w:sz w:val="18"/>
                <w:szCs w:val="18"/>
              </w:rPr>
            </w:pPr>
            <w:r w:rsidRPr="00786B00">
              <w:rPr>
                <w:rFonts w:cstheme="minorHAnsi"/>
                <w:sz w:val="18"/>
                <w:szCs w:val="18"/>
              </w:rPr>
              <w:t>3</w:t>
            </w:r>
          </w:p>
        </w:tc>
        <w:tc>
          <w:tcPr>
            <w:tcW w:w="643" w:type="pct"/>
            <w:shd w:val="clear" w:color="auto" w:fill="auto"/>
          </w:tcPr>
          <w:p w14:paraId="191A8DD3" w14:textId="531ADA59" w:rsidR="000862CC" w:rsidRPr="00786B00" w:rsidRDefault="000862CC" w:rsidP="00DF272C">
            <w:pPr>
              <w:spacing w:after="0" w:line="240" w:lineRule="auto"/>
              <w:rPr>
                <w:rFonts w:cstheme="minorHAnsi"/>
                <w:sz w:val="18"/>
                <w:szCs w:val="18"/>
              </w:rPr>
            </w:pPr>
            <w:r w:rsidRPr="00786B00">
              <w:rPr>
                <w:rFonts w:cstheme="minorHAnsi"/>
                <w:sz w:val="18"/>
                <w:szCs w:val="18"/>
              </w:rPr>
              <w:t xml:space="preserve">The population(s) covered by the COS </w:t>
            </w:r>
            <w:r w:rsidR="006C4C25">
              <w:rPr>
                <w:rFonts w:cstheme="minorHAnsi"/>
                <w:sz w:val="18"/>
                <w:szCs w:val="18"/>
              </w:rPr>
              <w:t>should be considered</w:t>
            </w:r>
          </w:p>
        </w:tc>
        <w:tc>
          <w:tcPr>
            <w:tcW w:w="1055" w:type="pct"/>
          </w:tcPr>
          <w:p w14:paraId="2A53ABFC" w14:textId="77777777" w:rsidR="00A164AF" w:rsidRDefault="00A164AF" w:rsidP="00A164AF">
            <w:pPr>
              <w:pStyle w:val="ListParagraph"/>
              <w:spacing w:after="0" w:line="240" w:lineRule="auto"/>
              <w:ind w:left="0"/>
              <w:rPr>
                <w:rFonts w:cstheme="minorHAnsi"/>
                <w:sz w:val="18"/>
                <w:szCs w:val="18"/>
              </w:rPr>
            </w:pPr>
            <w:r>
              <w:rPr>
                <w:rFonts w:cstheme="minorHAnsi"/>
                <w:sz w:val="18"/>
                <w:szCs w:val="18"/>
              </w:rPr>
              <w:t xml:space="preserve">Characteristics should be relevant to the population. The following were considered for cancer COS:  </w:t>
            </w:r>
          </w:p>
          <w:p w14:paraId="66F9B8A3" w14:textId="77777777" w:rsidR="00A164AF" w:rsidRPr="00786B00" w:rsidRDefault="00A164AF" w:rsidP="00A164AF">
            <w:pPr>
              <w:pStyle w:val="ListParagraph"/>
              <w:numPr>
                <w:ilvl w:val="0"/>
                <w:numId w:val="7"/>
              </w:numPr>
              <w:spacing w:after="0" w:line="240" w:lineRule="auto"/>
              <w:ind w:left="0" w:firstLine="0"/>
              <w:rPr>
                <w:rFonts w:cstheme="minorHAnsi"/>
                <w:sz w:val="18"/>
                <w:szCs w:val="18"/>
              </w:rPr>
            </w:pPr>
            <w:r w:rsidRPr="00786B00">
              <w:rPr>
                <w:rFonts w:cstheme="minorHAnsi"/>
                <w:sz w:val="18"/>
                <w:szCs w:val="18"/>
              </w:rPr>
              <w:t>Disease stage</w:t>
            </w:r>
          </w:p>
          <w:p w14:paraId="13FE037F" w14:textId="10CE238E" w:rsidR="000862CC" w:rsidRPr="00786B00" w:rsidRDefault="00A164AF" w:rsidP="00DF272C">
            <w:pPr>
              <w:pStyle w:val="ListParagraph"/>
              <w:numPr>
                <w:ilvl w:val="0"/>
                <w:numId w:val="7"/>
              </w:numPr>
              <w:spacing w:after="0" w:line="240" w:lineRule="auto"/>
              <w:ind w:left="0" w:firstLine="0"/>
              <w:rPr>
                <w:rFonts w:cstheme="minorHAnsi"/>
                <w:sz w:val="18"/>
                <w:szCs w:val="18"/>
              </w:rPr>
            </w:pPr>
            <w:r w:rsidRPr="00786B00">
              <w:rPr>
                <w:rFonts w:cstheme="minorHAnsi"/>
                <w:sz w:val="18"/>
                <w:szCs w:val="18"/>
              </w:rPr>
              <w:t xml:space="preserve">Age of population </w:t>
            </w:r>
            <w:r w:rsidR="000862CC" w:rsidRPr="00786B00">
              <w:rPr>
                <w:rFonts w:cstheme="minorHAnsi"/>
                <w:sz w:val="18"/>
                <w:szCs w:val="18"/>
              </w:rPr>
              <w:t xml:space="preserve"> </w:t>
            </w:r>
          </w:p>
        </w:tc>
        <w:tc>
          <w:tcPr>
            <w:tcW w:w="872" w:type="pct"/>
          </w:tcPr>
          <w:p w14:paraId="12D8D670" w14:textId="7BBDE922" w:rsidR="000862CC" w:rsidRPr="00786B00" w:rsidRDefault="003504B8" w:rsidP="003504B8">
            <w:pPr>
              <w:spacing w:after="0" w:line="240" w:lineRule="auto"/>
              <w:rPr>
                <w:rFonts w:cstheme="minorHAnsi"/>
                <w:sz w:val="18"/>
                <w:szCs w:val="18"/>
              </w:rPr>
            </w:pPr>
            <w:r>
              <w:rPr>
                <w:sz w:val="18"/>
                <w:szCs w:val="18"/>
              </w:rPr>
              <w:t>Evidence that t</w:t>
            </w:r>
            <w:r w:rsidR="00C56D0C">
              <w:rPr>
                <w:sz w:val="18"/>
                <w:szCs w:val="18"/>
              </w:rPr>
              <w:t>he population has been considered.</w:t>
            </w:r>
          </w:p>
        </w:tc>
        <w:tc>
          <w:tcPr>
            <w:tcW w:w="734" w:type="pct"/>
          </w:tcPr>
          <w:p w14:paraId="07D2AD39" w14:textId="77777777" w:rsidR="000862CC" w:rsidRDefault="00786B00" w:rsidP="00DF272C">
            <w:pPr>
              <w:spacing w:after="0" w:line="240" w:lineRule="auto"/>
              <w:jc w:val="both"/>
              <w:rPr>
                <w:rFonts w:cstheme="minorHAnsi"/>
                <w:sz w:val="18"/>
                <w:szCs w:val="18"/>
              </w:rPr>
            </w:pPr>
            <w:r w:rsidRPr="00786B00">
              <w:rPr>
                <w:rFonts w:cstheme="minorHAnsi"/>
                <w:sz w:val="18"/>
                <w:szCs w:val="18"/>
              </w:rPr>
              <w:t xml:space="preserve">Population characteristics are discussed (e.g. in the introduction or discussion of the paper) but not in the context of the COS being developed. </w:t>
            </w:r>
          </w:p>
          <w:p w14:paraId="5BF9A289" w14:textId="77777777" w:rsidR="000129DB" w:rsidRDefault="000129DB" w:rsidP="00DF272C">
            <w:pPr>
              <w:spacing w:after="0" w:line="240" w:lineRule="auto"/>
              <w:jc w:val="both"/>
              <w:rPr>
                <w:rFonts w:cstheme="minorHAnsi"/>
                <w:sz w:val="18"/>
                <w:szCs w:val="18"/>
              </w:rPr>
            </w:pPr>
          </w:p>
          <w:p w14:paraId="23A73C1D" w14:textId="2F510589" w:rsidR="000129DB" w:rsidRPr="00786B00" w:rsidRDefault="000129DB" w:rsidP="00DF272C">
            <w:pPr>
              <w:spacing w:after="0" w:line="240" w:lineRule="auto"/>
              <w:jc w:val="both"/>
              <w:rPr>
                <w:rFonts w:cstheme="minorHAnsi"/>
                <w:sz w:val="18"/>
                <w:szCs w:val="18"/>
              </w:rPr>
            </w:pPr>
            <w:r w:rsidRPr="00786B00">
              <w:rPr>
                <w:rFonts w:cstheme="minorHAnsi"/>
                <w:sz w:val="18"/>
                <w:szCs w:val="18"/>
              </w:rPr>
              <w:t>Population is</w:t>
            </w:r>
            <w:r w:rsidR="004B6BC0">
              <w:rPr>
                <w:rFonts w:cstheme="minorHAnsi"/>
                <w:sz w:val="18"/>
                <w:szCs w:val="18"/>
              </w:rPr>
              <w:t xml:space="preserve"> unclear or</w:t>
            </w:r>
            <w:r w:rsidRPr="00786B00">
              <w:rPr>
                <w:rFonts w:cstheme="minorHAnsi"/>
                <w:sz w:val="18"/>
                <w:szCs w:val="18"/>
              </w:rPr>
              <w:t xml:space="preserve"> not described</w:t>
            </w:r>
            <w:r>
              <w:rPr>
                <w:rFonts w:cstheme="minorHAnsi"/>
                <w:sz w:val="18"/>
                <w:szCs w:val="18"/>
              </w:rPr>
              <w:t>.</w:t>
            </w:r>
          </w:p>
        </w:tc>
        <w:tc>
          <w:tcPr>
            <w:tcW w:w="963" w:type="pct"/>
          </w:tcPr>
          <w:p w14:paraId="61B9EB91" w14:textId="0E744A7C" w:rsidR="000862CC" w:rsidRPr="00786B00" w:rsidRDefault="00EE5DA3" w:rsidP="00DF272C">
            <w:pPr>
              <w:spacing w:after="0" w:line="240" w:lineRule="auto"/>
              <w:rPr>
                <w:rFonts w:cstheme="minorHAnsi"/>
                <w:sz w:val="18"/>
                <w:szCs w:val="18"/>
              </w:rPr>
            </w:pPr>
            <w:r>
              <w:rPr>
                <w:rFonts w:cstheme="minorHAnsi"/>
                <w:sz w:val="18"/>
                <w:szCs w:val="18"/>
              </w:rPr>
              <w:t>An explicit statement that this was not considered.</w:t>
            </w:r>
          </w:p>
        </w:tc>
      </w:tr>
      <w:tr w:rsidR="00DC7CC9" w:rsidRPr="00786B00" w14:paraId="7B847EBA" w14:textId="77777777" w:rsidTr="00DC7CC9">
        <w:tc>
          <w:tcPr>
            <w:tcW w:w="321" w:type="pct"/>
            <w:vMerge/>
            <w:shd w:val="clear" w:color="auto" w:fill="auto"/>
          </w:tcPr>
          <w:p w14:paraId="6C4053B1" w14:textId="77777777" w:rsidR="00786B00" w:rsidRPr="00786B00" w:rsidRDefault="00786B00" w:rsidP="00DF272C">
            <w:pPr>
              <w:spacing w:after="0" w:line="240" w:lineRule="auto"/>
              <w:rPr>
                <w:rFonts w:cstheme="minorHAnsi"/>
                <w:sz w:val="18"/>
                <w:szCs w:val="18"/>
              </w:rPr>
            </w:pPr>
          </w:p>
        </w:tc>
        <w:tc>
          <w:tcPr>
            <w:tcW w:w="412" w:type="pct"/>
          </w:tcPr>
          <w:p w14:paraId="7AD79094" w14:textId="77777777" w:rsidR="00786B00" w:rsidRPr="00786B00" w:rsidRDefault="00786B00" w:rsidP="00DF272C">
            <w:pPr>
              <w:spacing w:after="0" w:line="240" w:lineRule="auto"/>
              <w:jc w:val="center"/>
              <w:rPr>
                <w:rFonts w:cstheme="minorHAnsi"/>
                <w:sz w:val="18"/>
                <w:szCs w:val="18"/>
              </w:rPr>
            </w:pPr>
            <w:r w:rsidRPr="00786B00">
              <w:rPr>
                <w:rFonts w:cstheme="minorHAnsi"/>
                <w:sz w:val="18"/>
                <w:szCs w:val="18"/>
              </w:rPr>
              <w:t>4</w:t>
            </w:r>
          </w:p>
        </w:tc>
        <w:tc>
          <w:tcPr>
            <w:tcW w:w="643" w:type="pct"/>
            <w:shd w:val="clear" w:color="auto" w:fill="auto"/>
          </w:tcPr>
          <w:p w14:paraId="3AD27188" w14:textId="137E1877" w:rsidR="00786B00" w:rsidRPr="00786B00" w:rsidRDefault="00786B00" w:rsidP="00DF272C">
            <w:pPr>
              <w:spacing w:after="0" w:line="240" w:lineRule="auto"/>
              <w:rPr>
                <w:rFonts w:cstheme="minorHAnsi"/>
                <w:sz w:val="18"/>
                <w:szCs w:val="18"/>
              </w:rPr>
            </w:pPr>
            <w:r w:rsidRPr="00786B00">
              <w:rPr>
                <w:rFonts w:cstheme="minorHAnsi"/>
                <w:sz w:val="18"/>
                <w:szCs w:val="18"/>
              </w:rPr>
              <w:t>The intervention(s) covered by the COS</w:t>
            </w:r>
            <w:r w:rsidR="006C4C25">
              <w:rPr>
                <w:rFonts w:cstheme="minorHAnsi"/>
                <w:sz w:val="18"/>
                <w:szCs w:val="18"/>
              </w:rPr>
              <w:t xml:space="preserve"> should be considered</w:t>
            </w:r>
          </w:p>
        </w:tc>
        <w:tc>
          <w:tcPr>
            <w:tcW w:w="1055" w:type="pct"/>
          </w:tcPr>
          <w:p w14:paraId="3E7BC29D" w14:textId="036070E4" w:rsidR="00786B00" w:rsidRPr="00786B00" w:rsidRDefault="00782338" w:rsidP="00DF272C">
            <w:pPr>
              <w:pStyle w:val="ListParagraph"/>
              <w:numPr>
                <w:ilvl w:val="0"/>
                <w:numId w:val="14"/>
              </w:numPr>
              <w:spacing w:after="0" w:line="240" w:lineRule="auto"/>
              <w:ind w:left="0" w:firstLine="0"/>
              <w:rPr>
                <w:rFonts w:cstheme="minorHAnsi"/>
                <w:sz w:val="18"/>
                <w:szCs w:val="18"/>
              </w:rPr>
            </w:pPr>
            <w:r>
              <w:rPr>
                <w:rFonts w:cstheme="minorHAnsi"/>
                <w:sz w:val="18"/>
                <w:szCs w:val="18"/>
              </w:rPr>
              <w:t>This could be a</w:t>
            </w:r>
            <w:r w:rsidRPr="00786B00">
              <w:rPr>
                <w:rFonts w:cstheme="minorHAnsi"/>
                <w:sz w:val="18"/>
                <w:szCs w:val="18"/>
              </w:rPr>
              <w:t xml:space="preserve">ll/any </w:t>
            </w:r>
            <w:r>
              <w:rPr>
                <w:rFonts w:cstheme="minorHAnsi"/>
                <w:sz w:val="18"/>
                <w:szCs w:val="18"/>
              </w:rPr>
              <w:t>intervention or s</w:t>
            </w:r>
            <w:r w:rsidRPr="00786B00">
              <w:rPr>
                <w:rFonts w:cstheme="minorHAnsi"/>
                <w:sz w:val="18"/>
                <w:szCs w:val="18"/>
              </w:rPr>
              <w:t xml:space="preserve">pecific intervention types (e.g. drug, surgery) </w:t>
            </w:r>
            <w:r w:rsidR="00786B00" w:rsidRPr="00786B00">
              <w:rPr>
                <w:rFonts w:cstheme="minorHAnsi"/>
                <w:sz w:val="18"/>
                <w:szCs w:val="18"/>
              </w:rPr>
              <w:t xml:space="preserve"> </w:t>
            </w:r>
          </w:p>
        </w:tc>
        <w:tc>
          <w:tcPr>
            <w:tcW w:w="872" w:type="pct"/>
          </w:tcPr>
          <w:p w14:paraId="2CE5D9AD" w14:textId="1D5569BF" w:rsidR="00786B00" w:rsidRPr="00786B00" w:rsidRDefault="003504B8" w:rsidP="00DF272C">
            <w:pPr>
              <w:spacing w:after="0" w:line="240" w:lineRule="auto"/>
              <w:rPr>
                <w:rFonts w:cstheme="minorHAnsi"/>
                <w:sz w:val="18"/>
                <w:szCs w:val="18"/>
              </w:rPr>
            </w:pPr>
            <w:r>
              <w:rPr>
                <w:rFonts w:cstheme="minorHAnsi"/>
                <w:sz w:val="18"/>
                <w:szCs w:val="18"/>
              </w:rPr>
              <w:t>Evidence that t</w:t>
            </w:r>
            <w:r w:rsidR="00C56D0C">
              <w:rPr>
                <w:rFonts w:cstheme="minorHAnsi"/>
                <w:sz w:val="18"/>
                <w:szCs w:val="18"/>
              </w:rPr>
              <w:t>he intervention has been considered.</w:t>
            </w:r>
          </w:p>
        </w:tc>
        <w:tc>
          <w:tcPr>
            <w:tcW w:w="734" w:type="pct"/>
          </w:tcPr>
          <w:p w14:paraId="2AF3BF53" w14:textId="77777777" w:rsidR="00786B00" w:rsidRDefault="00786B00" w:rsidP="00DF272C">
            <w:pPr>
              <w:spacing w:after="0" w:line="240" w:lineRule="auto"/>
              <w:jc w:val="both"/>
              <w:rPr>
                <w:rFonts w:cstheme="minorHAnsi"/>
                <w:sz w:val="18"/>
                <w:szCs w:val="18"/>
              </w:rPr>
            </w:pPr>
            <w:r w:rsidRPr="00786B00">
              <w:rPr>
                <w:rFonts w:cstheme="minorHAnsi"/>
                <w:sz w:val="18"/>
                <w:szCs w:val="18"/>
              </w:rPr>
              <w:t xml:space="preserve">Interventions are discussed (e.g. in the introduction or discussion of the paper) but not in the context of the COS being developed. </w:t>
            </w:r>
          </w:p>
          <w:p w14:paraId="621823E4" w14:textId="77777777" w:rsidR="000129DB" w:rsidRDefault="000129DB" w:rsidP="00DF272C">
            <w:pPr>
              <w:spacing w:after="0" w:line="240" w:lineRule="auto"/>
              <w:jc w:val="both"/>
              <w:rPr>
                <w:rFonts w:cstheme="minorHAnsi"/>
                <w:sz w:val="18"/>
                <w:szCs w:val="18"/>
              </w:rPr>
            </w:pPr>
          </w:p>
          <w:p w14:paraId="08DC971F" w14:textId="7B641FE5" w:rsidR="000129DB" w:rsidRPr="00786B00" w:rsidRDefault="000129DB" w:rsidP="00DF272C">
            <w:pPr>
              <w:spacing w:after="0" w:line="240" w:lineRule="auto"/>
              <w:jc w:val="both"/>
              <w:rPr>
                <w:rFonts w:cstheme="minorHAnsi"/>
                <w:sz w:val="18"/>
                <w:szCs w:val="18"/>
              </w:rPr>
            </w:pPr>
            <w:r>
              <w:rPr>
                <w:rFonts w:cstheme="minorHAnsi"/>
                <w:sz w:val="18"/>
                <w:szCs w:val="18"/>
              </w:rPr>
              <w:t>Intervention</w:t>
            </w:r>
            <w:r w:rsidRPr="00786B00">
              <w:rPr>
                <w:rFonts w:cstheme="minorHAnsi"/>
                <w:sz w:val="18"/>
                <w:szCs w:val="18"/>
              </w:rPr>
              <w:t xml:space="preserve"> is </w:t>
            </w:r>
            <w:r w:rsidR="004B6BC0">
              <w:rPr>
                <w:rFonts w:cstheme="minorHAnsi"/>
                <w:sz w:val="18"/>
                <w:szCs w:val="18"/>
              </w:rPr>
              <w:t xml:space="preserve">unclear or </w:t>
            </w:r>
            <w:r w:rsidRPr="00786B00">
              <w:rPr>
                <w:rFonts w:cstheme="minorHAnsi"/>
                <w:sz w:val="18"/>
                <w:szCs w:val="18"/>
              </w:rPr>
              <w:t>not described</w:t>
            </w:r>
            <w:r>
              <w:rPr>
                <w:rFonts w:cstheme="minorHAnsi"/>
                <w:sz w:val="18"/>
                <w:szCs w:val="18"/>
              </w:rPr>
              <w:t>.</w:t>
            </w:r>
          </w:p>
        </w:tc>
        <w:tc>
          <w:tcPr>
            <w:tcW w:w="963" w:type="pct"/>
          </w:tcPr>
          <w:p w14:paraId="119E2880" w14:textId="534633E9" w:rsidR="00786B00" w:rsidRPr="00786B00" w:rsidRDefault="00EE5DA3" w:rsidP="00DF272C">
            <w:pPr>
              <w:spacing w:after="0" w:line="240" w:lineRule="auto"/>
              <w:rPr>
                <w:rFonts w:cstheme="minorHAnsi"/>
                <w:sz w:val="18"/>
                <w:szCs w:val="18"/>
              </w:rPr>
            </w:pPr>
            <w:r>
              <w:rPr>
                <w:rFonts w:cstheme="minorHAnsi"/>
                <w:sz w:val="18"/>
                <w:szCs w:val="18"/>
              </w:rPr>
              <w:t>An explicit statement that this was not considered.</w:t>
            </w:r>
          </w:p>
        </w:tc>
      </w:tr>
      <w:tr w:rsidR="00DC7CC9" w:rsidRPr="00786B00" w14:paraId="5BE744E0" w14:textId="77777777" w:rsidTr="00DC7CC9">
        <w:trPr>
          <w:cantSplit/>
          <w:trHeight w:val="1134"/>
        </w:trPr>
        <w:tc>
          <w:tcPr>
            <w:tcW w:w="321" w:type="pct"/>
            <w:vMerge w:val="restart"/>
            <w:shd w:val="clear" w:color="auto" w:fill="auto"/>
            <w:textDirection w:val="btLr"/>
            <w:vAlign w:val="center"/>
          </w:tcPr>
          <w:p w14:paraId="24FEA9AC" w14:textId="77777777" w:rsidR="00786B00" w:rsidRPr="00786B00" w:rsidRDefault="00786B00" w:rsidP="00DF272C">
            <w:pPr>
              <w:spacing w:after="0" w:line="240" w:lineRule="auto"/>
              <w:ind w:left="113" w:right="113"/>
              <w:jc w:val="center"/>
              <w:rPr>
                <w:rFonts w:cstheme="minorHAnsi"/>
                <w:sz w:val="18"/>
                <w:szCs w:val="18"/>
              </w:rPr>
            </w:pPr>
            <w:r w:rsidRPr="00786B00">
              <w:rPr>
                <w:rFonts w:cstheme="minorHAnsi"/>
                <w:sz w:val="18"/>
                <w:szCs w:val="18"/>
              </w:rPr>
              <w:t>Stakeholders involved</w:t>
            </w:r>
          </w:p>
        </w:tc>
        <w:tc>
          <w:tcPr>
            <w:tcW w:w="412" w:type="pct"/>
          </w:tcPr>
          <w:p w14:paraId="58BFE7F3" w14:textId="77777777" w:rsidR="00786B00" w:rsidRPr="00786B00" w:rsidRDefault="00786B00" w:rsidP="00DF272C">
            <w:pPr>
              <w:spacing w:after="0" w:line="240" w:lineRule="auto"/>
              <w:jc w:val="center"/>
              <w:rPr>
                <w:rFonts w:cstheme="minorHAnsi"/>
                <w:sz w:val="18"/>
                <w:szCs w:val="18"/>
              </w:rPr>
            </w:pPr>
            <w:r w:rsidRPr="00786B00">
              <w:rPr>
                <w:rFonts w:cstheme="minorHAnsi"/>
                <w:sz w:val="18"/>
                <w:szCs w:val="18"/>
              </w:rPr>
              <w:t>5</w:t>
            </w:r>
          </w:p>
        </w:tc>
        <w:tc>
          <w:tcPr>
            <w:tcW w:w="643" w:type="pct"/>
            <w:shd w:val="clear" w:color="auto" w:fill="auto"/>
          </w:tcPr>
          <w:p w14:paraId="55324585" w14:textId="77777777" w:rsidR="00786B00" w:rsidRPr="00786B00" w:rsidRDefault="00786B00" w:rsidP="00DF272C">
            <w:pPr>
              <w:spacing w:after="0" w:line="240" w:lineRule="auto"/>
              <w:rPr>
                <w:rFonts w:cstheme="minorHAnsi"/>
                <w:sz w:val="18"/>
                <w:szCs w:val="18"/>
              </w:rPr>
            </w:pPr>
            <w:r w:rsidRPr="00786B00">
              <w:rPr>
                <w:rFonts w:cstheme="minorHAnsi"/>
                <w:sz w:val="18"/>
                <w:szCs w:val="18"/>
              </w:rPr>
              <w:t xml:space="preserve">Those who will use the COS in research </w:t>
            </w:r>
          </w:p>
        </w:tc>
        <w:tc>
          <w:tcPr>
            <w:tcW w:w="1055" w:type="pct"/>
          </w:tcPr>
          <w:p w14:paraId="74B7B0A1" w14:textId="062AC22D" w:rsidR="00713C61" w:rsidRDefault="00713C61" w:rsidP="00EE5DA3">
            <w:pPr>
              <w:pStyle w:val="ListParagraph"/>
              <w:spacing w:after="0" w:line="240" w:lineRule="auto"/>
              <w:ind w:left="0"/>
              <w:rPr>
                <w:rFonts w:cstheme="minorHAnsi"/>
                <w:sz w:val="18"/>
                <w:szCs w:val="18"/>
              </w:rPr>
            </w:pPr>
            <w:r>
              <w:rPr>
                <w:rFonts w:cstheme="minorHAnsi"/>
                <w:sz w:val="18"/>
                <w:szCs w:val="18"/>
              </w:rPr>
              <w:t xml:space="preserve">Descriptions include (but not limited to): </w:t>
            </w:r>
          </w:p>
          <w:p w14:paraId="04A1DCE8" w14:textId="314665AF" w:rsidR="00786B00" w:rsidRPr="00786B00" w:rsidRDefault="00786B00" w:rsidP="00DF272C">
            <w:pPr>
              <w:pStyle w:val="ListParagraph"/>
              <w:numPr>
                <w:ilvl w:val="0"/>
                <w:numId w:val="15"/>
              </w:numPr>
              <w:spacing w:after="0" w:line="240" w:lineRule="auto"/>
              <w:ind w:left="0" w:firstLine="0"/>
              <w:rPr>
                <w:rFonts w:cstheme="minorHAnsi"/>
                <w:sz w:val="18"/>
                <w:szCs w:val="18"/>
              </w:rPr>
            </w:pPr>
            <w:r w:rsidRPr="00786B00">
              <w:rPr>
                <w:rFonts w:cstheme="minorHAnsi"/>
                <w:sz w:val="18"/>
                <w:szCs w:val="18"/>
              </w:rPr>
              <w:t xml:space="preserve">Clinical trialists (including trial investigators, members of trial groups) </w:t>
            </w:r>
          </w:p>
          <w:p w14:paraId="50A45EBC" w14:textId="77777777" w:rsidR="00786B00" w:rsidRPr="00786B00" w:rsidRDefault="00786B00" w:rsidP="00DF272C">
            <w:pPr>
              <w:pStyle w:val="ListParagraph"/>
              <w:numPr>
                <w:ilvl w:val="0"/>
                <w:numId w:val="15"/>
              </w:numPr>
              <w:spacing w:after="0" w:line="240" w:lineRule="auto"/>
              <w:ind w:left="0" w:firstLine="0"/>
              <w:rPr>
                <w:rFonts w:cstheme="minorHAnsi"/>
                <w:sz w:val="18"/>
                <w:szCs w:val="18"/>
              </w:rPr>
            </w:pPr>
            <w:r w:rsidRPr="00786B00">
              <w:rPr>
                <w:rFonts w:cstheme="minorHAnsi"/>
                <w:sz w:val="18"/>
                <w:szCs w:val="18"/>
              </w:rPr>
              <w:t xml:space="preserve">Researchers (including methodologists, experts with expertise in the conduct of studies, scientists) </w:t>
            </w:r>
          </w:p>
          <w:p w14:paraId="4CD343D0" w14:textId="77777777" w:rsidR="00786B00" w:rsidRPr="00786B00" w:rsidRDefault="00786B00" w:rsidP="00DF272C">
            <w:pPr>
              <w:pStyle w:val="ListParagraph"/>
              <w:numPr>
                <w:ilvl w:val="0"/>
                <w:numId w:val="15"/>
              </w:numPr>
              <w:spacing w:after="0" w:line="240" w:lineRule="auto"/>
              <w:ind w:left="0" w:firstLine="0"/>
              <w:rPr>
                <w:rFonts w:cstheme="minorHAnsi"/>
                <w:sz w:val="18"/>
                <w:szCs w:val="18"/>
              </w:rPr>
            </w:pPr>
            <w:r w:rsidRPr="00786B00">
              <w:rPr>
                <w:rFonts w:cstheme="minorHAnsi"/>
                <w:sz w:val="18"/>
                <w:szCs w:val="18"/>
              </w:rPr>
              <w:t>Industry representatives</w:t>
            </w:r>
          </w:p>
        </w:tc>
        <w:tc>
          <w:tcPr>
            <w:tcW w:w="872" w:type="pct"/>
          </w:tcPr>
          <w:p w14:paraId="5FDD6385" w14:textId="77777777" w:rsidR="00786B00" w:rsidRPr="00786B00" w:rsidRDefault="00786B00" w:rsidP="00DF272C">
            <w:pPr>
              <w:spacing w:after="0" w:line="240" w:lineRule="auto"/>
              <w:rPr>
                <w:rFonts w:cstheme="minorHAnsi"/>
                <w:sz w:val="18"/>
                <w:szCs w:val="18"/>
              </w:rPr>
            </w:pPr>
            <w:r w:rsidRPr="00786B00">
              <w:rPr>
                <w:sz w:val="18"/>
                <w:szCs w:val="18"/>
              </w:rPr>
              <w:t xml:space="preserve">COS paper includes description of i. </w:t>
            </w:r>
            <w:r w:rsidRPr="00786B00">
              <w:rPr>
                <w:b/>
                <w:i/>
                <w:sz w:val="18"/>
                <w:szCs w:val="18"/>
              </w:rPr>
              <w:t>OR</w:t>
            </w:r>
            <w:r w:rsidRPr="00786B00">
              <w:rPr>
                <w:sz w:val="18"/>
                <w:szCs w:val="18"/>
              </w:rPr>
              <w:t xml:space="preserve"> ii. </w:t>
            </w:r>
            <w:r w:rsidRPr="00786B00">
              <w:rPr>
                <w:b/>
                <w:i/>
                <w:sz w:val="18"/>
                <w:szCs w:val="18"/>
              </w:rPr>
              <w:t>OR</w:t>
            </w:r>
            <w:r w:rsidRPr="00786B00">
              <w:rPr>
                <w:sz w:val="18"/>
                <w:szCs w:val="18"/>
              </w:rPr>
              <w:t xml:space="preserve"> iii. </w:t>
            </w:r>
          </w:p>
        </w:tc>
        <w:tc>
          <w:tcPr>
            <w:tcW w:w="734" w:type="pct"/>
          </w:tcPr>
          <w:p w14:paraId="4B3FC0CE" w14:textId="1EDF871C" w:rsidR="00786B00" w:rsidRPr="00786B00" w:rsidRDefault="00DC23C4" w:rsidP="00DF272C">
            <w:pPr>
              <w:spacing w:after="0" w:line="240" w:lineRule="auto"/>
              <w:rPr>
                <w:rFonts w:cstheme="minorHAnsi"/>
                <w:sz w:val="18"/>
                <w:szCs w:val="18"/>
              </w:rPr>
            </w:pPr>
            <w:r>
              <w:rPr>
                <w:rFonts w:cstheme="minorHAnsi"/>
                <w:sz w:val="18"/>
                <w:szCs w:val="18"/>
              </w:rPr>
              <w:t>It was not clear whether those</w:t>
            </w:r>
            <w:r w:rsidRPr="00786B00">
              <w:rPr>
                <w:rFonts w:cstheme="minorHAnsi"/>
                <w:sz w:val="18"/>
                <w:szCs w:val="18"/>
              </w:rPr>
              <w:t xml:space="preserve"> who will use the COS in research</w:t>
            </w:r>
            <w:r>
              <w:rPr>
                <w:rFonts w:cstheme="minorHAnsi"/>
                <w:sz w:val="18"/>
                <w:szCs w:val="18"/>
              </w:rPr>
              <w:t xml:space="preserve"> were included</w:t>
            </w:r>
            <w:r w:rsidR="00231DFD">
              <w:rPr>
                <w:rFonts w:cstheme="minorHAnsi"/>
                <w:sz w:val="18"/>
                <w:szCs w:val="18"/>
              </w:rPr>
              <w:t>.</w:t>
            </w:r>
            <w:r>
              <w:rPr>
                <w:rFonts w:cstheme="minorHAnsi"/>
                <w:sz w:val="18"/>
                <w:szCs w:val="18"/>
              </w:rPr>
              <w:t xml:space="preserve"> </w:t>
            </w:r>
          </w:p>
        </w:tc>
        <w:tc>
          <w:tcPr>
            <w:tcW w:w="963" w:type="pct"/>
          </w:tcPr>
          <w:p w14:paraId="67D4705B" w14:textId="004F1046" w:rsidR="00786B00" w:rsidRPr="00786B00" w:rsidRDefault="00DC23C4" w:rsidP="00DF272C">
            <w:pPr>
              <w:spacing w:after="0" w:line="240" w:lineRule="auto"/>
              <w:rPr>
                <w:rFonts w:cstheme="minorHAnsi"/>
                <w:sz w:val="18"/>
                <w:szCs w:val="18"/>
              </w:rPr>
            </w:pPr>
            <w:r>
              <w:rPr>
                <w:rFonts w:cstheme="minorHAnsi"/>
                <w:sz w:val="18"/>
                <w:szCs w:val="18"/>
              </w:rPr>
              <w:t>It was clear that those</w:t>
            </w:r>
            <w:r w:rsidRPr="00786B00">
              <w:rPr>
                <w:rFonts w:cstheme="minorHAnsi"/>
                <w:sz w:val="18"/>
                <w:szCs w:val="18"/>
              </w:rPr>
              <w:t xml:space="preserve"> who will use the COS in research</w:t>
            </w:r>
            <w:r>
              <w:rPr>
                <w:rFonts w:cstheme="minorHAnsi"/>
                <w:sz w:val="18"/>
                <w:szCs w:val="18"/>
              </w:rPr>
              <w:t xml:space="preserve"> were not included</w:t>
            </w:r>
            <w:r w:rsidR="00231DFD">
              <w:rPr>
                <w:rFonts w:cstheme="minorHAnsi"/>
                <w:sz w:val="18"/>
                <w:szCs w:val="18"/>
              </w:rPr>
              <w:t>.</w:t>
            </w:r>
          </w:p>
        </w:tc>
      </w:tr>
      <w:tr w:rsidR="00DC7CC9" w:rsidRPr="00786B00" w14:paraId="599F0121" w14:textId="77777777" w:rsidTr="00DC7CC9">
        <w:tc>
          <w:tcPr>
            <w:tcW w:w="321" w:type="pct"/>
            <w:vMerge/>
            <w:shd w:val="clear" w:color="auto" w:fill="auto"/>
          </w:tcPr>
          <w:p w14:paraId="524A1BD7" w14:textId="77777777" w:rsidR="00DC23C4" w:rsidRPr="00786B00" w:rsidRDefault="00DC23C4" w:rsidP="00DF272C">
            <w:pPr>
              <w:spacing w:after="0" w:line="240" w:lineRule="auto"/>
              <w:rPr>
                <w:rFonts w:cstheme="minorHAnsi"/>
                <w:sz w:val="18"/>
                <w:szCs w:val="18"/>
              </w:rPr>
            </w:pPr>
          </w:p>
        </w:tc>
        <w:tc>
          <w:tcPr>
            <w:tcW w:w="412" w:type="pct"/>
          </w:tcPr>
          <w:p w14:paraId="001AF87A" w14:textId="77777777" w:rsidR="00DC23C4" w:rsidRPr="00786B00" w:rsidRDefault="00DC23C4" w:rsidP="00DF272C">
            <w:pPr>
              <w:spacing w:after="0" w:line="240" w:lineRule="auto"/>
              <w:jc w:val="center"/>
              <w:rPr>
                <w:rFonts w:cstheme="minorHAnsi"/>
                <w:sz w:val="18"/>
                <w:szCs w:val="18"/>
              </w:rPr>
            </w:pPr>
            <w:r w:rsidRPr="00786B00">
              <w:rPr>
                <w:rFonts w:cstheme="minorHAnsi"/>
                <w:sz w:val="18"/>
                <w:szCs w:val="18"/>
              </w:rPr>
              <w:t>6</w:t>
            </w:r>
          </w:p>
        </w:tc>
        <w:tc>
          <w:tcPr>
            <w:tcW w:w="643" w:type="pct"/>
            <w:shd w:val="clear" w:color="auto" w:fill="auto"/>
          </w:tcPr>
          <w:p w14:paraId="25BB0CFB" w14:textId="77777777" w:rsidR="00DC23C4" w:rsidRPr="00786B00" w:rsidRDefault="00DC23C4" w:rsidP="00DF272C">
            <w:pPr>
              <w:spacing w:after="0" w:line="240" w:lineRule="auto"/>
              <w:rPr>
                <w:rFonts w:cstheme="minorHAnsi"/>
                <w:sz w:val="18"/>
                <w:szCs w:val="18"/>
              </w:rPr>
            </w:pPr>
            <w:r w:rsidRPr="00786B00">
              <w:rPr>
                <w:rFonts w:cstheme="minorHAnsi"/>
                <w:sz w:val="18"/>
                <w:szCs w:val="18"/>
              </w:rPr>
              <w:t xml:space="preserve">Healthcare professionals with experience of patients with the condition  </w:t>
            </w:r>
          </w:p>
        </w:tc>
        <w:tc>
          <w:tcPr>
            <w:tcW w:w="1055" w:type="pct"/>
          </w:tcPr>
          <w:p w14:paraId="21811E62" w14:textId="7BAFEB25" w:rsidR="00DC23C4" w:rsidRPr="00786B00" w:rsidRDefault="00DC23C4" w:rsidP="00DF272C">
            <w:pPr>
              <w:spacing w:after="0" w:line="240" w:lineRule="auto"/>
              <w:rPr>
                <w:rFonts w:cstheme="minorHAnsi"/>
                <w:sz w:val="18"/>
                <w:szCs w:val="18"/>
              </w:rPr>
            </w:pPr>
            <w:r w:rsidRPr="00786B00">
              <w:rPr>
                <w:rFonts w:cstheme="minorHAnsi"/>
                <w:sz w:val="18"/>
                <w:szCs w:val="18"/>
              </w:rPr>
              <w:t>Health professionals (including all disciplines such as oncologists, urologists, pharmacists, surgeons, nurses etc.)</w:t>
            </w:r>
            <w:r w:rsidR="0063400C">
              <w:rPr>
                <w:rFonts w:cstheme="minorHAnsi"/>
                <w:sz w:val="18"/>
                <w:szCs w:val="18"/>
              </w:rPr>
              <w:t xml:space="preserve"> ^</w:t>
            </w:r>
          </w:p>
          <w:p w14:paraId="2BA17750" w14:textId="00F99A58" w:rsidR="00DC23C4" w:rsidRPr="00786B00" w:rsidRDefault="00DC23C4" w:rsidP="00DF272C">
            <w:pPr>
              <w:spacing w:after="0" w:line="240" w:lineRule="auto"/>
              <w:rPr>
                <w:rFonts w:cstheme="minorHAnsi"/>
                <w:sz w:val="18"/>
                <w:szCs w:val="18"/>
              </w:rPr>
            </w:pPr>
          </w:p>
        </w:tc>
        <w:tc>
          <w:tcPr>
            <w:tcW w:w="872" w:type="pct"/>
          </w:tcPr>
          <w:p w14:paraId="6C6AEFF5" w14:textId="30239644" w:rsidR="00DC23C4" w:rsidRPr="00786B00" w:rsidRDefault="00DC23C4" w:rsidP="0063400C">
            <w:pPr>
              <w:spacing w:after="0" w:line="240" w:lineRule="auto"/>
              <w:rPr>
                <w:rFonts w:cstheme="minorHAnsi"/>
                <w:sz w:val="18"/>
                <w:szCs w:val="18"/>
              </w:rPr>
            </w:pPr>
            <w:r w:rsidRPr="00786B00">
              <w:rPr>
                <w:sz w:val="18"/>
                <w:szCs w:val="18"/>
              </w:rPr>
              <w:t xml:space="preserve">COS paper includes description of </w:t>
            </w:r>
          </w:p>
        </w:tc>
        <w:tc>
          <w:tcPr>
            <w:tcW w:w="734" w:type="pct"/>
          </w:tcPr>
          <w:p w14:paraId="5D84772C" w14:textId="4735DFB6" w:rsidR="00DC23C4" w:rsidRPr="00786B00" w:rsidRDefault="00DC23C4" w:rsidP="00DF272C">
            <w:pPr>
              <w:spacing w:after="0" w:line="240" w:lineRule="auto"/>
              <w:rPr>
                <w:rFonts w:cstheme="minorHAnsi"/>
                <w:sz w:val="18"/>
                <w:szCs w:val="18"/>
              </w:rPr>
            </w:pPr>
            <w:r>
              <w:rPr>
                <w:rFonts w:cstheme="minorHAnsi"/>
                <w:sz w:val="18"/>
                <w:szCs w:val="18"/>
              </w:rPr>
              <w:t>It was not clear whether h</w:t>
            </w:r>
            <w:r w:rsidRPr="00786B00">
              <w:rPr>
                <w:rFonts w:cstheme="minorHAnsi"/>
                <w:sz w:val="18"/>
                <w:szCs w:val="18"/>
              </w:rPr>
              <w:t xml:space="preserve">ealthcare professionals with experience of patients with the </w:t>
            </w:r>
            <w:r w:rsidR="00DF272C" w:rsidRPr="00786B00">
              <w:rPr>
                <w:rFonts w:cstheme="minorHAnsi"/>
                <w:sz w:val="18"/>
                <w:szCs w:val="18"/>
              </w:rPr>
              <w:t>condition were</w:t>
            </w:r>
            <w:r>
              <w:rPr>
                <w:rFonts w:cstheme="minorHAnsi"/>
                <w:sz w:val="18"/>
                <w:szCs w:val="18"/>
              </w:rPr>
              <w:t xml:space="preserve"> included</w:t>
            </w:r>
            <w:r w:rsidR="00231DFD">
              <w:rPr>
                <w:rFonts w:cstheme="minorHAnsi"/>
                <w:sz w:val="18"/>
                <w:szCs w:val="18"/>
              </w:rPr>
              <w:t>.</w:t>
            </w:r>
            <w:r>
              <w:rPr>
                <w:rFonts w:cstheme="minorHAnsi"/>
                <w:sz w:val="18"/>
                <w:szCs w:val="18"/>
              </w:rPr>
              <w:t xml:space="preserve"> </w:t>
            </w:r>
          </w:p>
        </w:tc>
        <w:tc>
          <w:tcPr>
            <w:tcW w:w="963" w:type="pct"/>
          </w:tcPr>
          <w:p w14:paraId="3DDCC5DA" w14:textId="742FEB66" w:rsidR="00DC23C4" w:rsidRPr="00786B00" w:rsidRDefault="00DC23C4" w:rsidP="00DF272C">
            <w:pPr>
              <w:spacing w:after="0" w:line="240" w:lineRule="auto"/>
              <w:rPr>
                <w:rFonts w:cstheme="minorHAnsi"/>
                <w:sz w:val="18"/>
                <w:szCs w:val="18"/>
              </w:rPr>
            </w:pPr>
            <w:r>
              <w:rPr>
                <w:rFonts w:cstheme="minorHAnsi"/>
                <w:sz w:val="18"/>
                <w:szCs w:val="18"/>
              </w:rPr>
              <w:t>It was clear that h</w:t>
            </w:r>
            <w:r w:rsidRPr="00786B00">
              <w:rPr>
                <w:rFonts w:cstheme="minorHAnsi"/>
                <w:sz w:val="18"/>
                <w:szCs w:val="18"/>
              </w:rPr>
              <w:t xml:space="preserve">ealthcare professionals with experience of patients </w:t>
            </w:r>
            <w:r>
              <w:rPr>
                <w:rFonts w:cstheme="minorHAnsi"/>
                <w:sz w:val="18"/>
                <w:szCs w:val="18"/>
              </w:rPr>
              <w:t>were not included</w:t>
            </w:r>
            <w:r w:rsidR="00231DFD">
              <w:rPr>
                <w:rFonts w:cstheme="minorHAnsi"/>
                <w:sz w:val="18"/>
                <w:szCs w:val="18"/>
              </w:rPr>
              <w:t>.</w:t>
            </w:r>
          </w:p>
        </w:tc>
      </w:tr>
      <w:tr w:rsidR="00DC7CC9" w:rsidRPr="00786B00" w14:paraId="4B78966E" w14:textId="77777777" w:rsidTr="00DC7CC9">
        <w:tc>
          <w:tcPr>
            <w:tcW w:w="321" w:type="pct"/>
            <w:vMerge/>
            <w:shd w:val="clear" w:color="auto" w:fill="auto"/>
          </w:tcPr>
          <w:p w14:paraId="43FB2D06" w14:textId="77777777" w:rsidR="00431923" w:rsidRPr="00786B00" w:rsidRDefault="00431923" w:rsidP="00DF272C">
            <w:pPr>
              <w:spacing w:after="0" w:line="240" w:lineRule="auto"/>
              <w:rPr>
                <w:rFonts w:cstheme="minorHAnsi"/>
                <w:sz w:val="18"/>
                <w:szCs w:val="18"/>
              </w:rPr>
            </w:pPr>
          </w:p>
        </w:tc>
        <w:tc>
          <w:tcPr>
            <w:tcW w:w="412" w:type="pct"/>
          </w:tcPr>
          <w:p w14:paraId="15FB1773" w14:textId="77777777" w:rsidR="00431923" w:rsidRPr="00786B00" w:rsidRDefault="00431923" w:rsidP="00DF272C">
            <w:pPr>
              <w:spacing w:after="0" w:line="240" w:lineRule="auto"/>
              <w:jc w:val="center"/>
              <w:rPr>
                <w:rFonts w:cstheme="minorHAnsi"/>
                <w:sz w:val="18"/>
                <w:szCs w:val="18"/>
              </w:rPr>
            </w:pPr>
            <w:r w:rsidRPr="00786B00">
              <w:rPr>
                <w:rFonts w:cstheme="minorHAnsi"/>
                <w:sz w:val="18"/>
                <w:szCs w:val="18"/>
              </w:rPr>
              <w:t>7</w:t>
            </w:r>
          </w:p>
        </w:tc>
        <w:tc>
          <w:tcPr>
            <w:tcW w:w="643" w:type="pct"/>
            <w:shd w:val="clear" w:color="auto" w:fill="auto"/>
          </w:tcPr>
          <w:p w14:paraId="5CBF4934" w14:textId="77777777" w:rsidR="00431923" w:rsidRPr="00786B00" w:rsidRDefault="00431923" w:rsidP="00DF272C">
            <w:pPr>
              <w:spacing w:after="0" w:line="240" w:lineRule="auto"/>
              <w:rPr>
                <w:rFonts w:cstheme="minorHAnsi"/>
                <w:sz w:val="18"/>
                <w:szCs w:val="18"/>
              </w:rPr>
            </w:pPr>
            <w:r w:rsidRPr="00786B00">
              <w:rPr>
                <w:rFonts w:cstheme="minorHAnsi"/>
                <w:sz w:val="18"/>
                <w:szCs w:val="18"/>
              </w:rPr>
              <w:t xml:space="preserve">Patients with the condition or their representatives </w:t>
            </w:r>
          </w:p>
        </w:tc>
        <w:tc>
          <w:tcPr>
            <w:tcW w:w="1055" w:type="pct"/>
          </w:tcPr>
          <w:p w14:paraId="43946B17" w14:textId="2FDD1DB5" w:rsidR="00713C61" w:rsidRDefault="00713C61" w:rsidP="00713C61">
            <w:pPr>
              <w:pStyle w:val="ListParagraph"/>
              <w:spacing w:after="0" w:line="240" w:lineRule="auto"/>
              <w:ind w:left="0"/>
              <w:rPr>
                <w:rFonts w:cstheme="minorHAnsi"/>
                <w:sz w:val="18"/>
                <w:szCs w:val="18"/>
              </w:rPr>
            </w:pPr>
            <w:r>
              <w:rPr>
                <w:rFonts w:cstheme="minorHAnsi"/>
                <w:sz w:val="18"/>
                <w:szCs w:val="18"/>
              </w:rPr>
              <w:t>Descriptions include (but not limited to):</w:t>
            </w:r>
          </w:p>
          <w:p w14:paraId="31683319" w14:textId="3167EB73" w:rsidR="00431923" w:rsidRPr="00C661D1" w:rsidRDefault="0092078A" w:rsidP="00DF272C">
            <w:pPr>
              <w:pStyle w:val="ListParagraph"/>
              <w:numPr>
                <w:ilvl w:val="0"/>
                <w:numId w:val="18"/>
              </w:numPr>
              <w:spacing w:after="0" w:line="240" w:lineRule="auto"/>
              <w:ind w:left="0" w:firstLine="0"/>
              <w:rPr>
                <w:rFonts w:cstheme="minorHAnsi"/>
                <w:sz w:val="18"/>
                <w:szCs w:val="18"/>
              </w:rPr>
            </w:pPr>
            <w:r>
              <w:rPr>
                <w:rFonts w:cstheme="minorHAnsi"/>
                <w:sz w:val="18"/>
                <w:szCs w:val="18"/>
              </w:rPr>
              <w:t>P</w:t>
            </w:r>
            <w:r w:rsidR="00431923" w:rsidRPr="00C661D1">
              <w:rPr>
                <w:rFonts w:cstheme="minorHAnsi"/>
                <w:sz w:val="18"/>
                <w:szCs w:val="18"/>
              </w:rPr>
              <w:t xml:space="preserve">atients with the condition </w:t>
            </w:r>
          </w:p>
          <w:p w14:paraId="0F665888" w14:textId="1E7702C8" w:rsidR="00431923" w:rsidRDefault="0092078A" w:rsidP="00DF272C">
            <w:pPr>
              <w:pStyle w:val="ListParagraph"/>
              <w:numPr>
                <w:ilvl w:val="0"/>
                <w:numId w:val="18"/>
              </w:numPr>
              <w:spacing w:after="0" w:line="240" w:lineRule="auto"/>
              <w:ind w:left="0" w:firstLine="0"/>
              <w:rPr>
                <w:rFonts w:cstheme="minorHAnsi"/>
                <w:sz w:val="18"/>
                <w:szCs w:val="18"/>
              </w:rPr>
            </w:pPr>
            <w:r>
              <w:rPr>
                <w:rFonts w:cstheme="minorHAnsi"/>
                <w:sz w:val="18"/>
                <w:szCs w:val="18"/>
              </w:rPr>
              <w:t>P</w:t>
            </w:r>
            <w:r w:rsidR="00431923" w:rsidRPr="00C661D1">
              <w:rPr>
                <w:rFonts w:cstheme="minorHAnsi"/>
                <w:sz w:val="18"/>
                <w:szCs w:val="18"/>
              </w:rPr>
              <w:t>atient representatives</w:t>
            </w:r>
          </w:p>
          <w:p w14:paraId="24783925" w14:textId="77777777" w:rsidR="0092078A" w:rsidRDefault="0092078A" w:rsidP="00DF272C">
            <w:pPr>
              <w:pStyle w:val="ListParagraph"/>
              <w:numPr>
                <w:ilvl w:val="0"/>
                <w:numId w:val="18"/>
              </w:numPr>
              <w:spacing w:after="0" w:line="240" w:lineRule="auto"/>
              <w:ind w:left="0" w:firstLine="0"/>
              <w:rPr>
                <w:rFonts w:cstheme="minorHAnsi"/>
                <w:sz w:val="18"/>
                <w:szCs w:val="18"/>
              </w:rPr>
            </w:pPr>
            <w:r>
              <w:rPr>
                <w:rFonts w:cstheme="minorHAnsi"/>
                <w:sz w:val="18"/>
                <w:szCs w:val="18"/>
              </w:rPr>
              <w:t xml:space="preserve">Patient advocates </w:t>
            </w:r>
          </w:p>
          <w:p w14:paraId="6E902754" w14:textId="77777777" w:rsidR="00C95D46" w:rsidRDefault="0092078A" w:rsidP="00DF272C">
            <w:pPr>
              <w:pStyle w:val="ListParagraph"/>
              <w:numPr>
                <w:ilvl w:val="0"/>
                <w:numId w:val="18"/>
              </w:numPr>
              <w:spacing w:after="0" w:line="240" w:lineRule="auto"/>
              <w:ind w:left="0" w:firstLine="0"/>
              <w:rPr>
                <w:rFonts w:cstheme="minorHAnsi"/>
                <w:sz w:val="18"/>
                <w:szCs w:val="18"/>
              </w:rPr>
            </w:pPr>
            <w:r w:rsidRPr="0092078A">
              <w:rPr>
                <w:rFonts w:cstheme="minorHAnsi"/>
                <w:sz w:val="18"/>
                <w:szCs w:val="18"/>
              </w:rPr>
              <w:t>Parents</w:t>
            </w:r>
          </w:p>
          <w:p w14:paraId="057D0C72" w14:textId="21B9C390" w:rsidR="0092078A" w:rsidRPr="00C95D46" w:rsidRDefault="0092078A" w:rsidP="00DF272C">
            <w:pPr>
              <w:pStyle w:val="ListParagraph"/>
              <w:numPr>
                <w:ilvl w:val="0"/>
                <w:numId w:val="18"/>
              </w:numPr>
              <w:spacing w:after="0" w:line="240" w:lineRule="auto"/>
              <w:ind w:left="0" w:firstLine="0"/>
              <w:rPr>
                <w:rFonts w:cstheme="minorHAnsi"/>
                <w:sz w:val="18"/>
                <w:szCs w:val="18"/>
              </w:rPr>
            </w:pPr>
            <w:r w:rsidRPr="00C95D46">
              <w:rPr>
                <w:rFonts w:cstheme="minorHAnsi"/>
                <w:sz w:val="18"/>
                <w:szCs w:val="18"/>
              </w:rPr>
              <w:t xml:space="preserve">Carers </w:t>
            </w:r>
          </w:p>
        </w:tc>
        <w:tc>
          <w:tcPr>
            <w:tcW w:w="872" w:type="pct"/>
          </w:tcPr>
          <w:p w14:paraId="29531408" w14:textId="70307A64" w:rsidR="00431923" w:rsidRPr="0092078A" w:rsidRDefault="00C95D46" w:rsidP="00DF272C">
            <w:pPr>
              <w:spacing w:after="0" w:line="240" w:lineRule="auto"/>
              <w:rPr>
                <w:rFonts w:cstheme="minorHAnsi"/>
                <w:sz w:val="18"/>
                <w:szCs w:val="18"/>
              </w:rPr>
            </w:pPr>
            <w:r w:rsidRPr="00786B00">
              <w:rPr>
                <w:sz w:val="18"/>
                <w:szCs w:val="18"/>
              </w:rPr>
              <w:t xml:space="preserve">COS paper includes description of i. </w:t>
            </w:r>
            <w:r w:rsidRPr="00786B00">
              <w:rPr>
                <w:b/>
                <w:i/>
                <w:sz w:val="18"/>
                <w:szCs w:val="18"/>
              </w:rPr>
              <w:t>OR</w:t>
            </w:r>
            <w:r w:rsidRPr="00786B00">
              <w:rPr>
                <w:sz w:val="18"/>
                <w:szCs w:val="18"/>
              </w:rPr>
              <w:t xml:space="preserve"> ii. </w:t>
            </w:r>
            <w:r w:rsidRPr="00786B00">
              <w:rPr>
                <w:b/>
                <w:i/>
                <w:sz w:val="18"/>
                <w:szCs w:val="18"/>
              </w:rPr>
              <w:t>OR</w:t>
            </w:r>
            <w:r w:rsidRPr="00786B00">
              <w:rPr>
                <w:sz w:val="18"/>
                <w:szCs w:val="18"/>
              </w:rPr>
              <w:t xml:space="preserve"> iii. </w:t>
            </w:r>
            <w:r w:rsidRPr="00786B00">
              <w:rPr>
                <w:b/>
                <w:i/>
                <w:sz w:val="18"/>
                <w:szCs w:val="18"/>
              </w:rPr>
              <w:t>OR</w:t>
            </w:r>
            <w:r w:rsidRPr="00786B00">
              <w:rPr>
                <w:sz w:val="18"/>
                <w:szCs w:val="18"/>
              </w:rPr>
              <w:t xml:space="preserve"> iv. </w:t>
            </w:r>
            <w:r w:rsidRPr="00786B00">
              <w:rPr>
                <w:b/>
                <w:i/>
                <w:sz w:val="18"/>
                <w:szCs w:val="18"/>
              </w:rPr>
              <w:t>OR</w:t>
            </w:r>
            <w:r w:rsidRPr="00786B00">
              <w:rPr>
                <w:sz w:val="18"/>
                <w:szCs w:val="18"/>
              </w:rPr>
              <w:t xml:space="preserve"> v.</w:t>
            </w:r>
          </w:p>
        </w:tc>
        <w:tc>
          <w:tcPr>
            <w:tcW w:w="734" w:type="pct"/>
          </w:tcPr>
          <w:p w14:paraId="73344D98" w14:textId="128FFEE9" w:rsidR="00431923" w:rsidRPr="00786B00" w:rsidRDefault="00431923" w:rsidP="00DF272C">
            <w:pPr>
              <w:spacing w:after="0" w:line="240" w:lineRule="auto"/>
              <w:rPr>
                <w:rFonts w:cstheme="minorHAnsi"/>
                <w:sz w:val="18"/>
                <w:szCs w:val="18"/>
              </w:rPr>
            </w:pPr>
            <w:r>
              <w:rPr>
                <w:rFonts w:cstheme="minorHAnsi"/>
                <w:sz w:val="18"/>
                <w:szCs w:val="18"/>
              </w:rPr>
              <w:t xml:space="preserve">It was not clear </w:t>
            </w:r>
            <w:r w:rsidR="00DF272C">
              <w:rPr>
                <w:rFonts w:cstheme="minorHAnsi"/>
                <w:sz w:val="18"/>
                <w:szCs w:val="18"/>
              </w:rPr>
              <w:t>whether patients</w:t>
            </w:r>
            <w:r>
              <w:rPr>
                <w:rFonts w:cstheme="minorHAnsi"/>
                <w:sz w:val="18"/>
                <w:szCs w:val="18"/>
              </w:rPr>
              <w:t>/patient representatives were included</w:t>
            </w:r>
            <w:r w:rsidR="00231DFD">
              <w:rPr>
                <w:rFonts w:cstheme="minorHAnsi"/>
                <w:sz w:val="18"/>
                <w:szCs w:val="18"/>
              </w:rPr>
              <w:t>.</w:t>
            </w:r>
            <w:r>
              <w:rPr>
                <w:rFonts w:cstheme="minorHAnsi"/>
                <w:sz w:val="18"/>
                <w:szCs w:val="18"/>
              </w:rPr>
              <w:t xml:space="preserve"> </w:t>
            </w:r>
          </w:p>
        </w:tc>
        <w:tc>
          <w:tcPr>
            <w:tcW w:w="963" w:type="pct"/>
          </w:tcPr>
          <w:p w14:paraId="3891C67E" w14:textId="2F4F5B12" w:rsidR="00431923" w:rsidRPr="00786B00" w:rsidRDefault="00431923" w:rsidP="00DF272C">
            <w:pPr>
              <w:spacing w:after="0" w:line="240" w:lineRule="auto"/>
              <w:rPr>
                <w:rFonts w:cstheme="minorHAnsi"/>
                <w:sz w:val="18"/>
                <w:szCs w:val="18"/>
              </w:rPr>
            </w:pPr>
            <w:r>
              <w:rPr>
                <w:rFonts w:cstheme="minorHAnsi"/>
                <w:sz w:val="18"/>
                <w:szCs w:val="18"/>
              </w:rPr>
              <w:t>It was clear that patients/</w:t>
            </w:r>
            <w:r w:rsidR="00DF272C">
              <w:rPr>
                <w:rFonts w:cstheme="minorHAnsi"/>
                <w:sz w:val="18"/>
                <w:szCs w:val="18"/>
              </w:rPr>
              <w:t xml:space="preserve"> </w:t>
            </w:r>
            <w:r>
              <w:rPr>
                <w:rFonts w:cstheme="minorHAnsi"/>
                <w:sz w:val="18"/>
                <w:szCs w:val="18"/>
              </w:rPr>
              <w:t>patient representatives</w:t>
            </w:r>
            <w:r w:rsidRPr="00786B00">
              <w:rPr>
                <w:rFonts w:cstheme="minorHAnsi"/>
                <w:sz w:val="18"/>
                <w:szCs w:val="18"/>
              </w:rPr>
              <w:t xml:space="preserve"> </w:t>
            </w:r>
            <w:r>
              <w:rPr>
                <w:rFonts w:cstheme="minorHAnsi"/>
                <w:sz w:val="18"/>
                <w:szCs w:val="18"/>
              </w:rPr>
              <w:t>were not included</w:t>
            </w:r>
            <w:r w:rsidR="00231DFD">
              <w:rPr>
                <w:rFonts w:cstheme="minorHAnsi"/>
                <w:sz w:val="18"/>
                <w:szCs w:val="18"/>
              </w:rPr>
              <w:t>.</w:t>
            </w:r>
          </w:p>
        </w:tc>
      </w:tr>
      <w:tr w:rsidR="00DC7CC9" w:rsidRPr="00786B00" w14:paraId="620F8E95" w14:textId="77777777" w:rsidTr="00DC7CC9">
        <w:tc>
          <w:tcPr>
            <w:tcW w:w="321" w:type="pct"/>
            <w:vMerge w:val="restart"/>
            <w:shd w:val="clear" w:color="auto" w:fill="auto"/>
            <w:textDirection w:val="btLr"/>
            <w:vAlign w:val="center"/>
          </w:tcPr>
          <w:p w14:paraId="6C2FDED0" w14:textId="77777777" w:rsidR="00431923" w:rsidRPr="00786B00" w:rsidRDefault="00431923" w:rsidP="00DF272C">
            <w:pPr>
              <w:spacing w:after="0" w:line="240" w:lineRule="auto"/>
              <w:ind w:left="113" w:right="113"/>
              <w:jc w:val="center"/>
              <w:rPr>
                <w:rFonts w:cstheme="minorHAnsi"/>
                <w:sz w:val="18"/>
                <w:szCs w:val="18"/>
              </w:rPr>
            </w:pPr>
            <w:r w:rsidRPr="00786B00">
              <w:rPr>
                <w:rFonts w:cstheme="minorHAnsi"/>
                <w:sz w:val="18"/>
                <w:szCs w:val="18"/>
              </w:rPr>
              <w:t>Consensus process</w:t>
            </w:r>
          </w:p>
        </w:tc>
        <w:tc>
          <w:tcPr>
            <w:tcW w:w="412" w:type="pct"/>
          </w:tcPr>
          <w:p w14:paraId="0383BE23" w14:textId="77777777" w:rsidR="00431923" w:rsidRPr="00786B00" w:rsidRDefault="00431923" w:rsidP="00DF272C">
            <w:pPr>
              <w:spacing w:after="0" w:line="240" w:lineRule="auto"/>
              <w:jc w:val="center"/>
              <w:rPr>
                <w:rFonts w:cstheme="minorHAnsi"/>
                <w:sz w:val="18"/>
                <w:szCs w:val="18"/>
              </w:rPr>
            </w:pPr>
            <w:r w:rsidRPr="00786B00">
              <w:rPr>
                <w:rFonts w:cstheme="minorHAnsi"/>
                <w:sz w:val="18"/>
                <w:szCs w:val="18"/>
              </w:rPr>
              <w:t>8</w:t>
            </w:r>
          </w:p>
        </w:tc>
        <w:tc>
          <w:tcPr>
            <w:tcW w:w="643" w:type="pct"/>
            <w:shd w:val="clear" w:color="auto" w:fill="auto"/>
          </w:tcPr>
          <w:p w14:paraId="7021FFD5" w14:textId="77777777" w:rsidR="00431923" w:rsidRPr="00786B00" w:rsidRDefault="00431923" w:rsidP="00DF272C">
            <w:pPr>
              <w:spacing w:after="0" w:line="240" w:lineRule="auto"/>
              <w:rPr>
                <w:rFonts w:cstheme="minorHAnsi"/>
                <w:sz w:val="18"/>
                <w:szCs w:val="18"/>
              </w:rPr>
            </w:pPr>
            <w:r w:rsidRPr="00786B00">
              <w:rPr>
                <w:rFonts w:cstheme="minorHAnsi"/>
                <w:sz w:val="18"/>
                <w:szCs w:val="18"/>
              </w:rPr>
              <w:t xml:space="preserve">Initial list of outcomes considered </w:t>
            </w:r>
            <w:r w:rsidRPr="00786B00">
              <w:rPr>
                <w:rFonts w:cstheme="minorHAnsi"/>
                <w:iCs/>
                <w:sz w:val="18"/>
                <w:szCs w:val="18"/>
              </w:rPr>
              <w:t>both</w:t>
            </w:r>
            <w:r w:rsidRPr="00786B00">
              <w:rPr>
                <w:rFonts w:cstheme="minorHAnsi"/>
                <w:sz w:val="18"/>
                <w:szCs w:val="18"/>
              </w:rPr>
              <w:t xml:space="preserve"> healthcare professionals’ and patients’ views</w:t>
            </w:r>
          </w:p>
        </w:tc>
        <w:tc>
          <w:tcPr>
            <w:tcW w:w="1055" w:type="pct"/>
          </w:tcPr>
          <w:p w14:paraId="63607448" w14:textId="77777777" w:rsidR="00431923" w:rsidRPr="00C661D1" w:rsidRDefault="00C661D1" w:rsidP="00DF272C">
            <w:pPr>
              <w:pStyle w:val="ListParagraph"/>
              <w:numPr>
                <w:ilvl w:val="0"/>
                <w:numId w:val="21"/>
              </w:numPr>
              <w:spacing w:after="0" w:line="240" w:lineRule="auto"/>
              <w:ind w:left="0" w:firstLine="0"/>
              <w:rPr>
                <w:rFonts w:cstheme="minorHAnsi"/>
                <w:sz w:val="18"/>
                <w:szCs w:val="18"/>
              </w:rPr>
            </w:pPr>
            <w:r w:rsidRPr="00C661D1">
              <w:rPr>
                <w:rFonts w:cstheme="minorHAnsi"/>
                <w:sz w:val="18"/>
                <w:szCs w:val="18"/>
              </w:rPr>
              <w:t xml:space="preserve">Health care professionals (see #6 descriptors) </w:t>
            </w:r>
          </w:p>
          <w:p w14:paraId="0659C933" w14:textId="77777777" w:rsidR="00C661D1" w:rsidRPr="00C661D1" w:rsidRDefault="00C661D1" w:rsidP="00DF272C">
            <w:pPr>
              <w:pStyle w:val="ListParagraph"/>
              <w:numPr>
                <w:ilvl w:val="0"/>
                <w:numId w:val="21"/>
              </w:numPr>
              <w:spacing w:after="0" w:line="240" w:lineRule="auto"/>
              <w:ind w:left="0" w:firstLine="0"/>
              <w:rPr>
                <w:rFonts w:cstheme="minorHAnsi"/>
                <w:b/>
                <w:sz w:val="18"/>
                <w:szCs w:val="18"/>
              </w:rPr>
            </w:pPr>
            <w:r w:rsidRPr="00C661D1">
              <w:rPr>
                <w:rFonts w:cstheme="minorHAnsi"/>
                <w:sz w:val="18"/>
                <w:szCs w:val="18"/>
              </w:rPr>
              <w:t>Patient (see #7 descriptors)</w:t>
            </w:r>
          </w:p>
        </w:tc>
        <w:tc>
          <w:tcPr>
            <w:tcW w:w="872" w:type="pct"/>
          </w:tcPr>
          <w:p w14:paraId="3D88513D" w14:textId="77777777" w:rsidR="00431923" w:rsidRPr="0092078A" w:rsidRDefault="00673476" w:rsidP="00DF272C">
            <w:pPr>
              <w:spacing w:after="0" w:line="240" w:lineRule="auto"/>
              <w:rPr>
                <w:rFonts w:cstheme="minorHAnsi"/>
                <w:sz w:val="18"/>
                <w:szCs w:val="18"/>
              </w:rPr>
            </w:pPr>
            <w:r w:rsidRPr="0092078A">
              <w:rPr>
                <w:rFonts w:cstheme="minorHAnsi"/>
                <w:sz w:val="18"/>
                <w:szCs w:val="18"/>
              </w:rPr>
              <w:t xml:space="preserve">Initial list clearly included i. </w:t>
            </w:r>
            <w:r w:rsidRPr="0092078A">
              <w:rPr>
                <w:rFonts w:cstheme="minorHAnsi"/>
                <w:b/>
                <w:i/>
                <w:sz w:val="18"/>
                <w:szCs w:val="18"/>
              </w:rPr>
              <w:t>AND</w:t>
            </w:r>
            <w:r w:rsidRPr="0092078A">
              <w:rPr>
                <w:rFonts w:cstheme="minorHAnsi"/>
                <w:sz w:val="18"/>
                <w:szCs w:val="18"/>
              </w:rPr>
              <w:t xml:space="preserve"> ii. </w:t>
            </w:r>
          </w:p>
        </w:tc>
        <w:tc>
          <w:tcPr>
            <w:tcW w:w="734" w:type="pct"/>
          </w:tcPr>
          <w:p w14:paraId="31A17557" w14:textId="77777777" w:rsidR="00431923" w:rsidRPr="00786B00" w:rsidRDefault="00673476" w:rsidP="00DF272C">
            <w:pPr>
              <w:spacing w:after="0" w:line="240" w:lineRule="auto"/>
              <w:rPr>
                <w:rFonts w:cstheme="minorHAnsi"/>
                <w:sz w:val="18"/>
                <w:szCs w:val="18"/>
              </w:rPr>
            </w:pPr>
            <w:r>
              <w:rPr>
                <w:rFonts w:cstheme="minorHAnsi"/>
                <w:sz w:val="18"/>
                <w:szCs w:val="18"/>
              </w:rPr>
              <w:t xml:space="preserve">It was not clear whose views’ were considered. </w:t>
            </w:r>
          </w:p>
        </w:tc>
        <w:tc>
          <w:tcPr>
            <w:tcW w:w="963" w:type="pct"/>
          </w:tcPr>
          <w:p w14:paraId="1A1F5ED4" w14:textId="75B674FC" w:rsidR="00431923" w:rsidRDefault="00673476" w:rsidP="00DF272C">
            <w:pPr>
              <w:spacing w:after="0" w:line="240" w:lineRule="auto"/>
              <w:rPr>
                <w:rFonts w:cstheme="minorHAnsi"/>
                <w:sz w:val="18"/>
                <w:szCs w:val="18"/>
              </w:rPr>
            </w:pPr>
            <w:r w:rsidRPr="00673476">
              <w:rPr>
                <w:rFonts w:cstheme="minorHAnsi"/>
                <w:sz w:val="18"/>
                <w:szCs w:val="18"/>
              </w:rPr>
              <w:t xml:space="preserve">The initial list only included i. </w:t>
            </w:r>
            <w:r w:rsidRPr="00673476">
              <w:rPr>
                <w:rFonts w:cstheme="minorHAnsi"/>
                <w:b/>
                <w:i/>
                <w:sz w:val="18"/>
                <w:szCs w:val="18"/>
              </w:rPr>
              <w:t>OR</w:t>
            </w:r>
            <w:r w:rsidRPr="00673476">
              <w:rPr>
                <w:rFonts w:cstheme="minorHAnsi"/>
                <w:sz w:val="18"/>
                <w:szCs w:val="18"/>
              </w:rPr>
              <w:t xml:space="preserve"> ii. </w:t>
            </w:r>
          </w:p>
          <w:p w14:paraId="73B2D983" w14:textId="77777777" w:rsidR="00DF272C" w:rsidRDefault="00DF272C" w:rsidP="00DF272C">
            <w:pPr>
              <w:spacing w:after="0" w:line="240" w:lineRule="auto"/>
              <w:rPr>
                <w:rFonts w:cstheme="minorHAnsi"/>
                <w:sz w:val="18"/>
                <w:szCs w:val="18"/>
              </w:rPr>
            </w:pPr>
          </w:p>
          <w:p w14:paraId="4085A4C9" w14:textId="01EF67EB" w:rsidR="00673476" w:rsidRPr="00673476" w:rsidRDefault="00673476" w:rsidP="00DF272C">
            <w:pPr>
              <w:spacing w:after="0" w:line="240" w:lineRule="auto"/>
              <w:rPr>
                <w:rFonts w:cstheme="minorHAnsi"/>
                <w:sz w:val="18"/>
                <w:szCs w:val="18"/>
              </w:rPr>
            </w:pPr>
            <w:r>
              <w:rPr>
                <w:rFonts w:cstheme="minorHAnsi"/>
                <w:sz w:val="18"/>
                <w:szCs w:val="18"/>
              </w:rPr>
              <w:t xml:space="preserve">The initial list did not include </w:t>
            </w:r>
            <w:r w:rsidR="00601AD0">
              <w:rPr>
                <w:rFonts w:cstheme="minorHAnsi"/>
                <w:sz w:val="18"/>
                <w:szCs w:val="18"/>
              </w:rPr>
              <w:t>e</w:t>
            </w:r>
            <w:r>
              <w:rPr>
                <w:rFonts w:cstheme="minorHAnsi"/>
                <w:sz w:val="18"/>
                <w:szCs w:val="18"/>
              </w:rPr>
              <w:t xml:space="preserve">ither view. </w:t>
            </w:r>
          </w:p>
        </w:tc>
      </w:tr>
      <w:tr w:rsidR="00DC7CC9" w:rsidRPr="00786B00" w14:paraId="328EFAE7" w14:textId="77777777" w:rsidTr="00DC7CC9">
        <w:tc>
          <w:tcPr>
            <w:tcW w:w="321" w:type="pct"/>
            <w:vMerge/>
            <w:shd w:val="clear" w:color="auto" w:fill="auto"/>
          </w:tcPr>
          <w:p w14:paraId="09DDC29F" w14:textId="77777777" w:rsidR="00C669D1" w:rsidRPr="00786B00" w:rsidRDefault="00C669D1" w:rsidP="00DF272C">
            <w:pPr>
              <w:spacing w:after="0" w:line="240" w:lineRule="auto"/>
              <w:rPr>
                <w:rFonts w:cstheme="minorHAnsi"/>
                <w:sz w:val="18"/>
                <w:szCs w:val="18"/>
              </w:rPr>
            </w:pPr>
          </w:p>
        </w:tc>
        <w:tc>
          <w:tcPr>
            <w:tcW w:w="412" w:type="pct"/>
          </w:tcPr>
          <w:p w14:paraId="1B801519" w14:textId="77777777" w:rsidR="00C669D1" w:rsidRPr="00786B00" w:rsidRDefault="00C669D1" w:rsidP="00DF272C">
            <w:pPr>
              <w:spacing w:after="0" w:line="240" w:lineRule="auto"/>
              <w:jc w:val="center"/>
              <w:rPr>
                <w:rFonts w:cstheme="minorHAnsi"/>
                <w:sz w:val="18"/>
                <w:szCs w:val="18"/>
              </w:rPr>
            </w:pPr>
            <w:r w:rsidRPr="00786B00">
              <w:rPr>
                <w:rFonts w:cstheme="minorHAnsi"/>
                <w:sz w:val="18"/>
                <w:szCs w:val="18"/>
              </w:rPr>
              <w:t>9a</w:t>
            </w:r>
          </w:p>
        </w:tc>
        <w:tc>
          <w:tcPr>
            <w:tcW w:w="643" w:type="pct"/>
            <w:shd w:val="clear" w:color="auto" w:fill="auto"/>
          </w:tcPr>
          <w:p w14:paraId="1BB61090" w14:textId="113E2235" w:rsidR="00C669D1" w:rsidRPr="00786B00" w:rsidRDefault="00C669D1" w:rsidP="00DF272C">
            <w:pPr>
              <w:spacing w:after="0" w:line="240" w:lineRule="auto"/>
              <w:rPr>
                <w:rFonts w:cstheme="minorHAnsi"/>
                <w:sz w:val="18"/>
                <w:szCs w:val="18"/>
              </w:rPr>
            </w:pPr>
            <w:r w:rsidRPr="00786B00">
              <w:rPr>
                <w:rFonts w:cstheme="minorHAnsi"/>
                <w:sz w:val="18"/>
                <w:szCs w:val="18"/>
              </w:rPr>
              <w:t>A scoring process was described a priori</w:t>
            </w:r>
            <w:r w:rsidR="00C95D46">
              <w:rPr>
                <w:rFonts w:cstheme="minorHAnsi"/>
                <w:sz w:val="18"/>
                <w:szCs w:val="18"/>
              </w:rPr>
              <w:t>*</w:t>
            </w:r>
          </w:p>
        </w:tc>
        <w:tc>
          <w:tcPr>
            <w:tcW w:w="1055" w:type="pct"/>
          </w:tcPr>
          <w:p w14:paraId="3FB54D23" w14:textId="2EBC1311" w:rsidR="0092078A" w:rsidRDefault="0092078A" w:rsidP="00DF272C">
            <w:pPr>
              <w:spacing w:after="0" w:line="240" w:lineRule="auto"/>
              <w:rPr>
                <w:rFonts w:cstheme="minorHAnsi"/>
                <w:sz w:val="18"/>
                <w:szCs w:val="18"/>
              </w:rPr>
            </w:pPr>
            <w:r>
              <w:rPr>
                <w:rFonts w:cstheme="minorHAnsi"/>
                <w:sz w:val="18"/>
                <w:szCs w:val="18"/>
              </w:rPr>
              <w:t xml:space="preserve">Any description of a scoring system to rate outcomes </w:t>
            </w:r>
            <w:r>
              <w:rPr>
                <w:rFonts w:cstheme="minorHAnsi"/>
                <w:sz w:val="18"/>
                <w:szCs w:val="18"/>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rFonts w:cstheme="minorHAnsi"/>
                <w:sz w:val="18"/>
                <w:szCs w:val="18"/>
              </w:rPr>
              <w:instrText xml:space="preserve"> ADDIN EN.CITE </w:instrText>
            </w:r>
            <w:r w:rsidR="000274FC">
              <w:rPr>
                <w:rFonts w:cstheme="minorHAnsi"/>
                <w:sz w:val="18"/>
                <w:szCs w:val="18"/>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rFonts w:cstheme="minorHAnsi"/>
                <w:sz w:val="18"/>
                <w:szCs w:val="18"/>
              </w:rPr>
              <w:instrText xml:space="preserve"> ADDIN EN.CITE.DATA </w:instrText>
            </w:r>
            <w:r w:rsidR="000274FC">
              <w:rPr>
                <w:rFonts w:cstheme="minorHAnsi"/>
                <w:sz w:val="18"/>
                <w:szCs w:val="18"/>
              </w:rPr>
            </w:r>
            <w:r w:rsidR="000274FC">
              <w:rPr>
                <w:rFonts w:cstheme="minorHAnsi"/>
                <w:sz w:val="18"/>
                <w:szCs w:val="18"/>
              </w:rPr>
              <w:fldChar w:fldCharType="end"/>
            </w:r>
            <w:r>
              <w:rPr>
                <w:rFonts w:cstheme="minorHAnsi"/>
                <w:sz w:val="18"/>
                <w:szCs w:val="18"/>
              </w:rPr>
            </w:r>
            <w:r>
              <w:rPr>
                <w:rFonts w:cstheme="minorHAnsi"/>
                <w:sz w:val="18"/>
                <w:szCs w:val="18"/>
              </w:rPr>
              <w:fldChar w:fldCharType="separate"/>
            </w:r>
            <w:r w:rsidR="000274FC">
              <w:rPr>
                <w:rFonts w:cstheme="minorHAnsi"/>
                <w:noProof/>
                <w:sz w:val="18"/>
                <w:szCs w:val="18"/>
              </w:rPr>
              <w:t>[8]</w:t>
            </w:r>
            <w:r>
              <w:rPr>
                <w:rFonts w:cstheme="minorHAnsi"/>
                <w:sz w:val="18"/>
                <w:szCs w:val="18"/>
              </w:rPr>
              <w:fldChar w:fldCharType="end"/>
            </w:r>
            <w:r>
              <w:rPr>
                <w:rFonts w:cstheme="minorHAnsi"/>
                <w:sz w:val="18"/>
                <w:szCs w:val="18"/>
              </w:rPr>
              <w:t xml:space="preserve">, including (but not limited to) </w:t>
            </w:r>
          </w:p>
          <w:p w14:paraId="3140C0D4" w14:textId="77777777" w:rsidR="00C669D1" w:rsidRDefault="0092078A" w:rsidP="00DF272C">
            <w:pPr>
              <w:pStyle w:val="ListParagraph"/>
              <w:numPr>
                <w:ilvl w:val="0"/>
                <w:numId w:val="26"/>
              </w:numPr>
              <w:spacing w:after="0" w:line="240" w:lineRule="auto"/>
              <w:ind w:left="0" w:firstLine="0"/>
              <w:rPr>
                <w:rFonts w:cstheme="minorHAnsi"/>
                <w:sz w:val="18"/>
                <w:szCs w:val="18"/>
              </w:rPr>
            </w:pPr>
            <w:r>
              <w:rPr>
                <w:rFonts w:cstheme="minorHAnsi"/>
                <w:sz w:val="18"/>
                <w:szCs w:val="18"/>
              </w:rPr>
              <w:t xml:space="preserve">A Likert scale or similar </w:t>
            </w:r>
            <w:r w:rsidRPr="00EA695D">
              <w:rPr>
                <w:rFonts w:cstheme="minorHAnsi"/>
                <w:sz w:val="18"/>
                <w:szCs w:val="18"/>
              </w:rPr>
              <w:t xml:space="preserve"> </w:t>
            </w:r>
          </w:p>
          <w:p w14:paraId="16C27364" w14:textId="77777777" w:rsidR="0092078A" w:rsidRDefault="0092078A" w:rsidP="00DF272C">
            <w:pPr>
              <w:pStyle w:val="ListParagraph"/>
              <w:numPr>
                <w:ilvl w:val="0"/>
                <w:numId w:val="26"/>
              </w:numPr>
              <w:spacing w:after="0" w:line="240" w:lineRule="auto"/>
              <w:ind w:left="0" w:firstLine="0"/>
              <w:rPr>
                <w:rFonts w:cstheme="minorHAnsi"/>
                <w:sz w:val="18"/>
                <w:szCs w:val="18"/>
              </w:rPr>
            </w:pPr>
            <w:r>
              <w:rPr>
                <w:rFonts w:cstheme="minorHAnsi"/>
                <w:sz w:val="18"/>
                <w:szCs w:val="18"/>
              </w:rPr>
              <w:t xml:space="preserve">Ranking of outcomes </w:t>
            </w:r>
          </w:p>
          <w:p w14:paraId="32A62BCC" w14:textId="6D16978E" w:rsidR="0092078A" w:rsidRPr="00EA695D" w:rsidRDefault="0092078A" w:rsidP="00DF272C">
            <w:pPr>
              <w:pStyle w:val="ListParagraph"/>
              <w:numPr>
                <w:ilvl w:val="0"/>
                <w:numId w:val="26"/>
              </w:numPr>
              <w:spacing w:after="0" w:line="240" w:lineRule="auto"/>
              <w:ind w:left="0" w:firstLine="0"/>
              <w:rPr>
                <w:rFonts w:cstheme="minorHAnsi"/>
                <w:sz w:val="18"/>
                <w:szCs w:val="18"/>
              </w:rPr>
            </w:pPr>
            <w:r>
              <w:rPr>
                <w:rFonts w:cstheme="minorHAnsi"/>
                <w:sz w:val="18"/>
                <w:szCs w:val="18"/>
              </w:rPr>
              <w:t>Allocation of points</w:t>
            </w:r>
            <w:r w:rsidR="006A6A5E">
              <w:rPr>
                <w:rFonts w:cstheme="minorHAnsi"/>
                <w:sz w:val="18"/>
                <w:szCs w:val="18"/>
              </w:rPr>
              <w:t xml:space="preserve">. </w:t>
            </w:r>
            <w:r>
              <w:rPr>
                <w:rFonts w:cstheme="minorHAnsi"/>
                <w:sz w:val="18"/>
                <w:szCs w:val="18"/>
              </w:rPr>
              <w:t xml:space="preserve"> </w:t>
            </w:r>
          </w:p>
        </w:tc>
        <w:tc>
          <w:tcPr>
            <w:tcW w:w="872" w:type="pct"/>
          </w:tcPr>
          <w:p w14:paraId="3599FE40" w14:textId="587256AB" w:rsidR="00C669D1" w:rsidRPr="0092078A" w:rsidRDefault="00C669D1" w:rsidP="00DF272C">
            <w:pPr>
              <w:spacing w:after="0" w:line="240" w:lineRule="auto"/>
              <w:rPr>
                <w:sz w:val="18"/>
                <w:szCs w:val="18"/>
              </w:rPr>
            </w:pPr>
            <w:r w:rsidRPr="0092078A">
              <w:rPr>
                <w:sz w:val="18"/>
                <w:szCs w:val="18"/>
              </w:rPr>
              <w:t xml:space="preserve">It does describe a scoring process, </w:t>
            </w:r>
            <w:r w:rsidR="00C95D46">
              <w:rPr>
                <w:sz w:val="18"/>
                <w:szCs w:val="18"/>
              </w:rPr>
              <w:t>and it is clear that</w:t>
            </w:r>
            <w:r w:rsidRPr="0092078A">
              <w:rPr>
                <w:sz w:val="18"/>
                <w:szCs w:val="18"/>
              </w:rPr>
              <w:t xml:space="preserve"> this </w:t>
            </w:r>
            <w:r w:rsidRPr="0092078A">
              <w:rPr>
                <w:b/>
                <w:i/>
                <w:sz w:val="18"/>
                <w:szCs w:val="18"/>
              </w:rPr>
              <w:t>was</w:t>
            </w:r>
            <w:r w:rsidRPr="0092078A">
              <w:rPr>
                <w:sz w:val="18"/>
                <w:szCs w:val="18"/>
              </w:rPr>
              <w:t xml:space="preserve"> a priori</w:t>
            </w:r>
            <w:r w:rsidR="0038206D" w:rsidRPr="0092078A">
              <w:rPr>
                <w:sz w:val="18"/>
                <w:szCs w:val="18"/>
              </w:rPr>
              <w:t>*</w:t>
            </w:r>
          </w:p>
          <w:p w14:paraId="0F9F7CB4" w14:textId="77777777" w:rsidR="00601AD0" w:rsidRPr="0092078A" w:rsidRDefault="00601AD0" w:rsidP="00DF272C">
            <w:pPr>
              <w:spacing w:after="0" w:line="240" w:lineRule="auto"/>
              <w:rPr>
                <w:sz w:val="18"/>
                <w:szCs w:val="18"/>
              </w:rPr>
            </w:pPr>
          </w:p>
          <w:p w14:paraId="2BEAEF87" w14:textId="6FBBB86F" w:rsidR="00601AD0" w:rsidRPr="0092078A" w:rsidRDefault="00601AD0" w:rsidP="00DF272C">
            <w:pPr>
              <w:spacing w:after="0" w:line="240" w:lineRule="auto"/>
              <w:rPr>
                <w:rFonts w:cstheme="minorHAnsi"/>
                <w:sz w:val="18"/>
                <w:szCs w:val="18"/>
              </w:rPr>
            </w:pPr>
          </w:p>
        </w:tc>
        <w:tc>
          <w:tcPr>
            <w:tcW w:w="734" w:type="pct"/>
          </w:tcPr>
          <w:p w14:paraId="3A56719F" w14:textId="77777777" w:rsidR="00C669D1" w:rsidRDefault="00C669D1" w:rsidP="00DF272C">
            <w:pPr>
              <w:spacing w:after="0" w:line="240" w:lineRule="auto"/>
              <w:rPr>
                <w:color w:val="000000" w:themeColor="text1"/>
                <w:sz w:val="18"/>
                <w:szCs w:val="18"/>
              </w:rPr>
            </w:pPr>
            <w:r w:rsidRPr="00786B00">
              <w:rPr>
                <w:color w:val="000000" w:themeColor="text1"/>
                <w:sz w:val="18"/>
                <w:szCs w:val="18"/>
              </w:rPr>
              <w:t xml:space="preserve">It does </w:t>
            </w:r>
            <w:r>
              <w:rPr>
                <w:color w:val="000000" w:themeColor="text1"/>
                <w:sz w:val="18"/>
                <w:szCs w:val="18"/>
              </w:rPr>
              <w:t xml:space="preserve">describe a scoring process </w:t>
            </w:r>
            <w:r w:rsidRPr="00786B00">
              <w:rPr>
                <w:color w:val="000000" w:themeColor="text1"/>
                <w:sz w:val="18"/>
                <w:szCs w:val="18"/>
              </w:rPr>
              <w:t xml:space="preserve">but does </w:t>
            </w:r>
            <w:r w:rsidRPr="00C669D1">
              <w:rPr>
                <w:b/>
                <w:i/>
                <w:color w:val="000000" w:themeColor="text1"/>
                <w:sz w:val="18"/>
                <w:szCs w:val="18"/>
              </w:rPr>
              <w:t>not</w:t>
            </w:r>
            <w:r w:rsidRPr="00786B00">
              <w:rPr>
                <w:color w:val="000000" w:themeColor="text1"/>
                <w:sz w:val="18"/>
                <w:szCs w:val="18"/>
              </w:rPr>
              <w:t xml:space="preserve"> state whether this was a priori</w:t>
            </w:r>
            <w:r>
              <w:rPr>
                <w:color w:val="000000" w:themeColor="text1"/>
                <w:sz w:val="18"/>
                <w:szCs w:val="18"/>
              </w:rPr>
              <w:t xml:space="preserve"> (or </w:t>
            </w:r>
            <w:r w:rsidRPr="00786B00">
              <w:rPr>
                <w:color w:val="000000" w:themeColor="text1"/>
                <w:sz w:val="18"/>
                <w:szCs w:val="18"/>
              </w:rPr>
              <w:t>when it was described/defined</w:t>
            </w:r>
            <w:r>
              <w:rPr>
                <w:color w:val="000000" w:themeColor="text1"/>
                <w:sz w:val="18"/>
                <w:szCs w:val="18"/>
              </w:rPr>
              <w:t>)</w:t>
            </w:r>
            <w:r w:rsidR="00231DFD">
              <w:rPr>
                <w:color w:val="000000" w:themeColor="text1"/>
                <w:sz w:val="18"/>
                <w:szCs w:val="18"/>
              </w:rPr>
              <w:t>.</w:t>
            </w:r>
          </w:p>
          <w:p w14:paraId="585F0CE2" w14:textId="77777777" w:rsidR="000129DB" w:rsidRDefault="000129DB" w:rsidP="00DF272C">
            <w:pPr>
              <w:spacing w:after="0" w:line="240" w:lineRule="auto"/>
              <w:rPr>
                <w:color w:val="000000" w:themeColor="text1"/>
                <w:sz w:val="18"/>
                <w:szCs w:val="18"/>
              </w:rPr>
            </w:pPr>
          </w:p>
          <w:p w14:paraId="6EF3CD48" w14:textId="12F1D8D0" w:rsidR="000129DB" w:rsidRPr="00786B00" w:rsidRDefault="000129DB" w:rsidP="00DF272C">
            <w:pPr>
              <w:spacing w:after="0" w:line="240" w:lineRule="auto"/>
              <w:rPr>
                <w:rFonts w:cstheme="minorHAnsi"/>
                <w:sz w:val="18"/>
                <w:szCs w:val="18"/>
              </w:rPr>
            </w:pPr>
            <w:r>
              <w:rPr>
                <w:color w:val="000000" w:themeColor="text1"/>
                <w:sz w:val="18"/>
                <w:szCs w:val="18"/>
              </w:rPr>
              <w:t xml:space="preserve">It </w:t>
            </w:r>
            <w:r w:rsidRPr="00786B00">
              <w:rPr>
                <w:color w:val="000000" w:themeColor="text1"/>
                <w:sz w:val="18"/>
                <w:szCs w:val="18"/>
              </w:rPr>
              <w:t xml:space="preserve">does </w:t>
            </w:r>
            <w:r w:rsidRPr="00786B00">
              <w:rPr>
                <w:b/>
                <w:i/>
                <w:color w:val="000000" w:themeColor="text1"/>
                <w:sz w:val="18"/>
                <w:szCs w:val="18"/>
              </w:rPr>
              <w:t>not</w:t>
            </w:r>
            <w:r w:rsidRPr="00786B00">
              <w:rPr>
                <w:color w:val="000000" w:themeColor="text1"/>
                <w:sz w:val="18"/>
                <w:szCs w:val="18"/>
              </w:rPr>
              <w:t xml:space="preserve"> mention </w:t>
            </w:r>
            <w:r>
              <w:rPr>
                <w:color w:val="000000" w:themeColor="text1"/>
                <w:sz w:val="18"/>
                <w:szCs w:val="18"/>
              </w:rPr>
              <w:t xml:space="preserve">a scoring process. </w:t>
            </w:r>
          </w:p>
        </w:tc>
        <w:tc>
          <w:tcPr>
            <w:tcW w:w="963" w:type="pct"/>
          </w:tcPr>
          <w:p w14:paraId="1A1728B0" w14:textId="70AFF5FD" w:rsidR="00C669D1" w:rsidRDefault="00C669D1" w:rsidP="00DF272C">
            <w:pPr>
              <w:spacing w:after="0" w:line="240" w:lineRule="auto"/>
              <w:rPr>
                <w:color w:val="000000" w:themeColor="text1"/>
                <w:sz w:val="18"/>
                <w:szCs w:val="18"/>
              </w:rPr>
            </w:pPr>
            <w:r w:rsidRPr="00786B00">
              <w:rPr>
                <w:color w:val="000000" w:themeColor="text1"/>
                <w:sz w:val="18"/>
                <w:szCs w:val="18"/>
              </w:rPr>
              <w:t xml:space="preserve">It clearly </w:t>
            </w:r>
            <w:r>
              <w:rPr>
                <w:color w:val="000000" w:themeColor="text1"/>
                <w:sz w:val="18"/>
                <w:szCs w:val="18"/>
              </w:rPr>
              <w:t xml:space="preserve">has not used a scoring process. </w:t>
            </w:r>
          </w:p>
          <w:p w14:paraId="3D620DC1" w14:textId="77777777" w:rsidR="00DF272C" w:rsidRPr="00786B00" w:rsidRDefault="00DF272C" w:rsidP="00DF272C">
            <w:pPr>
              <w:spacing w:after="0" w:line="240" w:lineRule="auto"/>
              <w:rPr>
                <w:color w:val="000000" w:themeColor="text1"/>
                <w:sz w:val="18"/>
                <w:szCs w:val="18"/>
              </w:rPr>
            </w:pPr>
          </w:p>
          <w:p w14:paraId="0580A036" w14:textId="77777777" w:rsidR="00C669D1" w:rsidRPr="00786B00" w:rsidRDefault="00C669D1" w:rsidP="00DF272C">
            <w:pPr>
              <w:spacing w:after="0" w:line="240" w:lineRule="auto"/>
              <w:rPr>
                <w:rFonts w:cstheme="minorHAnsi"/>
                <w:sz w:val="18"/>
                <w:szCs w:val="18"/>
              </w:rPr>
            </w:pPr>
            <w:r w:rsidRPr="00786B00">
              <w:rPr>
                <w:color w:val="000000" w:themeColor="text1"/>
                <w:sz w:val="18"/>
                <w:szCs w:val="18"/>
              </w:rPr>
              <w:t xml:space="preserve">It does mention </w:t>
            </w:r>
            <w:r>
              <w:rPr>
                <w:color w:val="000000" w:themeColor="text1"/>
                <w:sz w:val="18"/>
                <w:szCs w:val="18"/>
              </w:rPr>
              <w:t>a scoring process</w:t>
            </w:r>
            <w:r w:rsidRPr="00786B00">
              <w:rPr>
                <w:color w:val="000000" w:themeColor="text1"/>
                <w:sz w:val="18"/>
                <w:szCs w:val="18"/>
              </w:rPr>
              <w:t xml:space="preserve">, BUT states this </w:t>
            </w:r>
            <w:r w:rsidRPr="00786B00">
              <w:rPr>
                <w:b/>
                <w:i/>
                <w:color w:val="000000" w:themeColor="text1"/>
                <w:sz w:val="18"/>
                <w:szCs w:val="18"/>
              </w:rPr>
              <w:t>was</w:t>
            </w:r>
            <w:r w:rsidRPr="00786B00">
              <w:rPr>
                <w:b/>
                <w:color w:val="000000" w:themeColor="text1"/>
                <w:sz w:val="18"/>
                <w:szCs w:val="18"/>
              </w:rPr>
              <w:t xml:space="preserve"> </w:t>
            </w:r>
            <w:r w:rsidRPr="00786B00">
              <w:rPr>
                <w:b/>
                <w:i/>
                <w:color w:val="000000" w:themeColor="text1"/>
                <w:sz w:val="18"/>
                <w:szCs w:val="18"/>
              </w:rPr>
              <w:t>not</w:t>
            </w:r>
            <w:r w:rsidRPr="00786B00">
              <w:rPr>
                <w:color w:val="000000" w:themeColor="text1"/>
                <w:sz w:val="18"/>
                <w:szCs w:val="18"/>
              </w:rPr>
              <w:t xml:space="preserve"> a priori, or text about methods confirms it</w:t>
            </w:r>
            <w:r>
              <w:rPr>
                <w:color w:val="000000" w:themeColor="text1"/>
                <w:sz w:val="18"/>
                <w:szCs w:val="18"/>
              </w:rPr>
              <w:t xml:space="preserve">. </w:t>
            </w:r>
          </w:p>
        </w:tc>
      </w:tr>
      <w:tr w:rsidR="00DC7CC9" w:rsidRPr="00786B00" w14:paraId="0BB1C795" w14:textId="77777777" w:rsidTr="00DC7CC9">
        <w:tc>
          <w:tcPr>
            <w:tcW w:w="321" w:type="pct"/>
            <w:vMerge/>
            <w:shd w:val="clear" w:color="auto" w:fill="auto"/>
          </w:tcPr>
          <w:p w14:paraId="323C4E1B" w14:textId="77777777" w:rsidR="00C669D1" w:rsidRPr="00786B00" w:rsidRDefault="00C669D1" w:rsidP="00DF272C">
            <w:pPr>
              <w:spacing w:after="0" w:line="240" w:lineRule="auto"/>
              <w:rPr>
                <w:rFonts w:cstheme="minorHAnsi"/>
                <w:sz w:val="18"/>
                <w:szCs w:val="18"/>
              </w:rPr>
            </w:pPr>
          </w:p>
        </w:tc>
        <w:tc>
          <w:tcPr>
            <w:tcW w:w="412" w:type="pct"/>
          </w:tcPr>
          <w:p w14:paraId="4E8D21A6" w14:textId="77777777" w:rsidR="00C669D1" w:rsidRPr="00786B00" w:rsidRDefault="00C669D1" w:rsidP="00DF272C">
            <w:pPr>
              <w:spacing w:after="0" w:line="240" w:lineRule="auto"/>
              <w:jc w:val="center"/>
              <w:rPr>
                <w:rFonts w:cstheme="minorHAnsi"/>
                <w:sz w:val="18"/>
                <w:szCs w:val="18"/>
              </w:rPr>
            </w:pPr>
            <w:r w:rsidRPr="00786B00">
              <w:rPr>
                <w:rFonts w:cstheme="minorHAnsi"/>
                <w:sz w:val="18"/>
                <w:szCs w:val="18"/>
              </w:rPr>
              <w:t>9b</w:t>
            </w:r>
          </w:p>
        </w:tc>
        <w:tc>
          <w:tcPr>
            <w:tcW w:w="643" w:type="pct"/>
            <w:shd w:val="clear" w:color="auto" w:fill="auto"/>
          </w:tcPr>
          <w:p w14:paraId="1750ADDB" w14:textId="17B302B4" w:rsidR="00C669D1" w:rsidRPr="00786B00" w:rsidRDefault="00C669D1" w:rsidP="00DF272C">
            <w:pPr>
              <w:spacing w:after="0" w:line="240" w:lineRule="auto"/>
              <w:rPr>
                <w:rFonts w:cstheme="minorHAnsi"/>
                <w:sz w:val="18"/>
                <w:szCs w:val="18"/>
              </w:rPr>
            </w:pPr>
            <w:r w:rsidRPr="00786B00">
              <w:rPr>
                <w:rFonts w:cstheme="minorHAnsi"/>
                <w:sz w:val="18"/>
                <w:szCs w:val="18"/>
              </w:rPr>
              <w:t>A consensus definition was described a priori</w:t>
            </w:r>
            <w:r w:rsidR="00C95D46">
              <w:rPr>
                <w:rFonts w:cstheme="minorHAnsi"/>
                <w:sz w:val="18"/>
                <w:szCs w:val="18"/>
              </w:rPr>
              <w:t>*</w:t>
            </w:r>
          </w:p>
        </w:tc>
        <w:tc>
          <w:tcPr>
            <w:tcW w:w="1055" w:type="pct"/>
          </w:tcPr>
          <w:p w14:paraId="0D2A6827" w14:textId="0C103607" w:rsidR="00C669D1" w:rsidRPr="00786B00" w:rsidRDefault="006B4FFE" w:rsidP="000274FC">
            <w:pPr>
              <w:spacing w:after="0" w:line="240" w:lineRule="auto"/>
              <w:jc w:val="both"/>
              <w:rPr>
                <w:rFonts w:cstheme="minorHAnsi"/>
                <w:sz w:val="18"/>
                <w:szCs w:val="18"/>
              </w:rPr>
            </w:pPr>
            <w:r w:rsidRPr="00EA695D">
              <w:rPr>
                <w:rFonts w:cstheme="minorHAnsi"/>
                <w:sz w:val="18"/>
                <w:szCs w:val="18"/>
              </w:rPr>
              <w:t>There are numerous ways to define the consensus criteria, commonly these relate to a mean or median value for each outcome or a percentage of participants scoring an outcome as important</w:t>
            </w:r>
            <w:r>
              <w:rPr>
                <w:rFonts w:cstheme="minorHAnsi"/>
                <w:sz w:val="18"/>
                <w:szCs w:val="18"/>
              </w:rPr>
              <w:t xml:space="preserve"> </w:t>
            </w:r>
            <w:r>
              <w:rPr>
                <w:rFonts w:cstheme="minorHAnsi"/>
                <w:sz w:val="18"/>
                <w:szCs w:val="18"/>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rFonts w:cstheme="minorHAnsi"/>
                <w:sz w:val="18"/>
                <w:szCs w:val="18"/>
              </w:rPr>
              <w:instrText xml:space="preserve"> ADDIN EN.CITE </w:instrText>
            </w:r>
            <w:r w:rsidR="000274FC">
              <w:rPr>
                <w:rFonts w:cstheme="minorHAnsi"/>
                <w:sz w:val="18"/>
                <w:szCs w:val="18"/>
              </w:rPr>
              <w:fldChar w:fldCharType="begin">
                <w:fldData xml:space="preserve">PEVuZE5vdGU+PENpdGU+PEF1dGhvcj5XaWxsaWFtc29uPC9BdXRob3I+PFllYXI+MjAxNzwvWWVh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ZXM+MjgwPC9wYWdlcz48dm9sdW1lPjE4PC92b2x1bWU+PG51bWJlcj5TdXBwbCAzPC9udW1iZXI+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</w:fldData>
              </w:fldChar>
            </w:r>
            <w:r w:rsidR="000274FC">
              <w:rPr>
                <w:rFonts w:cstheme="minorHAnsi"/>
                <w:sz w:val="18"/>
                <w:szCs w:val="18"/>
              </w:rPr>
              <w:instrText xml:space="preserve"> ADDIN EN.CITE.DATA </w:instrText>
            </w:r>
            <w:r w:rsidR="000274FC">
              <w:rPr>
                <w:rFonts w:cstheme="minorHAnsi"/>
                <w:sz w:val="18"/>
                <w:szCs w:val="18"/>
              </w:rPr>
            </w:r>
            <w:r w:rsidR="000274FC">
              <w:rPr>
                <w:rFonts w:cstheme="minorHAnsi"/>
                <w:sz w:val="18"/>
                <w:szCs w:val="18"/>
              </w:rPr>
              <w:fldChar w:fldCharType="end"/>
            </w:r>
            <w:r>
              <w:rPr>
                <w:rFonts w:cstheme="minorHAnsi"/>
                <w:sz w:val="18"/>
                <w:szCs w:val="18"/>
              </w:rPr>
            </w:r>
            <w:r>
              <w:rPr>
                <w:rFonts w:cstheme="minorHAnsi"/>
                <w:sz w:val="18"/>
                <w:szCs w:val="18"/>
              </w:rPr>
              <w:fldChar w:fldCharType="separate"/>
            </w:r>
            <w:r w:rsidR="000274FC">
              <w:rPr>
                <w:rFonts w:cstheme="minorHAnsi"/>
                <w:noProof/>
                <w:sz w:val="18"/>
                <w:szCs w:val="18"/>
              </w:rPr>
              <w:t>[8]</w:t>
            </w:r>
            <w:r>
              <w:rPr>
                <w:rFonts w:cstheme="minorHAnsi"/>
                <w:sz w:val="18"/>
                <w:szCs w:val="18"/>
              </w:rPr>
              <w:fldChar w:fldCharType="end"/>
            </w:r>
            <w:r w:rsidRPr="00EA695D">
              <w:rPr>
                <w:rFonts w:cstheme="minorHAnsi"/>
                <w:sz w:val="18"/>
                <w:szCs w:val="18"/>
              </w:rPr>
              <w:t xml:space="preserve">. </w:t>
            </w:r>
          </w:p>
        </w:tc>
        <w:tc>
          <w:tcPr>
            <w:tcW w:w="872" w:type="pct"/>
          </w:tcPr>
          <w:p w14:paraId="2EEA5F7C" w14:textId="790F5B5D" w:rsidR="00C669D1" w:rsidRPr="0092078A" w:rsidRDefault="00C669D1" w:rsidP="00DF272C">
            <w:pPr>
              <w:spacing w:after="0" w:line="240" w:lineRule="auto"/>
              <w:rPr>
                <w:rFonts w:cstheme="minorHAnsi"/>
                <w:sz w:val="18"/>
                <w:szCs w:val="18"/>
              </w:rPr>
            </w:pPr>
            <w:r w:rsidRPr="0092078A">
              <w:rPr>
                <w:sz w:val="18"/>
                <w:szCs w:val="18"/>
              </w:rPr>
              <w:t xml:space="preserve">It does provide </w:t>
            </w:r>
            <w:r w:rsidR="005C0079" w:rsidRPr="0092078A">
              <w:rPr>
                <w:sz w:val="18"/>
                <w:szCs w:val="18"/>
              </w:rPr>
              <w:t>a</w:t>
            </w:r>
            <w:r w:rsidRPr="0092078A">
              <w:rPr>
                <w:sz w:val="18"/>
                <w:szCs w:val="18"/>
              </w:rPr>
              <w:t xml:space="preserve"> definition</w:t>
            </w:r>
            <w:r w:rsidR="005C0079" w:rsidRPr="0092078A">
              <w:rPr>
                <w:sz w:val="18"/>
                <w:szCs w:val="18"/>
              </w:rPr>
              <w:t xml:space="preserve"> of consensus</w:t>
            </w:r>
            <w:r w:rsidRPr="0092078A">
              <w:rPr>
                <w:sz w:val="18"/>
                <w:szCs w:val="18"/>
              </w:rPr>
              <w:t xml:space="preserve">, </w:t>
            </w:r>
            <w:r w:rsidR="005C0079" w:rsidRPr="0092078A">
              <w:rPr>
                <w:sz w:val="18"/>
                <w:szCs w:val="18"/>
              </w:rPr>
              <w:t xml:space="preserve">and </w:t>
            </w:r>
            <w:r w:rsidR="00C95D46">
              <w:rPr>
                <w:sz w:val="18"/>
                <w:szCs w:val="18"/>
              </w:rPr>
              <w:t>it is clear</w:t>
            </w:r>
            <w:r w:rsidR="00C95D46" w:rsidRPr="0092078A">
              <w:rPr>
                <w:sz w:val="18"/>
                <w:szCs w:val="18"/>
              </w:rPr>
              <w:t xml:space="preserve"> </w:t>
            </w:r>
            <w:r w:rsidR="005C0079" w:rsidRPr="0092078A">
              <w:rPr>
                <w:sz w:val="18"/>
                <w:szCs w:val="18"/>
              </w:rPr>
              <w:t>that</w:t>
            </w:r>
            <w:r w:rsidRPr="0092078A">
              <w:rPr>
                <w:sz w:val="18"/>
                <w:szCs w:val="18"/>
              </w:rPr>
              <w:t xml:space="preserve"> this </w:t>
            </w:r>
            <w:r w:rsidRPr="00EA695D">
              <w:rPr>
                <w:b/>
                <w:i/>
                <w:sz w:val="18"/>
                <w:szCs w:val="18"/>
              </w:rPr>
              <w:t>was</w:t>
            </w:r>
            <w:r w:rsidRPr="00EA695D">
              <w:rPr>
                <w:sz w:val="18"/>
                <w:szCs w:val="18"/>
              </w:rPr>
              <w:t xml:space="preserve"> </w:t>
            </w:r>
            <w:r w:rsidRPr="0092078A">
              <w:rPr>
                <w:sz w:val="18"/>
                <w:szCs w:val="18"/>
              </w:rPr>
              <w:t>a priori</w:t>
            </w:r>
            <w:r w:rsidR="0038206D" w:rsidRPr="0092078A">
              <w:rPr>
                <w:sz w:val="18"/>
                <w:szCs w:val="18"/>
              </w:rPr>
              <w:t>*</w:t>
            </w:r>
            <w:r w:rsidR="00231DFD">
              <w:rPr>
                <w:sz w:val="18"/>
                <w:szCs w:val="18"/>
              </w:rPr>
              <w:t>.</w:t>
            </w:r>
          </w:p>
        </w:tc>
        <w:tc>
          <w:tcPr>
            <w:tcW w:w="734" w:type="pct"/>
          </w:tcPr>
          <w:p w14:paraId="7B877883" w14:textId="77777777" w:rsidR="00C669D1" w:rsidRDefault="00C669D1" w:rsidP="00DF272C">
            <w:pPr>
              <w:spacing w:after="0" w:line="240" w:lineRule="auto"/>
              <w:rPr>
                <w:color w:val="000000" w:themeColor="text1"/>
                <w:sz w:val="18"/>
                <w:szCs w:val="18"/>
              </w:rPr>
            </w:pPr>
            <w:r w:rsidRPr="00786B00">
              <w:rPr>
                <w:color w:val="000000" w:themeColor="text1"/>
                <w:sz w:val="18"/>
                <w:szCs w:val="18"/>
              </w:rPr>
              <w:t xml:space="preserve">It does mention consensus (or a synonym) </w:t>
            </w:r>
            <w:r w:rsidR="005C0079">
              <w:rPr>
                <w:color w:val="000000" w:themeColor="text1"/>
                <w:sz w:val="18"/>
                <w:szCs w:val="18"/>
              </w:rPr>
              <w:t>or</w:t>
            </w:r>
            <w:r w:rsidRPr="00786B00">
              <w:rPr>
                <w:color w:val="000000" w:themeColor="text1"/>
                <w:sz w:val="18"/>
                <w:szCs w:val="18"/>
              </w:rPr>
              <w:t xml:space="preserve"> provide</w:t>
            </w:r>
            <w:r w:rsidR="00601AD0">
              <w:rPr>
                <w:color w:val="000000" w:themeColor="text1"/>
                <w:sz w:val="18"/>
                <w:szCs w:val="18"/>
              </w:rPr>
              <w:t>s</w:t>
            </w:r>
            <w:r w:rsidRPr="00786B00">
              <w:rPr>
                <w:color w:val="000000" w:themeColor="text1"/>
                <w:sz w:val="18"/>
                <w:szCs w:val="18"/>
              </w:rPr>
              <w:t xml:space="preserve"> a description of definition, but </w:t>
            </w:r>
            <w:r w:rsidR="00C95D46">
              <w:rPr>
                <w:color w:val="000000" w:themeColor="text1"/>
                <w:sz w:val="18"/>
                <w:szCs w:val="18"/>
              </w:rPr>
              <w:t xml:space="preserve">it is </w:t>
            </w:r>
            <w:r w:rsidRPr="00C669D1">
              <w:rPr>
                <w:b/>
                <w:i/>
                <w:color w:val="000000" w:themeColor="text1"/>
                <w:sz w:val="18"/>
                <w:szCs w:val="18"/>
              </w:rPr>
              <w:t>not</w:t>
            </w:r>
            <w:r w:rsidRPr="00786B00">
              <w:rPr>
                <w:color w:val="000000" w:themeColor="text1"/>
                <w:sz w:val="18"/>
                <w:szCs w:val="18"/>
              </w:rPr>
              <w:t xml:space="preserve"> </w:t>
            </w:r>
            <w:r w:rsidR="00C95D46">
              <w:rPr>
                <w:color w:val="000000" w:themeColor="text1"/>
                <w:sz w:val="18"/>
                <w:szCs w:val="18"/>
              </w:rPr>
              <w:t xml:space="preserve">clear </w:t>
            </w:r>
            <w:r w:rsidRPr="00786B00">
              <w:rPr>
                <w:color w:val="000000" w:themeColor="text1"/>
                <w:sz w:val="18"/>
                <w:szCs w:val="18"/>
              </w:rPr>
              <w:t>whether this was a priori/when it was described/defined</w:t>
            </w:r>
            <w:r w:rsidR="00231DFD">
              <w:rPr>
                <w:color w:val="000000" w:themeColor="text1"/>
                <w:sz w:val="18"/>
                <w:szCs w:val="18"/>
              </w:rPr>
              <w:t>.</w:t>
            </w:r>
          </w:p>
          <w:p w14:paraId="56039C86" w14:textId="77777777" w:rsidR="000129DB" w:rsidRDefault="000129DB" w:rsidP="00DF272C">
            <w:pPr>
              <w:spacing w:after="0" w:line="240" w:lineRule="auto"/>
              <w:rPr>
                <w:color w:val="000000" w:themeColor="text1"/>
                <w:sz w:val="18"/>
                <w:szCs w:val="18"/>
              </w:rPr>
            </w:pPr>
          </w:p>
          <w:p w14:paraId="705DDE2D" w14:textId="3878AFFD" w:rsidR="000129DB" w:rsidRPr="00786B00" w:rsidRDefault="000129DB" w:rsidP="00DF272C">
            <w:pPr>
              <w:spacing w:after="0" w:line="240" w:lineRule="auto"/>
              <w:rPr>
                <w:rFonts w:cstheme="minorHAnsi"/>
                <w:sz w:val="18"/>
                <w:szCs w:val="18"/>
              </w:rPr>
            </w:pPr>
            <w:r>
              <w:rPr>
                <w:color w:val="000000" w:themeColor="text1"/>
                <w:sz w:val="18"/>
                <w:szCs w:val="18"/>
              </w:rPr>
              <w:t xml:space="preserve">It </w:t>
            </w:r>
            <w:r w:rsidRPr="00786B00">
              <w:rPr>
                <w:color w:val="000000" w:themeColor="text1"/>
                <w:sz w:val="18"/>
                <w:szCs w:val="18"/>
              </w:rPr>
              <w:t xml:space="preserve">does </w:t>
            </w:r>
            <w:r w:rsidRPr="00786B00">
              <w:rPr>
                <w:b/>
                <w:i/>
                <w:color w:val="000000" w:themeColor="text1"/>
                <w:sz w:val="18"/>
                <w:szCs w:val="18"/>
              </w:rPr>
              <w:t>not</w:t>
            </w:r>
            <w:r w:rsidRPr="00786B00">
              <w:rPr>
                <w:color w:val="000000" w:themeColor="text1"/>
                <w:sz w:val="18"/>
                <w:szCs w:val="18"/>
              </w:rPr>
              <w:t xml:space="preserve"> mention consensus</w:t>
            </w:r>
            <w:r>
              <w:rPr>
                <w:color w:val="000000" w:themeColor="text1"/>
                <w:sz w:val="18"/>
                <w:szCs w:val="18"/>
              </w:rPr>
              <w:t xml:space="preserve">. </w:t>
            </w:r>
          </w:p>
        </w:tc>
        <w:tc>
          <w:tcPr>
            <w:tcW w:w="963" w:type="pct"/>
          </w:tcPr>
          <w:p w14:paraId="5C216526" w14:textId="65DF1222" w:rsidR="00C669D1" w:rsidRDefault="00C669D1" w:rsidP="00DF272C">
            <w:pPr>
              <w:spacing w:after="0" w:line="240" w:lineRule="auto"/>
              <w:rPr>
                <w:color w:val="000000" w:themeColor="text1"/>
                <w:sz w:val="18"/>
                <w:szCs w:val="18"/>
              </w:rPr>
            </w:pPr>
            <w:r w:rsidRPr="00786B00">
              <w:rPr>
                <w:color w:val="000000" w:themeColor="text1"/>
                <w:sz w:val="18"/>
                <w:szCs w:val="18"/>
              </w:rPr>
              <w:t>It clearly has</w:t>
            </w:r>
            <w:r w:rsidR="008D2794">
              <w:rPr>
                <w:color w:val="000000" w:themeColor="text1"/>
                <w:sz w:val="18"/>
                <w:szCs w:val="18"/>
              </w:rPr>
              <w:t xml:space="preserve"> not</w:t>
            </w:r>
            <w:r w:rsidRPr="00786B00">
              <w:rPr>
                <w:color w:val="000000" w:themeColor="text1"/>
                <w:sz w:val="18"/>
                <w:szCs w:val="18"/>
              </w:rPr>
              <w:t xml:space="preserve"> used consensus methods</w:t>
            </w:r>
            <w:r w:rsidR="00231DFD">
              <w:rPr>
                <w:color w:val="000000" w:themeColor="text1"/>
                <w:sz w:val="18"/>
                <w:szCs w:val="18"/>
              </w:rPr>
              <w:t>.</w:t>
            </w:r>
          </w:p>
          <w:p w14:paraId="7B197E81" w14:textId="77777777" w:rsidR="00DF272C" w:rsidRPr="00786B00" w:rsidRDefault="00DF272C" w:rsidP="00DF272C">
            <w:pPr>
              <w:spacing w:after="0" w:line="240" w:lineRule="auto"/>
              <w:rPr>
                <w:color w:val="000000" w:themeColor="text1"/>
                <w:sz w:val="18"/>
                <w:szCs w:val="18"/>
              </w:rPr>
            </w:pPr>
          </w:p>
          <w:p w14:paraId="083245F0" w14:textId="2C8C9712" w:rsidR="00C669D1" w:rsidRPr="00786B00" w:rsidRDefault="00C669D1" w:rsidP="00DF272C">
            <w:pPr>
              <w:spacing w:after="0" w:line="240" w:lineRule="auto"/>
              <w:rPr>
                <w:rFonts w:cstheme="minorHAnsi"/>
                <w:sz w:val="18"/>
                <w:szCs w:val="18"/>
              </w:rPr>
            </w:pPr>
            <w:r w:rsidRPr="00786B00">
              <w:rPr>
                <w:color w:val="000000" w:themeColor="text1"/>
                <w:sz w:val="18"/>
                <w:szCs w:val="18"/>
              </w:rPr>
              <w:t xml:space="preserve">It does mention consensus (or a synonym), does provide further description of definition, BUT states this </w:t>
            </w:r>
            <w:r w:rsidRPr="00786B00">
              <w:rPr>
                <w:b/>
                <w:i/>
                <w:color w:val="000000" w:themeColor="text1"/>
                <w:sz w:val="18"/>
                <w:szCs w:val="18"/>
              </w:rPr>
              <w:t>was</w:t>
            </w:r>
            <w:r w:rsidRPr="00786B00">
              <w:rPr>
                <w:b/>
                <w:color w:val="000000" w:themeColor="text1"/>
                <w:sz w:val="18"/>
                <w:szCs w:val="18"/>
              </w:rPr>
              <w:t xml:space="preserve"> </w:t>
            </w:r>
            <w:r w:rsidRPr="00786B00">
              <w:rPr>
                <w:b/>
                <w:i/>
                <w:color w:val="000000" w:themeColor="text1"/>
                <w:sz w:val="18"/>
                <w:szCs w:val="18"/>
              </w:rPr>
              <w:t>not</w:t>
            </w:r>
            <w:r w:rsidRPr="00786B00">
              <w:rPr>
                <w:color w:val="000000" w:themeColor="text1"/>
                <w:sz w:val="18"/>
                <w:szCs w:val="18"/>
              </w:rPr>
              <w:t xml:space="preserve"> a priori, or text about methods confirms it</w:t>
            </w:r>
            <w:r w:rsidR="00231DFD">
              <w:rPr>
                <w:color w:val="000000" w:themeColor="text1"/>
                <w:sz w:val="18"/>
                <w:szCs w:val="18"/>
              </w:rPr>
              <w:t>.</w:t>
            </w:r>
          </w:p>
        </w:tc>
      </w:tr>
      <w:tr w:rsidR="00DC7CC9" w:rsidRPr="00786B00" w14:paraId="5AA5E646" w14:textId="77777777" w:rsidTr="00DC7CC9">
        <w:tc>
          <w:tcPr>
            <w:tcW w:w="321" w:type="pct"/>
            <w:vMerge/>
            <w:shd w:val="clear" w:color="auto" w:fill="auto"/>
          </w:tcPr>
          <w:p w14:paraId="3E4245DE" w14:textId="77777777" w:rsidR="00C669D1" w:rsidRPr="00786B00" w:rsidRDefault="00C669D1" w:rsidP="00DF272C">
            <w:pPr>
              <w:spacing w:after="0" w:line="240" w:lineRule="auto"/>
              <w:rPr>
                <w:rFonts w:cstheme="minorHAnsi"/>
                <w:sz w:val="18"/>
                <w:szCs w:val="18"/>
              </w:rPr>
            </w:pPr>
          </w:p>
        </w:tc>
        <w:tc>
          <w:tcPr>
            <w:tcW w:w="412" w:type="pct"/>
          </w:tcPr>
          <w:p w14:paraId="0F7F2BF8" w14:textId="77777777" w:rsidR="00C669D1" w:rsidRPr="00786B00" w:rsidRDefault="00C669D1" w:rsidP="00DF272C">
            <w:pPr>
              <w:spacing w:after="0" w:line="240" w:lineRule="auto"/>
              <w:jc w:val="center"/>
              <w:rPr>
                <w:rFonts w:cstheme="minorHAnsi"/>
                <w:sz w:val="18"/>
                <w:szCs w:val="18"/>
              </w:rPr>
            </w:pPr>
            <w:r w:rsidRPr="00786B00">
              <w:rPr>
                <w:rFonts w:cstheme="minorHAnsi"/>
                <w:sz w:val="18"/>
                <w:szCs w:val="18"/>
              </w:rPr>
              <w:t>10</w:t>
            </w:r>
          </w:p>
        </w:tc>
        <w:tc>
          <w:tcPr>
            <w:tcW w:w="643" w:type="pct"/>
            <w:shd w:val="clear" w:color="auto" w:fill="auto"/>
          </w:tcPr>
          <w:p w14:paraId="1CC6862A" w14:textId="497B76C0" w:rsidR="00C669D1" w:rsidRPr="00786B00" w:rsidRDefault="00C669D1" w:rsidP="00DF272C">
            <w:pPr>
              <w:spacing w:after="0" w:line="240" w:lineRule="auto"/>
              <w:rPr>
                <w:rFonts w:cstheme="minorHAnsi"/>
                <w:sz w:val="18"/>
                <w:szCs w:val="18"/>
              </w:rPr>
            </w:pPr>
            <w:r w:rsidRPr="00786B00">
              <w:rPr>
                <w:rFonts w:cstheme="minorHAnsi"/>
                <w:sz w:val="18"/>
                <w:szCs w:val="18"/>
              </w:rPr>
              <w:t>Criteria for including/dropping/adding outcomes were described a priori</w:t>
            </w:r>
            <w:r w:rsidR="00C95D46">
              <w:rPr>
                <w:rFonts w:cstheme="minorHAnsi"/>
                <w:sz w:val="18"/>
                <w:szCs w:val="18"/>
              </w:rPr>
              <w:t>*</w:t>
            </w:r>
          </w:p>
        </w:tc>
        <w:tc>
          <w:tcPr>
            <w:tcW w:w="1055" w:type="pct"/>
          </w:tcPr>
          <w:p w14:paraId="0715AE29" w14:textId="33BCC37B" w:rsidR="00C669D1" w:rsidRPr="00786B00" w:rsidRDefault="000129DB" w:rsidP="000129DB">
            <w:pPr>
              <w:spacing w:after="0" w:line="240" w:lineRule="auto"/>
              <w:rPr>
                <w:rFonts w:cstheme="minorHAnsi"/>
                <w:sz w:val="18"/>
                <w:szCs w:val="18"/>
              </w:rPr>
            </w:pPr>
            <w:r>
              <w:rPr>
                <w:rFonts w:cstheme="minorHAnsi"/>
                <w:sz w:val="18"/>
                <w:szCs w:val="18"/>
              </w:rPr>
              <w:t>A</w:t>
            </w:r>
            <w:r w:rsidR="00C669D1">
              <w:rPr>
                <w:rFonts w:cstheme="minorHAnsi"/>
                <w:sz w:val="18"/>
                <w:szCs w:val="18"/>
              </w:rPr>
              <w:t xml:space="preserve"> description </w:t>
            </w:r>
            <w:r>
              <w:rPr>
                <w:rFonts w:cstheme="minorHAnsi"/>
                <w:sz w:val="18"/>
                <w:szCs w:val="18"/>
              </w:rPr>
              <w:t xml:space="preserve">of </w:t>
            </w:r>
            <w:r w:rsidR="00C669D1">
              <w:rPr>
                <w:rFonts w:cstheme="minorHAnsi"/>
                <w:sz w:val="18"/>
                <w:szCs w:val="18"/>
              </w:rPr>
              <w:t>this process</w:t>
            </w:r>
            <w:r w:rsidR="003528F5">
              <w:rPr>
                <w:rFonts w:cstheme="minorHAnsi"/>
                <w:sz w:val="18"/>
                <w:szCs w:val="18"/>
              </w:rPr>
              <w:t xml:space="preserve"> (e.g. a description of including </w:t>
            </w:r>
            <w:r>
              <w:rPr>
                <w:rFonts w:cstheme="minorHAnsi"/>
                <w:sz w:val="18"/>
                <w:szCs w:val="18"/>
              </w:rPr>
              <w:t xml:space="preserve">AND </w:t>
            </w:r>
            <w:r w:rsidR="003528F5">
              <w:rPr>
                <w:rFonts w:cstheme="minorHAnsi"/>
                <w:sz w:val="18"/>
                <w:szCs w:val="18"/>
              </w:rPr>
              <w:t xml:space="preserve">dropping </w:t>
            </w:r>
            <w:r>
              <w:rPr>
                <w:rFonts w:cstheme="minorHAnsi"/>
                <w:sz w:val="18"/>
                <w:szCs w:val="18"/>
              </w:rPr>
              <w:t xml:space="preserve">AND </w:t>
            </w:r>
            <w:r w:rsidR="003528F5">
              <w:rPr>
                <w:rFonts w:cstheme="minorHAnsi"/>
                <w:sz w:val="18"/>
                <w:szCs w:val="18"/>
              </w:rPr>
              <w:t>adding outcomes</w:t>
            </w:r>
            <w:r w:rsidR="00A6575F">
              <w:rPr>
                <w:rFonts w:cstheme="minorHAnsi"/>
                <w:sz w:val="18"/>
                <w:szCs w:val="18"/>
              </w:rPr>
              <w:t xml:space="preserve">). </w:t>
            </w:r>
          </w:p>
        </w:tc>
        <w:tc>
          <w:tcPr>
            <w:tcW w:w="872" w:type="pct"/>
          </w:tcPr>
          <w:p w14:paraId="65C71782" w14:textId="103AE1CC" w:rsidR="00C669D1" w:rsidRPr="0092078A" w:rsidRDefault="00C669D1" w:rsidP="000129DB">
            <w:pPr>
              <w:spacing w:after="0" w:line="240" w:lineRule="auto"/>
              <w:rPr>
                <w:rFonts w:cstheme="minorHAnsi"/>
                <w:sz w:val="18"/>
                <w:szCs w:val="18"/>
              </w:rPr>
            </w:pPr>
            <w:r w:rsidRPr="0092078A">
              <w:rPr>
                <w:sz w:val="18"/>
                <w:szCs w:val="18"/>
              </w:rPr>
              <w:t xml:space="preserve">It does include a description </w:t>
            </w:r>
            <w:r w:rsidR="00DF272C" w:rsidRPr="0092078A">
              <w:rPr>
                <w:sz w:val="18"/>
                <w:szCs w:val="18"/>
              </w:rPr>
              <w:t>of including</w:t>
            </w:r>
            <w:r w:rsidR="003528F5" w:rsidRPr="0092078A">
              <w:rPr>
                <w:bCs/>
                <w:sz w:val="18"/>
                <w:szCs w:val="18"/>
              </w:rPr>
              <w:t xml:space="preserve"> </w:t>
            </w:r>
            <w:r w:rsidR="000129DB">
              <w:rPr>
                <w:bCs/>
                <w:sz w:val="18"/>
                <w:szCs w:val="18"/>
              </w:rPr>
              <w:t>AND</w:t>
            </w:r>
            <w:r w:rsidR="000129DB" w:rsidRPr="0092078A">
              <w:rPr>
                <w:bCs/>
                <w:sz w:val="18"/>
                <w:szCs w:val="18"/>
              </w:rPr>
              <w:t xml:space="preserve"> </w:t>
            </w:r>
            <w:r w:rsidRPr="0092078A">
              <w:rPr>
                <w:bCs/>
                <w:sz w:val="18"/>
                <w:szCs w:val="18"/>
              </w:rPr>
              <w:t>dropping</w:t>
            </w:r>
            <w:r w:rsidR="003528F5" w:rsidRPr="0092078A">
              <w:rPr>
                <w:bCs/>
                <w:sz w:val="18"/>
                <w:szCs w:val="18"/>
              </w:rPr>
              <w:t xml:space="preserve"> </w:t>
            </w:r>
            <w:r w:rsidR="000129DB">
              <w:rPr>
                <w:bCs/>
                <w:sz w:val="18"/>
                <w:szCs w:val="18"/>
              </w:rPr>
              <w:t>AND</w:t>
            </w:r>
            <w:r w:rsidR="000129DB" w:rsidRPr="0092078A">
              <w:rPr>
                <w:bCs/>
                <w:sz w:val="18"/>
                <w:szCs w:val="18"/>
              </w:rPr>
              <w:t xml:space="preserve"> </w:t>
            </w:r>
            <w:r w:rsidRPr="0092078A">
              <w:rPr>
                <w:bCs/>
                <w:sz w:val="18"/>
                <w:szCs w:val="18"/>
              </w:rPr>
              <w:t>adding outcomes</w:t>
            </w:r>
            <w:r w:rsidRPr="0092078A">
              <w:rPr>
                <w:sz w:val="18"/>
                <w:szCs w:val="18"/>
              </w:rPr>
              <w:t xml:space="preserve">, as well as stating this </w:t>
            </w:r>
            <w:r w:rsidRPr="0092078A">
              <w:rPr>
                <w:b/>
                <w:i/>
                <w:sz w:val="18"/>
                <w:szCs w:val="18"/>
              </w:rPr>
              <w:t>was</w:t>
            </w:r>
            <w:r w:rsidRPr="0092078A">
              <w:rPr>
                <w:sz w:val="18"/>
                <w:szCs w:val="18"/>
              </w:rPr>
              <w:t xml:space="preserve"> a priori</w:t>
            </w:r>
            <w:r w:rsidR="0038206D" w:rsidRPr="0092078A">
              <w:rPr>
                <w:sz w:val="18"/>
                <w:szCs w:val="18"/>
              </w:rPr>
              <w:t>*</w:t>
            </w:r>
            <w:r w:rsidR="00231DFD">
              <w:rPr>
                <w:sz w:val="18"/>
                <w:szCs w:val="18"/>
              </w:rPr>
              <w:t>.</w:t>
            </w:r>
          </w:p>
        </w:tc>
        <w:tc>
          <w:tcPr>
            <w:tcW w:w="734" w:type="pct"/>
          </w:tcPr>
          <w:p w14:paraId="50291E15" w14:textId="7D2032C3" w:rsidR="00C669D1" w:rsidRDefault="00C669D1" w:rsidP="00DF272C">
            <w:pPr>
              <w:spacing w:after="0" w:line="240" w:lineRule="auto"/>
              <w:rPr>
                <w:color w:val="000000" w:themeColor="text1"/>
                <w:sz w:val="18"/>
                <w:szCs w:val="18"/>
              </w:rPr>
            </w:pPr>
            <w:r w:rsidRPr="00786B00">
              <w:rPr>
                <w:color w:val="000000" w:themeColor="text1"/>
                <w:sz w:val="18"/>
                <w:szCs w:val="18"/>
              </w:rPr>
              <w:t xml:space="preserve">It does include a description </w:t>
            </w:r>
            <w:r w:rsidR="00DF272C" w:rsidRPr="00786B00">
              <w:rPr>
                <w:color w:val="000000" w:themeColor="text1"/>
                <w:sz w:val="18"/>
                <w:szCs w:val="18"/>
              </w:rPr>
              <w:t>of including</w:t>
            </w:r>
            <w:r w:rsidR="000444BB">
              <w:rPr>
                <w:bCs/>
                <w:sz w:val="18"/>
                <w:szCs w:val="18"/>
              </w:rPr>
              <w:t xml:space="preserve"> AND </w:t>
            </w:r>
            <w:r w:rsidRPr="00786B00">
              <w:rPr>
                <w:bCs/>
                <w:sz w:val="18"/>
                <w:szCs w:val="18"/>
              </w:rPr>
              <w:t>dropping</w:t>
            </w:r>
            <w:r w:rsidR="000444BB">
              <w:rPr>
                <w:bCs/>
                <w:sz w:val="18"/>
                <w:szCs w:val="18"/>
              </w:rPr>
              <w:t xml:space="preserve"> AND </w:t>
            </w:r>
            <w:r w:rsidRPr="00786B00">
              <w:rPr>
                <w:bCs/>
                <w:sz w:val="18"/>
                <w:szCs w:val="18"/>
              </w:rPr>
              <w:t>adding outcomes</w:t>
            </w:r>
            <w:r w:rsidRPr="00786B00">
              <w:rPr>
                <w:b/>
                <w:bCs/>
                <w:i/>
                <w:sz w:val="18"/>
                <w:szCs w:val="18"/>
              </w:rPr>
              <w:t xml:space="preserve"> </w:t>
            </w:r>
            <w:r w:rsidRPr="00786B00">
              <w:rPr>
                <w:color w:val="000000" w:themeColor="text1"/>
                <w:sz w:val="18"/>
                <w:szCs w:val="18"/>
              </w:rPr>
              <w:t xml:space="preserve">but </w:t>
            </w:r>
            <w:r w:rsidRPr="00786B00">
              <w:rPr>
                <w:b/>
                <w:color w:val="000000" w:themeColor="text1"/>
                <w:sz w:val="18"/>
                <w:szCs w:val="18"/>
              </w:rPr>
              <w:t>does not</w:t>
            </w:r>
            <w:r w:rsidRPr="00786B00">
              <w:rPr>
                <w:color w:val="000000" w:themeColor="text1"/>
                <w:sz w:val="18"/>
                <w:szCs w:val="18"/>
              </w:rPr>
              <w:t xml:space="preserve"> state whether this was a priori/when it was described/defined</w:t>
            </w:r>
            <w:r w:rsidR="00231DFD">
              <w:rPr>
                <w:color w:val="000000" w:themeColor="text1"/>
                <w:sz w:val="18"/>
                <w:szCs w:val="18"/>
              </w:rPr>
              <w:t>.</w:t>
            </w:r>
          </w:p>
          <w:p w14:paraId="7C9BC53F" w14:textId="77777777" w:rsidR="000444BB" w:rsidRDefault="000444BB" w:rsidP="00DF272C">
            <w:pPr>
              <w:spacing w:after="0" w:line="240" w:lineRule="auto"/>
              <w:rPr>
                <w:color w:val="000000" w:themeColor="text1"/>
                <w:sz w:val="18"/>
                <w:szCs w:val="18"/>
              </w:rPr>
            </w:pPr>
          </w:p>
          <w:p w14:paraId="7EEAF9FE" w14:textId="1F6257A8" w:rsidR="000444BB" w:rsidRDefault="000444BB" w:rsidP="000444BB">
            <w:pPr>
              <w:spacing w:after="0" w:line="240" w:lineRule="auto"/>
              <w:rPr>
                <w:color w:val="000000" w:themeColor="text1"/>
                <w:sz w:val="18"/>
                <w:szCs w:val="18"/>
              </w:rPr>
            </w:pPr>
            <w:r w:rsidRPr="00786B00">
              <w:rPr>
                <w:color w:val="000000" w:themeColor="text1"/>
                <w:sz w:val="18"/>
                <w:szCs w:val="18"/>
              </w:rPr>
              <w:t xml:space="preserve">It does </w:t>
            </w:r>
            <w:r w:rsidRPr="00786B00">
              <w:rPr>
                <w:b/>
                <w:i/>
                <w:color w:val="000000" w:themeColor="text1"/>
                <w:sz w:val="18"/>
                <w:szCs w:val="18"/>
              </w:rPr>
              <w:t>not</w:t>
            </w:r>
            <w:r w:rsidRPr="00786B00">
              <w:rPr>
                <w:color w:val="000000" w:themeColor="text1"/>
                <w:sz w:val="18"/>
                <w:szCs w:val="18"/>
              </w:rPr>
              <w:t xml:space="preserve"> include any description about including/adding/dropping outcomes</w:t>
            </w:r>
            <w:r>
              <w:rPr>
                <w:color w:val="000000" w:themeColor="text1"/>
                <w:sz w:val="18"/>
                <w:szCs w:val="18"/>
              </w:rPr>
              <w:t>.</w:t>
            </w:r>
          </w:p>
          <w:p w14:paraId="1AC99788" w14:textId="42C70B88" w:rsidR="00E14F5E" w:rsidRDefault="00E14F5E" w:rsidP="000444BB">
            <w:pPr>
              <w:spacing w:after="0" w:line="240" w:lineRule="auto"/>
              <w:rPr>
                <w:color w:val="000000" w:themeColor="text1"/>
                <w:sz w:val="18"/>
                <w:szCs w:val="18"/>
              </w:rPr>
            </w:pPr>
          </w:p>
          <w:p w14:paraId="6912330D" w14:textId="60FA3A2F" w:rsidR="00E14F5E" w:rsidRDefault="00E14F5E" w:rsidP="000444BB">
            <w:pPr>
              <w:spacing w:after="0" w:line="240" w:lineRule="auto"/>
              <w:rPr>
                <w:color w:val="000000" w:themeColor="text1"/>
                <w:sz w:val="18"/>
                <w:szCs w:val="18"/>
              </w:rPr>
            </w:pPr>
            <w:r>
              <w:rPr>
                <w:color w:val="000000" w:themeColor="text1"/>
                <w:sz w:val="18"/>
                <w:szCs w:val="18"/>
              </w:rPr>
              <w:t xml:space="preserve">It does </w:t>
            </w:r>
            <w:r w:rsidRPr="0064047E">
              <w:rPr>
                <w:b/>
                <w:i/>
                <w:color w:val="000000" w:themeColor="text1"/>
                <w:sz w:val="18"/>
                <w:szCs w:val="18"/>
              </w:rPr>
              <w:t>not</w:t>
            </w:r>
            <w:r>
              <w:rPr>
                <w:color w:val="000000" w:themeColor="text1"/>
                <w:sz w:val="18"/>
                <w:szCs w:val="18"/>
              </w:rPr>
              <w:t xml:space="preserve"> describe </w:t>
            </w:r>
            <w:r w:rsidRPr="008553B8">
              <w:rPr>
                <w:b/>
                <w:i/>
                <w:color w:val="000000" w:themeColor="text1"/>
                <w:sz w:val="18"/>
                <w:szCs w:val="18"/>
              </w:rPr>
              <w:t>all</w:t>
            </w:r>
            <w:r>
              <w:rPr>
                <w:color w:val="000000" w:themeColor="text1"/>
                <w:sz w:val="18"/>
                <w:szCs w:val="18"/>
              </w:rPr>
              <w:t xml:space="preserve"> 3 elements of this criterion </w:t>
            </w:r>
            <w:r>
              <w:rPr>
                <w:rFonts w:cstheme="minorHAnsi"/>
                <w:sz w:val="18"/>
                <w:szCs w:val="18"/>
              </w:rPr>
              <w:t>(including AND dropping AND adding outcomes).</w:t>
            </w:r>
          </w:p>
          <w:p w14:paraId="21DDD468" w14:textId="5473E16C" w:rsidR="000444BB" w:rsidRPr="00786B00" w:rsidRDefault="000444BB" w:rsidP="00DF272C">
            <w:pPr>
              <w:spacing w:after="0" w:line="240" w:lineRule="auto"/>
              <w:rPr>
                <w:rFonts w:cstheme="minorHAnsi"/>
                <w:sz w:val="18"/>
                <w:szCs w:val="18"/>
              </w:rPr>
            </w:pPr>
          </w:p>
        </w:tc>
        <w:tc>
          <w:tcPr>
            <w:tcW w:w="963" w:type="pct"/>
          </w:tcPr>
          <w:p w14:paraId="34F5F432" w14:textId="0DF392C8" w:rsidR="00C669D1" w:rsidRPr="00786B00" w:rsidRDefault="00C669D1" w:rsidP="00DF272C">
            <w:pPr>
              <w:spacing w:after="0" w:line="240" w:lineRule="auto"/>
              <w:rPr>
                <w:rFonts w:cstheme="minorHAnsi"/>
                <w:sz w:val="18"/>
                <w:szCs w:val="18"/>
              </w:rPr>
            </w:pPr>
            <w:r w:rsidRPr="00786B00">
              <w:rPr>
                <w:color w:val="000000" w:themeColor="text1"/>
                <w:sz w:val="18"/>
                <w:szCs w:val="18"/>
              </w:rPr>
              <w:lastRenderedPageBreak/>
              <w:t xml:space="preserve">It does include a description </w:t>
            </w:r>
            <w:r w:rsidR="00ED1630" w:rsidRPr="00786B00">
              <w:rPr>
                <w:color w:val="000000" w:themeColor="text1"/>
                <w:sz w:val="18"/>
                <w:szCs w:val="18"/>
              </w:rPr>
              <w:t>of including</w:t>
            </w:r>
            <w:r w:rsidRPr="00786B00">
              <w:rPr>
                <w:bCs/>
                <w:sz w:val="18"/>
                <w:szCs w:val="18"/>
              </w:rPr>
              <w:t>/</w:t>
            </w:r>
            <w:r w:rsidR="00DF272C">
              <w:rPr>
                <w:bCs/>
                <w:sz w:val="18"/>
                <w:szCs w:val="18"/>
              </w:rPr>
              <w:t xml:space="preserve"> </w:t>
            </w:r>
            <w:r w:rsidRPr="00786B00">
              <w:rPr>
                <w:bCs/>
                <w:sz w:val="18"/>
                <w:szCs w:val="18"/>
              </w:rPr>
              <w:t>dropping/</w:t>
            </w:r>
            <w:r w:rsidR="00DF272C">
              <w:rPr>
                <w:bCs/>
                <w:sz w:val="18"/>
                <w:szCs w:val="18"/>
              </w:rPr>
              <w:t xml:space="preserve"> </w:t>
            </w:r>
            <w:r w:rsidRPr="00786B00">
              <w:rPr>
                <w:bCs/>
                <w:sz w:val="18"/>
                <w:szCs w:val="18"/>
              </w:rPr>
              <w:t>adding outcomes</w:t>
            </w:r>
            <w:r w:rsidRPr="00786B00">
              <w:rPr>
                <w:color w:val="000000" w:themeColor="text1"/>
                <w:sz w:val="18"/>
                <w:szCs w:val="18"/>
              </w:rPr>
              <w:t xml:space="preserve">, BUT states this </w:t>
            </w:r>
            <w:r w:rsidRPr="00786B00">
              <w:rPr>
                <w:b/>
                <w:i/>
                <w:color w:val="000000" w:themeColor="text1"/>
                <w:sz w:val="18"/>
                <w:szCs w:val="18"/>
              </w:rPr>
              <w:t>was</w:t>
            </w:r>
            <w:r w:rsidRPr="00786B00">
              <w:rPr>
                <w:b/>
                <w:color w:val="000000" w:themeColor="text1"/>
                <w:sz w:val="18"/>
                <w:szCs w:val="18"/>
              </w:rPr>
              <w:t xml:space="preserve"> </w:t>
            </w:r>
            <w:r w:rsidRPr="00786B00">
              <w:rPr>
                <w:b/>
                <w:i/>
                <w:color w:val="000000" w:themeColor="text1"/>
                <w:sz w:val="18"/>
                <w:szCs w:val="18"/>
              </w:rPr>
              <w:t>not</w:t>
            </w:r>
            <w:r w:rsidRPr="00786B00">
              <w:rPr>
                <w:color w:val="000000" w:themeColor="text1"/>
                <w:sz w:val="18"/>
                <w:szCs w:val="18"/>
              </w:rPr>
              <w:t xml:space="preserve"> a priori, or text about methods confirms it</w:t>
            </w:r>
            <w:r w:rsidR="00231DFD">
              <w:rPr>
                <w:color w:val="000000" w:themeColor="text1"/>
                <w:sz w:val="18"/>
                <w:szCs w:val="18"/>
              </w:rPr>
              <w:t>.</w:t>
            </w:r>
          </w:p>
        </w:tc>
      </w:tr>
      <w:tr w:rsidR="00DC7CC9" w:rsidRPr="00786B00" w14:paraId="20E503D5" w14:textId="77777777" w:rsidTr="00DC7CC9">
        <w:tc>
          <w:tcPr>
            <w:tcW w:w="321" w:type="pct"/>
            <w:vMerge/>
            <w:shd w:val="clear" w:color="auto" w:fill="auto"/>
          </w:tcPr>
          <w:p w14:paraId="297FE98B" w14:textId="77777777" w:rsidR="00C669D1" w:rsidRPr="00786B00" w:rsidRDefault="00C669D1" w:rsidP="00DF272C">
            <w:pPr>
              <w:spacing w:after="0" w:line="240" w:lineRule="auto"/>
              <w:rPr>
                <w:rFonts w:cstheme="minorHAnsi"/>
                <w:sz w:val="18"/>
                <w:szCs w:val="18"/>
              </w:rPr>
            </w:pPr>
          </w:p>
        </w:tc>
        <w:tc>
          <w:tcPr>
            <w:tcW w:w="412" w:type="pct"/>
          </w:tcPr>
          <w:p w14:paraId="2B2F325E" w14:textId="77777777" w:rsidR="00C669D1" w:rsidRPr="00786B00" w:rsidRDefault="00C669D1" w:rsidP="00DF272C">
            <w:pPr>
              <w:spacing w:after="0" w:line="240" w:lineRule="auto"/>
              <w:jc w:val="center"/>
              <w:rPr>
                <w:rFonts w:cstheme="minorHAnsi"/>
                <w:sz w:val="18"/>
                <w:szCs w:val="18"/>
              </w:rPr>
            </w:pPr>
            <w:r w:rsidRPr="00786B00">
              <w:rPr>
                <w:rFonts w:cstheme="minorHAnsi"/>
                <w:sz w:val="18"/>
                <w:szCs w:val="18"/>
              </w:rPr>
              <w:t>11</w:t>
            </w:r>
          </w:p>
        </w:tc>
        <w:tc>
          <w:tcPr>
            <w:tcW w:w="643" w:type="pct"/>
            <w:shd w:val="clear" w:color="auto" w:fill="auto"/>
          </w:tcPr>
          <w:p w14:paraId="4CAC14D1" w14:textId="77777777" w:rsidR="00C669D1" w:rsidRPr="00786B00" w:rsidRDefault="00C669D1" w:rsidP="00DF272C">
            <w:pPr>
              <w:spacing w:after="0" w:line="240" w:lineRule="auto"/>
              <w:rPr>
                <w:rFonts w:cstheme="minorHAnsi"/>
                <w:color w:val="000000"/>
                <w:sz w:val="18"/>
                <w:szCs w:val="18"/>
              </w:rPr>
            </w:pPr>
            <w:r w:rsidRPr="00786B00">
              <w:rPr>
                <w:rFonts w:cstheme="minorHAnsi"/>
                <w:color w:val="000000"/>
                <w:sz w:val="18"/>
                <w:szCs w:val="18"/>
              </w:rPr>
              <w:t>Care was taken to avoid ambiguity of language used in the list of outcomes</w:t>
            </w:r>
          </w:p>
        </w:tc>
        <w:tc>
          <w:tcPr>
            <w:tcW w:w="1055" w:type="pct"/>
          </w:tcPr>
          <w:p w14:paraId="00A77982" w14:textId="31AC021D" w:rsidR="00C669D1" w:rsidRPr="00231DFD" w:rsidRDefault="000129DB" w:rsidP="00FC6106">
            <w:pPr>
              <w:spacing w:after="0" w:line="240" w:lineRule="auto"/>
              <w:rPr>
                <w:sz w:val="18"/>
                <w:szCs w:val="18"/>
              </w:rPr>
            </w:pPr>
            <w:r>
              <w:rPr>
                <w:sz w:val="18"/>
                <w:szCs w:val="18"/>
              </w:rPr>
              <w:t>C</w:t>
            </w:r>
            <w:r w:rsidR="00DF6DBF" w:rsidRPr="00DF6DBF">
              <w:rPr>
                <w:sz w:val="18"/>
                <w:szCs w:val="18"/>
              </w:rPr>
              <w:t>onsideration for language should be taken into account when describing outcomes to different stakeholder groups</w:t>
            </w:r>
            <w:r w:rsidR="00DF6DBF">
              <w:rPr>
                <w:sz w:val="18"/>
                <w:szCs w:val="18"/>
              </w:rPr>
              <w:t xml:space="preserve">. </w:t>
            </w:r>
            <w:r w:rsidR="00C95D46">
              <w:rPr>
                <w:sz w:val="18"/>
                <w:szCs w:val="18"/>
              </w:rPr>
              <w:t xml:space="preserve">An example might be </w:t>
            </w:r>
            <w:r w:rsidR="00C95D46" w:rsidRPr="00C95D46">
              <w:rPr>
                <w:sz w:val="18"/>
                <w:szCs w:val="18"/>
              </w:rPr>
              <w:t>the use of both plain language descriptions and medical terms, with these pilot tested for understanding.</w:t>
            </w:r>
            <w:r w:rsidR="00C95D46">
              <w:rPr>
                <w:sz w:val="18"/>
                <w:szCs w:val="18"/>
              </w:rPr>
              <w:t xml:space="preserve"> </w:t>
            </w:r>
            <w:r w:rsidR="00C95D46">
              <w:rPr>
                <w:sz w:val="18"/>
                <w:szCs w:val="18"/>
              </w:rPr>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FC6106">
              <w:rPr>
                <w:sz w:val="18"/>
                <w:szCs w:val="18"/>
              </w:rPr>
              <w:instrText xml:space="preserve"> ADDIN EN.CITE </w:instrText>
            </w:r>
            <w:r w:rsidR="00FC6106">
              <w:rPr>
                <w:sz w:val="18"/>
                <w:szCs w:val="18"/>
              </w:rPr>
              <w:fldChar w:fldCharType="begin">
                <w:fldData xml:space="preserve">PEVuZE5vdGU+PENpdGU+PEF1dGhvcj5LaXJraGFtPC9BdXRob3I+PFllYXI+MjAxNzwvWWVhcj48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</w:fldData>
              </w:fldChar>
            </w:r>
            <w:r w:rsidR="00FC6106">
              <w:rPr>
                <w:sz w:val="18"/>
                <w:szCs w:val="18"/>
              </w:rPr>
              <w:instrText xml:space="preserve"> ADDIN EN.CITE.DATA </w:instrText>
            </w:r>
            <w:r w:rsidR="00FC6106">
              <w:rPr>
                <w:sz w:val="18"/>
                <w:szCs w:val="18"/>
              </w:rPr>
            </w:r>
            <w:r w:rsidR="00FC6106">
              <w:rPr>
                <w:sz w:val="18"/>
                <w:szCs w:val="18"/>
              </w:rPr>
              <w:fldChar w:fldCharType="end"/>
            </w:r>
            <w:r w:rsidR="00C95D46">
              <w:rPr>
                <w:sz w:val="18"/>
                <w:szCs w:val="18"/>
              </w:rPr>
            </w:r>
            <w:r w:rsidR="00C95D46">
              <w:rPr>
                <w:sz w:val="18"/>
                <w:szCs w:val="18"/>
              </w:rPr>
              <w:fldChar w:fldCharType="separate"/>
            </w:r>
            <w:r w:rsidR="00FC6106">
              <w:rPr>
                <w:noProof/>
                <w:sz w:val="18"/>
                <w:szCs w:val="18"/>
              </w:rPr>
              <w:t>[9]</w:t>
            </w:r>
            <w:r w:rsidR="00C95D46">
              <w:rPr>
                <w:sz w:val="18"/>
                <w:szCs w:val="18"/>
              </w:rPr>
              <w:fldChar w:fldCharType="end"/>
            </w:r>
            <w:r w:rsidR="005C0079" w:rsidRPr="00C95D46">
              <w:rPr>
                <w:rFonts w:cstheme="minorHAnsi"/>
                <w:color w:val="000000"/>
                <w:sz w:val="18"/>
                <w:szCs w:val="18"/>
              </w:rPr>
              <w:t xml:space="preserve"> </w:t>
            </w:r>
          </w:p>
        </w:tc>
        <w:tc>
          <w:tcPr>
            <w:tcW w:w="872" w:type="pct"/>
          </w:tcPr>
          <w:p w14:paraId="33ED3310" w14:textId="75F6456C" w:rsidR="00C669D1" w:rsidRPr="00786B00" w:rsidRDefault="005C0079" w:rsidP="00DF272C">
            <w:pPr>
              <w:spacing w:after="0" w:line="240" w:lineRule="auto"/>
              <w:rPr>
                <w:rFonts w:cstheme="minorHAnsi"/>
                <w:color w:val="000000"/>
                <w:sz w:val="18"/>
                <w:szCs w:val="18"/>
              </w:rPr>
            </w:pPr>
            <w:r>
              <w:rPr>
                <w:rFonts w:cstheme="minorHAnsi"/>
                <w:color w:val="000000"/>
                <w:sz w:val="18"/>
                <w:szCs w:val="18"/>
              </w:rPr>
              <w:t>A clear description of methods/steps taken to avoid ambiguity of language</w:t>
            </w:r>
            <w:r w:rsidR="00231DFD">
              <w:rPr>
                <w:rFonts w:cstheme="minorHAnsi"/>
                <w:color w:val="000000"/>
                <w:sz w:val="18"/>
                <w:szCs w:val="18"/>
              </w:rPr>
              <w:t>.</w:t>
            </w:r>
            <w:r>
              <w:rPr>
                <w:rFonts w:cstheme="minorHAnsi"/>
                <w:color w:val="000000"/>
                <w:sz w:val="18"/>
                <w:szCs w:val="18"/>
              </w:rPr>
              <w:t xml:space="preserve"> </w:t>
            </w:r>
          </w:p>
        </w:tc>
        <w:tc>
          <w:tcPr>
            <w:tcW w:w="734" w:type="pct"/>
          </w:tcPr>
          <w:p w14:paraId="7959D4F0" w14:textId="77777777" w:rsidR="00C669D1" w:rsidRDefault="005C0079" w:rsidP="00DF272C">
            <w:pPr>
              <w:spacing w:after="0" w:line="240" w:lineRule="auto"/>
              <w:rPr>
                <w:rFonts w:cstheme="minorHAnsi"/>
                <w:color w:val="000000"/>
                <w:sz w:val="18"/>
                <w:szCs w:val="18"/>
              </w:rPr>
            </w:pPr>
            <w:r>
              <w:rPr>
                <w:rFonts w:cstheme="minorHAnsi"/>
                <w:color w:val="000000"/>
                <w:sz w:val="18"/>
                <w:szCs w:val="18"/>
              </w:rPr>
              <w:t xml:space="preserve">Some suggestion that this may have been done, but not clearly described. </w:t>
            </w:r>
          </w:p>
          <w:p w14:paraId="02B84C07" w14:textId="77777777" w:rsidR="000129DB" w:rsidRDefault="000129DB" w:rsidP="00DF272C">
            <w:pPr>
              <w:spacing w:after="0" w:line="240" w:lineRule="auto"/>
              <w:rPr>
                <w:rFonts w:cstheme="minorHAnsi"/>
                <w:color w:val="000000"/>
                <w:sz w:val="18"/>
                <w:szCs w:val="18"/>
              </w:rPr>
            </w:pPr>
          </w:p>
          <w:p w14:paraId="2DCCC78E" w14:textId="73495CB1" w:rsidR="000129DB" w:rsidRPr="00786B00" w:rsidRDefault="000129DB" w:rsidP="00DF272C">
            <w:pPr>
              <w:spacing w:after="0" w:line="240" w:lineRule="auto"/>
              <w:rPr>
                <w:rFonts w:cstheme="minorHAnsi"/>
                <w:color w:val="000000"/>
                <w:sz w:val="18"/>
                <w:szCs w:val="18"/>
              </w:rPr>
            </w:pPr>
            <w:r>
              <w:rPr>
                <w:rFonts w:cstheme="minorHAnsi"/>
                <w:color w:val="000000"/>
                <w:sz w:val="18"/>
                <w:szCs w:val="18"/>
              </w:rPr>
              <w:t>No evidence of consideration given to ambiguity of language.</w:t>
            </w:r>
          </w:p>
        </w:tc>
        <w:tc>
          <w:tcPr>
            <w:tcW w:w="963" w:type="pct"/>
          </w:tcPr>
          <w:p w14:paraId="2410504B" w14:textId="5DCB9034" w:rsidR="00C669D1" w:rsidRPr="00786B00" w:rsidRDefault="00EE5DA3" w:rsidP="00DF272C">
            <w:pPr>
              <w:spacing w:after="0" w:line="240" w:lineRule="auto"/>
              <w:rPr>
                <w:rFonts w:cstheme="minorHAnsi"/>
                <w:color w:val="000000"/>
                <w:sz w:val="18"/>
                <w:szCs w:val="18"/>
              </w:rPr>
            </w:pPr>
            <w:r>
              <w:rPr>
                <w:rFonts w:cstheme="minorHAnsi"/>
                <w:sz w:val="18"/>
                <w:szCs w:val="18"/>
              </w:rPr>
              <w:t>An explicit statement that this was not considered.</w:t>
            </w:r>
          </w:p>
        </w:tc>
      </w:tr>
    </w:tbl>
    <w:p w14:paraId="5FFADB25" w14:textId="1581BCDE" w:rsidR="0038206D" w:rsidRDefault="00ED1630" w:rsidP="00ED1630">
      <w:pPr>
        <w:spacing w:before="120" w:line="240" w:lineRule="auto"/>
        <w:rPr>
          <w:sz w:val="20"/>
          <w:szCs w:val="20"/>
        </w:rPr>
      </w:pPr>
      <w:r w:rsidRPr="00ED1630">
        <w:rPr>
          <w:b/>
          <w:sz w:val="20"/>
          <w:szCs w:val="20"/>
        </w:rPr>
        <w:t>*</w:t>
      </w:r>
      <w:r w:rsidR="0092078A" w:rsidRPr="00ED1630">
        <w:rPr>
          <w:b/>
          <w:sz w:val="20"/>
          <w:szCs w:val="20"/>
        </w:rPr>
        <w:t xml:space="preserve"> </w:t>
      </w:r>
      <w:r w:rsidR="0038206D" w:rsidRPr="00ED1630">
        <w:rPr>
          <w:sz w:val="20"/>
          <w:szCs w:val="20"/>
        </w:rPr>
        <w:t xml:space="preserve">”a priori” as assessed by </w:t>
      </w:r>
      <w:r w:rsidR="001A342A" w:rsidRPr="00ED1630">
        <w:rPr>
          <w:sz w:val="20"/>
          <w:szCs w:val="20"/>
        </w:rPr>
        <w:t xml:space="preserve">inclusion in </w:t>
      </w:r>
      <w:r w:rsidR="003528F5" w:rsidRPr="00ED1630">
        <w:rPr>
          <w:sz w:val="20"/>
          <w:szCs w:val="20"/>
        </w:rPr>
        <w:t>a protocol, or w</w:t>
      </w:r>
      <w:r w:rsidR="0038206D" w:rsidRPr="00ED1630">
        <w:rPr>
          <w:sz w:val="20"/>
          <w:szCs w:val="20"/>
        </w:rPr>
        <w:t>hen</w:t>
      </w:r>
      <w:r w:rsidR="001A342A" w:rsidRPr="00ED1630">
        <w:rPr>
          <w:sz w:val="20"/>
          <w:szCs w:val="20"/>
        </w:rPr>
        <w:t xml:space="preserve"> stated ‘a priori’ in th</w:t>
      </w:r>
      <w:r w:rsidR="003528F5" w:rsidRPr="00ED1630">
        <w:rPr>
          <w:sz w:val="20"/>
          <w:szCs w:val="20"/>
        </w:rPr>
        <w:t>e study report</w:t>
      </w:r>
      <w:r w:rsidR="001A342A" w:rsidRPr="00ED1630">
        <w:rPr>
          <w:sz w:val="20"/>
          <w:szCs w:val="20"/>
        </w:rPr>
        <w:t xml:space="preserve"> without a protocol to verify this </w:t>
      </w:r>
      <w:r w:rsidRPr="00ED1630">
        <w:rPr>
          <w:sz w:val="20"/>
          <w:szCs w:val="20"/>
        </w:rPr>
        <w:t>(</w:t>
      </w:r>
      <w:r w:rsidR="001A342A" w:rsidRPr="00ED1630">
        <w:rPr>
          <w:sz w:val="20"/>
          <w:szCs w:val="20"/>
        </w:rPr>
        <w:t>we have taken this at face value</w:t>
      </w:r>
      <w:r w:rsidRPr="00ED1630">
        <w:rPr>
          <w:sz w:val="20"/>
          <w:szCs w:val="20"/>
        </w:rPr>
        <w:t>)</w:t>
      </w:r>
      <w:r w:rsidR="001A342A" w:rsidRPr="00ED1630">
        <w:rPr>
          <w:sz w:val="20"/>
          <w:szCs w:val="20"/>
        </w:rPr>
        <w:t xml:space="preserve">.    </w:t>
      </w:r>
    </w:p>
    <w:p w14:paraId="7915D33C" w14:textId="797A6F57" w:rsidR="0063400C" w:rsidRPr="00ED1630" w:rsidRDefault="0063400C" w:rsidP="0063400C">
      <w:pPr>
        <w:spacing w:before="120" w:line="240" w:lineRule="auto"/>
        <w:rPr>
          <w:sz w:val="20"/>
          <w:szCs w:val="20"/>
        </w:rPr>
        <w:sectPr w:rsidR="0063400C" w:rsidRPr="00ED1630" w:rsidSect="0064466D">
          <w:pgSz w:w="16838" w:h="11906" w:orient="landscape"/>
          <w:pgMar w:top="1440" w:right="1440" w:bottom="1440" w:left="1440" w:header="709" w:footer="709" w:gutter="0"/>
          <w:cols w:space="708"/>
          <w:docGrid w:linePitch="360"/>
        </w:sectPr>
      </w:pPr>
      <w:r>
        <w:rPr>
          <w:rFonts w:cstheme="minorHAnsi"/>
          <w:sz w:val="18"/>
          <w:szCs w:val="18"/>
        </w:rPr>
        <w:t>^Clinician, ph</w:t>
      </w:r>
      <w:r w:rsidRPr="00786B00">
        <w:rPr>
          <w:rFonts w:cstheme="minorHAnsi"/>
          <w:sz w:val="18"/>
          <w:szCs w:val="18"/>
        </w:rPr>
        <w:t>ysicians</w:t>
      </w:r>
      <w:r>
        <w:rPr>
          <w:rFonts w:cstheme="minorHAnsi"/>
          <w:sz w:val="18"/>
          <w:szCs w:val="18"/>
        </w:rPr>
        <w:t>, c</w:t>
      </w:r>
      <w:r w:rsidRPr="00786B00">
        <w:rPr>
          <w:rFonts w:cstheme="minorHAnsi"/>
          <w:sz w:val="18"/>
          <w:szCs w:val="18"/>
        </w:rPr>
        <w:t>linical investigators</w:t>
      </w:r>
      <w:r>
        <w:rPr>
          <w:rFonts w:cstheme="minorHAnsi"/>
          <w:sz w:val="18"/>
          <w:szCs w:val="18"/>
        </w:rPr>
        <w:t>, and m</w:t>
      </w:r>
      <w:r w:rsidRPr="00786B00">
        <w:rPr>
          <w:rFonts w:cstheme="minorHAnsi"/>
          <w:sz w:val="18"/>
          <w:szCs w:val="18"/>
        </w:rPr>
        <w:t>edical faculty</w:t>
      </w:r>
      <w:r>
        <w:rPr>
          <w:rFonts w:cstheme="minorHAnsi"/>
          <w:sz w:val="18"/>
          <w:szCs w:val="18"/>
        </w:rPr>
        <w:t xml:space="preserve"> were all different descriptors used for this in the cancer COS papers. </w:t>
      </w:r>
    </w:p>
    <w:p w14:paraId="7090C7A0" w14:textId="6568006B" w:rsidR="00F7510F" w:rsidRPr="008A184D" w:rsidRDefault="00F7510F" w:rsidP="00F7510F">
      <w:pPr>
        <w:spacing w:line="240" w:lineRule="auto"/>
        <w:rPr>
          <w:b/>
        </w:rPr>
      </w:pPr>
      <w:r>
        <w:rPr>
          <w:b/>
        </w:rPr>
        <w:lastRenderedPageBreak/>
        <w:t xml:space="preserve">Table </w:t>
      </w:r>
      <w:r w:rsidR="005D2F21">
        <w:rPr>
          <w:b/>
        </w:rPr>
        <w:t>3</w:t>
      </w:r>
      <w:r>
        <w:rPr>
          <w:b/>
        </w:rPr>
        <w:t xml:space="preserve">: Cancer COS minimum standards </w:t>
      </w:r>
      <w:r w:rsidR="004069C5">
        <w:rPr>
          <w:b/>
        </w:rPr>
        <w:t xml:space="preserve">assessments </w:t>
      </w:r>
      <w:r w:rsidR="004069C5" w:rsidRPr="008A184D">
        <w:rPr>
          <w:b/>
        </w:rPr>
        <w:t>(</w:t>
      </w:r>
      <w:r>
        <w:rPr>
          <w:b/>
        </w:rPr>
        <w:t>N=4</w:t>
      </w:r>
      <w:r w:rsidR="00E408A0">
        <w:rPr>
          <w:b/>
        </w:rPr>
        <w:t>9</w:t>
      </w:r>
      <w:r>
        <w:rPr>
          <w:b/>
        </w:rPr>
        <w:t xml:space="preserve">) </w:t>
      </w:r>
    </w:p>
    <w:tbl>
      <w:tblPr>
        <w:tblW w:w="550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056"/>
        <w:gridCol w:w="2595"/>
        <w:gridCol w:w="1701"/>
        <w:gridCol w:w="1846"/>
        <w:gridCol w:w="1840"/>
      </w:tblGrid>
      <w:tr w:rsidR="00944B9D" w:rsidRPr="00786B00" w14:paraId="3AD338FD" w14:textId="77777777" w:rsidTr="00FC6106">
        <w:tc>
          <w:tcPr>
            <w:tcW w:w="446" w:type="pct"/>
            <w:shd w:val="clear" w:color="auto" w:fill="D9D9D9" w:themeFill="background1" w:themeFillShade="D9"/>
          </w:tcPr>
          <w:p w14:paraId="3135E4F5" w14:textId="77777777" w:rsidR="00944B9D" w:rsidRPr="00786B00" w:rsidRDefault="00944B9D" w:rsidP="00944B9D">
            <w:pPr>
              <w:spacing w:line="240" w:lineRule="auto"/>
              <w:rPr>
                <w:rFonts w:cstheme="minorHAnsi"/>
                <w:b/>
                <w:sz w:val="18"/>
                <w:szCs w:val="18"/>
              </w:rPr>
            </w:pPr>
            <w:r w:rsidRPr="00786B00">
              <w:rPr>
                <w:rFonts w:cstheme="minorHAnsi"/>
                <w:b/>
                <w:sz w:val="18"/>
                <w:szCs w:val="18"/>
              </w:rPr>
              <w:t>DOMAIN</w:t>
            </w:r>
          </w:p>
        </w:tc>
        <w:tc>
          <w:tcPr>
            <w:tcW w:w="532" w:type="pct"/>
            <w:shd w:val="clear" w:color="auto" w:fill="D9D9D9" w:themeFill="background1" w:themeFillShade="D9"/>
          </w:tcPr>
          <w:p w14:paraId="7B9D5BD9" w14:textId="77777777" w:rsidR="00944B9D" w:rsidRPr="00786B00" w:rsidRDefault="00944B9D" w:rsidP="00944B9D">
            <w:pPr>
              <w:spacing w:line="240" w:lineRule="auto"/>
              <w:jc w:val="center"/>
              <w:rPr>
                <w:rFonts w:cstheme="minorHAnsi"/>
                <w:b/>
                <w:sz w:val="18"/>
                <w:szCs w:val="18"/>
              </w:rPr>
            </w:pPr>
            <w:r w:rsidRPr="00786B00">
              <w:rPr>
                <w:rFonts w:cstheme="minorHAnsi"/>
                <w:b/>
                <w:sz w:val="18"/>
                <w:szCs w:val="18"/>
              </w:rPr>
              <w:t>STANDARD NUMBER</w:t>
            </w:r>
          </w:p>
        </w:tc>
        <w:tc>
          <w:tcPr>
            <w:tcW w:w="1308" w:type="pct"/>
            <w:shd w:val="clear" w:color="auto" w:fill="D9D9D9" w:themeFill="background1" w:themeFillShade="D9"/>
          </w:tcPr>
          <w:p w14:paraId="5ED993A8" w14:textId="61E4E76E" w:rsidR="00944B9D" w:rsidRPr="00786B00" w:rsidRDefault="00DF6DBF" w:rsidP="00944B9D">
            <w:pPr>
              <w:spacing w:line="240" w:lineRule="auto"/>
              <w:jc w:val="center"/>
              <w:rPr>
                <w:rFonts w:cstheme="minorHAnsi"/>
                <w:b/>
                <w:sz w:val="18"/>
                <w:szCs w:val="18"/>
              </w:rPr>
            </w:pPr>
            <w:r>
              <w:rPr>
                <w:rFonts w:cstheme="minorHAnsi"/>
                <w:b/>
                <w:sz w:val="18"/>
                <w:szCs w:val="18"/>
              </w:rPr>
              <w:t>STANDARD</w:t>
            </w:r>
          </w:p>
        </w:tc>
        <w:tc>
          <w:tcPr>
            <w:tcW w:w="857" w:type="pct"/>
            <w:shd w:val="clear" w:color="auto" w:fill="D9D9D9" w:themeFill="background1" w:themeFillShade="D9"/>
          </w:tcPr>
          <w:p w14:paraId="5C028FBD" w14:textId="77777777" w:rsidR="00944B9D" w:rsidRDefault="00944B9D" w:rsidP="00944B9D">
            <w:pPr>
              <w:spacing w:line="240" w:lineRule="auto"/>
              <w:jc w:val="center"/>
              <w:rPr>
                <w:rFonts w:cstheme="minorHAnsi"/>
                <w:b/>
                <w:sz w:val="18"/>
                <w:szCs w:val="18"/>
              </w:rPr>
            </w:pPr>
            <w:r w:rsidRPr="00786B00">
              <w:rPr>
                <w:rFonts w:cstheme="minorHAnsi"/>
                <w:b/>
                <w:sz w:val="18"/>
                <w:szCs w:val="18"/>
              </w:rPr>
              <w:t>STANDARD MET</w:t>
            </w:r>
          </w:p>
          <w:p w14:paraId="69511B3A" w14:textId="77777777" w:rsidR="00944B9D" w:rsidRPr="00786B00" w:rsidRDefault="00944B9D" w:rsidP="00944B9D">
            <w:pPr>
              <w:spacing w:line="240" w:lineRule="auto"/>
              <w:jc w:val="center"/>
              <w:rPr>
                <w:rFonts w:cstheme="minorHAnsi"/>
                <w:b/>
                <w:sz w:val="18"/>
                <w:szCs w:val="18"/>
              </w:rPr>
            </w:pPr>
            <w:r>
              <w:rPr>
                <w:rFonts w:cstheme="minorHAnsi"/>
                <w:b/>
                <w:sz w:val="18"/>
                <w:szCs w:val="18"/>
              </w:rPr>
              <w:t xml:space="preserve">N (%) </w:t>
            </w:r>
          </w:p>
        </w:tc>
        <w:tc>
          <w:tcPr>
            <w:tcW w:w="930" w:type="pct"/>
            <w:shd w:val="clear" w:color="auto" w:fill="D9D9D9" w:themeFill="background1" w:themeFillShade="D9"/>
          </w:tcPr>
          <w:p w14:paraId="678E6A8B" w14:textId="77777777" w:rsidR="00944B9D" w:rsidRDefault="00944B9D" w:rsidP="00944B9D">
            <w:pPr>
              <w:spacing w:line="240" w:lineRule="auto"/>
              <w:jc w:val="center"/>
              <w:rPr>
                <w:rFonts w:cstheme="minorHAnsi"/>
                <w:b/>
                <w:sz w:val="18"/>
                <w:szCs w:val="18"/>
              </w:rPr>
            </w:pPr>
            <w:r w:rsidRPr="00786B00">
              <w:rPr>
                <w:rFonts w:cstheme="minorHAnsi"/>
                <w:b/>
                <w:sz w:val="18"/>
                <w:szCs w:val="18"/>
              </w:rPr>
              <w:t xml:space="preserve">STANDARD </w:t>
            </w:r>
            <w:r w:rsidR="001D7261">
              <w:rPr>
                <w:rFonts w:cstheme="minorHAnsi"/>
                <w:b/>
                <w:sz w:val="18"/>
                <w:szCs w:val="18"/>
              </w:rPr>
              <w:t>UNCLEAR</w:t>
            </w:r>
          </w:p>
          <w:p w14:paraId="5D9A349B" w14:textId="77777777" w:rsidR="00944B9D" w:rsidRPr="00786B00" w:rsidRDefault="00944B9D" w:rsidP="00944B9D">
            <w:pPr>
              <w:spacing w:line="240" w:lineRule="auto"/>
              <w:jc w:val="center"/>
              <w:rPr>
                <w:rFonts w:cstheme="minorHAnsi"/>
                <w:b/>
                <w:sz w:val="18"/>
                <w:szCs w:val="18"/>
              </w:rPr>
            </w:pPr>
            <w:r>
              <w:rPr>
                <w:rFonts w:cstheme="minorHAnsi"/>
                <w:b/>
                <w:sz w:val="18"/>
                <w:szCs w:val="18"/>
              </w:rPr>
              <w:t>N (%)</w:t>
            </w:r>
          </w:p>
        </w:tc>
        <w:tc>
          <w:tcPr>
            <w:tcW w:w="927" w:type="pct"/>
            <w:shd w:val="clear" w:color="auto" w:fill="D9D9D9" w:themeFill="background1" w:themeFillShade="D9"/>
          </w:tcPr>
          <w:p w14:paraId="7FE0FD8A" w14:textId="77777777" w:rsidR="00944B9D" w:rsidRDefault="00944B9D" w:rsidP="00944B9D">
            <w:pPr>
              <w:spacing w:line="240" w:lineRule="auto"/>
              <w:jc w:val="center"/>
              <w:rPr>
                <w:rFonts w:cstheme="minorHAnsi"/>
                <w:b/>
                <w:sz w:val="18"/>
                <w:szCs w:val="18"/>
              </w:rPr>
            </w:pPr>
            <w:r w:rsidRPr="00786B00">
              <w:rPr>
                <w:rFonts w:cstheme="minorHAnsi"/>
                <w:b/>
                <w:sz w:val="18"/>
                <w:szCs w:val="18"/>
              </w:rPr>
              <w:t>STANDARD NOT MET</w:t>
            </w:r>
          </w:p>
          <w:p w14:paraId="756B922A" w14:textId="77777777" w:rsidR="00944B9D" w:rsidRPr="00786B00" w:rsidRDefault="00944B9D" w:rsidP="001D7261">
            <w:pPr>
              <w:spacing w:line="240" w:lineRule="auto"/>
              <w:jc w:val="center"/>
              <w:rPr>
                <w:rFonts w:cstheme="minorHAnsi"/>
                <w:b/>
                <w:sz w:val="18"/>
                <w:szCs w:val="18"/>
              </w:rPr>
            </w:pPr>
            <w:r>
              <w:rPr>
                <w:rFonts w:cstheme="minorHAnsi"/>
                <w:b/>
                <w:sz w:val="18"/>
                <w:szCs w:val="18"/>
              </w:rPr>
              <w:t>N (%)</w:t>
            </w:r>
          </w:p>
        </w:tc>
      </w:tr>
      <w:tr w:rsidR="00944B9D" w:rsidRPr="00786B00" w14:paraId="18C1FBAB" w14:textId="77777777" w:rsidTr="00FC6106">
        <w:tc>
          <w:tcPr>
            <w:tcW w:w="446" w:type="pct"/>
            <w:vMerge w:val="restart"/>
            <w:shd w:val="clear" w:color="auto" w:fill="auto"/>
            <w:textDirection w:val="btLr"/>
            <w:vAlign w:val="center"/>
          </w:tcPr>
          <w:p w14:paraId="543E12C2" w14:textId="77777777" w:rsidR="00944B9D" w:rsidRPr="00786B00" w:rsidRDefault="00944B9D" w:rsidP="00944B9D">
            <w:pPr>
              <w:spacing w:line="240" w:lineRule="auto"/>
              <w:ind w:left="113" w:right="113"/>
              <w:jc w:val="center"/>
              <w:rPr>
                <w:rFonts w:cstheme="minorHAnsi"/>
                <w:sz w:val="18"/>
                <w:szCs w:val="18"/>
              </w:rPr>
            </w:pPr>
            <w:r w:rsidRPr="00786B00">
              <w:rPr>
                <w:rFonts w:cstheme="minorHAnsi"/>
                <w:sz w:val="18"/>
                <w:szCs w:val="18"/>
              </w:rPr>
              <w:t>Scope specification</w:t>
            </w:r>
          </w:p>
        </w:tc>
        <w:tc>
          <w:tcPr>
            <w:tcW w:w="532" w:type="pct"/>
          </w:tcPr>
          <w:p w14:paraId="6C6275F0"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1</w:t>
            </w:r>
          </w:p>
        </w:tc>
        <w:tc>
          <w:tcPr>
            <w:tcW w:w="1308" w:type="pct"/>
            <w:shd w:val="clear" w:color="auto" w:fill="auto"/>
          </w:tcPr>
          <w:p w14:paraId="185373BF"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The research or practice setting(s) in which the COS is to be applied </w:t>
            </w:r>
          </w:p>
        </w:tc>
        <w:tc>
          <w:tcPr>
            <w:tcW w:w="857" w:type="pct"/>
          </w:tcPr>
          <w:p w14:paraId="548C2E18" w14:textId="0508FAE3" w:rsidR="00944B9D" w:rsidRPr="00786B00" w:rsidRDefault="00A719C1" w:rsidP="001D7261">
            <w:pPr>
              <w:spacing w:line="240" w:lineRule="auto"/>
              <w:jc w:val="center"/>
              <w:rPr>
                <w:rFonts w:cstheme="minorHAnsi"/>
                <w:sz w:val="18"/>
                <w:szCs w:val="18"/>
              </w:rPr>
            </w:pPr>
            <w:r>
              <w:rPr>
                <w:rFonts w:cstheme="minorHAnsi"/>
                <w:sz w:val="18"/>
                <w:szCs w:val="18"/>
              </w:rPr>
              <w:t>49</w:t>
            </w:r>
            <w:r w:rsidR="00944B9D">
              <w:rPr>
                <w:rFonts w:cstheme="minorHAnsi"/>
                <w:sz w:val="18"/>
                <w:szCs w:val="18"/>
              </w:rPr>
              <w:t xml:space="preserve"> (100)</w:t>
            </w:r>
          </w:p>
        </w:tc>
        <w:tc>
          <w:tcPr>
            <w:tcW w:w="930" w:type="pct"/>
          </w:tcPr>
          <w:p w14:paraId="20D1220B"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c>
          <w:tcPr>
            <w:tcW w:w="927" w:type="pct"/>
          </w:tcPr>
          <w:p w14:paraId="1213B2E0"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r>
      <w:tr w:rsidR="00944B9D" w:rsidRPr="00786B00" w14:paraId="35068D24" w14:textId="77777777" w:rsidTr="00FC6106">
        <w:tc>
          <w:tcPr>
            <w:tcW w:w="446" w:type="pct"/>
            <w:vMerge/>
            <w:shd w:val="clear" w:color="auto" w:fill="auto"/>
          </w:tcPr>
          <w:p w14:paraId="64E07CC0" w14:textId="77777777" w:rsidR="00944B9D" w:rsidRPr="00786B00" w:rsidRDefault="00944B9D" w:rsidP="00944B9D">
            <w:pPr>
              <w:spacing w:line="240" w:lineRule="auto"/>
              <w:rPr>
                <w:rFonts w:cstheme="minorHAnsi"/>
                <w:sz w:val="18"/>
                <w:szCs w:val="18"/>
              </w:rPr>
            </w:pPr>
          </w:p>
        </w:tc>
        <w:tc>
          <w:tcPr>
            <w:tcW w:w="532" w:type="pct"/>
          </w:tcPr>
          <w:p w14:paraId="131EC358"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2</w:t>
            </w:r>
          </w:p>
        </w:tc>
        <w:tc>
          <w:tcPr>
            <w:tcW w:w="1308" w:type="pct"/>
            <w:shd w:val="clear" w:color="auto" w:fill="auto"/>
          </w:tcPr>
          <w:p w14:paraId="1E38C889"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The health condition(s) covered by the COS </w:t>
            </w:r>
          </w:p>
        </w:tc>
        <w:tc>
          <w:tcPr>
            <w:tcW w:w="857" w:type="pct"/>
          </w:tcPr>
          <w:p w14:paraId="0371E0C7" w14:textId="06BD9F89" w:rsidR="00944B9D" w:rsidRPr="00786B00" w:rsidRDefault="00A719C1" w:rsidP="004259FC">
            <w:pPr>
              <w:spacing w:line="240" w:lineRule="auto"/>
              <w:jc w:val="center"/>
              <w:rPr>
                <w:rFonts w:cstheme="minorHAnsi"/>
                <w:sz w:val="18"/>
                <w:szCs w:val="18"/>
              </w:rPr>
            </w:pPr>
            <w:r>
              <w:rPr>
                <w:rFonts w:cstheme="minorHAnsi"/>
                <w:sz w:val="18"/>
                <w:szCs w:val="18"/>
              </w:rPr>
              <w:t>49</w:t>
            </w:r>
            <w:r w:rsidR="009E5853">
              <w:rPr>
                <w:rFonts w:cstheme="minorHAnsi"/>
                <w:sz w:val="18"/>
                <w:szCs w:val="18"/>
              </w:rPr>
              <w:t xml:space="preserve"> </w:t>
            </w:r>
            <w:r w:rsidR="00944B9D">
              <w:rPr>
                <w:rFonts w:cstheme="minorHAnsi"/>
                <w:sz w:val="18"/>
                <w:szCs w:val="18"/>
              </w:rPr>
              <w:t>(100)</w:t>
            </w:r>
          </w:p>
        </w:tc>
        <w:tc>
          <w:tcPr>
            <w:tcW w:w="930" w:type="pct"/>
          </w:tcPr>
          <w:p w14:paraId="42C8DDD4"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c>
          <w:tcPr>
            <w:tcW w:w="927" w:type="pct"/>
          </w:tcPr>
          <w:p w14:paraId="2EF2D5F3"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r>
      <w:tr w:rsidR="00944B9D" w:rsidRPr="00786B00" w14:paraId="381E3D5D" w14:textId="77777777" w:rsidTr="00FC6106">
        <w:tc>
          <w:tcPr>
            <w:tcW w:w="446" w:type="pct"/>
            <w:vMerge/>
            <w:shd w:val="clear" w:color="auto" w:fill="auto"/>
          </w:tcPr>
          <w:p w14:paraId="57616AF4" w14:textId="77777777" w:rsidR="00944B9D" w:rsidRPr="00786B00" w:rsidRDefault="00944B9D" w:rsidP="00944B9D">
            <w:pPr>
              <w:spacing w:line="240" w:lineRule="auto"/>
              <w:rPr>
                <w:rFonts w:cstheme="minorHAnsi"/>
                <w:sz w:val="18"/>
                <w:szCs w:val="18"/>
              </w:rPr>
            </w:pPr>
          </w:p>
        </w:tc>
        <w:tc>
          <w:tcPr>
            <w:tcW w:w="532" w:type="pct"/>
          </w:tcPr>
          <w:p w14:paraId="4F50FA6A"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3</w:t>
            </w:r>
          </w:p>
        </w:tc>
        <w:tc>
          <w:tcPr>
            <w:tcW w:w="1308" w:type="pct"/>
            <w:shd w:val="clear" w:color="auto" w:fill="auto"/>
          </w:tcPr>
          <w:p w14:paraId="70A3A44C"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The population(s) covered by the COS </w:t>
            </w:r>
          </w:p>
        </w:tc>
        <w:tc>
          <w:tcPr>
            <w:tcW w:w="857" w:type="pct"/>
          </w:tcPr>
          <w:p w14:paraId="50E2F81C" w14:textId="4E0A55C0" w:rsidR="00944B9D" w:rsidRPr="00786B00" w:rsidRDefault="00A719C1" w:rsidP="001D7261">
            <w:pPr>
              <w:spacing w:line="240" w:lineRule="auto"/>
              <w:jc w:val="center"/>
              <w:rPr>
                <w:rFonts w:cstheme="minorHAnsi"/>
                <w:sz w:val="18"/>
                <w:szCs w:val="18"/>
              </w:rPr>
            </w:pPr>
            <w:r>
              <w:rPr>
                <w:rFonts w:cstheme="minorHAnsi"/>
                <w:sz w:val="18"/>
                <w:szCs w:val="18"/>
              </w:rPr>
              <w:t>49</w:t>
            </w:r>
            <w:r w:rsidR="009E5853">
              <w:rPr>
                <w:rFonts w:cstheme="minorHAnsi"/>
                <w:sz w:val="18"/>
                <w:szCs w:val="18"/>
              </w:rPr>
              <w:t xml:space="preserve"> </w:t>
            </w:r>
            <w:r w:rsidR="00944B9D">
              <w:rPr>
                <w:rFonts w:cstheme="minorHAnsi"/>
                <w:sz w:val="18"/>
                <w:szCs w:val="18"/>
              </w:rPr>
              <w:t>(100)</w:t>
            </w:r>
          </w:p>
        </w:tc>
        <w:tc>
          <w:tcPr>
            <w:tcW w:w="930" w:type="pct"/>
          </w:tcPr>
          <w:p w14:paraId="2E5537CB"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c>
          <w:tcPr>
            <w:tcW w:w="927" w:type="pct"/>
          </w:tcPr>
          <w:p w14:paraId="164A369F"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r>
      <w:tr w:rsidR="00944B9D" w:rsidRPr="00786B00" w14:paraId="15BF6705" w14:textId="77777777" w:rsidTr="00FC6106">
        <w:tc>
          <w:tcPr>
            <w:tcW w:w="446" w:type="pct"/>
            <w:vMerge/>
            <w:shd w:val="clear" w:color="auto" w:fill="auto"/>
          </w:tcPr>
          <w:p w14:paraId="7B24FD30" w14:textId="77777777" w:rsidR="00944B9D" w:rsidRPr="00786B00" w:rsidRDefault="00944B9D" w:rsidP="00944B9D">
            <w:pPr>
              <w:spacing w:line="240" w:lineRule="auto"/>
              <w:rPr>
                <w:rFonts w:cstheme="minorHAnsi"/>
                <w:sz w:val="18"/>
                <w:szCs w:val="18"/>
              </w:rPr>
            </w:pPr>
          </w:p>
        </w:tc>
        <w:tc>
          <w:tcPr>
            <w:tcW w:w="532" w:type="pct"/>
          </w:tcPr>
          <w:p w14:paraId="55120390"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4</w:t>
            </w:r>
          </w:p>
        </w:tc>
        <w:tc>
          <w:tcPr>
            <w:tcW w:w="1308" w:type="pct"/>
            <w:shd w:val="clear" w:color="auto" w:fill="auto"/>
          </w:tcPr>
          <w:p w14:paraId="2F1F7F29" w14:textId="77777777" w:rsidR="00944B9D" w:rsidRPr="00786B00" w:rsidRDefault="00944B9D" w:rsidP="00944B9D">
            <w:pPr>
              <w:spacing w:line="240" w:lineRule="auto"/>
              <w:rPr>
                <w:rFonts w:cstheme="minorHAnsi"/>
                <w:sz w:val="18"/>
                <w:szCs w:val="18"/>
              </w:rPr>
            </w:pPr>
            <w:r w:rsidRPr="00786B00">
              <w:rPr>
                <w:rFonts w:cstheme="minorHAnsi"/>
                <w:sz w:val="18"/>
                <w:szCs w:val="18"/>
              </w:rPr>
              <w:t>The intervention(s) covered by the COS</w:t>
            </w:r>
          </w:p>
        </w:tc>
        <w:tc>
          <w:tcPr>
            <w:tcW w:w="857" w:type="pct"/>
          </w:tcPr>
          <w:p w14:paraId="665E052F" w14:textId="78697625" w:rsidR="00944B9D" w:rsidRPr="00786B00" w:rsidRDefault="00A719C1" w:rsidP="004259FC">
            <w:pPr>
              <w:spacing w:line="240" w:lineRule="auto"/>
              <w:jc w:val="center"/>
              <w:rPr>
                <w:rFonts w:cstheme="minorHAnsi"/>
                <w:sz w:val="18"/>
                <w:szCs w:val="18"/>
              </w:rPr>
            </w:pPr>
            <w:r>
              <w:rPr>
                <w:rFonts w:cstheme="minorHAnsi"/>
                <w:sz w:val="18"/>
                <w:szCs w:val="18"/>
              </w:rPr>
              <w:t>49</w:t>
            </w:r>
            <w:r w:rsidR="00944B9D">
              <w:rPr>
                <w:rFonts w:cstheme="minorHAnsi"/>
                <w:sz w:val="18"/>
                <w:szCs w:val="18"/>
              </w:rPr>
              <w:t xml:space="preserve"> (100)</w:t>
            </w:r>
          </w:p>
        </w:tc>
        <w:tc>
          <w:tcPr>
            <w:tcW w:w="930" w:type="pct"/>
          </w:tcPr>
          <w:p w14:paraId="3FF9CC3E"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c>
          <w:tcPr>
            <w:tcW w:w="927" w:type="pct"/>
          </w:tcPr>
          <w:p w14:paraId="6D1D3D23" w14:textId="77777777" w:rsidR="00944B9D" w:rsidRPr="00786B00" w:rsidRDefault="00944B9D" w:rsidP="001D7261">
            <w:pPr>
              <w:spacing w:line="240" w:lineRule="auto"/>
              <w:jc w:val="center"/>
              <w:rPr>
                <w:rFonts w:cstheme="minorHAnsi"/>
                <w:sz w:val="18"/>
                <w:szCs w:val="18"/>
              </w:rPr>
            </w:pPr>
            <w:r>
              <w:rPr>
                <w:rFonts w:cstheme="minorHAnsi"/>
                <w:sz w:val="18"/>
                <w:szCs w:val="18"/>
              </w:rPr>
              <w:t>0</w:t>
            </w:r>
          </w:p>
        </w:tc>
      </w:tr>
      <w:tr w:rsidR="00944B9D" w:rsidRPr="00786B00" w14:paraId="4FCF8C7F" w14:textId="77777777" w:rsidTr="00FC6106">
        <w:trPr>
          <w:cantSplit/>
          <w:trHeight w:val="486"/>
        </w:trPr>
        <w:tc>
          <w:tcPr>
            <w:tcW w:w="446" w:type="pct"/>
            <w:vMerge w:val="restart"/>
            <w:shd w:val="clear" w:color="auto" w:fill="auto"/>
            <w:textDirection w:val="btLr"/>
            <w:vAlign w:val="center"/>
          </w:tcPr>
          <w:p w14:paraId="6ADFF5AB" w14:textId="77777777" w:rsidR="00944B9D" w:rsidRPr="00786B00" w:rsidRDefault="00944B9D" w:rsidP="00944B9D">
            <w:pPr>
              <w:spacing w:line="240" w:lineRule="auto"/>
              <w:ind w:left="113" w:right="113"/>
              <w:jc w:val="center"/>
              <w:rPr>
                <w:rFonts w:cstheme="minorHAnsi"/>
                <w:sz w:val="18"/>
                <w:szCs w:val="18"/>
              </w:rPr>
            </w:pPr>
            <w:r w:rsidRPr="00786B00">
              <w:rPr>
                <w:rFonts w:cstheme="minorHAnsi"/>
                <w:sz w:val="18"/>
                <w:szCs w:val="18"/>
              </w:rPr>
              <w:t>Stakeholders involved</w:t>
            </w:r>
          </w:p>
        </w:tc>
        <w:tc>
          <w:tcPr>
            <w:tcW w:w="532" w:type="pct"/>
          </w:tcPr>
          <w:p w14:paraId="2CE08C92"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5</w:t>
            </w:r>
          </w:p>
        </w:tc>
        <w:tc>
          <w:tcPr>
            <w:tcW w:w="1308" w:type="pct"/>
            <w:shd w:val="clear" w:color="auto" w:fill="auto"/>
          </w:tcPr>
          <w:p w14:paraId="3D7D82CC"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Those who will use the COS in research </w:t>
            </w:r>
          </w:p>
        </w:tc>
        <w:tc>
          <w:tcPr>
            <w:tcW w:w="857" w:type="pct"/>
          </w:tcPr>
          <w:p w14:paraId="130FAA13" w14:textId="31DA304C" w:rsidR="00944B9D" w:rsidRPr="00786B00" w:rsidRDefault="00944B9D" w:rsidP="001D7261">
            <w:pPr>
              <w:spacing w:line="240" w:lineRule="auto"/>
              <w:jc w:val="center"/>
              <w:rPr>
                <w:rFonts w:cstheme="minorHAnsi"/>
                <w:sz w:val="18"/>
                <w:szCs w:val="18"/>
              </w:rPr>
            </w:pPr>
            <w:r>
              <w:rPr>
                <w:rFonts w:cstheme="minorHAnsi"/>
                <w:sz w:val="18"/>
                <w:szCs w:val="18"/>
              </w:rPr>
              <w:t>3</w:t>
            </w:r>
            <w:r w:rsidR="003039DA">
              <w:rPr>
                <w:rFonts w:cstheme="minorHAnsi"/>
                <w:sz w:val="18"/>
                <w:szCs w:val="18"/>
              </w:rPr>
              <w:t>6</w:t>
            </w:r>
            <w:r>
              <w:rPr>
                <w:rFonts w:cstheme="minorHAnsi"/>
                <w:sz w:val="18"/>
                <w:szCs w:val="18"/>
              </w:rPr>
              <w:t xml:space="preserve"> (7</w:t>
            </w:r>
            <w:r w:rsidR="003039DA">
              <w:rPr>
                <w:rFonts w:cstheme="minorHAnsi"/>
                <w:sz w:val="18"/>
                <w:szCs w:val="18"/>
              </w:rPr>
              <w:t>4</w:t>
            </w:r>
            <w:r>
              <w:rPr>
                <w:rFonts w:cstheme="minorHAnsi"/>
                <w:sz w:val="18"/>
                <w:szCs w:val="18"/>
              </w:rPr>
              <w:t>%)</w:t>
            </w:r>
          </w:p>
        </w:tc>
        <w:tc>
          <w:tcPr>
            <w:tcW w:w="930" w:type="pct"/>
          </w:tcPr>
          <w:p w14:paraId="5AFC45D6" w14:textId="15177DC2" w:rsidR="00944B9D" w:rsidRPr="00786B00" w:rsidRDefault="00944B9D" w:rsidP="001D7261">
            <w:pPr>
              <w:spacing w:line="240" w:lineRule="auto"/>
              <w:jc w:val="center"/>
              <w:rPr>
                <w:rFonts w:cstheme="minorHAnsi"/>
                <w:sz w:val="18"/>
                <w:szCs w:val="18"/>
              </w:rPr>
            </w:pPr>
            <w:r>
              <w:rPr>
                <w:rFonts w:cstheme="minorHAnsi"/>
                <w:sz w:val="18"/>
                <w:szCs w:val="18"/>
              </w:rPr>
              <w:t>7 (1</w:t>
            </w:r>
            <w:r w:rsidR="003039DA">
              <w:rPr>
                <w:rFonts w:cstheme="minorHAnsi"/>
                <w:sz w:val="18"/>
                <w:szCs w:val="18"/>
              </w:rPr>
              <w:t>4</w:t>
            </w:r>
            <w:r>
              <w:rPr>
                <w:rFonts w:cstheme="minorHAnsi"/>
                <w:sz w:val="18"/>
                <w:szCs w:val="18"/>
              </w:rPr>
              <w:t>)</w:t>
            </w:r>
          </w:p>
        </w:tc>
        <w:tc>
          <w:tcPr>
            <w:tcW w:w="927" w:type="pct"/>
          </w:tcPr>
          <w:p w14:paraId="1B0FFFA8" w14:textId="3B76A633" w:rsidR="00944B9D" w:rsidRPr="00786B00" w:rsidRDefault="003039DA" w:rsidP="003039DA">
            <w:pPr>
              <w:spacing w:line="240" w:lineRule="auto"/>
              <w:jc w:val="center"/>
              <w:rPr>
                <w:rFonts w:cstheme="minorHAnsi"/>
                <w:sz w:val="18"/>
                <w:szCs w:val="18"/>
              </w:rPr>
            </w:pPr>
            <w:r>
              <w:rPr>
                <w:rFonts w:cstheme="minorHAnsi"/>
                <w:sz w:val="18"/>
                <w:szCs w:val="18"/>
              </w:rPr>
              <w:t>6</w:t>
            </w:r>
            <w:r w:rsidR="00944B9D">
              <w:rPr>
                <w:rFonts w:cstheme="minorHAnsi"/>
                <w:sz w:val="18"/>
                <w:szCs w:val="18"/>
              </w:rPr>
              <w:t xml:space="preserve"> (1</w:t>
            </w:r>
            <w:r>
              <w:rPr>
                <w:rFonts w:cstheme="minorHAnsi"/>
                <w:sz w:val="18"/>
                <w:szCs w:val="18"/>
              </w:rPr>
              <w:t>2</w:t>
            </w:r>
            <w:r w:rsidR="00944B9D">
              <w:rPr>
                <w:rFonts w:cstheme="minorHAnsi"/>
                <w:sz w:val="18"/>
                <w:szCs w:val="18"/>
              </w:rPr>
              <w:t>)</w:t>
            </w:r>
          </w:p>
        </w:tc>
      </w:tr>
      <w:tr w:rsidR="00944B9D" w:rsidRPr="00786B00" w14:paraId="31E423EB" w14:textId="77777777" w:rsidTr="00FC6106">
        <w:tc>
          <w:tcPr>
            <w:tcW w:w="446" w:type="pct"/>
            <w:vMerge/>
            <w:shd w:val="clear" w:color="auto" w:fill="auto"/>
          </w:tcPr>
          <w:p w14:paraId="684DD461" w14:textId="77777777" w:rsidR="00944B9D" w:rsidRPr="00786B00" w:rsidRDefault="00944B9D" w:rsidP="00944B9D">
            <w:pPr>
              <w:spacing w:line="240" w:lineRule="auto"/>
              <w:rPr>
                <w:rFonts w:cstheme="minorHAnsi"/>
                <w:sz w:val="18"/>
                <w:szCs w:val="18"/>
              </w:rPr>
            </w:pPr>
          </w:p>
        </w:tc>
        <w:tc>
          <w:tcPr>
            <w:tcW w:w="532" w:type="pct"/>
          </w:tcPr>
          <w:p w14:paraId="0CD96AD4"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6</w:t>
            </w:r>
          </w:p>
        </w:tc>
        <w:tc>
          <w:tcPr>
            <w:tcW w:w="1308" w:type="pct"/>
            <w:shd w:val="clear" w:color="auto" w:fill="auto"/>
          </w:tcPr>
          <w:p w14:paraId="0BE3F57A"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Healthcare professionals with experience of patients with the condition  </w:t>
            </w:r>
          </w:p>
        </w:tc>
        <w:tc>
          <w:tcPr>
            <w:tcW w:w="857" w:type="pct"/>
          </w:tcPr>
          <w:p w14:paraId="434CEE1C" w14:textId="42801295" w:rsidR="00944B9D" w:rsidRPr="00786B00" w:rsidRDefault="003039DA" w:rsidP="004259FC">
            <w:pPr>
              <w:spacing w:line="240" w:lineRule="auto"/>
              <w:jc w:val="center"/>
              <w:rPr>
                <w:rFonts w:cstheme="minorHAnsi"/>
                <w:sz w:val="18"/>
                <w:szCs w:val="18"/>
              </w:rPr>
            </w:pPr>
            <w:r>
              <w:rPr>
                <w:rFonts w:cstheme="minorHAnsi"/>
                <w:sz w:val="18"/>
                <w:szCs w:val="18"/>
              </w:rPr>
              <w:t>35</w:t>
            </w:r>
            <w:r w:rsidR="00944B9D">
              <w:rPr>
                <w:rFonts w:cstheme="minorHAnsi"/>
                <w:sz w:val="18"/>
                <w:szCs w:val="18"/>
              </w:rPr>
              <w:t xml:space="preserve"> (</w:t>
            </w:r>
            <w:r>
              <w:rPr>
                <w:rFonts w:cstheme="minorHAnsi"/>
                <w:sz w:val="18"/>
                <w:szCs w:val="18"/>
              </w:rPr>
              <w:t>71</w:t>
            </w:r>
            <w:r w:rsidR="00944B9D">
              <w:rPr>
                <w:rFonts w:cstheme="minorHAnsi"/>
                <w:sz w:val="18"/>
                <w:szCs w:val="18"/>
              </w:rPr>
              <w:t>)</w:t>
            </w:r>
          </w:p>
        </w:tc>
        <w:tc>
          <w:tcPr>
            <w:tcW w:w="930" w:type="pct"/>
          </w:tcPr>
          <w:p w14:paraId="79578920" w14:textId="6BEA1314" w:rsidR="00944B9D" w:rsidRPr="00786B00" w:rsidRDefault="003039DA" w:rsidP="003039DA">
            <w:pPr>
              <w:spacing w:line="240" w:lineRule="auto"/>
              <w:jc w:val="center"/>
              <w:rPr>
                <w:rFonts w:cstheme="minorHAnsi"/>
                <w:sz w:val="18"/>
                <w:szCs w:val="18"/>
              </w:rPr>
            </w:pPr>
            <w:r>
              <w:rPr>
                <w:rFonts w:cstheme="minorHAnsi"/>
                <w:sz w:val="18"/>
                <w:szCs w:val="18"/>
              </w:rPr>
              <w:t>8</w:t>
            </w:r>
            <w:r w:rsidR="00944B9D">
              <w:rPr>
                <w:rFonts w:cstheme="minorHAnsi"/>
                <w:sz w:val="18"/>
                <w:szCs w:val="18"/>
              </w:rPr>
              <w:t xml:space="preserve"> (1</w:t>
            </w:r>
            <w:r>
              <w:rPr>
                <w:rFonts w:cstheme="minorHAnsi"/>
                <w:sz w:val="18"/>
                <w:szCs w:val="18"/>
              </w:rPr>
              <w:t>6</w:t>
            </w:r>
            <w:r w:rsidR="00944B9D">
              <w:rPr>
                <w:rFonts w:cstheme="minorHAnsi"/>
                <w:sz w:val="18"/>
                <w:szCs w:val="18"/>
              </w:rPr>
              <w:t>)</w:t>
            </w:r>
          </w:p>
        </w:tc>
        <w:tc>
          <w:tcPr>
            <w:tcW w:w="927" w:type="pct"/>
          </w:tcPr>
          <w:p w14:paraId="2E34927A" w14:textId="04FD7959" w:rsidR="00944B9D" w:rsidRPr="00786B00" w:rsidRDefault="00944B9D" w:rsidP="003039DA">
            <w:pPr>
              <w:spacing w:line="240" w:lineRule="auto"/>
              <w:jc w:val="center"/>
              <w:rPr>
                <w:rFonts w:cstheme="minorHAnsi"/>
                <w:sz w:val="18"/>
                <w:szCs w:val="18"/>
              </w:rPr>
            </w:pPr>
            <w:r>
              <w:rPr>
                <w:rFonts w:cstheme="minorHAnsi"/>
                <w:sz w:val="18"/>
                <w:szCs w:val="18"/>
              </w:rPr>
              <w:t>6 (1</w:t>
            </w:r>
            <w:r w:rsidR="003039DA">
              <w:rPr>
                <w:rFonts w:cstheme="minorHAnsi"/>
                <w:sz w:val="18"/>
                <w:szCs w:val="18"/>
              </w:rPr>
              <w:t>2</w:t>
            </w:r>
            <w:r>
              <w:rPr>
                <w:rFonts w:cstheme="minorHAnsi"/>
                <w:sz w:val="18"/>
                <w:szCs w:val="18"/>
              </w:rPr>
              <w:t>)</w:t>
            </w:r>
          </w:p>
        </w:tc>
      </w:tr>
      <w:tr w:rsidR="00944B9D" w:rsidRPr="00786B00" w14:paraId="2E52901F" w14:textId="77777777" w:rsidTr="00FC6106">
        <w:tc>
          <w:tcPr>
            <w:tcW w:w="446" w:type="pct"/>
            <w:vMerge/>
            <w:shd w:val="clear" w:color="auto" w:fill="auto"/>
          </w:tcPr>
          <w:p w14:paraId="1842C0CC" w14:textId="77777777" w:rsidR="00944B9D" w:rsidRPr="00786B00" w:rsidRDefault="00944B9D" w:rsidP="00944B9D">
            <w:pPr>
              <w:spacing w:line="240" w:lineRule="auto"/>
              <w:rPr>
                <w:rFonts w:cstheme="minorHAnsi"/>
                <w:sz w:val="18"/>
                <w:szCs w:val="18"/>
              </w:rPr>
            </w:pPr>
          </w:p>
        </w:tc>
        <w:tc>
          <w:tcPr>
            <w:tcW w:w="532" w:type="pct"/>
          </w:tcPr>
          <w:p w14:paraId="53EAFE17"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7</w:t>
            </w:r>
          </w:p>
        </w:tc>
        <w:tc>
          <w:tcPr>
            <w:tcW w:w="1308" w:type="pct"/>
            <w:shd w:val="clear" w:color="auto" w:fill="auto"/>
          </w:tcPr>
          <w:p w14:paraId="7922AA18"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Patients with the condition or their representatives </w:t>
            </w:r>
          </w:p>
        </w:tc>
        <w:tc>
          <w:tcPr>
            <w:tcW w:w="857" w:type="pct"/>
          </w:tcPr>
          <w:p w14:paraId="41E45095" w14:textId="4C5DE143" w:rsidR="00944B9D" w:rsidRPr="00786B00" w:rsidRDefault="00944B9D" w:rsidP="001D7261">
            <w:pPr>
              <w:spacing w:line="240" w:lineRule="auto"/>
              <w:jc w:val="center"/>
              <w:rPr>
                <w:rFonts w:cstheme="minorHAnsi"/>
                <w:sz w:val="18"/>
                <w:szCs w:val="18"/>
              </w:rPr>
            </w:pPr>
            <w:r>
              <w:rPr>
                <w:rFonts w:cstheme="minorHAnsi"/>
                <w:sz w:val="18"/>
                <w:szCs w:val="18"/>
              </w:rPr>
              <w:t>1</w:t>
            </w:r>
            <w:r w:rsidR="003039DA">
              <w:rPr>
                <w:rFonts w:cstheme="minorHAnsi"/>
                <w:sz w:val="18"/>
                <w:szCs w:val="18"/>
              </w:rPr>
              <w:t>3</w:t>
            </w:r>
            <w:r>
              <w:rPr>
                <w:rFonts w:cstheme="minorHAnsi"/>
                <w:sz w:val="18"/>
                <w:szCs w:val="18"/>
              </w:rPr>
              <w:t xml:space="preserve"> (2</w:t>
            </w:r>
            <w:r w:rsidR="003039DA">
              <w:rPr>
                <w:rFonts w:cstheme="minorHAnsi"/>
                <w:sz w:val="18"/>
                <w:szCs w:val="18"/>
              </w:rPr>
              <w:t>7</w:t>
            </w:r>
            <w:r>
              <w:rPr>
                <w:rFonts w:cstheme="minorHAnsi"/>
                <w:sz w:val="18"/>
                <w:szCs w:val="18"/>
              </w:rPr>
              <w:t>)</w:t>
            </w:r>
          </w:p>
        </w:tc>
        <w:tc>
          <w:tcPr>
            <w:tcW w:w="930" w:type="pct"/>
          </w:tcPr>
          <w:p w14:paraId="6EF43353" w14:textId="4897A72C" w:rsidR="00944B9D" w:rsidRPr="00786B00" w:rsidRDefault="003039DA" w:rsidP="001D7261">
            <w:pPr>
              <w:spacing w:line="240" w:lineRule="auto"/>
              <w:jc w:val="center"/>
              <w:rPr>
                <w:rFonts w:cstheme="minorHAnsi"/>
                <w:sz w:val="18"/>
                <w:szCs w:val="18"/>
              </w:rPr>
            </w:pPr>
            <w:r>
              <w:rPr>
                <w:rFonts w:cstheme="minorHAnsi"/>
                <w:sz w:val="18"/>
                <w:szCs w:val="18"/>
              </w:rPr>
              <w:t>1 (2)</w:t>
            </w:r>
          </w:p>
        </w:tc>
        <w:tc>
          <w:tcPr>
            <w:tcW w:w="927" w:type="pct"/>
          </w:tcPr>
          <w:p w14:paraId="2961F722" w14:textId="3FD261CC" w:rsidR="00944B9D" w:rsidRPr="00786B00" w:rsidRDefault="00944B9D" w:rsidP="001D7261">
            <w:pPr>
              <w:spacing w:line="240" w:lineRule="auto"/>
              <w:jc w:val="center"/>
              <w:rPr>
                <w:rFonts w:cstheme="minorHAnsi"/>
                <w:sz w:val="18"/>
                <w:szCs w:val="18"/>
              </w:rPr>
            </w:pPr>
            <w:r>
              <w:rPr>
                <w:rFonts w:cstheme="minorHAnsi"/>
                <w:sz w:val="18"/>
                <w:szCs w:val="18"/>
              </w:rPr>
              <w:t>3</w:t>
            </w:r>
            <w:r w:rsidR="003039DA">
              <w:rPr>
                <w:rFonts w:cstheme="minorHAnsi"/>
                <w:sz w:val="18"/>
                <w:szCs w:val="18"/>
              </w:rPr>
              <w:t>5</w:t>
            </w:r>
            <w:r>
              <w:rPr>
                <w:rFonts w:cstheme="minorHAnsi"/>
                <w:sz w:val="18"/>
                <w:szCs w:val="18"/>
              </w:rPr>
              <w:t xml:space="preserve"> (7</w:t>
            </w:r>
            <w:r w:rsidR="003039DA">
              <w:rPr>
                <w:rFonts w:cstheme="minorHAnsi"/>
                <w:sz w:val="18"/>
                <w:szCs w:val="18"/>
              </w:rPr>
              <w:t>1</w:t>
            </w:r>
            <w:r>
              <w:rPr>
                <w:rFonts w:cstheme="minorHAnsi"/>
                <w:sz w:val="18"/>
                <w:szCs w:val="18"/>
              </w:rPr>
              <w:t>)</w:t>
            </w:r>
          </w:p>
        </w:tc>
      </w:tr>
      <w:tr w:rsidR="00944B9D" w:rsidRPr="00786B00" w14:paraId="57E879A5" w14:textId="77777777" w:rsidTr="00FC6106">
        <w:tc>
          <w:tcPr>
            <w:tcW w:w="446" w:type="pct"/>
            <w:vMerge w:val="restart"/>
            <w:shd w:val="clear" w:color="auto" w:fill="auto"/>
            <w:textDirection w:val="btLr"/>
            <w:vAlign w:val="center"/>
          </w:tcPr>
          <w:p w14:paraId="306FB4A7" w14:textId="77777777" w:rsidR="00944B9D" w:rsidRPr="00786B00" w:rsidRDefault="00944B9D" w:rsidP="00944B9D">
            <w:pPr>
              <w:spacing w:line="240" w:lineRule="auto"/>
              <w:ind w:left="113" w:right="113"/>
              <w:jc w:val="center"/>
              <w:rPr>
                <w:rFonts w:cstheme="minorHAnsi"/>
                <w:sz w:val="18"/>
                <w:szCs w:val="18"/>
              </w:rPr>
            </w:pPr>
            <w:r w:rsidRPr="00786B00">
              <w:rPr>
                <w:rFonts w:cstheme="minorHAnsi"/>
                <w:sz w:val="18"/>
                <w:szCs w:val="18"/>
              </w:rPr>
              <w:t>Consensus process</w:t>
            </w:r>
          </w:p>
        </w:tc>
        <w:tc>
          <w:tcPr>
            <w:tcW w:w="532" w:type="pct"/>
          </w:tcPr>
          <w:p w14:paraId="487237C5"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8</w:t>
            </w:r>
          </w:p>
        </w:tc>
        <w:tc>
          <w:tcPr>
            <w:tcW w:w="1308" w:type="pct"/>
            <w:shd w:val="clear" w:color="auto" w:fill="auto"/>
          </w:tcPr>
          <w:p w14:paraId="60D256E2" w14:textId="77777777" w:rsidR="00944B9D" w:rsidRPr="00786B00" w:rsidRDefault="00944B9D" w:rsidP="00944B9D">
            <w:pPr>
              <w:spacing w:line="240" w:lineRule="auto"/>
              <w:rPr>
                <w:rFonts w:cstheme="minorHAnsi"/>
                <w:sz w:val="18"/>
                <w:szCs w:val="18"/>
              </w:rPr>
            </w:pPr>
            <w:r w:rsidRPr="00786B00">
              <w:rPr>
                <w:rFonts w:cstheme="minorHAnsi"/>
                <w:sz w:val="18"/>
                <w:szCs w:val="18"/>
              </w:rPr>
              <w:t xml:space="preserve">Initial list of outcomes considered </w:t>
            </w:r>
            <w:r w:rsidRPr="00786B00">
              <w:rPr>
                <w:rFonts w:cstheme="minorHAnsi"/>
                <w:iCs/>
                <w:sz w:val="18"/>
                <w:szCs w:val="18"/>
              </w:rPr>
              <w:t>both</w:t>
            </w:r>
            <w:r w:rsidRPr="00786B00">
              <w:rPr>
                <w:rFonts w:cstheme="minorHAnsi"/>
                <w:sz w:val="18"/>
                <w:szCs w:val="18"/>
              </w:rPr>
              <w:t xml:space="preserve"> healthcare professionals’ and patients’ views</w:t>
            </w:r>
          </w:p>
        </w:tc>
        <w:tc>
          <w:tcPr>
            <w:tcW w:w="857" w:type="pct"/>
          </w:tcPr>
          <w:p w14:paraId="005BFF89" w14:textId="5445824C" w:rsidR="00944B9D" w:rsidRPr="00786B00" w:rsidRDefault="002F4259" w:rsidP="001D7261">
            <w:pPr>
              <w:spacing w:line="240" w:lineRule="auto"/>
              <w:jc w:val="center"/>
              <w:rPr>
                <w:rFonts w:cstheme="minorHAnsi"/>
                <w:sz w:val="18"/>
                <w:szCs w:val="18"/>
              </w:rPr>
            </w:pPr>
            <w:r>
              <w:rPr>
                <w:rFonts w:cstheme="minorHAnsi"/>
                <w:sz w:val="18"/>
                <w:szCs w:val="18"/>
              </w:rPr>
              <w:t>8</w:t>
            </w:r>
            <w:r w:rsidR="00944B9D">
              <w:rPr>
                <w:rFonts w:cstheme="minorHAnsi"/>
                <w:sz w:val="18"/>
                <w:szCs w:val="18"/>
              </w:rPr>
              <w:t xml:space="preserve"> (1</w:t>
            </w:r>
            <w:r>
              <w:rPr>
                <w:rFonts w:cstheme="minorHAnsi"/>
                <w:sz w:val="18"/>
                <w:szCs w:val="18"/>
              </w:rPr>
              <w:t>6</w:t>
            </w:r>
            <w:r w:rsidR="00944B9D">
              <w:rPr>
                <w:rFonts w:cstheme="minorHAnsi"/>
                <w:sz w:val="18"/>
                <w:szCs w:val="18"/>
              </w:rPr>
              <w:t>)</w:t>
            </w:r>
          </w:p>
        </w:tc>
        <w:tc>
          <w:tcPr>
            <w:tcW w:w="930" w:type="pct"/>
          </w:tcPr>
          <w:p w14:paraId="6466DFAB" w14:textId="05D20517" w:rsidR="00944B9D" w:rsidRPr="00786B00" w:rsidRDefault="002F4259" w:rsidP="001D7261">
            <w:pPr>
              <w:spacing w:line="240" w:lineRule="auto"/>
              <w:jc w:val="center"/>
              <w:rPr>
                <w:rFonts w:cstheme="minorHAnsi"/>
                <w:sz w:val="18"/>
                <w:szCs w:val="18"/>
              </w:rPr>
            </w:pPr>
            <w:r>
              <w:rPr>
                <w:rFonts w:cstheme="minorHAnsi"/>
                <w:sz w:val="18"/>
                <w:szCs w:val="18"/>
              </w:rPr>
              <w:t>5</w:t>
            </w:r>
            <w:r w:rsidR="00754471">
              <w:rPr>
                <w:rFonts w:cstheme="minorHAnsi"/>
                <w:sz w:val="18"/>
                <w:szCs w:val="18"/>
              </w:rPr>
              <w:t xml:space="preserve"> (10</w:t>
            </w:r>
            <w:r w:rsidR="00944B9D">
              <w:rPr>
                <w:rFonts w:cstheme="minorHAnsi"/>
                <w:sz w:val="18"/>
                <w:szCs w:val="18"/>
              </w:rPr>
              <w:t>)</w:t>
            </w:r>
          </w:p>
        </w:tc>
        <w:tc>
          <w:tcPr>
            <w:tcW w:w="927" w:type="pct"/>
          </w:tcPr>
          <w:p w14:paraId="599F861A" w14:textId="47DEF82E" w:rsidR="00944B9D" w:rsidRPr="00786B00" w:rsidRDefault="00754471" w:rsidP="004259FC">
            <w:pPr>
              <w:spacing w:line="240" w:lineRule="auto"/>
              <w:jc w:val="center"/>
              <w:rPr>
                <w:rFonts w:cstheme="minorHAnsi"/>
                <w:sz w:val="18"/>
                <w:szCs w:val="18"/>
              </w:rPr>
            </w:pPr>
            <w:r>
              <w:rPr>
                <w:rFonts w:cstheme="minorHAnsi"/>
                <w:sz w:val="18"/>
                <w:szCs w:val="18"/>
              </w:rPr>
              <w:t>3</w:t>
            </w:r>
            <w:r w:rsidR="002F4259">
              <w:rPr>
                <w:rFonts w:cstheme="minorHAnsi"/>
                <w:sz w:val="18"/>
                <w:szCs w:val="18"/>
              </w:rPr>
              <w:t>6</w:t>
            </w:r>
            <w:r>
              <w:rPr>
                <w:rFonts w:cstheme="minorHAnsi"/>
                <w:sz w:val="18"/>
                <w:szCs w:val="18"/>
              </w:rPr>
              <w:t xml:space="preserve"> (7</w:t>
            </w:r>
            <w:r w:rsidR="002F4259">
              <w:rPr>
                <w:rFonts w:cstheme="minorHAnsi"/>
                <w:sz w:val="18"/>
                <w:szCs w:val="18"/>
              </w:rPr>
              <w:t>4</w:t>
            </w:r>
            <w:r w:rsidR="00944B9D">
              <w:rPr>
                <w:rFonts w:cstheme="minorHAnsi"/>
                <w:sz w:val="18"/>
                <w:szCs w:val="18"/>
              </w:rPr>
              <w:t>)</w:t>
            </w:r>
          </w:p>
        </w:tc>
      </w:tr>
      <w:tr w:rsidR="00944B9D" w:rsidRPr="00786B00" w14:paraId="03A16FEA" w14:textId="77777777" w:rsidTr="00FC6106">
        <w:tc>
          <w:tcPr>
            <w:tcW w:w="446" w:type="pct"/>
            <w:vMerge/>
            <w:shd w:val="clear" w:color="auto" w:fill="auto"/>
          </w:tcPr>
          <w:p w14:paraId="0C8FA5DB" w14:textId="77777777" w:rsidR="00944B9D" w:rsidRPr="00786B00" w:rsidRDefault="00944B9D" w:rsidP="00944B9D">
            <w:pPr>
              <w:spacing w:line="240" w:lineRule="auto"/>
              <w:rPr>
                <w:rFonts w:cstheme="minorHAnsi"/>
                <w:sz w:val="18"/>
                <w:szCs w:val="18"/>
              </w:rPr>
            </w:pPr>
          </w:p>
        </w:tc>
        <w:tc>
          <w:tcPr>
            <w:tcW w:w="532" w:type="pct"/>
          </w:tcPr>
          <w:p w14:paraId="7DDA8025" w14:textId="77777777" w:rsidR="00944B9D" w:rsidRPr="006C33EF" w:rsidRDefault="00944B9D" w:rsidP="00944B9D">
            <w:pPr>
              <w:spacing w:line="240" w:lineRule="auto"/>
              <w:jc w:val="center"/>
              <w:rPr>
                <w:rFonts w:cstheme="minorHAnsi"/>
                <w:sz w:val="18"/>
                <w:szCs w:val="18"/>
              </w:rPr>
            </w:pPr>
            <w:r w:rsidRPr="006C33EF">
              <w:rPr>
                <w:rFonts w:cstheme="minorHAnsi"/>
                <w:sz w:val="18"/>
                <w:szCs w:val="18"/>
              </w:rPr>
              <w:t>9a</w:t>
            </w:r>
          </w:p>
        </w:tc>
        <w:tc>
          <w:tcPr>
            <w:tcW w:w="1308" w:type="pct"/>
            <w:shd w:val="clear" w:color="auto" w:fill="auto"/>
          </w:tcPr>
          <w:p w14:paraId="4273177C" w14:textId="77777777" w:rsidR="00944B9D" w:rsidRPr="006C33EF" w:rsidRDefault="00944B9D" w:rsidP="00944B9D">
            <w:pPr>
              <w:spacing w:line="240" w:lineRule="auto"/>
              <w:rPr>
                <w:rFonts w:cstheme="minorHAnsi"/>
                <w:sz w:val="18"/>
                <w:szCs w:val="18"/>
              </w:rPr>
            </w:pPr>
            <w:r w:rsidRPr="006C33EF">
              <w:rPr>
                <w:rFonts w:cstheme="minorHAnsi"/>
                <w:sz w:val="18"/>
                <w:szCs w:val="18"/>
              </w:rPr>
              <w:t>A scoring process was described a priori</w:t>
            </w:r>
          </w:p>
        </w:tc>
        <w:tc>
          <w:tcPr>
            <w:tcW w:w="857" w:type="pct"/>
          </w:tcPr>
          <w:p w14:paraId="5458B641" w14:textId="296206D8" w:rsidR="00944B9D" w:rsidRPr="00786B00" w:rsidRDefault="00696BF6" w:rsidP="004259FC">
            <w:pPr>
              <w:spacing w:line="240" w:lineRule="auto"/>
              <w:jc w:val="center"/>
              <w:rPr>
                <w:rFonts w:cstheme="minorHAnsi"/>
                <w:sz w:val="18"/>
                <w:szCs w:val="18"/>
              </w:rPr>
            </w:pPr>
            <w:r>
              <w:rPr>
                <w:rFonts w:cstheme="minorHAnsi"/>
                <w:sz w:val="18"/>
                <w:szCs w:val="18"/>
              </w:rPr>
              <w:t>5</w:t>
            </w:r>
            <w:r w:rsidR="006C33EF">
              <w:rPr>
                <w:rFonts w:cstheme="minorHAnsi"/>
                <w:sz w:val="18"/>
                <w:szCs w:val="18"/>
              </w:rPr>
              <w:t xml:space="preserve"> (</w:t>
            </w:r>
            <w:r>
              <w:rPr>
                <w:rFonts w:cstheme="minorHAnsi"/>
                <w:sz w:val="18"/>
                <w:szCs w:val="18"/>
              </w:rPr>
              <w:t>10</w:t>
            </w:r>
            <w:r w:rsidR="006C33EF">
              <w:rPr>
                <w:rFonts w:cstheme="minorHAnsi"/>
                <w:sz w:val="18"/>
                <w:szCs w:val="18"/>
              </w:rPr>
              <w:t>)</w:t>
            </w:r>
          </w:p>
        </w:tc>
        <w:tc>
          <w:tcPr>
            <w:tcW w:w="930" w:type="pct"/>
          </w:tcPr>
          <w:p w14:paraId="6A54BD05" w14:textId="67864FF2" w:rsidR="00944B9D" w:rsidRPr="00786B00" w:rsidRDefault="00696BF6" w:rsidP="004259FC">
            <w:pPr>
              <w:spacing w:after="0" w:line="240" w:lineRule="auto"/>
              <w:jc w:val="center"/>
              <w:rPr>
                <w:rFonts w:cstheme="minorHAnsi"/>
                <w:sz w:val="18"/>
                <w:szCs w:val="18"/>
              </w:rPr>
            </w:pPr>
            <w:r>
              <w:rPr>
                <w:rFonts w:cstheme="minorHAnsi"/>
                <w:sz w:val="18"/>
                <w:szCs w:val="18"/>
              </w:rPr>
              <w:t>44</w:t>
            </w:r>
            <w:r w:rsidR="006C33EF">
              <w:rPr>
                <w:rFonts w:cstheme="minorHAnsi"/>
                <w:sz w:val="18"/>
                <w:szCs w:val="18"/>
              </w:rPr>
              <w:t xml:space="preserve"> (</w:t>
            </w:r>
            <w:r>
              <w:rPr>
                <w:rFonts w:cstheme="minorHAnsi"/>
                <w:sz w:val="18"/>
                <w:szCs w:val="18"/>
              </w:rPr>
              <w:t>90</w:t>
            </w:r>
            <w:r w:rsidR="006C33EF">
              <w:rPr>
                <w:rFonts w:cstheme="minorHAnsi"/>
                <w:sz w:val="18"/>
                <w:szCs w:val="18"/>
              </w:rPr>
              <w:t>)</w:t>
            </w:r>
          </w:p>
        </w:tc>
        <w:tc>
          <w:tcPr>
            <w:tcW w:w="927" w:type="pct"/>
          </w:tcPr>
          <w:p w14:paraId="4FE447C0" w14:textId="4305C0F9" w:rsidR="00944B9D" w:rsidRPr="00786B00" w:rsidRDefault="001D7766" w:rsidP="001D7261">
            <w:pPr>
              <w:spacing w:line="240" w:lineRule="auto"/>
              <w:jc w:val="center"/>
              <w:rPr>
                <w:rFonts w:cstheme="minorHAnsi"/>
                <w:sz w:val="18"/>
                <w:szCs w:val="18"/>
              </w:rPr>
            </w:pPr>
            <w:r>
              <w:rPr>
                <w:rFonts w:cstheme="minorHAnsi"/>
                <w:sz w:val="18"/>
                <w:szCs w:val="18"/>
              </w:rPr>
              <w:t xml:space="preserve">0 </w:t>
            </w:r>
          </w:p>
        </w:tc>
      </w:tr>
      <w:tr w:rsidR="00944B9D" w:rsidRPr="00786B00" w14:paraId="41EB7A55" w14:textId="77777777" w:rsidTr="00FC6106">
        <w:tc>
          <w:tcPr>
            <w:tcW w:w="446" w:type="pct"/>
            <w:vMerge/>
            <w:shd w:val="clear" w:color="auto" w:fill="auto"/>
          </w:tcPr>
          <w:p w14:paraId="634F0B58" w14:textId="77777777" w:rsidR="00944B9D" w:rsidRPr="00786B00" w:rsidRDefault="00944B9D" w:rsidP="00944B9D">
            <w:pPr>
              <w:spacing w:line="240" w:lineRule="auto"/>
              <w:rPr>
                <w:rFonts w:cstheme="minorHAnsi"/>
                <w:sz w:val="18"/>
                <w:szCs w:val="18"/>
              </w:rPr>
            </w:pPr>
          </w:p>
        </w:tc>
        <w:tc>
          <w:tcPr>
            <w:tcW w:w="532" w:type="pct"/>
          </w:tcPr>
          <w:p w14:paraId="6A7316AB"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9b</w:t>
            </w:r>
          </w:p>
        </w:tc>
        <w:tc>
          <w:tcPr>
            <w:tcW w:w="1308" w:type="pct"/>
            <w:shd w:val="clear" w:color="auto" w:fill="auto"/>
          </w:tcPr>
          <w:p w14:paraId="5C3986F2" w14:textId="77777777" w:rsidR="00944B9D" w:rsidRPr="00786B00" w:rsidRDefault="00944B9D" w:rsidP="00944B9D">
            <w:pPr>
              <w:spacing w:line="240" w:lineRule="auto"/>
              <w:rPr>
                <w:rFonts w:cstheme="minorHAnsi"/>
                <w:sz w:val="18"/>
                <w:szCs w:val="18"/>
              </w:rPr>
            </w:pPr>
            <w:r w:rsidRPr="00786B00">
              <w:rPr>
                <w:rFonts w:cstheme="minorHAnsi"/>
                <w:sz w:val="18"/>
                <w:szCs w:val="18"/>
              </w:rPr>
              <w:t>A consensus definition was described a priori</w:t>
            </w:r>
          </w:p>
        </w:tc>
        <w:tc>
          <w:tcPr>
            <w:tcW w:w="857" w:type="pct"/>
          </w:tcPr>
          <w:p w14:paraId="25FAD02D" w14:textId="2208C2A0" w:rsidR="00944B9D" w:rsidRPr="00786B00" w:rsidRDefault="00696BF6" w:rsidP="001D7261">
            <w:pPr>
              <w:spacing w:line="240" w:lineRule="auto"/>
              <w:jc w:val="center"/>
              <w:rPr>
                <w:rFonts w:cstheme="minorHAnsi"/>
                <w:sz w:val="18"/>
                <w:szCs w:val="18"/>
              </w:rPr>
            </w:pPr>
            <w:r>
              <w:rPr>
                <w:rFonts w:cstheme="minorHAnsi"/>
                <w:sz w:val="18"/>
                <w:szCs w:val="18"/>
              </w:rPr>
              <w:t>6</w:t>
            </w:r>
            <w:r w:rsidR="00944B9D">
              <w:rPr>
                <w:rFonts w:cstheme="minorHAnsi"/>
                <w:sz w:val="18"/>
                <w:szCs w:val="18"/>
              </w:rPr>
              <w:t xml:space="preserve"> (</w:t>
            </w:r>
            <w:r>
              <w:rPr>
                <w:rFonts w:cstheme="minorHAnsi"/>
                <w:sz w:val="18"/>
                <w:szCs w:val="18"/>
              </w:rPr>
              <w:t>12</w:t>
            </w:r>
            <w:r w:rsidR="00944B9D">
              <w:rPr>
                <w:rFonts w:cstheme="minorHAnsi"/>
                <w:sz w:val="18"/>
                <w:szCs w:val="18"/>
              </w:rPr>
              <w:t>)</w:t>
            </w:r>
          </w:p>
        </w:tc>
        <w:tc>
          <w:tcPr>
            <w:tcW w:w="930" w:type="pct"/>
          </w:tcPr>
          <w:p w14:paraId="22111528" w14:textId="108F041B" w:rsidR="00944B9D" w:rsidRPr="00786B00" w:rsidRDefault="00696BF6" w:rsidP="00696BF6">
            <w:pPr>
              <w:spacing w:after="0" w:line="240" w:lineRule="auto"/>
              <w:jc w:val="center"/>
              <w:rPr>
                <w:rFonts w:cstheme="minorHAnsi"/>
                <w:sz w:val="18"/>
                <w:szCs w:val="18"/>
              </w:rPr>
            </w:pPr>
            <w:r>
              <w:rPr>
                <w:rFonts w:cstheme="minorHAnsi"/>
                <w:sz w:val="18"/>
                <w:szCs w:val="18"/>
              </w:rPr>
              <w:t>43</w:t>
            </w:r>
            <w:r w:rsidR="00944B9D">
              <w:rPr>
                <w:rFonts w:cstheme="minorHAnsi"/>
                <w:sz w:val="18"/>
                <w:szCs w:val="18"/>
              </w:rPr>
              <w:t xml:space="preserve"> </w:t>
            </w:r>
            <w:r>
              <w:rPr>
                <w:rFonts w:cstheme="minorHAnsi"/>
                <w:sz w:val="18"/>
                <w:szCs w:val="18"/>
              </w:rPr>
              <w:t>(88</w:t>
            </w:r>
            <w:r w:rsidR="00944B9D">
              <w:rPr>
                <w:rFonts w:cstheme="minorHAnsi"/>
                <w:sz w:val="18"/>
                <w:szCs w:val="18"/>
              </w:rPr>
              <w:t>)</w:t>
            </w:r>
          </w:p>
        </w:tc>
        <w:tc>
          <w:tcPr>
            <w:tcW w:w="927" w:type="pct"/>
          </w:tcPr>
          <w:p w14:paraId="04656BF6" w14:textId="6BC1ECE4" w:rsidR="00944B9D" w:rsidRPr="00786B00" w:rsidRDefault="001D7766" w:rsidP="004259FC">
            <w:pPr>
              <w:spacing w:line="240" w:lineRule="auto"/>
              <w:jc w:val="center"/>
              <w:rPr>
                <w:rFonts w:cstheme="minorHAnsi"/>
                <w:sz w:val="18"/>
                <w:szCs w:val="18"/>
              </w:rPr>
            </w:pPr>
            <w:r>
              <w:rPr>
                <w:rFonts w:cstheme="minorHAnsi"/>
                <w:sz w:val="18"/>
                <w:szCs w:val="18"/>
              </w:rPr>
              <w:t xml:space="preserve">0 </w:t>
            </w:r>
          </w:p>
        </w:tc>
      </w:tr>
      <w:tr w:rsidR="00944B9D" w:rsidRPr="00786B00" w14:paraId="6EDDA17A" w14:textId="77777777" w:rsidTr="00FC6106">
        <w:tc>
          <w:tcPr>
            <w:tcW w:w="446" w:type="pct"/>
            <w:vMerge/>
            <w:shd w:val="clear" w:color="auto" w:fill="auto"/>
          </w:tcPr>
          <w:p w14:paraId="01C0F10A" w14:textId="77777777" w:rsidR="00944B9D" w:rsidRPr="00786B00" w:rsidRDefault="00944B9D" w:rsidP="00944B9D">
            <w:pPr>
              <w:spacing w:line="240" w:lineRule="auto"/>
              <w:rPr>
                <w:rFonts w:cstheme="minorHAnsi"/>
                <w:sz w:val="18"/>
                <w:szCs w:val="18"/>
              </w:rPr>
            </w:pPr>
          </w:p>
        </w:tc>
        <w:tc>
          <w:tcPr>
            <w:tcW w:w="532" w:type="pct"/>
          </w:tcPr>
          <w:p w14:paraId="61EBBE29"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10</w:t>
            </w:r>
          </w:p>
        </w:tc>
        <w:tc>
          <w:tcPr>
            <w:tcW w:w="1308" w:type="pct"/>
            <w:shd w:val="clear" w:color="auto" w:fill="auto"/>
          </w:tcPr>
          <w:p w14:paraId="2BEB0736" w14:textId="77777777" w:rsidR="00944B9D" w:rsidRPr="00786B00" w:rsidRDefault="00944B9D" w:rsidP="00944B9D">
            <w:pPr>
              <w:spacing w:line="240" w:lineRule="auto"/>
              <w:rPr>
                <w:rFonts w:cstheme="minorHAnsi"/>
                <w:sz w:val="18"/>
                <w:szCs w:val="18"/>
              </w:rPr>
            </w:pPr>
            <w:r w:rsidRPr="00786B00">
              <w:rPr>
                <w:rFonts w:cstheme="minorHAnsi"/>
                <w:sz w:val="18"/>
                <w:szCs w:val="18"/>
              </w:rPr>
              <w:t>Criteria for including/dropping/adding outcomes were described a priori</w:t>
            </w:r>
          </w:p>
        </w:tc>
        <w:tc>
          <w:tcPr>
            <w:tcW w:w="857" w:type="pct"/>
          </w:tcPr>
          <w:p w14:paraId="728064B4" w14:textId="51EF1F3F" w:rsidR="00944B9D" w:rsidRPr="00786B00" w:rsidRDefault="00C5586A" w:rsidP="00696BF6">
            <w:pPr>
              <w:spacing w:line="240" w:lineRule="auto"/>
              <w:jc w:val="center"/>
              <w:rPr>
                <w:rFonts w:cstheme="minorHAnsi"/>
                <w:sz w:val="18"/>
                <w:szCs w:val="18"/>
              </w:rPr>
            </w:pPr>
            <w:r>
              <w:rPr>
                <w:rFonts w:cstheme="minorHAnsi"/>
                <w:sz w:val="18"/>
                <w:szCs w:val="18"/>
              </w:rPr>
              <w:t>2</w:t>
            </w:r>
            <w:r w:rsidR="00944B9D">
              <w:rPr>
                <w:rFonts w:cstheme="minorHAnsi"/>
                <w:sz w:val="18"/>
                <w:szCs w:val="18"/>
              </w:rPr>
              <w:t xml:space="preserve"> (</w:t>
            </w:r>
            <w:r w:rsidR="00696BF6">
              <w:rPr>
                <w:rFonts w:cstheme="minorHAnsi"/>
                <w:sz w:val="18"/>
                <w:szCs w:val="18"/>
              </w:rPr>
              <w:t>4</w:t>
            </w:r>
            <w:r w:rsidR="00944B9D">
              <w:rPr>
                <w:rFonts w:cstheme="minorHAnsi"/>
                <w:sz w:val="18"/>
                <w:szCs w:val="18"/>
              </w:rPr>
              <w:t>)</w:t>
            </w:r>
          </w:p>
        </w:tc>
        <w:tc>
          <w:tcPr>
            <w:tcW w:w="930" w:type="pct"/>
          </w:tcPr>
          <w:p w14:paraId="42A42F2C" w14:textId="6ADB2218" w:rsidR="00944B9D" w:rsidRPr="00786B00" w:rsidRDefault="00696BF6" w:rsidP="00696BF6">
            <w:pPr>
              <w:spacing w:line="240" w:lineRule="auto"/>
              <w:jc w:val="center"/>
              <w:rPr>
                <w:rFonts w:cstheme="minorHAnsi"/>
                <w:sz w:val="18"/>
                <w:szCs w:val="18"/>
              </w:rPr>
            </w:pPr>
            <w:r>
              <w:rPr>
                <w:rFonts w:cstheme="minorHAnsi"/>
                <w:sz w:val="18"/>
                <w:szCs w:val="18"/>
              </w:rPr>
              <w:t>47</w:t>
            </w:r>
            <w:r w:rsidR="00944B9D">
              <w:rPr>
                <w:rFonts w:cstheme="minorHAnsi"/>
                <w:sz w:val="18"/>
                <w:szCs w:val="18"/>
              </w:rPr>
              <w:t xml:space="preserve"> (</w:t>
            </w:r>
            <w:r>
              <w:rPr>
                <w:rFonts w:cstheme="minorHAnsi"/>
                <w:sz w:val="18"/>
                <w:szCs w:val="18"/>
              </w:rPr>
              <w:t>96</w:t>
            </w:r>
            <w:r w:rsidR="00944B9D">
              <w:rPr>
                <w:rFonts w:cstheme="minorHAnsi"/>
                <w:sz w:val="18"/>
                <w:szCs w:val="18"/>
              </w:rPr>
              <w:t>)</w:t>
            </w:r>
          </w:p>
        </w:tc>
        <w:tc>
          <w:tcPr>
            <w:tcW w:w="927" w:type="pct"/>
          </w:tcPr>
          <w:p w14:paraId="2FB28679" w14:textId="6E3CA886" w:rsidR="00944B9D" w:rsidRPr="00786B00" w:rsidRDefault="001D7766" w:rsidP="001D7261">
            <w:pPr>
              <w:spacing w:line="240" w:lineRule="auto"/>
              <w:jc w:val="center"/>
              <w:rPr>
                <w:rFonts w:cstheme="minorHAnsi"/>
                <w:sz w:val="18"/>
                <w:szCs w:val="18"/>
              </w:rPr>
            </w:pPr>
            <w:r>
              <w:rPr>
                <w:rFonts w:cstheme="minorHAnsi"/>
                <w:sz w:val="18"/>
                <w:szCs w:val="18"/>
              </w:rPr>
              <w:t xml:space="preserve">0 </w:t>
            </w:r>
          </w:p>
        </w:tc>
      </w:tr>
      <w:tr w:rsidR="00944B9D" w:rsidRPr="00786B00" w14:paraId="281F5795" w14:textId="77777777" w:rsidTr="00FC6106">
        <w:tc>
          <w:tcPr>
            <w:tcW w:w="446" w:type="pct"/>
            <w:vMerge/>
            <w:shd w:val="clear" w:color="auto" w:fill="auto"/>
          </w:tcPr>
          <w:p w14:paraId="4788B723" w14:textId="77777777" w:rsidR="00944B9D" w:rsidRPr="00786B00" w:rsidRDefault="00944B9D" w:rsidP="00944B9D">
            <w:pPr>
              <w:spacing w:line="240" w:lineRule="auto"/>
              <w:rPr>
                <w:rFonts w:cstheme="minorHAnsi"/>
                <w:sz w:val="18"/>
                <w:szCs w:val="18"/>
              </w:rPr>
            </w:pPr>
          </w:p>
        </w:tc>
        <w:tc>
          <w:tcPr>
            <w:tcW w:w="532" w:type="pct"/>
          </w:tcPr>
          <w:p w14:paraId="62E69041" w14:textId="77777777" w:rsidR="00944B9D" w:rsidRPr="00786B00" w:rsidRDefault="00944B9D" w:rsidP="00944B9D">
            <w:pPr>
              <w:spacing w:line="240" w:lineRule="auto"/>
              <w:jc w:val="center"/>
              <w:rPr>
                <w:rFonts w:cstheme="minorHAnsi"/>
                <w:sz w:val="18"/>
                <w:szCs w:val="18"/>
              </w:rPr>
            </w:pPr>
            <w:r w:rsidRPr="00786B00">
              <w:rPr>
                <w:rFonts w:cstheme="minorHAnsi"/>
                <w:sz w:val="18"/>
                <w:szCs w:val="18"/>
              </w:rPr>
              <w:t>11</w:t>
            </w:r>
          </w:p>
        </w:tc>
        <w:tc>
          <w:tcPr>
            <w:tcW w:w="1308" w:type="pct"/>
            <w:shd w:val="clear" w:color="auto" w:fill="auto"/>
          </w:tcPr>
          <w:p w14:paraId="423905F3" w14:textId="77777777" w:rsidR="00944B9D" w:rsidRPr="00786B00" w:rsidRDefault="00944B9D" w:rsidP="00944B9D">
            <w:pPr>
              <w:spacing w:line="240" w:lineRule="auto"/>
              <w:rPr>
                <w:rFonts w:cstheme="minorHAnsi"/>
                <w:color w:val="000000"/>
                <w:sz w:val="18"/>
                <w:szCs w:val="18"/>
              </w:rPr>
            </w:pPr>
            <w:r w:rsidRPr="00786B00">
              <w:rPr>
                <w:rFonts w:cstheme="minorHAnsi"/>
                <w:color w:val="000000"/>
                <w:sz w:val="18"/>
                <w:szCs w:val="18"/>
              </w:rPr>
              <w:t>Care was taken to avoid ambiguity of language used in the list of outcomes</w:t>
            </w:r>
          </w:p>
        </w:tc>
        <w:tc>
          <w:tcPr>
            <w:tcW w:w="857" w:type="pct"/>
          </w:tcPr>
          <w:p w14:paraId="20A60A2E" w14:textId="0964D13A" w:rsidR="00944B9D" w:rsidRPr="00786B00" w:rsidRDefault="00696BF6" w:rsidP="004259FC">
            <w:pPr>
              <w:spacing w:line="240" w:lineRule="auto"/>
              <w:jc w:val="center"/>
              <w:rPr>
                <w:rFonts w:cstheme="minorHAnsi"/>
                <w:color w:val="000000"/>
                <w:sz w:val="18"/>
                <w:szCs w:val="18"/>
              </w:rPr>
            </w:pPr>
            <w:r>
              <w:rPr>
                <w:rFonts w:cstheme="minorHAnsi"/>
                <w:color w:val="000000"/>
                <w:sz w:val="18"/>
                <w:szCs w:val="18"/>
              </w:rPr>
              <w:t>5</w:t>
            </w:r>
            <w:r w:rsidR="004259FC">
              <w:rPr>
                <w:rFonts w:cstheme="minorHAnsi"/>
                <w:color w:val="000000"/>
                <w:sz w:val="18"/>
                <w:szCs w:val="18"/>
              </w:rPr>
              <w:t xml:space="preserve"> </w:t>
            </w:r>
            <w:r w:rsidR="00944B9D">
              <w:rPr>
                <w:rFonts w:cstheme="minorHAnsi"/>
                <w:color w:val="000000"/>
                <w:sz w:val="18"/>
                <w:szCs w:val="18"/>
              </w:rPr>
              <w:t>(</w:t>
            </w:r>
            <w:r>
              <w:rPr>
                <w:rFonts w:cstheme="minorHAnsi"/>
                <w:color w:val="000000"/>
                <w:sz w:val="18"/>
                <w:szCs w:val="18"/>
              </w:rPr>
              <w:t>10</w:t>
            </w:r>
            <w:r w:rsidR="00944B9D">
              <w:rPr>
                <w:rFonts w:cstheme="minorHAnsi"/>
                <w:color w:val="000000"/>
                <w:sz w:val="18"/>
                <w:szCs w:val="18"/>
              </w:rPr>
              <w:t>)</w:t>
            </w:r>
          </w:p>
        </w:tc>
        <w:tc>
          <w:tcPr>
            <w:tcW w:w="930" w:type="pct"/>
          </w:tcPr>
          <w:p w14:paraId="1CE14474" w14:textId="7BBB51C4" w:rsidR="00944B9D" w:rsidRPr="00786B00" w:rsidRDefault="00696BF6" w:rsidP="00696BF6">
            <w:pPr>
              <w:spacing w:line="240" w:lineRule="auto"/>
              <w:jc w:val="center"/>
              <w:rPr>
                <w:rFonts w:cstheme="minorHAnsi"/>
                <w:color w:val="000000"/>
                <w:sz w:val="18"/>
                <w:szCs w:val="18"/>
              </w:rPr>
            </w:pPr>
            <w:r>
              <w:rPr>
                <w:rFonts w:cstheme="minorHAnsi"/>
                <w:color w:val="000000"/>
                <w:sz w:val="18"/>
                <w:szCs w:val="18"/>
              </w:rPr>
              <w:t>44</w:t>
            </w:r>
            <w:r w:rsidR="001D7766">
              <w:rPr>
                <w:rFonts w:cstheme="minorHAnsi"/>
                <w:color w:val="000000"/>
                <w:sz w:val="18"/>
                <w:szCs w:val="18"/>
              </w:rPr>
              <w:t xml:space="preserve"> (9</w:t>
            </w:r>
            <w:r>
              <w:rPr>
                <w:rFonts w:cstheme="minorHAnsi"/>
                <w:color w:val="000000"/>
                <w:sz w:val="18"/>
                <w:szCs w:val="18"/>
              </w:rPr>
              <w:t>0</w:t>
            </w:r>
            <w:r w:rsidR="001D7766">
              <w:rPr>
                <w:rFonts w:cstheme="minorHAnsi"/>
                <w:color w:val="000000"/>
                <w:sz w:val="18"/>
                <w:szCs w:val="18"/>
              </w:rPr>
              <w:t>)</w:t>
            </w:r>
          </w:p>
        </w:tc>
        <w:tc>
          <w:tcPr>
            <w:tcW w:w="927" w:type="pct"/>
          </w:tcPr>
          <w:p w14:paraId="090BE365" w14:textId="1BBA25FF" w:rsidR="00944B9D" w:rsidRPr="00786B00" w:rsidRDefault="001D7766" w:rsidP="004259FC">
            <w:pPr>
              <w:spacing w:line="240" w:lineRule="auto"/>
              <w:jc w:val="center"/>
              <w:rPr>
                <w:rFonts w:cstheme="minorHAnsi"/>
                <w:color w:val="000000"/>
                <w:sz w:val="18"/>
                <w:szCs w:val="18"/>
              </w:rPr>
            </w:pPr>
            <w:r>
              <w:rPr>
                <w:rFonts w:cstheme="minorHAnsi"/>
                <w:color w:val="000000"/>
                <w:sz w:val="18"/>
                <w:szCs w:val="18"/>
              </w:rPr>
              <w:t xml:space="preserve">0 </w:t>
            </w:r>
          </w:p>
        </w:tc>
      </w:tr>
    </w:tbl>
    <w:p w14:paraId="556FCA51" w14:textId="77777777" w:rsidR="00F7510F" w:rsidRDefault="00F7510F" w:rsidP="00917EAD">
      <w:pPr>
        <w:spacing w:line="240" w:lineRule="auto"/>
      </w:pPr>
    </w:p>
    <w:p w14:paraId="3CB16170" w14:textId="172AC32D" w:rsidR="00F7510F" w:rsidRDefault="00F7510F" w:rsidP="00917EAD">
      <w:pPr>
        <w:spacing w:line="240" w:lineRule="auto"/>
      </w:pPr>
    </w:p>
    <w:p w14:paraId="5E8E5E2D" w14:textId="16BFD378" w:rsidR="003712C9" w:rsidRDefault="003712C9" w:rsidP="00917EAD">
      <w:pPr>
        <w:spacing w:line="240" w:lineRule="auto"/>
      </w:pPr>
    </w:p>
    <w:p w14:paraId="58206461" w14:textId="12658B59" w:rsidR="003712C9" w:rsidRDefault="003712C9" w:rsidP="00917EAD">
      <w:pPr>
        <w:spacing w:line="240" w:lineRule="auto"/>
      </w:pPr>
    </w:p>
    <w:p w14:paraId="3DAA2C03" w14:textId="44674ED9" w:rsidR="0001397B" w:rsidRDefault="0001397B" w:rsidP="00917EAD">
      <w:pPr>
        <w:spacing w:line="240" w:lineRule="auto"/>
        <w:rPr>
          <w:b/>
        </w:rPr>
      </w:pPr>
    </w:p>
    <w:p w14:paraId="4A48B9EA" w14:textId="6311331A" w:rsidR="0001397B" w:rsidRDefault="0001397B" w:rsidP="00917EAD">
      <w:pPr>
        <w:spacing w:line="240" w:lineRule="auto"/>
        <w:rPr>
          <w:b/>
        </w:rPr>
      </w:pPr>
    </w:p>
    <w:p w14:paraId="7B526B1A" w14:textId="77777777" w:rsidR="00BF43D9" w:rsidRDefault="00BF43D9" w:rsidP="0001397B">
      <w:pPr>
        <w:spacing w:line="240" w:lineRule="auto"/>
        <w:rPr>
          <w:b/>
        </w:rPr>
        <w:sectPr w:rsidR="00BF43D9" w:rsidSect="00944B9D">
          <w:pgSz w:w="11906" w:h="16838"/>
          <w:pgMar w:top="1440" w:right="1440" w:bottom="1440" w:left="1440" w:header="709" w:footer="709" w:gutter="0"/>
          <w:cols w:space="708"/>
          <w:docGrid w:linePitch="360"/>
        </w:sectPr>
      </w:pPr>
    </w:p>
    <w:p w14:paraId="61DBE6F3" w14:textId="0F000F07" w:rsidR="0001397B" w:rsidRDefault="00A377F9" w:rsidP="0001397B">
      <w:pPr>
        <w:spacing w:line="240" w:lineRule="auto"/>
        <w:rPr>
          <w:b/>
        </w:rPr>
      </w:pPr>
      <w:r>
        <w:rPr>
          <w:b/>
        </w:rPr>
        <w:lastRenderedPageBreak/>
        <w:t>Appendix 1</w:t>
      </w:r>
      <w:r w:rsidR="0001397B">
        <w:rPr>
          <w:b/>
        </w:rPr>
        <w:t>: Cancer COS minimum standards</w:t>
      </w:r>
      <w:r w:rsidR="00726F83">
        <w:rPr>
          <w:b/>
        </w:rPr>
        <w:t xml:space="preserve">: </w:t>
      </w:r>
      <w:r w:rsidR="00934C77">
        <w:rPr>
          <w:b/>
        </w:rPr>
        <w:t xml:space="preserve"> assessment</w:t>
      </w:r>
      <w:r w:rsidR="0001397B">
        <w:rPr>
          <w:b/>
        </w:rPr>
        <w:t xml:space="preserve"> by study </w:t>
      </w:r>
    </w:p>
    <w:tbl>
      <w:tblPr>
        <w:tblW w:w="49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0"/>
        <w:gridCol w:w="851"/>
        <w:gridCol w:w="850"/>
        <w:gridCol w:w="993"/>
        <w:gridCol w:w="946"/>
        <w:gridCol w:w="882"/>
        <w:gridCol w:w="865"/>
        <w:gridCol w:w="853"/>
        <w:gridCol w:w="848"/>
        <w:gridCol w:w="850"/>
        <w:gridCol w:w="851"/>
        <w:gridCol w:w="992"/>
      </w:tblGrid>
      <w:tr w:rsidR="00A042B2" w:rsidRPr="00934C77" w14:paraId="027C6E62" w14:textId="77777777" w:rsidTr="00754471">
        <w:trPr>
          <w:trHeight w:val="417"/>
        </w:trPr>
        <w:tc>
          <w:tcPr>
            <w:tcW w:w="14034" w:type="dxa"/>
            <w:gridSpan w:val="13"/>
            <w:shd w:val="clear" w:color="auto" w:fill="auto"/>
          </w:tcPr>
          <w:p w14:paraId="3F4984E7" w14:textId="666ED80F" w:rsidR="00DC7CC9" w:rsidRPr="00934C77" w:rsidRDefault="001C5860" w:rsidP="00DC7CC9">
            <w:pPr>
              <w:spacing w:after="0" w:line="240" w:lineRule="auto"/>
              <w:rPr>
                <w:rFonts w:eastAsia="Times New Roman" w:cstheme="minorHAnsi"/>
                <w:bCs/>
                <w:sz w:val="20"/>
                <w:szCs w:val="20"/>
                <w:lang w:eastAsia="en-GB"/>
              </w:rPr>
            </w:pPr>
            <w:r w:rsidRPr="00934C77">
              <w:rPr>
                <w:rFonts w:ascii="Calibri" w:eastAsia="Times New Roman" w:hAnsi="Calibri" w:cs="Calibri"/>
                <w:b/>
                <w:bCs/>
                <w:sz w:val="20"/>
                <w:szCs w:val="20"/>
                <w:lang w:eastAsia="en-GB"/>
              </w:rPr>
              <w:t xml:space="preserve">Key </w:t>
            </w:r>
            <w:r w:rsidR="00DC7CC9">
              <w:rPr>
                <w:rFonts w:ascii="Calibri" w:eastAsia="Times New Roman" w:hAnsi="Calibri" w:cs="Calibri"/>
                <w:b/>
                <w:bCs/>
                <w:sz w:val="20"/>
                <w:szCs w:val="20"/>
                <w:lang w:eastAsia="en-GB"/>
              </w:rPr>
              <w:t xml:space="preserve">         </w:t>
            </w:r>
            <w:r w:rsidRPr="00934C77">
              <w:rPr>
                <w:rFonts w:ascii="Wingdings" w:eastAsia="Times New Roman" w:hAnsi="Wingdings" w:cs="Calibri"/>
                <w:b/>
                <w:sz w:val="20"/>
                <w:szCs w:val="20"/>
                <w:lang w:eastAsia="en-GB"/>
              </w:rPr>
              <w:t></w:t>
            </w:r>
            <w:r w:rsidRPr="00934C77">
              <w:rPr>
                <w:rFonts w:ascii="Wingdings" w:eastAsia="Times New Roman" w:hAnsi="Wingdings" w:cs="Calibri"/>
                <w:sz w:val="20"/>
                <w:szCs w:val="20"/>
                <w:lang w:eastAsia="en-GB"/>
              </w:rPr>
              <w:t></w:t>
            </w:r>
            <w:r w:rsidRPr="00934C77">
              <w:rPr>
                <w:rFonts w:eastAsia="Times New Roman" w:cstheme="minorHAnsi"/>
                <w:sz w:val="20"/>
                <w:szCs w:val="20"/>
                <w:lang w:eastAsia="en-GB"/>
              </w:rPr>
              <w:t>= standard met</w:t>
            </w:r>
            <w:r w:rsidR="00934C77">
              <w:rPr>
                <w:rFonts w:eastAsia="Times New Roman" w:cstheme="minorHAnsi"/>
                <w:sz w:val="20"/>
                <w:szCs w:val="20"/>
                <w:lang w:eastAsia="en-GB"/>
              </w:rPr>
              <w:t xml:space="preserve">          </w:t>
            </w:r>
            <w:r w:rsidRPr="00934C77">
              <w:rPr>
                <w:rFonts w:eastAsia="Times New Roman" w:cstheme="minorHAnsi"/>
                <w:b/>
                <w:sz w:val="20"/>
                <w:szCs w:val="20"/>
                <w:lang w:eastAsia="en-GB"/>
              </w:rPr>
              <w:t>O</w:t>
            </w:r>
            <w:r w:rsidR="00934C77" w:rsidRPr="00934C77">
              <w:rPr>
                <w:rFonts w:eastAsia="Times New Roman" w:cstheme="minorHAnsi"/>
                <w:b/>
                <w:sz w:val="20"/>
                <w:szCs w:val="20"/>
                <w:lang w:eastAsia="en-GB"/>
              </w:rPr>
              <w:t xml:space="preserve">  </w:t>
            </w:r>
            <w:r w:rsidR="00934C77" w:rsidRPr="00934C77">
              <w:rPr>
                <w:rFonts w:eastAsia="Times New Roman" w:cstheme="minorHAnsi"/>
                <w:sz w:val="20"/>
                <w:szCs w:val="20"/>
                <w:lang w:eastAsia="en-GB"/>
              </w:rPr>
              <w:t xml:space="preserve">  </w:t>
            </w:r>
            <w:r w:rsidRPr="00934C77">
              <w:rPr>
                <w:rFonts w:eastAsia="Times New Roman" w:cstheme="minorHAnsi"/>
                <w:sz w:val="20"/>
                <w:szCs w:val="20"/>
                <w:lang w:eastAsia="en-GB"/>
              </w:rPr>
              <w:t xml:space="preserve"> = unclear whether standard is met </w:t>
            </w:r>
            <w:r w:rsidR="00934C77">
              <w:rPr>
                <w:rFonts w:eastAsia="Times New Roman" w:cstheme="minorHAnsi"/>
                <w:sz w:val="20"/>
                <w:szCs w:val="20"/>
                <w:lang w:eastAsia="en-GB"/>
              </w:rPr>
              <w:t xml:space="preserve">        </w:t>
            </w:r>
            <w:r w:rsidR="00934C77" w:rsidRPr="00395187">
              <w:rPr>
                <w:rFonts w:ascii="Gabriola" w:eastAsia="Times New Roman" w:hAnsi="Gabriola" w:cs="Calibri"/>
                <w:b/>
                <w:sz w:val="20"/>
                <w:szCs w:val="20"/>
                <w:lang w:eastAsia="en-GB"/>
              </w:rPr>
              <w:t xml:space="preserve"> </w:t>
            </w:r>
            <w:r w:rsidRPr="00395187">
              <w:rPr>
                <w:rFonts w:ascii="Gabriola" w:eastAsia="Times New Roman" w:hAnsi="Gabriola" w:cs="Calibri"/>
                <w:b/>
                <w:sz w:val="20"/>
                <w:szCs w:val="20"/>
                <w:lang w:eastAsia="en-GB"/>
              </w:rPr>
              <w:t>X</w:t>
            </w:r>
            <w:r w:rsidRPr="00934C77">
              <w:rPr>
                <w:rFonts w:eastAsia="Times New Roman" w:cstheme="minorHAnsi"/>
                <w:sz w:val="20"/>
                <w:szCs w:val="20"/>
                <w:lang w:eastAsia="en-GB"/>
              </w:rPr>
              <w:t xml:space="preserve"> </w:t>
            </w:r>
            <w:r w:rsidR="00934C77" w:rsidRPr="00934C77">
              <w:rPr>
                <w:rFonts w:eastAsia="Times New Roman" w:cstheme="minorHAnsi"/>
                <w:sz w:val="20"/>
                <w:szCs w:val="20"/>
                <w:lang w:eastAsia="en-GB"/>
              </w:rPr>
              <w:t xml:space="preserve">     </w:t>
            </w:r>
            <w:r w:rsidRPr="00934C77">
              <w:rPr>
                <w:rFonts w:eastAsia="Times New Roman" w:cstheme="minorHAnsi"/>
                <w:sz w:val="20"/>
                <w:szCs w:val="20"/>
                <w:lang w:eastAsia="en-GB"/>
              </w:rPr>
              <w:t xml:space="preserve">= Standard not met </w:t>
            </w:r>
          </w:p>
        </w:tc>
      </w:tr>
      <w:tr w:rsidR="00934C77" w:rsidRPr="00934C77" w14:paraId="2EE4CA18" w14:textId="77777777" w:rsidTr="00754471">
        <w:trPr>
          <w:trHeight w:val="266"/>
        </w:trPr>
        <w:tc>
          <w:tcPr>
            <w:tcW w:w="3403" w:type="dxa"/>
            <w:shd w:val="clear" w:color="auto" w:fill="BFBFBF" w:themeFill="background1" w:themeFillShade="BF"/>
            <w:hideMark/>
          </w:tcPr>
          <w:p w14:paraId="02455516" w14:textId="54F19874" w:rsidR="00BF43D9" w:rsidRPr="00934C77" w:rsidRDefault="00BF43D9" w:rsidP="00BF43D9">
            <w:pPr>
              <w:spacing w:after="0" w:line="240" w:lineRule="auto"/>
              <w:rPr>
                <w:rFonts w:ascii="Calibri" w:eastAsia="Times New Roman" w:hAnsi="Calibri" w:cs="Calibri"/>
                <w:b/>
                <w:bCs/>
                <w:sz w:val="20"/>
                <w:szCs w:val="20"/>
                <w:lang w:eastAsia="en-GB"/>
              </w:rPr>
            </w:pPr>
          </w:p>
        </w:tc>
        <w:tc>
          <w:tcPr>
            <w:tcW w:w="3544" w:type="dxa"/>
            <w:gridSpan w:val="4"/>
            <w:shd w:val="clear" w:color="auto" w:fill="BFBFBF" w:themeFill="background1" w:themeFillShade="BF"/>
            <w:hideMark/>
          </w:tcPr>
          <w:p w14:paraId="38DDE1E4" w14:textId="0826CB75" w:rsidR="00BF43D9" w:rsidRPr="00934C77" w:rsidRDefault="00934C77" w:rsidP="00BF43D9">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Scope</w:t>
            </w:r>
          </w:p>
        </w:tc>
        <w:tc>
          <w:tcPr>
            <w:tcW w:w="2693" w:type="dxa"/>
            <w:gridSpan w:val="3"/>
            <w:shd w:val="clear" w:color="auto" w:fill="BFBFBF" w:themeFill="background1" w:themeFillShade="BF"/>
            <w:hideMark/>
          </w:tcPr>
          <w:p w14:paraId="332FCAD0" w14:textId="6EDFFC66" w:rsidR="00BF43D9" w:rsidRPr="00934C77" w:rsidRDefault="00934C77" w:rsidP="00BF43D9">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Stakeholders</w:t>
            </w:r>
          </w:p>
        </w:tc>
        <w:tc>
          <w:tcPr>
            <w:tcW w:w="4394" w:type="dxa"/>
            <w:gridSpan w:val="5"/>
            <w:shd w:val="clear" w:color="auto" w:fill="BFBFBF" w:themeFill="background1" w:themeFillShade="BF"/>
            <w:hideMark/>
          </w:tcPr>
          <w:p w14:paraId="4B845605" w14:textId="155B7F51" w:rsidR="00BF43D9" w:rsidRPr="00934C77" w:rsidRDefault="00934C77" w:rsidP="00BF43D9">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Consensus Process</w:t>
            </w:r>
          </w:p>
        </w:tc>
      </w:tr>
      <w:tr w:rsidR="00754471" w:rsidRPr="00934C77" w14:paraId="14448844" w14:textId="77777777" w:rsidTr="00754471">
        <w:trPr>
          <w:trHeight w:val="300"/>
        </w:trPr>
        <w:tc>
          <w:tcPr>
            <w:tcW w:w="3403" w:type="dxa"/>
            <w:shd w:val="clear" w:color="auto" w:fill="BFBFBF" w:themeFill="background1" w:themeFillShade="BF"/>
            <w:hideMark/>
          </w:tcPr>
          <w:p w14:paraId="1A29D11D" w14:textId="20CF8A19" w:rsidR="00BF43D9" w:rsidRPr="00934C77" w:rsidRDefault="00934C77" w:rsidP="00934C77">
            <w:pPr>
              <w:spacing w:after="0" w:line="240" w:lineRule="auto"/>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 xml:space="preserve">Standard number </w:t>
            </w:r>
          </w:p>
        </w:tc>
        <w:tc>
          <w:tcPr>
            <w:tcW w:w="850" w:type="dxa"/>
            <w:shd w:val="clear" w:color="auto" w:fill="BFBFBF" w:themeFill="background1" w:themeFillShade="BF"/>
            <w:hideMark/>
          </w:tcPr>
          <w:p w14:paraId="51480992"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1</w:t>
            </w:r>
          </w:p>
        </w:tc>
        <w:tc>
          <w:tcPr>
            <w:tcW w:w="851" w:type="dxa"/>
            <w:shd w:val="clear" w:color="auto" w:fill="BFBFBF" w:themeFill="background1" w:themeFillShade="BF"/>
            <w:hideMark/>
          </w:tcPr>
          <w:p w14:paraId="53A3FD2E"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2</w:t>
            </w:r>
          </w:p>
        </w:tc>
        <w:tc>
          <w:tcPr>
            <w:tcW w:w="850" w:type="dxa"/>
            <w:shd w:val="clear" w:color="auto" w:fill="BFBFBF" w:themeFill="background1" w:themeFillShade="BF"/>
            <w:hideMark/>
          </w:tcPr>
          <w:p w14:paraId="5534B111"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3</w:t>
            </w:r>
          </w:p>
        </w:tc>
        <w:tc>
          <w:tcPr>
            <w:tcW w:w="993" w:type="dxa"/>
            <w:shd w:val="clear" w:color="auto" w:fill="BFBFBF" w:themeFill="background1" w:themeFillShade="BF"/>
            <w:hideMark/>
          </w:tcPr>
          <w:p w14:paraId="6179AD78"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4</w:t>
            </w:r>
          </w:p>
        </w:tc>
        <w:tc>
          <w:tcPr>
            <w:tcW w:w="946" w:type="dxa"/>
            <w:shd w:val="clear" w:color="auto" w:fill="BFBFBF" w:themeFill="background1" w:themeFillShade="BF"/>
            <w:hideMark/>
          </w:tcPr>
          <w:p w14:paraId="1400BBB3" w14:textId="77777777" w:rsidR="00BF43D9" w:rsidRPr="00934C77" w:rsidRDefault="00BF43D9" w:rsidP="00BF43D9">
            <w:pPr>
              <w:spacing w:after="0" w:line="240" w:lineRule="auto"/>
              <w:jc w:val="center"/>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5</w:t>
            </w:r>
          </w:p>
        </w:tc>
        <w:tc>
          <w:tcPr>
            <w:tcW w:w="882" w:type="dxa"/>
            <w:shd w:val="clear" w:color="auto" w:fill="BFBFBF" w:themeFill="background1" w:themeFillShade="BF"/>
            <w:hideMark/>
          </w:tcPr>
          <w:p w14:paraId="7B2D731A"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6</w:t>
            </w:r>
          </w:p>
        </w:tc>
        <w:tc>
          <w:tcPr>
            <w:tcW w:w="865" w:type="dxa"/>
            <w:shd w:val="clear" w:color="auto" w:fill="BFBFBF" w:themeFill="background1" w:themeFillShade="BF"/>
            <w:hideMark/>
          </w:tcPr>
          <w:p w14:paraId="19A5ABAD"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7</w:t>
            </w:r>
          </w:p>
        </w:tc>
        <w:tc>
          <w:tcPr>
            <w:tcW w:w="853" w:type="dxa"/>
            <w:shd w:val="clear" w:color="auto" w:fill="BFBFBF" w:themeFill="background1" w:themeFillShade="BF"/>
            <w:hideMark/>
          </w:tcPr>
          <w:p w14:paraId="03B7CFD0"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8</w:t>
            </w:r>
          </w:p>
        </w:tc>
        <w:tc>
          <w:tcPr>
            <w:tcW w:w="848" w:type="dxa"/>
            <w:shd w:val="clear" w:color="auto" w:fill="BFBFBF" w:themeFill="background1" w:themeFillShade="BF"/>
            <w:hideMark/>
          </w:tcPr>
          <w:p w14:paraId="3DAC085F"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9a</w:t>
            </w:r>
          </w:p>
        </w:tc>
        <w:tc>
          <w:tcPr>
            <w:tcW w:w="850" w:type="dxa"/>
            <w:shd w:val="clear" w:color="auto" w:fill="BFBFBF" w:themeFill="background1" w:themeFillShade="BF"/>
            <w:hideMark/>
          </w:tcPr>
          <w:p w14:paraId="0BCA0BFE"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9b</w:t>
            </w:r>
          </w:p>
        </w:tc>
        <w:tc>
          <w:tcPr>
            <w:tcW w:w="851" w:type="dxa"/>
            <w:shd w:val="clear" w:color="auto" w:fill="BFBFBF" w:themeFill="background1" w:themeFillShade="BF"/>
            <w:hideMark/>
          </w:tcPr>
          <w:p w14:paraId="613ABCD4"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10</w:t>
            </w:r>
          </w:p>
        </w:tc>
        <w:tc>
          <w:tcPr>
            <w:tcW w:w="992" w:type="dxa"/>
            <w:shd w:val="clear" w:color="auto" w:fill="BFBFBF" w:themeFill="background1" w:themeFillShade="BF"/>
            <w:hideMark/>
          </w:tcPr>
          <w:p w14:paraId="256AFBA4" w14:textId="77777777" w:rsidR="00BF43D9" w:rsidRPr="00934C77" w:rsidRDefault="00BF43D9" w:rsidP="00BF43D9">
            <w:pPr>
              <w:spacing w:after="0" w:line="240" w:lineRule="auto"/>
              <w:jc w:val="center"/>
              <w:rPr>
                <w:rFonts w:ascii="Calibri" w:eastAsia="Times New Roman" w:hAnsi="Calibri" w:cs="Calibri"/>
                <w:b/>
                <w:bCs/>
                <w:sz w:val="20"/>
                <w:szCs w:val="20"/>
                <w:lang w:eastAsia="en-GB"/>
              </w:rPr>
            </w:pPr>
            <w:r w:rsidRPr="00934C77">
              <w:rPr>
                <w:rFonts w:ascii="Calibri" w:eastAsia="Times New Roman" w:hAnsi="Calibri" w:cs="Calibri"/>
                <w:b/>
                <w:bCs/>
                <w:sz w:val="20"/>
                <w:szCs w:val="20"/>
                <w:lang w:eastAsia="en-GB"/>
              </w:rPr>
              <w:t>11</w:t>
            </w:r>
          </w:p>
        </w:tc>
      </w:tr>
      <w:tr w:rsidR="00754471" w:rsidRPr="00934C77" w14:paraId="60113B46" w14:textId="77777777" w:rsidTr="00754471">
        <w:trPr>
          <w:trHeight w:val="269"/>
        </w:trPr>
        <w:tc>
          <w:tcPr>
            <w:tcW w:w="3403" w:type="dxa"/>
            <w:shd w:val="clear" w:color="auto" w:fill="auto"/>
            <w:hideMark/>
          </w:tcPr>
          <w:p w14:paraId="7BCBD5F1" w14:textId="2E6A3D0D" w:rsidR="00BF43D9" w:rsidRPr="00934C77" w:rsidRDefault="00A042B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Glynne-Jones</w:t>
            </w:r>
            <w:r w:rsidR="00BF43D9" w:rsidRPr="00934C77">
              <w:rPr>
                <w:rFonts w:ascii="Calibri" w:eastAsia="Times New Roman" w:hAnsi="Calibri" w:cs="Calibri"/>
                <w:sz w:val="20"/>
                <w:szCs w:val="20"/>
                <w:lang w:eastAsia="en-GB"/>
              </w:rPr>
              <w:t xml:space="preserve"> et al. (2006).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&lt;EndNote&gt;&lt;Cite&gt;&lt;Author&gt;Glynne-Jones&lt;/Author&gt;&lt;Year&gt;2006&lt;/Year&gt;&lt;RecNum&gt;542&lt;/RecNum&gt;&lt;DisplayText&gt;[16]&lt;/DisplayText&gt;&lt;record&gt;&lt;rec-number&gt;542&lt;/rec-number&gt;&lt;foreign-keys&gt;&lt;key app="EN" db-id="f2apdx5r8d5fsue50eexde0m2fd2d0esv0ve" timestamp="1533724215"&gt;542&lt;/key&gt;&lt;/foreign-keys&gt;&lt;ref-type name="Journal Article"&gt;17&lt;/ref-type&gt;&lt;contributors&gt;&lt;authors&gt;&lt;author&gt;Glynne-Jones, R.&lt;/author&gt;&lt;author&gt;Mawdsley, S.&lt;/author&gt;&lt;author&gt;Pearce, T.&lt;/author&gt;&lt;author&gt;Buyse, M.&lt;/author&gt;&lt;/authors&gt;&lt;/contributors&gt;&lt;auth-address&gt;Centre for Cancer Treatment, Mount Vernon Hospital, Northwood, Middlesex, UK. rob.glynnejones@nhs.net&lt;/auth-address&gt;&lt;titles&gt;&lt;title&gt;Alternative clinical end points in rectal cancer--are we getting closer?&lt;/title&gt;&lt;secondary-title&gt;Ann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 / ESMO&lt;/abbr-1&gt;&lt;/periodical&gt;&lt;pages&gt;1239-48&lt;/pages&gt;&lt;volume&gt;17&lt;/volume&gt;&lt;number&gt;8&lt;/number&gt;&lt;edition&gt;2006/07/29&lt;/edition&gt;&lt;keywords&gt;&lt;keyword&gt;Biomarkers, Tumor/analysis/*standards&lt;/keyword&gt;&lt;keyword&gt;Endpoint Determination/*standards&lt;/keyword&gt;&lt;keyword&gt;Humans&lt;/keyword&gt;&lt;keyword&gt;Randomized Controlled Trials as Topic/*standards&lt;/keyword&gt;&lt;keyword&gt;Rectal Neoplasms/mortality/*pathology/*radiotherapy&lt;/keyword&gt;&lt;/keywords&gt;&lt;dates&gt;&lt;year&gt;2006&lt;/year&gt;&lt;pub-dates&gt;&lt;date&gt;Aug&lt;/date&gt;&lt;/pub-dates&gt;&lt;/dates&gt;&lt;isbn&gt;0923-7534 (Print)&amp;#xD;0923-7534&lt;/isbn&gt;&lt;accession-num&gt;16873440&lt;/accession-num&gt;&lt;urls&gt;&lt;/urls&gt;&lt;electronic-resource-num&gt;10.1093/annonc/mdl173&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[16]</w:t>
            </w:r>
            <w:r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55DB6D1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5DF42261"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79D7D11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677CF76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402C3676"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82" w:type="dxa"/>
            <w:shd w:val="clear" w:color="auto" w:fill="auto"/>
            <w:vAlign w:val="center"/>
            <w:hideMark/>
          </w:tcPr>
          <w:p w14:paraId="7B3212FF"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65" w:type="dxa"/>
            <w:shd w:val="clear" w:color="auto" w:fill="auto"/>
            <w:vAlign w:val="center"/>
            <w:hideMark/>
          </w:tcPr>
          <w:p w14:paraId="4B0FC170"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367CC8D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6C30DFAD" w14:textId="4F505C89"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2A01E350" w14:textId="58FAD6C0"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257A4A75" w14:textId="2A0D5B9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5F872E8A" w14:textId="5D7E9F0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3BEDA35F" w14:textId="77777777" w:rsidTr="00754471">
        <w:trPr>
          <w:trHeight w:val="255"/>
        </w:trPr>
        <w:tc>
          <w:tcPr>
            <w:tcW w:w="3403" w:type="dxa"/>
            <w:shd w:val="clear" w:color="auto" w:fill="auto"/>
            <w:hideMark/>
          </w:tcPr>
          <w:p w14:paraId="101BCFCA" w14:textId="6FA2485F"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Auvinen</w:t>
            </w:r>
            <w:r w:rsidR="00A042B2"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et al. (1996).</w:t>
            </w:r>
            <w:r w:rsidR="00A042B2" w:rsidRPr="00934C77">
              <w:rPr>
                <w:rFonts w:ascii="Calibri" w:eastAsia="Times New Roman" w:hAnsi="Calibri" w:cs="Calibri"/>
                <w:sz w:val="20"/>
                <w:szCs w:val="20"/>
                <w:lang w:eastAsia="en-GB"/>
              </w:rPr>
              <w:t xml:space="preserve"> </w:t>
            </w:r>
            <w:r w:rsidR="00A042B2" w:rsidRPr="00934C77">
              <w:rPr>
                <w:rFonts w:ascii="Calibri" w:eastAsia="Times New Roman" w:hAnsi="Calibri" w:cs="Calibri"/>
                <w:sz w:val="20"/>
                <w:szCs w:val="20"/>
                <w:lang w:eastAsia="en-GB"/>
              </w:rPr>
              <w:fldChar w:fldCharType="begin">
                <w:fldData xml:space="preserve">PEVuZE5vdGU+PENpdGU+PEF1dGhvcj5BdXZpbmVuPC9BdXRob3I+PFllYXI+MTk5NjwvWWVhcj48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==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PEVuZE5vdGU+PENpdGU+PEF1dGhvcj5BdXZpbmVuPC9BdXRob3I+PFllYXI+MTk5NjwvWWVhcj48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==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A042B2" w:rsidRPr="00934C77">
              <w:rPr>
                <w:rFonts w:ascii="Calibri" w:eastAsia="Times New Roman" w:hAnsi="Calibri" w:cs="Calibri"/>
                <w:sz w:val="20"/>
                <w:szCs w:val="20"/>
                <w:lang w:eastAsia="en-GB"/>
              </w:rPr>
            </w:r>
            <w:r w:rsidR="00A042B2"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[17]</w:t>
            </w:r>
            <w:r w:rsidR="00A042B2"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15FF2651"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786DB229"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2358CCB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20B1C7F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5F513FD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4B0C327D"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65" w:type="dxa"/>
            <w:shd w:val="clear" w:color="auto" w:fill="auto"/>
            <w:vAlign w:val="center"/>
            <w:hideMark/>
          </w:tcPr>
          <w:p w14:paraId="2DF9D581" w14:textId="7B80E6C5"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64808583"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318ECFA7" w14:textId="5DA75862"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4EC10412" w14:textId="77F69212"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5DC60E8A" w14:textId="494EC103"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1228A278" w14:textId="6D4F6F52"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4BBF29A3" w14:textId="77777777" w:rsidTr="00754471">
        <w:trPr>
          <w:trHeight w:val="123"/>
        </w:trPr>
        <w:tc>
          <w:tcPr>
            <w:tcW w:w="3403" w:type="dxa"/>
            <w:shd w:val="clear" w:color="auto" w:fill="auto"/>
            <w:hideMark/>
          </w:tcPr>
          <w:p w14:paraId="26A13BD2" w14:textId="0BE3AA55"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Denis</w:t>
            </w:r>
            <w:r w:rsidR="00A202A8" w:rsidRPr="00934C77">
              <w:rPr>
                <w:rFonts w:ascii="Calibri" w:eastAsia="Times New Roman" w:hAnsi="Calibri" w:cs="Calibri"/>
                <w:sz w:val="20"/>
                <w:szCs w:val="20"/>
                <w:lang w:eastAsia="en-GB"/>
              </w:rPr>
              <w:t xml:space="preserve"> et al. (1997). </w:t>
            </w:r>
            <w:r w:rsidR="00A202A8"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&lt;EndNote&gt;&lt;Cite&gt;&lt;Author&gt;Denis&lt;/Author&gt;&lt;Year&gt;1997&lt;/Year&gt;&lt;RecNum&gt;544&lt;/RecNum&gt;&lt;DisplayText&gt;[18]&lt;/DisplayText&gt;&lt;record&gt;&lt;rec-number&gt;544&lt;/rec-number&gt;&lt;foreign-keys&gt;&lt;key app="EN" db-id="f2apdx5r8d5fsue50eexde0m2fd2d0esv0ve" timestamp="1533724428"&gt;544&lt;/key&gt;&lt;/foreign-keys&gt;&lt;ref-type name="Journal Article"&gt;17&lt;/ref-type&gt;&lt;contributors&gt;&lt;authors&gt;&lt;author&gt;Denis, L.&lt;/author&gt;&lt;author&gt;Norlen, B. J.&lt;/author&gt;&lt;author&gt;Holmberg, L.&lt;/author&gt;&lt;author&gt;Begg, C. B.&lt;/author&gt;&lt;author&gt;Damber, J. E.&lt;/author&gt;&lt;author&gt;Wilt, T. J.&lt;/author&gt;&lt;/authors&gt;&lt;/contributors&gt;&lt;auth-address&gt;European Organization for Research and Treatment of Cancer, Algemeen Ziekenhuis Middelheim, Antwerp, Belgium.&lt;/auth-address&gt;&lt;titles&gt;&lt;title&gt;Planning controlled clinical trials. Prostatic cancer&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15-26&lt;/pages&gt;&lt;volume&gt;49&lt;/volume&gt;&lt;number&gt;4A Suppl&lt;/number&gt;&lt;edition&gt;1997/04/01&lt;/edition&gt;&lt;keywords&gt;&lt;keyword&gt;Controlled Clinical Trials as Topic/*methods&lt;/keyword&gt;&lt;keyword&gt;Data Collection&lt;/keyword&gt;&lt;keyword&gt;Humans&lt;/keyword&gt;&lt;keyword&gt;Male&lt;/keyword&gt;&lt;keyword&gt;Patient Selection&lt;/keyword&gt;&lt;keyword&gt;Prostatic Neoplasms/*therapy&lt;/keyword&gt;&lt;keyword&gt;Random Allocation&lt;/keyword&gt;&lt;keyword&gt;Research Design&lt;/keyword&gt;&lt;/keywords&gt;&lt;dates&gt;&lt;year&gt;1997&lt;/year&gt;&lt;pub-dates&gt;&lt;date&gt;Apr&lt;/date&gt;&lt;/pub-dates&gt;&lt;/dates&gt;&lt;isbn&gt;0090-4295 (Print)&amp;#xD;0090-4295&lt;/isbn&gt;&lt;accession-num&gt;9111611&lt;/accession-num&gt;&lt;urls&gt;&lt;/urls&gt;&lt;remote-database-provider&gt;NLM&lt;/remote-database-provider&gt;&lt;language&gt;eng&lt;/language&gt;&lt;/record&gt;&lt;/Cite&gt;&lt;/EndNote&gt;</w:instrText>
            </w:r>
            <w:r w:rsidR="00A202A8"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[18]</w:t>
            </w:r>
            <w:r w:rsidR="00A202A8"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1280A5A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6C5EF01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12EBEE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495ECEF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553740F5"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82" w:type="dxa"/>
            <w:shd w:val="clear" w:color="auto" w:fill="auto"/>
            <w:vAlign w:val="center"/>
            <w:hideMark/>
          </w:tcPr>
          <w:p w14:paraId="43C3E5A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4D4EDC30" w14:textId="03C230BC"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6561FC1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7B10282F" w14:textId="1B6E97D3"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35E297A0" w14:textId="7CC3370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50DF950A" w14:textId="68228B96"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2C657827" w14:textId="1051F28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7D7B1FE8" w14:textId="77777777" w:rsidTr="00754471">
        <w:trPr>
          <w:trHeight w:val="199"/>
        </w:trPr>
        <w:tc>
          <w:tcPr>
            <w:tcW w:w="3403" w:type="dxa"/>
            <w:shd w:val="clear" w:color="auto" w:fill="auto"/>
            <w:hideMark/>
          </w:tcPr>
          <w:p w14:paraId="7FAD3843" w14:textId="6572F075"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Dawson (1998). </w:t>
            </w:r>
            <w:r w:rsidR="004F5ABF"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&lt;EndNote&gt;&lt;Cite&gt;&lt;Author&gt;Dawson&lt;/Author&gt;&lt;Year&gt;1998&lt;/Year&gt;&lt;RecNum&gt;545&lt;/RecNum&gt;&lt;DisplayText&gt;[19]&lt;/DisplayText&gt;&lt;record&gt;&lt;rec-number&gt;545&lt;/rec-number&gt;&lt;foreign-keys&gt;&lt;key app="EN" db-id="f2apdx5r8d5fsue50eexde0m2fd2d0esv0ve" timestamp="1533724527"&gt;545&lt;/key&gt;&lt;/foreign-keys&gt;&lt;ref-type name="Journal Article"&gt;17&lt;/ref-type&gt;&lt;contributors&gt;&lt;authors&gt;&lt;author&gt;Dawson, N. A.&lt;/author&gt;&lt;/authors&gt;&lt;/contributors&gt;&lt;auth-address&gt;Hematology-Oncology Service, Walter Reed Army Medical Center, Washington, DC 20307-5001, USA. nancyva.dawson@wramaa.chcs.amedd.army.mil&lt;/auth-address&gt;&lt;titles&gt;&lt;title&gt;Apples and oranges: building a consensus for standardized eligibility criteria and end points in prostate cancer clinical trials&lt;/title&gt;&lt;secondary-title&gt;J Clin Oncol&lt;/secondary-title&gt;&lt;alt-title&gt;Journal of clinical oncology : official journal of the American Society of Clinical Oncology&lt;/alt-title&gt;&lt;/titles&gt;&lt;periodical&gt;&lt;full-title&gt;J Clin Oncol&lt;/full-title&gt;&lt;/periodical&gt;&lt;pages&gt;3398-405&lt;/pages&gt;&lt;volume&gt;16&lt;/volume&gt;&lt;number&gt;10&lt;/number&gt;&lt;edition&gt;1998/10/21&lt;/edition&gt;&lt;keywords&gt;&lt;keyword&gt;Androgen Antagonists/therapeutic use&lt;/keyword&gt;&lt;keyword&gt;Bone Neoplasms/blood/secondary&lt;/keyword&gt;&lt;keyword&gt;Clinical Trials as Topic/*standards&lt;/keyword&gt;&lt;keyword&gt;Disease Progression&lt;/keyword&gt;&lt;keyword&gt;Drug Resistance, Neoplasm&lt;/keyword&gt;&lt;keyword&gt;Health Care Surveys&lt;/keyword&gt;&lt;keyword&gt;Humans&lt;/keyword&gt;&lt;keyword&gt;Male&lt;/keyword&gt;&lt;keyword&gt;*Patient Selection&lt;/keyword&gt;&lt;keyword&gt;Prostate-Specific Antigen/blood&lt;/keyword&gt;&lt;keyword&gt;Prostatic Neoplasms/blood/pathology/*therapy&lt;/keyword&gt;&lt;keyword&gt;Time Factors&lt;/keyword&gt;&lt;/keywords&gt;&lt;dates&gt;&lt;year&gt;1998&lt;/year&gt;&lt;pub-dates&gt;&lt;date&gt;Oct&lt;/date&gt;&lt;/pub-dates&gt;&lt;/dates&gt;&lt;isbn&gt;0732-183X (Print)&amp;#xD;0732-183x&lt;/isbn&gt;&lt;accession-num&gt;9779719&lt;/accession-num&gt;&lt;urls&gt;&lt;/urls&gt;&lt;electronic-resource-num&gt;10.1200/jco.1998.16.10.3398&lt;/electronic-resource-num&gt;&lt;remote-database-provider&gt;NLM&lt;/remote-database-provider&gt;&lt;language&gt;eng&lt;/language&gt;&lt;/record&gt;&lt;/Cite&gt;&lt;/EndNote&gt;</w:instrText>
            </w:r>
            <w:r w:rsidR="004F5ABF"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[19]</w:t>
            </w:r>
            <w:r w:rsidR="004F5ABF"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335471A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4999E61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301DF8C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08DE732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58F4EFE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47A4E62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1C1E79EE" w14:textId="2D07B974"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58385A6E"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04F205EE"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53DA3860"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5B1AE90" w14:textId="32D0FFC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3C82B589" w14:textId="16F04E2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2805D5D8" w14:textId="77777777" w:rsidTr="00754471">
        <w:trPr>
          <w:trHeight w:val="285"/>
        </w:trPr>
        <w:tc>
          <w:tcPr>
            <w:tcW w:w="3403" w:type="dxa"/>
            <w:shd w:val="clear" w:color="auto" w:fill="auto"/>
            <w:hideMark/>
          </w:tcPr>
          <w:p w14:paraId="778410FF" w14:textId="44F482B2"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Rajkumar</w:t>
            </w:r>
            <w:r w:rsidR="004F5ABF"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 xml:space="preserve">et al. (2011). </w:t>
            </w:r>
            <w:r w:rsidR="004F5ABF" w:rsidRPr="00934C77">
              <w:rPr>
                <w:rFonts w:ascii="Calibri" w:eastAsia="Times New Roman" w:hAnsi="Calibri" w:cs="Calibri"/>
                <w:sz w:val="20"/>
                <w:szCs w:val="20"/>
                <w:lang w:eastAsia="en-GB"/>
              </w:rPr>
              <w:fldChar w:fldCharType="begin">
                <w:fldData xml:space="preserve">PEVuZE5vdGU+PENpdGU+PEF1dGhvcj5SYWprdW1hcjwvQXV0aG9yPjxZZWFyPjIwMTE8L1llYXI+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ZXJpb2RpY2FsPjxwYWdlcz40NjkxLTU8L3BhZ2VzPjx2b2x1bWU+MTE3PC92b2x1bWU+PG51bWJl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PEVuZE5vdGU+PENpdGU+PEF1dGhvcj5SYWprdW1hcjwvQXV0aG9yPjxZZWFyPjIwMTE8L1llYXI+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ZXJpb2RpY2FsPjxwYWdlcz40NjkxLTU8L3BhZ2VzPjx2b2x1bWU+MTE3PC92b2x1bWU+PG51bWJl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4F5ABF" w:rsidRPr="00934C77">
              <w:rPr>
                <w:rFonts w:ascii="Calibri" w:eastAsia="Times New Roman" w:hAnsi="Calibri" w:cs="Calibri"/>
                <w:sz w:val="20"/>
                <w:szCs w:val="20"/>
                <w:lang w:eastAsia="en-GB"/>
              </w:rPr>
            </w:r>
            <w:r w:rsidR="004F5ABF"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[20]</w:t>
            </w:r>
            <w:r w:rsidR="004F5ABF"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208D017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5C7D412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4C39BE6D"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5E4B311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05A722DD"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82" w:type="dxa"/>
            <w:shd w:val="clear" w:color="auto" w:fill="auto"/>
            <w:vAlign w:val="center"/>
            <w:hideMark/>
          </w:tcPr>
          <w:p w14:paraId="77F13426"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7B6A9B06" w14:textId="06338EC4"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43CA33E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3F3544EF" w14:textId="1BF2189D"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79A26AE0"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66EAFC59" w14:textId="31A70399"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5FDFCE9A" w14:textId="6F41BFC6"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059DEEF7" w14:textId="77777777" w:rsidTr="00754471">
        <w:trPr>
          <w:trHeight w:val="814"/>
        </w:trPr>
        <w:tc>
          <w:tcPr>
            <w:tcW w:w="3403" w:type="dxa"/>
            <w:shd w:val="clear" w:color="auto" w:fill="auto"/>
            <w:hideMark/>
          </w:tcPr>
          <w:p w14:paraId="02E98887" w14:textId="0547265E"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Chow</w:t>
            </w:r>
            <w:r w:rsidR="00B3015D" w:rsidRPr="00934C77">
              <w:rPr>
                <w:rFonts w:ascii="Calibri" w:eastAsia="Times New Roman" w:hAnsi="Calibri" w:cs="Calibri"/>
                <w:sz w:val="20"/>
                <w:szCs w:val="20"/>
                <w:lang w:eastAsia="en-GB"/>
              </w:rPr>
              <w:t xml:space="preserve"> et al. (2002).  </w:t>
            </w:r>
            <w:r w:rsidR="00B3015D" w:rsidRPr="00934C77">
              <w:rPr>
                <w:rFonts w:ascii="Calibri" w:eastAsia="Times New Roman" w:hAnsi="Calibri" w:cs="Calibri"/>
                <w:sz w:val="20"/>
                <w:szCs w:val="20"/>
                <w:lang w:eastAsia="en-GB"/>
              </w:rPr>
              <w:fldChar w:fldCharType="begin">
                <w:fldData xml:space="preserve">PEVuZE5vdGU+PENpdGU+PEF1dGhvcj5DaG93PC9BdXRob3I+PFllYXI+MjAwMjwvWWVhcj48UmVj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PEVuZE5vdGU+PENpdGU+PEF1dGhvcj5DaG93PC9BdXRob3I+PFllYXI+MjAwMjwvWWVhcj48UmVj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B3015D" w:rsidRPr="00934C77">
              <w:rPr>
                <w:rFonts w:ascii="Calibri" w:eastAsia="Times New Roman" w:hAnsi="Calibri" w:cs="Calibri"/>
                <w:sz w:val="20"/>
                <w:szCs w:val="20"/>
                <w:lang w:eastAsia="en-GB"/>
              </w:rPr>
            </w:r>
            <w:r w:rsidR="00B3015D"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[21]</w:t>
            </w:r>
            <w:r w:rsidR="00B3015D" w:rsidRPr="00934C77">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br/>
              <w:t>International Bone Metastases Consensus W</w:t>
            </w:r>
            <w:r w:rsidR="00B3015D" w:rsidRPr="00934C77">
              <w:rPr>
                <w:rFonts w:ascii="Calibri" w:eastAsia="Times New Roman" w:hAnsi="Calibri" w:cs="Calibri"/>
                <w:sz w:val="20"/>
                <w:szCs w:val="20"/>
                <w:lang w:eastAsia="en-GB"/>
              </w:rPr>
              <w:t>orking Party</w:t>
            </w:r>
            <w:r w:rsidRPr="00934C77">
              <w:rPr>
                <w:rFonts w:ascii="Calibri" w:eastAsia="Times New Roman" w:hAnsi="Calibri" w:cs="Calibri"/>
                <w:sz w:val="20"/>
                <w:szCs w:val="20"/>
                <w:lang w:eastAsia="en-GB"/>
              </w:rPr>
              <w:t xml:space="preserve">. (2001). </w:t>
            </w:r>
            <w:r w:rsidR="00B3015D"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&lt;EndNote&gt;&lt;Cite&gt;&lt;Year&gt;2001&lt;/Year&gt;&lt;RecNum&gt;548&lt;/RecNum&gt;&lt;DisplayText&gt;[22]&lt;/DisplayText&gt;&lt;record&gt;&lt;rec-number&gt;548&lt;/rec-number&gt;&lt;foreign-keys&gt;&lt;key app="EN" db-id="f2apdx5r8d5fsue50eexde0m2fd2d0esv0ve" timestamp="1533724743"&gt;548&lt;/key&gt;&lt;/foreign-keys&gt;&lt;ref-type name="Journal Article"&gt;17&lt;/ref-type&gt;&lt;contributors&gt;&lt;/contributors&gt;&lt;titles&gt;&lt;title&gt;International bone metastases consensus on endpoint measurements for future clinical trials: proceedings of the first survey and meeting (work in progress) International Bone Metastases Consensus Working Party&lt;/title&gt;&lt;secondary-title&gt;Clin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Britain))&lt;/abbr-1&gt;&lt;/alt-periodical&gt;&lt;pages&gt;82-4&lt;/pages&gt;&lt;volume&gt;13&lt;/volume&gt;&lt;number&gt;2&lt;/number&gt;&lt;edition&gt;2001/05/26&lt;/edition&gt;&lt;keywords&gt;&lt;keyword&gt;Bone Neoplasms/*radiotherapy/*secondary&lt;/keyword&gt;&lt;keyword&gt;*Clinical Trials, Phase III as Topic&lt;/keyword&gt;&lt;keyword&gt;Humans&lt;/keyword&gt;&lt;keyword&gt;Neoplasm Metastasis&lt;/keyword&gt;&lt;keyword&gt;Pain, Intractable/prevention &amp;amp; control&lt;/keyword&gt;&lt;keyword&gt;Palliative Care&lt;/keyword&gt;&lt;keyword&gt;*Randomized Controlled Trials as Topic&lt;/keyword&gt;&lt;/keywords&gt;&lt;dates&gt;&lt;year&gt;2001&lt;/year&gt;&lt;/dates&gt;&lt;isbn&gt;0936-6555 (Print)&amp;#xD;0936-6555&lt;/isbn&gt;&lt;accession-num&gt;11373883&lt;/accession-num&gt;&lt;urls&gt;&lt;/urls&gt;&lt;remote-database-provider&gt;NLM&lt;/remote-database-provider&gt;&lt;language&gt;eng&lt;/language&gt;&lt;/record&gt;&lt;/Cite&gt;&lt;/EndNote&gt;</w:instrText>
            </w:r>
            <w:r w:rsidR="00B3015D"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[22]</w:t>
            </w:r>
            <w:r w:rsidR="00B3015D"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54275A5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04C19766"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1D9DBB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6DCF46D5"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43DD588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1D9A3CB0"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4116F944" w14:textId="1993FF91"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29656A90"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32B5ED61"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08607EA1"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8E6988A" w14:textId="4866FBCD"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4176CCDC" w14:textId="31D6BE77"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50396FAA" w14:textId="77777777" w:rsidTr="00754471">
        <w:trPr>
          <w:trHeight w:val="345"/>
        </w:trPr>
        <w:tc>
          <w:tcPr>
            <w:tcW w:w="3403" w:type="dxa"/>
            <w:shd w:val="clear" w:color="auto" w:fill="auto"/>
            <w:hideMark/>
          </w:tcPr>
          <w:p w14:paraId="16E52172" w14:textId="6FE66F81"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Hesketh et al. (1998).</w:t>
            </w:r>
            <w:r w:rsidR="00B3015D" w:rsidRPr="00934C77">
              <w:rPr>
                <w:rFonts w:ascii="Calibri" w:eastAsia="Times New Roman" w:hAnsi="Calibri" w:cs="Calibri"/>
                <w:sz w:val="20"/>
                <w:szCs w:val="20"/>
                <w:lang w:eastAsia="en-GB"/>
              </w:rPr>
              <w:t xml:space="preserve"> </w:t>
            </w:r>
            <w:r w:rsidR="00B3015D" w:rsidRPr="00934C77">
              <w:rPr>
                <w:rFonts w:ascii="Calibri" w:eastAsia="Times New Roman" w:hAnsi="Calibri" w:cs="Calibri"/>
                <w:sz w:val="20"/>
                <w:szCs w:val="20"/>
                <w:lang w:eastAsia="en-GB"/>
              </w:rPr>
              <w:fldChar w:fldCharType="begin">
                <w:fldData xml:space="preserve">PEVuZE5vdGU+PENpdGU+PEF1dGhvcj5IZXNrZXRoPC9BdXRob3I+PFllYXI+MTk5ODwvWWVhcj48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=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PEVuZE5vdGU+PENpdGU+PEF1dGhvcj5IZXNrZXRoPC9BdXRob3I+PFllYXI+MTk5ODwvWWVhcj48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=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B3015D" w:rsidRPr="00934C77">
              <w:rPr>
                <w:rFonts w:ascii="Calibri" w:eastAsia="Times New Roman" w:hAnsi="Calibri" w:cs="Calibri"/>
                <w:sz w:val="20"/>
                <w:szCs w:val="20"/>
                <w:lang w:eastAsia="en-GB"/>
              </w:rPr>
            </w:r>
            <w:r w:rsidR="00B3015D"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[23]</w:t>
            </w:r>
            <w:r w:rsidR="00B3015D"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6F40D03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24813BA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0CDA55C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2F1A7509"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2508B2C3"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82" w:type="dxa"/>
            <w:shd w:val="clear" w:color="auto" w:fill="auto"/>
            <w:vAlign w:val="center"/>
            <w:hideMark/>
          </w:tcPr>
          <w:p w14:paraId="59BEAA2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029330D5" w14:textId="2BEED2E3"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63C4FC7F"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171778EC" w14:textId="1655B0A7"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7A86A59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1A8C5480" w14:textId="7066ACD7"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14926BAC" w14:textId="2E019A7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r>
      <w:tr w:rsidR="00754471" w:rsidRPr="00934C77" w14:paraId="4C61C39F" w14:textId="77777777" w:rsidTr="00754471">
        <w:trPr>
          <w:trHeight w:val="279"/>
        </w:trPr>
        <w:tc>
          <w:tcPr>
            <w:tcW w:w="3403" w:type="dxa"/>
            <w:shd w:val="clear" w:color="auto" w:fill="auto"/>
            <w:hideMark/>
          </w:tcPr>
          <w:p w14:paraId="467D9FDA" w14:textId="129B0FEB"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Pallis</w:t>
            </w:r>
            <w:r w:rsidR="00127399"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 xml:space="preserve">et al. (2011). </w:t>
            </w:r>
            <w:r w:rsidR="00127399" w:rsidRPr="00934C77">
              <w:rPr>
                <w:rFonts w:ascii="Calibri" w:eastAsia="Times New Roman" w:hAnsi="Calibri" w:cs="Calibri"/>
                <w:sz w:val="20"/>
                <w:szCs w:val="20"/>
                <w:lang w:eastAsia="en-GB"/>
              </w:rPr>
              <w:fldChar w:fldCharType="begin">
                <w:fldData xml:space="preserve">PEVuZE5vdGU+PENpdGU+PEF1dGhvcj5QYWxsaXM8L0F1dGhvcj48WWVhcj4yMDExPC9ZZWFyPjxS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ZWFuIFNvY2lldHkgZm9yIE1lZGljYWwgT25jb2xvZ3kgLyBFU01PPC9hYmJyLTE+PC9wZXJpb2Rp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PEVuZE5vdGU+PENpdGU+PEF1dGhvcj5QYWxsaXM8L0F1dGhvcj48WWVhcj4yMDExPC9ZZWFyPjxS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YWJici0xPkFubmFscyBvZiBvbmNvbG9neSA6IG9mZmljaWFsIGpvdXJuYWwgb2YgdGhlIEV1cm9w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127399" w:rsidRPr="00934C77">
              <w:rPr>
                <w:rFonts w:ascii="Calibri" w:eastAsia="Times New Roman" w:hAnsi="Calibri" w:cs="Calibri"/>
                <w:sz w:val="20"/>
                <w:szCs w:val="20"/>
                <w:lang w:eastAsia="en-GB"/>
              </w:rPr>
            </w:r>
            <w:r w:rsidR="00127399"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[24]</w:t>
            </w:r>
            <w:r w:rsidR="00127399"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5C6A58E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76E115D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340FD25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5E05298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0717C6D1"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3632E311"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593DE448" w14:textId="6D49CDE3"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366B8795"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563D2868" w14:textId="0E8F592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0344105A"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6533F5C1" w14:textId="2C5B7D5E"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1567DBA3" w14:textId="4CE536F8"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28F10635" w14:textId="77777777" w:rsidTr="00754471">
        <w:trPr>
          <w:trHeight w:val="254"/>
        </w:trPr>
        <w:tc>
          <w:tcPr>
            <w:tcW w:w="3403" w:type="dxa"/>
            <w:shd w:val="clear" w:color="auto" w:fill="auto"/>
            <w:hideMark/>
          </w:tcPr>
          <w:p w14:paraId="5D9A8892" w14:textId="09A56A1C"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Prorok</w:t>
            </w:r>
            <w:r w:rsidR="00127399" w:rsidRPr="00934C77">
              <w:rPr>
                <w:rFonts w:ascii="Calibri" w:eastAsia="Times New Roman" w:hAnsi="Calibri" w:cs="Calibri"/>
                <w:sz w:val="20"/>
                <w:szCs w:val="20"/>
                <w:lang w:eastAsia="en-GB"/>
              </w:rPr>
              <w:t xml:space="preserve"> and Marcus (2010). </w:t>
            </w:r>
            <w:r w:rsidR="00127399"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&lt;EndNote&gt;&lt;Cite&gt;&lt;Author&gt;Prorok&lt;/Author&gt;&lt;Year&gt;2010&lt;/Year&gt;&lt;RecNum&gt;551&lt;/RecNum&gt;&lt;DisplayText&gt;[25]&lt;/DisplayText&gt;&lt;record&gt;&lt;rec-number&gt;551&lt;/rec-number&gt;&lt;foreign-keys&gt;&lt;key app="EN" db-id="f2apdx5r8d5fsue50eexde0m2fd2d0esv0ve" timestamp="1533724939"&gt;551&lt;/key&gt;&lt;/foreign-keys&gt;&lt;ref-type name="Journal Article"&gt;17&lt;/ref-type&gt;&lt;contributors&gt;&lt;authors&gt;&lt;author&gt;Prorok, P. C.&lt;/author&gt;&lt;author&gt;Marcus, P. M.&lt;/author&gt;&lt;/authors&gt;&lt;/contributors&gt;&lt;auth-address&gt;Division of Cancer Prevention, National Cancer Institute, Bethesda, MD 20892, USA. pp2g@nih.gov&lt;/auth-address&gt;&lt;titles&gt;&lt;title&gt;Cancer screening trials: nuts and bolts&lt;/title&gt;&lt;secondary-title&gt;Semin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oncology&lt;/abbr-1&gt;&lt;/alt-periodical&gt;&lt;pages&gt;216-23&lt;/pages&gt;&lt;volume&gt;37&lt;/volume&gt;&lt;number&gt;3&lt;/number&gt;&lt;edition&gt;2010/08/17&lt;/edition&gt;&lt;keywords&gt;&lt;keyword&gt;Data Collection&lt;/keyword&gt;&lt;keyword&gt;Database Management Systems&lt;/keyword&gt;&lt;keyword&gt;*Early Detection of Cancer&lt;/keyword&gt;&lt;keyword&gt;Humans&lt;/keyword&gt;&lt;keyword&gt;Patient Selection&lt;/keyword&gt;&lt;keyword&gt;Pilot Projects&lt;/keyword&gt;&lt;keyword&gt;*Randomized Controlled Trials as Topic&lt;/keyword&gt;&lt;keyword&gt;*Research Design&lt;/keyword&gt;&lt;keyword&gt;Sample Size&lt;/keyword&gt;&lt;/keywords&gt;&lt;dates&gt;&lt;year&gt;2010&lt;/year&gt;&lt;pub-dates&gt;&lt;date&gt;Jun&lt;/date&gt;&lt;/pub-dates&gt;&lt;/dates&gt;&lt;isbn&gt;0093-7754&lt;/isbn&gt;&lt;accession-num&gt;20709206&lt;/accession-num&gt;&lt;urls&gt;&lt;/urls&gt;&lt;custom2&gt;PMC2923646&lt;/custom2&gt;&lt;custom6&gt;NIHMS222825&lt;/custom6&gt;&lt;electronic-resource-num&gt;10.1053/j.seminoncol.2010.05.009&lt;/electronic-resource-num&gt;&lt;remote-database-provider&gt;NLM&lt;/remote-database-provider&gt;&lt;language&gt;eng&lt;/language&gt;&lt;/record&gt;&lt;/Cite&gt;&lt;/EndNote&gt;</w:instrText>
            </w:r>
            <w:r w:rsidR="00127399"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[25]</w:t>
            </w:r>
            <w:r w:rsidR="00127399"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0C7632C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2D8647F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384BD5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66611CF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36A1A99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72F4E378"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65" w:type="dxa"/>
            <w:shd w:val="clear" w:color="auto" w:fill="auto"/>
            <w:vAlign w:val="center"/>
            <w:hideMark/>
          </w:tcPr>
          <w:p w14:paraId="37C760F7" w14:textId="2F948F1E"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76DFACA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7DEEB8EF" w14:textId="107AAE4D"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o </w:t>
            </w:r>
          </w:p>
        </w:tc>
        <w:tc>
          <w:tcPr>
            <w:tcW w:w="850" w:type="dxa"/>
            <w:shd w:val="clear" w:color="auto" w:fill="auto"/>
            <w:vAlign w:val="center"/>
            <w:hideMark/>
          </w:tcPr>
          <w:p w14:paraId="4A39B337" w14:textId="4D7D6A28"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229D31B4" w14:textId="5F5E647C"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03888F60" w14:textId="4341CEBA"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5A223DA1" w14:textId="77777777" w:rsidTr="00754471">
        <w:trPr>
          <w:trHeight w:val="237"/>
        </w:trPr>
        <w:tc>
          <w:tcPr>
            <w:tcW w:w="3403" w:type="dxa"/>
            <w:shd w:val="clear" w:color="auto" w:fill="auto"/>
            <w:hideMark/>
          </w:tcPr>
          <w:p w14:paraId="4187D8CD" w14:textId="4D313ECF" w:rsidR="00BF43D9" w:rsidRPr="00934C77" w:rsidRDefault="0012739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Punt </w:t>
            </w:r>
            <w:r w:rsidR="00BF43D9" w:rsidRPr="00934C77">
              <w:rPr>
                <w:rFonts w:ascii="Calibri" w:eastAsia="Times New Roman" w:hAnsi="Calibri" w:cs="Calibri"/>
                <w:sz w:val="20"/>
                <w:szCs w:val="20"/>
                <w:lang w:eastAsia="en-GB"/>
              </w:rPr>
              <w:t xml:space="preserve">et al. (2007).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&lt;EndNote&gt;&lt;Cite&gt;&lt;Author&gt;Punt&lt;/Author&gt;&lt;Year&gt;2007&lt;/Year&gt;&lt;RecNum&gt;70&lt;/RecNum&gt;&lt;DisplayText&gt;[26]&lt;/DisplayText&gt;&lt;record&gt;&lt;rec-number&gt;70&lt;/rec-number&gt;&lt;foreign-keys&gt;&lt;key app="EN" db-id="f2apdx5r8d5fsue50eexde0m2fd2d0esv0ve" timestamp="1290611225"&gt;70&lt;/key&gt;&lt;/foreign-keys&gt;&lt;ref-type name="Journal Article"&gt;17&lt;/ref-type&gt;&lt;contributors&gt;&lt;authors&gt;&lt;author&gt;Punt, C. J.&lt;/author&gt;&lt;author&gt;Buyse, M.&lt;/author&gt;&lt;author&gt;Kohne, C. H.&lt;/author&gt;&lt;author&gt;Hohenberger, P.&lt;/author&gt;&lt;author&gt;Labianca, R.&lt;/author&gt;&lt;author&gt;Schmoll, H. J.&lt;/author&gt;&lt;author&gt;Pahlman, L.&lt;/author&gt;&lt;author&gt;Sobrero, A.&lt;/author&gt;&lt;author&gt;Douillard, J. Y.&lt;/author&gt;&lt;/authors&gt;&lt;/contributors&gt;&lt;auth-address&gt;Department of Medical Oncology, Radboud University Nijmegen Medical Center, PO Box 9101 6500 HB Nijmegen, The Netherlands. c.punt@onco.umcn.nl&lt;/auth-address&gt;&lt;titles&gt;&lt;title&gt;Endpoints in adjuvant treatment trials: a systematic review of the literature in colon cancer and proposed definitions for future trials&lt;/title&gt;&lt;secondary-title&gt;J Natl Cancer Inst&lt;/secondary-title&gt;&lt;/titles&gt;&lt;periodical&gt;&lt;full-title&gt;J Natl Cancer Inst&lt;/full-title&gt;&lt;/periodical&gt;&lt;pages&gt;998-1003&lt;/pages&gt;&lt;volume&gt;99&lt;/volume&gt;&lt;number&gt;13&lt;/number&gt;&lt;edition&gt;2007/06/29&lt;/edition&gt;&lt;keywords&gt;&lt;keyword&gt;Chemotherapy, Adjuvant/ methods&lt;/keyword&gt;&lt;keyword&gt;Clinical Trials as Topic&lt;/keyword&gt;&lt;keyword&gt;Colonic Neoplasms/ therapy&lt;/keyword&gt;&lt;keyword&gt;Disease Progression&lt;/keyword&gt;&lt;keyword&gt;Disease-Free Survival&lt;/keyword&gt;&lt;keyword&gt;Humans&lt;/keyword&gt;&lt;keyword&gt;Outcome Assessment (Health Care)&lt;/keyword&gt;&lt;keyword&gt;Research Design&lt;/keyword&gt;&lt;keyword&gt;Survival Rate&lt;/keyword&gt;&lt;keyword&gt;Time Factors&lt;/keyword&gt;&lt;keyword&gt;Treatment Failure&lt;/keyword&gt;&lt;keyword&gt;Treatment Outcome&lt;/keyword&gt;&lt;/keywords&gt;&lt;dates&gt;&lt;year&gt;2007&lt;/year&gt;&lt;pub-dates&gt;&lt;date&gt;Jul 4&lt;/date&gt;&lt;/pub-dates&gt;&lt;/dates&gt;&lt;isbn&gt;1460-2105 (Electronic)&amp;#xD;0027-8874 (Linking)&lt;/isbn&gt;&lt;accession-num&gt;17596575&lt;/accession-num&gt;&lt;urls&gt;&lt;/urls&gt;&lt;electronic-resource-num&gt;djm024 [pii]&amp;#xD;10.1093/jnci/djm024 [doi]&lt;/electronic-resource-num&gt;&lt;remote-database-provider&gt;Nlm&lt;/remote-database-provider&gt;&lt;language&gt;eng&lt;/language&gt;&lt;/record&gt;&lt;/Cite&gt;&lt;/EndNote&gt;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[26]</w:t>
            </w:r>
            <w:r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1394F72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54D991D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39BCD1AD"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1BC4BB4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65508B8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5E06590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3491E285" w14:textId="3B421FEA"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5BABC9A7"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6863F47E" w14:textId="4EA47BB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5DA76408"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9B57413" w14:textId="172A82D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4132EFB1" w14:textId="54E9E212"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4B633EE6" w14:textId="77777777" w:rsidTr="00754471">
        <w:trPr>
          <w:trHeight w:val="274"/>
        </w:trPr>
        <w:tc>
          <w:tcPr>
            <w:tcW w:w="3403" w:type="dxa"/>
            <w:shd w:val="clear" w:color="auto" w:fill="auto"/>
            <w:hideMark/>
          </w:tcPr>
          <w:p w14:paraId="6EA32BA4" w14:textId="6A82FA31"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Wils</w:t>
            </w:r>
            <w:r w:rsidR="003B0406"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 xml:space="preserve">et al. (1998). </w:t>
            </w:r>
            <w:r w:rsidR="003B0406" w:rsidRPr="00934C77">
              <w:rPr>
                <w:rFonts w:ascii="Calibri" w:eastAsia="Times New Roman" w:hAnsi="Calibri" w:cs="Calibri"/>
                <w:sz w:val="20"/>
                <w:szCs w:val="20"/>
                <w:lang w:eastAsia="en-GB"/>
              </w:rPr>
              <w:fldChar w:fldCharType="begin">
                <w:fldData xml:space="preserve">PEVuZE5vdGU+PENpdGU+PEF1dGhvcj5XaWxzPC9BdXRob3I+PFllYXI+MTk5ODwvWWVhcj48UmVj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==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PEVuZE5vdGU+PENpdGU+PEF1dGhvcj5XaWxzPC9BdXRob3I+PFllYXI+MTk5ODwvWWVhcj48UmVj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==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3B0406" w:rsidRPr="00934C77">
              <w:rPr>
                <w:rFonts w:ascii="Calibri" w:eastAsia="Times New Roman" w:hAnsi="Calibri" w:cs="Calibri"/>
                <w:sz w:val="20"/>
                <w:szCs w:val="20"/>
                <w:lang w:eastAsia="en-GB"/>
              </w:rPr>
            </w:r>
            <w:r w:rsidR="003B0406"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[27]</w:t>
            </w:r>
            <w:r w:rsidR="003B0406"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04CE30D6"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753437C3"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6F4C329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593EBE20"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5710ACA9"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82" w:type="dxa"/>
            <w:shd w:val="clear" w:color="auto" w:fill="auto"/>
            <w:vAlign w:val="center"/>
            <w:hideMark/>
          </w:tcPr>
          <w:p w14:paraId="35BCC3D6"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25B1A68F" w14:textId="0F92015B"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2B4F902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265AA1C2" w14:textId="2B92AB53"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o </w:t>
            </w:r>
          </w:p>
        </w:tc>
        <w:tc>
          <w:tcPr>
            <w:tcW w:w="850" w:type="dxa"/>
            <w:shd w:val="clear" w:color="auto" w:fill="auto"/>
            <w:vAlign w:val="center"/>
            <w:hideMark/>
          </w:tcPr>
          <w:p w14:paraId="7DFC44AC" w14:textId="34C36060"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51E37956" w14:textId="465518D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992" w:type="dxa"/>
            <w:shd w:val="clear" w:color="auto" w:fill="auto"/>
            <w:vAlign w:val="center"/>
            <w:hideMark/>
          </w:tcPr>
          <w:p w14:paraId="1EB2C604" w14:textId="49A5F0E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3E486EC7" w14:textId="77777777" w:rsidTr="00754471">
        <w:trPr>
          <w:trHeight w:val="315"/>
        </w:trPr>
        <w:tc>
          <w:tcPr>
            <w:tcW w:w="3403" w:type="dxa"/>
            <w:shd w:val="clear" w:color="auto" w:fill="auto"/>
            <w:hideMark/>
          </w:tcPr>
          <w:p w14:paraId="3970E747" w14:textId="5208901C"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McVie</w:t>
            </w:r>
            <w:r w:rsidR="003B0406"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and</w:t>
            </w:r>
            <w:r w:rsidR="003B0406" w:rsidRPr="00934C77">
              <w:rPr>
                <w:rFonts w:ascii="Calibri" w:eastAsia="Times New Roman" w:hAnsi="Calibri" w:cs="Calibri"/>
                <w:sz w:val="20"/>
                <w:szCs w:val="20"/>
                <w:lang w:eastAsia="en-GB"/>
              </w:rPr>
              <w:t xml:space="preserve"> de</w:t>
            </w:r>
            <w:r w:rsidR="001E24C2" w:rsidRPr="00934C77">
              <w:rPr>
                <w:rFonts w:ascii="Calibri" w:eastAsia="Times New Roman" w:hAnsi="Calibri" w:cs="Calibri"/>
                <w:sz w:val="20"/>
                <w:szCs w:val="20"/>
                <w:lang w:eastAsia="en-GB"/>
              </w:rPr>
              <w:t xml:space="preserve"> Bruijn (1992).</w:t>
            </w:r>
            <w:r w:rsidR="003B0406"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&lt;EndNote&gt;&lt;Cite&gt;&lt;Author&gt;McVie&lt;/Author&gt;&lt;Year&gt;1992&lt;/Year&gt;&lt;RecNum&gt;553&lt;/RecNum&gt;&lt;DisplayText&gt;[28]&lt;/DisplayText&gt;&lt;record&gt;&lt;rec-number&gt;553&lt;/rec-number&gt;&lt;foreign-keys&gt;&lt;key app="EN" db-id="f2apdx5r8d5fsue50eexde0m2fd2d0esv0ve" timestamp="1533725088"&gt;553&lt;/key&gt;&lt;/foreign-keys&gt;&lt;ref-type name="Journal Article"&gt;17&lt;/ref-type&gt;&lt;contributors&gt;&lt;authors&gt;&lt;author&gt;McVie, J. G.&lt;/author&gt;&lt;author&gt;de Bruijn, K. M.&lt;/author&gt;&lt;/authors&gt;&lt;/contributors&gt;&lt;auth-address&gt;Cancer Research Campaign, London, England.&lt;/auth-address&gt;&lt;titles&gt;&lt;title&gt;Methodology of antiemetic trials&lt;/title&gt;&lt;secondary-title&gt;Drugs&lt;/secondary-title&gt;&lt;alt-title&gt;Drugs&lt;/alt-title&gt;&lt;/titles&gt;&lt;periodical&gt;&lt;full-title&gt;Drugs&lt;/full-title&gt;&lt;/periodical&gt;&lt;alt-periodical&gt;&lt;full-title&gt;Drugs&lt;/full-title&gt;&lt;/alt-periodical&gt;&lt;pages&gt;1-5&lt;/pages&gt;&lt;volume&gt;43 Suppl 3&lt;/volume&gt;&lt;edition&gt;1992/01/01&lt;/edition&gt;&lt;keywords&gt;&lt;keyword&gt;Animals&lt;/keyword&gt;&lt;keyword&gt;Antiemetics/*therapeutic use&lt;/keyword&gt;&lt;keyword&gt;Clinical Trials as Topic/*methods&lt;/keyword&gt;&lt;keyword&gt;Humans&lt;/keyword&gt;&lt;keyword&gt;Indoles/*therapeutic use&lt;/keyword&gt;&lt;keyword&gt;Research Design&lt;/keyword&gt;&lt;/keywords&gt;&lt;dates&gt;&lt;year&gt;1992&lt;/year&gt;&lt;/dates&gt;&lt;isbn&gt;0012-6667 (Print)&amp;#xD;0012-6667&lt;/isbn&gt;&lt;accession-num&gt;1380427&lt;/accession-num&gt;&lt;urls&gt;&lt;/urls&gt;&lt;remote-database-provider&gt;NLM&lt;/remote-database-provider&gt;&lt;language&gt;eng&lt;/language&gt;&lt;/record&gt;&lt;/Cite&gt;&lt;/EndNote&gt;</w:instrText>
            </w:r>
            <w:r w:rsidR="003B0406"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[28]</w:t>
            </w:r>
            <w:r w:rsidR="003B0406"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3B6573F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3E1DECF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D19C390"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00702563"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6956F1A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478241DB"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65" w:type="dxa"/>
            <w:shd w:val="clear" w:color="auto" w:fill="auto"/>
            <w:vAlign w:val="center"/>
            <w:hideMark/>
          </w:tcPr>
          <w:p w14:paraId="6B2542DA" w14:textId="1EC26CDC"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0F828C4D"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1E4D170E" w14:textId="7E16B13D"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0E7A2697" w14:textId="479A78A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7F2732A9" w14:textId="0C12A1EA"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1DCF8C5C" w14:textId="41DA574A"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4CDC346B" w14:textId="77777777" w:rsidTr="00754471">
        <w:trPr>
          <w:trHeight w:val="274"/>
        </w:trPr>
        <w:tc>
          <w:tcPr>
            <w:tcW w:w="3403" w:type="dxa"/>
            <w:shd w:val="clear" w:color="auto" w:fill="auto"/>
            <w:hideMark/>
          </w:tcPr>
          <w:p w14:paraId="7BCE9B76" w14:textId="5DF77DCB" w:rsidR="00BF43D9" w:rsidRPr="00934C77" w:rsidRDefault="00D97AF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Miller et al. (1981).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&lt;EndNote&gt;&lt;Cite&gt;&lt;Author&gt;Miller&lt;/Author&gt;&lt;Year&gt;1981&lt;/Year&gt;&lt;RecNum&gt;554&lt;/RecNum&gt;&lt;DisplayText&gt;[29]&lt;/DisplayText&gt;&lt;record&gt;&lt;rec-number&gt;554&lt;/rec-number&gt;&lt;foreign-keys&gt;&lt;key app="EN" db-id="f2apdx5r8d5fsue50eexde0m2fd2d0esv0ve" timestamp="1533725162"&gt;554&lt;/key&gt;&lt;/foreign-keys&gt;&lt;ref-type name="Journal Article"&gt;17&lt;/ref-type&gt;&lt;contributors&gt;&lt;authors&gt;&lt;author&gt;Miller, A. B.&lt;/author&gt;&lt;author&gt;Hoogstraten, B.&lt;/author&gt;&lt;author&gt;Staquet, M.&lt;/author&gt;&lt;author&gt;Winkler, A.&lt;/author&gt;&lt;/authors&gt;&lt;/contributors&gt;&lt;titles&gt;&lt;title&gt;Reporting results of cancer treatment&lt;/title&gt;&lt;secondary-title&gt;Cancer&lt;/secondary-title&gt;&lt;alt-title&gt;Cancer&lt;/alt-title&gt;&lt;/titles&gt;&lt;periodical&gt;&lt;full-title&gt;Cancer&lt;/full-title&gt;&lt;abbr-1&gt;Cancer&lt;/abbr-1&gt;&lt;/periodical&gt;&lt;alt-periodical&gt;&lt;full-title&gt;Cancer&lt;/full-title&gt;&lt;abbr-1&gt;Cancer&lt;/abbr-1&gt;&lt;/alt-periodical&gt;&lt;pages&gt;207-14&lt;/pages&gt;&lt;volume&gt;47&lt;/volume&gt;&lt;number&gt;1&lt;/number&gt;&lt;edition&gt;1981/01/01&lt;/edition&gt;&lt;keywords&gt;&lt;keyword&gt;Humans&lt;/keyword&gt;&lt;keyword&gt;Neoplasms/*therapy&lt;/keyword&gt;&lt;keyword&gt;Prognosis&lt;/keyword&gt;&lt;keyword&gt;Recurrence&lt;/keyword&gt;&lt;keyword&gt;Reference Standards&lt;/keyword&gt;&lt;keyword&gt;*Research Design&lt;/keyword&gt;&lt;keyword&gt;Therapeutics/adverse effects&lt;/keyword&gt;&lt;/keywords&gt;&lt;dates&gt;&lt;year&gt;1981&lt;/year&gt;&lt;pub-dates&gt;&lt;date&gt;Jan 1&lt;/date&gt;&lt;/pub-dates&gt;&lt;/dates&gt;&lt;isbn&gt;0008-543X (Print)&amp;#xD;0008-543x&lt;/isbn&gt;&lt;accession-num&gt;7459811&lt;/accession-num&gt;&lt;urls&gt;&lt;/urls&gt;&lt;remote-database-provider&gt;NLM&lt;/remote-database-provider&gt;&lt;language&gt;eng&lt;/language&gt;&lt;/record&gt;&lt;/Cite&gt;&lt;/EndNote&gt;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[29]</w:t>
            </w:r>
            <w:r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402EEF89"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63A82360"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4461F41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7CDDE481"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6794140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36D0875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78E4DCAF" w14:textId="0838718E"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7EF31BB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4F7BE65E" w14:textId="70537E1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850" w:type="dxa"/>
            <w:shd w:val="clear" w:color="auto" w:fill="auto"/>
            <w:vAlign w:val="center"/>
            <w:hideMark/>
          </w:tcPr>
          <w:p w14:paraId="5F4193B7" w14:textId="4E18E16A"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71CCBF13" w14:textId="2B8C8E07"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992" w:type="dxa"/>
            <w:shd w:val="clear" w:color="auto" w:fill="auto"/>
            <w:vAlign w:val="center"/>
            <w:hideMark/>
          </w:tcPr>
          <w:p w14:paraId="56CB35CF" w14:textId="4A31794F"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7F5BA0A9" w14:textId="77777777" w:rsidTr="00754471">
        <w:trPr>
          <w:trHeight w:val="250"/>
        </w:trPr>
        <w:tc>
          <w:tcPr>
            <w:tcW w:w="3403" w:type="dxa"/>
            <w:shd w:val="clear" w:color="auto" w:fill="auto"/>
            <w:hideMark/>
          </w:tcPr>
          <w:p w14:paraId="36D3CE21" w14:textId="5F6B849C" w:rsidR="00BF43D9" w:rsidRPr="00934C77" w:rsidRDefault="007B3FF1"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Llovet </w:t>
            </w:r>
            <w:r w:rsidR="00BF43D9" w:rsidRPr="00934C77">
              <w:rPr>
                <w:rFonts w:ascii="Calibri" w:eastAsia="Times New Roman" w:hAnsi="Calibri" w:cs="Calibri"/>
                <w:sz w:val="20"/>
                <w:szCs w:val="20"/>
                <w:lang w:eastAsia="en-GB"/>
              </w:rPr>
              <w:t xml:space="preserve">et al. (2008). </w:t>
            </w:r>
            <w:r w:rsidRPr="00934C77">
              <w:rPr>
                <w:rFonts w:ascii="Calibri" w:eastAsia="Times New Roman" w:hAnsi="Calibri" w:cs="Calibri"/>
                <w:sz w:val="20"/>
                <w:szCs w:val="20"/>
                <w:lang w:eastAsia="en-GB"/>
              </w:rPr>
              <w:fldChar w:fldCharType="begin">
                <w:fldData xml:space="preserve">PEVuZE5vdGU+PENpdGU+PEF1dGhvcj5MbG92ZXQ8L0F1dGhvcj48WWVhcj4yMDA4PC9ZZWFyPjxS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=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PEVuZE5vdGU+PENpdGU+PEF1dGhvcj5MbG92ZXQ8L0F1dGhvcj48WWVhcj4yMDA4PC9ZZWFyPjxS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=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[30]</w:t>
            </w:r>
            <w:r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769798FC"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30D4E2F3"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7213513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6A200CD0"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6A98736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82" w:type="dxa"/>
            <w:shd w:val="clear" w:color="auto" w:fill="auto"/>
            <w:vAlign w:val="center"/>
            <w:hideMark/>
          </w:tcPr>
          <w:p w14:paraId="758F5F0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183E5782" w14:textId="71BA5039"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2AAFCB5A"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35190D38" w14:textId="6707B293"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1D1CE8CD" w14:textId="2D5A9A4E"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791BB093" w14:textId="07DE613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3651E8C5" w14:textId="7943CA93"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54F83E3E" w14:textId="77777777" w:rsidTr="00754471">
        <w:trPr>
          <w:trHeight w:val="270"/>
        </w:trPr>
        <w:tc>
          <w:tcPr>
            <w:tcW w:w="3403" w:type="dxa"/>
            <w:shd w:val="clear" w:color="auto" w:fill="auto"/>
            <w:hideMark/>
          </w:tcPr>
          <w:p w14:paraId="792F5E17" w14:textId="07F716A7"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Pagliusi</w:t>
            </w:r>
            <w:r w:rsidR="007B3FF1" w:rsidRPr="00934C77">
              <w:rPr>
                <w:rFonts w:ascii="Calibri" w:eastAsia="Times New Roman" w:hAnsi="Calibri" w:cs="Calibri"/>
                <w:sz w:val="20"/>
                <w:szCs w:val="20"/>
                <w:lang w:eastAsia="en-GB"/>
              </w:rPr>
              <w:t xml:space="preserve"> and Aguado (2004). </w:t>
            </w:r>
            <w:r w:rsidR="007B3FF1"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&lt;EndNote&gt;&lt;Cite&gt;&lt;Author&gt;Pagliusi&lt;/Author&gt;&lt;Year&gt;2004&lt;/Year&gt;&lt;RecNum&gt;555&lt;/RecNum&gt;&lt;DisplayText&gt;[31]&lt;/DisplayText&gt;&lt;record&gt;&lt;rec-number&gt;555&lt;/rec-number&gt;&lt;foreign-keys&gt;&lt;key app="EN" db-id="f2apdx5r8d5fsue50eexde0m2fd2d0esv0ve" timestamp="1533725260"&gt;555&lt;/key&gt;&lt;/foreign-keys&gt;&lt;ref-type name="Journal Article"&gt;17&lt;/ref-type&gt;&lt;contributors&gt;&lt;authors&gt;&lt;author&gt;Pagliusi, S. R.&lt;/author&gt;&lt;author&gt;Teresa Aguado, M.&lt;/author&gt;&lt;/authors&gt;&lt;/contributors&gt;&lt;auth-address&gt;Initiative for Vaccine Research, Department of Immunization, Vaccines and Biologicals, World Health Organization, Geneva, Switzerland. pagliusis@who.int&lt;/auth-address&gt;&lt;titles&gt;&lt;title&gt;Efficacy and other milestones for human papillomavirus vaccine introduc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569-78&lt;/pages&gt;&lt;volume&gt;23&lt;/volume&gt;&lt;number&gt;5&lt;/number&gt;&lt;edition&gt;2005/01/06&lt;/edition&gt;&lt;keywords&gt;&lt;keyword&gt;Biomarkers&lt;/keyword&gt;&lt;keyword&gt;Cervical Intraepithelial Neoplasia/pathology&lt;/keyword&gt;&lt;keyword&gt;*Clinical Trials as Topic&lt;/keyword&gt;&lt;keyword&gt;Female&lt;/keyword&gt;&lt;keyword&gt;Humans&lt;/keyword&gt;&lt;keyword&gt;*Outcome and Process Assessment (Health Care)&lt;/keyword&gt;&lt;keyword&gt;*Papillomaviridae&lt;/keyword&gt;&lt;keyword&gt;Papillomavirus Infections/*prevention &amp;amp; control&lt;/keyword&gt;&lt;keyword&gt;*Papillomavirus Vaccines&lt;/keyword&gt;&lt;keyword&gt;Research Design&lt;/keyword&gt;&lt;keyword&gt;Uterine Cervical Neoplasms/*epidemiology/pathology/prevention &amp;amp; control/*virology&lt;/keyword&gt;&lt;keyword&gt;Viral Vaccines/*administration &amp;amp; dosage&lt;/keyword&gt;&lt;/keywords&gt;&lt;dates&gt;&lt;year&gt;2004&lt;/year&gt;&lt;pub-dates&gt;&lt;date&gt;Dec 16&lt;/date&gt;&lt;/pub-dates&gt;&lt;/dates&gt;&lt;isbn&gt;0264-410X (Print)&amp;#xD;0264-410x&lt;/isbn&gt;&lt;accession-num&gt;15630792&lt;/accession-num&gt;&lt;urls&gt;&lt;/urls&gt;&lt;remote-database-provider&gt;NLM&lt;/remote-database-provider&gt;&lt;language&gt;eng&lt;/language&gt;&lt;/record&gt;&lt;/Cite&gt;&lt;/EndNote&gt;</w:instrText>
            </w:r>
            <w:r w:rsidR="007B3FF1"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[31]</w:t>
            </w:r>
            <w:r w:rsidR="007B3FF1"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29398B5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1FA48E76"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06F9FB45"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3F293499"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2AD3A3B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143C0D3B"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65" w:type="dxa"/>
            <w:shd w:val="clear" w:color="auto" w:fill="auto"/>
            <w:vAlign w:val="center"/>
            <w:hideMark/>
          </w:tcPr>
          <w:p w14:paraId="5ED445EE" w14:textId="28E3DBEA"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108BAFD4"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59E50EDD" w14:textId="38BF5C91"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850" w:type="dxa"/>
            <w:shd w:val="clear" w:color="auto" w:fill="auto"/>
            <w:vAlign w:val="center"/>
            <w:hideMark/>
          </w:tcPr>
          <w:p w14:paraId="43780CA0" w14:textId="204F078F"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6F8935E1" w14:textId="12E1CD79"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7DE4FE2F" w14:textId="7B944A3C"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31DEC924" w14:textId="77777777" w:rsidTr="00754471">
        <w:trPr>
          <w:trHeight w:val="251"/>
        </w:trPr>
        <w:tc>
          <w:tcPr>
            <w:tcW w:w="3403" w:type="dxa"/>
            <w:shd w:val="clear" w:color="auto" w:fill="auto"/>
            <w:hideMark/>
          </w:tcPr>
          <w:p w14:paraId="5278C363" w14:textId="06054A92"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Lefebvre</w:t>
            </w:r>
            <w:r w:rsidR="00470773"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 xml:space="preserve">et al. (2009). </w:t>
            </w:r>
            <w:r w:rsidR="00470773" w:rsidRPr="00934C77">
              <w:rPr>
                <w:rFonts w:ascii="Calibri" w:eastAsia="Times New Roman" w:hAnsi="Calibri" w:cs="Calibri"/>
                <w:sz w:val="20"/>
                <w:szCs w:val="20"/>
                <w:lang w:eastAsia="en-GB"/>
              </w:rPr>
              <w:fldChar w:fldCharType="begin">
                <w:fldData xml:space="preserve">PEVuZE5vdGU+PENpdGU+PEF1dGhvcj5MZWZlYnZyZTwvQXV0aG9yPjxZZWFyPjIwMDk8L1llYXI+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PEVuZE5vdGU+PENpdGU+PEF1dGhvcj5MZWZlYnZyZTwvQXV0aG9yPjxZZWFyPjIwMDk8L1llYXI+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00470773" w:rsidRPr="00934C77">
              <w:rPr>
                <w:rFonts w:ascii="Calibri" w:eastAsia="Times New Roman" w:hAnsi="Calibri" w:cs="Calibri"/>
                <w:sz w:val="20"/>
                <w:szCs w:val="20"/>
                <w:lang w:eastAsia="en-GB"/>
              </w:rPr>
            </w:r>
            <w:r w:rsidR="00470773"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[32]</w:t>
            </w:r>
            <w:r w:rsidR="00470773"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7DEC984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789A205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4BD8DB3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595EACD0"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20188D9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68FDA902"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66499DEC" w14:textId="50CD6CAB"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313C4BAA"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712F85EE" w14:textId="02F0D13E"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4731FF1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6414B48E" w14:textId="6B97EB4C"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992" w:type="dxa"/>
            <w:shd w:val="clear" w:color="auto" w:fill="auto"/>
            <w:vAlign w:val="center"/>
            <w:hideMark/>
          </w:tcPr>
          <w:p w14:paraId="095F8E32" w14:textId="3E2AB028"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67EB7C1E" w14:textId="77777777" w:rsidTr="00754471">
        <w:trPr>
          <w:trHeight w:val="419"/>
        </w:trPr>
        <w:tc>
          <w:tcPr>
            <w:tcW w:w="3403" w:type="dxa"/>
            <w:shd w:val="clear" w:color="auto" w:fill="auto"/>
            <w:hideMark/>
          </w:tcPr>
          <w:p w14:paraId="4AD72DAA" w14:textId="1131A6F5"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 Middleton </w:t>
            </w:r>
            <w:r w:rsidR="00AD44B8" w:rsidRPr="00934C77">
              <w:rPr>
                <w:rFonts w:ascii="Calibri" w:eastAsia="Times New Roman" w:hAnsi="Calibri" w:cs="Calibri"/>
                <w:sz w:val="20"/>
                <w:szCs w:val="20"/>
                <w:lang w:eastAsia="en-GB"/>
              </w:rPr>
              <w:t xml:space="preserve">et al. (1995). </w:t>
            </w:r>
            <w:r w:rsidR="00AD44B8"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&lt;EndNote&gt;&lt;Cite&gt;&lt;Author&gt;Middleton&lt;/Author&gt;&lt;Year&gt;1995&lt;/Year&gt;&lt;RecNum&gt;557&lt;/RecNum&gt;&lt;DisplayText&gt;[33]&lt;/DisplayText&gt;&lt;record&gt;&lt;rec-number&gt;557&lt;/rec-number&gt;&lt;foreign-keys&gt;&lt;key app="EN" db-id="f2apdx5r8d5fsue50eexde0m2fd2d0esv0ve" timestamp="1533725476"&gt;557&lt;/key&gt;&lt;/foreign-keys&gt;&lt;ref-type name="Journal Article"&gt;17&lt;/ref-type&gt;&lt;contributors&gt;&lt;authors&gt;&lt;author&gt;Middleton, R. G.&lt;/author&gt;&lt;author&gt;Thompson, I. M.&lt;/author&gt;&lt;author&gt;Austenfeld, M. S.&lt;/author&gt;&lt;author&gt;Cooner, W. H.&lt;/author&gt;&lt;author&gt;Correa, R. J.&lt;/author&gt;&lt;author&gt;Gibbons, R. P.&lt;/author&gt;&lt;author&gt;Miller, H. C.&lt;/author&gt;&lt;author&gt;Oesterling, J. E.&lt;/author&gt;&lt;author&gt;Resnick, M. I.&lt;/author&gt;&lt;author&gt;Smalley, S. R.&lt;/author&gt;&lt;author&gt;et al.,&lt;/author&gt;&lt;/authors&gt;&lt;/contributors&gt;&lt;titles&gt;&lt;title&gt;Prostate Cancer Clinical Guidelines Panel Summary report on the management of clinically localized prostate cancer. The American Urological Association&lt;/title&gt;&lt;secondary-title&gt;J Urol&lt;/secondary-title&gt;&lt;alt-title&gt;The Journal of urology&lt;/alt-title&gt;&lt;/titles&gt;&lt;periodical&gt;&lt;full-title&gt;Journal of Urology&lt;/full-title&gt;&lt;abbr-1&gt;J Urol&lt;/abbr-1&gt;&lt;/periodical&gt;&lt;pages&gt;2144-8&lt;/pages&gt;&lt;volume&gt;154&lt;/volume&gt;&lt;number&gt;6&lt;/number&gt;&lt;edition&gt;1995/12/01&lt;/edition&gt;&lt;keywords&gt;&lt;keyword&gt;Humans&lt;/keyword&gt;&lt;keyword&gt;Male&lt;/keyword&gt;&lt;keyword&gt;Prostatic Neoplasms/*therapy&lt;/keyword&gt;&lt;/keywords&gt;&lt;dates&gt;&lt;year&gt;1995&lt;/year&gt;&lt;pub-dates&gt;&lt;date&gt;Dec&lt;/date&gt;&lt;/pub-dates&gt;&lt;/dates&gt;&lt;isbn&gt;0022-5347 (Print)&amp;#xD;0022-5347&lt;/isbn&gt;&lt;accession-num&gt;7500479&lt;/accession-num&gt;&lt;urls&gt;&lt;/urls&gt;&lt;remote-database-provider&gt;NLM&lt;/remote-database-provider&gt;&lt;language&gt;eng&lt;/language&gt;&lt;/record&gt;&lt;/Cite&gt;&lt;/EndNote&gt;</w:instrText>
            </w:r>
            <w:r w:rsidR="00AD44B8"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[33]</w:t>
            </w:r>
            <w:r w:rsidR="00AD44B8" w:rsidRPr="00934C77">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br/>
              <w:t>Schellhammer</w:t>
            </w:r>
            <w:r w:rsidR="00AD44B8" w:rsidRPr="00934C77">
              <w:rPr>
                <w:rFonts w:ascii="Calibri" w:eastAsia="Times New Roman" w:hAnsi="Calibri" w:cs="Calibri"/>
                <w:sz w:val="20"/>
                <w:szCs w:val="20"/>
                <w:lang w:eastAsia="en-GB"/>
              </w:rPr>
              <w:t xml:space="preserve"> et al. (1997). </w:t>
            </w:r>
            <w:r w:rsidR="00AD44B8"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&lt;EndNote&gt;&lt;Cite&gt;&lt;Author&gt;Schellhammer&lt;/Author&gt;&lt;Year&gt;1997&lt;/Year&gt;&lt;RecNum&gt;558&lt;/RecNum&gt;&lt;DisplayText&gt;[34]&lt;/DisplayText&gt;&lt;record&gt;&lt;rec-number&gt;558&lt;/rec-number&gt;&lt;foreign-keys&gt;&lt;key app="EN" db-id="f2apdx5r8d5fsue50eexde0m2fd2d0esv0ve" timestamp="1533725521"&gt;558&lt;/key&gt;&lt;/foreign-keys&gt;&lt;ref-type name="Journal Article"&gt;17&lt;/ref-type&gt;&lt;contributors&gt;&lt;authors&gt;&lt;author&gt;Schellhammer, P.&lt;/author&gt;&lt;author&gt;Cockett, A.&lt;/author&gt;&lt;author&gt;Boccon-Gibod, L.&lt;/author&gt;&lt;author&gt;Gospodarowicz, M.&lt;/author&gt;&lt;author&gt;Krongrad, A.&lt;/author&gt;&lt;author&gt;Thompson, I. M.&lt;/author&gt;&lt;author&gt;Scardino, P.&lt;/author&gt;&lt;author&gt;Soloway, M.&lt;/author&gt;&lt;author&gt;Adolfsson, J.&lt;/author&gt;&lt;/authors&gt;&lt;/contributors&gt;&lt;auth-address&gt;Department of Urology, Eastern Virginia Medical School, Norfolk, USA.&lt;/auth-address&gt;&lt;titles&gt;&lt;title&gt;Assessment of endpoints for clinical trials for localized prostate cancer&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27-38&lt;/pages&gt;&lt;volume&gt;49&lt;/volume&gt;&lt;number&gt;4A Suppl&lt;/number&gt;&lt;edition&gt;1997/04/01&lt;/edition&gt;&lt;keywords&gt;&lt;keyword&gt;Clinical Trials as Topic/*methods&lt;/keyword&gt;&lt;keyword&gt;Disease Progression&lt;/keyword&gt;&lt;keyword&gt;Disease-Free Survival&lt;/keyword&gt;&lt;keyword&gt;Humans&lt;/keyword&gt;&lt;keyword&gt;Male&lt;/keyword&gt;&lt;keyword&gt;Prostatic Neoplasms/mortality/*therapy&lt;/keyword&gt;&lt;keyword&gt;Quality of Life&lt;/keyword&gt;&lt;keyword&gt;Research Design&lt;/keyword&gt;&lt;keyword&gt;Survival Rate&lt;/keyword&gt;&lt;keyword&gt;Treatment Failure&lt;/keyword&gt;&lt;/keywords&gt;&lt;dates&gt;&lt;year&gt;1997&lt;/year&gt;&lt;pub-dates&gt;&lt;date&gt;Apr&lt;/date&gt;&lt;/pub-dates&gt;&lt;/dates&gt;&lt;isbn&gt;0090-4295 (Print)&amp;#xD;0090-4295&lt;/isbn&gt;&lt;accession-num&gt;9111612&lt;/accession-num&gt;&lt;urls&gt;&lt;/urls&gt;&lt;remote-database-provider&gt;NLM&lt;/remote-database-provider&gt;&lt;language&gt;eng&lt;/language&gt;&lt;/record&gt;&lt;/Cite&gt;&lt;/EndNote&gt;</w:instrText>
            </w:r>
            <w:r w:rsidR="00AD44B8"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[34]</w:t>
            </w:r>
            <w:r w:rsidR="00AD44B8"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3BFFA674"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59A185DB"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24991AF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20AC71F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129CCA5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240BAC53"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65" w:type="dxa"/>
            <w:shd w:val="clear" w:color="auto" w:fill="auto"/>
            <w:vAlign w:val="center"/>
            <w:hideMark/>
          </w:tcPr>
          <w:p w14:paraId="6EDEA685" w14:textId="5BE55303"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6EA72942"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1DE6CD61" w14:textId="06B4CE8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3A61B437"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514B81BD" w14:textId="61636B9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58BD0EBE" w14:textId="3E22ED80"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7F1A392A" w14:textId="77777777" w:rsidTr="00754471">
        <w:trPr>
          <w:trHeight w:val="255"/>
        </w:trPr>
        <w:tc>
          <w:tcPr>
            <w:tcW w:w="3403" w:type="dxa"/>
            <w:shd w:val="clear" w:color="auto" w:fill="auto"/>
            <w:hideMark/>
          </w:tcPr>
          <w:p w14:paraId="500576B8" w14:textId="711B5639" w:rsidR="00BF43D9" w:rsidRPr="00934C77" w:rsidRDefault="00BF43D9"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Gridelli</w:t>
            </w:r>
            <w:r w:rsidR="008D6E85" w:rsidRPr="00934C77">
              <w:rPr>
                <w:rFonts w:ascii="Calibri" w:eastAsia="Times New Roman" w:hAnsi="Calibri" w:cs="Calibri"/>
                <w:sz w:val="20"/>
                <w:szCs w:val="20"/>
                <w:lang w:eastAsia="en-GB"/>
              </w:rPr>
              <w:t xml:space="preserve"> </w:t>
            </w:r>
            <w:r w:rsidRPr="00934C77">
              <w:rPr>
                <w:rFonts w:ascii="Calibri" w:eastAsia="Times New Roman" w:hAnsi="Calibri" w:cs="Calibri"/>
                <w:sz w:val="20"/>
                <w:szCs w:val="20"/>
                <w:lang w:eastAsia="en-GB"/>
              </w:rPr>
              <w:t xml:space="preserve">et al. (2004). </w:t>
            </w:r>
            <w:r w:rsidR="008D6E85"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&lt;EndNote&gt;&lt;Cite&gt;&lt;Author&gt;Gridelli&lt;/Author&gt;&lt;Year&gt;2004&lt;/Year&gt;&lt;RecNum&gt;559&lt;/RecNum&gt;&lt;DisplayText&gt;[35]&lt;/DisplayText&gt;&lt;record&gt;&lt;rec-number&gt;559&lt;/rec-number&gt;&lt;foreign-keys&gt;&lt;key app="EN" db-id="f2apdx5r8d5fsue50eexde0m2fd2d0esv0ve" timestamp="1533725599"&gt;559&lt;/key&gt;&lt;/foreign-keys&gt;&lt;ref-type name="Journal Article"&gt;17&lt;/ref-type&gt;&lt;contributors&gt;&lt;authors&gt;&lt;author&gt;Gridelli, C.&lt;/author&gt;&lt;author&gt;Ardizzoni, A.&lt;/author&gt;&lt;author&gt;Le Chevalier, T.&lt;/author&gt;&lt;author&gt;Manegold, C.&lt;/author&gt;&lt;author&gt;Perrone, F.&lt;/author&gt;&lt;author&gt;Thatcher, N.&lt;/author&gt;&lt;author&gt;van Zandwijk, N.&lt;/author&gt;&lt;author&gt;Di Maio, M.&lt;/author&gt;&lt;author&gt;Martelli, O.&lt;/author&gt;&lt;author&gt;De Marinis, F.&lt;/author&gt;&lt;/authors&gt;&lt;/contributors&gt;&lt;auth-address&gt;Division of Medical Oncology, SG Moscati Hospital, Avellino, Italy. cgridelli@libero.it&lt;/auth-address&gt;&lt;titles&gt;&lt;title&gt;Treatment of advanced non-small-cell lung cancer patients with ECOG performance status 2: results of an European Experts Panel&lt;/title&gt;&lt;secondary-title&gt;Ann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 / ESMO&lt;/abbr-1&gt;&lt;/periodical&gt;&lt;pages&gt;419-26&lt;/pages&gt;&lt;volume&gt;15&lt;/volume&gt;&lt;number&gt;3&lt;/number&gt;&lt;edition&gt;2004/03/05&lt;/edition&gt;&lt;keywords&gt;&lt;keyword&gt;Antineoplastic Agents/therapeutic use&lt;/keyword&gt;&lt;keyword&gt;Carcinoma, Non-Small-Cell Lung/*drug therapy/pathology&lt;/keyword&gt;&lt;keyword&gt;Clinical Trials as Topic&lt;/keyword&gt;&lt;keyword&gt;Expert Testimony&lt;/keyword&gt;&lt;keyword&gt;Humans&lt;/keyword&gt;&lt;keyword&gt;*Karnofsky Performance Status&lt;/keyword&gt;&lt;keyword&gt;Lung Neoplasms/*drug therapy/pathology&lt;/keyword&gt;&lt;keyword&gt;Neoplasm Staging&lt;/keyword&gt;&lt;/keywords&gt;&lt;dates&gt;&lt;year&gt;2004&lt;/year&gt;&lt;pub-dates&gt;&lt;date&gt;Mar&lt;/date&gt;&lt;/pub-dates&gt;&lt;/dates&gt;&lt;isbn&gt;0923-7534 (Print)&amp;#xD;0923-7534&lt;/isbn&gt;&lt;accession-num&gt;14998843&lt;/accession-num&gt;&lt;urls&gt;&lt;/urls&gt;&lt;remote-database-provider&gt;NLM&lt;/remote-database-provider&gt;&lt;language&gt;eng&lt;/language&gt;&lt;/record&gt;&lt;/Cite&gt;&lt;/EndNote&gt;</w:instrText>
            </w:r>
            <w:r w:rsidR="008D6E85"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[35]</w:t>
            </w:r>
            <w:r w:rsidR="008D6E85"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7CA8594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61767407"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84E0C08"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0530606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2BF0276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3724E3F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1D4AB8D3" w14:textId="4D48A49D"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56A149AC"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04942F38" w14:textId="5CFE0E1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43E421C1"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21EFBB9D" w14:textId="196F1984"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o </w:t>
            </w:r>
          </w:p>
        </w:tc>
        <w:tc>
          <w:tcPr>
            <w:tcW w:w="992" w:type="dxa"/>
            <w:shd w:val="clear" w:color="auto" w:fill="auto"/>
            <w:vAlign w:val="center"/>
            <w:hideMark/>
          </w:tcPr>
          <w:p w14:paraId="04FD28FE" w14:textId="5632A748"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754471" w:rsidRPr="00934C77" w14:paraId="512F3D76" w14:textId="77777777" w:rsidTr="00754471">
        <w:trPr>
          <w:trHeight w:val="217"/>
        </w:trPr>
        <w:tc>
          <w:tcPr>
            <w:tcW w:w="3403" w:type="dxa"/>
            <w:shd w:val="clear" w:color="auto" w:fill="auto"/>
            <w:hideMark/>
          </w:tcPr>
          <w:p w14:paraId="2C0FF67F" w14:textId="5781CDEE" w:rsidR="00BF43D9" w:rsidRPr="00934C77" w:rsidRDefault="008D6E85"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Gridelli </w:t>
            </w:r>
            <w:r w:rsidR="00BF43D9" w:rsidRPr="00934C77">
              <w:rPr>
                <w:rFonts w:ascii="Calibri" w:eastAsia="Times New Roman" w:hAnsi="Calibri" w:cs="Calibri"/>
                <w:sz w:val="20"/>
                <w:szCs w:val="20"/>
                <w:lang w:eastAsia="en-GB"/>
              </w:rPr>
              <w:t xml:space="preserve">et al. (2012). </w:t>
            </w:r>
            <w:r w:rsidRPr="00934C77">
              <w:rPr>
                <w:rFonts w:ascii="Calibri" w:eastAsia="Times New Roman" w:hAnsi="Calibri" w:cs="Calibri"/>
                <w:sz w:val="20"/>
                <w:szCs w:val="20"/>
                <w:lang w:eastAsia="en-GB"/>
              </w:rPr>
              <w:fldChar w:fldCharType="begin">
                <w:fldData xml:space="preserve">PEVuZE5vdGU+PENpdGU+PEF1dGhvcj5HcmlkZWxsaTwvQXV0aG9yPjxZZWFyPjIwMTI8L1llYXI+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PEVuZE5vdGU+PENpdGU+PEF1dGhvcj5HcmlkZWxsaTwvQXV0aG9yPjxZZWFyPjIwMTI8L1llYXI+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[36]</w:t>
            </w:r>
            <w:r w:rsidRPr="00934C77">
              <w:rPr>
                <w:rFonts w:ascii="Calibri" w:eastAsia="Times New Roman" w:hAnsi="Calibri" w:cs="Calibri"/>
                <w:sz w:val="20"/>
                <w:szCs w:val="20"/>
                <w:lang w:eastAsia="en-GB"/>
              </w:rPr>
              <w:fldChar w:fldCharType="end"/>
            </w:r>
          </w:p>
        </w:tc>
        <w:tc>
          <w:tcPr>
            <w:tcW w:w="850" w:type="dxa"/>
            <w:shd w:val="clear" w:color="auto" w:fill="auto"/>
            <w:vAlign w:val="center"/>
            <w:hideMark/>
          </w:tcPr>
          <w:p w14:paraId="7B7031E3"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1A36C3CF"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420296DE"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3" w:type="dxa"/>
            <w:shd w:val="clear" w:color="auto" w:fill="auto"/>
            <w:vAlign w:val="center"/>
            <w:hideMark/>
          </w:tcPr>
          <w:p w14:paraId="7862A51A"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46" w:type="dxa"/>
            <w:shd w:val="clear" w:color="auto" w:fill="auto"/>
            <w:vAlign w:val="center"/>
            <w:hideMark/>
          </w:tcPr>
          <w:p w14:paraId="7B64CA35"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2" w:type="dxa"/>
            <w:shd w:val="clear" w:color="auto" w:fill="auto"/>
            <w:vAlign w:val="center"/>
            <w:hideMark/>
          </w:tcPr>
          <w:p w14:paraId="64AE4585" w14:textId="77777777" w:rsidR="00BF43D9" w:rsidRPr="00934C77" w:rsidRDefault="00BF43D9" w:rsidP="00BF43D9">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65" w:type="dxa"/>
            <w:shd w:val="clear" w:color="auto" w:fill="auto"/>
            <w:vAlign w:val="center"/>
            <w:hideMark/>
          </w:tcPr>
          <w:p w14:paraId="0CADD94F" w14:textId="06AB5F1B" w:rsidR="00BF43D9" w:rsidRPr="00934C77" w:rsidRDefault="0014415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3" w:type="dxa"/>
            <w:shd w:val="clear" w:color="auto" w:fill="auto"/>
            <w:vAlign w:val="center"/>
            <w:hideMark/>
          </w:tcPr>
          <w:p w14:paraId="047664F3"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48" w:type="dxa"/>
            <w:shd w:val="clear" w:color="auto" w:fill="auto"/>
            <w:vAlign w:val="center"/>
            <w:hideMark/>
          </w:tcPr>
          <w:p w14:paraId="4D0B6910" w14:textId="70485630"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49CA59C9" w14:textId="77777777" w:rsidR="00BF43D9" w:rsidRPr="00934C77" w:rsidRDefault="00BF43D9"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2E35F17" w14:textId="221F51E5"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2" w:type="dxa"/>
            <w:shd w:val="clear" w:color="auto" w:fill="auto"/>
            <w:vAlign w:val="center"/>
            <w:hideMark/>
          </w:tcPr>
          <w:p w14:paraId="17C3E4DA" w14:textId="26958BBE" w:rsidR="00BF43D9" w:rsidRPr="00934C77" w:rsidRDefault="00CE028C" w:rsidP="00BF43D9">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bl>
    <w:p w14:paraId="02C166FB" w14:textId="77777777" w:rsidR="002A52C2" w:rsidRDefault="002A52C2"/>
    <w:tbl>
      <w:tblPr>
        <w:tblW w:w="49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915"/>
        <w:gridCol w:w="875"/>
        <w:gridCol w:w="875"/>
        <w:gridCol w:w="876"/>
        <w:gridCol w:w="881"/>
        <w:gridCol w:w="879"/>
        <w:gridCol w:w="912"/>
        <w:gridCol w:w="850"/>
        <w:gridCol w:w="851"/>
        <w:gridCol w:w="850"/>
        <w:gridCol w:w="851"/>
        <w:gridCol w:w="991"/>
      </w:tblGrid>
      <w:tr w:rsidR="00DC7CC9" w:rsidRPr="00934C77" w14:paraId="7DDA4F8C" w14:textId="77777777" w:rsidTr="00754471">
        <w:trPr>
          <w:trHeight w:val="266"/>
        </w:trPr>
        <w:tc>
          <w:tcPr>
            <w:tcW w:w="14033" w:type="dxa"/>
            <w:gridSpan w:val="13"/>
            <w:shd w:val="clear" w:color="auto" w:fill="auto"/>
          </w:tcPr>
          <w:p w14:paraId="76498759" w14:textId="285CFCCB" w:rsidR="00DC7CC9" w:rsidRPr="00DC7CC9" w:rsidRDefault="00DC7CC9" w:rsidP="00DC7CC9">
            <w:pPr>
              <w:spacing w:after="120" w:line="240" w:lineRule="auto"/>
              <w:rPr>
                <w:rFonts w:eastAsia="Times New Roman" w:cstheme="minorHAnsi"/>
                <w:sz w:val="20"/>
                <w:szCs w:val="20"/>
                <w:lang w:eastAsia="en-GB"/>
              </w:rPr>
            </w:pPr>
            <w:r w:rsidRPr="00934C77">
              <w:rPr>
                <w:rFonts w:ascii="Calibri" w:eastAsia="Times New Roman" w:hAnsi="Calibri" w:cs="Calibri"/>
                <w:b/>
                <w:bCs/>
                <w:sz w:val="20"/>
                <w:szCs w:val="20"/>
                <w:lang w:eastAsia="en-GB"/>
              </w:rPr>
              <w:lastRenderedPageBreak/>
              <w:t xml:space="preserve">Key </w:t>
            </w:r>
            <w:r>
              <w:rPr>
                <w:rFonts w:ascii="Calibri" w:eastAsia="Times New Roman" w:hAnsi="Calibri" w:cs="Calibri"/>
                <w:b/>
                <w:bCs/>
                <w:sz w:val="20"/>
                <w:szCs w:val="20"/>
                <w:lang w:eastAsia="en-GB"/>
              </w:rPr>
              <w:t xml:space="preserve">         </w:t>
            </w:r>
            <w:r w:rsidRPr="00934C77">
              <w:rPr>
                <w:rFonts w:ascii="Wingdings" w:eastAsia="Times New Roman" w:hAnsi="Wingdings" w:cs="Calibri"/>
                <w:b/>
                <w:sz w:val="20"/>
                <w:szCs w:val="20"/>
                <w:lang w:eastAsia="en-GB"/>
              </w:rPr>
              <w:t></w:t>
            </w:r>
            <w:r w:rsidRPr="00934C77">
              <w:rPr>
                <w:rFonts w:ascii="Wingdings" w:eastAsia="Times New Roman" w:hAnsi="Wingdings" w:cs="Calibri"/>
                <w:sz w:val="20"/>
                <w:szCs w:val="20"/>
                <w:lang w:eastAsia="en-GB"/>
              </w:rPr>
              <w:t></w:t>
            </w:r>
            <w:r w:rsidRPr="00934C77">
              <w:rPr>
                <w:rFonts w:eastAsia="Times New Roman" w:cstheme="minorHAnsi"/>
                <w:sz w:val="20"/>
                <w:szCs w:val="20"/>
                <w:lang w:eastAsia="en-GB"/>
              </w:rPr>
              <w:t>= standard met</w:t>
            </w:r>
            <w:r>
              <w:rPr>
                <w:rFonts w:eastAsia="Times New Roman" w:cstheme="minorHAnsi"/>
                <w:sz w:val="20"/>
                <w:szCs w:val="20"/>
                <w:lang w:eastAsia="en-GB"/>
              </w:rPr>
              <w:t xml:space="preserve">          </w:t>
            </w:r>
            <w:r w:rsidRPr="00934C77">
              <w:rPr>
                <w:rFonts w:eastAsia="Times New Roman" w:cstheme="minorHAnsi"/>
                <w:b/>
                <w:sz w:val="20"/>
                <w:szCs w:val="20"/>
                <w:lang w:eastAsia="en-GB"/>
              </w:rPr>
              <w:t xml:space="preserve">O  </w:t>
            </w:r>
            <w:r w:rsidRPr="00934C77">
              <w:rPr>
                <w:rFonts w:eastAsia="Times New Roman" w:cstheme="minorHAnsi"/>
                <w:sz w:val="20"/>
                <w:szCs w:val="20"/>
                <w:lang w:eastAsia="en-GB"/>
              </w:rPr>
              <w:t xml:space="preserve">   = unclear whether standard is met </w:t>
            </w:r>
            <w:r>
              <w:rPr>
                <w:rFonts w:eastAsia="Times New Roman" w:cstheme="minorHAnsi"/>
                <w:sz w:val="20"/>
                <w:szCs w:val="20"/>
                <w:lang w:eastAsia="en-GB"/>
              </w:rPr>
              <w:t xml:space="preserve">        </w:t>
            </w:r>
            <w:r w:rsidRPr="00395187">
              <w:rPr>
                <w:rFonts w:ascii="Gabriola" w:eastAsia="Times New Roman" w:hAnsi="Gabriola" w:cs="Calibri"/>
                <w:b/>
                <w:sz w:val="20"/>
                <w:szCs w:val="20"/>
                <w:lang w:eastAsia="en-GB"/>
              </w:rPr>
              <w:t xml:space="preserve"> X</w:t>
            </w:r>
            <w:r w:rsidRPr="00934C77">
              <w:rPr>
                <w:rFonts w:eastAsia="Times New Roman" w:cstheme="minorHAnsi"/>
                <w:sz w:val="20"/>
                <w:szCs w:val="20"/>
                <w:lang w:eastAsia="en-GB"/>
              </w:rPr>
              <w:t xml:space="preserve">      = Standard not met</w:t>
            </w:r>
          </w:p>
        </w:tc>
      </w:tr>
      <w:tr w:rsidR="00DC7CC9" w:rsidRPr="00934C77" w14:paraId="5035620B" w14:textId="77777777" w:rsidTr="00754471">
        <w:trPr>
          <w:trHeight w:val="266"/>
        </w:trPr>
        <w:tc>
          <w:tcPr>
            <w:tcW w:w="3427" w:type="dxa"/>
            <w:shd w:val="clear" w:color="auto" w:fill="BFBFBF" w:themeFill="background1" w:themeFillShade="BF"/>
            <w:hideMark/>
          </w:tcPr>
          <w:p w14:paraId="3602F5B4" w14:textId="77777777" w:rsidR="002A52C2" w:rsidRPr="00934C77" w:rsidRDefault="002A52C2" w:rsidP="00D80942">
            <w:pPr>
              <w:spacing w:after="0" w:line="240" w:lineRule="auto"/>
              <w:rPr>
                <w:rFonts w:ascii="Calibri" w:eastAsia="Times New Roman" w:hAnsi="Calibri" w:cs="Calibri"/>
                <w:b/>
                <w:bCs/>
                <w:sz w:val="20"/>
                <w:szCs w:val="20"/>
                <w:lang w:eastAsia="en-GB"/>
              </w:rPr>
            </w:pPr>
          </w:p>
        </w:tc>
        <w:tc>
          <w:tcPr>
            <w:tcW w:w="3541" w:type="dxa"/>
            <w:gridSpan w:val="4"/>
            <w:shd w:val="clear" w:color="auto" w:fill="BFBFBF" w:themeFill="background1" w:themeFillShade="BF"/>
            <w:hideMark/>
          </w:tcPr>
          <w:p w14:paraId="2A98CBD7" w14:textId="77777777" w:rsidR="002A52C2" w:rsidRPr="00934C77" w:rsidRDefault="002A52C2" w:rsidP="00D8094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Scope</w:t>
            </w:r>
          </w:p>
        </w:tc>
        <w:tc>
          <w:tcPr>
            <w:tcW w:w="2672" w:type="dxa"/>
            <w:gridSpan w:val="3"/>
            <w:shd w:val="clear" w:color="auto" w:fill="BFBFBF" w:themeFill="background1" w:themeFillShade="BF"/>
            <w:hideMark/>
          </w:tcPr>
          <w:p w14:paraId="42D0BB97" w14:textId="77777777" w:rsidR="002A52C2" w:rsidRPr="00934C77" w:rsidRDefault="002A52C2" w:rsidP="00D8094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Stakeholders</w:t>
            </w:r>
          </w:p>
        </w:tc>
        <w:tc>
          <w:tcPr>
            <w:tcW w:w="4393" w:type="dxa"/>
            <w:gridSpan w:val="5"/>
            <w:shd w:val="clear" w:color="auto" w:fill="BFBFBF" w:themeFill="background1" w:themeFillShade="BF"/>
            <w:hideMark/>
          </w:tcPr>
          <w:p w14:paraId="5CB96A71" w14:textId="77777777" w:rsidR="002A52C2" w:rsidRPr="00934C77" w:rsidRDefault="002A52C2" w:rsidP="00D80942">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Consensus Process</w:t>
            </w:r>
          </w:p>
        </w:tc>
      </w:tr>
      <w:tr w:rsidR="00754471" w:rsidRPr="00934C77" w14:paraId="4D02EC60" w14:textId="77777777" w:rsidTr="00754471">
        <w:trPr>
          <w:trHeight w:val="335"/>
        </w:trPr>
        <w:tc>
          <w:tcPr>
            <w:tcW w:w="3427" w:type="dxa"/>
            <w:shd w:val="clear" w:color="auto" w:fill="BFBFBF" w:themeFill="background1" w:themeFillShade="BF"/>
            <w:hideMark/>
          </w:tcPr>
          <w:p w14:paraId="1C55AF89" w14:textId="6A2BC966" w:rsidR="002A52C2" w:rsidRPr="00934C77" w:rsidRDefault="002A52C2" w:rsidP="002A52C2">
            <w:pPr>
              <w:spacing w:after="0" w:line="240" w:lineRule="auto"/>
              <w:rPr>
                <w:rFonts w:ascii="Calibri" w:eastAsia="Times New Roman" w:hAnsi="Calibri" w:cs="Calibri"/>
                <w:sz w:val="20"/>
                <w:szCs w:val="20"/>
                <w:lang w:eastAsia="en-GB"/>
              </w:rPr>
            </w:pPr>
            <w:r w:rsidRPr="00934C77">
              <w:rPr>
                <w:rFonts w:ascii="Calibri" w:eastAsia="Times New Roman" w:hAnsi="Calibri" w:cs="Calibri"/>
                <w:b/>
                <w:bCs/>
                <w:sz w:val="20"/>
                <w:szCs w:val="20"/>
                <w:lang w:eastAsia="en-GB"/>
              </w:rPr>
              <w:t xml:space="preserve">Standard number </w:t>
            </w:r>
          </w:p>
        </w:tc>
        <w:tc>
          <w:tcPr>
            <w:tcW w:w="915" w:type="dxa"/>
            <w:shd w:val="clear" w:color="auto" w:fill="BFBFBF" w:themeFill="background1" w:themeFillShade="BF"/>
            <w:hideMark/>
          </w:tcPr>
          <w:p w14:paraId="1E3BE22E" w14:textId="4BD6E438"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1</w:t>
            </w:r>
          </w:p>
        </w:tc>
        <w:tc>
          <w:tcPr>
            <w:tcW w:w="875" w:type="dxa"/>
            <w:shd w:val="clear" w:color="auto" w:fill="BFBFBF" w:themeFill="background1" w:themeFillShade="BF"/>
            <w:hideMark/>
          </w:tcPr>
          <w:p w14:paraId="7A60B628" w14:textId="6956CC5D"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2</w:t>
            </w:r>
          </w:p>
        </w:tc>
        <w:tc>
          <w:tcPr>
            <w:tcW w:w="875" w:type="dxa"/>
            <w:shd w:val="clear" w:color="auto" w:fill="BFBFBF" w:themeFill="background1" w:themeFillShade="BF"/>
            <w:hideMark/>
          </w:tcPr>
          <w:p w14:paraId="6B390641" w14:textId="6BE537E1"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3</w:t>
            </w:r>
          </w:p>
        </w:tc>
        <w:tc>
          <w:tcPr>
            <w:tcW w:w="876" w:type="dxa"/>
            <w:shd w:val="clear" w:color="auto" w:fill="BFBFBF" w:themeFill="background1" w:themeFillShade="BF"/>
            <w:hideMark/>
          </w:tcPr>
          <w:p w14:paraId="05B1D0D8" w14:textId="635C9F81"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4</w:t>
            </w:r>
          </w:p>
        </w:tc>
        <w:tc>
          <w:tcPr>
            <w:tcW w:w="881" w:type="dxa"/>
            <w:shd w:val="clear" w:color="auto" w:fill="BFBFBF" w:themeFill="background1" w:themeFillShade="BF"/>
            <w:hideMark/>
          </w:tcPr>
          <w:p w14:paraId="11A5B13C" w14:textId="44A862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sz w:val="20"/>
                <w:szCs w:val="20"/>
                <w:lang w:eastAsia="en-GB"/>
              </w:rPr>
              <w:t>5</w:t>
            </w:r>
          </w:p>
        </w:tc>
        <w:tc>
          <w:tcPr>
            <w:tcW w:w="879" w:type="dxa"/>
            <w:shd w:val="clear" w:color="auto" w:fill="BFBFBF" w:themeFill="background1" w:themeFillShade="BF"/>
            <w:hideMark/>
          </w:tcPr>
          <w:p w14:paraId="1C8CF835" w14:textId="5A08C5D9"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6</w:t>
            </w:r>
          </w:p>
        </w:tc>
        <w:tc>
          <w:tcPr>
            <w:tcW w:w="912" w:type="dxa"/>
            <w:shd w:val="clear" w:color="auto" w:fill="BFBFBF" w:themeFill="background1" w:themeFillShade="BF"/>
            <w:hideMark/>
          </w:tcPr>
          <w:p w14:paraId="671ABF93" w14:textId="5D08DE39"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7</w:t>
            </w:r>
          </w:p>
        </w:tc>
        <w:tc>
          <w:tcPr>
            <w:tcW w:w="850" w:type="dxa"/>
            <w:shd w:val="clear" w:color="auto" w:fill="BFBFBF" w:themeFill="background1" w:themeFillShade="BF"/>
            <w:hideMark/>
          </w:tcPr>
          <w:p w14:paraId="08345EB2" w14:textId="5A059E3C"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8</w:t>
            </w:r>
          </w:p>
        </w:tc>
        <w:tc>
          <w:tcPr>
            <w:tcW w:w="851" w:type="dxa"/>
            <w:shd w:val="clear" w:color="auto" w:fill="BFBFBF" w:themeFill="background1" w:themeFillShade="BF"/>
            <w:hideMark/>
          </w:tcPr>
          <w:p w14:paraId="5C21828B" w14:textId="68A849E2"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9a</w:t>
            </w:r>
          </w:p>
        </w:tc>
        <w:tc>
          <w:tcPr>
            <w:tcW w:w="850" w:type="dxa"/>
            <w:shd w:val="clear" w:color="auto" w:fill="BFBFBF" w:themeFill="background1" w:themeFillShade="BF"/>
            <w:hideMark/>
          </w:tcPr>
          <w:p w14:paraId="0C99EAF6" w14:textId="4BBB76D3"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9b</w:t>
            </w:r>
          </w:p>
        </w:tc>
        <w:tc>
          <w:tcPr>
            <w:tcW w:w="851" w:type="dxa"/>
            <w:shd w:val="clear" w:color="auto" w:fill="BFBFBF" w:themeFill="background1" w:themeFillShade="BF"/>
            <w:hideMark/>
          </w:tcPr>
          <w:p w14:paraId="07D79864" w14:textId="7C535B33"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10</w:t>
            </w:r>
          </w:p>
        </w:tc>
        <w:tc>
          <w:tcPr>
            <w:tcW w:w="991" w:type="dxa"/>
            <w:shd w:val="clear" w:color="auto" w:fill="BFBFBF" w:themeFill="background1" w:themeFillShade="BF"/>
            <w:hideMark/>
          </w:tcPr>
          <w:p w14:paraId="74FDF091" w14:textId="0BD8FEC2"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11</w:t>
            </w:r>
          </w:p>
        </w:tc>
      </w:tr>
      <w:tr w:rsidR="002A52C2" w:rsidRPr="00934C77" w14:paraId="65085D9C" w14:textId="77777777" w:rsidTr="00CE028C">
        <w:trPr>
          <w:trHeight w:val="171"/>
        </w:trPr>
        <w:tc>
          <w:tcPr>
            <w:tcW w:w="3427" w:type="dxa"/>
            <w:shd w:val="clear" w:color="auto" w:fill="auto"/>
            <w:hideMark/>
          </w:tcPr>
          <w:p w14:paraId="043308E7" w14:textId="5511E947"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Anderson et al. (2008).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&lt;EndNote&gt;&lt;Cite&gt;&lt;Author&gt;Anderson&lt;/Author&gt;&lt;Year&gt;2008&lt;/Year&gt;&lt;RecNum&gt;563&lt;/RecNum&gt;&lt;DisplayText&gt;[37]&lt;/DisplayText&gt;&lt;record&gt;&lt;rec-number&gt;563&lt;/rec-number&gt;&lt;foreign-keys&gt;&lt;key app="EN" db-id="f2apdx5r8d5fsue50eexde0m2fd2d0esv0ve" timestamp="1533731217"&gt;563&lt;/key&gt;&lt;/foreign-keys&gt;&lt;ref-type name="Journal Article"&gt;17&lt;/ref-type&gt;&lt;contributors&gt;&lt;authors&gt;&lt;author&gt;Anderson, K. C.&lt;/author&gt;&lt;author&gt;Kyle, R. A.&lt;/author&gt;&lt;author&gt;Rajkumar, S. V.&lt;/author&gt;&lt;author&gt;Stewart, A. K.&lt;/author&gt;&lt;author&gt;Weber, D.&lt;/author&gt;&lt;author&gt;Richardson, P.&lt;/author&gt;&lt;/authors&gt;&lt;/contributors&gt;&lt;auth-address&gt;Department of Medical Oncology, Dana-Farber Cancer Institute, Boston, MA 02115, USA. kenneth_anderson@dfci.harvard.edu&lt;/auth-address&gt;&lt;titles&gt;&lt;title&gt;Clinically relevant end points and new drug approvals for myeloma&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231-9&lt;/pages&gt;&lt;volume&gt;22&lt;/volume&gt;&lt;number&gt;2&lt;/number&gt;&lt;edition&gt;2007/11/02&lt;/edition&gt;&lt;keywords&gt;&lt;keyword&gt;Clinical Trials as Topic&lt;/keyword&gt;&lt;keyword&gt;Drug Approval/*methods&lt;/keyword&gt;&lt;keyword&gt;*Endpoint Determination&lt;/keyword&gt;&lt;keyword&gt;Humans&lt;/keyword&gt;&lt;keyword&gt;Multiple Myeloma/*drug therapy&lt;/keyword&gt;&lt;keyword&gt;Treatment Outcome&lt;/keyword&gt;&lt;keyword&gt;United States&lt;/keyword&gt;&lt;keyword&gt;United States Food and Drug Administration&lt;/keyword&gt;&lt;/keywords&gt;&lt;dates&gt;&lt;year&gt;2008&lt;/year&gt;&lt;pub-dates&gt;&lt;date&gt;Feb&lt;/date&gt;&lt;/pub-dates&gt;&lt;/dates&gt;&lt;isbn&gt;0887-6924&lt;/isbn&gt;&lt;accession-num&gt;17972944&lt;/accession-num&gt;&lt;urls&gt;&lt;/urls&gt;&lt;electronic-resource-num&gt;10.1038/sj.leu.2405016&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[37]</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34E93A38"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726B47F0"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18B3BAFA"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4218B4CE"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48DD0E37"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6377237A"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6C98F4CE"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42F47BD8"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383FF4CC" w14:textId="521ED1C9"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089EFC19"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tcPr>
          <w:p w14:paraId="5639F138" w14:textId="0362FD17"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tcPr>
          <w:p w14:paraId="07E7DCA5" w14:textId="07941282"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10571211" w14:textId="77777777" w:rsidTr="00754471">
        <w:trPr>
          <w:trHeight w:val="260"/>
        </w:trPr>
        <w:tc>
          <w:tcPr>
            <w:tcW w:w="3427" w:type="dxa"/>
            <w:shd w:val="clear" w:color="auto" w:fill="auto"/>
            <w:hideMark/>
          </w:tcPr>
          <w:p w14:paraId="0CFC284E" w14:textId="7798D02A"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Kulke et al. (2011). </w:t>
            </w:r>
            <w:r w:rsidRPr="00934C77">
              <w:rPr>
                <w:rFonts w:ascii="Calibri" w:eastAsia="Times New Roman" w:hAnsi="Calibri" w:cs="Calibri"/>
                <w:sz w:val="20"/>
                <w:szCs w:val="20"/>
                <w:lang w:eastAsia="en-GB"/>
              </w:rPr>
              <w:fldChar w:fldCharType="begin">
                <w:fldData xml:space="preserve">PEVuZE5vdGU+PENpdGU+PEF1dGhvcj5LdWxrZTwvQXV0aG9yPjxZZWFyPjIwMTE8L1llYXI+PFJl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IE9uY29sPC9mdWxsLXRpdGxlPjwvcGVyaW9kaWNhbD48cGFnZXM+OTM0LTQzPC9wYWdlcz48dm9s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==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PEVuZE5vdGU+PENpdGU+PEF1dGhvcj5LdWxrZTwvQXV0aG9yPjxZZWFyPjIwMTE8L1llYXI+PFJl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IE9uY29sPC9mdWxsLXRpdGxlPjwvcGVyaW9kaWNhbD48cGFnZXM+OTM0LTQzPC9wYWdlcz48dm9s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==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[38]</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40A2EAC3"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5151E0B"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562E78B7"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4FD9F3D3"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776BBC57"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7B255BE0"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63428D65"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0B3740A0"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61B6E0F0" w14:textId="5696ACB6"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3FE03479"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1749E545" w14:textId="6D6CB7C1"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08ED3D58" w14:textId="7ED247B1"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196E1FE6" w14:textId="77777777" w:rsidTr="00754471">
        <w:trPr>
          <w:trHeight w:val="237"/>
        </w:trPr>
        <w:tc>
          <w:tcPr>
            <w:tcW w:w="3427" w:type="dxa"/>
            <w:shd w:val="clear" w:color="auto" w:fill="auto"/>
            <w:hideMark/>
          </w:tcPr>
          <w:p w14:paraId="775CD962" w14:textId="0BD21C19"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Bellm et al. (2002). </w:t>
            </w:r>
            <w:r w:rsidRPr="00934C77">
              <w:rPr>
                <w:rFonts w:ascii="Calibri" w:eastAsia="Times New Roman" w:hAnsi="Calibri" w:cs="Calibri"/>
                <w:sz w:val="20"/>
                <w:szCs w:val="20"/>
                <w:lang w:eastAsia="en-GB"/>
              </w:rPr>
              <w:fldChar w:fldCharType="begin">
                <w:fldData xml:space="preserve">PEVuZE5vdGU+PENpdGU+PEF1dGhvcj5CZWxsbTwvQXV0aG9yPjxZZWFyPjIwMDI8L1llYXI+PFJl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PEVuZE5vdGU+PENpdGU+PEF1dGhvcj5CZWxsbTwvQXV0aG9yPjxZZWFyPjIwMDI8L1llYXI+PFJl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[39]</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400C822F"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AEB0909"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5C66E71"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0887CC88"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5CBE2AF6"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068309FE"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6C231AF4"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19CE0000"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0EE2AF22"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2965687F"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32668C01" w14:textId="641556BF"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2315E139" w14:textId="21ADCA8F"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4CB10015" w14:textId="77777777" w:rsidTr="00754471">
        <w:trPr>
          <w:trHeight w:val="594"/>
        </w:trPr>
        <w:tc>
          <w:tcPr>
            <w:tcW w:w="3427" w:type="dxa"/>
            <w:shd w:val="clear" w:color="auto" w:fill="auto"/>
            <w:hideMark/>
          </w:tcPr>
          <w:p w14:paraId="30CA8C61" w14:textId="49C1CD5F"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du Bois et al. (2005) </w:t>
            </w:r>
            <w:r w:rsidRPr="00934C77">
              <w:rPr>
                <w:rFonts w:ascii="Calibri" w:eastAsia="Times New Roman" w:hAnsi="Calibri" w:cs="Calibri"/>
                <w:sz w:val="20"/>
                <w:szCs w:val="20"/>
                <w:lang w:eastAsia="en-GB"/>
              </w:rPr>
              <w:fldChar w:fldCharType="begin">
                <w:fldData xml:space="preserve">PEVuZE5vdGU+PENpdGU+PEF1dGhvcj5kdSBCb2lzPC9BdXRob3I+PFllYXI+MjAwNTwvWWVhcj48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cm5hbCBvZiB0aGUgRXVyb3BlYW4gU29jaWV0eSBmb3IgTWVkaWNhbCBPbmNvbG9neSAvIEVTTU88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PEVuZE5vdGU+PENpdGU+PEF1dGhvcj5kdSBCb2lzPC9BdXRob3I+PFllYXI+MjAwNTwvWWVhcj48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cm5hbCBvZiB0aGUgRXVyb3BlYW4gU29jaWV0eSBmb3IgTWVkaWNhbCBPbmNvbG9neSAvIEVTTU88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[40]</w:t>
            </w:r>
            <w:r w:rsidRPr="00934C77">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br/>
              <w:t xml:space="preserve">Stuart et al. (2011). </w:t>
            </w:r>
            <w:r w:rsidRPr="00934C77">
              <w:rPr>
                <w:rFonts w:ascii="Calibri" w:eastAsia="Times New Roman" w:hAnsi="Calibri" w:cs="Calibri"/>
                <w:sz w:val="20"/>
                <w:szCs w:val="20"/>
                <w:lang w:eastAsia="en-GB"/>
              </w:rPr>
              <w:fldChar w:fldCharType="begin">
                <w:fldData xml:space="preserve">PEVuZE5vdGU+PENpdGU+PEF1dGhvcj5TdHVhcnQ8L0F1dGhvcj48WWVhcj4yMDExPC9ZZWFyPjxS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NzUwLTU8L3BhZ2VzPjx2b2x1bWU+MjE8L3ZvbHVtZT48bnVtYmVyPjQ8L251bWJlcj48ZWRpdGlv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=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PEVuZE5vdGU+PENpdGU+PEF1dGhvcj5TdHVhcnQ8L0F1dGhvcj48WWVhcj4yMDExPC9ZZWFyPjxS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NzUwLTU8L3BhZ2VzPjx2b2x1bWU+MjE8L3ZvbHVtZT48bnVtYmVyPjQ8L251bWJlcj48ZWRpdGlv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=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[41]</w:t>
            </w:r>
            <w:r w:rsidRPr="00934C77">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br/>
              <w:t xml:space="preserve">Thigpen et al. (2011). </w:t>
            </w:r>
            <w:r w:rsidRPr="00934C77">
              <w:rPr>
                <w:rFonts w:ascii="Calibri" w:eastAsia="Times New Roman" w:hAnsi="Calibri" w:cs="Calibri"/>
                <w:sz w:val="20"/>
                <w:szCs w:val="20"/>
                <w:lang w:eastAsia="en-GB"/>
              </w:rPr>
              <w:fldChar w:fldCharType="begin">
                <w:fldData xml:space="preserve">PEVuZE5vdGU+PENpdGU+PEF1dGhvcj5UaGlncGVuPC9BdXRob3I+PFllYXI+MjAxMTwvWWVhcj48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PEVuZE5vdGU+PENpdGU+PEF1dGhvcj5UaGlncGVuPC9BdXRob3I+PFllYXI+MjAxMTwvWWVhcj48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[42]</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65782633"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D5E5EE0"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86A83E1"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695213AC"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0CC98B86"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2AFA4595"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912" w:type="dxa"/>
            <w:shd w:val="clear" w:color="auto" w:fill="auto"/>
            <w:vAlign w:val="center"/>
            <w:hideMark/>
          </w:tcPr>
          <w:p w14:paraId="5E4C3DEB"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2DF04394"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55D4B1F"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1717D39C"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081DB827"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hideMark/>
          </w:tcPr>
          <w:p w14:paraId="772E77A6" w14:textId="23409C61"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5216B1B9" w14:textId="77777777" w:rsidTr="00754471">
        <w:trPr>
          <w:trHeight w:val="274"/>
        </w:trPr>
        <w:tc>
          <w:tcPr>
            <w:tcW w:w="3427" w:type="dxa"/>
            <w:shd w:val="clear" w:color="auto" w:fill="auto"/>
            <w:hideMark/>
          </w:tcPr>
          <w:p w14:paraId="3D5D0B4F" w14:textId="6F302FBD"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Comenzo et al. (2012).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&lt;EndNote&gt;&lt;Cite&gt;&lt;Author&gt;Comenzo&lt;/Author&gt;&lt;Year&gt;2012&lt;/Year&gt;&lt;RecNum&gt;569&lt;/RecNum&gt;&lt;DisplayText&gt;[43]&lt;/DisplayText&gt;&lt;record&gt;&lt;rec-number&gt;569&lt;/rec-number&gt;&lt;foreign-keys&gt;&lt;key app="EN" db-id="f2apdx5r8d5fsue50eexde0m2fd2d0esv0ve" timestamp="1533731655"&gt;569&lt;/key&gt;&lt;/foreign-keys&gt;&lt;ref-type name="Journal Article"&gt;17&lt;/ref-type&gt;&lt;contributors&gt;&lt;authors&gt;&lt;author&gt;Comenzo, R. L.&lt;/author&gt;&lt;author&gt;Reece, D.&lt;/author&gt;&lt;author&gt;Palladini, G.&lt;/author&gt;&lt;author&gt;Seldin, D.&lt;/author&gt;&lt;author&gt;Sanchorawala, V.&lt;/author&gt;&lt;author&gt;Landau, H.&lt;/author&gt;&lt;author&gt;Falk, R.&lt;/author&gt;&lt;author&gt;Wells, K.&lt;/author&gt;&lt;author&gt;Solomon, A.&lt;/author&gt;&lt;author&gt;Wechalekar, A.&lt;/author&gt;&lt;author&gt;Zonder, J.&lt;/author&gt;&lt;author&gt;Dispenzieri, A.&lt;/author&gt;&lt;author&gt;Gertz, M.&lt;/author&gt;&lt;author&gt;Streicher, H.&lt;/author&gt;&lt;author&gt;Skinner, M.&lt;/author&gt;&lt;author&gt;Kyle, R. A.&lt;/author&gt;&lt;author&gt;Merlini, G.&lt;/author&gt;&lt;/authors&gt;&lt;/contributors&gt;&lt;auth-address&gt;Division of Hematology/Oncology, Tufts Medical Center, Boston, MA 02111, USA. rcomenzo@tuftsmedicalcenter.org&lt;/auth-address&gt;&lt;titles&gt;&lt;title&gt;Consensus guidelines for the conduct and reporting of clinical trials in systemic light-chain amyloidosis&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2317-25&lt;/pages&gt;&lt;volume&gt;26&lt;/volume&gt;&lt;number&gt;11&lt;/number&gt;&lt;edition&gt;2012/04/06&lt;/edition&gt;&lt;keywords&gt;&lt;keyword&gt;Amyloidosis/*therapy&lt;/keyword&gt;&lt;keyword&gt;*Clinical Trials as Topic&lt;/keyword&gt;&lt;keyword&gt;Endpoint Determination&lt;/keyword&gt;&lt;keyword&gt;Humans&lt;/keyword&gt;&lt;keyword&gt;*Practice Guidelines as Topic&lt;/keyword&gt;&lt;/keywords&gt;&lt;dates&gt;&lt;year&gt;2012&lt;/year&gt;&lt;pub-dates&gt;&lt;date&gt;Nov&lt;/date&gt;&lt;/pub-dates&gt;&lt;/dates&gt;&lt;isbn&gt;0887-6924&lt;/isbn&gt;&lt;accession-num&gt;22475872&lt;/accession-num&gt;&lt;urls&gt;&lt;/urls&gt;&lt;electronic-resource-num&gt;10.1038/leu.2012.100&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[43]</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35879BD5"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E7214D2"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99578FB"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264F13F8"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42BDE251"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09A0135F"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5D13E419"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5F2282F3"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4A068562" w14:textId="00BBF335"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7737EA06"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3719D7D3" w14:textId="456DF40C"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5798600" w14:textId="26384841"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0B6C0D30" w14:textId="77777777" w:rsidTr="00754471">
        <w:trPr>
          <w:trHeight w:val="213"/>
        </w:trPr>
        <w:tc>
          <w:tcPr>
            <w:tcW w:w="3427" w:type="dxa"/>
            <w:shd w:val="clear" w:color="auto" w:fill="auto"/>
            <w:hideMark/>
          </w:tcPr>
          <w:p w14:paraId="4BACECA2" w14:textId="60D978E4"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Dixon et al. (1987).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&lt;EndNote&gt;&lt;Cite&gt;&lt;Author&gt;Dixon&lt;/Author&gt;&lt;Year&gt;1987&lt;/Year&gt;&lt;RecNum&gt;570&lt;/RecNum&gt;&lt;DisplayText&gt;[44]&lt;/DisplayText&gt;&lt;record&gt;&lt;rec-number&gt;570&lt;/rec-number&gt;&lt;foreign-keys&gt;&lt;key app="EN" db-id="f2apdx5r8d5fsue50eexde0m2fd2d0esv0ve" timestamp="1533731744"&gt;570&lt;/key&gt;&lt;/foreign-keys&gt;&lt;ref-type name="Journal Article"&gt;17&lt;/ref-type&gt;&lt;contributors&gt;&lt;authors&gt;&lt;author&gt;Dixon, D. O.&lt;/author&gt;&lt;author&gt;McLaughlin, P.&lt;/author&gt;&lt;author&gt;Hagemeister, F. B.&lt;/author&gt;&lt;author&gt;Freireich, E. J.&lt;/author&gt;&lt;author&gt;Fuller, L. M.&lt;/author&gt;&lt;author&gt;Cabanillas, F. F.&lt;/author&gt;&lt;author&gt;Gehan, E. A.&lt;/author&gt;&lt;/authors&gt;&lt;/contributors&gt;&lt;auth-address&gt;Department of Biomathematics, University of Texas M.D. Anderson Hospital and Tumor Institute, Houston 77030.&lt;/auth-address&gt;&lt;titles&gt;&lt;title&gt;Reporting outcomes in Hodgkin&amp;apos;s disease and lymphoma&lt;/title&gt;&lt;secondary-title&gt;J Clin Oncol&lt;/secondary-title&gt;&lt;alt-title&gt;Journal of clinical oncology : official journal of the American Society of Clinical Oncology&lt;/alt-title&gt;&lt;/titles&gt;&lt;periodical&gt;&lt;full-title&gt;J Clin Oncol&lt;/full-title&gt;&lt;/periodical&gt;&lt;pages&gt;1670-2&lt;/pages&gt;&lt;volume&gt;5&lt;/volume&gt;&lt;number&gt;10&lt;/number&gt;&lt;edition&gt;1987/10/01&lt;/edition&gt;&lt;keywords&gt;&lt;keyword&gt;Clinical Trials as Topic/*methods&lt;/keyword&gt;&lt;keyword&gt;Hodgkin Disease/pathology/*therapy&lt;/keyword&gt;&lt;keyword&gt;Humans&lt;/keyword&gt;&lt;keyword&gt;Lymphoma, Non-Hodgkin/pathology/*therapy&lt;/keyword&gt;&lt;keyword&gt;Medical Records&lt;/keyword&gt;&lt;keyword&gt;Prognosis&lt;/keyword&gt;&lt;keyword&gt;Time Factors&lt;/keyword&gt;&lt;/keywords&gt;&lt;dates&gt;&lt;year&gt;1987&lt;/year&gt;&lt;pub-dates&gt;&lt;date&gt;Oct&lt;/date&gt;&lt;/pub-dates&gt;&lt;/dates&gt;&lt;isbn&gt;0732-183X (Print)&amp;#xD;0732-183x&lt;/isbn&gt;&lt;accession-num&gt;3655864&lt;/accession-num&gt;&lt;urls&gt;&lt;/urls&gt;&lt;electronic-resource-num&gt;10.1200/jco.1987.5.10.1670&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[44]</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43FEE84E"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522CFEE"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38F9DE6"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77A9627C"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38341866"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4198C384"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1C917D37"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147D6DCA"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2AE9AAD0" w14:textId="5838A706"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850" w:type="dxa"/>
            <w:shd w:val="clear" w:color="auto" w:fill="auto"/>
            <w:vAlign w:val="center"/>
            <w:hideMark/>
          </w:tcPr>
          <w:p w14:paraId="614AAB87" w14:textId="106C80FA"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08A33C34" w14:textId="2D9CAA99"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949486A" w14:textId="6E4976C3"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2A52C2" w:rsidRPr="00934C77" w14:paraId="37E88223" w14:textId="77777777" w:rsidTr="00754471">
        <w:trPr>
          <w:trHeight w:val="317"/>
        </w:trPr>
        <w:tc>
          <w:tcPr>
            <w:tcW w:w="3427" w:type="dxa"/>
            <w:shd w:val="clear" w:color="auto" w:fill="auto"/>
            <w:hideMark/>
          </w:tcPr>
          <w:p w14:paraId="4B429585" w14:textId="298E896F" w:rsidR="002A52C2" w:rsidRPr="00934C77" w:rsidRDefault="002A52C2"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Cheson et al. (2003). </w:t>
            </w:r>
            <w:r w:rsidRPr="00934C77">
              <w:rPr>
                <w:rFonts w:ascii="Calibri" w:eastAsia="Times New Roman" w:hAnsi="Calibri" w:cs="Calibri"/>
                <w:sz w:val="20"/>
                <w:szCs w:val="20"/>
                <w:lang w:eastAsia="en-GB"/>
              </w:rPr>
              <w:fldChar w:fldCharType="begin">
                <w:fldData xml:space="preserve">PEVuZE5vdGU+PENpdGU+PEF1dGhvcj5DaGVzb248L0F1dGhvcj48WWVhcj4yMDAzPC9ZZWFyPjxS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bGwtdGl0bGU+SiBDbGluIE9uY29sPC9mdWxsLXRpdGxlPjwvcGVyaW9kaWNhbD48cGFnZXM+NDY0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==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PEVuZE5vdGU+PENpdGU+PEF1dGhvcj5DaGVzb248L0F1dGhvcj48WWVhcj4yMDAzPC9ZZWFyPjxS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bGwtdGl0bGU+SiBDbGluIE9uY29sPC9mdWxsLXRpdGxlPjwvcGVyaW9kaWNhbD48cGFnZXM+NDY0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==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[45]</w:t>
            </w:r>
            <w:r w:rsidRPr="00934C77">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t xml:space="preserve"> </w:t>
            </w:r>
          </w:p>
        </w:tc>
        <w:tc>
          <w:tcPr>
            <w:tcW w:w="915" w:type="dxa"/>
            <w:shd w:val="clear" w:color="auto" w:fill="auto"/>
            <w:vAlign w:val="center"/>
            <w:hideMark/>
          </w:tcPr>
          <w:p w14:paraId="546EFA2A"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07FF7D9"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08540A77"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1B222769"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084EB91F"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4F2082CC" w14:textId="77777777" w:rsidR="002A52C2" w:rsidRPr="00934C77" w:rsidRDefault="002A52C2" w:rsidP="002A52C2">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2D46B037"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0BE2FB3C" w14:textId="77777777" w:rsidR="002A52C2" w:rsidRPr="00934C77" w:rsidRDefault="002A52C2"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1DCCEAB1" w14:textId="135E061D"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59543D20" w14:textId="191D2FF9"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0FB9D0A4" w14:textId="0FC62818"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6685D926" w14:textId="3FFCE2E1" w:rsidR="002A52C2" w:rsidRPr="00934C77" w:rsidRDefault="00CE028C" w:rsidP="002A52C2">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3DFA9690" w14:textId="77777777" w:rsidTr="00754471">
        <w:trPr>
          <w:trHeight w:val="317"/>
        </w:trPr>
        <w:tc>
          <w:tcPr>
            <w:tcW w:w="3427" w:type="dxa"/>
            <w:shd w:val="clear" w:color="auto" w:fill="auto"/>
          </w:tcPr>
          <w:p w14:paraId="4F79E8D2" w14:textId="4CC6A2A2" w:rsidR="009A2153" w:rsidRDefault="009A2153" w:rsidP="009A2153">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Cheson et al (2007) </w:t>
            </w:r>
            <w:r>
              <w:rPr>
                <w:rFonts w:ascii="Calibri" w:eastAsia="Times New Roman" w:hAnsi="Calibri" w:cs="Calibri"/>
                <w:sz w:val="20"/>
                <w:szCs w:val="20"/>
                <w:lang w:eastAsia="en-GB"/>
              </w:rPr>
              <w:fldChar w:fldCharType="begin">
                <w:fldData xml:space="preserve">PEVuZE5vdGU+PENpdGU+PEF1dGhvcj5DaGVzb248L0F1dGhvcj48WWVhcj4yMDA3PC9ZZWFyPjxS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ZXJpb2RpY2FsPjxwYWdlcz41NzktODY8L3BhZ2VzPjx2b2x1bWU+MjU8L3ZvbHVtZT48bnVtYmVy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PEVuZE5vdGU+PENpdGU+PEF1dGhvcj5DaGVzb248L0F1dGhvcj48WWVhcj4yMDA3PC9ZZWFyPjxS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ZXJpb2RpY2FsPjxwYWdlcz41NzktODY8L3BhZ2VzPjx2b2x1bWU+MjU8L3ZvbHVtZT48bnVtYmVy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Pr>
                <w:rFonts w:ascii="Calibri" w:eastAsia="Times New Roman" w:hAnsi="Calibri" w:cs="Calibri"/>
                <w:sz w:val="20"/>
                <w:szCs w:val="20"/>
                <w:lang w:eastAsia="en-GB"/>
              </w:rPr>
            </w:r>
            <w:r>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[46]</w:t>
            </w:r>
            <w:r>
              <w:rPr>
                <w:rFonts w:ascii="Calibri" w:eastAsia="Times New Roman" w:hAnsi="Calibri" w:cs="Calibri"/>
                <w:sz w:val="20"/>
                <w:szCs w:val="20"/>
                <w:lang w:eastAsia="en-GB"/>
              </w:rPr>
              <w:fldChar w:fldCharType="end"/>
            </w:r>
          </w:p>
          <w:p w14:paraId="144CFBEB" w14:textId="2956D355" w:rsidR="009A2153" w:rsidRPr="00934C77" w:rsidRDefault="009A2153" w:rsidP="00D2075E">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Cheson et al (1999) </w:t>
            </w:r>
            <w:r>
              <w:rPr>
                <w:rFonts w:ascii="Calibri" w:eastAsia="Times New Roman" w:hAnsi="Calibri" w:cs="Calibri"/>
                <w:sz w:val="20"/>
                <w:szCs w:val="20"/>
                <w:lang w:eastAsia="en-GB"/>
              </w:rPr>
              <w:fldChar w:fldCharType="begin">
                <w:fldData xml:space="preserve">PEVuZE5vdGU+PENpdGU+PEF1dGhvcj5DaGVzb248L0F1dGhvcj48WWVhcj4xOTk5PC9ZZWFyPjxS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PHBlcmlvZGljYWw+PGZ1bGwtdGl0bGU+SiBDbGluIE9uY29sPC9mdWxsLXRpdGxlPjwvcGVyaW9k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PEVuZE5vdGU+PENpdGU+PEF1dGhvcj5DaGVzb248L0F1dGhvcj48WWVhcj4xOTk5PC9ZZWFyPjxS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PHBlcmlvZGljYWw+PGZ1bGwtdGl0bGU+SiBDbGluIE9uY29sPC9mdWxsLXRpdGxlPjwvcGVyaW9k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Pr>
                <w:rFonts w:ascii="Calibri" w:eastAsia="Times New Roman" w:hAnsi="Calibri" w:cs="Calibri"/>
                <w:sz w:val="20"/>
                <w:szCs w:val="20"/>
                <w:lang w:eastAsia="en-GB"/>
              </w:rPr>
            </w:r>
            <w:r>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[47]</w:t>
            </w:r>
            <w:r>
              <w:rPr>
                <w:rFonts w:ascii="Calibri" w:eastAsia="Times New Roman" w:hAnsi="Calibri" w:cs="Calibri"/>
                <w:sz w:val="20"/>
                <w:szCs w:val="20"/>
                <w:lang w:eastAsia="en-GB"/>
              </w:rPr>
              <w:fldChar w:fldCharType="end"/>
            </w:r>
          </w:p>
        </w:tc>
        <w:tc>
          <w:tcPr>
            <w:tcW w:w="915" w:type="dxa"/>
            <w:shd w:val="clear" w:color="auto" w:fill="auto"/>
            <w:vAlign w:val="center"/>
          </w:tcPr>
          <w:p w14:paraId="68691E7E" w14:textId="17CF364C"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23C3AEFD" w14:textId="0362C74C"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251CEE96" w14:textId="7F845F3C"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61F9BFB1" w14:textId="14467C95"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453BC2EA" w14:textId="6F26164D"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20B16E24" w14:textId="23326E54"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51DB1A77" w14:textId="3CDAA62C"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tcPr>
          <w:p w14:paraId="5D933AB2" w14:textId="2B25CBE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tcPr>
          <w:p w14:paraId="743F94FB" w14:textId="60E7BD0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tcPr>
          <w:p w14:paraId="4643449D" w14:textId="354B99DF"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tcPr>
          <w:p w14:paraId="1DAC1660" w14:textId="305AE22B"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tcPr>
          <w:p w14:paraId="6DE32475" w14:textId="29A3638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7D148108" w14:textId="77777777" w:rsidTr="00754471">
        <w:trPr>
          <w:trHeight w:val="279"/>
        </w:trPr>
        <w:tc>
          <w:tcPr>
            <w:tcW w:w="3427" w:type="dxa"/>
            <w:shd w:val="clear" w:color="auto" w:fill="auto"/>
            <w:hideMark/>
          </w:tcPr>
          <w:p w14:paraId="6DD551CD" w14:textId="5BCBCDE3"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Adelstein et al. (2012). </w:t>
            </w:r>
            <w:r w:rsidRPr="00934C77">
              <w:rPr>
                <w:rFonts w:ascii="Calibri" w:eastAsia="Times New Roman" w:hAnsi="Calibri" w:cs="Calibri"/>
                <w:sz w:val="20"/>
                <w:szCs w:val="20"/>
                <w:lang w:eastAsia="en-GB"/>
              </w:rPr>
              <w:fldChar w:fldCharType="begin">
                <w:fldData xml:space="preserve">PEVuZE5vdGU+PENpdGU+PEF1dGhvcj5BZGVsc3RlaW48L0F1dGhvcj48WWVhcj4yMDEyPC9ZZWFy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=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PEVuZE5vdGU+PENpdGU+PEF1dGhvcj5BZGVsc3RlaW48L0F1dGhvcj48WWVhcj4yMDEyPC9ZZWFy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=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[48]</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2BB0248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1F77117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5E5A659"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462B6CF0"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0AFF0D6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75B1F691"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474D03D3"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709885E6"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2655B700" w14:textId="6398BA7C"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415A4AF3"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3FFA1ED9" w14:textId="753724B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97E4B1D" w14:textId="5F87D851"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0D11F9D5" w14:textId="77777777" w:rsidTr="00754471">
        <w:trPr>
          <w:trHeight w:val="175"/>
        </w:trPr>
        <w:tc>
          <w:tcPr>
            <w:tcW w:w="3427" w:type="dxa"/>
            <w:shd w:val="clear" w:color="auto" w:fill="auto"/>
            <w:hideMark/>
          </w:tcPr>
          <w:p w14:paraId="16A70685" w14:textId="5FD181F8"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Chen et al. (2014). </w:t>
            </w:r>
            <w:r w:rsidRPr="00934C77">
              <w:rPr>
                <w:rFonts w:ascii="Calibri" w:eastAsia="Times New Roman" w:hAnsi="Calibri" w:cs="Calibri"/>
                <w:sz w:val="20"/>
                <w:szCs w:val="20"/>
                <w:lang w:eastAsia="en-GB"/>
              </w:rPr>
              <w:fldChar w:fldCharType="begin">
                <w:fldData xml:space="preserve">PEVuZE5vdGU+PENpdGU+PEF1dGhvcj5DaGVuPC9BdXRob3I+PFllYXI+MjAxNDwvWWVhcj48UmVj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PEVuZE5vdGU+PENpdGU+PEF1dGhvcj5DaGVuPC9BdXRob3I+PFllYXI+MjAxNDwvWWVhcj48UmVj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[49]</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20B1E479"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396CCB9"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B38BC1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3A945A8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6861D24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0BCC8A1F"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40DB6DB3"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3D0C4CD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1BEC7B4C"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5A42C602"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4EB32BCB" w14:textId="79828DD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4AA3E842" w14:textId="208858F5"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7BC5D269" w14:textId="77777777" w:rsidTr="00754471">
        <w:trPr>
          <w:trHeight w:val="275"/>
        </w:trPr>
        <w:tc>
          <w:tcPr>
            <w:tcW w:w="3427" w:type="dxa"/>
            <w:shd w:val="clear" w:color="auto" w:fill="auto"/>
            <w:hideMark/>
          </w:tcPr>
          <w:p w14:paraId="05AA094B" w14:textId="06B65886"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Chera et al. (2014). </w:t>
            </w:r>
            <w:r w:rsidRPr="00934C77">
              <w:rPr>
                <w:rFonts w:ascii="Calibri" w:eastAsia="Times New Roman" w:hAnsi="Calibri" w:cs="Calibri"/>
                <w:sz w:val="20"/>
                <w:szCs w:val="20"/>
                <w:lang w:eastAsia="en-GB"/>
              </w:rPr>
              <w:fldChar w:fldCharType="begin">
                <w:fldData xml:space="preserve">PEVuZE5vdGU+PENpdGU+PEF1dGhvcj5DaGVyYTwvQXV0aG9yPjxZZWFyPjIwMTQ8L1llYXI+PFJl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PEVuZE5vdGU+PENpdGU+PEF1dGhvcj5DaGVyYTwvQXV0aG9yPjxZZWFyPjIwMTQ8L1llYXI+PFJl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[50]</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67333C7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3A3803E"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27B8A4A"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7875027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3BEC50F1"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73EA12E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75E5051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6E00E18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32D9BFD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66A2021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037C5EF"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hideMark/>
          </w:tcPr>
          <w:p w14:paraId="26B152E5" w14:textId="29C97F8E"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r>
      <w:tr w:rsidR="009A2153" w:rsidRPr="00934C77" w14:paraId="10C98173" w14:textId="77777777" w:rsidTr="00754471">
        <w:trPr>
          <w:trHeight w:val="223"/>
        </w:trPr>
        <w:tc>
          <w:tcPr>
            <w:tcW w:w="3427" w:type="dxa"/>
            <w:shd w:val="clear" w:color="auto" w:fill="auto"/>
            <w:hideMark/>
          </w:tcPr>
          <w:p w14:paraId="6F260153" w14:textId="6CF8F935"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Donovan et al. (2014). </w:t>
            </w:r>
            <w:r w:rsidRPr="00934C77">
              <w:rPr>
                <w:rFonts w:ascii="Calibri" w:eastAsia="Times New Roman" w:hAnsi="Calibri" w:cs="Calibri"/>
                <w:sz w:val="20"/>
                <w:szCs w:val="20"/>
                <w:lang w:eastAsia="en-GB"/>
              </w:rPr>
              <w:fldChar w:fldCharType="begin">
                <w:fldData xml:space="preserve">PEVuZE5vdGU+PENpdGU+PEF1dGhvcj5Eb25vdmFuPC9BdXRob3I+PFllYXI+MjAxNDwvWWVhcj48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PEVuZE5vdGU+PENpdGU+PEF1dGhvcj5Eb25vdmFuPC9BdXRob3I+PFllYXI+MjAxNDwvWWVhcj48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[51]</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200DBEA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A58872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145C5A0"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2CBB588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2A3FFEDF"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79" w:type="dxa"/>
            <w:shd w:val="clear" w:color="auto" w:fill="auto"/>
            <w:vAlign w:val="center"/>
            <w:hideMark/>
          </w:tcPr>
          <w:p w14:paraId="742183F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44D02AC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01057640"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49962EF2" w14:textId="322F282E"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2193CE83"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3E66394D" w14:textId="56252C06"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2B12446" w14:textId="6B16CEAC"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2A8CDCC3" w14:textId="77777777" w:rsidTr="00754471">
        <w:trPr>
          <w:trHeight w:val="76"/>
        </w:trPr>
        <w:tc>
          <w:tcPr>
            <w:tcW w:w="3427" w:type="dxa"/>
            <w:shd w:val="clear" w:color="auto" w:fill="auto"/>
            <w:hideMark/>
          </w:tcPr>
          <w:p w14:paraId="1D77E189" w14:textId="46B031C3"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Fraser et al. (2013). </w:t>
            </w:r>
            <w:r w:rsidRPr="00934C77">
              <w:rPr>
                <w:rFonts w:ascii="Calibri" w:eastAsia="Times New Roman" w:hAnsi="Calibri" w:cs="Calibri"/>
                <w:sz w:val="20"/>
                <w:szCs w:val="20"/>
                <w:lang w:eastAsia="en-GB"/>
              </w:rPr>
              <w:fldChar w:fldCharType="begin">
                <w:fldData xml:space="preserve">PEVuZE5vdGU+PENpdGU+PEF1dGhvcj5GcmFzZXI8L0F1dGhvcj48WWVhcj4yMDEzPC9ZZWFyPjxS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PEVuZE5vdGU+PENpdGU+PEF1dGhvcj5GcmFzZXI8L0F1dGhvcj48WWVhcj4yMDEzPC9ZZWFyPjxS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[52]</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1B14068F"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A4C61D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0F52FA7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7D5F238E"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45E4029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5744F69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0BB593A5"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4FEDD3A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71DE1FD5" w14:textId="65039D49"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 xml:space="preserve"> o</w:t>
            </w:r>
          </w:p>
        </w:tc>
        <w:tc>
          <w:tcPr>
            <w:tcW w:w="850" w:type="dxa"/>
            <w:shd w:val="clear" w:color="auto" w:fill="auto"/>
            <w:vAlign w:val="center"/>
            <w:hideMark/>
          </w:tcPr>
          <w:p w14:paraId="717830FA"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2AFBD7BD" w14:textId="56B5DCA6"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1A903D50" w14:textId="19DEB20F"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59C38E80" w14:textId="77777777" w:rsidTr="00754471">
        <w:trPr>
          <w:trHeight w:val="275"/>
        </w:trPr>
        <w:tc>
          <w:tcPr>
            <w:tcW w:w="3427" w:type="dxa"/>
            <w:shd w:val="clear" w:color="auto" w:fill="auto"/>
            <w:hideMark/>
          </w:tcPr>
          <w:p w14:paraId="78FDEF3E" w14:textId="027B9940"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Glynne-Jones et al. (2014).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&lt;EndNote&gt;&lt;Cite&gt;&lt;Author&gt;Glynne-Jones&lt;/Author&gt;&lt;Year&gt;2014&lt;/Year&gt;&lt;RecNum&gt;577&lt;/RecNum&gt;&lt;DisplayText&gt;[53]&lt;/DisplayText&gt;&lt;record&gt;&lt;rec-number&gt;577&lt;/rec-number&gt;&lt;foreign-keys&gt;&lt;key app="EN" db-id="f2apdx5r8d5fsue50eexde0m2fd2d0esv0ve" timestamp="1533732244"&gt;577&lt;/key&gt;&lt;/foreign-keys&gt;&lt;ref-type name="Journal Article"&gt;17&lt;/ref-type&gt;&lt;contributors&gt;&lt;authors&gt;&lt;author&gt;Glynne-Jones, R.&lt;/author&gt;&lt;author&gt;Adams, R. A.&lt;/author&gt;&lt;author&gt;Jitlal, M.&lt;/author&gt;&lt;author&gt;Meadows, H.&lt;/author&gt;&lt;/authors&gt;&lt;/contributors&gt;&lt;auth-address&gt;Centre for Cancer Treatment, Mount Vernon Hospital, Northwood, Middlesex, United Kingdom.&lt;/auth-address&gt;&lt;titles&gt;&lt;title&gt;End points in anal cancer: hopes for a common language&lt;/title&gt;&lt;secondary-title&gt;J Clin Oncol&lt;/secondary-title&gt;&lt;alt-title&gt;Journal of clinical oncology : official journal of the American Society of Clinical Oncology&lt;/alt-title&gt;&lt;/titles&gt;&lt;periodical&gt;&lt;full-title&gt;J Clin Oncol&lt;/full-title&gt;&lt;/periodical&gt;&lt;pages&gt;1281-2&lt;/pages&gt;&lt;volume&gt;32&lt;/volume&gt;&lt;number&gt;12&lt;/number&gt;&lt;edition&gt;2014/03/19&lt;/edition&gt;&lt;keywords&gt;&lt;keyword&gt;Anus Neoplasms/pathology/*therapy&lt;/keyword&gt;&lt;keyword&gt;Carcinoma, Squamous Cell/pathology/*therapy&lt;/keyword&gt;&lt;keyword&gt;Clinical Trials, Phase III as Topic/*methods/standards&lt;/keyword&gt;&lt;keyword&gt;Endpoint Determination/*methods/standards&lt;/keyword&gt;&lt;keyword&gt;Humans&lt;/keyword&gt;&lt;keyword&gt;Neoplasm Recurrence, Local/pathology&lt;/keyword&gt;&lt;keyword&gt;Quality of Life&lt;/keyword&gt;&lt;keyword&gt;Randomized Controlled Trials as Topic/*methods/standards&lt;/keyword&gt;&lt;/keywords&gt;&lt;dates&gt;&lt;year&gt;2014&lt;/year&gt;&lt;pub-dates&gt;&lt;date&gt;Apr 20&lt;/date&gt;&lt;/pub-dates&gt;&lt;/dates&gt;&lt;isbn&gt;0732-183x&lt;/isbn&gt;&lt;accession-num&gt;24638005&lt;/accession-num&gt;&lt;urls&gt;&lt;/urls&gt;&lt;electronic-resource-num&gt;10.1200/jco.2014.55.1515&lt;/electronic-resource-num&gt;&lt;remote-database-provider&gt;NLM&lt;/remote-database-provider&gt;&lt;language&gt;eng&lt;/language&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[53]</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40D0058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0770C40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0C1C9B3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407BEEB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6D82AD5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4941A76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76C09D98"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566AB55F"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56BCDFBE" w14:textId="0F61B68E"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26E05AE2" w14:textId="32A5158B"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080B684C" w14:textId="02383291"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38ACD712" w14:textId="40F8999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272B9B2F" w14:textId="77777777" w:rsidTr="00754471">
        <w:trPr>
          <w:trHeight w:val="237"/>
        </w:trPr>
        <w:tc>
          <w:tcPr>
            <w:tcW w:w="3427" w:type="dxa"/>
            <w:shd w:val="clear" w:color="auto" w:fill="auto"/>
            <w:hideMark/>
          </w:tcPr>
          <w:p w14:paraId="3E3EB0D9" w14:textId="6F5B6F17"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Reeve et al. (2014). </w:t>
            </w:r>
            <w:r w:rsidRPr="00934C77">
              <w:rPr>
                <w:rFonts w:ascii="Calibri" w:eastAsia="Times New Roman" w:hAnsi="Calibri" w:cs="Calibri"/>
                <w:sz w:val="20"/>
                <w:szCs w:val="20"/>
                <w:lang w:eastAsia="en-GB"/>
              </w:rPr>
              <w:fldChar w:fldCharType="begin">
                <w:fldData xml:space="preserve">PEVuZE5vdGU+PENpdGU+PEF1dGhvcj5SZWV2ZTwvQXV0aG9yPjxZZWFyPjIwMTQ8L1llYXI+PFJl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PEVuZE5vdGU+PENpdGU+PEF1dGhvcj5SZWV2ZTwvQXV0aG9yPjxZZWFyPjIwMTQ8L1llYXI+PFJl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[54]</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0613415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BBE452E"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D70AD62"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26B860DE"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0A68FD71"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78CF94E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4E8FDB8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7FE6794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47C77674"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4A181C14"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19FA003D" w14:textId="1C287F6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26E7D6E3" w14:textId="58ABC16B"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3CB2834F" w14:textId="77777777" w:rsidTr="00754471">
        <w:trPr>
          <w:trHeight w:val="213"/>
        </w:trPr>
        <w:tc>
          <w:tcPr>
            <w:tcW w:w="3427" w:type="dxa"/>
            <w:shd w:val="clear" w:color="auto" w:fill="auto"/>
            <w:hideMark/>
          </w:tcPr>
          <w:p w14:paraId="4EED0FF2" w14:textId="4C525CEE"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Wildiers et al. (2013). </w:t>
            </w:r>
            <w:r w:rsidRPr="00934C77">
              <w:rPr>
                <w:rFonts w:ascii="Calibri" w:eastAsia="Times New Roman" w:hAnsi="Calibri" w:cs="Calibri"/>
                <w:sz w:val="20"/>
                <w:szCs w:val="20"/>
                <w:lang w:eastAsia="en-GB"/>
              </w:rPr>
              <w:fldChar w:fldCharType="begin">
                <w:fldData xml:space="preserve">PEVuZE5vdGU+PENpdGU+PEF1dGhvcj5XaWxkaWVyczwvQXV0aG9yPjxZZWFyPjIwMTM8L1llYXI+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ZT5KIENsaW4gT25jb2w8L2Z1bGwtdGl0bGU+PC9wZXJpb2RpY2FsPjxwYWdlcz4zNzExLTg8L3Bh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PEVuZE5vdGU+PENpdGU+PEF1dGhvcj5XaWxkaWVyczwvQXV0aG9yPjxZZWFyPjIwMTM8L1llYXI+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ZT5KIENsaW4gT25jb2w8L2Z1bGwtdGl0bGU+PC9wZXJpb2RpY2FsPjxwYWdlcz4zNzExLTg8L3Bh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[55]</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7789A7C1"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76F5861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425ADE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748DE590"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02ACB350"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79" w:type="dxa"/>
            <w:shd w:val="clear" w:color="auto" w:fill="auto"/>
            <w:vAlign w:val="center"/>
            <w:hideMark/>
          </w:tcPr>
          <w:p w14:paraId="3667AA0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41F39216"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38382CE9"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5E1FB518" w14:textId="50281883"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01733A61" w14:textId="2D412FFC"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3C935ADA" w14:textId="38DA9A95"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C113F33" w14:textId="35691D45"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57803405" w14:textId="77777777" w:rsidTr="00754471">
        <w:trPr>
          <w:trHeight w:val="274"/>
        </w:trPr>
        <w:tc>
          <w:tcPr>
            <w:tcW w:w="3427" w:type="dxa"/>
            <w:shd w:val="clear" w:color="auto" w:fill="auto"/>
            <w:hideMark/>
          </w:tcPr>
          <w:p w14:paraId="27644A3D" w14:textId="1E744584"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Haeusler et al. (2015). </w:t>
            </w:r>
            <w:r w:rsidRPr="00934C77">
              <w:rPr>
                <w:rFonts w:ascii="Calibri" w:eastAsia="Times New Roman" w:hAnsi="Calibri" w:cs="Calibri"/>
                <w:sz w:val="20"/>
                <w:szCs w:val="20"/>
                <w:lang w:eastAsia="en-GB"/>
              </w:rPr>
              <w:fldChar w:fldCharType="begin"/>
            </w:r>
            <w:r w:rsidR="00D2075E">
              <w:rPr>
                <w:rFonts w:ascii="Calibri" w:eastAsia="Times New Roman" w:hAnsi="Calibri" w:cs="Calibri"/>
                <w:sz w:val="20"/>
                <w:szCs w:val="20"/>
                <w:lang w:eastAsia="en-GB"/>
              </w:rPr>
              <w:instrText xml:space="preserve"> ADDIN EN.CITE &lt;EndNote&gt;&lt;Cite&gt;&lt;Author&gt;Haeusler&lt;/Author&gt;&lt;Year&gt;2015&lt;/Year&gt;&lt;RecNum&gt;362&lt;/RecNum&gt;&lt;DisplayText&gt;[56]&lt;/DisplayText&gt;&lt;record&gt;&lt;rec-number&gt;362&lt;/rec-number&gt;&lt;foreign-keys&gt;&lt;key app="EN" db-id="f2apdx5r8d5fsue50eexde0m2fd2d0esv0ve" timestamp="1422524544"&gt;362&lt;/key&gt;&lt;/foreign-keys&gt;&lt;ref-type name="Journal Article"&gt;17&lt;/ref-type&gt;&lt;contributors&gt;&lt;authors&gt;&lt;author&gt;Haeusler, Gabrielle M.&lt;/author&gt;&lt;author&gt;Phillips, Robert S.&lt;/author&gt;&lt;author&gt;Lehrnbecher, Thomas&lt;/author&gt;&lt;author&gt;Thursky, Karin A.&lt;/author&gt;&lt;author&gt;Sung, Lillian&lt;/author&gt;&lt;author&gt;Ammann, Roland A.&lt;/author&gt;&lt;/authors&gt;&lt;/contributors&gt;&lt;titles&gt;&lt;title&gt;Core outcomes and definitions for pediatric fever and neutropenia research: A consensus statement from an international panel&lt;/title&gt;&lt;secondary-title&gt;Pediatric Blood &amp;amp; Cancer&lt;/secondary-title&gt;&lt;/titles&gt;&lt;periodical&gt;&lt;full-title&gt;Pediatric Blood &amp;amp; Cancer&lt;/full-title&gt;&lt;/periodical&gt;&lt;pages&gt;483-489&lt;/pages&gt;&lt;volume&gt;62&lt;/volume&gt;&lt;number&gt;3&lt;/number&gt;&lt;keywords&gt;&lt;keyword&gt;child&lt;/keyword&gt;&lt;keyword&gt;consensus&lt;/keyword&gt;&lt;keyword&gt;definitions&lt;/keyword&gt;&lt;keyword&gt;fever&lt;/keyword&gt;&lt;keyword&gt;neutropenia&lt;/keyword&gt;&lt;keyword&gt;outcomes&lt;/keyword&gt;&lt;/keywords&gt;&lt;dates&gt;&lt;year&gt;2015&lt;/year&gt;&lt;/dates&gt;&lt;isbn&gt;1545-5017&lt;/isbn&gt;&lt;urls&gt;&lt;related-urls&gt;&lt;url&gt;http://dx.doi.org/10.1002/pbc.25335&lt;/url&gt;&lt;/related-urls&gt;&lt;/urls&gt;&lt;electronic-resource-num&gt;10.1002/pbc.25335&lt;/electronic-resource-num&gt;&lt;/record&gt;&lt;/Cite&gt;&lt;/EndNote&gt;</w:instrText>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[56]</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4D80C62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03E7E4A"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587FB89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36D985A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51E8F06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705B2A4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7471F2F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528282EF"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73E5F43F"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57D8048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1532A1C3"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hideMark/>
          </w:tcPr>
          <w:p w14:paraId="52746CD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r>
      <w:tr w:rsidR="009A2153" w:rsidRPr="00934C77" w14:paraId="6A255E38" w14:textId="77777777" w:rsidTr="00754471">
        <w:trPr>
          <w:trHeight w:val="211"/>
        </w:trPr>
        <w:tc>
          <w:tcPr>
            <w:tcW w:w="3427" w:type="dxa"/>
            <w:shd w:val="clear" w:color="auto" w:fill="auto"/>
            <w:hideMark/>
          </w:tcPr>
          <w:p w14:paraId="6C587B55" w14:textId="0C08DF4A"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van den Bos et al. (2014). </w:t>
            </w:r>
            <w:r w:rsidRPr="00934C77">
              <w:rPr>
                <w:rFonts w:ascii="Calibri" w:eastAsia="Times New Roman" w:hAnsi="Calibri" w:cs="Calibri"/>
                <w:sz w:val="20"/>
                <w:szCs w:val="20"/>
                <w:lang w:eastAsia="en-GB"/>
              </w:rPr>
              <w:fldChar w:fldCharType="begin">
                <w:fldData xml:space="preserve">PEVuZE5vdGU+PENpdGU+PEF1dGhvcj52YW4gZGVuIEJvczwvQXV0aG9yPjxZZWFyPjIwMTQ8L1ll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PEVuZE5vdGU+PENpdGU+PEF1dGhvcj52YW4gZGVuIEJvczwvQXV0aG9yPjxZZWFyPjIwMTQ8L1ll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[57]</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19804BB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9E56B3E"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2150197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18EDD24F"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76A9DFA3"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6DF5603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7979A68D"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4AF75773"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0DE2A3B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hideMark/>
          </w:tcPr>
          <w:p w14:paraId="4AB00550"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5DC8B9BC" w14:textId="1C94C36C"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788A3BCF" w14:textId="1219DA88"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59CF3BDC" w14:textId="77777777" w:rsidTr="00754471">
        <w:trPr>
          <w:trHeight w:val="173"/>
        </w:trPr>
        <w:tc>
          <w:tcPr>
            <w:tcW w:w="3427" w:type="dxa"/>
            <w:shd w:val="clear" w:color="auto" w:fill="auto"/>
            <w:hideMark/>
          </w:tcPr>
          <w:p w14:paraId="369C8B72" w14:textId="5064B0A0"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Van den Bos et al. (2015). </w:t>
            </w:r>
            <w:r w:rsidRPr="00934C77">
              <w:rPr>
                <w:rFonts w:ascii="Calibri" w:eastAsia="Times New Roman" w:hAnsi="Calibri" w:cs="Calibri"/>
                <w:sz w:val="20"/>
                <w:szCs w:val="20"/>
                <w:lang w:eastAsia="en-GB"/>
              </w:rPr>
              <w:fldChar w:fldCharType="begin">
                <w:fldData xml:space="preserve">PEVuZE5vdGU+PENpdGU+PEF1dGhvcj52YW4gZGVuIEJvczwvQXV0aG9yPjxZZWFyPjIwMTU8L1ll
YXI+PFJlY051bT41ODE8L1JlY051bT48RGlzcGxheVRleHQ+WzU4XTwvRGlzcGxheVRleHQ+PHJl
Y29yZD48cmVjLW51bWJlcj41ODE8L3JlYy1udW1iZXI+PGZvcmVpZ24ta2V5cz48a2V5IGFwcD0i
RU4iIGRiLWlkPSJmMmFwZHg1cjhkNWZzdWU1MGVleGRlMG0yZmQyZDBlc3YwdmUiIHRpbWVzdGFt
cD0iMTUzMzczMjUzNCI+NTgxPC9rZXk+PC9mb3JlaWduLWtleXM+PHJlZi10eXBlIG5hbWU9Ikpv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czogdy52YW5kZW5ib3NAYW1jLnV2YS5ubC4mI3hEO0RlcGFydG1lbnQgb2YgVXJvbG9neSwgQU1D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PEVuZE5vdGU+PENpdGU+PEF1dGhvcj52YW4gZGVuIEJvczwvQXV0aG9yPjxZZWFyPjIwMTU8L1ll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[58]</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2E9E6CF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0EC7A77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1C7112C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38E9D76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7DFA2B7D"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hideMark/>
          </w:tcPr>
          <w:p w14:paraId="016351C6"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5A44DA0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1E6DABEB"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70692618" w14:textId="04E15426"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0CE74AC0"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202B6E1C"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hideMark/>
          </w:tcPr>
          <w:p w14:paraId="3D2BF127" w14:textId="5365E6E2"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r w:rsidR="009A2153" w:rsidRPr="00934C77" w14:paraId="20AE0676" w14:textId="77777777" w:rsidTr="00754471">
        <w:trPr>
          <w:trHeight w:val="250"/>
        </w:trPr>
        <w:tc>
          <w:tcPr>
            <w:tcW w:w="3427" w:type="dxa"/>
            <w:shd w:val="clear" w:color="auto" w:fill="auto"/>
            <w:hideMark/>
          </w:tcPr>
          <w:p w14:paraId="7E3846D4" w14:textId="6D0ADEC9"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Gerritsen et al. (2016). </w:t>
            </w:r>
            <w:r w:rsidRPr="00934C77">
              <w:rPr>
                <w:rFonts w:ascii="Calibri" w:eastAsia="Times New Roman" w:hAnsi="Calibri" w:cs="Calibri"/>
                <w:sz w:val="20"/>
                <w:szCs w:val="20"/>
                <w:lang w:eastAsia="en-GB"/>
              </w:rPr>
              <w:fldChar w:fldCharType="begin">
                <w:fldData xml:space="preserve">PEVuZE5vdGU+PENpdGU+PEF1dGhvcj5HZXJyaXRzZW48L0F1dGhvcj48WWVhcj4yMDE2PC9ZZWFy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PEVuZE5vdGU+PENpdGU+PEF1dGhvcj5HZXJyaXRzZW48L0F1dGhvcj48WWVhcj4yMDE2PC9ZZWFy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[59]</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50022009"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7C93DE32"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FC017B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175A31D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7A3658E5"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79" w:type="dxa"/>
            <w:shd w:val="clear" w:color="auto" w:fill="auto"/>
            <w:vAlign w:val="center"/>
            <w:hideMark/>
          </w:tcPr>
          <w:p w14:paraId="11FD42F4"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3BFE4490"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24990B73" w14:textId="71A31918"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hideMark/>
          </w:tcPr>
          <w:p w14:paraId="1E590B0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5908D39F"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42AB70EC"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91" w:type="dxa"/>
            <w:shd w:val="clear" w:color="auto" w:fill="auto"/>
            <w:vAlign w:val="center"/>
            <w:hideMark/>
          </w:tcPr>
          <w:p w14:paraId="4617F8B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r>
      <w:tr w:rsidR="009A2153" w:rsidRPr="00934C77" w14:paraId="43906112" w14:textId="77777777" w:rsidTr="00754471">
        <w:trPr>
          <w:trHeight w:val="340"/>
        </w:trPr>
        <w:tc>
          <w:tcPr>
            <w:tcW w:w="3427" w:type="dxa"/>
            <w:shd w:val="clear" w:color="auto" w:fill="auto"/>
            <w:hideMark/>
          </w:tcPr>
          <w:p w14:paraId="4F3A9F41" w14:textId="2A11446F" w:rsidR="009A2153" w:rsidRPr="00934C77" w:rsidRDefault="009A2153"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Partsch et al. (2010). </w:t>
            </w:r>
            <w:r w:rsidRPr="00934C77">
              <w:rPr>
                <w:rFonts w:ascii="Calibri" w:eastAsia="Times New Roman" w:hAnsi="Calibri" w:cs="Calibri"/>
                <w:sz w:val="20"/>
                <w:szCs w:val="20"/>
                <w:lang w:eastAsia="en-GB"/>
              </w:rPr>
              <w:fldChar w:fldCharType="begin">
                <w:fldData xml:space="preserve">PEVuZE5vdGU+PENpdGU+PEF1dGhvcj5QYXJ0c2NoPC9BdXRob3I+PFllYXI+MjAxMDwvWWVhcj48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PEVuZE5vdGU+PENpdGU+PEF1dGhvcj5QYXJ0c2NoPC9BdXRob3I+PFllYXI+MjAxMDwvWWVhcj48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[60]</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16FC57E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9C52A35"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4BF125AB"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7D3EF8F8"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73E238DA"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p>
        </w:tc>
        <w:tc>
          <w:tcPr>
            <w:tcW w:w="879" w:type="dxa"/>
            <w:shd w:val="clear" w:color="auto" w:fill="auto"/>
            <w:vAlign w:val="center"/>
            <w:hideMark/>
          </w:tcPr>
          <w:p w14:paraId="48ABFFA7" w14:textId="77777777" w:rsidR="009A2153" w:rsidRPr="00934C77" w:rsidRDefault="009A2153" w:rsidP="009A2153">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097B7845"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hideMark/>
          </w:tcPr>
          <w:p w14:paraId="60C1B74C" w14:textId="77777777"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hideMark/>
          </w:tcPr>
          <w:p w14:paraId="02A1BC59" w14:textId="075744F8"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0" w:type="dxa"/>
            <w:shd w:val="clear" w:color="auto" w:fill="auto"/>
            <w:vAlign w:val="center"/>
            <w:hideMark/>
          </w:tcPr>
          <w:p w14:paraId="11C35EBA" w14:textId="39FDA1E8"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851" w:type="dxa"/>
            <w:shd w:val="clear" w:color="auto" w:fill="auto"/>
            <w:vAlign w:val="center"/>
            <w:hideMark/>
          </w:tcPr>
          <w:p w14:paraId="0F15C87D" w14:textId="52390384"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c>
          <w:tcPr>
            <w:tcW w:w="991" w:type="dxa"/>
            <w:shd w:val="clear" w:color="auto" w:fill="auto"/>
            <w:vAlign w:val="center"/>
            <w:hideMark/>
          </w:tcPr>
          <w:p w14:paraId="51B90F64" w14:textId="7048CEAB" w:rsidR="009A2153" w:rsidRPr="00934C77" w:rsidRDefault="009A2153" w:rsidP="009A2153">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o</w:t>
            </w:r>
            <w:r w:rsidRPr="00934C77" w:rsidDel="00CE028C">
              <w:rPr>
                <w:rFonts w:ascii="Gabriola" w:eastAsia="Times New Roman" w:hAnsi="Gabriola" w:cs="Calibri"/>
                <w:sz w:val="20"/>
                <w:szCs w:val="20"/>
                <w:lang w:eastAsia="en-GB"/>
              </w:rPr>
              <w:t xml:space="preserve"> </w:t>
            </w:r>
          </w:p>
        </w:tc>
      </w:tr>
    </w:tbl>
    <w:p w14:paraId="73F6264F" w14:textId="00A648A1" w:rsidR="00BF43D9" w:rsidRDefault="00395187" w:rsidP="00395187">
      <w:pPr>
        <w:tabs>
          <w:tab w:val="left" w:pos="2796"/>
        </w:tabs>
        <w:spacing w:line="240" w:lineRule="auto"/>
        <w:rPr>
          <w:b/>
        </w:rPr>
      </w:pPr>
      <w:r>
        <w:rPr>
          <w:b/>
        </w:rPr>
        <w:lastRenderedPageBreak/>
        <w:tab/>
      </w:r>
    </w:p>
    <w:p w14:paraId="206A3741" w14:textId="00EA9424" w:rsidR="00A377F9" w:rsidRDefault="00A377F9" w:rsidP="00A377F9">
      <w:pPr>
        <w:spacing w:line="240" w:lineRule="auto"/>
        <w:rPr>
          <w:b/>
        </w:rPr>
      </w:pPr>
    </w:p>
    <w:tbl>
      <w:tblPr>
        <w:tblW w:w="49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915"/>
        <w:gridCol w:w="875"/>
        <w:gridCol w:w="875"/>
        <w:gridCol w:w="876"/>
        <w:gridCol w:w="881"/>
        <w:gridCol w:w="879"/>
        <w:gridCol w:w="912"/>
        <w:gridCol w:w="850"/>
        <w:gridCol w:w="851"/>
        <w:gridCol w:w="850"/>
        <w:gridCol w:w="851"/>
        <w:gridCol w:w="991"/>
      </w:tblGrid>
      <w:tr w:rsidR="00BE102A" w:rsidRPr="00DC7CC9" w14:paraId="53220B82" w14:textId="77777777" w:rsidTr="008553B8">
        <w:trPr>
          <w:trHeight w:val="266"/>
        </w:trPr>
        <w:tc>
          <w:tcPr>
            <w:tcW w:w="14033" w:type="dxa"/>
            <w:gridSpan w:val="13"/>
            <w:shd w:val="clear" w:color="auto" w:fill="auto"/>
          </w:tcPr>
          <w:p w14:paraId="1E30D9D9" w14:textId="77777777" w:rsidR="00BE102A" w:rsidRPr="00DC7CC9" w:rsidRDefault="00BE102A" w:rsidP="008553B8">
            <w:pPr>
              <w:spacing w:after="120" w:line="240" w:lineRule="auto"/>
              <w:rPr>
                <w:rFonts w:eastAsia="Times New Roman" w:cstheme="minorHAnsi"/>
                <w:sz w:val="20"/>
                <w:szCs w:val="20"/>
                <w:lang w:eastAsia="en-GB"/>
              </w:rPr>
            </w:pPr>
            <w:r w:rsidRPr="00934C77">
              <w:rPr>
                <w:rFonts w:ascii="Calibri" w:eastAsia="Times New Roman" w:hAnsi="Calibri" w:cs="Calibri"/>
                <w:b/>
                <w:bCs/>
                <w:sz w:val="20"/>
                <w:szCs w:val="20"/>
                <w:lang w:eastAsia="en-GB"/>
              </w:rPr>
              <w:t xml:space="preserve">Key </w:t>
            </w:r>
            <w:r>
              <w:rPr>
                <w:rFonts w:ascii="Calibri" w:eastAsia="Times New Roman" w:hAnsi="Calibri" w:cs="Calibri"/>
                <w:b/>
                <w:bCs/>
                <w:sz w:val="20"/>
                <w:szCs w:val="20"/>
                <w:lang w:eastAsia="en-GB"/>
              </w:rPr>
              <w:t xml:space="preserve">         </w:t>
            </w:r>
            <w:r w:rsidRPr="00934C77">
              <w:rPr>
                <w:rFonts w:ascii="Wingdings" w:eastAsia="Times New Roman" w:hAnsi="Wingdings" w:cs="Calibri"/>
                <w:b/>
                <w:sz w:val="20"/>
                <w:szCs w:val="20"/>
                <w:lang w:eastAsia="en-GB"/>
              </w:rPr>
              <w:t></w:t>
            </w:r>
            <w:r w:rsidRPr="00934C77">
              <w:rPr>
                <w:rFonts w:ascii="Wingdings" w:eastAsia="Times New Roman" w:hAnsi="Wingdings" w:cs="Calibri"/>
                <w:sz w:val="20"/>
                <w:szCs w:val="20"/>
                <w:lang w:eastAsia="en-GB"/>
              </w:rPr>
              <w:t></w:t>
            </w:r>
            <w:r w:rsidRPr="00934C77">
              <w:rPr>
                <w:rFonts w:eastAsia="Times New Roman" w:cstheme="minorHAnsi"/>
                <w:sz w:val="20"/>
                <w:szCs w:val="20"/>
                <w:lang w:eastAsia="en-GB"/>
              </w:rPr>
              <w:t>= standard met</w:t>
            </w:r>
            <w:r>
              <w:rPr>
                <w:rFonts w:eastAsia="Times New Roman" w:cstheme="minorHAnsi"/>
                <w:sz w:val="20"/>
                <w:szCs w:val="20"/>
                <w:lang w:eastAsia="en-GB"/>
              </w:rPr>
              <w:t xml:space="preserve">          </w:t>
            </w:r>
            <w:r w:rsidRPr="00934C77">
              <w:rPr>
                <w:rFonts w:eastAsia="Times New Roman" w:cstheme="minorHAnsi"/>
                <w:b/>
                <w:sz w:val="20"/>
                <w:szCs w:val="20"/>
                <w:lang w:eastAsia="en-GB"/>
              </w:rPr>
              <w:t xml:space="preserve">O  </w:t>
            </w:r>
            <w:r w:rsidRPr="00934C77">
              <w:rPr>
                <w:rFonts w:eastAsia="Times New Roman" w:cstheme="minorHAnsi"/>
                <w:sz w:val="20"/>
                <w:szCs w:val="20"/>
                <w:lang w:eastAsia="en-GB"/>
              </w:rPr>
              <w:t xml:space="preserve">   = unclear whether standard is met </w:t>
            </w:r>
            <w:r>
              <w:rPr>
                <w:rFonts w:eastAsia="Times New Roman" w:cstheme="minorHAnsi"/>
                <w:sz w:val="20"/>
                <w:szCs w:val="20"/>
                <w:lang w:eastAsia="en-GB"/>
              </w:rPr>
              <w:t xml:space="preserve">        </w:t>
            </w:r>
            <w:r w:rsidRPr="00395187">
              <w:rPr>
                <w:rFonts w:ascii="Gabriola" w:eastAsia="Times New Roman" w:hAnsi="Gabriola" w:cs="Calibri"/>
                <w:b/>
                <w:sz w:val="20"/>
                <w:szCs w:val="20"/>
                <w:lang w:eastAsia="en-GB"/>
              </w:rPr>
              <w:t xml:space="preserve"> X</w:t>
            </w:r>
            <w:r w:rsidRPr="00934C77">
              <w:rPr>
                <w:rFonts w:eastAsia="Times New Roman" w:cstheme="minorHAnsi"/>
                <w:sz w:val="20"/>
                <w:szCs w:val="20"/>
                <w:lang w:eastAsia="en-GB"/>
              </w:rPr>
              <w:t xml:space="preserve">      = Standard not met</w:t>
            </w:r>
          </w:p>
        </w:tc>
      </w:tr>
      <w:tr w:rsidR="00BE102A" w:rsidRPr="00934C77" w14:paraId="26C40577" w14:textId="77777777" w:rsidTr="008553B8">
        <w:trPr>
          <w:trHeight w:val="266"/>
        </w:trPr>
        <w:tc>
          <w:tcPr>
            <w:tcW w:w="3427" w:type="dxa"/>
            <w:shd w:val="clear" w:color="auto" w:fill="BFBFBF" w:themeFill="background1" w:themeFillShade="BF"/>
            <w:hideMark/>
          </w:tcPr>
          <w:p w14:paraId="5C206479" w14:textId="77777777" w:rsidR="00BE102A" w:rsidRPr="00934C77" w:rsidRDefault="00BE102A" w:rsidP="008553B8">
            <w:pPr>
              <w:spacing w:after="0" w:line="240" w:lineRule="auto"/>
              <w:rPr>
                <w:rFonts w:ascii="Calibri" w:eastAsia="Times New Roman" w:hAnsi="Calibri" w:cs="Calibri"/>
                <w:b/>
                <w:bCs/>
                <w:sz w:val="20"/>
                <w:szCs w:val="20"/>
                <w:lang w:eastAsia="en-GB"/>
              </w:rPr>
            </w:pPr>
          </w:p>
        </w:tc>
        <w:tc>
          <w:tcPr>
            <w:tcW w:w="3541" w:type="dxa"/>
            <w:gridSpan w:val="4"/>
            <w:shd w:val="clear" w:color="auto" w:fill="BFBFBF" w:themeFill="background1" w:themeFillShade="BF"/>
            <w:hideMark/>
          </w:tcPr>
          <w:p w14:paraId="61BB6586" w14:textId="77777777" w:rsidR="00BE102A" w:rsidRPr="00934C77" w:rsidRDefault="00BE102A" w:rsidP="008553B8">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Scope</w:t>
            </w:r>
          </w:p>
        </w:tc>
        <w:tc>
          <w:tcPr>
            <w:tcW w:w="2672" w:type="dxa"/>
            <w:gridSpan w:val="3"/>
            <w:shd w:val="clear" w:color="auto" w:fill="BFBFBF" w:themeFill="background1" w:themeFillShade="BF"/>
            <w:hideMark/>
          </w:tcPr>
          <w:p w14:paraId="6D32B146" w14:textId="77777777" w:rsidR="00BE102A" w:rsidRPr="00934C77" w:rsidRDefault="00BE102A" w:rsidP="008553B8">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Stakeholders</w:t>
            </w:r>
          </w:p>
        </w:tc>
        <w:tc>
          <w:tcPr>
            <w:tcW w:w="4393" w:type="dxa"/>
            <w:gridSpan w:val="5"/>
            <w:shd w:val="clear" w:color="auto" w:fill="BFBFBF" w:themeFill="background1" w:themeFillShade="BF"/>
            <w:hideMark/>
          </w:tcPr>
          <w:p w14:paraId="4CC7C456" w14:textId="77777777" w:rsidR="00BE102A" w:rsidRPr="00934C77" w:rsidRDefault="00BE102A" w:rsidP="008553B8">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Consensus Process</w:t>
            </w:r>
          </w:p>
        </w:tc>
      </w:tr>
      <w:tr w:rsidR="00BE102A" w:rsidRPr="00934C77" w14:paraId="18224009" w14:textId="77777777" w:rsidTr="008553B8">
        <w:trPr>
          <w:trHeight w:val="335"/>
        </w:trPr>
        <w:tc>
          <w:tcPr>
            <w:tcW w:w="3427" w:type="dxa"/>
            <w:shd w:val="clear" w:color="auto" w:fill="BFBFBF" w:themeFill="background1" w:themeFillShade="BF"/>
            <w:hideMark/>
          </w:tcPr>
          <w:p w14:paraId="49126120" w14:textId="77777777" w:rsidR="00BE102A" w:rsidRPr="00934C77" w:rsidRDefault="00BE102A" w:rsidP="008553B8">
            <w:pPr>
              <w:spacing w:after="0" w:line="240" w:lineRule="auto"/>
              <w:rPr>
                <w:rFonts w:ascii="Calibri" w:eastAsia="Times New Roman" w:hAnsi="Calibri" w:cs="Calibri"/>
                <w:sz w:val="20"/>
                <w:szCs w:val="20"/>
                <w:lang w:eastAsia="en-GB"/>
              </w:rPr>
            </w:pPr>
            <w:r w:rsidRPr="00934C77">
              <w:rPr>
                <w:rFonts w:ascii="Calibri" w:eastAsia="Times New Roman" w:hAnsi="Calibri" w:cs="Calibri"/>
                <w:b/>
                <w:bCs/>
                <w:sz w:val="20"/>
                <w:szCs w:val="20"/>
                <w:lang w:eastAsia="en-GB"/>
              </w:rPr>
              <w:t xml:space="preserve">Standard number </w:t>
            </w:r>
          </w:p>
        </w:tc>
        <w:tc>
          <w:tcPr>
            <w:tcW w:w="915" w:type="dxa"/>
            <w:shd w:val="clear" w:color="auto" w:fill="BFBFBF" w:themeFill="background1" w:themeFillShade="BF"/>
            <w:hideMark/>
          </w:tcPr>
          <w:p w14:paraId="6124D99F"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1</w:t>
            </w:r>
          </w:p>
        </w:tc>
        <w:tc>
          <w:tcPr>
            <w:tcW w:w="875" w:type="dxa"/>
            <w:shd w:val="clear" w:color="auto" w:fill="BFBFBF" w:themeFill="background1" w:themeFillShade="BF"/>
            <w:hideMark/>
          </w:tcPr>
          <w:p w14:paraId="5DBD9029"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2</w:t>
            </w:r>
          </w:p>
        </w:tc>
        <w:tc>
          <w:tcPr>
            <w:tcW w:w="875" w:type="dxa"/>
            <w:shd w:val="clear" w:color="auto" w:fill="BFBFBF" w:themeFill="background1" w:themeFillShade="BF"/>
            <w:hideMark/>
          </w:tcPr>
          <w:p w14:paraId="4C506835"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3</w:t>
            </w:r>
          </w:p>
        </w:tc>
        <w:tc>
          <w:tcPr>
            <w:tcW w:w="876" w:type="dxa"/>
            <w:shd w:val="clear" w:color="auto" w:fill="BFBFBF" w:themeFill="background1" w:themeFillShade="BF"/>
            <w:hideMark/>
          </w:tcPr>
          <w:p w14:paraId="43BAA7FF"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4</w:t>
            </w:r>
          </w:p>
        </w:tc>
        <w:tc>
          <w:tcPr>
            <w:tcW w:w="881" w:type="dxa"/>
            <w:shd w:val="clear" w:color="auto" w:fill="BFBFBF" w:themeFill="background1" w:themeFillShade="BF"/>
            <w:hideMark/>
          </w:tcPr>
          <w:p w14:paraId="6ACBCD4E"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sz w:val="20"/>
                <w:szCs w:val="20"/>
                <w:lang w:eastAsia="en-GB"/>
              </w:rPr>
              <w:t>5</w:t>
            </w:r>
          </w:p>
        </w:tc>
        <w:tc>
          <w:tcPr>
            <w:tcW w:w="879" w:type="dxa"/>
            <w:shd w:val="clear" w:color="auto" w:fill="BFBFBF" w:themeFill="background1" w:themeFillShade="BF"/>
            <w:hideMark/>
          </w:tcPr>
          <w:p w14:paraId="27902A37" w14:textId="77777777" w:rsidR="00BE102A" w:rsidRPr="00934C77" w:rsidRDefault="00BE102A" w:rsidP="008553B8">
            <w:pPr>
              <w:spacing w:after="0" w:line="240" w:lineRule="auto"/>
              <w:jc w:val="center"/>
              <w:rPr>
                <w:rFonts w:ascii="Wingdings" w:eastAsia="Times New Roman" w:hAnsi="Wingdings" w:cs="Calibri"/>
                <w:sz w:val="20"/>
                <w:szCs w:val="20"/>
                <w:lang w:eastAsia="en-GB"/>
              </w:rPr>
            </w:pPr>
            <w:r w:rsidRPr="00934C77">
              <w:rPr>
                <w:rFonts w:ascii="Calibri" w:eastAsia="Times New Roman" w:hAnsi="Calibri" w:cs="Calibri"/>
                <w:b/>
                <w:bCs/>
                <w:sz w:val="20"/>
                <w:szCs w:val="20"/>
                <w:lang w:eastAsia="en-GB"/>
              </w:rPr>
              <w:t>6</w:t>
            </w:r>
          </w:p>
        </w:tc>
        <w:tc>
          <w:tcPr>
            <w:tcW w:w="912" w:type="dxa"/>
            <w:shd w:val="clear" w:color="auto" w:fill="BFBFBF" w:themeFill="background1" w:themeFillShade="BF"/>
            <w:hideMark/>
          </w:tcPr>
          <w:p w14:paraId="60B043A4"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7</w:t>
            </w:r>
          </w:p>
        </w:tc>
        <w:tc>
          <w:tcPr>
            <w:tcW w:w="850" w:type="dxa"/>
            <w:shd w:val="clear" w:color="auto" w:fill="BFBFBF" w:themeFill="background1" w:themeFillShade="BF"/>
            <w:hideMark/>
          </w:tcPr>
          <w:p w14:paraId="651FC53D"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8</w:t>
            </w:r>
          </w:p>
        </w:tc>
        <w:tc>
          <w:tcPr>
            <w:tcW w:w="851" w:type="dxa"/>
            <w:shd w:val="clear" w:color="auto" w:fill="BFBFBF" w:themeFill="background1" w:themeFillShade="BF"/>
            <w:hideMark/>
          </w:tcPr>
          <w:p w14:paraId="0EDEAD20"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9a</w:t>
            </w:r>
          </w:p>
        </w:tc>
        <w:tc>
          <w:tcPr>
            <w:tcW w:w="850" w:type="dxa"/>
            <w:shd w:val="clear" w:color="auto" w:fill="BFBFBF" w:themeFill="background1" w:themeFillShade="BF"/>
            <w:hideMark/>
          </w:tcPr>
          <w:p w14:paraId="0FA450B0"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9b</w:t>
            </w:r>
          </w:p>
        </w:tc>
        <w:tc>
          <w:tcPr>
            <w:tcW w:w="851" w:type="dxa"/>
            <w:shd w:val="clear" w:color="auto" w:fill="BFBFBF" w:themeFill="background1" w:themeFillShade="BF"/>
            <w:hideMark/>
          </w:tcPr>
          <w:p w14:paraId="2DB81BEC"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10</w:t>
            </w:r>
          </w:p>
        </w:tc>
        <w:tc>
          <w:tcPr>
            <w:tcW w:w="991" w:type="dxa"/>
            <w:shd w:val="clear" w:color="auto" w:fill="BFBFBF" w:themeFill="background1" w:themeFillShade="BF"/>
            <w:hideMark/>
          </w:tcPr>
          <w:p w14:paraId="0B13F81E" w14:textId="77777777" w:rsidR="00BE102A" w:rsidRPr="00934C77" w:rsidRDefault="00BE102A" w:rsidP="008553B8">
            <w:pPr>
              <w:spacing w:after="0" w:line="240" w:lineRule="auto"/>
              <w:jc w:val="center"/>
              <w:rPr>
                <w:rFonts w:ascii="Gabriola" w:eastAsia="Times New Roman" w:hAnsi="Gabriola" w:cs="Calibri"/>
                <w:sz w:val="20"/>
                <w:szCs w:val="20"/>
                <w:lang w:eastAsia="en-GB"/>
              </w:rPr>
            </w:pPr>
            <w:r w:rsidRPr="00934C77">
              <w:rPr>
                <w:rFonts w:ascii="Calibri" w:eastAsia="Times New Roman" w:hAnsi="Calibri" w:cs="Calibri"/>
                <w:b/>
                <w:bCs/>
                <w:sz w:val="20"/>
                <w:szCs w:val="20"/>
                <w:lang w:eastAsia="en-GB"/>
              </w:rPr>
              <w:t>11</w:t>
            </w:r>
          </w:p>
        </w:tc>
      </w:tr>
      <w:tr w:rsidR="00FC6106" w:rsidRPr="00934C77" w14:paraId="13C0BB09" w14:textId="77777777" w:rsidTr="001B331F">
        <w:trPr>
          <w:trHeight w:val="288"/>
        </w:trPr>
        <w:tc>
          <w:tcPr>
            <w:tcW w:w="3427" w:type="dxa"/>
            <w:shd w:val="clear" w:color="auto" w:fill="auto"/>
            <w:hideMark/>
          </w:tcPr>
          <w:p w14:paraId="6D3B6530" w14:textId="7592BEF9" w:rsidR="00FC6106" w:rsidRPr="00934C77" w:rsidRDefault="00FC6106" w:rsidP="00D2075E">
            <w:pPr>
              <w:spacing w:after="0" w:line="240" w:lineRule="auto"/>
              <w:rPr>
                <w:rFonts w:ascii="Calibri" w:eastAsia="Times New Roman" w:hAnsi="Calibri" w:cs="Calibri"/>
                <w:sz w:val="20"/>
                <w:szCs w:val="20"/>
                <w:lang w:eastAsia="en-GB"/>
              </w:rPr>
            </w:pPr>
            <w:r w:rsidRPr="00934C77">
              <w:rPr>
                <w:rFonts w:ascii="Calibri" w:eastAsia="Times New Roman" w:hAnsi="Calibri" w:cs="Calibri"/>
                <w:sz w:val="20"/>
                <w:szCs w:val="20"/>
                <w:lang w:eastAsia="en-GB"/>
              </w:rPr>
              <w:t xml:space="preserve">McNair et al. (2016). </w:t>
            </w:r>
            <w:r w:rsidRPr="00934C77">
              <w:rPr>
                <w:rFonts w:ascii="Calibri" w:eastAsia="Times New Roman" w:hAnsi="Calibri" w:cs="Calibri"/>
                <w:sz w:val="20"/>
                <w:szCs w:val="20"/>
                <w:lang w:eastAsia="en-GB"/>
              </w:rPr>
              <w:fldChar w:fldCharType="begin">
                <w:fldData xml:space="preserve">PEVuZE5vdGU+PENpdGU+PEF1dGhvcj5NY05haXI8L0F1dGhvcj48WWVhcj4yMDE2PC9ZZWFyPjxS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==
</w:fldData>
              </w:fldChar>
            </w:r>
            <w:r w:rsidR="00D2075E">
              <w:rPr>
                <w:rFonts w:ascii="Calibri" w:eastAsia="Times New Roman" w:hAnsi="Calibri" w:cs="Calibri"/>
                <w:sz w:val="20"/>
                <w:szCs w:val="20"/>
                <w:lang w:eastAsia="en-GB"/>
              </w:rPr>
              <w:instrText xml:space="preserve"> ADDIN EN.CITE </w:instrText>
            </w:r>
            <w:r w:rsidR="00D2075E">
              <w:rPr>
                <w:rFonts w:ascii="Calibri" w:eastAsia="Times New Roman" w:hAnsi="Calibri" w:cs="Calibri"/>
                <w:sz w:val="20"/>
                <w:szCs w:val="20"/>
                <w:lang w:eastAsia="en-GB"/>
              </w:rPr>
              <w:fldChar w:fldCharType="begin">
                <w:fldData xml:space="preserve">PEVuZE5vdGU+PENpdGU+PEF1dGhvcj5NY05haXI8L0F1dGhvcj48WWVhcj4yMDE2PC9ZZWFyPjxS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==
</w:fldData>
              </w:fldChar>
            </w:r>
            <w:r w:rsidR="00D2075E">
              <w:rPr>
                <w:rFonts w:ascii="Calibri" w:eastAsia="Times New Roman" w:hAnsi="Calibri" w:cs="Calibri"/>
                <w:sz w:val="20"/>
                <w:szCs w:val="20"/>
                <w:lang w:eastAsia="en-GB"/>
              </w:rPr>
              <w:instrText xml:space="preserve"> ADDIN EN.CITE.DATA </w:instrText>
            </w:r>
            <w:r w:rsidR="00D2075E">
              <w:rPr>
                <w:rFonts w:ascii="Calibri" w:eastAsia="Times New Roman" w:hAnsi="Calibri" w:cs="Calibri"/>
                <w:sz w:val="20"/>
                <w:szCs w:val="20"/>
                <w:lang w:eastAsia="en-GB"/>
              </w:rPr>
            </w:r>
            <w:r w:rsidR="00D2075E">
              <w:rPr>
                <w:rFonts w:ascii="Calibri" w:eastAsia="Times New Roman" w:hAnsi="Calibri" w:cs="Calibri"/>
                <w:sz w:val="20"/>
                <w:szCs w:val="20"/>
                <w:lang w:eastAsia="en-GB"/>
              </w:rPr>
              <w:fldChar w:fldCharType="end"/>
            </w:r>
            <w:r w:rsidRPr="00934C77">
              <w:rPr>
                <w:rFonts w:ascii="Calibri" w:eastAsia="Times New Roman" w:hAnsi="Calibri" w:cs="Calibri"/>
                <w:sz w:val="20"/>
                <w:szCs w:val="20"/>
                <w:lang w:eastAsia="en-GB"/>
              </w:rPr>
            </w:r>
            <w:r w:rsidRPr="00934C77">
              <w:rPr>
                <w:rFonts w:ascii="Calibri" w:eastAsia="Times New Roman" w:hAnsi="Calibri" w:cs="Calibri"/>
                <w:sz w:val="20"/>
                <w:szCs w:val="20"/>
                <w:lang w:eastAsia="en-GB"/>
              </w:rPr>
              <w:fldChar w:fldCharType="separate"/>
            </w:r>
            <w:r w:rsidR="00D2075E">
              <w:rPr>
                <w:rFonts w:ascii="Calibri" w:eastAsia="Times New Roman" w:hAnsi="Calibri" w:cs="Calibri"/>
                <w:noProof/>
                <w:sz w:val="20"/>
                <w:szCs w:val="20"/>
                <w:lang w:eastAsia="en-GB"/>
              </w:rPr>
              <w:t>[61]</w:t>
            </w:r>
            <w:r w:rsidRPr="00934C77">
              <w:rPr>
                <w:rFonts w:ascii="Calibri" w:eastAsia="Times New Roman" w:hAnsi="Calibri" w:cs="Calibri"/>
                <w:sz w:val="20"/>
                <w:szCs w:val="20"/>
                <w:lang w:eastAsia="en-GB"/>
              </w:rPr>
              <w:fldChar w:fldCharType="end"/>
            </w:r>
          </w:p>
        </w:tc>
        <w:tc>
          <w:tcPr>
            <w:tcW w:w="915" w:type="dxa"/>
            <w:shd w:val="clear" w:color="auto" w:fill="auto"/>
            <w:vAlign w:val="center"/>
            <w:hideMark/>
          </w:tcPr>
          <w:p w14:paraId="1AA5CD5D"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65C4240D"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hideMark/>
          </w:tcPr>
          <w:p w14:paraId="30A7FA90"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hideMark/>
          </w:tcPr>
          <w:p w14:paraId="3744391C"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hideMark/>
          </w:tcPr>
          <w:p w14:paraId="4F4FB5FF" w14:textId="77777777" w:rsidR="00FC6106" w:rsidRPr="00934C77" w:rsidRDefault="00FC6106" w:rsidP="001B331F">
            <w:pPr>
              <w:spacing w:after="0" w:line="240" w:lineRule="auto"/>
              <w:jc w:val="center"/>
              <w:rPr>
                <w:rFonts w:ascii="Gabriola" w:eastAsia="Times New Roman" w:hAnsi="Gabriola" w:cs="Calibri"/>
                <w:sz w:val="20"/>
                <w:szCs w:val="20"/>
                <w:lang w:eastAsia="en-GB"/>
              </w:rPr>
            </w:pPr>
            <w:r w:rsidRPr="00934C77">
              <w:rPr>
                <w:rFonts w:ascii="Gabriola" w:eastAsia="Times New Roman" w:hAnsi="Gabriola" w:cs="Calibri"/>
                <w:sz w:val="20"/>
                <w:szCs w:val="20"/>
                <w:lang w:eastAsia="en-GB"/>
              </w:rPr>
              <w:t>x</w:t>
            </w:r>
          </w:p>
        </w:tc>
        <w:tc>
          <w:tcPr>
            <w:tcW w:w="879" w:type="dxa"/>
            <w:shd w:val="clear" w:color="auto" w:fill="auto"/>
            <w:vAlign w:val="center"/>
            <w:hideMark/>
          </w:tcPr>
          <w:p w14:paraId="4005D4C6"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hideMark/>
          </w:tcPr>
          <w:p w14:paraId="3AC0814D"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062D4ADB"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129D6BE8"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hideMark/>
          </w:tcPr>
          <w:p w14:paraId="3C416D89"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hideMark/>
          </w:tcPr>
          <w:p w14:paraId="3513FAD6" w14:textId="5DBF83CA"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hideMark/>
          </w:tcPr>
          <w:p w14:paraId="5A8AA3F4" w14:textId="77777777" w:rsidR="00FC6106" w:rsidRPr="00934C77" w:rsidRDefault="00FC6106" w:rsidP="001B331F">
            <w:pPr>
              <w:spacing w:after="0" w:line="240" w:lineRule="auto"/>
              <w:jc w:val="center"/>
              <w:rPr>
                <w:rFonts w:ascii="Wingdings" w:eastAsia="Times New Roman" w:hAnsi="Wingdings" w:cs="Calibri"/>
                <w:sz w:val="20"/>
                <w:szCs w:val="20"/>
                <w:lang w:eastAsia="en-GB"/>
              </w:rPr>
            </w:pPr>
            <w:r w:rsidRPr="00934C77">
              <w:rPr>
                <w:rFonts w:ascii="Wingdings" w:eastAsia="Times New Roman" w:hAnsi="Wingdings" w:cs="Calibri"/>
                <w:sz w:val="20"/>
                <w:szCs w:val="20"/>
                <w:lang w:eastAsia="en-GB"/>
              </w:rPr>
              <w:t></w:t>
            </w:r>
          </w:p>
        </w:tc>
      </w:tr>
      <w:tr w:rsidR="00BE102A" w:rsidRPr="00934C77" w14:paraId="6DD0007E" w14:textId="77777777" w:rsidTr="001B331F">
        <w:trPr>
          <w:trHeight w:val="335"/>
        </w:trPr>
        <w:tc>
          <w:tcPr>
            <w:tcW w:w="3427" w:type="dxa"/>
            <w:shd w:val="clear" w:color="auto" w:fill="auto"/>
          </w:tcPr>
          <w:p w14:paraId="74FF6864" w14:textId="53E12442"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Avery et al. (2017).</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r>
            <w:r w:rsidR="00D2075E">
              <w:rPr>
                <w:rFonts w:ascii="Calibri" w:eastAsia="Times New Roman" w:hAnsi="Calibri" w:cs="Calibri"/>
                <w:bCs/>
                <w:sz w:val="20"/>
                <w:szCs w:val="20"/>
                <w:lang w:eastAsia="en-GB"/>
              </w:rPr>
              <w:instrText xml:space="preserve"> ADDIN EN.CITE &lt;EndNote&gt;&lt;Cite&gt;&lt;Author&gt;Avery&lt;/Author&gt;&lt;Year&gt;2017&lt;/Year&gt;&lt;RecNum&gt;593&lt;/RecNum&gt;&lt;DisplayText&gt;[62]&lt;/DisplayText&gt;&lt;record&gt;&lt;rec-number&gt;593&lt;/rec-number&gt;&lt;foreign-keys&gt;&lt;key app="EN" db-id="f2apdx5r8d5fsue50eexde0m2fd2d0esv0ve" timestamp="1540916044"&gt;593&lt;/key&gt;&lt;/foreign-keys&gt;&lt;ref-type name="Journal Article"&gt;17&lt;/ref-type&gt;&lt;contributors&gt;&lt;authors&gt;&lt;author&gt;Avery, K. N. L.&lt;/author&gt;&lt;author&gt;Chalmers, K. A.&lt;/author&gt;&lt;author&gt;Brookes, S. T.&lt;/author&gt;&lt;author&gt;Blencowe, N. S.&lt;/author&gt;&lt;author&gt;Coulman, K.&lt;/author&gt;&lt;author&gt;Whale, K.&lt;/author&gt;&lt;author&gt;Metcalfe, C.&lt;/author&gt;&lt;author&gt;Blazeby, J. M.&lt;/author&gt;&lt;author&gt;on behalf of the, Romio Study Group&lt;/author&gt;&lt;author&gt;the, Consensus Esophageal Cancer Working Group&lt;/author&gt;&lt;/authors&gt;&lt;/contributors&gt;&lt;auth-address&gt;*Centre for Surgical Research, School of Social and Community Medicine, University of Bristol, United Kingdom †Bristol Randomised Trials Collaboration, University of Bristol, Bristol, United Kingdom ‡Division of Surgery, Head and Neck, University Hospitals Bristol NHS Foundation Trust, Bristol, United Kingdom.&lt;/auth-address&gt;&lt;titles&gt;&lt;title&gt;Development of a Core Outcome Set for Clinical Effectiveness Trials in Esophageal Cancer Resection Surgery&lt;/title&gt;&lt;secondary-title&gt;Annals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Surg.&lt;/abbr-1&gt;&lt;/alt-periodical&gt;&lt;dates&gt;&lt;year&gt;2017&lt;/year&gt;&lt;/dates&gt;&lt;publisher&gt;Lippincott Williams and Wilkins&lt;/publisher&gt;&lt;isbn&gt;00034932 (ISSN)&lt;/isbn&gt;&lt;work-type&gt;Article in Press&lt;/work-type&gt;&lt;urls&gt;&lt;related-urls&gt;&lt;url&gt;https://www.scopus.com/inward/record.uri?eid=2-s2.0-85014991995&amp;amp;doi=10.1097%2fSLA.0000000000002204&amp;amp;partnerID=40&amp;amp;md5=412f7b76f2afbaba0894e00395c19eca&lt;/url&gt;&lt;/related-urls&gt;&lt;/urls&gt;&lt;electronic-resource-num&gt;10.1097/sla.0000000000002204&lt;/electronic-resource-num&gt;&lt;remote-database-name&gt;Scopus&lt;/remote-database-name&gt;&lt;language&gt;English&lt;/language&gt;&lt;/record&gt;&lt;/Cite&gt;&lt;/EndNote&gt;</w:instrText>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[62]</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0554BD57" w14:textId="5932BF31"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1EF07392" w14:textId="3DA2CEEA"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098E6E07" w14:textId="2CADFCF0"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381FA8AF" w14:textId="773C3B8C"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31970682" w14:textId="38D1396B"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Gabriola" w:eastAsia="Times New Roman" w:hAnsi="Gabriola" w:cs="Calibri"/>
                <w:sz w:val="20"/>
                <w:szCs w:val="20"/>
                <w:lang w:eastAsia="en-GB"/>
              </w:rPr>
              <w:t>X</w:t>
            </w:r>
          </w:p>
        </w:tc>
        <w:tc>
          <w:tcPr>
            <w:tcW w:w="879" w:type="dxa"/>
            <w:shd w:val="clear" w:color="auto" w:fill="auto"/>
            <w:vAlign w:val="center"/>
          </w:tcPr>
          <w:p w14:paraId="09E18744" w14:textId="188844F5"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2C0EED9B" w14:textId="27866CC5"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53BE2C19" w14:textId="09B4BB8B"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41AE9E4A" w14:textId="22A8A76E"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62FB433D" w14:textId="3B2BFD95"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5C4F6A81" w14:textId="28467482"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991" w:type="dxa"/>
            <w:shd w:val="clear" w:color="auto" w:fill="auto"/>
            <w:vAlign w:val="center"/>
          </w:tcPr>
          <w:p w14:paraId="6DB5AD8E" w14:textId="21ABFE18"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r>
      <w:tr w:rsidR="00BE102A" w:rsidRPr="00934C77" w14:paraId="0D99B2DE" w14:textId="77777777" w:rsidTr="001B331F">
        <w:trPr>
          <w:trHeight w:val="335"/>
        </w:trPr>
        <w:tc>
          <w:tcPr>
            <w:tcW w:w="3427" w:type="dxa"/>
            <w:shd w:val="clear" w:color="auto" w:fill="auto"/>
          </w:tcPr>
          <w:p w14:paraId="5FAFCECB" w14:textId="2EA4630F"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Kamat et al. (2016).</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PEVuZE5vdGU+PENpdGU+PEF1dGhvcj5LYW1hdDwvQXV0aG9yPjxZZWFyPjIwMTY8L1llYXI+PFJl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PEVuZE5vdGU+PENpdGU+PEF1dGhvcj5LYW1hdDwvQXV0aG9yPjxZZWFyPjIwMTY8L1llYXI+PFJl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[63]</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769D26AC" w14:textId="0ADDA2E1"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05E18807" w14:textId="29E8BFB9"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382C2B9E" w14:textId="29CD5144"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11921349" w14:textId="5CC56EC8"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2BFA848E" w14:textId="5C85C7C8"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44BBF56E" w14:textId="3ECA2B25"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79C35F7D" w14:textId="69651932"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tcPr>
          <w:p w14:paraId="57333924" w14:textId="7433453A"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tcPr>
          <w:p w14:paraId="6324084C" w14:textId="3A639DEF"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tcPr>
          <w:p w14:paraId="785F2CDD" w14:textId="1AAEB085"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tcPr>
          <w:p w14:paraId="764911A5" w14:textId="0DDDB667"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991" w:type="dxa"/>
            <w:shd w:val="clear" w:color="auto" w:fill="auto"/>
            <w:vAlign w:val="center"/>
          </w:tcPr>
          <w:p w14:paraId="6C36CE6A" w14:textId="2CED67E4"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r>
      <w:tr w:rsidR="00BE102A" w:rsidRPr="00934C77" w14:paraId="4E337A00" w14:textId="77777777" w:rsidTr="001B331F">
        <w:trPr>
          <w:trHeight w:val="335"/>
        </w:trPr>
        <w:tc>
          <w:tcPr>
            <w:tcW w:w="3427" w:type="dxa"/>
            <w:shd w:val="clear" w:color="auto" w:fill="auto"/>
          </w:tcPr>
          <w:p w14:paraId="5C6FB9F3" w14:textId="4CF53621"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Karam et al. (2017).</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PEVuZE5vdGU+PENpdGU+PEF1dGhvcj5LYXJhbTwvQXV0aG9yPjxZZWFyPjIwMTc8L1llYXI+PFJl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PEVuZE5vdGU+PENpdGU+PEF1dGhvcj5LYXJhbTwvQXV0aG9yPjxZZWFyPjIwMTc8L1llYXI+PFJl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[64]</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453D8E2C" w14:textId="73BE50AD"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6584013A" w14:textId="610FF871"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143006B5" w14:textId="44B35B85"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117E122B" w14:textId="1D37D17D"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2C8BA8E1" w14:textId="134E3793"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04DA8E7E" w14:textId="6593AE34"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912" w:type="dxa"/>
            <w:shd w:val="clear" w:color="auto" w:fill="auto"/>
            <w:vAlign w:val="center"/>
          </w:tcPr>
          <w:p w14:paraId="4F992794" w14:textId="6D8EFF24"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tcPr>
          <w:p w14:paraId="41902E42" w14:textId="21DF0AC1"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tcPr>
          <w:p w14:paraId="534B7D7B" w14:textId="04AC5F90"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0" w:type="dxa"/>
            <w:shd w:val="clear" w:color="auto" w:fill="auto"/>
            <w:vAlign w:val="center"/>
          </w:tcPr>
          <w:p w14:paraId="1219B9EB" w14:textId="63DADBCC"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tcPr>
          <w:p w14:paraId="7FFE24DD" w14:textId="62743473"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991" w:type="dxa"/>
            <w:shd w:val="clear" w:color="auto" w:fill="auto"/>
            <w:vAlign w:val="center"/>
          </w:tcPr>
          <w:p w14:paraId="53D930D7" w14:textId="431CD8CB"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r>
      <w:tr w:rsidR="00BE102A" w:rsidRPr="00934C77" w14:paraId="3D86FCF3" w14:textId="77777777" w:rsidTr="001B331F">
        <w:trPr>
          <w:trHeight w:val="335"/>
        </w:trPr>
        <w:tc>
          <w:tcPr>
            <w:tcW w:w="3427" w:type="dxa"/>
            <w:shd w:val="clear" w:color="auto" w:fill="auto"/>
          </w:tcPr>
          <w:p w14:paraId="27DC404C" w14:textId="24EADFED"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Kilari et al. (2016).</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PEVuZE5vdGU+PENpdGU+PEF1dGhvcj5LaWxhcmk8L0F1dGhvcj48WWVhcj4yMDE2PC9ZZWFyPjxS
ZWNOdW0+NTk2PC9SZWNOdW0+PERpc3BsYXlUZXh0Pls2NV08L0Rpc3BsYXlUZXh0PjxyZWNvcmQ+
PHJlYy1udW1iZXI+NTk2PC9yZWMtbnVtYmVyPjxmb3JlaWduLWtleXM+PGtleSBhcHA9IkVOIiBk
Yi1pZD0iZjJhcGR4NXI4ZDVmc3VlNTBlZXhkZTBtMmZkMmQwZXN2MHZlIiB0aW1lc3RhbXA9IjE1
NDA5MTYwNzIiPjU5Njwva2V5PjwvZm9yZWlnbi1rZXlzPjxyZWYtdHlwZSBuYW1lPSJKb3VybmFs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biBNLjwvYXV0aG9yPjwvYXV0aG9ycz48L2NvbnRyaWJ1dG9ycz48YXV0aC1hZGRyZXNzPktpbGFy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PEVuZE5vdGU+PENpdGU+PEF1dGhvcj5LaWxhcmk8L0F1dGhvcj48WWVhcj4yMDE2PC9ZZWFyPjxS
ZWNOdW0+NTk2PC9SZWNOdW0+PERpc3BsYXlUZXh0Pls2NV08L0Rpc3BsYXlUZXh0PjxyZWNvcmQ+
PHJlYy1udW1iZXI+NTk2PC9yZWMtbnVtYmVyPjxmb3JlaWduLWtleXM+PGtleSBhcHA9IkVOIiBk
Yi1pZD0iZjJhcGR4NXI4ZDVmc3VlNTBlZXhkZTBtMmZkMmQwZXN2MHZlIiB0aW1lc3RhbXA9IjE1
NDA5MTYwNzIiPjU5Njwva2V5PjwvZm9yZWlnbi1rZXlzPjxyZWYtdHlwZSBuYW1lPSJKb3VybmFs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biBNLjwvYXV0aG9yPjwvYXV0aG9ycz48L2NvbnRyaWJ1dG9ycz48YXV0aC1hZGRyZXNzPktpbGFy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[65]</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479B6579" w14:textId="6729ECDD"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2F909FD6" w14:textId="3CBAF7E5"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5A509627" w14:textId="2FCAD18A"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609D45F6" w14:textId="016C724B"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0C91C882" w14:textId="3AB6B5CE"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4FC5EA68" w14:textId="6CE5F07F"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76BE870C" w14:textId="35C819D2"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tcPr>
          <w:p w14:paraId="064FCD73" w14:textId="659B485F"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tcPr>
          <w:p w14:paraId="3E897272" w14:textId="77777777" w:rsidR="00BE102A" w:rsidRPr="00934C77" w:rsidRDefault="00BE102A" w:rsidP="001B331F">
            <w:pPr>
              <w:spacing w:after="0" w:line="240" w:lineRule="auto"/>
              <w:jc w:val="center"/>
              <w:rPr>
                <w:rFonts w:ascii="Calibri" w:eastAsia="Times New Roman" w:hAnsi="Calibri" w:cs="Calibri"/>
                <w:b/>
                <w:bCs/>
                <w:sz w:val="20"/>
                <w:szCs w:val="20"/>
                <w:lang w:eastAsia="en-GB"/>
              </w:rPr>
            </w:pPr>
          </w:p>
        </w:tc>
        <w:tc>
          <w:tcPr>
            <w:tcW w:w="850" w:type="dxa"/>
            <w:shd w:val="clear" w:color="auto" w:fill="auto"/>
            <w:vAlign w:val="center"/>
          </w:tcPr>
          <w:p w14:paraId="39F845B3" w14:textId="572ABA62"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851" w:type="dxa"/>
            <w:shd w:val="clear" w:color="auto" w:fill="auto"/>
            <w:vAlign w:val="center"/>
          </w:tcPr>
          <w:p w14:paraId="0496A60B" w14:textId="3C6A1C60"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tcPr>
          <w:p w14:paraId="226CA873" w14:textId="138C0F35"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r>
      <w:tr w:rsidR="00BE102A" w:rsidRPr="00934C77" w14:paraId="4314EDDD" w14:textId="77777777" w:rsidTr="001B331F">
        <w:trPr>
          <w:trHeight w:val="335"/>
        </w:trPr>
        <w:tc>
          <w:tcPr>
            <w:tcW w:w="3427" w:type="dxa"/>
            <w:shd w:val="clear" w:color="auto" w:fill="auto"/>
          </w:tcPr>
          <w:p w14:paraId="7EA2C074" w14:textId="3BC50EB5"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MacLennan et al. (2017).</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PEVuZE5vdGU+PENpdGU+PEF1dGhvcj5NYWNMZW5uYW48L0F1dGhvcj48WWVhcj4yMDE3PC9ZZWFy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aWNhbD48cGFnZXM+RTY0LWU3OTwvcGFnZXM+PHZvbHVtZT4xMjA8L3ZvbHVtZT48bnVtYmVyPjVi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PEVuZE5vdGU+PENpdGU+PEF1dGhvcj5NYWNMZW5uYW48L0F1dGhvcj48WWVhcj4yMDE3PC9ZZWFy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aWNhbD48cGFnZXM+RTY0LWU3OTwvcGFnZXM+PHZvbHVtZT4xMjA8L3ZvbHVtZT48bnVtYmVyPjVi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[66]</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44BE1B99" w14:textId="4E70C967"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4C35A75B" w14:textId="6BC4D4CB"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416221AE" w14:textId="12D554E8"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6CB2DEF5" w14:textId="38695E78"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25205989" w14:textId="7D290DA4"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Gabriola" w:eastAsia="Times New Roman" w:hAnsi="Gabriola" w:cs="Calibri"/>
                <w:sz w:val="20"/>
                <w:szCs w:val="20"/>
                <w:lang w:eastAsia="en-GB"/>
              </w:rPr>
              <w:t>X</w:t>
            </w:r>
          </w:p>
        </w:tc>
        <w:tc>
          <w:tcPr>
            <w:tcW w:w="879" w:type="dxa"/>
            <w:shd w:val="clear" w:color="auto" w:fill="auto"/>
            <w:vAlign w:val="center"/>
          </w:tcPr>
          <w:p w14:paraId="6517B269" w14:textId="4C4831F8"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59245796" w14:textId="6B07793C"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6240EF7B" w14:textId="758B67E9"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7030214A" w14:textId="5E3FA4B3"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017A0B66" w14:textId="4A9E59E4"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4213F0BE" w14:textId="37EB6B20"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91" w:type="dxa"/>
            <w:shd w:val="clear" w:color="auto" w:fill="auto"/>
            <w:vAlign w:val="center"/>
          </w:tcPr>
          <w:p w14:paraId="120774B5" w14:textId="5D7988A9"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r>
      <w:tr w:rsidR="00BE102A" w:rsidRPr="00934C77" w14:paraId="4E246E57" w14:textId="77777777" w:rsidTr="001B331F">
        <w:trPr>
          <w:trHeight w:val="335"/>
        </w:trPr>
        <w:tc>
          <w:tcPr>
            <w:tcW w:w="3427" w:type="dxa"/>
            <w:shd w:val="clear" w:color="auto" w:fill="auto"/>
          </w:tcPr>
          <w:p w14:paraId="14F61446" w14:textId="7A477C81"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Ong et al. (2017).</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PEVuZE5vdGU+PENpdGU+PEF1dGhvcj5Pbmc8L0F1dGhvcj48WWVhcj4yMDE3PC9ZZWFyPjxSZWNO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PEVuZE5vdGU+PENpdGU+PEF1dGhvcj5Pbmc8L0F1dGhvcj48WWVhcj4yMDE3PC9ZZWFyPjxSZWNO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[67]</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3F7484DE" w14:textId="57EB5C91"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7419FE67" w14:textId="79247052"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2441B9BE" w14:textId="1D26FD7C"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087F7F79" w14:textId="3D59F66A"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1E4A0972" w14:textId="2AFD40CB"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19590EA4" w14:textId="08B1DE6C"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08937436" w14:textId="18C2F16E"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1BDDEBCC" w14:textId="001E3A21"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2BABC315" w14:textId="1A7C93AA"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0" w:type="dxa"/>
            <w:shd w:val="clear" w:color="auto" w:fill="auto"/>
            <w:vAlign w:val="center"/>
          </w:tcPr>
          <w:p w14:paraId="7767CB86" w14:textId="3839932F"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51" w:type="dxa"/>
            <w:shd w:val="clear" w:color="auto" w:fill="auto"/>
            <w:vAlign w:val="center"/>
          </w:tcPr>
          <w:p w14:paraId="63F7DE25" w14:textId="66588192"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991" w:type="dxa"/>
            <w:shd w:val="clear" w:color="auto" w:fill="auto"/>
            <w:vAlign w:val="center"/>
          </w:tcPr>
          <w:p w14:paraId="3712250E" w14:textId="139DE5B7"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r>
      <w:tr w:rsidR="00BE102A" w:rsidRPr="00934C77" w14:paraId="3E9864ED" w14:textId="77777777" w:rsidTr="001B331F">
        <w:trPr>
          <w:trHeight w:val="335"/>
        </w:trPr>
        <w:tc>
          <w:tcPr>
            <w:tcW w:w="3427" w:type="dxa"/>
            <w:shd w:val="clear" w:color="auto" w:fill="auto"/>
          </w:tcPr>
          <w:p w14:paraId="66A9DACB" w14:textId="4C50A8D9"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van der Poel et al. (2017)</w:t>
            </w:r>
            <w:r>
              <w:rPr>
                <w:rFonts w:ascii="Calibri" w:eastAsia="Times New Roman" w:hAnsi="Calibri" w:cs="Calibri"/>
                <w:bCs/>
                <w:sz w:val="20"/>
                <w:szCs w:val="20"/>
                <w:lang w:eastAsia="en-GB"/>
              </w:rPr>
              <w:t>.</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PEVuZE5vdGU+PENpdGU+PEF1dGhvcj52YW4gZGVyIFBvZWw8L0F1dGhvcj48WWVhcj4yMDE3PC9Z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PEVuZE5vdGU+PENpdGU+PEF1dGhvcj52YW4gZGVyIFBvZWw8L0F1dGhvcj48WWVhcj4yMDE3PC9Z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[68]</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1D3B79C3" w14:textId="7B4B12F2"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0DBAE36B" w14:textId="05F5EE4E"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55B32E7A" w14:textId="7BD7302C"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560AD769" w14:textId="3F4F1720"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78F6AFDB" w14:textId="50AB7B18"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2AC56729" w14:textId="2AAE9B38"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72135A72" w14:textId="551598CE"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tcPr>
          <w:p w14:paraId="6B81BD59" w14:textId="1494C60B"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tcPr>
          <w:p w14:paraId="6B49FBEF" w14:textId="7A8E973F"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850" w:type="dxa"/>
            <w:shd w:val="clear" w:color="auto" w:fill="auto"/>
            <w:vAlign w:val="center"/>
          </w:tcPr>
          <w:p w14:paraId="105302BA" w14:textId="6EA31CD2"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851" w:type="dxa"/>
            <w:shd w:val="clear" w:color="auto" w:fill="auto"/>
            <w:vAlign w:val="center"/>
          </w:tcPr>
          <w:p w14:paraId="5B9C59A2" w14:textId="4F934D05"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991" w:type="dxa"/>
            <w:shd w:val="clear" w:color="auto" w:fill="auto"/>
            <w:vAlign w:val="center"/>
          </w:tcPr>
          <w:p w14:paraId="1827814F" w14:textId="26E348B2"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r>
      <w:tr w:rsidR="00BE102A" w:rsidRPr="00934C77" w14:paraId="709FA8C0" w14:textId="77777777" w:rsidTr="001B331F">
        <w:trPr>
          <w:trHeight w:val="335"/>
        </w:trPr>
        <w:tc>
          <w:tcPr>
            <w:tcW w:w="3427" w:type="dxa"/>
            <w:shd w:val="clear" w:color="auto" w:fill="auto"/>
          </w:tcPr>
          <w:p w14:paraId="7764BEE5" w14:textId="7092F89A" w:rsidR="00BE102A" w:rsidRPr="00F20613" w:rsidRDefault="00BE102A" w:rsidP="00D2075E">
            <w:pPr>
              <w:spacing w:after="0" w:line="240" w:lineRule="auto"/>
              <w:rPr>
                <w:rFonts w:ascii="Calibri" w:eastAsia="Times New Roman" w:hAnsi="Calibri" w:cs="Calibri"/>
                <w:bCs/>
                <w:sz w:val="20"/>
                <w:szCs w:val="20"/>
                <w:lang w:eastAsia="en-GB"/>
              </w:rPr>
            </w:pPr>
            <w:r w:rsidRPr="00F20613">
              <w:rPr>
                <w:rFonts w:ascii="Calibri" w:eastAsia="Times New Roman" w:hAnsi="Calibri" w:cs="Calibri"/>
                <w:bCs/>
                <w:sz w:val="20"/>
                <w:szCs w:val="20"/>
                <w:lang w:eastAsia="en-GB"/>
              </w:rPr>
              <w:t>Dohner et al. (2017)</w:t>
            </w:r>
            <w:r>
              <w:rPr>
                <w:rFonts w:ascii="Calibri" w:eastAsia="Times New Roman" w:hAnsi="Calibri" w:cs="Calibri"/>
                <w:bCs/>
                <w:sz w:val="20"/>
                <w:szCs w:val="20"/>
                <w:lang w:eastAsia="en-GB"/>
              </w:rPr>
              <w:t>.</w:t>
            </w:r>
            <w:r w:rsidR="00927B64">
              <w:rPr>
                <w:rFonts w:ascii="Calibri" w:eastAsia="Times New Roman" w:hAnsi="Calibri" w:cs="Calibri"/>
                <w:bCs/>
                <w:sz w:val="20"/>
                <w:szCs w:val="20"/>
                <w:lang w:eastAsia="en-GB"/>
              </w:rPr>
              <w:t xml:space="preserve"> </w:t>
            </w:r>
            <w:r w:rsidR="00927B64">
              <w:rPr>
                <w:rFonts w:ascii="Calibri" w:eastAsia="Times New Roman" w:hAnsi="Calibri" w:cs="Calibri"/>
                <w:bCs/>
                <w:sz w:val="20"/>
                <w:szCs w:val="20"/>
                <w:lang w:eastAsia="en-GB"/>
              </w:rPr>
              <w:fldChar w:fldCharType="begin">
                <w:fldData xml:space="preserve">PEVuZE5vdGU+PENpdGU+PEF1dGhvcj5Eb2huZXI8L0F1dGhvcj48WWVhcj4yMDE3PC9ZZWFyPjxS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bGU+PGFiYnItMT5CbG9vZDwvYWJici0xPjwvYWx0LXBlcmlvZGljYWw+PHBhZ2VzPjQyNC00NDc8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</w:fldData>
              </w:fldChar>
            </w:r>
            <w:r w:rsidR="00D2075E">
              <w:rPr>
                <w:rFonts w:ascii="Calibri" w:eastAsia="Times New Roman" w:hAnsi="Calibri" w:cs="Calibri"/>
                <w:bCs/>
                <w:sz w:val="20"/>
                <w:szCs w:val="20"/>
                <w:lang w:eastAsia="en-GB"/>
              </w:rPr>
              <w:instrText xml:space="preserve"> ADDIN EN.CITE </w:instrText>
            </w:r>
            <w:r w:rsidR="00D2075E">
              <w:rPr>
                <w:rFonts w:ascii="Calibri" w:eastAsia="Times New Roman" w:hAnsi="Calibri" w:cs="Calibri"/>
                <w:bCs/>
                <w:sz w:val="20"/>
                <w:szCs w:val="20"/>
                <w:lang w:eastAsia="en-GB"/>
              </w:rPr>
              <w:fldChar w:fldCharType="begin">
                <w:fldData xml:space="preserve">PEVuZE5vdGU+PENpdGU+PEF1dGhvcj5Eb2huZXI8L0F1dGhvcj48WWVhcj4yMDE3PC9ZZWFyPjxS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bGU+PGFiYnItMT5CbG9vZDwvYWJici0xPjwvYWx0LXBlcmlvZGljYWw+PHBhZ2VzPjQyNC00NDc8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</w:fldData>
              </w:fldChar>
            </w:r>
            <w:r w:rsidR="00D2075E">
              <w:rPr>
                <w:rFonts w:ascii="Calibri" w:eastAsia="Times New Roman" w:hAnsi="Calibri" w:cs="Calibri"/>
                <w:bCs/>
                <w:sz w:val="20"/>
                <w:szCs w:val="20"/>
                <w:lang w:eastAsia="en-GB"/>
              </w:rPr>
              <w:instrText xml:space="preserve"> ADDIN EN.CITE.DATA </w:instrText>
            </w:r>
            <w:r w:rsidR="00D2075E">
              <w:rPr>
                <w:rFonts w:ascii="Calibri" w:eastAsia="Times New Roman" w:hAnsi="Calibri" w:cs="Calibri"/>
                <w:bCs/>
                <w:sz w:val="20"/>
                <w:szCs w:val="20"/>
                <w:lang w:eastAsia="en-GB"/>
              </w:rPr>
            </w:r>
            <w:r w:rsidR="00D2075E">
              <w:rPr>
                <w:rFonts w:ascii="Calibri" w:eastAsia="Times New Roman" w:hAnsi="Calibri" w:cs="Calibri"/>
                <w:bCs/>
                <w:sz w:val="20"/>
                <w:szCs w:val="20"/>
                <w:lang w:eastAsia="en-GB"/>
              </w:rPr>
              <w:fldChar w:fldCharType="end"/>
            </w:r>
            <w:r w:rsidR="00927B64">
              <w:rPr>
                <w:rFonts w:ascii="Calibri" w:eastAsia="Times New Roman" w:hAnsi="Calibri" w:cs="Calibri"/>
                <w:bCs/>
                <w:sz w:val="20"/>
                <w:szCs w:val="20"/>
                <w:lang w:eastAsia="en-GB"/>
              </w:rPr>
            </w:r>
            <w:r w:rsidR="00927B64">
              <w:rPr>
                <w:rFonts w:ascii="Calibri" w:eastAsia="Times New Roman" w:hAnsi="Calibri" w:cs="Calibri"/>
                <w:bCs/>
                <w:sz w:val="20"/>
                <w:szCs w:val="20"/>
                <w:lang w:eastAsia="en-GB"/>
              </w:rPr>
              <w:fldChar w:fldCharType="separate"/>
            </w:r>
            <w:r w:rsidR="00D2075E">
              <w:rPr>
                <w:rFonts w:ascii="Calibri" w:eastAsia="Times New Roman" w:hAnsi="Calibri" w:cs="Calibri"/>
                <w:bCs/>
                <w:noProof/>
                <w:sz w:val="20"/>
                <w:szCs w:val="20"/>
                <w:lang w:eastAsia="en-GB"/>
              </w:rPr>
              <w:t>[69]</w:t>
            </w:r>
            <w:r w:rsidR="00927B64">
              <w:rPr>
                <w:rFonts w:ascii="Calibri" w:eastAsia="Times New Roman" w:hAnsi="Calibri" w:cs="Calibri"/>
                <w:bCs/>
                <w:sz w:val="20"/>
                <w:szCs w:val="20"/>
                <w:lang w:eastAsia="en-GB"/>
              </w:rPr>
              <w:fldChar w:fldCharType="end"/>
            </w:r>
          </w:p>
        </w:tc>
        <w:tc>
          <w:tcPr>
            <w:tcW w:w="915" w:type="dxa"/>
            <w:shd w:val="clear" w:color="auto" w:fill="auto"/>
            <w:vAlign w:val="center"/>
          </w:tcPr>
          <w:p w14:paraId="6EFC5F7C" w14:textId="0A22B9D0"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62E80178" w14:textId="46C3EB32"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5" w:type="dxa"/>
            <w:shd w:val="clear" w:color="auto" w:fill="auto"/>
            <w:vAlign w:val="center"/>
          </w:tcPr>
          <w:p w14:paraId="798D484F" w14:textId="095FF5AF"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76" w:type="dxa"/>
            <w:shd w:val="clear" w:color="auto" w:fill="auto"/>
            <w:vAlign w:val="center"/>
          </w:tcPr>
          <w:p w14:paraId="3C1BF83C" w14:textId="5836FF90" w:rsidR="00BE102A" w:rsidRPr="00934C77" w:rsidRDefault="00BE102A"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881" w:type="dxa"/>
            <w:shd w:val="clear" w:color="auto" w:fill="auto"/>
            <w:vAlign w:val="center"/>
          </w:tcPr>
          <w:p w14:paraId="180EE141" w14:textId="5D9E2F45" w:rsidR="00BE102A" w:rsidRPr="00934C77" w:rsidRDefault="00207379" w:rsidP="001B331F">
            <w:pPr>
              <w:spacing w:after="0" w:line="240" w:lineRule="auto"/>
              <w:jc w:val="center"/>
              <w:rPr>
                <w:rFonts w:ascii="Calibri" w:eastAsia="Times New Roman" w:hAnsi="Calibri" w:cs="Calibri"/>
                <w:sz w:val="20"/>
                <w:szCs w:val="20"/>
                <w:lang w:eastAsia="en-GB"/>
              </w:rPr>
            </w:pPr>
            <w:r w:rsidRPr="00934C77">
              <w:rPr>
                <w:rFonts w:ascii="Wingdings" w:eastAsia="Times New Roman" w:hAnsi="Wingdings" w:cs="Calibri"/>
                <w:sz w:val="20"/>
                <w:szCs w:val="20"/>
                <w:lang w:eastAsia="en-GB"/>
              </w:rPr>
              <w:t></w:t>
            </w:r>
          </w:p>
        </w:tc>
        <w:tc>
          <w:tcPr>
            <w:tcW w:w="879" w:type="dxa"/>
            <w:shd w:val="clear" w:color="auto" w:fill="auto"/>
            <w:vAlign w:val="center"/>
          </w:tcPr>
          <w:p w14:paraId="0DE42AB8" w14:textId="07857FD9"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Wingdings" w:eastAsia="Times New Roman" w:hAnsi="Wingdings" w:cs="Calibri"/>
                <w:sz w:val="20"/>
                <w:szCs w:val="20"/>
                <w:lang w:eastAsia="en-GB"/>
              </w:rPr>
              <w:t></w:t>
            </w:r>
          </w:p>
        </w:tc>
        <w:tc>
          <w:tcPr>
            <w:tcW w:w="912" w:type="dxa"/>
            <w:shd w:val="clear" w:color="auto" w:fill="auto"/>
            <w:vAlign w:val="center"/>
          </w:tcPr>
          <w:p w14:paraId="05479FDA" w14:textId="389407AE"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0" w:type="dxa"/>
            <w:shd w:val="clear" w:color="auto" w:fill="auto"/>
            <w:vAlign w:val="center"/>
          </w:tcPr>
          <w:p w14:paraId="27CC1ADB" w14:textId="2A7E52DD"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x</w:t>
            </w:r>
          </w:p>
        </w:tc>
        <w:tc>
          <w:tcPr>
            <w:tcW w:w="851" w:type="dxa"/>
            <w:shd w:val="clear" w:color="auto" w:fill="auto"/>
            <w:vAlign w:val="center"/>
          </w:tcPr>
          <w:p w14:paraId="5C2F00EC" w14:textId="62CEC095"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850" w:type="dxa"/>
            <w:shd w:val="clear" w:color="auto" w:fill="auto"/>
            <w:vAlign w:val="center"/>
          </w:tcPr>
          <w:p w14:paraId="124354E0" w14:textId="0EE85ECB"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c>
          <w:tcPr>
            <w:tcW w:w="851" w:type="dxa"/>
            <w:shd w:val="clear" w:color="auto" w:fill="auto"/>
            <w:vAlign w:val="center"/>
          </w:tcPr>
          <w:p w14:paraId="3C1BC182" w14:textId="71D906A7" w:rsidR="00BE102A" w:rsidRPr="00934C77" w:rsidRDefault="00207379" w:rsidP="001B331F">
            <w:pPr>
              <w:spacing w:after="0" w:line="240" w:lineRule="auto"/>
              <w:jc w:val="center"/>
              <w:rPr>
                <w:rFonts w:ascii="Calibri" w:eastAsia="Times New Roman" w:hAnsi="Calibri" w:cs="Calibri"/>
                <w:b/>
                <w:bCs/>
                <w:sz w:val="20"/>
                <w:szCs w:val="20"/>
                <w:lang w:eastAsia="en-GB"/>
              </w:rPr>
            </w:pPr>
            <w:r>
              <w:rPr>
                <w:rFonts w:ascii="Gabriola" w:eastAsia="Times New Roman" w:hAnsi="Gabriola" w:cs="Calibri"/>
                <w:sz w:val="20"/>
                <w:szCs w:val="20"/>
                <w:lang w:eastAsia="en-GB"/>
              </w:rPr>
              <w:t>o</w:t>
            </w:r>
          </w:p>
        </w:tc>
        <w:tc>
          <w:tcPr>
            <w:tcW w:w="991" w:type="dxa"/>
            <w:shd w:val="clear" w:color="auto" w:fill="auto"/>
            <w:vAlign w:val="center"/>
          </w:tcPr>
          <w:p w14:paraId="0FDB718B" w14:textId="497A3000" w:rsidR="00BE102A" w:rsidRPr="00934C77" w:rsidRDefault="00207379" w:rsidP="001B331F">
            <w:pPr>
              <w:spacing w:after="0" w:line="240" w:lineRule="auto"/>
              <w:jc w:val="center"/>
              <w:rPr>
                <w:rFonts w:ascii="Calibri" w:eastAsia="Times New Roman" w:hAnsi="Calibri" w:cs="Calibri"/>
                <w:b/>
                <w:bCs/>
                <w:sz w:val="20"/>
                <w:szCs w:val="20"/>
                <w:lang w:eastAsia="en-GB"/>
              </w:rPr>
            </w:pPr>
            <w:r w:rsidRPr="00934C77">
              <w:rPr>
                <w:rFonts w:ascii="Gabriola" w:eastAsia="Times New Roman" w:hAnsi="Gabriola" w:cs="Calibri"/>
                <w:sz w:val="20"/>
                <w:szCs w:val="20"/>
                <w:lang w:eastAsia="en-GB"/>
              </w:rPr>
              <w:t>o</w:t>
            </w:r>
          </w:p>
        </w:tc>
      </w:tr>
    </w:tbl>
    <w:p w14:paraId="4241D86F" w14:textId="77777777" w:rsidR="00BE102A" w:rsidRDefault="00BE102A" w:rsidP="00A377F9">
      <w:pPr>
        <w:spacing w:line="240" w:lineRule="auto"/>
        <w:rPr>
          <w:b/>
        </w:rPr>
        <w:sectPr w:rsidR="00BE102A" w:rsidSect="00395187">
          <w:pgSz w:w="16838" w:h="11906" w:orient="landscape"/>
          <w:pgMar w:top="1361" w:right="1361" w:bottom="1361" w:left="1361" w:header="709" w:footer="709" w:gutter="0"/>
          <w:cols w:space="708"/>
          <w:docGrid w:linePitch="360"/>
        </w:sectPr>
      </w:pPr>
    </w:p>
    <w:p w14:paraId="6E02543C" w14:textId="4E214B7C" w:rsidR="00A377F9" w:rsidRDefault="00A377F9" w:rsidP="00A377F9">
      <w:pPr>
        <w:spacing w:line="240" w:lineRule="auto"/>
        <w:rPr>
          <w:b/>
        </w:rPr>
      </w:pPr>
      <w:r>
        <w:rPr>
          <w:b/>
        </w:rPr>
        <w:lastRenderedPageBreak/>
        <w:t xml:space="preserve">Appendix 2: Cancer </w:t>
      </w:r>
      <w:r w:rsidR="00FB6CFC">
        <w:rPr>
          <w:b/>
        </w:rPr>
        <w:t>types covered by 49</w:t>
      </w:r>
      <w:r w:rsidR="00F856F0">
        <w:rPr>
          <w:b/>
        </w:rPr>
        <w:t xml:space="preserve"> COS reviewed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67"/>
      </w:tblGrid>
      <w:tr w:rsidR="00A377F9" w:rsidRPr="003712C9" w14:paraId="38BC8B09" w14:textId="77777777" w:rsidTr="00526240">
        <w:tc>
          <w:tcPr>
            <w:tcW w:w="8075" w:type="dxa"/>
            <w:shd w:val="clear" w:color="auto" w:fill="BFBFBF" w:themeFill="background1" w:themeFillShade="BF"/>
            <w:noWrap/>
            <w:hideMark/>
          </w:tcPr>
          <w:p w14:paraId="6A667CA3" w14:textId="77777777" w:rsidR="00A377F9" w:rsidRPr="003712C9" w:rsidRDefault="00A377F9" w:rsidP="00526240">
            <w:pPr>
              <w:spacing w:after="0" w:line="240" w:lineRule="auto"/>
              <w:rPr>
                <w:rFonts w:ascii="Calibri" w:eastAsia="Times New Roman" w:hAnsi="Calibri" w:cs="Calibri"/>
                <w:b/>
                <w:bCs/>
                <w:color w:val="000000"/>
                <w:lang w:eastAsia="en-GB"/>
              </w:rPr>
            </w:pPr>
            <w:r w:rsidRPr="003712C9">
              <w:rPr>
                <w:rFonts w:ascii="Calibri" w:eastAsia="Times New Roman" w:hAnsi="Calibri" w:cs="Calibri"/>
                <w:b/>
                <w:bCs/>
                <w:color w:val="000000"/>
                <w:lang w:eastAsia="en-GB"/>
              </w:rPr>
              <w:t xml:space="preserve">Disease name </w:t>
            </w:r>
          </w:p>
        </w:tc>
        <w:tc>
          <w:tcPr>
            <w:tcW w:w="567" w:type="dxa"/>
            <w:shd w:val="clear" w:color="auto" w:fill="BFBFBF" w:themeFill="background1" w:themeFillShade="BF"/>
            <w:noWrap/>
            <w:hideMark/>
          </w:tcPr>
          <w:p w14:paraId="78C856F2" w14:textId="77777777" w:rsidR="00A377F9" w:rsidRPr="003712C9" w:rsidRDefault="00A377F9" w:rsidP="00526240">
            <w:pPr>
              <w:spacing w:after="0" w:line="240" w:lineRule="auto"/>
              <w:jc w:val="center"/>
              <w:rPr>
                <w:rFonts w:ascii="Calibri" w:eastAsia="Times New Roman" w:hAnsi="Calibri" w:cs="Calibri"/>
                <w:b/>
                <w:bCs/>
                <w:color w:val="000000"/>
                <w:lang w:eastAsia="en-GB"/>
              </w:rPr>
            </w:pPr>
            <w:r w:rsidRPr="003712C9">
              <w:rPr>
                <w:rFonts w:ascii="Calibri" w:eastAsia="Times New Roman" w:hAnsi="Calibri" w:cs="Calibri"/>
                <w:b/>
                <w:bCs/>
                <w:color w:val="000000"/>
                <w:lang w:eastAsia="en-GB"/>
              </w:rPr>
              <w:t>n</w:t>
            </w:r>
          </w:p>
        </w:tc>
      </w:tr>
      <w:tr w:rsidR="00A377F9" w:rsidRPr="003712C9" w14:paraId="43435219" w14:textId="77777777" w:rsidTr="00526240">
        <w:tc>
          <w:tcPr>
            <w:tcW w:w="8075" w:type="dxa"/>
            <w:shd w:val="clear" w:color="auto" w:fill="auto"/>
            <w:noWrap/>
            <w:hideMark/>
          </w:tcPr>
          <w:p w14:paraId="342E9B55" w14:textId="77777777" w:rsidR="00A377F9" w:rsidRPr="003712C9" w:rsidRDefault="00A377F9" w:rsidP="00526240">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Prostate cancer</w:t>
            </w:r>
          </w:p>
        </w:tc>
        <w:tc>
          <w:tcPr>
            <w:tcW w:w="567" w:type="dxa"/>
            <w:shd w:val="clear" w:color="auto" w:fill="auto"/>
            <w:noWrap/>
            <w:hideMark/>
          </w:tcPr>
          <w:p w14:paraId="7B09D528" w14:textId="6E59AA83" w:rsidR="00A377F9" w:rsidRPr="003712C9" w:rsidRDefault="00FB6CFC" w:rsidP="005262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A377F9" w:rsidRPr="003712C9" w14:paraId="17425F43" w14:textId="77777777" w:rsidTr="00526240">
        <w:tc>
          <w:tcPr>
            <w:tcW w:w="8075" w:type="dxa"/>
            <w:shd w:val="clear" w:color="auto" w:fill="auto"/>
            <w:noWrap/>
            <w:hideMark/>
          </w:tcPr>
          <w:p w14:paraId="08B15896" w14:textId="77777777" w:rsidR="00A377F9" w:rsidRPr="003712C9" w:rsidRDefault="00A377F9" w:rsidP="00526240">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Cancer of the colon and/or rectum</w:t>
            </w:r>
          </w:p>
        </w:tc>
        <w:tc>
          <w:tcPr>
            <w:tcW w:w="567" w:type="dxa"/>
            <w:shd w:val="clear" w:color="auto" w:fill="auto"/>
            <w:noWrap/>
            <w:hideMark/>
          </w:tcPr>
          <w:p w14:paraId="16A01B42" w14:textId="77777777" w:rsidR="00A377F9" w:rsidRPr="003712C9" w:rsidRDefault="00A377F9" w:rsidP="00526240">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5</w:t>
            </w:r>
          </w:p>
        </w:tc>
      </w:tr>
      <w:tr w:rsidR="00A377F9" w:rsidRPr="003712C9" w14:paraId="4F81C866" w14:textId="77777777" w:rsidTr="00526240">
        <w:tc>
          <w:tcPr>
            <w:tcW w:w="8075" w:type="dxa"/>
            <w:shd w:val="clear" w:color="auto" w:fill="auto"/>
            <w:noWrap/>
            <w:hideMark/>
          </w:tcPr>
          <w:p w14:paraId="684D4E3A" w14:textId="77777777" w:rsidR="00A377F9" w:rsidRPr="003712C9" w:rsidRDefault="00A377F9" w:rsidP="00526240">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Cancer</w:t>
            </w:r>
          </w:p>
        </w:tc>
        <w:tc>
          <w:tcPr>
            <w:tcW w:w="567" w:type="dxa"/>
            <w:shd w:val="clear" w:color="auto" w:fill="auto"/>
            <w:noWrap/>
            <w:hideMark/>
          </w:tcPr>
          <w:p w14:paraId="78BEEC72" w14:textId="00EF54F6" w:rsidR="00A377F9" w:rsidRPr="003712C9" w:rsidRDefault="00FB6CFC" w:rsidP="0052624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FB6CFC" w:rsidRPr="003712C9" w14:paraId="41285E88" w14:textId="77777777" w:rsidTr="00526240">
        <w:tc>
          <w:tcPr>
            <w:tcW w:w="8075" w:type="dxa"/>
            <w:shd w:val="clear" w:color="auto" w:fill="auto"/>
            <w:noWrap/>
          </w:tcPr>
          <w:p w14:paraId="6A82A563" w14:textId="1AE8E041"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Ovarian cancer</w:t>
            </w:r>
          </w:p>
        </w:tc>
        <w:tc>
          <w:tcPr>
            <w:tcW w:w="567" w:type="dxa"/>
            <w:shd w:val="clear" w:color="auto" w:fill="auto"/>
            <w:noWrap/>
          </w:tcPr>
          <w:p w14:paraId="310FAB38" w14:textId="72EFEA7D" w:rsidR="00FB6CFC" w:rsidRDefault="00FB6CFC" w:rsidP="00FB6C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FB6CFC" w:rsidRPr="003712C9" w14:paraId="67093ABE" w14:textId="77777777" w:rsidTr="00526240">
        <w:tc>
          <w:tcPr>
            <w:tcW w:w="8075" w:type="dxa"/>
            <w:shd w:val="clear" w:color="auto" w:fill="auto"/>
            <w:noWrap/>
            <w:hideMark/>
          </w:tcPr>
          <w:p w14:paraId="40F1DBFA"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Non-small-cell lung cancer</w:t>
            </w:r>
          </w:p>
        </w:tc>
        <w:tc>
          <w:tcPr>
            <w:tcW w:w="567" w:type="dxa"/>
            <w:shd w:val="clear" w:color="auto" w:fill="auto"/>
            <w:noWrap/>
            <w:hideMark/>
          </w:tcPr>
          <w:p w14:paraId="1990E761"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2</w:t>
            </w:r>
          </w:p>
        </w:tc>
      </w:tr>
      <w:tr w:rsidR="00FB6CFC" w:rsidRPr="003712C9" w14:paraId="5A015856" w14:textId="77777777" w:rsidTr="00526240">
        <w:tc>
          <w:tcPr>
            <w:tcW w:w="8075" w:type="dxa"/>
            <w:shd w:val="clear" w:color="auto" w:fill="auto"/>
            <w:noWrap/>
          </w:tcPr>
          <w:p w14:paraId="24A9F679" w14:textId="08C01842"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Acute Myeloid Leukaemia</w:t>
            </w:r>
          </w:p>
        </w:tc>
        <w:tc>
          <w:tcPr>
            <w:tcW w:w="567" w:type="dxa"/>
            <w:shd w:val="clear" w:color="auto" w:fill="auto"/>
            <w:noWrap/>
          </w:tcPr>
          <w:p w14:paraId="27614784" w14:textId="4C6F403E" w:rsidR="00FB6CFC" w:rsidRPr="003712C9" w:rsidRDefault="00FB6CFC" w:rsidP="00FB6C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FB6CFC" w:rsidRPr="003712C9" w14:paraId="15EE8DAE" w14:textId="77777777" w:rsidTr="00526240">
        <w:tc>
          <w:tcPr>
            <w:tcW w:w="8075" w:type="dxa"/>
            <w:shd w:val="clear" w:color="auto" w:fill="auto"/>
            <w:noWrap/>
            <w:hideMark/>
          </w:tcPr>
          <w:p w14:paraId="681F884D"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 xml:space="preserve">Chemotherapy induced nausea and vomiting </w:t>
            </w:r>
          </w:p>
        </w:tc>
        <w:tc>
          <w:tcPr>
            <w:tcW w:w="567" w:type="dxa"/>
            <w:shd w:val="clear" w:color="auto" w:fill="auto"/>
            <w:noWrap/>
            <w:hideMark/>
          </w:tcPr>
          <w:p w14:paraId="1CBCE6CA"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2</w:t>
            </w:r>
          </w:p>
        </w:tc>
      </w:tr>
      <w:tr w:rsidR="00FB6CFC" w:rsidRPr="003712C9" w14:paraId="40A64059" w14:textId="77777777" w:rsidTr="00526240">
        <w:tc>
          <w:tcPr>
            <w:tcW w:w="8075" w:type="dxa"/>
            <w:shd w:val="clear" w:color="auto" w:fill="auto"/>
            <w:noWrap/>
            <w:hideMark/>
          </w:tcPr>
          <w:p w14:paraId="7BBE0BD2" w14:textId="77777777" w:rsidR="00FB6CFC" w:rsidRPr="003712C9" w:rsidRDefault="00FB6CFC" w:rsidP="00FB6CFC">
            <w:pPr>
              <w:spacing w:after="0" w:line="240" w:lineRule="auto"/>
              <w:rPr>
                <w:rFonts w:ascii="Calibri" w:eastAsia="Times New Roman" w:hAnsi="Calibri" w:cs="Calibri"/>
                <w:lang w:eastAsia="en-GB"/>
              </w:rPr>
            </w:pPr>
            <w:r w:rsidRPr="003712C9">
              <w:rPr>
                <w:rFonts w:ascii="Calibri" w:eastAsia="Times New Roman" w:hAnsi="Calibri" w:cs="Calibri"/>
                <w:lang w:eastAsia="en-GB"/>
              </w:rPr>
              <w:t>Hodgkin’s and non-Hodgkin’s lymphomas</w:t>
            </w:r>
          </w:p>
        </w:tc>
        <w:tc>
          <w:tcPr>
            <w:tcW w:w="567" w:type="dxa"/>
            <w:shd w:val="clear" w:color="auto" w:fill="auto"/>
            <w:noWrap/>
            <w:hideMark/>
          </w:tcPr>
          <w:p w14:paraId="44D87FA9"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2</w:t>
            </w:r>
          </w:p>
        </w:tc>
      </w:tr>
      <w:tr w:rsidR="00FB6CFC" w:rsidRPr="003712C9" w14:paraId="3E5D41C9" w14:textId="77777777" w:rsidTr="00526240">
        <w:tc>
          <w:tcPr>
            <w:tcW w:w="8075" w:type="dxa"/>
            <w:shd w:val="clear" w:color="auto" w:fill="auto"/>
            <w:noWrap/>
            <w:hideMark/>
          </w:tcPr>
          <w:p w14:paraId="44FF7AE3"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Cancer: solid tumors</w:t>
            </w:r>
          </w:p>
        </w:tc>
        <w:tc>
          <w:tcPr>
            <w:tcW w:w="567" w:type="dxa"/>
            <w:shd w:val="clear" w:color="auto" w:fill="auto"/>
            <w:noWrap/>
            <w:hideMark/>
          </w:tcPr>
          <w:p w14:paraId="181A272A"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2F3E7D5D" w14:textId="77777777" w:rsidTr="00526240">
        <w:tc>
          <w:tcPr>
            <w:tcW w:w="8075" w:type="dxa"/>
            <w:shd w:val="clear" w:color="auto" w:fill="auto"/>
            <w:noWrap/>
            <w:hideMark/>
          </w:tcPr>
          <w:p w14:paraId="1AB19975"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 xml:space="preserve">Myeloma </w:t>
            </w:r>
          </w:p>
        </w:tc>
        <w:tc>
          <w:tcPr>
            <w:tcW w:w="567" w:type="dxa"/>
            <w:shd w:val="clear" w:color="auto" w:fill="auto"/>
            <w:noWrap/>
            <w:hideMark/>
          </w:tcPr>
          <w:p w14:paraId="2A58E463"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4885CD2F" w14:textId="77777777" w:rsidTr="00526240">
        <w:tc>
          <w:tcPr>
            <w:tcW w:w="8075" w:type="dxa"/>
            <w:shd w:val="clear" w:color="auto" w:fill="auto"/>
            <w:noWrap/>
            <w:hideMark/>
          </w:tcPr>
          <w:p w14:paraId="0B5C12A2"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Multiple myeloma</w:t>
            </w:r>
          </w:p>
        </w:tc>
        <w:tc>
          <w:tcPr>
            <w:tcW w:w="567" w:type="dxa"/>
            <w:shd w:val="clear" w:color="auto" w:fill="auto"/>
            <w:noWrap/>
            <w:hideMark/>
          </w:tcPr>
          <w:p w14:paraId="66438D04"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5D12BA14" w14:textId="77777777" w:rsidTr="00526240">
        <w:tc>
          <w:tcPr>
            <w:tcW w:w="8075" w:type="dxa"/>
            <w:shd w:val="clear" w:color="auto" w:fill="auto"/>
            <w:noWrap/>
            <w:hideMark/>
          </w:tcPr>
          <w:p w14:paraId="501D7225"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 xml:space="preserve">Bone metastases </w:t>
            </w:r>
          </w:p>
        </w:tc>
        <w:tc>
          <w:tcPr>
            <w:tcW w:w="567" w:type="dxa"/>
            <w:shd w:val="clear" w:color="auto" w:fill="auto"/>
            <w:noWrap/>
            <w:hideMark/>
          </w:tcPr>
          <w:p w14:paraId="14B0C8C4"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346A4F61" w14:textId="77777777" w:rsidTr="00526240">
        <w:tc>
          <w:tcPr>
            <w:tcW w:w="8075" w:type="dxa"/>
            <w:shd w:val="clear" w:color="auto" w:fill="auto"/>
            <w:noWrap/>
            <w:hideMark/>
          </w:tcPr>
          <w:p w14:paraId="327977EB"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Hepatocellular Carcinoma</w:t>
            </w:r>
          </w:p>
        </w:tc>
        <w:tc>
          <w:tcPr>
            <w:tcW w:w="567" w:type="dxa"/>
            <w:shd w:val="clear" w:color="auto" w:fill="auto"/>
            <w:noWrap/>
            <w:hideMark/>
          </w:tcPr>
          <w:p w14:paraId="78FA465D"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4614A227" w14:textId="77777777" w:rsidTr="00526240">
        <w:tc>
          <w:tcPr>
            <w:tcW w:w="8075" w:type="dxa"/>
            <w:shd w:val="clear" w:color="auto" w:fill="auto"/>
            <w:noWrap/>
            <w:hideMark/>
          </w:tcPr>
          <w:p w14:paraId="6D73FDCC"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Human papillomavirus (Cervical cancer)</w:t>
            </w:r>
          </w:p>
        </w:tc>
        <w:tc>
          <w:tcPr>
            <w:tcW w:w="567" w:type="dxa"/>
            <w:shd w:val="clear" w:color="auto" w:fill="auto"/>
            <w:noWrap/>
            <w:hideMark/>
          </w:tcPr>
          <w:p w14:paraId="15DC78D8"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6CCF083D" w14:textId="77777777" w:rsidTr="00526240">
        <w:tc>
          <w:tcPr>
            <w:tcW w:w="8075" w:type="dxa"/>
            <w:shd w:val="clear" w:color="auto" w:fill="auto"/>
            <w:noWrap/>
            <w:hideMark/>
          </w:tcPr>
          <w:p w14:paraId="209D880A"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Locally advanced laryngeal and hypopharyngeal cancer.</w:t>
            </w:r>
          </w:p>
        </w:tc>
        <w:tc>
          <w:tcPr>
            <w:tcW w:w="567" w:type="dxa"/>
            <w:shd w:val="clear" w:color="auto" w:fill="auto"/>
            <w:noWrap/>
            <w:hideMark/>
          </w:tcPr>
          <w:p w14:paraId="5678A140"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703B10AF" w14:textId="77777777" w:rsidTr="00526240">
        <w:tc>
          <w:tcPr>
            <w:tcW w:w="8075" w:type="dxa"/>
            <w:shd w:val="clear" w:color="auto" w:fill="auto"/>
            <w:noWrap/>
            <w:hideMark/>
          </w:tcPr>
          <w:p w14:paraId="5D7BECE4"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Neuroendocrine tumors (NETs)</w:t>
            </w:r>
          </w:p>
        </w:tc>
        <w:tc>
          <w:tcPr>
            <w:tcW w:w="567" w:type="dxa"/>
            <w:shd w:val="clear" w:color="auto" w:fill="auto"/>
            <w:noWrap/>
            <w:hideMark/>
          </w:tcPr>
          <w:p w14:paraId="763BD3D9"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21E8796C" w14:textId="77777777" w:rsidTr="00526240">
        <w:tc>
          <w:tcPr>
            <w:tcW w:w="8075" w:type="dxa"/>
            <w:shd w:val="clear" w:color="auto" w:fill="auto"/>
            <w:noWrap/>
            <w:hideMark/>
          </w:tcPr>
          <w:p w14:paraId="24FBF64C"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Oral mucositis (OM) as a complication of  chemotherapy and radiotherapy</w:t>
            </w:r>
          </w:p>
        </w:tc>
        <w:tc>
          <w:tcPr>
            <w:tcW w:w="567" w:type="dxa"/>
            <w:shd w:val="clear" w:color="auto" w:fill="auto"/>
            <w:noWrap/>
            <w:hideMark/>
          </w:tcPr>
          <w:p w14:paraId="71248AA9"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7C174248" w14:textId="77777777" w:rsidTr="00526240">
        <w:tc>
          <w:tcPr>
            <w:tcW w:w="8075" w:type="dxa"/>
            <w:shd w:val="clear" w:color="auto" w:fill="auto"/>
            <w:noWrap/>
            <w:hideMark/>
          </w:tcPr>
          <w:p w14:paraId="06B62794"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Systemic immunoglobulin light-chain amyloidosis (AL)</w:t>
            </w:r>
          </w:p>
        </w:tc>
        <w:tc>
          <w:tcPr>
            <w:tcW w:w="567" w:type="dxa"/>
            <w:shd w:val="clear" w:color="auto" w:fill="auto"/>
            <w:noWrap/>
            <w:hideMark/>
          </w:tcPr>
          <w:p w14:paraId="15190666"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049F77DD" w14:textId="77777777" w:rsidTr="00526240">
        <w:tc>
          <w:tcPr>
            <w:tcW w:w="8075" w:type="dxa"/>
            <w:shd w:val="clear" w:color="auto" w:fill="auto"/>
            <w:noWrap/>
            <w:hideMark/>
          </w:tcPr>
          <w:p w14:paraId="39CBD998"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Pharyngeal cancers</w:t>
            </w:r>
          </w:p>
        </w:tc>
        <w:tc>
          <w:tcPr>
            <w:tcW w:w="567" w:type="dxa"/>
            <w:shd w:val="clear" w:color="auto" w:fill="auto"/>
            <w:noWrap/>
            <w:hideMark/>
          </w:tcPr>
          <w:p w14:paraId="5C675E74"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3AC2B8C9" w14:textId="77777777" w:rsidTr="00526240">
        <w:tc>
          <w:tcPr>
            <w:tcW w:w="8075" w:type="dxa"/>
            <w:shd w:val="clear" w:color="auto" w:fill="auto"/>
            <w:noWrap/>
            <w:hideMark/>
          </w:tcPr>
          <w:p w14:paraId="74C60617"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Head and neck cancer</w:t>
            </w:r>
          </w:p>
        </w:tc>
        <w:tc>
          <w:tcPr>
            <w:tcW w:w="567" w:type="dxa"/>
            <w:shd w:val="clear" w:color="auto" w:fill="auto"/>
            <w:noWrap/>
            <w:hideMark/>
          </w:tcPr>
          <w:p w14:paraId="6BE49205"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5157721D" w14:textId="77777777" w:rsidTr="00526240">
        <w:tc>
          <w:tcPr>
            <w:tcW w:w="8075" w:type="dxa"/>
            <w:shd w:val="clear" w:color="auto" w:fill="auto"/>
            <w:noWrap/>
            <w:hideMark/>
          </w:tcPr>
          <w:p w14:paraId="428E111D"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Head, neck and CNS tumors</w:t>
            </w:r>
          </w:p>
        </w:tc>
        <w:tc>
          <w:tcPr>
            <w:tcW w:w="567" w:type="dxa"/>
            <w:shd w:val="clear" w:color="auto" w:fill="auto"/>
            <w:noWrap/>
            <w:hideMark/>
          </w:tcPr>
          <w:p w14:paraId="5F336285"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37082192" w14:textId="77777777" w:rsidTr="00526240">
        <w:tc>
          <w:tcPr>
            <w:tcW w:w="8075" w:type="dxa"/>
            <w:shd w:val="clear" w:color="auto" w:fill="auto"/>
            <w:noWrap/>
            <w:hideMark/>
          </w:tcPr>
          <w:p w14:paraId="22C1AEA9"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Fever and neutropenia (FN) as a complication of the treatment of childhood cancers</w:t>
            </w:r>
          </w:p>
        </w:tc>
        <w:tc>
          <w:tcPr>
            <w:tcW w:w="567" w:type="dxa"/>
            <w:shd w:val="clear" w:color="auto" w:fill="auto"/>
            <w:noWrap/>
            <w:hideMark/>
          </w:tcPr>
          <w:p w14:paraId="7B5640FD"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526E68F1" w14:textId="77777777" w:rsidTr="00526240">
        <w:tc>
          <w:tcPr>
            <w:tcW w:w="8075" w:type="dxa"/>
            <w:shd w:val="clear" w:color="auto" w:fill="auto"/>
            <w:noWrap/>
            <w:hideMark/>
          </w:tcPr>
          <w:p w14:paraId="4DFCBB06"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 xml:space="preserve">Pancreatic cancer </w:t>
            </w:r>
          </w:p>
        </w:tc>
        <w:tc>
          <w:tcPr>
            <w:tcW w:w="567" w:type="dxa"/>
            <w:shd w:val="clear" w:color="auto" w:fill="auto"/>
            <w:noWrap/>
            <w:hideMark/>
          </w:tcPr>
          <w:p w14:paraId="739FBEFA"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56F46D3E" w14:textId="77777777" w:rsidTr="00526240">
        <w:tc>
          <w:tcPr>
            <w:tcW w:w="8075" w:type="dxa"/>
            <w:shd w:val="clear" w:color="auto" w:fill="auto"/>
            <w:noWrap/>
          </w:tcPr>
          <w:p w14:paraId="28AC5513" w14:textId="44969736" w:rsidR="00FB6CFC" w:rsidRPr="003712C9" w:rsidRDefault="00FB6CFC" w:rsidP="00FB6CFC">
            <w:pPr>
              <w:spacing w:after="0" w:line="240" w:lineRule="auto"/>
              <w:rPr>
                <w:rFonts w:ascii="Calibri" w:eastAsia="Times New Roman" w:hAnsi="Calibri" w:cs="Calibri"/>
                <w:color w:val="000000"/>
                <w:lang w:eastAsia="en-GB"/>
              </w:rPr>
            </w:pPr>
            <w:r w:rsidRPr="00FB6CFC">
              <w:rPr>
                <w:rFonts w:ascii="Calibri" w:eastAsia="Times New Roman" w:hAnsi="Calibri" w:cs="Calibri"/>
                <w:color w:val="000000"/>
                <w:lang w:eastAsia="en-GB"/>
              </w:rPr>
              <w:t>Non–</w:t>
            </w:r>
            <w:r>
              <w:rPr>
                <w:rFonts w:ascii="Calibri" w:eastAsia="Times New Roman" w:hAnsi="Calibri" w:cs="Calibri"/>
                <w:color w:val="000000"/>
                <w:lang w:eastAsia="en-GB"/>
              </w:rPr>
              <w:t>muscle-invasive bladder c</w:t>
            </w:r>
            <w:r w:rsidRPr="00FB6CFC">
              <w:rPr>
                <w:rFonts w:ascii="Calibri" w:eastAsia="Times New Roman" w:hAnsi="Calibri" w:cs="Calibri"/>
                <w:color w:val="000000"/>
                <w:lang w:eastAsia="en-GB"/>
              </w:rPr>
              <w:t>ancer</w:t>
            </w:r>
          </w:p>
        </w:tc>
        <w:tc>
          <w:tcPr>
            <w:tcW w:w="567" w:type="dxa"/>
            <w:shd w:val="clear" w:color="auto" w:fill="auto"/>
            <w:noWrap/>
          </w:tcPr>
          <w:p w14:paraId="764883C7" w14:textId="6033D42C" w:rsidR="00FB6CFC" w:rsidRPr="003712C9" w:rsidRDefault="00FB6CFC" w:rsidP="00FB6C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B6CFC" w:rsidRPr="003712C9" w14:paraId="2E7BC08B" w14:textId="77777777" w:rsidTr="00526240">
        <w:tc>
          <w:tcPr>
            <w:tcW w:w="8075" w:type="dxa"/>
            <w:shd w:val="clear" w:color="auto" w:fill="auto"/>
            <w:noWrap/>
          </w:tcPr>
          <w:p w14:paraId="6F87B2BE" w14:textId="07EF69F0" w:rsidR="00FB6CFC" w:rsidRPr="003712C9" w:rsidRDefault="00FB6CFC" w:rsidP="00FB6CFC">
            <w:pPr>
              <w:spacing w:after="0" w:line="240" w:lineRule="auto"/>
              <w:rPr>
                <w:rFonts w:ascii="Calibri" w:eastAsia="Times New Roman" w:hAnsi="Calibri" w:cs="Calibri"/>
                <w:color w:val="000000"/>
                <w:lang w:eastAsia="en-GB"/>
              </w:rPr>
            </w:pPr>
            <w:r w:rsidRPr="00FB6CFC">
              <w:rPr>
                <w:rFonts w:ascii="Calibri" w:eastAsia="Times New Roman" w:hAnsi="Calibri" w:cs="Calibri"/>
                <w:color w:val="000000"/>
                <w:lang w:eastAsia="en-GB"/>
              </w:rPr>
              <w:t xml:space="preserve">Esophageal </w:t>
            </w:r>
            <w:r>
              <w:rPr>
                <w:rFonts w:ascii="Calibri" w:eastAsia="Times New Roman" w:hAnsi="Calibri" w:cs="Calibri"/>
                <w:color w:val="000000"/>
                <w:lang w:eastAsia="en-GB"/>
              </w:rPr>
              <w:t>c</w:t>
            </w:r>
            <w:r w:rsidRPr="00FB6CFC">
              <w:rPr>
                <w:rFonts w:ascii="Calibri" w:eastAsia="Times New Roman" w:hAnsi="Calibri" w:cs="Calibri"/>
                <w:color w:val="000000"/>
                <w:lang w:eastAsia="en-GB"/>
              </w:rPr>
              <w:t>ancer</w:t>
            </w:r>
          </w:p>
        </w:tc>
        <w:tc>
          <w:tcPr>
            <w:tcW w:w="567" w:type="dxa"/>
            <w:shd w:val="clear" w:color="auto" w:fill="auto"/>
            <w:noWrap/>
          </w:tcPr>
          <w:p w14:paraId="43E11F54" w14:textId="06BFD3CA" w:rsidR="00FB6CFC" w:rsidRPr="003712C9" w:rsidRDefault="00FB6CFC" w:rsidP="00FB6C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B6CFC" w:rsidRPr="003712C9" w14:paraId="6D2C7E2D" w14:textId="77777777" w:rsidTr="00526240">
        <w:tc>
          <w:tcPr>
            <w:tcW w:w="8075" w:type="dxa"/>
            <w:shd w:val="clear" w:color="auto" w:fill="auto"/>
            <w:noWrap/>
          </w:tcPr>
          <w:p w14:paraId="6EE44B9C" w14:textId="4055E920" w:rsidR="00FB6CFC" w:rsidRPr="003712C9" w:rsidRDefault="00FB6CFC" w:rsidP="00FB6CF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Breast cancer </w:t>
            </w:r>
          </w:p>
        </w:tc>
        <w:tc>
          <w:tcPr>
            <w:tcW w:w="567" w:type="dxa"/>
            <w:shd w:val="clear" w:color="auto" w:fill="auto"/>
            <w:noWrap/>
          </w:tcPr>
          <w:p w14:paraId="473591F0" w14:textId="3ADD593A" w:rsidR="00FB6CFC" w:rsidRPr="003712C9" w:rsidRDefault="00FB6CFC" w:rsidP="00FB6C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FB6CFC" w:rsidRPr="003712C9" w14:paraId="1256D06B" w14:textId="77777777" w:rsidTr="00526240">
        <w:tc>
          <w:tcPr>
            <w:tcW w:w="8075" w:type="dxa"/>
            <w:shd w:val="clear" w:color="auto" w:fill="auto"/>
            <w:noWrap/>
            <w:hideMark/>
          </w:tcPr>
          <w:p w14:paraId="70BCC395" w14:textId="77777777" w:rsidR="00FB6CFC" w:rsidRPr="003712C9" w:rsidRDefault="00FB6CFC" w:rsidP="00FB6CFC">
            <w:pPr>
              <w:spacing w:after="0" w:line="240" w:lineRule="auto"/>
              <w:rPr>
                <w:rFonts w:ascii="Calibri" w:eastAsia="Times New Roman" w:hAnsi="Calibri" w:cs="Calibri"/>
                <w:color w:val="000000"/>
                <w:lang w:eastAsia="en-GB"/>
              </w:rPr>
            </w:pPr>
            <w:r w:rsidRPr="003712C9">
              <w:rPr>
                <w:rFonts w:ascii="Calibri" w:eastAsia="Times New Roman" w:hAnsi="Calibri" w:cs="Calibri"/>
                <w:color w:val="000000"/>
                <w:lang w:eastAsia="en-GB"/>
              </w:rPr>
              <w:t xml:space="preserve">Breast cancer related lymphedema </w:t>
            </w:r>
          </w:p>
        </w:tc>
        <w:tc>
          <w:tcPr>
            <w:tcW w:w="567" w:type="dxa"/>
            <w:shd w:val="clear" w:color="auto" w:fill="auto"/>
            <w:noWrap/>
            <w:hideMark/>
          </w:tcPr>
          <w:p w14:paraId="14A829C3" w14:textId="77777777" w:rsidR="00FB6CFC" w:rsidRPr="003712C9" w:rsidRDefault="00FB6CFC" w:rsidP="00FB6CFC">
            <w:pPr>
              <w:spacing w:after="0" w:line="240" w:lineRule="auto"/>
              <w:jc w:val="center"/>
              <w:rPr>
                <w:rFonts w:ascii="Calibri" w:eastAsia="Times New Roman" w:hAnsi="Calibri" w:cs="Calibri"/>
                <w:color w:val="000000"/>
                <w:lang w:eastAsia="en-GB"/>
              </w:rPr>
            </w:pPr>
            <w:r w:rsidRPr="003712C9">
              <w:rPr>
                <w:rFonts w:ascii="Calibri" w:eastAsia="Times New Roman" w:hAnsi="Calibri" w:cs="Calibri"/>
                <w:color w:val="000000"/>
                <w:lang w:eastAsia="en-GB"/>
              </w:rPr>
              <w:t>1</w:t>
            </w:r>
          </w:p>
        </w:tc>
      </w:tr>
      <w:tr w:rsidR="00FB6CFC" w:rsidRPr="003712C9" w14:paraId="2F95D7C0" w14:textId="77777777" w:rsidTr="00526240">
        <w:tc>
          <w:tcPr>
            <w:tcW w:w="8075" w:type="dxa"/>
            <w:shd w:val="clear" w:color="auto" w:fill="auto"/>
            <w:noWrap/>
            <w:hideMark/>
          </w:tcPr>
          <w:p w14:paraId="278663A7" w14:textId="77777777" w:rsidR="00FB6CFC" w:rsidRPr="003712C9" w:rsidRDefault="00FB6CFC" w:rsidP="00FB6CFC">
            <w:pPr>
              <w:spacing w:after="0" w:line="240" w:lineRule="auto"/>
              <w:rPr>
                <w:rFonts w:ascii="Calibri" w:eastAsia="Times New Roman" w:hAnsi="Calibri" w:cs="Calibri"/>
                <w:b/>
                <w:bCs/>
                <w:color w:val="000000"/>
                <w:lang w:eastAsia="en-GB"/>
              </w:rPr>
            </w:pPr>
            <w:r w:rsidRPr="003712C9">
              <w:rPr>
                <w:rFonts w:ascii="Calibri" w:eastAsia="Times New Roman" w:hAnsi="Calibri" w:cs="Calibri"/>
                <w:b/>
                <w:bCs/>
                <w:color w:val="000000"/>
                <w:lang w:eastAsia="en-GB"/>
              </w:rPr>
              <w:t xml:space="preserve">TOTAL </w:t>
            </w:r>
          </w:p>
        </w:tc>
        <w:tc>
          <w:tcPr>
            <w:tcW w:w="567" w:type="dxa"/>
            <w:shd w:val="clear" w:color="auto" w:fill="auto"/>
            <w:noWrap/>
            <w:hideMark/>
          </w:tcPr>
          <w:p w14:paraId="69A9BBC8" w14:textId="789B0E19" w:rsidR="00FB6CFC" w:rsidRPr="003712C9" w:rsidRDefault="00FB6CFC" w:rsidP="00FB6CFC">
            <w:pPr>
              <w:spacing w:after="0" w:line="240" w:lineRule="auto"/>
              <w:jc w:val="center"/>
              <w:rPr>
                <w:rFonts w:ascii="Calibri" w:eastAsia="Times New Roman" w:hAnsi="Calibri" w:cs="Calibri"/>
                <w:b/>
                <w:bCs/>
                <w:color w:val="000000"/>
                <w:lang w:eastAsia="en-GB"/>
              </w:rPr>
            </w:pPr>
            <w:r w:rsidRPr="003712C9">
              <w:rPr>
                <w:rFonts w:ascii="Calibri" w:eastAsia="Times New Roman" w:hAnsi="Calibri" w:cs="Calibri"/>
                <w:b/>
                <w:bCs/>
                <w:color w:val="000000"/>
                <w:lang w:eastAsia="en-GB"/>
              </w:rPr>
              <w:t>4</w:t>
            </w:r>
            <w:r>
              <w:rPr>
                <w:rFonts w:ascii="Calibri" w:eastAsia="Times New Roman" w:hAnsi="Calibri" w:cs="Calibri"/>
                <w:b/>
                <w:bCs/>
                <w:color w:val="000000"/>
                <w:lang w:eastAsia="en-GB"/>
              </w:rPr>
              <w:t>9</w:t>
            </w:r>
          </w:p>
        </w:tc>
      </w:tr>
    </w:tbl>
    <w:p w14:paraId="2282B067" w14:textId="77777777" w:rsidR="00A377F9" w:rsidRDefault="00A377F9" w:rsidP="00A377F9">
      <w:pPr>
        <w:spacing w:line="240" w:lineRule="auto"/>
        <w:rPr>
          <w:b/>
        </w:rPr>
      </w:pPr>
    </w:p>
    <w:p w14:paraId="0AB6161F" w14:textId="77777777" w:rsidR="00A377F9" w:rsidRDefault="00A377F9" w:rsidP="00A377F9">
      <w:pPr>
        <w:spacing w:line="240" w:lineRule="auto"/>
        <w:rPr>
          <w:b/>
        </w:rPr>
      </w:pPr>
    </w:p>
    <w:p w14:paraId="067B474E" w14:textId="77777777" w:rsidR="00A377F9" w:rsidRDefault="00A377F9" w:rsidP="00A377F9">
      <w:pPr>
        <w:spacing w:line="240" w:lineRule="auto"/>
        <w:rPr>
          <w:b/>
        </w:rPr>
      </w:pPr>
    </w:p>
    <w:p w14:paraId="270EFACB" w14:textId="487B4D50" w:rsidR="00A377F9" w:rsidRDefault="00A377F9" w:rsidP="00A377F9">
      <w:pPr>
        <w:spacing w:line="240" w:lineRule="auto"/>
        <w:rPr>
          <w:b/>
        </w:rPr>
      </w:pPr>
    </w:p>
    <w:p w14:paraId="063D0555" w14:textId="1449E605" w:rsidR="00A377F9" w:rsidRPr="003712C9" w:rsidRDefault="00A377F9" w:rsidP="00395187">
      <w:pPr>
        <w:tabs>
          <w:tab w:val="left" w:pos="2796"/>
        </w:tabs>
        <w:spacing w:line="240" w:lineRule="auto"/>
        <w:rPr>
          <w:b/>
        </w:rPr>
      </w:pPr>
    </w:p>
    <w:sectPr w:rsidR="00A377F9" w:rsidRPr="003712C9" w:rsidSect="00A377F9">
      <w:pgSz w:w="11906" w:h="16838"/>
      <w:pgMar w:top="1361" w:right="1361"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40869" w16cid:durableId="1F9EC69F"/>
  <w16cid:commentId w16cid:paraId="4233EBE2" w16cid:durableId="1F9EE3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EF52" w14:textId="77777777" w:rsidR="00C658E7" w:rsidRDefault="00C658E7" w:rsidP="00DC7CC9">
      <w:pPr>
        <w:spacing w:after="0" w:line="240" w:lineRule="auto"/>
      </w:pPr>
      <w:r>
        <w:separator/>
      </w:r>
    </w:p>
  </w:endnote>
  <w:endnote w:type="continuationSeparator" w:id="0">
    <w:p w14:paraId="5205C32C" w14:textId="77777777" w:rsidR="00C658E7" w:rsidRDefault="00C658E7" w:rsidP="00DC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4C75" w14:textId="77777777" w:rsidR="00C658E7" w:rsidRDefault="00C658E7" w:rsidP="00DC7CC9">
      <w:pPr>
        <w:spacing w:after="0" w:line="240" w:lineRule="auto"/>
      </w:pPr>
      <w:r>
        <w:separator/>
      </w:r>
    </w:p>
  </w:footnote>
  <w:footnote w:type="continuationSeparator" w:id="0">
    <w:p w14:paraId="03610B95" w14:textId="77777777" w:rsidR="00C658E7" w:rsidRDefault="00C658E7" w:rsidP="00DC7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C6B"/>
    <w:multiLevelType w:val="hybridMultilevel"/>
    <w:tmpl w:val="B9CE8D04"/>
    <w:lvl w:ilvl="0" w:tplc="D26C0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D141C"/>
    <w:multiLevelType w:val="hybridMultilevel"/>
    <w:tmpl w:val="AF20E034"/>
    <w:lvl w:ilvl="0" w:tplc="06401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07A"/>
    <w:multiLevelType w:val="hybridMultilevel"/>
    <w:tmpl w:val="48B0F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381C"/>
    <w:multiLevelType w:val="hybridMultilevel"/>
    <w:tmpl w:val="B2169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5724F"/>
    <w:multiLevelType w:val="hybridMultilevel"/>
    <w:tmpl w:val="38F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462"/>
    <w:multiLevelType w:val="hybridMultilevel"/>
    <w:tmpl w:val="48624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D6407"/>
    <w:multiLevelType w:val="hybridMultilevel"/>
    <w:tmpl w:val="644E8A78"/>
    <w:lvl w:ilvl="0" w:tplc="00D068B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2F38"/>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B77CD"/>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70B45"/>
    <w:multiLevelType w:val="hybridMultilevel"/>
    <w:tmpl w:val="03E49410"/>
    <w:lvl w:ilvl="0" w:tplc="E9529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E1482"/>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15A1B"/>
    <w:multiLevelType w:val="hybridMultilevel"/>
    <w:tmpl w:val="8E32A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405C8"/>
    <w:multiLevelType w:val="hybridMultilevel"/>
    <w:tmpl w:val="7F22D018"/>
    <w:lvl w:ilvl="0" w:tplc="03D2DA8A">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1E4083C"/>
    <w:multiLevelType w:val="hybridMultilevel"/>
    <w:tmpl w:val="21AE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1332"/>
    <w:multiLevelType w:val="hybridMultilevel"/>
    <w:tmpl w:val="C9D6A16E"/>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7488F"/>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11491"/>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01F4F"/>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9F18AA"/>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734A9"/>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0691A"/>
    <w:multiLevelType w:val="hybridMultilevel"/>
    <w:tmpl w:val="D82CC874"/>
    <w:lvl w:ilvl="0" w:tplc="AE1C1B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A120A"/>
    <w:multiLevelType w:val="hybridMultilevel"/>
    <w:tmpl w:val="C888BDF0"/>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762B3"/>
    <w:multiLevelType w:val="hybridMultilevel"/>
    <w:tmpl w:val="6FE065F6"/>
    <w:lvl w:ilvl="0" w:tplc="14C2C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A1E04"/>
    <w:multiLevelType w:val="hybridMultilevel"/>
    <w:tmpl w:val="FF0C0C48"/>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24EE3"/>
    <w:multiLevelType w:val="hybridMultilevel"/>
    <w:tmpl w:val="15584152"/>
    <w:lvl w:ilvl="0" w:tplc="D0747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14F8F"/>
    <w:multiLevelType w:val="hybridMultilevel"/>
    <w:tmpl w:val="6F9C19B0"/>
    <w:lvl w:ilvl="0" w:tplc="EECED8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DD30C78"/>
    <w:multiLevelType w:val="hybridMultilevel"/>
    <w:tmpl w:val="CC323E2E"/>
    <w:lvl w:ilvl="0" w:tplc="3E76C0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6151A"/>
    <w:multiLevelType w:val="hybridMultilevel"/>
    <w:tmpl w:val="FE3498BC"/>
    <w:lvl w:ilvl="0" w:tplc="8AD0F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474A44"/>
    <w:multiLevelType w:val="hybridMultilevel"/>
    <w:tmpl w:val="2A2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7"/>
  </w:num>
  <w:num w:numId="4">
    <w:abstractNumId w:val="28"/>
  </w:num>
  <w:num w:numId="5">
    <w:abstractNumId w:val="0"/>
  </w:num>
  <w:num w:numId="6">
    <w:abstractNumId w:val="13"/>
  </w:num>
  <w:num w:numId="7">
    <w:abstractNumId w:val="7"/>
  </w:num>
  <w:num w:numId="8">
    <w:abstractNumId w:val="25"/>
  </w:num>
  <w:num w:numId="9">
    <w:abstractNumId w:val="1"/>
  </w:num>
  <w:num w:numId="10">
    <w:abstractNumId w:val="15"/>
  </w:num>
  <w:num w:numId="11">
    <w:abstractNumId w:val="11"/>
  </w:num>
  <w:num w:numId="12">
    <w:abstractNumId w:val="14"/>
  </w:num>
  <w:num w:numId="13">
    <w:abstractNumId w:val="8"/>
  </w:num>
  <w:num w:numId="14">
    <w:abstractNumId w:val="16"/>
  </w:num>
  <w:num w:numId="15">
    <w:abstractNumId w:val="17"/>
  </w:num>
  <w:num w:numId="16">
    <w:abstractNumId w:val="21"/>
  </w:num>
  <w:num w:numId="17">
    <w:abstractNumId w:val="23"/>
  </w:num>
  <w:num w:numId="18">
    <w:abstractNumId w:val="18"/>
  </w:num>
  <w:num w:numId="19">
    <w:abstractNumId w:val="19"/>
  </w:num>
  <w:num w:numId="20">
    <w:abstractNumId w:val="12"/>
  </w:num>
  <w:num w:numId="21">
    <w:abstractNumId w:val="24"/>
  </w:num>
  <w:num w:numId="22">
    <w:abstractNumId w:val="6"/>
  </w:num>
  <w:num w:numId="23">
    <w:abstractNumId w:val="20"/>
  </w:num>
  <w:num w:numId="24">
    <w:abstractNumId w:val="22"/>
  </w:num>
  <w:num w:numId="25">
    <w:abstractNumId w:val="9"/>
  </w:num>
  <w:num w:numId="26">
    <w:abstractNumId w:val="10"/>
  </w:num>
  <w:num w:numId="27">
    <w:abstractNumId w:val="4"/>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apdx5r8d5fsue50eexde0m2fd2d0esv0ve&quot;&gt;COMET - relevant studies&lt;record-ids&gt;&lt;item&gt;70&lt;/item&gt;&lt;item&gt;78&lt;/item&gt;&lt;item&gt;362&lt;/item&gt;&lt;item&gt;435&lt;/item&gt;&lt;item&gt;441&lt;/item&gt;&lt;item&gt;453&lt;/item&gt;&lt;item&gt;485&lt;/item&gt;&lt;item&gt;486&lt;/item&gt;&lt;item&gt;487&lt;/item&gt;&lt;item&gt;495&lt;/item&gt;&lt;item&gt;500&lt;/item&gt;&lt;item&gt;501&lt;/item&gt;&lt;item&gt;502&lt;/item&gt;&lt;item&gt;505&lt;/item&gt;&lt;item&gt;514&lt;/item&gt;&lt;item&gt;517&lt;/item&gt;&lt;item&gt;518&lt;/item&gt;&lt;item&gt;536&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5&lt;/item&gt;&lt;item&gt;593&lt;/item&gt;&lt;item&gt;594&lt;/item&gt;&lt;item&gt;595&lt;/item&gt;&lt;item&gt;596&lt;/item&gt;&lt;item&gt;598&lt;/item&gt;&lt;item&gt;599&lt;/item&gt;&lt;item&gt;608&lt;/item&gt;&lt;item&gt;612&lt;/item&gt;&lt;/record-ids&gt;&lt;/item&gt;&lt;/Libraries&gt;"/>
  </w:docVars>
  <w:rsids>
    <w:rsidRoot w:val="00012308"/>
    <w:rsid w:val="000008C2"/>
    <w:rsid w:val="00002125"/>
    <w:rsid w:val="00005B85"/>
    <w:rsid w:val="00011CB5"/>
    <w:rsid w:val="00012012"/>
    <w:rsid w:val="00012308"/>
    <w:rsid w:val="000129DB"/>
    <w:rsid w:val="0001397B"/>
    <w:rsid w:val="00015BDD"/>
    <w:rsid w:val="00017CAE"/>
    <w:rsid w:val="000205B9"/>
    <w:rsid w:val="00024E5F"/>
    <w:rsid w:val="00026F30"/>
    <w:rsid w:val="000274FC"/>
    <w:rsid w:val="000327A0"/>
    <w:rsid w:val="00040DC7"/>
    <w:rsid w:val="000444BB"/>
    <w:rsid w:val="0004616F"/>
    <w:rsid w:val="000468E5"/>
    <w:rsid w:val="00057F07"/>
    <w:rsid w:val="00062A9E"/>
    <w:rsid w:val="00067C02"/>
    <w:rsid w:val="00067EB0"/>
    <w:rsid w:val="00071B0A"/>
    <w:rsid w:val="00072D7A"/>
    <w:rsid w:val="00073384"/>
    <w:rsid w:val="00081297"/>
    <w:rsid w:val="000862CC"/>
    <w:rsid w:val="00093B35"/>
    <w:rsid w:val="0009441C"/>
    <w:rsid w:val="00096413"/>
    <w:rsid w:val="000A04FB"/>
    <w:rsid w:val="000A06F2"/>
    <w:rsid w:val="000A27B1"/>
    <w:rsid w:val="000A4514"/>
    <w:rsid w:val="000A5799"/>
    <w:rsid w:val="000B024B"/>
    <w:rsid w:val="000B208F"/>
    <w:rsid w:val="000B7D7E"/>
    <w:rsid w:val="000C4568"/>
    <w:rsid w:val="000E1C9B"/>
    <w:rsid w:val="000E2844"/>
    <w:rsid w:val="000F23B0"/>
    <w:rsid w:val="000F55F2"/>
    <w:rsid w:val="000F7E9B"/>
    <w:rsid w:val="00100D42"/>
    <w:rsid w:val="00101CAC"/>
    <w:rsid w:val="00104831"/>
    <w:rsid w:val="001052EA"/>
    <w:rsid w:val="00122716"/>
    <w:rsid w:val="00122BD0"/>
    <w:rsid w:val="00126858"/>
    <w:rsid w:val="00127399"/>
    <w:rsid w:val="0013020A"/>
    <w:rsid w:val="00131314"/>
    <w:rsid w:val="0014415C"/>
    <w:rsid w:val="00144507"/>
    <w:rsid w:val="00145B69"/>
    <w:rsid w:val="0015505B"/>
    <w:rsid w:val="001577C0"/>
    <w:rsid w:val="001651C1"/>
    <w:rsid w:val="00165255"/>
    <w:rsid w:val="001662AA"/>
    <w:rsid w:val="00167D85"/>
    <w:rsid w:val="00173617"/>
    <w:rsid w:val="00195736"/>
    <w:rsid w:val="001A1C67"/>
    <w:rsid w:val="001A342A"/>
    <w:rsid w:val="001A3D11"/>
    <w:rsid w:val="001A753F"/>
    <w:rsid w:val="001A78AD"/>
    <w:rsid w:val="001B331F"/>
    <w:rsid w:val="001B446B"/>
    <w:rsid w:val="001B6B34"/>
    <w:rsid w:val="001B7EC2"/>
    <w:rsid w:val="001C3F51"/>
    <w:rsid w:val="001C4295"/>
    <w:rsid w:val="001C4E23"/>
    <w:rsid w:val="001C5860"/>
    <w:rsid w:val="001C6FE6"/>
    <w:rsid w:val="001D28ED"/>
    <w:rsid w:val="001D46DE"/>
    <w:rsid w:val="001D5E7A"/>
    <w:rsid w:val="001D6940"/>
    <w:rsid w:val="001D7261"/>
    <w:rsid w:val="001D760E"/>
    <w:rsid w:val="001D7766"/>
    <w:rsid w:val="001E08FF"/>
    <w:rsid w:val="001E24C2"/>
    <w:rsid w:val="001F5EE6"/>
    <w:rsid w:val="00200223"/>
    <w:rsid w:val="00207379"/>
    <w:rsid w:val="002155F5"/>
    <w:rsid w:val="00216267"/>
    <w:rsid w:val="00216536"/>
    <w:rsid w:val="00217C4F"/>
    <w:rsid w:val="00220418"/>
    <w:rsid w:val="00222AA5"/>
    <w:rsid w:val="00231DFD"/>
    <w:rsid w:val="00235C5F"/>
    <w:rsid w:val="0024026D"/>
    <w:rsid w:val="002429F9"/>
    <w:rsid w:val="00244E7F"/>
    <w:rsid w:val="00255726"/>
    <w:rsid w:val="002564E7"/>
    <w:rsid w:val="00260C3C"/>
    <w:rsid w:val="002671FE"/>
    <w:rsid w:val="00274A2C"/>
    <w:rsid w:val="00281A9C"/>
    <w:rsid w:val="00283782"/>
    <w:rsid w:val="002A52C2"/>
    <w:rsid w:val="002B0ACF"/>
    <w:rsid w:val="002B0EB9"/>
    <w:rsid w:val="002B480D"/>
    <w:rsid w:val="002C05EE"/>
    <w:rsid w:val="002C4F05"/>
    <w:rsid w:val="002C559C"/>
    <w:rsid w:val="002C75F2"/>
    <w:rsid w:val="002D23C9"/>
    <w:rsid w:val="002D3CAA"/>
    <w:rsid w:val="002D56E1"/>
    <w:rsid w:val="002D5772"/>
    <w:rsid w:val="002D751D"/>
    <w:rsid w:val="002D759A"/>
    <w:rsid w:val="002E0756"/>
    <w:rsid w:val="002E07E4"/>
    <w:rsid w:val="002F4259"/>
    <w:rsid w:val="003004D0"/>
    <w:rsid w:val="003039DA"/>
    <w:rsid w:val="00303BB5"/>
    <w:rsid w:val="00306386"/>
    <w:rsid w:val="00310AEE"/>
    <w:rsid w:val="00312A00"/>
    <w:rsid w:val="00316622"/>
    <w:rsid w:val="00324680"/>
    <w:rsid w:val="003348F8"/>
    <w:rsid w:val="0033622C"/>
    <w:rsid w:val="0034343F"/>
    <w:rsid w:val="0034434C"/>
    <w:rsid w:val="003449DF"/>
    <w:rsid w:val="00347C74"/>
    <w:rsid w:val="00347EF6"/>
    <w:rsid w:val="003504B8"/>
    <w:rsid w:val="003512D2"/>
    <w:rsid w:val="003528F5"/>
    <w:rsid w:val="00354D6B"/>
    <w:rsid w:val="00355A66"/>
    <w:rsid w:val="00355C3B"/>
    <w:rsid w:val="00366613"/>
    <w:rsid w:val="00367621"/>
    <w:rsid w:val="00367E0E"/>
    <w:rsid w:val="003712C9"/>
    <w:rsid w:val="0038081D"/>
    <w:rsid w:val="00381A9A"/>
    <w:rsid w:val="0038206D"/>
    <w:rsid w:val="00391DBD"/>
    <w:rsid w:val="00392DB6"/>
    <w:rsid w:val="00395187"/>
    <w:rsid w:val="003B0406"/>
    <w:rsid w:val="003B7624"/>
    <w:rsid w:val="003D6239"/>
    <w:rsid w:val="003D7E61"/>
    <w:rsid w:val="003E5632"/>
    <w:rsid w:val="003E7E9F"/>
    <w:rsid w:val="003F3D2E"/>
    <w:rsid w:val="00404D41"/>
    <w:rsid w:val="00405B0E"/>
    <w:rsid w:val="004069C5"/>
    <w:rsid w:val="00416CD3"/>
    <w:rsid w:val="004205FC"/>
    <w:rsid w:val="00422EC8"/>
    <w:rsid w:val="0042486E"/>
    <w:rsid w:val="004259FC"/>
    <w:rsid w:val="00431923"/>
    <w:rsid w:val="0043235E"/>
    <w:rsid w:val="00434FEB"/>
    <w:rsid w:val="00441936"/>
    <w:rsid w:val="00447CAD"/>
    <w:rsid w:val="00450AD5"/>
    <w:rsid w:val="00450B7B"/>
    <w:rsid w:val="004545CB"/>
    <w:rsid w:val="00455FE6"/>
    <w:rsid w:val="004564F5"/>
    <w:rsid w:val="00463DF9"/>
    <w:rsid w:val="00470773"/>
    <w:rsid w:val="00472E8B"/>
    <w:rsid w:val="00475C4A"/>
    <w:rsid w:val="00477A30"/>
    <w:rsid w:val="0048549A"/>
    <w:rsid w:val="0048692A"/>
    <w:rsid w:val="004948C1"/>
    <w:rsid w:val="0049586D"/>
    <w:rsid w:val="004A0E9F"/>
    <w:rsid w:val="004A2A4A"/>
    <w:rsid w:val="004A2DFD"/>
    <w:rsid w:val="004A5F49"/>
    <w:rsid w:val="004B4559"/>
    <w:rsid w:val="004B5A4E"/>
    <w:rsid w:val="004B6BC0"/>
    <w:rsid w:val="004C104C"/>
    <w:rsid w:val="004C4489"/>
    <w:rsid w:val="004C4CB9"/>
    <w:rsid w:val="004C63F7"/>
    <w:rsid w:val="004E3F6C"/>
    <w:rsid w:val="004E4D37"/>
    <w:rsid w:val="004E7FB6"/>
    <w:rsid w:val="004F4BBE"/>
    <w:rsid w:val="004F5881"/>
    <w:rsid w:val="004F5ABF"/>
    <w:rsid w:val="00501C36"/>
    <w:rsid w:val="00503810"/>
    <w:rsid w:val="00510FDE"/>
    <w:rsid w:val="005136F7"/>
    <w:rsid w:val="005156ED"/>
    <w:rsid w:val="00515D75"/>
    <w:rsid w:val="00523404"/>
    <w:rsid w:val="00526240"/>
    <w:rsid w:val="00532C82"/>
    <w:rsid w:val="00540C7C"/>
    <w:rsid w:val="00541F66"/>
    <w:rsid w:val="00542601"/>
    <w:rsid w:val="0055237D"/>
    <w:rsid w:val="00554031"/>
    <w:rsid w:val="00562B07"/>
    <w:rsid w:val="00566EA4"/>
    <w:rsid w:val="00570057"/>
    <w:rsid w:val="0057045D"/>
    <w:rsid w:val="00572CE4"/>
    <w:rsid w:val="00572EEA"/>
    <w:rsid w:val="005827C0"/>
    <w:rsid w:val="00584150"/>
    <w:rsid w:val="005863DC"/>
    <w:rsid w:val="00587B39"/>
    <w:rsid w:val="00594A4A"/>
    <w:rsid w:val="00594D4F"/>
    <w:rsid w:val="0059701F"/>
    <w:rsid w:val="00597C8A"/>
    <w:rsid w:val="005A2071"/>
    <w:rsid w:val="005A2BE3"/>
    <w:rsid w:val="005A79FE"/>
    <w:rsid w:val="005B0D28"/>
    <w:rsid w:val="005B2434"/>
    <w:rsid w:val="005B42FD"/>
    <w:rsid w:val="005B44BE"/>
    <w:rsid w:val="005B4921"/>
    <w:rsid w:val="005B729A"/>
    <w:rsid w:val="005C0079"/>
    <w:rsid w:val="005C08EB"/>
    <w:rsid w:val="005C5DE6"/>
    <w:rsid w:val="005D1BDD"/>
    <w:rsid w:val="005D25FE"/>
    <w:rsid w:val="005D2F21"/>
    <w:rsid w:val="005D333E"/>
    <w:rsid w:val="005D5E44"/>
    <w:rsid w:val="005E06EB"/>
    <w:rsid w:val="005E3987"/>
    <w:rsid w:val="005E5B46"/>
    <w:rsid w:val="005E7233"/>
    <w:rsid w:val="005F382D"/>
    <w:rsid w:val="00601AD0"/>
    <w:rsid w:val="00602560"/>
    <w:rsid w:val="00604826"/>
    <w:rsid w:val="00611365"/>
    <w:rsid w:val="006204C3"/>
    <w:rsid w:val="006307CC"/>
    <w:rsid w:val="0063400C"/>
    <w:rsid w:val="0064047E"/>
    <w:rsid w:val="00641BDB"/>
    <w:rsid w:val="0064262A"/>
    <w:rsid w:val="00643678"/>
    <w:rsid w:val="0064466D"/>
    <w:rsid w:val="00655B34"/>
    <w:rsid w:val="006714CB"/>
    <w:rsid w:val="00673476"/>
    <w:rsid w:val="006836E9"/>
    <w:rsid w:val="00686966"/>
    <w:rsid w:val="0069398C"/>
    <w:rsid w:val="00696BF6"/>
    <w:rsid w:val="00696D83"/>
    <w:rsid w:val="006A6A5E"/>
    <w:rsid w:val="006B4FFE"/>
    <w:rsid w:val="006B6617"/>
    <w:rsid w:val="006C33EF"/>
    <w:rsid w:val="006C47F5"/>
    <w:rsid w:val="006C4C25"/>
    <w:rsid w:val="006C7070"/>
    <w:rsid w:val="006D126E"/>
    <w:rsid w:val="006D5B0B"/>
    <w:rsid w:val="006E162B"/>
    <w:rsid w:val="006E2F90"/>
    <w:rsid w:val="006E56C0"/>
    <w:rsid w:val="006F2B72"/>
    <w:rsid w:val="006F5867"/>
    <w:rsid w:val="0070440E"/>
    <w:rsid w:val="007077B0"/>
    <w:rsid w:val="00713C61"/>
    <w:rsid w:val="00722C43"/>
    <w:rsid w:val="007264B9"/>
    <w:rsid w:val="0072681F"/>
    <w:rsid w:val="00726F83"/>
    <w:rsid w:val="007326D5"/>
    <w:rsid w:val="007337EE"/>
    <w:rsid w:val="00736001"/>
    <w:rsid w:val="00736E1E"/>
    <w:rsid w:val="007423DC"/>
    <w:rsid w:val="00744BED"/>
    <w:rsid w:val="00752815"/>
    <w:rsid w:val="00754471"/>
    <w:rsid w:val="007562B2"/>
    <w:rsid w:val="00757CCA"/>
    <w:rsid w:val="007734B1"/>
    <w:rsid w:val="00774A33"/>
    <w:rsid w:val="007808A4"/>
    <w:rsid w:val="00782338"/>
    <w:rsid w:val="00782D68"/>
    <w:rsid w:val="00786B00"/>
    <w:rsid w:val="007A0467"/>
    <w:rsid w:val="007A0F89"/>
    <w:rsid w:val="007A3A56"/>
    <w:rsid w:val="007A58D1"/>
    <w:rsid w:val="007A768F"/>
    <w:rsid w:val="007B158E"/>
    <w:rsid w:val="007B3FF1"/>
    <w:rsid w:val="007B4D3A"/>
    <w:rsid w:val="007B7785"/>
    <w:rsid w:val="007C7B2A"/>
    <w:rsid w:val="007D3945"/>
    <w:rsid w:val="007D3B9A"/>
    <w:rsid w:val="007D3FF6"/>
    <w:rsid w:val="007D60DB"/>
    <w:rsid w:val="007E09F5"/>
    <w:rsid w:val="007E277B"/>
    <w:rsid w:val="007E5D2E"/>
    <w:rsid w:val="007E7CB2"/>
    <w:rsid w:val="007F0164"/>
    <w:rsid w:val="007F24D9"/>
    <w:rsid w:val="007F3D4E"/>
    <w:rsid w:val="007F58ED"/>
    <w:rsid w:val="007F6F81"/>
    <w:rsid w:val="007F7FA5"/>
    <w:rsid w:val="00800747"/>
    <w:rsid w:val="008008BD"/>
    <w:rsid w:val="00804AFD"/>
    <w:rsid w:val="008136E7"/>
    <w:rsid w:val="00813D45"/>
    <w:rsid w:val="00821F84"/>
    <w:rsid w:val="00822837"/>
    <w:rsid w:val="008268AB"/>
    <w:rsid w:val="00831496"/>
    <w:rsid w:val="008322CA"/>
    <w:rsid w:val="00832D43"/>
    <w:rsid w:val="00837074"/>
    <w:rsid w:val="008401BD"/>
    <w:rsid w:val="00840FDC"/>
    <w:rsid w:val="0084204E"/>
    <w:rsid w:val="00850A40"/>
    <w:rsid w:val="00852EDC"/>
    <w:rsid w:val="00854F20"/>
    <w:rsid w:val="008553B8"/>
    <w:rsid w:val="008573F7"/>
    <w:rsid w:val="008600EA"/>
    <w:rsid w:val="00865199"/>
    <w:rsid w:val="00867833"/>
    <w:rsid w:val="00871193"/>
    <w:rsid w:val="00872304"/>
    <w:rsid w:val="008735FE"/>
    <w:rsid w:val="00876DFB"/>
    <w:rsid w:val="008858EF"/>
    <w:rsid w:val="00886728"/>
    <w:rsid w:val="00897192"/>
    <w:rsid w:val="00897444"/>
    <w:rsid w:val="008A184D"/>
    <w:rsid w:val="008A1FC7"/>
    <w:rsid w:val="008A2533"/>
    <w:rsid w:val="008A3435"/>
    <w:rsid w:val="008A53B2"/>
    <w:rsid w:val="008B1759"/>
    <w:rsid w:val="008B7DA9"/>
    <w:rsid w:val="008C2D3E"/>
    <w:rsid w:val="008C2F22"/>
    <w:rsid w:val="008C3B32"/>
    <w:rsid w:val="008D2794"/>
    <w:rsid w:val="008D5E65"/>
    <w:rsid w:val="008D6E85"/>
    <w:rsid w:val="008F324C"/>
    <w:rsid w:val="008F74EA"/>
    <w:rsid w:val="009023C4"/>
    <w:rsid w:val="00904BD9"/>
    <w:rsid w:val="00917EAD"/>
    <w:rsid w:val="0092078A"/>
    <w:rsid w:val="00922748"/>
    <w:rsid w:val="00925AEE"/>
    <w:rsid w:val="00927B64"/>
    <w:rsid w:val="0093106E"/>
    <w:rsid w:val="00931D80"/>
    <w:rsid w:val="00934C77"/>
    <w:rsid w:val="00944B9D"/>
    <w:rsid w:val="0094588C"/>
    <w:rsid w:val="00950425"/>
    <w:rsid w:val="009505AF"/>
    <w:rsid w:val="00955B56"/>
    <w:rsid w:val="00960EE8"/>
    <w:rsid w:val="00963B43"/>
    <w:rsid w:val="0098337C"/>
    <w:rsid w:val="009A2153"/>
    <w:rsid w:val="009A2BFD"/>
    <w:rsid w:val="009A38A2"/>
    <w:rsid w:val="009A5C43"/>
    <w:rsid w:val="009B0CD2"/>
    <w:rsid w:val="009C1174"/>
    <w:rsid w:val="009C3513"/>
    <w:rsid w:val="009D0B8C"/>
    <w:rsid w:val="009D1D9C"/>
    <w:rsid w:val="009D4510"/>
    <w:rsid w:val="009E3C42"/>
    <w:rsid w:val="009E432D"/>
    <w:rsid w:val="009E5853"/>
    <w:rsid w:val="009F5991"/>
    <w:rsid w:val="00A042B2"/>
    <w:rsid w:val="00A04D3A"/>
    <w:rsid w:val="00A05321"/>
    <w:rsid w:val="00A05B7D"/>
    <w:rsid w:val="00A0665A"/>
    <w:rsid w:val="00A10E2D"/>
    <w:rsid w:val="00A15123"/>
    <w:rsid w:val="00A164AF"/>
    <w:rsid w:val="00A172E1"/>
    <w:rsid w:val="00A202A8"/>
    <w:rsid w:val="00A214BE"/>
    <w:rsid w:val="00A26A76"/>
    <w:rsid w:val="00A30617"/>
    <w:rsid w:val="00A3104B"/>
    <w:rsid w:val="00A33138"/>
    <w:rsid w:val="00A3693D"/>
    <w:rsid w:val="00A377F9"/>
    <w:rsid w:val="00A4244E"/>
    <w:rsid w:val="00A548A7"/>
    <w:rsid w:val="00A55978"/>
    <w:rsid w:val="00A6575F"/>
    <w:rsid w:val="00A719C1"/>
    <w:rsid w:val="00A730B6"/>
    <w:rsid w:val="00A829ED"/>
    <w:rsid w:val="00A9352F"/>
    <w:rsid w:val="00A9572A"/>
    <w:rsid w:val="00A96045"/>
    <w:rsid w:val="00AA1006"/>
    <w:rsid w:val="00AB2E55"/>
    <w:rsid w:val="00AB3936"/>
    <w:rsid w:val="00AB45A1"/>
    <w:rsid w:val="00AB5AF4"/>
    <w:rsid w:val="00AB5CA6"/>
    <w:rsid w:val="00AB7FC2"/>
    <w:rsid w:val="00AC24D1"/>
    <w:rsid w:val="00AD42EE"/>
    <w:rsid w:val="00AD44B8"/>
    <w:rsid w:val="00AD7B92"/>
    <w:rsid w:val="00AE2EE8"/>
    <w:rsid w:val="00AE345B"/>
    <w:rsid w:val="00AF50DE"/>
    <w:rsid w:val="00AF736D"/>
    <w:rsid w:val="00B06442"/>
    <w:rsid w:val="00B20279"/>
    <w:rsid w:val="00B24E11"/>
    <w:rsid w:val="00B3015D"/>
    <w:rsid w:val="00B3415A"/>
    <w:rsid w:val="00B3666A"/>
    <w:rsid w:val="00B4588F"/>
    <w:rsid w:val="00B51C5A"/>
    <w:rsid w:val="00B52810"/>
    <w:rsid w:val="00B668F2"/>
    <w:rsid w:val="00B74AD0"/>
    <w:rsid w:val="00B7652E"/>
    <w:rsid w:val="00B77348"/>
    <w:rsid w:val="00B84A17"/>
    <w:rsid w:val="00B86927"/>
    <w:rsid w:val="00B900FA"/>
    <w:rsid w:val="00B9263A"/>
    <w:rsid w:val="00B94BC6"/>
    <w:rsid w:val="00BA0E08"/>
    <w:rsid w:val="00BA66D7"/>
    <w:rsid w:val="00BA7215"/>
    <w:rsid w:val="00BB0753"/>
    <w:rsid w:val="00BB2A9E"/>
    <w:rsid w:val="00BC3499"/>
    <w:rsid w:val="00BD385C"/>
    <w:rsid w:val="00BD418C"/>
    <w:rsid w:val="00BD5930"/>
    <w:rsid w:val="00BE102A"/>
    <w:rsid w:val="00BE1ECB"/>
    <w:rsid w:val="00BE5FEA"/>
    <w:rsid w:val="00BE69FE"/>
    <w:rsid w:val="00BF11E5"/>
    <w:rsid w:val="00BF15D8"/>
    <w:rsid w:val="00BF1E79"/>
    <w:rsid w:val="00BF4178"/>
    <w:rsid w:val="00BF43D9"/>
    <w:rsid w:val="00C008D0"/>
    <w:rsid w:val="00C066AF"/>
    <w:rsid w:val="00C12539"/>
    <w:rsid w:val="00C12563"/>
    <w:rsid w:val="00C16A66"/>
    <w:rsid w:val="00C206A8"/>
    <w:rsid w:val="00C249D5"/>
    <w:rsid w:val="00C27F8A"/>
    <w:rsid w:val="00C27FD8"/>
    <w:rsid w:val="00C34ED7"/>
    <w:rsid w:val="00C376DE"/>
    <w:rsid w:val="00C37A0F"/>
    <w:rsid w:val="00C44127"/>
    <w:rsid w:val="00C44D8C"/>
    <w:rsid w:val="00C451A1"/>
    <w:rsid w:val="00C45C42"/>
    <w:rsid w:val="00C45C9D"/>
    <w:rsid w:val="00C468BF"/>
    <w:rsid w:val="00C5586A"/>
    <w:rsid w:val="00C56D0C"/>
    <w:rsid w:val="00C638D5"/>
    <w:rsid w:val="00C658B0"/>
    <w:rsid w:val="00C658E7"/>
    <w:rsid w:val="00C661D1"/>
    <w:rsid w:val="00C669D1"/>
    <w:rsid w:val="00C9332C"/>
    <w:rsid w:val="00C95D46"/>
    <w:rsid w:val="00C95E9D"/>
    <w:rsid w:val="00C960AC"/>
    <w:rsid w:val="00CA5746"/>
    <w:rsid w:val="00CB2376"/>
    <w:rsid w:val="00CB2645"/>
    <w:rsid w:val="00CB5D78"/>
    <w:rsid w:val="00CB77EB"/>
    <w:rsid w:val="00CC0B2B"/>
    <w:rsid w:val="00CC518D"/>
    <w:rsid w:val="00CC6304"/>
    <w:rsid w:val="00CC684E"/>
    <w:rsid w:val="00CE028C"/>
    <w:rsid w:val="00D0045A"/>
    <w:rsid w:val="00D01802"/>
    <w:rsid w:val="00D1784C"/>
    <w:rsid w:val="00D2075E"/>
    <w:rsid w:val="00D2111A"/>
    <w:rsid w:val="00D218CE"/>
    <w:rsid w:val="00D23CEF"/>
    <w:rsid w:val="00D24495"/>
    <w:rsid w:val="00D316D5"/>
    <w:rsid w:val="00D318CD"/>
    <w:rsid w:val="00D4428B"/>
    <w:rsid w:val="00D44308"/>
    <w:rsid w:val="00D5315F"/>
    <w:rsid w:val="00D60A32"/>
    <w:rsid w:val="00D67245"/>
    <w:rsid w:val="00D7298C"/>
    <w:rsid w:val="00D73E29"/>
    <w:rsid w:val="00D80942"/>
    <w:rsid w:val="00D81C6B"/>
    <w:rsid w:val="00D83A8E"/>
    <w:rsid w:val="00D85660"/>
    <w:rsid w:val="00D858DF"/>
    <w:rsid w:val="00D874D0"/>
    <w:rsid w:val="00D901A0"/>
    <w:rsid w:val="00D957D1"/>
    <w:rsid w:val="00D96A54"/>
    <w:rsid w:val="00D97AF3"/>
    <w:rsid w:val="00DA22AC"/>
    <w:rsid w:val="00DB00DC"/>
    <w:rsid w:val="00DB0FAA"/>
    <w:rsid w:val="00DB7CCE"/>
    <w:rsid w:val="00DC23C4"/>
    <w:rsid w:val="00DC33AF"/>
    <w:rsid w:val="00DC65F8"/>
    <w:rsid w:val="00DC7CC9"/>
    <w:rsid w:val="00DD5BB9"/>
    <w:rsid w:val="00DE0053"/>
    <w:rsid w:val="00DE749C"/>
    <w:rsid w:val="00DF272C"/>
    <w:rsid w:val="00DF6DBF"/>
    <w:rsid w:val="00E0416E"/>
    <w:rsid w:val="00E05442"/>
    <w:rsid w:val="00E05497"/>
    <w:rsid w:val="00E1005C"/>
    <w:rsid w:val="00E110B5"/>
    <w:rsid w:val="00E11357"/>
    <w:rsid w:val="00E14F5E"/>
    <w:rsid w:val="00E22D5E"/>
    <w:rsid w:val="00E32AA8"/>
    <w:rsid w:val="00E35565"/>
    <w:rsid w:val="00E35C45"/>
    <w:rsid w:val="00E36158"/>
    <w:rsid w:val="00E408A0"/>
    <w:rsid w:val="00E532ED"/>
    <w:rsid w:val="00E65DE6"/>
    <w:rsid w:val="00E65EC3"/>
    <w:rsid w:val="00E7091A"/>
    <w:rsid w:val="00E7782A"/>
    <w:rsid w:val="00E837F5"/>
    <w:rsid w:val="00E8714D"/>
    <w:rsid w:val="00E90276"/>
    <w:rsid w:val="00E92E26"/>
    <w:rsid w:val="00E952C6"/>
    <w:rsid w:val="00E971E1"/>
    <w:rsid w:val="00E97BFE"/>
    <w:rsid w:val="00EA695D"/>
    <w:rsid w:val="00EC0E35"/>
    <w:rsid w:val="00EC2075"/>
    <w:rsid w:val="00EC43CF"/>
    <w:rsid w:val="00EC66C1"/>
    <w:rsid w:val="00ED026D"/>
    <w:rsid w:val="00ED1630"/>
    <w:rsid w:val="00ED341C"/>
    <w:rsid w:val="00EE33FA"/>
    <w:rsid w:val="00EE40FD"/>
    <w:rsid w:val="00EE4307"/>
    <w:rsid w:val="00EE5DA3"/>
    <w:rsid w:val="00EF43C0"/>
    <w:rsid w:val="00EF6757"/>
    <w:rsid w:val="00F00367"/>
    <w:rsid w:val="00F15046"/>
    <w:rsid w:val="00F176FB"/>
    <w:rsid w:val="00F20FC3"/>
    <w:rsid w:val="00F21095"/>
    <w:rsid w:val="00F21BB8"/>
    <w:rsid w:val="00F23FA6"/>
    <w:rsid w:val="00F26753"/>
    <w:rsid w:val="00F26B64"/>
    <w:rsid w:val="00F270A8"/>
    <w:rsid w:val="00F27754"/>
    <w:rsid w:val="00F3002D"/>
    <w:rsid w:val="00F3661B"/>
    <w:rsid w:val="00F43D0F"/>
    <w:rsid w:val="00F46BE3"/>
    <w:rsid w:val="00F54343"/>
    <w:rsid w:val="00F57532"/>
    <w:rsid w:val="00F64C04"/>
    <w:rsid w:val="00F71BD3"/>
    <w:rsid w:val="00F7510F"/>
    <w:rsid w:val="00F808F4"/>
    <w:rsid w:val="00F856F0"/>
    <w:rsid w:val="00F94953"/>
    <w:rsid w:val="00F95ECF"/>
    <w:rsid w:val="00FB014F"/>
    <w:rsid w:val="00FB5BF3"/>
    <w:rsid w:val="00FB6CFC"/>
    <w:rsid w:val="00FC039A"/>
    <w:rsid w:val="00FC0BA6"/>
    <w:rsid w:val="00FC1CD0"/>
    <w:rsid w:val="00FC22A8"/>
    <w:rsid w:val="00FC6106"/>
    <w:rsid w:val="00FC7C47"/>
    <w:rsid w:val="00FE2334"/>
    <w:rsid w:val="00FE780D"/>
    <w:rsid w:val="00FE7B23"/>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B186"/>
  <w15:chartTrackingRefBased/>
  <w15:docId w15:val="{D3B564FA-40B5-404F-8546-F762E947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815"/>
    <w:rPr>
      <w:color w:val="0563C1" w:themeColor="hyperlink"/>
      <w:u w:val="single"/>
    </w:rPr>
  </w:style>
  <w:style w:type="paragraph" w:styleId="ListParagraph">
    <w:name w:val="List Paragraph"/>
    <w:basedOn w:val="Normal"/>
    <w:uiPriority w:val="34"/>
    <w:qFormat/>
    <w:rsid w:val="00081297"/>
    <w:pPr>
      <w:ind w:left="720"/>
      <w:contextualSpacing/>
    </w:pPr>
  </w:style>
  <w:style w:type="paragraph" w:customStyle="1" w:styleId="EndNoteBibliographyTitle">
    <w:name w:val="EndNote Bibliography Title"/>
    <w:basedOn w:val="Normal"/>
    <w:link w:val="EndNoteBibliographyTitleChar"/>
    <w:rsid w:val="00093B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3B35"/>
    <w:rPr>
      <w:rFonts w:ascii="Calibri" w:hAnsi="Calibri" w:cs="Calibri"/>
      <w:noProof/>
      <w:lang w:val="en-US"/>
    </w:rPr>
  </w:style>
  <w:style w:type="paragraph" w:customStyle="1" w:styleId="EndNoteBibliography">
    <w:name w:val="EndNote Bibliography"/>
    <w:basedOn w:val="Normal"/>
    <w:link w:val="EndNoteBibliographyChar"/>
    <w:rsid w:val="00093B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3B35"/>
    <w:rPr>
      <w:rFonts w:ascii="Calibri" w:hAnsi="Calibri" w:cs="Calibri"/>
      <w:noProof/>
      <w:lang w:val="en-US"/>
    </w:rPr>
  </w:style>
  <w:style w:type="character" w:styleId="CommentReference">
    <w:name w:val="annotation reference"/>
    <w:basedOn w:val="DefaultParagraphFont"/>
    <w:uiPriority w:val="99"/>
    <w:semiHidden/>
    <w:unhideWhenUsed/>
    <w:rsid w:val="006E2F90"/>
    <w:rPr>
      <w:sz w:val="16"/>
      <w:szCs w:val="16"/>
    </w:rPr>
  </w:style>
  <w:style w:type="paragraph" w:styleId="CommentText">
    <w:name w:val="annotation text"/>
    <w:basedOn w:val="Normal"/>
    <w:link w:val="CommentTextChar"/>
    <w:uiPriority w:val="99"/>
    <w:unhideWhenUsed/>
    <w:rsid w:val="006E2F90"/>
    <w:pPr>
      <w:spacing w:line="240" w:lineRule="auto"/>
    </w:pPr>
    <w:rPr>
      <w:sz w:val="20"/>
      <w:szCs w:val="20"/>
    </w:rPr>
  </w:style>
  <w:style w:type="character" w:customStyle="1" w:styleId="CommentTextChar">
    <w:name w:val="Comment Text Char"/>
    <w:basedOn w:val="DefaultParagraphFont"/>
    <w:link w:val="CommentText"/>
    <w:uiPriority w:val="99"/>
    <w:rsid w:val="006E2F90"/>
    <w:rPr>
      <w:sz w:val="20"/>
      <w:szCs w:val="20"/>
    </w:rPr>
  </w:style>
  <w:style w:type="paragraph" w:styleId="BalloonText">
    <w:name w:val="Balloon Text"/>
    <w:basedOn w:val="Normal"/>
    <w:link w:val="BalloonTextChar"/>
    <w:uiPriority w:val="99"/>
    <w:semiHidden/>
    <w:unhideWhenUsed/>
    <w:rsid w:val="006E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262A"/>
    <w:rPr>
      <w:b/>
      <w:bCs/>
    </w:rPr>
  </w:style>
  <w:style w:type="character" w:customStyle="1" w:styleId="CommentSubjectChar">
    <w:name w:val="Comment Subject Char"/>
    <w:basedOn w:val="CommentTextChar"/>
    <w:link w:val="CommentSubject"/>
    <w:uiPriority w:val="99"/>
    <w:semiHidden/>
    <w:rsid w:val="0064262A"/>
    <w:rPr>
      <w:b/>
      <w:bCs/>
      <w:sz w:val="20"/>
      <w:szCs w:val="20"/>
    </w:rPr>
  </w:style>
  <w:style w:type="paragraph" w:styleId="Header">
    <w:name w:val="header"/>
    <w:basedOn w:val="Normal"/>
    <w:link w:val="HeaderChar"/>
    <w:uiPriority w:val="99"/>
    <w:unhideWhenUsed/>
    <w:rsid w:val="00DC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CC9"/>
  </w:style>
  <w:style w:type="paragraph" w:styleId="Footer">
    <w:name w:val="footer"/>
    <w:basedOn w:val="Normal"/>
    <w:link w:val="FooterChar"/>
    <w:uiPriority w:val="99"/>
    <w:unhideWhenUsed/>
    <w:rsid w:val="00DC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C9"/>
  </w:style>
  <w:style w:type="paragraph" w:styleId="Revision">
    <w:name w:val="Revision"/>
    <w:hidden/>
    <w:uiPriority w:val="99"/>
    <w:semiHidden/>
    <w:rsid w:val="00983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6579">
      <w:bodyDiv w:val="1"/>
      <w:marLeft w:val="0"/>
      <w:marRight w:val="0"/>
      <w:marTop w:val="0"/>
      <w:marBottom w:val="0"/>
      <w:divBdr>
        <w:top w:val="none" w:sz="0" w:space="0" w:color="auto"/>
        <w:left w:val="none" w:sz="0" w:space="0" w:color="auto"/>
        <w:bottom w:val="none" w:sz="0" w:space="0" w:color="auto"/>
        <w:right w:val="none" w:sz="0" w:space="0" w:color="auto"/>
      </w:divBdr>
    </w:div>
    <w:div w:id="949580272">
      <w:bodyDiv w:val="1"/>
      <w:marLeft w:val="0"/>
      <w:marRight w:val="0"/>
      <w:marTop w:val="0"/>
      <w:marBottom w:val="0"/>
      <w:divBdr>
        <w:top w:val="none" w:sz="0" w:space="0" w:color="auto"/>
        <w:left w:val="none" w:sz="0" w:space="0" w:color="auto"/>
        <w:bottom w:val="none" w:sz="0" w:space="0" w:color="auto"/>
        <w:right w:val="none" w:sz="0" w:space="0" w:color="auto"/>
      </w:divBdr>
    </w:div>
    <w:div w:id="1228883662">
      <w:bodyDiv w:val="1"/>
      <w:marLeft w:val="0"/>
      <w:marRight w:val="0"/>
      <w:marTop w:val="0"/>
      <w:marBottom w:val="0"/>
      <w:divBdr>
        <w:top w:val="none" w:sz="0" w:space="0" w:color="auto"/>
        <w:left w:val="none" w:sz="0" w:space="0" w:color="auto"/>
        <w:bottom w:val="none" w:sz="0" w:space="0" w:color="auto"/>
        <w:right w:val="none" w:sz="0" w:space="0" w:color="auto"/>
      </w:divBdr>
    </w:div>
    <w:div w:id="1331979127">
      <w:bodyDiv w:val="1"/>
      <w:marLeft w:val="0"/>
      <w:marRight w:val="0"/>
      <w:marTop w:val="0"/>
      <w:marBottom w:val="0"/>
      <w:divBdr>
        <w:top w:val="none" w:sz="0" w:space="0" w:color="auto"/>
        <w:left w:val="none" w:sz="0" w:space="0" w:color="auto"/>
        <w:bottom w:val="none" w:sz="0" w:space="0" w:color="auto"/>
        <w:right w:val="none" w:sz="0" w:space="0" w:color="auto"/>
      </w:divBdr>
    </w:div>
    <w:div w:id="1625424465">
      <w:bodyDiv w:val="1"/>
      <w:marLeft w:val="0"/>
      <w:marRight w:val="0"/>
      <w:marTop w:val="0"/>
      <w:marBottom w:val="0"/>
      <w:divBdr>
        <w:top w:val="none" w:sz="0" w:space="0" w:color="auto"/>
        <w:left w:val="none" w:sz="0" w:space="0" w:color="auto"/>
        <w:bottom w:val="none" w:sz="0" w:space="0" w:color="auto"/>
        <w:right w:val="none" w:sz="0" w:space="0" w:color="auto"/>
      </w:divBdr>
    </w:div>
    <w:div w:id="1829249337">
      <w:bodyDiv w:val="1"/>
      <w:marLeft w:val="0"/>
      <w:marRight w:val="0"/>
      <w:marTop w:val="0"/>
      <w:marBottom w:val="0"/>
      <w:divBdr>
        <w:top w:val="none" w:sz="0" w:space="0" w:color="auto"/>
        <w:left w:val="none" w:sz="0" w:space="0" w:color="auto"/>
        <w:bottom w:val="none" w:sz="0" w:space="0" w:color="auto"/>
        <w:right w:val="none" w:sz="0" w:space="0" w:color="auto"/>
      </w:divBdr>
    </w:div>
    <w:div w:id="18435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rgo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4C44-DC8D-4A93-B317-DB32A575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12827</Words>
  <Characters>73119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Gargon, Liz</dc:creator>
  <cp:keywords/>
  <dc:description/>
  <cp:lastModifiedBy>Gargon, Liz</cp:lastModifiedBy>
  <cp:revision>3</cp:revision>
  <cp:lastPrinted>2019-02-25T16:02:00Z</cp:lastPrinted>
  <dcterms:created xsi:type="dcterms:W3CDTF">2019-02-28T12:15:00Z</dcterms:created>
  <dcterms:modified xsi:type="dcterms:W3CDTF">2019-02-28T12:23:00Z</dcterms:modified>
</cp:coreProperties>
</file>