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3" w:rsidRPr="00AC6AE0" w:rsidRDefault="00DF60E9" w:rsidP="00AC6AE0">
      <w:pPr>
        <w:spacing w:line="360" w:lineRule="auto"/>
        <w:jc w:val="center"/>
        <w:rPr>
          <w:sz w:val="28"/>
          <w:szCs w:val="28"/>
          <w:lang w:val="en-US"/>
        </w:rPr>
      </w:pPr>
      <w:r w:rsidRPr="00AC6AE0">
        <w:rPr>
          <w:sz w:val="28"/>
          <w:szCs w:val="28"/>
          <w:lang w:val="en-US"/>
        </w:rPr>
        <w:t xml:space="preserve">Oxidative </w:t>
      </w:r>
      <w:r w:rsidR="00E50FBD" w:rsidRPr="00AC6AE0">
        <w:rPr>
          <w:sz w:val="28"/>
          <w:szCs w:val="28"/>
          <w:lang w:val="en-US"/>
        </w:rPr>
        <w:t>Desulfurization of</w:t>
      </w:r>
      <w:r w:rsidR="00637A0C" w:rsidRPr="00AC6AE0">
        <w:rPr>
          <w:sz w:val="28"/>
          <w:szCs w:val="28"/>
          <w:lang w:val="en-US"/>
        </w:rPr>
        <w:t xml:space="preserve"> Model</w:t>
      </w:r>
      <w:r w:rsidR="00E50FBD" w:rsidRPr="00AC6AE0">
        <w:rPr>
          <w:sz w:val="28"/>
          <w:szCs w:val="28"/>
          <w:lang w:val="en-US"/>
        </w:rPr>
        <w:t xml:space="preserve"> Diesel Fuel</w:t>
      </w:r>
      <w:r w:rsidR="007F7D84" w:rsidRPr="00AC6AE0">
        <w:rPr>
          <w:sz w:val="28"/>
          <w:szCs w:val="28"/>
          <w:lang w:val="en-US"/>
        </w:rPr>
        <w:t xml:space="preserve"> Catalyzed by </w:t>
      </w:r>
      <w:r w:rsidR="00F16693" w:rsidRPr="00AC6AE0">
        <w:rPr>
          <w:sz w:val="28"/>
          <w:szCs w:val="28"/>
          <w:lang w:val="en-US"/>
        </w:rPr>
        <w:t xml:space="preserve">Carbon-Supported </w:t>
      </w:r>
      <w:proofErr w:type="spellStart"/>
      <w:r w:rsidR="00E6754D" w:rsidRPr="00AC6AE0">
        <w:rPr>
          <w:sz w:val="28"/>
          <w:szCs w:val="28"/>
          <w:lang w:val="en-US"/>
        </w:rPr>
        <w:t>Heteropoly</w:t>
      </w:r>
      <w:proofErr w:type="spellEnd"/>
      <w:r w:rsidR="00E6754D" w:rsidRPr="00AC6AE0">
        <w:rPr>
          <w:sz w:val="28"/>
          <w:szCs w:val="28"/>
          <w:lang w:val="en-US"/>
        </w:rPr>
        <w:t xml:space="preserve"> acids</w:t>
      </w:r>
    </w:p>
    <w:p w:rsidR="000E038D" w:rsidRPr="00AC6AE0" w:rsidRDefault="00F16693" w:rsidP="00AC6AE0">
      <w:pPr>
        <w:spacing w:line="360" w:lineRule="auto"/>
        <w:jc w:val="center"/>
        <w:rPr>
          <w:vertAlign w:val="superscript"/>
          <w:lang w:val="en-US"/>
        </w:rPr>
        <w:sectPr w:rsidR="000E038D" w:rsidRPr="00AC6AE0" w:rsidSect="00B67551">
          <w:footerReference w:type="default" r:id="rId8"/>
          <w:footnotePr>
            <w:numFmt w:val="chicago"/>
          </w:footnotePr>
          <w:type w:val="continuous"/>
          <w:pgSz w:w="11906" w:h="16838"/>
          <w:pgMar w:top="1440" w:right="1440" w:bottom="1440" w:left="1440" w:header="708" w:footer="708" w:gutter="0"/>
          <w:cols w:space="708"/>
          <w:titlePg/>
          <w:docGrid w:linePitch="360"/>
        </w:sectPr>
      </w:pPr>
      <w:proofErr w:type="spellStart"/>
      <w:r w:rsidRPr="00AC6AE0">
        <w:rPr>
          <w:lang w:val="en-US"/>
        </w:rPr>
        <w:t>Reem</w:t>
      </w:r>
      <w:proofErr w:type="spellEnd"/>
      <w:r w:rsidRPr="00AC6AE0">
        <w:rPr>
          <w:lang w:val="en-US"/>
        </w:rPr>
        <w:t xml:space="preserve"> </w:t>
      </w:r>
      <w:proofErr w:type="spellStart"/>
      <w:r w:rsidRPr="00AC6AE0">
        <w:rPr>
          <w:lang w:val="en-US"/>
        </w:rPr>
        <w:t>Ghubayra</w:t>
      </w:r>
      <w:proofErr w:type="spellEnd"/>
      <w:r w:rsidRPr="00AC6AE0">
        <w:rPr>
          <w:lang w:val="en-US"/>
        </w:rPr>
        <w:t xml:space="preserve">, Charlotte Nuttall, Sophie </w:t>
      </w:r>
      <w:proofErr w:type="spellStart"/>
      <w:r w:rsidRPr="00AC6AE0">
        <w:rPr>
          <w:lang w:val="en-US"/>
        </w:rPr>
        <w:t>Hodgkiss</w:t>
      </w:r>
      <w:proofErr w:type="spellEnd"/>
      <w:r w:rsidRPr="00AC6AE0">
        <w:rPr>
          <w:lang w:val="en-US"/>
        </w:rPr>
        <w:t xml:space="preserve">, </w:t>
      </w:r>
      <w:r w:rsidR="00782393" w:rsidRPr="00AC6AE0">
        <w:rPr>
          <w:lang w:val="en-US"/>
        </w:rPr>
        <w:t>Michael Craven</w:t>
      </w:r>
      <w:r w:rsidR="00D231F0" w:rsidRPr="00AC6AE0">
        <w:rPr>
          <w:lang w:val="en-US"/>
        </w:rPr>
        <w:t>, Elena</w:t>
      </w:r>
      <w:r w:rsidR="00D95336" w:rsidRPr="00AC6AE0">
        <w:rPr>
          <w:lang w:val="en-US"/>
        </w:rPr>
        <w:t xml:space="preserve"> F.</w:t>
      </w:r>
      <w:r w:rsidR="00D231F0" w:rsidRPr="00AC6AE0">
        <w:rPr>
          <w:lang w:val="en-US"/>
        </w:rPr>
        <w:t xml:space="preserve"> Kozhevnikova, Ivan</w:t>
      </w:r>
      <w:r w:rsidR="00D95336" w:rsidRPr="00AC6AE0">
        <w:rPr>
          <w:lang w:val="en-US"/>
        </w:rPr>
        <w:t xml:space="preserve"> V.</w:t>
      </w:r>
      <w:r w:rsidR="00D231F0" w:rsidRPr="00AC6AE0">
        <w:rPr>
          <w:lang w:val="en-US"/>
        </w:rPr>
        <w:t xml:space="preserve"> Kozhevnikov</w:t>
      </w:r>
      <w:r w:rsidR="00010E1B" w:rsidRPr="00AC6AE0">
        <w:rPr>
          <w:rStyle w:val="FootnoteReference"/>
          <w:i/>
          <w:lang w:val="en-US"/>
        </w:rPr>
        <w:footnoteReference w:id="1"/>
      </w:r>
    </w:p>
    <w:p w:rsidR="00E50FBD" w:rsidRPr="00AC6AE0" w:rsidRDefault="00782393" w:rsidP="00AC6AE0">
      <w:pPr>
        <w:spacing w:line="360" w:lineRule="auto"/>
        <w:jc w:val="center"/>
        <w:rPr>
          <w:i/>
          <w:lang w:val="en-US"/>
        </w:rPr>
      </w:pPr>
      <w:r w:rsidRPr="00AC6AE0">
        <w:rPr>
          <w:i/>
          <w:lang w:val="en-US"/>
        </w:rPr>
        <w:t>Department of Chemistry,</w:t>
      </w:r>
      <w:r w:rsidR="00303EFA" w:rsidRPr="00AC6AE0">
        <w:rPr>
          <w:i/>
          <w:lang w:val="en-US"/>
        </w:rPr>
        <w:t xml:space="preserve"> </w:t>
      </w:r>
      <w:r w:rsidRPr="00AC6AE0">
        <w:rPr>
          <w:i/>
          <w:lang w:val="en-US"/>
        </w:rPr>
        <w:t xml:space="preserve">University of Liverpool, Liverpool, </w:t>
      </w:r>
      <w:r w:rsidR="00373B79" w:rsidRPr="00AC6AE0">
        <w:rPr>
          <w:i/>
          <w:lang w:val="en-US"/>
        </w:rPr>
        <w:t>L69 7ZD, United Kingdom</w:t>
      </w:r>
    </w:p>
    <w:p w:rsidR="00FF7A19" w:rsidRPr="00AC6AE0" w:rsidRDefault="00FF7A19" w:rsidP="00AC6AE0">
      <w:pPr>
        <w:spacing w:line="480" w:lineRule="auto"/>
        <w:rPr>
          <w:b/>
          <w:sz w:val="28"/>
          <w:szCs w:val="28"/>
          <w:lang w:val="en-US"/>
        </w:rPr>
      </w:pPr>
    </w:p>
    <w:p w:rsidR="00E50FBD" w:rsidRPr="00AC6AE0" w:rsidRDefault="00D3781D" w:rsidP="00AC6AE0">
      <w:pPr>
        <w:spacing w:line="480" w:lineRule="auto"/>
        <w:rPr>
          <w:b/>
          <w:lang w:val="en-US"/>
        </w:rPr>
      </w:pPr>
      <w:r w:rsidRPr="00AC6AE0">
        <w:rPr>
          <w:b/>
          <w:lang w:val="en-US"/>
        </w:rPr>
        <w:t>Abstract</w:t>
      </w:r>
    </w:p>
    <w:p w:rsidR="00D3781D" w:rsidRPr="00AC6AE0" w:rsidRDefault="002B2CC2" w:rsidP="00AC6AE0">
      <w:pPr>
        <w:spacing w:line="480" w:lineRule="auto"/>
        <w:ind w:firstLine="720"/>
        <w:jc w:val="both"/>
        <w:rPr>
          <w:lang w:val="en-US"/>
        </w:rPr>
      </w:pPr>
      <w:proofErr w:type="spellStart"/>
      <w:r w:rsidRPr="00AC6AE0">
        <w:rPr>
          <w:lang w:val="en-US"/>
        </w:rPr>
        <w:t>Keggin</w:t>
      </w:r>
      <w:proofErr w:type="spellEnd"/>
      <w:r w:rsidRPr="00AC6AE0">
        <w:rPr>
          <w:lang w:val="en-US"/>
        </w:rPr>
        <w:t xml:space="preserve">-type </w:t>
      </w:r>
      <w:proofErr w:type="spellStart"/>
      <w:r w:rsidR="005263BE" w:rsidRPr="00AC6AE0">
        <w:rPr>
          <w:lang w:val="en-US"/>
        </w:rPr>
        <w:t>heteropoly</w:t>
      </w:r>
      <w:proofErr w:type="spellEnd"/>
      <w:r w:rsidR="005263BE" w:rsidRPr="00AC6AE0">
        <w:rPr>
          <w:lang w:val="en-US"/>
        </w:rPr>
        <w:t xml:space="preserve"> acids</w:t>
      </w:r>
      <w:r w:rsidR="00DF60E9" w:rsidRPr="00AC6AE0">
        <w:rPr>
          <w:lang w:val="en-US"/>
        </w:rPr>
        <w:t xml:space="preserve"> </w:t>
      </w:r>
      <w:r w:rsidR="005263BE" w:rsidRPr="00AC6AE0">
        <w:rPr>
          <w:lang w:val="en-US"/>
        </w:rPr>
        <w:t>supported</w:t>
      </w:r>
      <w:r w:rsidR="00DF60E9" w:rsidRPr="00AC6AE0">
        <w:rPr>
          <w:lang w:val="en-US"/>
        </w:rPr>
        <w:t xml:space="preserve"> on </w:t>
      </w:r>
      <w:r w:rsidR="005263BE" w:rsidRPr="00AC6AE0">
        <w:rPr>
          <w:lang w:val="en-US"/>
        </w:rPr>
        <w:t>activated carbon (HPA/C)</w:t>
      </w:r>
      <w:r w:rsidR="00206427" w:rsidRPr="00AC6AE0">
        <w:rPr>
          <w:lang w:val="en-US"/>
        </w:rPr>
        <w:t xml:space="preserve"> are</w:t>
      </w:r>
      <w:r w:rsidR="00132046" w:rsidRPr="00AC6AE0">
        <w:rPr>
          <w:lang w:val="en-US"/>
        </w:rPr>
        <w:t xml:space="preserve"> </w:t>
      </w:r>
      <w:r w:rsidR="00EC35F4" w:rsidRPr="00AC6AE0">
        <w:rPr>
          <w:lang w:val="en-US"/>
        </w:rPr>
        <w:t>active</w:t>
      </w:r>
      <w:r w:rsidR="00D3781D" w:rsidRPr="00AC6AE0">
        <w:rPr>
          <w:lang w:val="en-US"/>
        </w:rPr>
        <w:t xml:space="preserve"> </w:t>
      </w:r>
      <w:r w:rsidR="00DF60E9" w:rsidRPr="00AC6AE0">
        <w:rPr>
          <w:lang w:val="en-US"/>
        </w:rPr>
        <w:t>catalyst</w:t>
      </w:r>
      <w:r w:rsidRPr="00AC6AE0">
        <w:rPr>
          <w:lang w:val="en-US"/>
        </w:rPr>
        <w:t>s</w:t>
      </w:r>
      <w:r w:rsidR="00042E10" w:rsidRPr="00AC6AE0">
        <w:rPr>
          <w:lang w:val="en-US"/>
        </w:rPr>
        <w:t xml:space="preserve"> </w:t>
      </w:r>
      <w:r w:rsidR="00D3781D" w:rsidRPr="00AC6AE0">
        <w:rPr>
          <w:lang w:val="en-US"/>
        </w:rPr>
        <w:t>for oxidative desulfurization</w:t>
      </w:r>
      <w:r w:rsidR="00132046" w:rsidRPr="00AC6AE0">
        <w:rPr>
          <w:lang w:val="en-US"/>
        </w:rPr>
        <w:t xml:space="preserve"> (ODS)</w:t>
      </w:r>
      <w:r w:rsidR="00D3781D" w:rsidRPr="00AC6AE0">
        <w:rPr>
          <w:lang w:val="en-US"/>
        </w:rPr>
        <w:t xml:space="preserve"> of diesel fuel </w:t>
      </w:r>
      <w:r w:rsidR="00A336E6" w:rsidRPr="00AC6AE0">
        <w:rPr>
          <w:lang w:val="en-US"/>
        </w:rPr>
        <w:t>under mild conditions</w:t>
      </w:r>
      <w:r w:rsidR="00AD48DF" w:rsidRPr="00AC6AE0">
        <w:rPr>
          <w:lang w:val="en-US"/>
        </w:rPr>
        <w:t xml:space="preserve"> in </w:t>
      </w:r>
      <w:r w:rsidR="00C95607" w:rsidRPr="00AC6AE0">
        <w:rPr>
          <w:lang w:val="en-US"/>
        </w:rPr>
        <w:t xml:space="preserve">a </w:t>
      </w:r>
      <w:r w:rsidR="00AD48DF" w:rsidRPr="00AC6AE0">
        <w:rPr>
          <w:lang w:val="en-US"/>
        </w:rPr>
        <w:t>biphasic system</w:t>
      </w:r>
      <w:r w:rsidR="0042574C" w:rsidRPr="00AC6AE0">
        <w:rPr>
          <w:lang w:val="en-US"/>
        </w:rPr>
        <w:t xml:space="preserve"> composed of a</w:t>
      </w:r>
      <w:r w:rsidR="002D5B1C" w:rsidRPr="00AC6AE0">
        <w:rPr>
          <w:lang w:val="en-US"/>
        </w:rPr>
        <w:t xml:space="preserve"> </w:t>
      </w:r>
      <w:proofErr w:type="spellStart"/>
      <w:r w:rsidR="002D5B1C" w:rsidRPr="00AC6AE0">
        <w:rPr>
          <w:lang w:val="en-US"/>
        </w:rPr>
        <w:t>benzothiophene</w:t>
      </w:r>
      <w:proofErr w:type="spellEnd"/>
      <w:r w:rsidR="002D5B1C" w:rsidRPr="00AC6AE0">
        <w:rPr>
          <w:lang w:val="en-US"/>
        </w:rPr>
        <w:t>-containing</w:t>
      </w:r>
      <w:r w:rsidR="0042574C" w:rsidRPr="00AC6AE0">
        <w:rPr>
          <w:lang w:val="en-US"/>
        </w:rPr>
        <w:t xml:space="preserve"> model diesel fuel (heptane)</w:t>
      </w:r>
      <w:r w:rsidR="001F5A8C" w:rsidRPr="00AC6AE0">
        <w:rPr>
          <w:lang w:val="en-US"/>
        </w:rPr>
        <w:t xml:space="preserve"> </w:t>
      </w:r>
      <w:r w:rsidR="002D5B1C" w:rsidRPr="00AC6AE0">
        <w:rPr>
          <w:lang w:val="en-US"/>
        </w:rPr>
        <w:t>and a</w:t>
      </w:r>
      <w:r w:rsidR="00605A98" w:rsidRPr="00AC6AE0">
        <w:rPr>
          <w:lang w:val="en-US"/>
        </w:rPr>
        <w:t>queous</w:t>
      </w:r>
      <w:r w:rsidR="002D5B1C" w:rsidRPr="00AC6AE0">
        <w:rPr>
          <w:lang w:val="en-US"/>
        </w:rPr>
        <w:t xml:space="preserve"> </w:t>
      </w:r>
      <w:r w:rsidR="00605A98" w:rsidRPr="00AC6AE0">
        <w:rPr>
          <w:lang w:val="en-US"/>
        </w:rPr>
        <w:t>30%</w:t>
      </w:r>
      <w:r w:rsidR="002D5B1C" w:rsidRPr="00AC6AE0">
        <w:rPr>
          <w:lang w:val="en-US"/>
        </w:rPr>
        <w:t xml:space="preserve"> </w:t>
      </w:r>
      <w:r w:rsidR="00605A98" w:rsidRPr="00AC6AE0">
        <w:rPr>
          <w:lang w:val="en-US"/>
        </w:rPr>
        <w:t>H</w:t>
      </w:r>
      <w:r w:rsidR="00605A98" w:rsidRPr="00AC6AE0">
        <w:rPr>
          <w:vertAlign w:val="subscript"/>
          <w:lang w:val="en-US"/>
        </w:rPr>
        <w:t>2</w:t>
      </w:r>
      <w:r w:rsidR="00605A98" w:rsidRPr="00AC6AE0">
        <w:rPr>
          <w:lang w:val="en-US"/>
        </w:rPr>
        <w:t>O</w:t>
      </w:r>
      <w:r w:rsidR="00605A98" w:rsidRPr="00AC6AE0">
        <w:rPr>
          <w:vertAlign w:val="subscript"/>
          <w:lang w:val="en-US"/>
        </w:rPr>
        <w:t>2</w:t>
      </w:r>
      <w:r w:rsidR="00C95A3B" w:rsidRPr="00AC6AE0">
        <w:rPr>
          <w:lang w:val="en-US"/>
        </w:rPr>
        <w:t>.</w:t>
      </w:r>
      <w:r w:rsidR="0042574C" w:rsidRPr="00AC6AE0">
        <w:rPr>
          <w:lang w:val="en-US"/>
        </w:rPr>
        <w:t xml:space="preserve"> </w:t>
      </w:r>
      <w:r w:rsidR="00C95A3B" w:rsidRPr="00AC6AE0">
        <w:rPr>
          <w:lang w:val="en-US"/>
        </w:rPr>
        <w:t>The c</w:t>
      </w:r>
      <w:r w:rsidR="00D3781D" w:rsidRPr="00AC6AE0">
        <w:rPr>
          <w:lang w:val="en-US"/>
        </w:rPr>
        <w:t>atalytic activity</w:t>
      </w:r>
      <w:r w:rsidR="00CC66E6" w:rsidRPr="00AC6AE0">
        <w:rPr>
          <w:lang w:val="en-US"/>
        </w:rPr>
        <w:t xml:space="preserve"> of </w:t>
      </w:r>
      <w:r w:rsidR="005263BE" w:rsidRPr="00AC6AE0">
        <w:rPr>
          <w:lang w:val="en-US"/>
        </w:rPr>
        <w:t>HPA/C</w:t>
      </w:r>
      <w:r w:rsidR="00D3781D" w:rsidRPr="00AC6AE0">
        <w:rPr>
          <w:lang w:val="en-US"/>
        </w:rPr>
        <w:t xml:space="preserve"> was found to</w:t>
      </w:r>
      <w:r w:rsidR="00CC66E6" w:rsidRPr="00AC6AE0">
        <w:rPr>
          <w:lang w:val="en-US"/>
        </w:rPr>
        <w:t xml:space="preserve"> </w:t>
      </w:r>
      <w:r w:rsidR="00132046" w:rsidRPr="00AC6AE0">
        <w:rPr>
          <w:lang w:val="en-US"/>
        </w:rPr>
        <w:t>de</w:t>
      </w:r>
      <w:r w:rsidR="005263BE" w:rsidRPr="00AC6AE0">
        <w:rPr>
          <w:lang w:val="en-US"/>
        </w:rPr>
        <w:t>crease</w:t>
      </w:r>
      <w:r w:rsidR="00CC66E6" w:rsidRPr="00AC6AE0">
        <w:rPr>
          <w:lang w:val="en-US"/>
        </w:rPr>
        <w:t xml:space="preserve"> </w:t>
      </w:r>
      <w:r w:rsidR="00143538" w:rsidRPr="00AC6AE0">
        <w:rPr>
          <w:lang w:val="en-US"/>
        </w:rPr>
        <w:t>in the order</w:t>
      </w:r>
      <w:r w:rsidR="005263BE" w:rsidRPr="00AC6AE0">
        <w:rPr>
          <w:lang w:val="en-US"/>
        </w:rPr>
        <w:t xml:space="preserve"> of HPA:</w:t>
      </w:r>
      <w:r w:rsidR="00143538" w:rsidRPr="00AC6AE0">
        <w:rPr>
          <w:lang w:val="en-US"/>
        </w:rPr>
        <w:t xml:space="preserve"> </w:t>
      </w:r>
      <w:r w:rsidR="005263BE" w:rsidRPr="00AC6AE0">
        <w:rPr>
          <w:lang w:val="en-US"/>
        </w:rPr>
        <w:t>H</w:t>
      </w:r>
      <w:r w:rsidR="005263BE" w:rsidRPr="00AC6AE0">
        <w:rPr>
          <w:vertAlign w:val="subscript"/>
          <w:lang w:val="en-US"/>
        </w:rPr>
        <w:t>3</w:t>
      </w:r>
      <w:r w:rsidR="00143538" w:rsidRPr="00AC6AE0">
        <w:rPr>
          <w:lang w:val="en-US"/>
        </w:rPr>
        <w:t>PMo</w:t>
      </w:r>
      <w:r w:rsidR="005263BE" w:rsidRPr="00AC6AE0">
        <w:rPr>
          <w:vertAlign w:val="subscript"/>
          <w:lang w:val="en-US"/>
        </w:rPr>
        <w:t>12</w:t>
      </w:r>
      <w:r w:rsidR="005263BE" w:rsidRPr="00AC6AE0">
        <w:rPr>
          <w:lang w:val="en-US"/>
        </w:rPr>
        <w:t>O</w:t>
      </w:r>
      <w:r w:rsidR="005263BE" w:rsidRPr="00AC6AE0">
        <w:rPr>
          <w:vertAlign w:val="subscript"/>
          <w:lang w:val="en-US"/>
        </w:rPr>
        <w:t>40</w:t>
      </w:r>
      <w:r w:rsidR="00143538" w:rsidRPr="00AC6AE0">
        <w:rPr>
          <w:lang w:val="en-US"/>
        </w:rPr>
        <w:t xml:space="preserve"> &gt; </w:t>
      </w:r>
      <w:r w:rsidR="005263BE" w:rsidRPr="00AC6AE0">
        <w:rPr>
          <w:lang w:val="en-US"/>
        </w:rPr>
        <w:t>H</w:t>
      </w:r>
      <w:r w:rsidR="005263BE" w:rsidRPr="00AC6AE0">
        <w:rPr>
          <w:vertAlign w:val="subscript"/>
          <w:lang w:val="en-US"/>
        </w:rPr>
        <w:t>3</w:t>
      </w:r>
      <w:r w:rsidR="005263BE" w:rsidRPr="00AC6AE0">
        <w:rPr>
          <w:lang w:val="en-US"/>
        </w:rPr>
        <w:t>PW</w:t>
      </w:r>
      <w:r w:rsidR="005263BE" w:rsidRPr="00AC6AE0">
        <w:rPr>
          <w:vertAlign w:val="subscript"/>
          <w:lang w:val="en-US"/>
        </w:rPr>
        <w:t>12</w:t>
      </w:r>
      <w:r w:rsidR="005263BE" w:rsidRPr="00AC6AE0">
        <w:rPr>
          <w:lang w:val="en-US"/>
        </w:rPr>
        <w:t>O</w:t>
      </w:r>
      <w:r w:rsidR="005263BE" w:rsidRPr="00AC6AE0">
        <w:rPr>
          <w:vertAlign w:val="subscript"/>
          <w:lang w:val="en-US"/>
        </w:rPr>
        <w:t>40</w:t>
      </w:r>
      <w:r w:rsidR="00143538" w:rsidRPr="00AC6AE0">
        <w:rPr>
          <w:lang w:val="en-US"/>
        </w:rPr>
        <w:t xml:space="preserve"> &gt; </w:t>
      </w:r>
      <w:r w:rsidR="005263BE" w:rsidRPr="00AC6AE0">
        <w:rPr>
          <w:lang w:val="en-US"/>
        </w:rPr>
        <w:t>H</w:t>
      </w:r>
      <w:r w:rsidR="005263BE" w:rsidRPr="00AC6AE0">
        <w:rPr>
          <w:vertAlign w:val="subscript"/>
          <w:lang w:val="en-US"/>
        </w:rPr>
        <w:t>4</w:t>
      </w:r>
      <w:r w:rsidR="00560B41" w:rsidRPr="00AC6AE0">
        <w:rPr>
          <w:lang w:val="en-US"/>
        </w:rPr>
        <w:t>Si</w:t>
      </w:r>
      <w:r w:rsidR="005263BE" w:rsidRPr="00AC6AE0">
        <w:rPr>
          <w:lang w:val="en-US"/>
        </w:rPr>
        <w:t>W</w:t>
      </w:r>
      <w:r w:rsidR="005263BE" w:rsidRPr="00AC6AE0">
        <w:rPr>
          <w:vertAlign w:val="subscript"/>
          <w:lang w:val="en-US"/>
        </w:rPr>
        <w:t>12</w:t>
      </w:r>
      <w:r w:rsidR="005263BE" w:rsidRPr="00AC6AE0">
        <w:rPr>
          <w:lang w:val="en-US"/>
        </w:rPr>
        <w:t>O</w:t>
      </w:r>
      <w:r w:rsidR="005263BE" w:rsidRPr="00AC6AE0">
        <w:rPr>
          <w:vertAlign w:val="subscript"/>
          <w:lang w:val="en-US"/>
        </w:rPr>
        <w:t>40</w:t>
      </w:r>
      <w:r w:rsidR="00D3781D" w:rsidRPr="00AC6AE0">
        <w:rPr>
          <w:lang w:val="en-US"/>
        </w:rPr>
        <w:t xml:space="preserve">. </w:t>
      </w:r>
      <w:r w:rsidR="00A336E6" w:rsidRPr="00AC6AE0">
        <w:rPr>
          <w:lang w:val="en-US"/>
        </w:rPr>
        <w:t>T</w:t>
      </w:r>
      <w:r w:rsidR="00D3781D" w:rsidRPr="00AC6AE0">
        <w:rPr>
          <w:lang w:val="en-US"/>
        </w:rPr>
        <w:t xml:space="preserve">he most </w:t>
      </w:r>
      <w:r w:rsidR="004C037B" w:rsidRPr="00AC6AE0">
        <w:rPr>
          <w:lang w:val="en-US"/>
        </w:rPr>
        <w:t>a</w:t>
      </w:r>
      <w:r w:rsidR="00D3781D" w:rsidRPr="00AC6AE0">
        <w:rPr>
          <w:lang w:val="en-US"/>
        </w:rPr>
        <w:t xml:space="preserve">ctive catalyst, </w:t>
      </w:r>
      <w:r w:rsidR="005263BE" w:rsidRPr="00AC6AE0">
        <w:rPr>
          <w:lang w:val="en-US"/>
        </w:rPr>
        <w:t>H</w:t>
      </w:r>
      <w:r w:rsidR="005263BE" w:rsidRPr="00AC6AE0">
        <w:rPr>
          <w:vertAlign w:val="subscript"/>
          <w:lang w:val="en-US"/>
        </w:rPr>
        <w:t>3</w:t>
      </w:r>
      <w:r w:rsidR="005263BE" w:rsidRPr="00AC6AE0">
        <w:rPr>
          <w:lang w:val="en-US"/>
        </w:rPr>
        <w:t>PMo</w:t>
      </w:r>
      <w:r w:rsidR="005263BE" w:rsidRPr="00AC6AE0">
        <w:rPr>
          <w:vertAlign w:val="subscript"/>
          <w:lang w:val="en-US"/>
        </w:rPr>
        <w:t>12</w:t>
      </w:r>
      <w:r w:rsidR="005263BE" w:rsidRPr="00AC6AE0">
        <w:rPr>
          <w:lang w:val="en-US"/>
        </w:rPr>
        <w:t>O</w:t>
      </w:r>
      <w:r w:rsidR="005263BE" w:rsidRPr="00AC6AE0">
        <w:rPr>
          <w:vertAlign w:val="subscript"/>
          <w:lang w:val="en-US"/>
        </w:rPr>
        <w:t>40</w:t>
      </w:r>
      <w:r w:rsidR="00AE6300" w:rsidRPr="00AC6AE0">
        <w:rPr>
          <w:lang w:val="en-US"/>
        </w:rPr>
        <w:t>/</w:t>
      </w:r>
      <w:r w:rsidR="005263BE" w:rsidRPr="00AC6AE0">
        <w:rPr>
          <w:lang w:val="en-US"/>
        </w:rPr>
        <w:t>C</w:t>
      </w:r>
      <w:r w:rsidR="00411536" w:rsidRPr="00AC6AE0">
        <w:rPr>
          <w:lang w:val="en-US"/>
        </w:rPr>
        <w:t>, exhibited</w:t>
      </w:r>
      <w:r w:rsidR="00AD48DF" w:rsidRPr="00AC6AE0">
        <w:rPr>
          <w:lang w:val="en-US"/>
        </w:rPr>
        <w:t xml:space="preserve"> 100</w:t>
      </w:r>
      <w:r w:rsidR="00C92CCB" w:rsidRPr="00AC6AE0">
        <w:rPr>
          <w:lang w:val="en-US"/>
        </w:rPr>
        <w:t xml:space="preserve">% </w:t>
      </w:r>
      <w:r w:rsidR="00F83A2C" w:rsidRPr="00AC6AE0">
        <w:rPr>
          <w:lang w:val="en-US"/>
        </w:rPr>
        <w:t xml:space="preserve">removal of </w:t>
      </w:r>
      <w:proofErr w:type="spellStart"/>
      <w:r w:rsidR="00143538" w:rsidRPr="00AC6AE0">
        <w:rPr>
          <w:lang w:val="en-US"/>
        </w:rPr>
        <w:t>benzothiophene</w:t>
      </w:r>
      <w:r w:rsidR="00E14602" w:rsidRPr="00AC6AE0">
        <w:rPr>
          <w:lang w:val="en-US"/>
        </w:rPr>
        <w:t>s</w:t>
      </w:r>
      <w:proofErr w:type="spellEnd"/>
      <w:r w:rsidR="00C92CCB" w:rsidRPr="00AC6AE0">
        <w:rPr>
          <w:lang w:val="en-US"/>
        </w:rPr>
        <w:t xml:space="preserve"> from model diesel fuel at 60 </w:t>
      </w:r>
      <w:proofErr w:type="spellStart"/>
      <w:r w:rsidR="00C92CCB" w:rsidRPr="00AC6AE0">
        <w:rPr>
          <w:vertAlign w:val="superscript"/>
          <w:lang w:val="en-US"/>
        </w:rPr>
        <w:t>o</w:t>
      </w:r>
      <w:r w:rsidR="00C92CCB" w:rsidRPr="00AC6AE0">
        <w:rPr>
          <w:lang w:val="en-US"/>
        </w:rPr>
        <w:t>C</w:t>
      </w:r>
      <w:proofErr w:type="spellEnd"/>
      <w:r w:rsidR="000578EE" w:rsidRPr="00AC6AE0">
        <w:rPr>
          <w:lang w:val="en-US"/>
        </w:rPr>
        <w:t>,</w:t>
      </w:r>
      <w:r w:rsidR="00152939" w:rsidRPr="00AC6AE0">
        <w:rPr>
          <w:lang w:val="en-US"/>
        </w:rPr>
        <w:t xml:space="preserve"> and could be</w:t>
      </w:r>
      <w:r w:rsidR="00E14602" w:rsidRPr="00AC6AE0">
        <w:rPr>
          <w:lang w:val="en-US"/>
        </w:rPr>
        <w:t xml:space="preserve"> recovered and</w:t>
      </w:r>
      <w:r w:rsidR="00152939" w:rsidRPr="00AC6AE0">
        <w:rPr>
          <w:lang w:val="en-US"/>
        </w:rPr>
        <w:t xml:space="preserve"> reused without loss of activity</w:t>
      </w:r>
      <w:r w:rsidR="004313DF" w:rsidRPr="00AC6AE0">
        <w:rPr>
          <w:lang w:val="en-US"/>
        </w:rPr>
        <w:t>.</w:t>
      </w:r>
      <w:r w:rsidR="00132046" w:rsidRPr="00AC6AE0">
        <w:rPr>
          <w:lang w:val="en-US"/>
        </w:rPr>
        <w:t xml:space="preserve"> This catalyst outperforms other recently reported heterogeneous catalysts for ODS in similar systems.</w:t>
      </w:r>
      <w:r w:rsidR="00C03326" w:rsidRPr="00AC6AE0">
        <w:rPr>
          <w:lang w:val="en-US"/>
        </w:rPr>
        <w:t xml:space="preserve"> </w:t>
      </w:r>
      <w:r w:rsidR="00E14602" w:rsidRPr="00AC6AE0">
        <w:rPr>
          <w:lang w:val="en-US"/>
        </w:rPr>
        <w:t>Kinetic and DRIFTS studies provide new insights into the mechanism of ODS reaction on carbon-supported HPAs</w:t>
      </w:r>
      <w:r w:rsidR="0065583B" w:rsidRPr="00AC6AE0">
        <w:rPr>
          <w:lang w:val="en-US"/>
        </w:rPr>
        <w:t>.</w:t>
      </w:r>
    </w:p>
    <w:p w:rsidR="009450EE" w:rsidRPr="00AC6AE0" w:rsidRDefault="009F5917" w:rsidP="00AC6AE0">
      <w:pPr>
        <w:spacing w:line="480" w:lineRule="auto"/>
        <w:jc w:val="both"/>
        <w:rPr>
          <w:b/>
          <w:lang w:val="en-US"/>
        </w:rPr>
      </w:pPr>
      <w:r w:rsidRPr="00AC6AE0">
        <w:rPr>
          <w:b/>
          <w:lang w:val="en-US"/>
        </w:rPr>
        <w:t xml:space="preserve">Keywords: </w:t>
      </w:r>
      <w:r w:rsidR="00EB32B0" w:rsidRPr="00AC6AE0">
        <w:rPr>
          <w:lang w:val="en-US"/>
        </w:rPr>
        <w:t xml:space="preserve">oxidative desulfurization; </w:t>
      </w:r>
      <w:proofErr w:type="spellStart"/>
      <w:r w:rsidR="00E6754D" w:rsidRPr="00AC6AE0">
        <w:rPr>
          <w:lang w:val="en-US"/>
        </w:rPr>
        <w:t>heteropoly</w:t>
      </w:r>
      <w:proofErr w:type="spellEnd"/>
      <w:r w:rsidR="00E6754D" w:rsidRPr="00AC6AE0">
        <w:rPr>
          <w:lang w:val="en-US"/>
        </w:rPr>
        <w:t xml:space="preserve"> acid</w:t>
      </w:r>
      <w:r w:rsidR="00EB32B0" w:rsidRPr="00AC6AE0">
        <w:rPr>
          <w:lang w:val="en-US"/>
        </w:rPr>
        <w:t>;</w:t>
      </w:r>
      <w:r w:rsidR="000B495F" w:rsidRPr="00AC6AE0">
        <w:rPr>
          <w:lang w:val="en-US"/>
        </w:rPr>
        <w:t xml:space="preserve"> carbon support;</w:t>
      </w:r>
      <w:r w:rsidRPr="00AC6AE0">
        <w:rPr>
          <w:lang w:val="en-US"/>
        </w:rPr>
        <w:t xml:space="preserve"> </w:t>
      </w:r>
      <w:r w:rsidR="009229DD" w:rsidRPr="00AC6AE0">
        <w:rPr>
          <w:lang w:val="en-US"/>
        </w:rPr>
        <w:t xml:space="preserve">heterogeneous </w:t>
      </w:r>
      <w:r w:rsidRPr="00AC6AE0">
        <w:rPr>
          <w:lang w:val="en-US"/>
        </w:rPr>
        <w:t>catalysis</w:t>
      </w:r>
    </w:p>
    <w:p w:rsidR="00F6090D" w:rsidRPr="00AC6AE0" w:rsidRDefault="00F6090D" w:rsidP="00AC6AE0">
      <w:pPr>
        <w:spacing w:line="480" w:lineRule="auto"/>
        <w:jc w:val="both"/>
        <w:rPr>
          <w:b/>
          <w:lang w:val="en-US"/>
        </w:rPr>
      </w:pPr>
    </w:p>
    <w:p w:rsidR="004572F7" w:rsidRPr="00AC6AE0" w:rsidRDefault="00E04BCB" w:rsidP="00AC6AE0">
      <w:pPr>
        <w:spacing w:line="480" w:lineRule="auto"/>
        <w:rPr>
          <w:lang w:val="en-US"/>
        </w:rPr>
      </w:pPr>
      <w:r w:rsidRPr="00AC6AE0">
        <w:rPr>
          <w:b/>
          <w:lang w:val="en-US"/>
        </w:rPr>
        <w:t xml:space="preserve">1. </w:t>
      </w:r>
      <w:r w:rsidR="005E76D4" w:rsidRPr="00AC6AE0">
        <w:rPr>
          <w:b/>
          <w:lang w:val="en-US"/>
        </w:rPr>
        <w:t xml:space="preserve">Introduction </w:t>
      </w:r>
    </w:p>
    <w:p w:rsidR="00395E3D" w:rsidRPr="00AC6AE0" w:rsidRDefault="005E768F" w:rsidP="00AC6AE0">
      <w:pPr>
        <w:spacing w:line="480" w:lineRule="auto"/>
        <w:ind w:firstLine="720"/>
        <w:jc w:val="both"/>
        <w:rPr>
          <w:color w:val="FF0000"/>
          <w:lang w:val="en-US"/>
        </w:rPr>
      </w:pPr>
      <w:r w:rsidRPr="00AC6AE0">
        <w:rPr>
          <w:lang w:val="en-US"/>
        </w:rPr>
        <w:t>T</w:t>
      </w:r>
      <w:r w:rsidR="00F1031A" w:rsidRPr="00AC6AE0">
        <w:rPr>
          <w:lang w:val="en-US"/>
        </w:rPr>
        <w:t>he sulf</w:t>
      </w:r>
      <w:r w:rsidR="00761D40" w:rsidRPr="00AC6AE0">
        <w:rPr>
          <w:lang w:val="en-US"/>
        </w:rPr>
        <w:t xml:space="preserve">ur content of </w:t>
      </w:r>
      <w:r w:rsidR="00675BB4" w:rsidRPr="00AC6AE0">
        <w:rPr>
          <w:lang w:val="en-US"/>
        </w:rPr>
        <w:t xml:space="preserve">diesel </w:t>
      </w:r>
      <w:r w:rsidR="00761D40" w:rsidRPr="00AC6AE0">
        <w:rPr>
          <w:lang w:val="en-US"/>
        </w:rPr>
        <w:t>fuels</w:t>
      </w:r>
      <w:r w:rsidR="00675BB4" w:rsidRPr="00AC6AE0">
        <w:rPr>
          <w:lang w:val="en-US"/>
        </w:rPr>
        <w:t xml:space="preserve"> used in transportation vehicles</w:t>
      </w:r>
      <w:r w:rsidRPr="00AC6AE0">
        <w:rPr>
          <w:lang w:val="en-US"/>
        </w:rPr>
        <w:t xml:space="preserve"> is under increasingly strict environmental regulations. It </w:t>
      </w:r>
      <w:r w:rsidR="008B741B" w:rsidRPr="00AC6AE0">
        <w:rPr>
          <w:lang w:val="en-US"/>
        </w:rPr>
        <w:t xml:space="preserve">has </w:t>
      </w:r>
      <w:r w:rsidR="00761D40" w:rsidRPr="00AC6AE0">
        <w:rPr>
          <w:lang w:val="en-US"/>
        </w:rPr>
        <w:t>decrease</w:t>
      </w:r>
      <w:r w:rsidR="008B741B" w:rsidRPr="00AC6AE0">
        <w:rPr>
          <w:lang w:val="en-US"/>
        </w:rPr>
        <w:t>d</w:t>
      </w:r>
      <w:r w:rsidR="00761D40" w:rsidRPr="00AC6AE0">
        <w:rPr>
          <w:lang w:val="en-US"/>
        </w:rPr>
        <w:t xml:space="preserve"> from 2000 to 10 ppm</w:t>
      </w:r>
      <w:r w:rsidR="008B741B" w:rsidRPr="00AC6AE0">
        <w:rPr>
          <w:lang w:val="en-US"/>
        </w:rPr>
        <w:t xml:space="preserve"> over the last 20 years</w:t>
      </w:r>
      <w:r w:rsidR="003B623A" w:rsidRPr="00AC6AE0">
        <w:rPr>
          <w:lang w:val="en-US"/>
        </w:rPr>
        <w:t xml:space="preserve"> </w:t>
      </w:r>
      <w:r w:rsidR="00C52675" w:rsidRPr="00AC6AE0">
        <w:rPr>
          <w:lang w:val="en-US"/>
        </w:rPr>
        <w:lastRenderedPageBreak/>
        <w:t>and further reduction in sulfur content is desired</w:t>
      </w:r>
      <w:r w:rsidRPr="00AC6AE0">
        <w:rPr>
          <w:lang w:val="en-US"/>
        </w:rPr>
        <w:t xml:space="preserve"> [1,2</w:t>
      </w:r>
      <w:r w:rsidR="00836463" w:rsidRPr="00AC6AE0">
        <w:rPr>
          <w:lang w:val="en-US"/>
        </w:rPr>
        <w:t>]</w:t>
      </w:r>
      <w:r w:rsidR="003B623A" w:rsidRPr="00AC6AE0">
        <w:rPr>
          <w:lang w:val="en-US"/>
        </w:rPr>
        <w:t>.</w:t>
      </w:r>
      <w:r w:rsidR="00E45AAF" w:rsidRPr="00AC6AE0">
        <w:rPr>
          <w:lang w:val="en-US"/>
        </w:rPr>
        <w:t xml:space="preserve"> </w:t>
      </w:r>
      <w:proofErr w:type="spellStart"/>
      <w:r w:rsidR="00E45AAF" w:rsidRPr="00AC6AE0">
        <w:rPr>
          <w:lang w:val="en-US"/>
        </w:rPr>
        <w:t>Hydrodesulfurization</w:t>
      </w:r>
      <w:proofErr w:type="spellEnd"/>
      <w:r w:rsidR="00E45AAF" w:rsidRPr="00AC6AE0">
        <w:rPr>
          <w:lang w:val="en-US"/>
        </w:rPr>
        <w:t xml:space="preserve"> (HDS)</w:t>
      </w:r>
      <w:r w:rsidRPr="00AC6AE0">
        <w:rPr>
          <w:lang w:val="en-US"/>
        </w:rPr>
        <w:t>,</w:t>
      </w:r>
      <w:r w:rsidR="00E45AAF" w:rsidRPr="00AC6AE0">
        <w:rPr>
          <w:lang w:val="en-US"/>
        </w:rPr>
        <w:t xml:space="preserve"> t</w:t>
      </w:r>
      <w:r w:rsidR="00C37614" w:rsidRPr="00AC6AE0">
        <w:rPr>
          <w:lang w:val="en-US"/>
        </w:rPr>
        <w:t>he m</w:t>
      </w:r>
      <w:r w:rsidR="005E76D4" w:rsidRPr="00AC6AE0">
        <w:rPr>
          <w:lang w:val="en-US"/>
        </w:rPr>
        <w:t>ost widel</w:t>
      </w:r>
      <w:r w:rsidR="00F1031A" w:rsidRPr="00AC6AE0">
        <w:rPr>
          <w:lang w:val="en-US"/>
        </w:rPr>
        <w:t xml:space="preserve">y used </w:t>
      </w:r>
      <w:r w:rsidR="00557262" w:rsidRPr="00AC6AE0">
        <w:rPr>
          <w:lang w:val="en-US"/>
        </w:rPr>
        <w:t>technology</w:t>
      </w:r>
      <w:r w:rsidR="00F1031A" w:rsidRPr="00AC6AE0">
        <w:rPr>
          <w:lang w:val="en-US"/>
        </w:rPr>
        <w:t xml:space="preserve"> for removing sulf</w:t>
      </w:r>
      <w:r w:rsidR="005E76D4" w:rsidRPr="00AC6AE0">
        <w:rPr>
          <w:lang w:val="en-US"/>
        </w:rPr>
        <w:t>ur from diesel fuels</w:t>
      </w:r>
      <w:r w:rsidR="00E45AAF" w:rsidRPr="00AC6AE0">
        <w:rPr>
          <w:lang w:val="en-US"/>
        </w:rPr>
        <w:t xml:space="preserve">, is </w:t>
      </w:r>
      <w:r w:rsidR="00557262" w:rsidRPr="00AC6AE0">
        <w:rPr>
          <w:lang w:val="en-US"/>
        </w:rPr>
        <w:t>operated</w:t>
      </w:r>
      <w:r w:rsidR="00E45AAF" w:rsidRPr="00AC6AE0">
        <w:rPr>
          <w:lang w:val="en-US"/>
        </w:rPr>
        <w:t xml:space="preserve"> at high temperature (</w:t>
      </w:r>
      <w:r w:rsidR="005E76D4" w:rsidRPr="00AC6AE0">
        <w:rPr>
          <w:lang w:val="en-US"/>
        </w:rPr>
        <w:t xml:space="preserve">300-400 </w:t>
      </w:r>
      <w:proofErr w:type="spellStart"/>
      <w:r w:rsidR="005E76D4" w:rsidRPr="00AC6AE0">
        <w:rPr>
          <w:vertAlign w:val="superscript"/>
          <w:lang w:val="en-US"/>
        </w:rPr>
        <w:t>o</w:t>
      </w:r>
      <w:r w:rsidR="005E76D4" w:rsidRPr="00AC6AE0">
        <w:rPr>
          <w:lang w:val="en-US"/>
        </w:rPr>
        <w:t>C</w:t>
      </w:r>
      <w:proofErr w:type="spellEnd"/>
      <w:r w:rsidR="00E45AAF" w:rsidRPr="00AC6AE0">
        <w:rPr>
          <w:lang w:val="en-US"/>
        </w:rPr>
        <w:t>) and pressure</w:t>
      </w:r>
      <w:r w:rsidR="005E76D4" w:rsidRPr="00AC6AE0">
        <w:rPr>
          <w:lang w:val="en-US"/>
        </w:rPr>
        <w:t xml:space="preserve"> (30-130 </w:t>
      </w:r>
      <w:proofErr w:type="spellStart"/>
      <w:r w:rsidR="005E76D4" w:rsidRPr="00AC6AE0">
        <w:rPr>
          <w:lang w:val="en-US"/>
        </w:rPr>
        <w:t>atm</w:t>
      </w:r>
      <w:proofErr w:type="spellEnd"/>
      <w:r w:rsidR="005E76D4" w:rsidRPr="00AC6AE0">
        <w:rPr>
          <w:lang w:val="en-US"/>
        </w:rPr>
        <w:t>)</w:t>
      </w:r>
      <w:r w:rsidR="00557262" w:rsidRPr="00AC6AE0">
        <w:rPr>
          <w:lang w:val="en-US"/>
        </w:rPr>
        <w:t xml:space="preserve"> using alumina-supported Co-Mo or Ni-Mo catalysts</w:t>
      </w:r>
      <w:r w:rsidR="005E76D4" w:rsidRPr="00AC6AE0">
        <w:rPr>
          <w:lang w:val="en-US"/>
        </w:rPr>
        <w:t xml:space="preserve"> </w:t>
      </w:r>
      <w:r w:rsidR="001565DC" w:rsidRPr="00AC6AE0">
        <w:rPr>
          <w:lang w:val="en-US"/>
        </w:rPr>
        <w:fldChar w:fldCharType="begin" w:fldLock="1"/>
      </w:r>
      <w:r w:rsidR="006F064F" w:rsidRPr="00AC6AE0">
        <w:rPr>
          <w:lang w:val="en-US"/>
        </w:rPr>
        <w:instrText>ADDIN CSL_CITATION { "citationItems" : [ { "id" : "ITEM-1", "itemData" : { "ISBN" : "0-8247-0482-7", "author" : [ { "dropping-particle" : "", "family" : "Gary", "given" : "James", "non-dropping-particle" : "", "parse-names" : false, "suffix" : "" }, { "dropping-particle" : "", "family" : "Handwerk", "given" : "Glenn", "non-dropping-particle" : "", "parse-names" : false, "suffix" : "" }, { "dropping-particle" : "", "family" : "Kaiser", "given" : "Mark J.", "non-dropping-particle" : "", "parse-names" : false, "suffix" : "" } ], "edition" : "5th", "id" : "ITEM-1", "issued" : { "date-parts" : [ [ "2007" ] ] }, "number-of-pages" : "112-135", "publisher" : "CRC Press", "publisher-place" : "London", "title" : "Petroleum Refining.", "type" : "book" }, "uris" : [ "http://www.mendeley.com/documents/?uuid=41e05544-0abf-431b-a600-a7e444485666" ] }, { "id" : "ITEM-2", "itemData" : { "DOI" : "10.1016/S0926-860X(98)00028-3", "ISSN" : "0926860X", "abstract" : "This study identifies and quantifies the key parameters in gasoil hydrodesulfurization at conversion levels above 95% (deep HDS) within the operating window of once-through trickle-flow units. The HDS reaction rate is markedly affected by trace amounts of basic organo-nitrogen compounds, viz. ca. 0\u201330ppm, in the presence of &gt;10\u2008000ppm polycyclic aromatics. We conclude that the dominant role of relatively high concentrations of basic organo-nitrogen compounds in model feeds reported in the literature closely resembles the presently identified key role of trace amounts in deep HDS of a very complex mixture such as gasoil. The order with respect to basic organo-nitrogen compounds in the HDS of a commercial gasoil is ca. \u22120.15. The influence of variations in the concentration of bulky polycyclic aromatics such as naphthalenes, chrysenes, and pyrenes is negligible. Furthermore, we employed a model gasoil to compare the activities of a NiMoP/Al2O3 and a CoMo/Al2O3 catalyst for the hydrodesulfurization of the refractory substituted dibenzothiophene compounds at the relatively low hydrogen-to-hydrogen sulfide ratio representative for once-through trickle-flow reactors, viz. ca. 15Nl/Nl. In spite of this low hydrogen-to-hydrogen sulfide ratio, the NiMoP catalyst seems to display an unexpected activity advantage over the CoMo catalyst in deep HDS.", "author" : [ { "dropping-particle" : "", "family" : "Looij", "given" : "F", "non-dropping-particle" : "van", "parse-names" : false, "suffix" : "" }, { "dropping-particle" : "", "family" : "Laan", "given" : "P", "non-dropping-particle" : "van der", "parse-names" : false, "suffix" : "" }, { "dropping-particle" : "", "family" : "Stork", "given" : "W.H.J", "non-dropping-particle" : "", "parse-names" : false, "suffix" : "" }, { "dropping-particle" : "", "family" : "DiCamillo", "given" : "D.J", "non-dropping-particle" : "", "parse-names" : false, "suffix" : "" }, { "dropping-particle" : "", "family" : "Swain", "given" : "J", "non-dropping-particle" : "", "parse-names" : false, "suffix" : "" } ], "container-title" : "Applied Catalysis A: General", "id" : "ITEM-2", "issue" : "1", "issued" : { "date-parts" : [ [ "1998" ] ] }, "page" : "1-12", "title" : "Key parameters in deep hydrodesulfurization of diesel fuel", "type" : "article-journal", "volume" : "170" }, "uris" : [ "http://www.mendeley.com/documents/?uuid=24f36fcc-0de9-4595-8845-604515ed3792" ] }, { "id" : "ITEM-3", "itemData" : { "DOI" : "10.1016/j.cattod.2004.07.048", "ISBN" : "0920-5861", "ISSN" : "09205861", "abstract" : "The sulfur specification for diesel fuel has been tightened exponentially over the years. In the near future, the specification will go down below 10 ppmw or less. A fundamental question then is whether the goal of reaching such ultralow sulfur regime will scale exponentially in difficulty. To help answer this question, this paper aims to identify limiting factors bearing on the chemistry and catalysis in this regime. The emphasis is on low-pressure operation. Among the topics discussed are: reactivity-property relationships, catalyst functionalities, inhibiting effects, poisoning dynamics, nature of active sites, and bulk transition metal sulfides. It is shown that certain bulk metal Sulfides are intrinsically active and selective for desulfurizing 4-substituted and 4,6-disubstituted dibenzothiophenes. ?? 2004 Elsevier B.V. All rights reserved.", "author" : [ { "dropping-particle" : "", "family" : "Ho", "given" : "Teh C.", "non-dropping-particle" : "", "parse-names" : false, "suffix" : "" } ], "container-title" : "Catalysis Today", "id" : "ITEM-3", "issue" : "1-2 SPEC. ISS.", "issued" : { "date-parts" : [ [ "2004" ] ] }, "page" : "3-18", "title" : "Deep HDS of diesel fuel: Chemistry and catalysis", "type" : "article-journal", "volume" : "98" }, "uris" : [ "http://www.mendeley.com/documents/?uuid=aca5150f-9a3a-4693-a0d1-bb244bea985a" ] }, { "id" : "ITEM-4", "itemData" : { "DOI" : "10.1016/0920-5861(95)00262-6", "ISSN" : "09205861", "abstract" : "Deep hydrodesulfurization (HDS) of diesel fuel oil was designed based on the recognition that alkyl dibenzothiophenes such as 4-methyl-and 4,6-dimethyldibenzothiophenes were the main target for deep HDS. Multi-stage and fractional HDS were very effective to achieve satisfactory HDS in terms of both sulfur level and fluorescent color of desulfurized oil. Catalysts with the selective hydrogenation of refractory sulfur species in major aromatic partners and isomerization-disproportionation of their alkyl groups prior to HDS were also designed to promote the desulfurization of such sulfur species.", "author" : [ { "dropping-particle" : "", "family" : "Mochida", "given" : "Isao", "non-dropping-particle" : "", "parse-names" : false, "suffix" : "" }, { "dropping-particle" : "", "family" : "Sakanishi", "given" : "Kinya", "non-dropping-particle" : "", "parse-names" : false, "suffix" : "" }, { "dropping-particle" : "", "family" : "Ma", "given" : "Xiaoliang", "non-dropping-particle" : "", "parse-names" : false, "suffix" : "" }, { "dropping-particle" : "", "family" : "Nagao", "given" : "Shinichi", "non-dropping-particle" : "", "parse-names" : false, "suffix" : "" }, { "dropping-particle" : "", "family" : "Isoda", "given" : "Takaaki", "non-dropping-particle" : "", "parse-names" : false, "suffix" : "" } ], "container-title" : "Catalysis Today", "id" : "ITEM-4", "issue" : "1-4", "issued" : { "date-parts" : [ [ "1996" ] ] }, "page" : "185-189", "title" : "Deep Hydrodesulfurization of Diesel Fuel: Design of Reaction Process and Catalysts", "type" : "article-journal", "volume" : "29" }, "uris" : [ "http://www.mendeley.com/documents/?uuid=2638956e-bb62-4cf5-851e-76e9a87f7e5a" ] }, { "id" : "ITEM-5", "itemData" : { "DOI" : "10.1016/S0920-5861(97)00089-8", "ISSN" : "09205861", "abstract" : "In Japan, in late 1989, the Environmental Agency's Central Council for Environmental Pollution Control instituted an exhaust gas control program for diesel vehicles, setting forth the permissible emission levels. The program not only imposes a substantial curb on NOx emissions but also calls for the reduction of black soot exhaust gas, which is peculiar to diesel vehicles, and restricts it in terms of the particulate matter (PM) emission level. Oil companies, on the other hand, have been required to reduce diesel oil's sulfur content, which corrodes the equipment and piping tubes and causes deterioration of the catalyst, from 0.4% (or 0.5% under the Japanese Industrial Standards) to 0.2% by 1993 and further to 0.05% by 1997. The overall performance of the deep hydrodesulfurization (HDS) process for diesel oil is advancing with both improvements in catalysis and developments in process design. The item most focused on in the process development is how to control the color of product diesel oil. Japanese consumers of diesel oil tend to object to the current color on grounds that it reminds them of erstwhile inferior-quality products. This market inclination has become an essential point of quality control. Some problems are also discussed concerning a scale up of reactor, reactor efficiency, reaction kinetics, catalyst life and hydrogen consumption.", "author" : [ { "dropping-particle" : "", "family" : "Takatsuka", "given" : "Toru", "non-dropping-particle" : "", "parse-names" : false, "suffix" : "" }, { "dropping-particle" : "", "family" : "Inoue", "given" : "Shin-Ichi", "non-dropping-particle" : "", "parse-names" : false, "suffix" : "" }, { "dropping-particle" : "", "family" : "Wada", "given" : "Yukitaka", "non-dropping-particle" : "", "parse-names" : false, "suffix" : "" } ], "container-title" : "Catalysis Today", "id" : "ITEM-5", "issued" : { "date-parts" : [ [ "1997" ] ] }, "page" : "69-75", "title" : "Deep hydrodesulfurization process for diesel oil", "type" : "article-journal", "volume" : "39" }, "uris" : [ "http://www.mendeley.com/documents/?uuid=8129b23f-9468-486d-b29a-cc0185c7ae73" ] } ], "mendeley" : { "formattedCitation" : "[4\u20138]", "plainTextFormattedCitation" : "[4\u20138]", "previouslyFormattedCitation" : "[4\u20138]" }, "properties" : { "noteIndex" : 0 }, "schema" : "https://github.com/citation-style-language/schema/raw/master/csl-citation.json" }</w:instrText>
      </w:r>
      <w:r w:rsidR="001565DC" w:rsidRPr="00AC6AE0">
        <w:rPr>
          <w:lang w:val="en-US"/>
        </w:rPr>
        <w:fldChar w:fldCharType="separate"/>
      </w:r>
      <w:r w:rsidR="006F064F" w:rsidRPr="00AC6AE0">
        <w:rPr>
          <w:noProof/>
          <w:lang w:val="en-US"/>
        </w:rPr>
        <w:t>[</w:t>
      </w:r>
      <w:r w:rsidRPr="00AC6AE0">
        <w:rPr>
          <w:noProof/>
          <w:lang w:val="en-US"/>
        </w:rPr>
        <w:t>1,2</w:t>
      </w:r>
      <w:r w:rsidR="006F064F" w:rsidRPr="00AC6AE0">
        <w:rPr>
          <w:noProof/>
          <w:lang w:val="en-US"/>
        </w:rPr>
        <w:t>]</w:t>
      </w:r>
      <w:r w:rsidR="001565DC" w:rsidRPr="00AC6AE0">
        <w:rPr>
          <w:lang w:val="en-US"/>
        </w:rPr>
        <w:fldChar w:fldCharType="end"/>
      </w:r>
      <w:r w:rsidR="003B623A" w:rsidRPr="00AC6AE0">
        <w:rPr>
          <w:lang w:val="en-US"/>
        </w:rPr>
        <w:t>.</w:t>
      </w:r>
      <w:r w:rsidR="005E76D4" w:rsidRPr="00AC6AE0">
        <w:rPr>
          <w:lang w:val="en-US"/>
        </w:rPr>
        <w:t xml:space="preserve"> </w:t>
      </w:r>
      <w:r w:rsidR="00207BF2" w:rsidRPr="00AC6AE0">
        <w:rPr>
          <w:lang w:val="en-US"/>
        </w:rPr>
        <w:t>The main drawbacks of HDS are</w:t>
      </w:r>
      <w:r w:rsidR="00516D79" w:rsidRPr="00AC6AE0">
        <w:rPr>
          <w:lang w:val="en-US"/>
        </w:rPr>
        <w:t xml:space="preserve"> severe operating conditions and</w:t>
      </w:r>
      <w:r w:rsidR="00207BF2" w:rsidRPr="00AC6AE0">
        <w:rPr>
          <w:lang w:val="en-US"/>
        </w:rPr>
        <w:t xml:space="preserve"> </w:t>
      </w:r>
      <w:r w:rsidR="005E76D4" w:rsidRPr="00AC6AE0">
        <w:rPr>
          <w:lang w:val="en-US"/>
        </w:rPr>
        <w:t>low desulfurization efficiency</w:t>
      </w:r>
      <w:r w:rsidR="00557262" w:rsidRPr="00AC6AE0">
        <w:rPr>
          <w:lang w:val="en-US"/>
        </w:rPr>
        <w:t xml:space="preserve"> in the case</w:t>
      </w:r>
      <w:r w:rsidR="005E76D4" w:rsidRPr="00AC6AE0">
        <w:rPr>
          <w:lang w:val="en-US"/>
        </w:rPr>
        <w:t xml:space="preserve"> of </w:t>
      </w:r>
      <w:r w:rsidR="000E29BC" w:rsidRPr="00AC6AE0">
        <w:rPr>
          <w:lang w:val="en-US"/>
        </w:rPr>
        <w:t xml:space="preserve">refractory </w:t>
      </w:r>
      <w:proofErr w:type="spellStart"/>
      <w:r w:rsidR="00E26B38" w:rsidRPr="00AC6AE0">
        <w:rPr>
          <w:lang w:val="en-US"/>
        </w:rPr>
        <w:t>benzo</w:t>
      </w:r>
      <w:r w:rsidR="005E76D4" w:rsidRPr="00AC6AE0">
        <w:rPr>
          <w:lang w:val="en-US"/>
        </w:rPr>
        <w:t>thiophenes</w:t>
      </w:r>
      <w:proofErr w:type="spellEnd"/>
      <w:r w:rsidR="005E76D4" w:rsidRPr="00AC6AE0">
        <w:rPr>
          <w:lang w:val="en-US"/>
        </w:rPr>
        <w:t>.</w:t>
      </w:r>
      <w:r w:rsidR="00207BF2" w:rsidRPr="00AC6AE0">
        <w:rPr>
          <w:lang w:val="en-US"/>
        </w:rPr>
        <w:t xml:space="preserve"> Alternative</w:t>
      </w:r>
      <w:r w:rsidR="008F222B" w:rsidRPr="00AC6AE0">
        <w:rPr>
          <w:lang w:val="en-US"/>
        </w:rPr>
        <w:t xml:space="preserve"> desulf</w:t>
      </w:r>
      <w:r w:rsidR="00213E41" w:rsidRPr="00AC6AE0">
        <w:rPr>
          <w:lang w:val="en-US"/>
        </w:rPr>
        <w:t>urization</w:t>
      </w:r>
      <w:r w:rsidR="00207BF2" w:rsidRPr="00AC6AE0">
        <w:rPr>
          <w:lang w:val="en-US"/>
        </w:rPr>
        <w:t xml:space="preserve"> methods </w:t>
      </w:r>
      <w:r w:rsidR="00B30BEE" w:rsidRPr="00AC6AE0">
        <w:rPr>
          <w:lang w:val="en-US"/>
        </w:rPr>
        <w:t xml:space="preserve">have been </w:t>
      </w:r>
      <w:r w:rsidR="00207BF2" w:rsidRPr="00AC6AE0">
        <w:rPr>
          <w:lang w:val="en-US"/>
        </w:rPr>
        <w:t>investigat</w:t>
      </w:r>
      <w:r w:rsidR="00D27D92" w:rsidRPr="00AC6AE0">
        <w:rPr>
          <w:lang w:val="en-US"/>
        </w:rPr>
        <w:t>ed</w:t>
      </w:r>
      <w:r w:rsidR="00207BF2" w:rsidRPr="00AC6AE0">
        <w:rPr>
          <w:lang w:val="en-US"/>
        </w:rPr>
        <w:t xml:space="preserve"> in recent years</w:t>
      </w:r>
      <w:r w:rsidR="00D27D92" w:rsidRPr="00AC6AE0">
        <w:rPr>
          <w:lang w:val="en-US"/>
        </w:rPr>
        <w:t xml:space="preserve"> including, among others,</w:t>
      </w:r>
      <w:r w:rsidR="005E76D4" w:rsidRPr="00AC6AE0">
        <w:rPr>
          <w:lang w:val="en-US"/>
        </w:rPr>
        <w:t xml:space="preserve"> </w:t>
      </w:r>
      <w:r w:rsidR="00E26B38" w:rsidRPr="00AC6AE0">
        <w:rPr>
          <w:lang w:val="en-US"/>
        </w:rPr>
        <w:t xml:space="preserve">oxidative desulfurization </w:t>
      </w:r>
      <w:r w:rsidR="00B715CE" w:rsidRPr="00AC6AE0">
        <w:rPr>
          <w:lang w:val="en-US"/>
        </w:rPr>
        <w:t xml:space="preserve">(ODS) </w:t>
      </w:r>
      <w:r w:rsidR="001565DC" w:rsidRPr="00AC6AE0">
        <w:rPr>
          <w:lang w:val="en-US"/>
        </w:rPr>
        <w:fldChar w:fldCharType="begin" w:fldLock="1"/>
      </w:r>
      <w:r w:rsidR="007A17C5" w:rsidRPr="00AC6AE0">
        <w:rPr>
          <w:lang w:val="en-US"/>
        </w:rPr>
        <w:instrText>ADDIN CSL_CITATION { "citationItems" : [ { "id" : "ITEM-1", "itemData" : { "DOI" : "10.1016/j.jtice.2016.01.014", "ISSN" : "18761070", "abstract" : "Due to sterically-hindered adsorption of some thiophenic sulfur compounds (S-compounds) such as thiophene, dibenzothiophene and their derivatives on catalyst surface, hydrodesulfurization (HDS) is not effective to remove such thiophenic S-compounds in fuel oils. To produce clean fuel oils with lower S-content (e.g., S. &lt;. 10. ppm), severe conditions such as high temperature, high pressure, active catalyst and complex process are required in HDS, which, however, results into higher cost, more olefin loss, and lower oil yield. Although some alternative methods such as extraction (EDS), oxidation (ODS), adsorption (ADS) and bio desulfurization (BDS) have been studied, no one is widely used in commercial scale due to some respective problems. In the past few decades, ODS of fuel oils using ionic liquids (ILs) has drawn increasing attentions, and many works have been published. In this new method, instead of traditional organic solvents, ILs are employed as extractants or/and catalysts, where S-compounds are extracted into ILs phase and oxidized to their sulfone products, and these more polar sulfones are removed easily. ILs have some advantages such as non-volatility, wide liquid range, high thermal and chemical stability, regenerability and reusability, which make this new ILs-based method avoid the problems such as solvent loss/contamination and difficult separation and regeneration in tradition ODS with organic solvents. It is worth noting that the numerous species and the designability of ILs produce a very huge candidate pool for selecting one suitable IL for oxidative desulfurization. Recently, many scientific findings about ODS using ILs have shown its good future. Here, we give a review for these interesting results to illustrate the novelty, problem and perspective of such a new method.", "author" : [ { "dropping-particle" : "", "family" : "Bhutto", "given" : "Abdul Waheed", "non-dropping-particle" : "", "parse-names" : false, "suffix" : "" }, { "dropping-particle" : "", "family" : "Abro", "given" : "Rashid", "non-dropping-particle" : "", "parse-names" : false, "suffix" : "" }, { "dropping-particle" : "", "family" : "Gao", "given" : "Shurong", "non-dropping-particle" : "", "parse-names" : false, "suffix" : "" }, { "dropping-particle" : "", "family" : "Abbas", "given" : "Tauqeer", "non-dropping-particle" : "", "parse-names" : false, "suffix" : "" }, { "dropping-particle" : "", "family" : "Chen", "given" : "Xiaochun", "non-dropping-particle" : "", "parse-names" : false, "suffix" : "" }, { "dropping-particle" : "", "family" : "Yu", "given" : "Guangren", "non-dropping-particle" : "", "parse-names" : false, "suffix" : "" } ], "container-title" : "Journal of the Taiwan Institute of Chemical Engineers", "id" : "ITEM-1", "issued" : { "date-parts" : [ [ "2016" ] ] }, "page" : "84-97", "publisher" : "Elsevier B.V.", "title" : "Oxidative desulfurization of fuel oils using ionic liquids: A review", "type" : "article-journal", "volume" : "62" }, "uris" : [ "http://www.mendeley.com/documents/?uuid=5771b6f2-bfdf-4b72-9d81-dee27b6ada3b" ] }, { "id" : "ITEM-2", "itemData" : { "DOI" : "10.1002/jctb.2371", "ISBN" : "1097-4660", "ISSN" : "02682575", "abstract" : "Environmental concerns have driven the need to remove sulfur-containing compounds from light oil. As the oxidative desulfurization is conducted under very mild reaction conditions, much attention has been recently devoted to this process. In this contribution, the developments in selective removal of organosulfur compounds present in liquid fuels via oxidative desulfurization, including both the chemical oxidation and biodesulfurization, are reviewed. At the end of each section, a brief account of the research directions needed in this field is also included.", "author" : [ { "dropping-particle" : "", "family" : "Campos-Martin", "given" : "Jose M.", "non-dropping-particle" : "", "parse-names" : false, "suffix" : "" }, { "dropping-particle" : "", "family" : "Capel-Sanchez", "given" : "M. C.", "non-dropping-particle" : "", "parse-names" : false, "suffix" : "" }, { "dropping-particle" : "", "family" : "Perez-Presas", "given" : "P.", "non-dropping-particle" : "", "parse-names" : false, "suffix" : "" }, { "dropping-particle" : "", "family" : "Fierro", "given" : "J. L G", "non-dropping-particle" : "", "parse-names" : false, "suffix" : "" } ], "container-title" : "Journal of Chemical Technology and Biotechnology", "id" : "ITEM-2", "issue" : "7", "issued" : { "date-parts" : [ [ "2010" ] ] }, "page" : "879-890", "title" : "Oxidative processes of desulfurization of liquid fuels", "type" : "article-journal", "volume" : "85" }, "uris" : [ "http://www.mendeley.com/documents/?uuid=205284c3-3f46-42fc-8e88-82defdeba85c" ] }, { "id" : "ITEM-3", "itemData" : { "ISBN" : "084127438X; 9780841274389", "ISSN" : "05693772", "abstract" : "Oxidative desulfurization is an innovative technology that can be used to reduce the cost of producing ultra-low sulfur diesel (ULSD). The key to successful implementation of this technology in most refinery applications is effectively integrating the oxidative desulfurization unit with the existing diesel hydrotreating unit in a revamp situation. The economics of applying oxidative desulfurization technology are dependent on the operating pressure of the existing hydrotreating capacity. A case study has been developed to illustrate how this innovative new route can be effectively utilized as an alternative to revamping existing hydrotreaters.", "author" : [ { "dropping-particle" : "", "family" : "Gatan", "given" : "Ron", "non-dropping-particle" : "", "parse-names" : false, "suffix" : "" }, { "dropping-particle" : "", "family" : "Barger", "given" : "Paul", "non-dropping-particle" : "", "parse-names" : false, "suffix" : "" }, { "dropping-particle" : "", "family" : "Gembicki", "given" : "Visnja", "non-dropping-particle" : "", "parse-names" : false, "suffix" : "" }, { "dropping-particle" : "", "family" : "Cavanna", "given" : "Agostino", "non-dropping-particle" : "", "parse-names" : false, "suffix" : "" }, { "dropping-particle" : "", "family" : "Molinari", "given" : "Daniele", "non-dropping-particle" : "", "parse-names" : false, "suffix" : "" } ], "container-title" : "ACS Division of Fuel Chemistry, Preprints", "id" : "ITEM-3", "issue" : "2", "issued" : { "date-parts" : [ [ "2004" ] ] }, "page" : "577-579", "title" : "Oxidative desulfurization: A new technology for ULSD", "type" : "article-journal", "volume" : "49" }, "uris" : [ "http://www.mendeley.com/documents/?uuid=271b4ff7-2ade-44d9-9f17-da0a0da1d930" ] }, { "id" : "ITEM-4", "itemData" : { "DOI" : "10.1039/B918724C", "ISSN" : "1463-9262", "abstract" : "Extraction of S-compounds like dibenzothiophenes from diesel oil by ionic liquids (ILs) indicate that such a process could be an attractive alternative to common (deep) desulfurization by hydrotreating. The efficiency of the extraction increases if the S-species are previously oxidized to the corresponding sulfoxides and sulfones as these species have a much higher distribution coefficient compared to the non-oxidized derivatives. The present work combines the extraction of oxidized S-compounds from diesel oil by ILs and the subsequent IL regeneration, i.e. the removal of the oxidized S-species from the S-loaded IL by means of water addition which leads to a displacement of the S-compounds from the IL. Thus, water separation by evaporation is needed before the IL can be re-used for extraction. Model oils containing single sulfones as well as real pre-oxidized diesel oils were investigated. Based on the experimental results the energy consumption of the extractive desulfurization process was estimated. The evaporation of water from the IL is the crucial step with regards to the energy consumption of the process. The energy demand is comparable to classical hydrotreating, if a multi-stage evaporation is used.", "author" : [ { "dropping-particle" : "", "family" : "Seeberger", "given" : "Andreas", "non-dropping-particle" : "", "parse-names" : false, "suffix" : "" }, { "dropping-particle" : "", "family" : "Jess", "given" : "Andreas", "non-dropping-particle" : "", "parse-names" : false, "suffix" : "" } ], "container-title" : "Green Chemistry", "id" : "ITEM-4", "issued" : { "date-parts" : [ [ "2010" ] ] }, "page" : "602-608", "title" : "Desulfurization of diesel oil by selective oxidation and extraction of sulfur compounds by ionic liquids\u2014a contribution to a competitive process design", "type" : "article-journal", "volume" : "12" }, "uris" : [ "http://www.mendeley.com/documents/?uuid=aae53d13-1e4d-4083-9523-ba0407ea4aa9" ] }, { "id" : "ITEM-5", "itemData" : { "DOI" : "10.1016/j.molcata.2014.05.026", "ISSN" : "13811169", "abstract" : "Ordered mesoporous silicas with structures of MCM-41, MCM-48 and SBA-15 were synthesized. Oxidative desulfurization activities of dibenzothiophene and 4,6-dimethyl dibenzothiophene on the mesoporous silicas were investigated using tert-butyl hydroperoxide as an oxidant. Textures and surface properties of the synthesized mesoporous silicas were studied by X-ray diffraction, N 2-sorption, FT-IR and NH3-temeprature programmed desorption. The results show that oxidative desulfurization catalytic activities increase with surface area and surface acidity of the mesoporous silicas. Oxidative desulfurization mechanism on MCM-41 was investigated by the addition of surface silanol inhibitor such as acetic acid, water and triethylolamine or silylation of surface silanol groups using trimethylchlorosilane. A hypothetical mechanism based on surface silanol-mediated oxidation desulfurization is proposed. Oxidative desulfurization activities for Mo catalysts supported on MCM-41 were also investigated to identify the difference in oxidative desulfurization mechanism between MoO3 catalysts and pure mesoporous silicas. ?? 2014 Elsevier B.V.", "author" : [ { "dropping-particle" : "", "family" : "Wang", "given" : "Danhong", "non-dropping-particle" : "", "parse-names" : false, "suffix" : "" }, { "dropping-particle" : "", "family" : "Liu", "given" : "Ni", "non-dropping-particle" : "", "parse-names" : false, "suffix" : "" }, { "dropping-particle" : "", "family" : "Zhang", "given" : "Jianyong", "non-dropping-particle" : "", "parse-names" : false, "suffix" : "" }, { "dropping-particle" : "", "family" : "Zhao", "given" : "Xin", "non-dropping-particle" : "", "parse-names" : false, "suffix" : "" }, { "dropping-particle" : "", "family" : "Zhang", "given" : "Wenhao", "non-dropping-particle" : "", "parse-names" : false, "suffix" : "" }, { "dropping-particle" : "", "family" : "Zhang", "given" : "Minghui", "non-dropping-particle" : "", "parse-names" : false, "suffix" : "" } ], "container-title" : "Journal of Molecular Catalysis A: Chemical", "id" : "ITEM-5", "issued" : { "date-parts" : [ [ "2014" ] ] }, "page" : "47-55", "publisher" : "Elsevier B.V.", "title" : "Oxidative desulfurization using ordered mesoporous silicas as catalysts", "type" : "article-journal", "volume" : "393" }, "uris" : [ "http://www.mendeley.com/documents/?uuid=ca91b5df-1f02-4da3-9412-8e71b9a23415" ] } ], "mendeley" : { "formattedCitation" : "[11\u201315]", "plainTextFormattedCitation" : "[11\u201315]", "previouslyFormattedCitation" : "[11\u201315]" }, "properties" : { "noteIndex" : 0 }, "schema" : "https://github.com/citation-style-language/schema/raw/master/csl-citation.json" }</w:instrText>
      </w:r>
      <w:r w:rsidR="001565DC" w:rsidRPr="00AC6AE0">
        <w:rPr>
          <w:lang w:val="en-US"/>
        </w:rPr>
        <w:fldChar w:fldCharType="separate"/>
      </w:r>
      <w:r w:rsidR="006F064F" w:rsidRPr="00AC6AE0">
        <w:rPr>
          <w:noProof/>
          <w:lang w:val="en-US"/>
        </w:rPr>
        <w:t>[</w:t>
      </w:r>
      <w:r w:rsidRPr="00AC6AE0">
        <w:rPr>
          <w:noProof/>
          <w:lang w:val="en-US"/>
        </w:rPr>
        <w:t>3,4</w:t>
      </w:r>
      <w:r w:rsidR="006F064F" w:rsidRPr="00AC6AE0">
        <w:rPr>
          <w:noProof/>
          <w:lang w:val="en-US"/>
        </w:rPr>
        <w:t>]</w:t>
      </w:r>
      <w:r w:rsidR="001565DC" w:rsidRPr="00AC6AE0">
        <w:rPr>
          <w:lang w:val="en-US"/>
        </w:rPr>
        <w:fldChar w:fldCharType="end"/>
      </w:r>
      <w:r w:rsidR="00B715CE" w:rsidRPr="00AC6AE0">
        <w:rPr>
          <w:lang w:val="en-US"/>
        </w:rPr>
        <w:t xml:space="preserve">, extraction </w:t>
      </w:r>
      <w:r w:rsidR="001565DC" w:rsidRPr="00AC6AE0">
        <w:rPr>
          <w:lang w:val="en-US"/>
        </w:rPr>
        <w:fldChar w:fldCharType="begin" w:fldLock="1"/>
      </w:r>
      <w:r w:rsidR="006F064F" w:rsidRPr="00AC6AE0">
        <w:rPr>
          <w:lang w:val="en-US"/>
        </w:rPr>
        <w:instrText>ADDIN CSL_CITATION { "citationItems" : [ { "id" : "ITEM-1", "itemData" : { "DOI" : "10.1016/j.jct.2014.04.025", "ISSN" : "10963626", "abstract" : "In this work, we studied the applicability of three ionic liquids (ILs) in the extraction of thiophene, or benzothiophene from heptane at T = 308.15 K and ambient pressure. Experimental data for (liquid + liquid) phase equilibrium (LLE) were obtained for five ternary systems. The 1-butyl-1-methylpyrrolidinium trifluoromethanesulfonate, [BMPYR][CF3SO3], 1-butyl-1-methylpyrrolidinium tricyanomethanide, [BMPYR][TCM] and 1-hexyl-3-methylimidazolium tetracyanoborate, [HMIM][TCB] were used for the desulfurization process. The [BMPYR][CF3SO3] showed much better selectivity than [HMIM][TCB] in the extraction of thiophene from heptane and all of them showed excellent results in terms of benzothiophene selectivity and distribution ratio compared to what is currently published for different ILs. Chromatography analysis showed that IL was not present in the heptane layer. This eliminates the process of the separation of the solvent from the raffinate layer. The data obtained have been correlated with the non-random two liquid NRTL model. The experimental tie-lines and the phase composition in mole fraction in the ternary systems were calculated with an average root mean square deviation (RMSD) of 0.005. \u00a9 2014 Published by Elsevier Ltd.", "author" : [ { "dropping-particle" : "", "family" : "Doma\u0144ska", "given" : "Urszula", "non-dropping-particle" : "", "parse-names" : false, "suffix" : "" }, { "dropping-particle" : "", "family" : "Walczak", "given" : "Klaudia", "non-dropping-particle" : "", "parse-names" : false, "suffix" : "" }, { "dropping-particle" : "", "family" : "Kr\u00f3likowski", "given" : "Marek", "non-dropping-particle" : "", "parse-names" : false, "suffix" : "" } ], "container-title" : "Journal of Chemical Thermodynamics", "id" : "ITEM-1", "issued" : { "date-parts" : [ [ "2014" ] ] }, "page" : "40-45", "title" : "Extraction desulfurization process of fuels with ionic liquids", "type" : "article-journal", "volume" : "77" }, "uris" : [ "http://www.mendeley.com/documents/?uuid=f4094406-0778-462d-b94e-574cb0e46696" ] }, { "id" : "ITEM-2", "itemData" : { "DOI" : "10.1039/C6GC00366D", "ISBN" : "8641187403646", "ISSN" : "1463-9262", "author" : [ { "dropping-particle" : "", "family" : "Li", "given" : "Changping", "non-dropping-particle" : "", "parse-names" : false, "suffix" : "" }, { "dropping-particle" : "", "family" : "Zhang", "given" : "Jinjin", "non-dropping-particle" : "", "parse-names" : false, "suffix" : "" }, { "dropping-particle" : "", "family" : "Li", "given" : "Zhuo", "non-dropping-particle" : "", "parse-names" : false, "suffix" : "" }, { "dropping-particle" : "", "family" : "Yin", "given" : "Jingmei", "non-dropping-particle" : "", "parse-names" : false, "suffix" : "" }, { "dropping-particle" : "", "family" : "Cui", "given" : "Yingna", "non-dropping-particle" : "", "parse-names" : false, "suffix" : "" }, { "dropping-particle" : "", "family" : "Liu", "given" : "Yue", "non-dropping-particle" : "", "parse-names" : false, "suffix" : "" }, { "dropping-particle" : "", "family" : "Yang", "given" : "Guang", "non-dropping-particle" : "", "parse-names" : false, "suffix" : "" } ], "container-title" : "Green Chem.", "id" : "ITEM-2", "issued" : { "date-parts" : [ [ "2016" ] ] }, "page" : "3789-3795", "publisher" : "Royal Society of Chemistry", "title" : "Extraction desulfurization of fuels with \u2018metal ions\u2019 based deep eutectic solvents (MDESs)", "type" : "article-journal" }, "uris" : [ "http://www.mendeley.com/documents/?uuid=49306974-60f4-4b9f-92d3-d1bb12c72d03" ] }, { "id" : "ITEM-3", "itemData" : { "DOI" : "10.1039/C3GC41067F", "ISBN" : "8641187403646", "ISSN" : "1463-9270", "abstract" : "Organic sulfides in fuels have become one of the main sources of serious pollution. The desulfurization of fuels has become a frontier scientific topic demanding prompt solutions. Research shows that the emergence of ionic liquid analogues\u2014deep eutectic solvents (DESs)\u2014has provided a new opportunity for the", "author" : [ { "dropping-particle" : "", "family" : "Li", "given" : "Changping", "non-dropping-particle" : "", "parse-names" : false, "suffix" : "" }, { "dropping-particle" : "", "family" : "Li", "given" : "Dan", "non-dropping-particle" : "", "parse-names" : false, "suffix" : "" }, { "dropping-particle" : "", "family" : "Zou", "given" : "Shuangshuang", "non-dropping-particle" : "", "parse-names" : false, "suffix" : "" }, { "dropping-particle" : "", "family" : "Li", "given" : "Zhuo", "non-dropping-particle" : "", "parse-names" : false, "suffix" : "" }, { "dropping-particle" : "", "family" : "Yin", "given" : "Jingmei", "non-dropping-particle" : "", "parse-names" : false, "suffix" : "" }, { "dropping-particle" : "", "family" : "Wang", "given" : "Ailing", "non-dropping-particle" : "", "parse-names" : false, "suffix" : "" }, { "dropping-particle" : "", "family" : "Cui", "given" : "Yingna", "non-dropping-particle" : "", "parse-names" : false, "suffix" : "" }, { "dropping-particle" : "", "family" : "Yao", "given" : "Zhilong", "non-dropping-particle" : "", "parse-names" : false, "suffix" : "" }, { "dropping-particle" : "", "family" : "Zhao", "given" : "Qi", "non-dropping-particle" : "", "parse-names" : false, "suffix" : "" } ], "container-title" : "Green Chemistry", "id" : "ITEM-3", "issue" : "10", "issued" : { "date-parts" : [ [ "2013" ] ] }, "page" : "2793-2799", "title" : "Extraction desulfurization process of fuels with ammonium-based deep eutectic solvents", "type" : "article-journal", "volume" : "15" }, "uris" : [ "http://www.mendeley.com/documents/?uuid=a6f38ee9-8d2c-426a-a4cc-d222e0a88521" ] } ], "mendeley" : { "formattedCitation" : "[16\u201318]", "plainTextFormattedCitation" : "[16\u201318]", "previouslyFormattedCitation" : "[16\u201318]" }, "properties" : { "noteIndex" : 0 }, "schema" : "https://github.com/citation-style-language/schema/raw/master/csl-citation.json" }</w:instrText>
      </w:r>
      <w:r w:rsidR="001565DC" w:rsidRPr="00AC6AE0">
        <w:rPr>
          <w:lang w:val="en-US"/>
        </w:rPr>
        <w:fldChar w:fldCharType="separate"/>
      </w:r>
      <w:r w:rsidR="006F064F" w:rsidRPr="00AC6AE0">
        <w:rPr>
          <w:noProof/>
          <w:lang w:val="en-US"/>
        </w:rPr>
        <w:t>[</w:t>
      </w:r>
      <w:r w:rsidRPr="00AC6AE0">
        <w:rPr>
          <w:noProof/>
          <w:lang w:val="en-US"/>
        </w:rPr>
        <w:t>5</w:t>
      </w:r>
      <w:r w:rsidR="006F064F" w:rsidRPr="00AC6AE0">
        <w:rPr>
          <w:noProof/>
          <w:lang w:val="en-US"/>
        </w:rPr>
        <w:t>]</w:t>
      </w:r>
      <w:r w:rsidR="001565DC" w:rsidRPr="00AC6AE0">
        <w:rPr>
          <w:lang w:val="en-US"/>
        </w:rPr>
        <w:fldChar w:fldCharType="end"/>
      </w:r>
      <w:r w:rsidR="00B715CE" w:rsidRPr="00AC6AE0">
        <w:rPr>
          <w:lang w:val="en-US"/>
        </w:rPr>
        <w:t>,</w:t>
      </w:r>
      <w:r w:rsidR="0002516C" w:rsidRPr="00AC6AE0">
        <w:rPr>
          <w:lang w:val="en-US"/>
        </w:rPr>
        <w:t xml:space="preserve"> adsorption</w:t>
      </w:r>
      <w:r w:rsidR="00B715CE" w:rsidRPr="00AC6AE0">
        <w:rPr>
          <w:lang w:val="en-US"/>
        </w:rPr>
        <w:t xml:space="preserve"> </w:t>
      </w:r>
      <w:r w:rsidR="001565DC" w:rsidRPr="00AC6AE0">
        <w:rPr>
          <w:lang w:val="en-US"/>
        </w:rPr>
        <w:fldChar w:fldCharType="begin" w:fldLock="1"/>
      </w:r>
      <w:r w:rsidR="006F064F" w:rsidRPr="00AC6AE0">
        <w:rPr>
          <w:lang w:val="en-US"/>
        </w:rPr>
        <w:instrText>ADDIN CSL_CITATION { "citationItems" : [ { "id" : "ITEM-1", "itemData" : { "DOI" : "10.1016/j.cherd.2009.08.016", "ISBN" : "0263-8762", "ISSN" : "02638762", "abstract" : "Removal of sulfur from diesel fuel by adsorption on a commercial activated carbon and 13X type zeolite was studied in a batch adsorber. Kinetic characterization of the adsorption process was performed applying Lagergren's pseudo-first order, pseudo-second order and intraparticle diffusion models using data collected during experiments carried out to determine the sulfur adsorption dependency on time. The experiments investigating adsorption efficiency regarding initial sulfur concentration were also performed and the results were fitted to Langmuir and Freundlich isotherms, respectively. Activated carbon Norit SXRO PLUS was found to have much better adsorption characteristics. The process of sulfur adsorption on the fore mentioned activated carbon was further studied by statistically analyzing data collected during experiments which were carried out according to three-factor two-level factorial design. Statistical analysis involved the calculation of effects of individual parameters and their interactions on sulfur adsorption and the development of statistical models of the process. ?? 2009 The Institution of Chemical Engineers.", "author" : [ { "dropping-particle" : "", "family" : "Muzic", "given" : "Marko", "non-dropping-particle" : "", "parse-names" : false, "suffix" : "" }, { "dropping-particle" : "", "family" : "Sertic-Bionda", "given" : "Katica", "non-dropping-particle" : "", "parse-names" : false, "suffix" : "" }, { "dropping-particle" : "", "family" : "Gomzi", "given" : "Zoran", "non-dropping-particle" : "", "parse-names" : false, "suffix" : "" }, { "dropping-particle" : "", "family" : "Podolski", "given" : "Stefica", "non-dropping-particle" : "", "parse-names" : false, "suffix" : "" }, { "dropping-particle" : "", "family" : "Telen", "given" : "Sanda", "non-dropping-particle" : "", "parse-names" : false, "suffix" : "" } ], "container-title" : "Chemical Engineering Research and Design", "id" : "ITEM-1", "issue" : "4", "issued" : { "date-parts" : [ [ "2010" ] ] }, "page" : "487-495", "publisher" : "Institution of Chemical Engineers", "title" : "Study of diesel fuel desulfurization by adsorption", "type" : "article-journal", "volume" : "88" }, "uris" : [ "http://www.mendeley.com/documents/?uuid=4596840b-caf3-48bc-a3fe-2d9f8c039f56" ] }, { "id" : "ITEM-2", "itemData" : { "DOI" : "10.1021/ie201144u", "ISSN" : "08885885", "abstract" : "Reactive adsorption desulfurization (RADS) experiments of fluid catalytic cracking (FCC) gasoline and a model gasoline over an Ni/ZnO?SiO2?Al2O3 adsorbent were carried out in a fixed-fluidized bed reactor at low pressures in an H2 atmosphere. The results show that hydrogenation, hydrogen transfer, and polymerization reactions accompany RADS. Sulfidation and carbon deposits, which can lead to decreases in the regeneration rate and amount of activated Ni, are crucial to the decay of desulfurization and the olefin-hydrogenation capability of the adsorbents. The obvious reduction of C5 and C6 olefins in FCC gasoline mainly contribute to the drop in octane number of the desulfurization product. The desulfurization experiment on model gasoline and the adsorption heats of model compounds show that RADS removes sulfur from sulfur-containing compound through S?M interactions rather than by \u03c0-complexation over the Ni/ZnO?SiO2?Al2O3 adsorbent. The adsorption heat of sulfur-containing compound is proportional to the electron density of sulfur atoms.", "author" : [ { "dropping-particle" : "", "family" : "Mar\u00edn-Rosas", "given" : "Celia", "non-dropping-particle" : "", "parse-names" : false, "suffix" : "" }, { "dropping-particle" : "", "family" : "Ram\u00edrez-Verduzco", "given" : "Luis F", "non-dropping-particle" : "", "parse-names" : false, "suffix" : "" }, { "dropping-particle" : "", "family" : "Murrieta-Guevara", "given" : "Florentino R", "non-dropping-particle" : "", "parse-names" : false, "suffix" : "" }, { "dropping-particle" : "", "family" : "Herna\u0301ndez-Tapia", "given" : "Gonzalo", "non-dropping-particle" : "", "parse-names" : false, "suffix" : "" }, { "dropping-particle" : "", "family" : "Rodri\u0301guez-Otal", "given" : "Luis M", "non-dropping-particle" : "", "parse-names" : false, "suffix" : "" } ], "container-title" : "Industrial &amp; Engineering Chemistry Research", "id" : "ITEM-2", "issue" : "22", "issued" : { "date-parts" : [ [ "2010" ] ] }, "page" : "4372-4376", "title" : "Desulfurization of Low Sulfur Diesel by Adsorption Using Activated Carbon: Adsorption Isotherms", "type" : "article-journal", "volume" : "49" }, "uris" : [ "http://www.mendeley.com/documents/?uuid=0f30e4e5-4dbe-407c-b7a9-ae5933597341" ] }, { "id" : "ITEM-3", "itemData" : { "DOI" : "10.1016/j.cej.2010.10.063", "ISBN" : "9780816910656", "ISSN" : "13858947", "abstract" : "Adsorptive affinity of polycyclic aromatic sulfur heterocycles (PASHs) and polycyclic aromatic hydrocarbons (PAHs) on activated carbons and the effect of PAHs on the adsorption performance of PASHs were studied. Adsorptions of real and model diesels (MDs) containing aromatics and sulfur compounds over several activated carbons were conducted in both batch and fixed-bed adsorption systems. The adsorption results showed that adsorptive affinities of molecules with polycyclic aromatic skeleton structure are primarily governed by the ??-?? dispersive interaction between the aromatic rings and the graphene layers of activated carbons. In addition, the electron donor-acceptor mechanism also plays an important role for S-containing molecules. Furthermore, for effective adsorption of large molecules, not only the pore size of the adsorbent should be, at least, larger than the critical diameter of the adsorbate, but also the pore size should also be sufficiently large to reduce diffusional resistance during adsorption. Based on this studies, it can be concluded that the adsorption selectivity increases as follows: naphthalene &lt; fluorene &lt; dibenzothiophene &lt; 4,6-dimethyl dibenzothiophene &lt; anthracene &lt; phenanthrene. The adsorption capacity of PASHs decreases significantly in the presence of PAHs as result of the adsorption competition due to similar structure, molecular diameter and adsorption mechanisms. ?? 2010 Elsevier B.V.", "author" : [ { "dropping-particle" : "", "family" : "Bu", "given" : "Jie", "non-dropping-particle" : "", "parse-names" : false, "suffix" : "" }, { "dropping-particle" : "", "family" : "Loh", "given" : "Gabriel", "non-dropping-particle" : "", "parse-names" : false, "suffix" : "" }, { "dropping-particle" : "", "family" : "Gwie", "given" : "Chuandayani Gunawan", "non-dropping-particle" : "", "parse-names" : false, "suffix" : "" }, { "dropping-particle" : "", "family" : "Dewiyanti", "given" : "Silvia", "non-dropping-particle" : "", "parse-names" : false, "suffix" : "" }, { "dropping-particle" : "", "family" : "Tasrif", "given" : "Michael", "non-dropping-particle" : "", "parse-names" : false, "suffix" : "" }, { "dropping-particle" : "", "family" : "Borgna", "given" : "Armando", "non-dropping-particle" : "", "parse-names" : false, "suffix" : "" } ], "container-title" : "Chemical Engineering Journal", "id" : "ITEM-3", "issue" : "1", "issued" : { "date-parts" : [ [ "2011" ] ] }, "page" : "207-217", "title" : "Desulfurization of diesel fuels by selective adsorption on activated carbons: Competitive adsorption of polycyclic aromatic sulfur heterocycles and polycyclic aromatic hydrocarbons", "type" : "article-journal", "volume" : "166" }, "uris" : [ "http://www.mendeley.com/documents/?uuid=a61b2f2d-48e3-4d8e-bc97-a7a0852cfa43" ] } ], "mendeley" : { "formattedCitation" : "[19\u201321]", "plainTextFormattedCitation" : "[19\u201321]", "previouslyFormattedCitation" : "[19\u201321]" }, "properties" : { "noteIndex" : 0 }, "schema" : "https://github.com/citation-style-language/schema/raw/master/csl-citation.json" }</w:instrText>
      </w:r>
      <w:r w:rsidR="001565DC" w:rsidRPr="00AC6AE0">
        <w:rPr>
          <w:lang w:val="en-US"/>
        </w:rPr>
        <w:fldChar w:fldCharType="separate"/>
      </w:r>
      <w:r w:rsidR="006F064F" w:rsidRPr="00AC6AE0">
        <w:rPr>
          <w:noProof/>
          <w:lang w:val="en-US"/>
        </w:rPr>
        <w:t>[</w:t>
      </w:r>
      <w:r w:rsidRPr="00AC6AE0">
        <w:rPr>
          <w:noProof/>
          <w:lang w:val="en-US"/>
        </w:rPr>
        <w:t>6</w:t>
      </w:r>
      <w:r w:rsidR="006F064F" w:rsidRPr="00AC6AE0">
        <w:rPr>
          <w:noProof/>
          <w:lang w:val="en-US"/>
        </w:rPr>
        <w:t>]</w:t>
      </w:r>
      <w:r w:rsidR="001565DC" w:rsidRPr="00AC6AE0">
        <w:rPr>
          <w:lang w:val="en-US"/>
        </w:rPr>
        <w:fldChar w:fldCharType="end"/>
      </w:r>
      <w:r w:rsidR="00860FEC" w:rsidRPr="00AC6AE0">
        <w:rPr>
          <w:lang w:val="en-US"/>
        </w:rPr>
        <w:t xml:space="preserve"> and bio-</w:t>
      </w:r>
      <w:r w:rsidR="005E76D4" w:rsidRPr="00AC6AE0">
        <w:rPr>
          <w:lang w:val="en-US"/>
        </w:rPr>
        <w:t>desul</w:t>
      </w:r>
      <w:r w:rsidR="008F222B" w:rsidRPr="00AC6AE0">
        <w:rPr>
          <w:lang w:val="en-US"/>
        </w:rPr>
        <w:t>f</w:t>
      </w:r>
      <w:r w:rsidR="005E76D4" w:rsidRPr="00AC6AE0">
        <w:rPr>
          <w:lang w:val="en-US"/>
        </w:rPr>
        <w:t>urization</w:t>
      </w:r>
      <w:r w:rsidR="00B715CE" w:rsidRPr="00AC6AE0">
        <w:rPr>
          <w:lang w:val="en-US"/>
        </w:rPr>
        <w:t xml:space="preserve"> </w:t>
      </w:r>
      <w:r w:rsidR="001565DC" w:rsidRPr="00AC6AE0">
        <w:rPr>
          <w:lang w:val="en-US"/>
        </w:rPr>
        <w:fldChar w:fldCharType="begin" w:fldLock="1"/>
      </w:r>
      <w:r w:rsidR="007A17C5" w:rsidRPr="00AC6AE0">
        <w:rPr>
          <w:lang w:val="en-US"/>
        </w:rPr>
        <w:instrText>ADDIN CSL_CITATION { "citationItems" : [ { "id" : "ITEM-1", "itemData" : { "DOI" : "10.1007/s10098-014-0812-x", "ISSN" : "16189558", "abstract" : "A major concern among the environmental agencies includes the emission of sulfurous gas into the environment. Consequently, the oil agencies are in constant search of alternative processes aiming the reduction of sulfur content in fuels. One of the technologies commonly used is the hydrodesulfurization (HDS), but this is a high-cost process that also requires high temperature and pressure. A complementary alternative to HDS is biodesulfurization (BDS) involving the use of specific microorganisms to the removal of sulfur present in the carbon chain, using the oxidation pathway ``4S'', in which there is cleavage of carbon--sulfur bond, and maintaining the calorific value of the organic molecule. The BDS is a low-cost technique when compared with HDS. For this process to occur, activation of specific enzymes is needed, which is controlled by dszABC genes. Therefore, strategies to optimize this process have been of great importance to the oil refineries. For decades, attempts to try to implement BDS in the industry have been made, but difficulties in obtaining satisfactory results led the researchers to seek new knowledge about this bioprocess. The need of more studies concerning implementation on an industrial scale of this process is evident, since this biotechnology is a promising alternative to refineries in the near future.", "author" : [ { "dropping-particle" : "", "family" : "Boniek", "given" : "Douglas", "non-dropping-particle" : "", "parse-names" : false, "suffix" : "" }, { "dropping-particle" : "", "family" : "Figueiredo", "given" : "D\u00e9bora", "non-dropping-particle" : "", "parse-names" : false, "suffix" : "" }, { "dropping-particle" : "", "family" : "Santos", "given" : "Ant\u00f4nio Fernando Batista", "non-dropping-particle" : "Dos", "parse-names" : false, "suffix" : "" }, { "dropping-particle" : "", "family" : "Resende Stoianoff", "given" : "Maria Aparecida", "non-dropping-particle" : "De", "parse-names" : false, "suffix" : "" } ], "container-title" : "Clean Technologies and Environmental Policy", "id" : "ITEM-1", "issue" : "1", "issued" : { "date-parts" : [ [ "2014" ] ] }, "page" : "29-37", "title" : "Biodesulfurization: A mini review about the immediate search for the future technology", "type" : "article-journal", "volume" : "17" }, "uris" : [ "http://www.mendeley.com/documents/?uuid=3d5f3e54-acb1-4f4b-b519-c7f407802aae" ] }, { "id" : "ITEM-2", "itemData" : { "DOI" : "10.1016/S1369-5274(03)00065-1", "ISSN" : "13695274", "PMID" : "12831898", "abstract" : "Biotechnological techniques enabling the specific removal of sulfur from fossil fuels have been developed. In the past three years there have been important advances in the elucidation of the mechanisms of biodesulfurization; some of the most significant relate to the role of a flavin reductase, DszD, in the enzymology of desulfurization, and to the use of new tools that enable enzyme enhancement via DNA manipulation to influence both the rate and the substrate range of Dsz. Also, a clearer understanding of the unique desulfinase step in the pathway has begun to emerge.", "author" : [ { "dropping-particle" : "", "family" : "Gray", "given" : "Kevin A.", "non-dropping-particle" : "", "parse-names" : false, "suffix" : "" }, { "dropping-particle" : "", "family" : "Mrachkott", "given" : "Gregory T.", "non-dropping-particle" : "", "parse-names" : false, "suffix" : "" }, { "dropping-particle" : "", "family" : "Squires", "given" : "Charles H.", "non-dropping-particle" : "", "parse-names" : false, "suffix" : "" } ], "container-title" : "Current Opinion in Microbiology", "id" : "ITEM-2", "issue" : "3", "issued" : { "date-parts" : [ [ "2003" ] ] }, "page" : "229-235", "title" : "Biodesulfurization of fossil fuels", "type" : "article-journal", "volume" : "6" }, "uris" : [ "http://www.mendeley.com/documents/?uuid=b7bc568c-3a84-4596-b916-3a023de3ce1b" ] }, { "id" : "ITEM-3", "itemData" : { "DOI" : "10.1021/acs.jpca.6b01536", "ISSN" : "1520-5215", "PMID" : "27128525", "abstract" : "The development of biocatalytic desulfurization strategies of petroleum and its derivatives could result in more economic alternatives than the widely used chemical desulfurization. The organism Rhodococcus erythropolis IGTS8 has been shown to metabolize organic sulfur compounds through a mechanism known as 4S pathway, which involves four enzymes (DszA, DszB, DszC and DszD) and has been explored in biodesulfurization. Here, we have applied QM/MM methods to study the catalytic mechanism of the enzyme DszD, a NADH-FMN oxidoreductase that occupies a central place on the 4S pathway by catalyzing the formation of the FMNH2 that is used by the two monooxynases in the cycle: DszA and DszC. In addition, to clarify the catalytic mechanism of this enzyme, this study analyzed in detail the role played by the active site Thr residue, and of Asn and Ala enzyme mutants. The results help to explain previous experimental evidence and suggest new strategies for improving biodesulfurization through an increase in the activity of DszD.", "author" : [ { "dropping-particle" : "", "family" : "Sousa", "given" : "Sergio F", "non-dropping-particle" : "", "parse-names" : false, "suffix" : "" }, { "dropping-particle" : "", "family" : "Sousa", "given" : "Joana F M", "non-dropping-particle" : "", "parse-names" : false, "suffix" : "" }, { "dropping-particle" : "", "family" : "Barbosa", "given" : "Ana C C", "non-dropping-particle" : "", "parse-names" : false, "suffix" : "" }, { "dropping-particle" : "", "family" : "Ferreira", "given" : "Cleide E", "non-dropping-particle" : "", "parse-names" : false, "suffix" : "" }, { "dropping-particle" : "", "family" : "Neves", "given" : "Rui P P", "non-dropping-particle" : "", "parse-names" : false, "suffix" : "" }, { "dropping-particle" : "", "family" : "Ribeiro", "given" : "Ant\u00f3nio J M", "non-dropping-particle" : "", "parse-names" : false, "suffix" : "" }, { "dropping-particle" : "", "family" : "Fernandes", "given" : "Pedro A", "non-dropping-particle" : "", "parse-names" : false, "suffix" : "" }, { "dropping-particle" : "", "family" : "Ramos", "given" : "Maria Jo\u00e3o", "non-dropping-particle" : "", "parse-names" : false, "suffix" : "" } ], "container-title" : "The Journal of Physical Chemistry A", "id" : "ITEM-3", "issued" : { "date-parts" : [ [ "2016" ] ] }, "title" : "Improving the biodesulfurization of crude oil and derivatives: a QM/MM investigation the catalytic mechanism of NADH-FMN oxidoreductase (DszD).", "type" : "article-journal" }, "uris" : [ "http://www.mendeley.com/documents/?uuid=a40ab813-707f-4d6e-988d-29f6ec015eea" ] }, { "id" : "ITEM-4", "itemData" : { "DOI" : "10.1016/j.biotechadv.2007.07.003", "ISBN" : "0734-9750", "ISSN" : "07349750", "PMID" : "17716849", "abstract" : "The stringent new regulations to lower sulfur content in fossil fuels require new economic and efficient methods for desulfurization of recalcitrant organic sulfur. Hydrodesulfurization of such compounds is very costly and requires high operating temperature and pressure. Biodesulfurization is a non-invasive approach that can specifically remove sulfur from refractory hydrocarbons under mild conditions and it can be potentially used in industrial desulfurization. Intensive research has been conducted in microbiology and molecular biology of the competent strains to increase their desulfurization activity; however, even the highest activity obtained is still insufficient to fulfill the industrial requirements. To improve the biodesulfurization efficiency, more work is needed in areas such as increasing specific desulfurization activity, hydrocarbon phase tolerance, sulfur removal at higher temperature, and isolating new strains for desulfurizing a broader range of sulfur compounds. This article comprehensively reviews and discusses key issues, advances and challenges for a competitive biodesulfurization process. ?? 2007 Elsevier Inc. All rights reserved.", "author" : [ { "dropping-particle" : "", "family" : "Soleimani", "given" : "Mehran", "non-dropping-particle" : "", "parse-names" : false, "suffix" : "" }, { "dropping-particle" : "", "family" : "Bassi", "given" : "Amarjeet", "non-dropping-particle" : "", "parse-names" : false, "suffix" : "" }, { "dropping-particle" : "", "family" : "Margaritis", "given" : "Argyrios", "non-dropping-particle" : "", "parse-names" : false, "suffix" : "" } ], "container-title" : "Biotechnology Advances", "id" : "ITEM-4", "issue" : "6", "issued" : { "date-parts" : [ [ "2007" ] ] }, "page" : "570-596", "title" : "Biodesulfurization of refractory organic sulfur compounds in fossil fuels", "type" : "article-journal", "volume" : "25" }, "uris" : [ "http://www.mendeley.com/documents/?uuid=cdf34ae5-701d-4f0c-8ccd-e5ec4659f8b3" ] } ], "mendeley" : { "formattedCitation" : "[22\u201325]", "plainTextFormattedCitation" : "[22\u201325]", "previouslyFormattedCitation" : "[22\u201325]" }, "properties" : { "noteIndex" : 0 }, "schema" : "https://github.com/citation-style-language/schema/raw/master/csl-citation.json" }</w:instrText>
      </w:r>
      <w:r w:rsidR="001565DC" w:rsidRPr="00AC6AE0">
        <w:rPr>
          <w:lang w:val="en-US"/>
        </w:rPr>
        <w:fldChar w:fldCharType="separate"/>
      </w:r>
      <w:r w:rsidR="006F064F" w:rsidRPr="00AC6AE0">
        <w:rPr>
          <w:noProof/>
          <w:lang w:val="en-US"/>
        </w:rPr>
        <w:t>[</w:t>
      </w:r>
      <w:r w:rsidRPr="00AC6AE0">
        <w:rPr>
          <w:noProof/>
          <w:lang w:val="en-US"/>
        </w:rPr>
        <w:t>7</w:t>
      </w:r>
      <w:r w:rsidR="006F064F" w:rsidRPr="00AC6AE0">
        <w:rPr>
          <w:noProof/>
          <w:lang w:val="en-US"/>
        </w:rPr>
        <w:t>]</w:t>
      </w:r>
      <w:r w:rsidR="001565DC" w:rsidRPr="00AC6AE0">
        <w:rPr>
          <w:lang w:val="en-US"/>
        </w:rPr>
        <w:fldChar w:fldCharType="end"/>
      </w:r>
      <w:r w:rsidR="00B715CE" w:rsidRPr="00AC6AE0">
        <w:rPr>
          <w:lang w:val="en-US"/>
        </w:rPr>
        <w:t>.</w:t>
      </w:r>
      <w:r w:rsidR="005E76D4" w:rsidRPr="00AC6AE0">
        <w:rPr>
          <w:lang w:val="en-US"/>
        </w:rPr>
        <w:t xml:space="preserve"> </w:t>
      </w:r>
      <w:r w:rsidR="001B0674" w:rsidRPr="00AC6AE0">
        <w:rPr>
          <w:lang w:val="en-US"/>
        </w:rPr>
        <w:t>ODS</w:t>
      </w:r>
      <w:r w:rsidR="005E76D4" w:rsidRPr="00AC6AE0">
        <w:rPr>
          <w:lang w:val="en-US"/>
        </w:rPr>
        <w:t xml:space="preserve"> </w:t>
      </w:r>
      <w:r w:rsidR="00860FEC" w:rsidRPr="00AC6AE0">
        <w:rPr>
          <w:lang w:val="en-US"/>
        </w:rPr>
        <w:t>appears</w:t>
      </w:r>
      <w:r w:rsidR="007C4838" w:rsidRPr="00AC6AE0">
        <w:rPr>
          <w:lang w:val="en-US"/>
        </w:rPr>
        <w:t xml:space="preserve"> to be</w:t>
      </w:r>
      <w:r w:rsidR="00557262" w:rsidRPr="00AC6AE0">
        <w:rPr>
          <w:lang w:val="en-US"/>
        </w:rPr>
        <w:t xml:space="preserve"> the</w:t>
      </w:r>
      <w:r w:rsidR="005E76D4" w:rsidRPr="00AC6AE0">
        <w:rPr>
          <w:lang w:val="en-US"/>
        </w:rPr>
        <w:t xml:space="preserve"> most promising</w:t>
      </w:r>
      <w:r w:rsidR="00557262" w:rsidRPr="00AC6AE0">
        <w:rPr>
          <w:lang w:val="en-US"/>
        </w:rPr>
        <w:t xml:space="preserve"> method</w:t>
      </w:r>
      <w:r w:rsidR="001B0674" w:rsidRPr="00AC6AE0">
        <w:rPr>
          <w:lang w:val="en-US"/>
        </w:rPr>
        <w:t xml:space="preserve"> for deep desulfurization of diesel fuel</w:t>
      </w:r>
      <w:r w:rsidR="00860FEC" w:rsidRPr="00AC6AE0">
        <w:rPr>
          <w:lang w:val="en-US"/>
        </w:rPr>
        <w:t xml:space="preserve">. </w:t>
      </w:r>
      <w:r w:rsidR="006E4346" w:rsidRPr="00AC6AE0">
        <w:rPr>
          <w:lang w:val="en-US"/>
        </w:rPr>
        <w:t>Typically</w:t>
      </w:r>
      <w:r w:rsidR="009616FE" w:rsidRPr="00AC6AE0">
        <w:rPr>
          <w:lang w:val="en-US"/>
        </w:rPr>
        <w:t>,</w:t>
      </w:r>
      <w:r w:rsidR="005E76D4" w:rsidRPr="00AC6AE0">
        <w:rPr>
          <w:lang w:val="en-US"/>
        </w:rPr>
        <w:t xml:space="preserve"> </w:t>
      </w:r>
      <w:r w:rsidR="00A83ADA" w:rsidRPr="00AC6AE0">
        <w:rPr>
          <w:lang w:val="en-US"/>
        </w:rPr>
        <w:t xml:space="preserve">it involves </w:t>
      </w:r>
      <w:r w:rsidR="00F07AFF" w:rsidRPr="00AC6AE0">
        <w:rPr>
          <w:lang w:val="en-US"/>
        </w:rPr>
        <w:t xml:space="preserve">liquid-phase biphasic </w:t>
      </w:r>
      <w:r w:rsidR="005E76D4" w:rsidRPr="00AC6AE0">
        <w:rPr>
          <w:lang w:val="en-US"/>
        </w:rPr>
        <w:t>oxid</w:t>
      </w:r>
      <w:r w:rsidR="00A83ADA" w:rsidRPr="00AC6AE0">
        <w:rPr>
          <w:lang w:val="en-US"/>
        </w:rPr>
        <w:t>ation of organosulfur compounds</w:t>
      </w:r>
      <w:r w:rsidR="005E76D4" w:rsidRPr="00AC6AE0">
        <w:rPr>
          <w:lang w:val="en-US"/>
        </w:rPr>
        <w:t xml:space="preserve"> </w:t>
      </w:r>
      <w:r w:rsidR="00A83ADA" w:rsidRPr="00AC6AE0">
        <w:rPr>
          <w:lang w:val="en-US"/>
        </w:rPr>
        <w:t>with</w:t>
      </w:r>
      <w:r w:rsidR="005E76D4" w:rsidRPr="00AC6AE0">
        <w:rPr>
          <w:lang w:val="en-US"/>
        </w:rPr>
        <w:t xml:space="preserve"> H</w:t>
      </w:r>
      <w:r w:rsidR="005E76D4" w:rsidRPr="00AC6AE0">
        <w:rPr>
          <w:vertAlign w:val="subscript"/>
          <w:lang w:val="en-US"/>
        </w:rPr>
        <w:t>2</w:t>
      </w:r>
      <w:r w:rsidR="005E76D4" w:rsidRPr="00AC6AE0">
        <w:rPr>
          <w:lang w:val="en-US"/>
        </w:rPr>
        <w:t>O</w:t>
      </w:r>
      <w:r w:rsidR="005E76D4" w:rsidRPr="00AC6AE0">
        <w:rPr>
          <w:vertAlign w:val="subscript"/>
          <w:lang w:val="en-US"/>
        </w:rPr>
        <w:t>2</w:t>
      </w:r>
      <w:r w:rsidR="00480BDC" w:rsidRPr="00AC6AE0">
        <w:rPr>
          <w:lang w:val="en-US"/>
        </w:rPr>
        <w:t xml:space="preserve"> </w:t>
      </w:r>
      <w:r w:rsidR="005E76D4" w:rsidRPr="00AC6AE0">
        <w:rPr>
          <w:lang w:val="en-US"/>
        </w:rPr>
        <w:t>at low temperatures</w:t>
      </w:r>
      <w:r w:rsidR="00233E10" w:rsidRPr="00AC6AE0">
        <w:rPr>
          <w:lang w:val="en-US"/>
        </w:rPr>
        <w:t xml:space="preserve"> (50-7</w:t>
      </w:r>
      <w:r w:rsidR="00F07AFF" w:rsidRPr="00AC6AE0">
        <w:rPr>
          <w:lang w:val="en-US"/>
        </w:rPr>
        <w:t xml:space="preserve">0 </w:t>
      </w:r>
      <w:proofErr w:type="spellStart"/>
      <w:r w:rsidR="00F07AFF" w:rsidRPr="00AC6AE0">
        <w:rPr>
          <w:vertAlign w:val="superscript"/>
          <w:lang w:val="en-US"/>
        </w:rPr>
        <w:t>o</w:t>
      </w:r>
      <w:r w:rsidR="00F07AFF" w:rsidRPr="00AC6AE0">
        <w:rPr>
          <w:lang w:val="en-US"/>
        </w:rPr>
        <w:t>C</w:t>
      </w:r>
      <w:proofErr w:type="spellEnd"/>
      <w:r w:rsidR="00F07AFF" w:rsidRPr="00AC6AE0">
        <w:rPr>
          <w:lang w:val="en-US"/>
        </w:rPr>
        <w:t>)</w:t>
      </w:r>
      <w:r w:rsidR="005E76D4" w:rsidRPr="00AC6AE0">
        <w:rPr>
          <w:lang w:val="en-US"/>
        </w:rPr>
        <w:t xml:space="preserve"> and atmospheric pressure t</w:t>
      </w:r>
      <w:r w:rsidR="00860FEC" w:rsidRPr="00AC6AE0">
        <w:rPr>
          <w:lang w:val="en-US"/>
        </w:rPr>
        <w:t>o yield</w:t>
      </w:r>
      <w:r w:rsidR="000E29BC" w:rsidRPr="00AC6AE0">
        <w:rPr>
          <w:lang w:val="en-US"/>
        </w:rPr>
        <w:t xml:space="preserve"> sulfoxides and</w:t>
      </w:r>
      <w:r w:rsidR="00860FEC" w:rsidRPr="00AC6AE0">
        <w:rPr>
          <w:lang w:val="en-US"/>
        </w:rPr>
        <w:t xml:space="preserve"> sulfones, which</w:t>
      </w:r>
      <w:r w:rsidR="005E76D4" w:rsidRPr="00AC6AE0">
        <w:rPr>
          <w:lang w:val="en-US"/>
        </w:rPr>
        <w:t xml:space="preserve"> can be separated from the f</w:t>
      </w:r>
      <w:r w:rsidR="00480BDC" w:rsidRPr="00AC6AE0">
        <w:rPr>
          <w:lang w:val="en-US"/>
        </w:rPr>
        <w:t>uel</w:t>
      </w:r>
      <w:r w:rsidR="005E76D4" w:rsidRPr="00AC6AE0">
        <w:rPr>
          <w:lang w:val="en-US"/>
        </w:rPr>
        <w:t xml:space="preserve"> by</w:t>
      </w:r>
      <w:r w:rsidR="00DA7B5C" w:rsidRPr="00AC6AE0">
        <w:rPr>
          <w:lang w:val="en-US"/>
        </w:rPr>
        <w:t xml:space="preserve"> </w:t>
      </w:r>
      <w:r w:rsidR="00FD2DCE" w:rsidRPr="00AC6AE0">
        <w:rPr>
          <w:lang w:val="en-US"/>
        </w:rPr>
        <w:t>precipitation,</w:t>
      </w:r>
      <w:r w:rsidR="005E76D4" w:rsidRPr="00AC6AE0">
        <w:rPr>
          <w:lang w:val="en-US"/>
        </w:rPr>
        <w:t xml:space="preserve"> extraction</w:t>
      </w:r>
      <w:r w:rsidR="00023CEB" w:rsidRPr="00AC6AE0">
        <w:rPr>
          <w:lang w:val="en-US"/>
        </w:rPr>
        <w:t xml:space="preserve"> or adsorption</w:t>
      </w:r>
      <w:r w:rsidRPr="00AC6AE0">
        <w:rPr>
          <w:lang w:val="en-US"/>
        </w:rPr>
        <w:t xml:space="preserve"> [3,4</w:t>
      </w:r>
      <w:r w:rsidR="00331E2B" w:rsidRPr="00AC6AE0">
        <w:rPr>
          <w:lang w:val="en-US"/>
        </w:rPr>
        <w:t>]</w:t>
      </w:r>
      <w:r w:rsidR="005E76D4" w:rsidRPr="00AC6AE0">
        <w:rPr>
          <w:lang w:val="en-US"/>
        </w:rPr>
        <w:t xml:space="preserve">. </w:t>
      </w:r>
      <w:r w:rsidR="00395E3D" w:rsidRPr="00AC6AE0">
        <w:rPr>
          <w:lang w:val="en-US"/>
        </w:rPr>
        <w:t>This method is highly</w:t>
      </w:r>
      <w:r w:rsidR="005E76D4" w:rsidRPr="00AC6AE0">
        <w:rPr>
          <w:lang w:val="en-US"/>
        </w:rPr>
        <w:t xml:space="preserve"> </w:t>
      </w:r>
      <w:r w:rsidR="00E26B38" w:rsidRPr="00AC6AE0">
        <w:rPr>
          <w:lang w:val="en-US"/>
        </w:rPr>
        <w:t xml:space="preserve">efficient </w:t>
      </w:r>
      <w:r w:rsidR="00FD2DCE" w:rsidRPr="00AC6AE0">
        <w:rPr>
          <w:lang w:val="en-US"/>
        </w:rPr>
        <w:t>for removing</w:t>
      </w:r>
      <w:r w:rsidR="000D6A21" w:rsidRPr="00AC6AE0">
        <w:rPr>
          <w:lang w:val="en-US"/>
        </w:rPr>
        <w:t xml:space="preserve"> refractory</w:t>
      </w:r>
      <w:r w:rsidR="007C4838" w:rsidRPr="00AC6AE0">
        <w:rPr>
          <w:lang w:val="en-US"/>
        </w:rPr>
        <w:t xml:space="preserve"> aromatic </w:t>
      </w:r>
      <w:r w:rsidR="005E76D4" w:rsidRPr="00AC6AE0">
        <w:rPr>
          <w:lang w:val="en-US"/>
        </w:rPr>
        <w:t>sulfur compounds such as thiols</w:t>
      </w:r>
      <w:r w:rsidR="00860FEC" w:rsidRPr="00AC6AE0">
        <w:rPr>
          <w:lang w:val="en-US"/>
        </w:rPr>
        <w:t xml:space="preserve"> and </w:t>
      </w:r>
      <w:proofErr w:type="spellStart"/>
      <w:r w:rsidR="00860FEC" w:rsidRPr="00AC6AE0">
        <w:rPr>
          <w:lang w:val="en-US"/>
        </w:rPr>
        <w:t>benzothiophenes</w:t>
      </w:r>
      <w:proofErr w:type="spellEnd"/>
      <w:r w:rsidR="00395E3D" w:rsidRPr="00AC6AE0">
        <w:rPr>
          <w:lang w:val="en-US"/>
        </w:rPr>
        <w:t>,</w:t>
      </w:r>
      <w:r w:rsidR="005E76D4" w:rsidRPr="00AC6AE0">
        <w:rPr>
          <w:lang w:val="en-US"/>
        </w:rPr>
        <w:t xml:space="preserve"> which</w:t>
      </w:r>
      <w:r w:rsidR="00860FEC" w:rsidRPr="00AC6AE0">
        <w:rPr>
          <w:lang w:val="en-US"/>
        </w:rPr>
        <w:t xml:space="preserve"> are difficult</w:t>
      </w:r>
      <w:r w:rsidR="005E76D4" w:rsidRPr="00AC6AE0">
        <w:rPr>
          <w:lang w:val="en-US"/>
        </w:rPr>
        <w:t xml:space="preserve"> to remove</w:t>
      </w:r>
      <w:r w:rsidR="00860FEC" w:rsidRPr="00AC6AE0">
        <w:rPr>
          <w:lang w:val="en-US"/>
        </w:rPr>
        <w:t xml:space="preserve"> by HDS</w:t>
      </w:r>
      <w:r w:rsidR="00C83389" w:rsidRPr="00AC6AE0">
        <w:rPr>
          <w:lang w:val="en-US"/>
        </w:rPr>
        <w:t xml:space="preserve"> [</w:t>
      </w:r>
      <w:r w:rsidRPr="00AC6AE0">
        <w:rPr>
          <w:lang w:val="en-US"/>
        </w:rPr>
        <w:t>2</w:t>
      </w:r>
      <w:r w:rsidR="00C83389" w:rsidRPr="00AC6AE0">
        <w:rPr>
          <w:lang w:val="en-US"/>
        </w:rPr>
        <w:t>]</w:t>
      </w:r>
      <w:r w:rsidR="005E76D4" w:rsidRPr="00AC6AE0">
        <w:rPr>
          <w:lang w:val="en-US"/>
        </w:rPr>
        <w:t>.</w:t>
      </w:r>
      <w:r w:rsidR="00395E3D" w:rsidRPr="00AC6AE0">
        <w:rPr>
          <w:lang w:val="en-US"/>
        </w:rPr>
        <w:t xml:space="preserve"> </w:t>
      </w:r>
    </w:p>
    <w:p w:rsidR="008D4140" w:rsidRPr="00AC6AE0" w:rsidRDefault="00B964BA" w:rsidP="00AC6AE0">
      <w:pPr>
        <w:spacing w:line="480" w:lineRule="auto"/>
        <w:ind w:firstLine="720"/>
        <w:jc w:val="both"/>
        <w:rPr>
          <w:lang w:val="en-US"/>
        </w:rPr>
      </w:pPr>
      <w:r w:rsidRPr="00AC6AE0">
        <w:rPr>
          <w:lang w:val="en-US"/>
        </w:rPr>
        <w:t>Among m</w:t>
      </w:r>
      <w:r w:rsidR="005E76D4" w:rsidRPr="00AC6AE0">
        <w:rPr>
          <w:lang w:val="en-US"/>
        </w:rPr>
        <w:t>any</w:t>
      </w:r>
      <w:r w:rsidRPr="00AC6AE0">
        <w:rPr>
          <w:lang w:val="en-US"/>
        </w:rPr>
        <w:t xml:space="preserve"> reported</w:t>
      </w:r>
      <w:r w:rsidR="005E76D4" w:rsidRPr="00AC6AE0">
        <w:rPr>
          <w:lang w:val="en-US"/>
        </w:rPr>
        <w:t xml:space="preserve"> </w:t>
      </w:r>
      <w:r w:rsidR="000A107E" w:rsidRPr="00AC6AE0">
        <w:rPr>
          <w:lang w:val="en-US"/>
        </w:rPr>
        <w:t>ODS</w:t>
      </w:r>
      <w:r w:rsidR="005E76D4" w:rsidRPr="00AC6AE0">
        <w:rPr>
          <w:lang w:val="en-US"/>
        </w:rPr>
        <w:t xml:space="preserve"> catalysts</w:t>
      </w:r>
      <w:r w:rsidRPr="00AC6AE0">
        <w:rPr>
          <w:lang w:val="en-US"/>
        </w:rPr>
        <w:t>,</w:t>
      </w:r>
      <w:r w:rsidR="005E76D4" w:rsidRPr="00AC6AE0">
        <w:rPr>
          <w:lang w:val="en-US"/>
        </w:rPr>
        <w:t xml:space="preserve"> </w:t>
      </w:r>
      <w:proofErr w:type="spellStart"/>
      <w:r w:rsidRPr="00AC6AE0">
        <w:rPr>
          <w:lang w:val="en-US"/>
        </w:rPr>
        <w:t>p</w:t>
      </w:r>
      <w:r w:rsidR="005E76D4" w:rsidRPr="00AC6AE0">
        <w:rPr>
          <w:lang w:val="en-US"/>
        </w:rPr>
        <w:t>olyoxometalates</w:t>
      </w:r>
      <w:proofErr w:type="spellEnd"/>
      <w:r w:rsidR="005E76D4" w:rsidRPr="00AC6AE0">
        <w:rPr>
          <w:lang w:val="en-US"/>
        </w:rPr>
        <w:t xml:space="preserve"> (POMs)</w:t>
      </w:r>
      <w:r w:rsidR="00C83389" w:rsidRPr="00AC6AE0">
        <w:rPr>
          <w:lang w:val="en-US"/>
        </w:rPr>
        <w:t>,</w:t>
      </w:r>
      <w:r w:rsidR="005E76D4" w:rsidRPr="00AC6AE0">
        <w:rPr>
          <w:lang w:val="en-US"/>
        </w:rPr>
        <w:t xml:space="preserve"> in particular</w:t>
      </w:r>
      <w:r w:rsidR="00C83389" w:rsidRPr="00AC6AE0">
        <w:rPr>
          <w:lang w:val="en-US"/>
        </w:rPr>
        <w:t xml:space="preserve"> </w:t>
      </w:r>
      <w:proofErr w:type="spellStart"/>
      <w:r w:rsidR="00C83389" w:rsidRPr="00AC6AE0">
        <w:rPr>
          <w:lang w:val="en-US"/>
        </w:rPr>
        <w:t>Keggin</w:t>
      </w:r>
      <w:proofErr w:type="spellEnd"/>
      <w:r w:rsidR="00C83389" w:rsidRPr="00AC6AE0">
        <w:rPr>
          <w:lang w:val="en-US"/>
        </w:rPr>
        <w:t>-type POMs,</w:t>
      </w:r>
      <w:r w:rsidR="005E76D4" w:rsidRPr="00AC6AE0">
        <w:rPr>
          <w:lang w:val="en-US"/>
        </w:rPr>
        <w:t xml:space="preserve"> </w:t>
      </w:r>
      <w:r w:rsidR="00726689" w:rsidRPr="00AC6AE0">
        <w:rPr>
          <w:lang w:val="en-US"/>
        </w:rPr>
        <w:t>exhibit a</w:t>
      </w:r>
      <w:r w:rsidR="007C4838" w:rsidRPr="00AC6AE0">
        <w:rPr>
          <w:lang w:val="en-US"/>
        </w:rPr>
        <w:t xml:space="preserve"> </w:t>
      </w:r>
      <w:r w:rsidR="005E76D4" w:rsidRPr="00AC6AE0">
        <w:rPr>
          <w:lang w:val="en-US"/>
        </w:rPr>
        <w:t xml:space="preserve">remarkable </w:t>
      </w:r>
      <w:r w:rsidR="00FA1885" w:rsidRPr="00AC6AE0">
        <w:rPr>
          <w:lang w:val="en-US"/>
        </w:rPr>
        <w:t xml:space="preserve">activity </w:t>
      </w:r>
      <w:r w:rsidR="001565DC" w:rsidRPr="00AC6AE0">
        <w:rPr>
          <w:lang w:val="en-US"/>
        </w:rPr>
        <w:fldChar w:fldCharType="begin" w:fldLock="1"/>
      </w:r>
      <w:r w:rsidR="007A17C5" w:rsidRPr="00AC6AE0">
        <w:rPr>
          <w:lang w:val="en-US"/>
        </w:rPr>
        <w:instrText>ADDIN CSL_CITATION { "citationItems" : [ { "id" : "ITEM-1", "itemData" : { "DOI" : "10.1016/j.fuel.2016.04.014", "ISSN" : "00162361", "abstract" : "Desulfurization involves the removal of refractory sulfur compounds in fossil-fuel derived oils. In this study, an ultrasound and mixing assisted oxidative desulfurization of synthetic oil containing sulfur compounds of benzothiophene and dibenzothiophene were carried out using different polyoxometalate catalysts, H2O2 oxidant and a phase transfer agent. The effects of reaction time (2-30 min) and temperature (30-70 ??C) were examined in the oxidation of benzothiophene and dibenzothiophene. Results showed high correlation to the pseudo first-order reaction kinetics (R2 &gt; 0.97) and Arrhenius equation (R2 &gt; 0.99) that draws out the rate constant and activation energy of each catalyst tested in the oxidation process. Oxidation of benzothiophene and dibenzothiophene using different polyoxometalate catalysts showed a catalytic activity trend of Na3PW12O40 &gt; H3PW12O40 &gt; H3PM12O40 &gt; H4SiW12O40. Furthermore, ultrasound and mixing assisted oxidative desulfurization showed comparable results (&lt;5% difference) in oxidation efficiency and better performance in the kinetic reaction rate and activation energy as compared to conventional oxidation step in the oxidative desulfurization technique.", "author" : [ { "dropping-particle" : "", "family" : "Choi", "given" : "Angelo Earvin Sy", "non-dropping-particle" : "", "parse-names" : false, "suffix" : "" }, { "dropping-particle" : "", "family" : "Roces", "given" : "Susan", "non-dropping-particle" : "", "parse-names" : false, "suffix" : "" }, { "dropping-particle" : "", "family" : "Dugos", "given" : "Nathaniel", "non-dropping-particle" : "", "parse-names" : false, "suffix" : "" }, { "dropping-particle" : "", "family" : "Wan", "given" : "Meng Wei", "non-dropping-particle" : "", "parse-names" : false, "suffix" : "" } ], "container-title" : "Fuel", "id" : "ITEM-1", "issued" : { "date-parts" : [ [ "2016" ] ] }, "page" : "127-136", "publisher" : "Elsevier Ltd", "title" : "Oxidation by H2O2 of bezothiophene and dibenzothiophene over different polyoxometalate catalysts in the frame of ultrasound and mixing assisted oxidative desulfurization", "type" : "article-journal", "volume" : "180" }, "uris" : [ "http://www.mendeley.com/documents/?uuid=b9c7fbd4-d329-4faf-936c-5964b5c08e97" ] }, { "id" : "ITEM-2", "itemData" : { "DOI" : "10.1016/S1381-1169(96)00251-8", "ISSN" : "13811169", "abstract" : "Oxidation of dibenzothiophene with hydrogen peroxide using phosphotungstic acid as catalyst and tetraoctylammonium bromide as phase transfer agent in a mixture of water and toluene has been studied. Catalysed decomposition of hydrogen peroxide competes with dibenzothiophene oxidation but by choice of suitable conditions yields of dibenzothiophene sulphone approaching 100% may be obtained. Treatment of gas oils with this technology shows that all the sulphur compounds present are oxidised by this catalyst system and highly substituted dibenzothiophenes are the most readily oxidised of species containing a thiophene nucleus. Oxidised sulphur compounds can be separated from the oil by adsorption on silica gel. The use of oxidation and adsorption in a process for desulphurisation of gas oils is discussed.", "author" : [ { "dropping-particle" : "", "family" : "Collins", "given" : "Frances M", "non-dropping-particle" : "", "parse-names" : false, "suffix" : "" }, { "dropping-particle" : "", "family" : "Lucy", "given" : "Andrew R.", "non-dropping-particle" : "", "parse-names" : false, "suffix" : "" }, { "dropping-particle" : "", "family" : "Sharp", "given" : "Christopher", "non-dropping-particle" : "", "parse-names" : false, "suffix" : "" } ], "container-title" : "Journal of Molecular Catalysis A: Chemical", "id" : "ITEM-2", "issue" : "1-3", "issued" : { "date-parts" : [ [ "1997" ] ] }, "page" : "397-403", "title" : "Oxidative desulphurisation of oils via hydrogen peroxide and heteropolyanion catalysis", "type" : "article-journal", "volume" : "117" }, "uris" : [ "http://www.mendeley.com/documents/?uuid=6ba1bcdf-20f3-49f9-a7b0-3f5a105763de" ] }, { "id" : "ITEM-3", "itemData" : { "author" : [ { "dropping-particle" : "", "family" : "Komintarachat", "given" : "C", "non-dropping-particle" : "", "parse-names" : false, "suffix" : "" }, { "dropping-particle" : "", "family" : "Trakarnpruk", "given" : "W", "non-dropping-particle" : "", "parse-names" : false, "suffix" : "" } ], "container-title" : "Ind. Eng. Chem. Res.", "id" : "ITEM-3", "issued" : { "date-parts" : [ [ "2006" ] ] }, "page" : "1853-1856", "title" : "Oxidative desulfurization using polyoxometalates", "type" : "article-journal", "volume" : "45" }, "uris" : [ "http://www.mendeley.com/documents/?uuid=eacee51a-1ae6-47ab-82ab-d9a88df39123" ] }, { "id" : "ITEM-4", "itemData" : { "DOI" : "10.1016/j.fuproc.2013.08.004", "ISSN" : "03783820", "abstract" : "H7SiV3W9O40-TiO2 nanocomposite has been synthesized by reaction of Na10[??- SiW9O34] with sodium vanadate and then condensation with titanium tetraisopropoxide at 100 C via sol-gel method under oil-bath condition. The materials are characterized by IR, XRD, TEM and UV-vis techniques. TEM images depict that the crushed nanoleaf of anatase phase is 20 nm in nature and fixing of H7SiV3W9O40 decreases its size. Indeed, the nanoparticles of H7SiV3W 9O40-TiO2 are small with a size of about 10 nm. The oxidative desulfurization (ODS) of several sulfur compounds with a mixture of hydrogen peroxide and formic acid was studied. On the other hand, catalytic activity of nanocomposite was tested on oxidative desulfurization of actual gas oil and results are compared with that of model sulfur compounds. This Keggin-type supported catalyst was shown to be able to have oxidative desulfurization of model sulfur compounds and actual gas oil with high yield. The addition of formic acid enhanced the conversion. This system provides an efficient, convenient and practical method for scavenging sulfur compound. ?? 2013 Elsevier B.V.", "author" : [ { "dropping-particle" : "", "family" : "Shojaei", "given" : "Abdollah Fallah", "non-dropping-particle" : "", "parse-names" : false, "suffix" : "" }, { "dropping-particle" : "", "family" : "Rezvani", "given" : "Mohammad Ali", "non-dropping-particle" : "", "parse-names" : false, "suffix" : "" }, { "dropping-particle" : "", "family" : "Loghmani", "given" : "Mohammad Hassan", "non-dropping-particle" : "", "parse-names" : false, "suffix" : "" } ], "container-title" : "Fuel Processing Technology", "id" : "ITEM-4", "issued" : { "date-parts" : [ [ "2014" ] ] }, "page" : "1-6", "publisher" : "Elsevier B.V.", "title" : "Comparative study on oxidation desulphurization of actual gas oil and model sulfur compounds with hydrogen peroxide promoted by formic acid: Synthesis and characterization of vanadium containing polyoxometalate supported on anatase crushed nanoleaf", "type" : "article-journal", "volume" : "118" }, "uris" : [ "http://www.mendeley.com/documents/?uuid=d47aa55c-b214-4726-b1d7-f9a97dfe1397" ] }, { "id" : "ITEM-5", "itemData" : { "DOI" : "10.1002/cctc.201500922", "ISSN" : "18673899", "author" : [ { "dropping-particle" : "", "family" : "Craven", "given" : "Michael", "non-dropping-particle" : "", "parse-names" : false, "suffix" : "" }, { "dropping-particle" : "", "family" : "Yahya", "given" : "Rana", "non-dropping-particle" : "", "parse-names" : false, "suffix" : "" }, { "dropping-particle" : "", "family" : "Kozhevnikova", "given" : "Elena F.", "non-dropping-particle" : "", "parse-names" : false, "suffix" : "" }, { "dropping-particle" : "", "family" : "Robertson", "given" : "Craig M.", "non-dropping-particle" : "", "parse-names" : false, "suffix" : "" }, { "dropping-particle" : "", "family" : "Steiner", "given" : "Alexander", "non-dropping-particle" : "", "parse-names" : false, "suffix" : "" }, { "dropping-particle" : "V.", "family" : "Kozhevnikov", "given" : "Ivan", "non-dropping-particle" : "", "parse-names" : false, "suffix" : "" } ], "container-title" : "ChemCatChem", "id" : "ITEM-5", "issue" : "1", "issued" : { "date-parts" : [ [ "2016" ] ] }, "page" : "200-208", "title" : "Alkylaminophosphazenes as Efficient and Tuneable Phase-Transfer Agents for Polyoxometalate-Catalysed Biphasic Oxidation with Hydrogen Peroxide", "type" : "article-journal", "volume" : "8" }, "uris" : [ "http://www.mendeley.com/documents/?uuid=9ba6c983-5704-45b8-b310-b4a5ef4edce0" ] } ], "mendeley" : { "formattedCitation" : "[26\u201330]", "plainTextFormattedCitation" : "[26\u201330]", "previouslyFormattedCitation" : "[26\u201330]" }, "properties" : { "noteIndex" : 0 }, "schema" : "https://github.com/citation-style-language/schema/raw/master/csl-citation.json" }</w:instrText>
      </w:r>
      <w:r w:rsidR="001565DC" w:rsidRPr="00AC6AE0">
        <w:rPr>
          <w:lang w:val="en-US"/>
        </w:rPr>
        <w:fldChar w:fldCharType="separate"/>
      </w:r>
      <w:r w:rsidR="00C83389" w:rsidRPr="00AC6AE0">
        <w:rPr>
          <w:noProof/>
          <w:lang w:val="en-US"/>
        </w:rPr>
        <w:t>[</w:t>
      </w:r>
      <w:r w:rsidR="00D45B35" w:rsidRPr="00AC6AE0">
        <w:rPr>
          <w:noProof/>
          <w:lang w:val="en-US"/>
        </w:rPr>
        <w:t>8-13</w:t>
      </w:r>
      <w:r w:rsidR="006F064F" w:rsidRPr="00AC6AE0">
        <w:rPr>
          <w:noProof/>
          <w:lang w:val="en-US"/>
        </w:rPr>
        <w:t>]</w:t>
      </w:r>
      <w:r w:rsidR="001565DC" w:rsidRPr="00AC6AE0">
        <w:rPr>
          <w:lang w:val="en-US"/>
        </w:rPr>
        <w:fldChar w:fldCharType="end"/>
      </w:r>
      <w:r w:rsidR="00C83389" w:rsidRPr="00AC6AE0">
        <w:rPr>
          <w:lang w:val="en-US"/>
        </w:rPr>
        <w:t>.</w:t>
      </w:r>
      <w:r w:rsidR="005E76D4" w:rsidRPr="00AC6AE0">
        <w:rPr>
          <w:lang w:val="en-US"/>
        </w:rPr>
        <w:t xml:space="preserve"> These compounds</w:t>
      </w:r>
      <w:r w:rsidR="00FD2DCE" w:rsidRPr="00AC6AE0">
        <w:rPr>
          <w:lang w:val="en-US"/>
        </w:rPr>
        <w:t xml:space="preserve"> comprise</w:t>
      </w:r>
      <w:r w:rsidR="005E76D4" w:rsidRPr="00AC6AE0">
        <w:rPr>
          <w:lang w:val="en-US"/>
        </w:rPr>
        <w:t xml:space="preserve"> </w:t>
      </w:r>
      <w:proofErr w:type="spellStart"/>
      <w:r w:rsidR="005E76D4" w:rsidRPr="00AC6AE0">
        <w:rPr>
          <w:lang w:val="en-US"/>
        </w:rPr>
        <w:t>polyanions</w:t>
      </w:r>
      <w:proofErr w:type="spellEnd"/>
      <w:r w:rsidR="000B0952" w:rsidRPr="00AC6AE0">
        <w:rPr>
          <w:lang w:val="en-US"/>
        </w:rPr>
        <w:t>,</w:t>
      </w:r>
      <w:r w:rsidR="005E76D4" w:rsidRPr="00AC6AE0">
        <w:rPr>
          <w:lang w:val="en-US"/>
        </w:rPr>
        <w:t xml:space="preserve"> XM</w:t>
      </w:r>
      <w:r w:rsidR="005E76D4" w:rsidRPr="00AC6AE0">
        <w:rPr>
          <w:vertAlign w:val="subscript"/>
          <w:lang w:val="en-US"/>
        </w:rPr>
        <w:t>12</w:t>
      </w:r>
      <w:r w:rsidR="005E76D4" w:rsidRPr="00AC6AE0">
        <w:rPr>
          <w:lang w:val="en-US"/>
        </w:rPr>
        <w:t>O</w:t>
      </w:r>
      <w:r w:rsidR="005E76D4" w:rsidRPr="00AC6AE0">
        <w:rPr>
          <w:vertAlign w:val="subscript"/>
          <w:lang w:val="en-US"/>
        </w:rPr>
        <w:t>40</w:t>
      </w:r>
      <w:r w:rsidR="005E76D4" w:rsidRPr="00AC6AE0">
        <w:rPr>
          <w:i/>
          <w:vertAlign w:val="superscript"/>
          <w:lang w:val="en-US"/>
        </w:rPr>
        <w:t>m-</w:t>
      </w:r>
      <w:r w:rsidR="000B0952" w:rsidRPr="00AC6AE0">
        <w:rPr>
          <w:i/>
          <w:lang w:val="en-US"/>
        </w:rPr>
        <w:t>,</w:t>
      </w:r>
      <w:r w:rsidR="005E76D4" w:rsidRPr="00AC6AE0">
        <w:rPr>
          <w:lang w:val="en-US"/>
        </w:rPr>
        <w:t xml:space="preserve"> composed of oxygen-sharing MO</w:t>
      </w:r>
      <w:r w:rsidR="00223953" w:rsidRPr="00AC6AE0">
        <w:rPr>
          <w:vertAlign w:val="subscript"/>
          <w:lang w:val="en-US"/>
        </w:rPr>
        <w:t>6</w:t>
      </w:r>
      <w:r w:rsidR="005E76D4" w:rsidRPr="00AC6AE0">
        <w:rPr>
          <w:lang w:val="en-US"/>
        </w:rPr>
        <w:t xml:space="preserve"> </w:t>
      </w:r>
      <w:proofErr w:type="spellStart"/>
      <w:r w:rsidR="00223953" w:rsidRPr="00AC6AE0">
        <w:rPr>
          <w:lang w:val="en-US"/>
        </w:rPr>
        <w:t>octahedra</w:t>
      </w:r>
      <w:proofErr w:type="spellEnd"/>
      <w:r w:rsidR="00223953" w:rsidRPr="00AC6AE0">
        <w:rPr>
          <w:lang w:val="en-US"/>
        </w:rPr>
        <w:t xml:space="preserve"> </w:t>
      </w:r>
      <w:r w:rsidR="005E76D4" w:rsidRPr="00AC6AE0">
        <w:rPr>
          <w:lang w:val="en-US"/>
        </w:rPr>
        <w:t xml:space="preserve">(M = </w:t>
      </w:r>
      <w:proofErr w:type="spellStart"/>
      <w:r w:rsidR="005E76D4" w:rsidRPr="00AC6AE0">
        <w:rPr>
          <w:lang w:val="en-US"/>
        </w:rPr>
        <w:t>Mo</w:t>
      </w:r>
      <w:r w:rsidR="005E76D4" w:rsidRPr="00AC6AE0">
        <w:rPr>
          <w:vertAlign w:val="superscript"/>
          <w:lang w:val="en-US"/>
        </w:rPr>
        <w:t>VI</w:t>
      </w:r>
      <w:proofErr w:type="spellEnd"/>
      <w:r w:rsidR="005E76D4" w:rsidRPr="00AC6AE0">
        <w:rPr>
          <w:lang w:val="en-US"/>
        </w:rPr>
        <w:t>, W</w:t>
      </w:r>
      <w:r w:rsidR="005E76D4" w:rsidRPr="00AC6AE0">
        <w:rPr>
          <w:vertAlign w:val="superscript"/>
          <w:lang w:val="en-US"/>
        </w:rPr>
        <w:t>VI</w:t>
      </w:r>
      <w:r w:rsidR="00854AD4" w:rsidRPr="00AC6AE0">
        <w:rPr>
          <w:lang w:val="en-US"/>
        </w:rPr>
        <w:t>,</w:t>
      </w:r>
      <w:r w:rsidR="005E76D4" w:rsidRPr="00AC6AE0">
        <w:rPr>
          <w:lang w:val="en-US"/>
        </w:rPr>
        <w:t xml:space="preserve"> V</w:t>
      </w:r>
      <w:r w:rsidR="005E76D4" w:rsidRPr="00AC6AE0">
        <w:rPr>
          <w:vertAlign w:val="superscript"/>
          <w:lang w:val="en-US"/>
        </w:rPr>
        <w:t>V</w:t>
      </w:r>
      <w:r w:rsidR="00854AD4" w:rsidRPr="00AC6AE0">
        <w:rPr>
          <w:lang w:val="en-US"/>
        </w:rPr>
        <w:t>, etc.</w:t>
      </w:r>
      <w:r w:rsidR="005E76D4" w:rsidRPr="00AC6AE0">
        <w:rPr>
          <w:lang w:val="en-US"/>
        </w:rPr>
        <w:t xml:space="preserve">) encapsulating a central </w:t>
      </w:r>
      <w:r w:rsidR="00E45623" w:rsidRPr="00AC6AE0">
        <w:rPr>
          <w:lang w:val="en-US"/>
        </w:rPr>
        <w:t xml:space="preserve">tetrahedron </w:t>
      </w:r>
      <w:r w:rsidR="005E76D4" w:rsidRPr="00AC6AE0">
        <w:rPr>
          <w:lang w:val="en-US"/>
        </w:rPr>
        <w:t>XO</w:t>
      </w:r>
      <w:r w:rsidR="005E76D4" w:rsidRPr="00AC6AE0">
        <w:rPr>
          <w:vertAlign w:val="subscript"/>
          <w:lang w:val="en-US"/>
        </w:rPr>
        <w:t>4</w:t>
      </w:r>
      <w:r w:rsidR="005E76D4" w:rsidRPr="00AC6AE0">
        <w:rPr>
          <w:i/>
          <w:vertAlign w:val="superscript"/>
          <w:lang w:val="en-US"/>
        </w:rPr>
        <w:t>n-</w:t>
      </w:r>
      <w:r w:rsidR="005E76D4" w:rsidRPr="00AC6AE0">
        <w:rPr>
          <w:lang w:val="en-US"/>
        </w:rPr>
        <w:t xml:space="preserve"> </w:t>
      </w:r>
      <w:r w:rsidR="00E45623" w:rsidRPr="00AC6AE0">
        <w:rPr>
          <w:lang w:val="en-US"/>
        </w:rPr>
        <w:t>(</w:t>
      </w:r>
      <w:r w:rsidR="005E76D4" w:rsidRPr="00AC6AE0">
        <w:rPr>
          <w:lang w:val="en-US"/>
        </w:rPr>
        <w:t>X = P</w:t>
      </w:r>
      <w:r w:rsidR="005E76D4" w:rsidRPr="00AC6AE0">
        <w:rPr>
          <w:vertAlign w:val="superscript"/>
          <w:lang w:val="en-US"/>
        </w:rPr>
        <w:t>V</w:t>
      </w:r>
      <w:r w:rsidR="005E76D4" w:rsidRPr="00AC6AE0">
        <w:rPr>
          <w:lang w:val="en-US"/>
        </w:rPr>
        <w:t xml:space="preserve">, </w:t>
      </w:r>
      <w:proofErr w:type="spellStart"/>
      <w:r w:rsidR="005E76D4" w:rsidRPr="00AC6AE0">
        <w:rPr>
          <w:lang w:val="en-US"/>
        </w:rPr>
        <w:t>Si</w:t>
      </w:r>
      <w:r w:rsidR="005E76D4" w:rsidRPr="00AC6AE0">
        <w:rPr>
          <w:vertAlign w:val="superscript"/>
          <w:lang w:val="en-US"/>
        </w:rPr>
        <w:t>IV</w:t>
      </w:r>
      <w:proofErr w:type="spellEnd"/>
      <w:r w:rsidR="00E1402E" w:rsidRPr="00AC6AE0">
        <w:rPr>
          <w:lang w:val="en-US"/>
        </w:rPr>
        <w:t>,</w:t>
      </w:r>
      <w:r w:rsidR="005E76D4" w:rsidRPr="00AC6AE0">
        <w:rPr>
          <w:lang w:val="en-US"/>
        </w:rPr>
        <w:t xml:space="preserve"> etc.)</w:t>
      </w:r>
      <w:r w:rsidR="00D45B35" w:rsidRPr="00AC6AE0">
        <w:rPr>
          <w:lang w:val="en-US"/>
        </w:rPr>
        <w:t xml:space="preserve"> [13</w:t>
      </w:r>
      <w:r w:rsidR="00C83389" w:rsidRPr="00AC6AE0">
        <w:rPr>
          <w:lang w:val="en-US"/>
        </w:rPr>
        <w:t>]</w:t>
      </w:r>
      <w:r w:rsidR="00FD2DCE" w:rsidRPr="00AC6AE0">
        <w:rPr>
          <w:lang w:val="en-US"/>
        </w:rPr>
        <w:t>.</w:t>
      </w:r>
      <w:r w:rsidR="00065974" w:rsidRPr="00AC6AE0">
        <w:rPr>
          <w:lang w:val="en-US"/>
        </w:rPr>
        <w:t xml:space="preserve"> </w:t>
      </w:r>
      <w:r w:rsidR="00FD2DCE" w:rsidRPr="00AC6AE0">
        <w:rPr>
          <w:lang w:val="en-US"/>
        </w:rPr>
        <w:t>I</w:t>
      </w:r>
      <w:r w:rsidR="005E76D4" w:rsidRPr="00AC6AE0">
        <w:rPr>
          <w:lang w:val="en-US"/>
        </w:rPr>
        <w:t>n</w:t>
      </w:r>
      <w:r w:rsidR="00F860E9" w:rsidRPr="00AC6AE0">
        <w:rPr>
          <w:lang w:val="en-US"/>
        </w:rPr>
        <w:t xml:space="preserve"> solution, in</w:t>
      </w:r>
      <w:r w:rsidR="005E76D4" w:rsidRPr="00AC6AE0">
        <w:rPr>
          <w:lang w:val="en-US"/>
        </w:rPr>
        <w:t xml:space="preserve"> the presence of hydrogen peroxide</w:t>
      </w:r>
      <w:r w:rsidR="00FD2DCE" w:rsidRPr="00AC6AE0">
        <w:rPr>
          <w:lang w:val="en-US"/>
        </w:rPr>
        <w:t>, these POMs degrade</w:t>
      </w:r>
      <w:r w:rsidR="005E76D4" w:rsidRPr="00AC6AE0">
        <w:rPr>
          <w:lang w:val="en-US"/>
        </w:rPr>
        <w:t xml:space="preserve"> to form active </w:t>
      </w:r>
      <w:proofErr w:type="spellStart"/>
      <w:r w:rsidR="005E76D4" w:rsidRPr="00AC6AE0">
        <w:rPr>
          <w:lang w:val="en-US"/>
        </w:rPr>
        <w:t>peroxo</w:t>
      </w:r>
      <w:r w:rsidR="008F38FA" w:rsidRPr="00AC6AE0">
        <w:rPr>
          <w:lang w:val="en-US"/>
        </w:rPr>
        <w:t>-</w:t>
      </w:r>
      <w:r w:rsidR="005E76D4" w:rsidRPr="00AC6AE0">
        <w:rPr>
          <w:lang w:val="en-US"/>
        </w:rPr>
        <w:t>polyoxometalate</w:t>
      </w:r>
      <w:proofErr w:type="spellEnd"/>
      <w:r w:rsidR="007D5AEA" w:rsidRPr="00AC6AE0">
        <w:rPr>
          <w:lang w:val="en-US"/>
        </w:rPr>
        <w:t xml:space="preserve"> </w:t>
      </w:r>
      <w:r w:rsidR="005E76D4" w:rsidRPr="00AC6AE0">
        <w:rPr>
          <w:lang w:val="en-US"/>
        </w:rPr>
        <w:t>species</w:t>
      </w:r>
      <w:r w:rsidR="00FD2DCE" w:rsidRPr="00AC6AE0">
        <w:rPr>
          <w:lang w:val="en-US"/>
        </w:rPr>
        <w:t xml:space="preserve"> (</w:t>
      </w:r>
      <w:proofErr w:type="spellStart"/>
      <w:r w:rsidR="00FD2DCE" w:rsidRPr="00AC6AE0">
        <w:rPr>
          <w:lang w:val="en-US"/>
        </w:rPr>
        <w:t>peroxo</w:t>
      </w:r>
      <w:proofErr w:type="spellEnd"/>
      <w:r w:rsidR="00FD2DCE" w:rsidRPr="00AC6AE0">
        <w:rPr>
          <w:lang w:val="en-US"/>
        </w:rPr>
        <w:t>-POM)</w:t>
      </w:r>
      <w:r w:rsidR="004039CC" w:rsidRPr="00AC6AE0">
        <w:rPr>
          <w:lang w:val="en-US"/>
        </w:rPr>
        <w:t xml:space="preserve"> [12</w:t>
      </w:r>
      <w:r w:rsidR="00323705" w:rsidRPr="00AC6AE0">
        <w:rPr>
          <w:lang w:val="en-US"/>
        </w:rPr>
        <w:t>,</w:t>
      </w:r>
      <w:r w:rsidR="004039CC" w:rsidRPr="00AC6AE0">
        <w:rPr>
          <w:lang w:val="en-US"/>
        </w:rPr>
        <w:t>14</w:t>
      </w:r>
      <w:r w:rsidR="00323705" w:rsidRPr="00AC6AE0">
        <w:rPr>
          <w:lang w:val="en-US"/>
        </w:rPr>
        <w:t>,15</w:t>
      </w:r>
      <w:r w:rsidR="004039CC" w:rsidRPr="00AC6AE0">
        <w:rPr>
          <w:lang w:val="en-US"/>
        </w:rPr>
        <w:t>]</w:t>
      </w:r>
      <w:r w:rsidR="00FD2DCE" w:rsidRPr="00AC6AE0">
        <w:rPr>
          <w:lang w:val="en-US"/>
        </w:rPr>
        <w:t>, e.g.</w:t>
      </w:r>
      <w:r w:rsidR="007220AC" w:rsidRPr="00AC6AE0">
        <w:rPr>
          <w:lang w:val="en-US"/>
        </w:rPr>
        <w:t>,</w:t>
      </w:r>
      <w:r w:rsidR="00FD2DCE" w:rsidRPr="00AC6AE0">
        <w:rPr>
          <w:lang w:val="en-US"/>
        </w:rPr>
        <w:t xml:space="preserve"> the</w:t>
      </w:r>
      <w:r w:rsidR="005E76D4" w:rsidRPr="00AC6AE0">
        <w:rPr>
          <w:lang w:val="en-US"/>
        </w:rPr>
        <w:t xml:space="preserve"> </w:t>
      </w:r>
      <w:proofErr w:type="spellStart"/>
      <w:r w:rsidR="005E76D4" w:rsidRPr="00AC6AE0">
        <w:rPr>
          <w:lang w:val="en-US"/>
        </w:rPr>
        <w:t>Venturello</w:t>
      </w:r>
      <w:proofErr w:type="spellEnd"/>
      <w:r w:rsidR="005E76D4" w:rsidRPr="00AC6AE0">
        <w:rPr>
          <w:lang w:val="en-US"/>
        </w:rPr>
        <w:t xml:space="preserve"> </w:t>
      </w:r>
      <w:proofErr w:type="spellStart"/>
      <w:r w:rsidR="00FD2DCE" w:rsidRPr="00AC6AE0">
        <w:rPr>
          <w:lang w:val="en-US"/>
        </w:rPr>
        <w:t>peroxo</w:t>
      </w:r>
      <w:proofErr w:type="spellEnd"/>
      <w:r w:rsidR="0039374A" w:rsidRPr="00AC6AE0">
        <w:rPr>
          <w:lang w:val="en-US"/>
        </w:rPr>
        <w:t xml:space="preserve"> </w:t>
      </w:r>
      <w:r w:rsidR="005E76D4" w:rsidRPr="00AC6AE0">
        <w:rPr>
          <w:lang w:val="en-US"/>
        </w:rPr>
        <w:t>complex, {PO</w:t>
      </w:r>
      <w:r w:rsidR="005E76D4" w:rsidRPr="00AC6AE0">
        <w:rPr>
          <w:vertAlign w:val="subscript"/>
          <w:lang w:val="en-US"/>
        </w:rPr>
        <w:t>4</w:t>
      </w:r>
      <w:r w:rsidR="005E76D4" w:rsidRPr="00AC6AE0">
        <w:rPr>
          <w:lang w:val="en-US"/>
        </w:rPr>
        <w:t>[WO(O</w:t>
      </w:r>
      <w:r w:rsidR="005E76D4" w:rsidRPr="00AC6AE0">
        <w:rPr>
          <w:vertAlign w:val="subscript"/>
          <w:lang w:val="en-US"/>
        </w:rPr>
        <w:t>2</w:t>
      </w:r>
      <w:r w:rsidR="005E76D4" w:rsidRPr="00AC6AE0">
        <w:rPr>
          <w:lang w:val="en-US"/>
        </w:rPr>
        <w:t>)</w:t>
      </w:r>
      <w:r w:rsidR="005E76D4" w:rsidRPr="00AC6AE0">
        <w:rPr>
          <w:vertAlign w:val="subscript"/>
          <w:lang w:val="en-US"/>
        </w:rPr>
        <w:t>2</w:t>
      </w:r>
      <w:r w:rsidR="005E76D4" w:rsidRPr="00AC6AE0">
        <w:rPr>
          <w:lang w:val="en-US"/>
        </w:rPr>
        <w:t>]</w:t>
      </w:r>
      <w:r w:rsidR="005E76D4" w:rsidRPr="00AC6AE0">
        <w:rPr>
          <w:vertAlign w:val="subscript"/>
          <w:lang w:val="en-US"/>
        </w:rPr>
        <w:t>4</w:t>
      </w:r>
      <w:r w:rsidR="005E76D4" w:rsidRPr="00AC6AE0">
        <w:rPr>
          <w:lang w:val="en-US"/>
        </w:rPr>
        <w:t>}</w:t>
      </w:r>
      <w:r w:rsidR="005E76D4" w:rsidRPr="00AC6AE0">
        <w:rPr>
          <w:vertAlign w:val="superscript"/>
          <w:lang w:val="en-US"/>
        </w:rPr>
        <w:t>3-</w:t>
      </w:r>
      <w:r w:rsidR="002B7EDD" w:rsidRPr="00AC6AE0">
        <w:rPr>
          <w:lang w:val="en-US"/>
        </w:rPr>
        <w:t xml:space="preserve"> </w:t>
      </w:r>
      <w:r w:rsidR="001565DC" w:rsidRPr="00AC6AE0">
        <w:rPr>
          <w:lang w:val="en-US"/>
        </w:rPr>
        <w:fldChar w:fldCharType="begin" w:fldLock="1"/>
      </w:r>
      <w:r w:rsidR="006F064F" w:rsidRPr="00AC6AE0">
        <w:rPr>
          <w:lang w:val="en-US"/>
        </w:rPr>
        <w:instrText>ADDIN CSL_CITATION { "citationItems" : [ { "id" : "ITEM-1", "itemData" : { "author" : [ { "dropping-particle" : "", "family" : "Venturello", "given" : "Carlo", "non-dropping-particle" : "", "parse-names" : false, "suffix" : "" }, { "dropping-particle" : "", "family" : "Bart", "given" : "Jan C. J.", "non-dropping-particle" : "", "parse-names" : false, "suffix" : "" }, { "dropping-particle" : "", "family" : "Ricci", "given" : "Marco", "non-dropping-particle" : "", "parse-names" : false, "suffix" : "" } ], "container-title" : "Journal of Molecular Catalysis", "id" : "ITEM-1", "issued" : { "date-parts" : [ [ "1985" ] ] }, "page" : "107-110", "title" : "A New Peroxotungsten Heteropoly Anion with Special Oxidizing Properties: Synthesis and Structure of Tetrahexylammonium Tetra(diperoxotungsto)phosphate(3-)", "type" : "article-journal", "volume" : "32" }, "uris" : [ "http://www.mendeley.com/documents/?uuid=b1d59f67-aec5-4ec8-9bc4-e45e06a7f666" ] } ], "mendeley" : { "formattedCitation" : "[32]", "plainTextFormattedCitation" : "[32]", "previouslyFormattedCitation" : "[32]" }, "properties" : { "noteIndex" : 0 }, "schema" : "https://github.com/citation-style-language/schema/raw/master/csl-citation.json" }</w:instrText>
      </w:r>
      <w:r w:rsidR="001565DC" w:rsidRPr="00AC6AE0">
        <w:rPr>
          <w:lang w:val="en-US"/>
        </w:rPr>
        <w:fldChar w:fldCharType="separate"/>
      </w:r>
      <w:r w:rsidR="004039CC" w:rsidRPr="00AC6AE0">
        <w:rPr>
          <w:noProof/>
          <w:lang w:val="en-US"/>
        </w:rPr>
        <w:t>[16</w:t>
      </w:r>
      <w:r w:rsidR="006F064F" w:rsidRPr="00AC6AE0">
        <w:rPr>
          <w:noProof/>
          <w:lang w:val="en-US"/>
        </w:rPr>
        <w:t>]</w:t>
      </w:r>
      <w:r w:rsidR="001565DC" w:rsidRPr="00AC6AE0">
        <w:rPr>
          <w:lang w:val="en-US"/>
        </w:rPr>
        <w:fldChar w:fldCharType="end"/>
      </w:r>
      <w:r w:rsidR="002B7EDD" w:rsidRPr="00AC6AE0">
        <w:rPr>
          <w:lang w:val="en-US"/>
        </w:rPr>
        <w:t>.</w:t>
      </w:r>
      <w:r w:rsidR="005E76D4" w:rsidRPr="00AC6AE0">
        <w:rPr>
          <w:lang w:val="en-US"/>
        </w:rPr>
        <w:t xml:space="preserve"> </w:t>
      </w:r>
      <w:proofErr w:type="spellStart"/>
      <w:r w:rsidR="00C83389" w:rsidRPr="00AC6AE0">
        <w:rPr>
          <w:lang w:val="en-US"/>
        </w:rPr>
        <w:t>Peroxo</w:t>
      </w:r>
      <w:proofErr w:type="spellEnd"/>
      <w:r w:rsidR="00C83389" w:rsidRPr="00AC6AE0">
        <w:rPr>
          <w:lang w:val="en-US"/>
        </w:rPr>
        <w:t xml:space="preserve">-POMs </w:t>
      </w:r>
      <w:r w:rsidR="000B106C" w:rsidRPr="00AC6AE0">
        <w:rPr>
          <w:lang w:val="en-US"/>
        </w:rPr>
        <w:t>are</w:t>
      </w:r>
      <w:r w:rsidR="005E76D4" w:rsidRPr="00AC6AE0">
        <w:rPr>
          <w:lang w:val="en-US"/>
        </w:rPr>
        <w:t xml:space="preserve"> highly active</w:t>
      </w:r>
      <w:r w:rsidR="00C83389" w:rsidRPr="00AC6AE0">
        <w:rPr>
          <w:lang w:val="en-US"/>
        </w:rPr>
        <w:t xml:space="preserve"> catalysts</w:t>
      </w:r>
      <w:r w:rsidR="005E76D4" w:rsidRPr="00AC6AE0">
        <w:rPr>
          <w:lang w:val="en-US"/>
        </w:rPr>
        <w:t xml:space="preserve"> </w:t>
      </w:r>
      <w:r w:rsidR="00854AD4" w:rsidRPr="00AC6AE0">
        <w:rPr>
          <w:lang w:val="en-US"/>
        </w:rPr>
        <w:t>for</w:t>
      </w:r>
      <w:r w:rsidR="005E76D4" w:rsidRPr="00AC6AE0">
        <w:rPr>
          <w:lang w:val="en-US"/>
        </w:rPr>
        <w:t xml:space="preserve"> </w:t>
      </w:r>
      <w:r w:rsidR="00FD2DCE" w:rsidRPr="00AC6AE0">
        <w:rPr>
          <w:lang w:val="en-US"/>
        </w:rPr>
        <w:t xml:space="preserve">various </w:t>
      </w:r>
      <w:r w:rsidR="005E76D4" w:rsidRPr="00AC6AE0">
        <w:rPr>
          <w:lang w:val="en-US"/>
        </w:rPr>
        <w:t>biphasic oxidation</w:t>
      </w:r>
      <w:r w:rsidR="00FD2DCE" w:rsidRPr="00AC6AE0">
        <w:rPr>
          <w:lang w:val="en-US"/>
        </w:rPr>
        <w:t>s</w:t>
      </w:r>
      <w:r w:rsidR="005E76D4" w:rsidRPr="00AC6AE0">
        <w:rPr>
          <w:lang w:val="en-US"/>
        </w:rPr>
        <w:t xml:space="preserve"> </w:t>
      </w:r>
      <w:r w:rsidR="00FD2DCE" w:rsidRPr="00AC6AE0">
        <w:rPr>
          <w:lang w:val="en-US"/>
        </w:rPr>
        <w:t>with hydrogen peroxide</w:t>
      </w:r>
      <w:r w:rsidR="002B7EDD" w:rsidRPr="00AC6AE0">
        <w:rPr>
          <w:lang w:val="en-US"/>
        </w:rPr>
        <w:t xml:space="preserve"> </w:t>
      </w:r>
      <w:r w:rsidR="001565DC" w:rsidRPr="00AC6AE0">
        <w:rPr>
          <w:lang w:val="en-US"/>
        </w:rPr>
        <w:fldChar w:fldCharType="begin" w:fldLock="1"/>
      </w:r>
      <w:r w:rsidR="006F064F" w:rsidRPr="00AC6AE0">
        <w:rPr>
          <w:lang w:val="en-US"/>
        </w:rPr>
        <w:instrText>ADDIN CSL_CITATION { "citationItems" : [ { "id" : "ITEM-1", "itemData" : { "DOI" : "10.1007/s13398-014-0173-7.2", "ISBN" : "9780874216561", "abstract" : "Mycotoxins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 "author" : [ { "dropping-particle" : "", "family" : "Venturello", "given" : "Carlo", "non-dropping-particle" : "", "parse-names" : false, "suffix" : "" }, { "dropping-particle" : "", "family" : "Gambaro", "given" : "Mario", "non-dropping-particle" : "", "parse-names" : false, "suffix" : "" } ], "container-title" : "Synthesis", "id" : "ITEM-1", "issued" : { "date-parts" : [ [ "1989" ] ] }, "page" : "295-297", "title" : "A Convenient Catalytic Method for the Dihydroxylation of Alkenes by Hydrogen Peroxide", "type" : "article-journal", "volume" : "4" }, "uris" : [ "http://www.mendeley.com/documents/?uuid=40ec6866-a59b-4a7b-9d1f-14b651aeb2a7" ] }, { "id" : "ITEM-2", "itemData" : { "DOI" : "10.1021/jo00242a041", "ISSN" : "0022-3263", "author" : [ { "dropping-particle" : "", "family" : "Venturello", "given" : "Carlo", "non-dropping-particle" : "", "parse-names" : false, "suffix" : "" }, { "dropping-particle" : "", "family" : "D'Aloisio", "given" : "Rino", "non-dropping-particle" : "", "parse-names" : false, "suffix" : "" } ], "container-title" : "The Journal of Organic Chemistry", "id" : "ITEM-2", "issue" : "7", "issued" : { "date-parts" : [ [ "1988", "4" ] ] }, "page" : "1553-1557", "title" : "Quaternary ammonium tetrakis(diperoxotungsto)phosphates(3-) as a new class of catalysts for efficient alkene epoxidation with hydrogen peroxide", "type" : "article-journal", "volume" : "53" }, "uris" : [ "http://www.mendeley.com/documents/?uuid=dd646ab6-113d-4b0f-8e26-fc6fe83331dc" ] }, { "id" : "ITEM-3", "itemData" : { "author" : [ { "dropping-particle" : "", "family" : "Ishii", "given" : "Yasutaka", "non-dropping-particle" : "", "parse-names" : false, "suffix" : "" }, { "dropping-particle" : "", "family" : "Yamawaki", "given" : "Kazumasa", "non-dropping-particle" : "", "parse-names" : false, "suffix" : "" }, { "dropping-particle" : "", "family" : "Ura", "given" : "Toshikazu", "non-dropping-particle" : "", "parse-names" : false, "suffix" : "" }, { "dropping-particle" : "", "family" : "Yamada", "given" : "Hiroshi", "non-dropping-particle" : "", "parse-names" : false, "suffix" : "" }, { "dropping-particle" : "", "family" : "Yoshida", "given" : "Tsutomu", "non-dropping-particle" : "", "parse-names" : false, "suffix" : "" }, { "dropping-particle" : "", "family" : "Ogawa", "given" : "Masaya", "non-dropping-particle" : "", "parse-names" : false, "suffix" : "" } ], "container-title" : "Journal of Organic Chemistry", "id" : "ITEM-3", "issue" : "12", "issued" : { "date-parts" : [ [ "1988" ] ] }, "page" : "3587-3593", "title" : "Hydrogen peroxide oxidation catalyzed by heteropoly acids combined with cetylpyridinium chloride. Epoxidation of olefins and allylic alcohols, ketonization of alcohols and diols, and oxidative cleavage of 1,2-diols and olefins", "type" : "article-journal", "volume" : "53" }, "uris" : [ "http://www.mendeley.com/documents/?uuid=406b5b37-e6fd-4f48-bb54-e5a6bd5c8070" ] } ], "mendeley" : { "formattedCitation" : "[33\u201335]", "plainTextFormattedCitation" : "[33\u201335]", "previouslyFormattedCitation" : "[33\u201335]" }, "properties" : { "noteIndex" : 0 }, "schema" : "https://github.com/citation-style-language/schema/raw/master/csl-citation.json" }</w:instrText>
      </w:r>
      <w:r w:rsidR="001565DC" w:rsidRPr="00AC6AE0">
        <w:rPr>
          <w:lang w:val="en-US"/>
        </w:rPr>
        <w:fldChar w:fldCharType="separate"/>
      </w:r>
      <w:r w:rsidR="00462006" w:rsidRPr="00AC6AE0">
        <w:rPr>
          <w:noProof/>
          <w:lang w:val="en-US"/>
        </w:rPr>
        <w:t>[</w:t>
      </w:r>
      <w:r w:rsidR="004039CC" w:rsidRPr="00AC6AE0">
        <w:rPr>
          <w:noProof/>
          <w:lang w:val="en-US"/>
        </w:rPr>
        <w:t>17-20</w:t>
      </w:r>
      <w:r w:rsidR="006F064F" w:rsidRPr="00AC6AE0">
        <w:rPr>
          <w:noProof/>
          <w:lang w:val="en-US"/>
        </w:rPr>
        <w:t>]</w:t>
      </w:r>
      <w:r w:rsidR="001565DC" w:rsidRPr="00AC6AE0">
        <w:rPr>
          <w:lang w:val="en-US"/>
        </w:rPr>
        <w:fldChar w:fldCharType="end"/>
      </w:r>
      <w:r w:rsidR="002B7EDD" w:rsidRPr="00AC6AE0">
        <w:rPr>
          <w:lang w:val="en-US"/>
        </w:rPr>
        <w:t>.</w:t>
      </w:r>
      <w:r w:rsidR="005E76D4" w:rsidRPr="00AC6AE0">
        <w:rPr>
          <w:lang w:val="en-US"/>
        </w:rPr>
        <w:t xml:space="preserve"> In these reactions</w:t>
      </w:r>
      <w:r w:rsidR="00187214" w:rsidRPr="00AC6AE0">
        <w:rPr>
          <w:lang w:val="en-US"/>
        </w:rPr>
        <w:t>,</w:t>
      </w:r>
      <w:r w:rsidR="005E76D4" w:rsidRPr="00AC6AE0">
        <w:rPr>
          <w:lang w:val="en-US"/>
        </w:rPr>
        <w:t xml:space="preserve"> </w:t>
      </w:r>
      <w:r w:rsidR="0071534C" w:rsidRPr="00AC6AE0">
        <w:rPr>
          <w:lang w:val="en-US"/>
        </w:rPr>
        <w:t>a p</w:t>
      </w:r>
      <w:r w:rsidR="005E76D4" w:rsidRPr="00AC6AE0">
        <w:rPr>
          <w:lang w:val="en-US"/>
        </w:rPr>
        <w:t>hase transfer agent (PTA)</w:t>
      </w:r>
      <w:r w:rsidR="007D5AEA" w:rsidRPr="00AC6AE0">
        <w:rPr>
          <w:lang w:val="en-US"/>
        </w:rPr>
        <w:t xml:space="preserve"> is required</w:t>
      </w:r>
      <w:r w:rsidR="005E76D4" w:rsidRPr="00AC6AE0">
        <w:rPr>
          <w:lang w:val="en-US"/>
        </w:rPr>
        <w:t xml:space="preserve"> to transfer </w:t>
      </w:r>
      <w:r w:rsidR="007D5AEA" w:rsidRPr="00AC6AE0">
        <w:rPr>
          <w:lang w:val="en-US"/>
        </w:rPr>
        <w:t xml:space="preserve">the </w:t>
      </w:r>
      <w:proofErr w:type="spellStart"/>
      <w:r w:rsidR="007D5AEA" w:rsidRPr="00AC6AE0">
        <w:rPr>
          <w:lang w:val="en-US"/>
        </w:rPr>
        <w:t>peroxo</w:t>
      </w:r>
      <w:proofErr w:type="spellEnd"/>
      <w:r w:rsidR="007D5AEA" w:rsidRPr="00AC6AE0">
        <w:rPr>
          <w:lang w:val="en-US"/>
        </w:rPr>
        <w:t>-POM</w:t>
      </w:r>
      <w:r w:rsidR="00E45623" w:rsidRPr="00AC6AE0">
        <w:rPr>
          <w:lang w:val="en-US"/>
        </w:rPr>
        <w:t xml:space="preserve"> species</w:t>
      </w:r>
      <w:r w:rsidR="005E76D4" w:rsidRPr="00AC6AE0">
        <w:rPr>
          <w:lang w:val="en-US"/>
        </w:rPr>
        <w:t xml:space="preserve"> from the aqueous phase</w:t>
      </w:r>
      <w:r w:rsidR="007C4838" w:rsidRPr="00AC6AE0">
        <w:rPr>
          <w:lang w:val="en-US"/>
        </w:rPr>
        <w:t xml:space="preserve"> containing H</w:t>
      </w:r>
      <w:r w:rsidR="007C4838" w:rsidRPr="00AC6AE0">
        <w:rPr>
          <w:vertAlign w:val="subscript"/>
          <w:lang w:val="en-US"/>
        </w:rPr>
        <w:t>2</w:t>
      </w:r>
      <w:r w:rsidR="007C4838" w:rsidRPr="00AC6AE0">
        <w:rPr>
          <w:lang w:val="en-US"/>
        </w:rPr>
        <w:t>O</w:t>
      </w:r>
      <w:r w:rsidR="007C4838" w:rsidRPr="00AC6AE0">
        <w:rPr>
          <w:vertAlign w:val="subscript"/>
          <w:lang w:val="en-US"/>
        </w:rPr>
        <w:t>2</w:t>
      </w:r>
      <w:r w:rsidR="005E76D4" w:rsidRPr="00AC6AE0">
        <w:rPr>
          <w:lang w:val="en-US"/>
        </w:rPr>
        <w:t xml:space="preserve"> </w:t>
      </w:r>
      <w:r w:rsidR="008B4A74" w:rsidRPr="00AC6AE0">
        <w:rPr>
          <w:lang w:val="en-US"/>
        </w:rPr>
        <w:t>to</w:t>
      </w:r>
      <w:r w:rsidR="005E76D4" w:rsidRPr="00AC6AE0">
        <w:rPr>
          <w:lang w:val="en-US"/>
        </w:rPr>
        <w:t xml:space="preserve"> the </w:t>
      </w:r>
      <w:r w:rsidR="007C4838" w:rsidRPr="00AC6AE0">
        <w:rPr>
          <w:lang w:val="en-US"/>
        </w:rPr>
        <w:t xml:space="preserve">substrate-containing organic or </w:t>
      </w:r>
      <w:r w:rsidR="005E76D4" w:rsidRPr="00AC6AE0">
        <w:rPr>
          <w:lang w:val="en-US"/>
        </w:rPr>
        <w:t>fuel phase.</w:t>
      </w:r>
      <w:r w:rsidR="00187214" w:rsidRPr="00AC6AE0">
        <w:rPr>
          <w:lang w:val="en-US"/>
        </w:rPr>
        <w:t xml:space="preserve"> Most frequently, quaternary ammonium cations are us</w:t>
      </w:r>
      <w:r w:rsidR="004969E8" w:rsidRPr="00AC6AE0">
        <w:rPr>
          <w:lang w:val="en-US"/>
        </w:rPr>
        <w:t>ed as the PTAs in such systems</w:t>
      </w:r>
      <w:r w:rsidR="008C2B61" w:rsidRPr="00AC6AE0">
        <w:rPr>
          <w:lang w:val="en-US"/>
        </w:rPr>
        <w:t>, including amino-modified high molec</w:t>
      </w:r>
      <w:r w:rsidR="004039CC" w:rsidRPr="00AC6AE0">
        <w:rPr>
          <w:lang w:val="en-US"/>
        </w:rPr>
        <w:t>ular weight alkene oligomers [20</w:t>
      </w:r>
      <w:r w:rsidR="008C2B61" w:rsidRPr="00AC6AE0">
        <w:rPr>
          <w:lang w:val="en-US"/>
        </w:rPr>
        <w:t>]</w:t>
      </w:r>
      <w:r w:rsidR="004969E8" w:rsidRPr="00AC6AE0">
        <w:rPr>
          <w:lang w:val="en-US"/>
        </w:rPr>
        <w:t>.</w:t>
      </w:r>
      <w:r w:rsidR="008D1271" w:rsidRPr="00AC6AE0">
        <w:rPr>
          <w:lang w:val="en-US"/>
        </w:rPr>
        <w:t xml:space="preserve"> </w:t>
      </w:r>
      <w:proofErr w:type="spellStart"/>
      <w:r w:rsidR="00041A40" w:rsidRPr="00AC6AE0">
        <w:rPr>
          <w:lang w:val="en-US"/>
        </w:rPr>
        <w:t>A</w:t>
      </w:r>
      <w:r w:rsidR="006F4C75" w:rsidRPr="00AC6AE0">
        <w:rPr>
          <w:lang w:val="en-US"/>
        </w:rPr>
        <w:t>lkylaminophosphazenes</w:t>
      </w:r>
      <w:proofErr w:type="spellEnd"/>
      <w:r w:rsidR="005E76D4" w:rsidRPr="00AC6AE0">
        <w:rPr>
          <w:lang w:val="en-US"/>
        </w:rPr>
        <w:t xml:space="preserve"> </w:t>
      </w:r>
      <w:r w:rsidR="008D1271" w:rsidRPr="00AC6AE0">
        <w:rPr>
          <w:lang w:val="en-US"/>
        </w:rPr>
        <w:t>have also been reported as</w:t>
      </w:r>
      <w:r w:rsidR="006F4C75" w:rsidRPr="00AC6AE0">
        <w:rPr>
          <w:lang w:val="en-US"/>
        </w:rPr>
        <w:t xml:space="preserve"> promising phase transfer </w:t>
      </w:r>
      <w:r w:rsidR="00C50B69" w:rsidRPr="00AC6AE0">
        <w:rPr>
          <w:lang w:val="en-US"/>
        </w:rPr>
        <w:t>agents</w:t>
      </w:r>
      <w:r w:rsidR="006F4C75" w:rsidRPr="00AC6AE0">
        <w:rPr>
          <w:lang w:val="en-US"/>
        </w:rPr>
        <w:t xml:space="preserve"> in POM-</w:t>
      </w:r>
      <w:r w:rsidR="006F4C75" w:rsidRPr="00AC6AE0">
        <w:rPr>
          <w:lang w:val="en-US"/>
        </w:rPr>
        <w:lastRenderedPageBreak/>
        <w:t>catalyzed biphasic oxidations with H</w:t>
      </w:r>
      <w:r w:rsidR="006F4C75" w:rsidRPr="00AC6AE0">
        <w:rPr>
          <w:vertAlign w:val="subscript"/>
          <w:lang w:val="en-US"/>
        </w:rPr>
        <w:t>2</w:t>
      </w:r>
      <w:r w:rsidR="006F4C75" w:rsidRPr="00AC6AE0">
        <w:rPr>
          <w:lang w:val="en-US"/>
        </w:rPr>
        <w:t>O</w:t>
      </w:r>
      <w:r w:rsidR="006F4C75" w:rsidRPr="00AC6AE0">
        <w:rPr>
          <w:vertAlign w:val="subscript"/>
          <w:lang w:val="en-US"/>
        </w:rPr>
        <w:t>2</w:t>
      </w:r>
      <w:r w:rsidR="006F4C75" w:rsidRPr="00AC6AE0">
        <w:rPr>
          <w:lang w:val="en-US"/>
        </w:rPr>
        <w:t xml:space="preserve">, including </w:t>
      </w:r>
      <w:r w:rsidR="00ED6BFA" w:rsidRPr="00AC6AE0">
        <w:rPr>
          <w:lang w:val="en-US"/>
        </w:rPr>
        <w:t xml:space="preserve">the </w:t>
      </w:r>
      <w:r w:rsidR="006F4C75" w:rsidRPr="00AC6AE0">
        <w:rPr>
          <w:lang w:val="en-US"/>
        </w:rPr>
        <w:t>oxidative desulfurization</w:t>
      </w:r>
      <w:r w:rsidR="00650739" w:rsidRPr="00AC6AE0">
        <w:rPr>
          <w:lang w:val="en-US"/>
        </w:rPr>
        <w:t xml:space="preserve"> of </w:t>
      </w:r>
      <w:proofErr w:type="spellStart"/>
      <w:r w:rsidR="00650739" w:rsidRPr="00AC6AE0">
        <w:rPr>
          <w:lang w:val="en-US"/>
        </w:rPr>
        <w:t>benzothiophenes</w:t>
      </w:r>
      <w:proofErr w:type="spellEnd"/>
      <w:r w:rsidR="006F4C75" w:rsidRPr="00AC6AE0">
        <w:rPr>
          <w:lang w:val="en-US"/>
        </w:rPr>
        <w:t xml:space="preserve"> [</w:t>
      </w:r>
      <w:r w:rsidR="00D45B35" w:rsidRPr="00AC6AE0">
        <w:rPr>
          <w:lang w:val="en-US"/>
        </w:rPr>
        <w:t>12</w:t>
      </w:r>
      <w:proofErr w:type="gramStart"/>
      <w:r w:rsidR="00963C50" w:rsidRPr="00AC6AE0">
        <w:rPr>
          <w:lang w:val="en-US"/>
        </w:rPr>
        <w:t>,</w:t>
      </w:r>
      <w:r w:rsidR="004039CC" w:rsidRPr="00AC6AE0">
        <w:rPr>
          <w:lang w:val="en-US"/>
        </w:rPr>
        <w:t>21</w:t>
      </w:r>
      <w:proofErr w:type="gramEnd"/>
      <w:r w:rsidR="006F4C75" w:rsidRPr="00AC6AE0">
        <w:rPr>
          <w:lang w:val="en-US"/>
        </w:rPr>
        <w:t>].</w:t>
      </w:r>
      <w:r w:rsidR="001F11CF" w:rsidRPr="00AC6AE0">
        <w:rPr>
          <w:lang w:val="en-US"/>
        </w:rPr>
        <w:t xml:space="preserve"> </w:t>
      </w:r>
    </w:p>
    <w:p w:rsidR="0071161F" w:rsidRPr="00AC6AE0" w:rsidRDefault="007D5A89" w:rsidP="00AC6AE0">
      <w:pPr>
        <w:spacing w:line="480" w:lineRule="auto"/>
        <w:ind w:firstLine="720"/>
        <w:jc w:val="both"/>
        <w:rPr>
          <w:lang w:val="en-US"/>
        </w:rPr>
      </w:pPr>
      <w:r w:rsidRPr="00AC6AE0">
        <w:rPr>
          <w:lang w:val="en-US"/>
        </w:rPr>
        <w:t>A m</w:t>
      </w:r>
      <w:r w:rsidR="0024148D" w:rsidRPr="00AC6AE0">
        <w:rPr>
          <w:lang w:val="en-US"/>
        </w:rPr>
        <w:t>ajor drawback of</w:t>
      </w:r>
      <w:r w:rsidR="005E76D4" w:rsidRPr="00AC6AE0">
        <w:rPr>
          <w:lang w:val="en-US"/>
        </w:rPr>
        <w:t xml:space="preserve"> </w:t>
      </w:r>
      <w:r w:rsidR="008F222B" w:rsidRPr="00AC6AE0">
        <w:rPr>
          <w:lang w:val="en-US"/>
        </w:rPr>
        <w:t xml:space="preserve">homogeneous </w:t>
      </w:r>
      <w:r w:rsidR="00B03D1F" w:rsidRPr="00AC6AE0">
        <w:rPr>
          <w:lang w:val="en-US"/>
        </w:rPr>
        <w:t xml:space="preserve">POM </w:t>
      </w:r>
      <w:r w:rsidR="005E76D4" w:rsidRPr="00AC6AE0">
        <w:rPr>
          <w:lang w:val="en-US"/>
        </w:rPr>
        <w:t>catalysts</w:t>
      </w:r>
      <w:r w:rsidR="008D4140" w:rsidRPr="00AC6AE0">
        <w:rPr>
          <w:lang w:val="en-US"/>
        </w:rPr>
        <w:t xml:space="preserve"> in</w:t>
      </w:r>
      <w:r w:rsidR="00C22064" w:rsidRPr="00AC6AE0">
        <w:rPr>
          <w:lang w:val="en-US"/>
        </w:rPr>
        <w:t xml:space="preserve"> the</w:t>
      </w:r>
      <w:r w:rsidR="008D4140" w:rsidRPr="00AC6AE0">
        <w:rPr>
          <w:lang w:val="en-US"/>
        </w:rPr>
        <w:t xml:space="preserve"> PTA-assisted biphasic oxidative desulfurization</w:t>
      </w:r>
      <w:r w:rsidR="000F33E7" w:rsidRPr="00AC6AE0">
        <w:rPr>
          <w:lang w:val="en-US"/>
        </w:rPr>
        <w:t xml:space="preserve"> </w:t>
      </w:r>
      <w:r w:rsidR="00EA3FEE" w:rsidRPr="00AC6AE0">
        <w:rPr>
          <w:lang w:val="en-US"/>
        </w:rPr>
        <w:t xml:space="preserve">is </w:t>
      </w:r>
      <w:r w:rsidR="00A42205" w:rsidRPr="00AC6AE0">
        <w:rPr>
          <w:lang w:val="en-US"/>
        </w:rPr>
        <w:t>th</w:t>
      </w:r>
      <w:r w:rsidR="0024148D" w:rsidRPr="00AC6AE0">
        <w:rPr>
          <w:lang w:val="en-US"/>
        </w:rPr>
        <w:t>e difficulty of separating these</w:t>
      </w:r>
      <w:r w:rsidR="008D4140" w:rsidRPr="00AC6AE0">
        <w:rPr>
          <w:lang w:val="en-US"/>
        </w:rPr>
        <w:t xml:space="preserve"> catalysts</w:t>
      </w:r>
      <w:r w:rsidR="005E76D4" w:rsidRPr="00AC6AE0">
        <w:rPr>
          <w:lang w:val="en-US"/>
        </w:rPr>
        <w:t xml:space="preserve"> from the fuel</w:t>
      </w:r>
      <w:r w:rsidR="00EA3FEE" w:rsidRPr="00AC6AE0">
        <w:rPr>
          <w:lang w:val="en-US"/>
        </w:rPr>
        <w:t xml:space="preserve"> phase</w:t>
      </w:r>
      <w:r w:rsidR="005E76D4" w:rsidRPr="00AC6AE0">
        <w:rPr>
          <w:lang w:val="en-US"/>
        </w:rPr>
        <w:t xml:space="preserve"> after </w:t>
      </w:r>
      <w:r w:rsidR="00EA3FEE" w:rsidRPr="00AC6AE0">
        <w:rPr>
          <w:lang w:val="en-US"/>
        </w:rPr>
        <w:t>desulfurization</w:t>
      </w:r>
      <w:r w:rsidR="008D4140" w:rsidRPr="00AC6AE0">
        <w:rPr>
          <w:lang w:val="en-US"/>
        </w:rPr>
        <w:t xml:space="preserve"> </w:t>
      </w:r>
      <w:r w:rsidR="004D0F93" w:rsidRPr="00AC6AE0">
        <w:rPr>
          <w:lang w:val="en-US"/>
        </w:rPr>
        <w:t>because</w:t>
      </w:r>
      <w:r w:rsidR="008D4140" w:rsidRPr="00AC6AE0">
        <w:rPr>
          <w:lang w:val="en-US"/>
        </w:rPr>
        <w:t xml:space="preserve"> the </w:t>
      </w:r>
      <w:r w:rsidR="00C83A5F" w:rsidRPr="00AC6AE0">
        <w:rPr>
          <w:lang w:val="en-US"/>
        </w:rPr>
        <w:t>POM-</w:t>
      </w:r>
      <w:r w:rsidR="008D4140" w:rsidRPr="00AC6AE0">
        <w:rPr>
          <w:lang w:val="en-US"/>
        </w:rPr>
        <w:t>PTA aggregates are highly soluble in the fuel phase</w:t>
      </w:r>
      <w:r w:rsidR="005E76D4" w:rsidRPr="00AC6AE0">
        <w:rPr>
          <w:lang w:val="en-US"/>
        </w:rPr>
        <w:t>.</w:t>
      </w:r>
      <w:r w:rsidR="008D4140" w:rsidRPr="00AC6AE0">
        <w:rPr>
          <w:lang w:val="en-US"/>
        </w:rPr>
        <w:t xml:space="preserve"> This would lead to contamination of fuel with POM. In this regard, h</w:t>
      </w:r>
      <w:r w:rsidR="005E76D4" w:rsidRPr="00AC6AE0">
        <w:rPr>
          <w:lang w:val="en-US"/>
        </w:rPr>
        <w:t>eterogeneous</w:t>
      </w:r>
      <w:r w:rsidR="008D4140" w:rsidRPr="00AC6AE0">
        <w:rPr>
          <w:lang w:val="en-US"/>
        </w:rPr>
        <w:t xml:space="preserve"> ODS</w:t>
      </w:r>
      <w:r w:rsidR="005E76D4" w:rsidRPr="00AC6AE0">
        <w:rPr>
          <w:lang w:val="en-US"/>
        </w:rPr>
        <w:t xml:space="preserve"> catalysts have the</w:t>
      </w:r>
      <w:r w:rsidR="008D4140" w:rsidRPr="00AC6AE0">
        <w:rPr>
          <w:lang w:val="en-US"/>
        </w:rPr>
        <w:t xml:space="preserve"> important</w:t>
      </w:r>
      <w:r w:rsidR="005E76D4" w:rsidRPr="00AC6AE0">
        <w:rPr>
          <w:lang w:val="en-US"/>
        </w:rPr>
        <w:t xml:space="preserve"> advantage of easy catalyst separation from the </w:t>
      </w:r>
      <w:r w:rsidR="00F67ECF" w:rsidRPr="00AC6AE0">
        <w:rPr>
          <w:lang w:val="en-US"/>
        </w:rPr>
        <w:t xml:space="preserve">fuel </w:t>
      </w:r>
      <w:r w:rsidR="00B260D7" w:rsidRPr="00AC6AE0">
        <w:rPr>
          <w:lang w:val="en-US"/>
        </w:rPr>
        <w:t>after</w:t>
      </w:r>
      <w:r w:rsidR="005E76D4" w:rsidRPr="00AC6AE0">
        <w:rPr>
          <w:lang w:val="en-US"/>
        </w:rPr>
        <w:t xml:space="preserve"> reaction</w:t>
      </w:r>
      <w:r w:rsidR="00377479" w:rsidRPr="00AC6AE0">
        <w:rPr>
          <w:lang w:val="en-US"/>
        </w:rPr>
        <w:t xml:space="preserve"> </w:t>
      </w:r>
      <w:r w:rsidR="001565DC" w:rsidRPr="00AC6AE0">
        <w:rPr>
          <w:lang w:val="en-US"/>
        </w:rPr>
        <w:fldChar w:fldCharType="begin" w:fldLock="1"/>
      </w:r>
      <w:r w:rsidR="003B6C85" w:rsidRPr="00AC6AE0">
        <w:rPr>
          <w:lang w:val="en-US"/>
        </w:rPr>
        <w:instrText>ADDIN CSL_CITATION { "citationItems" : [ { "id" : "ITEM-1", "itemData" : { "DOI" : "10.1016/j.ces.2009.06.050", "ISBN" : "0009-2509", "ISSN" : "00092509", "abstract" : "Sorbents with different Ni loading supported on silica-alumina (SiAl) and activated carbon (AC) were synthesized and tested for removal of sulfur compounds from a model diesel oil, containing nearly 250 ppmw S as benzothiophene (BT), dibenzothiophene (DBT) and 4,6-dimethyldibenzothiophene (4,6-DMDBT). A state-of-art Commercial Ni-based sorbent and two Norit activated carbons were also tested for comparison. Moreover, the influence on sorbents uptake capacity of the presence of aromatics in amounts representative of real diesel oils was studied. Both commercial and home-made materials performed worse in presence of aromatic compounds. Probably, the latter competed with the refractory sulfur compounds (DBT and 4,6-DMDBT) in the adsorption on active sites. As a first important result of the investigation the sorbents carrying 45% and 30% of Ni on SiAl showed a breakthrough uptake capacity of nearly, respectively, 2 and 2.6 times higher than Commercial sorbent as a consequence of their higher Ni dispersion and surface area. Moreover, activated carbons and the sample with 28%Ni on AC showed an even higher breakthrough uptake capacities. In particular, the deposition of nickel on activated carbon is an innovative approach which takes advantage of the selectivity of Ni towards S-species and the high adsorptive capacity of AC support. ?? 2009 Elsevier Ltd. All rights reserved.", "author" : [ { "dropping-particle" : "", "family" : "Hernandez", "given" : "S. P.", "non-dropping-particle" : "", "parse-names" : false, "suffix" : "" }, { "dropping-particle" : "", "family" : "Fino", "given" : "D.", "non-dropping-particle" : "", "parse-names" : false, "suffix" : "" }, { "dropping-particle" : "", "family" : "Russo", "given" : "N.", "non-dropping-particle" : "", "parse-names" : false, "suffix" : "" } ], "container-title" : "Chemical Engineering Science", "id" : "ITEM-1", "issue" : "1", "issued" : { "date-parts" : [ [ "2010" ] ] }, "page" : "603-609", "publisher" : "Elsevier", "title" : "High performance sorbents for diesel oil desulfurization", "type" : "article-journal", "volume" : "65" }, "uris" : [ "http://www.mendeley.com/documents/?uuid=48fb60f8-b375-4702-90c5-e022d5f6c6cc" ] }, { "id" : "ITEM-2", "itemData" : { "DOI" : "10.1016/j.apcatb.2016.04.032", "ISSN" : "09263373", "author" : [ { "dropping-particle" : "", "family" : "Lei", "given" : "Wang", "non-dropping-particle" : "", "parse-names" : false, "suffix" : "" }, { "dropping-particle" : "", "family" : "Wenya", "given" : "Wang", "non-dropping-particle" : "", "parse-names" : false, "suffix" : "" }, { "dropping-particle" : "", "family" : "Mominou", "given" : "Nchare", "non-dropping-particle" : "", "parse-names" : false, "suffix" : "" }, { "dropping-particle" : "", "family" : "Liu", "given" : "Luoxin", "non-dropping-particle" : "", "parse-names" : false, "suffix" : "" }, { "dropping-particle" : "", "family" : "Li", "given" : "Shuzhen", "non-dropping-particle" : "", "parse-names" : false, "suffix" : "" } ], "container-title" : "Applied Catalysis B: Environmental", "id" : "ITEM-2", "issued" : { "date-parts" : [ [ "2016" ] ] }, "page" : "180-188", "publisher" : "Elsevier B.V.", "title" : "Ultra-deep desulfurization of gasoline through aqueous phase in-situ hydrogenation and photocatalytic oxidation", "type" : "article-journal", "volume" : "193" }, "uris" : [ "http://www.mendeley.com/documents/?uuid=b68121a4-bc92-4c81-9fac-ab401923e9bd" ] }, { "id" : "ITEM-3", "itemData" : { "DOI" : "10.1016/j.molcata.2014.05.026", "ISSN" : "13811169", "abstract" : "Ordered mesoporous silicas with structures of MCM-41, MCM-48 and SBA-15 were synthesized. Oxidative desulfurization activities of dibenzothiophene and 4,6-dimethyl dibenzothiophene on the mesoporous silicas were investigated using tert-butyl hydroperoxide as an oxidant. Textures and surface properties of the synthesized mesoporous silicas were studied by X-ray diffraction, N 2-sorption, FT-IR and NH3-temeprature programmed desorption. The results show that oxidative desulfurization catalytic activities increase with surface area and surface acidity of the mesoporous silicas. Oxidative desulfurization mechanism on MCM-41 was investigated by the addition of surface silanol inhibitor such as acetic acid, water and triethylolamine or silylation of surface silanol groups using trimethylchlorosilane. A hypothetical mechanism based on surface silanol-mediated oxidation desulfurization is proposed. Oxidative desulfurization activities for Mo catalysts supported on MCM-41 were also investigated to identify the difference in oxidative desulfurization mechanism between MoO3 catalysts and pure mesoporous silicas. ?? 2014 Elsevier B.V.", "author" : [ { "dropping-particle" : "", "family" : "Wang", "given" : "Danhong", "non-dropping-particle" : "", "parse-names" : false, "suffix" : "" }, { "dropping-particle" : "", "family" : "Liu", "given" : "Ni", "non-dropping-particle" : "", "parse-names" : false, "suffix" : "" }, { "dropping-particle" : "", "family" : "Zhang", "given" : "Jianyong", "non-dropping-particle" : "", "parse-names" : false, "suffix" : "" }, { "dropping-particle" : "", "family" : "Zhao", "given" : "Xin", "non-dropping-particle" : "", "parse-names" : false, "suffix" : "" }, { "dropping-particle" : "", "family" : "Zhang", "given" : "Wenhao", "non-dropping-particle" : "", "parse-names" : false, "suffix" : "" }, { "dropping-particle" : "", "family" : "Zhang", "given" : "Minghui", "non-dropping-particle" : "", "parse-names" : false, "suffix" : "" } ], "container-title" : "Journal of Molecular Catalysis A: Chemical", "id" : "ITEM-3", "issued" : { "date-parts" : [ [ "2014" ] ] }, "page" : "47-55", "publisher" : "Elsevier B.V.", "title" : "Oxidative desulfurization using ordered mesoporous silicas as catalysts", "type" : "article-journal", "volume" : "393" }, "uris" : [ "http://www.mendeley.com/documents/?uuid=ca91b5df-1f02-4da3-9412-8e71b9a23415" ] }, { "id" : "ITEM-4", "itemData" : { "DOI" : "10.1016/j.colsurfa.2016.05.077", "ISSN" : "09277757", "author" : [ { "dropping-particle" : "", "family" : "Zhang", "given" : "Ming", "non-dropping-particle" : "", "parse-names" : false, "suffix" : "" }, { "dropping-particle" : "", "family" : "Zhu", "given" : "Wenshuai", "non-dropping-particle" : "", "parse-names" : false, "suffix" : "" }, { "dropping-particle" : "", "family" : "Li", "given" : "Hongping", "non-dropping-particle" : "", "parse-names" : false, "suffix" : "" }, { "dropping-particle" : "", "family" : "Li", "given" : "Meng", "non-dropping-particle" : "", "parse-names" : false, "suffix" : "" }, { "dropping-particle" : "", "family" : "Yin", "given" : "Sheng", "non-dropping-particle" : "", "parse-names" : false, "suffix" : "" }, { "dropping-particle" : "", "family" : "Li", "given" : "Yanan", "non-dropping-particle" : "", "parse-names" : false, "suffix" : "" }, { "dropping-particle" : "", "family" : "Wei", "given" : "Yanchen", "non-dropping-particle" : "", "parse-names" : false, "suffix" : "" }, { "dropping-particle" : "", "family" : "Li", "given" : "Huaming", "non-dropping-particle" : "", "parse-names" : false, "suffix" : "" } ], "container-title" : "Colloids and Surfaces A: Physicochemical and Engineering Aspects", "id" : "ITEM-4", "issued" : { "date-parts" : [ [ "2016" ] ] }, "page" : "174-181", "publisher" : "Elsevier B.V.", "title" : "Facile fabrication of molybdenum-containing ordered mesoporous silica induced deep desulfurization in fuel", "type" : "article-journal", "volume" : "504" }, "uris" : [ "http://www.mendeley.com/documents/?uuid=9554215a-1478-453a-9d37-6f3a6754266e" ] }, { "id" : "ITEM-5", "itemData" : { "DOI" : "10.1016/j.cej.2014.01.103", "ISSN" : "13858947", "abstract" : "Here we described a catalytic system for oxidation of benzothiophene (BT), dibenzothiophene (DBT), or 4,6-dimethyl-dibenzothiophene (4,6-DMDBT) in model oil by catalysis using a hybrid material ([Bmim]3PW12O40) supported on SiO2. The [Bmim]3PW12O40 was synthesized by reacting H3PW12O40 with 1-butyl-3-methyl imidazolium bromide. The experimental results demonstrated that the SiO2-supported catalyst with 20wt.% [Bmim]3PW12O40 exhibited a high catalytic activity, achieving the DBT, 4,6-DMDBT, and BT conversions of 100%, 100%, and 71.6% at 50??C, atmospheric pressure, and H2O2/DBT molar ratio of 3.0 in 100min. The catalyst was recycled conveniently by filtration and reused for seven times without a significant decrease on the activity. The reused catalyst can recover the oxidation activity only by drying at 100??C for 4h. This extraction and catalytic oxidative desulfurization (ECODS) system can remove 98.2% sulfur-contenting compounds from the diesel oil with sulfur-containing of 445mg/L. ?? 2014 Elsevier B.V.", "author" : [ { "dropping-particle" : "", "family" : "Zhang", "given" : "Jian", "non-dropping-particle" : "", "parse-names" : false, "suffix" : "" }, { "dropping-particle" : "", "family" : "Wang", "given" : "Anjie", "non-dropping-particle" : "", "parse-names" : false, "suffix" : "" }, { "dropping-particle" : "", "family" : "Wang", "given" : "Yanjuan", "non-dropping-particle" : "", "parse-names" : false, "suffix" : "" }, { "dropping-particle" : "", "family" : "Wang", "given" : "Haiyan", "non-dropping-particle" : "", "parse-names" : false, "suffix" : "" }, { "dropping-particle" : "", "family" : "Gui", "given" : "Jianzhou", "non-dropping-particle" : "", "parse-names" : false, "suffix" : "" } ], "container-title" : "Chemical Engineering Journal", "id" : "ITEM-5", "issued" : { "date-parts" : [ [ "2014" ] ] }, "page" : "65-70", "publisher" : "Elsevier B.V.", "title" : "Heterogeneous oxidative desulfurization of diesel oil by hydrogen peroxide: Catalysis of an amphipathic hybrid material supported on SiO2", "type" : "article-journal", "volume" : "245" }, "uris" : [ "http://www.mendeley.com/documents/?uuid=d25c26fb-f1cb-41d4-8d09-917035d88e03" ] } ], "mendeley" : { "formattedCitation" : "[15,40\u201343]", "plainTextFormattedCitation" : "[15,40\u201343]", "previouslyFormattedCitation" : "[15,40\u201343]" }, "properties" : { "noteIndex" : 0 }, "schema" : "https://github.com/citation-style-language/schema/raw/master/csl-citation.json" }</w:instrText>
      </w:r>
      <w:r w:rsidR="001565DC" w:rsidRPr="00AC6AE0">
        <w:rPr>
          <w:lang w:val="en-US"/>
        </w:rPr>
        <w:fldChar w:fldCharType="separate"/>
      </w:r>
      <w:r w:rsidR="003B6C85" w:rsidRPr="00AC6AE0">
        <w:rPr>
          <w:noProof/>
          <w:lang w:val="en-US"/>
        </w:rPr>
        <w:t>[</w:t>
      </w:r>
      <w:r w:rsidR="004039CC" w:rsidRPr="00AC6AE0">
        <w:rPr>
          <w:noProof/>
          <w:lang w:val="en-US"/>
        </w:rPr>
        <w:t>22-28</w:t>
      </w:r>
      <w:r w:rsidR="003B6C85" w:rsidRPr="00AC6AE0">
        <w:rPr>
          <w:noProof/>
          <w:lang w:val="en-US"/>
        </w:rPr>
        <w:t>]</w:t>
      </w:r>
      <w:r w:rsidR="001565DC" w:rsidRPr="00AC6AE0">
        <w:rPr>
          <w:lang w:val="en-US"/>
        </w:rPr>
        <w:fldChar w:fldCharType="end"/>
      </w:r>
      <w:r w:rsidR="00377479" w:rsidRPr="00AC6AE0">
        <w:rPr>
          <w:lang w:val="en-US"/>
        </w:rPr>
        <w:t>.</w:t>
      </w:r>
      <w:r w:rsidR="002A64EE" w:rsidRPr="00AC6AE0">
        <w:rPr>
          <w:lang w:val="en-US"/>
        </w:rPr>
        <w:t xml:space="preserve"> However, possible leaching of POM from the </w:t>
      </w:r>
      <w:r w:rsidR="008B4569" w:rsidRPr="00AC6AE0">
        <w:rPr>
          <w:lang w:val="en-US"/>
        </w:rPr>
        <w:t xml:space="preserve">solid </w:t>
      </w:r>
      <w:r w:rsidR="002A64EE" w:rsidRPr="00AC6AE0">
        <w:rPr>
          <w:lang w:val="en-US"/>
        </w:rPr>
        <w:t>catalyst during the ODS</w:t>
      </w:r>
      <w:r w:rsidR="005E76D4" w:rsidRPr="00AC6AE0">
        <w:rPr>
          <w:lang w:val="en-US"/>
        </w:rPr>
        <w:t xml:space="preserve"> </w:t>
      </w:r>
      <w:r w:rsidR="002A64EE" w:rsidRPr="00AC6AE0">
        <w:rPr>
          <w:lang w:val="en-US"/>
        </w:rPr>
        <w:t>reaction and post reaction catalyst treatment is a serious problem of the heterogeneous ODS systems.</w:t>
      </w:r>
      <w:r w:rsidR="008B4569" w:rsidRPr="00AC6AE0">
        <w:rPr>
          <w:lang w:val="en-US"/>
        </w:rPr>
        <w:t xml:space="preserve"> This may be addressed by incorporating POM wi</w:t>
      </w:r>
      <w:r w:rsidR="00652924" w:rsidRPr="00AC6AE0">
        <w:rPr>
          <w:lang w:val="en-US"/>
        </w:rPr>
        <w:t>t</w:t>
      </w:r>
      <w:r w:rsidR="00C22064" w:rsidRPr="00AC6AE0">
        <w:rPr>
          <w:lang w:val="en-US"/>
        </w:rPr>
        <w:t>hin</w:t>
      </w:r>
      <w:r w:rsidR="00BC2B51" w:rsidRPr="00AC6AE0">
        <w:rPr>
          <w:lang w:val="en-US"/>
        </w:rPr>
        <w:t xml:space="preserve"> a</w:t>
      </w:r>
      <w:r w:rsidR="00C22064" w:rsidRPr="00AC6AE0">
        <w:rPr>
          <w:lang w:val="en-US"/>
        </w:rPr>
        <w:t xml:space="preserve"> metal-organic framework</w:t>
      </w:r>
      <w:r w:rsidR="004039CC" w:rsidRPr="00AC6AE0">
        <w:rPr>
          <w:lang w:val="en-US"/>
        </w:rPr>
        <w:t xml:space="preserve"> [26</w:t>
      </w:r>
      <w:r w:rsidR="008B4569" w:rsidRPr="00AC6AE0">
        <w:rPr>
          <w:lang w:val="en-US"/>
        </w:rPr>
        <w:t>] or by</w:t>
      </w:r>
      <w:r w:rsidR="00F347B2" w:rsidRPr="00AC6AE0">
        <w:rPr>
          <w:lang w:val="en-US"/>
        </w:rPr>
        <w:t xml:space="preserve"> chemical</w:t>
      </w:r>
      <w:r w:rsidR="008B4569" w:rsidRPr="00AC6AE0">
        <w:rPr>
          <w:lang w:val="en-US"/>
        </w:rPr>
        <w:t xml:space="preserve"> immobilization of POM onto an appropriate</w:t>
      </w:r>
      <w:r w:rsidR="00F347B2" w:rsidRPr="00AC6AE0">
        <w:rPr>
          <w:lang w:val="en-US"/>
        </w:rPr>
        <w:t>ly functionalized</w:t>
      </w:r>
      <w:r w:rsidR="008B4569" w:rsidRPr="00AC6AE0">
        <w:rPr>
          <w:lang w:val="en-US"/>
        </w:rPr>
        <w:t xml:space="preserve"> support</w:t>
      </w:r>
      <w:r w:rsidR="004039CC" w:rsidRPr="00AC6AE0">
        <w:rPr>
          <w:lang w:val="en-US"/>
        </w:rPr>
        <w:t xml:space="preserve"> [27</w:t>
      </w:r>
      <w:r w:rsidR="00652924" w:rsidRPr="00AC6AE0">
        <w:rPr>
          <w:lang w:val="en-US"/>
        </w:rPr>
        <w:t>]</w:t>
      </w:r>
      <w:r w:rsidR="008B4569" w:rsidRPr="00AC6AE0">
        <w:rPr>
          <w:lang w:val="en-US"/>
        </w:rPr>
        <w:t>.</w:t>
      </w:r>
      <w:r w:rsidR="00F347B2" w:rsidRPr="00AC6AE0">
        <w:rPr>
          <w:lang w:val="en-US"/>
        </w:rPr>
        <w:t xml:space="preserve"> </w:t>
      </w:r>
      <w:r w:rsidR="00B325E5" w:rsidRPr="00AC6AE0">
        <w:rPr>
          <w:lang w:val="en-US"/>
        </w:rPr>
        <w:t>A</w:t>
      </w:r>
      <w:r w:rsidR="006D20CB" w:rsidRPr="00AC6AE0">
        <w:rPr>
          <w:lang w:val="en-US"/>
        </w:rPr>
        <w:t xml:space="preserve"> more practical solution to overcome this problem </w:t>
      </w:r>
      <w:r w:rsidR="00B325E5" w:rsidRPr="00AC6AE0">
        <w:rPr>
          <w:lang w:val="en-US"/>
        </w:rPr>
        <w:t>could</w:t>
      </w:r>
      <w:r w:rsidR="006D20CB" w:rsidRPr="00AC6AE0">
        <w:rPr>
          <w:lang w:val="en-US"/>
        </w:rPr>
        <w:t xml:space="preserve"> be the use of porous supports</w:t>
      </w:r>
      <w:r w:rsidR="00BC2B51" w:rsidRPr="00AC6AE0">
        <w:rPr>
          <w:lang w:val="en-US"/>
        </w:rPr>
        <w:t xml:space="preserve"> that can strongly adsorb</w:t>
      </w:r>
      <w:r w:rsidR="006D20CB" w:rsidRPr="00AC6AE0">
        <w:rPr>
          <w:lang w:val="en-US"/>
        </w:rPr>
        <w:t xml:space="preserve"> </w:t>
      </w:r>
      <w:r w:rsidR="008839CA" w:rsidRPr="00AC6AE0">
        <w:rPr>
          <w:lang w:val="en-US"/>
        </w:rPr>
        <w:t xml:space="preserve">the </w:t>
      </w:r>
      <w:r w:rsidR="000E6894" w:rsidRPr="00AC6AE0">
        <w:rPr>
          <w:lang w:val="en-US"/>
        </w:rPr>
        <w:t>active</w:t>
      </w:r>
      <w:r w:rsidR="006D20CB" w:rsidRPr="00AC6AE0">
        <w:rPr>
          <w:lang w:val="en-US"/>
        </w:rPr>
        <w:t xml:space="preserve"> POM </w:t>
      </w:r>
      <w:r w:rsidR="000E6894" w:rsidRPr="00AC6AE0">
        <w:rPr>
          <w:lang w:val="en-US"/>
        </w:rPr>
        <w:t>species</w:t>
      </w:r>
      <w:r w:rsidR="006D20CB" w:rsidRPr="00AC6AE0">
        <w:rPr>
          <w:lang w:val="en-US"/>
        </w:rPr>
        <w:t>.</w:t>
      </w:r>
    </w:p>
    <w:p w:rsidR="00D85DFB" w:rsidRPr="00AC6AE0" w:rsidRDefault="00904CE7" w:rsidP="00AC6AE0">
      <w:pPr>
        <w:spacing w:line="480" w:lineRule="auto"/>
        <w:ind w:firstLine="720"/>
        <w:jc w:val="both"/>
      </w:pPr>
      <w:r w:rsidRPr="00AC6AE0">
        <w:rPr>
          <w:lang w:val="en-US"/>
        </w:rPr>
        <w:t xml:space="preserve">This study aims at exploring activated carbon as </w:t>
      </w:r>
      <w:r w:rsidR="0091063E" w:rsidRPr="00AC6AE0">
        <w:rPr>
          <w:lang w:val="en-US"/>
        </w:rPr>
        <w:t>a</w:t>
      </w:r>
      <w:r w:rsidRPr="00AC6AE0">
        <w:rPr>
          <w:lang w:val="en-US"/>
        </w:rPr>
        <w:t xml:space="preserve"> support for the heterogeneous ODS reaction catalyzed by POMs. </w:t>
      </w:r>
      <w:r w:rsidR="0091063E" w:rsidRPr="00AC6AE0">
        <w:rPr>
          <w:lang w:val="en-US"/>
        </w:rPr>
        <w:t>Previously, it has</w:t>
      </w:r>
      <w:r w:rsidRPr="00AC6AE0">
        <w:rPr>
          <w:lang w:val="en-US"/>
        </w:rPr>
        <w:t xml:space="preserve"> been </w:t>
      </w:r>
      <w:r w:rsidR="0091063E" w:rsidRPr="00AC6AE0">
        <w:rPr>
          <w:lang w:val="en-US"/>
        </w:rPr>
        <w:t>reported</w:t>
      </w:r>
      <w:r w:rsidRPr="00AC6AE0">
        <w:rPr>
          <w:lang w:val="en-US"/>
        </w:rPr>
        <w:t xml:space="preserve"> that </w:t>
      </w:r>
      <w:r w:rsidR="000D53DE" w:rsidRPr="00AC6AE0">
        <w:rPr>
          <w:lang w:val="en-US"/>
        </w:rPr>
        <w:t>activated carbon</w:t>
      </w:r>
      <w:r w:rsidRPr="00AC6AE0">
        <w:rPr>
          <w:lang w:val="en-US"/>
        </w:rPr>
        <w:t xml:space="preserve"> can strongly adsorb </w:t>
      </w:r>
      <w:proofErr w:type="spellStart"/>
      <w:r w:rsidRPr="00AC6AE0">
        <w:rPr>
          <w:lang w:val="en-US"/>
        </w:rPr>
        <w:t>Keggin</w:t>
      </w:r>
      <w:proofErr w:type="spellEnd"/>
      <w:r w:rsidRPr="00AC6AE0">
        <w:rPr>
          <w:lang w:val="en-US"/>
        </w:rPr>
        <w:t xml:space="preserve"> </w:t>
      </w:r>
      <w:proofErr w:type="spellStart"/>
      <w:r w:rsidRPr="00AC6AE0">
        <w:rPr>
          <w:lang w:val="en-US"/>
        </w:rPr>
        <w:t>heteropoly</w:t>
      </w:r>
      <w:proofErr w:type="spellEnd"/>
      <w:r w:rsidRPr="00AC6AE0">
        <w:rPr>
          <w:lang w:val="en-US"/>
        </w:rPr>
        <w:t xml:space="preserve"> acids (</w:t>
      </w:r>
      <w:r w:rsidR="001F71D8" w:rsidRPr="00AC6AE0">
        <w:rPr>
          <w:lang w:val="en-US"/>
        </w:rPr>
        <w:t>HPA</w:t>
      </w:r>
      <w:r w:rsidR="000342A5" w:rsidRPr="00AC6AE0">
        <w:rPr>
          <w:lang w:val="en-US"/>
        </w:rPr>
        <w:t>)</w:t>
      </w:r>
      <w:r w:rsidR="001F71D8" w:rsidRPr="00AC6AE0">
        <w:rPr>
          <w:lang w:val="en-US"/>
        </w:rPr>
        <w:t xml:space="preserve">, </w:t>
      </w:r>
      <w:r w:rsidR="00A0638E" w:rsidRPr="00AC6AE0">
        <w:rPr>
          <w:lang w:val="en-US"/>
        </w:rPr>
        <w:t>such as</w:t>
      </w:r>
      <w:r w:rsidRPr="00AC6AE0">
        <w:rPr>
          <w:lang w:val="en-US"/>
        </w:rPr>
        <w:t xml:space="preserve"> </w:t>
      </w:r>
      <w:r w:rsidR="001F71D8" w:rsidRPr="00AC6AE0">
        <w:t>H</w:t>
      </w:r>
      <w:r w:rsidR="001F71D8" w:rsidRPr="00AC6AE0">
        <w:rPr>
          <w:vertAlign w:val="subscript"/>
        </w:rPr>
        <w:t>3</w:t>
      </w:r>
      <w:r w:rsidR="001F71D8" w:rsidRPr="00AC6AE0">
        <w:t>PW</w:t>
      </w:r>
      <w:r w:rsidR="001F71D8" w:rsidRPr="00AC6AE0">
        <w:rPr>
          <w:vertAlign w:val="subscript"/>
        </w:rPr>
        <w:t>12</w:t>
      </w:r>
      <w:r w:rsidR="001F71D8" w:rsidRPr="00AC6AE0">
        <w:t>O</w:t>
      </w:r>
      <w:r w:rsidR="001F71D8" w:rsidRPr="00AC6AE0">
        <w:rPr>
          <w:vertAlign w:val="subscript"/>
        </w:rPr>
        <w:t>40</w:t>
      </w:r>
      <w:r w:rsidR="001F71D8" w:rsidRPr="00AC6AE0">
        <w:t xml:space="preserve"> and H</w:t>
      </w:r>
      <w:r w:rsidR="001F71D8" w:rsidRPr="00AC6AE0">
        <w:rPr>
          <w:vertAlign w:val="subscript"/>
        </w:rPr>
        <w:t>4</w:t>
      </w:r>
      <w:r w:rsidR="001F71D8" w:rsidRPr="00AC6AE0">
        <w:t>SiW</w:t>
      </w:r>
      <w:r w:rsidR="001F71D8" w:rsidRPr="00AC6AE0">
        <w:rPr>
          <w:vertAlign w:val="subscript"/>
        </w:rPr>
        <w:t>12</w:t>
      </w:r>
      <w:r w:rsidR="001F71D8" w:rsidRPr="00AC6AE0">
        <w:t>O</w:t>
      </w:r>
      <w:r w:rsidR="001F71D8" w:rsidRPr="00AC6AE0">
        <w:rPr>
          <w:vertAlign w:val="subscript"/>
        </w:rPr>
        <w:t>40</w:t>
      </w:r>
      <w:r w:rsidRPr="00AC6AE0">
        <w:rPr>
          <w:lang w:val="en-US"/>
        </w:rPr>
        <w:t xml:space="preserve">, irreversibly retaining </w:t>
      </w:r>
      <w:r w:rsidR="000D53DE" w:rsidRPr="00AC6AE0">
        <w:rPr>
          <w:lang w:val="en-US"/>
        </w:rPr>
        <w:t>7 - 14</w:t>
      </w:r>
      <w:r w:rsidRPr="00AC6AE0">
        <w:rPr>
          <w:lang w:val="en-US"/>
        </w:rPr>
        <w:t xml:space="preserve"> </w:t>
      </w:r>
      <w:r w:rsidR="001F71D8" w:rsidRPr="00AC6AE0">
        <w:rPr>
          <w:lang w:val="en-US"/>
        </w:rPr>
        <w:t>wt</w:t>
      </w:r>
      <w:r w:rsidRPr="00AC6AE0">
        <w:rPr>
          <w:lang w:val="en-US"/>
        </w:rPr>
        <w:t>% of HPA in polar media such as water and methanol</w:t>
      </w:r>
      <w:r w:rsidR="00F70968" w:rsidRPr="00AC6AE0">
        <w:rPr>
          <w:lang w:val="en-US"/>
        </w:rPr>
        <w:t xml:space="preserve"> </w:t>
      </w:r>
      <w:r w:rsidRPr="00AC6AE0">
        <w:rPr>
          <w:lang w:val="en-US"/>
        </w:rPr>
        <w:t>[</w:t>
      </w:r>
      <w:r w:rsidR="004039CC" w:rsidRPr="00AC6AE0">
        <w:rPr>
          <w:lang w:val="en-US"/>
        </w:rPr>
        <w:t>29-31</w:t>
      </w:r>
      <w:r w:rsidRPr="00AC6AE0">
        <w:rPr>
          <w:lang w:val="en-US"/>
        </w:rPr>
        <w:t>]. As a result, the correspondin</w:t>
      </w:r>
      <w:r w:rsidR="00FC284E" w:rsidRPr="00AC6AE0">
        <w:rPr>
          <w:lang w:val="en-US"/>
        </w:rPr>
        <w:t>g</w:t>
      </w:r>
      <w:r w:rsidRPr="00AC6AE0">
        <w:rPr>
          <w:lang w:val="en-US"/>
        </w:rPr>
        <w:t xml:space="preserve"> HPA/C catalysts exhibit high stability towards</w:t>
      </w:r>
      <w:r w:rsidR="00512DEA" w:rsidRPr="00AC6AE0">
        <w:rPr>
          <w:lang w:val="en-US"/>
        </w:rPr>
        <w:t xml:space="preserve"> HPA</w:t>
      </w:r>
      <w:r w:rsidRPr="00AC6AE0">
        <w:rPr>
          <w:lang w:val="en-US"/>
        </w:rPr>
        <w:t xml:space="preserve"> leaching in such media [</w:t>
      </w:r>
      <w:r w:rsidR="004039CC" w:rsidRPr="00AC6AE0">
        <w:rPr>
          <w:lang w:val="en-US"/>
        </w:rPr>
        <w:t>30</w:t>
      </w:r>
      <w:r w:rsidR="00620276" w:rsidRPr="00AC6AE0">
        <w:rPr>
          <w:lang w:val="en-US"/>
        </w:rPr>
        <w:t>-</w:t>
      </w:r>
      <w:r w:rsidR="004039CC" w:rsidRPr="00AC6AE0">
        <w:rPr>
          <w:lang w:val="en-US"/>
        </w:rPr>
        <w:t>32</w:t>
      </w:r>
      <w:r w:rsidRPr="00AC6AE0">
        <w:rPr>
          <w:lang w:val="en-US"/>
        </w:rPr>
        <w:t>].</w:t>
      </w:r>
      <w:r w:rsidR="002F32E5" w:rsidRPr="00AC6AE0">
        <w:rPr>
          <w:lang w:val="en-US"/>
        </w:rPr>
        <w:t xml:space="preserve"> </w:t>
      </w:r>
      <w:r w:rsidR="000342A5" w:rsidRPr="00AC6AE0">
        <w:t xml:space="preserve">Strong interaction of HPA with carbon support is evidenced by </w:t>
      </w:r>
      <w:r w:rsidR="00F07DD8" w:rsidRPr="00AC6AE0">
        <w:t xml:space="preserve">a </w:t>
      </w:r>
      <w:r w:rsidR="000342A5" w:rsidRPr="00AC6AE0">
        <w:t>large</w:t>
      </w:r>
      <w:r w:rsidR="00B95DDE" w:rsidRPr="00AC6AE0">
        <w:t xml:space="preserve"> line broadening in </w:t>
      </w:r>
      <w:r w:rsidR="00B95DDE" w:rsidRPr="00AC6AE0">
        <w:rPr>
          <w:position w:val="12"/>
          <w:sz w:val="16"/>
        </w:rPr>
        <w:t>31</w:t>
      </w:r>
      <w:r w:rsidR="00B95DDE" w:rsidRPr="00AC6AE0">
        <w:t>P MAS NMR spectra of H</w:t>
      </w:r>
      <w:r w:rsidR="00B95DDE" w:rsidRPr="00AC6AE0">
        <w:rPr>
          <w:vertAlign w:val="subscript"/>
        </w:rPr>
        <w:t>3</w:t>
      </w:r>
      <w:r w:rsidR="00B95DDE" w:rsidRPr="00AC6AE0">
        <w:t>PW</w:t>
      </w:r>
      <w:r w:rsidR="00B95DDE" w:rsidRPr="00AC6AE0">
        <w:rPr>
          <w:vertAlign w:val="subscript"/>
        </w:rPr>
        <w:t>12</w:t>
      </w:r>
      <w:r w:rsidR="00B95DDE" w:rsidRPr="00AC6AE0">
        <w:t>O</w:t>
      </w:r>
      <w:r w:rsidR="00B95DDE" w:rsidRPr="00AC6AE0">
        <w:rPr>
          <w:vertAlign w:val="subscript"/>
        </w:rPr>
        <w:t>40</w:t>
      </w:r>
      <w:r w:rsidR="000342A5" w:rsidRPr="00AC6AE0">
        <w:t xml:space="preserve"> supported on activated carbon</w:t>
      </w:r>
      <w:r w:rsidR="00B95DDE" w:rsidRPr="00AC6AE0">
        <w:t xml:space="preserve"> </w:t>
      </w:r>
      <w:r w:rsidR="004039CC" w:rsidRPr="00AC6AE0">
        <w:t>[33</w:t>
      </w:r>
      <w:r w:rsidR="00B95DDE" w:rsidRPr="00AC6AE0">
        <w:t>].</w:t>
      </w:r>
      <w:r w:rsidR="00B95DDE" w:rsidRPr="00AC6AE0">
        <w:rPr>
          <w:lang w:val="en-US"/>
        </w:rPr>
        <w:t xml:space="preserve"> </w:t>
      </w:r>
      <w:r w:rsidR="00512DEA" w:rsidRPr="00AC6AE0">
        <w:t>From</w:t>
      </w:r>
      <w:r w:rsidR="002F32E5" w:rsidRPr="00AC6AE0">
        <w:t xml:space="preserve"> IR and </w:t>
      </w:r>
      <w:r w:rsidR="002F32E5" w:rsidRPr="00AC6AE0">
        <w:rPr>
          <w:position w:val="12"/>
          <w:sz w:val="16"/>
        </w:rPr>
        <w:t>31</w:t>
      </w:r>
      <w:r w:rsidR="002F32E5" w:rsidRPr="00AC6AE0">
        <w:t xml:space="preserve">P MAS NMR, </w:t>
      </w:r>
      <w:proofErr w:type="spellStart"/>
      <w:r w:rsidR="00B05F90" w:rsidRPr="00AC6AE0">
        <w:t>heteropoly</w:t>
      </w:r>
      <w:proofErr w:type="spellEnd"/>
      <w:r w:rsidR="00B05F90" w:rsidRPr="00AC6AE0">
        <w:t xml:space="preserve"> acids </w:t>
      </w:r>
      <w:r w:rsidR="002F32E5" w:rsidRPr="00AC6AE0">
        <w:t>H</w:t>
      </w:r>
      <w:r w:rsidR="002F32E5" w:rsidRPr="00AC6AE0">
        <w:rPr>
          <w:vertAlign w:val="subscript"/>
        </w:rPr>
        <w:t>3</w:t>
      </w:r>
      <w:r w:rsidR="002F32E5" w:rsidRPr="00AC6AE0">
        <w:t>PW</w:t>
      </w:r>
      <w:r w:rsidR="002F32E5" w:rsidRPr="00AC6AE0">
        <w:rPr>
          <w:vertAlign w:val="subscript"/>
        </w:rPr>
        <w:t>12</w:t>
      </w:r>
      <w:r w:rsidR="002F32E5" w:rsidRPr="00AC6AE0">
        <w:t>O</w:t>
      </w:r>
      <w:r w:rsidR="002F32E5" w:rsidRPr="00AC6AE0">
        <w:rPr>
          <w:vertAlign w:val="subscript"/>
        </w:rPr>
        <w:t>40</w:t>
      </w:r>
      <w:r w:rsidR="002F32E5" w:rsidRPr="00AC6AE0">
        <w:t xml:space="preserve"> and H</w:t>
      </w:r>
      <w:r w:rsidR="002F32E5" w:rsidRPr="00AC6AE0">
        <w:rPr>
          <w:vertAlign w:val="subscript"/>
        </w:rPr>
        <w:t>4</w:t>
      </w:r>
      <w:r w:rsidR="002F32E5" w:rsidRPr="00AC6AE0">
        <w:t>SiW</w:t>
      </w:r>
      <w:r w:rsidR="002F32E5" w:rsidRPr="00AC6AE0">
        <w:rPr>
          <w:vertAlign w:val="subscript"/>
        </w:rPr>
        <w:t>12</w:t>
      </w:r>
      <w:r w:rsidR="002F32E5" w:rsidRPr="00AC6AE0">
        <w:t>O</w:t>
      </w:r>
      <w:r w:rsidR="002F32E5" w:rsidRPr="00AC6AE0">
        <w:rPr>
          <w:vertAlign w:val="subscript"/>
        </w:rPr>
        <w:t>40</w:t>
      </w:r>
      <w:r w:rsidR="002F32E5" w:rsidRPr="00AC6AE0">
        <w:t xml:space="preserve"> supported on a chemically (H</w:t>
      </w:r>
      <w:r w:rsidR="002F32E5" w:rsidRPr="00AC6AE0">
        <w:rPr>
          <w:position w:val="-4"/>
          <w:sz w:val="16"/>
        </w:rPr>
        <w:t>3</w:t>
      </w:r>
      <w:r w:rsidR="002F32E5" w:rsidRPr="00AC6AE0">
        <w:t>PO</w:t>
      </w:r>
      <w:r w:rsidR="002F32E5" w:rsidRPr="00AC6AE0">
        <w:rPr>
          <w:position w:val="-4"/>
          <w:sz w:val="16"/>
        </w:rPr>
        <w:t>4</w:t>
      </w:r>
      <w:r w:rsidR="002F32E5" w:rsidRPr="00AC6AE0">
        <w:t xml:space="preserve">) activated carbon retain the </w:t>
      </w:r>
      <w:proofErr w:type="spellStart"/>
      <w:r w:rsidR="002F32E5" w:rsidRPr="00AC6AE0">
        <w:t>Keggin</w:t>
      </w:r>
      <w:proofErr w:type="spellEnd"/>
      <w:r w:rsidR="00512DEA" w:rsidRPr="00AC6AE0">
        <w:t xml:space="preserve"> structure at </w:t>
      </w:r>
      <w:r w:rsidR="003D26AF" w:rsidRPr="00AC6AE0">
        <w:t>an</w:t>
      </w:r>
      <w:r w:rsidR="00512DEA" w:rsidRPr="00AC6AE0">
        <w:t xml:space="preserve"> HPA loading &gt;</w:t>
      </w:r>
      <w:r w:rsidR="002F32E5" w:rsidRPr="00AC6AE0">
        <w:t>5 wt%</w:t>
      </w:r>
      <w:r w:rsidR="004039CC" w:rsidRPr="00AC6AE0">
        <w:t xml:space="preserve"> [33</w:t>
      </w:r>
      <w:r w:rsidR="00067023" w:rsidRPr="00AC6AE0">
        <w:t>]</w:t>
      </w:r>
      <w:r w:rsidR="002F32E5" w:rsidRPr="00AC6AE0">
        <w:t xml:space="preserve">. </w:t>
      </w:r>
      <w:r w:rsidR="00B95DDE" w:rsidRPr="00AC6AE0">
        <w:t xml:space="preserve">As evidenced by XRD, </w:t>
      </w:r>
      <w:proofErr w:type="spellStart"/>
      <w:r w:rsidR="00B95DDE" w:rsidRPr="00AC6AE0">
        <w:t>h</w:t>
      </w:r>
      <w:r w:rsidR="002F32E5" w:rsidRPr="00AC6AE0">
        <w:t>eteropoly</w:t>
      </w:r>
      <w:proofErr w:type="spellEnd"/>
      <w:r w:rsidR="002F32E5" w:rsidRPr="00AC6AE0">
        <w:t xml:space="preserve"> acids form finely dispersed species on the carbon surface; no HPA crystal phase is developed </w:t>
      </w:r>
      <w:r w:rsidR="005D1B9A" w:rsidRPr="00AC6AE0">
        <w:t>even at a</w:t>
      </w:r>
      <w:r w:rsidR="002F32E5" w:rsidRPr="00AC6AE0">
        <w:t xml:space="preserve"> HPA loading as high as 45 wt%</w:t>
      </w:r>
      <w:r w:rsidR="004039CC" w:rsidRPr="00AC6AE0">
        <w:t xml:space="preserve"> [33</w:t>
      </w:r>
      <w:r w:rsidR="00620276" w:rsidRPr="00AC6AE0">
        <w:t>].</w:t>
      </w:r>
      <w:r w:rsidR="006B56CE" w:rsidRPr="00AC6AE0">
        <w:t xml:space="preserve"> </w:t>
      </w:r>
      <w:proofErr w:type="spellStart"/>
      <w:r w:rsidR="006B56CE" w:rsidRPr="00AC6AE0">
        <w:t>Microcalorimetry</w:t>
      </w:r>
      <w:proofErr w:type="spellEnd"/>
      <w:r w:rsidR="006B56CE" w:rsidRPr="00AC6AE0">
        <w:t xml:space="preserve"> of </w:t>
      </w:r>
      <w:r w:rsidR="006B56CE" w:rsidRPr="00AC6AE0">
        <w:lastRenderedPageBreak/>
        <w:t>ammonia adsorption shows that the acid strength of H</w:t>
      </w:r>
      <w:r w:rsidR="006B56CE" w:rsidRPr="00AC6AE0">
        <w:rPr>
          <w:vertAlign w:val="subscript"/>
        </w:rPr>
        <w:t>3</w:t>
      </w:r>
      <w:r w:rsidR="006B56CE" w:rsidRPr="00AC6AE0">
        <w:t>PW</w:t>
      </w:r>
      <w:r w:rsidR="006B56CE" w:rsidRPr="00AC6AE0">
        <w:rPr>
          <w:vertAlign w:val="subscript"/>
        </w:rPr>
        <w:t>12</w:t>
      </w:r>
      <w:r w:rsidR="006B56CE" w:rsidRPr="00AC6AE0">
        <w:t>O</w:t>
      </w:r>
      <w:r w:rsidR="006B56CE" w:rsidRPr="00AC6AE0">
        <w:rPr>
          <w:vertAlign w:val="subscript"/>
        </w:rPr>
        <w:t>40</w:t>
      </w:r>
      <w:r w:rsidR="006B56CE" w:rsidRPr="00AC6AE0">
        <w:t xml:space="preserve"> is greatly reduced when loading on activated carbon [</w:t>
      </w:r>
      <w:r w:rsidR="00CE1929" w:rsidRPr="00AC6AE0">
        <w:t>34</w:t>
      </w:r>
      <w:proofErr w:type="gramStart"/>
      <w:r w:rsidR="00CE1929" w:rsidRPr="00AC6AE0">
        <w:t>,35</w:t>
      </w:r>
      <w:proofErr w:type="gramEnd"/>
      <w:r w:rsidR="006B56CE" w:rsidRPr="00AC6AE0">
        <w:t>]. This suggests HPA bonding through protonation of the carbon framework. Scanning tunnelling microscopy and tunnelling spectroscopy studies of HPA supported on graphite have been reported [</w:t>
      </w:r>
      <w:r w:rsidR="00CE1929" w:rsidRPr="00AC6AE0">
        <w:t>36</w:t>
      </w:r>
      <w:r w:rsidR="006B56CE" w:rsidRPr="00AC6AE0">
        <w:t>].</w:t>
      </w:r>
      <w:r w:rsidR="005D1B9A" w:rsidRPr="00AC6AE0">
        <w:t xml:space="preserve"> </w:t>
      </w:r>
      <w:r w:rsidR="006B56CE" w:rsidRPr="00AC6AE0">
        <w:t>C</w:t>
      </w:r>
      <w:r w:rsidR="00A86E4A" w:rsidRPr="00AC6AE0">
        <w:t xml:space="preserve">arbon-supported POMs </w:t>
      </w:r>
      <w:r w:rsidR="00887514" w:rsidRPr="00AC6AE0">
        <w:t>are well-documented</w:t>
      </w:r>
      <w:r w:rsidR="003D26AF" w:rsidRPr="00AC6AE0">
        <w:t xml:space="preserve"> </w:t>
      </w:r>
      <w:r w:rsidR="00A86E4A" w:rsidRPr="00AC6AE0">
        <w:t>catalysts for liquid-phase oxidation [</w:t>
      </w:r>
      <w:r w:rsidR="00FE40D0" w:rsidRPr="00AC6AE0">
        <w:t>37-39</w:t>
      </w:r>
      <w:r w:rsidR="00A86E4A" w:rsidRPr="00AC6AE0">
        <w:t xml:space="preserve">]. </w:t>
      </w:r>
      <w:r w:rsidR="008A74CE" w:rsidRPr="00AC6AE0">
        <w:t>Recently</w:t>
      </w:r>
      <w:r w:rsidR="00A86E4A" w:rsidRPr="00AC6AE0">
        <w:t xml:space="preserve">, a </w:t>
      </w:r>
      <w:proofErr w:type="spellStart"/>
      <w:r w:rsidR="00A86E4A" w:rsidRPr="00AC6AE0">
        <w:t>polyoxometalate</w:t>
      </w:r>
      <w:proofErr w:type="spellEnd"/>
      <w:r w:rsidR="00043D99" w:rsidRPr="00AC6AE0">
        <w:t xml:space="preserve"> </w:t>
      </w:r>
      <w:r w:rsidR="00043D99" w:rsidRPr="00AC6AE0">
        <w:rPr>
          <w:lang w:val="en-US"/>
        </w:rPr>
        <w:t>[</w:t>
      </w:r>
      <w:proofErr w:type="spellStart"/>
      <w:r w:rsidR="00043D99" w:rsidRPr="00AC6AE0">
        <w:rPr>
          <w:lang w:val="en-US"/>
        </w:rPr>
        <w:t>PSPy</w:t>
      </w:r>
      <w:proofErr w:type="spellEnd"/>
      <w:proofErr w:type="gramStart"/>
      <w:r w:rsidR="00043D99" w:rsidRPr="00AC6AE0">
        <w:rPr>
          <w:lang w:val="en-US"/>
        </w:rPr>
        <w:t>]</w:t>
      </w:r>
      <w:r w:rsidR="00043D99" w:rsidRPr="00AC6AE0">
        <w:rPr>
          <w:vertAlign w:val="subscript"/>
          <w:lang w:val="en-US"/>
        </w:rPr>
        <w:t>3</w:t>
      </w:r>
      <w:r w:rsidR="00043D99" w:rsidRPr="00AC6AE0">
        <w:rPr>
          <w:lang w:val="en-US"/>
        </w:rPr>
        <w:t>PMo</w:t>
      </w:r>
      <w:r w:rsidR="00043D99" w:rsidRPr="00AC6AE0">
        <w:rPr>
          <w:vertAlign w:val="subscript"/>
          <w:lang w:val="en-US"/>
        </w:rPr>
        <w:t>12</w:t>
      </w:r>
      <w:r w:rsidR="00043D99" w:rsidRPr="00AC6AE0">
        <w:rPr>
          <w:lang w:val="en-US"/>
        </w:rPr>
        <w:t>O</w:t>
      </w:r>
      <w:r w:rsidR="00043D99" w:rsidRPr="00AC6AE0">
        <w:rPr>
          <w:vertAlign w:val="subscript"/>
          <w:lang w:val="en-US"/>
        </w:rPr>
        <w:t>40</w:t>
      </w:r>
      <w:proofErr w:type="gramEnd"/>
      <w:r w:rsidR="00A86E4A" w:rsidRPr="00AC6AE0">
        <w:t xml:space="preserve"> supported on graphite</w:t>
      </w:r>
      <w:r w:rsidR="007447FD" w:rsidRPr="00AC6AE0">
        <w:t>,</w:t>
      </w:r>
      <w:r w:rsidR="007447FD" w:rsidRPr="00AC6AE0">
        <w:rPr>
          <w:lang w:val="en-US"/>
        </w:rPr>
        <w:t xml:space="preserve"> where </w:t>
      </w:r>
      <w:proofErr w:type="spellStart"/>
      <w:r w:rsidR="007447FD" w:rsidRPr="00AC6AE0">
        <w:rPr>
          <w:lang w:val="en-US"/>
        </w:rPr>
        <w:t>PSPy</w:t>
      </w:r>
      <w:proofErr w:type="spellEnd"/>
      <w:r w:rsidR="007447FD" w:rsidRPr="00AC6AE0">
        <w:rPr>
          <w:lang w:val="en-US"/>
        </w:rPr>
        <w:t xml:space="preserve"> is N-(3-sulfonatepropyl)-</w:t>
      </w:r>
      <w:proofErr w:type="spellStart"/>
      <w:r w:rsidR="007447FD" w:rsidRPr="00AC6AE0">
        <w:rPr>
          <w:lang w:val="en-US"/>
        </w:rPr>
        <w:t>pyridinium</w:t>
      </w:r>
      <w:proofErr w:type="spellEnd"/>
      <w:r w:rsidR="007447FD" w:rsidRPr="00AC6AE0">
        <w:rPr>
          <w:lang w:val="en-US"/>
        </w:rPr>
        <w:t xml:space="preserve"> ion, </w:t>
      </w:r>
      <w:r w:rsidR="00A86E4A" w:rsidRPr="00AC6AE0">
        <w:t xml:space="preserve"> has been reported as an efficient ODS catalyst</w:t>
      </w:r>
      <w:r w:rsidR="004039CC" w:rsidRPr="00AC6AE0">
        <w:t xml:space="preserve"> [28</w:t>
      </w:r>
      <w:r w:rsidR="00A86E4A" w:rsidRPr="00AC6AE0">
        <w:t>].</w:t>
      </w:r>
      <w:r w:rsidR="00B95DDE" w:rsidRPr="00AC6AE0">
        <w:t xml:space="preserve"> </w:t>
      </w:r>
    </w:p>
    <w:p w:rsidR="00A90368" w:rsidRPr="00AC6AE0" w:rsidRDefault="0042250F" w:rsidP="00AC6AE0">
      <w:pPr>
        <w:spacing w:line="480" w:lineRule="auto"/>
        <w:ind w:firstLine="720"/>
        <w:jc w:val="both"/>
        <w:rPr>
          <w:lang w:val="en-US"/>
        </w:rPr>
      </w:pPr>
      <w:r w:rsidRPr="00AC6AE0">
        <w:rPr>
          <w:lang w:val="en-US"/>
        </w:rPr>
        <w:t xml:space="preserve">This work </w:t>
      </w:r>
      <w:r w:rsidR="007C5AF5" w:rsidRPr="00AC6AE0">
        <w:rPr>
          <w:lang w:val="en-US"/>
        </w:rPr>
        <w:t>investigates</w:t>
      </w:r>
      <w:r w:rsidRPr="00AC6AE0">
        <w:rPr>
          <w:lang w:val="en-US"/>
        </w:rPr>
        <w:t xml:space="preserve"> heterogeneous </w:t>
      </w:r>
      <w:r w:rsidR="00271A2B" w:rsidRPr="00AC6AE0">
        <w:rPr>
          <w:lang w:val="en-US"/>
        </w:rPr>
        <w:t>catalysi</w:t>
      </w:r>
      <w:r w:rsidRPr="00AC6AE0">
        <w:rPr>
          <w:lang w:val="en-US"/>
        </w:rPr>
        <w:t xml:space="preserve">s </w:t>
      </w:r>
      <w:r w:rsidR="00271A2B" w:rsidRPr="00AC6AE0">
        <w:rPr>
          <w:lang w:val="en-US"/>
        </w:rPr>
        <w:t>by</w:t>
      </w:r>
      <w:r w:rsidRPr="00AC6AE0">
        <w:rPr>
          <w:lang w:val="en-US"/>
        </w:rPr>
        <w:t xml:space="preserve"> </w:t>
      </w:r>
      <w:proofErr w:type="spellStart"/>
      <w:r w:rsidRPr="00AC6AE0">
        <w:rPr>
          <w:lang w:val="en-US"/>
        </w:rPr>
        <w:t>Keggin</w:t>
      </w:r>
      <w:proofErr w:type="spellEnd"/>
      <w:r w:rsidRPr="00AC6AE0">
        <w:rPr>
          <w:lang w:val="en-US"/>
        </w:rPr>
        <w:t>-type HPAs (H</w:t>
      </w:r>
      <w:r w:rsidRPr="00AC6AE0">
        <w:rPr>
          <w:vertAlign w:val="subscript"/>
          <w:lang w:val="en-US"/>
        </w:rPr>
        <w:t>3</w:t>
      </w:r>
      <w:r w:rsidRPr="00AC6AE0">
        <w:rPr>
          <w:lang w:val="en-US"/>
        </w:rPr>
        <w:t>PMo</w:t>
      </w:r>
      <w:r w:rsidRPr="00AC6AE0">
        <w:rPr>
          <w:vertAlign w:val="subscript"/>
          <w:lang w:val="en-US"/>
        </w:rPr>
        <w:t>12</w:t>
      </w:r>
      <w:r w:rsidRPr="00AC6AE0">
        <w:rPr>
          <w:lang w:val="en-US"/>
        </w:rPr>
        <w:t>O</w:t>
      </w:r>
      <w:r w:rsidRPr="00AC6AE0">
        <w:rPr>
          <w:vertAlign w:val="subscript"/>
          <w:lang w:val="en-US"/>
        </w:rPr>
        <w:t>40</w:t>
      </w:r>
      <w:r w:rsidRPr="00AC6AE0">
        <w:rPr>
          <w:lang w:val="en-US"/>
        </w:rPr>
        <w:t>, H</w:t>
      </w:r>
      <w:r w:rsidRPr="00AC6AE0">
        <w:rPr>
          <w:vertAlign w:val="subscript"/>
          <w:lang w:val="en-US"/>
        </w:rPr>
        <w:t>3</w:t>
      </w:r>
      <w:r w:rsidRPr="00AC6AE0">
        <w:rPr>
          <w:lang w:val="en-US"/>
        </w:rPr>
        <w:t>PW</w:t>
      </w:r>
      <w:r w:rsidRPr="00AC6AE0">
        <w:rPr>
          <w:vertAlign w:val="subscript"/>
          <w:lang w:val="en-US"/>
        </w:rPr>
        <w:t>12</w:t>
      </w:r>
      <w:r w:rsidRPr="00AC6AE0">
        <w:rPr>
          <w:lang w:val="en-US"/>
        </w:rPr>
        <w:t>O</w:t>
      </w:r>
      <w:r w:rsidRPr="00AC6AE0">
        <w:rPr>
          <w:vertAlign w:val="subscript"/>
          <w:lang w:val="en-US"/>
        </w:rPr>
        <w:t>40</w:t>
      </w:r>
      <w:r w:rsidRPr="00AC6AE0">
        <w:rPr>
          <w:lang w:val="en-US"/>
        </w:rPr>
        <w:t xml:space="preserve"> and H</w:t>
      </w:r>
      <w:r w:rsidRPr="00AC6AE0">
        <w:rPr>
          <w:vertAlign w:val="subscript"/>
          <w:lang w:val="en-US"/>
        </w:rPr>
        <w:t>4</w:t>
      </w:r>
      <w:r w:rsidR="00EB5721" w:rsidRPr="00AC6AE0">
        <w:rPr>
          <w:lang w:val="en-US"/>
        </w:rPr>
        <w:t>Si</w:t>
      </w:r>
      <w:r w:rsidRPr="00AC6AE0">
        <w:rPr>
          <w:lang w:val="en-US"/>
        </w:rPr>
        <w:t>W</w:t>
      </w:r>
      <w:r w:rsidRPr="00AC6AE0">
        <w:rPr>
          <w:vertAlign w:val="subscript"/>
          <w:lang w:val="en-US"/>
        </w:rPr>
        <w:t>12</w:t>
      </w:r>
      <w:r w:rsidRPr="00AC6AE0">
        <w:rPr>
          <w:lang w:val="en-US"/>
        </w:rPr>
        <w:t>O</w:t>
      </w:r>
      <w:r w:rsidRPr="00AC6AE0">
        <w:rPr>
          <w:vertAlign w:val="subscript"/>
          <w:lang w:val="en-US"/>
        </w:rPr>
        <w:t>40</w:t>
      </w:r>
      <w:r w:rsidRPr="00AC6AE0">
        <w:rPr>
          <w:lang w:val="en-US"/>
        </w:rPr>
        <w:t>) supported on activated carbon</w:t>
      </w:r>
      <w:r w:rsidR="00271A2B" w:rsidRPr="00AC6AE0">
        <w:rPr>
          <w:lang w:val="en-US"/>
        </w:rPr>
        <w:t xml:space="preserve"> (HPA/C)</w:t>
      </w:r>
      <w:r w:rsidRPr="00AC6AE0">
        <w:rPr>
          <w:lang w:val="en-US"/>
        </w:rPr>
        <w:t xml:space="preserve"> for the biphasic oxidative desulfurization of model diesel fuel</w:t>
      </w:r>
      <w:r w:rsidR="009B18FE" w:rsidRPr="00AC6AE0">
        <w:rPr>
          <w:lang w:val="en-US"/>
        </w:rPr>
        <w:t xml:space="preserve"> (</w:t>
      </w:r>
      <w:r w:rsidRPr="00AC6AE0">
        <w:rPr>
          <w:lang w:val="en-US"/>
        </w:rPr>
        <w:t xml:space="preserve">heptane) by </w:t>
      </w:r>
      <w:r w:rsidR="0051161B" w:rsidRPr="00AC6AE0">
        <w:rPr>
          <w:lang w:val="en-US"/>
        </w:rPr>
        <w:t xml:space="preserve">aqueous 30% </w:t>
      </w:r>
      <w:r w:rsidRPr="00AC6AE0">
        <w:rPr>
          <w:lang w:val="en-US"/>
        </w:rPr>
        <w:t>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w:t>
      </w:r>
      <w:r w:rsidR="002A1D42" w:rsidRPr="00AC6AE0">
        <w:rPr>
          <w:lang w:val="en-US"/>
        </w:rPr>
        <w:t>W</w:t>
      </w:r>
      <w:r w:rsidR="00B15DE8" w:rsidRPr="00AC6AE0">
        <w:rPr>
          <w:lang w:val="en-US"/>
        </w:rPr>
        <w:t xml:space="preserve">e report a </w:t>
      </w:r>
      <w:r w:rsidR="00641F7C" w:rsidRPr="00AC6AE0">
        <w:rPr>
          <w:lang w:val="en-US"/>
        </w:rPr>
        <w:t>highly efficient</w:t>
      </w:r>
      <w:r w:rsidR="00B15DE8" w:rsidRPr="00AC6AE0">
        <w:rPr>
          <w:lang w:val="en-US"/>
        </w:rPr>
        <w:t xml:space="preserve"> catalyst</w:t>
      </w:r>
      <w:r w:rsidR="00271A2B" w:rsidRPr="00AC6AE0">
        <w:rPr>
          <w:lang w:val="en-US"/>
        </w:rPr>
        <w:t>,</w:t>
      </w:r>
      <w:r w:rsidR="00641F7C" w:rsidRPr="00AC6AE0">
        <w:rPr>
          <w:lang w:val="en-US"/>
        </w:rPr>
        <w:t xml:space="preserve"> H</w:t>
      </w:r>
      <w:r w:rsidR="00AC246A" w:rsidRPr="00AC6AE0">
        <w:rPr>
          <w:vertAlign w:val="subscript"/>
          <w:lang w:val="en-US"/>
        </w:rPr>
        <w:t>3</w:t>
      </w:r>
      <w:r w:rsidR="00641F7C" w:rsidRPr="00AC6AE0">
        <w:rPr>
          <w:lang w:val="en-US"/>
        </w:rPr>
        <w:t>P</w:t>
      </w:r>
      <w:r w:rsidR="00AC246A" w:rsidRPr="00AC6AE0">
        <w:rPr>
          <w:lang w:val="en-US"/>
        </w:rPr>
        <w:t>Mo</w:t>
      </w:r>
      <w:r w:rsidR="00AC246A" w:rsidRPr="00AC6AE0">
        <w:rPr>
          <w:vertAlign w:val="subscript"/>
          <w:lang w:val="en-US"/>
        </w:rPr>
        <w:t>12</w:t>
      </w:r>
      <w:r w:rsidR="00AC246A" w:rsidRPr="00AC6AE0">
        <w:rPr>
          <w:lang w:val="en-US"/>
        </w:rPr>
        <w:t>O</w:t>
      </w:r>
      <w:r w:rsidR="00AC246A" w:rsidRPr="00AC6AE0">
        <w:rPr>
          <w:vertAlign w:val="subscript"/>
          <w:lang w:val="en-US"/>
        </w:rPr>
        <w:t>40</w:t>
      </w:r>
      <w:r w:rsidR="00641F7C" w:rsidRPr="00AC6AE0">
        <w:rPr>
          <w:lang w:val="en-US"/>
        </w:rPr>
        <w:t>/C</w:t>
      </w:r>
      <w:r w:rsidR="00271A2B" w:rsidRPr="00AC6AE0">
        <w:rPr>
          <w:lang w:val="en-US"/>
        </w:rPr>
        <w:t>,</w:t>
      </w:r>
      <w:r w:rsidR="00AE117C" w:rsidRPr="00AC6AE0">
        <w:rPr>
          <w:lang w:val="en-US"/>
        </w:rPr>
        <w:t xml:space="preserve"> </w:t>
      </w:r>
      <w:r w:rsidR="00B15DE8" w:rsidRPr="00AC6AE0">
        <w:rPr>
          <w:lang w:val="en-US"/>
        </w:rPr>
        <w:t xml:space="preserve">for </w:t>
      </w:r>
      <w:r w:rsidRPr="00AC6AE0">
        <w:rPr>
          <w:lang w:val="en-US"/>
        </w:rPr>
        <w:t xml:space="preserve">the oxidation of </w:t>
      </w:r>
      <w:proofErr w:type="spellStart"/>
      <w:r w:rsidRPr="00AC6AE0">
        <w:rPr>
          <w:lang w:val="en-US"/>
        </w:rPr>
        <w:t>benzothiophenes</w:t>
      </w:r>
      <w:proofErr w:type="spellEnd"/>
      <w:r w:rsidRPr="00AC6AE0">
        <w:rPr>
          <w:lang w:val="en-US"/>
        </w:rPr>
        <w:t xml:space="preserve"> (</w:t>
      </w:r>
      <w:proofErr w:type="spellStart"/>
      <w:r w:rsidRPr="00AC6AE0">
        <w:rPr>
          <w:lang w:val="en-US"/>
        </w:rPr>
        <w:t>benzothiophene</w:t>
      </w:r>
      <w:proofErr w:type="spellEnd"/>
      <w:r w:rsidRPr="00AC6AE0">
        <w:rPr>
          <w:lang w:val="en-US"/>
        </w:rPr>
        <w:t xml:space="preserve"> (BT), </w:t>
      </w:r>
      <w:proofErr w:type="spellStart"/>
      <w:r w:rsidRPr="00AC6AE0">
        <w:rPr>
          <w:lang w:val="en-US"/>
        </w:rPr>
        <w:t>dibenzothiophene</w:t>
      </w:r>
      <w:proofErr w:type="spellEnd"/>
      <w:r w:rsidRPr="00AC6AE0">
        <w:rPr>
          <w:lang w:val="en-US"/>
        </w:rPr>
        <w:t xml:space="preserve"> (DBT) and 4</w:t>
      </w:r>
      <w:proofErr w:type="gramStart"/>
      <w:r w:rsidRPr="00AC6AE0">
        <w:rPr>
          <w:lang w:val="en-US"/>
        </w:rPr>
        <w:t>,</w:t>
      </w:r>
      <w:r w:rsidR="00866DE9" w:rsidRPr="00AC6AE0">
        <w:rPr>
          <w:lang w:val="en-US"/>
        </w:rPr>
        <w:t>6</w:t>
      </w:r>
      <w:proofErr w:type="gramEnd"/>
      <w:r w:rsidR="00866DE9" w:rsidRPr="00AC6AE0">
        <w:rPr>
          <w:lang w:val="en-US"/>
        </w:rPr>
        <w:t>-dimethyldibenzothiophene (</w:t>
      </w:r>
      <w:r w:rsidRPr="00AC6AE0">
        <w:rPr>
          <w:lang w:val="en-US"/>
        </w:rPr>
        <w:t>DMDBT))</w:t>
      </w:r>
      <w:r w:rsidR="00271A2B" w:rsidRPr="00AC6AE0">
        <w:rPr>
          <w:lang w:val="en-US"/>
        </w:rPr>
        <w:t xml:space="preserve"> to the corresponding sulfones</w:t>
      </w:r>
      <w:r w:rsidR="00B15DE8" w:rsidRPr="00AC6AE0">
        <w:rPr>
          <w:lang w:val="en-US"/>
        </w:rPr>
        <w:t xml:space="preserve"> by H</w:t>
      </w:r>
      <w:r w:rsidR="00B15DE8" w:rsidRPr="00AC6AE0">
        <w:rPr>
          <w:vertAlign w:val="subscript"/>
          <w:lang w:val="en-US"/>
        </w:rPr>
        <w:t>2</w:t>
      </w:r>
      <w:r w:rsidR="00B15DE8" w:rsidRPr="00AC6AE0">
        <w:rPr>
          <w:lang w:val="en-US"/>
        </w:rPr>
        <w:t>O</w:t>
      </w:r>
      <w:r w:rsidR="00B15DE8" w:rsidRPr="00AC6AE0">
        <w:rPr>
          <w:vertAlign w:val="subscript"/>
          <w:lang w:val="en-US"/>
        </w:rPr>
        <w:t>2</w:t>
      </w:r>
      <w:r w:rsidR="00641F7C" w:rsidRPr="00AC6AE0">
        <w:rPr>
          <w:lang w:val="en-US"/>
        </w:rPr>
        <w:t>.</w:t>
      </w:r>
      <w:r w:rsidR="00597DDB" w:rsidRPr="00AC6AE0">
        <w:rPr>
          <w:lang w:val="en-US"/>
        </w:rPr>
        <w:t xml:space="preserve"> </w:t>
      </w:r>
      <w:r w:rsidR="00B260D7" w:rsidRPr="00AC6AE0">
        <w:rPr>
          <w:lang w:val="en-US"/>
        </w:rPr>
        <w:t>T</w:t>
      </w:r>
      <w:r w:rsidR="00893B67" w:rsidRPr="00AC6AE0">
        <w:rPr>
          <w:lang w:val="en-US"/>
        </w:rPr>
        <w:t xml:space="preserve">his catalyst shows </w:t>
      </w:r>
      <w:r w:rsidR="00F07DD8" w:rsidRPr="00AC6AE0">
        <w:rPr>
          <w:lang w:val="en-US"/>
        </w:rPr>
        <w:t xml:space="preserve">a </w:t>
      </w:r>
      <w:r w:rsidR="005B6DDC" w:rsidRPr="00AC6AE0">
        <w:rPr>
          <w:lang w:val="en-US"/>
        </w:rPr>
        <w:t>higher</w:t>
      </w:r>
      <w:r w:rsidR="00893B67" w:rsidRPr="00AC6AE0">
        <w:rPr>
          <w:lang w:val="en-US"/>
        </w:rPr>
        <w:t xml:space="preserve"> catalytic activity</w:t>
      </w:r>
      <w:r w:rsidR="00FF5BD6" w:rsidRPr="00AC6AE0">
        <w:rPr>
          <w:lang w:val="en-US"/>
        </w:rPr>
        <w:t xml:space="preserve"> for </w:t>
      </w:r>
      <w:r w:rsidR="00B260D7" w:rsidRPr="00AC6AE0">
        <w:rPr>
          <w:lang w:val="en-US"/>
        </w:rPr>
        <w:t xml:space="preserve">the </w:t>
      </w:r>
      <w:r w:rsidR="00FF5BD6" w:rsidRPr="00AC6AE0">
        <w:rPr>
          <w:lang w:val="en-US"/>
        </w:rPr>
        <w:t xml:space="preserve">oxidation of </w:t>
      </w:r>
      <w:proofErr w:type="spellStart"/>
      <w:r w:rsidR="00FF5BD6" w:rsidRPr="00AC6AE0">
        <w:rPr>
          <w:lang w:val="en-US"/>
        </w:rPr>
        <w:t>benzothiophenes</w:t>
      </w:r>
      <w:proofErr w:type="spellEnd"/>
      <w:r w:rsidR="00893B67" w:rsidRPr="00AC6AE0">
        <w:rPr>
          <w:lang w:val="en-US"/>
        </w:rPr>
        <w:t xml:space="preserve"> </w:t>
      </w:r>
      <w:r w:rsidR="00426B79" w:rsidRPr="00AC6AE0">
        <w:rPr>
          <w:lang w:val="en-US"/>
        </w:rPr>
        <w:t>than</w:t>
      </w:r>
      <w:r w:rsidR="00F66E9F" w:rsidRPr="00AC6AE0">
        <w:rPr>
          <w:lang w:val="en-US"/>
        </w:rPr>
        <w:t xml:space="preserve"> other recently reported </w:t>
      </w:r>
      <w:r w:rsidR="00BF5AD5" w:rsidRPr="00AC6AE0">
        <w:rPr>
          <w:lang w:val="en-US"/>
        </w:rPr>
        <w:t>heterogeneous</w:t>
      </w:r>
      <w:r w:rsidR="006F2007" w:rsidRPr="00AC6AE0">
        <w:rPr>
          <w:lang w:val="en-US"/>
        </w:rPr>
        <w:t xml:space="preserve"> ODS</w:t>
      </w:r>
      <w:r w:rsidR="00BF5AD5" w:rsidRPr="00AC6AE0">
        <w:rPr>
          <w:lang w:val="en-US"/>
        </w:rPr>
        <w:t xml:space="preserve"> </w:t>
      </w:r>
      <w:r w:rsidR="00F66E9F" w:rsidRPr="00AC6AE0">
        <w:rPr>
          <w:lang w:val="en-US"/>
        </w:rPr>
        <w:t xml:space="preserve">catalysts </w:t>
      </w:r>
      <w:r w:rsidR="00377479" w:rsidRPr="00AC6AE0">
        <w:rPr>
          <w:lang w:val="en-US"/>
        </w:rPr>
        <w:t xml:space="preserve">in similar systems </w:t>
      </w:r>
      <w:r w:rsidR="001565DC" w:rsidRPr="00AC6AE0">
        <w:rPr>
          <w:lang w:val="en-US"/>
        </w:rPr>
        <w:fldChar w:fldCharType="begin" w:fldLock="1"/>
      </w:r>
      <w:r w:rsidR="003B6C85" w:rsidRPr="00AC6AE0">
        <w:rPr>
          <w:lang w:val="en-US"/>
        </w:rPr>
        <w:instrText>ADDIN CSL_CITATION { "citationItems" : [ { "id" : "ITEM-1", "itemData" : { "DOI" : "10.1016/j.apcatb.2015.07.018", "ISSN" : "09263373", "abstract" : "Titanium centers grafted on hydrophobic silica bearing long chain silanes (octadecyl or octyl) are able to oxidize dibenzothiophene (DBT), as well as simpler sulfides and 2,6-dimethyldibenzothiophene, to the corresponding sulfone in hydrocarbon solution with aqueous hydrogen peroxide in only a slight excess over the stoichiometric amount, without using any surfactant or cosolvent. The productivity per gram of catalyst or per Ti site can be optimized by tuning the silanization of the silica (or using a commercially available silanized silica) and the Ti loading of the catalyst. The catalyst preparation and the oxidation reaction are compatible with the use of an industrial grade aromatic solvent.", "author" : [ { "dropping-particle" : "", "family" : "Fraile", "given" : "Jos\u00e9 M.", "non-dropping-particle" : "", "parse-names" : false, "suffix" : "" }, { "dropping-particle" : "", "family" : "Gil", "given" : "Cristina", "non-dropping-particle" : "", "parse-names" : false, "suffix" : "" }, { "dropping-particle" : "", "family" : "Mayoral", "given" : "Jos\u00e9 A.", "non-dropping-particle" : "", "parse-names" : false, "suffix" : "" }, { "dropping-particle" : "", "family" : "Muel", "given" : "Beatriz", "non-dropping-particle" : "", "parse-names" : false, "suffix" : "" }, { "dropping-particle" : "", "family" : "Rold\u00e1n", "given" : "Laura", "non-dropping-particle" : "", "parse-names" : false, "suffix" : "" }, { "dropping-particle" : "", "family" : "Vispe", "given" : "Eugenio", "non-dropping-particle" : "", "parse-names" : false, "suffix" : "" }, { "dropping-particle" : "", "family" : "Calder\u00f3n", "given" : "Santiago", "non-dropping-particle" : "", "parse-names" : false, "suffix" : "" }, { "dropping-particle" : "", "family" : "Puente", "given" : "Fernando", "non-dropping-particle" : "", "parse-names" : false, "suffix" : "" } ], "container-title" : "Applied Catalysis B: Environmental", "id" : "ITEM-1", "issued" : { "date-parts" : [ [ "2016" ] ] }, "page" : "680-686", "publisher" : "Elsevier B.V.", "title" : "Heterogeneous titanium catalysts for oxidation of dibenzothiophene in hydrocarbon solutions with hydrogen peroxide: On the road to oxidative desulfurization", "type" : "article-journal", "volume" : "180" }, "uris" : [ "http://www.mendeley.com/documents/?uuid=d83dafaa-f3f3-4bc9-bf7c-dc03a2668916" ] }, { "id" : "ITEM-2", "itemData" : { "DOI" : "10.1016/j.apcatb.2015.10.008", "ISBN" : "0926-3373", "ISSN" : "09263373", "abstract" : "In this paper we report the first example of hybrid materials based on poly(methlymethacrylate) (PMMA) matrices covalently reinforced by MyOx(OH)w(O(O)CR)z oxoclusters (M=Zr or Hf), used as heterogeneous catalytic systems for hydrogen peroxide activation. The resulting hybrids were used to catalyze the oxidation of dibenzothiophene (DBT) to the corresponding sulfoxide (DBTO) and sulfone (DBTO2), in order to demonstrate their potential application for the oxydesulfurization (ODS) of a fuel. Thanks to catalyst confinement and to the higher affinity of the polymeric matrix towards polar substrates, the heterogeneous set-up displays improved performances with respect to the corresponding homogeneous systems. At 65??C, a DBT conversion higher than 84% was obtained in 24h, with a &gt;94% selectivity for DBTO2. The stability of the hybrid materials under catalytic conditions was successfully assessed by a combined spectroscopic approach, based on FT-IR, resonance Raman, Solid State Nuclear Magnetic Resonance, X-ray Absorption and Small Angle X-ray scattering measurements.", "author" : [ { "dropping-particle" : "", "family" : "Vigolo", "given" : "Marilisa", "non-dropping-particle" : "", "parse-names" : false, "suffix" : "" }, { "dropping-particle" : "", "family" : "Borsacchi", "given" : "Silvia", "non-dropping-particle" : "", "parse-names" : false, "suffix" : "" }, { "dropping-particle" : "", "family" : "Soraru", "given" : "Antonio", "non-dropping-particle" : "", "parse-names" : false, "suffix" : "" }, { "dropping-particle" : "", "family" : "Geppi", "given" : "Marco", "non-dropping-particle" : "", "parse-names" : false, "suffix" : "" }, { "dropping-particle" : "", "family" : "Smarsly", "given" : "Bernd M.", "non-dropping-particle" : "", "parse-names" : false, "suffix" : "" }, { "dropping-particle" : "", "family" : "Dolcet", "given" : "Paolo", "non-dropping-particle" : "", "parse-names" : false, "suffix" : "" }, { "dropping-particle" : "", "family" : "Rizzato", "given" : "Silvia", "non-dropping-particle" : "", "parse-names" : false, "suffix" : "" }, { "dropping-particle" : "", "family" : "Carraro", "given" : "Mauro", "non-dropping-particle" : "", "parse-names" : false, "suffix" : "" }, { "dropping-particle" : "", "family" : "Gross", "given" : "Silvia", "non-dropping-particle" : "", "parse-names" : false, "suffix" : "" } ], "container-title" : "Applied Catalysis B: Environmental", "id" : "ITEM-2", "issued" : { "date-parts" : [ [ "2016" ] ] }, "page" : "636-644", "publisher" : "Elsevier B.V.", "title" : "Engineering of oxoclusters-reinforced polymeric materials with application as heterogeneous oxydesulfurization catalysts", "type" : "article-journal", "volume" : "182" }, "uris" : [ "http://www.mendeley.com/documents/?uuid=3e649040-5225-4389-a3a9-2852510b8d1f" ] }, { "id" : "ITEM-3", "itemData" : { "DOI" : "10.1002/ejic.201600442", "ISSN" : "10990682", "author" : [ { "dropping-particle" : "", "family" : "Juli\u00e3o", "given" : "Diana", "non-dropping-particle" : "", "parse-names" : false, "suffix" : "" }, { "dropping-particle" : "", "family" : "Gomes", "given" : "Ana C.", "non-dropping-particle" : "", "parse-names" : false, "suffix" : "" }, { "dropping-particle" : "", "family" : "Pillinger", "given" : "Martyn", "non-dropping-particle" : "", "parse-names" : false, "suffix" : "" }, { "dropping-particle" : "", "family" : "Valen\u00e7a", "given" : "Rita", "non-dropping-particle" : "", "parse-names" : false, "suffix" : "" }, { "dropping-particle" : "", "family" : "Ribeiro", "given" : "Jorge C.", "non-dropping-particle" : "", "parse-names" : false, "suffix" : "" }, { "dropping-particle" : "", "family" : "Castro", "given" : "Baltazar", "non-dropping-particle" : "de", "parse-names" : false, "suffix" : "" }, { "dropping-particle" : "", "family" : "Gon\u00e7alves", "given" : "Isabel S.", "non-dropping-particle" : "", "parse-names" : false, "suffix" : "" }, { "dropping-particle" : "", "family" : "Cunha Silva", "given" : "Lu\u00eds", "non-dropping-particle" : "", "parse-names" : false, "suffix" : "" }, { "dropping-particle" : "", "family" : "Balula", "given" : "Salete S.", "non-dropping-particle" : "", "parse-names" : false, "suffix" : "" } ], "container-title" : "European Journal of Inorganic Chemistry", "id" : "ITEM-3", "issue" : "32", "issued" : { "date-parts" : [ [ "2016" ] ] }, "page" : "5114-5122", "title" : "Zinc-Substituted Polyoxotungstate@amino-MIL-101(Al) \u2013 An Efficient Catalyst for the Sustainable Desulfurization of Model and Real Diesels", "type" : "article-journal", "volume" : "2016" }, "uris" : [ "http://www.mendeley.com/documents/?uuid=f82484d5-bdca-437e-a9ec-914501c98e58" ] } ], "mendeley" : { "formattedCitation" : "[44\u201346]", "plainTextFormattedCitation" : "[44\u201346]", "previouslyFormattedCitation" : "[44\u201346]" }, "properties" : { "noteIndex" : 0 }, "schema" : "https://github.com/citation-style-language/schema/raw/master/csl-citation.json" }</w:instrText>
      </w:r>
      <w:r w:rsidR="001565DC" w:rsidRPr="00AC6AE0">
        <w:rPr>
          <w:lang w:val="en-US"/>
        </w:rPr>
        <w:fldChar w:fldCharType="separate"/>
      </w:r>
      <w:r w:rsidR="003B6C85" w:rsidRPr="00AC6AE0">
        <w:rPr>
          <w:noProof/>
          <w:lang w:val="en-US"/>
        </w:rPr>
        <w:t>[</w:t>
      </w:r>
      <w:r w:rsidR="004039CC" w:rsidRPr="00AC6AE0">
        <w:rPr>
          <w:noProof/>
          <w:lang w:val="en-US"/>
        </w:rPr>
        <w:t>22-27</w:t>
      </w:r>
      <w:r w:rsidR="003B6C85" w:rsidRPr="00AC6AE0">
        <w:rPr>
          <w:noProof/>
          <w:lang w:val="en-US"/>
        </w:rPr>
        <w:t>]</w:t>
      </w:r>
      <w:r w:rsidR="001565DC" w:rsidRPr="00AC6AE0">
        <w:rPr>
          <w:lang w:val="en-US"/>
        </w:rPr>
        <w:fldChar w:fldCharType="end"/>
      </w:r>
      <w:r w:rsidR="00377479" w:rsidRPr="00AC6AE0">
        <w:rPr>
          <w:lang w:val="en-US"/>
        </w:rPr>
        <w:t>.</w:t>
      </w:r>
      <w:r w:rsidR="00DF7C52" w:rsidRPr="00AC6AE0">
        <w:rPr>
          <w:lang w:val="en-US"/>
        </w:rPr>
        <w:t xml:space="preserve"> Strong adsorption of H</w:t>
      </w:r>
      <w:r w:rsidR="00DF7C52" w:rsidRPr="00AC6AE0">
        <w:rPr>
          <w:vertAlign w:val="subscript"/>
          <w:lang w:val="en-US"/>
        </w:rPr>
        <w:t>3</w:t>
      </w:r>
      <w:r w:rsidR="00DF7C52" w:rsidRPr="00AC6AE0">
        <w:rPr>
          <w:lang w:val="en-US"/>
        </w:rPr>
        <w:t>PMo</w:t>
      </w:r>
      <w:r w:rsidR="00DF7C52" w:rsidRPr="00AC6AE0">
        <w:rPr>
          <w:vertAlign w:val="subscript"/>
          <w:lang w:val="en-US"/>
        </w:rPr>
        <w:t>12</w:t>
      </w:r>
      <w:r w:rsidR="00DF7C52" w:rsidRPr="00AC6AE0">
        <w:rPr>
          <w:lang w:val="en-US"/>
        </w:rPr>
        <w:t>O</w:t>
      </w:r>
      <w:r w:rsidR="00DF7C52" w:rsidRPr="00AC6AE0">
        <w:rPr>
          <w:vertAlign w:val="subscript"/>
          <w:lang w:val="en-US"/>
        </w:rPr>
        <w:t>40</w:t>
      </w:r>
      <w:r w:rsidR="00DF7C52" w:rsidRPr="00AC6AE0">
        <w:rPr>
          <w:lang w:val="en-US"/>
        </w:rPr>
        <w:t xml:space="preserve"> onto the carbon support stabilizes the HPA structure and prevents the HPA from leaching. </w:t>
      </w:r>
      <w:r w:rsidR="00F66E9F" w:rsidRPr="00AC6AE0">
        <w:rPr>
          <w:lang w:val="en-US"/>
        </w:rPr>
        <w:t xml:space="preserve"> </w:t>
      </w:r>
      <w:r w:rsidR="00195DC6" w:rsidRPr="00AC6AE0">
        <w:rPr>
          <w:lang w:val="en-US"/>
        </w:rPr>
        <w:t>In addition, our kinetic and infrared spectroscopic studies provide new insights into the mechanism of ODS reaction on carbon-supported HPAs.</w:t>
      </w:r>
    </w:p>
    <w:p w:rsidR="0054507E" w:rsidRPr="00AC6AE0" w:rsidRDefault="0054507E" w:rsidP="00AC6AE0">
      <w:pPr>
        <w:spacing w:line="480" w:lineRule="auto"/>
        <w:jc w:val="both"/>
        <w:rPr>
          <w:b/>
          <w:sz w:val="28"/>
          <w:szCs w:val="28"/>
          <w:u w:val="single"/>
          <w:lang w:val="en-US"/>
        </w:rPr>
      </w:pPr>
    </w:p>
    <w:p w:rsidR="00E50FBD" w:rsidRPr="00AC6AE0" w:rsidRDefault="00E04BCB" w:rsidP="00AC6AE0">
      <w:pPr>
        <w:spacing w:line="480" w:lineRule="auto"/>
        <w:jc w:val="both"/>
        <w:rPr>
          <w:sz w:val="28"/>
          <w:szCs w:val="28"/>
          <w:lang w:val="en-US"/>
        </w:rPr>
      </w:pPr>
      <w:r w:rsidRPr="00AC6AE0">
        <w:rPr>
          <w:b/>
          <w:sz w:val="28"/>
          <w:szCs w:val="28"/>
          <w:lang w:val="en-US"/>
        </w:rPr>
        <w:t xml:space="preserve">2. </w:t>
      </w:r>
      <w:r w:rsidR="00E50FBD" w:rsidRPr="00AC6AE0">
        <w:rPr>
          <w:b/>
          <w:sz w:val="28"/>
          <w:szCs w:val="28"/>
          <w:lang w:val="en-US"/>
        </w:rPr>
        <w:t>Experimental</w:t>
      </w:r>
    </w:p>
    <w:p w:rsidR="00D13793" w:rsidRPr="00AC6AE0" w:rsidRDefault="00E04BCB" w:rsidP="00AC6AE0">
      <w:pPr>
        <w:spacing w:after="0" w:line="480" w:lineRule="auto"/>
        <w:jc w:val="both"/>
        <w:rPr>
          <w:rFonts w:eastAsia="Times New Roman"/>
          <w:i/>
          <w:lang w:val="en-US" w:eastAsia="en-GB"/>
        </w:rPr>
      </w:pPr>
      <w:r w:rsidRPr="00AC6AE0">
        <w:rPr>
          <w:rFonts w:eastAsia="Times New Roman"/>
          <w:i/>
          <w:lang w:val="en-US" w:eastAsia="en-GB"/>
        </w:rPr>
        <w:t xml:space="preserve">2.1. </w:t>
      </w:r>
      <w:r w:rsidR="00D13793" w:rsidRPr="00AC6AE0">
        <w:rPr>
          <w:rFonts w:eastAsia="Times New Roman"/>
          <w:i/>
          <w:lang w:val="en-US" w:eastAsia="en-GB"/>
        </w:rPr>
        <w:t>Chemicals</w:t>
      </w:r>
    </w:p>
    <w:p w:rsidR="00DB7626" w:rsidRPr="00AC6AE0" w:rsidRDefault="00FD2859" w:rsidP="00AC6AE0">
      <w:pPr>
        <w:spacing w:after="120" w:line="480" w:lineRule="auto"/>
        <w:ind w:firstLine="720"/>
        <w:jc w:val="both"/>
        <w:rPr>
          <w:rFonts w:eastAsia="Times New Roman"/>
          <w:lang w:val="en-US" w:eastAsia="en-GB"/>
        </w:rPr>
      </w:pPr>
      <w:proofErr w:type="spellStart"/>
      <w:r w:rsidRPr="00AC6AE0">
        <w:rPr>
          <w:rFonts w:eastAsia="Times New Roman"/>
          <w:lang w:val="en-US" w:eastAsia="en-GB"/>
        </w:rPr>
        <w:t>B</w:t>
      </w:r>
      <w:r w:rsidR="00D13793" w:rsidRPr="00AC6AE0">
        <w:rPr>
          <w:rFonts w:eastAsia="Times New Roman"/>
          <w:lang w:val="en-US" w:eastAsia="en-GB"/>
        </w:rPr>
        <w:t>enzothiophene</w:t>
      </w:r>
      <w:proofErr w:type="spellEnd"/>
      <w:r w:rsidR="00D13793" w:rsidRPr="00AC6AE0">
        <w:rPr>
          <w:rFonts w:eastAsia="Times New Roman"/>
          <w:lang w:val="en-US" w:eastAsia="en-GB"/>
        </w:rPr>
        <w:t xml:space="preserve"> (BT,</w:t>
      </w:r>
      <w:r w:rsidR="00E348A8" w:rsidRPr="00AC6AE0">
        <w:rPr>
          <w:rFonts w:eastAsia="Times New Roman"/>
          <w:lang w:val="en-US" w:eastAsia="en-GB"/>
        </w:rPr>
        <w:t xml:space="preserve"> </w:t>
      </w:r>
      <w:r w:rsidR="00D13793" w:rsidRPr="00AC6AE0">
        <w:rPr>
          <w:rFonts w:eastAsia="Times New Roman"/>
          <w:lang w:val="en-US" w:eastAsia="en-GB"/>
        </w:rPr>
        <w:t xml:space="preserve">99%), </w:t>
      </w:r>
      <w:proofErr w:type="spellStart"/>
      <w:r w:rsidR="00D13793" w:rsidRPr="00AC6AE0">
        <w:rPr>
          <w:rFonts w:eastAsia="Times New Roman"/>
          <w:lang w:val="en-US" w:eastAsia="en-GB"/>
        </w:rPr>
        <w:t>dibenzothiophene</w:t>
      </w:r>
      <w:proofErr w:type="spellEnd"/>
      <w:r w:rsidR="00D13793" w:rsidRPr="00AC6AE0">
        <w:rPr>
          <w:rFonts w:eastAsia="Times New Roman"/>
          <w:lang w:val="en-US" w:eastAsia="en-GB"/>
        </w:rPr>
        <w:t xml:space="preserve"> (DBT, 99%), 4</w:t>
      </w:r>
      <w:proofErr w:type="gramStart"/>
      <w:r w:rsidR="00D13793" w:rsidRPr="00AC6AE0">
        <w:rPr>
          <w:rFonts w:eastAsia="Times New Roman"/>
          <w:lang w:val="en-US" w:eastAsia="en-GB"/>
        </w:rPr>
        <w:t>,6</w:t>
      </w:r>
      <w:proofErr w:type="gramEnd"/>
      <w:r w:rsidR="00D13793" w:rsidRPr="00AC6AE0">
        <w:rPr>
          <w:rFonts w:eastAsia="Times New Roman"/>
          <w:lang w:val="en-US" w:eastAsia="en-GB"/>
        </w:rPr>
        <w:t>-dimethyldibenzothiophene (DMBDT,</w:t>
      </w:r>
      <w:r w:rsidR="00E348A8" w:rsidRPr="00AC6AE0">
        <w:rPr>
          <w:rFonts w:eastAsia="Times New Roman"/>
          <w:lang w:val="en-US" w:eastAsia="en-GB"/>
        </w:rPr>
        <w:t xml:space="preserve"> </w:t>
      </w:r>
      <w:r w:rsidR="00D13793" w:rsidRPr="00AC6AE0">
        <w:rPr>
          <w:rFonts w:eastAsia="Times New Roman"/>
          <w:lang w:val="en-US" w:eastAsia="en-GB"/>
        </w:rPr>
        <w:t xml:space="preserve">97%), heptane (99%), </w:t>
      </w:r>
      <w:proofErr w:type="spellStart"/>
      <w:r w:rsidR="00D13793" w:rsidRPr="00AC6AE0">
        <w:rPr>
          <w:rFonts w:eastAsia="Times New Roman"/>
          <w:lang w:val="en-US" w:eastAsia="en-GB"/>
        </w:rPr>
        <w:t>dodecane</w:t>
      </w:r>
      <w:proofErr w:type="spellEnd"/>
      <w:r w:rsidR="00D13793" w:rsidRPr="00AC6AE0">
        <w:rPr>
          <w:rFonts w:eastAsia="Times New Roman"/>
          <w:lang w:val="en-US" w:eastAsia="en-GB"/>
        </w:rPr>
        <w:t xml:space="preserve"> (99%), 30%</w:t>
      </w:r>
      <w:r w:rsidRPr="00AC6AE0">
        <w:rPr>
          <w:rFonts w:eastAsia="Times New Roman"/>
          <w:lang w:val="en-US" w:eastAsia="en-GB"/>
        </w:rPr>
        <w:t xml:space="preserve"> </w:t>
      </w:r>
      <w:r w:rsidR="00D13793" w:rsidRPr="00AC6AE0">
        <w:rPr>
          <w:rFonts w:eastAsia="Times New Roman"/>
          <w:lang w:val="en-US" w:eastAsia="en-GB"/>
        </w:rPr>
        <w:t>H</w:t>
      </w:r>
      <w:r w:rsidR="00D13793" w:rsidRPr="00AC6AE0">
        <w:rPr>
          <w:rFonts w:eastAsia="Times New Roman"/>
          <w:vertAlign w:val="subscript"/>
          <w:lang w:val="en-US" w:eastAsia="en-GB"/>
        </w:rPr>
        <w:t>2</w:t>
      </w:r>
      <w:r w:rsidR="00D13793" w:rsidRPr="00AC6AE0">
        <w:rPr>
          <w:rFonts w:eastAsia="Times New Roman"/>
          <w:lang w:val="en-US" w:eastAsia="en-GB"/>
        </w:rPr>
        <w:t>O</w:t>
      </w:r>
      <w:r w:rsidR="00D13793" w:rsidRPr="00AC6AE0">
        <w:rPr>
          <w:rFonts w:eastAsia="Times New Roman"/>
          <w:vertAlign w:val="subscript"/>
          <w:lang w:val="en-US" w:eastAsia="en-GB"/>
        </w:rPr>
        <w:t>2</w:t>
      </w:r>
      <w:r w:rsidR="00D13793" w:rsidRPr="00AC6AE0">
        <w:rPr>
          <w:rFonts w:eastAsia="Times New Roman"/>
          <w:lang w:val="en-US" w:eastAsia="en-GB"/>
        </w:rPr>
        <w:t>,</w:t>
      </w:r>
      <w:r w:rsidR="00AE6300" w:rsidRPr="00AC6AE0">
        <w:rPr>
          <w:rFonts w:eastAsia="Times New Roman"/>
          <w:lang w:val="en-US" w:eastAsia="en-GB"/>
        </w:rPr>
        <w:t xml:space="preserve"> </w:t>
      </w:r>
      <w:proofErr w:type="spellStart"/>
      <w:r w:rsidR="00D13793" w:rsidRPr="00AC6AE0">
        <w:rPr>
          <w:rFonts w:eastAsia="Times New Roman"/>
          <w:lang w:val="en-US" w:eastAsia="en-GB"/>
        </w:rPr>
        <w:t>heteropoly</w:t>
      </w:r>
      <w:proofErr w:type="spellEnd"/>
      <w:r w:rsidR="00D13793" w:rsidRPr="00AC6AE0">
        <w:rPr>
          <w:rFonts w:eastAsia="Times New Roman"/>
          <w:lang w:val="en-US" w:eastAsia="en-GB"/>
        </w:rPr>
        <w:t xml:space="preserve"> acid hydrates H</w:t>
      </w:r>
      <w:r w:rsidR="00D13793" w:rsidRPr="00AC6AE0">
        <w:rPr>
          <w:rFonts w:eastAsia="Times New Roman"/>
          <w:vertAlign w:val="subscript"/>
          <w:lang w:val="en-US" w:eastAsia="en-GB"/>
        </w:rPr>
        <w:t>3</w:t>
      </w:r>
      <w:r w:rsidR="00D13793" w:rsidRPr="00AC6AE0">
        <w:rPr>
          <w:rFonts w:eastAsia="Times New Roman"/>
          <w:lang w:val="en-US" w:eastAsia="en-GB"/>
        </w:rPr>
        <w:t>PW</w:t>
      </w:r>
      <w:r w:rsidR="00D13793" w:rsidRPr="00AC6AE0">
        <w:rPr>
          <w:rFonts w:eastAsia="Times New Roman"/>
          <w:vertAlign w:val="subscript"/>
          <w:lang w:val="en-US" w:eastAsia="en-GB"/>
        </w:rPr>
        <w:t>12</w:t>
      </w:r>
      <w:r w:rsidR="00D13793" w:rsidRPr="00AC6AE0">
        <w:rPr>
          <w:rFonts w:eastAsia="Times New Roman"/>
          <w:lang w:val="en-US" w:eastAsia="en-GB"/>
        </w:rPr>
        <w:t>O</w:t>
      </w:r>
      <w:r w:rsidR="00D13793" w:rsidRPr="00AC6AE0">
        <w:rPr>
          <w:rFonts w:eastAsia="Times New Roman"/>
          <w:vertAlign w:val="subscript"/>
          <w:lang w:val="en-US" w:eastAsia="en-GB"/>
        </w:rPr>
        <w:t>40</w:t>
      </w:r>
      <w:r w:rsidR="00D13793" w:rsidRPr="00AC6AE0">
        <w:rPr>
          <w:rFonts w:eastAsia="Times New Roman"/>
          <w:lang w:val="en-US" w:eastAsia="en-GB"/>
        </w:rPr>
        <w:t xml:space="preserve"> (99%), H</w:t>
      </w:r>
      <w:r w:rsidR="00D13793" w:rsidRPr="00AC6AE0">
        <w:rPr>
          <w:rFonts w:eastAsia="Times New Roman"/>
          <w:vertAlign w:val="subscript"/>
          <w:lang w:val="en-US" w:eastAsia="en-GB"/>
        </w:rPr>
        <w:t>3</w:t>
      </w:r>
      <w:r w:rsidR="00D13793" w:rsidRPr="00AC6AE0">
        <w:rPr>
          <w:rFonts w:eastAsia="Times New Roman"/>
          <w:lang w:val="en-US" w:eastAsia="en-GB"/>
        </w:rPr>
        <w:t>PMo</w:t>
      </w:r>
      <w:r w:rsidR="00D13793" w:rsidRPr="00AC6AE0">
        <w:rPr>
          <w:rFonts w:eastAsia="Times New Roman"/>
          <w:vertAlign w:val="subscript"/>
          <w:lang w:val="en-US" w:eastAsia="en-GB"/>
        </w:rPr>
        <w:t>12</w:t>
      </w:r>
      <w:r w:rsidR="00D13793" w:rsidRPr="00AC6AE0">
        <w:rPr>
          <w:rFonts w:eastAsia="Times New Roman"/>
          <w:lang w:val="en-US" w:eastAsia="en-GB"/>
        </w:rPr>
        <w:t>O</w:t>
      </w:r>
      <w:r w:rsidR="00D13793" w:rsidRPr="00AC6AE0">
        <w:rPr>
          <w:rFonts w:eastAsia="Times New Roman"/>
          <w:vertAlign w:val="subscript"/>
          <w:lang w:val="en-US" w:eastAsia="en-GB"/>
        </w:rPr>
        <w:t>40</w:t>
      </w:r>
      <w:r w:rsidR="00D13793" w:rsidRPr="00AC6AE0">
        <w:rPr>
          <w:rFonts w:eastAsia="Times New Roman"/>
          <w:lang w:val="en-US" w:eastAsia="en-GB"/>
        </w:rPr>
        <w:t xml:space="preserve"> (99.9%) and H</w:t>
      </w:r>
      <w:r w:rsidR="00D13793" w:rsidRPr="00AC6AE0">
        <w:rPr>
          <w:rFonts w:eastAsia="Times New Roman"/>
          <w:vertAlign w:val="subscript"/>
          <w:lang w:val="en-US" w:eastAsia="en-GB"/>
        </w:rPr>
        <w:t>4</w:t>
      </w:r>
      <w:r w:rsidR="00D13793" w:rsidRPr="00AC6AE0">
        <w:rPr>
          <w:rFonts w:eastAsia="Times New Roman"/>
          <w:lang w:val="en-US" w:eastAsia="en-GB"/>
        </w:rPr>
        <w:t>SiWO</w:t>
      </w:r>
      <w:r w:rsidR="00D13793" w:rsidRPr="00AC6AE0">
        <w:rPr>
          <w:rFonts w:eastAsia="Times New Roman"/>
          <w:vertAlign w:val="subscript"/>
          <w:lang w:val="en-US" w:eastAsia="en-GB"/>
        </w:rPr>
        <w:t>40</w:t>
      </w:r>
      <w:r w:rsidR="00D13793" w:rsidRPr="00AC6AE0">
        <w:rPr>
          <w:rFonts w:eastAsia="Times New Roman"/>
          <w:lang w:val="en-US" w:eastAsia="en-GB"/>
        </w:rPr>
        <w:t xml:space="preserve"> </w:t>
      </w:r>
      <w:r w:rsidRPr="00AC6AE0">
        <w:rPr>
          <w:rFonts w:eastAsia="Times New Roman"/>
          <w:lang w:val="en-US" w:eastAsia="en-GB"/>
        </w:rPr>
        <w:t xml:space="preserve">(99.9%) </w:t>
      </w:r>
      <w:r w:rsidRPr="00AC6AE0">
        <w:rPr>
          <w:rFonts w:eastAsia="Times New Roman"/>
          <w:lang w:val="en-US" w:eastAsia="en-GB"/>
        </w:rPr>
        <w:lastRenderedPageBreak/>
        <w:t>containing 20–28 H</w:t>
      </w:r>
      <w:r w:rsidRPr="00AC6AE0">
        <w:rPr>
          <w:rFonts w:eastAsia="Times New Roman"/>
          <w:vertAlign w:val="subscript"/>
          <w:lang w:val="en-US" w:eastAsia="en-GB"/>
        </w:rPr>
        <w:t>2</w:t>
      </w:r>
      <w:r w:rsidR="00D13793" w:rsidRPr="00AC6AE0">
        <w:rPr>
          <w:rFonts w:eastAsia="Times New Roman"/>
          <w:lang w:val="en-US" w:eastAsia="en-GB"/>
        </w:rPr>
        <w:t>O</w:t>
      </w:r>
      <w:r w:rsidRPr="00AC6AE0">
        <w:rPr>
          <w:rFonts w:eastAsia="Times New Roman"/>
          <w:lang w:val="en-US" w:eastAsia="en-GB"/>
        </w:rPr>
        <w:t xml:space="preserve"> </w:t>
      </w:r>
      <w:r w:rsidR="00D13793" w:rsidRPr="00AC6AE0">
        <w:rPr>
          <w:rFonts w:eastAsia="Times New Roman"/>
          <w:lang w:val="en-US" w:eastAsia="en-GB"/>
        </w:rPr>
        <w:t xml:space="preserve">molecules per </w:t>
      </w:r>
      <w:proofErr w:type="spellStart"/>
      <w:r w:rsidR="00D13793" w:rsidRPr="00AC6AE0">
        <w:rPr>
          <w:rFonts w:eastAsia="Times New Roman"/>
          <w:lang w:val="en-US" w:eastAsia="en-GB"/>
        </w:rPr>
        <w:t>Keggin</w:t>
      </w:r>
      <w:proofErr w:type="spellEnd"/>
      <w:r w:rsidR="007B3DF7" w:rsidRPr="00AC6AE0">
        <w:rPr>
          <w:rFonts w:eastAsia="Times New Roman"/>
          <w:lang w:val="en-US" w:eastAsia="en-GB"/>
        </w:rPr>
        <w:t xml:space="preserve"> unit</w:t>
      </w:r>
      <w:r w:rsidR="00CA251E" w:rsidRPr="00AC6AE0">
        <w:rPr>
          <w:rFonts w:eastAsia="Times New Roman"/>
          <w:lang w:val="en-US" w:eastAsia="en-GB"/>
        </w:rPr>
        <w:t xml:space="preserve"> were all purchased from Sigma–Aldrich.</w:t>
      </w:r>
      <w:r w:rsidR="007B3DF7" w:rsidRPr="00AC6AE0">
        <w:rPr>
          <w:rFonts w:eastAsia="Times New Roman"/>
          <w:lang w:val="en-US" w:eastAsia="en-GB"/>
        </w:rPr>
        <w:t xml:space="preserve"> </w:t>
      </w:r>
      <w:proofErr w:type="spellStart"/>
      <w:r w:rsidR="007B3DF7" w:rsidRPr="00AC6AE0">
        <w:t>Darco</w:t>
      </w:r>
      <w:proofErr w:type="spellEnd"/>
      <w:r w:rsidR="007B3DF7" w:rsidRPr="00AC6AE0">
        <w:t xml:space="preserve"> KB-B activated carbon</w:t>
      </w:r>
      <w:r w:rsidR="00CA251E" w:rsidRPr="00AC6AE0">
        <w:t xml:space="preserve"> wet powder</w:t>
      </w:r>
      <w:r w:rsidR="007B3DF7" w:rsidRPr="00AC6AE0">
        <w:t xml:space="preserve"> (150 </w:t>
      </w:r>
      <w:proofErr w:type="spellStart"/>
      <w:r w:rsidR="007B3DF7" w:rsidRPr="00AC6AE0">
        <w:t>μm</w:t>
      </w:r>
      <w:proofErr w:type="spellEnd"/>
      <w:r w:rsidR="007B3DF7" w:rsidRPr="00AC6AE0">
        <w:t xml:space="preserve"> particle size</w:t>
      </w:r>
      <w:r w:rsidR="00CA251E" w:rsidRPr="00AC6AE0">
        <w:t xml:space="preserve">) was also from </w:t>
      </w:r>
      <w:r w:rsidR="00CA251E" w:rsidRPr="00AC6AE0">
        <w:rPr>
          <w:rFonts w:eastAsia="Times New Roman"/>
          <w:lang w:val="en-US" w:eastAsia="en-GB"/>
        </w:rPr>
        <w:t xml:space="preserve">Sigma–Aldrich. It </w:t>
      </w:r>
      <w:r w:rsidR="00CA251E" w:rsidRPr="00AC6AE0">
        <w:t xml:space="preserve">contained &lt;100 ppm of Fe and 0.5% of extractable phosphates. </w:t>
      </w:r>
      <w:r w:rsidR="00E2200E" w:rsidRPr="00AC6AE0">
        <w:rPr>
          <w:rFonts w:eastAsia="Times New Roman"/>
          <w:lang w:val="en-US" w:eastAsia="en-GB"/>
        </w:rPr>
        <w:t xml:space="preserve">From </w:t>
      </w:r>
      <w:r w:rsidR="007679C6" w:rsidRPr="00AC6AE0">
        <w:rPr>
          <w:rFonts w:eastAsia="Times New Roman"/>
          <w:lang w:val="en-US" w:eastAsia="en-GB"/>
        </w:rPr>
        <w:t>our</w:t>
      </w:r>
      <w:r w:rsidR="00E2200E" w:rsidRPr="00AC6AE0">
        <w:rPr>
          <w:rFonts w:eastAsia="Times New Roman"/>
          <w:lang w:val="en-US" w:eastAsia="en-GB"/>
        </w:rPr>
        <w:t xml:space="preserve"> thermogravimetric analysis</w:t>
      </w:r>
      <w:r w:rsidR="00934EDD" w:rsidRPr="00AC6AE0">
        <w:rPr>
          <w:rFonts w:eastAsia="Times New Roman"/>
          <w:lang w:val="en-US" w:eastAsia="en-GB"/>
        </w:rPr>
        <w:t xml:space="preserve"> (TGA)</w:t>
      </w:r>
      <w:r w:rsidR="00E2200E" w:rsidRPr="00AC6AE0">
        <w:rPr>
          <w:rFonts w:eastAsia="Times New Roman"/>
          <w:lang w:val="en-US" w:eastAsia="en-GB"/>
        </w:rPr>
        <w:t>, the activated carbon contained 17% of water</w:t>
      </w:r>
      <w:r w:rsidR="008D395D" w:rsidRPr="00AC6AE0">
        <w:rPr>
          <w:rFonts w:eastAsia="Times New Roman"/>
          <w:lang w:val="en-US" w:eastAsia="en-GB"/>
        </w:rPr>
        <w:t xml:space="preserve"> (</w:t>
      </w:r>
      <w:r w:rsidR="008D395D" w:rsidRPr="00AC6AE0">
        <w:rPr>
          <w:lang w:val="en-US"/>
        </w:rPr>
        <w:t>Supplementary Information, Fig. S1)</w:t>
      </w:r>
      <w:r w:rsidR="00E2200E" w:rsidRPr="00AC6AE0">
        <w:rPr>
          <w:rFonts w:eastAsia="Times New Roman"/>
          <w:lang w:val="en-US" w:eastAsia="en-GB"/>
        </w:rPr>
        <w:t>.</w:t>
      </w:r>
      <w:r w:rsidR="001B597A" w:rsidRPr="00AC6AE0">
        <w:rPr>
          <w:rFonts w:eastAsia="Times New Roman"/>
          <w:lang w:val="en-US" w:eastAsia="en-GB"/>
        </w:rPr>
        <w:t xml:space="preserve"> </w:t>
      </w:r>
      <w:r w:rsidR="00E23EB6" w:rsidRPr="00AC6AE0">
        <w:rPr>
          <w:rFonts w:eastAsia="Times New Roman"/>
          <w:lang w:val="en-US" w:eastAsia="en-GB"/>
        </w:rPr>
        <w:t>Its e</w:t>
      </w:r>
      <w:r w:rsidR="00D27C63" w:rsidRPr="00AC6AE0">
        <w:rPr>
          <w:rFonts w:eastAsia="Times New Roman"/>
          <w:lang w:val="en-US" w:eastAsia="en-GB"/>
        </w:rPr>
        <w:t xml:space="preserve">lemental </w:t>
      </w:r>
      <w:r w:rsidR="007A0AD3" w:rsidRPr="00AC6AE0">
        <w:rPr>
          <w:rFonts w:eastAsia="Times New Roman"/>
          <w:lang w:val="en-US" w:eastAsia="en-GB"/>
        </w:rPr>
        <w:t>composition</w:t>
      </w:r>
      <w:r w:rsidR="00D27C63" w:rsidRPr="00AC6AE0">
        <w:rPr>
          <w:rFonts w:eastAsia="Times New Roman"/>
          <w:lang w:val="en-US" w:eastAsia="en-GB"/>
        </w:rPr>
        <w:t xml:space="preserve"> (%): C, 72.0; H, 3.0; N, 0.0; S, 0.0; O</w:t>
      </w:r>
      <w:r w:rsidR="00BB358A" w:rsidRPr="00AC6AE0">
        <w:rPr>
          <w:rFonts w:eastAsia="Times New Roman"/>
          <w:lang w:val="en-US" w:eastAsia="en-GB"/>
        </w:rPr>
        <w:t>,</w:t>
      </w:r>
      <w:r w:rsidR="00D27C63" w:rsidRPr="00AC6AE0">
        <w:rPr>
          <w:rFonts w:eastAsia="Times New Roman"/>
          <w:lang w:val="en-US" w:eastAsia="en-GB"/>
        </w:rPr>
        <w:t xml:space="preserve"> 25.0 (by difference).</w:t>
      </w:r>
      <w:r w:rsidR="00084A40" w:rsidRPr="00AC6AE0">
        <w:rPr>
          <w:rFonts w:eastAsia="Times New Roman"/>
          <w:lang w:val="en-US" w:eastAsia="en-GB"/>
        </w:rPr>
        <w:t xml:space="preserve"> Infrared spectrum of the activated carbon is shown in Fig. S2.</w:t>
      </w:r>
    </w:p>
    <w:p w:rsidR="001663C0" w:rsidRPr="00AC6AE0" w:rsidRDefault="00FD2859" w:rsidP="00AC6AE0">
      <w:pPr>
        <w:spacing w:after="120" w:line="480" w:lineRule="auto"/>
        <w:jc w:val="both"/>
        <w:rPr>
          <w:rFonts w:eastAsia="Times New Roman"/>
          <w:lang w:val="en-US" w:eastAsia="en-GB"/>
        </w:rPr>
      </w:pPr>
      <w:r w:rsidRPr="00AC6AE0">
        <w:rPr>
          <w:rFonts w:eastAsia="Times New Roman"/>
          <w:lang w:val="en-US" w:eastAsia="en-GB"/>
        </w:rPr>
        <w:t xml:space="preserve"> </w:t>
      </w:r>
    </w:p>
    <w:p w:rsidR="006765A3" w:rsidRPr="00AC6AE0" w:rsidRDefault="00E04BCB" w:rsidP="00AC6AE0">
      <w:pPr>
        <w:spacing w:after="0" w:line="480" w:lineRule="auto"/>
        <w:jc w:val="both"/>
        <w:rPr>
          <w:rFonts w:eastAsia="Times New Roman"/>
          <w:i/>
          <w:lang w:val="en-US" w:eastAsia="en-GB"/>
        </w:rPr>
      </w:pPr>
      <w:r w:rsidRPr="00AC6AE0">
        <w:rPr>
          <w:rFonts w:eastAsia="Times New Roman"/>
          <w:i/>
          <w:lang w:val="en-US" w:eastAsia="en-GB"/>
        </w:rPr>
        <w:t xml:space="preserve">2.2. </w:t>
      </w:r>
      <w:r w:rsidR="00584798" w:rsidRPr="00AC6AE0">
        <w:rPr>
          <w:rFonts w:eastAsia="Times New Roman"/>
          <w:i/>
          <w:lang w:val="en-US" w:eastAsia="en-GB"/>
        </w:rPr>
        <w:t>Catalyst preparation</w:t>
      </w:r>
    </w:p>
    <w:p w:rsidR="003629E2" w:rsidRPr="00AC6AE0" w:rsidRDefault="00327329" w:rsidP="00AC6AE0">
      <w:pPr>
        <w:spacing w:line="480" w:lineRule="auto"/>
        <w:ind w:firstLine="720"/>
        <w:jc w:val="both"/>
      </w:pPr>
      <w:r w:rsidRPr="00AC6AE0">
        <w:t>The carbon-supported HPA catalysts (HPA/C</w:t>
      </w:r>
      <w:r w:rsidR="00D162C8" w:rsidRPr="00AC6AE0">
        <w:t>) were prepared by impregnating</w:t>
      </w:r>
      <w:r w:rsidRPr="00AC6AE0">
        <w:t xml:space="preserve"> </w:t>
      </w:r>
      <w:proofErr w:type="spellStart"/>
      <w:r w:rsidR="003629E2" w:rsidRPr="00AC6AE0">
        <w:t>Keggin</w:t>
      </w:r>
      <w:proofErr w:type="spellEnd"/>
      <w:r w:rsidR="003629E2" w:rsidRPr="00AC6AE0">
        <w:t xml:space="preserve">-type </w:t>
      </w:r>
      <w:proofErr w:type="spellStart"/>
      <w:r w:rsidRPr="00AC6AE0">
        <w:t>heteropoly</w:t>
      </w:r>
      <w:proofErr w:type="spellEnd"/>
      <w:r w:rsidRPr="00AC6AE0">
        <w:t xml:space="preserve"> acids</w:t>
      </w:r>
      <w:r w:rsidR="003629E2" w:rsidRPr="00AC6AE0">
        <w:t xml:space="preserve"> </w:t>
      </w:r>
      <w:r w:rsidR="00203E9F" w:rsidRPr="00AC6AE0">
        <w:rPr>
          <w:rFonts w:eastAsia="Times New Roman"/>
          <w:lang w:val="en-US" w:eastAsia="en-GB"/>
        </w:rPr>
        <w:t>H</w:t>
      </w:r>
      <w:r w:rsidR="00203E9F" w:rsidRPr="00AC6AE0">
        <w:rPr>
          <w:rFonts w:eastAsia="Times New Roman"/>
          <w:vertAlign w:val="subscript"/>
          <w:lang w:val="en-US" w:eastAsia="en-GB"/>
        </w:rPr>
        <w:t>3</w:t>
      </w:r>
      <w:r w:rsidR="00203E9F" w:rsidRPr="00AC6AE0">
        <w:rPr>
          <w:rFonts w:eastAsia="Times New Roman"/>
          <w:lang w:val="en-US" w:eastAsia="en-GB"/>
        </w:rPr>
        <w:t>PMo</w:t>
      </w:r>
      <w:r w:rsidR="00203E9F" w:rsidRPr="00AC6AE0">
        <w:rPr>
          <w:rFonts w:eastAsia="Times New Roman"/>
          <w:vertAlign w:val="subscript"/>
          <w:lang w:val="en-US" w:eastAsia="en-GB"/>
        </w:rPr>
        <w:t>12</w:t>
      </w:r>
      <w:r w:rsidR="00203E9F" w:rsidRPr="00AC6AE0">
        <w:rPr>
          <w:rFonts w:eastAsia="Times New Roman"/>
          <w:lang w:val="en-US" w:eastAsia="en-GB"/>
        </w:rPr>
        <w:t>O</w:t>
      </w:r>
      <w:r w:rsidR="00203E9F" w:rsidRPr="00AC6AE0">
        <w:rPr>
          <w:rFonts w:eastAsia="Times New Roman"/>
          <w:vertAlign w:val="subscript"/>
          <w:lang w:val="en-US" w:eastAsia="en-GB"/>
        </w:rPr>
        <w:t>40</w:t>
      </w:r>
      <w:r w:rsidR="00203E9F" w:rsidRPr="00AC6AE0">
        <w:rPr>
          <w:rFonts w:eastAsia="Times New Roman"/>
          <w:lang w:val="en-US" w:eastAsia="en-GB"/>
        </w:rPr>
        <w:t xml:space="preserve"> (</w:t>
      </w:r>
      <w:proofErr w:type="spellStart"/>
      <w:r w:rsidR="00203E9F" w:rsidRPr="00AC6AE0">
        <w:rPr>
          <w:rFonts w:eastAsia="Times New Roman"/>
          <w:lang w:val="en-US" w:eastAsia="en-GB"/>
        </w:rPr>
        <w:t>HPMo</w:t>
      </w:r>
      <w:proofErr w:type="spellEnd"/>
      <w:r w:rsidR="00203E9F" w:rsidRPr="00AC6AE0">
        <w:rPr>
          <w:rFonts w:eastAsia="Times New Roman"/>
          <w:lang w:val="en-US" w:eastAsia="en-GB"/>
        </w:rPr>
        <w:t>), H</w:t>
      </w:r>
      <w:r w:rsidR="00203E9F" w:rsidRPr="00AC6AE0">
        <w:rPr>
          <w:rFonts w:eastAsia="Times New Roman"/>
          <w:vertAlign w:val="subscript"/>
          <w:lang w:val="en-US" w:eastAsia="en-GB"/>
        </w:rPr>
        <w:t>3</w:t>
      </w:r>
      <w:r w:rsidR="00203E9F" w:rsidRPr="00AC6AE0">
        <w:rPr>
          <w:rFonts w:eastAsia="Times New Roman"/>
          <w:lang w:val="en-US" w:eastAsia="en-GB"/>
        </w:rPr>
        <w:t>PW</w:t>
      </w:r>
      <w:r w:rsidR="00203E9F" w:rsidRPr="00AC6AE0">
        <w:rPr>
          <w:rFonts w:eastAsia="Times New Roman"/>
          <w:vertAlign w:val="subscript"/>
          <w:lang w:val="en-US" w:eastAsia="en-GB"/>
        </w:rPr>
        <w:t>12</w:t>
      </w:r>
      <w:r w:rsidR="00203E9F" w:rsidRPr="00AC6AE0">
        <w:rPr>
          <w:rFonts w:eastAsia="Times New Roman"/>
          <w:lang w:val="en-US" w:eastAsia="en-GB"/>
        </w:rPr>
        <w:t>O</w:t>
      </w:r>
      <w:r w:rsidR="00203E9F" w:rsidRPr="00AC6AE0">
        <w:rPr>
          <w:rFonts w:eastAsia="Times New Roman"/>
          <w:vertAlign w:val="subscript"/>
          <w:lang w:val="en-US" w:eastAsia="en-GB"/>
        </w:rPr>
        <w:t>40</w:t>
      </w:r>
      <w:r w:rsidR="00203E9F" w:rsidRPr="00AC6AE0">
        <w:rPr>
          <w:rFonts w:eastAsia="Times New Roman"/>
          <w:lang w:val="en-US" w:eastAsia="en-GB"/>
        </w:rPr>
        <w:t xml:space="preserve"> (HPW) and H</w:t>
      </w:r>
      <w:r w:rsidR="00203E9F" w:rsidRPr="00AC6AE0">
        <w:rPr>
          <w:rFonts w:eastAsia="Times New Roman"/>
          <w:vertAlign w:val="subscript"/>
          <w:lang w:val="en-US" w:eastAsia="en-GB"/>
        </w:rPr>
        <w:t>4</w:t>
      </w:r>
      <w:r w:rsidR="00203E9F" w:rsidRPr="00AC6AE0">
        <w:rPr>
          <w:rFonts w:eastAsia="Times New Roman"/>
          <w:lang w:val="en-US" w:eastAsia="en-GB"/>
        </w:rPr>
        <w:t>SiW</w:t>
      </w:r>
      <w:r w:rsidR="00FE7518" w:rsidRPr="00AC6AE0">
        <w:rPr>
          <w:rFonts w:eastAsia="Times New Roman"/>
          <w:vertAlign w:val="subscript"/>
          <w:lang w:val="en-US" w:eastAsia="en-GB"/>
        </w:rPr>
        <w:t>12</w:t>
      </w:r>
      <w:r w:rsidR="00203E9F" w:rsidRPr="00AC6AE0">
        <w:rPr>
          <w:rFonts w:eastAsia="Times New Roman"/>
          <w:lang w:val="en-US" w:eastAsia="en-GB"/>
        </w:rPr>
        <w:t>O</w:t>
      </w:r>
      <w:r w:rsidR="00203E9F" w:rsidRPr="00AC6AE0">
        <w:rPr>
          <w:rFonts w:eastAsia="Times New Roman"/>
          <w:vertAlign w:val="subscript"/>
          <w:lang w:val="en-US" w:eastAsia="en-GB"/>
        </w:rPr>
        <w:t>40</w:t>
      </w:r>
      <w:r w:rsidR="003629E2" w:rsidRPr="00AC6AE0">
        <w:t xml:space="preserve"> (</w:t>
      </w:r>
      <w:proofErr w:type="spellStart"/>
      <w:r w:rsidR="003629E2" w:rsidRPr="00AC6AE0">
        <w:t>HSiW</w:t>
      </w:r>
      <w:proofErr w:type="spellEnd"/>
      <w:r w:rsidR="003629E2" w:rsidRPr="00AC6AE0">
        <w:t>)</w:t>
      </w:r>
      <w:r w:rsidR="00203E9F" w:rsidRPr="00AC6AE0">
        <w:t xml:space="preserve"> </w:t>
      </w:r>
      <w:r w:rsidRPr="00AC6AE0">
        <w:t>onto</w:t>
      </w:r>
      <w:r w:rsidR="00203E9F" w:rsidRPr="00AC6AE0">
        <w:t xml:space="preserve"> </w:t>
      </w:r>
      <w:proofErr w:type="spellStart"/>
      <w:r w:rsidR="00203E9F" w:rsidRPr="00AC6AE0">
        <w:t>Darco</w:t>
      </w:r>
      <w:proofErr w:type="spellEnd"/>
      <w:r w:rsidR="00203E9F" w:rsidRPr="00AC6AE0">
        <w:t xml:space="preserve"> KB-B activated carbon</w:t>
      </w:r>
      <w:r w:rsidRPr="00AC6AE0">
        <w:t xml:space="preserve"> from aqueous solutions</w:t>
      </w:r>
      <w:r w:rsidR="003629E2" w:rsidRPr="00AC6AE0">
        <w:t xml:space="preserve">. The amount of crystallisation water in </w:t>
      </w:r>
      <w:r w:rsidR="00234A59" w:rsidRPr="00AC6AE0">
        <w:t xml:space="preserve">the commercial </w:t>
      </w:r>
      <w:r w:rsidR="003629E2" w:rsidRPr="00AC6AE0">
        <w:t>HPA hydrates was determined by TGA</w:t>
      </w:r>
      <w:r w:rsidR="004A758A" w:rsidRPr="00AC6AE0">
        <w:t xml:space="preserve"> and taken into account in catalyst preparation</w:t>
      </w:r>
      <w:r w:rsidR="00203E9F" w:rsidRPr="00AC6AE0">
        <w:t>.</w:t>
      </w:r>
      <w:r w:rsidR="003629E2" w:rsidRPr="00AC6AE0">
        <w:t xml:space="preserve"> The HPA hydrates (0.15 g of anhydr</w:t>
      </w:r>
      <w:r w:rsidR="00F670EC" w:rsidRPr="00AC6AE0">
        <w:t>ous HPA) were placed in a 200-mL</w:t>
      </w:r>
      <w:r w:rsidR="003629E2" w:rsidRPr="00AC6AE0">
        <w:t xml:space="preserve"> glass beaker and dissolved in a minimum amount of distilled </w:t>
      </w:r>
      <w:r w:rsidR="007B0B21" w:rsidRPr="00AC6AE0">
        <w:t>water</w:t>
      </w:r>
      <w:r w:rsidR="003629E2" w:rsidRPr="00AC6AE0">
        <w:t xml:space="preserve">. </w:t>
      </w:r>
      <w:proofErr w:type="spellStart"/>
      <w:r w:rsidR="003629E2" w:rsidRPr="00AC6AE0">
        <w:t>Darc</w:t>
      </w:r>
      <w:r w:rsidR="00203E9F" w:rsidRPr="00AC6AE0">
        <w:t>o</w:t>
      </w:r>
      <w:proofErr w:type="spellEnd"/>
      <w:r w:rsidR="00203E9F" w:rsidRPr="00AC6AE0">
        <w:t xml:space="preserve"> KB-B activated carbon (0.85 g</w:t>
      </w:r>
      <w:r w:rsidR="004A758A" w:rsidRPr="00AC6AE0">
        <w:t>) was added to the beaker and</w:t>
      </w:r>
      <w:r w:rsidR="003629E2" w:rsidRPr="00AC6AE0">
        <w:t xml:space="preserve"> </w:t>
      </w:r>
      <w:r w:rsidR="004A758A" w:rsidRPr="00AC6AE0">
        <w:t>t</w:t>
      </w:r>
      <w:r w:rsidR="003629E2" w:rsidRPr="00AC6AE0">
        <w:t>he mixture was</w:t>
      </w:r>
      <w:r w:rsidR="004A758A" w:rsidRPr="00AC6AE0">
        <w:t xml:space="preserve"> magnetically</w:t>
      </w:r>
      <w:r w:rsidR="003629E2" w:rsidRPr="00AC6AE0">
        <w:t xml:space="preserve"> stirred for 3 hours at 40 </w:t>
      </w:r>
      <w:proofErr w:type="spellStart"/>
      <w:r w:rsidR="003629E2" w:rsidRPr="00AC6AE0">
        <w:rPr>
          <w:vertAlign w:val="superscript"/>
        </w:rPr>
        <w:t>o</w:t>
      </w:r>
      <w:r w:rsidR="003629E2" w:rsidRPr="00AC6AE0">
        <w:t>C.</w:t>
      </w:r>
      <w:proofErr w:type="spellEnd"/>
      <w:r w:rsidR="003629E2" w:rsidRPr="00AC6AE0">
        <w:t xml:space="preserve"> The beaker was </w:t>
      </w:r>
      <w:r w:rsidR="004A758A" w:rsidRPr="00AC6AE0">
        <w:t xml:space="preserve">then </w:t>
      </w:r>
      <w:r w:rsidR="003629E2" w:rsidRPr="00AC6AE0">
        <w:t xml:space="preserve">placed in an oven and the content was dried at 100 </w:t>
      </w:r>
      <w:proofErr w:type="spellStart"/>
      <w:r w:rsidR="003629E2" w:rsidRPr="00AC6AE0">
        <w:rPr>
          <w:vertAlign w:val="superscript"/>
        </w:rPr>
        <w:t>o</w:t>
      </w:r>
      <w:r w:rsidR="003629E2" w:rsidRPr="00AC6AE0">
        <w:t>C</w:t>
      </w:r>
      <w:proofErr w:type="spellEnd"/>
      <w:r w:rsidR="003629E2" w:rsidRPr="00AC6AE0">
        <w:t xml:space="preserve"> overnight to afford the catalysts as black powders. </w:t>
      </w:r>
      <w:r w:rsidR="00203E9F" w:rsidRPr="00AC6AE0">
        <w:t>T</w:t>
      </w:r>
      <w:r w:rsidR="003629E2" w:rsidRPr="00AC6AE0">
        <w:t xml:space="preserve">he HPA loading in the catalysts </w:t>
      </w:r>
      <w:r w:rsidR="002F29B5" w:rsidRPr="00AC6AE0">
        <w:t>was</w:t>
      </w:r>
      <w:r w:rsidR="00FC2F83" w:rsidRPr="00AC6AE0">
        <w:t xml:space="preserve"> in the range of 11</w:t>
      </w:r>
      <w:r w:rsidR="00A803E0" w:rsidRPr="00AC6AE0">
        <w:t>-13 wt% as</w:t>
      </w:r>
      <w:r w:rsidR="002F29B5" w:rsidRPr="00AC6AE0">
        <w:t xml:space="preserve"> determined from</w:t>
      </w:r>
      <w:r w:rsidR="006D6F46" w:rsidRPr="00AC6AE0">
        <w:t xml:space="preserve"> Mo and W</w:t>
      </w:r>
      <w:r w:rsidR="002F29B5" w:rsidRPr="00AC6AE0">
        <w:t xml:space="preserve"> </w:t>
      </w:r>
      <w:r w:rsidR="003629E2" w:rsidRPr="00AC6AE0">
        <w:t>analysis</w:t>
      </w:r>
      <w:r w:rsidR="006D6F46" w:rsidRPr="00AC6AE0">
        <w:t xml:space="preserve"> by ICP-OES (inductively coupled plasma - optical emission spectrometry)</w:t>
      </w:r>
      <w:r w:rsidR="003629E2" w:rsidRPr="00AC6AE0">
        <w:t xml:space="preserve"> </w:t>
      </w:r>
      <w:r w:rsidR="00667EC7" w:rsidRPr="00AC6AE0">
        <w:t>after</w:t>
      </w:r>
      <w:r w:rsidR="003629E2" w:rsidRPr="00AC6AE0">
        <w:t xml:space="preserve"> digesting catalyst samples </w:t>
      </w:r>
      <w:r w:rsidR="00667EC7" w:rsidRPr="00AC6AE0">
        <w:t>in aqueous 15% KOH</w:t>
      </w:r>
      <w:r w:rsidR="003629E2" w:rsidRPr="00AC6AE0">
        <w:t>.</w:t>
      </w:r>
      <w:r w:rsidR="005027A7" w:rsidRPr="00AC6AE0">
        <w:t xml:space="preserve"> From TGA, the cat</w:t>
      </w:r>
      <w:r w:rsidR="00436593" w:rsidRPr="00AC6AE0">
        <w:t xml:space="preserve">alysts thus prepared contained </w:t>
      </w:r>
      <w:r w:rsidR="005027A7" w:rsidRPr="00AC6AE0">
        <w:t>8% of water</w:t>
      </w:r>
      <w:r w:rsidR="004D6D85" w:rsidRPr="00AC6AE0">
        <w:t xml:space="preserve"> (Fig. S3</w:t>
      </w:r>
      <w:r w:rsidR="00F7253D" w:rsidRPr="00AC6AE0">
        <w:t>)</w:t>
      </w:r>
      <w:r w:rsidR="005027A7" w:rsidRPr="00AC6AE0">
        <w:t>.</w:t>
      </w:r>
      <w:r w:rsidR="003629E2" w:rsidRPr="00AC6AE0">
        <w:t xml:space="preserve"> The</w:t>
      </w:r>
      <w:r w:rsidR="00153C15" w:rsidRPr="00AC6AE0">
        <w:t xml:space="preserve"> HPA/C</w:t>
      </w:r>
      <w:r w:rsidR="003629E2" w:rsidRPr="00AC6AE0">
        <w:t xml:space="preserve"> catalysts were kept in a desiccator over calcined silica gel.</w:t>
      </w:r>
      <w:r w:rsidR="00E702A6" w:rsidRPr="00AC6AE0">
        <w:t xml:space="preserve"> The information about HPA/C catalysts is given in Table 1.</w:t>
      </w:r>
    </w:p>
    <w:p w:rsidR="0022701D" w:rsidRPr="00AC6AE0" w:rsidRDefault="0022701D" w:rsidP="00AC6AE0">
      <w:pPr>
        <w:spacing w:line="480" w:lineRule="auto"/>
        <w:jc w:val="both"/>
        <w:rPr>
          <w:i/>
          <w:lang w:val="en-US"/>
        </w:rPr>
      </w:pPr>
      <w:r w:rsidRPr="00AC6AE0">
        <w:rPr>
          <w:i/>
          <w:lang w:val="en-US"/>
        </w:rPr>
        <w:t>2.3. Techniques</w:t>
      </w:r>
    </w:p>
    <w:p w:rsidR="0022701D" w:rsidRPr="00AC6AE0" w:rsidRDefault="0022701D" w:rsidP="00AC6AE0">
      <w:pPr>
        <w:spacing w:line="480" w:lineRule="auto"/>
        <w:ind w:firstLine="720"/>
        <w:jc w:val="both"/>
        <w:rPr>
          <w:rFonts w:eastAsia="Times New Roman"/>
          <w:kern w:val="36"/>
          <w:lang w:val="en-US" w:eastAsia="en-GB"/>
        </w:rPr>
      </w:pPr>
      <w:r w:rsidRPr="00AC6AE0">
        <w:rPr>
          <w:lang w:val="en-US"/>
        </w:rPr>
        <w:t>BET</w:t>
      </w:r>
      <w:r w:rsidR="00F17466" w:rsidRPr="00AC6AE0">
        <w:rPr>
          <w:lang w:val="en-US"/>
        </w:rPr>
        <w:t xml:space="preserve"> (</w:t>
      </w:r>
      <w:proofErr w:type="spellStart"/>
      <w:r w:rsidR="00F17466" w:rsidRPr="00AC6AE0">
        <w:rPr>
          <w:lang w:val="en-US"/>
        </w:rPr>
        <w:t>Brunauer</w:t>
      </w:r>
      <w:proofErr w:type="spellEnd"/>
      <w:r w:rsidR="00F17466" w:rsidRPr="00AC6AE0">
        <w:rPr>
          <w:lang w:val="en-US"/>
        </w:rPr>
        <w:t>-Emmett-Teller)</w:t>
      </w:r>
      <w:r w:rsidRPr="00AC6AE0">
        <w:rPr>
          <w:lang w:val="en-US"/>
        </w:rPr>
        <w:t xml:space="preserve"> analysis of catalyst samples was conducted on a Micrometrics ASAP 2010 instrument by</w:t>
      </w:r>
      <w:r w:rsidR="00A56F1D" w:rsidRPr="00AC6AE0">
        <w:rPr>
          <w:lang w:val="en-US"/>
        </w:rPr>
        <w:t xml:space="preserve"> measuring</w:t>
      </w:r>
      <w:r w:rsidRPr="00AC6AE0">
        <w:rPr>
          <w:lang w:val="en-US"/>
        </w:rPr>
        <w:t xml:space="preserve"> N</w:t>
      </w:r>
      <w:r w:rsidRPr="00AC6AE0">
        <w:rPr>
          <w:vertAlign w:val="subscript"/>
          <w:lang w:val="en-US"/>
        </w:rPr>
        <w:t>2</w:t>
      </w:r>
      <w:r w:rsidRPr="00AC6AE0">
        <w:rPr>
          <w:lang w:val="en-US"/>
        </w:rPr>
        <w:t xml:space="preserve"> </w:t>
      </w:r>
      <w:proofErr w:type="spellStart"/>
      <w:r w:rsidRPr="00AC6AE0">
        <w:rPr>
          <w:lang w:val="en-US"/>
        </w:rPr>
        <w:t>physisorption</w:t>
      </w:r>
      <w:proofErr w:type="spellEnd"/>
      <w:r w:rsidRPr="00AC6AE0">
        <w:rPr>
          <w:lang w:val="en-US"/>
        </w:rPr>
        <w:t xml:space="preserve"> at -196 </w:t>
      </w:r>
      <w:proofErr w:type="spellStart"/>
      <w:r w:rsidRPr="00AC6AE0">
        <w:rPr>
          <w:vertAlign w:val="superscript"/>
          <w:lang w:val="en-US"/>
        </w:rPr>
        <w:t>o</w:t>
      </w:r>
      <w:r w:rsidR="00A56F1D" w:rsidRPr="00AC6AE0">
        <w:rPr>
          <w:lang w:val="en-US"/>
        </w:rPr>
        <w:t>C.</w:t>
      </w:r>
      <w:proofErr w:type="spellEnd"/>
      <w:r w:rsidR="00A56F1D" w:rsidRPr="00AC6AE0">
        <w:rPr>
          <w:lang w:val="en-US"/>
        </w:rPr>
        <w:t xml:space="preserve"> The s</w:t>
      </w:r>
      <w:r w:rsidRPr="00AC6AE0">
        <w:rPr>
          <w:lang w:val="en-US"/>
        </w:rPr>
        <w:t xml:space="preserve">amples </w:t>
      </w:r>
      <w:r w:rsidRPr="00AC6AE0">
        <w:rPr>
          <w:lang w:val="en-US"/>
        </w:rPr>
        <w:lastRenderedPageBreak/>
        <w:t xml:space="preserve">were pre-treated at 220 </w:t>
      </w:r>
      <w:proofErr w:type="spellStart"/>
      <w:r w:rsidRPr="00AC6AE0">
        <w:rPr>
          <w:vertAlign w:val="superscript"/>
          <w:lang w:val="en-US"/>
        </w:rPr>
        <w:t>o</w:t>
      </w:r>
      <w:r w:rsidRPr="00AC6AE0">
        <w:rPr>
          <w:lang w:val="en-US"/>
        </w:rPr>
        <w:t>C</w:t>
      </w:r>
      <w:proofErr w:type="spellEnd"/>
      <w:r w:rsidRPr="00AC6AE0">
        <w:rPr>
          <w:lang w:val="en-US"/>
        </w:rPr>
        <w:t xml:space="preserve"> under vacuum</w:t>
      </w:r>
      <w:r w:rsidR="00E93E3A" w:rsidRPr="00AC6AE0">
        <w:rPr>
          <w:lang w:val="en-US"/>
        </w:rPr>
        <w:t xml:space="preserve"> (1 Pa)</w:t>
      </w:r>
      <w:r w:rsidRPr="00AC6AE0">
        <w:rPr>
          <w:lang w:val="en-US"/>
        </w:rPr>
        <w:t xml:space="preserve">. </w:t>
      </w:r>
      <w:r w:rsidR="00934737" w:rsidRPr="00AC6AE0">
        <w:rPr>
          <w:lang w:val="en-US"/>
        </w:rPr>
        <w:t>DRIFT</w:t>
      </w:r>
      <w:r w:rsidRPr="00AC6AE0">
        <w:rPr>
          <w:lang w:val="en-US"/>
        </w:rPr>
        <w:t xml:space="preserve"> (diffuse reflectance infrared</w:t>
      </w:r>
      <w:r w:rsidR="00934737" w:rsidRPr="00AC6AE0">
        <w:rPr>
          <w:lang w:val="en-US"/>
        </w:rPr>
        <w:t xml:space="preserve"> Fourier transform) spectra were recorded </w:t>
      </w:r>
      <w:r w:rsidRPr="00AC6AE0">
        <w:rPr>
          <w:lang w:val="en-US"/>
        </w:rPr>
        <w:t xml:space="preserve">on a Nicolet Nexus FTIR spectrometer using powdered catalyst mixtures with </w:t>
      </w:r>
      <w:proofErr w:type="spellStart"/>
      <w:r w:rsidRPr="00AC6AE0">
        <w:rPr>
          <w:lang w:val="en-US"/>
        </w:rPr>
        <w:t>KBr</w:t>
      </w:r>
      <w:proofErr w:type="spellEnd"/>
      <w:r w:rsidR="001050CC" w:rsidRPr="00AC6AE0">
        <w:rPr>
          <w:lang w:val="en-US"/>
        </w:rPr>
        <w:t>. The spectra were recorded at room temperature in the absorbance mode</w:t>
      </w:r>
      <w:r w:rsidRPr="00AC6AE0">
        <w:rPr>
          <w:lang w:val="en-US"/>
        </w:rPr>
        <w:t xml:space="preserve"> by averaging 254 scans in the</w:t>
      </w:r>
      <w:r w:rsidR="000A5286" w:rsidRPr="00AC6AE0">
        <w:rPr>
          <w:lang w:val="en-US"/>
        </w:rPr>
        <w:t xml:space="preserve"> range of</w:t>
      </w:r>
      <w:r w:rsidRPr="00AC6AE0">
        <w:rPr>
          <w:lang w:val="en-US"/>
        </w:rPr>
        <w:t xml:space="preserve"> 4000-500 cm</w:t>
      </w:r>
      <w:r w:rsidRPr="00AC6AE0">
        <w:rPr>
          <w:vertAlign w:val="superscript"/>
          <w:lang w:val="en-US"/>
        </w:rPr>
        <w:t>-1</w:t>
      </w:r>
      <w:r w:rsidRPr="00AC6AE0">
        <w:rPr>
          <w:lang w:val="en-US"/>
        </w:rPr>
        <w:t xml:space="preserve"> with a resolution of 4 cm</w:t>
      </w:r>
      <w:r w:rsidRPr="00AC6AE0">
        <w:rPr>
          <w:vertAlign w:val="superscript"/>
          <w:lang w:val="en-US"/>
        </w:rPr>
        <w:t>-1</w:t>
      </w:r>
      <w:r w:rsidRPr="00AC6AE0">
        <w:rPr>
          <w:lang w:val="en-US"/>
        </w:rPr>
        <w:t xml:space="preserve">.  </w:t>
      </w:r>
      <w:r w:rsidRPr="00AC6AE0">
        <w:t>DRIFT spectra of pure HPAs were measured against</w:t>
      </w:r>
      <w:r w:rsidR="007143B2" w:rsidRPr="00AC6AE0">
        <w:t xml:space="preserve"> a</w:t>
      </w:r>
      <w:r w:rsidRPr="00AC6AE0">
        <w:t xml:space="preserve"> </w:t>
      </w:r>
      <w:proofErr w:type="spellStart"/>
      <w:r w:rsidRPr="00AC6AE0">
        <w:t>KBr</w:t>
      </w:r>
      <w:proofErr w:type="spellEnd"/>
      <w:r w:rsidRPr="00AC6AE0">
        <w:t xml:space="preserve"> background and the spectra of HPA/C samples against a mixture of </w:t>
      </w:r>
      <w:proofErr w:type="spellStart"/>
      <w:r w:rsidRPr="00AC6AE0">
        <w:t>KBr</w:t>
      </w:r>
      <w:proofErr w:type="spellEnd"/>
      <w:r w:rsidRPr="00AC6AE0">
        <w:t xml:space="preserve"> and </w:t>
      </w:r>
      <w:proofErr w:type="spellStart"/>
      <w:r w:rsidRPr="00AC6AE0">
        <w:t>Darco</w:t>
      </w:r>
      <w:proofErr w:type="spellEnd"/>
      <w:r w:rsidRPr="00AC6AE0">
        <w:t xml:space="preserve"> KB-B activated carbon as the background.</w:t>
      </w:r>
      <w:r w:rsidR="001050CC" w:rsidRPr="00AC6AE0">
        <w:t xml:space="preserve"> OMNIC software</w:t>
      </w:r>
      <w:r w:rsidR="00A73885" w:rsidRPr="00AC6AE0">
        <w:t xml:space="preserve"> was used for data processing.</w:t>
      </w:r>
      <w:r w:rsidRPr="00AC6AE0">
        <w:rPr>
          <w:lang w:val="en-US"/>
        </w:rPr>
        <w:t xml:space="preserve"> </w:t>
      </w:r>
      <w:r w:rsidR="0051508E" w:rsidRPr="00AC6AE0">
        <w:rPr>
          <w:rFonts w:eastAsia="Times New Roman"/>
          <w:lang w:val="en-US" w:eastAsia="en-GB"/>
        </w:rPr>
        <w:t>T</w:t>
      </w:r>
      <w:r w:rsidR="00872F5E" w:rsidRPr="00AC6AE0">
        <w:rPr>
          <w:rFonts w:eastAsia="Times New Roman"/>
          <w:lang w:val="en-US" w:eastAsia="en-GB"/>
        </w:rPr>
        <w:t>hermogravimetric analysis</w:t>
      </w:r>
      <w:r w:rsidR="0051508E" w:rsidRPr="00AC6AE0">
        <w:rPr>
          <w:rFonts w:eastAsia="Times New Roman"/>
          <w:lang w:val="en-US" w:eastAsia="en-GB"/>
        </w:rPr>
        <w:t xml:space="preserve"> (TGA</w:t>
      </w:r>
      <w:r w:rsidR="00872F5E" w:rsidRPr="00AC6AE0">
        <w:rPr>
          <w:rFonts w:eastAsia="Times New Roman"/>
          <w:lang w:val="en-US" w:eastAsia="en-GB"/>
        </w:rPr>
        <w:t xml:space="preserve">) was carried out on a Perkin Elmer TGA-7 instrument. </w:t>
      </w:r>
      <w:r w:rsidRPr="00AC6AE0">
        <w:rPr>
          <w:rFonts w:eastAsia="Times New Roman"/>
          <w:kern w:val="36"/>
          <w:lang w:val="en-US" w:eastAsia="en-GB"/>
        </w:rPr>
        <w:t xml:space="preserve">HPA loading in the catalysts was determined on a </w:t>
      </w:r>
      <w:proofErr w:type="spellStart"/>
      <w:r w:rsidRPr="00AC6AE0">
        <w:rPr>
          <w:rFonts w:eastAsia="Times New Roman"/>
          <w:kern w:val="36"/>
          <w:lang w:val="en-US" w:eastAsia="en-GB"/>
        </w:rPr>
        <w:t>Spectro</w:t>
      </w:r>
      <w:proofErr w:type="spellEnd"/>
      <w:r w:rsidRPr="00AC6AE0">
        <w:rPr>
          <w:rFonts w:eastAsia="Times New Roman"/>
          <w:kern w:val="36"/>
          <w:lang w:val="en-US" w:eastAsia="en-GB"/>
        </w:rPr>
        <w:t xml:space="preserve"> </w:t>
      </w:r>
      <w:proofErr w:type="spellStart"/>
      <w:r w:rsidRPr="00AC6AE0">
        <w:rPr>
          <w:rFonts w:eastAsia="Times New Roman"/>
          <w:kern w:val="36"/>
          <w:lang w:val="en-US" w:eastAsia="en-GB"/>
        </w:rPr>
        <w:t>Ciros</w:t>
      </w:r>
      <w:proofErr w:type="spellEnd"/>
      <w:r w:rsidRPr="00AC6AE0">
        <w:rPr>
          <w:rFonts w:eastAsia="Times New Roman"/>
          <w:kern w:val="36"/>
          <w:lang w:val="en-US" w:eastAsia="en-GB"/>
        </w:rPr>
        <w:t xml:space="preserve"> ICP-OES analyzer</w:t>
      </w:r>
      <w:r w:rsidR="008C0281" w:rsidRPr="00AC6AE0">
        <w:rPr>
          <w:rFonts w:eastAsia="Times New Roman"/>
          <w:kern w:val="36"/>
          <w:lang w:val="en-US" w:eastAsia="en-GB"/>
        </w:rPr>
        <w:t>; the</w:t>
      </w:r>
      <w:r w:rsidR="0048028C" w:rsidRPr="00AC6AE0">
        <w:rPr>
          <w:rFonts w:eastAsia="Times New Roman"/>
          <w:kern w:val="36"/>
          <w:lang w:val="en-US" w:eastAsia="en-GB"/>
        </w:rPr>
        <w:t xml:space="preserve"> HPA/C</w:t>
      </w:r>
      <w:r w:rsidR="008C0281" w:rsidRPr="00AC6AE0">
        <w:rPr>
          <w:rFonts w:eastAsia="Times New Roman"/>
          <w:kern w:val="36"/>
          <w:lang w:val="en-US" w:eastAsia="en-GB"/>
        </w:rPr>
        <w:t xml:space="preserve"> </w:t>
      </w:r>
      <w:r w:rsidR="008D6EF9" w:rsidRPr="00AC6AE0">
        <w:t>samples</w:t>
      </w:r>
      <w:r w:rsidR="008C0281" w:rsidRPr="00AC6AE0">
        <w:t xml:space="preserve"> were digested</w:t>
      </w:r>
      <w:r w:rsidR="008D6EF9" w:rsidRPr="00AC6AE0">
        <w:t xml:space="preserve"> by boiling in aqueous 15% KOH</w:t>
      </w:r>
      <w:r w:rsidRPr="00AC6AE0">
        <w:rPr>
          <w:rFonts w:eastAsia="Times New Roman"/>
          <w:kern w:val="36"/>
          <w:lang w:val="en-US" w:eastAsia="en-GB"/>
        </w:rPr>
        <w:t>.</w:t>
      </w:r>
    </w:p>
    <w:p w:rsidR="006765A3" w:rsidRPr="00AC6AE0" w:rsidRDefault="0022701D" w:rsidP="00AC6AE0">
      <w:pPr>
        <w:spacing w:line="480" w:lineRule="auto"/>
        <w:jc w:val="both"/>
        <w:rPr>
          <w:i/>
          <w:lang w:val="en-US"/>
        </w:rPr>
      </w:pPr>
      <w:r w:rsidRPr="00AC6AE0">
        <w:rPr>
          <w:i/>
          <w:lang w:val="en-US"/>
        </w:rPr>
        <w:t>2.4</w:t>
      </w:r>
      <w:r w:rsidR="00616349" w:rsidRPr="00AC6AE0">
        <w:rPr>
          <w:i/>
          <w:lang w:val="en-US"/>
        </w:rPr>
        <w:t>. Reaction</w:t>
      </w:r>
      <w:r w:rsidR="00AD697D" w:rsidRPr="00AC6AE0">
        <w:rPr>
          <w:i/>
          <w:lang w:val="en-US"/>
        </w:rPr>
        <w:t xml:space="preserve"> procedure</w:t>
      </w:r>
    </w:p>
    <w:p w:rsidR="00081FF0" w:rsidRPr="00AC6AE0" w:rsidRDefault="00714146" w:rsidP="00AC6AE0">
      <w:pPr>
        <w:spacing w:line="480" w:lineRule="auto"/>
        <w:ind w:firstLine="720"/>
        <w:jc w:val="both"/>
        <w:rPr>
          <w:lang w:val="en-US"/>
        </w:rPr>
      </w:pPr>
      <w:r w:rsidRPr="00AC6AE0">
        <w:t>The oxidation</w:t>
      </w:r>
      <w:r w:rsidR="00850D33" w:rsidRPr="00AC6AE0">
        <w:t xml:space="preserve"> of</w:t>
      </w:r>
      <w:r w:rsidRPr="00AC6AE0">
        <w:t xml:space="preserve"> </w:t>
      </w:r>
      <w:proofErr w:type="spellStart"/>
      <w:r w:rsidRPr="00AC6AE0">
        <w:t>benzothiophenes</w:t>
      </w:r>
      <w:proofErr w:type="spellEnd"/>
      <w:r w:rsidRPr="00AC6AE0">
        <w:t xml:space="preserve"> by 30% hydrogen peroxide in the presence of HPA/C catalysts (</w:t>
      </w:r>
      <w:r w:rsidRPr="00AC6AE0">
        <w:rPr>
          <w:rFonts w:ascii="Calibri" w:hAnsi="Calibri"/>
        </w:rPr>
        <w:t>≤</w:t>
      </w:r>
      <w:r w:rsidRPr="00AC6AE0">
        <w:t xml:space="preserve">1 wt% per total reaction mixture) was carried in a two-phase system, </w:t>
      </w:r>
      <w:r w:rsidR="00C35FC3" w:rsidRPr="00AC6AE0">
        <w:t>heptane</w:t>
      </w:r>
      <w:r w:rsidRPr="00AC6AE0">
        <w:t>-H</w:t>
      </w:r>
      <w:r w:rsidRPr="00AC6AE0">
        <w:rPr>
          <w:vertAlign w:val="subscript"/>
        </w:rPr>
        <w:t>2</w:t>
      </w:r>
      <w:r w:rsidRPr="00AC6AE0">
        <w:t>O, with a</w:t>
      </w:r>
      <w:r w:rsidR="00497F15" w:rsidRPr="00AC6AE0">
        <w:t xml:space="preserve"> </w:t>
      </w:r>
      <w:r w:rsidRPr="00AC6AE0">
        <w:t xml:space="preserve">water content </w:t>
      </w:r>
      <w:r w:rsidR="00E165AF" w:rsidRPr="00AC6AE0">
        <w:t>o</w:t>
      </w:r>
      <w:r w:rsidR="002A3594" w:rsidRPr="00AC6AE0">
        <w:t>f</w:t>
      </w:r>
      <w:r w:rsidR="00E165AF" w:rsidRPr="00AC6AE0">
        <w:t xml:space="preserve"> </w:t>
      </w:r>
      <w:r w:rsidR="003E3AA7" w:rsidRPr="00AC6AE0">
        <w:t>~</w:t>
      </w:r>
      <w:r w:rsidRPr="00AC6AE0">
        <w:t>2 vol</w:t>
      </w:r>
      <w:proofErr w:type="gramStart"/>
      <w:r w:rsidRPr="00AC6AE0">
        <w:t>.%</w:t>
      </w:r>
      <w:proofErr w:type="gramEnd"/>
      <w:r w:rsidR="00973B13" w:rsidRPr="00AC6AE0">
        <w:t xml:space="preserve"> added with aqueous 30% H</w:t>
      </w:r>
      <w:r w:rsidR="00973B13" w:rsidRPr="00AC6AE0">
        <w:rPr>
          <w:vertAlign w:val="subscript"/>
        </w:rPr>
        <w:t>2</w:t>
      </w:r>
      <w:r w:rsidR="00973B13" w:rsidRPr="00AC6AE0">
        <w:t>O</w:t>
      </w:r>
      <w:r w:rsidR="00973B13" w:rsidRPr="00AC6AE0">
        <w:rPr>
          <w:vertAlign w:val="subscript"/>
        </w:rPr>
        <w:t>2</w:t>
      </w:r>
      <w:r w:rsidRPr="00AC6AE0">
        <w:t xml:space="preserve">. </w:t>
      </w:r>
      <w:r w:rsidR="00AD697D" w:rsidRPr="00AC6AE0">
        <w:t>To a</w:t>
      </w:r>
      <w:r w:rsidR="00081FF0" w:rsidRPr="00AC6AE0">
        <w:t xml:space="preserve"> 50 mL</w:t>
      </w:r>
      <w:r w:rsidR="00AD697D" w:rsidRPr="00AC6AE0">
        <w:t xml:space="preserve"> jacketed glass reaction vessel equipped with a heat circulator, a magnetic stirrer and a reflux condenser were added</w:t>
      </w:r>
      <w:r w:rsidR="002235F6" w:rsidRPr="00AC6AE0">
        <w:t>, unless stated otherwise:</w:t>
      </w:r>
      <w:r w:rsidR="00AD697D" w:rsidRPr="00AC6AE0">
        <w:t xml:space="preserve"> HPA/C catalyst </w:t>
      </w:r>
      <w:r w:rsidR="00675724" w:rsidRPr="00AC6AE0">
        <w:t>(</w:t>
      </w:r>
      <w:r w:rsidR="007B0F59" w:rsidRPr="00AC6AE0">
        <w:t>0.0041</w:t>
      </w:r>
      <w:r w:rsidR="00AD697D" w:rsidRPr="00AC6AE0">
        <w:t xml:space="preserve"> </w:t>
      </w:r>
      <w:proofErr w:type="spellStart"/>
      <w:r w:rsidR="00AD697D" w:rsidRPr="00AC6AE0">
        <w:t>mmol</w:t>
      </w:r>
      <w:proofErr w:type="spellEnd"/>
      <w:r w:rsidR="00AD697D" w:rsidRPr="00AC6AE0">
        <w:t xml:space="preserve"> of </w:t>
      </w:r>
      <w:r w:rsidR="00675724" w:rsidRPr="00AC6AE0">
        <w:t>HPA),</w:t>
      </w:r>
      <w:r w:rsidR="00AD697D" w:rsidRPr="00AC6AE0">
        <w:t xml:space="preserve"> </w:t>
      </w:r>
      <w:r w:rsidR="00C35FC3" w:rsidRPr="00AC6AE0">
        <w:t>heptane</w:t>
      </w:r>
      <w:r w:rsidR="00B431D3" w:rsidRPr="00AC6AE0">
        <w:t xml:space="preserve"> (5.0 mL</w:t>
      </w:r>
      <w:r w:rsidR="00AD697D" w:rsidRPr="00AC6AE0">
        <w:t xml:space="preserve">) and aqueous </w:t>
      </w:r>
      <w:r w:rsidR="00B431D3" w:rsidRPr="00AC6AE0">
        <w:t xml:space="preserve">30% </w:t>
      </w:r>
      <w:r w:rsidR="00AD697D" w:rsidRPr="00AC6AE0">
        <w:t>H</w:t>
      </w:r>
      <w:r w:rsidR="00AD697D" w:rsidRPr="00AC6AE0">
        <w:rPr>
          <w:vertAlign w:val="subscript"/>
        </w:rPr>
        <w:t>2</w:t>
      </w:r>
      <w:r w:rsidR="00AD697D" w:rsidRPr="00AC6AE0">
        <w:t>O</w:t>
      </w:r>
      <w:r w:rsidR="00AD697D" w:rsidRPr="00AC6AE0">
        <w:rPr>
          <w:vertAlign w:val="subscript"/>
        </w:rPr>
        <w:t xml:space="preserve">2 </w:t>
      </w:r>
      <w:r w:rsidR="00AD697D" w:rsidRPr="00AC6AE0">
        <w:t>(</w:t>
      </w:r>
      <w:r w:rsidR="00675724" w:rsidRPr="00AC6AE0">
        <w:t>1.5</w:t>
      </w:r>
      <w:r w:rsidR="00AD697D" w:rsidRPr="00AC6AE0">
        <w:t xml:space="preserve"> </w:t>
      </w:r>
      <w:proofErr w:type="spellStart"/>
      <w:r w:rsidR="00AD697D" w:rsidRPr="00AC6AE0">
        <w:t>mmol</w:t>
      </w:r>
      <w:proofErr w:type="spellEnd"/>
      <w:r w:rsidR="00675724" w:rsidRPr="00AC6AE0">
        <w:t>, the concentration of H</w:t>
      </w:r>
      <w:r w:rsidR="00675724" w:rsidRPr="00AC6AE0">
        <w:rPr>
          <w:vertAlign w:val="subscript"/>
        </w:rPr>
        <w:t>2</w:t>
      </w:r>
      <w:r w:rsidR="00675724" w:rsidRPr="00AC6AE0">
        <w:t>O</w:t>
      </w:r>
      <w:r w:rsidR="00675724" w:rsidRPr="00AC6AE0">
        <w:rPr>
          <w:vertAlign w:val="subscript"/>
        </w:rPr>
        <w:t>2</w:t>
      </w:r>
      <w:r w:rsidR="00675724" w:rsidRPr="00AC6AE0">
        <w:t xml:space="preserve"> was standardised by titration with KMnO</w:t>
      </w:r>
      <w:r w:rsidR="00675724" w:rsidRPr="00AC6AE0">
        <w:rPr>
          <w:vertAlign w:val="subscript"/>
        </w:rPr>
        <w:t>4</w:t>
      </w:r>
      <w:r w:rsidR="00675724" w:rsidRPr="00AC6AE0">
        <w:t>)</w:t>
      </w:r>
      <w:r w:rsidR="00AD697D" w:rsidRPr="00AC6AE0">
        <w:t>. Th</w:t>
      </w:r>
      <w:r w:rsidR="00413624" w:rsidRPr="00AC6AE0">
        <w:t xml:space="preserve">e reaction mixture was stirred </w:t>
      </w:r>
      <w:r w:rsidR="00AD697D" w:rsidRPr="00AC6AE0">
        <w:t xml:space="preserve">at 60 </w:t>
      </w:r>
      <w:proofErr w:type="spellStart"/>
      <w:r w:rsidR="00AD697D" w:rsidRPr="00AC6AE0">
        <w:rPr>
          <w:vertAlign w:val="superscript"/>
        </w:rPr>
        <w:t>o</w:t>
      </w:r>
      <w:r w:rsidR="00AD697D" w:rsidRPr="00AC6AE0">
        <w:t>C</w:t>
      </w:r>
      <w:proofErr w:type="spellEnd"/>
      <w:r w:rsidR="00AD697D" w:rsidRPr="00AC6AE0">
        <w:t xml:space="preserve"> for 5 min</w:t>
      </w:r>
      <w:r w:rsidR="00081FF0" w:rsidRPr="00AC6AE0">
        <w:t xml:space="preserve"> to activate the catalyst</w:t>
      </w:r>
      <w:r w:rsidR="00AD697D" w:rsidRPr="00AC6AE0">
        <w:t>. Th</w:t>
      </w:r>
      <w:r w:rsidR="001B7D4D" w:rsidRPr="00AC6AE0">
        <w:t>e stirrer was stopped and 5.0 mL</w:t>
      </w:r>
      <w:r w:rsidR="00AD697D" w:rsidRPr="00AC6AE0">
        <w:t xml:space="preserve"> of </w:t>
      </w:r>
      <w:r w:rsidR="00C35FC3" w:rsidRPr="00AC6AE0">
        <w:t>heptane</w:t>
      </w:r>
      <w:r w:rsidR="00AD697D" w:rsidRPr="00AC6AE0">
        <w:t xml:space="preserve"> stock solution containing </w:t>
      </w:r>
      <w:r w:rsidR="00E3266D" w:rsidRPr="00AC6AE0">
        <w:t xml:space="preserve">BT, </w:t>
      </w:r>
      <w:r w:rsidR="00AD697D" w:rsidRPr="00AC6AE0">
        <w:t>DBT</w:t>
      </w:r>
      <w:r w:rsidR="00E3266D" w:rsidRPr="00AC6AE0">
        <w:t xml:space="preserve"> or DMDBT</w:t>
      </w:r>
      <w:r w:rsidR="00AD697D" w:rsidRPr="00AC6AE0">
        <w:t xml:space="preserve"> (0.50 </w:t>
      </w:r>
      <w:proofErr w:type="spellStart"/>
      <w:r w:rsidR="00AD697D" w:rsidRPr="00AC6AE0">
        <w:t>mmol</w:t>
      </w:r>
      <w:proofErr w:type="spellEnd"/>
      <w:r w:rsidR="00AD697D" w:rsidRPr="00AC6AE0">
        <w:t xml:space="preserve">) and </w:t>
      </w:r>
      <w:proofErr w:type="spellStart"/>
      <w:r w:rsidR="00AD697D" w:rsidRPr="00AC6AE0">
        <w:t>dodecane</w:t>
      </w:r>
      <w:proofErr w:type="spellEnd"/>
      <w:r w:rsidR="00AD697D" w:rsidRPr="00AC6AE0">
        <w:t xml:space="preserve"> (0.40 </w:t>
      </w:r>
      <w:proofErr w:type="spellStart"/>
      <w:r w:rsidR="00AD697D" w:rsidRPr="00AC6AE0">
        <w:t>mmol</w:t>
      </w:r>
      <w:proofErr w:type="spellEnd"/>
      <w:r w:rsidR="00AD697D" w:rsidRPr="00AC6AE0">
        <w:t>, GC internal standard) was added to the reaction mixture</w:t>
      </w:r>
      <w:r w:rsidR="00A877F8" w:rsidRPr="00AC6AE0">
        <w:t>. T</w:t>
      </w:r>
      <w:r w:rsidR="00AD697D" w:rsidRPr="00AC6AE0">
        <w:t>he stirrer</w:t>
      </w:r>
      <w:r w:rsidR="000408D2" w:rsidRPr="00AC6AE0">
        <w:t xml:space="preserve"> was</w:t>
      </w:r>
      <w:r w:rsidR="000B3B30" w:rsidRPr="00AC6AE0">
        <w:t xml:space="preserve"> then</w:t>
      </w:r>
      <w:r w:rsidR="00AD697D" w:rsidRPr="00AC6AE0">
        <w:t xml:space="preserve"> switched on to start the reaction.</w:t>
      </w:r>
      <w:r w:rsidR="003B2CAA" w:rsidRPr="00AC6AE0">
        <w:t xml:space="preserve"> Catalyst pre-activation at the reaction temperature (60 </w:t>
      </w:r>
      <w:proofErr w:type="spellStart"/>
      <w:r w:rsidR="003B2CAA" w:rsidRPr="00AC6AE0">
        <w:rPr>
          <w:vertAlign w:val="superscript"/>
        </w:rPr>
        <w:t>o</w:t>
      </w:r>
      <w:r w:rsidR="003B2CAA" w:rsidRPr="00AC6AE0">
        <w:t>C</w:t>
      </w:r>
      <w:proofErr w:type="spellEnd"/>
      <w:r w:rsidR="003B2CAA" w:rsidRPr="00AC6AE0">
        <w:t>/5 min)</w:t>
      </w:r>
      <w:r w:rsidR="006F14C1" w:rsidRPr="00AC6AE0">
        <w:t xml:space="preserve"> prior to adding the substrate</w:t>
      </w:r>
      <w:r w:rsidR="003B2CAA" w:rsidRPr="00AC6AE0">
        <w:t xml:space="preserve"> allowed </w:t>
      </w:r>
      <w:r w:rsidR="00447DEA" w:rsidRPr="00AC6AE0">
        <w:t xml:space="preserve">to </w:t>
      </w:r>
      <w:r w:rsidR="003B2CAA" w:rsidRPr="00AC6AE0">
        <w:t>exclud</w:t>
      </w:r>
      <w:r w:rsidR="00447DEA" w:rsidRPr="00AC6AE0">
        <w:t>e</w:t>
      </w:r>
      <w:r w:rsidR="003B2CAA" w:rsidRPr="00AC6AE0">
        <w:t xml:space="preserve"> any induction period that otherwise </w:t>
      </w:r>
      <w:r w:rsidR="00911D0A" w:rsidRPr="00AC6AE0">
        <w:t>could</w:t>
      </w:r>
      <w:r w:rsidR="003B2CAA" w:rsidRPr="00AC6AE0">
        <w:t xml:space="preserve"> have taken place</w:t>
      </w:r>
      <w:r w:rsidR="0055645A" w:rsidRPr="00AC6AE0">
        <w:t xml:space="preserve"> [27</w:t>
      </w:r>
      <w:r w:rsidR="003B2CAA" w:rsidRPr="00AC6AE0">
        <w:t>].</w:t>
      </w:r>
      <w:r w:rsidR="00AD697D" w:rsidRPr="00AC6AE0">
        <w:t xml:space="preserve"> </w:t>
      </w:r>
      <w:r w:rsidR="00081FF0" w:rsidRPr="00AC6AE0">
        <w:rPr>
          <w:lang w:val="en-US"/>
        </w:rPr>
        <w:t xml:space="preserve">Typically, the reaction was carried out at 60 </w:t>
      </w:r>
      <w:proofErr w:type="spellStart"/>
      <w:r w:rsidR="00081FF0" w:rsidRPr="00AC6AE0">
        <w:rPr>
          <w:vertAlign w:val="superscript"/>
          <w:lang w:val="en-US"/>
        </w:rPr>
        <w:t>o</w:t>
      </w:r>
      <w:r w:rsidR="00081FF0" w:rsidRPr="00AC6AE0">
        <w:rPr>
          <w:lang w:val="en-US"/>
        </w:rPr>
        <w:t>C</w:t>
      </w:r>
      <w:proofErr w:type="spellEnd"/>
      <w:r w:rsidR="00081FF0" w:rsidRPr="00AC6AE0">
        <w:rPr>
          <w:lang w:val="en-US"/>
        </w:rPr>
        <w:t xml:space="preserve"> and 1500 rpm stirring speed unless stated otherwise. Reaction rate did not depend on the stirring speed in the range of 500-1500 rpm</w:t>
      </w:r>
      <w:r w:rsidR="008D395D" w:rsidRPr="00AC6AE0">
        <w:rPr>
          <w:lang w:val="en-US"/>
        </w:rPr>
        <w:t xml:space="preserve"> (</w:t>
      </w:r>
      <w:r w:rsidR="00E7478C" w:rsidRPr="00AC6AE0">
        <w:rPr>
          <w:lang w:val="en-US"/>
        </w:rPr>
        <w:t>Fig. S4</w:t>
      </w:r>
      <w:r w:rsidR="00081FF0" w:rsidRPr="00AC6AE0">
        <w:rPr>
          <w:lang w:val="en-US"/>
        </w:rPr>
        <w:t xml:space="preserve">), which indicates no external diffusion limitation. </w:t>
      </w:r>
      <w:r w:rsidR="00081FF0" w:rsidRPr="00AC6AE0">
        <w:rPr>
          <w:lang w:val="en-US"/>
        </w:rPr>
        <w:lastRenderedPageBreak/>
        <w:t xml:space="preserve">The conversion of </w:t>
      </w:r>
      <w:proofErr w:type="spellStart"/>
      <w:r w:rsidR="00081FF0" w:rsidRPr="00AC6AE0">
        <w:rPr>
          <w:lang w:val="en-US"/>
        </w:rPr>
        <w:t>benzothiophenes</w:t>
      </w:r>
      <w:proofErr w:type="spellEnd"/>
      <w:r w:rsidR="00081FF0" w:rsidRPr="00AC6AE0">
        <w:rPr>
          <w:lang w:val="en-US"/>
        </w:rPr>
        <w:t xml:space="preserve"> was monitored by submitting aliquots of the organic phase</w:t>
      </w:r>
      <w:r w:rsidR="00484828" w:rsidRPr="00AC6AE0">
        <w:rPr>
          <w:lang w:val="en-US"/>
        </w:rPr>
        <w:t xml:space="preserve"> (0.1 mL, centrifuged to separate the catalyst)</w:t>
      </w:r>
      <w:r w:rsidR="00081FF0" w:rsidRPr="00AC6AE0">
        <w:rPr>
          <w:lang w:val="en-US"/>
        </w:rPr>
        <w:t xml:space="preserve"> for analysis by gas chromatography (GC) using the internal standard method (a Varian </w:t>
      </w:r>
      <w:proofErr w:type="spellStart"/>
      <w:r w:rsidR="00081FF0" w:rsidRPr="00AC6AE0">
        <w:rPr>
          <w:lang w:val="en-US"/>
        </w:rPr>
        <w:t>Chrompack</w:t>
      </w:r>
      <w:proofErr w:type="spellEnd"/>
      <w:r w:rsidR="00081FF0" w:rsidRPr="00AC6AE0">
        <w:rPr>
          <w:lang w:val="en-US"/>
        </w:rPr>
        <w:t xml:space="preserve"> CP-3380 gas chromatograph equipped with a flame ionization detector and a 25 m × 0.32 mm × 0.5 µm BP1 capillary column). </w:t>
      </w:r>
      <w:r w:rsidR="00081FF0" w:rsidRPr="00AC6AE0">
        <w:rPr>
          <w:rFonts w:hint="eastAsia"/>
          <w:lang w:val="en-US"/>
        </w:rPr>
        <w:t xml:space="preserve">The mean absolute percentage error in </w:t>
      </w:r>
      <w:r w:rsidR="002F29B5" w:rsidRPr="00AC6AE0">
        <w:rPr>
          <w:lang w:val="en-US"/>
        </w:rPr>
        <w:t>substrate</w:t>
      </w:r>
      <w:r w:rsidR="00081FF0" w:rsidRPr="00AC6AE0">
        <w:rPr>
          <w:lang w:val="en-US"/>
        </w:rPr>
        <w:t xml:space="preserve"> </w:t>
      </w:r>
      <w:r w:rsidR="00081FF0" w:rsidRPr="00AC6AE0">
        <w:rPr>
          <w:rFonts w:hint="eastAsia"/>
          <w:lang w:val="en-US"/>
        </w:rPr>
        <w:t>conversion was ≤</w:t>
      </w:r>
      <w:r w:rsidR="00527E55" w:rsidRPr="00AC6AE0">
        <w:rPr>
          <w:lang w:val="en-US"/>
        </w:rPr>
        <w:t>5</w:t>
      </w:r>
      <w:r w:rsidR="00081FF0" w:rsidRPr="00AC6AE0">
        <w:rPr>
          <w:rFonts w:hint="eastAsia"/>
          <w:lang w:val="en-US"/>
        </w:rPr>
        <w:t>%.</w:t>
      </w:r>
      <w:r w:rsidR="00081FF0" w:rsidRPr="00AC6AE0">
        <w:rPr>
          <w:lang w:val="en-US"/>
        </w:rPr>
        <w:t xml:space="preserve"> </w:t>
      </w:r>
      <w:r w:rsidR="00137743" w:rsidRPr="00AC6AE0">
        <w:rPr>
          <w:lang w:val="en-US"/>
        </w:rPr>
        <w:t xml:space="preserve">The reaction products, </w:t>
      </w:r>
      <w:proofErr w:type="spellStart"/>
      <w:r w:rsidR="00137743" w:rsidRPr="00AC6AE0">
        <w:rPr>
          <w:lang w:val="en-US"/>
        </w:rPr>
        <w:t>benzothiophene</w:t>
      </w:r>
      <w:proofErr w:type="spellEnd"/>
      <w:r w:rsidR="00137743" w:rsidRPr="00AC6AE0">
        <w:rPr>
          <w:lang w:val="en-US"/>
        </w:rPr>
        <w:t xml:space="preserve"> sulfones, were not soluble in </w:t>
      </w:r>
      <w:r w:rsidR="00C35FC3" w:rsidRPr="00AC6AE0">
        <w:rPr>
          <w:lang w:val="en-US"/>
        </w:rPr>
        <w:t>heptane</w:t>
      </w:r>
      <w:r w:rsidR="00137743" w:rsidRPr="00AC6AE0">
        <w:rPr>
          <w:lang w:val="en-US"/>
        </w:rPr>
        <w:t xml:space="preserve"> and precipitated from the reaction mixture. To determine </w:t>
      </w:r>
      <w:r w:rsidR="002235F6" w:rsidRPr="00AC6AE0">
        <w:rPr>
          <w:lang w:val="en-US"/>
        </w:rPr>
        <w:t xml:space="preserve">the </w:t>
      </w:r>
      <w:r w:rsidR="00F57F93" w:rsidRPr="00AC6AE0">
        <w:rPr>
          <w:lang w:val="en-US"/>
        </w:rPr>
        <w:t>sulfone</w:t>
      </w:r>
      <w:r w:rsidR="00995033" w:rsidRPr="00AC6AE0">
        <w:rPr>
          <w:lang w:val="en-US"/>
        </w:rPr>
        <w:t xml:space="preserve"> yield</w:t>
      </w:r>
      <w:r w:rsidR="002E1420" w:rsidRPr="00AC6AE0">
        <w:rPr>
          <w:lang w:val="en-US"/>
        </w:rPr>
        <w:t>,</w:t>
      </w:r>
      <w:r w:rsidR="00137743" w:rsidRPr="00AC6AE0">
        <w:rPr>
          <w:lang w:val="en-US"/>
        </w:rPr>
        <w:t xml:space="preserve"> </w:t>
      </w:r>
      <w:r w:rsidR="00F57F93" w:rsidRPr="00AC6AE0">
        <w:rPr>
          <w:lang w:val="en-US"/>
        </w:rPr>
        <w:t>after</w:t>
      </w:r>
      <w:r w:rsidR="002235F6" w:rsidRPr="00AC6AE0">
        <w:rPr>
          <w:lang w:val="en-US"/>
        </w:rPr>
        <w:t xml:space="preserve"> </w:t>
      </w:r>
      <w:r w:rsidR="002E1420" w:rsidRPr="00AC6AE0">
        <w:rPr>
          <w:lang w:val="en-US"/>
        </w:rPr>
        <w:t>the ODS</w:t>
      </w:r>
      <w:r w:rsidR="00F57F93" w:rsidRPr="00AC6AE0">
        <w:rPr>
          <w:lang w:val="en-US"/>
        </w:rPr>
        <w:t xml:space="preserve"> reaction </w:t>
      </w:r>
      <w:r w:rsidR="002235F6" w:rsidRPr="00AC6AE0">
        <w:rPr>
          <w:lang w:val="en-US"/>
        </w:rPr>
        <w:t xml:space="preserve">had reached </w:t>
      </w:r>
      <w:r w:rsidR="00F57F93" w:rsidRPr="00AC6AE0">
        <w:rPr>
          <w:lang w:val="en-US"/>
        </w:rPr>
        <w:t xml:space="preserve">completion, </w:t>
      </w:r>
      <w:r w:rsidR="00137743" w:rsidRPr="00AC6AE0">
        <w:rPr>
          <w:lang w:val="en-US"/>
        </w:rPr>
        <w:t>the reaction mixture was diluted with 1</w:t>
      </w:r>
      <w:proofErr w:type="gramStart"/>
      <w:r w:rsidR="00137743" w:rsidRPr="00AC6AE0">
        <w:rPr>
          <w:lang w:val="en-US"/>
        </w:rPr>
        <w:t>,2</w:t>
      </w:r>
      <w:proofErr w:type="gramEnd"/>
      <w:r w:rsidR="00137743" w:rsidRPr="00AC6AE0">
        <w:rPr>
          <w:lang w:val="en-US"/>
        </w:rPr>
        <w:t>-dichloroethane</w:t>
      </w:r>
      <w:r w:rsidR="00720FE0" w:rsidRPr="00AC6AE0">
        <w:rPr>
          <w:lang w:val="en-US"/>
        </w:rPr>
        <w:t xml:space="preserve">, stirred at 60 </w:t>
      </w:r>
      <w:proofErr w:type="spellStart"/>
      <w:r w:rsidR="00720FE0" w:rsidRPr="00AC6AE0">
        <w:rPr>
          <w:vertAlign w:val="superscript"/>
          <w:lang w:val="en-US"/>
        </w:rPr>
        <w:t>o</w:t>
      </w:r>
      <w:r w:rsidR="00720FE0" w:rsidRPr="00AC6AE0">
        <w:rPr>
          <w:lang w:val="en-US"/>
        </w:rPr>
        <w:t>C</w:t>
      </w:r>
      <w:proofErr w:type="spellEnd"/>
      <w:r w:rsidR="00720FE0" w:rsidRPr="00AC6AE0">
        <w:rPr>
          <w:lang w:val="en-US"/>
        </w:rPr>
        <w:t xml:space="preserve"> for 5 min</w:t>
      </w:r>
      <w:r w:rsidR="00137743" w:rsidRPr="00AC6AE0">
        <w:rPr>
          <w:lang w:val="en-US"/>
        </w:rPr>
        <w:t xml:space="preserve"> to dissolve the sulfones and </w:t>
      </w:r>
      <w:r w:rsidR="002235F6" w:rsidRPr="00AC6AE0">
        <w:rPr>
          <w:lang w:val="en-US"/>
        </w:rPr>
        <w:t>analyzed using</w:t>
      </w:r>
      <w:r w:rsidR="00137743" w:rsidRPr="00AC6AE0">
        <w:rPr>
          <w:lang w:val="en-US"/>
        </w:rPr>
        <w:t xml:space="preserve"> GC.</w:t>
      </w:r>
    </w:p>
    <w:p w:rsidR="001663C0" w:rsidRPr="00AC6AE0" w:rsidRDefault="009157E6" w:rsidP="00AC6AE0">
      <w:pPr>
        <w:spacing w:after="0" w:line="480" w:lineRule="auto"/>
        <w:ind w:firstLine="720"/>
        <w:jc w:val="both"/>
        <w:rPr>
          <w:lang w:val="en-US"/>
        </w:rPr>
      </w:pPr>
      <w:r w:rsidRPr="00AC6AE0">
        <w:rPr>
          <w:lang w:val="en-US"/>
        </w:rPr>
        <w:t>For catalyst reuse</w:t>
      </w:r>
      <w:r w:rsidR="002E0615" w:rsidRPr="00AC6AE0">
        <w:rPr>
          <w:lang w:val="en-US"/>
        </w:rPr>
        <w:t xml:space="preserve"> in DBT oxidation</w:t>
      </w:r>
      <w:r w:rsidRPr="00AC6AE0">
        <w:rPr>
          <w:lang w:val="en-US"/>
        </w:rPr>
        <w:t>, t</w:t>
      </w:r>
      <w:r w:rsidR="000153BC" w:rsidRPr="00AC6AE0">
        <w:rPr>
          <w:lang w:val="en-US"/>
        </w:rPr>
        <w:t>he initial reaction was run using the</w:t>
      </w:r>
      <w:r w:rsidR="00245874" w:rsidRPr="00AC6AE0">
        <w:rPr>
          <w:lang w:val="en-US"/>
        </w:rPr>
        <w:t xml:space="preserve"> above</w:t>
      </w:r>
      <w:r w:rsidR="000153BC" w:rsidRPr="00AC6AE0">
        <w:rPr>
          <w:lang w:val="en-US"/>
        </w:rPr>
        <w:t xml:space="preserve"> procedure</w:t>
      </w:r>
      <w:r w:rsidR="00DA17AC" w:rsidRPr="00AC6AE0">
        <w:rPr>
          <w:lang w:val="en-US"/>
        </w:rPr>
        <w:t xml:space="preserve"> for 1 h</w:t>
      </w:r>
      <w:r w:rsidR="000153BC" w:rsidRPr="00AC6AE0">
        <w:rPr>
          <w:lang w:val="en-US"/>
        </w:rPr>
        <w:t xml:space="preserve">. </w:t>
      </w:r>
      <w:r w:rsidRPr="00AC6AE0">
        <w:rPr>
          <w:lang w:val="en-US"/>
        </w:rPr>
        <w:t>After</w:t>
      </w:r>
      <w:r w:rsidR="006765A3" w:rsidRPr="00AC6AE0">
        <w:rPr>
          <w:lang w:val="en-US"/>
        </w:rPr>
        <w:t xml:space="preserve"> </w:t>
      </w:r>
      <w:r w:rsidR="005A0D00" w:rsidRPr="00AC6AE0">
        <w:rPr>
          <w:lang w:val="en-US"/>
        </w:rPr>
        <w:t xml:space="preserve">the </w:t>
      </w:r>
      <w:r w:rsidR="006765A3" w:rsidRPr="00AC6AE0">
        <w:rPr>
          <w:lang w:val="en-US"/>
        </w:rPr>
        <w:t>reaction</w:t>
      </w:r>
      <w:r w:rsidR="005A0D00" w:rsidRPr="00AC6AE0">
        <w:rPr>
          <w:lang w:val="en-US"/>
        </w:rPr>
        <w:t xml:space="preserve"> had reached</w:t>
      </w:r>
      <w:r w:rsidR="00C02F60" w:rsidRPr="00AC6AE0">
        <w:rPr>
          <w:lang w:val="en-US"/>
        </w:rPr>
        <w:t xml:space="preserve"> </w:t>
      </w:r>
      <w:r w:rsidR="006F7888" w:rsidRPr="00AC6AE0">
        <w:rPr>
          <w:lang w:val="en-US"/>
        </w:rPr>
        <w:t>completion</w:t>
      </w:r>
      <w:r w:rsidRPr="00AC6AE0">
        <w:rPr>
          <w:lang w:val="en-US"/>
        </w:rPr>
        <w:t>,</w:t>
      </w:r>
      <w:r w:rsidR="006765A3" w:rsidRPr="00AC6AE0">
        <w:rPr>
          <w:lang w:val="en-US"/>
        </w:rPr>
        <w:t xml:space="preserve"> the </w:t>
      </w:r>
      <w:r w:rsidR="002E0615" w:rsidRPr="00AC6AE0">
        <w:rPr>
          <w:lang w:val="en-US"/>
        </w:rPr>
        <w:t>catalyst</w:t>
      </w:r>
      <w:r w:rsidR="006765A3" w:rsidRPr="00AC6AE0">
        <w:rPr>
          <w:lang w:val="en-US"/>
        </w:rPr>
        <w:t xml:space="preserve"> was</w:t>
      </w:r>
      <w:r w:rsidR="002E0615" w:rsidRPr="00AC6AE0">
        <w:rPr>
          <w:lang w:val="en-US"/>
        </w:rPr>
        <w:t xml:space="preserve"> separated and washed with </w:t>
      </w:r>
      <w:r w:rsidR="0081636F" w:rsidRPr="00AC6AE0">
        <w:rPr>
          <w:lang w:val="en-US"/>
        </w:rPr>
        <w:t>toluene</w:t>
      </w:r>
      <w:r w:rsidR="005A0D00" w:rsidRPr="00AC6AE0">
        <w:rPr>
          <w:lang w:val="en-US"/>
        </w:rPr>
        <w:t xml:space="preserve"> and</w:t>
      </w:r>
      <w:r w:rsidR="002E0615" w:rsidRPr="00AC6AE0">
        <w:rPr>
          <w:lang w:val="en-US"/>
        </w:rPr>
        <w:t xml:space="preserve"> then</w:t>
      </w:r>
      <w:r w:rsidR="006254A8" w:rsidRPr="00AC6AE0">
        <w:rPr>
          <w:lang w:val="en-US"/>
        </w:rPr>
        <w:t xml:space="preserve"> with</w:t>
      </w:r>
      <w:r w:rsidR="002E0615" w:rsidRPr="00AC6AE0">
        <w:rPr>
          <w:lang w:val="en-US"/>
        </w:rPr>
        <w:t xml:space="preserve"> </w:t>
      </w:r>
      <w:r w:rsidR="00C35FC3" w:rsidRPr="00AC6AE0">
        <w:rPr>
          <w:lang w:val="en-US"/>
        </w:rPr>
        <w:t>heptane</w:t>
      </w:r>
      <w:r w:rsidR="006765A3" w:rsidRPr="00AC6AE0">
        <w:rPr>
          <w:lang w:val="en-US"/>
        </w:rPr>
        <w:t xml:space="preserve"> </w:t>
      </w:r>
      <w:r w:rsidRPr="00AC6AE0">
        <w:rPr>
          <w:lang w:val="en-US"/>
        </w:rPr>
        <w:t>using a centrifuge</w:t>
      </w:r>
      <w:r w:rsidR="00AC5DA2" w:rsidRPr="00AC6AE0">
        <w:rPr>
          <w:lang w:val="en-US"/>
        </w:rPr>
        <w:t>.</w:t>
      </w:r>
      <w:r w:rsidR="006765A3" w:rsidRPr="00AC6AE0">
        <w:rPr>
          <w:lang w:val="en-US"/>
        </w:rPr>
        <w:t xml:space="preserve"> </w:t>
      </w:r>
      <w:r w:rsidR="00AB3234" w:rsidRPr="00AC6AE0">
        <w:rPr>
          <w:lang w:val="en-US"/>
        </w:rPr>
        <w:t>After</w:t>
      </w:r>
      <w:r w:rsidR="005A0D00" w:rsidRPr="00AC6AE0">
        <w:rPr>
          <w:lang w:val="en-US"/>
        </w:rPr>
        <w:t>wards,</w:t>
      </w:r>
      <w:r w:rsidR="00AB3234" w:rsidRPr="00AC6AE0">
        <w:rPr>
          <w:lang w:val="en-US"/>
        </w:rPr>
        <w:t xml:space="preserve"> t</w:t>
      </w:r>
      <w:r w:rsidR="006765A3" w:rsidRPr="00AC6AE0">
        <w:rPr>
          <w:lang w:val="en-US"/>
        </w:rPr>
        <w:t xml:space="preserve">he catalyst </w:t>
      </w:r>
      <w:r w:rsidR="00245874" w:rsidRPr="00AC6AE0">
        <w:rPr>
          <w:lang w:val="en-US"/>
        </w:rPr>
        <w:t>was</w:t>
      </w:r>
      <w:r w:rsidR="006765A3" w:rsidRPr="00AC6AE0">
        <w:rPr>
          <w:lang w:val="en-US"/>
        </w:rPr>
        <w:t xml:space="preserve"> </w:t>
      </w:r>
      <w:r w:rsidR="00995033" w:rsidRPr="00AC6AE0">
        <w:rPr>
          <w:lang w:val="en-US"/>
        </w:rPr>
        <w:t>returned</w:t>
      </w:r>
      <w:r w:rsidR="006765A3" w:rsidRPr="00AC6AE0">
        <w:rPr>
          <w:lang w:val="en-US"/>
        </w:rPr>
        <w:t xml:space="preserve"> to the reactor along </w:t>
      </w:r>
      <w:r w:rsidR="00AC5DA2" w:rsidRPr="00AC6AE0">
        <w:rPr>
          <w:lang w:val="en-US"/>
        </w:rPr>
        <w:t>with</w:t>
      </w:r>
      <w:r w:rsidR="002E0615" w:rsidRPr="00AC6AE0">
        <w:rPr>
          <w:lang w:val="en-US"/>
        </w:rPr>
        <w:t xml:space="preserve"> the required amounts of</w:t>
      </w:r>
      <w:r w:rsidR="00D36307" w:rsidRPr="00AC6AE0">
        <w:rPr>
          <w:lang w:val="en-US"/>
        </w:rPr>
        <w:t xml:space="preserve"> </w:t>
      </w:r>
      <w:r w:rsidR="002E0615" w:rsidRPr="00AC6AE0">
        <w:rPr>
          <w:lang w:val="en-US"/>
        </w:rPr>
        <w:t>all other reaction components (30% H</w:t>
      </w:r>
      <w:r w:rsidR="002E0615" w:rsidRPr="00AC6AE0">
        <w:rPr>
          <w:vertAlign w:val="subscript"/>
          <w:lang w:val="en-US"/>
        </w:rPr>
        <w:t>2</w:t>
      </w:r>
      <w:r w:rsidR="002E0615" w:rsidRPr="00AC6AE0">
        <w:rPr>
          <w:lang w:val="en-US"/>
        </w:rPr>
        <w:t>O</w:t>
      </w:r>
      <w:r w:rsidR="002E0615" w:rsidRPr="00AC6AE0">
        <w:rPr>
          <w:vertAlign w:val="subscript"/>
          <w:lang w:val="en-US"/>
        </w:rPr>
        <w:t>2</w:t>
      </w:r>
      <w:r w:rsidR="002E0615" w:rsidRPr="00AC6AE0">
        <w:rPr>
          <w:lang w:val="en-US"/>
        </w:rPr>
        <w:t xml:space="preserve">, </w:t>
      </w:r>
      <w:proofErr w:type="spellStart"/>
      <w:r w:rsidR="002E0615" w:rsidRPr="00AC6AE0">
        <w:rPr>
          <w:lang w:val="en-US"/>
        </w:rPr>
        <w:t>dodecane</w:t>
      </w:r>
      <w:proofErr w:type="spellEnd"/>
      <w:r w:rsidR="002E0615" w:rsidRPr="00AC6AE0">
        <w:rPr>
          <w:lang w:val="en-US"/>
        </w:rPr>
        <w:t>,</w:t>
      </w:r>
      <w:r w:rsidR="00AB3234" w:rsidRPr="00AC6AE0">
        <w:rPr>
          <w:lang w:val="en-US"/>
        </w:rPr>
        <w:t xml:space="preserve"> DBT and </w:t>
      </w:r>
      <w:r w:rsidR="00C35FC3" w:rsidRPr="00AC6AE0">
        <w:rPr>
          <w:lang w:val="en-US"/>
        </w:rPr>
        <w:t>heptane</w:t>
      </w:r>
      <w:r w:rsidR="00AB3234" w:rsidRPr="00AC6AE0">
        <w:rPr>
          <w:lang w:val="en-US"/>
        </w:rPr>
        <w:t>)</w:t>
      </w:r>
      <w:r w:rsidR="002E0615" w:rsidRPr="00AC6AE0">
        <w:rPr>
          <w:lang w:val="en-US"/>
        </w:rPr>
        <w:t xml:space="preserve"> </w:t>
      </w:r>
      <w:r w:rsidR="006765A3" w:rsidRPr="00AC6AE0">
        <w:rPr>
          <w:lang w:val="en-US"/>
        </w:rPr>
        <w:t>for the next run.</w:t>
      </w:r>
    </w:p>
    <w:p w:rsidR="006765A3" w:rsidRPr="00AC6AE0" w:rsidRDefault="006765A3" w:rsidP="00AC6AE0">
      <w:pPr>
        <w:spacing w:after="0" w:line="480" w:lineRule="auto"/>
        <w:ind w:firstLine="720"/>
        <w:jc w:val="both"/>
        <w:rPr>
          <w:i/>
          <w:lang w:val="en-US"/>
        </w:rPr>
      </w:pPr>
      <w:r w:rsidRPr="00AC6AE0">
        <w:rPr>
          <w:i/>
          <w:lang w:val="en-US"/>
        </w:rPr>
        <w:t xml:space="preserve"> </w:t>
      </w:r>
    </w:p>
    <w:p w:rsidR="00CE1258" w:rsidRPr="00AC6AE0" w:rsidRDefault="000D4658" w:rsidP="00AC6AE0">
      <w:pPr>
        <w:spacing w:line="480" w:lineRule="auto"/>
        <w:rPr>
          <w:lang w:val="en-US"/>
        </w:rPr>
      </w:pPr>
      <w:r w:rsidRPr="00AC6AE0">
        <w:rPr>
          <w:b/>
          <w:lang w:val="en-US"/>
        </w:rPr>
        <w:t>3. Results and d</w:t>
      </w:r>
      <w:r w:rsidR="00CE1258" w:rsidRPr="00AC6AE0">
        <w:rPr>
          <w:b/>
          <w:lang w:val="en-US"/>
        </w:rPr>
        <w:t>iscussion</w:t>
      </w:r>
    </w:p>
    <w:p w:rsidR="00E00E27" w:rsidRPr="00AC6AE0" w:rsidRDefault="00E00E27" w:rsidP="00AC6AE0">
      <w:pPr>
        <w:spacing w:line="480" w:lineRule="auto"/>
        <w:jc w:val="both"/>
        <w:rPr>
          <w:i/>
          <w:lang w:val="en-US"/>
        </w:rPr>
      </w:pPr>
      <w:r w:rsidRPr="00AC6AE0">
        <w:rPr>
          <w:i/>
          <w:lang w:val="en-US"/>
        </w:rPr>
        <w:t xml:space="preserve">3.1. </w:t>
      </w:r>
      <w:r w:rsidR="00C717DB" w:rsidRPr="00AC6AE0">
        <w:rPr>
          <w:i/>
          <w:lang w:val="en-US"/>
        </w:rPr>
        <w:t>Catalyst characterization</w:t>
      </w:r>
    </w:p>
    <w:p w:rsidR="00F626BA" w:rsidRPr="00AC6AE0" w:rsidRDefault="00F626BA" w:rsidP="00AC6AE0">
      <w:pPr>
        <w:spacing w:line="480" w:lineRule="auto"/>
        <w:ind w:firstLine="720"/>
        <w:jc w:val="both"/>
        <w:rPr>
          <w:lang w:val="en-US"/>
        </w:rPr>
      </w:pPr>
      <w:r w:rsidRPr="00AC6AE0">
        <w:rPr>
          <w:lang w:val="en-US"/>
        </w:rPr>
        <w:t>The carbon-supported HPA catalysts were prepared using a simple</w:t>
      </w:r>
      <w:r w:rsidR="0014361A" w:rsidRPr="00AC6AE0">
        <w:rPr>
          <w:lang w:val="en-US"/>
        </w:rPr>
        <w:t xml:space="preserve"> wet</w:t>
      </w:r>
      <w:r w:rsidRPr="00AC6AE0">
        <w:rPr>
          <w:lang w:val="en-US"/>
        </w:rPr>
        <w:t xml:space="preserve"> impregnation procedure with </w:t>
      </w:r>
      <w:r w:rsidR="00006C57" w:rsidRPr="00AC6AE0">
        <w:rPr>
          <w:lang w:val="en-US"/>
        </w:rPr>
        <w:t>HPA loading in the range of 11</w:t>
      </w:r>
      <w:r w:rsidRPr="00AC6AE0">
        <w:rPr>
          <w:lang w:val="en-US"/>
        </w:rPr>
        <w:t xml:space="preserve">-13 wt% (Table 1). </w:t>
      </w:r>
      <w:r w:rsidR="008B50C0" w:rsidRPr="00AC6AE0">
        <w:rPr>
          <w:lang w:val="en-US"/>
        </w:rPr>
        <w:t>T</w:t>
      </w:r>
      <w:r w:rsidRPr="00AC6AE0">
        <w:rPr>
          <w:lang w:val="en-US"/>
        </w:rPr>
        <w:t xml:space="preserve">he HPA loading did not change after </w:t>
      </w:r>
      <w:r w:rsidR="008B50C0" w:rsidRPr="00AC6AE0">
        <w:rPr>
          <w:lang w:val="en-US"/>
        </w:rPr>
        <w:t>stirring</w:t>
      </w:r>
      <w:r w:rsidRPr="00AC6AE0">
        <w:rPr>
          <w:lang w:val="en-US"/>
        </w:rPr>
        <w:t xml:space="preserve"> the catalysts</w:t>
      </w:r>
      <w:r w:rsidR="00603778" w:rsidRPr="00AC6AE0">
        <w:rPr>
          <w:lang w:val="en-US"/>
        </w:rPr>
        <w:t xml:space="preserve"> (0.5 g)</w:t>
      </w:r>
      <w:r w:rsidRPr="00AC6AE0">
        <w:rPr>
          <w:lang w:val="en-US"/>
        </w:rPr>
        <w:t xml:space="preserve"> </w:t>
      </w:r>
      <w:r w:rsidR="00776860" w:rsidRPr="00AC6AE0">
        <w:rPr>
          <w:lang w:val="en-US"/>
        </w:rPr>
        <w:t>in</w:t>
      </w:r>
      <w:r w:rsidR="008B50C0" w:rsidRPr="00AC6AE0">
        <w:rPr>
          <w:lang w:val="en-US"/>
        </w:rPr>
        <w:t xml:space="preserve"> </w:t>
      </w:r>
      <w:r w:rsidRPr="00AC6AE0">
        <w:rPr>
          <w:lang w:val="en-US"/>
        </w:rPr>
        <w:t>water</w:t>
      </w:r>
      <w:r w:rsidR="00603778" w:rsidRPr="00AC6AE0">
        <w:rPr>
          <w:lang w:val="en-US"/>
        </w:rPr>
        <w:t xml:space="preserve"> (100 mL)</w:t>
      </w:r>
      <w:r w:rsidRPr="00AC6AE0">
        <w:rPr>
          <w:lang w:val="en-US"/>
        </w:rPr>
        <w:t xml:space="preserve"> at </w:t>
      </w:r>
      <w:r w:rsidR="008B50C0" w:rsidRPr="00AC6AE0">
        <w:rPr>
          <w:lang w:val="en-US"/>
        </w:rPr>
        <w:t xml:space="preserve">60 </w:t>
      </w:r>
      <w:proofErr w:type="spellStart"/>
      <w:r w:rsidR="008B50C0" w:rsidRPr="00AC6AE0">
        <w:rPr>
          <w:vertAlign w:val="superscript"/>
          <w:lang w:val="en-US"/>
        </w:rPr>
        <w:t>o</w:t>
      </w:r>
      <w:r w:rsidR="008B50C0" w:rsidRPr="00AC6AE0">
        <w:rPr>
          <w:lang w:val="en-US"/>
        </w:rPr>
        <w:t>C</w:t>
      </w:r>
      <w:proofErr w:type="spellEnd"/>
      <w:r w:rsidR="008B50C0" w:rsidRPr="00AC6AE0">
        <w:rPr>
          <w:lang w:val="en-US"/>
        </w:rPr>
        <w:t xml:space="preserve"> for 1 h</w:t>
      </w:r>
      <w:r w:rsidRPr="00AC6AE0">
        <w:rPr>
          <w:lang w:val="en-US"/>
        </w:rPr>
        <w:t>. This confirms the strong adsorption of HPAs onto the carbon surface, in agr</w:t>
      </w:r>
      <w:r w:rsidR="00F7253D" w:rsidRPr="00AC6AE0">
        <w:rPr>
          <w:lang w:val="en-US"/>
        </w:rPr>
        <w:t>eement with previous reports [29-31</w:t>
      </w:r>
      <w:r w:rsidRPr="00AC6AE0">
        <w:rPr>
          <w:lang w:val="en-US"/>
        </w:rPr>
        <w:t xml:space="preserve">], and </w:t>
      </w:r>
      <w:r w:rsidR="00496265" w:rsidRPr="00AC6AE0">
        <w:rPr>
          <w:lang w:val="en-US"/>
        </w:rPr>
        <w:t>ensures</w:t>
      </w:r>
      <w:r w:rsidRPr="00AC6AE0">
        <w:rPr>
          <w:lang w:val="en-US"/>
        </w:rPr>
        <w:t xml:space="preserve"> stability of the HPA/C catalysts toward HPA leaching during the ODS process.</w:t>
      </w:r>
    </w:p>
    <w:p w:rsidR="00616C97" w:rsidRPr="00AC6AE0" w:rsidRDefault="00616C97" w:rsidP="00AC6AE0">
      <w:pPr>
        <w:spacing w:line="480" w:lineRule="auto"/>
        <w:ind w:firstLine="720"/>
        <w:jc w:val="both"/>
        <w:rPr>
          <w:lang w:val="en-US"/>
        </w:rPr>
      </w:pPr>
      <w:r w:rsidRPr="00AC6AE0">
        <w:rPr>
          <w:lang w:val="en-US"/>
        </w:rPr>
        <w:t>The loading of HPAs on</w:t>
      </w:r>
      <w:r w:rsidR="004D6BD4" w:rsidRPr="00AC6AE0">
        <w:rPr>
          <w:lang w:val="en-US"/>
        </w:rPr>
        <w:t>to</w:t>
      </w:r>
      <w:r w:rsidRPr="00AC6AE0">
        <w:rPr>
          <w:lang w:val="en-US"/>
        </w:rPr>
        <w:t xml:space="preserve"> activated carbon had a very little effect on the micropor</w:t>
      </w:r>
      <w:r w:rsidR="00F639CC" w:rsidRPr="00AC6AE0">
        <w:rPr>
          <w:lang w:val="en-US"/>
        </w:rPr>
        <w:t>ous texture of the support</w:t>
      </w:r>
      <w:r w:rsidR="004D6BD4" w:rsidRPr="00AC6AE0">
        <w:rPr>
          <w:lang w:val="en-US"/>
        </w:rPr>
        <w:t>,</w:t>
      </w:r>
      <w:r w:rsidR="00F639CC" w:rsidRPr="00AC6AE0">
        <w:rPr>
          <w:lang w:val="en-US"/>
        </w:rPr>
        <w:t xml:space="preserve"> as</w:t>
      </w:r>
      <w:r w:rsidRPr="00AC6AE0">
        <w:rPr>
          <w:lang w:val="en-US"/>
        </w:rPr>
        <w:t xml:space="preserve"> evident from the nitrogen adsorption/desorption isotherms shown </w:t>
      </w:r>
      <w:r w:rsidR="000B27A8" w:rsidRPr="00AC6AE0">
        <w:rPr>
          <w:lang w:val="en-US"/>
        </w:rPr>
        <w:t xml:space="preserve">in </w:t>
      </w:r>
      <w:r w:rsidR="00CB4B4F" w:rsidRPr="00AC6AE0">
        <w:rPr>
          <w:lang w:val="en-US"/>
        </w:rPr>
        <w:lastRenderedPageBreak/>
        <w:t xml:space="preserve">Fig. 1 for </w:t>
      </w:r>
      <w:proofErr w:type="spellStart"/>
      <w:r w:rsidR="00CB4B4F" w:rsidRPr="00AC6AE0">
        <w:rPr>
          <w:lang w:val="en-US"/>
        </w:rPr>
        <w:t>HPMo</w:t>
      </w:r>
      <w:proofErr w:type="spellEnd"/>
      <w:r w:rsidR="00CB4B4F" w:rsidRPr="00AC6AE0">
        <w:rPr>
          <w:lang w:val="en-US"/>
        </w:rPr>
        <w:t>/C and Fig. S5-S8</w:t>
      </w:r>
      <w:r w:rsidRPr="00AC6AE0">
        <w:rPr>
          <w:lang w:val="en-US"/>
        </w:rPr>
        <w:t xml:space="preserve"> for HPW/C and </w:t>
      </w:r>
      <w:proofErr w:type="spellStart"/>
      <w:r w:rsidRPr="00AC6AE0">
        <w:rPr>
          <w:lang w:val="en-US"/>
        </w:rPr>
        <w:t>HSiW</w:t>
      </w:r>
      <w:proofErr w:type="spellEnd"/>
      <w:r w:rsidRPr="00AC6AE0">
        <w:rPr>
          <w:lang w:val="en-US"/>
        </w:rPr>
        <w:t>/C. It increased the surface area</w:t>
      </w:r>
      <w:r w:rsidR="004D6BD4" w:rsidRPr="00AC6AE0">
        <w:rPr>
          <w:lang w:val="en-US"/>
        </w:rPr>
        <w:t xml:space="preserve"> only slightly (3-10%)</w:t>
      </w:r>
      <w:r w:rsidRPr="00AC6AE0">
        <w:rPr>
          <w:lang w:val="en-US"/>
        </w:rPr>
        <w:t>,</w:t>
      </w:r>
      <w:r w:rsidR="00F639CC" w:rsidRPr="00AC6AE0">
        <w:rPr>
          <w:lang w:val="en-US"/>
        </w:rPr>
        <w:t xml:space="preserve"> </w:t>
      </w:r>
      <w:r w:rsidRPr="00AC6AE0">
        <w:rPr>
          <w:lang w:val="en-US"/>
        </w:rPr>
        <w:t>with the pore volume and</w:t>
      </w:r>
      <w:r w:rsidR="00D37E9E" w:rsidRPr="00AC6AE0">
        <w:rPr>
          <w:lang w:val="en-US"/>
        </w:rPr>
        <w:t xml:space="preserve"> pore</w:t>
      </w:r>
      <w:r w:rsidRPr="00AC6AE0">
        <w:rPr>
          <w:lang w:val="en-US"/>
        </w:rPr>
        <w:t xml:space="preserve"> diameter remaining practi</w:t>
      </w:r>
      <w:r w:rsidR="007B391B" w:rsidRPr="00AC6AE0">
        <w:rPr>
          <w:lang w:val="en-US"/>
        </w:rPr>
        <w:t>cally unchanged (Table 1</w:t>
      </w:r>
      <w:r w:rsidRPr="00AC6AE0">
        <w:rPr>
          <w:lang w:val="en-US"/>
        </w:rPr>
        <w:t xml:space="preserve">). </w:t>
      </w:r>
      <w:r w:rsidR="0041032B" w:rsidRPr="00AC6AE0">
        <w:rPr>
          <w:lang w:val="en-US"/>
        </w:rPr>
        <w:t xml:space="preserve">This </w:t>
      </w:r>
      <w:r w:rsidR="00155DC9" w:rsidRPr="00AC6AE0">
        <w:rPr>
          <w:lang w:val="en-US"/>
        </w:rPr>
        <w:t>indicates</w:t>
      </w:r>
      <w:r w:rsidR="0041032B" w:rsidRPr="00AC6AE0">
        <w:rPr>
          <w:lang w:val="en-US"/>
        </w:rPr>
        <w:t xml:space="preserve"> that the HPA was mostly present on the </w:t>
      </w:r>
      <w:r w:rsidR="007E7235" w:rsidRPr="00AC6AE0">
        <w:rPr>
          <w:lang w:val="en-US"/>
        </w:rPr>
        <w:t xml:space="preserve">outer </w:t>
      </w:r>
      <w:r w:rsidR="0041032B" w:rsidRPr="00AC6AE0">
        <w:rPr>
          <w:lang w:val="en-US"/>
        </w:rPr>
        <w:t>surface rather than occupying the pores</w:t>
      </w:r>
      <w:r w:rsidR="00FA0889" w:rsidRPr="00AC6AE0">
        <w:rPr>
          <w:lang w:val="en-US"/>
        </w:rPr>
        <w:t xml:space="preserve"> of carbon support</w:t>
      </w:r>
      <w:r w:rsidR="0041032B" w:rsidRPr="00AC6AE0">
        <w:rPr>
          <w:lang w:val="en-US"/>
        </w:rPr>
        <w:t>.</w:t>
      </w:r>
    </w:p>
    <w:p w:rsidR="00871E60" w:rsidRPr="00AC6AE0" w:rsidRDefault="00871E60" w:rsidP="00AC6AE0">
      <w:pPr>
        <w:spacing w:line="480" w:lineRule="auto"/>
        <w:ind w:firstLine="720"/>
        <w:jc w:val="both"/>
        <w:rPr>
          <w:lang w:val="en-US"/>
        </w:rPr>
      </w:pPr>
      <w:r w:rsidRPr="00AC6AE0">
        <w:rPr>
          <w:lang w:val="en-US"/>
        </w:rPr>
        <w:t xml:space="preserve">As evidenced by DRIFT spectroscopy, despite strong HPA-support interaction, the HPAs retained the </w:t>
      </w:r>
      <w:proofErr w:type="spellStart"/>
      <w:r w:rsidRPr="00AC6AE0">
        <w:rPr>
          <w:lang w:val="en-US"/>
        </w:rPr>
        <w:t>Keggin</w:t>
      </w:r>
      <w:proofErr w:type="spellEnd"/>
      <w:r w:rsidRPr="00AC6AE0">
        <w:rPr>
          <w:lang w:val="en-US"/>
        </w:rPr>
        <w:t xml:space="preserve"> structure upon their loading on</w:t>
      </w:r>
      <w:r w:rsidR="001D60D5" w:rsidRPr="00AC6AE0">
        <w:rPr>
          <w:lang w:val="en-US"/>
        </w:rPr>
        <w:t>to</w:t>
      </w:r>
      <w:r w:rsidRPr="00AC6AE0">
        <w:rPr>
          <w:lang w:val="en-US"/>
        </w:rPr>
        <w:t xml:space="preserve"> the carbon support. For the </w:t>
      </w:r>
      <w:proofErr w:type="spellStart"/>
      <w:r w:rsidRPr="00AC6AE0">
        <w:rPr>
          <w:lang w:val="en-US"/>
        </w:rPr>
        <w:t>HPMo</w:t>
      </w:r>
      <w:proofErr w:type="spellEnd"/>
      <w:r w:rsidRPr="00AC6AE0">
        <w:rPr>
          <w:lang w:val="en-US"/>
        </w:rPr>
        <w:t xml:space="preserve"> catalyst, </w:t>
      </w:r>
      <w:r w:rsidR="001D60D5" w:rsidRPr="00AC6AE0">
        <w:rPr>
          <w:lang w:val="en-US"/>
        </w:rPr>
        <w:t>this is clearly seen in</w:t>
      </w:r>
      <w:r w:rsidR="007B391B" w:rsidRPr="00AC6AE0">
        <w:rPr>
          <w:lang w:val="en-US"/>
        </w:rPr>
        <w:t xml:space="preserve"> Fig. 2</w:t>
      </w:r>
      <w:r w:rsidRPr="00AC6AE0">
        <w:rPr>
          <w:lang w:val="en-US"/>
        </w:rPr>
        <w:t xml:space="preserve">, which shows the DRIFT spectra for the fresh </w:t>
      </w:r>
      <w:proofErr w:type="spellStart"/>
      <w:r w:rsidRPr="00AC6AE0">
        <w:rPr>
          <w:lang w:val="en-US"/>
        </w:rPr>
        <w:t>HPMo</w:t>
      </w:r>
      <w:proofErr w:type="spellEnd"/>
      <w:r w:rsidRPr="00AC6AE0">
        <w:rPr>
          <w:lang w:val="en-US"/>
        </w:rPr>
        <w:t xml:space="preserve">/C catalyst (spectrum 2) and bulk crystalline </w:t>
      </w:r>
      <w:proofErr w:type="spellStart"/>
      <w:r w:rsidRPr="00AC6AE0">
        <w:rPr>
          <w:lang w:val="en-US"/>
        </w:rPr>
        <w:t>HPMo</w:t>
      </w:r>
      <w:proofErr w:type="spellEnd"/>
      <w:r w:rsidRPr="00AC6AE0">
        <w:rPr>
          <w:lang w:val="en-US"/>
        </w:rPr>
        <w:t xml:space="preserve"> (spectrum 1) as a reference; the latter shows the four characteristic bands at </w:t>
      </w:r>
      <w:r w:rsidRPr="00AC6AE0">
        <w:rPr>
          <w:rFonts w:eastAsia="Times New Roman"/>
          <w:lang w:val="en-US" w:eastAsia="en-GB"/>
        </w:rPr>
        <w:t>1062 cm</w:t>
      </w:r>
      <w:r w:rsidRPr="00AC6AE0">
        <w:rPr>
          <w:rFonts w:eastAsia="Times New Roman"/>
          <w:vertAlign w:val="superscript"/>
          <w:lang w:val="en-US" w:eastAsia="en-GB"/>
        </w:rPr>
        <w:t>-1</w:t>
      </w:r>
      <w:r w:rsidRPr="00AC6AE0">
        <w:rPr>
          <w:rFonts w:eastAsia="Times New Roman"/>
          <w:lang w:val="en-US" w:eastAsia="en-GB"/>
        </w:rPr>
        <w:t xml:space="preserve"> (P-O),</w:t>
      </w:r>
      <w:r w:rsidRPr="00AC6AE0">
        <w:rPr>
          <w:lang w:val="en-US"/>
        </w:rPr>
        <w:t xml:space="preserve"> </w:t>
      </w:r>
      <w:r w:rsidRPr="00AC6AE0">
        <w:rPr>
          <w:rFonts w:eastAsia="Times New Roman"/>
          <w:lang w:val="en-US" w:eastAsia="en-GB"/>
        </w:rPr>
        <w:t>960 cm</w:t>
      </w:r>
      <w:r w:rsidRPr="00AC6AE0">
        <w:rPr>
          <w:rFonts w:eastAsia="Times New Roman"/>
          <w:vertAlign w:val="superscript"/>
          <w:lang w:val="en-US" w:eastAsia="en-GB"/>
        </w:rPr>
        <w:t>-1</w:t>
      </w:r>
      <w:r w:rsidRPr="00AC6AE0">
        <w:rPr>
          <w:rFonts w:eastAsia="Times New Roman"/>
          <w:lang w:val="en-US" w:eastAsia="en-GB"/>
        </w:rPr>
        <w:t xml:space="preserve"> (Mo=O), 884 cm</w:t>
      </w:r>
      <w:r w:rsidRPr="00AC6AE0">
        <w:rPr>
          <w:rFonts w:eastAsia="Times New Roman"/>
          <w:vertAlign w:val="superscript"/>
          <w:lang w:val="en-US" w:eastAsia="en-GB"/>
        </w:rPr>
        <w:noBreakHyphen/>
        <w:t>1</w:t>
      </w:r>
      <w:r w:rsidRPr="00AC6AE0">
        <w:rPr>
          <w:rFonts w:eastAsia="Times New Roman"/>
          <w:lang w:val="en-US" w:eastAsia="en-GB"/>
        </w:rPr>
        <w:t xml:space="preserve"> (Mo-O-Mo corner-sharing) and 811 cm</w:t>
      </w:r>
      <w:r w:rsidRPr="00AC6AE0">
        <w:rPr>
          <w:rFonts w:eastAsia="Times New Roman"/>
          <w:vertAlign w:val="superscript"/>
          <w:lang w:val="en-US" w:eastAsia="en-GB"/>
        </w:rPr>
        <w:t>-1</w:t>
      </w:r>
      <w:r w:rsidRPr="00AC6AE0">
        <w:rPr>
          <w:rFonts w:eastAsia="Times New Roman"/>
          <w:lang w:val="en-US" w:eastAsia="en-GB"/>
        </w:rPr>
        <w:t xml:space="preserve"> (Mo-O-Mo edge-sharing), </w:t>
      </w:r>
      <w:r w:rsidRPr="00AC6AE0">
        <w:rPr>
          <w:lang w:val="en-US"/>
        </w:rPr>
        <w:t>in a</w:t>
      </w:r>
      <w:r w:rsidR="00FE40D0" w:rsidRPr="00AC6AE0">
        <w:rPr>
          <w:lang w:val="en-US"/>
        </w:rPr>
        <w:t>greement with the literature [40</w:t>
      </w:r>
      <w:r w:rsidRPr="00AC6AE0">
        <w:rPr>
          <w:lang w:val="en-US"/>
        </w:rPr>
        <w:t>]</w:t>
      </w:r>
      <w:r w:rsidR="00986DAA" w:rsidRPr="00AC6AE0">
        <w:rPr>
          <w:lang w:val="en-US"/>
        </w:rPr>
        <w:t xml:space="preserve">. Close resemblance between the two spectra confirms the integrity of </w:t>
      </w:r>
      <w:r w:rsidR="00F72A32" w:rsidRPr="00AC6AE0">
        <w:rPr>
          <w:lang w:val="en-US"/>
        </w:rPr>
        <w:t xml:space="preserve">the </w:t>
      </w:r>
      <w:proofErr w:type="spellStart"/>
      <w:r w:rsidR="00986DAA" w:rsidRPr="00AC6AE0">
        <w:rPr>
          <w:lang w:val="en-US"/>
        </w:rPr>
        <w:t>Keggin</w:t>
      </w:r>
      <w:proofErr w:type="spellEnd"/>
      <w:r w:rsidR="00986DAA" w:rsidRPr="00AC6AE0">
        <w:rPr>
          <w:lang w:val="en-US"/>
        </w:rPr>
        <w:t xml:space="preserve"> structure in the carbon-supported </w:t>
      </w:r>
      <w:proofErr w:type="spellStart"/>
      <w:r w:rsidR="00986DAA" w:rsidRPr="00AC6AE0">
        <w:rPr>
          <w:lang w:val="en-US"/>
        </w:rPr>
        <w:t>HPMo</w:t>
      </w:r>
      <w:proofErr w:type="spellEnd"/>
      <w:r w:rsidR="00986DAA" w:rsidRPr="00AC6AE0">
        <w:rPr>
          <w:lang w:val="en-US"/>
        </w:rPr>
        <w:t>. The same conclusion</w:t>
      </w:r>
      <w:r w:rsidR="00F72A32" w:rsidRPr="00AC6AE0">
        <w:rPr>
          <w:lang w:val="en-US"/>
        </w:rPr>
        <w:t xml:space="preserve"> also</w:t>
      </w:r>
      <w:r w:rsidR="00986DAA" w:rsidRPr="00AC6AE0">
        <w:rPr>
          <w:lang w:val="en-US"/>
        </w:rPr>
        <w:t xml:space="preserve"> applies to HPW/C and </w:t>
      </w:r>
      <w:proofErr w:type="spellStart"/>
      <w:r w:rsidR="00986DAA" w:rsidRPr="00AC6AE0">
        <w:rPr>
          <w:lang w:val="en-US"/>
        </w:rPr>
        <w:t>HSiW</w:t>
      </w:r>
      <w:proofErr w:type="spellEnd"/>
      <w:r w:rsidR="00986DAA" w:rsidRPr="00AC6AE0">
        <w:rPr>
          <w:lang w:val="en-US"/>
        </w:rPr>
        <w:t>/C catalysts</w:t>
      </w:r>
      <w:r w:rsidR="00F72A32" w:rsidRPr="00AC6AE0">
        <w:rPr>
          <w:lang w:val="en-US"/>
        </w:rPr>
        <w:t xml:space="preserve"> (t</w:t>
      </w:r>
      <w:r w:rsidR="00986DAA" w:rsidRPr="00AC6AE0">
        <w:rPr>
          <w:lang w:val="en-US"/>
        </w:rPr>
        <w:t>he</w:t>
      </w:r>
      <w:r w:rsidR="00F72A32" w:rsidRPr="00AC6AE0">
        <w:rPr>
          <w:lang w:val="en-US"/>
        </w:rPr>
        <w:t>ir</w:t>
      </w:r>
      <w:r w:rsidR="00986DAA" w:rsidRPr="00AC6AE0">
        <w:rPr>
          <w:lang w:val="en-US"/>
        </w:rPr>
        <w:t xml:space="preserve"> DRIFT spectra</w:t>
      </w:r>
      <w:r w:rsidR="00F72A32" w:rsidRPr="00AC6AE0">
        <w:rPr>
          <w:lang w:val="en-US"/>
        </w:rPr>
        <w:t xml:space="preserve"> are</w:t>
      </w:r>
      <w:r w:rsidR="004B30C2" w:rsidRPr="00AC6AE0">
        <w:rPr>
          <w:lang w:val="en-US"/>
        </w:rPr>
        <w:t xml:space="preserve"> presented in Fig. S9 and S10</w:t>
      </w:r>
      <w:r w:rsidR="00132A75" w:rsidRPr="00AC6AE0">
        <w:rPr>
          <w:lang w:val="en-US"/>
        </w:rPr>
        <w:t>,</w:t>
      </w:r>
      <w:r w:rsidR="00F72A32" w:rsidRPr="00AC6AE0">
        <w:rPr>
          <w:lang w:val="en-US"/>
        </w:rPr>
        <w:t xml:space="preserve"> respectively),</w:t>
      </w:r>
      <w:r w:rsidR="00132A75" w:rsidRPr="00AC6AE0">
        <w:rPr>
          <w:lang w:val="en-US"/>
        </w:rPr>
        <w:t xml:space="preserve"> in agreement with previous report [</w:t>
      </w:r>
      <w:r w:rsidR="00F7253D" w:rsidRPr="00AC6AE0">
        <w:rPr>
          <w:lang w:val="en-US"/>
        </w:rPr>
        <w:t>33</w:t>
      </w:r>
      <w:r w:rsidR="00D6327D" w:rsidRPr="00AC6AE0">
        <w:rPr>
          <w:lang w:val="en-US"/>
        </w:rPr>
        <w:t>]</w:t>
      </w:r>
      <w:r w:rsidR="00986DAA" w:rsidRPr="00AC6AE0">
        <w:rPr>
          <w:lang w:val="en-US"/>
        </w:rPr>
        <w:t>.</w:t>
      </w:r>
    </w:p>
    <w:p w:rsidR="00247180" w:rsidRPr="00AC6AE0" w:rsidRDefault="007B0F37" w:rsidP="00AC6AE0">
      <w:pPr>
        <w:spacing w:line="480" w:lineRule="auto"/>
        <w:jc w:val="both"/>
        <w:rPr>
          <w:lang w:val="en-US"/>
        </w:rPr>
      </w:pPr>
      <w:r w:rsidRPr="00AC6AE0">
        <w:rPr>
          <w:lang w:val="en-US"/>
        </w:rPr>
        <w:tab/>
      </w:r>
      <w:r w:rsidR="00247180" w:rsidRPr="00AC6AE0">
        <w:rPr>
          <w:lang w:val="en-US"/>
        </w:rPr>
        <w:t>It should</w:t>
      </w:r>
      <w:r w:rsidR="00DF6E8D" w:rsidRPr="00AC6AE0">
        <w:rPr>
          <w:lang w:val="en-US"/>
        </w:rPr>
        <w:t xml:space="preserve"> be noted that there is a small</w:t>
      </w:r>
      <w:r w:rsidR="00247180" w:rsidRPr="00AC6AE0">
        <w:rPr>
          <w:lang w:val="en-US"/>
        </w:rPr>
        <w:t xml:space="preserve"> </w:t>
      </w:r>
      <w:r w:rsidR="00DF6E8D" w:rsidRPr="00AC6AE0">
        <w:rPr>
          <w:lang w:val="en-US"/>
        </w:rPr>
        <w:t>(</w:t>
      </w:r>
      <w:r w:rsidR="00247180" w:rsidRPr="00AC6AE0">
        <w:rPr>
          <w:lang w:val="en-US"/>
        </w:rPr>
        <w:t>10-20 cm</w:t>
      </w:r>
      <w:r w:rsidR="00247180" w:rsidRPr="00AC6AE0">
        <w:rPr>
          <w:vertAlign w:val="superscript"/>
          <w:lang w:val="en-US"/>
        </w:rPr>
        <w:t>-1</w:t>
      </w:r>
      <w:r w:rsidR="00DF6E8D" w:rsidRPr="00AC6AE0">
        <w:rPr>
          <w:lang w:val="en-US"/>
        </w:rPr>
        <w:t>)</w:t>
      </w:r>
      <w:r w:rsidR="00247180" w:rsidRPr="00AC6AE0">
        <w:rPr>
          <w:lang w:val="en-US"/>
        </w:rPr>
        <w:t xml:space="preserve"> blue shift of the edge-sharing M-O-M band in HPA/C catalysts in comparison to the</w:t>
      </w:r>
      <w:r w:rsidR="007B391B" w:rsidRPr="00AC6AE0">
        <w:rPr>
          <w:lang w:val="en-US"/>
        </w:rPr>
        <w:t xml:space="preserve"> corresponding bulk HPAs (Fig. 2</w:t>
      </w:r>
      <w:r w:rsidR="007D611B" w:rsidRPr="00AC6AE0">
        <w:rPr>
          <w:lang w:val="en-US"/>
        </w:rPr>
        <w:t>, Fig. S9</w:t>
      </w:r>
      <w:r w:rsidR="00247180" w:rsidRPr="00AC6AE0">
        <w:rPr>
          <w:lang w:val="en-US"/>
        </w:rPr>
        <w:t xml:space="preserve"> and </w:t>
      </w:r>
      <w:r w:rsidR="00C85113" w:rsidRPr="00AC6AE0">
        <w:rPr>
          <w:lang w:val="en-US"/>
        </w:rPr>
        <w:t xml:space="preserve">Fig. </w:t>
      </w:r>
      <w:r w:rsidR="007D611B" w:rsidRPr="00AC6AE0">
        <w:rPr>
          <w:lang w:val="en-US"/>
        </w:rPr>
        <w:t>S10</w:t>
      </w:r>
      <w:r w:rsidR="00247180" w:rsidRPr="00AC6AE0">
        <w:rPr>
          <w:lang w:val="en-US"/>
        </w:rPr>
        <w:t>). This may be explained by protonation of the edge-sharing bridging oxygens in supported HPAs. It is well known that</w:t>
      </w:r>
      <w:r w:rsidR="00D5512B" w:rsidRPr="00AC6AE0">
        <w:rPr>
          <w:lang w:val="en-US"/>
        </w:rPr>
        <w:t xml:space="preserve"> protons</w:t>
      </w:r>
      <w:r w:rsidR="00247180" w:rsidRPr="00AC6AE0">
        <w:rPr>
          <w:lang w:val="en-US"/>
        </w:rPr>
        <w:t xml:space="preserve"> i</w:t>
      </w:r>
      <w:r w:rsidR="00E10850" w:rsidRPr="00AC6AE0">
        <w:rPr>
          <w:lang w:val="en-US"/>
        </w:rPr>
        <w:t>n the HPA crystal lattice</w:t>
      </w:r>
      <w:r w:rsidR="00AE5BB3" w:rsidRPr="00AC6AE0">
        <w:rPr>
          <w:lang w:val="en-US"/>
        </w:rPr>
        <w:t xml:space="preserve"> </w:t>
      </w:r>
      <w:r w:rsidR="00E10850" w:rsidRPr="00AC6AE0">
        <w:rPr>
          <w:lang w:val="en-US"/>
        </w:rPr>
        <w:t xml:space="preserve">link the neighboring </w:t>
      </w:r>
      <w:proofErr w:type="spellStart"/>
      <w:r w:rsidR="00E10850" w:rsidRPr="00AC6AE0">
        <w:rPr>
          <w:lang w:val="en-US"/>
        </w:rPr>
        <w:t>polyanions</w:t>
      </w:r>
      <w:proofErr w:type="spellEnd"/>
      <w:r w:rsidR="00E10850" w:rsidRPr="00AC6AE0">
        <w:rPr>
          <w:lang w:val="en-US"/>
        </w:rPr>
        <w:t xml:space="preserve"> through</w:t>
      </w:r>
      <w:r w:rsidR="00247180" w:rsidRPr="00AC6AE0">
        <w:rPr>
          <w:lang w:val="en-US"/>
        </w:rPr>
        <w:t xml:space="preserve"> the oxygen a</w:t>
      </w:r>
      <w:r w:rsidR="00E10850" w:rsidRPr="00AC6AE0">
        <w:rPr>
          <w:lang w:val="en-US"/>
        </w:rPr>
        <w:t>toms of the terminal M=O groups</w:t>
      </w:r>
      <w:r w:rsidR="00247180" w:rsidRPr="00AC6AE0">
        <w:rPr>
          <w:lang w:val="en-US"/>
        </w:rPr>
        <w:t>, as evidenced by single-crystal X-ray and neutron diffraction data for HPW hexahydr</w:t>
      </w:r>
      <w:r w:rsidR="00FE40D0" w:rsidRPr="00AC6AE0">
        <w:rPr>
          <w:lang w:val="en-US"/>
        </w:rPr>
        <w:t>ate [41</w:t>
      </w:r>
      <w:r w:rsidR="00773B72" w:rsidRPr="00AC6AE0">
        <w:rPr>
          <w:lang w:val="en-US"/>
        </w:rPr>
        <w:t xml:space="preserve">]. </w:t>
      </w:r>
      <w:r w:rsidR="00D168D9" w:rsidRPr="00AC6AE0">
        <w:rPr>
          <w:lang w:val="en-US"/>
        </w:rPr>
        <w:t xml:space="preserve">On the carbon surface, however, </w:t>
      </w:r>
      <w:r w:rsidR="00247180" w:rsidRPr="00AC6AE0">
        <w:rPr>
          <w:lang w:val="en-US"/>
        </w:rPr>
        <w:t>no HPA crystal phase</w:t>
      </w:r>
      <w:r w:rsidR="00D168D9" w:rsidRPr="00AC6AE0">
        <w:rPr>
          <w:lang w:val="en-US"/>
        </w:rPr>
        <w:t xml:space="preserve"> has been found</w:t>
      </w:r>
      <w:r w:rsidR="00247180" w:rsidRPr="00AC6AE0">
        <w:rPr>
          <w:lang w:val="en-US"/>
        </w:rPr>
        <w:t xml:space="preserve"> even at HPA loadings as high as 45 wt%</w:t>
      </w:r>
      <w:r w:rsidR="00F7253D" w:rsidRPr="00AC6AE0">
        <w:rPr>
          <w:lang w:val="en-US"/>
        </w:rPr>
        <w:t xml:space="preserve"> [33</w:t>
      </w:r>
      <w:r w:rsidR="00773B72" w:rsidRPr="00AC6AE0">
        <w:rPr>
          <w:lang w:val="en-US"/>
        </w:rPr>
        <w:t>]</w:t>
      </w:r>
      <w:r w:rsidR="009860D9" w:rsidRPr="00AC6AE0">
        <w:rPr>
          <w:lang w:val="en-US"/>
        </w:rPr>
        <w:t xml:space="preserve">; </w:t>
      </w:r>
      <w:r w:rsidR="00D168D9" w:rsidRPr="00AC6AE0">
        <w:rPr>
          <w:lang w:val="en-US"/>
        </w:rPr>
        <w:t>in this case,</w:t>
      </w:r>
      <w:r w:rsidR="009860D9" w:rsidRPr="00AC6AE0">
        <w:rPr>
          <w:lang w:val="en-US"/>
        </w:rPr>
        <w:t xml:space="preserve"> the HPA</w:t>
      </w:r>
      <w:r w:rsidR="00D168D9" w:rsidRPr="00AC6AE0">
        <w:rPr>
          <w:lang w:val="en-US"/>
        </w:rPr>
        <w:t xml:space="preserve"> would rather exist</w:t>
      </w:r>
      <w:r w:rsidR="009860D9" w:rsidRPr="00AC6AE0">
        <w:rPr>
          <w:lang w:val="en-US"/>
        </w:rPr>
        <w:t xml:space="preserve"> as a molecular dispersion. In isolated HPA molecules, in contrast to the crystalline HPA, protons are likely to be localized on the edge-sharing bridging oxygens that have a larger </w:t>
      </w:r>
      <w:r w:rsidR="00662A20" w:rsidRPr="00AC6AE0">
        <w:rPr>
          <w:lang w:val="en-US"/>
        </w:rPr>
        <w:t>negative charge [13</w:t>
      </w:r>
      <w:proofErr w:type="gramStart"/>
      <w:r w:rsidR="00E91C69">
        <w:rPr>
          <w:lang w:val="en-US"/>
        </w:rPr>
        <w:t>,</w:t>
      </w:r>
      <w:r w:rsidR="00E91C69" w:rsidRPr="00E91C69">
        <w:rPr>
          <w:highlight w:val="green"/>
          <w:lang w:val="en-US"/>
        </w:rPr>
        <w:t>42</w:t>
      </w:r>
      <w:proofErr w:type="gramEnd"/>
      <w:r w:rsidR="009860D9" w:rsidRPr="00AC6AE0">
        <w:rPr>
          <w:lang w:val="en-US"/>
        </w:rPr>
        <w:t>].</w:t>
      </w:r>
    </w:p>
    <w:p w:rsidR="00B15205" w:rsidRPr="00AC6AE0" w:rsidRDefault="00381E6D" w:rsidP="00AC6AE0">
      <w:pPr>
        <w:spacing w:line="480" w:lineRule="auto"/>
        <w:jc w:val="both"/>
        <w:rPr>
          <w:i/>
          <w:vertAlign w:val="subscript"/>
          <w:lang w:val="en-US"/>
        </w:rPr>
      </w:pPr>
      <w:r w:rsidRPr="00AC6AE0">
        <w:rPr>
          <w:i/>
          <w:lang w:val="en-US"/>
        </w:rPr>
        <w:lastRenderedPageBreak/>
        <w:t>3.3</w:t>
      </w:r>
      <w:r w:rsidR="00B15205" w:rsidRPr="00AC6AE0">
        <w:rPr>
          <w:i/>
          <w:lang w:val="en-US"/>
        </w:rPr>
        <w:t xml:space="preserve">. Oxidation of </w:t>
      </w:r>
      <w:proofErr w:type="spellStart"/>
      <w:r w:rsidR="00B15205" w:rsidRPr="00AC6AE0">
        <w:rPr>
          <w:i/>
          <w:lang w:val="en-US"/>
        </w:rPr>
        <w:t>benzothiophenes</w:t>
      </w:r>
      <w:proofErr w:type="spellEnd"/>
      <w:r w:rsidR="00B15205" w:rsidRPr="00AC6AE0">
        <w:rPr>
          <w:i/>
          <w:lang w:val="en-US"/>
        </w:rPr>
        <w:t xml:space="preserve"> by H</w:t>
      </w:r>
      <w:r w:rsidR="00B15205" w:rsidRPr="00AC6AE0">
        <w:rPr>
          <w:i/>
          <w:vertAlign w:val="subscript"/>
          <w:lang w:val="en-US"/>
        </w:rPr>
        <w:t>2</w:t>
      </w:r>
      <w:r w:rsidR="00B15205" w:rsidRPr="00AC6AE0">
        <w:rPr>
          <w:i/>
          <w:lang w:val="en-US"/>
        </w:rPr>
        <w:t>O</w:t>
      </w:r>
      <w:r w:rsidR="00B15205" w:rsidRPr="00AC6AE0">
        <w:rPr>
          <w:i/>
          <w:vertAlign w:val="subscript"/>
          <w:lang w:val="en-US"/>
        </w:rPr>
        <w:t>2</w:t>
      </w:r>
      <w:r w:rsidR="00B15205" w:rsidRPr="00AC6AE0">
        <w:rPr>
          <w:i/>
          <w:lang w:val="en-US"/>
        </w:rPr>
        <w:t xml:space="preserve"> cataly</w:t>
      </w:r>
      <w:r w:rsidR="00826F26" w:rsidRPr="00AC6AE0">
        <w:rPr>
          <w:i/>
          <w:lang w:val="en-US"/>
        </w:rPr>
        <w:t>z</w:t>
      </w:r>
      <w:r w:rsidR="00B15205" w:rsidRPr="00AC6AE0">
        <w:rPr>
          <w:i/>
          <w:lang w:val="en-US"/>
        </w:rPr>
        <w:t xml:space="preserve">ed by </w:t>
      </w:r>
      <w:r w:rsidR="00CF06A1" w:rsidRPr="00AC6AE0">
        <w:rPr>
          <w:i/>
          <w:lang w:val="en-US"/>
        </w:rPr>
        <w:t>HPA</w:t>
      </w:r>
      <w:r w:rsidR="00B15205" w:rsidRPr="00AC6AE0">
        <w:rPr>
          <w:i/>
          <w:lang w:val="en-US"/>
        </w:rPr>
        <w:t>/</w:t>
      </w:r>
      <w:r w:rsidR="00CF06A1" w:rsidRPr="00AC6AE0">
        <w:rPr>
          <w:i/>
          <w:lang w:val="en-US"/>
        </w:rPr>
        <w:t>C</w:t>
      </w:r>
    </w:p>
    <w:p w:rsidR="00412A7E" w:rsidRPr="00AC6AE0" w:rsidRDefault="00520025" w:rsidP="00AC6AE0">
      <w:pPr>
        <w:spacing w:line="480" w:lineRule="auto"/>
        <w:ind w:firstLine="720"/>
        <w:jc w:val="both"/>
        <w:rPr>
          <w:lang w:val="en-US"/>
        </w:rPr>
      </w:pPr>
      <w:r w:rsidRPr="00AC6AE0">
        <w:rPr>
          <w:lang w:val="en-US"/>
        </w:rPr>
        <w:t>T</w:t>
      </w:r>
      <w:r w:rsidR="0043500A" w:rsidRPr="00AC6AE0">
        <w:rPr>
          <w:lang w:val="en-US"/>
        </w:rPr>
        <w:t>he</w:t>
      </w:r>
      <w:r w:rsidR="00667A95" w:rsidRPr="00AC6AE0">
        <w:rPr>
          <w:lang w:val="en-US"/>
        </w:rPr>
        <w:t xml:space="preserve"> </w:t>
      </w:r>
      <w:r w:rsidR="00F5101A" w:rsidRPr="00AC6AE0">
        <w:rPr>
          <w:lang w:val="en-US"/>
        </w:rPr>
        <w:t>HPA</w:t>
      </w:r>
      <w:r w:rsidR="0043500A" w:rsidRPr="00AC6AE0">
        <w:rPr>
          <w:lang w:val="en-US"/>
        </w:rPr>
        <w:t>/</w:t>
      </w:r>
      <w:r w:rsidR="00F5101A" w:rsidRPr="00AC6AE0">
        <w:rPr>
          <w:lang w:val="en-US"/>
        </w:rPr>
        <w:t>C</w:t>
      </w:r>
      <w:r w:rsidR="0043500A" w:rsidRPr="00AC6AE0">
        <w:rPr>
          <w:lang w:val="en-US"/>
        </w:rPr>
        <w:t xml:space="preserve"> catalysts comprising</w:t>
      </w:r>
      <w:r w:rsidR="00A67A8C" w:rsidRPr="00AC6AE0">
        <w:rPr>
          <w:lang w:val="en-US"/>
        </w:rPr>
        <w:t xml:space="preserve"> </w:t>
      </w:r>
      <w:proofErr w:type="spellStart"/>
      <w:r w:rsidR="000C3F35" w:rsidRPr="00AC6AE0">
        <w:rPr>
          <w:lang w:val="en-US"/>
        </w:rPr>
        <w:t>Keggin</w:t>
      </w:r>
      <w:proofErr w:type="spellEnd"/>
      <w:r w:rsidR="000C3F35" w:rsidRPr="00AC6AE0">
        <w:rPr>
          <w:lang w:val="en-US"/>
        </w:rPr>
        <w:t xml:space="preserve">-type </w:t>
      </w:r>
      <w:r w:rsidR="00F5101A" w:rsidRPr="00AC6AE0">
        <w:rPr>
          <w:lang w:val="en-US"/>
        </w:rPr>
        <w:t>HPAs</w:t>
      </w:r>
      <w:r w:rsidR="000C3F35" w:rsidRPr="00AC6AE0">
        <w:rPr>
          <w:lang w:val="en-US"/>
        </w:rPr>
        <w:t xml:space="preserve"> (</w:t>
      </w:r>
      <w:proofErr w:type="spellStart"/>
      <w:r w:rsidR="00F5101A" w:rsidRPr="00AC6AE0">
        <w:rPr>
          <w:lang w:val="en-US"/>
        </w:rPr>
        <w:t>H</w:t>
      </w:r>
      <w:r w:rsidR="000C3F35" w:rsidRPr="00AC6AE0">
        <w:rPr>
          <w:lang w:val="en-US"/>
        </w:rPr>
        <w:t>PMo</w:t>
      </w:r>
      <w:proofErr w:type="spellEnd"/>
      <w:r w:rsidR="000C3F35" w:rsidRPr="00AC6AE0">
        <w:rPr>
          <w:lang w:val="en-US"/>
        </w:rPr>
        <w:t xml:space="preserve">, </w:t>
      </w:r>
      <w:r w:rsidR="00F5101A" w:rsidRPr="00AC6AE0">
        <w:rPr>
          <w:lang w:val="en-US"/>
        </w:rPr>
        <w:t>H</w:t>
      </w:r>
      <w:r w:rsidR="000C3F35" w:rsidRPr="00AC6AE0">
        <w:rPr>
          <w:lang w:val="en-US"/>
        </w:rPr>
        <w:t xml:space="preserve">PW and </w:t>
      </w:r>
      <w:proofErr w:type="spellStart"/>
      <w:r w:rsidR="00F5101A" w:rsidRPr="00AC6AE0">
        <w:rPr>
          <w:lang w:val="en-US"/>
        </w:rPr>
        <w:t>H</w:t>
      </w:r>
      <w:r w:rsidR="000C3F35" w:rsidRPr="00AC6AE0">
        <w:rPr>
          <w:lang w:val="en-US"/>
        </w:rPr>
        <w:t>SiW</w:t>
      </w:r>
      <w:proofErr w:type="spellEnd"/>
      <w:r w:rsidR="000C3F35" w:rsidRPr="00AC6AE0">
        <w:rPr>
          <w:lang w:val="en-US"/>
        </w:rPr>
        <w:t xml:space="preserve">) </w:t>
      </w:r>
      <w:r w:rsidR="00924E9D" w:rsidRPr="00AC6AE0">
        <w:rPr>
          <w:lang w:val="en-US"/>
        </w:rPr>
        <w:t>supported</w:t>
      </w:r>
      <w:r w:rsidR="000C3F35" w:rsidRPr="00AC6AE0">
        <w:rPr>
          <w:lang w:val="en-US"/>
        </w:rPr>
        <w:t xml:space="preserve"> onto </w:t>
      </w:r>
      <w:r w:rsidR="00F5101A" w:rsidRPr="00AC6AE0">
        <w:rPr>
          <w:lang w:val="en-US"/>
        </w:rPr>
        <w:t>activated carbon</w:t>
      </w:r>
      <w:r w:rsidR="000C3F35" w:rsidRPr="00AC6AE0">
        <w:rPr>
          <w:lang w:val="en-US"/>
        </w:rPr>
        <w:t xml:space="preserve"> </w:t>
      </w:r>
      <w:r w:rsidR="00DB6639" w:rsidRPr="00AC6AE0">
        <w:rPr>
          <w:lang w:val="en-US"/>
        </w:rPr>
        <w:t>were</w:t>
      </w:r>
      <w:r w:rsidR="00A67A8C" w:rsidRPr="00AC6AE0">
        <w:rPr>
          <w:lang w:val="en-US"/>
        </w:rPr>
        <w:t xml:space="preserve"> used </w:t>
      </w:r>
      <w:r w:rsidR="002A0ACA" w:rsidRPr="00AC6AE0">
        <w:rPr>
          <w:lang w:val="en-US"/>
        </w:rPr>
        <w:t>for</w:t>
      </w:r>
      <w:r w:rsidR="00412A7E" w:rsidRPr="00AC6AE0">
        <w:rPr>
          <w:lang w:val="en-US"/>
        </w:rPr>
        <w:t xml:space="preserve"> </w:t>
      </w:r>
      <w:r w:rsidR="004B4609" w:rsidRPr="00AC6AE0">
        <w:rPr>
          <w:lang w:val="en-US"/>
        </w:rPr>
        <w:t>ODS reaction</w:t>
      </w:r>
      <w:r w:rsidR="00412A7E" w:rsidRPr="00AC6AE0">
        <w:rPr>
          <w:lang w:val="en-US"/>
        </w:rPr>
        <w:t xml:space="preserve"> in a biphasic </w:t>
      </w:r>
      <w:r w:rsidR="00C04E26" w:rsidRPr="00AC6AE0">
        <w:rPr>
          <w:lang w:val="en-US"/>
        </w:rPr>
        <w:t>heptane-H</w:t>
      </w:r>
      <w:r w:rsidR="00C04E26" w:rsidRPr="00AC6AE0">
        <w:rPr>
          <w:vertAlign w:val="subscript"/>
          <w:lang w:val="en-US"/>
        </w:rPr>
        <w:t>2</w:t>
      </w:r>
      <w:r w:rsidR="00C04E26" w:rsidRPr="00AC6AE0">
        <w:rPr>
          <w:lang w:val="en-US"/>
        </w:rPr>
        <w:t>O</w:t>
      </w:r>
      <w:r w:rsidR="008E6BCE" w:rsidRPr="00AC6AE0">
        <w:rPr>
          <w:lang w:val="en-US"/>
        </w:rPr>
        <w:t xml:space="preserve"> (98:2 v/v)</w:t>
      </w:r>
      <w:r w:rsidR="00C04E26" w:rsidRPr="00AC6AE0">
        <w:rPr>
          <w:lang w:val="en-US"/>
        </w:rPr>
        <w:t xml:space="preserve"> </w:t>
      </w:r>
      <w:r w:rsidR="00412A7E" w:rsidRPr="00AC6AE0">
        <w:rPr>
          <w:lang w:val="en-US"/>
        </w:rPr>
        <w:t>system</w:t>
      </w:r>
      <w:r w:rsidR="0043500A" w:rsidRPr="00AC6AE0">
        <w:rPr>
          <w:lang w:val="en-US"/>
        </w:rPr>
        <w:t>, with</w:t>
      </w:r>
      <w:r w:rsidR="00412A7E" w:rsidRPr="00AC6AE0">
        <w:rPr>
          <w:lang w:val="en-US"/>
        </w:rPr>
        <w:t xml:space="preserve"> heptane as a model</w:t>
      </w:r>
      <w:r w:rsidR="004B4609" w:rsidRPr="00AC6AE0">
        <w:rPr>
          <w:lang w:val="en-US"/>
        </w:rPr>
        <w:t xml:space="preserve"> diesel</w:t>
      </w:r>
      <w:r w:rsidR="00412A7E" w:rsidRPr="00AC6AE0">
        <w:rPr>
          <w:lang w:val="en-US"/>
        </w:rPr>
        <w:t xml:space="preserve"> fuel</w:t>
      </w:r>
      <w:r w:rsidR="00C04E26" w:rsidRPr="00AC6AE0">
        <w:rPr>
          <w:lang w:val="en-US"/>
        </w:rPr>
        <w:t xml:space="preserve"> and </w:t>
      </w:r>
      <w:proofErr w:type="spellStart"/>
      <w:r w:rsidR="00412A7E" w:rsidRPr="00AC6AE0">
        <w:rPr>
          <w:lang w:val="en-US"/>
        </w:rPr>
        <w:t>benzothiophene</w:t>
      </w:r>
      <w:proofErr w:type="spellEnd"/>
      <w:r w:rsidR="00412A7E" w:rsidRPr="00AC6AE0">
        <w:rPr>
          <w:lang w:val="en-US"/>
        </w:rPr>
        <w:t xml:space="preserve"> (BT, </w:t>
      </w:r>
      <w:r w:rsidR="004572F7" w:rsidRPr="00AC6AE0">
        <w:rPr>
          <w:lang w:val="en-US"/>
        </w:rPr>
        <w:t>D</w:t>
      </w:r>
      <w:r w:rsidR="00412A7E" w:rsidRPr="00AC6AE0">
        <w:rPr>
          <w:lang w:val="en-US"/>
        </w:rPr>
        <w:t>BT or DMDBT</w:t>
      </w:r>
      <w:r w:rsidR="00E35B30" w:rsidRPr="00AC6AE0">
        <w:rPr>
          <w:lang w:val="en-US"/>
        </w:rPr>
        <w:t xml:space="preserve">, ~1 </w:t>
      </w:r>
      <w:proofErr w:type="spellStart"/>
      <w:r w:rsidR="00E35B30" w:rsidRPr="00AC6AE0">
        <w:rPr>
          <w:lang w:val="en-US"/>
        </w:rPr>
        <w:t>wt</w:t>
      </w:r>
      <w:proofErr w:type="spellEnd"/>
      <w:r w:rsidR="00E35B30" w:rsidRPr="00AC6AE0">
        <w:rPr>
          <w:lang w:val="en-US"/>
        </w:rPr>
        <w:t>%</w:t>
      </w:r>
      <w:r w:rsidR="00412A7E" w:rsidRPr="00AC6AE0">
        <w:rPr>
          <w:lang w:val="en-US"/>
        </w:rPr>
        <w:t xml:space="preserve">) as an organosulfur </w:t>
      </w:r>
      <w:r w:rsidR="00C04E26" w:rsidRPr="00AC6AE0">
        <w:rPr>
          <w:lang w:val="en-US"/>
        </w:rPr>
        <w:t>compound</w:t>
      </w:r>
      <w:r w:rsidR="0043500A" w:rsidRPr="00AC6AE0">
        <w:rPr>
          <w:lang w:val="en-US"/>
        </w:rPr>
        <w:t>.</w:t>
      </w:r>
      <w:r w:rsidR="0025363F" w:rsidRPr="00AC6AE0">
        <w:rPr>
          <w:lang w:val="en-US"/>
        </w:rPr>
        <w:t xml:space="preserve"> 30% H</w:t>
      </w:r>
      <w:r w:rsidR="0025363F" w:rsidRPr="00AC6AE0">
        <w:rPr>
          <w:vertAlign w:val="subscript"/>
          <w:lang w:val="en-US"/>
        </w:rPr>
        <w:t>2</w:t>
      </w:r>
      <w:r w:rsidR="0025363F" w:rsidRPr="00AC6AE0">
        <w:rPr>
          <w:lang w:val="en-US"/>
        </w:rPr>
        <w:t>O</w:t>
      </w:r>
      <w:r w:rsidR="0025363F" w:rsidRPr="00AC6AE0">
        <w:rPr>
          <w:vertAlign w:val="subscript"/>
          <w:lang w:val="en-US"/>
        </w:rPr>
        <w:t>2</w:t>
      </w:r>
      <w:r w:rsidR="0025363F" w:rsidRPr="00AC6AE0">
        <w:rPr>
          <w:lang w:val="en-US"/>
        </w:rPr>
        <w:t xml:space="preserve"> was used as an oxidant; unless otherwise stated, it was used in 50% excess to the stoichiometric amount to ensure 100% conversion of </w:t>
      </w:r>
      <w:proofErr w:type="spellStart"/>
      <w:r w:rsidR="0025363F" w:rsidRPr="00AC6AE0">
        <w:rPr>
          <w:lang w:val="en-US"/>
        </w:rPr>
        <w:t>benzothiophenes</w:t>
      </w:r>
      <w:proofErr w:type="spellEnd"/>
      <w:r w:rsidR="0025363F" w:rsidRPr="00AC6AE0">
        <w:rPr>
          <w:lang w:val="en-US"/>
        </w:rPr>
        <w:t>.</w:t>
      </w:r>
      <w:r w:rsidR="00551CA7" w:rsidRPr="00AC6AE0">
        <w:rPr>
          <w:lang w:val="en-US"/>
        </w:rPr>
        <w:t xml:space="preserve"> Most</w:t>
      </w:r>
      <w:r w:rsidR="006B6262" w:rsidRPr="00AC6AE0">
        <w:rPr>
          <w:lang w:val="en-US"/>
        </w:rPr>
        <w:t xml:space="preserve"> of</w:t>
      </w:r>
      <w:r w:rsidR="0025363F" w:rsidRPr="00AC6AE0">
        <w:rPr>
          <w:lang w:val="en-US"/>
        </w:rPr>
        <w:t xml:space="preserve"> the</w:t>
      </w:r>
      <w:r w:rsidR="00551CA7" w:rsidRPr="00AC6AE0">
        <w:rPr>
          <w:lang w:val="en-US"/>
        </w:rPr>
        <w:t xml:space="preserve"> work was carried out with DBT because the oxidation of DBT is typically employed as a model reaction for testing desulfurization catalysts, hence </w:t>
      </w:r>
      <w:r w:rsidRPr="00AC6AE0">
        <w:rPr>
          <w:lang w:val="en-US"/>
        </w:rPr>
        <w:t>making it easier</w:t>
      </w:r>
      <w:r w:rsidR="00551CA7" w:rsidRPr="00AC6AE0">
        <w:rPr>
          <w:lang w:val="en-US"/>
        </w:rPr>
        <w:t xml:space="preserve"> to compare</w:t>
      </w:r>
      <w:r w:rsidR="00830B5F" w:rsidRPr="00AC6AE0">
        <w:rPr>
          <w:lang w:val="en-US"/>
        </w:rPr>
        <w:t xml:space="preserve"> catalyst</w:t>
      </w:r>
      <w:r w:rsidR="00551CA7" w:rsidRPr="00AC6AE0">
        <w:rPr>
          <w:lang w:val="en-US"/>
        </w:rPr>
        <w:t xml:space="preserve"> </w:t>
      </w:r>
      <w:r w:rsidR="002170A1" w:rsidRPr="00AC6AE0">
        <w:rPr>
          <w:lang w:val="en-US"/>
        </w:rPr>
        <w:t>performance</w:t>
      </w:r>
      <w:r w:rsidRPr="00AC6AE0">
        <w:rPr>
          <w:lang w:val="en-US"/>
        </w:rPr>
        <w:t xml:space="preserve"> </w:t>
      </w:r>
      <w:r w:rsidR="002170A1" w:rsidRPr="00AC6AE0">
        <w:rPr>
          <w:lang w:val="en-US"/>
        </w:rPr>
        <w:t xml:space="preserve">of </w:t>
      </w:r>
      <w:r w:rsidR="00551CA7" w:rsidRPr="00AC6AE0">
        <w:rPr>
          <w:lang w:val="en-US"/>
        </w:rPr>
        <w:t>different catalyst systems</w:t>
      </w:r>
      <w:r w:rsidR="00830B5F" w:rsidRPr="00AC6AE0">
        <w:rPr>
          <w:lang w:val="en-US"/>
        </w:rPr>
        <w:t xml:space="preserve"> </w:t>
      </w:r>
      <w:r w:rsidRPr="00AC6AE0">
        <w:rPr>
          <w:lang w:val="en-US"/>
        </w:rPr>
        <w:t>in the literature</w:t>
      </w:r>
      <w:r w:rsidR="00551CA7" w:rsidRPr="00AC6AE0">
        <w:rPr>
          <w:lang w:val="en-US"/>
        </w:rPr>
        <w:t>.</w:t>
      </w:r>
      <w:r w:rsidR="0043500A" w:rsidRPr="00AC6AE0">
        <w:rPr>
          <w:lang w:val="en-US"/>
        </w:rPr>
        <w:t xml:space="preserve"> </w:t>
      </w:r>
    </w:p>
    <w:p w:rsidR="00265309" w:rsidRPr="00AC6AE0" w:rsidRDefault="00802250" w:rsidP="00AC6AE0">
      <w:pPr>
        <w:spacing w:line="480" w:lineRule="auto"/>
        <w:ind w:firstLine="720"/>
        <w:jc w:val="both"/>
        <w:rPr>
          <w:lang w:val="en-US"/>
        </w:rPr>
      </w:pPr>
      <w:r w:rsidRPr="00AC6AE0">
        <w:rPr>
          <w:lang w:val="en-US"/>
        </w:rPr>
        <w:t>Representat</w:t>
      </w:r>
      <w:r w:rsidR="00AC658A" w:rsidRPr="00AC6AE0">
        <w:rPr>
          <w:lang w:val="en-US"/>
        </w:rPr>
        <w:t>ive results are given in Table 2</w:t>
      </w:r>
      <w:r w:rsidRPr="00AC6AE0">
        <w:rPr>
          <w:lang w:val="en-US"/>
        </w:rPr>
        <w:t xml:space="preserve">. The catalytic activity of </w:t>
      </w:r>
      <w:r w:rsidR="00F5101A" w:rsidRPr="00AC6AE0">
        <w:rPr>
          <w:lang w:val="en-US"/>
        </w:rPr>
        <w:t>HPA</w:t>
      </w:r>
      <w:r w:rsidRPr="00AC6AE0">
        <w:rPr>
          <w:lang w:val="en-US"/>
        </w:rPr>
        <w:t>s</w:t>
      </w:r>
      <w:r w:rsidR="005A349A" w:rsidRPr="00AC6AE0">
        <w:rPr>
          <w:lang w:val="en-US"/>
        </w:rPr>
        <w:t xml:space="preserve"> in the oxidation of DBT</w:t>
      </w:r>
      <w:r w:rsidRPr="00AC6AE0">
        <w:rPr>
          <w:lang w:val="en-US"/>
        </w:rPr>
        <w:t xml:space="preserve"> was</w:t>
      </w:r>
      <w:r w:rsidR="00B76E4D" w:rsidRPr="00AC6AE0">
        <w:rPr>
          <w:lang w:val="en-US"/>
        </w:rPr>
        <w:t xml:space="preserve"> found to decrease </w:t>
      </w:r>
      <w:r w:rsidR="00261494" w:rsidRPr="00AC6AE0">
        <w:rPr>
          <w:lang w:val="en-US"/>
        </w:rPr>
        <w:t>in</w:t>
      </w:r>
      <w:r w:rsidR="00B76E4D" w:rsidRPr="00AC6AE0">
        <w:rPr>
          <w:lang w:val="en-US"/>
        </w:rPr>
        <w:t xml:space="preserve"> the order</w:t>
      </w:r>
      <w:r w:rsidRPr="00AC6AE0">
        <w:rPr>
          <w:lang w:val="en-US"/>
        </w:rPr>
        <w:t xml:space="preserve"> </w:t>
      </w:r>
      <w:proofErr w:type="spellStart"/>
      <w:r w:rsidR="00F5101A" w:rsidRPr="00AC6AE0">
        <w:rPr>
          <w:lang w:val="en-US"/>
        </w:rPr>
        <w:t>H</w:t>
      </w:r>
      <w:r w:rsidRPr="00AC6AE0">
        <w:rPr>
          <w:lang w:val="en-US"/>
        </w:rPr>
        <w:t>PMo</w:t>
      </w:r>
      <w:proofErr w:type="spellEnd"/>
      <w:r w:rsidRPr="00AC6AE0">
        <w:rPr>
          <w:lang w:val="en-US"/>
        </w:rPr>
        <w:t xml:space="preserve"> &gt; </w:t>
      </w:r>
      <w:r w:rsidR="00F5101A" w:rsidRPr="00AC6AE0">
        <w:rPr>
          <w:lang w:val="en-US"/>
        </w:rPr>
        <w:t>H</w:t>
      </w:r>
      <w:r w:rsidRPr="00AC6AE0">
        <w:rPr>
          <w:lang w:val="en-US"/>
        </w:rPr>
        <w:t xml:space="preserve">PW &gt; </w:t>
      </w:r>
      <w:proofErr w:type="spellStart"/>
      <w:r w:rsidR="00F5101A" w:rsidRPr="00AC6AE0">
        <w:rPr>
          <w:lang w:val="en-US"/>
        </w:rPr>
        <w:t>H</w:t>
      </w:r>
      <w:r w:rsidRPr="00AC6AE0">
        <w:rPr>
          <w:lang w:val="en-US"/>
        </w:rPr>
        <w:t>SiW</w:t>
      </w:r>
      <w:proofErr w:type="spellEnd"/>
      <w:r w:rsidR="00784A8D" w:rsidRPr="00AC6AE0">
        <w:rPr>
          <w:lang w:val="en-US"/>
        </w:rPr>
        <w:t xml:space="preserve"> </w:t>
      </w:r>
      <w:r w:rsidR="007A7218" w:rsidRPr="00AC6AE0">
        <w:rPr>
          <w:lang w:val="en-US"/>
        </w:rPr>
        <w:t>(</w:t>
      </w:r>
      <w:r w:rsidR="00BB3B46" w:rsidRPr="00AC6AE0">
        <w:rPr>
          <w:lang w:val="en-US"/>
        </w:rPr>
        <w:t>entries 1-3 in Table 2</w:t>
      </w:r>
      <w:r w:rsidR="00DC250C" w:rsidRPr="00AC6AE0">
        <w:rPr>
          <w:lang w:val="en-US"/>
        </w:rPr>
        <w:t>,</w:t>
      </w:r>
      <w:r w:rsidR="0040323B" w:rsidRPr="00AC6AE0">
        <w:rPr>
          <w:lang w:val="en-US"/>
        </w:rPr>
        <w:t xml:space="preserve"> </w:t>
      </w:r>
      <w:r w:rsidR="007A7218" w:rsidRPr="00AC6AE0">
        <w:rPr>
          <w:lang w:val="en-US"/>
        </w:rPr>
        <w:t xml:space="preserve">Fig. </w:t>
      </w:r>
      <w:r w:rsidR="00AC658A" w:rsidRPr="00AC6AE0">
        <w:rPr>
          <w:lang w:val="en-US"/>
        </w:rPr>
        <w:t>3</w:t>
      </w:r>
      <w:r w:rsidR="00784A8D" w:rsidRPr="00AC6AE0">
        <w:rPr>
          <w:lang w:val="en-US"/>
        </w:rPr>
        <w:t>)</w:t>
      </w:r>
      <w:r w:rsidR="00B81A3D" w:rsidRPr="00AC6AE0">
        <w:rPr>
          <w:lang w:val="en-US"/>
        </w:rPr>
        <w:t>.</w:t>
      </w:r>
      <w:r w:rsidR="00AC658A" w:rsidRPr="00AC6AE0">
        <w:rPr>
          <w:lang w:val="en-US"/>
        </w:rPr>
        <w:t xml:space="preserve"> </w:t>
      </w:r>
      <w:r w:rsidR="00036E9F" w:rsidRPr="00AC6AE0">
        <w:rPr>
          <w:lang w:val="en-US"/>
        </w:rPr>
        <w:t>The same</w:t>
      </w:r>
      <w:r w:rsidRPr="00AC6AE0">
        <w:rPr>
          <w:lang w:val="en-US"/>
        </w:rPr>
        <w:t xml:space="preserve"> activity trend </w:t>
      </w:r>
      <w:r w:rsidR="00DC250C" w:rsidRPr="00AC6AE0">
        <w:rPr>
          <w:lang w:val="en-US"/>
        </w:rPr>
        <w:t>h</w:t>
      </w:r>
      <w:r w:rsidRPr="00AC6AE0">
        <w:rPr>
          <w:lang w:val="en-US"/>
        </w:rPr>
        <w:t xml:space="preserve">as </w:t>
      </w:r>
      <w:r w:rsidR="00DC250C" w:rsidRPr="00AC6AE0">
        <w:rPr>
          <w:lang w:val="en-US"/>
        </w:rPr>
        <w:t xml:space="preserve">been </w:t>
      </w:r>
      <w:r w:rsidRPr="00AC6AE0">
        <w:rPr>
          <w:lang w:val="en-US"/>
        </w:rPr>
        <w:t>found previously in biphasic system</w:t>
      </w:r>
      <w:r w:rsidR="00EC074D" w:rsidRPr="00AC6AE0">
        <w:rPr>
          <w:lang w:val="en-US"/>
        </w:rPr>
        <w:t>s</w:t>
      </w:r>
      <w:r w:rsidRPr="00AC6AE0">
        <w:rPr>
          <w:lang w:val="en-US"/>
        </w:rPr>
        <w:t xml:space="preserve"> with homogeneous</w:t>
      </w:r>
      <w:r w:rsidR="00407707" w:rsidRPr="00AC6AE0">
        <w:rPr>
          <w:lang w:val="en-US"/>
        </w:rPr>
        <w:t xml:space="preserve"> [12] and heterogeneous</w:t>
      </w:r>
      <w:r w:rsidR="00B81A3D" w:rsidRPr="00AC6AE0">
        <w:rPr>
          <w:lang w:val="en-US"/>
        </w:rPr>
        <w:t xml:space="preserve"> [27</w:t>
      </w:r>
      <w:r w:rsidR="002B7CFF" w:rsidRPr="00AC6AE0">
        <w:rPr>
          <w:lang w:val="en-US"/>
        </w:rPr>
        <w:t>]</w:t>
      </w:r>
      <w:r w:rsidRPr="00AC6AE0">
        <w:rPr>
          <w:lang w:val="en-US"/>
        </w:rPr>
        <w:t xml:space="preserve"> POM catalysts</w:t>
      </w:r>
      <w:r w:rsidR="000A31E3" w:rsidRPr="00AC6AE0">
        <w:rPr>
          <w:lang w:val="en-US"/>
        </w:rPr>
        <w:t xml:space="preserve"> </w:t>
      </w:r>
      <w:r w:rsidR="002B7CFF" w:rsidRPr="00AC6AE0">
        <w:rPr>
          <w:lang w:val="en-US"/>
        </w:rPr>
        <w:t xml:space="preserve">modified with </w:t>
      </w:r>
      <w:proofErr w:type="spellStart"/>
      <w:r w:rsidR="002B7CFF" w:rsidRPr="00AC6AE0">
        <w:rPr>
          <w:lang w:val="en-US"/>
        </w:rPr>
        <w:t>alkylaminocyclophosphazenes</w:t>
      </w:r>
      <w:proofErr w:type="spellEnd"/>
      <w:r w:rsidR="00DD1001" w:rsidRPr="00AC6AE0">
        <w:rPr>
          <w:lang w:val="en-US"/>
        </w:rPr>
        <w:t xml:space="preserve">. </w:t>
      </w:r>
      <w:r w:rsidR="00455B48" w:rsidRPr="00AC6AE0">
        <w:rPr>
          <w:lang w:val="en-US"/>
        </w:rPr>
        <w:t>Under our conditions,</w:t>
      </w:r>
      <w:r w:rsidR="008E6BCE" w:rsidRPr="00AC6AE0">
        <w:rPr>
          <w:lang w:val="en-US"/>
        </w:rPr>
        <w:t xml:space="preserve"> with H</w:t>
      </w:r>
      <w:r w:rsidR="008E6BCE" w:rsidRPr="00AC6AE0">
        <w:rPr>
          <w:vertAlign w:val="subscript"/>
          <w:lang w:val="en-US"/>
        </w:rPr>
        <w:t>2</w:t>
      </w:r>
      <w:r w:rsidR="008E6BCE" w:rsidRPr="00AC6AE0">
        <w:rPr>
          <w:lang w:val="en-US"/>
        </w:rPr>
        <w:t>O</w:t>
      </w:r>
      <w:r w:rsidR="008E6BCE" w:rsidRPr="00AC6AE0">
        <w:rPr>
          <w:vertAlign w:val="subscript"/>
          <w:lang w:val="en-US"/>
        </w:rPr>
        <w:t>2</w:t>
      </w:r>
      <w:r w:rsidR="008E6BCE" w:rsidRPr="00AC6AE0">
        <w:rPr>
          <w:lang w:val="en-US"/>
        </w:rPr>
        <w:t xml:space="preserve"> added in</w:t>
      </w:r>
      <w:r w:rsidR="00776860" w:rsidRPr="00AC6AE0">
        <w:rPr>
          <w:lang w:val="en-US"/>
        </w:rPr>
        <w:t xml:space="preserve"> 50%</w:t>
      </w:r>
      <w:r w:rsidR="008E6BCE" w:rsidRPr="00AC6AE0">
        <w:rPr>
          <w:lang w:val="en-US"/>
        </w:rPr>
        <w:t xml:space="preserve"> excess,</w:t>
      </w:r>
      <w:r w:rsidR="00455B48" w:rsidRPr="00AC6AE0">
        <w:rPr>
          <w:lang w:val="en-US"/>
        </w:rPr>
        <w:t xml:space="preserve"> t</w:t>
      </w:r>
      <w:r w:rsidR="00946A8C" w:rsidRPr="00AC6AE0">
        <w:rPr>
          <w:lang w:val="en-US"/>
        </w:rPr>
        <w:t>he oxidation of DBT gave DBT sulfone as the</w:t>
      </w:r>
      <w:r w:rsidR="00292211" w:rsidRPr="00AC6AE0">
        <w:rPr>
          <w:lang w:val="en-US"/>
        </w:rPr>
        <w:t xml:space="preserve"> final</w:t>
      </w:r>
      <w:r w:rsidR="00946A8C" w:rsidRPr="00AC6AE0">
        <w:rPr>
          <w:lang w:val="en-US"/>
        </w:rPr>
        <w:t xml:space="preserve"> product</w:t>
      </w:r>
      <w:r w:rsidR="00455B48" w:rsidRPr="00AC6AE0">
        <w:rPr>
          <w:lang w:val="en-US"/>
        </w:rPr>
        <w:t xml:space="preserve"> </w:t>
      </w:r>
      <w:r w:rsidR="005A5EA7" w:rsidRPr="00AC6AE0">
        <w:rPr>
          <w:lang w:val="en-US"/>
        </w:rPr>
        <w:t>in</w:t>
      </w:r>
      <w:r w:rsidR="00455B48" w:rsidRPr="00AC6AE0">
        <w:rPr>
          <w:lang w:val="en-US"/>
        </w:rPr>
        <w:t xml:space="preserve"> a 100±13% yield</w:t>
      </w:r>
      <w:r w:rsidR="00946A8C" w:rsidRPr="00AC6AE0">
        <w:rPr>
          <w:lang w:val="en-US"/>
        </w:rPr>
        <w:t xml:space="preserve"> </w:t>
      </w:r>
      <w:r w:rsidR="00DB45C4" w:rsidRPr="00AC6AE0">
        <w:rPr>
          <w:lang w:val="en-US"/>
        </w:rPr>
        <w:t>(</w:t>
      </w:r>
      <w:r w:rsidR="00455B48" w:rsidRPr="00AC6AE0">
        <w:rPr>
          <w:lang w:val="en-US"/>
        </w:rPr>
        <w:t>determin</w:t>
      </w:r>
      <w:r w:rsidR="00946A8C" w:rsidRPr="00AC6AE0">
        <w:rPr>
          <w:lang w:val="en-US"/>
        </w:rPr>
        <w:t>ed by GC analysis</w:t>
      </w:r>
      <w:r w:rsidR="00DB45C4" w:rsidRPr="00AC6AE0">
        <w:rPr>
          <w:lang w:val="en-US"/>
        </w:rPr>
        <w:t>)</w:t>
      </w:r>
      <w:r w:rsidR="002652E7" w:rsidRPr="00AC6AE0">
        <w:rPr>
          <w:lang w:val="en-US"/>
        </w:rPr>
        <w:t>, with</w:t>
      </w:r>
      <w:r w:rsidR="00946A8C" w:rsidRPr="00AC6AE0">
        <w:rPr>
          <w:lang w:val="en-US"/>
        </w:rPr>
        <w:t xml:space="preserve"> </w:t>
      </w:r>
      <w:r w:rsidR="002652E7" w:rsidRPr="00AC6AE0">
        <w:rPr>
          <w:lang w:val="en-US"/>
        </w:rPr>
        <w:t>o</w:t>
      </w:r>
      <w:r w:rsidR="00455B48" w:rsidRPr="00AC6AE0">
        <w:rPr>
          <w:lang w:val="en-US"/>
        </w:rPr>
        <w:t xml:space="preserve">nly traces of DBT sulfoxide </w:t>
      </w:r>
      <w:r w:rsidR="00946A8C" w:rsidRPr="00AC6AE0">
        <w:rPr>
          <w:lang w:val="en-US"/>
        </w:rPr>
        <w:t>found.</w:t>
      </w:r>
      <w:r w:rsidR="00265309" w:rsidRPr="00AC6AE0">
        <w:rPr>
          <w:lang w:val="en-US"/>
        </w:rPr>
        <w:t xml:space="preserve"> Therefore, the oxidation of DBT can be represented by Scheme 1.</w:t>
      </w:r>
    </w:p>
    <w:bookmarkStart w:id="0" w:name="_Hlk499300888"/>
    <w:p w:rsidR="00265309" w:rsidRPr="00AC6AE0" w:rsidRDefault="00265309" w:rsidP="00AC6AE0">
      <w:pPr>
        <w:spacing w:line="480" w:lineRule="auto"/>
        <w:ind w:firstLine="720"/>
        <w:jc w:val="both"/>
        <w:rPr>
          <w:lang w:val="en-US"/>
        </w:rPr>
      </w:pPr>
      <w:r w:rsidRPr="00AC6AE0">
        <w:rPr>
          <w:lang w:val="en-US"/>
        </w:rPr>
        <w:object w:dxaOrig="10008" w:dyaOrig="1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85pt;height:52.95pt" o:ole="">
            <v:imagedata r:id="rId9" o:title=""/>
          </v:shape>
          <o:OLEObject Type="Embed" ProgID="ChemDraw.Document.6.0" ShapeID="_x0000_i1025" DrawAspect="Content" ObjectID="_1617601467" r:id="rId10"/>
        </w:object>
      </w:r>
      <w:bookmarkEnd w:id="0"/>
      <w:r w:rsidRPr="00AC6AE0">
        <w:rPr>
          <w:lang w:val="en-US"/>
        </w:rPr>
        <w:t xml:space="preserve"> </w:t>
      </w:r>
    </w:p>
    <w:p w:rsidR="001436AB" w:rsidRPr="00AC6AE0" w:rsidRDefault="00265309" w:rsidP="00AC6AE0">
      <w:pPr>
        <w:spacing w:line="480" w:lineRule="auto"/>
        <w:jc w:val="both"/>
        <w:rPr>
          <w:lang w:val="en-US"/>
        </w:rPr>
      </w:pPr>
      <w:r w:rsidRPr="00AC6AE0">
        <w:rPr>
          <w:b/>
          <w:lang w:val="en-US"/>
        </w:rPr>
        <w:t>Scheme 1.</w:t>
      </w:r>
      <w:r w:rsidRPr="00AC6AE0">
        <w:rPr>
          <w:lang w:val="en-US"/>
        </w:rPr>
        <w:t xml:space="preserve"> Oxidation of DBT to sulfone by H</w:t>
      </w:r>
      <w:r w:rsidRPr="00AC6AE0">
        <w:rPr>
          <w:vertAlign w:val="subscript"/>
          <w:lang w:val="en-US"/>
        </w:rPr>
        <w:t>2</w:t>
      </w:r>
      <w:r w:rsidRPr="00AC6AE0">
        <w:rPr>
          <w:lang w:val="en-US"/>
        </w:rPr>
        <w:t>O</w:t>
      </w:r>
      <w:r w:rsidRPr="00AC6AE0">
        <w:rPr>
          <w:vertAlign w:val="subscript"/>
          <w:lang w:val="en-US"/>
        </w:rPr>
        <w:t>2</w:t>
      </w:r>
      <w:r w:rsidRPr="00AC6AE0">
        <w:rPr>
          <w:lang w:val="en-US"/>
        </w:rPr>
        <w:t>.</w:t>
      </w:r>
    </w:p>
    <w:p w:rsidR="00D46686" w:rsidRPr="00AC6AE0" w:rsidRDefault="00D46686" w:rsidP="00AC6AE0">
      <w:pPr>
        <w:spacing w:line="480" w:lineRule="auto"/>
        <w:ind w:firstLine="720"/>
        <w:jc w:val="both"/>
        <w:rPr>
          <w:lang w:val="en-US"/>
        </w:rPr>
      </w:pPr>
      <w:r w:rsidRPr="00AC6AE0">
        <w:rPr>
          <w:lang w:val="en-US"/>
        </w:rPr>
        <w:t xml:space="preserve">Activated carbon is well known to adsorb </w:t>
      </w:r>
      <w:proofErr w:type="spellStart"/>
      <w:r w:rsidRPr="00AC6AE0">
        <w:rPr>
          <w:lang w:val="en-US"/>
        </w:rPr>
        <w:t>benzothiophenes</w:t>
      </w:r>
      <w:proofErr w:type="spellEnd"/>
      <w:r w:rsidRPr="00AC6AE0">
        <w:rPr>
          <w:lang w:val="en-US"/>
        </w:rPr>
        <w:t xml:space="preserve"> from hydrocarbon media</w:t>
      </w:r>
      <w:r w:rsidR="00AC54D1" w:rsidRPr="00AC6AE0">
        <w:rPr>
          <w:lang w:val="en-US"/>
        </w:rPr>
        <w:t>,</w:t>
      </w:r>
      <w:r w:rsidRPr="00AC6AE0">
        <w:rPr>
          <w:lang w:val="en-US"/>
        </w:rPr>
        <w:t xml:space="preserve"> and this has been used for desulfurization of diesel fuel [6]. In our system, however, this played only a minor role as only 5% of DBT was adsorbed on the </w:t>
      </w:r>
      <w:proofErr w:type="spellStart"/>
      <w:r w:rsidRPr="00AC6AE0">
        <w:rPr>
          <w:lang w:val="en-US"/>
        </w:rPr>
        <w:t>HPMo</w:t>
      </w:r>
      <w:proofErr w:type="spellEnd"/>
      <w:r w:rsidRPr="00AC6AE0">
        <w:rPr>
          <w:lang w:val="en-US"/>
        </w:rPr>
        <w:t xml:space="preserve">/C catalyst in the absence of </w:t>
      </w:r>
      <w:r w:rsidRPr="00AC6AE0">
        <w:rPr>
          <w:lang w:val="en-US"/>
        </w:rPr>
        <w:lastRenderedPageBreak/>
        <w:t>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(Table 2, entry 5). Also</w:t>
      </w:r>
      <w:r w:rsidR="00017C67" w:rsidRPr="00AC6AE0">
        <w:rPr>
          <w:lang w:val="en-US"/>
        </w:rPr>
        <w:t>,</w:t>
      </w:r>
      <w:r w:rsidRPr="00AC6AE0">
        <w:rPr>
          <w:lang w:val="en-US"/>
        </w:rPr>
        <w:t xml:space="preserve"> activated carbon itself has been reported to catalyze the oxidation of DBT by H</w:t>
      </w:r>
      <w:r w:rsidRPr="00AC6AE0">
        <w:rPr>
          <w:vertAlign w:val="subscript"/>
          <w:lang w:val="en-US"/>
        </w:rPr>
        <w:t>2</w:t>
      </w:r>
      <w:r w:rsidRPr="00AC6AE0">
        <w:rPr>
          <w:lang w:val="en-US"/>
        </w:rPr>
        <w:t>O</w:t>
      </w:r>
      <w:r w:rsidRPr="00AC6AE0">
        <w:rPr>
          <w:vertAlign w:val="subscript"/>
          <w:lang w:val="en-US"/>
        </w:rPr>
        <w:t>2</w:t>
      </w:r>
      <w:r w:rsidR="00FE40D0" w:rsidRPr="00AC6AE0">
        <w:rPr>
          <w:lang w:val="en-US"/>
        </w:rPr>
        <w:t xml:space="preserve"> [43</w:t>
      </w:r>
      <w:r w:rsidR="00C361F4" w:rsidRPr="00AC6AE0">
        <w:rPr>
          <w:lang w:val="en-US"/>
        </w:rPr>
        <w:t>]. This was found to take plac</w:t>
      </w:r>
      <w:r w:rsidRPr="00AC6AE0">
        <w:rPr>
          <w:lang w:val="en-US"/>
        </w:rPr>
        <w:t>e in our system as well, contributing up to 30% of DBT conversion (Table 5, entry 6).</w:t>
      </w:r>
      <w:r w:rsidR="00B41CBD" w:rsidRPr="00AC6AE0">
        <w:rPr>
          <w:lang w:val="en-US"/>
        </w:rPr>
        <w:t xml:space="preserve"> No reaction between DBT and H</w:t>
      </w:r>
      <w:r w:rsidR="00B41CBD" w:rsidRPr="00AC6AE0">
        <w:rPr>
          <w:vertAlign w:val="subscript"/>
          <w:lang w:val="en-US"/>
        </w:rPr>
        <w:t>2</w:t>
      </w:r>
      <w:r w:rsidR="00B41CBD" w:rsidRPr="00AC6AE0">
        <w:rPr>
          <w:lang w:val="en-US"/>
        </w:rPr>
        <w:t>O</w:t>
      </w:r>
      <w:r w:rsidR="00B41CBD" w:rsidRPr="00AC6AE0">
        <w:rPr>
          <w:vertAlign w:val="subscript"/>
          <w:lang w:val="en-US"/>
        </w:rPr>
        <w:t>2</w:t>
      </w:r>
      <w:r w:rsidR="00B41CBD" w:rsidRPr="00AC6AE0">
        <w:rPr>
          <w:lang w:val="en-US"/>
        </w:rPr>
        <w:t xml:space="preserve"> was observed in a blank test at 60 </w:t>
      </w:r>
      <w:proofErr w:type="spellStart"/>
      <w:r w:rsidR="00B41CBD" w:rsidRPr="00AC6AE0">
        <w:rPr>
          <w:vertAlign w:val="superscript"/>
          <w:lang w:val="en-US"/>
        </w:rPr>
        <w:t>o</w:t>
      </w:r>
      <w:r w:rsidR="00B41CBD" w:rsidRPr="00AC6AE0">
        <w:rPr>
          <w:lang w:val="en-US"/>
        </w:rPr>
        <w:t>C</w:t>
      </w:r>
      <w:proofErr w:type="spellEnd"/>
      <w:r w:rsidR="00B41CBD" w:rsidRPr="00AC6AE0">
        <w:rPr>
          <w:lang w:val="en-US"/>
        </w:rPr>
        <w:t xml:space="preserve"> in the absence of catalyst and neat carbon support.</w:t>
      </w:r>
    </w:p>
    <w:p w:rsidR="007850EC" w:rsidRPr="00AC6AE0" w:rsidRDefault="00370F77" w:rsidP="00AC6AE0">
      <w:pPr>
        <w:spacing w:line="480" w:lineRule="auto"/>
        <w:ind w:firstLine="720"/>
        <w:jc w:val="both"/>
        <w:rPr>
          <w:lang w:val="en-US"/>
        </w:rPr>
      </w:pPr>
      <w:r w:rsidRPr="00AC6AE0">
        <w:rPr>
          <w:lang w:val="en-US"/>
        </w:rPr>
        <w:t xml:space="preserve">The reactivity </w:t>
      </w:r>
      <w:r w:rsidR="00EB533C" w:rsidRPr="00AC6AE0">
        <w:rPr>
          <w:lang w:val="en-US"/>
        </w:rPr>
        <w:t>of</w:t>
      </w:r>
      <w:r w:rsidRPr="00AC6AE0">
        <w:rPr>
          <w:lang w:val="en-US"/>
        </w:rPr>
        <w:t xml:space="preserve"> </w:t>
      </w:r>
      <w:proofErr w:type="spellStart"/>
      <w:r w:rsidRPr="00AC6AE0">
        <w:rPr>
          <w:lang w:val="en-US"/>
        </w:rPr>
        <w:t>benzothi</w:t>
      </w:r>
      <w:r w:rsidR="00175EF2" w:rsidRPr="00AC6AE0">
        <w:rPr>
          <w:lang w:val="en-US"/>
        </w:rPr>
        <w:t>ophenes</w:t>
      </w:r>
      <w:proofErr w:type="spellEnd"/>
      <w:r w:rsidR="00175EF2" w:rsidRPr="00AC6AE0">
        <w:rPr>
          <w:lang w:val="en-US"/>
        </w:rPr>
        <w:t xml:space="preserve"> was found to decrease in</w:t>
      </w:r>
      <w:r w:rsidR="00D11FB7" w:rsidRPr="00AC6AE0">
        <w:rPr>
          <w:lang w:val="en-US"/>
        </w:rPr>
        <w:t xml:space="preserve"> the order</w:t>
      </w:r>
      <w:r w:rsidR="00B32AB9" w:rsidRPr="00AC6AE0">
        <w:rPr>
          <w:lang w:val="en-US"/>
        </w:rPr>
        <w:t xml:space="preserve"> DBT &gt; DMDBT &gt; BT (Table 2, entries 1, 7 and 8</w:t>
      </w:r>
      <w:r w:rsidR="00E35B2B" w:rsidRPr="00AC6AE0">
        <w:rPr>
          <w:lang w:val="en-US"/>
        </w:rPr>
        <w:t>;</w:t>
      </w:r>
      <w:r w:rsidR="00C6377D" w:rsidRPr="00AC6AE0">
        <w:rPr>
          <w:lang w:val="en-US"/>
        </w:rPr>
        <w:t xml:space="preserve"> Fig. </w:t>
      </w:r>
      <w:r w:rsidR="005C2F5F" w:rsidRPr="00AC6AE0">
        <w:rPr>
          <w:lang w:val="en-US"/>
        </w:rPr>
        <w:t>4</w:t>
      </w:r>
      <w:r w:rsidRPr="00AC6AE0">
        <w:rPr>
          <w:lang w:val="en-US"/>
        </w:rPr>
        <w:t>). The same trend has</w:t>
      </w:r>
      <w:r w:rsidR="00E3048F" w:rsidRPr="00AC6AE0">
        <w:rPr>
          <w:lang w:val="en-US"/>
        </w:rPr>
        <w:t xml:space="preserve"> also</w:t>
      </w:r>
      <w:r w:rsidRPr="00AC6AE0">
        <w:rPr>
          <w:lang w:val="en-US"/>
        </w:rPr>
        <w:t xml:space="preserve"> been observed in homogeneous </w:t>
      </w:r>
      <w:r w:rsidR="00C6377D" w:rsidRPr="00AC6AE0">
        <w:rPr>
          <w:lang w:val="en-US"/>
        </w:rPr>
        <w:t xml:space="preserve">and other heterogeneous ODS </w:t>
      </w:r>
      <w:r w:rsidRPr="00AC6AE0">
        <w:rPr>
          <w:lang w:val="en-US"/>
        </w:rPr>
        <w:t>systems</w:t>
      </w:r>
      <w:r w:rsidR="00D01BE1" w:rsidRPr="00AC6AE0">
        <w:rPr>
          <w:lang w:val="en-US"/>
        </w:rPr>
        <w:t xml:space="preserve"> </w:t>
      </w:r>
      <w:r w:rsidR="001565DC" w:rsidRPr="00AC6AE0">
        <w:rPr>
          <w:lang w:val="en-US"/>
        </w:rPr>
        <w:fldChar w:fldCharType="begin" w:fldLock="1"/>
      </w:r>
      <w:r w:rsidR="003B6C85" w:rsidRPr="00AC6AE0">
        <w:rPr>
          <w:lang w:val="en-US"/>
        </w:rPr>
        <w:instrText>ADDIN CSL_CITATION { "citationItems" : [ { "id" : "ITEM-1", "itemData" : { "DOI" : "10.1016/j.jtice.2016.01.014", "ISSN" : "18761070", "abstract" : "Due to sterically-hindered adsorption of some thiophenic sulfur compounds (S-compounds) such as thiophene, dibenzothiophene and their derivatives on catalyst surface, hydrodesulfurization (HDS) is not effective to remove such thiophenic S-compounds in fuel oils. To produce clean fuel oils with lower S-content (e.g., S. &lt;. 10. ppm), severe conditions such as high temperature, high pressure, active catalyst and complex process are required in HDS, which, however, results into higher cost, more olefin loss, and lower oil yield. Although some alternative methods such as extraction (EDS), oxidation (ODS), adsorption (ADS) and bio desulfurization (BDS) have been studied, no one is widely used in commercial scale due to some respective problems. In the past few decades, ODS of fuel oils using ionic liquids (ILs) has drawn increasing attentions, and many works have been published. In this new method, instead of traditional organic solvents, ILs are employed as extractants or/and catalysts, where S-compounds are extracted into ILs phase and oxidized to their sulfone products, and these more polar sulfones are removed easily. ILs have some advantages such as non-volatility, wide liquid range, high thermal and chemical stability, regenerability and reusability, which make this new ILs-based method avoid the problems such as solvent loss/contamination and difficult separation and regeneration in tradition ODS with organic solvents. It is worth noting that the numerous species and the designability of ILs produce a very huge candidate pool for selecting one suitable IL for oxidative desulfurization. Recently, many scientific findings about ODS using ILs have shown its good future. Here, we give a review for these interesting results to illustrate the novelty, problem and perspective of such a new method.", "author" : [ { "dropping-particle" : "", "family" : "Bhutto", "given" : "Abdul Waheed", "non-dropping-particle" : "", "parse-names" : false, "suffix" : "" }, { "dropping-particle" : "", "family" : "Abro", "given" : "Rashid", "non-dropping-particle" : "", "parse-names" : false, "suffix" : "" }, { "dropping-particle" : "", "family" : "Gao", "given" : "Shurong", "non-dropping-particle" : "", "parse-names" : false, "suffix" : "" }, { "dropping-particle" : "", "family" : "Abbas", "given" : "Tauqeer", "non-dropping-particle" : "", "parse-names" : false, "suffix" : "" }, { "dropping-particle" : "", "family" : "Chen", "given" : "Xiaochun", "non-dropping-particle" : "", "parse-names" : false, "suffix" : "" }, { "dropping-particle" : "", "family" : "Yu", "given" : "Guangren", "non-dropping-particle" : "", "parse-names" : false, "suffix" : "" } ], "container-title" : "Journal of the Taiwan Institute of Chemical Engineers", "id" : "ITEM-1", "issued" : { "date-parts" : [ [ "2016" ] ] }, "page" : "84-97", "publisher" : "Elsevier B.V.", "title" : "Oxidative desulfurization of fuel oils using ionic liquids: A review", "type" : "article-journal", "volume" : "62" }, "uris" : [ "http://www.mendeley.com/documents/?uuid=5771b6f2-bfdf-4b72-9d81-dee27b6ada3b" ] }, { "id" : "ITEM-2", "itemData" : { "DOI" : "10.1016/S1381-1169(96)00251-8", "ISSN" : "13811169", "abstract" : "Oxidation of dibenzothiophene with hydrogen peroxide using phosphotungstic acid as catalyst and tetraoctylammonium bromide as phase transfer agent in a mixture of water and toluene has been studied. Catalysed decomposition of hydrogen peroxide competes with dibenzothiophene oxidation but by choice of suitable conditions yields of dibenzothiophene sulphone approaching 100% may be obtained. Treatment of gas oils with this technology shows that all the sulphur compounds present are oxidised by this catalyst system and highly substituted dibenzothiophenes are the most readily oxidised of species containing a thiophene nucleus. Oxidised sulphur compounds can be separated from the oil by adsorption on silica gel. The use of oxidation and adsorption in a process for desulphurisation of gas oils is discussed.", "author" : [ { "dropping-particle" : "", "family" : "Collins", "given" : "Frances M", "non-dropping-particle" : "", "parse-names" : false, "suffix" : "" }, { "dropping-particle" : "", "family" : "Lucy", "given" : "Andrew R.", "non-dropping-particle" : "", "parse-names" : false, "suffix" : "" }, { "dropping-particle" : "", "family" : "Sharp", "given" : "Christopher", "non-dropping-particle" : "", "parse-names" : false, "suffix" : "" } ], "container-title" : "Journal of Molecular Catalysis A: Chemical", "id" : "ITEM-2", "issue" : "1-3", "issued" : { "date-parts" : [ [ "1997" ] ] }, "page" : "397-403", "title" : "Oxidative desulphurisation of oils via hydrogen peroxide and heteropolyanion catalysis", "type" : "article-journal", "volume" : "117" }, "uris" : [ "http://www.mendeley.com/documents/?uuid=6ba1bcdf-20f3-49f9-a7b0-3f5a105763de" ] }, { "id" : "ITEM-3", "itemData" : { "DOI" : "10.1002/cctc.201500922", "ISSN" : "18673899", "author" : [ { "dropping-particle" : "", "family" : "Craven", "given" : "Michael", "non-dropping-particle" : "", "parse-names" : false, "suffix" : "" }, { "dropping-particle" : "", "family" : "Yahya", "given" : "Rana", "non-dropping-particle" : "", "parse-names" : false, "suffix" : "" }, { "dropping-particle" : "", "family" : "Kozhevnikova", "given" : "Elena F.", "non-dropping-particle" : "", "parse-names" : false, "suffix" : "" }, { "dropping-particle" : "", "family" : "Robertson", "given" : "Craig M.", "non-dropping-particle" : "", "parse-names" : false, "suffix" : "" }, { "dropping-particle" : "", "family" : "Steiner", "given" : "Alexander", "non-dropping-particle" : "", "parse-names" : false, "suffix" : "" }, { "dropping-particle" : "V.", "family" : "Kozhevnikov", "given" : "Ivan", "non-dropping-particle" : "", "parse-names" : false, "suffix" : "" } ], "container-title" : "ChemCatChem", "id" : "ITEM-3", "issue" : "1", "issued" : { "date-parts" : [ [ "2016" ] ] }, "page" : "200-208", "title" : "Alkylaminophosphazenes as Efficient and Tuneable Phase-Transfer Agents for Polyoxometalate-Catalysed Biphasic Oxidation with Hydrogen Peroxide", "type" : "article-journal", "volume" : "8" }, "uris" : [ "http://www.mendeley.com/documents/?uuid=9ba6c983-5704-45b8-b310-b4a5ef4edce0" ] }, { "id" : "ITEM-4", "itemData" : { "DOI" : "10.1016/j.fuel.2008.11.010", "ISBN" : "0016-2361", "ISSN" : "00162361", "abstract" : "Oxidation of dibenzothiphene (DBT) in model oil with H2O2 using surfactant-type decatungstates Q4W10O32 (Q = (CH3)3NC16H33, (CH3)3NC14H29, (CH3)3NC12H25 and (CH3)3NC10H21) as catalysts was studied. The surfactant-type decatungstates were synthesized and characterized. The suitable reaction condition of deep desulfurization was suggested: n(DBT):n(catalyst):n(H2O2) = 1:0.01:3, 60 ??C for 0.5 h, under which the DBT conversion can reach 99.6% with [(CH3)3NC16H33]4W10O32 as catalyst. The length of carbon chains of quaternary ammonium cations played a vital role in the catalytic activity of surfactant-type decatungstates, that is, the longer the carbon chain of quaternary ammonium cation of a catalyst was, the better the activity of this catalyst showed. [(CH3)3NC16H33]4W10O32 exhibited the best catalytic performance and can be recycled for six times without significant decrease in catalytic activity. Using benzothiphene (BT) and 4,6-dimethyldibenzothiphene (4,6-DMDBT) as substrates in model oil, surfactant-type decatungstates also showed high catalytic activity. During desulfurization process, BT conversion can reach 99.6% at 3.25 h, while 99.4% of 4,6-DMDBT conversion reached at 1.25 h, with the temperature of 60 ??C under atmospheric pressure. The sulfone can be separated from the oil using N,N-dimethylformamide (DMF) as an extractant, and the sulfur content can be lowered from 1000 to 4 ppm. For real diesel, the sulfur removal can reach 93.5% after five times extraction. ?? 2008 Elsevier Ltd. All rights reserved.", "author" : [ { "dropping-particle" : "", "family" : "Jiang", "given" : "Xue", "non-dropping-particle" : "", "parse-names" : false, "suffix" : "" }, { "dropping-particle" : "", "family" : "Li", "given" : "Huaming", "non-dropping-particle" : "", "parse-names" : false, "suffix" : "" }, { "dropping-particle" : "", "family" : "Zhu", "given" : "Wenshuai", "non-dropping-particle" : "", "parse-names" : false, "suffix" : "" }, { "dropping-particle" : "", "family" : "He", "given" : "Lining", "non-dropping-particle" : "", "parse-names" : false, "suffix" : "" }, { "dropping-particle" : "", "family" : "Shu", "given" : "Huoming", "non-dropping-particle" : "", "parse-names" : false, "suffix" : "" }, { "dropping-particle" : "", "family" : "Lu", "given" : "Jidong", "non-dropping-particle" : "", "parse-names" : false, "suffix" : "" } ], "container-title" : "Fuel", "id" : "ITEM-4", "issue" : "3", "issued" : { "date-parts" : [ [ "2009" ] ] }, "page" : "431-436", "publisher" : "Elsevier Ltd", "title" : "Deep desulfurization of fuels catalyzed by surfactant-type decatungstates using H2O2 as oxidant", "type" : "article-journal", "volume" : "88" }, "uris" : [ "http://www.mendeley.com/documents/?uuid=26f61289-c4ce-411c-a04b-f70bd8a9c349" ] }, { "id" : "ITEM-5", "itemData" : { "DOI" : "10.1016/S1872-2067(10)60246-X", "ISBN" : "1872-2067", "ISSN" : "18722067", "abstract" : "Several attractive approaches toward oxidative desulfurization of fuel oils, such as using H2O2/organic acids, H2O2/heteropolyacid, H2O2/Ti-containing zeolites, and other non-hydrogen peroxide systems (e.g., t-butyl hydroperoxide etc.) are reviewed. A new alternative oxidative desulfurization process using emulsion catalysts was developed mainly by our group, is introduced in detail. Limitations because of interphase mass transfer are greatly reduced in the emulsion reaction medium. The amphiphilic emulsion catalysts can selectively oxidize the sulfur-containing molecules present in diesel to their corresponding sulfones when using H2O2 as the oxidant under mild conditions. The sulfones in the oxidized fuel oils can be removed by a polar extractant. The sulfur level of a prehydrotreated diesel can be lowered from a few hundred \u03bcg/g to 0.1 \u03bcg/g after oxidation and subsequent extraction whereas the sulfur level of a straight-run diesel can be decreased from 6000 to 30 \u03bcg/g after oxidation and extraction.", "author" : [ { "dropping-particle" : "", "family" : "Jiang", "given" : "Zongxuan", "non-dropping-particle" : "", "parse-names" : false, "suffix" : "" }, { "dropping-particle" : "", "family" : "L\u00fc", "given" : "Hongying", "non-dropping-particle" : "", "parse-names" : false, "suffix" : "" }, { "dropping-particle" : "", "family" : "Zhang", "given" : "Yongna", "non-dropping-particle" : "", "parse-names" : false, "suffix" : "" }, { "dropping-particle" : "", "family" : "Li", "given" : "Can", "non-dropping-particle" : "", "parse-names" : false, "suffix" : "" } ], "container-title" : "Chinese Journal of Catalysis", "id" : "ITEM-5", "issue" : "5", "issued" : { "date-parts" : [ [ "2011" ] ] }, "page" : "707-715", "publisher" : "Dalian Institute of Chemical Physics, the Chinese Academy of Sciences", "title" : "Oxidative Desulfurization of Fuel Oils", "type" : "article-journal", "volume" : "32" }, "uris" : [ "http://www.mendeley.com/documents/?uuid=cf4fb4a5-0a18-4838-bbd7-8e0978da70b8" ] }, { "id" : "ITEM-6", "itemData" : { "DOI" : "10.1016/j.jcat.2011.01.016", "ISBN" : "0021-9517", "ISSN" : "00219517", "abstract" : "A hybrid material ([Bmim]3PMo12O40) was synthesized by reacting H3PMo12O40 with the ionic liquid 1-butyl-3-methyl imidazolium bromide. SiO2-supported [Bmim]3PMo12O40 showed a high catalytic activity in the oxidation of dibenzothiophene (DBT) with 29% H2O 2 aqueous solution as the oxidant. Maximum activity was observed at a loading of 20 wt.% [Bmim]3PMo12O40 on SiO 2, and 100% DBT conversion was achieved at 60 ??C, atmospheric pressure, and an oxygen to sulfur (O/S) molar ratio of 3.0 in 100 min. The high performance of [Bmim]3PMo12O40/SiO2 might be attributable to its amphiphilicity, which enhances adsorption of both H2O2 and sulfur-containing compounds. [Bmim] 3PMo12O40/SiO2 could be easily separated by centrifugation and reused without deactivation after seven runs. Quinoline and carbazole had slightly positive effects on DBT oxidation, whereas indole had a negative effect. The high performance of [Bmim]3PMo 12O40 was verified in the sulfur removal from a real diesel by means of oxidation followed by dimethylformamide extraction. ?? 2011 Elsevier Inc. All rights reserved.", "author" : [ { "dropping-particle" : "", "family" : "Zhang", "given" : "Jian", "non-dropping-particle" : "", "parse-names" : false, "suffix" : "" }, { "dropping-particle" : "", "family" : "Wang", "given" : "Anjie", "non-dropping-particle" : "", "parse-names" : false, "suffix" : "" }, { "dropping-particle" : "", "family" : "Li", "given" : "Xiang", "non-dropping-particle" : "", "parse-names" : false, "suffix" : "" }, { "dropping-particle" : "", "family" : "Ma", "given" : "Xuehu", "non-dropping-particle" : "", "parse-names" : false, "suffix" : "" } ], "container-title" : "Journal of Catalysis", "id" : "ITEM-6", "issue" : "2", "issued" : { "date-parts" : [ [ "2011" ] ] }, "page" : "269-275", "publisher" : "Elsevier Inc.", "title" : "Oxidative desulfurization of dibenzothiophene and diesel over [Bmim] 3PMo12O40", "type" : "article-journal", "volume" : "279" }, "uris" : [ "http://www.mendeley.com/documents/?uuid=8b419d03-be60-4085-9f36-15ea009f1498" ] } ], "mendeley" : { "formattedCitation" : "[11,27,30,70\u201372]", "plainTextFormattedCitation" : "[11,27,30,70\u201372]", "previouslyFormattedCitation" : "[11,27,30,70\u201372]" }, "properties" : { "noteIndex" : 0 }, "schema" : "https://github.com/citation-style-language/schema/raw/master/csl-citation.json" }</w:instrText>
      </w:r>
      <w:r w:rsidR="001565DC" w:rsidRPr="00AC6AE0">
        <w:rPr>
          <w:lang w:val="en-US"/>
        </w:rPr>
        <w:fldChar w:fldCharType="separate"/>
      </w:r>
      <w:r w:rsidR="003B6C85" w:rsidRPr="00AC6AE0">
        <w:rPr>
          <w:noProof/>
          <w:lang w:val="en-US"/>
        </w:rPr>
        <w:t>[</w:t>
      </w:r>
      <w:r w:rsidR="00FB003A" w:rsidRPr="00AC6AE0">
        <w:rPr>
          <w:noProof/>
          <w:lang w:val="en-US"/>
        </w:rPr>
        <w:t>3</w:t>
      </w:r>
      <w:r w:rsidR="003B6C85" w:rsidRPr="00AC6AE0">
        <w:rPr>
          <w:noProof/>
          <w:lang w:val="en-US"/>
        </w:rPr>
        <w:t>,</w:t>
      </w:r>
      <w:r w:rsidR="00FB003A" w:rsidRPr="00AC6AE0">
        <w:rPr>
          <w:noProof/>
          <w:lang w:val="en-US"/>
        </w:rPr>
        <w:t>4</w:t>
      </w:r>
      <w:r w:rsidR="00904A7E" w:rsidRPr="00AC6AE0">
        <w:rPr>
          <w:noProof/>
          <w:lang w:val="en-US"/>
        </w:rPr>
        <w:t>,</w:t>
      </w:r>
      <w:r w:rsidR="00FB003A" w:rsidRPr="00AC6AE0">
        <w:rPr>
          <w:noProof/>
          <w:lang w:val="en-US"/>
        </w:rPr>
        <w:t>8</w:t>
      </w:r>
      <w:r w:rsidR="003B6C85" w:rsidRPr="00AC6AE0">
        <w:rPr>
          <w:noProof/>
          <w:lang w:val="en-US"/>
        </w:rPr>
        <w:t>,</w:t>
      </w:r>
      <w:r w:rsidR="00FB003A" w:rsidRPr="00AC6AE0">
        <w:rPr>
          <w:noProof/>
          <w:lang w:val="en-US"/>
        </w:rPr>
        <w:t>9</w:t>
      </w:r>
      <w:r w:rsidR="004B22F7" w:rsidRPr="00AC6AE0">
        <w:rPr>
          <w:noProof/>
          <w:lang w:val="en-US"/>
        </w:rPr>
        <w:t>,</w:t>
      </w:r>
      <w:r w:rsidR="00FB003A" w:rsidRPr="00AC6AE0">
        <w:rPr>
          <w:noProof/>
          <w:lang w:val="en-US"/>
        </w:rPr>
        <w:t>12</w:t>
      </w:r>
      <w:r w:rsidR="003B6C85" w:rsidRPr="00AC6AE0">
        <w:rPr>
          <w:noProof/>
          <w:lang w:val="en-US"/>
        </w:rPr>
        <w:t>,</w:t>
      </w:r>
      <w:r w:rsidR="00B81A3D" w:rsidRPr="00AC6AE0">
        <w:rPr>
          <w:noProof/>
          <w:lang w:val="en-US"/>
        </w:rPr>
        <w:t>28</w:t>
      </w:r>
      <w:r w:rsidR="009436AE" w:rsidRPr="00AC6AE0">
        <w:rPr>
          <w:noProof/>
          <w:lang w:val="en-US"/>
        </w:rPr>
        <w:t>,</w:t>
      </w:r>
      <w:r w:rsidR="00FE40D0" w:rsidRPr="00AC6AE0">
        <w:rPr>
          <w:noProof/>
          <w:lang w:val="en-US"/>
        </w:rPr>
        <w:t>44,45</w:t>
      </w:r>
      <w:r w:rsidR="003B6C85" w:rsidRPr="00AC6AE0">
        <w:rPr>
          <w:noProof/>
          <w:lang w:val="en-US"/>
        </w:rPr>
        <w:t>]</w:t>
      </w:r>
      <w:r w:rsidR="001565DC" w:rsidRPr="00AC6AE0">
        <w:rPr>
          <w:lang w:val="en-US"/>
        </w:rPr>
        <w:fldChar w:fldCharType="end"/>
      </w:r>
      <w:r w:rsidR="004B22F7" w:rsidRPr="00AC6AE0">
        <w:rPr>
          <w:lang w:val="en-US"/>
        </w:rPr>
        <w:t>. It</w:t>
      </w:r>
      <w:r w:rsidRPr="00AC6AE0">
        <w:rPr>
          <w:lang w:val="en-US"/>
        </w:rPr>
        <w:t xml:space="preserve"> can be attributed to the electron</w:t>
      </w:r>
      <w:r w:rsidR="004B22F7" w:rsidRPr="00AC6AE0">
        <w:rPr>
          <w:lang w:val="en-US"/>
        </w:rPr>
        <w:t xml:space="preserve"> density on the S atom and </w:t>
      </w:r>
      <w:r w:rsidRPr="00AC6AE0">
        <w:rPr>
          <w:lang w:val="en-US"/>
        </w:rPr>
        <w:t xml:space="preserve">steric effects of the methyl groups in </w:t>
      </w:r>
      <w:r w:rsidR="004B22F7" w:rsidRPr="00AC6AE0">
        <w:rPr>
          <w:lang w:val="en-US"/>
        </w:rPr>
        <w:t>DMDBT</w:t>
      </w:r>
      <w:r w:rsidR="00D01BE1" w:rsidRPr="00AC6AE0">
        <w:rPr>
          <w:lang w:val="en-US"/>
        </w:rPr>
        <w:t xml:space="preserve"> [</w:t>
      </w:r>
      <w:r w:rsidR="00FB003A" w:rsidRPr="00AC6AE0">
        <w:rPr>
          <w:lang w:val="en-US"/>
        </w:rPr>
        <w:t>9</w:t>
      </w:r>
      <w:r w:rsidR="00D01BE1" w:rsidRPr="00AC6AE0">
        <w:rPr>
          <w:lang w:val="en-US"/>
        </w:rPr>
        <w:t>].</w:t>
      </w:r>
      <w:r w:rsidR="00F424C5" w:rsidRPr="00AC6AE0">
        <w:rPr>
          <w:lang w:val="en-US"/>
        </w:rPr>
        <w:t xml:space="preserve"> </w:t>
      </w:r>
      <w:r w:rsidR="00127B4D" w:rsidRPr="00AC6AE0">
        <w:rPr>
          <w:lang w:val="en-US"/>
        </w:rPr>
        <w:t>The electron</w:t>
      </w:r>
      <w:r w:rsidR="00683634" w:rsidRPr="00AC6AE0">
        <w:rPr>
          <w:lang w:val="en-US"/>
        </w:rPr>
        <w:t xml:space="preserve"> density on the S atom</w:t>
      </w:r>
      <w:r w:rsidR="004B3909" w:rsidRPr="00AC6AE0">
        <w:rPr>
          <w:lang w:val="en-US"/>
        </w:rPr>
        <w:t xml:space="preserve"> increases in the order</w:t>
      </w:r>
      <w:r w:rsidR="00451F55" w:rsidRPr="00AC6AE0">
        <w:rPr>
          <w:lang w:val="en-US"/>
        </w:rPr>
        <w:t xml:space="preserve"> BT &lt; DBT </w:t>
      </w:r>
      <w:r w:rsidR="004B3909" w:rsidRPr="00AC6AE0">
        <w:rPr>
          <w:lang w:val="en-US"/>
        </w:rPr>
        <w:t>≈</w:t>
      </w:r>
      <w:r w:rsidR="00451F55" w:rsidRPr="00AC6AE0">
        <w:rPr>
          <w:lang w:val="en-US"/>
        </w:rPr>
        <w:t xml:space="preserve"> DMDBT</w:t>
      </w:r>
      <w:r w:rsidR="004B3909" w:rsidRPr="00AC6AE0">
        <w:rPr>
          <w:lang w:val="en-US"/>
        </w:rPr>
        <w:t>, which can explain the lower reactivity of BT as compared to DBT and DMDBT. On the other hand, the S atom in DMDBT is sterically hindered by the two neighboring methyl groups rendering it l</w:t>
      </w:r>
      <w:r w:rsidR="00FB003A" w:rsidRPr="00AC6AE0">
        <w:rPr>
          <w:lang w:val="en-US"/>
        </w:rPr>
        <w:t>ess reactive compared to DBT [9</w:t>
      </w:r>
      <w:r w:rsidR="004B3909" w:rsidRPr="00AC6AE0">
        <w:rPr>
          <w:lang w:val="en-US"/>
        </w:rPr>
        <w:t>].</w:t>
      </w:r>
    </w:p>
    <w:p w:rsidR="00370F77" w:rsidRPr="00AC6AE0" w:rsidRDefault="00142552" w:rsidP="00AC6AE0">
      <w:pPr>
        <w:spacing w:line="480" w:lineRule="auto"/>
        <w:ind w:firstLine="720"/>
        <w:jc w:val="both"/>
        <w:rPr>
          <w:lang w:val="en-US"/>
        </w:rPr>
      </w:pPr>
      <w:r w:rsidRPr="00AC6AE0">
        <w:rPr>
          <w:lang w:val="en-US"/>
        </w:rPr>
        <w:t>The efficiency of ODS depended on the relative amount of H</w:t>
      </w:r>
      <w:r w:rsidRPr="00AC6AE0">
        <w:rPr>
          <w:vertAlign w:val="subscript"/>
          <w:lang w:val="en-US"/>
        </w:rPr>
        <w:t>2</w:t>
      </w:r>
      <w:r w:rsidRPr="00AC6AE0">
        <w:rPr>
          <w:lang w:val="en-US"/>
        </w:rPr>
        <w:t>O</w:t>
      </w:r>
      <w:r w:rsidRPr="00AC6AE0">
        <w:rPr>
          <w:vertAlign w:val="subscript"/>
          <w:lang w:val="en-US"/>
        </w:rPr>
        <w:t>2</w:t>
      </w:r>
      <w:r w:rsidR="004B3909" w:rsidRPr="00AC6AE0">
        <w:rPr>
          <w:lang w:val="en-US"/>
        </w:rPr>
        <w:t xml:space="preserve"> </w:t>
      </w:r>
      <w:r w:rsidRPr="00AC6AE0">
        <w:rPr>
          <w:lang w:val="en-US"/>
        </w:rPr>
        <w:t>in the reaction mixture, increasing with an increase in the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/DBT molar ratio. </w:t>
      </w:r>
      <w:r w:rsidR="00675579" w:rsidRPr="00AC6AE0">
        <w:rPr>
          <w:lang w:val="en-US"/>
        </w:rPr>
        <w:t>I</w:t>
      </w:r>
      <w:r w:rsidRPr="00AC6AE0">
        <w:rPr>
          <w:lang w:val="en-US"/>
        </w:rPr>
        <w:t>ncreasing the amount of H</w:t>
      </w:r>
      <w:r w:rsidRPr="00AC6AE0">
        <w:rPr>
          <w:vertAlign w:val="subscript"/>
          <w:lang w:val="en-US"/>
        </w:rPr>
        <w:t>2</w:t>
      </w:r>
      <w:r w:rsidRPr="00AC6AE0">
        <w:rPr>
          <w:lang w:val="en-US"/>
        </w:rPr>
        <w:t>O</w:t>
      </w:r>
      <w:r w:rsidRPr="00AC6AE0">
        <w:rPr>
          <w:vertAlign w:val="subscript"/>
          <w:lang w:val="en-US"/>
        </w:rPr>
        <w:t>2</w:t>
      </w:r>
      <w:r w:rsidR="00675579" w:rsidRPr="00AC6AE0">
        <w:rPr>
          <w:lang w:val="en-US"/>
        </w:rPr>
        <w:t>, however,</w:t>
      </w:r>
      <w:r w:rsidRPr="00AC6AE0">
        <w:rPr>
          <w:lang w:val="en-US"/>
        </w:rPr>
        <w:t xml:space="preserve"> led to a decrease of the reaction selectivity based on H</w:t>
      </w:r>
      <w:r w:rsidRPr="00AC6AE0">
        <w:rPr>
          <w:vertAlign w:val="subscript"/>
          <w:lang w:val="en-US"/>
        </w:rPr>
        <w:t>2</w:t>
      </w:r>
      <w:r w:rsidRPr="00AC6AE0">
        <w:rPr>
          <w:lang w:val="en-US"/>
        </w:rPr>
        <w:t>O</w:t>
      </w:r>
      <w:r w:rsidRPr="00AC6AE0">
        <w:rPr>
          <w:vertAlign w:val="subscript"/>
          <w:lang w:val="en-US"/>
        </w:rPr>
        <w:t>2</w:t>
      </w:r>
      <w:r w:rsidR="00675579" w:rsidRPr="00AC6AE0">
        <w:rPr>
          <w:lang w:val="en-US"/>
        </w:rPr>
        <w:t xml:space="preserve"> (H</w:t>
      </w:r>
      <w:r w:rsidR="00675579" w:rsidRPr="00AC6AE0">
        <w:rPr>
          <w:vertAlign w:val="subscript"/>
          <w:lang w:val="en-US"/>
        </w:rPr>
        <w:t>2</w:t>
      </w:r>
      <w:r w:rsidR="00675579" w:rsidRPr="00AC6AE0">
        <w:rPr>
          <w:lang w:val="en-US"/>
        </w:rPr>
        <w:t>O</w:t>
      </w:r>
      <w:r w:rsidR="00675579" w:rsidRPr="00AC6AE0">
        <w:rPr>
          <w:vertAlign w:val="subscript"/>
          <w:lang w:val="en-US"/>
        </w:rPr>
        <w:t>2</w:t>
      </w:r>
      <w:r w:rsidR="00675579" w:rsidRPr="00AC6AE0">
        <w:rPr>
          <w:lang w:val="en-US"/>
        </w:rPr>
        <w:t xml:space="preserve"> efficiency)</w:t>
      </w:r>
      <w:r w:rsidRPr="00AC6AE0">
        <w:rPr>
          <w:lang w:val="en-US"/>
        </w:rPr>
        <w:t xml:space="preserve"> due to non-productive decomposition of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to form O</w:t>
      </w:r>
      <w:r w:rsidRPr="00AC6AE0">
        <w:rPr>
          <w:vertAlign w:val="subscript"/>
          <w:lang w:val="en-US"/>
        </w:rPr>
        <w:t>2</w:t>
      </w:r>
      <w:r w:rsidRPr="00AC6AE0">
        <w:rPr>
          <w:lang w:val="en-US"/>
        </w:rPr>
        <w:t xml:space="preserve"> and H</w:t>
      </w:r>
      <w:r w:rsidRPr="00AC6AE0">
        <w:rPr>
          <w:vertAlign w:val="subscript"/>
          <w:lang w:val="en-US"/>
        </w:rPr>
        <w:t>2</w:t>
      </w:r>
      <w:r w:rsidRPr="00AC6AE0">
        <w:rPr>
          <w:lang w:val="en-US"/>
        </w:rPr>
        <w:t xml:space="preserve">O. </w:t>
      </w:r>
      <w:r w:rsidR="00675579" w:rsidRPr="00AC6AE0">
        <w:rPr>
          <w:lang w:val="en-US"/>
        </w:rPr>
        <w:t xml:space="preserve">For the </w:t>
      </w:r>
      <w:proofErr w:type="spellStart"/>
      <w:r w:rsidR="00675579" w:rsidRPr="00AC6AE0">
        <w:rPr>
          <w:lang w:val="en-US"/>
        </w:rPr>
        <w:t>HPMo</w:t>
      </w:r>
      <w:proofErr w:type="spellEnd"/>
      <w:r w:rsidR="00675579" w:rsidRPr="00AC6AE0">
        <w:rPr>
          <w:lang w:val="en-US"/>
        </w:rPr>
        <w:t>/C catalyst, a</w:t>
      </w:r>
      <w:r w:rsidRPr="00AC6AE0">
        <w:rPr>
          <w:lang w:val="en-US"/>
        </w:rPr>
        <w:t>n optimum H</w:t>
      </w:r>
      <w:r w:rsidRPr="00AC6AE0">
        <w:rPr>
          <w:vertAlign w:val="subscript"/>
          <w:lang w:val="en-US"/>
        </w:rPr>
        <w:t>2</w:t>
      </w:r>
      <w:r w:rsidRPr="00AC6AE0">
        <w:rPr>
          <w:lang w:val="en-US"/>
        </w:rPr>
        <w:t>O</w:t>
      </w:r>
      <w:r w:rsidRPr="00AC6AE0">
        <w:rPr>
          <w:vertAlign w:val="subscript"/>
          <w:lang w:val="en-US"/>
        </w:rPr>
        <w:t>2</w:t>
      </w:r>
      <w:r w:rsidRPr="00AC6AE0">
        <w:rPr>
          <w:lang w:val="en-US"/>
        </w:rPr>
        <w:t>/DBT molar ratio was found to be 3.0 (50%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excess), which gave a 100% DBT conversion at 60 </w:t>
      </w:r>
      <w:proofErr w:type="spellStart"/>
      <w:r w:rsidRPr="00AC6AE0">
        <w:rPr>
          <w:vertAlign w:val="superscript"/>
          <w:lang w:val="en-US"/>
        </w:rPr>
        <w:t>o</w:t>
      </w:r>
      <w:r w:rsidRPr="00AC6AE0">
        <w:rPr>
          <w:lang w:val="en-US"/>
        </w:rPr>
        <w:t>C</w:t>
      </w:r>
      <w:proofErr w:type="spellEnd"/>
      <w:r w:rsidR="00675579" w:rsidRPr="00AC6AE0">
        <w:rPr>
          <w:lang w:val="en-US"/>
        </w:rPr>
        <w:t xml:space="preserve"> in 0.5 h</w:t>
      </w:r>
      <w:r w:rsidRPr="00AC6AE0">
        <w:rPr>
          <w:lang w:val="en-US"/>
        </w:rPr>
        <w:t xml:space="preserve"> with</w:t>
      </w:r>
      <w:r w:rsidR="00675579" w:rsidRPr="00AC6AE0">
        <w:rPr>
          <w:lang w:val="en-US"/>
        </w:rPr>
        <w:t xml:space="preserve"> an</w:t>
      </w:r>
      <w:r w:rsidRPr="00AC6AE0">
        <w:rPr>
          <w:lang w:val="en-US"/>
        </w:rPr>
        <w:t xml:space="preserve"> 80% H</w:t>
      </w:r>
      <w:r w:rsidRPr="00AC6AE0">
        <w:rPr>
          <w:vertAlign w:val="subscript"/>
          <w:lang w:val="en-US"/>
        </w:rPr>
        <w:t>2</w:t>
      </w:r>
      <w:r w:rsidRPr="00AC6AE0">
        <w:rPr>
          <w:lang w:val="en-US"/>
        </w:rPr>
        <w:t>O</w:t>
      </w:r>
      <w:r w:rsidRPr="00AC6AE0">
        <w:rPr>
          <w:vertAlign w:val="subscript"/>
          <w:lang w:val="en-US"/>
        </w:rPr>
        <w:t>2</w:t>
      </w:r>
      <w:r w:rsidR="00675579" w:rsidRPr="00AC6AE0">
        <w:rPr>
          <w:lang w:val="en-US"/>
        </w:rPr>
        <w:t xml:space="preserve"> efficiency</w:t>
      </w:r>
      <w:r w:rsidRPr="00AC6AE0">
        <w:rPr>
          <w:lang w:val="en-US"/>
        </w:rPr>
        <w:t xml:space="preserve"> as determined by post reaction titration with KMnO</w:t>
      </w:r>
      <w:r w:rsidRPr="00AC6AE0">
        <w:rPr>
          <w:vertAlign w:val="subscript"/>
          <w:lang w:val="en-US"/>
        </w:rPr>
        <w:t>4</w:t>
      </w:r>
      <w:r w:rsidRPr="00AC6AE0">
        <w:rPr>
          <w:lang w:val="en-US"/>
        </w:rPr>
        <w:t xml:space="preserve"> (Table 2). At stoichiometric ratio H</w:t>
      </w:r>
      <w:r w:rsidRPr="00AC6AE0">
        <w:rPr>
          <w:vertAlign w:val="subscript"/>
          <w:lang w:val="en-US"/>
        </w:rPr>
        <w:t>2</w:t>
      </w:r>
      <w:r w:rsidRPr="00AC6AE0">
        <w:rPr>
          <w:lang w:val="en-US"/>
        </w:rPr>
        <w:t>O</w:t>
      </w:r>
      <w:r w:rsidRPr="00AC6AE0">
        <w:rPr>
          <w:vertAlign w:val="subscript"/>
          <w:lang w:val="en-US"/>
        </w:rPr>
        <w:t>2</w:t>
      </w:r>
      <w:r w:rsidRPr="00AC6AE0">
        <w:rPr>
          <w:lang w:val="en-US"/>
        </w:rPr>
        <w:t>/DBT = 2.0 and otherwise the same conditions,</w:t>
      </w:r>
      <w:r w:rsidR="0097236A" w:rsidRPr="00AC6AE0">
        <w:rPr>
          <w:lang w:val="en-US"/>
        </w:rPr>
        <w:t xml:space="preserve"> the reaction reached a maximum 98% conversion</w:t>
      </w:r>
      <w:r w:rsidR="00675579" w:rsidRPr="00AC6AE0">
        <w:rPr>
          <w:lang w:val="en-US"/>
        </w:rPr>
        <w:t xml:space="preserve"> in</w:t>
      </w:r>
      <w:r w:rsidR="0097236A" w:rsidRPr="00AC6AE0">
        <w:rPr>
          <w:lang w:val="en-US"/>
        </w:rPr>
        <w:t xml:space="preserve"> 1.5 h, thus providing 98% H</w:t>
      </w:r>
      <w:r w:rsidR="0097236A" w:rsidRPr="00AC6AE0">
        <w:rPr>
          <w:vertAlign w:val="subscript"/>
          <w:lang w:val="en-US"/>
        </w:rPr>
        <w:t>2</w:t>
      </w:r>
      <w:r w:rsidR="0097236A" w:rsidRPr="00AC6AE0">
        <w:rPr>
          <w:lang w:val="en-US"/>
        </w:rPr>
        <w:t>O</w:t>
      </w:r>
      <w:r w:rsidR="0097236A" w:rsidRPr="00AC6AE0">
        <w:rPr>
          <w:vertAlign w:val="subscript"/>
          <w:lang w:val="en-US"/>
        </w:rPr>
        <w:t>2</w:t>
      </w:r>
      <w:r w:rsidR="0097236A" w:rsidRPr="00AC6AE0">
        <w:rPr>
          <w:lang w:val="en-US"/>
        </w:rPr>
        <w:t xml:space="preserve"> efficiency (Table 2, entry 4).</w:t>
      </w:r>
      <w:r w:rsidR="00DF13A6" w:rsidRPr="00AC6AE0">
        <w:rPr>
          <w:lang w:val="en-US"/>
        </w:rPr>
        <w:t xml:space="preserve"> The</w:t>
      </w:r>
      <w:r w:rsidR="00BD61A5" w:rsidRPr="00AC6AE0">
        <w:rPr>
          <w:lang w:val="en-US"/>
        </w:rPr>
        <w:t xml:space="preserve"> decrease in</w:t>
      </w:r>
      <w:r w:rsidR="00DF13A6" w:rsidRPr="00AC6AE0">
        <w:rPr>
          <w:lang w:val="en-US"/>
        </w:rPr>
        <w:t xml:space="preserve"> H</w:t>
      </w:r>
      <w:r w:rsidR="00DF13A6" w:rsidRPr="00AC6AE0">
        <w:rPr>
          <w:vertAlign w:val="subscript"/>
          <w:lang w:val="en-US"/>
        </w:rPr>
        <w:t>2</w:t>
      </w:r>
      <w:r w:rsidR="00DF13A6" w:rsidRPr="00AC6AE0">
        <w:rPr>
          <w:lang w:val="en-US"/>
        </w:rPr>
        <w:t>O</w:t>
      </w:r>
      <w:r w:rsidR="00DF13A6" w:rsidRPr="00AC6AE0">
        <w:rPr>
          <w:vertAlign w:val="subscript"/>
          <w:lang w:val="en-US"/>
        </w:rPr>
        <w:t>2</w:t>
      </w:r>
      <w:r w:rsidR="00DF13A6" w:rsidRPr="00AC6AE0">
        <w:rPr>
          <w:lang w:val="en-US"/>
        </w:rPr>
        <w:t xml:space="preserve"> efficiency</w:t>
      </w:r>
      <w:r w:rsidR="00675579" w:rsidRPr="00AC6AE0">
        <w:rPr>
          <w:lang w:val="en-US"/>
        </w:rPr>
        <w:t xml:space="preserve"> </w:t>
      </w:r>
      <w:r w:rsidR="00AC0C3F" w:rsidRPr="00AC6AE0">
        <w:rPr>
          <w:lang w:val="en-US"/>
        </w:rPr>
        <w:t>with increasing the concentration of H</w:t>
      </w:r>
      <w:r w:rsidR="00AC0C3F" w:rsidRPr="00AC6AE0">
        <w:rPr>
          <w:vertAlign w:val="subscript"/>
          <w:lang w:val="en-US"/>
        </w:rPr>
        <w:t>2</w:t>
      </w:r>
      <w:r w:rsidR="00AC0C3F" w:rsidRPr="00AC6AE0">
        <w:rPr>
          <w:lang w:val="en-US"/>
        </w:rPr>
        <w:t>O</w:t>
      </w:r>
      <w:r w:rsidR="00AC0C3F" w:rsidRPr="00AC6AE0">
        <w:rPr>
          <w:vertAlign w:val="subscript"/>
          <w:lang w:val="en-US"/>
        </w:rPr>
        <w:t>2</w:t>
      </w:r>
      <w:r w:rsidR="00BD61A5" w:rsidRPr="00AC6AE0">
        <w:rPr>
          <w:lang w:val="en-US"/>
        </w:rPr>
        <w:t xml:space="preserve"> could be the result of zero order of the ODS reaction in H</w:t>
      </w:r>
      <w:r w:rsidR="00BD61A5" w:rsidRPr="00AC6AE0">
        <w:rPr>
          <w:vertAlign w:val="subscript"/>
          <w:lang w:val="en-US"/>
        </w:rPr>
        <w:t>2</w:t>
      </w:r>
      <w:r w:rsidR="00BD61A5" w:rsidRPr="00AC6AE0">
        <w:rPr>
          <w:lang w:val="en-US"/>
        </w:rPr>
        <w:t>O</w:t>
      </w:r>
      <w:r w:rsidR="00BD61A5" w:rsidRPr="00AC6AE0">
        <w:rPr>
          <w:vertAlign w:val="subscript"/>
          <w:lang w:val="en-US"/>
        </w:rPr>
        <w:t>2</w:t>
      </w:r>
      <w:r w:rsidR="00BD61A5" w:rsidRPr="00AC6AE0">
        <w:rPr>
          <w:lang w:val="en-US"/>
        </w:rPr>
        <w:t xml:space="preserve"> (see below) and a positive order of the non-productive H</w:t>
      </w:r>
      <w:r w:rsidR="00BD61A5" w:rsidRPr="00AC6AE0">
        <w:rPr>
          <w:vertAlign w:val="subscript"/>
          <w:lang w:val="en-US"/>
        </w:rPr>
        <w:t>2</w:t>
      </w:r>
      <w:r w:rsidR="00BD61A5" w:rsidRPr="00AC6AE0">
        <w:rPr>
          <w:lang w:val="en-US"/>
        </w:rPr>
        <w:t>O</w:t>
      </w:r>
      <w:r w:rsidR="00BD61A5" w:rsidRPr="00AC6AE0">
        <w:rPr>
          <w:vertAlign w:val="subscript"/>
          <w:lang w:val="en-US"/>
        </w:rPr>
        <w:t>2</w:t>
      </w:r>
      <w:r w:rsidR="00BD61A5" w:rsidRPr="00AC6AE0">
        <w:rPr>
          <w:lang w:val="en-US"/>
        </w:rPr>
        <w:t xml:space="preserve"> decomposition</w:t>
      </w:r>
      <w:r w:rsidR="009F72C9" w:rsidRPr="00AC6AE0">
        <w:rPr>
          <w:lang w:val="en-US"/>
        </w:rPr>
        <w:t xml:space="preserve"> in H</w:t>
      </w:r>
      <w:r w:rsidR="009F72C9" w:rsidRPr="00AC6AE0">
        <w:rPr>
          <w:vertAlign w:val="subscript"/>
          <w:lang w:val="en-US"/>
        </w:rPr>
        <w:t>2</w:t>
      </w:r>
      <w:r w:rsidR="009F72C9" w:rsidRPr="00AC6AE0">
        <w:rPr>
          <w:lang w:val="en-US"/>
        </w:rPr>
        <w:t>O</w:t>
      </w:r>
      <w:r w:rsidR="009F72C9" w:rsidRPr="00AC6AE0">
        <w:rPr>
          <w:vertAlign w:val="subscript"/>
          <w:lang w:val="en-US"/>
        </w:rPr>
        <w:t>2</w:t>
      </w:r>
      <w:r w:rsidR="00BD61A5" w:rsidRPr="00AC6AE0">
        <w:rPr>
          <w:lang w:val="en-US"/>
        </w:rPr>
        <w:t>. The H</w:t>
      </w:r>
      <w:r w:rsidR="00BD61A5" w:rsidRPr="00AC6AE0">
        <w:rPr>
          <w:vertAlign w:val="subscript"/>
          <w:lang w:val="en-US"/>
        </w:rPr>
        <w:t>2</w:t>
      </w:r>
      <w:r w:rsidR="00BD61A5" w:rsidRPr="00AC6AE0">
        <w:rPr>
          <w:lang w:val="en-US"/>
        </w:rPr>
        <w:t>O</w:t>
      </w:r>
      <w:r w:rsidR="00BD61A5" w:rsidRPr="00AC6AE0">
        <w:rPr>
          <w:vertAlign w:val="subscript"/>
          <w:lang w:val="en-US"/>
        </w:rPr>
        <w:t>2</w:t>
      </w:r>
      <w:r w:rsidR="00BD61A5" w:rsidRPr="00AC6AE0">
        <w:rPr>
          <w:lang w:val="en-US"/>
        </w:rPr>
        <w:t xml:space="preserve"> efficiency was als</w:t>
      </w:r>
      <w:r w:rsidR="00D66E37" w:rsidRPr="00AC6AE0">
        <w:rPr>
          <w:lang w:val="en-US"/>
        </w:rPr>
        <w:t>o</w:t>
      </w:r>
      <w:r w:rsidR="00BD61A5" w:rsidRPr="00AC6AE0">
        <w:rPr>
          <w:lang w:val="en-US"/>
        </w:rPr>
        <w:t xml:space="preserve"> found to decrease </w:t>
      </w:r>
      <w:r w:rsidR="00AC0C3F" w:rsidRPr="00AC6AE0">
        <w:rPr>
          <w:lang w:val="en-US"/>
        </w:rPr>
        <w:t xml:space="preserve">with </w:t>
      </w:r>
      <w:r w:rsidR="00DF13A6" w:rsidRPr="00AC6AE0">
        <w:rPr>
          <w:lang w:val="en-US"/>
        </w:rPr>
        <w:t xml:space="preserve">increasing the reaction temperature above 60 </w:t>
      </w:r>
      <w:proofErr w:type="spellStart"/>
      <w:r w:rsidR="00DF13A6" w:rsidRPr="00AC6AE0">
        <w:rPr>
          <w:vertAlign w:val="superscript"/>
          <w:lang w:val="en-US"/>
        </w:rPr>
        <w:t>o</w:t>
      </w:r>
      <w:r w:rsidR="00DF13A6" w:rsidRPr="00AC6AE0">
        <w:rPr>
          <w:lang w:val="en-US"/>
        </w:rPr>
        <w:t>C</w:t>
      </w:r>
      <w:proofErr w:type="spellEnd"/>
      <w:r w:rsidR="00DF13A6" w:rsidRPr="00AC6AE0">
        <w:rPr>
          <w:lang w:val="en-US"/>
        </w:rPr>
        <w:t xml:space="preserve"> due to a faster decomposition of H</w:t>
      </w:r>
      <w:r w:rsidR="00DF13A6" w:rsidRPr="00AC6AE0">
        <w:rPr>
          <w:vertAlign w:val="subscript"/>
          <w:lang w:val="en-US"/>
        </w:rPr>
        <w:t>2</w:t>
      </w:r>
      <w:r w:rsidR="00DF13A6" w:rsidRPr="00AC6AE0">
        <w:rPr>
          <w:lang w:val="en-US"/>
        </w:rPr>
        <w:t>O</w:t>
      </w:r>
      <w:r w:rsidR="00DF13A6" w:rsidRPr="00AC6AE0">
        <w:rPr>
          <w:vertAlign w:val="subscript"/>
          <w:lang w:val="en-US"/>
        </w:rPr>
        <w:t>2</w:t>
      </w:r>
      <w:r w:rsidR="00DF13A6" w:rsidRPr="00AC6AE0">
        <w:rPr>
          <w:lang w:val="en-US"/>
        </w:rPr>
        <w:t>.</w:t>
      </w:r>
    </w:p>
    <w:p w:rsidR="00A440CA" w:rsidRPr="00AC6AE0" w:rsidRDefault="001B2665" w:rsidP="00AC6AE0">
      <w:pPr>
        <w:spacing w:line="480" w:lineRule="auto"/>
        <w:ind w:firstLine="720"/>
        <w:jc w:val="both"/>
        <w:rPr>
          <w:lang w:val="en-US"/>
        </w:rPr>
      </w:pPr>
      <w:r w:rsidRPr="00AC6AE0">
        <w:rPr>
          <w:lang w:val="en-US"/>
        </w:rPr>
        <w:lastRenderedPageBreak/>
        <w:t>Notably,</w:t>
      </w:r>
      <w:r w:rsidR="00C53B94" w:rsidRPr="00AC6AE0">
        <w:rPr>
          <w:lang w:val="en-US"/>
        </w:rPr>
        <w:t xml:space="preserve"> the </w:t>
      </w:r>
      <w:proofErr w:type="spellStart"/>
      <w:r w:rsidR="00DC5824" w:rsidRPr="00AC6AE0">
        <w:rPr>
          <w:lang w:val="en-US"/>
        </w:rPr>
        <w:t>H</w:t>
      </w:r>
      <w:r w:rsidR="00C53B94" w:rsidRPr="00AC6AE0">
        <w:rPr>
          <w:lang w:val="en-US"/>
        </w:rPr>
        <w:t>PMo</w:t>
      </w:r>
      <w:proofErr w:type="spellEnd"/>
      <w:r w:rsidR="00C53B94" w:rsidRPr="00AC6AE0">
        <w:rPr>
          <w:lang w:val="en-US"/>
        </w:rPr>
        <w:t>/</w:t>
      </w:r>
      <w:r w:rsidR="00DC5824" w:rsidRPr="00AC6AE0">
        <w:rPr>
          <w:lang w:val="en-US"/>
        </w:rPr>
        <w:t>C</w:t>
      </w:r>
      <w:r w:rsidR="00C53B94" w:rsidRPr="00AC6AE0">
        <w:rPr>
          <w:lang w:val="en-US"/>
        </w:rPr>
        <w:t xml:space="preserve"> catalyst was found to be more active than its</w:t>
      </w:r>
      <w:r w:rsidR="00DC5824" w:rsidRPr="00AC6AE0">
        <w:rPr>
          <w:lang w:val="en-US"/>
        </w:rPr>
        <w:t xml:space="preserve"> recently reported</w:t>
      </w:r>
      <w:r w:rsidR="00C53B94" w:rsidRPr="00AC6AE0">
        <w:rPr>
          <w:lang w:val="en-US"/>
        </w:rPr>
        <w:t xml:space="preserve"> homogeneous analogue</w:t>
      </w:r>
      <w:r w:rsidR="00D338B8" w:rsidRPr="00AC6AE0">
        <w:rPr>
          <w:lang w:val="en-US"/>
        </w:rPr>
        <w:t xml:space="preserve"> with </w:t>
      </w:r>
      <w:proofErr w:type="spellStart"/>
      <w:r w:rsidR="00D338B8" w:rsidRPr="00AC6AE0">
        <w:rPr>
          <w:lang w:val="en-US"/>
        </w:rPr>
        <w:t>hexylaminocyclophosphazene</w:t>
      </w:r>
      <w:proofErr w:type="spellEnd"/>
      <w:r w:rsidR="00D338B8" w:rsidRPr="00AC6AE0">
        <w:rPr>
          <w:lang w:val="en-US"/>
        </w:rPr>
        <w:t xml:space="preserve"> (</w:t>
      </w:r>
      <w:proofErr w:type="spellStart"/>
      <w:r w:rsidR="00D338B8" w:rsidRPr="00AC6AE0">
        <w:rPr>
          <w:lang w:val="en-US"/>
        </w:rPr>
        <w:t>HexPN</w:t>
      </w:r>
      <w:proofErr w:type="spellEnd"/>
      <w:r w:rsidR="00D338B8" w:rsidRPr="00AC6AE0">
        <w:rPr>
          <w:lang w:val="en-US"/>
        </w:rPr>
        <w:t>) as a phase transfer agent</w:t>
      </w:r>
      <w:r w:rsidR="00F2511C" w:rsidRPr="00AC6AE0">
        <w:rPr>
          <w:lang w:val="en-US"/>
        </w:rPr>
        <w:t xml:space="preserve"> [</w:t>
      </w:r>
      <w:r w:rsidR="00FB003A" w:rsidRPr="00AC6AE0">
        <w:rPr>
          <w:lang w:val="en-US"/>
        </w:rPr>
        <w:t>12</w:t>
      </w:r>
      <w:r w:rsidR="00F2511C" w:rsidRPr="00AC6AE0">
        <w:rPr>
          <w:lang w:val="en-US"/>
        </w:rPr>
        <w:t>]</w:t>
      </w:r>
      <w:r w:rsidR="00DC5824" w:rsidRPr="00AC6AE0">
        <w:rPr>
          <w:lang w:val="en-US"/>
        </w:rPr>
        <w:t xml:space="preserve">. The </w:t>
      </w:r>
      <w:proofErr w:type="spellStart"/>
      <w:r w:rsidR="00DC5824" w:rsidRPr="00AC6AE0">
        <w:rPr>
          <w:lang w:val="en-US"/>
        </w:rPr>
        <w:t>H</w:t>
      </w:r>
      <w:r w:rsidR="001361AD" w:rsidRPr="00AC6AE0">
        <w:rPr>
          <w:lang w:val="en-US"/>
        </w:rPr>
        <w:t>PMo</w:t>
      </w:r>
      <w:proofErr w:type="spellEnd"/>
      <w:r w:rsidR="001361AD" w:rsidRPr="00AC6AE0">
        <w:rPr>
          <w:lang w:val="en-US"/>
        </w:rPr>
        <w:t>/</w:t>
      </w:r>
      <w:r w:rsidR="00DC5824" w:rsidRPr="00AC6AE0">
        <w:rPr>
          <w:lang w:val="en-US"/>
        </w:rPr>
        <w:t>C catalyst</w:t>
      </w:r>
      <w:r w:rsidR="004A0107" w:rsidRPr="00AC6AE0">
        <w:rPr>
          <w:lang w:val="en-US"/>
        </w:rPr>
        <w:t xml:space="preserve"> </w:t>
      </w:r>
      <w:r w:rsidR="008E4DEA" w:rsidRPr="00AC6AE0">
        <w:rPr>
          <w:lang w:val="en-US"/>
        </w:rPr>
        <w:t>gave</w:t>
      </w:r>
      <w:r w:rsidR="00F612EF" w:rsidRPr="00AC6AE0">
        <w:rPr>
          <w:lang w:val="en-US"/>
        </w:rPr>
        <w:t xml:space="preserve"> </w:t>
      </w:r>
      <w:r w:rsidR="00DC5824" w:rsidRPr="00AC6AE0">
        <w:rPr>
          <w:lang w:val="en-US"/>
        </w:rPr>
        <w:t>100</w:t>
      </w:r>
      <w:r w:rsidR="00F612EF" w:rsidRPr="00AC6AE0">
        <w:rPr>
          <w:lang w:val="en-US"/>
        </w:rPr>
        <w:t xml:space="preserve">% DBT conversion in </w:t>
      </w:r>
      <w:r w:rsidR="00DC5824" w:rsidRPr="00AC6AE0">
        <w:rPr>
          <w:lang w:val="en-US"/>
        </w:rPr>
        <w:t>0.5 h at 6</w:t>
      </w:r>
      <w:r w:rsidR="00F612EF" w:rsidRPr="00AC6AE0">
        <w:rPr>
          <w:lang w:val="en-US"/>
        </w:rPr>
        <w:t xml:space="preserve">0 </w:t>
      </w:r>
      <w:proofErr w:type="spellStart"/>
      <w:r w:rsidR="00F612EF" w:rsidRPr="00AC6AE0">
        <w:rPr>
          <w:vertAlign w:val="superscript"/>
          <w:lang w:val="en-US"/>
        </w:rPr>
        <w:t>o</w:t>
      </w:r>
      <w:r w:rsidR="00F612EF" w:rsidRPr="00AC6AE0">
        <w:rPr>
          <w:lang w:val="en-US"/>
        </w:rPr>
        <w:t>C</w:t>
      </w:r>
      <w:proofErr w:type="spellEnd"/>
      <w:r w:rsidR="00D338B8" w:rsidRPr="00AC6AE0">
        <w:rPr>
          <w:lang w:val="en-US"/>
        </w:rPr>
        <w:t xml:space="preserve"> (Table 2)</w:t>
      </w:r>
      <w:r w:rsidR="00F612EF" w:rsidRPr="00AC6AE0">
        <w:rPr>
          <w:lang w:val="en-US"/>
        </w:rPr>
        <w:t>, whereas</w:t>
      </w:r>
      <w:r w:rsidR="008E4DEA" w:rsidRPr="00AC6AE0">
        <w:rPr>
          <w:lang w:val="en-US"/>
        </w:rPr>
        <w:t xml:space="preserve"> </w:t>
      </w:r>
      <w:proofErr w:type="spellStart"/>
      <w:r w:rsidR="008E4DEA" w:rsidRPr="00AC6AE0">
        <w:rPr>
          <w:lang w:val="en-US"/>
        </w:rPr>
        <w:t>PMo</w:t>
      </w:r>
      <w:r w:rsidR="00D338B8" w:rsidRPr="00AC6AE0">
        <w:rPr>
          <w:lang w:val="en-US"/>
        </w:rPr>
        <w:t>-Hex</w:t>
      </w:r>
      <w:r w:rsidR="008E4DEA" w:rsidRPr="00AC6AE0">
        <w:rPr>
          <w:lang w:val="en-US"/>
        </w:rPr>
        <w:t>PN</w:t>
      </w:r>
      <w:proofErr w:type="spellEnd"/>
      <w:r w:rsidR="00297863" w:rsidRPr="00AC6AE0">
        <w:rPr>
          <w:lang w:val="en-US"/>
        </w:rPr>
        <w:t xml:space="preserve"> gave</w:t>
      </w:r>
      <w:r w:rsidR="008E4DEA" w:rsidRPr="00AC6AE0">
        <w:rPr>
          <w:lang w:val="en-US"/>
        </w:rPr>
        <w:t xml:space="preserve"> </w:t>
      </w:r>
      <w:r w:rsidR="00240A6A" w:rsidRPr="00AC6AE0">
        <w:rPr>
          <w:lang w:val="en-US"/>
        </w:rPr>
        <w:t>only</w:t>
      </w:r>
      <w:r w:rsidR="004F354E" w:rsidRPr="00AC6AE0">
        <w:rPr>
          <w:lang w:val="en-US"/>
        </w:rPr>
        <w:t xml:space="preserve"> </w:t>
      </w:r>
      <w:r w:rsidR="00D338B8" w:rsidRPr="00AC6AE0">
        <w:rPr>
          <w:lang w:val="en-US"/>
        </w:rPr>
        <w:t>79% conversion</w:t>
      </w:r>
      <w:r w:rsidR="00F612EF" w:rsidRPr="00AC6AE0">
        <w:rPr>
          <w:lang w:val="en-US"/>
        </w:rPr>
        <w:t xml:space="preserve"> </w:t>
      </w:r>
      <w:r w:rsidR="004A0107" w:rsidRPr="00AC6AE0">
        <w:rPr>
          <w:lang w:val="en-US"/>
        </w:rPr>
        <w:t>under</w:t>
      </w:r>
      <w:r w:rsidR="00F612EF" w:rsidRPr="00AC6AE0">
        <w:rPr>
          <w:lang w:val="en-US"/>
        </w:rPr>
        <w:t xml:space="preserve"> the same </w:t>
      </w:r>
      <w:r w:rsidR="000A74FA" w:rsidRPr="00AC6AE0">
        <w:rPr>
          <w:lang w:val="en-US"/>
        </w:rPr>
        <w:t xml:space="preserve">reaction </w:t>
      </w:r>
      <w:r w:rsidR="00EB7D82" w:rsidRPr="00AC6AE0">
        <w:rPr>
          <w:lang w:val="en-US"/>
        </w:rPr>
        <w:t>conditions</w:t>
      </w:r>
      <w:r w:rsidR="00770BFE" w:rsidRPr="00AC6AE0">
        <w:rPr>
          <w:lang w:val="en-US"/>
        </w:rPr>
        <w:t xml:space="preserve"> and </w:t>
      </w:r>
      <w:r w:rsidR="00307E2D" w:rsidRPr="00AC6AE0">
        <w:rPr>
          <w:lang w:val="en-US"/>
        </w:rPr>
        <w:t>with</w:t>
      </w:r>
      <w:r w:rsidR="00770BFE" w:rsidRPr="00AC6AE0">
        <w:rPr>
          <w:lang w:val="en-US"/>
        </w:rPr>
        <w:t xml:space="preserve"> the same </w:t>
      </w:r>
      <w:proofErr w:type="spellStart"/>
      <w:r w:rsidR="00D338B8" w:rsidRPr="00AC6AE0">
        <w:rPr>
          <w:lang w:val="en-US"/>
        </w:rPr>
        <w:t>H</w:t>
      </w:r>
      <w:r w:rsidR="00770BFE" w:rsidRPr="00AC6AE0">
        <w:rPr>
          <w:lang w:val="en-US"/>
        </w:rPr>
        <w:t>PMo</w:t>
      </w:r>
      <w:proofErr w:type="spellEnd"/>
      <w:r w:rsidR="00770BFE" w:rsidRPr="00AC6AE0">
        <w:rPr>
          <w:lang w:val="en-US"/>
        </w:rPr>
        <w:t xml:space="preserve"> loading</w:t>
      </w:r>
      <w:r w:rsidR="00973DA4" w:rsidRPr="00AC6AE0">
        <w:rPr>
          <w:lang w:val="en-US"/>
        </w:rPr>
        <w:t xml:space="preserve"> </w:t>
      </w:r>
      <w:r w:rsidR="001565DC" w:rsidRPr="00AC6AE0">
        <w:rPr>
          <w:lang w:val="en-US"/>
        </w:rPr>
        <w:fldChar w:fldCharType="begin" w:fldLock="1"/>
      </w:r>
      <w:r w:rsidR="007A17C5" w:rsidRPr="00AC6AE0">
        <w:rPr>
          <w:lang w:val="en-US"/>
        </w:rPr>
        <w:instrText>ADDIN CSL_CITATION { "citationItems" : [ { "id" : "ITEM-1", "itemData" : { "DOI" : "10.1002/cctc.201500922", "ISSN" : "18673899", "author" : [ { "dropping-particle" : "", "family" : "Craven", "given" : "Michael", "non-dropping-particle" : "", "parse-names" : false, "suffix" : "" }, { "dropping-particle" : "", "family" : "Yahya", "given" : "Rana", "non-dropping-particle" : "", "parse-names" : false, "suffix" : "" }, { "dropping-particle" : "", "family" : "Kozhevnikova", "given" : "Elena F.", "non-dropping-particle" : "", "parse-names" : false, "suffix" : "" }, { "dropping-particle" : "", "family" : "Robertson", "given" : "Craig M.", "non-dropping-particle" : "", "parse-names" : false, "suffix" : "" }, { "dropping-particle" : "", "family" : "Steiner", "given" : "Alexander", "non-dropping-particle" : "", "parse-names" : false, "suffix" : "" }, { "dropping-particle" : "V.", "family" : "Kozhevnikov", "given" : "Ivan", "non-dropping-particle" : "", "parse-names" : false, "suffix" : "" } ], "container-title" : "ChemCatChem", "id" : "ITEM-1", "issue" : "1", "issued" : { "date-parts" : [ [ "2016" ] ] }, "page" : "200-208", "title" : "Alkylaminophosphazenes as Efficient and Tuneable Phase-Transfer Agents for Polyoxometalate-Catalysed Biphasic Oxidation with Hydrogen Peroxide", "type" : "article-journal", "volume" : "8" }, "uris" : [ "http://www.mendeley.com/documents/?uuid=9ba6c983-5704-45b8-b310-b4a5ef4edce0" ] } ], "mendeley" : { "formattedCitation" : "[30]", "plainTextFormattedCitation" : "[30]", "previouslyFormattedCitation" : "[30]" }, "properties" : { "noteIndex" : 16 }, "schema" : "https://github.com/citation-style-language/schema/raw/master/csl-citation.json" }</w:instrText>
      </w:r>
      <w:r w:rsidR="001565DC" w:rsidRPr="00AC6AE0">
        <w:rPr>
          <w:lang w:val="en-US"/>
        </w:rPr>
        <w:fldChar w:fldCharType="separate"/>
      </w:r>
      <w:r w:rsidR="007A17C5" w:rsidRPr="00AC6AE0">
        <w:rPr>
          <w:noProof/>
          <w:lang w:val="en-US"/>
        </w:rPr>
        <w:t>[</w:t>
      </w:r>
      <w:r w:rsidR="00FB003A" w:rsidRPr="00AC6AE0">
        <w:rPr>
          <w:noProof/>
          <w:lang w:val="en-US"/>
        </w:rPr>
        <w:t>12</w:t>
      </w:r>
      <w:r w:rsidR="007A17C5" w:rsidRPr="00AC6AE0">
        <w:rPr>
          <w:noProof/>
          <w:lang w:val="en-US"/>
        </w:rPr>
        <w:t>]</w:t>
      </w:r>
      <w:r w:rsidR="001565DC" w:rsidRPr="00AC6AE0">
        <w:rPr>
          <w:lang w:val="en-US"/>
        </w:rPr>
        <w:fldChar w:fldCharType="end"/>
      </w:r>
      <w:r w:rsidR="00973DA4" w:rsidRPr="00AC6AE0">
        <w:rPr>
          <w:lang w:val="en-US"/>
        </w:rPr>
        <w:t>.</w:t>
      </w:r>
      <w:r w:rsidR="00412A7E" w:rsidRPr="00AC6AE0">
        <w:rPr>
          <w:lang w:val="en-US"/>
        </w:rPr>
        <w:t xml:space="preserve"> </w:t>
      </w:r>
      <w:r w:rsidR="001A74CD" w:rsidRPr="00AC6AE0">
        <w:rPr>
          <w:lang w:val="en-US"/>
        </w:rPr>
        <w:t>Th</w:t>
      </w:r>
      <w:r w:rsidR="00326371" w:rsidRPr="00AC6AE0">
        <w:rPr>
          <w:lang w:val="en-US"/>
        </w:rPr>
        <w:t>is</w:t>
      </w:r>
      <w:r w:rsidR="001A74CD" w:rsidRPr="00AC6AE0">
        <w:rPr>
          <w:lang w:val="en-US"/>
        </w:rPr>
        <w:t xml:space="preserve"> </w:t>
      </w:r>
      <w:r w:rsidR="000A74FA" w:rsidRPr="00AC6AE0">
        <w:rPr>
          <w:lang w:val="en-US"/>
        </w:rPr>
        <w:t>may be explained</w:t>
      </w:r>
      <w:r w:rsidR="001A74CD" w:rsidRPr="00AC6AE0">
        <w:rPr>
          <w:lang w:val="en-US"/>
        </w:rPr>
        <w:t xml:space="preserve"> by a</w:t>
      </w:r>
      <w:r w:rsidR="0048121D" w:rsidRPr="00AC6AE0">
        <w:rPr>
          <w:lang w:val="en-US"/>
        </w:rPr>
        <w:t xml:space="preserve">dsorption of </w:t>
      </w:r>
      <w:r w:rsidR="00B36E4A" w:rsidRPr="00AC6AE0">
        <w:rPr>
          <w:lang w:val="en-US"/>
        </w:rPr>
        <w:t>DBT</w:t>
      </w:r>
      <w:r w:rsidR="0048121D" w:rsidRPr="00AC6AE0">
        <w:rPr>
          <w:lang w:val="en-US"/>
        </w:rPr>
        <w:t xml:space="preserve"> onto the surface of </w:t>
      </w:r>
      <w:r w:rsidR="00F55233" w:rsidRPr="00AC6AE0">
        <w:rPr>
          <w:lang w:val="en-US"/>
        </w:rPr>
        <w:t>carbon</w:t>
      </w:r>
      <w:r w:rsidR="0048121D" w:rsidRPr="00AC6AE0">
        <w:rPr>
          <w:lang w:val="en-US"/>
        </w:rPr>
        <w:t xml:space="preserve"> </w:t>
      </w:r>
      <w:r w:rsidR="00331651" w:rsidRPr="00AC6AE0">
        <w:rPr>
          <w:lang w:val="en-US"/>
        </w:rPr>
        <w:t xml:space="preserve">support, </w:t>
      </w:r>
      <w:r w:rsidR="0085574C" w:rsidRPr="00AC6AE0">
        <w:rPr>
          <w:lang w:val="en-US"/>
        </w:rPr>
        <w:t>which could</w:t>
      </w:r>
      <w:r w:rsidR="00BB0967" w:rsidRPr="00AC6AE0">
        <w:rPr>
          <w:lang w:val="en-US"/>
        </w:rPr>
        <w:t xml:space="preserve"> increas</w:t>
      </w:r>
      <w:r w:rsidR="0085574C" w:rsidRPr="00AC6AE0">
        <w:rPr>
          <w:lang w:val="en-US"/>
        </w:rPr>
        <w:t>e</w:t>
      </w:r>
      <w:r w:rsidR="00BB0967" w:rsidRPr="00AC6AE0">
        <w:rPr>
          <w:lang w:val="en-US"/>
        </w:rPr>
        <w:t xml:space="preserve"> the local concentration of </w:t>
      </w:r>
      <w:r w:rsidR="00B36E4A" w:rsidRPr="00AC6AE0">
        <w:rPr>
          <w:lang w:val="en-US"/>
        </w:rPr>
        <w:t>DBT</w:t>
      </w:r>
      <w:r w:rsidR="00BB0967" w:rsidRPr="00AC6AE0">
        <w:rPr>
          <w:lang w:val="en-US"/>
        </w:rPr>
        <w:t xml:space="preserve"> </w:t>
      </w:r>
      <w:r w:rsidR="006966FA" w:rsidRPr="00AC6AE0">
        <w:rPr>
          <w:lang w:val="en-US"/>
        </w:rPr>
        <w:t>in the vicinity of</w:t>
      </w:r>
      <w:r w:rsidR="00586A30" w:rsidRPr="00AC6AE0">
        <w:rPr>
          <w:lang w:val="en-US"/>
        </w:rPr>
        <w:t xml:space="preserve"> </w:t>
      </w:r>
      <w:r w:rsidR="00BB0967" w:rsidRPr="00AC6AE0">
        <w:rPr>
          <w:lang w:val="en-US"/>
        </w:rPr>
        <w:t>active catalyst</w:t>
      </w:r>
      <w:r w:rsidR="0069746B" w:rsidRPr="00AC6AE0">
        <w:rPr>
          <w:lang w:val="en-US"/>
        </w:rPr>
        <w:t xml:space="preserve"> sites</w:t>
      </w:r>
      <w:r w:rsidR="001A74CD" w:rsidRPr="00AC6AE0">
        <w:rPr>
          <w:lang w:val="en-US"/>
        </w:rPr>
        <w:t>.</w:t>
      </w:r>
      <w:r w:rsidR="004543F3" w:rsidRPr="00AC6AE0">
        <w:rPr>
          <w:lang w:val="en-US"/>
        </w:rPr>
        <w:t xml:space="preserve"> </w:t>
      </w:r>
    </w:p>
    <w:p w:rsidR="00E635AB" w:rsidRPr="00AC6AE0" w:rsidRDefault="00AA02EB" w:rsidP="00AC6AE0">
      <w:pPr>
        <w:spacing w:line="480" w:lineRule="auto"/>
        <w:ind w:firstLine="720"/>
        <w:jc w:val="both"/>
        <w:rPr>
          <w:lang w:val="en-US"/>
        </w:rPr>
      </w:pPr>
      <w:r w:rsidRPr="00AC6AE0">
        <w:rPr>
          <w:lang w:val="en-US"/>
        </w:rPr>
        <w:t xml:space="preserve">The </w:t>
      </w:r>
      <w:proofErr w:type="spellStart"/>
      <w:r w:rsidR="002F087F" w:rsidRPr="00AC6AE0">
        <w:rPr>
          <w:lang w:val="en-US"/>
        </w:rPr>
        <w:t>H</w:t>
      </w:r>
      <w:r w:rsidRPr="00AC6AE0">
        <w:rPr>
          <w:lang w:val="en-US"/>
        </w:rPr>
        <w:t>PMo</w:t>
      </w:r>
      <w:proofErr w:type="spellEnd"/>
      <w:r w:rsidRPr="00AC6AE0">
        <w:rPr>
          <w:lang w:val="en-US"/>
        </w:rPr>
        <w:t>/</w:t>
      </w:r>
      <w:r w:rsidR="002F087F" w:rsidRPr="00AC6AE0">
        <w:rPr>
          <w:lang w:val="en-US"/>
        </w:rPr>
        <w:t>C</w:t>
      </w:r>
      <w:r w:rsidRPr="00AC6AE0">
        <w:rPr>
          <w:lang w:val="en-US"/>
        </w:rPr>
        <w:t xml:space="preserve"> catalyst </w:t>
      </w:r>
      <w:r w:rsidR="00EB45E1" w:rsidRPr="00AC6AE0">
        <w:rPr>
          <w:lang w:val="en-US"/>
        </w:rPr>
        <w:t>showed</w:t>
      </w:r>
      <w:r w:rsidR="000A6EB4" w:rsidRPr="00AC6AE0">
        <w:rPr>
          <w:lang w:val="en-US"/>
        </w:rPr>
        <w:t xml:space="preserve"> higher</w:t>
      </w:r>
      <w:r w:rsidRPr="00AC6AE0">
        <w:rPr>
          <w:lang w:val="en-US"/>
        </w:rPr>
        <w:t xml:space="preserve"> activity </w:t>
      </w:r>
      <w:r w:rsidR="000A6EB4" w:rsidRPr="00AC6AE0">
        <w:rPr>
          <w:lang w:val="en-US"/>
        </w:rPr>
        <w:t>than</w:t>
      </w:r>
      <w:r w:rsidRPr="00AC6AE0">
        <w:rPr>
          <w:lang w:val="en-US"/>
        </w:rPr>
        <w:t xml:space="preserve"> other heterogeneous catalysts </w:t>
      </w:r>
      <w:r w:rsidR="00224C47" w:rsidRPr="00AC6AE0">
        <w:rPr>
          <w:lang w:val="en-US"/>
        </w:rPr>
        <w:t xml:space="preserve">that have been </w:t>
      </w:r>
      <w:r w:rsidRPr="00AC6AE0">
        <w:rPr>
          <w:lang w:val="en-US"/>
        </w:rPr>
        <w:t>reported recently for the oxidation of DBT with hydrogen peroxide</w:t>
      </w:r>
      <w:r w:rsidR="000A6EB4" w:rsidRPr="00AC6AE0">
        <w:rPr>
          <w:lang w:val="en-US"/>
        </w:rPr>
        <w:t xml:space="preserve"> in similar systems </w:t>
      </w:r>
      <w:r w:rsidR="001565DC" w:rsidRPr="00AC6AE0">
        <w:rPr>
          <w:lang w:val="en-US"/>
        </w:rPr>
        <w:fldChar w:fldCharType="begin" w:fldLock="1"/>
      </w:r>
      <w:r w:rsidR="003B6C85" w:rsidRPr="00AC6AE0">
        <w:rPr>
          <w:lang w:val="en-US"/>
        </w:rPr>
        <w:instrText>ADDIN CSL_CITATION { "citationItems" : [ { "id" : "ITEM-1", "itemData" : { "DOI" : "10.1016/j.apcatb.2015.07.018", "ISSN" : "09263373", "abstract" : "Titanium centers grafted on hydrophobic silica bearing long chain silanes (octadecyl or octyl) are able to oxidize dibenzothiophene (DBT), as well as simpler sulfides and 2,6-dimethyldibenzothiophene, to the corresponding sulfone in hydrocarbon solution with aqueous hydrogen peroxide in only a slight excess over the stoichiometric amount, without using any surfactant or cosolvent. The productivity per gram of catalyst or per Ti site can be optimized by tuning the silanization of the silica (or using a commercially available silanized silica) and the Ti loading of the catalyst. The catalyst preparation and the oxidation reaction are compatible with the use of an industrial grade aromatic solvent.", "author" : [ { "dropping-particle" : "", "family" : "Fraile", "given" : "Jos\u00e9 M.", "non-dropping-particle" : "", "parse-names" : false, "suffix" : "" }, { "dropping-particle" : "", "family" : "Gil", "given" : "Cristina", "non-dropping-particle" : "", "parse-names" : false, "suffix" : "" }, { "dropping-particle" : "", "family" : "Mayoral", "given" : "Jos\u00e9 A.", "non-dropping-particle" : "", "parse-names" : false, "suffix" : "" }, { "dropping-particle" : "", "family" : "Muel", "given" : "Beatriz", "non-dropping-particle" : "", "parse-names" : false, "suffix" : "" }, { "dropping-particle" : "", "family" : "Rold\u00e1n", "given" : "Laura", "non-dropping-particle" : "", "parse-names" : false, "suffix" : "" }, { "dropping-particle" : "", "family" : "Vispe", "given" : "Eugenio", "non-dropping-particle" : "", "parse-names" : false, "suffix" : "" }, { "dropping-particle" : "", "family" : "Calder\u00f3n", "given" : "Santiago", "non-dropping-particle" : "", "parse-names" : false, "suffix" : "" }, { "dropping-particle" : "", "family" : "Puente", "given" : "Fernando", "non-dropping-particle" : "", "parse-names" : false, "suffix" : "" } ], "container-title" : "Applied Catalysis B: Environmental", "id" : "ITEM-1", "issued" : { "date-parts" : [ [ "2016" ] ] }, "page" : "680-686", "publisher" : "Elsevier B.V.", "title" : "Heterogeneous titanium catalysts for oxidation of dibenzothiophene in hydrocarbon solutions with hydrogen peroxide: On the road to oxidative desulfurization", "type" : "article-journal", "volume" : "180" }, "uris" : [ "http://www.mendeley.com/documents/?uuid=d83dafaa-f3f3-4bc9-bf7c-dc03a2668916", "http://www.mendeley.com/documents/?uuid=d3f52181-0fdb-4eed-ae58-d835169a8167" ] }, { "id" : "ITEM-2", "itemData" : { "DOI" : "10.1016/j.apcatb.2015.10.008", "ISBN" : "0926-3373", "ISSN" : "09263373", "abstract" : "In this paper we report the first example of hybrid materials based on poly(methlymethacrylate) (PMMA) matrices covalently reinforced by MyOx(OH)w(O(O)CR)z oxoclusters (M=Zr or Hf), used as heterogeneous catalytic systems for hydrogen peroxide activation. The resulting hybrids were used to catalyze the oxidation of dibenzothiophene (DBT) to the corresponding sulfoxide (DBTO) and sulfone (DBTO2), in order to demonstrate their potential application for the oxydesulfurization (ODS) of a fuel. Thanks to catalyst confinement and to the higher affinity of the polymeric matrix towards polar substrates, the heterogeneous set-up displays improved performances with respect to the corresponding homogeneous systems. At 65??C, a DBT conversion higher than 84% was obtained in 24h, with a &gt;94% selectivity for DBTO2. The stability of the hybrid materials under catalytic conditions was successfully assessed by a combined spectroscopic approach, based on FT-IR, resonance Raman, Solid State Nuclear Magnetic Resonance, X-ray Absorption and Small Angle X-ray scattering measurements.", "author" : [ { "dropping-particle" : "", "family" : "Vigolo", "given" : "Marilisa", "non-dropping-particle" : "", "parse-names" : false, "suffix" : "" }, { "dropping-particle" : "", "family" : "Borsacchi", "given" : "Silvia", "non-dropping-particle" : "", "parse-names" : false, "suffix" : "" }, { "dropping-particle" : "", "family" : "Soraru", "given" : "Antonio", "non-dropping-particle" : "", "parse-names" : false, "suffix" : "" }, { "dropping-particle" : "", "family" : "Geppi", "given" : "Marco", "non-dropping-particle" : "", "parse-names" : false, "suffix" : "" }, { "dropping-particle" : "", "family" : "Smarsly", "given" : "Bernd M.", "non-dropping-particle" : "", "parse-names" : false, "suffix" : "" }, { "dropping-particle" : "", "family" : "Dolcet", "given" : "Paolo", "non-dropping-particle" : "", "parse-names" : false, "suffix" : "" }, { "dropping-particle" : "", "family" : "Rizzato", "given" : "Silvia", "non-dropping-particle" : "", "parse-names" : false, "suffix" : "" }, { "dropping-particle" : "", "family" : "Carraro", "given" : "Mauro", "non-dropping-particle" : "", "parse-names" : false, "suffix" : "" }, { "dropping-particle" : "", "family" : "Gross", "given" : "Silvia", "non-dropping-particle" : "", "parse-names" : false, "suffix" : "" } ], "container-title" : "Applied Catalysis B: Environmental", "id" : "ITEM-2", "issued" : { "date-parts" : [ [ "2016" ] ] }, "page" : "636-644", "publisher" : "Elsevier B.V.", "title" : "Engineering of oxoclusters-reinforced polymeric materials with application as heterogeneous oxydesulfurization catalysts", "type" : "article-journal", "volume" : "182" }, "uris" : [ "http://www.mendeley.com/documents/?uuid=3e649040-5225-4389-a3a9-2852510b8d1f", "http://www.mendeley.com/documents/?uuid=b1b8e471-4e37-48bd-ac45-93c80f66e93b" ] }, { "id" : "ITEM-3", "itemData" : { "DOI" : "10.1002/ejic.201600442", "ISSN" : "10990682", "author" : [ { "dropping-particle" : "", "family" : "Juli\u00e3o", "given" : "Diana", "non-dropping-particle" : "", "parse-names" : false, "suffix" : "" }, { "dropping-particle" : "", "family" : "Gomes", "given" : "Ana C.", "non-dropping-particle" : "", "parse-names" : false, "suffix" : "" }, { "dropping-particle" : "", "family" : "Pillinger", "given" : "Martyn", "non-dropping-particle" : "", "parse-names" : false, "suffix" : "" }, { "dropping-particle" : "", "family" : "Valen\u00e7a", "given" : "Rita", "non-dropping-particle" : "", "parse-names" : false, "suffix" : "" }, { "dropping-particle" : "", "family" : "Ribeiro", "given" : "Jorge C.", "non-dropping-particle" : "", "parse-names" : false, "suffix" : "" }, { "dropping-particle" : "", "family" : "Castro", "given" : "Baltazar", "non-dropping-particle" : "de", "parse-names" : false, "suffix" : "" }, { "dropping-particle" : "", "family" : "Gon\u00e7alves", "given" : "Isabel S.", "non-dropping-particle" : "", "parse-names" : false, "suffix" : "" }, { "dropping-particle" : "", "family" : "Cunha Silva", "given" : "Lu\u00eds", "non-dropping-particle" : "", "parse-names" : false, "suffix" : "" }, { "dropping-particle" : "", "family" : "Balula", "given" : "Salete S.", "non-dropping-particle" : "", "parse-names" : false, "suffix" : "" } ], "container-title" : "European Journal of Inorganic Chemistry", "id" : "ITEM-3", "issue" : "32", "issued" : { "date-parts" : [ [ "2016" ] ] }, "page" : "5114-5122", "title" : "Zinc-Substituted Polyoxotungstate@amino-MIL-101(Al) \u2013 An Efficient Catalyst for the Sustainable Desulfurization of Model and Real Diesels", "type" : "article-journal", "volume" : "2016" }, "uris" : [ "http://www.mendeley.com/documents/?uuid=f82484d5-bdca-437e-a9ec-914501c98e58", "http://www.mendeley.com/documents/?uuid=d3238fb8-4f95-45a2-966b-bdc58dcb2ef6" ] } ], "mendeley" : { "formattedCitation" : "[44\u201346]", "plainTextFormattedCitation" : "[44\u201346]", "previouslyFormattedCitation" : "[44\u201346]" }, "properties" : { "noteIndex" : 0 }, "schema" : "https://github.com/citation-style-language/schema/raw/master/csl-citation.json" }</w:instrText>
      </w:r>
      <w:r w:rsidR="001565DC" w:rsidRPr="00AC6AE0">
        <w:rPr>
          <w:lang w:val="en-US"/>
        </w:rPr>
        <w:fldChar w:fldCharType="separate"/>
      </w:r>
      <w:r w:rsidR="003B6C85" w:rsidRPr="00AC6AE0">
        <w:rPr>
          <w:noProof/>
          <w:lang w:val="en-US"/>
        </w:rPr>
        <w:t>[</w:t>
      </w:r>
      <w:r w:rsidR="00B81A3D" w:rsidRPr="00AC6AE0">
        <w:rPr>
          <w:noProof/>
          <w:lang w:val="en-US"/>
        </w:rPr>
        <w:t>24-28</w:t>
      </w:r>
      <w:r w:rsidR="003B6C85" w:rsidRPr="00AC6AE0">
        <w:rPr>
          <w:noProof/>
          <w:lang w:val="en-US"/>
        </w:rPr>
        <w:t>]</w:t>
      </w:r>
      <w:r w:rsidR="001565DC" w:rsidRPr="00AC6AE0">
        <w:rPr>
          <w:lang w:val="en-US"/>
        </w:rPr>
        <w:fldChar w:fldCharType="end"/>
      </w:r>
      <w:r w:rsidR="008828BF" w:rsidRPr="00AC6AE0">
        <w:rPr>
          <w:lang w:val="en-US"/>
        </w:rPr>
        <w:t xml:space="preserve">. </w:t>
      </w:r>
      <w:r w:rsidR="005C0F26" w:rsidRPr="00AC6AE0">
        <w:rPr>
          <w:lang w:val="en-US"/>
        </w:rPr>
        <w:t>Unfortunately, the d</w:t>
      </w:r>
      <w:r w:rsidR="00130D03" w:rsidRPr="00AC6AE0">
        <w:rPr>
          <w:lang w:val="en-US"/>
        </w:rPr>
        <w:t xml:space="preserve">ata on turnover reaction rates are limited in the literature. </w:t>
      </w:r>
      <w:r w:rsidR="008828BF" w:rsidRPr="00AC6AE0">
        <w:rPr>
          <w:lang w:val="en-US"/>
        </w:rPr>
        <w:t>The</w:t>
      </w:r>
      <w:r w:rsidR="005C0F26" w:rsidRPr="00AC6AE0">
        <w:rPr>
          <w:lang w:val="en-US"/>
        </w:rPr>
        <w:t>refore, the</w:t>
      </w:r>
      <w:r w:rsidR="008828BF" w:rsidRPr="00AC6AE0">
        <w:rPr>
          <w:lang w:val="en-US"/>
        </w:rPr>
        <w:t xml:space="preserve"> results</w:t>
      </w:r>
      <w:r w:rsidR="00130D03" w:rsidRPr="00AC6AE0">
        <w:rPr>
          <w:lang w:val="en-US"/>
        </w:rPr>
        <w:t xml:space="preserve"> from different reports are </w:t>
      </w:r>
      <w:r w:rsidR="008828BF" w:rsidRPr="00AC6AE0">
        <w:rPr>
          <w:lang w:val="en-US"/>
        </w:rPr>
        <w:t>compared</w:t>
      </w:r>
      <w:r w:rsidR="00130D03" w:rsidRPr="00AC6AE0">
        <w:rPr>
          <w:lang w:val="en-US"/>
        </w:rPr>
        <w:t xml:space="preserve"> on the basis of DBT conversion focusing on parameters such as H</w:t>
      </w:r>
      <w:r w:rsidR="00130D03" w:rsidRPr="00AC6AE0">
        <w:rPr>
          <w:vertAlign w:val="subscript"/>
          <w:lang w:val="en-US"/>
        </w:rPr>
        <w:t>2</w:t>
      </w:r>
      <w:r w:rsidR="00130D03" w:rsidRPr="00AC6AE0">
        <w:rPr>
          <w:lang w:val="en-US"/>
        </w:rPr>
        <w:t>O</w:t>
      </w:r>
      <w:r w:rsidR="00130D03" w:rsidRPr="00AC6AE0">
        <w:rPr>
          <w:vertAlign w:val="subscript"/>
          <w:lang w:val="en-US"/>
        </w:rPr>
        <w:t>2</w:t>
      </w:r>
      <w:r w:rsidR="00130D03" w:rsidRPr="00AC6AE0">
        <w:rPr>
          <w:lang w:val="en-US"/>
        </w:rPr>
        <w:t>/DBT molar ratio, reaction temperature and reaction time</w:t>
      </w:r>
      <w:r w:rsidR="008828BF" w:rsidRPr="00AC6AE0">
        <w:rPr>
          <w:lang w:val="en-US"/>
        </w:rPr>
        <w:t xml:space="preserve"> </w:t>
      </w:r>
      <w:r w:rsidR="00130D03" w:rsidRPr="00AC6AE0">
        <w:rPr>
          <w:lang w:val="en-US"/>
        </w:rPr>
        <w:t>(</w:t>
      </w:r>
      <w:r w:rsidR="00D50A89" w:rsidRPr="00AC6AE0">
        <w:rPr>
          <w:lang w:val="en-US"/>
        </w:rPr>
        <w:t>Table 3</w:t>
      </w:r>
      <w:r w:rsidR="00130D03" w:rsidRPr="00AC6AE0">
        <w:rPr>
          <w:lang w:val="en-US"/>
        </w:rPr>
        <w:t>)</w:t>
      </w:r>
      <w:r w:rsidR="00BE4220" w:rsidRPr="00AC6AE0">
        <w:rPr>
          <w:lang w:val="en-US"/>
        </w:rPr>
        <w:t>.</w:t>
      </w:r>
      <w:r w:rsidRPr="00AC6AE0">
        <w:rPr>
          <w:lang w:val="en-US"/>
        </w:rPr>
        <w:t xml:space="preserve"> Ti</w:t>
      </w:r>
      <w:r w:rsidR="00A47BD2" w:rsidRPr="00AC6AE0">
        <w:rPr>
          <w:lang w:val="en-US"/>
        </w:rPr>
        <w:t>(IV)</w:t>
      </w:r>
      <w:r w:rsidRPr="00AC6AE0">
        <w:rPr>
          <w:lang w:val="en-US"/>
        </w:rPr>
        <w:t xml:space="preserve"> grafted on</w:t>
      </w:r>
      <w:r w:rsidR="00A01568" w:rsidRPr="00AC6AE0">
        <w:rPr>
          <w:lang w:val="en-US"/>
        </w:rPr>
        <w:t>to</w:t>
      </w:r>
      <w:r w:rsidRPr="00AC6AE0">
        <w:rPr>
          <w:lang w:val="en-US"/>
        </w:rPr>
        <w:t xml:space="preserve"> silica gives 99% DBT conversion to sulfone in isooctane with 10-60%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at 60 </w:t>
      </w:r>
      <w:proofErr w:type="spellStart"/>
      <w:r w:rsidRPr="00AC6AE0">
        <w:rPr>
          <w:vertAlign w:val="superscript"/>
          <w:lang w:val="en-US"/>
        </w:rPr>
        <w:t>o</w:t>
      </w:r>
      <w:r w:rsidR="00BE4220" w:rsidRPr="00AC6AE0">
        <w:rPr>
          <w:lang w:val="en-US"/>
        </w:rPr>
        <w:t>C</w:t>
      </w:r>
      <w:proofErr w:type="spellEnd"/>
      <w:r w:rsidR="00BE4220" w:rsidRPr="00AC6AE0">
        <w:rPr>
          <w:lang w:val="en-US"/>
        </w:rPr>
        <w:t xml:space="preserve"> in 8 h reaction time </w:t>
      </w:r>
      <w:r w:rsidR="001565DC" w:rsidRPr="00AC6AE0">
        <w:rPr>
          <w:lang w:val="en-US"/>
        </w:rPr>
        <w:fldChar w:fldCharType="begin" w:fldLock="1"/>
      </w:r>
      <w:r w:rsidR="003B6C85" w:rsidRPr="00AC6AE0">
        <w:rPr>
          <w:lang w:val="en-US"/>
        </w:rPr>
        <w:instrText>ADDIN CSL_CITATION { "citationItems" : [ { "id" : "ITEM-1", "itemData" : { "DOI" : "10.1016/j.apcatb.2015.07.018", "ISSN" : "09263373", "abstract" : "Titanium centers grafted on hydrophobic silica bearing long chain silanes (octadecyl or octyl) are able to oxidize dibenzothiophene (DBT), as well as simpler sulfides and 2,6-dimethyldibenzothiophene, to the corresponding sulfone in hydrocarbon solution with aqueous hydrogen peroxide in only a slight excess over the stoichiometric amount, without using any surfactant or cosolvent. The productivity per gram of catalyst or per Ti site can be optimized by tuning the silanization of the silica (or using a commercially available silanized silica) and the Ti loading of the catalyst. The catalyst preparation and the oxidation reaction are compatible with the use of an industrial grade aromatic solvent.", "author" : [ { "dropping-particle" : "", "family" : "Fraile", "given" : "Jos\u00e9 M.", "non-dropping-particle" : "", "parse-names" : false, "suffix" : "" }, { "dropping-particle" : "", "family" : "Gil", "given" : "Cristina", "non-dropping-particle" : "", "parse-names" : false, "suffix" : "" }, { "dropping-particle" : "", "family" : "Mayoral", "given" : "Jos\u00e9 A.", "non-dropping-particle" : "", "parse-names" : false, "suffix" : "" }, { "dropping-particle" : "", "family" : "Muel", "given" : "Beatriz", "non-dropping-particle" : "", "parse-names" : false, "suffix" : "" }, { "dropping-particle" : "", "family" : "Rold\u00e1n", "given" : "Laura", "non-dropping-particle" : "", "parse-names" : false, "suffix" : "" }, { "dropping-particle" : "", "family" : "Vispe", "given" : "Eugenio", "non-dropping-particle" : "", "parse-names" : false, "suffix" : "" }, { "dropping-particle" : "", "family" : "Calder\u00f3n", "given" : "Santiago", "non-dropping-particle" : "", "parse-names" : false, "suffix" : "" }, { "dropping-particle" : "", "family" : "Puente", "given" : "Fernando", "non-dropping-particle" : "", "parse-names" : false, "suffix" : "" } ], "container-title" : "Applied Catalysis B: Environmental", "id" : "ITEM-1", "issued" : { "date-parts" : [ [ "2016" ] ] }, "page" : "680-686", "publisher" : "Elsevier B.V.", "title" : "Heterogeneous titanium catalysts for oxidation of dibenzothiophene in hydrocarbon solutions with hydrogen peroxide: On the road to oxidative desulfurization", "type" : "article-journal", "volume" : "180" }, "uris" : [ "http://www.mendeley.com/documents/?uuid=d3f52181-0fdb-4eed-ae58-d835169a8167", "http://www.mendeley.com/documents/?uuid=d83dafaa-f3f3-4bc9-bf7c-dc03a2668916" ] } ], "mendeley" : { "formattedCitation" : "[73]", "plainTextFormattedCitation" : "[73]", "previouslyFormattedCitation" : "[73]" }, "properties" : { "noteIndex" : 0 }, "schema" : "https://github.com/citation-style-language/schema/raw/master/csl-citation.json" }</w:instrText>
      </w:r>
      <w:r w:rsidR="001565DC" w:rsidRPr="00AC6AE0">
        <w:rPr>
          <w:lang w:val="en-US"/>
        </w:rPr>
        <w:fldChar w:fldCharType="separate"/>
      </w:r>
      <w:r w:rsidR="004A767D" w:rsidRPr="00AC6AE0">
        <w:rPr>
          <w:noProof/>
          <w:lang w:val="en-US"/>
        </w:rPr>
        <w:t>[</w:t>
      </w:r>
      <w:r w:rsidR="00B81A3D" w:rsidRPr="00AC6AE0">
        <w:rPr>
          <w:noProof/>
          <w:lang w:val="en-US"/>
        </w:rPr>
        <w:t>24</w:t>
      </w:r>
      <w:r w:rsidR="003B6C85" w:rsidRPr="00AC6AE0">
        <w:rPr>
          <w:noProof/>
          <w:lang w:val="en-US"/>
        </w:rPr>
        <w:t>]</w:t>
      </w:r>
      <w:r w:rsidR="001565DC" w:rsidRPr="00AC6AE0">
        <w:rPr>
          <w:lang w:val="en-US"/>
        </w:rPr>
        <w:fldChar w:fldCharType="end"/>
      </w:r>
      <w:r w:rsidR="00BE4220" w:rsidRPr="00AC6AE0">
        <w:rPr>
          <w:lang w:val="en-US"/>
        </w:rPr>
        <w:t>.</w:t>
      </w:r>
      <w:r w:rsidRPr="00AC6AE0">
        <w:rPr>
          <w:lang w:val="en-US"/>
        </w:rPr>
        <w:t xml:space="preserve"> </w:t>
      </w:r>
      <w:r w:rsidRPr="00AC6AE0">
        <w:rPr>
          <w:color w:val="000000" w:themeColor="text1"/>
          <w:lang w:val="en-US"/>
        </w:rPr>
        <w:t xml:space="preserve">With hybrid catalysts comprising </w:t>
      </w:r>
      <w:proofErr w:type="spellStart"/>
      <w:r w:rsidRPr="00AC6AE0">
        <w:rPr>
          <w:color w:val="000000" w:themeColor="text1"/>
          <w:lang w:val="en-US"/>
        </w:rPr>
        <w:t>Zr</w:t>
      </w:r>
      <w:proofErr w:type="spellEnd"/>
      <w:r w:rsidR="002B17D4" w:rsidRPr="00AC6AE0">
        <w:rPr>
          <w:color w:val="000000" w:themeColor="text1"/>
          <w:lang w:val="en-US"/>
        </w:rPr>
        <w:t>(IV)</w:t>
      </w:r>
      <w:r w:rsidRPr="00AC6AE0">
        <w:rPr>
          <w:color w:val="000000" w:themeColor="text1"/>
          <w:lang w:val="en-US"/>
        </w:rPr>
        <w:t xml:space="preserve"> and </w:t>
      </w:r>
      <w:proofErr w:type="spellStart"/>
      <w:r w:rsidRPr="00AC6AE0">
        <w:rPr>
          <w:color w:val="000000" w:themeColor="text1"/>
          <w:lang w:val="en-US"/>
        </w:rPr>
        <w:t>Hf</w:t>
      </w:r>
      <w:proofErr w:type="spellEnd"/>
      <w:r w:rsidR="002B17D4" w:rsidRPr="00AC6AE0">
        <w:rPr>
          <w:color w:val="000000" w:themeColor="text1"/>
          <w:lang w:val="en-US"/>
        </w:rPr>
        <w:t>(IV)</w:t>
      </w:r>
      <w:r w:rsidRPr="00AC6AE0">
        <w:rPr>
          <w:color w:val="000000" w:themeColor="text1"/>
          <w:lang w:val="en-US"/>
        </w:rPr>
        <w:t xml:space="preserve"> </w:t>
      </w:r>
      <w:proofErr w:type="spellStart"/>
      <w:r w:rsidRPr="00AC6AE0">
        <w:rPr>
          <w:color w:val="000000" w:themeColor="text1"/>
          <w:lang w:val="en-US"/>
        </w:rPr>
        <w:t>oxoclusters</w:t>
      </w:r>
      <w:proofErr w:type="spellEnd"/>
      <w:r w:rsidRPr="00AC6AE0">
        <w:rPr>
          <w:color w:val="000000" w:themeColor="text1"/>
          <w:lang w:val="en-US"/>
        </w:rPr>
        <w:t xml:space="preserve"> in poly(</w:t>
      </w:r>
      <w:proofErr w:type="spellStart"/>
      <w:r w:rsidRPr="00AC6AE0">
        <w:rPr>
          <w:color w:val="000000" w:themeColor="text1"/>
          <w:lang w:val="en-US"/>
        </w:rPr>
        <w:t>methylmethacrylate</w:t>
      </w:r>
      <w:proofErr w:type="spellEnd"/>
      <w:r w:rsidRPr="00AC6AE0">
        <w:rPr>
          <w:color w:val="000000" w:themeColor="text1"/>
          <w:lang w:val="en-US"/>
        </w:rPr>
        <w:t xml:space="preserve">) matrix, 84% DBT conversion to sulfone </w:t>
      </w:r>
      <w:r w:rsidR="00A51ED5" w:rsidRPr="00AC6AE0">
        <w:rPr>
          <w:color w:val="000000" w:themeColor="text1"/>
          <w:lang w:val="en-US"/>
        </w:rPr>
        <w:t xml:space="preserve">with </w:t>
      </w:r>
      <w:r w:rsidRPr="00AC6AE0">
        <w:rPr>
          <w:color w:val="000000" w:themeColor="text1"/>
          <w:lang w:val="en-US"/>
        </w:rPr>
        <w:t>94% sel</w:t>
      </w:r>
      <w:r w:rsidR="00F80070" w:rsidRPr="00AC6AE0">
        <w:rPr>
          <w:color w:val="000000" w:themeColor="text1"/>
          <w:lang w:val="en-US"/>
        </w:rPr>
        <w:t xml:space="preserve">ectivity has been obtained in </w:t>
      </w:r>
      <w:r w:rsidRPr="00AC6AE0">
        <w:rPr>
          <w:color w:val="000000" w:themeColor="text1"/>
          <w:lang w:val="en-US"/>
        </w:rPr>
        <w:t>octane with 30% H</w:t>
      </w:r>
      <w:r w:rsidRPr="00AC6AE0">
        <w:rPr>
          <w:color w:val="000000" w:themeColor="text1"/>
          <w:vertAlign w:val="subscript"/>
          <w:lang w:val="en-US"/>
        </w:rPr>
        <w:t>2</w:t>
      </w:r>
      <w:r w:rsidRPr="00AC6AE0">
        <w:rPr>
          <w:color w:val="000000" w:themeColor="text1"/>
          <w:lang w:val="en-US"/>
        </w:rPr>
        <w:t>O</w:t>
      </w:r>
      <w:r w:rsidRPr="00AC6AE0">
        <w:rPr>
          <w:color w:val="000000" w:themeColor="text1"/>
          <w:vertAlign w:val="subscript"/>
          <w:lang w:val="en-US"/>
        </w:rPr>
        <w:t>2</w:t>
      </w:r>
      <w:r w:rsidRPr="00AC6AE0">
        <w:rPr>
          <w:color w:val="000000" w:themeColor="text1"/>
          <w:lang w:val="en-US"/>
        </w:rPr>
        <w:t xml:space="preserve"> at 65 </w:t>
      </w:r>
      <w:proofErr w:type="spellStart"/>
      <w:r w:rsidRPr="00AC6AE0">
        <w:rPr>
          <w:color w:val="000000" w:themeColor="text1"/>
          <w:vertAlign w:val="superscript"/>
          <w:lang w:val="en-US"/>
        </w:rPr>
        <w:t>o</w:t>
      </w:r>
      <w:r w:rsidR="00DB01FE" w:rsidRPr="00AC6AE0">
        <w:rPr>
          <w:color w:val="000000" w:themeColor="text1"/>
          <w:lang w:val="en-US"/>
        </w:rPr>
        <w:t>C</w:t>
      </w:r>
      <w:proofErr w:type="spellEnd"/>
      <w:r w:rsidR="00DB01FE" w:rsidRPr="00AC6AE0">
        <w:rPr>
          <w:color w:val="000000" w:themeColor="text1"/>
          <w:lang w:val="en-US"/>
        </w:rPr>
        <w:t xml:space="preserve"> in 24 h</w:t>
      </w:r>
      <w:r w:rsidR="00BE4220" w:rsidRPr="00AC6AE0">
        <w:rPr>
          <w:color w:val="000000" w:themeColor="text1"/>
          <w:lang w:val="en-US"/>
        </w:rPr>
        <w:t xml:space="preserve"> </w:t>
      </w:r>
      <w:r w:rsidR="001565DC" w:rsidRPr="00AC6AE0">
        <w:rPr>
          <w:color w:val="000000" w:themeColor="text1"/>
          <w:lang w:val="en-US"/>
        </w:rPr>
        <w:fldChar w:fldCharType="begin" w:fldLock="1"/>
      </w:r>
      <w:r w:rsidR="003B6C85" w:rsidRPr="00AC6AE0">
        <w:rPr>
          <w:color w:val="000000" w:themeColor="text1"/>
          <w:lang w:val="en-US"/>
        </w:rPr>
        <w:instrText>ADDIN CSL_CITATION { "citationItems" : [ { "id" : "ITEM-1", "itemData" : { "DOI" : "10.1016/j.apcatb.2015.10.008", "ISBN" : "0926-3373", "ISSN" : "09263373", "abstract" : "In this paper we report the first example of hybrid materials based on poly(methlymethacrylate) (PMMA) matrices covalently reinforced by MyOx(OH)w(O(O)CR)z oxoclusters (M=Zr or Hf), used as heterogeneous catalytic systems for hydrogen peroxide activation. The resulting hybrids were used to catalyze the oxidation of dibenzothiophene (DBT) to the corresponding sulfoxide (DBTO) and sulfone (DBTO2), in order to demonstrate their potential application for the oxydesulfurization (ODS) of a fuel. Thanks to catalyst confinement and to the higher affinity of the polymeric matrix towards polar substrates, the heterogeneous set-up displays improved performances with respect to the corresponding homogeneous systems. At 65??C, a DBT conversion higher than 84% was obtained in 24h, with a &gt;94% selectivity for DBTO2. The stability of the hybrid materials under catalytic conditions was successfully assessed by a combined spectroscopic approach, based on FT-IR, resonance Raman, Solid State Nuclear Magnetic Resonance, X-ray Absorption and Small Angle X-ray scattering measurements.", "author" : [ { "dropping-particle" : "", "family" : "Vigolo", "given" : "Marilisa", "non-dropping-particle" : "", "parse-names" : false, "suffix" : "" }, { "dropping-particle" : "", "family" : "Borsacchi", "given" : "Silvia", "non-dropping-particle" : "", "parse-names" : false, "suffix" : "" }, { "dropping-particle" : "", "family" : "Soraru", "given" : "Antonio", "non-dropping-particle" : "", "parse-names" : false, "suffix" : "" }, { "dropping-particle" : "", "family" : "Geppi", "given" : "Marco", "non-dropping-particle" : "", "parse-names" : false, "suffix" : "" }, { "dropping-particle" : "", "family" : "Smarsly", "given" : "Bernd M.", "non-dropping-particle" : "", "parse-names" : false, "suffix" : "" }, { "dropping-particle" : "", "family" : "Dolcet", "given" : "Paolo", "non-dropping-particle" : "", "parse-names" : false, "suffix" : "" }, { "dropping-particle" : "", "family" : "Rizzato", "given" : "Silvia", "non-dropping-particle" : "", "parse-names" : false, "suffix" : "" }, { "dropping-particle" : "", "family" : "Carraro", "given" : "Mauro", "non-dropping-particle" : "", "parse-names" : false, "suffix" : "" }, { "dropping-particle" : "", "family" : "Gross", "given" : "Silvia", "non-dropping-particle" : "", "parse-names" : false, "suffix" : "" } ], "container-title" : "Applied Catalysis B: Environmental", "id" : "ITEM-1", "issued" : { "date-parts" : [ [ "2016" ] ] }, "page" : "636-644", "publisher" : "Elsevier B.V.", "title" : "Engineering of oxoclusters-reinforced polymeric materials with application as heterogeneous oxydesulfurization catalysts", "type" : "article-journal", "volume" : "182" }, "uris" : [ "http://www.mendeley.com/documents/?uuid=b1b8e471-4e37-48bd-ac45-93c80f66e93b", "http://www.mendeley.com/documents/?uuid=3e649040-5225-4389-a3a9-2852510b8d1f" ] } ], "mendeley" : { "formattedCitation" : "[74]", "plainTextFormattedCitation" : "[74]", "previouslyFormattedCitation" : "[74]" }, "properties" : { "noteIndex" : 0 }, "schema" : "https://github.com/citation-style-language/schema/raw/master/csl-citation.json" }</w:instrText>
      </w:r>
      <w:r w:rsidR="001565DC" w:rsidRPr="00AC6AE0">
        <w:rPr>
          <w:color w:val="000000" w:themeColor="text1"/>
          <w:lang w:val="en-US"/>
        </w:rPr>
        <w:fldChar w:fldCharType="separate"/>
      </w:r>
      <w:r w:rsidR="004A767D" w:rsidRPr="00AC6AE0">
        <w:rPr>
          <w:noProof/>
          <w:color w:val="000000" w:themeColor="text1"/>
          <w:lang w:val="en-US"/>
        </w:rPr>
        <w:t>[</w:t>
      </w:r>
      <w:r w:rsidR="00B81A3D" w:rsidRPr="00AC6AE0">
        <w:rPr>
          <w:noProof/>
          <w:color w:val="000000" w:themeColor="text1"/>
          <w:lang w:val="en-US"/>
        </w:rPr>
        <w:t>25</w:t>
      </w:r>
      <w:r w:rsidR="003B6C85" w:rsidRPr="00AC6AE0">
        <w:rPr>
          <w:noProof/>
          <w:color w:val="000000" w:themeColor="text1"/>
          <w:lang w:val="en-US"/>
        </w:rPr>
        <w:t>]</w:t>
      </w:r>
      <w:r w:rsidR="001565DC" w:rsidRPr="00AC6AE0">
        <w:rPr>
          <w:color w:val="000000" w:themeColor="text1"/>
          <w:lang w:val="en-US"/>
        </w:rPr>
        <w:fldChar w:fldCharType="end"/>
      </w:r>
      <w:r w:rsidR="00BE4220" w:rsidRPr="00AC6AE0">
        <w:rPr>
          <w:color w:val="000000" w:themeColor="text1"/>
          <w:lang w:val="en-US"/>
        </w:rPr>
        <w:t>.</w:t>
      </w:r>
      <w:r w:rsidRPr="00AC6AE0">
        <w:rPr>
          <w:lang w:val="en-US"/>
        </w:rPr>
        <w:t xml:space="preserve"> A </w:t>
      </w:r>
      <w:proofErr w:type="spellStart"/>
      <w:r w:rsidR="00026882" w:rsidRPr="00AC6AE0">
        <w:rPr>
          <w:lang w:val="en-US"/>
        </w:rPr>
        <w:t>polyoxometalate</w:t>
      </w:r>
      <w:proofErr w:type="spellEnd"/>
      <w:r w:rsidRPr="00AC6AE0">
        <w:rPr>
          <w:lang w:val="en-US"/>
        </w:rPr>
        <w:t>-MOF composite comprising PW</w:t>
      </w:r>
      <w:r w:rsidRPr="00AC6AE0">
        <w:rPr>
          <w:vertAlign w:val="subscript"/>
          <w:lang w:val="en-US"/>
        </w:rPr>
        <w:t>11</w:t>
      </w:r>
      <w:r w:rsidRPr="00AC6AE0">
        <w:rPr>
          <w:lang w:val="en-US"/>
        </w:rPr>
        <w:t>Zn and 2-ami</w:t>
      </w:r>
      <w:r w:rsidR="00F80070" w:rsidRPr="00AC6AE0">
        <w:rPr>
          <w:lang w:val="en-US"/>
        </w:rPr>
        <w:t xml:space="preserve">noterephthalic acid in </w:t>
      </w:r>
      <w:r w:rsidR="00693FA0" w:rsidRPr="00AC6AE0">
        <w:rPr>
          <w:lang w:val="en-US"/>
        </w:rPr>
        <w:t>octane–</w:t>
      </w:r>
      <w:r w:rsidRPr="00AC6AE0">
        <w:rPr>
          <w:lang w:val="en-US"/>
        </w:rPr>
        <w:t>[BIMIM]PF</w:t>
      </w:r>
      <w:r w:rsidRPr="00AC6AE0">
        <w:rPr>
          <w:vertAlign w:val="subscript"/>
          <w:lang w:val="en-US"/>
        </w:rPr>
        <w:t>6</w:t>
      </w:r>
      <w:r w:rsidRPr="00AC6AE0">
        <w:rPr>
          <w:lang w:val="en-US"/>
        </w:rPr>
        <w:t xml:space="preserve"> biphasic system at 50 </w:t>
      </w:r>
      <w:proofErr w:type="spellStart"/>
      <w:r w:rsidRPr="00AC6AE0">
        <w:rPr>
          <w:vertAlign w:val="superscript"/>
          <w:lang w:val="en-US"/>
        </w:rPr>
        <w:t>o</w:t>
      </w:r>
      <w:r w:rsidRPr="00AC6AE0">
        <w:rPr>
          <w:lang w:val="en-US"/>
        </w:rPr>
        <w:t>C</w:t>
      </w:r>
      <w:proofErr w:type="spellEnd"/>
      <w:r w:rsidRPr="00AC6AE0">
        <w:rPr>
          <w:lang w:val="en-US"/>
        </w:rPr>
        <w:t xml:space="preserve"> gives</w:t>
      </w:r>
      <w:r w:rsidR="00F80070" w:rsidRPr="00AC6AE0">
        <w:rPr>
          <w:lang w:val="en-US"/>
        </w:rPr>
        <w:t xml:space="preserve"> 70% DBT conversion in 4 h and </w:t>
      </w:r>
      <w:r w:rsidR="00C238DB" w:rsidRPr="00AC6AE0">
        <w:rPr>
          <w:lang w:val="en-US"/>
        </w:rPr>
        <w:t>100% in 6 h reaction time;</w:t>
      </w:r>
      <w:r w:rsidRPr="00AC6AE0">
        <w:rPr>
          <w:lang w:val="en-US"/>
        </w:rPr>
        <w:t xml:space="preserve"> </w:t>
      </w:r>
      <w:r w:rsidR="003951FF" w:rsidRPr="00AC6AE0">
        <w:rPr>
          <w:lang w:val="en-US"/>
        </w:rPr>
        <w:t>however</w:t>
      </w:r>
      <w:r w:rsidR="00A01568" w:rsidRPr="00AC6AE0">
        <w:rPr>
          <w:lang w:val="en-US"/>
        </w:rPr>
        <w:t xml:space="preserve"> this </w:t>
      </w:r>
      <w:r w:rsidR="00DC5799" w:rsidRPr="00AC6AE0">
        <w:rPr>
          <w:lang w:val="en-US"/>
        </w:rPr>
        <w:t>h</w:t>
      </w:r>
      <w:r w:rsidR="00A01568" w:rsidRPr="00AC6AE0">
        <w:rPr>
          <w:lang w:val="en-US"/>
        </w:rPr>
        <w:t>as</w:t>
      </w:r>
      <w:r w:rsidR="00DC5799" w:rsidRPr="00AC6AE0">
        <w:rPr>
          <w:lang w:val="en-US"/>
        </w:rPr>
        <w:t xml:space="preserve"> been</w:t>
      </w:r>
      <w:r w:rsidR="00A01568" w:rsidRPr="00AC6AE0">
        <w:rPr>
          <w:lang w:val="en-US"/>
        </w:rPr>
        <w:t xml:space="preserve"> obtained </w:t>
      </w:r>
      <w:r w:rsidRPr="00AC6AE0">
        <w:rPr>
          <w:lang w:val="en-US"/>
        </w:rPr>
        <w:t>using a 50-fold molar excess of H</w:t>
      </w:r>
      <w:r w:rsidRPr="00AC6AE0">
        <w:rPr>
          <w:vertAlign w:val="subscript"/>
          <w:lang w:val="en-US"/>
        </w:rPr>
        <w:t>2</w:t>
      </w:r>
      <w:r w:rsidRPr="00AC6AE0">
        <w:rPr>
          <w:lang w:val="en-US"/>
        </w:rPr>
        <w:t>O</w:t>
      </w:r>
      <w:r w:rsidRPr="00AC6AE0">
        <w:rPr>
          <w:vertAlign w:val="subscript"/>
          <w:lang w:val="en-US"/>
        </w:rPr>
        <w:t>2</w:t>
      </w:r>
      <w:r w:rsidR="00DB01FE" w:rsidRPr="00AC6AE0">
        <w:rPr>
          <w:lang w:val="en-US"/>
        </w:rPr>
        <w:t xml:space="preserve"> over DBT</w:t>
      </w:r>
      <w:r w:rsidR="00BE4220" w:rsidRPr="00AC6AE0">
        <w:rPr>
          <w:lang w:val="en-US"/>
        </w:rPr>
        <w:t xml:space="preserve"> </w:t>
      </w:r>
      <w:r w:rsidR="001565DC" w:rsidRPr="00AC6AE0">
        <w:rPr>
          <w:lang w:val="en-US"/>
        </w:rPr>
        <w:fldChar w:fldCharType="begin" w:fldLock="1"/>
      </w:r>
      <w:r w:rsidR="003B6C85" w:rsidRPr="00AC6AE0">
        <w:rPr>
          <w:lang w:val="en-US"/>
        </w:rPr>
        <w:instrText>ADDIN CSL_CITATION { "citationItems" : [ { "id" : "ITEM-1", "itemData" : { "DOI" : "10.1002/ejic.201600442", "ISSN" : "10990682", "author" : [ { "dropping-particle" : "", "family" : "Juli\u00e3o", "given" : "Diana", "non-dropping-particle" : "", "parse-names" : false, "suffix" : "" }, { "dropping-particle" : "", "family" : "Gomes", "given" : "Ana C.", "non-dropping-particle" : "", "parse-names" : false, "suffix" : "" }, { "dropping-particle" : "", "family" : "Pillinger", "given" : "Martyn", "non-dropping-particle" : "", "parse-names" : false, "suffix" : "" }, { "dropping-particle" : "", "family" : "Valen\u00e7a", "given" : "Rita", "non-dropping-particle" : "", "parse-names" : false, "suffix" : "" }, { "dropping-particle" : "", "family" : "Ribeiro", "given" : "Jorge C.", "non-dropping-particle" : "", "parse-names" : false, "suffix" : "" }, { "dropping-particle" : "", "family" : "Castro", "given" : "Baltazar", "non-dropping-particle" : "de", "parse-names" : false, "suffix" : "" }, { "dropping-particle" : "", "family" : "Gon\u00e7alves", "given" : "Isabel S.", "non-dropping-particle" : "", "parse-names" : false, "suffix" : "" }, { "dropping-particle" : "", "family" : "Cunha Silva", "given" : "Lu\u00eds", "non-dropping-particle" : "", "parse-names" : false, "suffix" : "" }, { "dropping-particle" : "", "family" : "Balula", "given" : "Salete S.", "non-dropping-particle" : "", "parse-names" : false, "suffix" : "" } ], "container-title" : "European Journal of Inorganic Chemistry", "id" : "ITEM-1", "issue" : "32", "issued" : { "date-parts" : [ [ "2016" ] ] }, "page" : "5114-5122", "title" : "Zinc-Substituted Polyoxotungstate@amino-MIL-101(Al) \u2013 An Efficient Catalyst for the Sustainable Desulfurization of Model and Real Diesels", "type" : "article-journal", "volume" : "2016" }, "uris" : [ "http://www.mendeley.com/documents/?uuid=d3238fb8-4f95-45a2-966b-bdc58dcb2ef6", "http://www.mendeley.com/documents/?uuid=f82484d5-bdca-437e-a9ec-914501c98e58" ] } ], "mendeley" : { "formattedCitation" : "[46]", "plainTextFormattedCitation" : "[46]", "previouslyFormattedCitation" : "[46]" }, "properties" : { "noteIndex" : 0 }, "schema" : "https://github.com/citation-style-language/schema/raw/master/csl-citation.json" }</w:instrText>
      </w:r>
      <w:r w:rsidR="001565DC" w:rsidRPr="00AC6AE0">
        <w:rPr>
          <w:lang w:val="en-US"/>
        </w:rPr>
        <w:fldChar w:fldCharType="separate"/>
      </w:r>
      <w:r w:rsidR="003B6C85" w:rsidRPr="00AC6AE0">
        <w:rPr>
          <w:noProof/>
          <w:lang w:val="en-US"/>
        </w:rPr>
        <w:t>[</w:t>
      </w:r>
      <w:r w:rsidR="00B81A3D" w:rsidRPr="00AC6AE0">
        <w:rPr>
          <w:noProof/>
          <w:lang w:val="en-US"/>
        </w:rPr>
        <w:t>26</w:t>
      </w:r>
      <w:r w:rsidR="003B6C85" w:rsidRPr="00AC6AE0">
        <w:rPr>
          <w:noProof/>
          <w:lang w:val="en-US"/>
        </w:rPr>
        <w:t>]</w:t>
      </w:r>
      <w:r w:rsidR="001565DC" w:rsidRPr="00AC6AE0">
        <w:rPr>
          <w:lang w:val="en-US"/>
        </w:rPr>
        <w:fldChar w:fldCharType="end"/>
      </w:r>
      <w:r w:rsidR="00BE4220" w:rsidRPr="00AC6AE0">
        <w:rPr>
          <w:lang w:val="en-US"/>
        </w:rPr>
        <w:t>.</w:t>
      </w:r>
      <w:r w:rsidRPr="00AC6AE0">
        <w:rPr>
          <w:lang w:val="en-US"/>
        </w:rPr>
        <w:t xml:space="preserve"> In this system, the ionic liquid [BIMIM</w:t>
      </w:r>
      <w:proofErr w:type="gramStart"/>
      <w:r w:rsidRPr="00AC6AE0">
        <w:rPr>
          <w:lang w:val="en-US"/>
        </w:rPr>
        <w:t>]PF</w:t>
      </w:r>
      <w:r w:rsidRPr="00AC6AE0">
        <w:rPr>
          <w:vertAlign w:val="subscript"/>
          <w:lang w:val="en-US"/>
        </w:rPr>
        <w:t>6</w:t>
      </w:r>
      <w:proofErr w:type="gramEnd"/>
      <w:r w:rsidRPr="00AC6AE0">
        <w:rPr>
          <w:lang w:val="en-US"/>
        </w:rPr>
        <w:t xml:space="preserve"> </w:t>
      </w:r>
      <w:r w:rsidR="004E4CC1" w:rsidRPr="00AC6AE0">
        <w:rPr>
          <w:lang w:val="en-US"/>
        </w:rPr>
        <w:t>is</w:t>
      </w:r>
      <w:r w:rsidRPr="00AC6AE0">
        <w:rPr>
          <w:lang w:val="en-US"/>
        </w:rPr>
        <w:t xml:space="preserve"> used to extract the product sulfone from the model diesel.</w:t>
      </w:r>
      <w:r w:rsidR="000B7F1A" w:rsidRPr="00AC6AE0">
        <w:rPr>
          <w:lang w:val="en-US"/>
        </w:rPr>
        <w:t xml:space="preserve"> </w:t>
      </w:r>
      <w:proofErr w:type="spellStart"/>
      <w:r w:rsidR="00774EFA" w:rsidRPr="00AC6AE0">
        <w:rPr>
          <w:lang w:val="en-US"/>
        </w:rPr>
        <w:t>Keggin</w:t>
      </w:r>
      <w:proofErr w:type="spellEnd"/>
      <w:r w:rsidR="00774EFA" w:rsidRPr="00AC6AE0">
        <w:rPr>
          <w:lang w:val="en-US"/>
        </w:rPr>
        <w:t xml:space="preserve"> </w:t>
      </w:r>
      <w:proofErr w:type="spellStart"/>
      <w:r w:rsidR="00774EFA" w:rsidRPr="00AC6AE0">
        <w:rPr>
          <w:lang w:val="en-US"/>
        </w:rPr>
        <w:t>PMo</w:t>
      </w:r>
      <w:proofErr w:type="spellEnd"/>
      <w:r w:rsidR="00774EFA" w:rsidRPr="00AC6AE0">
        <w:rPr>
          <w:lang w:val="en-US"/>
        </w:rPr>
        <w:t xml:space="preserve"> </w:t>
      </w:r>
      <w:proofErr w:type="spellStart"/>
      <w:r w:rsidR="00774EFA" w:rsidRPr="00AC6AE0">
        <w:rPr>
          <w:lang w:val="en-US"/>
        </w:rPr>
        <w:t>polyoxometalate</w:t>
      </w:r>
      <w:proofErr w:type="spellEnd"/>
      <w:r w:rsidR="00774EFA" w:rsidRPr="00AC6AE0">
        <w:rPr>
          <w:lang w:val="en-US"/>
        </w:rPr>
        <w:t xml:space="preserve"> immobilized on </w:t>
      </w:r>
      <w:proofErr w:type="spellStart"/>
      <w:r w:rsidR="00774EFA" w:rsidRPr="00AC6AE0">
        <w:rPr>
          <w:lang w:val="en-US"/>
        </w:rPr>
        <w:t>phosphazene</w:t>
      </w:r>
      <w:proofErr w:type="spellEnd"/>
      <w:r w:rsidR="00774EFA" w:rsidRPr="00AC6AE0">
        <w:rPr>
          <w:lang w:val="en-US"/>
        </w:rPr>
        <w:t>-modified</w:t>
      </w:r>
      <w:r w:rsidR="00DC5799" w:rsidRPr="00AC6AE0">
        <w:rPr>
          <w:lang w:val="en-US"/>
        </w:rPr>
        <w:t xml:space="preserve"> silica</w:t>
      </w:r>
      <w:r w:rsidR="003951FF" w:rsidRPr="00AC6AE0">
        <w:rPr>
          <w:lang w:val="en-US"/>
        </w:rPr>
        <w:t xml:space="preserve"> </w:t>
      </w:r>
      <w:proofErr w:type="spellStart"/>
      <w:r w:rsidR="000B7F1A" w:rsidRPr="00AC6AE0">
        <w:rPr>
          <w:lang w:val="en-US"/>
        </w:rPr>
        <w:t>PMo</w:t>
      </w:r>
      <w:proofErr w:type="spellEnd"/>
      <w:r w:rsidR="000B7F1A" w:rsidRPr="00AC6AE0">
        <w:rPr>
          <w:lang w:val="en-US"/>
        </w:rPr>
        <w:t>/BzPN-SiO</w:t>
      </w:r>
      <w:r w:rsidR="000B7F1A" w:rsidRPr="00AC6AE0">
        <w:rPr>
          <w:vertAlign w:val="subscript"/>
          <w:lang w:val="en-US"/>
        </w:rPr>
        <w:t>2</w:t>
      </w:r>
      <w:r w:rsidR="002F087F" w:rsidRPr="00AC6AE0">
        <w:rPr>
          <w:lang w:val="en-US"/>
        </w:rPr>
        <w:t xml:space="preserve"> </w:t>
      </w:r>
      <w:r w:rsidR="00DC5799" w:rsidRPr="00AC6AE0">
        <w:rPr>
          <w:lang w:val="en-US"/>
        </w:rPr>
        <w:t>give</w:t>
      </w:r>
      <w:r w:rsidR="00667BA9" w:rsidRPr="00AC6AE0">
        <w:rPr>
          <w:lang w:val="en-US"/>
        </w:rPr>
        <w:t>s</w:t>
      </w:r>
      <w:r w:rsidR="00DD7A0F" w:rsidRPr="00AC6AE0">
        <w:rPr>
          <w:lang w:val="en-US"/>
        </w:rPr>
        <w:t xml:space="preserve"> 100</w:t>
      </w:r>
      <w:r w:rsidR="000B7F1A" w:rsidRPr="00AC6AE0">
        <w:rPr>
          <w:lang w:val="en-US"/>
        </w:rPr>
        <w:t>% DBT conversion in heptane with 30% H</w:t>
      </w:r>
      <w:r w:rsidR="000B7F1A" w:rsidRPr="00AC6AE0">
        <w:rPr>
          <w:vertAlign w:val="subscript"/>
          <w:lang w:val="en-US"/>
        </w:rPr>
        <w:t>2</w:t>
      </w:r>
      <w:r w:rsidR="000B7F1A" w:rsidRPr="00AC6AE0">
        <w:rPr>
          <w:lang w:val="en-US"/>
        </w:rPr>
        <w:t>O</w:t>
      </w:r>
      <w:r w:rsidR="000B7F1A" w:rsidRPr="00AC6AE0">
        <w:rPr>
          <w:vertAlign w:val="subscript"/>
          <w:lang w:val="en-US"/>
        </w:rPr>
        <w:t>2</w:t>
      </w:r>
      <w:r w:rsidR="000B7F1A" w:rsidRPr="00AC6AE0">
        <w:rPr>
          <w:lang w:val="en-US"/>
        </w:rPr>
        <w:t xml:space="preserve"> at</w:t>
      </w:r>
      <w:r w:rsidR="0054017F" w:rsidRPr="00AC6AE0">
        <w:rPr>
          <w:lang w:val="en-US"/>
        </w:rPr>
        <w:t xml:space="preserve"> H</w:t>
      </w:r>
      <w:r w:rsidR="0054017F" w:rsidRPr="00AC6AE0">
        <w:rPr>
          <w:vertAlign w:val="subscript"/>
          <w:lang w:val="en-US"/>
        </w:rPr>
        <w:t>2</w:t>
      </w:r>
      <w:r w:rsidR="0054017F" w:rsidRPr="00AC6AE0">
        <w:rPr>
          <w:lang w:val="en-US"/>
        </w:rPr>
        <w:t>O</w:t>
      </w:r>
      <w:r w:rsidR="0054017F" w:rsidRPr="00AC6AE0">
        <w:rPr>
          <w:vertAlign w:val="subscript"/>
          <w:lang w:val="en-US"/>
        </w:rPr>
        <w:t>2</w:t>
      </w:r>
      <w:r w:rsidR="0073651A" w:rsidRPr="00AC6AE0">
        <w:rPr>
          <w:lang w:val="en-US"/>
        </w:rPr>
        <w:t xml:space="preserve">/DBT = </w:t>
      </w:r>
      <w:r w:rsidR="0054017F" w:rsidRPr="00AC6AE0">
        <w:rPr>
          <w:lang w:val="en-US"/>
        </w:rPr>
        <w:t>3</w:t>
      </w:r>
      <w:r w:rsidR="0073651A" w:rsidRPr="00AC6AE0">
        <w:rPr>
          <w:lang w:val="en-US"/>
        </w:rPr>
        <w:t>.0</w:t>
      </w:r>
      <w:r w:rsidR="0054017F" w:rsidRPr="00AC6AE0">
        <w:rPr>
          <w:lang w:val="en-US"/>
        </w:rPr>
        <w:t xml:space="preserve"> and</w:t>
      </w:r>
      <w:r w:rsidR="000B7F1A" w:rsidRPr="00AC6AE0">
        <w:rPr>
          <w:lang w:val="en-US"/>
        </w:rPr>
        <w:t xml:space="preserve"> 60 </w:t>
      </w:r>
      <w:proofErr w:type="spellStart"/>
      <w:r w:rsidR="000B7F1A" w:rsidRPr="00AC6AE0">
        <w:rPr>
          <w:vertAlign w:val="superscript"/>
          <w:lang w:val="en-US"/>
        </w:rPr>
        <w:t>o</w:t>
      </w:r>
      <w:r w:rsidR="000B7F1A" w:rsidRPr="00AC6AE0">
        <w:rPr>
          <w:lang w:val="en-US"/>
        </w:rPr>
        <w:t>C</w:t>
      </w:r>
      <w:proofErr w:type="spellEnd"/>
      <w:r w:rsidR="0008245A" w:rsidRPr="00AC6AE0">
        <w:rPr>
          <w:lang w:val="en-US"/>
        </w:rPr>
        <w:t xml:space="preserve">, </w:t>
      </w:r>
      <w:r w:rsidR="00ED0D09" w:rsidRPr="00AC6AE0">
        <w:rPr>
          <w:lang w:val="en-US"/>
        </w:rPr>
        <w:t>but it takes</w:t>
      </w:r>
      <w:r w:rsidR="000B7F1A" w:rsidRPr="00AC6AE0">
        <w:rPr>
          <w:lang w:val="en-US"/>
        </w:rPr>
        <w:t xml:space="preserve"> </w:t>
      </w:r>
      <w:r w:rsidR="0008245A" w:rsidRPr="00AC6AE0">
        <w:rPr>
          <w:lang w:val="en-US"/>
        </w:rPr>
        <w:t>a</w:t>
      </w:r>
      <w:r w:rsidR="000B7F1A" w:rsidRPr="00AC6AE0">
        <w:rPr>
          <w:lang w:val="en-US"/>
        </w:rPr>
        <w:t xml:space="preserve"> </w:t>
      </w:r>
      <w:r w:rsidR="00A27135" w:rsidRPr="00AC6AE0">
        <w:rPr>
          <w:lang w:val="en-US"/>
        </w:rPr>
        <w:t xml:space="preserve">longer </w:t>
      </w:r>
      <w:r w:rsidR="000B7F1A" w:rsidRPr="00AC6AE0">
        <w:rPr>
          <w:lang w:val="en-US"/>
        </w:rPr>
        <w:t>reaction time</w:t>
      </w:r>
      <w:r w:rsidR="00FB003A" w:rsidRPr="00AC6AE0">
        <w:rPr>
          <w:lang w:val="en-US"/>
        </w:rPr>
        <w:t xml:space="preserve"> </w:t>
      </w:r>
      <w:r w:rsidR="0008245A" w:rsidRPr="00AC6AE0">
        <w:rPr>
          <w:lang w:val="en-US"/>
        </w:rPr>
        <w:t xml:space="preserve">of 3 h </w:t>
      </w:r>
      <w:r w:rsidR="00B81A3D" w:rsidRPr="00AC6AE0">
        <w:rPr>
          <w:lang w:val="en-US"/>
        </w:rPr>
        <w:t>[27</w:t>
      </w:r>
      <w:r w:rsidR="00DC5799" w:rsidRPr="00AC6AE0">
        <w:rPr>
          <w:lang w:val="en-US"/>
        </w:rPr>
        <w:t xml:space="preserve">]. </w:t>
      </w:r>
      <w:r w:rsidR="001C7268" w:rsidRPr="00AC6AE0">
        <w:rPr>
          <w:lang w:val="en-US"/>
        </w:rPr>
        <w:t>5%[</w:t>
      </w:r>
      <w:proofErr w:type="spellStart"/>
      <w:r w:rsidR="001C7268" w:rsidRPr="00AC6AE0">
        <w:rPr>
          <w:lang w:val="en-US"/>
        </w:rPr>
        <w:t>PSPy</w:t>
      </w:r>
      <w:proofErr w:type="spellEnd"/>
      <w:r w:rsidR="001C7268" w:rsidRPr="00AC6AE0">
        <w:rPr>
          <w:lang w:val="en-US"/>
        </w:rPr>
        <w:t>]</w:t>
      </w:r>
      <w:r w:rsidR="001C7268" w:rsidRPr="00AC6AE0">
        <w:rPr>
          <w:vertAlign w:val="subscript"/>
          <w:lang w:val="en-US"/>
        </w:rPr>
        <w:t>3</w:t>
      </w:r>
      <w:r w:rsidR="001C7268" w:rsidRPr="00AC6AE0">
        <w:rPr>
          <w:lang w:val="en-US"/>
        </w:rPr>
        <w:t>PMo</w:t>
      </w:r>
      <w:r w:rsidR="001C7268" w:rsidRPr="00AC6AE0">
        <w:rPr>
          <w:vertAlign w:val="subscript"/>
          <w:lang w:val="en-US"/>
        </w:rPr>
        <w:t>12</w:t>
      </w:r>
      <w:r w:rsidR="001C7268" w:rsidRPr="00AC6AE0">
        <w:rPr>
          <w:lang w:val="en-US"/>
        </w:rPr>
        <w:t>O</w:t>
      </w:r>
      <w:r w:rsidR="001C7268" w:rsidRPr="00AC6AE0">
        <w:rPr>
          <w:vertAlign w:val="subscript"/>
          <w:lang w:val="en-US"/>
        </w:rPr>
        <w:t>40</w:t>
      </w:r>
      <w:r w:rsidR="001C7268" w:rsidRPr="00AC6AE0">
        <w:rPr>
          <w:lang w:val="en-US"/>
        </w:rPr>
        <w:t>/Graphite catalyst (1</w:t>
      </w:r>
      <w:r w:rsidR="00A27135" w:rsidRPr="00AC6AE0">
        <w:rPr>
          <w:lang w:val="en-US"/>
        </w:rPr>
        <w:t xml:space="preserve"> </w:t>
      </w:r>
      <w:proofErr w:type="spellStart"/>
      <w:r w:rsidR="00A27135" w:rsidRPr="00AC6AE0">
        <w:rPr>
          <w:lang w:val="en-US"/>
        </w:rPr>
        <w:t>wt</w:t>
      </w:r>
      <w:proofErr w:type="spellEnd"/>
      <w:r w:rsidR="001C7268" w:rsidRPr="00AC6AE0">
        <w:rPr>
          <w:lang w:val="en-US"/>
        </w:rPr>
        <w:t xml:space="preserve">% in fuel), where </w:t>
      </w:r>
      <w:proofErr w:type="spellStart"/>
      <w:r w:rsidR="001C7268" w:rsidRPr="00AC6AE0">
        <w:rPr>
          <w:lang w:val="en-US"/>
        </w:rPr>
        <w:t>PSPy</w:t>
      </w:r>
      <w:proofErr w:type="spellEnd"/>
      <w:r w:rsidR="001C7268" w:rsidRPr="00AC6AE0">
        <w:rPr>
          <w:lang w:val="en-US"/>
        </w:rPr>
        <w:t xml:space="preserve"> is N-(3-sulfonatepropyl)-</w:t>
      </w:r>
      <w:proofErr w:type="spellStart"/>
      <w:r w:rsidR="001C7268" w:rsidRPr="00AC6AE0">
        <w:rPr>
          <w:lang w:val="en-US"/>
        </w:rPr>
        <w:t>pyridinium</w:t>
      </w:r>
      <w:proofErr w:type="spellEnd"/>
      <w:r w:rsidR="001C7268" w:rsidRPr="00AC6AE0">
        <w:rPr>
          <w:lang w:val="en-US"/>
        </w:rPr>
        <w:t xml:space="preserve"> ion,</w:t>
      </w:r>
      <w:r w:rsidR="003263F2" w:rsidRPr="00AC6AE0">
        <w:rPr>
          <w:lang w:val="en-US"/>
        </w:rPr>
        <w:t xml:space="preserve"> gives 100% DBT conversion at 50 </w:t>
      </w:r>
      <w:proofErr w:type="spellStart"/>
      <w:r w:rsidR="003263F2" w:rsidRPr="00AC6AE0">
        <w:rPr>
          <w:vertAlign w:val="superscript"/>
          <w:lang w:val="en-US"/>
        </w:rPr>
        <w:t>o</w:t>
      </w:r>
      <w:r w:rsidR="003263F2" w:rsidRPr="00AC6AE0">
        <w:rPr>
          <w:lang w:val="en-US"/>
        </w:rPr>
        <w:t>C</w:t>
      </w:r>
      <w:proofErr w:type="spellEnd"/>
      <w:r w:rsidR="00A27135" w:rsidRPr="00AC6AE0">
        <w:rPr>
          <w:lang w:val="en-US"/>
        </w:rPr>
        <w:t>,</w:t>
      </w:r>
      <w:r w:rsidR="003263F2" w:rsidRPr="00AC6AE0">
        <w:rPr>
          <w:lang w:val="en-US"/>
        </w:rPr>
        <w:t xml:space="preserve"> H</w:t>
      </w:r>
      <w:r w:rsidR="003263F2" w:rsidRPr="00AC6AE0">
        <w:rPr>
          <w:vertAlign w:val="subscript"/>
          <w:lang w:val="en-US"/>
        </w:rPr>
        <w:t>2</w:t>
      </w:r>
      <w:r w:rsidR="003263F2" w:rsidRPr="00AC6AE0">
        <w:rPr>
          <w:lang w:val="en-US"/>
        </w:rPr>
        <w:t>O</w:t>
      </w:r>
      <w:r w:rsidR="003263F2" w:rsidRPr="00AC6AE0">
        <w:rPr>
          <w:vertAlign w:val="subscript"/>
          <w:lang w:val="en-US"/>
        </w:rPr>
        <w:t>2</w:t>
      </w:r>
      <w:r w:rsidR="003263F2" w:rsidRPr="00AC6AE0">
        <w:rPr>
          <w:lang w:val="en-US"/>
        </w:rPr>
        <w:t>/DBT = 3.0</w:t>
      </w:r>
      <w:r w:rsidR="00A27135" w:rsidRPr="00AC6AE0">
        <w:rPr>
          <w:lang w:val="en-US"/>
        </w:rPr>
        <w:t xml:space="preserve"> and</w:t>
      </w:r>
      <w:r w:rsidR="003263F2" w:rsidRPr="00AC6AE0">
        <w:rPr>
          <w:lang w:val="en-US"/>
        </w:rPr>
        <w:t xml:space="preserve"> 1 h</w:t>
      </w:r>
      <w:r w:rsidR="00A27135" w:rsidRPr="00AC6AE0">
        <w:rPr>
          <w:lang w:val="en-US"/>
        </w:rPr>
        <w:t xml:space="preserve"> reaction time</w:t>
      </w:r>
      <w:r w:rsidR="00B81A3D" w:rsidRPr="00AC6AE0">
        <w:rPr>
          <w:lang w:val="en-US"/>
        </w:rPr>
        <w:t xml:space="preserve"> [28</w:t>
      </w:r>
      <w:r w:rsidR="00DE109B" w:rsidRPr="00AC6AE0">
        <w:rPr>
          <w:lang w:val="en-US"/>
        </w:rPr>
        <w:t>]</w:t>
      </w:r>
      <w:r w:rsidR="003263F2" w:rsidRPr="00AC6AE0">
        <w:rPr>
          <w:lang w:val="en-US"/>
        </w:rPr>
        <w:t xml:space="preserve">, which is close to the </w:t>
      </w:r>
      <w:r w:rsidR="003263F2" w:rsidRPr="00AC6AE0">
        <w:rPr>
          <w:lang w:val="en-US"/>
        </w:rPr>
        <w:lastRenderedPageBreak/>
        <w:t>performance o</w:t>
      </w:r>
      <w:r w:rsidR="006B437F" w:rsidRPr="00AC6AE0">
        <w:rPr>
          <w:lang w:val="en-US"/>
        </w:rPr>
        <w:t>f our 10.9%HPMo/C catalyst (1 wt</w:t>
      </w:r>
      <w:r w:rsidR="00EB7748" w:rsidRPr="00AC6AE0">
        <w:rPr>
          <w:lang w:val="en-US"/>
        </w:rPr>
        <w:t>%</w:t>
      </w:r>
      <w:r w:rsidR="003263F2" w:rsidRPr="00AC6AE0">
        <w:rPr>
          <w:lang w:val="en-US"/>
        </w:rPr>
        <w:t xml:space="preserve"> in fuel, H</w:t>
      </w:r>
      <w:r w:rsidR="003263F2" w:rsidRPr="00AC6AE0">
        <w:rPr>
          <w:vertAlign w:val="subscript"/>
          <w:lang w:val="en-US"/>
        </w:rPr>
        <w:t>2</w:t>
      </w:r>
      <w:r w:rsidR="003263F2" w:rsidRPr="00AC6AE0">
        <w:rPr>
          <w:lang w:val="en-US"/>
        </w:rPr>
        <w:t>O</w:t>
      </w:r>
      <w:r w:rsidR="003263F2" w:rsidRPr="00AC6AE0">
        <w:rPr>
          <w:vertAlign w:val="subscript"/>
          <w:lang w:val="en-US"/>
        </w:rPr>
        <w:t>2</w:t>
      </w:r>
      <w:r w:rsidR="003263F2" w:rsidRPr="00AC6AE0">
        <w:rPr>
          <w:lang w:val="en-US"/>
        </w:rPr>
        <w:t xml:space="preserve">/DBT = 3.0, 60 </w:t>
      </w:r>
      <w:proofErr w:type="spellStart"/>
      <w:r w:rsidR="003263F2" w:rsidRPr="00AC6AE0">
        <w:rPr>
          <w:vertAlign w:val="superscript"/>
          <w:lang w:val="en-US"/>
        </w:rPr>
        <w:t>o</w:t>
      </w:r>
      <w:r w:rsidR="003263F2" w:rsidRPr="00AC6AE0">
        <w:rPr>
          <w:lang w:val="en-US"/>
        </w:rPr>
        <w:t>C</w:t>
      </w:r>
      <w:proofErr w:type="spellEnd"/>
      <w:r w:rsidR="003263F2" w:rsidRPr="00AC6AE0">
        <w:rPr>
          <w:lang w:val="en-US"/>
        </w:rPr>
        <w:t xml:space="preserve">, 0.5 h). </w:t>
      </w:r>
      <w:r w:rsidR="001C7268" w:rsidRPr="00AC6AE0">
        <w:rPr>
          <w:lang w:val="en-US"/>
        </w:rPr>
        <w:t xml:space="preserve"> </w:t>
      </w:r>
      <w:r w:rsidR="003263F2" w:rsidRPr="00AC6AE0">
        <w:rPr>
          <w:lang w:val="en-US"/>
        </w:rPr>
        <w:t>However, the 5</w:t>
      </w:r>
      <w:proofErr w:type="gramStart"/>
      <w:r w:rsidR="003263F2" w:rsidRPr="00AC6AE0">
        <w:rPr>
          <w:lang w:val="en-US"/>
        </w:rPr>
        <w:t>%[</w:t>
      </w:r>
      <w:proofErr w:type="spellStart"/>
      <w:proofErr w:type="gramEnd"/>
      <w:r w:rsidR="003263F2" w:rsidRPr="00AC6AE0">
        <w:rPr>
          <w:lang w:val="en-US"/>
        </w:rPr>
        <w:t>PSPy</w:t>
      </w:r>
      <w:proofErr w:type="spellEnd"/>
      <w:r w:rsidR="003263F2" w:rsidRPr="00AC6AE0">
        <w:rPr>
          <w:lang w:val="en-US"/>
        </w:rPr>
        <w:t>]</w:t>
      </w:r>
      <w:r w:rsidR="003263F2" w:rsidRPr="00AC6AE0">
        <w:rPr>
          <w:vertAlign w:val="subscript"/>
          <w:lang w:val="en-US"/>
        </w:rPr>
        <w:t>3</w:t>
      </w:r>
      <w:r w:rsidR="003263F2" w:rsidRPr="00AC6AE0">
        <w:rPr>
          <w:lang w:val="en-US"/>
        </w:rPr>
        <w:t>PMo</w:t>
      </w:r>
      <w:r w:rsidR="003263F2" w:rsidRPr="00AC6AE0">
        <w:rPr>
          <w:vertAlign w:val="subscript"/>
          <w:lang w:val="en-US"/>
        </w:rPr>
        <w:t>12</w:t>
      </w:r>
      <w:r w:rsidR="003263F2" w:rsidRPr="00AC6AE0">
        <w:rPr>
          <w:lang w:val="en-US"/>
        </w:rPr>
        <w:t>O</w:t>
      </w:r>
      <w:r w:rsidR="003263F2" w:rsidRPr="00AC6AE0">
        <w:rPr>
          <w:vertAlign w:val="subscript"/>
          <w:lang w:val="en-US"/>
        </w:rPr>
        <w:t>40</w:t>
      </w:r>
      <w:r w:rsidR="003263F2" w:rsidRPr="00AC6AE0">
        <w:rPr>
          <w:lang w:val="en-US"/>
        </w:rPr>
        <w:t>/Graphite catalyst is prepared by a tedious and lengthy hydrothermal procedure</w:t>
      </w:r>
      <w:r w:rsidR="00B81A3D" w:rsidRPr="00AC6AE0">
        <w:rPr>
          <w:lang w:val="en-US"/>
        </w:rPr>
        <w:t xml:space="preserve"> [28</w:t>
      </w:r>
      <w:r w:rsidR="00DE109B" w:rsidRPr="00AC6AE0">
        <w:rPr>
          <w:lang w:val="en-US"/>
        </w:rPr>
        <w:t>]</w:t>
      </w:r>
      <w:r w:rsidR="008151DB" w:rsidRPr="00AC6AE0">
        <w:rPr>
          <w:lang w:val="en-US"/>
        </w:rPr>
        <w:t>, whereas</w:t>
      </w:r>
      <w:r w:rsidR="00DC5799" w:rsidRPr="00AC6AE0">
        <w:rPr>
          <w:lang w:val="en-US"/>
        </w:rPr>
        <w:t xml:space="preserve"> our catalyst</w:t>
      </w:r>
      <w:r w:rsidR="008151DB" w:rsidRPr="00AC6AE0">
        <w:rPr>
          <w:lang w:val="en-US"/>
        </w:rPr>
        <w:t xml:space="preserve"> is easily obtained from off-the-shelf components by </w:t>
      </w:r>
      <w:r w:rsidR="006B437F" w:rsidRPr="00AC6AE0">
        <w:rPr>
          <w:lang w:val="en-US"/>
        </w:rPr>
        <w:t>a</w:t>
      </w:r>
      <w:r w:rsidR="008151DB" w:rsidRPr="00AC6AE0">
        <w:rPr>
          <w:lang w:val="en-US"/>
        </w:rPr>
        <w:t xml:space="preserve"> straightforward</w:t>
      </w:r>
      <w:r w:rsidR="006B437F" w:rsidRPr="00AC6AE0">
        <w:rPr>
          <w:lang w:val="en-US"/>
        </w:rPr>
        <w:t xml:space="preserve"> wet impregnation</w:t>
      </w:r>
      <w:r w:rsidR="008151DB" w:rsidRPr="00AC6AE0">
        <w:rPr>
          <w:lang w:val="en-US"/>
        </w:rPr>
        <w:t xml:space="preserve"> procedure (Sect. 2.2)</w:t>
      </w:r>
      <w:r w:rsidR="000B7F1A" w:rsidRPr="00AC6AE0">
        <w:rPr>
          <w:lang w:val="en-US"/>
        </w:rPr>
        <w:t>.</w:t>
      </w:r>
    </w:p>
    <w:p w:rsidR="00E17FD1" w:rsidRPr="00AC6AE0" w:rsidRDefault="00C626EF" w:rsidP="00AC6AE0">
      <w:pPr>
        <w:spacing w:line="480" w:lineRule="auto"/>
        <w:ind w:firstLine="720"/>
        <w:jc w:val="both"/>
        <w:rPr>
          <w:lang w:val="en-US"/>
        </w:rPr>
      </w:pPr>
      <w:r w:rsidRPr="00AC6AE0">
        <w:rPr>
          <w:lang w:val="en-US"/>
        </w:rPr>
        <w:t>Moreover</w:t>
      </w:r>
      <w:r w:rsidR="00E17FD1" w:rsidRPr="00AC6AE0">
        <w:rPr>
          <w:lang w:val="en-US"/>
        </w:rPr>
        <w:t>, t</w:t>
      </w:r>
      <w:r w:rsidR="00754DA3" w:rsidRPr="00AC6AE0">
        <w:rPr>
          <w:lang w:val="en-US"/>
        </w:rPr>
        <w:t xml:space="preserve">he </w:t>
      </w:r>
      <w:proofErr w:type="spellStart"/>
      <w:r w:rsidR="00754DA3" w:rsidRPr="00AC6AE0">
        <w:rPr>
          <w:lang w:val="en-US"/>
        </w:rPr>
        <w:t>HPMo</w:t>
      </w:r>
      <w:proofErr w:type="spellEnd"/>
      <w:r w:rsidR="00754DA3" w:rsidRPr="00AC6AE0">
        <w:rPr>
          <w:lang w:val="en-US"/>
        </w:rPr>
        <w:t xml:space="preserve">/C catalyst </w:t>
      </w:r>
      <w:r w:rsidR="00E17FD1" w:rsidRPr="00AC6AE0">
        <w:rPr>
          <w:lang w:val="en-US"/>
        </w:rPr>
        <w:t>exhibited excellent recyclability; it</w:t>
      </w:r>
      <w:r w:rsidR="00754DA3" w:rsidRPr="00AC6AE0">
        <w:rPr>
          <w:lang w:val="en-US"/>
        </w:rPr>
        <w:t xml:space="preserve"> was reused eight times in the oxidation of DBT at 60 </w:t>
      </w:r>
      <w:proofErr w:type="spellStart"/>
      <w:r w:rsidR="00754DA3" w:rsidRPr="00AC6AE0">
        <w:rPr>
          <w:vertAlign w:val="superscript"/>
          <w:lang w:val="en-US"/>
        </w:rPr>
        <w:t>o</w:t>
      </w:r>
      <w:r w:rsidR="00754DA3" w:rsidRPr="00AC6AE0">
        <w:rPr>
          <w:lang w:val="en-US"/>
        </w:rPr>
        <w:t>C</w:t>
      </w:r>
      <w:proofErr w:type="spellEnd"/>
      <w:r w:rsidR="00754DA3" w:rsidRPr="00AC6AE0">
        <w:rPr>
          <w:lang w:val="en-US"/>
        </w:rPr>
        <w:t>, giving 100% DBT conversion after each use (</w:t>
      </w:r>
      <w:r w:rsidR="00E17FD1" w:rsidRPr="00AC6AE0">
        <w:rPr>
          <w:lang w:val="en-US"/>
        </w:rPr>
        <w:t>Fig. 5</w:t>
      </w:r>
      <w:r w:rsidR="00754DA3" w:rsidRPr="00AC6AE0">
        <w:rPr>
          <w:lang w:val="en-US"/>
        </w:rPr>
        <w:t>).</w:t>
      </w:r>
      <w:r w:rsidR="00686E78" w:rsidRPr="00AC6AE0">
        <w:rPr>
          <w:lang w:val="en-US"/>
        </w:rPr>
        <w:t xml:space="preserve"> </w:t>
      </w:r>
      <w:r w:rsidR="003256AD" w:rsidRPr="00AC6AE0">
        <w:t xml:space="preserve">After eight catalyst recycles, catalyst productivity amounted to 10 g DBT per 1 g catalyst and 94 g DBT per 1 g </w:t>
      </w:r>
      <w:proofErr w:type="spellStart"/>
      <w:r w:rsidR="003256AD" w:rsidRPr="00AC6AE0">
        <w:t>HPMo</w:t>
      </w:r>
      <w:proofErr w:type="spellEnd"/>
      <w:r w:rsidR="003256AD" w:rsidRPr="00AC6AE0">
        <w:t>.</w:t>
      </w:r>
      <w:r w:rsidR="003256AD" w:rsidRPr="00AC6AE0">
        <w:rPr>
          <w:lang w:val="en-US"/>
        </w:rPr>
        <w:t xml:space="preserve"> </w:t>
      </w:r>
      <w:r w:rsidR="001C40EE" w:rsidRPr="00AC6AE0">
        <w:rPr>
          <w:lang w:val="en-US"/>
        </w:rPr>
        <w:t>The successful catalyst reuse</w:t>
      </w:r>
      <w:r w:rsidR="00686E78" w:rsidRPr="00AC6AE0">
        <w:rPr>
          <w:lang w:val="en-US"/>
        </w:rPr>
        <w:t xml:space="preserve"> indicates no lea</w:t>
      </w:r>
      <w:r w:rsidR="009771C5" w:rsidRPr="00AC6AE0">
        <w:rPr>
          <w:lang w:val="en-US"/>
        </w:rPr>
        <w:t xml:space="preserve">ching of </w:t>
      </w:r>
      <w:proofErr w:type="spellStart"/>
      <w:r w:rsidR="009771C5" w:rsidRPr="00AC6AE0">
        <w:rPr>
          <w:lang w:val="en-US"/>
        </w:rPr>
        <w:t>HPMo</w:t>
      </w:r>
      <w:proofErr w:type="spellEnd"/>
      <w:r w:rsidR="009771C5" w:rsidRPr="00AC6AE0">
        <w:rPr>
          <w:lang w:val="en-US"/>
        </w:rPr>
        <w:t xml:space="preserve"> from the catalyst. The lack of leaching</w:t>
      </w:r>
      <w:r w:rsidR="00686E78" w:rsidRPr="00AC6AE0">
        <w:rPr>
          <w:lang w:val="en-US"/>
        </w:rPr>
        <w:t xml:space="preserve"> is </w:t>
      </w:r>
      <w:r w:rsidR="006F77B2" w:rsidRPr="00AC6AE0">
        <w:rPr>
          <w:lang w:val="en-US"/>
        </w:rPr>
        <w:t>further</w:t>
      </w:r>
      <w:r w:rsidR="00686E78" w:rsidRPr="00AC6AE0">
        <w:rPr>
          <w:lang w:val="en-US"/>
        </w:rPr>
        <w:t xml:space="preserve"> supported by ICP-OES analysis</w:t>
      </w:r>
      <w:r w:rsidR="00F34C28" w:rsidRPr="00AC6AE0">
        <w:rPr>
          <w:lang w:val="en-US"/>
        </w:rPr>
        <w:t>,</w:t>
      </w:r>
      <w:r w:rsidR="00686E78" w:rsidRPr="00AC6AE0">
        <w:rPr>
          <w:lang w:val="en-US"/>
        </w:rPr>
        <w:t xml:space="preserve"> </w:t>
      </w:r>
      <w:r w:rsidR="00F34C28" w:rsidRPr="00AC6AE0">
        <w:rPr>
          <w:lang w:val="en-US"/>
        </w:rPr>
        <w:t>which found no Mo in aqueous extract from the reaction mixture after reaction</w:t>
      </w:r>
      <w:r w:rsidR="00D613CF" w:rsidRPr="00AC6AE0">
        <w:rPr>
          <w:lang w:val="en-US"/>
        </w:rPr>
        <w:t>, thus supporting true</w:t>
      </w:r>
      <w:r w:rsidR="000B1A72" w:rsidRPr="00AC6AE0">
        <w:rPr>
          <w:lang w:val="en-US"/>
        </w:rPr>
        <w:t xml:space="preserve"> heterogeneous catalysis in the</w:t>
      </w:r>
      <w:r w:rsidR="00E413D2" w:rsidRPr="00AC6AE0">
        <w:rPr>
          <w:lang w:val="en-US"/>
        </w:rPr>
        <w:t xml:space="preserve"> ODS</w:t>
      </w:r>
      <w:r w:rsidR="000B1A72" w:rsidRPr="00AC6AE0">
        <w:rPr>
          <w:lang w:val="en-US"/>
        </w:rPr>
        <w:t xml:space="preserve"> reaction</w:t>
      </w:r>
      <w:r w:rsidR="00F34C28" w:rsidRPr="00AC6AE0">
        <w:rPr>
          <w:lang w:val="en-US"/>
        </w:rPr>
        <w:t>.</w:t>
      </w:r>
      <w:r w:rsidR="006F77B2" w:rsidRPr="00AC6AE0">
        <w:rPr>
          <w:lang w:val="en-US"/>
        </w:rPr>
        <w:t xml:space="preserve"> </w:t>
      </w:r>
    </w:p>
    <w:p w:rsidR="00ED32F1" w:rsidRPr="00AC6AE0" w:rsidRDefault="00E17FD1" w:rsidP="00AC6AE0">
      <w:pPr>
        <w:spacing w:line="360" w:lineRule="auto"/>
        <w:jc w:val="both"/>
        <w:rPr>
          <w:i/>
        </w:rPr>
      </w:pPr>
      <w:r w:rsidRPr="00AC6AE0">
        <w:rPr>
          <w:i/>
        </w:rPr>
        <w:t>3.4. Kinetics and mechanism</w:t>
      </w:r>
    </w:p>
    <w:p w:rsidR="00D71E82" w:rsidRPr="00AC6AE0" w:rsidRDefault="00D71E82" w:rsidP="00AC6AE0">
      <w:pPr>
        <w:spacing w:line="480" w:lineRule="auto"/>
        <w:ind w:firstLine="720"/>
        <w:jc w:val="both"/>
        <w:rPr>
          <w:lang w:val="en-US"/>
        </w:rPr>
      </w:pPr>
      <w:r w:rsidRPr="00AC6AE0">
        <w:rPr>
          <w:lang w:val="en-US"/>
        </w:rPr>
        <w:t>Further kinetic and DRIFT spectroscopic studies provided an important insight into the mechanism of the ODS reaction catalyzed</w:t>
      </w:r>
      <w:r w:rsidR="002D5CA8" w:rsidRPr="00AC6AE0">
        <w:rPr>
          <w:lang w:val="en-US"/>
        </w:rPr>
        <w:t xml:space="preserve"> by</w:t>
      </w:r>
      <w:r w:rsidRPr="00AC6AE0">
        <w:rPr>
          <w:lang w:val="en-US"/>
        </w:rPr>
        <w:t xml:space="preserve"> carbon-supported HPA.</w:t>
      </w:r>
    </w:p>
    <w:p w:rsidR="00ED32F1" w:rsidRPr="00AC6AE0" w:rsidRDefault="00ED32F1" w:rsidP="00AC6AE0">
      <w:pPr>
        <w:spacing w:line="480" w:lineRule="auto"/>
        <w:ind w:firstLine="720"/>
        <w:jc w:val="both"/>
        <w:rPr>
          <w:lang w:val="en-US"/>
        </w:rPr>
      </w:pPr>
      <w:r w:rsidRPr="00AC6AE0">
        <w:rPr>
          <w:lang w:val="en-US"/>
        </w:rPr>
        <w:t xml:space="preserve">As expected, </w:t>
      </w:r>
      <w:r w:rsidR="002D5CA8" w:rsidRPr="00AC6AE0">
        <w:rPr>
          <w:lang w:val="en-US"/>
        </w:rPr>
        <w:t xml:space="preserve">the </w:t>
      </w:r>
      <w:r w:rsidRPr="00AC6AE0">
        <w:rPr>
          <w:lang w:val="en-US"/>
        </w:rPr>
        <w:t>rate</w:t>
      </w:r>
      <w:r w:rsidR="00181C1A" w:rsidRPr="00AC6AE0">
        <w:rPr>
          <w:lang w:val="en-US"/>
        </w:rPr>
        <w:t xml:space="preserve"> of ODS reaction</w:t>
      </w:r>
      <w:r w:rsidRPr="00AC6AE0">
        <w:rPr>
          <w:lang w:val="en-US"/>
        </w:rPr>
        <w:t xml:space="preserve"> increased with increasing the temperature. For the oxidation of DBT with </w:t>
      </w:r>
      <w:proofErr w:type="spellStart"/>
      <w:r w:rsidRPr="00AC6AE0">
        <w:rPr>
          <w:lang w:val="en-US"/>
        </w:rPr>
        <w:t>HPMo</w:t>
      </w:r>
      <w:proofErr w:type="spellEnd"/>
      <w:r w:rsidRPr="00AC6AE0">
        <w:rPr>
          <w:lang w:val="en-US"/>
        </w:rPr>
        <w:t>/C catalyst, the apparent activation energy was found to be 49 kJ mol</w:t>
      </w:r>
      <w:r w:rsidRPr="00AC6AE0">
        <w:rPr>
          <w:vertAlign w:val="superscript"/>
          <w:lang w:val="en-US"/>
        </w:rPr>
        <w:t>-1</w:t>
      </w:r>
      <w:r w:rsidRPr="00AC6AE0">
        <w:rPr>
          <w:lang w:val="en-US"/>
        </w:rPr>
        <w:t xml:space="preserve"> in the temperature range 40 – 70 </w:t>
      </w:r>
      <w:proofErr w:type="spellStart"/>
      <w:r w:rsidRPr="00AC6AE0">
        <w:rPr>
          <w:vertAlign w:val="superscript"/>
          <w:lang w:val="en-US"/>
        </w:rPr>
        <w:t>o</w:t>
      </w:r>
      <w:r w:rsidRPr="00AC6AE0">
        <w:rPr>
          <w:lang w:val="en-US"/>
        </w:rPr>
        <w:t>C</w:t>
      </w:r>
      <w:proofErr w:type="spellEnd"/>
      <w:r w:rsidRPr="00AC6AE0">
        <w:rPr>
          <w:lang w:val="en-US"/>
        </w:rPr>
        <w:t xml:space="preserve"> (the Arrhenius plot is shown in Fig. </w:t>
      </w:r>
      <w:r w:rsidR="000559F0" w:rsidRPr="000559F0">
        <w:rPr>
          <w:highlight w:val="green"/>
          <w:lang w:val="en-US"/>
        </w:rPr>
        <w:t>6</w:t>
      </w:r>
      <w:r w:rsidRPr="00AC6AE0">
        <w:rPr>
          <w:lang w:val="en-US"/>
        </w:rPr>
        <w:t>). This value is high enough to indicate the absence of diffusion lim</w:t>
      </w:r>
      <w:r w:rsidR="00A40A7F" w:rsidRPr="00AC6AE0">
        <w:rPr>
          <w:lang w:val="en-US"/>
        </w:rPr>
        <w:t>itations in the reaction system, which is also supported by the independence of reaction</w:t>
      </w:r>
      <w:r w:rsidR="003E741A" w:rsidRPr="00AC6AE0">
        <w:rPr>
          <w:lang w:val="en-US"/>
        </w:rPr>
        <w:t xml:space="preserve"> rate </w:t>
      </w:r>
      <w:r w:rsidR="00A74C9C" w:rsidRPr="00AC6AE0">
        <w:rPr>
          <w:lang w:val="en-US"/>
        </w:rPr>
        <w:t>from</w:t>
      </w:r>
      <w:r w:rsidR="00AE2333" w:rsidRPr="00AC6AE0">
        <w:rPr>
          <w:lang w:val="en-US"/>
        </w:rPr>
        <w:t xml:space="preserve"> the stirring speed (Fig. S4</w:t>
      </w:r>
      <w:r w:rsidR="00A40A7F" w:rsidRPr="00AC6AE0">
        <w:rPr>
          <w:lang w:val="en-US"/>
        </w:rPr>
        <w:t>).</w:t>
      </w:r>
      <w:r w:rsidRPr="00AC6AE0">
        <w:rPr>
          <w:lang w:val="en-US"/>
        </w:rPr>
        <w:t xml:space="preserve"> </w:t>
      </w:r>
    </w:p>
    <w:p w:rsidR="00956183" w:rsidRPr="00AC6AE0" w:rsidRDefault="00956183" w:rsidP="00AC6AE0">
      <w:pPr>
        <w:spacing w:line="480" w:lineRule="auto"/>
        <w:ind w:firstLine="720"/>
        <w:jc w:val="both"/>
        <w:rPr>
          <w:lang w:val="en-US"/>
        </w:rPr>
      </w:pPr>
      <w:r w:rsidRPr="00AC6AE0">
        <w:rPr>
          <w:lang w:val="en-US"/>
        </w:rPr>
        <w:t xml:space="preserve">The oxidation of BT, DBT and DMDBT in the presence of </w:t>
      </w:r>
      <w:proofErr w:type="spellStart"/>
      <w:r w:rsidRPr="00AC6AE0">
        <w:rPr>
          <w:lang w:val="en-US"/>
        </w:rPr>
        <w:t>HPMo</w:t>
      </w:r>
      <w:proofErr w:type="spellEnd"/>
      <w:r w:rsidRPr="00AC6AE0">
        <w:rPr>
          <w:lang w:val="en-US"/>
        </w:rPr>
        <w:t xml:space="preserve">/C catalyst was found to be first order in </w:t>
      </w:r>
      <w:proofErr w:type="spellStart"/>
      <w:r w:rsidRPr="00AC6AE0">
        <w:rPr>
          <w:lang w:val="en-US"/>
        </w:rPr>
        <w:t>benzothiophene</w:t>
      </w:r>
      <w:proofErr w:type="spellEnd"/>
      <w:r w:rsidRPr="00AC6AE0">
        <w:rPr>
          <w:lang w:val="en-US"/>
        </w:rPr>
        <w:t xml:space="preserve"> (Fig. 4), with the rate constants 0.0223</w:t>
      </w:r>
      <w:r w:rsidR="00454345" w:rsidRPr="00AC6AE0">
        <w:rPr>
          <w:lang w:val="en-US"/>
        </w:rPr>
        <w:t>±0.0008</w:t>
      </w:r>
      <w:r w:rsidRPr="00AC6AE0">
        <w:rPr>
          <w:lang w:val="en-US"/>
        </w:rPr>
        <w:t>, 0.155</w:t>
      </w:r>
      <w:r w:rsidR="00454345" w:rsidRPr="00AC6AE0">
        <w:rPr>
          <w:lang w:val="en-US"/>
        </w:rPr>
        <w:t>±0.004</w:t>
      </w:r>
      <w:r w:rsidRPr="00AC6AE0">
        <w:rPr>
          <w:lang w:val="en-US"/>
        </w:rPr>
        <w:t xml:space="preserve"> and 0.0981</w:t>
      </w:r>
      <w:r w:rsidR="00454345" w:rsidRPr="00AC6AE0">
        <w:rPr>
          <w:lang w:val="en-US"/>
        </w:rPr>
        <w:t>±0.0031</w:t>
      </w:r>
      <w:r w:rsidRPr="00AC6AE0">
        <w:rPr>
          <w:lang w:val="en-US"/>
        </w:rPr>
        <w:t xml:space="preserve"> min</w:t>
      </w:r>
      <w:r w:rsidRPr="00AC6AE0">
        <w:rPr>
          <w:vertAlign w:val="superscript"/>
          <w:lang w:val="en-US"/>
        </w:rPr>
        <w:t>-1</w:t>
      </w:r>
      <w:r w:rsidRPr="00AC6AE0">
        <w:rPr>
          <w:lang w:val="en-US"/>
        </w:rPr>
        <w:t>, respectively</w:t>
      </w:r>
      <w:r w:rsidR="00340E19" w:rsidRPr="00AC6AE0">
        <w:rPr>
          <w:lang w:val="en-US"/>
        </w:rPr>
        <w:t>,</w:t>
      </w:r>
      <w:r w:rsidRPr="00AC6AE0">
        <w:rPr>
          <w:lang w:val="en-US"/>
        </w:rPr>
        <w:t xml:space="preserve"> at 60 </w:t>
      </w:r>
      <w:proofErr w:type="spellStart"/>
      <w:r w:rsidRPr="00AC6AE0">
        <w:rPr>
          <w:vertAlign w:val="superscript"/>
          <w:lang w:val="en-US"/>
        </w:rPr>
        <w:t>o</w:t>
      </w:r>
      <w:r w:rsidRPr="00AC6AE0">
        <w:rPr>
          <w:lang w:val="en-US"/>
        </w:rPr>
        <w:t>C</w:t>
      </w:r>
      <w:proofErr w:type="spellEnd"/>
      <w:r w:rsidRPr="00AC6AE0">
        <w:rPr>
          <w:lang w:val="en-US"/>
        </w:rPr>
        <w:t xml:space="preserve"> and other condit</w:t>
      </w:r>
      <w:r w:rsidR="00E34668" w:rsidRPr="00AC6AE0">
        <w:rPr>
          <w:lang w:val="en-US"/>
        </w:rPr>
        <w:t>ions specified in Fig. 4.</w:t>
      </w:r>
      <w:r w:rsidR="005A27DC" w:rsidRPr="00AC6AE0">
        <w:rPr>
          <w:lang w:val="en-US"/>
        </w:rPr>
        <w:t xml:space="preserve"> The reaction was also found to be first orde</w:t>
      </w:r>
      <w:r w:rsidR="000559F0">
        <w:rPr>
          <w:lang w:val="en-US"/>
        </w:rPr>
        <w:t xml:space="preserve">r in the catalyst </w:t>
      </w:r>
      <w:proofErr w:type="spellStart"/>
      <w:r w:rsidR="000559F0">
        <w:rPr>
          <w:lang w:val="en-US"/>
        </w:rPr>
        <w:t>HPMo</w:t>
      </w:r>
      <w:proofErr w:type="spellEnd"/>
      <w:r w:rsidR="000559F0">
        <w:rPr>
          <w:lang w:val="en-US"/>
        </w:rPr>
        <w:t xml:space="preserve">/C (Fig. </w:t>
      </w:r>
      <w:r w:rsidR="000559F0" w:rsidRPr="000559F0">
        <w:rPr>
          <w:highlight w:val="green"/>
          <w:lang w:val="en-US"/>
        </w:rPr>
        <w:t>7</w:t>
      </w:r>
      <w:r w:rsidR="005A27DC" w:rsidRPr="00AC6AE0">
        <w:rPr>
          <w:lang w:val="en-US"/>
        </w:rPr>
        <w:t>).</w:t>
      </w:r>
      <w:r w:rsidR="00FD7EA7" w:rsidRPr="00AC6AE0">
        <w:rPr>
          <w:lang w:val="en-US"/>
        </w:rPr>
        <w:t xml:space="preserve"> </w:t>
      </w:r>
      <w:r w:rsidRPr="00AC6AE0">
        <w:rPr>
          <w:lang w:val="en-US"/>
        </w:rPr>
        <w:t>Therefore, the ODS reaction</w:t>
      </w:r>
      <w:r w:rsidR="00E34668" w:rsidRPr="00AC6AE0">
        <w:rPr>
          <w:lang w:val="en-US"/>
        </w:rPr>
        <w:t xml:space="preserve"> in the presence of </w:t>
      </w:r>
      <w:proofErr w:type="spellStart"/>
      <w:r w:rsidR="00E34668" w:rsidRPr="00AC6AE0">
        <w:rPr>
          <w:lang w:val="en-US"/>
        </w:rPr>
        <w:t>HPMo</w:t>
      </w:r>
      <w:proofErr w:type="spellEnd"/>
      <w:r w:rsidR="00E34668" w:rsidRPr="00AC6AE0">
        <w:rPr>
          <w:lang w:val="en-US"/>
        </w:rPr>
        <w:t>/C</w:t>
      </w:r>
      <w:r w:rsidRPr="00AC6AE0">
        <w:rPr>
          <w:lang w:val="en-US"/>
        </w:rPr>
        <w:t xml:space="preserve"> obeyed the rate equation (1), where </w:t>
      </w:r>
      <w:proofErr w:type="spellStart"/>
      <w:r w:rsidRPr="00AC6AE0">
        <w:rPr>
          <w:i/>
          <w:lang w:val="en-US"/>
        </w:rPr>
        <w:t>k</w:t>
      </w:r>
      <w:r w:rsidRPr="00AC6AE0">
        <w:rPr>
          <w:vertAlign w:val="subscript"/>
          <w:lang w:val="en-US"/>
        </w:rPr>
        <w:t>ODS</w:t>
      </w:r>
      <w:proofErr w:type="spellEnd"/>
      <w:r w:rsidRPr="00AC6AE0">
        <w:rPr>
          <w:lang w:val="en-US"/>
        </w:rPr>
        <w:t xml:space="preserve"> is the second-</w:t>
      </w:r>
      <w:r w:rsidRPr="00AC6AE0">
        <w:rPr>
          <w:lang w:val="en-US"/>
        </w:rPr>
        <w:lastRenderedPageBreak/>
        <w:t>order rate constant.</w:t>
      </w:r>
      <w:r w:rsidR="00333887" w:rsidRPr="00AC6AE0">
        <w:rPr>
          <w:lang w:val="en-US"/>
        </w:rPr>
        <w:t xml:space="preserve"> </w:t>
      </w:r>
      <w:r w:rsidR="00B0730B" w:rsidRPr="00AC6AE0">
        <w:rPr>
          <w:lang w:val="en-US"/>
        </w:rPr>
        <w:t>T</w:t>
      </w:r>
      <w:r w:rsidR="00333887" w:rsidRPr="00AC6AE0">
        <w:rPr>
          <w:lang w:val="en-US"/>
        </w:rPr>
        <w:t>he first</w:t>
      </w:r>
      <w:r w:rsidR="005A27DC" w:rsidRPr="00AC6AE0">
        <w:rPr>
          <w:lang w:val="en-US"/>
        </w:rPr>
        <w:t xml:space="preserve"> order</w:t>
      </w:r>
      <w:r w:rsidR="00333887" w:rsidRPr="00AC6AE0">
        <w:rPr>
          <w:lang w:val="en-US"/>
        </w:rPr>
        <w:t xml:space="preserve"> in </w:t>
      </w:r>
      <w:proofErr w:type="spellStart"/>
      <w:r w:rsidR="00333887" w:rsidRPr="00AC6AE0">
        <w:rPr>
          <w:lang w:val="en-US"/>
        </w:rPr>
        <w:t>benzothiophenes</w:t>
      </w:r>
      <w:proofErr w:type="spellEnd"/>
      <w:r w:rsidR="00333887" w:rsidRPr="00AC6AE0">
        <w:rPr>
          <w:lang w:val="en-US"/>
        </w:rPr>
        <w:t xml:space="preserve"> has</w:t>
      </w:r>
      <w:r w:rsidR="00B0730B" w:rsidRPr="00AC6AE0">
        <w:rPr>
          <w:lang w:val="en-US"/>
        </w:rPr>
        <w:t xml:space="preserve"> also</w:t>
      </w:r>
      <w:r w:rsidR="00333887" w:rsidRPr="00AC6AE0">
        <w:rPr>
          <w:lang w:val="en-US"/>
        </w:rPr>
        <w:t xml:space="preserve"> been reported for the ODS in the presence of </w:t>
      </w:r>
      <w:r w:rsidR="00333887" w:rsidRPr="00AC6AE0">
        <w:t>[</w:t>
      </w:r>
      <w:proofErr w:type="spellStart"/>
      <w:r w:rsidR="00333887" w:rsidRPr="00AC6AE0">
        <w:t>PSPy</w:t>
      </w:r>
      <w:proofErr w:type="spellEnd"/>
      <w:proofErr w:type="gramStart"/>
      <w:r w:rsidR="00333887" w:rsidRPr="00AC6AE0">
        <w:t>]</w:t>
      </w:r>
      <w:r w:rsidR="00333887" w:rsidRPr="00AC6AE0">
        <w:rPr>
          <w:vertAlign w:val="subscript"/>
        </w:rPr>
        <w:t>3</w:t>
      </w:r>
      <w:r w:rsidR="00333887" w:rsidRPr="00AC6AE0">
        <w:t>PMo</w:t>
      </w:r>
      <w:r w:rsidR="00333887" w:rsidRPr="00AC6AE0">
        <w:rPr>
          <w:vertAlign w:val="subscript"/>
        </w:rPr>
        <w:t>12</w:t>
      </w:r>
      <w:r w:rsidR="00333887" w:rsidRPr="00AC6AE0">
        <w:t>O</w:t>
      </w:r>
      <w:r w:rsidR="00333887" w:rsidRPr="00AC6AE0">
        <w:rPr>
          <w:vertAlign w:val="subscript"/>
        </w:rPr>
        <w:t>40</w:t>
      </w:r>
      <w:proofErr w:type="gramEnd"/>
      <w:r w:rsidR="00B81A3D" w:rsidRPr="00AC6AE0">
        <w:t>/Graphite [28</w:t>
      </w:r>
      <w:r w:rsidR="00333887" w:rsidRPr="00AC6AE0">
        <w:t>].</w:t>
      </w:r>
      <w:r w:rsidR="00333887" w:rsidRPr="00AC6AE0">
        <w:rPr>
          <w:lang w:val="en-US"/>
        </w:rPr>
        <w:t xml:space="preserve"> </w:t>
      </w:r>
    </w:p>
    <w:p w:rsidR="009B1744" w:rsidRPr="00AC6AE0" w:rsidRDefault="009B1744" w:rsidP="00AC6AE0">
      <w:pPr>
        <w:spacing w:line="480" w:lineRule="auto"/>
        <w:ind w:firstLine="720"/>
        <w:jc w:val="both"/>
        <w:rPr>
          <w:lang w:val="en-US"/>
        </w:rPr>
      </w:pPr>
      <m:oMath>
        <m:r>
          <w:rPr>
            <w:rFonts w:ascii="Cambria Math" w:hAnsi="Cambria Math"/>
            <w:lang w:val="en-US"/>
          </w:rPr>
          <m:t>-</m:t>
        </m:r>
        <m:f>
          <m:fPr>
            <m:ctrlPr>
              <w:rPr>
                <w:rFonts w:ascii="Cambria Math" w:hAnsi="Cambria Math"/>
                <w:i/>
                <w:lang w:val="en-US"/>
              </w:rPr>
            </m:ctrlPr>
          </m:fPr>
          <m:num>
            <m:r>
              <w:rPr>
                <w:rFonts w:ascii="Cambria Math" w:hAnsi="Cambria Math"/>
                <w:lang w:val="en-US"/>
              </w:rPr>
              <m:t>d</m:t>
            </m:r>
            <m:d>
              <m:dPr>
                <m:begChr m:val="["/>
                <m:endChr m:val="]"/>
                <m:ctrlPr>
                  <w:rPr>
                    <w:rFonts w:ascii="Cambria Math" w:hAnsi="Cambria Math"/>
                    <w:i/>
                    <w:lang w:val="en-US"/>
                  </w:rPr>
                </m:ctrlPr>
              </m:dPr>
              <m:e>
                <m:r>
                  <m:rPr>
                    <m:sty m:val="p"/>
                  </m:rPr>
                  <w:rPr>
                    <w:rFonts w:ascii="Cambria Math" w:hAnsi="Cambria Math"/>
                    <w:lang w:val="en-US"/>
                  </w:rPr>
                  <m:t>DBT</m:t>
                </m:r>
              </m:e>
            </m:d>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ODS</m:t>
            </m:r>
          </m:sub>
        </m:sSub>
        <m:r>
          <w:rPr>
            <w:rFonts w:ascii="Cambria Math" w:hAnsi="Cambria Math"/>
            <w:lang w:val="en-US"/>
          </w:rPr>
          <m:t>[</m:t>
        </m:r>
        <m:r>
          <m:rPr>
            <m:sty m:val="p"/>
          </m:rPr>
          <w:rPr>
            <w:rFonts w:ascii="Cambria Math" w:hAnsi="Cambria Math"/>
            <w:lang w:val="en-US"/>
          </w:rPr>
          <m:t>HPMo</m:t>
        </m:r>
        <m:r>
          <w:rPr>
            <w:rFonts w:ascii="Cambria Math" w:hAnsi="Cambria Math"/>
            <w:lang w:val="en-US"/>
          </w:rPr>
          <m:t>][</m:t>
        </m:r>
        <m:r>
          <m:rPr>
            <m:sty m:val="p"/>
          </m:rPr>
          <w:rPr>
            <w:rFonts w:ascii="Cambria Math" w:hAnsi="Cambria Math"/>
            <w:lang w:val="en-US"/>
          </w:rPr>
          <m:t>DBT</m:t>
        </m:r>
        <m:r>
          <w:rPr>
            <w:rFonts w:ascii="Cambria Math" w:hAnsi="Cambria Math"/>
            <w:lang w:val="en-US"/>
          </w:rPr>
          <m:t>]</m:t>
        </m:r>
      </m:oMath>
      <w:r w:rsidRPr="00AC6AE0">
        <w:rPr>
          <w:lang w:val="en-US"/>
        </w:rPr>
        <w:tab/>
      </w:r>
      <w:r w:rsidRPr="00AC6AE0">
        <w:rPr>
          <w:lang w:val="en-US"/>
        </w:rPr>
        <w:tab/>
      </w:r>
      <w:r w:rsidRPr="00AC6AE0">
        <w:rPr>
          <w:lang w:val="en-US"/>
        </w:rPr>
        <w:tab/>
      </w:r>
      <w:r w:rsidRPr="00AC6AE0">
        <w:rPr>
          <w:lang w:val="en-US"/>
        </w:rPr>
        <w:tab/>
        <w:t>(1)</w:t>
      </w:r>
    </w:p>
    <w:p w:rsidR="005B5040" w:rsidRPr="00AC6AE0" w:rsidRDefault="005B5040" w:rsidP="00AC6AE0">
      <w:pPr>
        <w:spacing w:line="480" w:lineRule="auto"/>
        <w:jc w:val="both"/>
        <w:rPr>
          <w:lang w:val="en-US"/>
        </w:rPr>
      </w:pPr>
      <w:r w:rsidRPr="00AC6AE0">
        <w:rPr>
          <w:lang w:val="en-US"/>
        </w:rPr>
        <w:t>The first order reaction kinetics up to over 90% DBT conversion (Fig. 4) together with eight successive catalyst recycles at 100% DBT conversion each</w:t>
      </w:r>
      <w:r w:rsidR="003A19E8" w:rsidRPr="00AC6AE0">
        <w:rPr>
          <w:lang w:val="en-US"/>
        </w:rPr>
        <w:t xml:space="preserve"> (Fig. 5)</w:t>
      </w:r>
      <w:r w:rsidRPr="00AC6AE0">
        <w:rPr>
          <w:lang w:val="en-US"/>
        </w:rPr>
        <w:t xml:space="preserve"> evidence against any significant catalyst deactivation during the ODS reaction.</w:t>
      </w:r>
    </w:p>
    <w:p w:rsidR="000B6B67" w:rsidRPr="00AC6AE0" w:rsidRDefault="00114DBF" w:rsidP="00AC6AE0">
      <w:pPr>
        <w:spacing w:line="480" w:lineRule="auto"/>
        <w:ind w:firstLine="720"/>
        <w:jc w:val="both"/>
        <w:rPr>
          <w:lang w:val="en-US"/>
        </w:rPr>
      </w:pPr>
      <w:r w:rsidRPr="00AC6AE0">
        <w:rPr>
          <w:lang w:val="en-US"/>
        </w:rPr>
        <w:t>I</w:t>
      </w:r>
      <w:r w:rsidR="000B6B67" w:rsidRPr="00AC6AE0">
        <w:rPr>
          <w:lang w:val="en-US"/>
        </w:rPr>
        <w:t>t was found that a 4-fold decrease in concentration of H</w:t>
      </w:r>
      <w:r w:rsidR="000B6B67" w:rsidRPr="00AC6AE0">
        <w:rPr>
          <w:vertAlign w:val="subscript"/>
          <w:lang w:val="en-US"/>
        </w:rPr>
        <w:t>2</w:t>
      </w:r>
      <w:r w:rsidR="000B6B67" w:rsidRPr="00AC6AE0">
        <w:rPr>
          <w:lang w:val="en-US"/>
        </w:rPr>
        <w:t>O</w:t>
      </w:r>
      <w:r w:rsidR="000B6B67" w:rsidRPr="00AC6AE0">
        <w:rPr>
          <w:vertAlign w:val="subscript"/>
          <w:lang w:val="en-US"/>
        </w:rPr>
        <w:t>2</w:t>
      </w:r>
      <w:r w:rsidR="000B6B67" w:rsidRPr="00AC6AE0">
        <w:rPr>
          <w:lang w:val="en-US"/>
        </w:rPr>
        <w:t xml:space="preserve"> in the aqueous phase of the heptane-H</w:t>
      </w:r>
      <w:r w:rsidR="000B6B67" w:rsidRPr="00AC6AE0">
        <w:rPr>
          <w:vertAlign w:val="subscript"/>
          <w:lang w:val="en-US"/>
        </w:rPr>
        <w:t>2</w:t>
      </w:r>
      <w:r w:rsidR="000B6B67" w:rsidRPr="00AC6AE0">
        <w:rPr>
          <w:lang w:val="en-US"/>
        </w:rPr>
        <w:t>O system did not affect the rate of DBT oxidation, which indicates zero reaction order in H</w:t>
      </w:r>
      <w:r w:rsidR="000B6B67" w:rsidRPr="00AC6AE0">
        <w:rPr>
          <w:vertAlign w:val="subscript"/>
          <w:lang w:val="en-US"/>
        </w:rPr>
        <w:t>2</w:t>
      </w:r>
      <w:r w:rsidR="000B6B67" w:rsidRPr="00AC6AE0">
        <w:rPr>
          <w:lang w:val="en-US"/>
        </w:rPr>
        <w:t>O</w:t>
      </w:r>
      <w:r w:rsidR="000B6B67" w:rsidRPr="00AC6AE0">
        <w:rPr>
          <w:vertAlign w:val="subscript"/>
          <w:lang w:val="en-US"/>
        </w:rPr>
        <w:t>2</w:t>
      </w:r>
      <w:r w:rsidR="000B6B67" w:rsidRPr="00AC6AE0">
        <w:rPr>
          <w:lang w:val="en-US"/>
        </w:rPr>
        <w:t>. This was monitored by changing the heptane/H</w:t>
      </w:r>
      <w:r w:rsidR="000B6B67" w:rsidRPr="00AC6AE0">
        <w:rPr>
          <w:vertAlign w:val="subscript"/>
          <w:lang w:val="en-US"/>
        </w:rPr>
        <w:t>2</w:t>
      </w:r>
      <w:r w:rsidR="000B6B67" w:rsidRPr="00AC6AE0">
        <w:rPr>
          <w:lang w:val="en-US"/>
        </w:rPr>
        <w:t>O ratio from 98/2 to 93/7 v/v by adding 0.2</w:t>
      </w:r>
      <w:r w:rsidR="009C0338" w:rsidRPr="00AC6AE0">
        <w:rPr>
          <w:lang w:val="en-US"/>
        </w:rPr>
        <w:sym w:font="Symbol" w:char="F02D"/>
      </w:r>
      <w:r w:rsidR="000B6B67" w:rsidRPr="00AC6AE0">
        <w:rPr>
          <w:lang w:val="en-US"/>
        </w:rPr>
        <w:t>0.6 mL of H</w:t>
      </w:r>
      <w:r w:rsidR="000B6B67" w:rsidRPr="00AC6AE0">
        <w:rPr>
          <w:vertAlign w:val="subscript"/>
          <w:lang w:val="en-US"/>
        </w:rPr>
        <w:t>2</w:t>
      </w:r>
      <w:r w:rsidR="000B6B67" w:rsidRPr="00AC6AE0">
        <w:rPr>
          <w:lang w:val="en-US"/>
        </w:rPr>
        <w:t>O to 10 mL of heptane at a constant amount of H</w:t>
      </w:r>
      <w:r w:rsidR="000B6B67" w:rsidRPr="00AC6AE0">
        <w:rPr>
          <w:vertAlign w:val="subscript"/>
          <w:lang w:val="en-US"/>
        </w:rPr>
        <w:t>2</w:t>
      </w:r>
      <w:r w:rsidR="000B6B67" w:rsidRPr="00AC6AE0">
        <w:rPr>
          <w:lang w:val="en-US"/>
        </w:rPr>
        <w:t>O</w:t>
      </w:r>
      <w:r w:rsidR="000B6B67" w:rsidRPr="00AC6AE0">
        <w:rPr>
          <w:vertAlign w:val="subscript"/>
          <w:lang w:val="en-US"/>
        </w:rPr>
        <w:t>2</w:t>
      </w:r>
      <w:r w:rsidR="00C4689B" w:rsidRPr="00AC6AE0">
        <w:rPr>
          <w:lang w:val="en-US"/>
        </w:rPr>
        <w:t xml:space="preserve"> (</w:t>
      </w:r>
      <w:r w:rsidR="000B6B67" w:rsidRPr="00AC6AE0">
        <w:rPr>
          <w:lang w:val="en-US"/>
        </w:rPr>
        <w:t>1</w:t>
      </w:r>
      <w:r w:rsidR="00C4689B" w:rsidRPr="00AC6AE0">
        <w:rPr>
          <w:lang w:val="en-US"/>
        </w:rPr>
        <w:t>.</w:t>
      </w:r>
      <w:r w:rsidR="006A7D21" w:rsidRPr="00AC6AE0">
        <w:rPr>
          <w:lang w:val="en-US"/>
        </w:rPr>
        <w:t xml:space="preserve">5 </w:t>
      </w:r>
      <w:proofErr w:type="spellStart"/>
      <w:r w:rsidR="006A7D21" w:rsidRPr="00AC6AE0">
        <w:rPr>
          <w:lang w:val="en-US"/>
        </w:rPr>
        <w:t>mmol</w:t>
      </w:r>
      <w:proofErr w:type="spellEnd"/>
      <w:r w:rsidR="006A7D21" w:rsidRPr="00AC6AE0">
        <w:rPr>
          <w:lang w:val="en-US"/>
        </w:rPr>
        <w:t>) (Table S1</w:t>
      </w:r>
      <w:r w:rsidR="000B6B67" w:rsidRPr="00AC6AE0">
        <w:rPr>
          <w:lang w:val="en-US"/>
        </w:rPr>
        <w:t>).</w:t>
      </w:r>
    </w:p>
    <w:p w:rsidR="00AC794D" w:rsidRPr="00AC6AE0" w:rsidRDefault="00F2223E" w:rsidP="00AC6AE0">
      <w:pPr>
        <w:spacing w:line="480" w:lineRule="auto"/>
        <w:ind w:firstLine="720"/>
        <w:jc w:val="both"/>
        <w:rPr>
          <w:lang w:val="en-US"/>
        </w:rPr>
      </w:pPr>
      <w:r w:rsidRPr="00AC6AE0">
        <w:rPr>
          <w:lang w:val="en-US"/>
        </w:rPr>
        <w:t xml:space="preserve">Fig. 2 shows </w:t>
      </w:r>
      <w:r w:rsidR="002E2389" w:rsidRPr="00AC6AE0">
        <w:rPr>
          <w:lang w:val="en-US"/>
        </w:rPr>
        <w:t xml:space="preserve">the </w:t>
      </w:r>
      <w:r w:rsidRPr="00AC6AE0">
        <w:rPr>
          <w:lang w:val="en-US"/>
        </w:rPr>
        <w:t xml:space="preserve">DRIFT spectrum for the spent </w:t>
      </w:r>
      <w:proofErr w:type="spellStart"/>
      <w:r w:rsidRPr="00AC6AE0">
        <w:rPr>
          <w:lang w:val="en-US"/>
        </w:rPr>
        <w:t>HPMo</w:t>
      </w:r>
      <w:proofErr w:type="spellEnd"/>
      <w:r w:rsidRPr="00AC6AE0">
        <w:rPr>
          <w:lang w:val="en-US"/>
        </w:rPr>
        <w:t>/C catalyst (spectrum 3) after eight successive runs presented in Fig. 5. Comparison with the spectrum of the fres</w:t>
      </w:r>
      <w:r w:rsidR="005D12DE" w:rsidRPr="00AC6AE0">
        <w:rPr>
          <w:lang w:val="en-US"/>
        </w:rPr>
        <w:t xml:space="preserve">h catalyst </w:t>
      </w:r>
      <w:r w:rsidRPr="00AC6AE0">
        <w:rPr>
          <w:lang w:val="en-US"/>
        </w:rPr>
        <w:t>discussed above</w:t>
      </w:r>
      <w:r w:rsidR="00E24E6D" w:rsidRPr="00AC6AE0">
        <w:rPr>
          <w:lang w:val="en-US"/>
        </w:rPr>
        <w:t xml:space="preserve"> (spectrum 2)</w:t>
      </w:r>
      <w:r w:rsidRPr="00AC6AE0">
        <w:rPr>
          <w:lang w:val="en-US"/>
        </w:rPr>
        <w:t xml:space="preserve"> clearly shows that the spent catalyst retained the </w:t>
      </w:r>
      <w:proofErr w:type="spellStart"/>
      <w:r w:rsidRPr="00AC6AE0">
        <w:rPr>
          <w:lang w:val="en-US"/>
        </w:rPr>
        <w:t>HPMo</w:t>
      </w:r>
      <w:proofErr w:type="spellEnd"/>
      <w:r w:rsidRPr="00AC6AE0">
        <w:rPr>
          <w:lang w:val="en-US"/>
        </w:rPr>
        <w:t xml:space="preserve"> </w:t>
      </w:r>
      <w:proofErr w:type="spellStart"/>
      <w:r w:rsidRPr="00AC6AE0">
        <w:rPr>
          <w:lang w:val="en-US"/>
        </w:rPr>
        <w:t>Keggin</w:t>
      </w:r>
      <w:proofErr w:type="spellEnd"/>
      <w:r w:rsidRPr="00AC6AE0">
        <w:rPr>
          <w:lang w:val="en-US"/>
        </w:rPr>
        <w:t xml:space="preserve"> structure. Also the spent catalyst has some DBT sulfone adsorbed on its surface, as evident from comparison with the reference spectrum of the sulfone adsorbed on activated carbon (spectrum 4).</w:t>
      </w:r>
      <w:r w:rsidR="00E259E9" w:rsidRPr="00AC6AE0">
        <w:rPr>
          <w:lang w:val="en-US"/>
        </w:rPr>
        <w:t xml:space="preserve"> This sulfone, however, did not affect catalyst activity as can be seen from the excellent catalyst reuse (Fig. 5).</w:t>
      </w:r>
    </w:p>
    <w:p w:rsidR="003C1B33" w:rsidRPr="00AC6AE0" w:rsidRDefault="003C1B33" w:rsidP="00AC6AE0">
      <w:pPr>
        <w:spacing w:line="480" w:lineRule="auto"/>
        <w:jc w:val="both"/>
      </w:pPr>
      <w:r w:rsidRPr="00AC6AE0">
        <w:rPr>
          <w:lang w:val="en-US"/>
        </w:rPr>
        <w:tab/>
      </w:r>
      <w:r w:rsidR="00AC794D" w:rsidRPr="00AC6AE0">
        <w:rPr>
          <w:lang w:val="en-US"/>
        </w:rPr>
        <w:t>Another important piece of evidence re</w:t>
      </w:r>
      <w:r w:rsidRPr="00AC6AE0">
        <w:rPr>
          <w:lang w:val="en-US"/>
        </w:rPr>
        <w:t>garding the active state of HPA</w:t>
      </w:r>
      <w:r w:rsidR="00AC794D" w:rsidRPr="00AC6AE0">
        <w:rPr>
          <w:lang w:val="en-US"/>
        </w:rPr>
        <w:t>/C catalyst</w:t>
      </w:r>
      <w:r w:rsidRPr="00AC6AE0">
        <w:rPr>
          <w:lang w:val="en-US"/>
        </w:rPr>
        <w:t>s in the ODS system</w:t>
      </w:r>
      <w:r w:rsidR="00AC794D" w:rsidRPr="00AC6AE0">
        <w:rPr>
          <w:lang w:val="en-US"/>
        </w:rPr>
        <w:t xml:space="preserve"> was obtained from DRIFT</w:t>
      </w:r>
      <w:r w:rsidR="005B114D" w:rsidRPr="00AC6AE0">
        <w:rPr>
          <w:lang w:val="en-US"/>
        </w:rPr>
        <w:t xml:space="preserve"> spectra</w:t>
      </w:r>
      <w:r w:rsidR="00AC794D" w:rsidRPr="00AC6AE0">
        <w:rPr>
          <w:lang w:val="en-US"/>
        </w:rPr>
        <w:t xml:space="preserve"> of catalyst</w:t>
      </w:r>
      <w:r w:rsidRPr="00AC6AE0">
        <w:rPr>
          <w:lang w:val="en-US"/>
        </w:rPr>
        <w:t xml:space="preserve"> samples</w:t>
      </w:r>
      <w:r w:rsidR="00AC794D" w:rsidRPr="00AC6AE0">
        <w:rPr>
          <w:lang w:val="en-US"/>
        </w:rPr>
        <w:t xml:space="preserve"> </w:t>
      </w:r>
      <w:r w:rsidR="00144825" w:rsidRPr="00AC6AE0">
        <w:rPr>
          <w:lang w:val="en-US"/>
        </w:rPr>
        <w:t>pre</w:t>
      </w:r>
      <w:r w:rsidR="00AC794D" w:rsidRPr="00AC6AE0">
        <w:rPr>
          <w:lang w:val="en-US"/>
        </w:rPr>
        <w:t>treated with H</w:t>
      </w:r>
      <w:r w:rsidR="00AC794D" w:rsidRPr="00AC6AE0">
        <w:rPr>
          <w:vertAlign w:val="subscript"/>
          <w:lang w:val="en-US"/>
        </w:rPr>
        <w:t>2</w:t>
      </w:r>
      <w:r w:rsidR="00AC794D" w:rsidRPr="00AC6AE0">
        <w:rPr>
          <w:lang w:val="en-US"/>
        </w:rPr>
        <w:t>O</w:t>
      </w:r>
      <w:r w:rsidR="00AC794D" w:rsidRPr="00AC6AE0">
        <w:rPr>
          <w:vertAlign w:val="subscript"/>
          <w:lang w:val="en-US"/>
        </w:rPr>
        <w:t>2</w:t>
      </w:r>
      <w:r w:rsidR="00AC794D" w:rsidRPr="00AC6AE0">
        <w:rPr>
          <w:lang w:val="en-US"/>
        </w:rPr>
        <w:t xml:space="preserve"> (Fig. 8</w:t>
      </w:r>
      <w:r w:rsidR="00E15C7B" w:rsidRPr="00AC6AE0">
        <w:rPr>
          <w:lang w:val="en-US"/>
        </w:rPr>
        <w:t xml:space="preserve"> and </w:t>
      </w:r>
      <w:r w:rsidR="007D0CD6" w:rsidRPr="00AC6AE0">
        <w:rPr>
          <w:lang w:val="en-US"/>
        </w:rPr>
        <w:t xml:space="preserve">Fig. </w:t>
      </w:r>
      <w:r w:rsidR="00AE2333" w:rsidRPr="00AC6AE0">
        <w:rPr>
          <w:lang w:val="en-US"/>
        </w:rPr>
        <w:t>S11</w:t>
      </w:r>
      <w:r w:rsidR="00AC794D" w:rsidRPr="00AC6AE0">
        <w:rPr>
          <w:lang w:val="en-US"/>
        </w:rPr>
        <w:t>).</w:t>
      </w:r>
      <w:r w:rsidR="00162009" w:rsidRPr="00AC6AE0">
        <w:rPr>
          <w:lang w:val="en-US"/>
        </w:rPr>
        <w:t xml:space="preserve"> Generally,</w:t>
      </w:r>
      <w:r w:rsidR="00380A3A" w:rsidRPr="00AC6AE0">
        <w:rPr>
          <w:lang w:val="en-US"/>
        </w:rPr>
        <w:t xml:space="preserve"> </w:t>
      </w:r>
      <w:r w:rsidR="00380A3A" w:rsidRPr="00AC6AE0">
        <w:rPr>
          <w:vertAlign w:val="superscript"/>
          <w:lang w:val="en-US"/>
        </w:rPr>
        <w:t>31</w:t>
      </w:r>
      <w:r w:rsidR="00380A3A" w:rsidRPr="00AC6AE0">
        <w:rPr>
          <w:lang w:val="en-US"/>
        </w:rPr>
        <w:t xml:space="preserve">P NMR </w:t>
      </w:r>
      <w:r w:rsidR="00162009" w:rsidRPr="00AC6AE0">
        <w:rPr>
          <w:lang w:val="en-US"/>
        </w:rPr>
        <w:t xml:space="preserve">is </w:t>
      </w:r>
      <w:r w:rsidR="00380A3A" w:rsidRPr="00AC6AE0">
        <w:rPr>
          <w:lang w:val="en-US"/>
        </w:rPr>
        <w:t>a very effective tool for such analysis [12</w:t>
      </w:r>
      <w:proofErr w:type="gramStart"/>
      <w:r w:rsidR="00380A3A" w:rsidRPr="00AC6AE0">
        <w:rPr>
          <w:lang w:val="en-US"/>
        </w:rPr>
        <w:t>,14,15</w:t>
      </w:r>
      <w:proofErr w:type="gramEnd"/>
      <w:r w:rsidR="00380A3A" w:rsidRPr="00AC6AE0">
        <w:rPr>
          <w:lang w:val="en-US"/>
        </w:rPr>
        <w:t xml:space="preserve">]. But carbon-supported HPAs give broad </w:t>
      </w:r>
      <w:r w:rsidR="00380A3A" w:rsidRPr="00AC6AE0">
        <w:rPr>
          <w:vertAlign w:val="superscript"/>
          <w:lang w:val="en-US"/>
        </w:rPr>
        <w:t>31</w:t>
      </w:r>
      <w:r w:rsidR="00380A3A" w:rsidRPr="00AC6AE0">
        <w:rPr>
          <w:lang w:val="en-US"/>
        </w:rPr>
        <w:t>P MAS NMR peaks [33]</w:t>
      </w:r>
      <w:r w:rsidR="007B67F1" w:rsidRPr="00AC6AE0">
        <w:rPr>
          <w:lang w:val="en-US"/>
        </w:rPr>
        <w:t>;</w:t>
      </w:r>
      <w:r w:rsidR="00380A3A" w:rsidRPr="00AC6AE0">
        <w:rPr>
          <w:lang w:val="en-US"/>
        </w:rPr>
        <w:t xml:space="preserve"> DRIFTS can provide more detailed information</w:t>
      </w:r>
      <w:r w:rsidR="0060743E" w:rsidRPr="00AC6AE0">
        <w:rPr>
          <w:lang w:val="en-US"/>
        </w:rPr>
        <w:t xml:space="preserve"> in this case</w:t>
      </w:r>
      <w:r w:rsidR="00380A3A" w:rsidRPr="00AC6AE0">
        <w:rPr>
          <w:lang w:val="en-US"/>
        </w:rPr>
        <w:t>.</w:t>
      </w:r>
      <w:r w:rsidR="000239B5" w:rsidRPr="00AC6AE0">
        <w:rPr>
          <w:lang w:val="en-US"/>
        </w:rPr>
        <w:t xml:space="preserve"> The catalysts were treated with 30% H</w:t>
      </w:r>
      <w:r w:rsidR="000239B5" w:rsidRPr="00AC6AE0">
        <w:rPr>
          <w:vertAlign w:val="subscript"/>
          <w:lang w:val="en-US"/>
        </w:rPr>
        <w:t>2</w:t>
      </w:r>
      <w:r w:rsidR="000239B5" w:rsidRPr="00AC6AE0">
        <w:rPr>
          <w:lang w:val="en-US"/>
        </w:rPr>
        <w:t>O</w:t>
      </w:r>
      <w:r w:rsidR="000239B5" w:rsidRPr="00AC6AE0">
        <w:rPr>
          <w:vertAlign w:val="subscript"/>
          <w:lang w:val="en-US"/>
        </w:rPr>
        <w:t>2</w:t>
      </w:r>
      <w:r w:rsidR="000239B5" w:rsidRPr="00AC6AE0">
        <w:rPr>
          <w:lang w:val="en-US"/>
        </w:rPr>
        <w:t xml:space="preserve"> under conditions </w:t>
      </w:r>
      <w:r w:rsidR="000239B5" w:rsidRPr="00AC6AE0">
        <w:rPr>
          <w:lang w:val="en-US"/>
        </w:rPr>
        <w:lastRenderedPageBreak/>
        <w:t xml:space="preserve">similar to those used for the ODS reaction, except in the absence of </w:t>
      </w:r>
      <w:proofErr w:type="spellStart"/>
      <w:r w:rsidR="000239B5" w:rsidRPr="00AC6AE0">
        <w:rPr>
          <w:lang w:val="en-US"/>
        </w:rPr>
        <w:t>benzothiophenes</w:t>
      </w:r>
      <w:proofErr w:type="spellEnd"/>
      <w:r w:rsidR="000239B5" w:rsidRPr="00AC6AE0">
        <w:rPr>
          <w:lang w:val="en-US"/>
        </w:rPr>
        <w:t>.</w:t>
      </w:r>
      <w:r w:rsidR="00F2223E" w:rsidRPr="00AC6AE0">
        <w:rPr>
          <w:lang w:val="en-US"/>
        </w:rPr>
        <w:t xml:space="preserve"> </w:t>
      </w:r>
      <w:proofErr w:type="spellStart"/>
      <w:r w:rsidRPr="00AC6AE0">
        <w:t>HPMo</w:t>
      </w:r>
      <w:proofErr w:type="spellEnd"/>
      <w:r w:rsidRPr="00AC6AE0">
        <w:t>/C and HPW/C samples</w:t>
      </w:r>
      <w:r w:rsidR="00055F60" w:rsidRPr="00AC6AE0">
        <w:t xml:space="preserve"> (</w:t>
      </w:r>
      <w:r w:rsidRPr="00AC6AE0">
        <w:t>0.</w:t>
      </w:r>
      <w:r w:rsidR="00055F60" w:rsidRPr="00AC6AE0">
        <w:t>1</w:t>
      </w:r>
      <w:r w:rsidRPr="00AC6AE0">
        <w:t xml:space="preserve"> g) were </w:t>
      </w:r>
      <w:r w:rsidR="000239B5" w:rsidRPr="00AC6AE0">
        <w:t>stirred</w:t>
      </w:r>
      <w:r w:rsidRPr="00AC6AE0">
        <w:t xml:space="preserve"> with 30% H</w:t>
      </w:r>
      <w:r w:rsidRPr="00AC6AE0">
        <w:rPr>
          <w:vertAlign w:val="subscript"/>
        </w:rPr>
        <w:t>2</w:t>
      </w:r>
      <w:r w:rsidRPr="00AC6AE0">
        <w:t>O</w:t>
      </w:r>
      <w:r w:rsidRPr="00AC6AE0">
        <w:rPr>
          <w:vertAlign w:val="subscript"/>
        </w:rPr>
        <w:t>2</w:t>
      </w:r>
      <w:r w:rsidRPr="00AC6AE0">
        <w:t xml:space="preserve"> (1.5 </w:t>
      </w:r>
      <w:proofErr w:type="spellStart"/>
      <w:r w:rsidRPr="00AC6AE0">
        <w:t>mmol</w:t>
      </w:r>
      <w:proofErr w:type="spellEnd"/>
      <w:r w:rsidRPr="00AC6AE0">
        <w:t xml:space="preserve">) in </w:t>
      </w:r>
      <w:r w:rsidR="00C35FC3" w:rsidRPr="00AC6AE0">
        <w:t>heptane</w:t>
      </w:r>
      <w:r w:rsidRPr="00AC6AE0">
        <w:t xml:space="preserve"> (5 mL) at room temperature </w:t>
      </w:r>
      <w:r w:rsidR="000239B5" w:rsidRPr="00AC6AE0">
        <w:t>or</w:t>
      </w:r>
      <w:r w:rsidRPr="00AC6AE0">
        <w:t xml:space="preserve"> 60 </w:t>
      </w:r>
      <w:proofErr w:type="spellStart"/>
      <w:r w:rsidRPr="00AC6AE0">
        <w:rPr>
          <w:vertAlign w:val="superscript"/>
        </w:rPr>
        <w:t>o</w:t>
      </w:r>
      <w:r w:rsidRPr="00AC6AE0">
        <w:t>C</w:t>
      </w:r>
      <w:proofErr w:type="spellEnd"/>
      <w:r w:rsidRPr="00AC6AE0">
        <w:t xml:space="preserve"> for 10 min</w:t>
      </w:r>
      <w:r w:rsidR="000239B5" w:rsidRPr="00AC6AE0">
        <w:t>, filtered off</w:t>
      </w:r>
      <w:r w:rsidRPr="00AC6AE0">
        <w:t xml:space="preserve"> using a Buchner funnel </w:t>
      </w:r>
      <w:r w:rsidR="000239B5" w:rsidRPr="00AC6AE0">
        <w:t xml:space="preserve">and </w:t>
      </w:r>
      <w:r w:rsidRPr="00AC6AE0">
        <w:t xml:space="preserve">dried </w:t>
      </w:r>
      <w:r w:rsidR="000239B5" w:rsidRPr="00AC6AE0">
        <w:t>under</w:t>
      </w:r>
      <w:r w:rsidRPr="00AC6AE0">
        <w:t xml:space="preserve"> vacuum to afford a dry, black powder. The samples </w:t>
      </w:r>
      <w:r w:rsidR="000239B5" w:rsidRPr="00AC6AE0">
        <w:t>were</w:t>
      </w:r>
      <w:r w:rsidRPr="00AC6AE0">
        <w:t xml:space="preserve"> gr</w:t>
      </w:r>
      <w:r w:rsidR="000239B5" w:rsidRPr="00AC6AE0">
        <w:t>ound</w:t>
      </w:r>
      <w:r w:rsidRPr="00AC6AE0">
        <w:t xml:space="preserve"> </w:t>
      </w:r>
      <w:r w:rsidR="000239B5" w:rsidRPr="00AC6AE0">
        <w:t>with</w:t>
      </w:r>
      <w:r w:rsidRPr="00AC6AE0">
        <w:t xml:space="preserve"> </w:t>
      </w:r>
      <w:proofErr w:type="spellStart"/>
      <w:r w:rsidRPr="00AC6AE0">
        <w:t>KBr</w:t>
      </w:r>
      <w:proofErr w:type="spellEnd"/>
      <w:r w:rsidR="000239B5" w:rsidRPr="00AC6AE0">
        <w:t>,</w:t>
      </w:r>
      <w:r w:rsidRPr="00AC6AE0">
        <w:t xml:space="preserve"> </w:t>
      </w:r>
      <w:r w:rsidR="000239B5" w:rsidRPr="00AC6AE0">
        <w:t>and their DRIFT spectra were</w:t>
      </w:r>
      <w:r w:rsidRPr="00AC6AE0">
        <w:t xml:space="preserve"> measured against a</w:t>
      </w:r>
      <w:r w:rsidR="000239B5" w:rsidRPr="00AC6AE0">
        <w:t xml:space="preserve"> mixture of</w:t>
      </w:r>
      <w:r w:rsidRPr="00AC6AE0">
        <w:t xml:space="preserve"> </w:t>
      </w:r>
      <w:proofErr w:type="spellStart"/>
      <w:r w:rsidRPr="00AC6AE0">
        <w:t>KBr</w:t>
      </w:r>
      <w:proofErr w:type="spellEnd"/>
      <w:r w:rsidRPr="00AC6AE0">
        <w:t xml:space="preserve"> and activated carbon</w:t>
      </w:r>
      <w:r w:rsidR="000239B5" w:rsidRPr="00AC6AE0">
        <w:t xml:space="preserve"> as </w:t>
      </w:r>
      <w:r w:rsidR="007927F5" w:rsidRPr="00AC6AE0">
        <w:t>the</w:t>
      </w:r>
      <w:r w:rsidRPr="00AC6AE0">
        <w:t xml:space="preserve"> background.</w:t>
      </w:r>
      <w:r w:rsidR="00EA71FD" w:rsidRPr="00AC6AE0">
        <w:t xml:space="preserve"> As seen </w:t>
      </w:r>
      <w:r w:rsidR="00F87107" w:rsidRPr="00AC6AE0">
        <w:t>in</w:t>
      </w:r>
      <w:r w:rsidR="00C02DD8" w:rsidRPr="00AC6AE0">
        <w:t xml:space="preserve"> Fig. 8, the </w:t>
      </w:r>
      <w:proofErr w:type="spellStart"/>
      <w:r w:rsidR="00C02DD8" w:rsidRPr="00AC6AE0">
        <w:t>HPMo</w:t>
      </w:r>
      <w:proofErr w:type="spellEnd"/>
      <w:r w:rsidR="00C02DD8" w:rsidRPr="00AC6AE0">
        <w:t xml:space="preserve">/C catalyst </w:t>
      </w:r>
      <w:r w:rsidR="00EA71FD" w:rsidRPr="00AC6AE0">
        <w:t>treated with H</w:t>
      </w:r>
      <w:r w:rsidR="00EA71FD" w:rsidRPr="00AC6AE0">
        <w:rPr>
          <w:vertAlign w:val="subscript"/>
        </w:rPr>
        <w:t>2</w:t>
      </w:r>
      <w:r w:rsidR="00EA71FD" w:rsidRPr="00AC6AE0">
        <w:t>O</w:t>
      </w:r>
      <w:r w:rsidR="00EA71FD" w:rsidRPr="00AC6AE0">
        <w:rPr>
          <w:vertAlign w:val="subscript"/>
        </w:rPr>
        <w:t>2</w:t>
      </w:r>
      <w:r w:rsidR="00EA71FD" w:rsidRPr="00AC6AE0">
        <w:t xml:space="preserve"> at room temperature as well as at 60 </w:t>
      </w:r>
      <w:proofErr w:type="spellStart"/>
      <w:r w:rsidR="00EA71FD" w:rsidRPr="00AC6AE0">
        <w:rPr>
          <w:vertAlign w:val="superscript"/>
        </w:rPr>
        <w:t>o</w:t>
      </w:r>
      <w:r w:rsidR="00EA71FD" w:rsidRPr="00AC6AE0">
        <w:t>C</w:t>
      </w:r>
      <w:proofErr w:type="spellEnd"/>
      <w:r w:rsidR="00EA71FD" w:rsidRPr="00AC6AE0">
        <w:t xml:space="preserve"> has exactly the same infrared spectrum as the fresh </w:t>
      </w:r>
      <w:proofErr w:type="spellStart"/>
      <w:r w:rsidR="00EA71FD" w:rsidRPr="00AC6AE0">
        <w:t>HPMo</w:t>
      </w:r>
      <w:proofErr w:type="spellEnd"/>
      <w:r w:rsidR="00EA71FD" w:rsidRPr="00AC6AE0">
        <w:t>/C catalyst in the range of 700-1100 cm</w:t>
      </w:r>
      <w:r w:rsidR="00EA71FD" w:rsidRPr="00AC6AE0">
        <w:rPr>
          <w:vertAlign w:val="superscript"/>
        </w:rPr>
        <w:t>-1</w:t>
      </w:r>
      <w:r w:rsidR="00C27F90" w:rsidRPr="00AC6AE0">
        <w:t xml:space="preserve">, </w:t>
      </w:r>
      <w:r w:rsidR="00EA71FD" w:rsidRPr="00AC6AE0">
        <w:t xml:space="preserve">characteristic of the </w:t>
      </w:r>
      <w:proofErr w:type="spellStart"/>
      <w:r w:rsidR="00EA71FD" w:rsidRPr="00AC6AE0">
        <w:t>Keggin</w:t>
      </w:r>
      <w:proofErr w:type="spellEnd"/>
      <w:r w:rsidR="00EA71FD" w:rsidRPr="00AC6AE0">
        <w:t xml:space="preserve"> structure. This clearly shows that the structure remains intact after the H</w:t>
      </w:r>
      <w:r w:rsidR="00EA71FD" w:rsidRPr="00AC6AE0">
        <w:rPr>
          <w:vertAlign w:val="subscript"/>
        </w:rPr>
        <w:t>2</w:t>
      </w:r>
      <w:r w:rsidR="00EA71FD" w:rsidRPr="00AC6AE0">
        <w:t>O</w:t>
      </w:r>
      <w:r w:rsidR="00EA71FD" w:rsidRPr="00AC6AE0">
        <w:rPr>
          <w:vertAlign w:val="subscript"/>
        </w:rPr>
        <w:t>2</w:t>
      </w:r>
      <w:r w:rsidR="00EA71FD" w:rsidRPr="00AC6AE0">
        <w:t xml:space="preserve"> treatment. The same result was obta</w:t>
      </w:r>
      <w:r w:rsidR="00256A6C" w:rsidRPr="00AC6AE0">
        <w:t>i</w:t>
      </w:r>
      <w:r w:rsidR="00AE2333" w:rsidRPr="00AC6AE0">
        <w:t>ned for HPW/C catalyst (Fig. S11</w:t>
      </w:r>
      <w:r w:rsidR="00EA71FD" w:rsidRPr="00AC6AE0">
        <w:t>).</w:t>
      </w:r>
    </w:p>
    <w:p w:rsidR="004A1A20" w:rsidRPr="00AC6AE0" w:rsidRDefault="00B84342" w:rsidP="00AC6AE0">
      <w:pPr>
        <w:spacing w:line="480" w:lineRule="auto"/>
        <w:ind w:firstLine="720"/>
        <w:jc w:val="both"/>
      </w:pPr>
      <w:r w:rsidRPr="00AC6AE0">
        <w:t xml:space="preserve">Overall, our DRIFTS data provide an important insight into the mechanism of ODS reaction over carbon-supported HPA catalysts, specifically regarding the active </w:t>
      </w:r>
      <w:proofErr w:type="spellStart"/>
      <w:r w:rsidRPr="00AC6AE0">
        <w:t>peroxo</w:t>
      </w:r>
      <w:proofErr w:type="spellEnd"/>
      <w:r w:rsidRPr="00AC6AE0">
        <w:t xml:space="preserve"> species involved in this reaction. It is evident that there is a clear difference between homogeneous and heterogeneous ODS based on the H</w:t>
      </w:r>
      <w:r w:rsidRPr="00AC6AE0">
        <w:rPr>
          <w:vertAlign w:val="subscript"/>
        </w:rPr>
        <w:t>2</w:t>
      </w:r>
      <w:r w:rsidRPr="00AC6AE0">
        <w:t>O</w:t>
      </w:r>
      <w:r w:rsidRPr="00AC6AE0">
        <w:rPr>
          <w:vertAlign w:val="subscript"/>
        </w:rPr>
        <w:t>2</w:t>
      </w:r>
      <w:r w:rsidRPr="00AC6AE0">
        <w:t>/POM redox system. In homogeneous ODS</w:t>
      </w:r>
      <w:r w:rsidR="00FB582E" w:rsidRPr="00AC6AE0">
        <w:t xml:space="preserve"> and alkene epoxidation</w:t>
      </w:r>
      <w:r w:rsidRPr="00AC6AE0">
        <w:t xml:space="preserve"> systems (including truly homogeneous as well as biphasic </w:t>
      </w:r>
      <w:r w:rsidR="00714BB4" w:rsidRPr="00AC6AE0">
        <w:t>systems</w:t>
      </w:r>
      <w:r w:rsidRPr="00AC6AE0">
        <w:t>),</w:t>
      </w:r>
      <w:r w:rsidR="000736F6" w:rsidRPr="00AC6AE0">
        <w:t xml:space="preserve"> it has been demonstrated</w:t>
      </w:r>
      <w:r w:rsidR="00FB582E" w:rsidRPr="00AC6AE0">
        <w:t xml:space="preserve"> that</w:t>
      </w:r>
      <w:r w:rsidRPr="00AC6AE0">
        <w:t xml:space="preserve"> interaction between the </w:t>
      </w:r>
      <w:proofErr w:type="spellStart"/>
      <w:r w:rsidRPr="00AC6AE0">
        <w:t>Keggin</w:t>
      </w:r>
      <w:proofErr w:type="spellEnd"/>
      <w:r w:rsidRPr="00AC6AE0">
        <w:t xml:space="preserve"> POM and H</w:t>
      </w:r>
      <w:r w:rsidRPr="00AC6AE0">
        <w:rPr>
          <w:vertAlign w:val="subscript"/>
        </w:rPr>
        <w:t>2</w:t>
      </w:r>
      <w:r w:rsidRPr="00AC6AE0">
        <w:t>O</w:t>
      </w:r>
      <w:r w:rsidRPr="00AC6AE0">
        <w:rPr>
          <w:vertAlign w:val="subscript"/>
        </w:rPr>
        <w:t>2</w:t>
      </w:r>
      <w:r w:rsidRPr="00AC6AE0">
        <w:t xml:space="preserve"> leads to </w:t>
      </w:r>
      <w:proofErr w:type="spellStart"/>
      <w:r w:rsidRPr="00AC6AE0">
        <w:t>Keggin</w:t>
      </w:r>
      <w:proofErr w:type="spellEnd"/>
      <w:r w:rsidRPr="00AC6AE0">
        <w:t xml:space="preserve"> structure breakdown to form </w:t>
      </w:r>
      <w:proofErr w:type="spellStart"/>
      <w:r w:rsidRPr="00AC6AE0">
        <w:t>peroxo</w:t>
      </w:r>
      <w:proofErr w:type="spellEnd"/>
      <w:r w:rsidRPr="00AC6AE0">
        <w:t xml:space="preserve"> complexes</w:t>
      </w:r>
      <w:r w:rsidR="00740FA7" w:rsidRPr="00AC6AE0">
        <w:t xml:space="preserve"> (observed by </w:t>
      </w:r>
      <w:r w:rsidR="00740FA7" w:rsidRPr="00AC6AE0">
        <w:rPr>
          <w:vertAlign w:val="superscript"/>
        </w:rPr>
        <w:t>31</w:t>
      </w:r>
      <w:r w:rsidR="00740FA7" w:rsidRPr="00AC6AE0">
        <w:t>P</w:t>
      </w:r>
      <w:r w:rsidR="00254F5D" w:rsidRPr="00AC6AE0">
        <w:t xml:space="preserve"> and </w:t>
      </w:r>
      <w:r w:rsidR="00254F5D" w:rsidRPr="00AC6AE0">
        <w:rPr>
          <w:vertAlign w:val="superscript"/>
        </w:rPr>
        <w:t>183</w:t>
      </w:r>
      <w:r w:rsidR="00254F5D" w:rsidRPr="00AC6AE0">
        <w:t>W</w:t>
      </w:r>
      <w:r w:rsidR="00740FA7" w:rsidRPr="00AC6AE0">
        <w:t xml:space="preserve"> NMR)</w:t>
      </w:r>
      <w:r w:rsidRPr="00AC6AE0">
        <w:t>, which act as the active oxidizing species in the</w:t>
      </w:r>
      <w:r w:rsidR="000736F6" w:rsidRPr="00AC6AE0">
        <w:t>se</w:t>
      </w:r>
      <w:r w:rsidRPr="00AC6AE0">
        <w:t xml:space="preserve"> reaction</w:t>
      </w:r>
      <w:r w:rsidR="000736F6" w:rsidRPr="00AC6AE0">
        <w:t>s ([12</w:t>
      </w:r>
      <w:proofErr w:type="gramStart"/>
      <w:r w:rsidR="000736F6" w:rsidRPr="00AC6AE0">
        <w:t>,14,15</w:t>
      </w:r>
      <w:proofErr w:type="gramEnd"/>
      <w:r w:rsidR="000736F6" w:rsidRPr="00AC6AE0">
        <w:t>] and references therein)</w:t>
      </w:r>
      <w:r w:rsidR="004A1A20" w:rsidRPr="00AC6AE0">
        <w:t xml:space="preserve">. Conversely, in </w:t>
      </w:r>
      <w:r w:rsidR="001924D1" w:rsidRPr="00AC6AE0">
        <w:t>the</w:t>
      </w:r>
      <w:r w:rsidR="004A1A20" w:rsidRPr="00AC6AE0">
        <w:t xml:space="preserve"> carbon-supported HPA catalysts, the </w:t>
      </w:r>
      <w:proofErr w:type="spellStart"/>
      <w:r w:rsidR="004A1A20" w:rsidRPr="00AC6AE0">
        <w:t>Keggin</w:t>
      </w:r>
      <w:proofErr w:type="spellEnd"/>
      <w:r w:rsidR="004A1A20" w:rsidRPr="00AC6AE0">
        <w:t xml:space="preserve"> structure is preserved due to</w:t>
      </w:r>
      <w:r w:rsidR="00F701E7" w:rsidRPr="00AC6AE0">
        <w:t xml:space="preserve"> </w:t>
      </w:r>
      <w:r w:rsidR="004A1A20" w:rsidRPr="00AC6AE0">
        <w:t xml:space="preserve">strong interaction between molecularly dispersed HPA and the carbon surface. </w:t>
      </w:r>
      <w:r w:rsidR="00AD4303" w:rsidRPr="00AC6AE0">
        <w:t>I</w:t>
      </w:r>
      <w:r w:rsidR="004A1A20" w:rsidRPr="00AC6AE0">
        <w:t>n this case</w:t>
      </w:r>
      <w:r w:rsidR="001924D1" w:rsidRPr="00AC6AE0">
        <w:t>,</w:t>
      </w:r>
      <w:r w:rsidR="004A1A20" w:rsidRPr="00AC6AE0">
        <w:t xml:space="preserve"> the active oxidizing species could be transient </w:t>
      </w:r>
      <w:proofErr w:type="spellStart"/>
      <w:r w:rsidR="004A1A20" w:rsidRPr="00AC6AE0">
        <w:t>perox</w:t>
      </w:r>
      <w:r w:rsidR="008324A4" w:rsidRPr="00AC6AE0">
        <w:t>o</w:t>
      </w:r>
      <w:proofErr w:type="spellEnd"/>
      <w:r w:rsidR="008324A4" w:rsidRPr="00AC6AE0">
        <w:t xml:space="preserve"> complexes formed between the </w:t>
      </w:r>
      <w:r w:rsidR="004A1A20" w:rsidRPr="00AC6AE0">
        <w:t xml:space="preserve">intact </w:t>
      </w:r>
      <w:proofErr w:type="spellStart"/>
      <w:r w:rsidR="004A1A20" w:rsidRPr="00AC6AE0">
        <w:t>Keggin</w:t>
      </w:r>
      <w:proofErr w:type="spellEnd"/>
      <w:r w:rsidR="004A1A20" w:rsidRPr="00AC6AE0">
        <w:t xml:space="preserve"> </w:t>
      </w:r>
      <w:proofErr w:type="spellStart"/>
      <w:r w:rsidR="004A1A20" w:rsidRPr="00AC6AE0">
        <w:t>polyanions</w:t>
      </w:r>
      <w:proofErr w:type="spellEnd"/>
      <w:r w:rsidR="004A1A20" w:rsidRPr="00AC6AE0">
        <w:t xml:space="preserve"> and H</w:t>
      </w:r>
      <w:r w:rsidR="004A1A20" w:rsidRPr="00AC6AE0">
        <w:rPr>
          <w:vertAlign w:val="subscript"/>
        </w:rPr>
        <w:t>2</w:t>
      </w:r>
      <w:r w:rsidR="004A1A20" w:rsidRPr="00AC6AE0">
        <w:t>O</w:t>
      </w:r>
      <w:r w:rsidR="004A1A20" w:rsidRPr="00AC6AE0">
        <w:rPr>
          <w:vertAlign w:val="subscript"/>
        </w:rPr>
        <w:t>2</w:t>
      </w:r>
      <w:r w:rsidR="004A1A20" w:rsidRPr="00AC6AE0">
        <w:t>.</w:t>
      </w:r>
    </w:p>
    <w:p w:rsidR="009B1744" w:rsidRPr="00AC6AE0" w:rsidRDefault="004A1A20" w:rsidP="00AC6AE0">
      <w:pPr>
        <w:spacing w:line="480" w:lineRule="auto"/>
        <w:ind w:firstLine="720"/>
        <w:jc w:val="both"/>
      </w:pPr>
      <w:r w:rsidRPr="00AC6AE0">
        <w:t xml:space="preserve">The vast chemistry of </w:t>
      </w:r>
      <w:proofErr w:type="spellStart"/>
      <w:r w:rsidRPr="00AC6AE0">
        <w:t>peroxo</w:t>
      </w:r>
      <w:proofErr w:type="spellEnd"/>
      <w:r w:rsidRPr="00AC6AE0">
        <w:t xml:space="preserve"> complexes of </w:t>
      </w:r>
      <w:proofErr w:type="gramStart"/>
      <w:r w:rsidRPr="00AC6AE0">
        <w:t>Mo(</w:t>
      </w:r>
      <w:proofErr w:type="gramEnd"/>
      <w:r w:rsidRPr="00AC6AE0">
        <w:t xml:space="preserve">VI) and W(VI), including general patterns of their structure and reactivity, has been thoroughly reviewed by </w:t>
      </w:r>
      <w:proofErr w:type="spellStart"/>
      <w:r w:rsidRPr="00AC6AE0">
        <w:t>Dickman</w:t>
      </w:r>
      <w:proofErr w:type="spellEnd"/>
      <w:r w:rsidRPr="00AC6AE0">
        <w:t xml:space="preserve"> and Pope</w:t>
      </w:r>
      <w:r w:rsidR="00FE40D0" w:rsidRPr="00AC6AE0">
        <w:t xml:space="preserve"> [46</w:t>
      </w:r>
      <w:r w:rsidR="00426DA0" w:rsidRPr="00AC6AE0">
        <w:t>].</w:t>
      </w:r>
      <w:r w:rsidRPr="00AC6AE0">
        <w:t xml:space="preserve"> </w:t>
      </w:r>
      <w:r w:rsidR="00036B4B" w:rsidRPr="00AC6AE0">
        <w:t xml:space="preserve">It </w:t>
      </w:r>
      <w:r w:rsidR="005A5EA7" w:rsidRPr="00AC6AE0">
        <w:t>is</w:t>
      </w:r>
      <w:r w:rsidR="00036B4B" w:rsidRPr="00AC6AE0">
        <w:t xml:space="preserve"> recognized that the η</w:t>
      </w:r>
      <w:r w:rsidR="00036B4B" w:rsidRPr="00AC6AE0">
        <w:rPr>
          <w:vertAlign w:val="superscript"/>
        </w:rPr>
        <w:t>2</w:t>
      </w:r>
      <w:r w:rsidR="00036B4B" w:rsidRPr="00AC6AE0">
        <w:t>-O</w:t>
      </w:r>
      <w:r w:rsidR="00036B4B" w:rsidRPr="00AC6AE0">
        <w:rPr>
          <w:vertAlign w:val="subscript"/>
        </w:rPr>
        <w:t>2</w:t>
      </w:r>
      <w:r w:rsidR="00036B4B" w:rsidRPr="00AC6AE0">
        <w:rPr>
          <w:vertAlign w:val="superscript"/>
        </w:rPr>
        <w:t>2-</w:t>
      </w:r>
      <w:r w:rsidR="00036B4B" w:rsidRPr="00AC6AE0">
        <w:t xml:space="preserve"> </w:t>
      </w:r>
      <w:proofErr w:type="spellStart"/>
      <w:r w:rsidR="00036B4B" w:rsidRPr="00AC6AE0">
        <w:t>peroxo</w:t>
      </w:r>
      <w:proofErr w:type="spellEnd"/>
      <w:r w:rsidR="00036B4B" w:rsidRPr="00AC6AE0">
        <w:t xml:space="preserve"> ligand is a π</w:t>
      </w:r>
      <w:r w:rsidR="00FE40D0" w:rsidRPr="00AC6AE0">
        <w:t xml:space="preserve">-donor like the </w:t>
      </w:r>
      <w:proofErr w:type="spellStart"/>
      <w:r w:rsidR="00FE40D0" w:rsidRPr="00AC6AE0">
        <w:t>oxo</w:t>
      </w:r>
      <w:proofErr w:type="spellEnd"/>
      <w:r w:rsidR="00FE40D0" w:rsidRPr="00AC6AE0">
        <w:t xml:space="preserve"> ligand [46</w:t>
      </w:r>
      <w:r w:rsidR="00036B4B" w:rsidRPr="00AC6AE0">
        <w:t>]</w:t>
      </w:r>
      <w:r w:rsidR="005A5EA7" w:rsidRPr="00AC6AE0">
        <w:t>, and the terminal metal-</w:t>
      </w:r>
      <w:proofErr w:type="spellStart"/>
      <w:r w:rsidR="005A5EA7" w:rsidRPr="00AC6AE0">
        <w:t>oxo</w:t>
      </w:r>
      <w:proofErr w:type="spellEnd"/>
      <w:r w:rsidR="005A5EA7" w:rsidRPr="00AC6AE0">
        <w:t xml:space="preserve"> groups M=O can be converted into η</w:t>
      </w:r>
      <w:r w:rsidR="005A5EA7" w:rsidRPr="00AC6AE0">
        <w:rPr>
          <w:vertAlign w:val="superscript"/>
        </w:rPr>
        <w:t>2</w:t>
      </w:r>
      <w:r w:rsidR="005A5EA7" w:rsidRPr="00AC6AE0">
        <w:t xml:space="preserve">-peroxo groups </w:t>
      </w:r>
      <w:proofErr w:type="gramStart"/>
      <w:r w:rsidR="005A5EA7" w:rsidRPr="00AC6AE0">
        <w:t>M(</w:t>
      </w:r>
      <w:proofErr w:type="gramEnd"/>
      <w:r w:rsidR="005A5EA7" w:rsidRPr="00AC6AE0">
        <w:t>O</w:t>
      </w:r>
      <w:r w:rsidR="005A5EA7" w:rsidRPr="00AC6AE0">
        <w:rPr>
          <w:vertAlign w:val="subscript"/>
        </w:rPr>
        <w:t>2</w:t>
      </w:r>
      <w:r w:rsidR="005A5EA7" w:rsidRPr="00AC6AE0">
        <w:t>)</w:t>
      </w:r>
      <w:r w:rsidR="005A5EA7" w:rsidRPr="00AC6AE0">
        <w:rPr>
          <w:vertAlign w:val="superscript"/>
        </w:rPr>
        <w:t>2-</w:t>
      </w:r>
      <w:r w:rsidR="00036B4B" w:rsidRPr="00AC6AE0">
        <w:t>. Th</w:t>
      </w:r>
      <w:r w:rsidR="005A5EA7" w:rsidRPr="00AC6AE0">
        <w:t>us th</w:t>
      </w:r>
      <w:r w:rsidR="00036B4B" w:rsidRPr="00AC6AE0">
        <w:t xml:space="preserve">e </w:t>
      </w:r>
      <w:r w:rsidR="00036B4B" w:rsidRPr="00AC6AE0">
        <w:lastRenderedPageBreak/>
        <w:t>terminal bonds W</w:t>
      </w:r>
      <w:r w:rsidR="00036B4B" w:rsidRPr="00AC6AE0">
        <w:rPr>
          <w:vertAlign w:val="superscript"/>
        </w:rPr>
        <w:t>VI</w:t>
      </w:r>
      <w:r w:rsidR="00036B4B" w:rsidRPr="00AC6AE0">
        <w:t>=O converted into</w:t>
      </w:r>
      <w:r w:rsidR="005A5EA7" w:rsidRPr="00AC6AE0">
        <w:t xml:space="preserve"> η</w:t>
      </w:r>
      <w:r w:rsidR="005A5EA7" w:rsidRPr="00AC6AE0">
        <w:rPr>
          <w:vertAlign w:val="superscript"/>
        </w:rPr>
        <w:t>2</w:t>
      </w:r>
      <w:r w:rsidR="005A5EA7" w:rsidRPr="00AC6AE0">
        <w:t xml:space="preserve">-peroxo groups </w:t>
      </w:r>
      <w:proofErr w:type="gramStart"/>
      <w:r w:rsidR="005A5EA7" w:rsidRPr="00AC6AE0">
        <w:t>W</w:t>
      </w:r>
      <w:r w:rsidR="005A5EA7" w:rsidRPr="00AC6AE0">
        <w:rPr>
          <w:vertAlign w:val="superscript"/>
        </w:rPr>
        <w:t>VI</w:t>
      </w:r>
      <w:r w:rsidR="005A5EA7" w:rsidRPr="00AC6AE0">
        <w:t>(</w:t>
      </w:r>
      <w:proofErr w:type="gramEnd"/>
      <w:r w:rsidR="005A5EA7" w:rsidRPr="00AC6AE0">
        <w:t>O</w:t>
      </w:r>
      <w:r w:rsidR="005A5EA7" w:rsidRPr="00AC6AE0">
        <w:rPr>
          <w:vertAlign w:val="subscript"/>
        </w:rPr>
        <w:t>2</w:t>
      </w:r>
      <w:r w:rsidR="005A5EA7" w:rsidRPr="00AC6AE0">
        <w:t>)</w:t>
      </w:r>
      <w:r w:rsidR="005A5EA7" w:rsidRPr="00AC6AE0">
        <w:rPr>
          <w:vertAlign w:val="superscript"/>
        </w:rPr>
        <w:t>2-</w:t>
      </w:r>
      <w:r w:rsidR="00036B4B" w:rsidRPr="00AC6AE0">
        <w:t xml:space="preserve"> have been found in the </w:t>
      </w:r>
      <w:proofErr w:type="spellStart"/>
      <w:r w:rsidR="00036B4B" w:rsidRPr="00AC6AE0">
        <w:t>lacunary</w:t>
      </w:r>
      <w:proofErr w:type="spellEnd"/>
      <w:r w:rsidR="00036B4B" w:rsidRPr="00AC6AE0">
        <w:t xml:space="preserve"> </w:t>
      </w:r>
      <w:proofErr w:type="spellStart"/>
      <w:r w:rsidR="00036B4B" w:rsidRPr="00AC6AE0">
        <w:t>Keggin</w:t>
      </w:r>
      <w:proofErr w:type="spellEnd"/>
      <w:r w:rsidR="00036B4B" w:rsidRPr="00AC6AE0">
        <w:t xml:space="preserve"> </w:t>
      </w:r>
      <w:proofErr w:type="spellStart"/>
      <w:r w:rsidR="00036B4B" w:rsidRPr="00AC6AE0">
        <w:t>polyanion</w:t>
      </w:r>
      <w:proofErr w:type="spellEnd"/>
      <w:r w:rsidR="00036B4B" w:rsidRPr="00AC6AE0">
        <w:t xml:space="preserve"> [(Co</w:t>
      </w:r>
      <w:r w:rsidR="00036B4B" w:rsidRPr="00AC6AE0">
        <w:rPr>
          <w:vertAlign w:val="superscript"/>
        </w:rPr>
        <w:t>II</w:t>
      </w:r>
      <w:r w:rsidR="00036B4B" w:rsidRPr="00AC6AE0">
        <w:t>O</w:t>
      </w:r>
      <w:r w:rsidR="00036B4B" w:rsidRPr="00AC6AE0">
        <w:rPr>
          <w:vertAlign w:val="subscript"/>
        </w:rPr>
        <w:t>4</w:t>
      </w:r>
      <w:r w:rsidR="00036B4B" w:rsidRPr="00AC6AE0">
        <w:t>)W</w:t>
      </w:r>
      <w:r w:rsidR="00036B4B" w:rsidRPr="00AC6AE0">
        <w:rPr>
          <w:vertAlign w:val="subscript"/>
        </w:rPr>
        <w:t>11</w:t>
      </w:r>
      <w:r w:rsidR="00036B4B" w:rsidRPr="00AC6AE0">
        <w:t>O</w:t>
      </w:r>
      <w:r w:rsidR="00036B4B" w:rsidRPr="00AC6AE0">
        <w:rPr>
          <w:vertAlign w:val="subscript"/>
        </w:rPr>
        <w:t>31</w:t>
      </w:r>
      <w:r w:rsidR="00036B4B" w:rsidRPr="00AC6AE0">
        <w:t>(O</w:t>
      </w:r>
      <w:r w:rsidR="00036B4B" w:rsidRPr="00AC6AE0">
        <w:rPr>
          <w:vertAlign w:val="subscript"/>
        </w:rPr>
        <w:t>2</w:t>
      </w:r>
      <w:r w:rsidR="00036B4B" w:rsidRPr="00AC6AE0">
        <w:t>)</w:t>
      </w:r>
      <w:r w:rsidR="00036B4B" w:rsidRPr="00AC6AE0">
        <w:rPr>
          <w:vertAlign w:val="subscript"/>
        </w:rPr>
        <w:t>4</w:t>
      </w:r>
      <w:r w:rsidR="00036B4B" w:rsidRPr="00AC6AE0">
        <w:t>]</w:t>
      </w:r>
      <w:r w:rsidR="00036B4B" w:rsidRPr="00AC6AE0">
        <w:rPr>
          <w:vertAlign w:val="superscript"/>
        </w:rPr>
        <w:t>10-</w:t>
      </w:r>
      <w:r w:rsidR="00FE40D0" w:rsidRPr="00AC6AE0">
        <w:t xml:space="preserve"> [46</w:t>
      </w:r>
      <w:r w:rsidR="00036B4B" w:rsidRPr="00AC6AE0">
        <w:t>]. It may</w:t>
      </w:r>
      <w:r w:rsidR="00857265" w:rsidRPr="00AC6AE0">
        <w:t xml:space="preserve"> therefore</w:t>
      </w:r>
      <w:r w:rsidR="00036B4B" w:rsidRPr="00AC6AE0">
        <w:t xml:space="preserve"> be suggested that the terminal Mo=O and W=O bonds in</w:t>
      </w:r>
      <w:r w:rsidR="00FA00AD" w:rsidRPr="00AC6AE0">
        <w:t xml:space="preserve"> the</w:t>
      </w:r>
      <w:r w:rsidR="00036B4B" w:rsidRPr="00AC6AE0">
        <w:t xml:space="preserve"> </w:t>
      </w:r>
      <w:proofErr w:type="spellStart"/>
      <w:r w:rsidR="00036B4B" w:rsidRPr="00AC6AE0">
        <w:t>Keggin</w:t>
      </w:r>
      <w:proofErr w:type="spellEnd"/>
      <w:r w:rsidR="00036B4B" w:rsidRPr="00AC6AE0">
        <w:t xml:space="preserve"> </w:t>
      </w:r>
      <w:proofErr w:type="spellStart"/>
      <w:r w:rsidR="00036B4B" w:rsidRPr="00AC6AE0">
        <w:t>HPMo</w:t>
      </w:r>
      <w:proofErr w:type="spellEnd"/>
      <w:r w:rsidR="00036B4B" w:rsidRPr="00AC6AE0">
        <w:t xml:space="preserve"> and HPW can interact reversibly with H</w:t>
      </w:r>
      <w:r w:rsidR="00036B4B" w:rsidRPr="00AC6AE0">
        <w:rPr>
          <w:vertAlign w:val="subscript"/>
        </w:rPr>
        <w:t>2</w:t>
      </w:r>
      <w:r w:rsidR="00036B4B" w:rsidRPr="00AC6AE0">
        <w:t>O</w:t>
      </w:r>
      <w:r w:rsidR="00036B4B" w:rsidRPr="00AC6AE0">
        <w:rPr>
          <w:vertAlign w:val="subscript"/>
        </w:rPr>
        <w:t>2</w:t>
      </w:r>
      <w:r w:rsidR="00036B4B" w:rsidRPr="00AC6AE0">
        <w:t xml:space="preserve"> to form the corresponding labile </w:t>
      </w:r>
      <w:r w:rsidR="008066FC" w:rsidRPr="00AC6AE0">
        <w:t>η</w:t>
      </w:r>
      <w:r w:rsidR="008066FC" w:rsidRPr="00AC6AE0">
        <w:rPr>
          <w:vertAlign w:val="superscript"/>
        </w:rPr>
        <w:t>2</w:t>
      </w:r>
      <w:r w:rsidR="008066FC" w:rsidRPr="00AC6AE0">
        <w:t>-peroxo</w:t>
      </w:r>
      <w:r w:rsidR="00036B4B" w:rsidRPr="00AC6AE0">
        <w:t xml:space="preserve"> complexes </w:t>
      </w:r>
      <w:r w:rsidR="00FA00AD" w:rsidRPr="00AC6AE0">
        <w:t xml:space="preserve">without breaking the </w:t>
      </w:r>
      <w:proofErr w:type="spellStart"/>
      <w:r w:rsidR="00FA00AD" w:rsidRPr="00AC6AE0">
        <w:t>Keggin</w:t>
      </w:r>
      <w:proofErr w:type="spellEnd"/>
      <w:r w:rsidR="00FA00AD" w:rsidRPr="00AC6AE0">
        <w:t xml:space="preserve"> structure</w:t>
      </w:r>
      <w:r w:rsidR="005A5EA7" w:rsidRPr="00AC6AE0">
        <w:t xml:space="preserve"> on the carbon surface</w:t>
      </w:r>
      <w:r w:rsidR="00AD4303" w:rsidRPr="00AC6AE0">
        <w:t>,</w:t>
      </w:r>
      <w:r w:rsidR="00036B4B" w:rsidRPr="00AC6AE0">
        <w:t xml:space="preserve"> as shown in Scheme 2.</w:t>
      </w:r>
      <w:r w:rsidR="005B211E" w:rsidRPr="00AC6AE0">
        <w:t xml:space="preserve"> These complexes c</w:t>
      </w:r>
      <w:r w:rsidR="00105169" w:rsidRPr="00AC6AE0">
        <w:t xml:space="preserve">an </w:t>
      </w:r>
      <w:r w:rsidR="00792566" w:rsidRPr="00AC6AE0">
        <w:t>then</w:t>
      </w:r>
      <w:r w:rsidR="005B211E" w:rsidRPr="00AC6AE0">
        <w:t xml:space="preserve"> act as the active oxidizing species in ODS reaction.</w:t>
      </w:r>
      <w:r w:rsidR="00A3739B" w:rsidRPr="00AC6AE0">
        <w:t xml:space="preserve"> Strong</w:t>
      </w:r>
      <w:r w:rsidR="00F2510C" w:rsidRPr="00AC6AE0">
        <w:t xml:space="preserve"> HPA</w:t>
      </w:r>
      <w:r w:rsidR="00A3739B" w:rsidRPr="00AC6AE0">
        <w:t xml:space="preserve"> adsorption on the carbon support is thought to be the key to high stability of the </w:t>
      </w:r>
      <w:proofErr w:type="spellStart"/>
      <w:r w:rsidR="00A3739B" w:rsidRPr="00AC6AE0">
        <w:t>Keggin</w:t>
      </w:r>
      <w:proofErr w:type="spellEnd"/>
      <w:r w:rsidR="00A3739B" w:rsidRPr="00AC6AE0">
        <w:t xml:space="preserve"> unit in the presence of H</w:t>
      </w:r>
      <w:r w:rsidR="00A3739B" w:rsidRPr="00AC6AE0">
        <w:rPr>
          <w:vertAlign w:val="subscript"/>
        </w:rPr>
        <w:t>2</w:t>
      </w:r>
      <w:r w:rsidR="00A3739B" w:rsidRPr="00AC6AE0">
        <w:t>O</w:t>
      </w:r>
      <w:r w:rsidR="00A3739B" w:rsidRPr="00AC6AE0">
        <w:rPr>
          <w:vertAlign w:val="subscript"/>
        </w:rPr>
        <w:t>2</w:t>
      </w:r>
      <w:r w:rsidR="00A3739B" w:rsidRPr="00AC6AE0">
        <w:t xml:space="preserve">. It may not be the case with less adsorbing supports </w:t>
      </w:r>
      <w:r w:rsidR="005F5937" w:rsidRPr="00AC6AE0">
        <w:t>and</w:t>
      </w:r>
      <w:r w:rsidR="00A3739B" w:rsidRPr="00AC6AE0">
        <w:t xml:space="preserve"> weaker POM </w:t>
      </w:r>
      <w:r w:rsidR="00D25163" w:rsidRPr="00AC6AE0">
        <w:t>frameworks</w:t>
      </w:r>
      <w:r w:rsidR="00A3739B" w:rsidRPr="00AC6AE0">
        <w:t xml:space="preserve">. Thus, </w:t>
      </w:r>
      <w:r w:rsidR="00E51B68" w:rsidRPr="00AC6AE0">
        <w:t xml:space="preserve">the </w:t>
      </w:r>
      <w:proofErr w:type="spellStart"/>
      <w:r w:rsidR="00A3739B" w:rsidRPr="00AC6AE0">
        <w:t>lacunary</w:t>
      </w:r>
      <w:proofErr w:type="spellEnd"/>
      <w:r w:rsidR="00A3739B" w:rsidRPr="00AC6AE0">
        <w:t xml:space="preserve"> [PW</w:t>
      </w:r>
      <w:r w:rsidR="00A3739B" w:rsidRPr="00AC6AE0">
        <w:rPr>
          <w:vertAlign w:val="subscript"/>
        </w:rPr>
        <w:t>11</w:t>
      </w:r>
      <w:r w:rsidR="00A3739B" w:rsidRPr="00AC6AE0">
        <w:t>O</w:t>
      </w:r>
      <w:r w:rsidR="00A3739B" w:rsidRPr="00AC6AE0">
        <w:rPr>
          <w:vertAlign w:val="subscript"/>
        </w:rPr>
        <w:t>39</w:t>
      </w:r>
      <w:r w:rsidR="00A3739B" w:rsidRPr="00AC6AE0">
        <w:t>]</w:t>
      </w:r>
      <w:r w:rsidR="00E32EF7" w:rsidRPr="00AC6AE0">
        <w:rPr>
          <w:vertAlign w:val="superscript"/>
        </w:rPr>
        <w:t>7-</w:t>
      </w:r>
      <w:r w:rsidR="00A3739B" w:rsidRPr="00AC6AE0">
        <w:t xml:space="preserve"> unit within a solid hybrid catalyst</w:t>
      </w:r>
      <w:r w:rsidR="00E51B68" w:rsidRPr="00AC6AE0">
        <w:t xml:space="preserve"> has been reported to decompose</w:t>
      </w:r>
      <w:r w:rsidR="00A3739B" w:rsidRPr="00AC6AE0">
        <w:t xml:space="preserve"> upon interaction with H</w:t>
      </w:r>
      <w:r w:rsidR="00A3739B" w:rsidRPr="00AC6AE0">
        <w:rPr>
          <w:vertAlign w:val="subscript"/>
        </w:rPr>
        <w:t>2</w:t>
      </w:r>
      <w:r w:rsidR="00A3739B" w:rsidRPr="00AC6AE0">
        <w:t>O</w:t>
      </w:r>
      <w:r w:rsidR="00A3739B" w:rsidRPr="00AC6AE0">
        <w:rPr>
          <w:vertAlign w:val="subscript"/>
        </w:rPr>
        <w:t>2</w:t>
      </w:r>
      <w:r w:rsidR="00A3739B" w:rsidRPr="00AC6AE0">
        <w:t xml:space="preserve"> to form </w:t>
      </w:r>
      <w:proofErr w:type="spellStart"/>
      <w:r w:rsidR="00A3739B" w:rsidRPr="00AC6AE0">
        <w:t>peroxo</w:t>
      </w:r>
      <w:proofErr w:type="spellEnd"/>
      <w:r w:rsidR="00A3739B" w:rsidRPr="00AC6AE0">
        <w:t xml:space="preserve"> W</w:t>
      </w:r>
      <w:r w:rsidR="00A3739B" w:rsidRPr="00AC6AE0">
        <w:rPr>
          <w:vertAlign w:val="superscript"/>
        </w:rPr>
        <w:t>VI</w:t>
      </w:r>
      <w:r w:rsidR="00FE40D0" w:rsidRPr="00AC6AE0">
        <w:t xml:space="preserve"> species [47</w:t>
      </w:r>
      <w:r w:rsidR="00A3739B" w:rsidRPr="00AC6AE0">
        <w:t>].</w:t>
      </w:r>
    </w:p>
    <w:p w:rsidR="00BE2C1B" w:rsidRPr="00AC6AE0" w:rsidRDefault="00F47532" w:rsidP="00AC6AE0">
      <w:pPr>
        <w:spacing w:line="480" w:lineRule="auto"/>
        <w:ind w:firstLine="720"/>
        <w:jc w:val="both"/>
      </w:pPr>
      <w:r w:rsidRPr="00AC6AE0">
        <w:object w:dxaOrig="6602" w:dyaOrig="1752">
          <v:shape id="_x0000_i1026" type="#_x0000_t75" style="width:270.85pt;height:1in" o:ole="">
            <v:imagedata r:id="rId11" o:title=""/>
          </v:shape>
          <o:OLEObject Type="Embed" ProgID="ChemDraw.Document.6.0" ShapeID="_x0000_i1026" DrawAspect="Content" ObjectID="_1617601468" r:id="rId12"/>
        </w:object>
      </w:r>
    </w:p>
    <w:p w:rsidR="00F73F05" w:rsidRPr="00AC6AE0" w:rsidRDefault="00BE2C1B" w:rsidP="00AC6AE0">
      <w:pPr>
        <w:spacing w:line="480" w:lineRule="auto"/>
      </w:pPr>
      <w:r w:rsidRPr="00AC6AE0">
        <w:rPr>
          <w:b/>
        </w:rPr>
        <w:t>Scheme 2.</w:t>
      </w:r>
      <w:r w:rsidR="00BC6428" w:rsidRPr="00AC6AE0">
        <w:t xml:space="preserve"> Formation of </w:t>
      </w:r>
      <w:proofErr w:type="spellStart"/>
      <w:r w:rsidR="00BC6428" w:rsidRPr="00AC6AE0">
        <w:t>peroxo</w:t>
      </w:r>
      <w:proofErr w:type="spellEnd"/>
      <w:r w:rsidR="00BC6428" w:rsidRPr="00AC6AE0">
        <w:t xml:space="preserve"> moiety</w:t>
      </w:r>
      <w:r w:rsidRPr="00AC6AE0">
        <w:t xml:space="preserve"> in</w:t>
      </w:r>
      <w:r w:rsidR="00BC6428" w:rsidRPr="00AC6AE0">
        <w:t xml:space="preserve"> metal-oxygen octahedron within </w:t>
      </w:r>
      <w:proofErr w:type="spellStart"/>
      <w:r w:rsidR="00BC6428" w:rsidRPr="00AC6AE0">
        <w:t>Keggin</w:t>
      </w:r>
      <w:proofErr w:type="spellEnd"/>
      <w:r w:rsidR="00BC6428" w:rsidRPr="00AC6AE0">
        <w:t xml:space="preserve"> HPA supported on activated</w:t>
      </w:r>
      <w:r w:rsidRPr="00AC6AE0">
        <w:t xml:space="preserve"> carbon (M = </w:t>
      </w:r>
      <w:proofErr w:type="spellStart"/>
      <w:r w:rsidRPr="00AC6AE0">
        <w:t>Mo</w:t>
      </w:r>
      <w:r w:rsidRPr="00AC6AE0">
        <w:rPr>
          <w:vertAlign w:val="superscript"/>
        </w:rPr>
        <w:t>VI</w:t>
      </w:r>
      <w:proofErr w:type="spellEnd"/>
      <w:r w:rsidRPr="00AC6AE0">
        <w:t xml:space="preserve"> </w:t>
      </w:r>
      <w:r w:rsidR="00BC6428" w:rsidRPr="00AC6AE0">
        <w:t>or</w:t>
      </w:r>
      <w:r w:rsidRPr="00AC6AE0">
        <w:t xml:space="preserve"> W</w:t>
      </w:r>
      <w:r w:rsidRPr="00AC6AE0">
        <w:rPr>
          <w:vertAlign w:val="superscript"/>
        </w:rPr>
        <w:t>VI</w:t>
      </w:r>
      <w:r w:rsidRPr="00AC6AE0">
        <w:t>).</w:t>
      </w:r>
    </w:p>
    <w:p w:rsidR="000300CD" w:rsidRPr="00AC6AE0" w:rsidRDefault="000300CD" w:rsidP="00AC6AE0">
      <w:pPr>
        <w:spacing w:after="0" w:line="480" w:lineRule="auto"/>
        <w:ind w:firstLine="720"/>
        <w:jc w:val="both"/>
        <w:rPr>
          <w:lang w:val="en-US"/>
        </w:rPr>
      </w:pPr>
      <w:r w:rsidRPr="00AC6AE0">
        <w:rPr>
          <w:lang w:val="en-US"/>
        </w:rPr>
        <w:t>The proposed reaction scheme for the oxidation of DBT in model diesel fuel by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catalyzed by HPA/C is shown in Scheme 3. In the initial step (</w:t>
      </w:r>
      <w:r w:rsidRPr="00AC6AE0">
        <w:rPr>
          <w:b/>
          <w:lang w:val="en-US"/>
        </w:rPr>
        <w:t>1</w:t>
      </w:r>
      <w:r w:rsidRPr="00AC6AE0">
        <w:rPr>
          <w:lang w:val="en-US"/>
        </w:rPr>
        <w:t>), the HPA reacts with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to form the </w:t>
      </w:r>
      <w:proofErr w:type="spellStart"/>
      <w:r w:rsidRPr="00AC6AE0">
        <w:rPr>
          <w:lang w:val="en-US"/>
        </w:rPr>
        <w:t>peroxo</w:t>
      </w:r>
      <w:proofErr w:type="spellEnd"/>
      <w:r w:rsidRPr="00AC6AE0">
        <w:rPr>
          <w:lang w:val="en-US"/>
        </w:rPr>
        <w:t xml:space="preserve"> species on the carbon surface. This species then oxidizes DBT to form DBT sulfone and the initial </w:t>
      </w:r>
      <w:proofErr w:type="spellStart"/>
      <w:r w:rsidRPr="00AC6AE0">
        <w:rPr>
          <w:lang w:val="en-US"/>
        </w:rPr>
        <w:t>oxo</w:t>
      </w:r>
      <w:proofErr w:type="spellEnd"/>
      <w:r w:rsidRPr="00AC6AE0">
        <w:rPr>
          <w:lang w:val="en-US"/>
        </w:rPr>
        <w:t xml:space="preserve"> species via step (</w:t>
      </w:r>
      <w:r w:rsidRPr="00AC6AE0">
        <w:rPr>
          <w:b/>
          <w:lang w:val="en-US"/>
        </w:rPr>
        <w:t>2</w:t>
      </w:r>
      <w:r w:rsidRPr="00AC6AE0">
        <w:rPr>
          <w:lang w:val="en-US"/>
        </w:rPr>
        <w:t>), thus completing the catalytic cycle. DBT sulfoxide may be formed in step (</w:t>
      </w:r>
      <w:r w:rsidRPr="00AC6AE0">
        <w:rPr>
          <w:b/>
          <w:lang w:val="en-US"/>
        </w:rPr>
        <w:t>2</w:t>
      </w:r>
      <w:r w:rsidRPr="00AC6AE0">
        <w:rPr>
          <w:lang w:val="en-US"/>
        </w:rPr>
        <w:t>)</w:t>
      </w:r>
      <w:r w:rsidR="00CD4DDF" w:rsidRPr="00AC6AE0">
        <w:rPr>
          <w:lang w:val="en-US"/>
        </w:rPr>
        <w:t>,</w:t>
      </w:r>
      <w:r w:rsidRPr="00AC6AE0">
        <w:rPr>
          <w:lang w:val="en-US"/>
        </w:rPr>
        <w:t xml:space="preserve"> but probably does not desorb, being readily oxidized to DBT sulfone on the catalyst surface. In heptane-H</w:t>
      </w:r>
      <w:r w:rsidRPr="00AC6AE0">
        <w:rPr>
          <w:vertAlign w:val="subscript"/>
          <w:lang w:val="en-US"/>
        </w:rPr>
        <w:t>2</w:t>
      </w:r>
      <w:r w:rsidRPr="00AC6AE0">
        <w:rPr>
          <w:lang w:val="en-US"/>
        </w:rPr>
        <w:t>O system, it was not possible to monitor the sulfoxide and sulfone during react</w:t>
      </w:r>
      <w:r w:rsidR="006F2565" w:rsidRPr="00AC6AE0">
        <w:rPr>
          <w:lang w:val="en-US"/>
        </w:rPr>
        <w:t>ion because neither was soluble; however i</w:t>
      </w:r>
      <w:r w:rsidRPr="00AC6AE0">
        <w:rPr>
          <w:lang w:val="en-US"/>
        </w:rPr>
        <w:t>ntermediate formation of DBT sulfoxide has been ob</w:t>
      </w:r>
      <w:r w:rsidR="00FE40D0" w:rsidRPr="00AC6AE0">
        <w:rPr>
          <w:lang w:val="en-US"/>
        </w:rPr>
        <w:t>served in different solvents [48</w:t>
      </w:r>
      <w:r w:rsidRPr="00AC6AE0">
        <w:rPr>
          <w:lang w:val="en-US"/>
        </w:rPr>
        <w:t xml:space="preserve">]. Sulfur-free diesel fuel can be separated from the solid catalyst and </w:t>
      </w:r>
      <w:r w:rsidR="00C30BD7" w:rsidRPr="00AC6AE0">
        <w:rPr>
          <w:lang w:val="en-US"/>
        </w:rPr>
        <w:t xml:space="preserve">precipitated </w:t>
      </w:r>
      <w:r w:rsidRPr="00AC6AE0">
        <w:rPr>
          <w:lang w:val="en-US"/>
        </w:rPr>
        <w:t xml:space="preserve">sulfone by filtration. The sulfone </w:t>
      </w:r>
      <w:r w:rsidRPr="00AC6AE0">
        <w:rPr>
          <w:lang w:val="en-US"/>
        </w:rPr>
        <w:lastRenderedPageBreak/>
        <w:t>can be separated from the catalyst by solvent extraction (e.g., with toluene), and the catalyst can be reused.</w:t>
      </w:r>
    </w:p>
    <w:p w:rsidR="00ED32F1" w:rsidRPr="00AC6AE0" w:rsidRDefault="00FF0DEE" w:rsidP="00AC6AE0">
      <w:pPr>
        <w:spacing w:line="480" w:lineRule="auto"/>
        <w:ind w:firstLine="720"/>
        <w:jc w:val="center"/>
      </w:pPr>
      <w:r w:rsidRPr="00AC6AE0">
        <w:object w:dxaOrig="6698" w:dyaOrig="3861">
          <v:shape id="_x0000_i1027" type="#_x0000_t75" style="width:296.1pt;height:171.2pt" o:ole="">
            <v:imagedata r:id="rId13" o:title=""/>
          </v:shape>
          <o:OLEObject Type="Embed" ProgID="ChemDraw.Document.6.0" ShapeID="_x0000_i1027" DrawAspect="Content" ObjectID="_1617601469" r:id="rId14"/>
        </w:object>
      </w:r>
    </w:p>
    <w:p w:rsidR="00F72362" w:rsidRPr="00AC6AE0" w:rsidRDefault="00F72362" w:rsidP="00AC6AE0">
      <w:pPr>
        <w:spacing w:line="480" w:lineRule="auto"/>
        <w:jc w:val="both"/>
        <w:rPr>
          <w:lang w:val="en-US"/>
        </w:rPr>
      </w:pPr>
      <w:r w:rsidRPr="00AC6AE0">
        <w:rPr>
          <w:b/>
          <w:lang w:val="en-US"/>
        </w:rPr>
        <w:t>Scheme 3.</w:t>
      </w:r>
      <w:r w:rsidRPr="00AC6AE0">
        <w:rPr>
          <w:lang w:val="en-US"/>
        </w:rPr>
        <w:t xml:space="preserve"> Reaction scheme for oxidation of DBT by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catalyzed by </w:t>
      </w:r>
      <w:r w:rsidR="00056AFB" w:rsidRPr="00AC6AE0">
        <w:rPr>
          <w:lang w:val="en-US"/>
        </w:rPr>
        <w:t>HPA/C</w:t>
      </w:r>
      <w:r w:rsidR="007466FC" w:rsidRPr="00AC6AE0">
        <w:rPr>
          <w:lang w:val="en-US"/>
        </w:rPr>
        <w:t xml:space="preserve"> (M = </w:t>
      </w:r>
      <w:proofErr w:type="spellStart"/>
      <w:r w:rsidR="007466FC" w:rsidRPr="00AC6AE0">
        <w:rPr>
          <w:lang w:val="en-US"/>
        </w:rPr>
        <w:t>Mo</w:t>
      </w:r>
      <w:r w:rsidR="007466FC" w:rsidRPr="00AC6AE0">
        <w:rPr>
          <w:vertAlign w:val="superscript"/>
          <w:lang w:val="en-US"/>
        </w:rPr>
        <w:t>VI</w:t>
      </w:r>
      <w:proofErr w:type="spellEnd"/>
      <w:r w:rsidR="007466FC" w:rsidRPr="00AC6AE0">
        <w:rPr>
          <w:lang w:val="en-US"/>
        </w:rPr>
        <w:t xml:space="preserve"> or W</w:t>
      </w:r>
      <w:r w:rsidR="007466FC" w:rsidRPr="00AC6AE0">
        <w:rPr>
          <w:vertAlign w:val="superscript"/>
          <w:lang w:val="en-US"/>
        </w:rPr>
        <w:t>VI</w:t>
      </w:r>
      <w:r w:rsidR="007466FC" w:rsidRPr="00AC6AE0">
        <w:rPr>
          <w:lang w:val="en-US"/>
        </w:rPr>
        <w:t>)</w:t>
      </w:r>
      <w:r w:rsidRPr="00AC6AE0">
        <w:rPr>
          <w:lang w:val="en-US"/>
        </w:rPr>
        <w:t>.</w:t>
      </w:r>
    </w:p>
    <w:p w:rsidR="00DA06CA" w:rsidRPr="00AC6AE0" w:rsidRDefault="0002664A" w:rsidP="00AC6AE0">
      <w:pPr>
        <w:spacing w:line="360" w:lineRule="auto"/>
        <w:jc w:val="both"/>
      </w:pPr>
      <w:r w:rsidRPr="00AC6AE0">
        <w:object w:dxaOrig="9734" w:dyaOrig="2575">
          <v:shape id="_x0000_i1028" type="#_x0000_t75" style="width:445.85pt;height:117.75pt" o:ole="">
            <v:imagedata r:id="rId15" o:title=""/>
          </v:shape>
          <o:OLEObject Type="Embed" ProgID="ChemDraw.Document.6.0" ShapeID="_x0000_i1028" DrawAspect="Content" ObjectID="_1617601470" r:id="rId16"/>
        </w:object>
      </w:r>
    </w:p>
    <w:p w:rsidR="001C2B1F" w:rsidRPr="00AC6AE0" w:rsidRDefault="001C2B1F" w:rsidP="00AC6AE0">
      <w:pPr>
        <w:spacing w:line="360" w:lineRule="auto"/>
        <w:jc w:val="both"/>
      </w:pPr>
      <w:r w:rsidRPr="00AC6AE0">
        <w:rPr>
          <w:b/>
        </w:rPr>
        <w:t>Scheme 4.</w:t>
      </w:r>
      <w:r w:rsidRPr="00AC6AE0">
        <w:t xml:space="preserve"> Proposed step-by-step mechanism for DBT oxidation </w:t>
      </w:r>
      <w:proofErr w:type="spellStart"/>
      <w:r w:rsidRPr="00AC6AE0">
        <w:t>catalyzed</w:t>
      </w:r>
      <w:proofErr w:type="spellEnd"/>
      <w:r w:rsidRPr="00AC6AE0">
        <w:t xml:space="preserve"> by </w:t>
      </w:r>
      <w:proofErr w:type="spellStart"/>
      <w:r w:rsidRPr="00AC6AE0">
        <w:t>HPMo</w:t>
      </w:r>
      <w:proofErr w:type="spellEnd"/>
      <w:r w:rsidRPr="00AC6AE0">
        <w:t>/C.</w:t>
      </w:r>
    </w:p>
    <w:p w:rsidR="0025787C" w:rsidRPr="00AC6AE0" w:rsidRDefault="00DA06CA" w:rsidP="00AC6AE0">
      <w:pPr>
        <w:spacing w:line="480" w:lineRule="auto"/>
        <w:ind w:firstLine="720"/>
        <w:jc w:val="both"/>
      </w:pPr>
      <w:r w:rsidRPr="00AC6AE0">
        <w:t xml:space="preserve">Reflecting on the kinetic </w:t>
      </w:r>
      <w:r w:rsidR="00AA2388" w:rsidRPr="00AC6AE0">
        <w:t xml:space="preserve">and DRIFTS </w:t>
      </w:r>
      <w:r w:rsidRPr="00AC6AE0">
        <w:t xml:space="preserve">results, the mechanism of oxidation of DBT </w:t>
      </w:r>
      <w:proofErr w:type="spellStart"/>
      <w:r w:rsidR="005E2E1D" w:rsidRPr="00AC6AE0">
        <w:t>catalyz</w:t>
      </w:r>
      <w:r w:rsidRPr="00AC6AE0">
        <w:t>ed</w:t>
      </w:r>
      <w:proofErr w:type="spellEnd"/>
      <w:r w:rsidRPr="00AC6AE0">
        <w:t xml:space="preserve"> by </w:t>
      </w:r>
      <w:proofErr w:type="spellStart"/>
      <w:r w:rsidRPr="00AC6AE0">
        <w:t>HPMo</w:t>
      </w:r>
      <w:proofErr w:type="spellEnd"/>
      <w:r w:rsidRPr="00AC6AE0">
        <w:t>/C may be represented by Scheme 4.</w:t>
      </w:r>
      <w:r w:rsidR="0002664A" w:rsidRPr="00AC6AE0">
        <w:t xml:space="preserve"> </w:t>
      </w:r>
      <w:r w:rsidR="008B4F48" w:rsidRPr="00AC6AE0">
        <w:t>In step (1),</w:t>
      </w:r>
      <w:r w:rsidR="00206ED4" w:rsidRPr="00AC6AE0">
        <w:t xml:space="preserve"> </w:t>
      </w:r>
      <w:proofErr w:type="gramStart"/>
      <w:r w:rsidR="00206ED4" w:rsidRPr="00AC6AE0">
        <w:t>P</w:t>
      </w:r>
      <w:r w:rsidRPr="00AC6AE0">
        <w:t>(</w:t>
      </w:r>
      <w:proofErr w:type="gramEnd"/>
      <w:r w:rsidR="00206ED4" w:rsidRPr="00AC6AE0">
        <w:t>Mo</w:t>
      </w:r>
      <w:r w:rsidRPr="00AC6AE0">
        <w:t>=O)</w:t>
      </w:r>
      <w:r w:rsidR="00206ED4" w:rsidRPr="00AC6AE0">
        <w:rPr>
          <w:vertAlign w:val="subscript"/>
        </w:rPr>
        <w:t>12</w:t>
      </w:r>
      <w:r w:rsidR="008B4F48" w:rsidRPr="00AC6AE0">
        <w:t>,</w:t>
      </w:r>
      <w:r w:rsidR="00206ED4" w:rsidRPr="00AC6AE0">
        <w:t xml:space="preserve"> the </w:t>
      </w:r>
      <w:r w:rsidR="0029043B" w:rsidRPr="00AC6AE0">
        <w:t>initial</w:t>
      </w:r>
      <w:r w:rsidR="00206ED4" w:rsidRPr="00AC6AE0">
        <w:t xml:space="preserve"> </w:t>
      </w:r>
      <w:proofErr w:type="spellStart"/>
      <w:r w:rsidRPr="00AC6AE0">
        <w:t>H</w:t>
      </w:r>
      <w:r w:rsidR="00206ED4" w:rsidRPr="00AC6AE0">
        <w:t>PMo</w:t>
      </w:r>
      <w:proofErr w:type="spellEnd"/>
      <w:r w:rsidR="00206ED4" w:rsidRPr="00AC6AE0">
        <w:t>/C catalyst, react</w:t>
      </w:r>
      <w:r w:rsidR="008B4F48" w:rsidRPr="00AC6AE0">
        <w:t>s</w:t>
      </w:r>
      <w:r w:rsidR="00206ED4" w:rsidRPr="00AC6AE0">
        <w:t xml:space="preserve"> with hydrogen perox</w:t>
      </w:r>
      <w:r w:rsidRPr="00AC6AE0">
        <w:t>ide</w:t>
      </w:r>
      <w:r w:rsidR="00F91DF0" w:rsidRPr="00AC6AE0">
        <w:t xml:space="preserve"> </w:t>
      </w:r>
      <w:r w:rsidRPr="00AC6AE0">
        <w:t xml:space="preserve">to form the </w:t>
      </w:r>
      <w:proofErr w:type="spellStart"/>
      <w:r w:rsidRPr="00AC6AE0">
        <w:t>peroxo</w:t>
      </w:r>
      <w:proofErr w:type="spellEnd"/>
      <w:r w:rsidRPr="00AC6AE0">
        <w:t xml:space="preserve"> species {</w:t>
      </w:r>
      <w:r w:rsidR="00206ED4" w:rsidRPr="00AC6AE0">
        <w:t>P</w:t>
      </w:r>
      <w:r w:rsidRPr="00AC6AE0">
        <w:t>(</w:t>
      </w:r>
      <w:r w:rsidR="00206ED4" w:rsidRPr="00AC6AE0">
        <w:t>Mo</w:t>
      </w:r>
      <w:r w:rsidRPr="00AC6AE0">
        <w:t>=O)</w:t>
      </w:r>
      <w:r w:rsidR="00206ED4" w:rsidRPr="00AC6AE0">
        <w:rPr>
          <w:color w:val="000000" w:themeColor="text1"/>
          <w:vertAlign w:val="subscript"/>
        </w:rPr>
        <w:t>12</w:t>
      </w:r>
      <w:r w:rsidRPr="00AC6AE0">
        <w:rPr>
          <w:color w:val="000000" w:themeColor="text1"/>
          <w:vertAlign w:val="subscript"/>
        </w:rPr>
        <w:t>-m</w:t>
      </w:r>
      <w:r w:rsidRPr="00AC6AE0">
        <w:rPr>
          <w:color w:val="000000" w:themeColor="text1"/>
        </w:rPr>
        <w:t>[Mo</w:t>
      </w:r>
      <w:r w:rsidR="00206ED4" w:rsidRPr="00AC6AE0">
        <w:t>(O</w:t>
      </w:r>
      <w:r w:rsidR="00206ED4" w:rsidRPr="00AC6AE0">
        <w:rPr>
          <w:vertAlign w:val="subscript"/>
        </w:rPr>
        <w:t>2</w:t>
      </w:r>
      <w:r w:rsidR="00206ED4" w:rsidRPr="00AC6AE0">
        <w:rPr>
          <w:vertAlign w:val="superscript"/>
        </w:rPr>
        <w:t>2-</w:t>
      </w:r>
      <w:r w:rsidR="00206ED4" w:rsidRPr="00AC6AE0">
        <w:t>)</w:t>
      </w:r>
      <w:r w:rsidR="00206ED4" w:rsidRPr="00AC6AE0">
        <w:rPr>
          <w:vertAlign w:val="subscript"/>
        </w:rPr>
        <w:t>m</w:t>
      </w:r>
      <w:r w:rsidR="00206ED4" w:rsidRPr="00AC6AE0">
        <w:t>]</w:t>
      </w:r>
      <w:r w:rsidRPr="00AC6AE0">
        <w:t>}</w:t>
      </w:r>
      <w:r w:rsidR="002772A5" w:rsidRPr="00AC6AE0">
        <w:t xml:space="preserve"> as shown</w:t>
      </w:r>
      <w:r w:rsidR="008B4F48" w:rsidRPr="00AC6AE0">
        <w:t xml:space="preserve"> above</w:t>
      </w:r>
      <w:r w:rsidR="002772A5" w:rsidRPr="00AC6AE0">
        <w:t xml:space="preserve"> in Scheme 2</w:t>
      </w:r>
      <w:r w:rsidR="00206ED4" w:rsidRPr="00AC6AE0">
        <w:t>. From</w:t>
      </w:r>
      <w:r w:rsidR="00EE1538" w:rsidRPr="00AC6AE0">
        <w:t xml:space="preserve"> the</w:t>
      </w:r>
      <w:r w:rsidR="00206ED4" w:rsidRPr="00AC6AE0">
        <w:t xml:space="preserve"> </w:t>
      </w:r>
      <w:r w:rsidR="00F91DF0" w:rsidRPr="00AC6AE0">
        <w:t>DRIFTS results</w:t>
      </w:r>
      <w:r w:rsidR="00206ED4" w:rsidRPr="00AC6AE0">
        <w:t xml:space="preserve">, the </w:t>
      </w:r>
      <w:proofErr w:type="spellStart"/>
      <w:r w:rsidR="00206ED4" w:rsidRPr="00AC6AE0">
        <w:t>Keggin</w:t>
      </w:r>
      <w:proofErr w:type="spellEnd"/>
      <w:r w:rsidR="00206ED4" w:rsidRPr="00AC6AE0">
        <w:t xml:space="preserve"> structure remains intact in the presence of H</w:t>
      </w:r>
      <w:r w:rsidR="00206ED4" w:rsidRPr="00AC6AE0">
        <w:rPr>
          <w:vertAlign w:val="subscript"/>
        </w:rPr>
        <w:t>2</w:t>
      </w:r>
      <w:r w:rsidR="00206ED4" w:rsidRPr="00AC6AE0">
        <w:t>O</w:t>
      </w:r>
      <w:r w:rsidR="00206ED4" w:rsidRPr="00AC6AE0">
        <w:rPr>
          <w:vertAlign w:val="subscript"/>
        </w:rPr>
        <w:t>2</w:t>
      </w:r>
      <w:r w:rsidR="00206ED4" w:rsidRPr="00AC6AE0">
        <w:t xml:space="preserve">, which indicates that </w:t>
      </w:r>
      <w:r w:rsidR="00F91DF0" w:rsidRPr="00AC6AE0">
        <w:t xml:space="preserve">this </w:t>
      </w:r>
      <w:proofErr w:type="spellStart"/>
      <w:r w:rsidR="00F91DF0" w:rsidRPr="00AC6AE0">
        <w:t>peroxo</w:t>
      </w:r>
      <w:proofErr w:type="spellEnd"/>
      <w:r w:rsidR="00F91DF0" w:rsidRPr="00AC6AE0">
        <w:t xml:space="preserve"> species is</w:t>
      </w:r>
      <w:r w:rsidR="00206ED4" w:rsidRPr="00AC6AE0">
        <w:t xml:space="preserve"> labile</w:t>
      </w:r>
      <w:r w:rsidR="00AE5720" w:rsidRPr="00AC6AE0">
        <w:t xml:space="preserve"> and</w:t>
      </w:r>
      <w:r w:rsidR="00206ED4" w:rsidRPr="00AC6AE0">
        <w:t xml:space="preserve"> </w:t>
      </w:r>
      <w:r w:rsidR="00AE5720" w:rsidRPr="00AC6AE0">
        <w:t>s</w:t>
      </w:r>
      <w:r w:rsidR="00206ED4" w:rsidRPr="00AC6AE0">
        <w:t xml:space="preserve">tep </w:t>
      </w:r>
      <w:r w:rsidR="00F91DF0" w:rsidRPr="00AC6AE0">
        <w:t>(</w:t>
      </w:r>
      <w:r w:rsidR="00206ED4" w:rsidRPr="00AC6AE0">
        <w:t>1</w:t>
      </w:r>
      <w:r w:rsidR="00F91DF0" w:rsidRPr="00AC6AE0">
        <w:t>)</w:t>
      </w:r>
      <w:r w:rsidR="00206ED4" w:rsidRPr="00AC6AE0">
        <w:t xml:space="preserve"> is </w:t>
      </w:r>
      <w:r w:rsidR="00ED7B85" w:rsidRPr="00AC6AE0">
        <w:t xml:space="preserve">probably </w:t>
      </w:r>
      <w:r w:rsidR="0029043B" w:rsidRPr="00AC6AE0">
        <w:t>equilibrated</w:t>
      </w:r>
      <w:r w:rsidR="00AE5720" w:rsidRPr="00AC6AE0">
        <w:t>. This</w:t>
      </w:r>
      <w:r w:rsidR="00206ED4" w:rsidRPr="00AC6AE0">
        <w:t xml:space="preserve"> is followed by the oxidation of DBT</w:t>
      </w:r>
      <w:r w:rsidR="00F91DF0" w:rsidRPr="00AC6AE0">
        <w:t xml:space="preserve"> to sulf</w:t>
      </w:r>
      <w:r w:rsidR="00206ED4" w:rsidRPr="00AC6AE0">
        <w:t xml:space="preserve">oxide (step 2) and </w:t>
      </w:r>
      <w:r w:rsidR="00AE5720" w:rsidRPr="00AC6AE0">
        <w:t xml:space="preserve">further </w:t>
      </w:r>
      <w:r w:rsidR="0015301E" w:rsidRPr="00AC6AE0">
        <w:t>to sulf</w:t>
      </w:r>
      <w:r w:rsidR="00206ED4" w:rsidRPr="00AC6AE0">
        <w:t>one (step 3)</w:t>
      </w:r>
      <w:r w:rsidR="00AE5720" w:rsidRPr="00AC6AE0">
        <w:t xml:space="preserve"> by the </w:t>
      </w:r>
      <w:proofErr w:type="spellStart"/>
      <w:r w:rsidR="00AE5720" w:rsidRPr="00AC6AE0">
        <w:t>peroxo</w:t>
      </w:r>
      <w:proofErr w:type="spellEnd"/>
      <w:r w:rsidR="00AE5720" w:rsidRPr="00AC6AE0">
        <w:t xml:space="preserve"> species</w:t>
      </w:r>
      <w:r w:rsidR="00206ED4" w:rsidRPr="00AC6AE0">
        <w:t xml:space="preserve">. </w:t>
      </w:r>
      <w:r w:rsidR="0015301E" w:rsidRPr="00AC6AE0">
        <w:t xml:space="preserve">As </w:t>
      </w:r>
      <w:r w:rsidR="00CB2286" w:rsidRPr="00AC6AE0">
        <w:t>only traces of</w:t>
      </w:r>
      <w:r w:rsidR="0015301E" w:rsidRPr="00AC6AE0">
        <w:t xml:space="preserve"> sulf</w:t>
      </w:r>
      <w:r w:rsidR="00CB2286" w:rsidRPr="00AC6AE0">
        <w:t>oxide were</w:t>
      </w:r>
      <w:r w:rsidR="00206ED4" w:rsidRPr="00AC6AE0">
        <w:t xml:space="preserve"> found in the reaction products, it can be suggested </w:t>
      </w:r>
      <w:r w:rsidR="00E93E3A" w:rsidRPr="00AC6AE0">
        <w:t>that</w:t>
      </w:r>
      <w:r w:rsidR="00206ED4" w:rsidRPr="00AC6AE0">
        <w:t xml:space="preserve"> the oxidation of DBT to sulfoxide is the rate </w:t>
      </w:r>
      <w:r w:rsidR="00206ED4" w:rsidRPr="00AC6AE0">
        <w:lastRenderedPageBreak/>
        <w:t>limiting step followe</w:t>
      </w:r>
      <w:r w:rsidR="0015301E" w:rsidRPr="00AC6AE0">
        <w:t>d by fast oxidation of the sulfoxide</w:t>
      </w:r>
      <w:r w:rsidR="00BE485B" w:rsidRPr="00AC6AE0">
        <w:t xml:space="preserve"> adsorbed on the catalyst surface</w:t>
      </w:r>
      <w:r w:rsidR="0015301E" w:rsidRPr="00AC6AE0">
        <w:t xml:space="preserve"> to su</w:t>
      </w:r>
      <w:r w:rsidR="00EB7F9B" w:rsidRPr="00AC6AE0">
        <w:t>l</w:t>
      </w:r>
      <w:r w:rsidR="0015301E" w:rsidRPr="00AC6AE0">
        <w:t>f</w:t>
      </w:r>
      <w:r w:rsidR="00206ED4" w:rsidRPr="00AC6AE0">
        <w:t>one.</w:t>
      </w:r>
      <w:r w:rsidR="00BF004A" w:rsidRPr="00AC6AE0">
        <w:t xml:space="preserve"> It has been reported that the sulfoxide is oxidis</w:t>
      </w:r>
      <w:r w:rsidR="008E574D" w:rsidRPr="00AC6AE0">
        <w:t>e</w:t>
      </w:r>
      <w:r w:rsidR="00FE40D0" w:rsidRPr="00AC6AE0">
        <w:t>d faster that DBT [49</w:t>
      </w:r>
      <w:r w:rsidR="00BF004A" w:rsidRPr="00AC6AE0">
        <w:t>].</w:t>
      </w:r>
      <w:r w:rsidR="00206ED4" w:rsidRPr="00AC6AE0">
        <w:t xml:space="preserve"> Finally, the active </w:t>
      </w:r>
      <w:proofErr w:type="spellStart"/>
      <w:r w:rsidR="00206ED4" w:rsidRPr="00AC6AE0">
        <w:t>peroxo</w:t>
      </w:r>
      <w:proofErr w:type="spellEnd"/>
      <w:r w:rsidR="00206ED4" w:rsidRPr="00AC6AE0">
        <w:t xml:space="preserve"> species is</w:t>
      </w:r>
      <w:r w:rsidR="00CB7C25" w:rsidRPr="00AC6AE0">
        <w:t xml:space="preserve"> rapidly</w:t>
      </w:r>
      <w:r w:rsidR="00206ED4" w:rsidRPr="00AC6AE0">
        <w:t xml:space="preserve"> regenerated in step (4). </w:t>
      </w:r>
      <w:r w:rsidR="0025787C" w:rsidRPr="00AC6AE0">
        <w:t xml:space="preserve">Fast formation of </w:t>
      </w:r>
      <w:r w:rsidR="00CB7C25" w:rsidRPr="00AC6AE0">
        <w:t xml:space="preserve">the </w:t>
      </w:r>
      <w:proofErr w:type="spellStart"/>
      <w:r w:rsidR="0025787C" w:rsidRPr="00AC6AE0">
        <w:t>peroxo</w:t>
      </w:r>
      <w:proofErr w:type="spellEnd"/>
      <w:r w:rsidR="0025787C" w:rsidRPr="00AC6AE0">
        <w:t xml:space="preserve"> species in step (1) and </w:t>
      </w:r>
      <w:r w:rsidR="00DD69D6" w:rsidRPr="00AC6AE0">
        <w:t>its</w:t>
      </w:r>
      <w:r w:rsidR="0025787C" w:rsidRPr="00AC6AE0">
        <w:t xml:space="preserve"> fast regeneration in step (4) will keep </w:t>
      </w:r>
      <w:r w:rsidR="00926BE8" w:rsidRPr="00AC6AE0">
        <w:t>the</w:t>
      </w:r>
      <w:r w:rsidR="0025787C" w:rsidRPr="00AC6AE0">
        <w:t xml:space="preserve"> concentration </w:t>
      </w:r>
      <w:r w:rsidR="00926BE8" w:rsidRPr="00AC6AE0">
        <w:t xml:space="preserve">of the </w:t>
      </w:r>
      <w:proofErr w:type="spellStart"/>
      <w:r w:rsidR="00926BE8" w:rsidRPr="00AC6AE0">
        <w:t>peroxo</w:t>
      </w:r>
      <w:proofErr w:type="spellEnd"/>
      <w:r w:rsidR="00926BE8" w:rsidRPr="00AC6AE0">
        <w:t xml:space="preserve"> species </w:t>
      </w:r>
      <w:r w:rsidR="0025787C" w:rsidRPr="00AC6AE0">
        <w:t>constant as long as the amount of H</w:t>
      </w:r>
      <w:r w:rsidR="0025787C" w:rsidRPr="00AC6AE0">
        <w:rPr>
          <w:vertAlign w:val="subscript"/>
        </w:rPr>
        <w:t>2</w:t>
      </w:r>
      <w:r w:rsidR="0025787C" w:rsidRPr="00AC6AE0">
        <w:t>O</w:t>
      </w:r>
      <w:r w:rsidR="0025787C" w:rsidRPr="00AC6AE0">
        <w:rPr>
          <w:vertAlign w:val="subscript"/>
        </w:rPr>
        <w:t>2</w:t>
      </w:r>
      <w:r w:rsidR="0025787C" w:rsidRPr="00AC6AE0">
        <w:t xml:space="preserve"> in the reaction mixture exceeds the amount of </w:t>
      </w:r>
      <w:proofErr w:type="spellStart"/>
      <w:r w:rsidR="0025787C" w:rsidRPr="00AC6AE0">
        <w:t>HPMo</w:t>
      </w:r>
      <w:proofErr w:type="spellEnd"/>
      <w:r w:rsidR="0025787C" w:rsidRPr="00AC6AE0">
        <w:t>. Co</w:t>
      </w:r>
      <w:r w:rsidR="00F95ECB" w:rsidRPr="00AC6AE0">
        <w:t>n</w:t>
      </w:r>
      <w:r w:rsidR="0025787C" w:rsidRPr="00AC6AE0">
        <w:t>sequently, as long as this stands, the ODS reaction will be first order in DBT</w:t>
      </w:r>
      <w:r w:rsidR="00E96C8A" w:rsidRPr="00AC6AE0">
        <w:t xml:space="preserve"> and zero order in H</w:t>
      </w:r>
      <w:r w:rsidR="00E96C8A" w:rsidRPr="00AC6AE0">
        <w:rPr>
          <w:vertAlign w:val="subscript"/>
        </w:rPr>
        <w:t>2</w:t>
      </w:r>
      <w:r w:rsidR="00E96C8A" w:rsidRPr="00AC6AE0">
        <w:t>O</w:t>
      </w:r>
      <w:r w:rsidR="00E96C8A" w:rsidRPr="00AC6AE0">
        <w:rPr>
          <w:vertAlign w:val="subscript"/>
        </w:rPr>
        <w:t>2</w:t>
      </w:r>
      <w:r w:rsidR="0025787C" w:rsidRPr="00AC6AE0">
        <w:t>. This is indeed the case as can be seen</w:t>
      </w:r>
      <w:r w:rsidR="00005E5E" w:rsidRPr="00AC6AE0">
        <w:t xml:space="preserve"> from the data</w:t>
      </w:r>
      <w:r w:rsidR="0025787C" w:rsidRPr="00AC6AE0">
        <w:t xml:space="preserve"> </w:t>
      </w:r>
      <w:r w:rsidR="00E12214" w:rsidRPr="00AC6AE0">
        <w:t>in</w:t>
      </w:r>
      <w:r w:rsidR="0025787C" w:rsidRPr="00AC6AE0">
        <w:t xml:space="preserve"> Fig. 4</w:t>
      </w:r>
      <w:r w:rsidR="00E96C8A" w:rsidRPr="00AC6AE0">
        <w:t xml:space="preserve"> and Table S1</w:t>
      </w:r>
      <w:r w:rsidR="0025787C" w:rsidRPr="00AC6AE0">
        <w:t>.</w:t>
      </w:r>
    </w:p>
    <w:p w:rsidR="00FB4F45" w:rsidRPr="00AC6AE0" w:rsidRDefault="00FB4F45" w:rsidP="00AC6AE0">
      <w:pPr>
        <w:spacing w:line="480" w:lineRule="auto"/>
        <w:ind w:firstLine="720"/>
        <w:jc w:val="both"/>
      </w:pPr>
      <w:r w:rsidRPr="00AC6AE0">
        <w:t>The order of HPA catalytic activity</w:t>
      </w:r>
      <w:r w:rsidR="00EE3FBB" w:rsidRPr="00AC6AE0">
        <w:t xml:space="preserve"> in the ODS reaction</w:t>
      </w:r>
      <w:r w:rsidRPr="00AC6AE0">
        <w:t xml:space="preserve">, </w:t>
      </w:r>
      <w:proofErr w:type="spellStart"/>
      <w:r w:rsidRPr="00AC6AE0">
        <w:t>HPMo</w:t>
      </w:r>
      <w:proofErr w:type="spellEnd"/>
      <w:r w:rsidRPr="00AC6AE0">
        <w:t xml:space="preserve"> &gt; HPW &gt; </w:t>
      </w:r>
      <w:proofErr w:type="spellStart"/>
      <w:r w:rsidRPr="00AC6AE0">
        <w:t>HSiW</w:t>
      </w:r>
      <w:proofErr w:type="spellEnd"/>
      <w:r w:rsidRPr="00AC6AE0">
        <w:t>, is directly correlated with the rate of oxygen</w:t>
      </w:r>
      <w:r w:rsidR="00EE3FBB" w:rsidRPr="00AC6AE0">
        <w:t xml:space="preserve"> (</w:t>
      </w:r>
      <w:r w:rsidR="00EE3FBB" w:rsidRPr="00AC6AE0">
        <w:rPr>
          <w:vertAlign w:val="superscript"/>
        </w:rPr>
        <w:t>17</w:t>
      </w:r>
      <w:r w:rsidR="00EE3FBB" w:rsidRPr="00AC6AE0">
        <w:t>O)</w:t>
      </w:r>
      <w:r w:rsidRPr="00AC6AE0">
        <w:t xml:space="preserve"> exchange of </w:t>
      </w:r>
      <w:proofErr w:type="spellStart"/>
      <w:r w:rsidRPr="00AC6AE0">
        <w:t>Keggin</w:t>
      </w:r>
      <w:proofErr w:type="spellEnd"/>
      <w:r w:rsidRPr="00AC6AE0">
        <w:t xml:space="preserve"> </w:t>
      </w:r>
      <w:proofErr w:type="spellStart"/>
      <w:r w:rsidRPr="00AC6AE0">
        <w:t>heteropoly</w:t>
      </w:r>
      <w:proofErr w:type="spellEnd"/>
      <w:r w:rsidRPr="00AC6AE0">
        <w:t xml:space="preserve"> anions in aqueous solution, which </w:t>
      </w:r>
      <w:r w:rsidR="00EE3FBB" w:rsidRPr="00AC6AE0">
        <w:t>in</w:t>
      </w:r>
      <w:r w:rsidRPr="00AC6AE0">
        <w:t>creases in the order of addenda atoms W(VI)</w:t>
      </w:r>
      <w:r w:rsidR="00EE3FBB" w:rsidRPr="00AC6AE0">
        <w:t xml:space="preserve"> &lt;</w:t>
      </w:r>
      <w:r w:rsidRPr="00AC6AE0">
        <w:t xml:space="preserve"> Mo(VI)</w:t>
      </w:r>
      <w:r w:rsidR="00EE3FBB" w:rsidRPr="00AC6AE0">
        <w:t xml:space="preserve">, as determined from </w:t>
      </w:r>
      <w:r w:rsidR="00EE3FBB" w:rsidRPr="00AC6AE0">
        <w:rPr>
          <w:vertAlign w:val="superscript"/>
        </w:rPr>
        <w:t>17</w:t>
      </w:r>
      <w:r w:rsidR="00FE40D0" w:rsidRPr="00AC6AE0">
        <w:t>O NMR [50</w:t>
      </w:r>
      <w:r w:rsidR="00EE3FBB" w:rsidRPr="00AC6AE0">
        <w:t>].</w:t>
      </w:r>
      <w:r w:rsidRPr="00AC6AE0">
        <w:t xml:space="preserve"> </w:t>
      </w:r>
      <w:r w:rsidR="00201ED2" w:rsidRPr="00AC6AE0">
        <w:t>This is in agreement with the proposed mechanism via steps (1) – (4) because all these steps involve oxygen atom tr</w:t>
      </w:r>
      <w:r w:rsidR="00424DF1" w:rsidRPr="00AC6AE0">
        <w:t>ansfer to and from</w:t>
      </w:r>
      <w:r w:rsidR="00201ED2" w:rsidRPr="00AC6AE0">
        <w:t xml:space="preserve"> the addenda atoms, which can be expected to be more feasible for Mo(VI) than W(VI).</w:t>
      </w:r>
    </w:p>
    <w:p w:rsidR="00764779" w:rsidRPr="00AC6AE0" w:rsidRDefault="00875EE8" w:rsidP="00AC6AE0">
      <w:pPr>
        <w:spacing w:line="480" w:lineRule="auto"/>
        <w:jc w:val="both"/>
        <w:rPr>
          <w:b/>
          <w:lang w:val="en-US"/>
        </w:rPr>
      </w:pPr>
      <w:r w:rsidRPr="00AC6AE0">
        <w:rPr>
          <w:b/>
          <w:lang w:val="en-US"/>
        </w:rPr>
        <w:t xml:space="preserve">4. </w:t>
      </w:r>
      <w:r w:rsidR="00114752" w:rsidRPr="00AC6AE0">
        <w:rPr>
          <w:b/>
          <w:lang w:val="en-US"/>
        </w:rPr>
        <w:t>Conclusion</w:t>
      </w:r>
      <w:r w:rsidR="00BE1F8C" w:rsidRPr="00AC6AE0">
        <w:rPr>
          <w:b/>
          <w:lang w:val="en-US"/>
        </w:rPr>
        <w:t>s</w:t>
      </w:r>
    </w:p>
    <w:p w:rsidR="00923F7A" w:rsidRPr="00AC6AE0" w:rsidRDefault="00923F7A" w:rsidP="00AC6AE0">
      <w:pPr>
        <w:spacing w:line="480" w:lineRule="auto"/>
        <w:ind w:firstLine="720"/>
        <w:jc w:val="both"/>
        <w:rPr>
          <w:lang w:val="en-US"/>
        </w:rPr>
      </w:pPr>
      <w:r w:rsidRPr="00AC6AE0">
        <w:rPr>
          <w:lang w:val="en-US"/>
        </w:rPr>
        <w:t xml:space="preserve">This work demonstrates that </w:t>
      </w:r>
      <w:proofErr w:type="spellStart"/>
      <w:r w:rsidRPr="00AC6AE0">
        <w:rPr>
          <w:lang w:val="en-US"/>
        </w:rPr>
        <w:t>Keggin</w:t>
      </w:r>
      <w:proofErr w:type="spellEnd"/>
      <w:r w:rsidRPr="00AC6AE0">
        <w:rPr>
          <w:lang w:val="en-US"/>
        </w:rPr>
        <w:t xml:space="preserve">-type </w:t>
      </w:r>
      <w:proofErr w:type="spellStart"/>
      <w:r w:rsidRPr="00AC6AE0">
        <w:rPr>
          <w:lang w:val="en-US"/>
        </w:rPr>
        <w:t>heteropoly</w:t>
      </w:r>
      <w:proofErr w:type="spellEnd"/>
      <w:r w:rsidRPr="00AC6AE0">
        <w:rPr>
          <w:lang w:val="en-US"/>
        </w:rPr>
        <w:t xml:space="preserve"> acids supported on activated carbon are active catalysts for oxidative desulfurization (ODS) of model diesel fuel in a biphasic heptane-H</w:t>
      </w:r>
      <w:r w:rsidRPr="00AC6AE0">
        <w:rPr>
          <w:vertAlign w:val="subscript"/>
          <w:lang w:val="en-US"/>
        </w:rPr>
        <w:t>2</w:t>
      </w:r>
      <w:r w:rsidRPr="00AC6AE0">
        <w:rPr>
          <w:lang w:val="en-US"/>
        </w:rPr>
        <w:t>O system using 30%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as an oxidant. The carbon-supported HPA catalysts are easily obtained from off-the-shelf components by a straightforward wet impregnation procedure. The catalytic activity of HPA/C decreases in the order of HPA: H</w:t>
      </w:r>
      <w:r w:rsidRPr="00AC6AE0">
        <w:rPr>
          <w:vertAlign w:val="subscript"/>
          <w:lang w:val="en-US"/>
        </w:rPr>
        <w:t>3</w:t>
      </w:r>
      <w:r w:rsidRPr="00AC6AE0">
        <w:rPr>
          <w:lang w:val="en-US"/>
        </w:rPr>
        <w:t>PMo</w:t>
      </w:r>
      <w:r w:rsidRPr="00AC6AE0">
        <w:rPr>
          <w:vertAlign w:val="subscript"/>
          <w:lang w:val="en-US"/>
        </w:rPr>
        <w:t>12</w:t>
      </w:r>
      <w:r w:rsidRPr="00AC6AE0">
        <w:rPr>
          <w:lang w:val="en-US"/>
        </w:rPr>
        <w:t>O</w:t>
      </w:r>
      <w:r w:rsidRPr="00AC6AE0">
        <w:rPr>
          <w:vertAlign w:val="subscript"/>
          <w:lang w:val="en-US"/>
        </w:rPr>
        <w:t>40</w:t>
      </w:r>
      <w:r w:rsidRPr="00AC6AE0">
        <w:rPr>
          <w:lang w:val="en-US"/>
        </w:rPr>
        <w:t xml:space="preserve"> &gt; H</w:t>
      </w:r>
      <w:r w:rsidRPr="00AC6AE0">
        <w:rPr>
          <w:vertAlign w:val="subscript"/>
          <w:lang w:val="en-US"/>
        </w:rPr>
        <w:t>3</w:t>
      </w:r>
      <w:r w:rsidRPr="00AC6AE0">
        <w:rPr>
          <w:lang w:val="en-US"/>
        </w:rPr>
        <w:t>PW</w:t>
      </w:r>
      <w:r w:rsidRPr="00AC6AE0">
        <w:rPr>
          <w:vertAlign w:val="subscript"/>
          <w:lang w:val="en-US"/>
        </w:rPr>
        <w:t>12</w:t>
      </w:r>
      <w:r w:rsidRPr="00AC6AE0">
        <w:rPr>
          <w:lang w:val="en-US"/>
        </w:rPr>
        <w:t>O</w:t>
      </w:r>
      <w:r w:rsidRPr="00AC6AE0">
        <w:rPr>
          <w:vertAlign w:val="subscript"/>
          <w:lang w:val="en-US"/>
        </w:rPr>
        <w:t>40</w:t>
      </w:r>
      <w:r w:rsidRPr="00AC6AE0">
        <w:rPr>
          <w:lang w:val="en-US"/>
        </w:rPr>
        <w:t xml:space="preserve"> &gt; H</w:t>
      </w:r>
      <w:r w:rsidRPr="00AC6AE0">
        <w:rPr>
          <w:vertAlign w:val="subscript"/>
          <w:lang w:val="en-US"/>
        </w:rPr>
        <w:t>4</w:t>
      </w:r>
      <w:r w:rsidR="007035F4" w:rsidRPr="00AC6AE0">
        <w:rPr>
          <w:lang w:val="en-US"/>
        </w:rPr>
        <w:t>Si</w:t>
      </w:r>
      <w:r w:rsidRPr="00AC6AE0">
        <w:rPr>
          <w:lang w:val="en-US"/>
        </w:rPr>
        <w:t>W</w:t>
      </w:r>
      <w:r w:rsidRPr="00AC6AE0">
        <w:rPr>
          <w:vertAlign w:val="subscript"/>
          <w:lang w:val="en-US"/>
        </w:rPr>
        <w:t>12</w:t>
      </w:r>
      <w:r w:rsidRPr="00AC6AE0">
        <w:rPr>
          <w:lang w:val="en-US"/>
        </w:rPr>
        <w:t>O</w:t>
      </w:r>
      <w:r w:rsidRPr="00AC6AE0">
        <w:rPr>
          <w:vertAlign w:val="subscript"/>
          <w:lang w:val="en-US"/>
        </w:rPr>
        <w:t>40</w:t>
      </w:r>
      <w:r w:rsidRPr="00AC6AE0">
        <w:rPr>
          <w:lang w:val="en-US"/>
        </w:rPr>
        <w:t>. The most active catalyst, H</w:t>
      </w:r>
      <w:r w:rsidRPr="00AC6AE0">
        <w:rPr>
          <w:vertAlign w:val="subscript"/>
          <w:lang w:val="en-US"/>
        </w:rPr>
        <w:t>3</w:t>
      </w:r>
      <w:r w:rsidRPr="00AC6AE0">
        <w:rPr>
          <w:lang w:val="en-US"/>
        </w:rPr>
        <w:t>PMo</w:t>
      </w:r>
      <w:r w:rsidRPr="00AC6AE0">
        <w:rPr>
          <w:vertAlign w:val="subscript"/>
          <w:lang w:val="en-US"/>
        </w:rPr>
        <w:t>12</w:t>
      </w:r>
      <w:r w:rsidRPr="00AC6AE0">
        <w:rPr>
          <w:lang w:val="en-US"/>
        </w:rPr>
        <w:t>O</w:t>
      </w:r>
      <w:r w:rsidRPr="00AC6AE0">
        <w:rPr>
          <w:vertAlign w:val="subscript"/>
          <w:lang w:val="en-US"/>
        </w:rPr>
        <w:t>40</w:t>
      </w:r>
      <w:r w:rsidRPr="00AC6AE0">
        <w:rPr>
          <w:lang w:val="en-US"/>
        </w:rPr>
        <w:t xml:space="preserve">/C, removes 100% of </w:t>
      </w:r>
      <w:proofErr w:type="spellStart"/>
      <w:r w:rsidRPr="00AC6AE0">
        <w:rPr>
          <w:lang w:val="en-US"/>
        </w:rPr>
        <w:t>benzothiophenes</w:t>
      </w:r>
      <w:proofErr w:type="spellEnd"/>
      <w:r w:rsidRPr="00AC6AE0">
        <w:rPr>
          <w:lang w:val="en-US"/>
        </w:rPr>
        <w:t xml:space="preserve"> from model diesel fuel at 60 </w:t>
      </w:r>
      <w:proofErr w:type="spellStart"/>
      <w:r w:rsidRPr="00AC6AE0">
        <w:rPr>
          <w:vertAlign w:val="superscript"/>
          <w:lang w:val="en-US"/>
        </w:rPr>
        <w:t>o</w:t>
      </w:r>
      <w:r w:rsidRPr="00AC6AE0">
        <w:rPr>
          <w:lang w:val="en-US"/>
        </w:rPr>
        <w:t>C</w:t>
      </w:r>
      <w:proofErr w:type="spellEnd"/>
      <w:r w:rsidRPr="00AC6AE0">
        <w:rPr>
          <w:lang w:val="en-US"/>
        </w:rPr>
        <w:t xml:space="preserve"> and could be recovered and reused many times without loss of activity. This catalyst outperforms other recently reported heterogeneous catalysts for ODS in similar systems. Kinetic and DRIFTS studies </w:t>
      </w:r>
      <w:r w:rsidR="00F5128A" w:rsidRPr="00AC6AE0">
        <w:rPr>
          <w:lang w:val="en-US"/>
        </w:rPr>
        <w:t>suggest</w:t>
      </w:r>
      <w:r w:rsidR="00D32CAD" w:rsidRPr="00AC6AE0">
        <w:rPr>
          <w:lang w:val="en-US"/>
        </w:rPr>
        <w:t xml:space="preserve"> a </w:t>
      </w:r>
      <w:r w:rsidRPr="00AC6AE0">
        <w:rPr>
          <w:lang w:val="en-US"/>
        </w:rPr>
        <w:t xml:space="preserve">mechanism </w:t>
      </w:r>
      <w:r w:rsidR="00D32CAD" w:rsidRPr="00AC6AE0">
        <w:rPr>
          <w:lang w:val="en-US"/>
        </w:rPr>
        <w:t>for heterogeneous</w:t>
      </w:r>
      <w:r w:rsidRPr="00AC6AE0">
        <w:rPr>
          <w:lang w:val="en-US"/>
        </w:rPr>
        <w:t xml:space="preserve"> ODS reaction on carbon-supported HPAs</w:t>
      </w:r>
      <w:r w:rsidR="00591313" w:rsidRPr="00AC6AE0">
        <w:rPr>
          <w:lang w:val="en-US"/>
        </w:rPr>
        <w:t>,</w:t>
      </w:r>
      <w:r w:rsidR="001049BA" w:rsidRPr="00AC6AE0">
        <w:rPr>
          <w:lang w:val="en-US"/>
        </w:rPr>
        <w:t xml:space="preserve"> which is different</w:t>
      </w:r>
      <w:r w:rsidR="00DE3179" w:rsidRPr="00AC6AE0">
        <w:rPr>
          <w:lang w:val="en-US"/>
        </w:rPr>
        <w:t xml:space="preserve"> </w:t>
      </w:r>
      <w:r w:rsidR="00DE3179" w:rsidRPr="00AC6AE0">
        <w:rPr>
          <w:lang w:val="en-US"/>
        </w:rPr>
        <w:lastRenderedPageBreak/>
        <w:t>from that for a</w:t>
      </w:r>
      <w:r w:rsidR="00F5128A" w:rsidRPr="00AC6AE0">
        <w:rPr>
          <w:lang w:val="en-US"/>
        </w:rPr>
        <w:t xml:space="preserve"> homogeneously-catalyzed</w:t>
      </w:r>
      <w:r w:rsidR="00DE3179" w:rsidRPr="00AC6AE0">
        <w:rPr>
          <w:lang w:val="en-US"/>
        </w:rPr>
        <w:t xml:space="preserve"> ODS</w:t>
      </w:r>
      <w:r w:rsidR="00B81745" w:rsidRPr="00AC6AE0">
        <w:rPr>
          <w:lang w:val="en-US"/>
        </w:rPr>
        <w:t xml:space="preserve"> reaction</w:t>
      </w:r>
      <w:r w:rsidR="001049BA" w:rsidRPr="00AC6AE0">
        <w:rPr>
          <w:lang w:val="en-US"/>
        </w:rPr>
        <w:t>. Carbon-supported HPA</w:t>
      </w:r>
      <w:r w:rsidR="00DE3179" w:rsidRPr="00AC6AE0">
        <w:rPr>
          <w:lang w:val="en-US"/>
        </w:rPr>
        <w:t xml:space="preserve">s, in contrast to their homogeneous counterparts, retain their </w:t>
      </w:r>
      <w:proofErr w:type="spellStart"/>
      <w:r w:rsidR="00DE3179" w:rsidRPr="00AC6AE0">
        <w:rPr>
          <w:lang w:val="en-US"/>
        </w:rPr>
        <w:t>Keggin</w:t>
      </w:r>
      <w:proofErr w:type="spellEnd"/>
      <w:r w:rsidR="00DE3179" w:rsidRPr="00AC6AE0">
        <w:rPr>
          <w:lang w:val="en-US"/>
        </w:rPr>
        <w:t xml:space="preserve"> structure and form labile active </w:t>
      </w:r>
      <w:proofErr w:type="spellStart"/>
      <w:r w:rsidR="00DE3179" w:rsidRPr="00AC6AE0">
        <w:rPr>
          <w:lang w:val="en-US"/>
        </w:rPr>
        <w:t>peroxo</w:t>
      </w:r>
      <w:proofErr w:type="spellEnd"/>
      <w:r w:rsidR="00DE3179" w:rsidRPr="00AC6AE0">
        <w:rPr>
          <w:lang w:val="en-US"/>
        </w:rPr>
        <w:t xml:space="preserve"> species</w:t>
      </w:r>
      <w:r w:rsidR="001049BA" w:rsidRPr="00AC6AE0">
        <w:rPr>
          <w:lang w:val="en-US"/>
        </w:rPr>
        <w:t xml:space="preserve"> </w:t>
      </w:r>
      <w:r w:rsidR="00D54FEF" w:rsidRPr="00AC6AE0">
        <w:rPr>
          <w:lang w:val="en-US"/>
        </w:rPr>
        <w:t>without</w:t>
      </w:r>
      <w:r w:rsidR="001049BA" w:rsidRPr="00AC6AE0">
        <w:rPr>
          <w:lang w:val="en-US"/>
        </w:rPr>
        <w:t xml:space="preserve"> destruction of the HPA </w:t>
      </w:r>
      <w:proofErr w:type="spellStart"/>
      <w:r w:rsidR="001049BA" w:rsidRPr="00AC6AE0">
        <w:rPr>
          <w:lang w:val="en-US"/>
        </w:rPr>
        <w:t>Keggin</w:t>
      </w:r>
      <w:proofErr w:type="spellEnd"/>
      <w:r w:rsidR="001049BA" w:rsidRPr="00AC6AE0">
        <w:rPr>
          <w:lang w:val="en-US"/>
        </w:rPr>
        <w:t xml:space="preserve"> unit</w:t>
      </w:r>
      <w:r w:rsidR="00C41002" w:rsidRPr="00AC6AE0">
        <w:rPr>
          <w:lang w:val="en-US"/>
        </w:rPr>
        <w:t xml:space="preserve">, which </w:t>
      </w:r>
      <w:r w:rsidR="00D32CAD" w:rsidRPr="00AC6AE0">
        <w:rPr>
          <w:lang w:val="en-US"/>
        </w:rPr>
        <w:t xml:space="preserve">oxidize </w:t>
      </w:r>
      <w:proofErr w:type="spellStart"/>
      <w:r w:rsidR="00D32CAD" w:rsidRPr="00AC6AE0">
        <w:rPr>
          <w:lang w:val="en-US"/>
        </w:rPr>
        <w:t>benzothiophenes</w:t>
      </w:r>
      <w:proofErr w:type="spellEnd"/>
      <w:r w:rsidR="001049BA" w:rsidRPr="00AC6AE0">
        <w:rPr>
          <w:lang w:val="en-US"/>
        </w:rPr>
        <w:t xml:space="preserve"> to the corresponding sulfoxides and sulfones</w:t>
      </w:r>
      <w:r w:rsidR="00DE3179" w:rsidRPr="00AC6AE0">
        <w:rPr>
          <w:lang w:val="en-US"/>
        </w:rPr>
        <w:t>.</w:t>
      </w:r>
      <w:r w:rsidR="00F5128A" w:rsidRPr="00AC6AE0">
        <w:rPr>
          <w:lang w:val="en-US"/>
        </w:rPr>
        <w:t xml:space="preserve"> </w:t>
      </w:r>
    </w:p>
    <w:p w:rsidR="00764779" w:rsidRPr="00AC6AE0" w:rsidRDefault="00764779" w:rsidP="00AC6AE0">
      <w:pPr>
        <w:spacing w:after="0" w:line="480" w:lineRule="auto"/>
        <w:ind w:firstLine="720"/>
        <w:jc w:val="both"/>
        <w:rPr>
          <w:lang w:val="en-US"/>
        </w:rPr>
      </w:pPr>
      <w:r w:rsidRPr="00AC6AE0">
        <w:rPr>
          <w:lang w:val="en-US"/>
        </w:rPr>
        <w:t xml:space="preserve"> </w:t>
      </w:r>
    </w:p>
    <w:p w:rsidR="00794FC3" w:rsidRPr="00AC6AE0" w:rsidRDefault="00794FC3" w:rsidP="00AC6AE0">
      <w:pPr>
        <w:spacing w:line="480" w:lineRule="auto"/>
        <w:jc w:val="both"/>
        <w:rPr>
          <w:b/>
          <w:lang w:val="en-US"/>
        </w:rPr>
      </w:pPr>
      <w:r w:rsidRPr="00AC6AE0">
        <w:rPr>
          <w:b/>
          <w:lang w:val="en-US"/>
        </w:rPr>
        <w:t>Acknowledgements</w:t>
      </w:r>
    </w:p>
    <w:p w:rsidR="00794FC3" w:rsidRPr="00AC6AE0" w:rsidRDefault="007716E5" w:rsidP="00AC6AE0">
      <w:pPr>
        <w:spacing w:after="0" w:line="480" w:lineRule="auto"/>
        <w:ind w:firstLine="720"/>
        <w:jc w:val="both"/>
        <w:rPr>
          <w:lang w:val="en-US"/>
        </w:rPr>
      </w:pPr>
      <w:r w:rsidRPr="00AC6AE0">
        <w:rPr>
          <w:lang w:val="en-US"/>
        </w:rPr>
        <w:t>R.G. acknowledges financial support for PhD studentship</w:t>
      </w:r>
      <w:r w:rsidR="004F3EC8" w:rsidRPr="00AC6AE0">
        <w:rPr>
          <w:lang w:val="en-US"/>
        </w:rPr>
        <w:t xml:space="preserve"> from </w:t>
      </w:r>
      <w:proofErr w:type="spellStart"/>
      <w:r w:rsidR="004F3EC8" w:rsidRPr="00AC6AE0">
        <w:rPr>
          <w:lang w:val="en-US"/>
        </w:rPr>
        <w:t>Jazan</w:t>
      </w:r>
      <w:proofErr w:type="spellEnd"/>
      <w:r w:rsidR="004F3EC8" w:rsidRPr="00AC6AE0">
        <w:rPr>
          <w:lang w:val="en-US"/>
        </w:rPr>
        <w:t xml:space="preserve"> University, Saudi Arabia</w:t>
      </w:r>
      <w:r w:rsidRPr="00AC6AE0">
        <w:rPr>
          <w:lang w:val="en-US"/>
        </w:rPr>
        <w:t xml:space="preserve">. </w:t>
      </w:r>
      <w:r w:rsidR="00794FC3" w:rsidRPr="00AC6AE0">
        <w:rPr>
          <w:lang w:val="en-US"/>
        </w:rPr>
        <w:t>We also thank the EPSRC for their financial support</w:t>
      </w:r>
      <w:r w:rsidR="003077F4" w:rsidRPr="00AC6AE0">
        <w:rPr>
          <w:lang w:val="en-US"/>
        </w:rPr>
        <w:t xml:space="preserve"> </w:t>
      </w:r>
      <w:r w:rsidR="00B12256" w:rsidRPr="00AC6AE0">
        <w:rPr>
          <w:lang w:val="en-US"/>
        </w:rPr>
        <w:t>(</w:t>
      </w:r>
      <w:r w:rsidR="00A218E7" w:rsidRPr="00AC6AE0">
        <w:rPr>
          <w:lang w:val="en-US"/>
        </w:rPr>
        <w:t>PhD</w:t>
      </w:r>
      <w:r w:rsidR="00067B3B" w:rsidRPr="00AC6AE0">
        <w:rPr>
          <w:lang w:val="en-US"/>
        </w:rPr>
        <w:t xml:space="preserve"> studentship for</w:t>
      </w:r>
      <w:r w:rsidR="00B12256" w:rsidRPr="00AC6AE0">
        <w:rPr>
          <w:lang w:val="en-US"/>
        </w:rPr>
        <w:t xml:space="preserve"> M.C.). </w:t>
      </w:r>
    </w:p>
    <w:p w:rsidR="005F3286" w:rsidRPr="00AC6AE0" w:rsidRDefault="005F3286" w:rsidP="00AC6AE0">
      <w:pPr>
        <w:rPr>
          <w:b/>
          <w:lang w:val="en-US"/>
        </w:rPr>
      </w:pPr>
      <w:r w:rsidRPr="00AC6AE0">
        <w:rPr>
          <w:b/>
          <w:lang w:val="en-US"/>
        </w:rPr>
        <w:br w:type="page"/>
      </w:r>
    </w:p>
    <w:p w:rsidR="00412A7E" w:rsidRPr="00AC6AE0" w:rsidRDefault="00412A7E" w:rsidP="00AC6AE0">
      <w:pPr>
        <w:spacing w:line="480" w:lineRule="auto"/>
        <w:jc w:val="both"/>
        <w:rPr>
          <w:lang w:val="en-US"/>
        </w:rPr>
      </w:pPr>
      <w:r w:rsidRPr="00AC6AE0">
        <w:rPr>
          <w:b/>
          <w:lang w:val="en-US"/>
        </w:rPr>
        <w:lastRenderedPageBreak/>
        <w:t>References</w:t>
      </w:r>
    </w:p>
    <w:p w:rsidR="00041953" w:rsidRPr="00AC6AE0" w:rsidRDefault="00041953" w:rsidP="00AC6AE0">
      <w:pPr>
        <w:pStyle w:val="ListParagraph"/>
        <w:numPr>
          <w:ilvl w:val="0"/>
          <w:numId w:val="6"/>
        </w:numPr>
        <w:tabs>
          <w:tab w:val="clear" w:pos="360"/>
        </w:tabs>
        <w:spacing w:after="0" w:line="480" w:lineRule="auto"/>
        <w:ind w:left="567" w:hanging="567"/>
        <w:jc w:val="both"/>
        <w:rPr>
          <w:rFonts w:asciiTheme="majorBidi" w:hAnsiTheme="majorBidi" w:cstheme="majorBidi"/>
          <w:color w:val="000000" w:themeColor="text1"/>
        </w:rPr>
      </w:pPr>
      <w:r w:rsidRPr="00AC6AE0">
        <w:rPr>
          <w:rFonts w:asciiTheme="majorBidi" w:hAnsiTheme="majorBidi" w:cstheme="majorBidi"/>
          <w:color w:val="000000" w:themeColor="text1"/>
          <w:lang w:val="de-DE"/>
        </w:rPr>
        <w:t xml:space="preserve">I. V. Babich, J. A.  </w:t>
      </w:r>
      <w:proofErr w:type="spellStart"/>
      <w:r w:rsidRPr="00AC6AE0">
        <w:rPr>
          <w:rFonts w:asciiTheme="majorBidi" w:hAnsiTheme="majorBidi" w:cstheme="majorBidi"/>
          <w:color w:val="000000" w:themeColor="text1"/>
        </w:rPr>
        <w:t>Moulijn</w:t>
      </w:r>
      <w:proofErr w:type="spellEnd"/>
      <w:r w:rsidRPr="00AC6AE0">
        <w:rPr>
          <w:rFonts w:asciiTheme="majorBidi" w:hAnsiTheme="majorBidi" w:cstheme="majorBidi"/>
          <w:color w:val="000000" w:themeColor="text1"/>
        </w:rPr>
        <w:t>,</w:t>
      </w:r>
      <w:r w:rsidR="000B078D" w:rsidRPr="00AC6AE0">
        <w:rPr>
          <w:rFonts w:asciiTheme="majorBidi" w:hAnsiTheme="majorBidi" w:cstheme="majorBidi"/>
          <w:color w:val="000000" w:themeColor="text1"/>
        </w:rPr>
        <w:t xml:space="preserve"> Science and technology of novel processes for deep desulfurization of oil refinery streams,</w:t>
      </w:r>
      <w:r w:rsidRPr="00AC6AE0">
        <w:rPr>
          <w:rFonts w:asciiTheme="majorBidi" w:hAnsiTheme="majorBidi" w:cstheme="majorBidi"/>
          <w:color w:val="000000" w:themeColor="text1"/>
        </w:rPr>
        <w:t xml:space="preserve"> Fuel 82 (2003) 607-631.</w:t>
      </w:r>
    </w:p>
    <w:p w:rsidR="005609BD" w:rsidRPr="00AC6AE0" w:rsidRDefault="00041953" w:rsidP="00AC6AE0">
      <w:pPr>
        <w:pStyle w:val="ListParagraph"/>
        <w:numPr>
          <w:ilvl w:val="0"/>
          <w:numId w:val="6"/>
        </w:numPr>
        <w:tabs>
          <w:tab w:val="clear" w:pos="360"/>
          <w:tab w:val="num" w:pos="709"/>
        </w:tabs>
        <w:autoSpaceDE w:val="0"/>
        <w:autoSpaceDN w:val="0"/>
        <w:adjustRightInd w:val="0"/>
        <w:spacing w:after="0" w:line="480" w:lineRule="auto"/>
        <w:ind w:left="567" w:hanging="567"/>
        <w:jc w:val="both"/>
        <w:rPr>
          <w:sz w:val="20"/>
          <w:szCs w:val="20"/>
          <w:lang w:val="de-DE"/>
        </w:rPr>
      </w:pPr>
      <w:r w:rsidRPr="00AC6AE0">
        <w:rPr>
          <w:color w:val="000000"/>
        </w:rPr>
        <w:t xml:space="preserve">R. </w:t>
      </w:r>
      <w:proofErr w:type="spellStart"/>
      <w:r w:rsidRPr="00AC6AE0">
        <w:rPr>
          <w:color w:val="000000"/>
        </w:rPr>
        <w:t>Prins</w:t>
      </w:r>
      <w:proofErr w:type="spellEnd"/>
      <w:r w:rsidRPr="00AC6AE0">
        <w:rPr>
          <w:color w:val="000000"/>
        </w:rPr>
        <w:t>,</w:t>
      </w:r>
      <w:r w:rsidR="00081A84" w:rsidRPr="00AC6AE0">
        <w:rPr>
          <w:color w:val="000000"/>
        </w:rPr>
        <w:t xml:space="preserve"> </w:t>
      </w:r>
      <w:proofErr w:type="spellStart"/>
      <w:r w:rsidR="00081A84" w:rsidRPr="00AC6AE0">
        <w:rPr>
          <w:color w:val="000000"/>
        </w:rPr>
        <w:t>Hydrotreating</w:t>
      </w:r>
      <w:proofErr w:type="spellEnd"/>
      <w:r w:rsidR="00081A84" w:rsidRPr="00AC6AE0">
        <w:rPr>
          <w:color w:val="000000"/>
        </w:rPr>
        <w:t>,</w:t>
      </w:r>
      <w:r w:rsidRPr="00AC6AE0">
        <w:rPr>
          <w:color w:val="000000"/>
        </w:rPr>
        <w:t xml:space="preserve"> in </w:t>
      </w:r>
      <w:r w:rsidRPr="00AC6AE0">
        <w:rPr>
          <w:iCs/>
          <w:color w:val="000000"/>
        </w:rPr>
        <w:t>Handbook of Heterogeneous Catalysis</w:t>
      </w:r>
      <w:r w:rsidRPr="00AC6AE0">
        <w:rPr>
          <w:color w:val="000000"/>
        </w:rPr>
        <w:t xml:space="preserve">, ed. </w:t>
      </w:r>
      <w:r w:rsidRPr="00AC6AE0">
        <w:rPr>
          <w:color w:val="000000"/>
          <w:lang w:val="de-DE"/>
        </w:rPr>
        <w:t>G. Ertl, H. Knözinger, F. Schüth, J. Weitkamp, Vol. 6, Wiley-VCH, 2008, p. 2695-2718.</w:t>
      </w:r>
    </w:p>
    <w:p w:rsidR="005B60D3" w:rsidRPr="00AC6AE0" w:rsidRDefault="005B60D3" w:rsidP="00AC6AE0">
      <w:pPr>
        <w:pStyle w:val="ListParagraph"/>
        <w:numPr>
          <w:ilvl w:val="0"/>
          <w:numId w:val="6"/>
        </w:numPr>
        <w:tabs>
          <w:tab w:val="clear" w:pos="360"/>
          <w:tab w:val="num" w:pos="709"/>
        </w:tabs>
        <w:autoSpaceDE w:val="0"/>
        <w:autoSpaceDN w:val="0"/>
        <w:adjustRightInd w:val="0"/>
        <w:spacing w:after="0" w:line="480" w:lineRule="auto"/>
        <w:ind w:left="567" w:hanging="567"/>
        <w:jc w:val="both"/>
        <w:rPr>
          <w:sz w:val="20"/>
          <w:szCs w:val="20"/>
          <w:lang w:val="de-DE"/>
        </w:rPr>
      </w:pPr>
      <w:r w:rsidRPr="00AC6AE0">
        <w:rPr>
          <w:noProof/>
        </w:rPr>
        <w:t xml:space="preserve">A.W. Bhutto, R. Abro, S. Gao, T. Abbas, X. Chen, G. Yu, Oxidative desulfurization of fuel oils using ionic liquids: A review, J. Taiwan Inst. Chem. Eng. 62 (2016) 84–97. </w:t>
      </w:r>
    </w:p>
    <w:p w:rsidR="001011C9" w:rsidRPr="00AC6AE0" w:rsidRDefault="001011C9" w:rsidP="00AC6AE0">
      <w:pPr>
        <w:pStyle w:val="1"/>
        <w:numPr>
          <w:ilvl w:val="0"/>
          <w:numId w:val="6"/>
        </w:numPr>
        <w:tabs>
          <w:tab w:val="clear" w:pos="360"/>
        </w:tabs>
        <w:ind w:left="567" w:hanging="567"/>
      </w:pPr>
      <w:r w:rsidRPr="00AC6AE0">
        <w:t xml:space="preserve">Z. Jiang, H. </w:t>
      </w:r>
      <w:proofErr w:type="spellStart"/>
      <w:r w:rsidRPr="00AC6AE0">
        <w:t>Lü</w:t>
      </w:r>
      <w:proofErr w:type="spellEnd"/>
      <w:r w:rsidRPr="00AC6AE0">
        <w:t>, Y. Zhang and C. Li,</w:t>
      </w:r>
      <w:r w:rsidR="006952DD" w:rsidRPr="00AC6AE0">
        <w:t xml:space="preserve"> Oxidative desulfurization of fuel oils,</w:t>
      </w:r>
      <w:r w:rsidRPr="00AC6AE0">
        <w:t xml:space="preserve"> </w:t>
      </w:r>
      <w:proofErr w:type="gramStart"/>
      <w:r w:rsidRPr="00AC6AE0">
        <w:t>Chin</w:t>
      </w:r>
      <w:proofErr w:type="gramEnd"/>
      <w:r w:rsidRPr="00AC6AE0">
        <w:t xml:space="preserve">. J. </w:t>
      </w:r>
      <w:proofErr w:type="spellStart"/>
      <w:r w:rsidRPr="00AC6AE0">
        <w:t>Catal</w:t>
      </w:r>
      <w:proofErr w:type="spellEnd"/>
      <w:r w:rsidRPr="00AC6AE0">
        <w:t>. 32 (2011) 707</w:t>
      </w:r>
      <w:r w:rsidR="006952DD" w:rsidRPr="00AC6AE0">
        <w:t>-715</w:t>
      </w:r>
      <w:r w:rsidRPr="00AC6AE0">
        <w:t xml:space="preserve">. </w:t>
      </w:r>
    </w:p>
    <w:p w:rsidR="002F74FD" w:rsidRPr="00AC6AE0" w:rsidRDefault="002F74FD"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 xml:space="preserve">U. Domańska, K. Walczak, M. Królikowski, Extraction desulfurization process of fuels with ionic liquids, J. Chem. Thermodyn. 77 (2014) 40–45. </w:t>
      </w:r>
    </w:p>
    <w:p w:rsidR="002F74FD" w:rsidRPr="00AC6AE0" w:rsidRDefault="002F74FD"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J. Bu, G. Loh, C.G. Gwie, S. Dewiyanti, M. Tasrif, A. Borgna, Desulfurization of diesel fuels by selective adsorption on activated carbons: Competitive adsorption of polycyclic aromatic sulfur heterocycles and polycyclic aromatic hydrocarbons, Chem. Eng. J. 166 (2011) 207–217.</w:t>
      </w:r>
    </w:p>
    <w:p w:rsidR="009553BF" w:rsidRPr="00AC6AE0" w:rsidRDefault="009553BF"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 xml:space="preserve">D. Boniek, D. Figueiredo, A.F.B. dos Santos, M.A. de Resende Stoianoff, Biodesulfurization: A mini review about the immediate search for the future technology, Clean Technol. Environ. Policy 17 (2014) 29–37. </w:t>
      </w:r>
    </w:p>
    <w:p w:rsidR="008742D1" w:rsidRPr="00AC6AE0" w:rsidRDefault="008742D1"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 xml:space="preserve">F.M. Collins, A.R. Lucy, C. Sharp, Oxidative desulphurisation of oils via hydrogen peroxide and heteropolyanion catalysis, J. Mol. Catal. A Chem. 117 (1997) 397–403. </w:t>
      </w:r>
    </w:p>
    <w:p w:rsidR="008742D1" w:rsidRPr="00AC6AE0" w:rsidRDefault="008742D1"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C. Komintarachat, W. Trakarnpruk, Oxidative desulfurization using polyoxometalates, Ind. Eng. Chem. Res. 45 (2006) 1853–1856.</w:t>
      </w:r>
    </w:p>
    <w:p w:rsidR="00AE1B3C" w:rsidRPr="00AC6AE0" w:rsidRDefault="008742D1"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 xml:space="preserve">A.F. Shojaei, M.A. Rezvani, M.H. Loghmani, Comparative study on oxidation desulphurization of actual gas oil and model sulfur compounds with hydrogen peroxide promoted by formic acid: Synthesis and characterization of vanadium containing </w:t>
      </w:r>
      <w:r w:rsidRPr="00AC6AE0">
        <w:rPr>
          <w:noProof/>
        </w:rPr>
        <w:lastRenderedPageBreak/>
        <w:t>polyoxometalate supported on anatase crushed nanoleaf, Fuel Process. Technol. 118 (2014) 1–6.</w:t>
      </w:r>
    </w:p>
    <w:p w:rsidR="008742D1" w:rsidRPr="00AC6AE0" w:rsidRDefault="00AE1B3C"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A.E.S. Choi, S. Roces, N. Dugos, M.W. Wan, Oxidation by H</w:t>
      </w:r>
      <w:r w:rsidRPr="00AC6AE0">
        <w:rPr>
          <w:noProof/>
          <w:vertAlign w:val="subscript"/>
        </w:rPr>
        <w:t>2</w:t>
      </w:r>
      <w:r w:rsidRPr="00AC6AE0">
        <w:rPr>
          <w:noProof/>
        </w:rPr>
        <w:t>O</w:t>
      </w:r>
      <w:r w:rsidRPr="00AC6AE0">
        <w:rPr>
          <w:noProof/>
          <w:vertAlign w:val="subscript"/>
        </w:rPr>
        <w:t>2</w:t>
      </w:r>
      <w:r w:rsidRPr="00AC6AE0">
        <w:rPr>
          <w:noProof/>
        </w:rPr>
        <w:t xml:space="preserve"> of bezothiophene and dibenzothiophene over different polyoxometalate catalysts in the frame of ultrasound and mixing assisted oxidative desulfurization, Fuel 180 (2016) 127–136. </w:t>
      </w:r>
      <w:r w:rsidR="008742D1" w:rsidRPr="00AC6AE0">
        <w:rPr>
          <w:noProof/>
        </w:rPr>
        <w:t xml:space="preserve"> </w:t>
      </w:r>
    </w:p>
    <w:p w:rsidR="008742D1" w:rsidRPr="00AC6AE0" w:rsidRDefault="008742D1" w:rsidP="00AC6AE0">
      <w:pPr>
        <w:pStyle w:val="ListParagraph"/>
        <w:widowControl w:val="0"/>
        <w:numPr>
          <w:ilvl w:val="0"/>
          <w:numId w:val="6"/>
        </w:numPr>
        <w:tabs>
          <w:tab w:val="clear" w:pos="360"/>
        </w:tabs>
        <w:autoSpaceDE w:val="0"/>
        <w:autoSpaceDN w:val="0"/>
        <w:adjustRightInd w:val="0"/>
        <w:spacing w:line="480" w:lineRule="auto"/>
        <w:ind w:left="567" w:hanging="567"/>
        <w:jc w:val="both"/>
        <w:rPr>
          <w:noProof/>
        </w:rPr>
      </w:pPr>
      <w:r w:rsidRPr="00AC6AE0">
        <w:rPr>
          <w:noProof/>
        </w:rPr>
        <w:t xml:space="preserve">M. Craven, R. Yahya, E.F. Kozhevnikova, C.M. Robertson, A. Steiner, I.V. Kozhevnikov, Alkylaminophosphazenes as efficient and tuneable phase-transfer agents for polyoxometalate-catalysed biphasic oxidation with hydrogen peroxide, ChemCatChem. 8 (2016) 200–208. </w:t>
      </w:r>
    </w:p>
    <w:p w:rsidR="005D77F0"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 I.V. Kozhevnikov, Catalysts for fine chemical synthesis: Catalysis by </w:t>
      </w:r>
      <w:proofErr w:type="spellStart"/>
      <w:r w:rsidRPr="00AC6AE0">
        <w:t>polyoxometalates</w:t>
      </w:r>
      <w:proofErr w:type="spellEnd"/>
      <w:r w:rsidRPr="00AC6AE0">
        <w:t>, Wiley, West Sussex, 2002.</w:t>
      </w:r>
    </w:p>
    <w:p w:rsidR="005D77F0" w:rsidRPr="00AC6AE0" w:rsidRDefault="005D77F0" w:rsidP="00AC6AE0">
      <w:pPr>
        <w:pStyle w:val="ListParagraph"/>
        <w:widowControl w:val="0"/>
        <w:numPr>
          <w:ilvl w:val="0"/>
          <w:numId w:val="6"/>
        </w:numPr>
        <w:tabs>
          <w:tab w:val="clear" w:pos="360"/>
        </w:tabs>
        <w:autoSpaceDE w:val="0"/>
        <w:spacing w:line="480" w:lineRule="auto"/>
        <w:ind w:left="567" w:hanging="567"/>
        <w:jc w:val="both"/>
      </w:pPr>
      <w:r w:rsidRPr="00AC6AE0">
        <w:t xml:space="preserve">L. </w:t>
      </w:r>
      <w:proofErr w:type="spellStart"/>
      <w:r w:rsidRPr="00AC6AE0">
        <w:t>Salles</w:t>
      </w:r>
      <w:proofErr w:type="spellEnd"/>
      <w:r w:rsidRPr="00AC6AE0">
        <w:t xml:space="preserve">, C. </w:t>
      </w:r>
      <w:proofErr w:type="spellStart"/>
      <w:r w:rsidRPr="00AC6AE0">
        <w:t>Aubry</w:t>
      </w:r>
      <w:proofErr w:type="spellEnd"/>
      <w:r w:rsidRPr="00AC6AE0">
        <w:t xml:space="preserve">, R. </w:t>
      </w:r>
      <w:proofErr w:type="spellStart"/>
      <w:r w:rsidRPr="00AC6AE0">
        <w:t>Thouvenot</w:t>
      </w:r>
      <w:proofErr w:type="spellEnd"/>
      <w:r w:rsidRPr="00AC6AE0">
        <w:t xml:space="preserve">, F. Robert, C. </w:t>
      </w:r>
      <w:proofErr w:type="spellStart"/>
      <w:r w:rsidRPr="00AC6AE0">
        <w:t>Doremieux</w:t>
      </w:r>
      <w:proofErr w:type="spellEnd"/>
      <w:r w:rsidRPr="00AC6AE0">
        <w:t xml:space="preserve">-Morin, G. </w:t>
      </w:r>
      <w:proofErr w:type="spellStart"/>
      <w:r w:rsidRPr="00AC6AE0">
        <w:t>Chottard</w:t>
      </w:r>
      <w:proofErr w:type="spellEnd"/>
      <w:r w:rsidRPr="00AC6AE0">
        <w:t xml:space="preserve">, H. </w:t>
      </w:r>
      <w:proofErr w:type="spellStart"/>
      <w:r w:rsidRPr="00AC6AE0">
        <w:t>Ledon</w:t>
      </w:r>
      <w:proofErr w:type="spellEnd"/>
      <w:r w:rsidRPr="00AC6AE0">
        <w:t xml:space="preserve">, Y. </w:t>
      </w:r>
      <w:proofErr w:type="spellStart"/>
      <w:r w:rsidRPr="00AC6AE0">
        <w:t>Jeannin</w:t>
      </w:r>
      <w:proofErr w:type="spellEnd"/>
      <w:r w:rsidRPr="00AC6AE0">
        <w:t xml:space="preserve">, J.-M. </w:t>
      </w:r>
      <w:proofErr w:type="spellStart"/>
      <w:r w:rsidRPr="00AC6AE0">
        <w:t>Bregeault</w:t>
      </w:r>
      <w:proofErr w:type="spellEnd"/>
      <w:r w:rsidRPr="00AC6AE0">
        <w:t xml:space="preserve">, </w:t>
      </w:r>
      <w:r w:rsidRPr="00AC6AE0">
        <w:rPr>
          <w:vertAlign w:val="superscript"/>
        </w:rPr>
        <w:t>31</w:t>
      </w:r>
      <w:r w:rsidRPr="00AC6AE0">
        <w:t xml:space="preserve">P and </w:t>
      </w:r>
      <w:r w:rsidRPr="00AC6AE0">
        <w:rPr>
          <w:vertAlign w:val="superscript"/>
        </w:rPr>
        <w:t>183</w:t>
      </w:r>
      <w:r w:rsidRPr="00AC6AE0">
        <w:t xml:space="preserve">W NMR spectroscopic evidence for novel </w:t>
      </w:r>
      <w:proofErr w:type="spellStart"/>
      <w:r w:rsidRPr="00AC6AE0">
        <w:t>peroxo</w:t>
      </w:r>
      <w:proofErr w:type="spellEnd"/>
      <w:r w:rsidRPr="00AC6AE0">
        <w:t xml:space="preserve"> species in the </w:t>
      </w:r>
      <w:proofErr w:type="gramStart"/>
      <w:r w:rsidRPr="00AC6AE0">
        <w:t>H</w:t>
      </w:r>
      <w:r w:rsidRPr="00AC6AE0">
        <w:rPr>
          <w:vertAlign w:val="subscript"/>
        </w:rPr>
        <w:t>3</w:t>
      </w:r>
      <w:r w:rsidRPr="00AC6AE0">
        <w:t>[</w:t>
      </w:r>
      <w:proofErr w:type="gramEnd"/>
      <w:r w:rsidRPr="00AC6AE0">
        <w:t>PW</w:t>
      </w:r>
      <w:r w:rsidRPr="00AC6AE0">
        <w:rPr>
          <w:vertAlign w:val="subscript"/>
        </w:rPr>
        <w:t>12</w:t>
      </w:r>
      <w:r w:rsidRPr="00AC6AE0">
        <w:t>O</w:t>
      </w:r>
      <w:r w:rsidRPr="00AC6AE0">
        <w:rPr>
          <w:vertAlign w:val="subscript"/>
        </w:rPr>
        <w:t>40</w:t>
      </w:r>
      <w:r w:rsidRPr="00AC6AE0">
        <w:t>].yH</w:t>
      </w:r>
      <w:r w:rsidRPr="00AC6AE0">
        <w:rPr>
          <w:vertAlign w:val="subscript"/>
        </w:rPr>
        <w:t>2</w:t>
      </w:r>
      <w:r w:rsidRPr="00AC6AE0">
        <w:t>O/H</w:t>
      </w:r>
      <w:r w:rsidRPr="00AC6AE0">
        <w:rPr>
          <w:vertAlign w:val="subscript"/>
        </w:rPr>
        <w:t>2</w:t>
      </w:r>
      <w:r w:rsidRPr="00AC6AE0">
        <w:t>O</w:t>
      </w:r>
      <w:r w:rsidRPr="00AC6AE0">
        <w:rPr>
          <w:vertAlign w:val="subscript"/>
        </w:rPr>
        <w:t>2</w:t>
      </w:r>
      <w:r w:rsidRPr="00AC6AE0">
        <w:t xml:space="preserve"> system. Synthesis and X-ray structure of </w:t>
      </w:r>
      <w:proofErr w:type="spellStart"/>
      <w:r w:rsidRPr="00AC6AE0">
        <w:t>tetrabutylammonium</w:t>
      </w:r>
      <w:proofErr w:type="spellEnd"/>
      <w:r w:rsidRPr="00AC6AE0">
        <w:t xml:space="preserve"> (</w:t>
      </w:r>
      <w:r w:rsidRPr="00AC6AE0">
        <w:rPr>
          <w:rFonts w:ascii="Calibri" w:hAnsi="Calibri"/>
        </w:rPr>
        <w:t>µ</w:t>
      </w:r>
      <w:r w:rsidRPr="00AC6AE0">
        <w:t xml:space="preserve">-hydrogen </w:t>
      </w:r>
      <w:proofErr w:type="spellStart"/>
      <w:r w:rsidRPr="00AC6AE0">
        <w:t>phosphato</w:t>
      </w:r>
      <w:proofErr w:type="spellEnd"/>
      <w:proofErr w:type="gramStart"/>
      <w:r w:rsidRPr="00AC6AE0">
        <w:t>)</w:t>
      </w:r>
      <w:proofErr w:type="spellStart"/>
      <w:r w:rsidRPr="00AC6AE0">
        <w:t>bis</w:t>
      </w:r>
      <w:proofErr w:type="spellEnd"/>
      <w:proofErr w:type="gramEnd"/>
      <w:r w:rsidRPr="00AC6AE0">
        <w:t>(</w:t>
      </w:r>
      <w:r w:rsidRPr="00AC6AE0">
        <w:rPr>
          <w:rFonts w:ascii="Calibri" w:hAnsi="Calibri"/>
        </w:rPr>
        <w:t>µ</w:t>
      </w:r>
      <w:r w:rsidRPr="00AC6AE0">
        <w:t>-</w:t>
      </w:r>
      <w:proofErr w:type="spellStart"/>
      <w:r w:rsidRPr="00AC6AE0">
        <w:t>peroxo</w:t>
      </w:r>
      <w:proofErr w:type="spellEnd"/>
      <w:r w:rsidRPr="00AC6AE0">
        <w:t>)</w:t>
      </w:r>
      <w:proofErr w:type="spellStart"/>
      <w:r w:rsidRPr="00AC6AE0">
        <w:t>bis</w:t>
      </w:r>
      <w:proofErr w:type="spellEnd"/>
      <w:r w:rsidRPr="00AC6AE0">
        <w:t>(</w:t>
      </w:r>
      <w:proofErr w:type="spellStart"/>
      <w:r w:rsidRPr="00AC6AE0">
        <w:t>oxoperoxotungstate</w:t>
      </w:r>
      <w:proofErr w:type="spellEnd"/>
      <w:r w:rsidRPr="00AC6AE0">
        <w:t xml:space="preserve">)(2-): A catalyst of olefin epoxidation in a </w:t>
      </w:r>
      <w:proofErr w:type="spellStart"/>
      <w:r w:rsidRPr="00AC6AE0">
        <w:t>biphase</w:t>
      </w:r>
      <w:proofErr w:type="spellEnd"/>
      <w:r w:rsidRPr="00AC6AE0">
        <w:t xml:space="preserve"> medium, Inorg. Chem. 33 (1994) 871–878.</w:t>
      </w:r>
    </w:p>
    <w:p w:rsidR="005D77F0" w:rsidRPr="00AC6AE0" w:rsidRDefault="008D6CB8" w:rsidP="00AC6AE0">
      <w:pPr>
        <w:pStyle w:val="ListParagraph"/>
        <w:widowControl w:val="0"/>
        <w:numPr>
          <w:ilvl w:val="0"/>
          <w:numId w:val="6"/>
        </w:numPr>
        <w:tabs>
          <w:tab w:val="clear" w:pos="360"/>
        </w:tabs>
        <w:autoSpaceDE w:val="0"/>
        <w:spacing w:line="480" w:lineRule="auto"/>
        <w:ind w:left="567" w:hanging="567"/>
        <w:jc w:val="both"/>
      </w:pPr>
      <w:r w:rsidRPr="00AC6AE0">
        <w:t>D.C. Duncan, R.C. Chambers, E. Hecht, C.</w:t>
      </w:r>
      <w:r w:rsidR="005D77F0" w:rsidRPr="00AC6AE0">
        <w:t xml:space="preserve">L. Hill, </w:t>
      </w:r>
      <w:r w:rsidR="005D77F0" w:rsidRPr="00AC6AE0">
        <w:rPr>
          <w:rStyle w:val="hlfld-title"/>
        </w:rPr>
        <w:t xml:space="preserve">Mechanism and dynamics in the </w:t>
      </w:r>
      <w:proofErr w:type="gramStart"/>
      <w:r w:rsidR="005D77F0" w:rsidRPr="00AC6AE0">
        <w:rPr>
          <w:rStyle w:val="hlfld-title"/>
        </w:rPr>
        <w:t>H</w:t>
      </w:r>
      <w:r w:rsidR="005D77F0" w:rsidRPr="00AC6AE0">
        <w:rPr>
          <w:rStyle w:val="hlfld-title"/>
          <w:vertAlign w:val="subscript"/>
        </w:rPr>
        <w:t>3</w:t>
      </w:r>
      <w:r w:rsidR="005D77F0" w:rsidRPr="00AC6AE0">
        <w:rPr>
          <w:rStyle w:val="hlfld-title"/>
        </w:rPr>
        <w:t>[</w:t>
      </w:r>
      <w:proofErr w:type="gramEnd"/>
      <w:r w:rsidR="005D77F0" w:rsidRPr="00AC6AE0">
        <w:rPr>
          <w:rStyle w:val="hlfld-title"/>
        </w:rPr>
        <w:t>PW</w:t>
      </w:r>
      <w:r w:rsidR="005D77F0" w:rsidRPr="00AC6AE0">
        <w:rPr>
          <w:rStyle w:val="hlfld-title"/>
          <w:vertAlign w:val="subscript"/>
        </w:rPr>
        <w:t>12</w:t>
      </w:r>
      <w:r w:rsidR="005D77F0" w:rsidRPr="00AC6AE0">
        <w:rPr>
          <w:rStyle w:val="hlfld-title"/>
        </w:rPr>
        <w:t>O</w:t>
      </w:r>
      <w:r w:rsidR="005D77F0" w:rsidRPr="00AC6AE0">
        <w:rPr>
          <w:rStyle w:val="hlfld-title"/>
          <w:vertAlign w:val="subscript"/>
        </w:rPr>
        <w:t>40</w:t>
      </w:r>
      <w:r w:rsidR="005D77F0" w:rsidRPr="00AC6AE0">
        <w:rPr>
          <w:rStyle w:val="hlfld-title"/>
        </w:rPr>
        <w:t>]-</w:t>
      </w:r>
      <w:proofErr w:type="spellStart"/>
      <w:r w:rsidR="005D77F0" w:rsidRPr="00AC6AE0">
        <w:rPr>
          <w:rStyle w:val="hlfld-title"/>
        </w:rPr>
        <w:t>catalyzed</w:t>
      </w:r>
      <w:proofErr w:type="spellEnd"/>
      <w:r w:rsidR="005D77F0" w:rsidRPr="00AC6AE0">
        <w:rPr>
          <w:rStyle w:val="hlfld-title"/>
        </w:rPr>
        <w:t xml:space="preserve"> selective epoxidation of terminal olefins by H</w:t>
      </w:r>
      <w:r w:rsidR="005D77F0" w:rsidRPr="00AC6AE0">
        <w:rPr>
          <w:rStyle w:val="hlfld-title"/>
          <w:vertAlign w:val="subscript"/>
        </w:rPr>
        <w:t>2</w:t>
      </w:r>
      <w:r w:rsidR="005D77F0" w:rsidRPr="00AC6AE0">
        <w:rPr>
          <w:rStyle w:val="hlfld-title"/>
        </w:rPr>
        <w:t>O</w:t>
      </w:r>
      <w:r w:rsidR="005D77F0" w:rsidRPr="00AC6AE0">
        <w:rPr>
          <w:rStyle w:val="hlfld-title"/>
          <w:vertAlign w:val="subscript"/>
        </w:rPr>
        <w:t>2</w:t>
      </w:r>
      <w:r w:rsidR="005D77F0" w:rsidRPr="00AC6AE0">
        <w:rPr>
          <w:rStyle w:val="hlfld-title"/>
        </w:rPr>
        <w:t>. Formation, reactivity, and stability of {</w:t>
      </w:r>
      <w:proofErr w:type="gramStart"/>
      <w:r w:rsidR="005D77F0" w:rsidRPr="00AC6AE0">
        <w:rPr>
          <w:rStyle w:val="hlfld-title"/>
        </w:rPr>
        <w:t>PO</w:t>
      </w:r>
      <w:r w:rsidR="005D77F0" w:rsidRPr="00AC6AE0">
        <w:rPr>
          <w:rStyle w:val="hlfld-title"/>
          <w:vertAlign w:val="subscript"/>
        </w:rPr>
        <w:t>4</w:t>
      </w:r>
      <w:r w:rsidR="005D77F0" w:rsidRPr="00AC6AE0">
        <w:rPr>
          <w:rStyle w:val="hlfld-title"/>
        </w:rPr>
        <w:t>[</w:t>
      </w:r>
      <w:proofErr w:type="gramEnd"/>
      <w:r w:rsidR="005D77F0" w:rsidRPr="00AC6AE0">
        <w:rPr>
          <w:rStyle w:val="hlfld-title"/>
        </w:rPr>
        <w:t>WO(O</w:t>
      </w:r>
      <w:r w:rsidR="005D77F0" w:rsidRPr="00AC6AE0">
        <w:rPr>
          <w:rStyle w:val="hlfld-title"/>
          <w:vertAlign w:val="subscript"/>
        </w:rPr>
        <w:t>2</w:t>
      </w:r>
      <w:r w:rsidR="005D77F0" w:rsidRPr="00AC6AE0">
        <w:rPr>
          <w:rStyle w:val="hlfld-title"/>
        </w:rPr>
        <w:t>)</w:t>
      </w:r>
      <w:r w:rsidR="005D77F0" w:rsidRPr="00AC6AE0">
        <w:rPr>
          <w:rStyle w:val="hlfld-title"/>
          <w:vertAlign w:val="subscript"/>
        </w:rPr>
        <w:t>2</w:t>
      </w:r>
      <w:r w:rsidR="005D77F0" w:rsidRPr="00AC6AE0">
        <w:rPr>
          <w:rStyle w:val="hlfld-title"/>
        </w:rPr>
        <w:t>]</w:t>
      </w:r>
      <w:r w:rsidR="005D77F0" w:rsidRPr="00AC6AE0">
        <w:rPr>
          <w:rStyle w:val="hlfld-title"/>
          <w:vertAlign w:val="subscript"/>
        </w:rPr>
        <w:t>4</w:t>
      </w:r>
      <w:r w:rsidR="005D77F0" w:rsidRPr="00AC6AE0">
        <w:rPr>
          <w:rStyle w:val="hlfld-title"/>
        </w:rPr>
        <w:t>}</w:t>
      </w:r>
      <w:r w:rsidR="005D77F0" w:rsidRPr="00AC6AE0">
        <w:rPr>
          <w:rStyle w:val="hlfld-title"/>
          <w:vertAlign w:val="superscript"/>
        </w:rPr>
        <w:t>3-</w:t>
      </w:r>
      <w:r w:rsidR="005D77F0" w:rsidRPr="00AC6AE0">
        <w:rPr>
          <w:rStyle w:val="hlfld-title"/>
        </w:rPr>
        <w:t>,</w:t>
      </w:r>
      <w:r w:rsidR="005D77F0" w:rsidRPr="00AC6AE0">
        <w:t xml:space="preserve"> J. Am. Chem. Soc. 117 (1995) 681–691.</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C. </w:t>
      </w:r>
      <w:proofErr w:type="spellStart"/>
      <w:r w:rsidRPr="00AC6AE0">
        <w:t>Venturello</w:t>
      </w:r>
      <w:proofErr w:type="spellEnd"/>
      <w:r w:rsidRPr="00AC6AE0">
        <w:t xml:space="preserve">, J.C.J. Bart, M. Ricci, A new </w:t>
      </w:r>
      <w:proofErr w:type="spellStart"/>
      <w:r w:rsidRPr="00AC6AE0">
        <w:t>peroxotungsten</w:t>
      </w:r>
      <w:proofErr w:type="spellEnd"/>
      <w:r w:rsidRPr="00AC6AE0">
        <w:t xml:space="preserve"> </w:t>
      </w:r>
      <w:proofErr w:type="spellStart"/>
      <w:r w:rsidRPr="00AC6AE0">
        <w:t>heteropoly</w:t>
      </w:r>
      <w:proofErr w:type="spellEnd"/>
      <w:r w:rsidRPr="00AC6AE0">
        <w:t xml:space="preserve"> anion with special oxidizing properties: Synthesis and structure of </w:t>
      </w:r>
      <w:proofErr w:type="spellStart"/>
      <w:r w:rsidRPr="00AC6AE0">
        <w:t>tetrahexylammonium</w:t>
      </w:r>
      <w:proofErr w:type="spellEnd"/>
      <w:r w:rsidRPr="00AC6AE0">
        <w:t xml:space="preserve"> </w:t>
      </w:r>
      <w:proofErr w:type="gramStart"/>
      <w:r w:rsidRPr="00AC6AE0">
        <w:t>tetra(</w:t>
      </w:r>
      <w:proofErr w:type="spellStart"/>
      <w:proofErr w:type="gramEnd"/>
      <w:r w:rsidRPr="00AC6AE0">
        <w:t>diperoxotungsto</w:t>
      </w:r>
      <w:proofErr w:type="spellEnd"/>
      <w:r w:rsidRPr="00AC6AE0">
        <w:t xml:space="preserve">)phosphate(3-), J. Mol. </w:t>
      </w:r>
      <w:proofErr w:type="spellStart"/>
      <w:r w:rsidRPr="00AC6AE0">
        <w:t>Catal</w:t>
      </w:r>
      <w:proofErr w:type="spellEnd"/>
      <w:r w:rsidRPr="00AC6AE0">
        <w:t>. 32 (1985) 107–110.</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C. </w:t>
      </w:r>
      <w:proofErr w:type="spellStart"/>
      <w:r w:rsidRPr="00AC6AE0">
        <w:t>Venturello</w:t>
      </w:r>
      <w:proofErr w:type="spellEnd"/>
      <w:r w:rsidRPr="00AC6AE0">
        <w:t xml:space="preserve">, M. Gambaro, A convenient catalytic method for the dihydroxylation of alkenes </w:t>
      </w:r>
      <w:r w:rsidR="00E6471C" w:rsidRPr="00AC6AE0">
        <w:t>by hydrogen peroxide, Synthesis</w:t>
      </w:r>
      <w:r w:rsidRPr="00AC6AE0">
        <w:t xml:space="preserve"> 4 (1989) 295–297.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C. </w:t>
      </w:r>
      <w:proofErr w:type="spellStart"/>
      <w:r w:rsidRPr="00AC6AE0">
        <w:t>Venturello</w:t>
      </w:r>
      <w:proofErr w:type="spellEnd"/>
      <w:r w:rsidRPr="00AC6AE0">
        <w:t xml:space="preserve">, R. </w:t>
      </w:r>
      <w:proofErr w:type="spellStart"/>
      <w:r w:rsidRPr="00AC6AE0">
        <w:t>D’Aloisio</w:t>
      </w:r>
      <w:proofErr w:type="spellEnd"/>
      <w:r w:rsidRPr="00AC6AE0">
        <w:t xml:space="preserve">, Quaternary ammonium </w:t>
      </w:r>
      <w:proofErr w:type="spellStart"/>
      <w:r w:rsidRPr="00AC6AE0">
        <w:lastRenderedPageBreak/>
        <w:t>tetrakis</w:t>
      </w:r>
      <w:proofErr w:type="spellEnd"/>
      <w:r w:rsidRPr="00AC6AE0">
        <w:t>(</w:t>
      </w:r>
      <w:proofErr w:type="spellStart"/>
      <w:r w:rsidRPr="00AC6AE0">
        <w:t>diperoxotungsto</w:t>
      </w:r>
      <w:proofErr w:type="spellEnd"/>
      <w:r w:rsidRPr="00AC6AE0">
        <w:t xml:space="preserve">)phosphates(3-) as a new class of catalysts for efficient alkene epoxidation with hydrogen peroxide, J. Org. Chem. 53 (1988) 1553–1557.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Y. Ishii, K. </w:t>
      </w:r>
      <w:proofErr w:type="spellStart"/>
      <w:r w:rsidRPr="00AC6AE0">
        <w:t>Yamawaki</w:t>
      </w:r>
      <w:proofErr w:type="spellEnd"/>
      <w:r w:rsidRPr="00AC6AE0">
        <w:t xml:space="preserve">, T. </w:t>
      </w:r>
      <w:proofErr w:type="spellStart"/>
      <w:r w:rsidRPr="00AC6AE0">
        <w:t>Ura</w:t>
      </w:r>
      <w:proofErr w:type="spellEnd"/>
      <w:r w:rsidRPr="00AC6AE0">
        <w:t xml:space="preserve">, H. Yamada, T. Yoshida, M. Ogawa, Hydrogen peroxide oxidation </w:t>
      </w:r>
      <w:proofErr w:type="spellStart"/>
      <w:r w:rsidRPr="00AC6AE0">
        <w:t>catalyzed</w:t>
      </w:r>
      <w:proofErr w:type="spellEnd"/>
      <w:r w:rsidRPr="00AC6AE0">
        <w:t xml:space="preserve"> by </w:t>
      </w:r>
      <w:proofErr w:type="spellStart"/>
      <w:r w:rsidRPr="00AC6AE0">
        <w:t>heteropoly</w:t>
      </w:r>
      <w:proofErr w:type="spellEnd"/>
      <w:r w:rsidRPr="00AC6AE0">
        <w:t xml:space="preserve"> acids combined with </w:t>
      </w:r>
      <w:proofErr w:type="spellStart"/>
      <w:r w:rsidRPr="00AC6AE0">
        <w:t>cetylpyridinium</w:t>
      </w:r>
      <w:proofErr w:type="spellEnd"/>
      <w:r w:rsidRPr="00AC6AE0">
        <w:t xml:space="preserve"> chloride: Epoxidation of olefins and allylic alcohols, </w:t>
      </w:r>
      <w:proofErr w:type="spellStart"/>
      <w:r w:rsidRPr="00AC6AE0">
        <w:t>ketonization</w:t>
      </w:r>
      <w:proofErr w:type="spellEnd"/>
      <w:r w:rsidRPr="00AC6AE0">
        <w:t xml:space="preserve"> of alcohols and diols, and oxidative cleavage of 1,2-diols and olefins, J. Org. Chem. 53 (1988) 3587–3593.</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R. </w:t>
      </w:r>
      <w:proofErr w:type="spellStart"/>
      <w:r w:rsidRPr="00AC6AE0">
        <w:t>Yahya</w:t>
      </w:r>
      <w:proofErr w:type="spellEnd"/>
      <w:r w:rsidRPr="00AC6AE0">
        <w:t xml:space="preserve">, M. Craven, E.F. Kozhevnikova, A. Steiner, P. </w:t>
      </w:r>
      <w:proofErr w:type="spellStart"/>
      <w:r w:rsidRPr="00AC6AE0">
        <w:t>Samunual</w:t>
      </w:r>
      <w:proofErr w:type="spellEnd"/>
      <w:r w:rsidRPr="00AC6AE0">
        <w:t xml:space="preserve">, I. V. Kozhevnikov, D.E. </w:t>
      </w:r>
      <w:proofErr w:type="spellStart"/>
      <w:r w:rsidRPr="00AC6AE0">
        <w:t>Bergbreiter</w:t>
      </w:r>
      <w:proofErr w:type="spellEnd"/>
      <w:r w:rsidRPr="00AC6AE0">
        <w:t xml:space="preserve">, </w:t>
      </w:r>
      <w:proofErr w:type="spellStart"/>
      <w:r w:rsidRPr="00AC6AE0">
        <w:t>Polyisobutylene</w:t>
      </w:r>
      <w:proofErr w:type="spellEnd"/>
      <w:r w:rsidRPr="00AC6AE0">
        <w:t xml:space="preserve"> oligomer-bound </w:t>
      </w:r>
      <w:proofErr w:type="spellStart"/>
      <w:r w:rsidRPr="00AC6AE0">
        <w:t>polyoxometalates</w:t>
      </w:r>
      <w:proofErr w:type="spellEnd"/>
      <w:r w:rsidRPr="00AC6AE0">
        <w:t xml:space="preserve"> as efficient and recyclable catalysts for biphasic oxidations with hydrogen peroxide, </w:t>
      </w:r>
      <w:proofErr w:type="spellStart"/>
      <w:r w:rsidRPr="00AC6AE0">
        <w:t>Catal</w:t>
      </w:r>
      <w:proofErr w:type="spellEnd"/>
      <w:r w:rsidRPr="00AC6AE0">
        <w:t xml:space="preserve">. Sci. Technol. 5 (2015) 818–821.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M. Craven, R. </w:t>
      </w:r>
      <w:proofErr w:type="spellStart"/>
      <w:r w:rsidRPr="00AC6AE0">
        <w:t>Yahya</w:t>
      </w:r>
      <w:proofErr w:type="spellEnd"/>
      <w:r w:rsidRPr="00AC6AE0">
        <w:t xml:space="preserve">, E.F. Kozhevnikova, R. </w:t>
      </w:r>
      <w:proofErr w:type="spellStart"/>
      <w:r w:rsidRPr="00AC6AE0">
        <w:t>Boomishankar</w:t>
      </w:r>
      <w:proofErr w:type="spellEnd"/>
      <w:r w:rsidRPr="00AC6AE0">
        <w:t xml:space="preserve">, C.M. Robertson, A. Steiner, I.V. Kozhevnikov, Novel </w:t>
      </w:r>
      <w:proofErr w:type="spellStart"/>
      <w:r w:rsidRPr="00AC6AE0">
        <w:t>polyoxometalate-phosphazene</w:t>
      </w:r>
      <w:proofErr w:type="spellEnd"/>
      <w:r w:rsidRPr="00AC6AE0">
        <w:t xml:space="preserve"> aggregates and their use as catalysts for biphasic oxidations with hydrogen peroxide, Chem. </w:t>
      </w:r>
      <w:proofErr w:type="spellStart"/>
      <w:r w:rsidRPr="00AC6AE0">
        <w:t>Commun</w:t>
      </w:r>
      <w:proofErr w:type="spellEnd"/>
      <w:r w:rsidRPr="00AC6AE0">
        <w:t xml:space="preserve">. 49 (2013) 349–351.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M. Zhang, W. Zhu, H. Li, M. Li, S. Yin, Y. Li, Y. Wei, H. Li, Facile fabrication of molybdenum-containing ordered mesoporous silica induced deep desulfurization in fuel, Colloids Surface A. 504 (2016) 174–181.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J. Zhang, A. Wang, Y. Wang, H. Wang, J. </w:t>
      </w:r>
      <w:proofErr w:type="spellStart"/>
      <w:r w:rsidRPr="00AC6AE0">
        <w:t>Gui</w:t>
      </w:r>
      <w:proofErr w:type="spellEnd"/>
      <w:r w:rsidRPr="00AC6AE0">
        <w:t>, Heterogeneous oxidative desulfurization of diesel oil by hydrogen peroxide: Catalysis of an amphipathic hybrid material supported on SiO</w:t>
      </w:r>
      <w:r w:rsidRPr="00AC6AE0">
        <w:rPr>
          <w:vertAlign w:val="subscript"/>
        </w:rPr>
        <w:t>2</w:t>
      </w:r>
      <w:r w:rsidRPr="00AC6AE0">
        <w:t xml:space="preserve">, Chem. Eng. J. 245 (2014) 65–70.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J.M. </w:t>
      </w:r>
      <w:proofErr w:type="spellStart"/>
      <w:r w:rsidRPr="00AC6AE0">
        <w:t>Fraile</w:t>
      </w:r>
      <w:proofErr w:type="spellEnd"/>
      <w:r w:rsidRPr="00AC6AE0">
        <w:t xml:space="preserve">, C. Gil, J.A. Mayoral, B. </w:t>
      </w:r>
      <w:proofErr w:type="spellStart"/>
      <w:r w:rsidRPr="00AC6AE0">
        <w:t>Muel</w:t>
      </w:r>
      <w:proofErr w:type="spellEnd"/>
      <w:r w:rsidRPr="00AC6AE0">
        <w:t xml:space="preserve">, L. </w:t>
      </w:r>
      <w:proofErr w:type="spellStart"/>
      <w:r w:rsidRPr="00AC6AE0">
        <w:t>Roldán</w:t>
      </w:r>
      <w:proofErr w:type="spellEnd"/>
      <w:r w:rsidRPr="00AC6AE0">
        <w:t xml:space="preserve">, E. </w:t>
      </w:r>
      <w:proofErr w:type="spellStart"/>
      <w:r w:rsidRPr="00AC6AE0">
        <w:t>Vispe</w:t>
      </w:r>
      <w:proofErr w:type="spellEnd"/>
      <w:r w:rsidRPr="00AC6AE0">
        <w:t xml:space="preserve">, S. </w:t>
      </w:r>
      <w:proofErr w:type="spellStart"/>
      <w:r w:rsidRPr="00AC6AE0">
        <w:t>Calderón</w:t>
      </w:r>
      <w:proofErr w:type="spellEnd"/>
      <w:r w:rsidRPr="00AC6AE0">
        <w:t xml:space="preserve">, F. Puente, Heterogeneous titanium catalysts for oxidation of </w:t>
      </w:r>
      <w:proofErr w:type="spellStart"/>
      <w:r w:rsidRPr="00AC6AE0">
        <w:t>dibenzothiophene</w:t>
      </w:r>
      <w:proofErr w:type="spellEnd"/>
      <w:r w:rsidRPr="00AC6AE0">
        <w:t xml:space="preserve"> in hydrocarbon solutions with hydrogen peroxide: On the road to oxidative desulfurization, Appl. </w:t>
      </w:r>
      <w:proofErr w:type="spellStart"/>
      <w:r w:rsidRPr="00AC6AE0">
        <w:t>Catal</w:t>
      </w:r>
      <w:proofErr w:type="spellEnd"/>
      <w:r w:rsidRPr="00AC6AE0">
        <w:t xml:space="preserve">. B Environ. 180 (2016) 680–686. </w:t>
      </w:r>
    </w:p>
    <w:p w:rsidR="008742D1"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M. </w:t>
      </w:r>
      <w:proofErr w:type="spellStart"/>
      <w:r w:rsidRPr="00AC6AE0">
        <w:t>Vigolo</w:t>
      </w:r>
      <w:proofErr w:type="spellEnd"/>
      <w:r w:rsidRPr="00AC6AE0">
        <w:t xml:space="preserve">, S. </w:t>
      </w:r>
      <w:proofErr w:type="spellStart"/>
      <w:r w:rsidRPr="00AC6AE0">
        <w:t>Borsacchi</w:t>
      </w:r>
      <w:proofErr w:type="spellEnd"/>
      <w:r w:rsidRPr="00AC6AE0">
        <w:t xml:space="preserve">, A. </w:t>
      </w:r>
      <w:proofErr w:type="spellStart"/>
      <w:r w:rsidRPr="00AC6AE0">
        <w:t>Soraru</w:t>
      </w:r>
      <w:proofErr w:type="spellEnd"/>
      <w:r w:rsidRPr="00AC6AE0">
        <w:t xml:space="preserve">, M. </w:t>
      </w:r>
      <w:proofErr w:type="spellStart"/>
      <w:r w:rsidRPr="00AC6AE0">
        <w:t>Geppi</w:t>
      </w:r>
      <w:proofErr w:type="spellEnd"/>
      <w:r w:rsidRPr="00AC6AE0">
        <w:t xml:space="preserve">, B.M. </w:t>
      </w:r>
      <w:proofErr w:type="spellStart"/>
      <w:r w:rsidRPr="00AC6AE0">
        <w:t>Smarsly</w:t>
      </w:r>
      <w:proofErr w:type="spellEnd"/>
      <w:r w:rsidRPr="00AC6AE0">
        <w:t xml:space="preserve">, P. </w:t>
      </w:r>
      <w:proofErr w:type="spellStart"/>
      <w:r w:rsidRPr="00AC6AE0">
        <w:t>Dolcet</w:t>
      </w:r>
      <w:proofErr w:type="spellEnd"/>
      <w:r w:rsidRPr="00AC6AE0">
        <w:t xml:space="preserve">, S. </w:t>
      </w:r>
      <w:proofErr w:type="spellStart"/>
      <w:r w:rsidRPr="00AC6AE0">
        <w:t>Rizzato</w:t>
      </w:r>
      <w:proofErr w:type="spellEnd"/>
      <w:r w:rsidRPr="00AC6AE0">
        <w:t xml:space="preserve">, M. </w:t>
      </w:r>
      <w:proofErr w:type="spellStart"/>
      <w:r w:rsidRPr="00AC6AE0">
        <w:lastRenderedPageBreak/>
        <w:t>Carraro</w:t>
      </w:r>
      <w:proofErr w:type="spellEnd"/>
      <w:r w:rsidRPr="00AC6AE0">
        <w:t xml:space="preserve">, S. Gross, Engineering of </w:t>
      </w:r>
      <w:proofErr w:type="spellStart"/>
      <w:r w:rsidRPr="00AC6AE0">
        <w:t>oxoclusters</w:t>
      </w:r>
      <w:proofErr w:type="spellEnd"/>
      <w:r w:rsidRPr="00AC6AE0">
        <w:t xml:space="preserve">-reinforced polymeric materials with application as heterogeneous </w:t>
      </w:r>
      <w:proofErr w:type="spellStart"/>
      <w:r w:rsidRPr="00AC6AE0">
        <w:t>oxydesulfurization</w:t>
      </w:r>
      <w:proofErr w:type="spellEnd"/>
      <w:r w:rsidRPr="00AC6AE0">
        <w:t xml:space="preserve"> catalysts, Appl. </w:t>
      </w:r>
      <w:proofErr w:type="spellStart"/>
      <w:r w:rsidRPr="00AC6AE0">
        <w:t>Catal</w:t>
      </w:r>
      <w:proofErr w:type="spellEnd"/>
      <w:r w:rsidRPr="00AC6AE0">
        <w:t xml:space="preserve">. B Environ. 182 (2016) 636–644. </w:t>
      </w:r>
    </w:p>
    <w:p w:rsidR="0062495E" w:rsidRPr="00AC6AE0" w:rsidRDefault="008742D1" w:rsidP="00AC6AE0">
      <w:pPr>
        <w:pStyle w:val="ListParagraph"/>
        <w:widowControl w:val="0"/>
        <w:numPr>
          <w:ilvl w:val="0"/>
          <w:numId w:val="6"/>
        </w:numPr>
        <w:tabs>
          <w:tab w:val="clear" w:pos="360"/>
        </w:tabs>
        <w:autoSpaceDE w:val="0"/>
        <w:spacing w:line="480" w:lineRule="auto"/>
        <w:ind w:left="567" w:hanging="567"/>
        <w:jc w:val="both"/>
      </w:pPr>
      <w:r w:rsidRPr="00AC6AE0">
        <w:t xml:space="preserve">D. </w:t>
      </w:r>
      <w:proofErr w:type="spellStart"/>
      <w:r w:rsidRPr="00AC6AE0">
        <w:t>Julião</w:t>
      </w:r>
      <w:proofErr w:type="spellEnd"/>
      <w:r w:rsidRPr="00AC6AE0">
        <w:t xml:space="preserve">, A.C. Gomes, M. </w:t>
      </w:r>
      <w:proofErr w:type="spellStart"/>
      <w:r w:rsidRPr="00AC6AE0">
        <w:t>Pillinger</w:t>
      </w:r>
      <w:proofErr w:type="spellEnd"/>
      <w:r w:rsidRPr="00AC6AE0">
        <w:t xml:space="preserve">, R. </w:t>
      </w:r>
      <w:proofErr w:type="spellStart"/>
      <w:r w:rsidRPr="00AC6AE0">
        <w:t>Valença</w:t>
      </w:r>
      <w:proofErr w:type="spellEnd"/>
      <w:r w:rsidRPr="00AC6AE0">
        <w:t xml:space="preserve">, J.C. Ribeiro, B. de Castro, I.S. </w:t>
      </w:r>
      <w:proofErr w:type="spellStart"/>
      <w:r w:rsidRPr="00AC6AE0">
        <w:t>Gonçalves</w:t>
      </w:r>
      <w:proofErr w:type="spellEnd"/>
      <w:r w:rsidRPr="00AC6AE0">
        <w:t xml:space="preserve">, L. Cunha Silva, S.S. </w:t>
      </w:r>
      <w:proofErr w:type="spellStart"/>
      <w:r w:rsidRPr="00AC6AE0">
        <w:t>Balula</w:t>
      </w:r>
      <w:proofErr w:type="spellEnd"/>
      <w:r w:rsidRPr="00AC6AE0">
        <w:t>, Zinc-substituted polyoxotungstate@amino-MIL-101(Al) – An efficient catalyst for the sustainable desulfurization of model and real diesels, Eur. J. Inorg. Chem. 2016 (2016) 5114–5122.</w:t>
      </w:r>
    </w:p>
    <w:p w:rsidR="0062495E" w:rsidRPr="00AC6AE0" w:rsidRDefault="0062495E" w:rsidP="00AC6AE0">
      <w:pPr>
        <w:pStyle w:val="ListParagraph"/>
        <w:widowControl w:val="0"/>
        <w:numPr>
          <w:ilvl w:val="0"/>
          <w:numId w:val="6"/>
        </w:numPr>
        <w:tabs>
          <w:tab w:val="clear" w:pos="360"/>
        </w:tabs>
        <w:autoSpaceDE w:val="0"/>
        <w:spacing w:line="480" w:lineRule="auto"/>
        <w:ind w:left="567" w:hanging="567"/>
        <w:jc w:val="both"/>
      </w:pPr>
      <w:r w:rsidRPr="00AC6AE0">
        <w:t xml:space="preserve">M. Craven, D. Xiao, C. </w:t>
      </w:r>
      <w:proofErr w:type="spellStart"/>
      <w:r w:rsidRPr="00AC6AE0">
        <w:t>Kunstmann</w:t>
      </w:r>
      <w:proofErr w:type="spellEnd"/>
      <w:r w:rsidRPr="00AC6AE0">
        <w:t xml:space="preserve">-Olsen, E. F. Kozhevnikova, F. Blanc, A. Steiner, I. V.  Kozhevnikov, Oxidative desulfurization of diesel fuel </w:t>
      </w:r>
      <w:proofErr w:type="spellStart"/>
      <w:r w:rsidRPr="00AC6AE0">
        <w:t>catalyzed</w:t>
      </w:r>
      <w:proofErr w:type="spellEnd"/>
      <w:r w:rsidRPr="00AC6AE0">
        <w:t xml:space="preserve"> by </w:t>
      </w:r>
      <w:proofErr w:type="spellStart"/>
      <w:r w:rsidRPr="00AC6AE0">
        <w:t>polyoxometalate</w:t>
      </w:r>
      <w:proofErr w:type="spellEnd"/>
      <w:r w:rsidRPr="00AC6AE0">
        <w:t xml:space="preserve"> immobilized on </w:t>
      </w:r>
      <w:proofErr w:type="spellStart"/>
      <w:r w:rsidRPr="00AC6AE0">
        <w:t>phosphazene</w:t>
      </w:r>
      <w:proofErr w:type="spellEnd"/>
      <w:r w:rsidRPr="00AC6AE0">
        <w:t xml:space="preserve">-functionalized silica, Appl. </w:t>
      </w:r>
      <w:proofErr w:type="spellStart"/>
      <w:r w:rsidRPr="00AC6AE0">
        <w:t>Catal</w:t>
      </w:r>
      <w:proofErr w:type="spellEnd"/>
      <w:r w:rsidRPr="00AC6AE0">
        <w:t>. B:  Environmental 2018, 231, 82-91.</w:t>
      </w:r>
    </w:p>
    <w:p w:rsidR="007702FA" w:rsidRPr="00AC6AE0" w:rsidRDefault="007702FA" w:rsidP="00AC6AE0">
      <w:pPr>
        <w:pStyle w:val="ListParagraph"/>
        <w:widowControl w:val="0"/>
        <w:numPr>
          <w:ilvl w:val="0"/>
          <w:numId w:val="6"/>
        </w:numPr>
        <w:tabs>
          <w:tab w:val="clear" w:pos="360"/>
        </w:tabs>
        <w:autoSpaceDE w:val="0"/>
        <w:spacing w:line="480" w:lineRule="auto"/>
        <w:ind w:left="567" w:hanging="567"/>
        <w:jc w:val="both"/>
      </w:pPr>
      <w:r w:rsidRPr="00AC6AE0">
        <w:rPr>
          <w:color w:val="000000" w:themeColor="text1"/>
        </w:rPr>
        <w:t xml:space="preserve">W. Jiang, D. Zheng, S. </w:t>
      </w:r>
      <w:proofErr w:type="spellStart"/>
      <w:r w:rsidRPr="00AC6AE0">
        <w:rPr>
          <w:color w:val="000000" w:themeColor="text1"/>
        </w:rPr>
        <w:t>Xun</w:t>
      </w:r>
      <w:proofErr w:type="spellEnd"/>
      <w:r w:rsidRPr="00AC6AE0">
        <w:rPr>
          <w:color w:val="000000" w:themeColor="text1"/>
        </w:rPr>
        <w:t>, Y. Qin, Q. Lu, W. Zhu, H. Li,</w:t>
      </w:r>
      <w:r w:rsidRPr="00AC6AE0">
        <w:t xml:space="preserve"> </w:t>
      </w:r>
      <w:proofErr w:type="spellStart"/>
      <w:r w:rsidRPr="00AC6AE0">
        <w:rPr>
          <w:color w:val="000000" w:themeColor="text1"/>
        </w:rPr>
        <w:t>Polyoxometalate</w:t>
      </w:r>
      <w:proofErr w:type="spellEnd"/>
      <w:r w:rsidRPr="00AC6AE0">
        <w:rPr>
          <w:color w:val="000000" w:themeColor="text1"/>
        </w:rPr>
        <w:t xml:space="preserve">-based ionic liquid supported on graphite carbon induced solvent-free ultra-deep oxidative desulfurization of model fuels, </w:t>
      </w:r>
      <w:r w:rsidRPr="00AC6AE0">
        <w:rPr>
          <w:rFonts w:eastAsia="AdvCORRESAST"/>
          <w:color w:val="000000" w:themeColor="text1"/>
        </w:rPr>
        <w:t>Fuel 190 (2017) 1–9.</w:t>
      </w:r>
    </w:p>
    <w:p w:rsidR="00C13F76" w:rsidRPr="00AC6AE0" w:rsidRDefault="00C13F76" w:rsidP="00AC6AE0">
      <w:pPr>
        <w:pStyle w:val="ListParagraph"/>
        <w:numPr>
          <w:ilvl w:val="0"/>
          <w:numId w:val="6"/>
        </w:numPr>
        <w:tabs>
          <w:tab w:val="clear" w:pos="360"/>
        </w:tabs>
        <w:spacing w:line="480" w:lineRule="auto"/>
        <w:ind w:left="567" w:hanging="567"/>
        <w:jc w:val="both"/>
        <w:rPr>
          <w:lang w:val="en-US"/>
        </w:rPr>
      </w:pPr>
      <w:r w:rsidRPr="00AC6AE0">
        <w:t>Y. Izumi, K. Urabe,</w:t>
      </w:r>
      <w:r w:rsidR="00532324" w:rsidRPr="00AC6AE0">
        <w:t xml:space="preserve"> Catalysis of </w:t>
      </w:r>
      <w:proofErr w:type="spellStart"/>
      <w:r w:rsidR="00532324" w:rsidRPr="00AC6AE0">
        <w:t>heteropoly</w:t>
      </w:r>
      <w:proofErr w:type="spellEnd"/>
      <w:r w:rsidR="00532324" w:rsidRPr="00AC6AE0">
        <w:t xml:space="preserve"> acids entrapped in activated carbon,</w:t>
      </w:r>
      <w:r w:rsidRPr="00AC6AE0">
        <w:t xml:space="preserve"> Chem. Lett</w:t>
      </w:r>
      <w:r w:rsidRPr="00AC6AE0">
        <w:rPr>
          <w:i/>
        </w:rPr>
        <w:t>.</w:t>
      </w:r>
      <w:r w:rsidRPr="00AC6AE0">
        <w:t xml:space="preserve"> </w:t>
      </w:r>
      <w:r w:rsidR="00532324" w:rsidRPr="00AC6AE0">
        <w:t>(1981)</w:t>
      </w:r>
      <w:r w:rsidRPr="00AC6AE0">
        <w:t xml:space="preserve"> 663-666.</w:t>
      </w:r>
    </w:p>
    <w:p w:rsidR="00C13F76" w:rsidRPr="00AC6AE0" w:rsidRDefault="00C13F76" w:rsidP="00AC6AE0">
      <w:pPr>
        <w:widowControl w:val="0"/>
        <w:numPr>
          <w:ilvl w:val="0"/>
          <w:numId w:val="6"/>
        </w:numPr>
        <w:tabs>
          <w:tab w:val="clear" w:pos="360"/>
          <w:tab w:val="num" w:pos="284"/>
        </w:tabs>
        <w:spacing w:after="0" w:line="480" w:lineRule="auto"/>
        <w:ind w:left="567" w:hanging="567"/>
        <w:jc w:val="both"/>
      </w:pPr>
      <w:r w:rsidRPr="00AC6AE0">
        <w:t xml:space="preserve">Y. Izumi, K. Urabe, M. </w:t>
      </w:r>
      <w:proofErr w:type="spellStart"/>
      <w:r w:rsidRPr="00AC6AE0">
        <w:t>Onaka</w:t>
      </w:r>
      <w:proofErr w:type="spellEnd"/>
      <w:r w:rsidRPr="00AC6AE0">
        <w:t xml:space="preserve">, </w:t>
      </w:r>
      <w:r w:rsidR="005B5D48" w:rsidRPr="00AC6AE0">
        <w:t xml:space="preserve">Zeolite, clay and </w:t>
      </w:r>
      <w:proofErr w:type="spellStart"/>
      <w:r w:rsidR="005B5D48" w:rsidRPr="00AC6AE0">
        <w:t>heteropoly</w:t>
      </w:r>
      <w:proofErr w:type="spellEnd"/>
      <w:r w:rsidR="005B5D48" w:rsidRPr="00AC6AE0">
        <w:t xml:space="preserve"> acid in organic r</w:t>
      </w:r>
      <w:r w:rsidRPr="00AC6AE0">
        <w:t>eactions, Kodansha/VCH, Tokyo, 1992; p. 99-161.</w:t>
      </w:r>
    </w:p>
    <w:p w:rsidR="00C13F76" w:rsidRPr="00AC6AE0" w:rsidRDefault="00C13F76" w:rsidP="00AC6AE0">
      <w:pPr>
        <w:widowControl w:val="0"/>
        <w:numPr>
          <w:ilvl w:val="0"/>
          <w:numId w:val="6"/>
        </w:numPr>
        <w:tabs>
          <w:tab w:val="clear" w:pos="360"/>
          <w:tab w:val="left" w:pos="0"/>
          <w:tab w:val="num" w:pos="284"/>
        </w:tabs>
        <w:spacing w:after="0" w:line="480" w:lineRule="auto"/>
        <w:ind w:left="567" w:hanging="567"/>
        <w:jc w:val="both"/>
      </w:pPr>
      <w:r w:rsidRPr="00AC6AE0">
        <w:t xml:space="preserve">S.M. Kulikov, M.N. Timofeeva, I.V. Kozhevnikov, V.I. </w:t>
      </w:r>
      <w:proofErr w:type="spellStart"/>
      <w:r w:rsidRPr="00AC6AE0">
        <w:t>Zaikovskii</w:t>
      </w:r>
      <w:proofErr w:type="spellEnd"/>
      <w:r w:rsidRPr="00AC6AE0">
        <w:t xml:space="preserve">, L.M. </w:t>
      </w:r>
      <w:proofErr w:type="spellStart"/>
      <w:r w:rsidRPr="00AC6AE0">
        <w:t>Plyasova</w:t>
      </w:r>
      <w:proofErr w:type="spellEnd"/>
      <w:r w:rsidRPr="00AC6AE0">
        <w:t xml:space="preserve">, I.A. </w:t>
      </w:r>
      <w:proofErr w:type="spellStart"/>
      <w:r w:rsidRPr="00AC6AE0">
        <w:t>Ovsyannikova</w:t>
      </w:r>
      <w:proofErr w:type="spellEnd"/>
      <w:r w:rsidRPr="00AC6AE0">
        <w:t>,</w:t>
      </w:r>
      <w:r w:rsidR="001C493D" w:rsidRPr="00AC6AE0">
        <w:t xml:space="preserve"> Adsorption of </w:t>
      </w:r>
      <w:proofErr w:type="spellStart"/>
      <w:r w:rsidR="001C493D" w:rsidRPr="00AC6AE0">
        <w:t>heteropoly</w:t>
      </w:r>
      <w:proofErr w:type="spellEnd"/>
      <w:r w:rsidR="001C493D" w:rsidRPr="00AC6AE0">
        <w:t xml:space="preserve"> acid H</w:t>
      </w:r>
      <w:r w:rsidR="001C493D" w:rsidRPr="00AC6AE0">
        <w:rPr>
          <w:vertAlign w:val="subscript"/>
        </w:rPr>
        <w:t>4</w:t>
      </w:r>
      <w:r w:rsidR="001C493D" w:rsidRPr="00AC6AE0">
        <w:t>SiW</w:t>
      </w:r>
      <w:r w:rsidR="001C493D" w:rsidRPr="00AC6AE0">
        <w:rPr>
          <w:vertAlign w:val="subscript"/>
        </w:rPr>
        <w:t>12</w:t>
      </w:r>
      <w:r w:rsidR="001C493D" w:rsidRPr="00AC6AE0">
        <w:t>O</w:t>
      </w:r>
      <w:r w:rsidR="001C493D" w:rsidRPr="00AC6AE0">
        <w:rPr>
          <w:vertAlign w:val="subscript"/>
        </w:rPr>
        <w:t xml:space="preserve">40 </w:t>
      </w:r>
      <w:r w:rsidR="001C493D" w:rsidRPr="00AC6AE0">
        <w:t>from solutions onto porous supports,</w:t>
      </w:r>
      <w:r w:rsidRPr="00AC6AE0">
        <w:t xml:space="preserve"> </w:t>
      </w:r>
      <w:proofErr w:type="spellStart"/>
      <w:r w:rsidRPr="00AC6AE0">
        <w:t>Izv</w:t>
      </w:r>
      <w:proofErr w:type="spellEnd"/>
      <w:r w:rsidRPr="00AC6AE0">
        <w:t xml:space="preserve">. </w:t>
      </w:r>
      <w:proofErr w:type="spellStart"/>
      <w:r w:rsidRPr="00AC6AE0">
        <w:t>Akad</w:t>
      </w:r>
      <w:proofErr w:type="spellEnd"/>
      <w:r w:rsidRPr="00AC6AE0">
        <w:t xml:space="preserve">. </w:t>
      </w:r>
      <w:proofErr w:type="spellStart"/>
      <w:r w:rsidRPr="00AC6AE0">
        <w:t>Nauk</w:t>
      </w:r>
      <w:proofErr w:type="spellEnd"/>
      <w:r w:rsidRPr="00AC6AE0">
        <w:t xml:space="preserve"> SSSR, Ser. </w:t>
      </w:r>
      <w:proofErr w:type="spellStart"/>
      <w:r w:rsidRPr="00AC6AE0">
        <w:t>Khim</w:t>
      </w:r>
      <w:proofErr w:type="spellEnd"/>
      <w:r w:rsidRPr="00AC6AE0">
        <w:rPr>
          <w:i/>
        </w:rPr>
        <w:t>.</w:t>
      </w:r>
      <w:r w:rsidRPr="00AC6AE0">
        <w:t xml:space="preserve"> </w:t>
      </w:r>
      <w:r w:rsidR="008F0A77" w:rsidRPr="00AC6AE0">
        <w:t>(</w:t>
      </w:r>
      <w:r w:rsidRPr="00AC6AE0">
        <w:t>1989</w:t>
      </w:r>
      <w:r w:rsidR="008F0A77" w:rsidRPr="00AC6AE0">
        <w:t>)</w:t>
      </w:r>
      <w:r w:rsidRPr="00AC6AE0">
        <w:t xml:space="preserve"> 763-768.</w:t>
      </w:r>
    </w:p>
    <w:p w:rsidR="00C13F76" w:rsidRPr="00AC6AE0" w:rsidRDefault="00C13F76" w:rsidP="00AC6AE0">
      <w:pPr>
        <w:widowControl w:val="0"/>
        <w:numPr>
          <w:ilvl w:val="0"/>
          <w:numId w:val="6"/>
        </w:numPr>
        <w:tabs>
          <w:tab w:val="clear" w:pos="360"/>
          <w:tab w:val="left" w:pos="0"/>
        </w:tabs>
        <w:spacing w:after="0" w:line="480" w:lineRule="auto"/>
        <w:ind w:left="567" w:hanging="567"/>
        <w:jc w:val="both"/>
      </w:pPr>
      <w:r w:rsidRPr="00AC6AE0">
        <w:t xml:space="preserve">M.A. </w:t>
      </w:r>
      <w:proofErr w:type="spellStart"/>
      <w:r w:rsidRPr="00AC6AE0">
        <w:t>Schwegler</w:t>
      </w:r>
      <w:proofErr w:type="spellEnd"/>
      <w:r w:rsidRPr="00AC6AE0">
        <w:t xml:space="preserve">, H. van </w:t>
      </w:r>
      <w:proofErr w:type="spellStart"/>
      <w:r w:rsidRPr="00AC6AE0">
        <w:t>Bekkum</w:t>
      </w:r>
      <w:proofErr w:type="spellEnd"/>
      <w:r w:rsidRPr="00AC6AE0">
        <w:t xml:space="preserve">, N.A. de </w:t>
      </w:r>
      <w:proofErr w:type="spellStart"/>
      <w:r w:rsidRPr="00AC6AE0">
        <w:t>Munck</w:t>
      </w:r>
      <w:proofErr w:type="spellEnd"/>
      <w:r w:rsidRPr="00AC6AE0">
        <w:t xml:space="preserve">, </w:t>
      </w:r>
      <w:proofErr w:type="spellStart"/>
      <w:r w:rsidR="00991048" w:rsidRPr="00AC6AE0">
        <w:t>Heteropoly</w:t>
      </w:r>
      <w:proofErr w:type="spellEnd"/>
      <w:r w:rsidR="00991048" w:rsidRPr="00AC6AE0">
        <w:t xml:space="preserve"> acids as catalysts for the production of phthalate </w:t>
      </w:r>
      <w:proofErr w:type="spellStart"/>
      <w:r w:rsidR="00991048" w:rsidRPr="00AC6AE0">
        <w:t>diesters</w:t>
      </w:r>
      <w:proofErr w:type="spellEnd"/>
      <w:r w:rsidR="00991048" w:rsidRPr="00AC6AE0">
        <w:t xml:space="preserve">, </w:t>
      </w:r>
      <w:r w:rsidRPr="00AC6AE0">
        <w:t xml:space="preserve">Appl. </w:t>
      </w:r>
      <w:proofErr w:type="spellStart"/>
      <w:r w:rsidRPr="00AC6AE0">
        <w:t>Catal</w:t>
      </w:r>
      <w:proofErr w:type="spellEnd"/>
      <w:r w:rsidRPr="00AC6AE0">
        <w:rPr>
          <w:i/>
        </w:rPr>
        <w:t>.</w:t>
      </w:r>
      <w:r w:rsidRPr="00AC6AE0">
        <w:t xml:space="preserve"> </w:t>
      </w:r>
      <w:r w:rsidR="00991048" w:rsidRPr="00AC6AE0">
        <w:t>74 (1991)</w:t>
      </w:r>
      <w:r w:rsidRPr="00AC6AE0">
        <w:t xml:space="preserve"> 191-204.</w:t>
      </w:r>
    </w:p>
    <w:p w:rsidR="005226BC" w:rsidRPr="00AC6AE0" w:rsidRDefault="00C13F76" w:rsidP="00AC6AE0">
      <w:pPr>
        <w:widowControl w:val="0"/>
        <w:numPr>
          <w:ilvl w:val="0"/>
          <w:numId w:val="6"/>
        </w:numPr>
        <w:tabs>
          <w:tab w:val="clear" w:pos="360"/>
          <w:tab w:val="left" w:pos="0"/>
          <w:tab w:val="num" w:pos="284"/>
        </w:tabs>
        <w:spacing w:after="0" w:line="480" w:lineRule="auto"/>
        <w:ind w:left="567" w:hanging="567"/>
        <w:jc w:val="both"/>
      </w:pPr>
      <w:r w:rsidRPr="00AC6AE0">
        <w:t xml:space="preserve">I.V. Kozhevnikov, A. </w:t>
      </w:r>
      <w:proofErr w:type="spellStart"/>
      <w:r w:rsidRPr="00AC6AE0">
        <w:t>Sinnema</w:t>
      </w:r>
      <w:proofErr w:type="spellEnd"/>
      <w:r w:rsidRPr="00AC6AE0">
        <w:t xml:space="preserve">, R.J.J. Jansen, H. van </w:t>
      </w:r>
      <w:proofErr w:type="spellStart"/>
      <w:r w:rsidRPr="00AC6AE0">
        <w:t>Bekkum</w:t>
      </w:r>
      <w:proofErr w:type="spellEnd"/>
      <w:r w:rsidRPr="00AC6AE0">
        <w:t>,</w:t>
      </w:r>
      <w:r w:rsidR="00CE54D2" w:rsidRPr="00AC6AE0">
        <w:t xml:space="preserve"> </w:t>
      </w:r>
      <w:r w:rsidR="00CE54D2" w:rsidRPr="00AC6AE0">
        <w:rPr>
          <w:vertAlign w:val="superscript"/>
        </w:rPr>
        <w:t>17</w:t>
      </w:r>
      <w:r w:rsidR="00CE54D2" w:rsidRPr="00AC6AE0">
        <w:t xml:space="preserve">O NMR determination of proton sites in </w:t>
      </w:r>
      <w:proofErr w:type="spellStart"/>
      <w:r w:rsidR="00CE54D2" w:rsidRPr="00AC6AE0">
        <w:t>heteropoly</w:t>
      </w:r>
      <w:proofErr w:type="spellEnd"/>
      <w:r w:rsidR="00CE54D2" w:rsidRPr="00AC6AE0">
        <w:t xml:space="preserve"> acid H</w:t>
      </w:r>
      <w:r w:rsidR="00CE54D2" w:rsidRPr="00AC6AE0">
        <w:rPr>
          <w:vertAlign w:val="subscript"/>
        </w:rPr>
        <w:t>3</w:t>
      </w:r>
      <w:r w:rsidR="00CE54D2" w:rsidRPr="00AC6AE0">
        <w:t>PW</w:t>
      </w:r>
      <w:r w:rsidR="00CE54D2" w:rsidRPr="00AC6AE0">
        <w:rPr>
          <w:vertAlign w:val="subscript"/>
        </w:rPr>
        <w:t>12</w:t>
      </w:r>
      <w:r w:rsidR="00CE54D2" w:rsidRPr="00AC6AE0">
        <w:t>O</w:t>
      </w:r>
      <w:r w:rsidR="00CE54D2" w:rsidRPr="00AC6AE0">
        <w:rPr>
          <w:vertAlign w:val="subscript"/>
        </w:rPr>
        <w:t>40</w:t>
      </w:r>
      <w:r w:rsidR="00CE54D2" w:rsidRPr="00AC6AE0">
        <w:t xml:space="preserve">. </w:t>
      </w:r>
      <w:r w:rsidR="00CE54D2" w:rsidRPr="00AC6AE0">
        <w:rPr>
          <w:vertAlign w:val="superscript"/>
        </w:rPr>
        <w:t>31</w:t>
      </w:r>
      <w:r w:rsidR="00CE54D2" w:rsidRPr="00AC6AE0">
        <w:t xml:space="preserve">P, </w:t>
      </w:r>
      <w:r w:rsidR="00CE54D2" w:rsidRPr="00AC6AE0">
        <w:rPr>
          <w:vertAlign w:val="superscript"/>
        </w:rPr>
        <w:t>29</w:t>
      </w:r>
      <w:r w:rsidR="00CE54D2" w:rsidRPr="00AC6AE0">
        <w:t xml:space="preserve">Si and </w:t>
      </w:r>
      <w:r w:rsidR="00CE54D2" w:rsidRPr="00AC6AE0">
        <w:rPr>
          <w:vertAlign w:val="superscript"/>
        </w:rPr>
        <w:t>17</w:t>
      </w:r>
      <w:r w:rsidR="00CE54D2" w:rsidRPr="00AC6AE0">
        <w:t xml:space="preserve">O NMR, FTIR and XRD </w:t>
      </w:r>
      <w:r w:rsidR="00CE54D2" w:rsidRPr="00AC6AE0">
        <w:lastRenderedPageBreak/>
        <w:t>study of H</w:t>
      </w:r>
      <w:r w:rsidR="00CE54D2" w:rsidRPr="00AC6AE0">
        <w:rPr>
          <w:vertAlign w:val="subscript"/>
        </w:rPr>
        <w:t>3</w:t>
      </w:r>
      <w:r w:rsidR="00CE54D2" w:rsidRPr="00AC6AE0">
        <w:t>PW</w:t>
      </w:r>
      <w:r w:rsidR="00CE54D2" w:rsidRPr="00AC6AE0">
        <w:rPr>
          <w:vertAlign w:val="subscript"/>
        </w:rPr>
        <w:t>12</w:t>
      </w:r>
      <w:r w:rsidR="00CE54D2" w:rsidRPr="00AC6AE0">
        <w:t>O</w:t>
      </w:r>
      <w:r w:rsidR="00CE54D2" w:rsidRPr="00AC6AE0">
        <w:rPr>
          <w:vertAlign w:val="subscript"/>
        </w:rPr>
        <w:t>40</w:t>
      </w:r>
      <w:r w:rsidR="00CE54D2" w:rsidRPr="00AC6AE0">
        <w:t xml:space="preserve"> and H</w:t>
      </w:r>
      <w:r w:rsidR="00CE54D2" w:rsidRPr="00AC6AE0">
        <w:rPr>
          <w:vertAlign w:val="subscript"/>
        </w:rPr>
        <w:t>4</w:t>
      </w:r>
      <w:r w:rsidR="00CE54D2" w:rsidRPr="00AC6AE0">
        <w:t>SiW</w:t>
      </w:r>
      <w:r w:rsidR="00CE54D2" w:rsidRPr="00AC6AE0">
        <w:rPr>
          <w:vertAlign w:val="subscript"/>
        </w:rPr>
        <w:t>12</w:t>
      </w:r>
      <w:r w:rsidR="00CE54D2" w:rsidRPr="00AC6AE0">
        <w:t>O</w:t>
      </w:r>
      <w:r w:rsidR="00CE54D2" w:rsidRPr="00AC6AE0">
        <w:rPr>
          <w:vertAlign w:val="subscript"/>
        </w:rPr>
        <w:t>40</w:t>
      </w:r>
      <w:r w:rsidR="00CE54D2" w:rsidRPr="00AC6AE0">
        <w:t xml:space="preserve"> supported on carbon,</w:t>
      </w:r>
      <w:r w:rsidRPr="00AC6AE0">
        <w:t xml:space="preserve"> </w:t>
      </w:r>
      <w:proofErr w:type="spellStart"/>
      <w:r w:rsidRPr="00AC6AE0">
        <w:t>Catal</w:t>
      </w:r>
      <w:proofErr w:type="spellEnd"/>
      <w:r w:rsidRPr="00AC6AE0">
        <w:t>. Lett</w:t>
      </w:r>
      <w:r w:rsidRPr="00AC6AE0">
        <w:rPr>
          <w:i/>
        </w:rPr>
        <w:t>.</w:t>
      </w:r>
      <w:r w:rsidRPr="00AC6AE0">
        <w:t xml:space="preserve"> </w:t>
      </w:r>
      <w:r w:rsidR="00910CA9" w:rsidRPr="00AC6AE0">
        <w:t>27 (</w:t>
      </w:r>
      <w:r w:rsidRPr="00AC6AE0">
        <w:t>1994</w:t>
      </w:r>
      <w:r w:rsidR="00910CA9" w:rsidRPr="00AC6AE0">
        <w:t>)</w:t>
      </w:r>
      <w:r w:rsidRPr="00AC6AE0">
        <w:t xml:space="preserve"> 187-197.</w:t>
      </w:r>
    </w:p>
    <w:p w:rsidR="00FA6C69" w:rsidRPr="00AC6AE0" w:rsidRDefault="00FA6C69" w:rsidP="00AC6AE0">
      <w:pPr>
        <w:pStyle w:val="ListParagraph"/>
        <w:numPr>
          <w:ilvl w:val="0"/>
          <w:numId w:val="6"/>
        </w:numPr>
        <w:tabs>
          <w:tab w:val="clear" w:pos="360"/>
        </w:tabs>
        <w:spacing w:line="360" w:lineRule="auto"/>
        <w:ind w:left="567" w:hanging="567"/>
        <w:jc w:val="both"/>
      </w:pPr>
      <w:r w:rsidRPr="00AC6AE0">
        <w:t xml:space="preserve">F. Lefebvre, P. </w:t>
      </w:r>
      <w:proofErr w:type="spellStart"/>
      <w:r w:rsidRPr="00AC6AE0">
        <w:t>Dupont</w:t>
      </w:r>
      <w:proofErr w:type="spellEnd"/>
      <w:r w:rsidRPr="00AC6AE0">
        <w:t xml:space="preserve">, A. </w:t>
      </w:r>
      <w:proofErr w:type="spellStart"/>
      <w:r w:rsidRPr="00AC6AE0">
        <w:t>Auroux</w:t>
      </w:r>
      <w:proofErr w:type="spellEnd"/>
      <w:r w:rsidRPr="00AC6AE0">
        <w:t>, Study of the acidity of H</w:t>
      </w:r>
      <w:r w:rsidRPr="00AC6AE0">
        <w:rPr>
          <w:vertAlign w:val="subscript"/>
        </w:rPr>
        <w:t>3</w:t>
      </w:r>
      <w:r w:rsidRPr="00AC6AE0">
        <w:t>PW</w:t>
      </w:r>
      <w:r w:rsidRPr="00AC6AE0">
        <w:rPr>
          <w:vertAlign w:val="subscript"/>
        </w:rPr>
        <w:t>I2</w:t>
      </w:r>
      <w:r w:rsidRPr="00AC6AE0">
        <w:t>0</w:t>
      </w:r>
      <w:r w:rsidRPr="00AC6AE0">
        <w:rPr>
          <w:vertAlign w:val="subscript"/>
        </w:rPr>
        <w:t>40</w:t>
      </w:r>
      <w:r w:rsidRPr="00AC6AE0">
        <w:t xml:space="preserve"> supported </w:t>
      </w:r>
      <w:proofErr w:type="gramStart"/>
      <w:r w:rsidRPr="00AC6AE0">
        <w:t>on  activated</w:t>
      </w:r>
      <w:proofErr w:type="gramEnd"/>
      <w:r w:rsidRPr="00AC6AE0">
        <w:t xml:space="preserve"> carbon by </w:t>
      </w:r>
      <w:proofErr w:type="spellStart"/>
      <w:r w:rsidRPr="00AC6AE0">
        <w:t>microcalorimetry</w:t>
      </w:r>
      <w:proofErr w:type="spellEnd"/>
      <w:r w:rsidRPr="00AC6AE0">
        <w:t xml:space="preserve"> and methanol dehydration reaction, React. </w:t>
      </w:r>
      <w:proofErr w:type="spellStart"/>
      <w:r w:rsidRPr="00AC6AE0">
        <w:t>Kinet</w:t>
      </w:r>
      <w:proofErr w:type="spellEnd"/>
      <w:r w:rsidRPr="00AC6AE0">
        <w:t xml:space="preserve">. </w:t>
      </w:r>
      <w:proofErr w:type="spellStart"/>
      <w:r w:rsidRPr="00AC6AE0">
        <w:t>Catal</w:t>
      </w:r>
      <w:proofErr w:type="spellEnd"/>
      <w:r w:rsidRPr="00AC6AE0">
        <w:t>. Lett. 55 (1995) 3-9.</w:t>
      </w:r>
    </w:p>
    <w:p w:rsidR="00FA6C69" w:rsidRPr="00AC6AE0" w:rsidRDefault="00FA6C69" w:rsidP="00AC6AE0">
      <w:pPr>
        <w:pStyle w:val="ListParagraph"/>
        <w:numPr>
          <w:ilvl w:val="0"/>
          <w:numId w:val="6"/>
        </w:numPr>
        <w:tabs>
          <w:tab w:val="clear" w:pos="360"/>
        </w:tabs>
        <w:spacing w:line="360" w:lineRule="auto"/>
        <w:ind w:left="567" w:hanging="567"/>
        <w:jc w:val="both"/>
      </w:pPr>
      <w:r w:rsidRPr="00AC6AE0">
        <w:t xml:space="preserve">Study of the acidity of carbon supported and unsupported </w:t>
      </w:r>
      <w:proofErr w:type="spellStart"/>
      <w:r w:rsidRPr="00AC6AE0">
        <w:t>heteropolyacid</w:t>
      </w:r>
      <w:proofErr w:type="spellEnd"/>
      <w:r w:rsidRPr="00AC6AE0">
        <w:t xml:space="preserve"> catalysts by ammonia sorption </w:t>
      </w:r>
      <w:proofErr w:type="spellStart"/>
      <w:r w:rsidRPr="00AC6AE0">
        <w:t>microcalorimetry</w:t>
      </w:r>
      <w:proofErr w:type="spellEnd"/>
      <w:r w:rsidRPr="00AC6AE0">
        <w:t>, F.X. Liu-</w:t>
      </w:r>
      <w:proofErr w:type="spellStart"/>
      <w:r w:rsidRPr="00AC6AE0">
        <w:t>Cai</w:t>
      </w:r>
      <w:proofErr w:type="spellEnd"/>
      <w:r w:rsidRPr="00AC6AE0">
        <w:t xml:space="preserve">, B. </w:t>
      </w:r>
      <w:proofErr w:type="spellStart"/>
      <w:r w:rsidRPr="00AC6AE0">
        <w:t>Sahut</w:t>
      </w:r>
      <w:proofErr w:type="spellEnd"/>
      <w:r w:rsidRPr="00AC6AE0">
        <w:t xml:space="preserve">, E. </w:t>
      </w:r>
      <w:proofErr w:type="spellStart"/>
      <w:r w:rsidRPr="00AC6AE0">
        <w:t>Faydi</w:t>
      </w:r>
      <w:proofErr w:type="spellEnd"/>
      <w:r w:rsidRPr="00AC6AE0">
        <w:t xml:space="preserve">, A. </w:t>
      </w:r>
      <w:proofErr w:type="spellStart"/>
      <w:r w:rsidRPr="00AC6AE0">
        <w:t>Auroux</w:t>
      </w:r>
      <w:proofErr w:type="spellEnd"/>
      <w:r w:rsidRPr="00AC6AE0">
        <w:t xml:space="preserve">, G. </w:t>
      </w:r>
      <w:proofErr w:type="spellStart"/>
      <w:r w:rsidRPr="00AC6AE0">
        <w:t>Herve</w:t>
      </w:r>
      <w:proofErr w:type="spellEnd"/>
      <w:r w:rsidRPr="00AC6AE0">
        <w:t xml:space="preserve">, </w:t>
      </w:r>
      <w:proofErr w:type="gramStart"/>
      <w:r w:rsidRPr="00AC6AE0">
        <w:t>Appl</w:t>
      </w:r>
      <w:proofErr w:type="gramEnd"/>
      <w:r w:rsidRPr="00AC6AE0">
        <w:t xml:space="preserve">. </w:t>
      </w:r>
      <w:proofErr w:type="spellStart"/>
      <w:r w:rsidRPr="00AC6AE0">
        <w:t>Catal</w:t>
      </w:r>
      <w:proofErr w:type="spellEnd"/>
      <w:r w:rsidRPr="00AC6AE0">
        <w:t>. A 185 (1999) 75-83.</w:t>
      </w:r>
    </w:p>
    <w:p w:rsidR="00FA6C69" w:rsidRPr="00AC6AE0" w:rsidRDefault="00FA6C69" w:rsidP="00AC6AE0">
      <w:pPr>
        <w:pStyle w:val="ListParagraph"/>
        <w:numPr>
          <w:ilvl w:val="0"/>
          <w:numId w:val="6"/>
        </w:numPr>
        <w:tabs>
          <w:tab w:val="clear" w:pos="360"/>
        </w:tabs>
        <w:spacing w:line="360" w:lineRule="auto"/>
        <w:ind w:left="567" w:hanging="567"/>
        <w:jc w:val="both"/>
        <w:rPr>
          <w:b/>
        </w:rPr>
      </w:pPr>
      <w:r w:rsidRPr="00AC6AE0">
        <w:t xml:space="preserve">M.S. </w:t>
      </w:r>
      <w:proofErr w:type="spellStart"/>
      <w:r w:rsidRPr="00AC6AE0">
        <w:t>Kaba</w:t>
      </w:r>
      <w:proofErr w:type="spellEnd"/>
      <w:r w:rsidRPr="00AC6AE0">
        <w:t xml:space="preserve">, M.A. </w:t>
      </w:r>
      <w:proofErr w:type="spellStart"/>
      <w:r w:rsidRPr="00AC6AE0">
        <w:t>Barteau</w:t>
      </w:r>
      <w:proofErr w:type="spellEnd"/>
      <w:r w:rsidRPr="00AC6AE0">
        <w:t xml:space="preserve">, W.Y. Lee, I.K. Song, Nanoscale characterization of acid properties of </w:t>
      </w:r>
      <w:proofErr w:type="spellStart"/>
      <w:r w:rsidRPr="00AC6AE0">
        <w:t>heteropolyacids</w:t>
      </w:r>
      <w:proofErr w:type="spellEnd"/>
      <w:r w:rsidRPr="00AC6AE0">
        <w:t xml:space="preserve"> </w:t>
      </w:r>
      <w:proofErr w:type="spellStart"/>
      <w:r w:rsidRPr="00AC6AE0">
        <w:t>byscanning</w:t>
      </w:r>
      <w:proofErr w:type="spellEnd"/>
      <w:r w:rsidRPr="00AC6AE0">
        <w:t xml:space="preserve"> </w:t>
      </w:r>
      <w:proofErr w:type="spellStart"/>
      <w:r w:rsidRPr="00AC6AE0">
        <w:t>tunneling</w:t>
      </w:r>
      <w:proofErr w:type="spellEnd"/>
      <w:r w:rsidRPr="00AC6AE0">
        <w:t xml:space="preserve"> microscopy and </w:t>
      </w:r>
      <w:proofErr w:type="spellStart"/>
      <w:r w:rsidRPr="00AC6AE0">
        <w:t>tunneling</w:t>
      </w:r>
      <w:proofErr w:type="spellEnd"/>
      <w:r w:rsidRPr="00AC6AE0">
        <w:t xml:space="preserve"> spectroscopy, Appl. </w:t>
      </w:r>
      <w:proofErr w:type="spellStart"/>
      <w:r w:rsidRPr="00AC6AE0">
        <w:t>Catal</w:t>
      </w:r>
      <w:proofErr w:type="spellEnd"/>
      <w:r w:rsidRPr="00AC6AE0">
        <w:t>. A 194 -195 (2000) 129-136.</w:t>
      </w:r>
    </w:p>
    <w:p w:rsidR="00BA71F9" w:rsidRPr="00AC6AE0" w:rsidRDefault="00F23056" w:rsidP="00AC6AE0">
      <w:pPr>
        <w:widowControl w:val="0"/>
        <w:numPr>
          <w:ilvl w:val="0"/>
          <w:numId w:val="6"/>
        </w:numPr>
        <w:tabs>
          <w:tab w:val="clear" w:pos="360"/>
          <w:tab w:val="left" w:pos="0"/>
          <w:tab w:val="num" w:pos="284"/>
        </w:tabs>
        <w:spacing w:after="0" w:line="480" w:lineRule="auto"/>
        <w:ind w:left="567" w:hanging="567"/>
        <w:jc w:val="both"/>
      </w:pPr>
      <w:r w:rsidRPr="00AC6AE0">
        <w:t>R. Neumann, M. Levin,</w:t>
      </w:r>
      <w:r w:rsidR="005226BC" w:rsidRPr="00AC6AE0">
        <w:t xml:space="preserve"> </w:t>
      </w:r>
      <w:r w:rsidR="009D556D" w:rsidRPr="00AC6AE0">
        <w:rPr>
          <w:rFonts w:eastAsia="Times New Roman"/>
          <w:lang w:eastAsia="en-GB"/>
        </w:rPr>
        <w:t>The selective a</w:t>
      </w:r>
      <w:r w:rsidR="005226BC" w:rsidRPr="00AC6AE0">
        <w:rPr>
          <w:rFonts w:eastAsia="Times New Roman"/>
          <w:lang w:eastAsia="en-GB"/>
        </w:rPr>
        <w:t>erobic oxidative d</w:t>
      </w:r>
      <w:r w:rsidR="009D556D" w:rsidRPr="00AC6AE0">
        <w:rPr>
          <w:rFonts w:eastAsia="Times New Roman"/>
          <w:lang w:eastAsia="en-GB"/>
        </w:rPr>
        <w:t>ehydrogenation of alcohols and amines</w:t>
      </w:r>
      <w:r w:rsidR="005226BC" w:rsidRPr="00AC6AE0">
        <w:rPr>
          <w:rFonts w:eastAsia="Times New Roman"/>
          <w:lang w:eastAsia="en-GB"/>
        </w:rPr>
        <w:t xml:space="preserve"> catalysed by </w:t>
      </w:r>
      <w:r w:rsidR="009D556D" w:rsidRPr="00AC6AE0">
        <w:rPr>
          <w:rFonts w:eastAsia="Times New Roman"/>
          <w:lang w:eastAsia="en-GB"/>
        </w:rPr>
        <w:t>a supported</w:t>
      </w:r>
      <w:r w:rsidR="005226BC" w:rsidRPr="00AC6AE0">
        <w:rPr>
          <w:rFonts w:eastAsia="Times New Roman"/>
          <w:lang w:eastAsia="en-GB"/>
        </w:rPr>
        <w:t xml:space="preserve"> </w:t>
      </w:r>
      <w:r w:rsidR="009D556D" w:rsidRPr="00AC6AE0">
        <w:rPr>
          <w:rFonts w:eastAsia="Times New Roman"/>
          <w:lang w:eastAsia="en-GB"/>
        </w:rPr>
        <w:t>molybdenum-vanadium</w:t>
      </w:r>
      <w:r w:rsidR="005226BC" w:rsidRPr="00AC6AE0">
        <w:rPr>
          <w:rFonts w:eastAsia="Times New Roman"/>
          <w:lang w:eastAsia="en-GB"/>
        </w:rPr>
        <w:t xml:space="preserve"> </w:t>
      </w:r>
      <w:proofErr w:type="spellStart"/>
      <w:r w:rsidR="005226BC" w:rsidRPr="00AC6AE0">
        <w:rPr>
          <w:rFonts w:eastAsia="Times New Roman"/>
          <w:lang w:eastAsia="en-GB"/>
        </w:rPr>
        <w:t>heteropolyanion</w:t>
      </w:r>
      <w:proofErr w:type="spellEnd"/>
      <w:r w:rsidR="009D556D" w:rsidRPr="00AC6AE0">
        <w:rPr>
          <w:rFonts w:eastAsia="Times New Roman"/>
          <w:lang w:eastAsia="en-GB"/>
        </w:rPr>
        <w:t xml:space="preserve"> salt</w:t>
      </w:r>
      <w:r w:rsidR="005226BC" w:rsidRPr="00AC6AE0">
        <w:rPr>
          <w:rFonts w:eastAsia="Times New Roman"/>
          <w:lang w:eastAsia="en-GB"/>
        </w:rPr>
        <w:t xml:space="preserve"> </w:t>
      </w:r>
      <w:r w:rsidR="009D556D" w:rsidRPr="00AC6AE0">
        <w:rPr>
          <w:rFonts w:eastAsia="Times New Roman"/>
          <w:lang w:eastAsia="en-GB"/>
        </w:rPr>
        <w:t>Na</w:t>
      </w:r>
      <w:r w:rsidR="009D556D" w:rsidRPr="00AC6AE0">
        <w:rPr>
          <w:rFonts w:eastAsia="Times New Roman"/>
          <w:vertAlign w:val="subscript"/>
          <w:lang w:eastAsia="en-GB"/>
        </w:rPr>
        <w:t>5</w:t>
      </w:r>
      <w:r w:rsidR="005226BC" w:rsidRPr="00AC6AE0">
        <w:rPr>
          <w:rFonts w:eastAsia="Times New Roman"/>
          <w:lang w:eastAsia="en-GB"/>
        </w:rPr>
        <w:t>PV</w:t>
      </w:r>
      <w:r w:rsidR="005226BC" w:rsidRPr="00AC6AE0">
        <w:rPr>
          <w:rFonts w:eastAsia="Times New Roman"/>
          <w:vertAlign w:val="subscript"/>
          <w:lang w:eastAsia="en-GB"/>
        </w:rPr>
        <w:t>2</w:t>
      </w:r>
      <w:r w:rsidR="005226BC" w:rsidRPr="00AC6AE0">
        <w:rPr>
          <w:rFonts w:eastAsia="Times New Roman"/>
          <w:lang w:eastAsia="en-GB"/>
        </w:rPr>
        <w:t>Mo</w:t>
      </w:r>
      <w:r w:rsidR="005226BC" w:rsidRPr="00AC6AE0">
        <w:rPr>
          <w:rFonts w:eastAsia="Times New Roman"/>
          <w:vertAlign w:val="subscript"/>
          <w:lang w:eastAsia="en-GB"/>
        </w:rPr>
        <w:t>10</w:t>
      </w:r>
      <w:r w:rsidR="005226BC" w:rsidRPr="00AC6AE0">
        <w:rPr>
          <w:rFonts w:eastAsia="Times New Roman"/>
          <w:lang w:eastAsia="en-GB"/>
        </w:rPr>
        <w:t>0</w:t>
      </w:r>
      <w:r w:rsidR="005226BC" w:rsidRPr="00AC6AE0">
        <w:rPr>
          <w:rFonts w:eastAsia="Times New Roman"/>
          <w:vertAlign w:val="subscript"/>
          <w:lang w:eastAsia="en-GB"/>
        </w:rPr>
        <w:t>40</w:t>
      </w:r>
      <w:r w:rsidR="005226BC" w:rsidRPr="00AC6AE0">
        <w:rPr>
          <w:rFonts w:eastAsia="Times New Roman"/>
          <w:lang w:eastAsia="en-GB"/>
        </w:rPr>
        <w:t>,</w:t>
      </w:r>
      <w:r w:rsidR="005226BC" w:rsidRPr="00AC6AE0">
        <w:t xml:space="preserve"> </w:t>
      </w:r>
      <w:r w:rsidRPr="00AC6AE0">
        <w:t>J. Org. Chem</w:t>
      </w:r>
      <w:r w:rsidRPr="00AC6AE0">
        <w:rPr>
          <w:i/>
        </w:rPr>
        <w:t>.</w:t>
      </w:r>
      <w:r w:rsidRPr="00AC6AE0">
        <w:t xml:space="preserve"> </w:t>
      </w:r>
      <w:r w:rsidR="00821938" w:rsidRPr="00AC6AE0">
        <w:t>56 (</w:t>
      </w:r>
      <w:r w:rsidRPr="00AC6AE0">
        <w:t>1991</w:t>
      </w:r>
      <w:r w:rsidR="00821938" w:rsidRPr="00AC6AE0">
        <w:t>)</w:t>
      </w:r>
      <w:r w:rsidRPr="00AC6AE0">
        <w:t xml:space="preserve"> 5707</w:t>
      </w:r>
      <w:r w:rsidR="00176BB8" w:rsidRPr="00AC6AE0">
        <w:t>-5710</w:t>
      </w:r>
      <w:r w:rsidRPr="00AC6AE0">
        <w:t>.</w:t>
      </w:r>
    </w:p>
    <w:p w:rsidR="00F23056" w:rsidRPr="00AC6AE0" w:rsidRDefault="00F23056" w:rsidP="00AC6AE0">
      <w:pPr>
        <w:widowControl w:val="0"/>
        <w:numPr>
          <w:ilvl w:val="0"/>
          <w:numId w:val="6"/>
        </w:numPr>
        <w:tabs>
          <w:tab w:val="clear" w:pos="360"/>
          <w:tab w:val="left" w:pos="0"/>
          <w:tab w:val="num" w:pos="284"/>
        </w:tabs>
        <w:spacing w:after="0" w:line="480" w:lineRule="auto"/>
        <w:ind w:left="567" w:hanging="567"/>
        <w:jc w:val="both"/>
      </w:pPr>
      <w:r w:rsidRPr="00AC6AE0">
        <w:t xml:space="preserve">S. Fujibayashi, K. Nakayama, M. </w:t>
      </w:r>
      <w:proofErr w:type="spellStart"/>
      <w:r w:rsidRPr="00AC6AE0">
        <w:t>Hamamoto</w:t>
      </w:r>
      <w:proofErr w:type="spellEnd"/>
      <w:r w:rsidRPr="00AC6AE0">
        <w:t xml:space="preserve">, S. </w:t>
      </w:r>
      <w:proofErr w:type="spellStart"/>
      <w:r w:rsidRPr="00AC6AE0">
        <w:t>Sakaguchi</w:t>
      </w:r>
      <w:proofErr w:type="spellEnd"/>
      <w:r w:rsidRPr="00AC6AE0">
        <w:t xml:space="preserve">, Y. </w:t>
      </w:r>
      <w:proofErr w:type="spellStart"/>
      <w:r w:rsidRPr="00AC6AE0">
        <w:t>Nishiyama</w:t>
      </w:r>
      <w:proofErr w:type="spellEnd"/>
      <w:r w:rsidRPr="00AC6AE0">
        <w:t>, Y. Ishii,</w:t>
      </w:r>
      <w:r w:rsidR="00BA71F9" w:rsidRPr="00AC6AE0">
        <w:t xml:space="preserve"> </w:t>
      </w:r>
      <w:r w:rsidR="00BA71F9" w:rsidRPr="00AC6AE0">
        <w:rPr>
          <w:rFonts w:eastAsia="Times New Roman"/>
          <w:bCs/>
          <w:kern w:val="36"/>
          <w:lang w:eastAsia="en-GB"/>
        </w:rPr>
        <w:t xml:space="preserve">An efficient aerobic oxidation of various organic compounds catalyzed by mixed addenda </w:t>
      </w:r>
      <w:proofErr w:type="spellStart"/>
      <w:r w:rsidR="00BA71F9" w:rsidRPr="00AC6AE0">
        <w:rPr>
          <w:rFonts w:eastAsia="Times New Roman"/>
          <w:bCs/>
          <w:kern w:val="36"/>
          <w:lang w:eastAsia="en-GB"/>
        </w:rPr>
        <w:t>heteropolyoxometalates</w:t>
      </w:r>
      <w:proofErr w:type="spellEnd"/>
      <w:r w:rsidR="00BA71F9" w:rsidRPr="00AC6AE0">
        <w:rPr>
          <w:rFonts w:eastAsia="Times New Roman"/>
          <w:bCs/>
          <w:kern w:val="36"/>
          <w:lang w:eastAsia="en-GB"/>
        </w:rPr>
        <w:t xml:space="preserve"> containing molybdenum and vanadium,</w:t>
      </w:r>
      <w:r w:rsidRPr="00AC6AE0">
        <w:t xml:space="preserve"> J. Mol. </w:t>
      </w:r>
      <w:proofErr w:type="spellStart"/>
      <w:r w:rsidRPr="00AC6AE0">
        <w:t>Catal</w:t>
      </w:r>
      <w:proofErr w:type="spellEnd"/>
      <w:r w:rsidRPr="00AC6AE0">
        <w:t xml:space="preserve">. A </w:t>
      </w:r>
      <w:r w:rsidR="00160110" w:rsidRPr="00AC6AE0">
        <w:t>110 (</w:t>
      </w:r>
      <w:r w:rsidRPr="00AC6AE0">
        <w:t>1996</w:t>
      </w:r>
      <w:r w:rsidR="00160110" w:rsidRPr="00AC6AE0">
        <w:t>)</w:t>
      </w:r>
      <w:r w:rsidRPr="00AC6AE0">
        <w:t xml:space="preserve"> 105</w:t>
      </w:r>
      <w:r w:rsidR="00BA71F9" w:rsidRPr="00AC6AE0">
        <w:t>-117</w:t>
      </w:r>
      <w:r w:rsidRPr="00AC6AE0">
        <w:t>.</w:t>
      </w:r>
    </w:p>
    <w:p w:rsidR="00F23056" w:rsidRPr="00AC6AE0" w:rsidRDefault="00F23056" w:rsidP="00AC6AE0">
      <w:pPr>
        <w:widowControl w:val="0"/>
        <w:numPr>
          <w:ilvl w:val="0"/>
          <w:numId w:val="6"/>
        </w:numPr>
        <w:tabs>
          <w:tab w:val="clear" w:pos="360"/>
          <w:tab w:val="left" w:pos="0"/>
        </w:tabs>
        <w:spacing w:after="0" w:line="480" w:lineRule="auto"/>
        <w:ind w:left="567" w:hanging="567"/>
        <w:jc w:val="both"/>
      </w:pPr>
      <w:r w:rsidRPr="00AC6AE0">
        <w:t>L. Xu, E. Boring, C.L. Hill,</w:t>
      </w:r>
      <w:r w:rsidR="00042EC8" w:rsidRPr="00AC6AE0">
        <w:t xml:space="preserve"> </w:t>
      </w:r>
      <w:proofErr w:type="spellStart"/>
      <w:r w:rsidR="00042EC8" w:rsidRPr="00AC6AE0">
        <w:t>Polyoxometalate</w:t>
      </w:r>
      <w:proofErr w:type="spellEnd"/>
      <w:r w:rsidR="00042EC8" w:rsidRPr="00AC6AE0">
        <w:t>-modified fabrics: New catalytic materials for low-temperature aerobic oxidation,</w:t>
      </w:r>
      <w:r w:rsidRPr="00AC6AE0">
        <w:t xml:space="preserve"> </w:t>
      </w:r>
      <w:r w:rsidRPr="00AC6AE0">
        <w:rPr>
          <w:iCs/>
        </w:rPr>
        <w:t xml:space="preserve">J. </w:t>
      </w:r>
      <w:proofErr w:type="spellStart"/>
      <w:r w:rsidRPr="00AC6AE0">
        <w:rPr>
          <w:iCs/>
        </w:rPr>
        <w:t>Catal</w:t>
      </w:r>
      <w:proofErr w:type="spellEnd"/>
      <w:r w:rsidRPr="00AC6AE0">
        <w:rPr>
          <w:i/>
          <w:iCs/>
        </w:rPr>
        <w:t>.</w:t>
      </w:r>
      <w:r w:rsidRPr="00AC6AE0">
        <w:t xml:space="preserve"> </w:t>
      </w:r>
      <w:r w:rsidR="00A81538" w:rsidRPr="00AC6AE0">
        <w:t>195 (</w:t>
      </w:r>
      <w:r w:rsidRPr="00AC6AE0">
        <w:rPr>
          <w:bCs/>
        </w:rPr>
        <w:t>2000</w:t>
      </w:r>
      <w:r w:rsidR="00A81538" w:rsidRPr="00AC6AE0">
        <w:t>)</w:t>
      </w:r>
      <w:r w:rsidRPr="00AC6AE0">
        <w:t xml:space="preserve"> 394</w:t>
      </w:r>
      <w:r w:rsidR="00EE684A" w:rsidRPr="00AC6AE0">
        <w:t>-405</w:t>
      </w:r>
      <w:r w:rsidRPr="00AC6AE0">
        <w:t>.</w:t>
      </w:r>
    </w:p>
    <w:p w:rsidR="000054BC" w:rsidRPr="00AC6AE0" w:rsidRDefault="00EB115F" w:rsidP="00AC6AE0">
      <w:pPr>
        <w:pStyle w:val="ListParagraph"/>
        <w:numPr>
          <w:ilvl w:val="0"/>
          <w:numId w:val="6"/>
        </w:numPr>
        <w:tabs>
          <w:tab w:val="clear" w:pos="360"/>
        </w:tabs>
        <w:autoSpaceDE w:val="0"/>
        <w:autoSpaceDN w:val="0"/>
        <w:adjustRightInd w:val="0"/>
        <w:spacing w:after="160" w:line="480" w:lineRule="auto"/>
        <w:ind w:left="567" w:hanging="567"/>
        <w:rPr>
          <w:rFonts w:asciiTheme="majorBidi" w:hAnsiTheme="majorBidi" w:cstheme="majorBidi"/>
          <w:color w:val="000000" w:themeColor="text1"/>
        </w:rPr>
      </w:pPr>
      <w:r w:rsidRPr="00AC6AE0">
        <w:rPr>
          <w:rFonts w:asciiTheme="majorBidi" w:hAnsiTheme="majorBidi" w:cstheme="majorBidi"/>
          <w:color w:val="000000" w:themeColor="text1"/>
        </w:rPr>
        <w:t xml:space="preserve">C. </w:t>
      </w:r>
      <w:proofErr w:type="spellStart"/>
      <w:r w:rsidRPr="00AC6AE0">
        <w:rPr>
          <w:rFonts w:asciiTheme="majorBidi" w:hAnsiTheme="majorBidi" w:cstheme="majorBidi"/>
          <w:color w:val="000000" w:themeColor="text1"/>
        </w:rPr>
        <w:t>Rocchiccioli-Deltcheff</w:t>
      </w:r>
      <w:proofErr w:type="spellEnd"/>
      <w:r w:rsidRPr="00AC6AE0">
        <w:rPr>
          <w:rFonts w:asciiTheme="majorBidi" w:hAnsiTheme="majorBidi" w:cstheme="majorBidi"/>
          <w:color w:val="000000" w:themeColor="text1"/>
        </w:rPr>
        <w:t xml:space="preserve">, M. Fournier, R. Franck, R. </w:t>
      </w:r>
      <w:proofErr w:type="spellStart"/>
      <w:r w:rsidRPr="00AC6AE0">
        <w:rPr>
          <w:rFonts w:asciiTheme="majorBidi" w:hAnsiTheme="majorBidi" w:cstheme="majorBidi"/>
          <w:color w:val="000000" w:themeColor="text1"/>
        </w:rPr>
        <w:t>Thouvenot</w:t>
      </w:r>
      <w:proofErr w:type="spellEnd"/>
      <w:r w:rsidRPr="00AC6AE0">
        <w:rPr>
          <w:rFonts w:asciiTheme="majorBidi" w:hAnsiTheme="majorBidi" w:cstheme="majorBidi"/>
          <w:color w:val="000000" w:themeColor="text1"/>
        </w:rPr>
        <w:t>,</w:t>
      </w:r>
      <w:r w:rsidR="005F5C34" w:rsidRPr="00AC6AE0">
        <w:rPr>
          <w:rFonts w:asciiTheme="majorBidi" w:hAnsiTheme="majorBidi" w:cstheme="majorBidi"/>
          <w:color w:val="000000" w:themeColor="text1"/>
        </w:rPr>
        <w:t xml:space="preserve"> Evidence for anion-anion interactions in </w:t>
      </w:r>
      <w:proofErr w:type="gramStart"/>
      <w:r w:rsidR="005F5C34" w:rsidRPr="00AC6AE0">
        <w:rPr>
          <w:rFonts w:asciiTheme="majorBidi" w:hAnsiTheme="majorBidi" w:cstheme="majorBidi"/>
          <w:color w:val="000000" w:themeColor="text1"/>
        </w:rPr>
        <w:t>molybdenum(</w:t>
      </w:r>
      <w:proofErr w:type="gramEnd"/>
      <w:r w:rsidR="005F5C34" w:rsidRPr="00AC6AE0">
        <w:rPr>
          <w:rFonts w:asciiTheme="majorBidi" w:hAnsiTheme="majorBidi" w:cstheme="majorBidi"/>
          <w:color w:val="000000" w:themeColor="text1"/>
        </w:rPr>
        <w:t xml:space="preserve">VI) and tungsten(VI) compounds related to the </w:t>
      </w:r>
      <w:proofErr w:type="spellStart"/>
      <w:r w:rsidR="005F5C34" w:rsidRPr="00AC6AE0">
        <w:rPr>
          <w:rFonts w:asciiTheme="majorBidi" w:hAnsiTheme="majorBidi" w:cstheme="majorBidi"/>
          <w:color w:val="000000" w:themeColor="text1"/>
        </w:rPr>
        <w:t>Keggin</w:t>
      </w:r>
      <w:proofErr w:type="spellEnd"/>
      <w:r w:rsidR="005F5C34" w:rsidRPr="00AC6AE0">
        <w:rPr>
          <w:rFonts w:asciiTheme="majorBidi" w:hAnsiTheme="majorBidi" w:cstheme="majorBidi"/>
          <w:color w:val="000000" w:themeColor="text1"/>
        </w:rPr>
        <w:t xml:space="preserve"> structure,</w:t>
      </w:r>
      <w:r w:rsidRPr="00AC6AE0">
        <w:rPr>
          <w:rFonts w:asciiTheme="majorBidi" w:hAnsiTheme="majorBidi" w:cstheme="majorBidi"/>
          <w:color w:val="000000" w:themeColor="text1"/>
        </w:rPr>
        <w:t xml:space="preserve"> Inorg. Chem. 22 (1983) 207-216.</w:t>
      </w:r>
    </w:p>
    <w:p w:rsidR="000054BC" w:rsidRPr="00AC6AE0" w:rsidRDefault="000054BC" w:rsidP="00AC6AE0">
      <w:pPr>
        <w:pStyle w:val="ListParagraph"/>
        <w:numPr>
          <w:ilvl w:val="0"/>
          <w:numId w:val="6"/>
        </w:numPr>
        <w:tabs>
          <w:tab w:val="clear" w:pos="360"/>
        </w:tabs>
        <w:autoSpaceDE w:val="0"/>
        <w:autoSpaceDN w:val="0"/>
        <w:adjustRightInd w:val="0"/>
        <w:spacing w:after="160" w:line="480" w:lineRule="auto"/>
        <w:ind w:left="567" w:hanging="567"/>
        <w:rPr>
          <w:rFonts w:asciiTheme="majorBidi" w:hAnsiTheme="majorBidi" w:cstheme="majorBidi"/>
          <w:color w:val="000000" w:themeColor="text1"/>
        </w:rPr>
      </w:pPr>
      <w:r w:rsidRPr="00AC6AE0">
        <w:rPr>
          <w:lang w:val="en-US"/>
        </w:rPr>
        <w:t>G. M. Brown, M.-R. Noe-</w:t>
      </w:r>
      <w:proofErr w:type="spellStart"/>
      <w:r w:rsidRPr="00AC6AE0">
        <w:rPr>
          <w:lang w:val="en-US"/>
        </w:rPr>
        <w:t>Spirlet</w:t>
      </w:r>
      <w:proofErr w:type="spellEnd"/>
      <w:r w:rsidRPr="00AC6AE0">
        <w:rPr>
          <w:lang w:val="en-US"/>
        </w:rPr>
        <w:t xml:space="preserve">, W. R. Busing, H. A. Levy, </w:t>
      </w:r>
      <w:proofErr w:type="spellStart"/>
      <w:r w:rsidRPr="00AC6AE0">
        <w:rPr>
          <w:lang w:val="en-US"/>
        </w:rPr>
        <w:t>Dodecatungstophosphoric</w:t>
      </w:r>
      <w:proofErr w:type="spellEnd"/>
      <w:r w:rsidRPr="00AC6AE0">
        <w:rPr>
          <w:lang w:val="en-US"/>
        </w:rPr>
        <w:t xml:space="preserve"> acid hexahydrate, (H</w:t>
      </w:r>
      <w:r w:rsidRPr="00AC6AE0">
        <w:rPr>
          <w:vertAlign w:val="subscript"/>
          <w:lang w:val="en-US"/>
        </w:rPr>
        <w:t>5</w:t>
      </w:r>
      <w:r w:rsidRPr="00AC6AE0">
        <w:rPr>
          <w:lang w:val="en-US"/>
        </w:rPr>
        <w:t>O</w:t>
      </w:r>
      <w:r w:rsidRPr="00AC6AE0">
        <w:rPr>
          <w:vertAlign w:val="subscript"/>
          <w:lang w:val="en-US"/>
        </w:rPr>
        <w:t>2</w:t>
      </w:r>
      <w:r w:rsidRPr="00AC6AE0">
        <w:rPr>
          <w:vertAlign w:val="superscript"/>
          <w:lang w:val="en-US"/>
        </w:rPr>
        <w:t>+</w:t>
      </w:r>
      <w:proofErr w:type="gramStart"/>
      <w:r w:rsidRPr="00AC6AE0">
        <w:rPr>
          <w:lang w:val="en-US"/>
        </w:rPr>
        <w:t>)</w:t>
      </w:r>
      <w:r w:rsidRPr="00AC6AE0">
        <w:rPr>
          <w:vertAlign w:val="subscript"/>
          <w:lang w:val="en-US"/>
        </w:rPr>
        <w:t>3</w:t>
      </w:r>
      <w:proofErr w:type="gramEnd"/>
      <w:r w:rsidRPr="00AC6AE0">
        <w:rPr>
          <w:lang w:val="en-US"/>
        </w:rPr>
        <w:t>(PW</w:t>
      </w:r>
      <w:r w:rsidRPr="00AC6AE0">
        <w:rPr>
          <w:vertAlign w:val="subscript"/>
          <w:lang w:val="en-US"/>
        </w:rPr>
        <w:t>12</w:t>
      </w:r>
      <w:r w:rsidRPr="00AC6AE0">
        <w:rPr>
          <w:lang w:val="en-US"/>
        </w:rPr>
        <w:t>O</w:t>
      </w:r>
      <w:r w:rsidRPr="00AC6AE0">
        <w:rPr>
          <w:vertAlign w:val="subscript"/>
          <w:lang w:val="en-US"/>
        </w:rPr>
        <w:t>40</w:t>
      </w:r>
      <w:r w:rsidRPr="00AC6AE0">
        <w:rPr>
          <w:vertAlign w:val="superscript"/>
          <w:lang w:val="en-US"/>
        </w:rPr>
        <w:t>3-</w:t>
      </w:r>
      <w:r w:rsidRPr="00AC6AE0">
        <w:rPr>
          <w:lang w:val="en-US"/>
        </w:rPr>
        <w:t xml:space="preserve">). The true structure of </w:t>
      </w:r>
      <w:proofErr w:type="spellStart"/>
      <w:r w:rsidRPr="00AC6AE0">
        <w:rPr>
          <w:lang w:val="en-US"/>
        </w:rPr>
        <w:t>Keggin's</w:t>
      </w:r>
      <w:proofErr w:type="spellEnd"/>
      <w:r w:rsidRPr="00AC6AE0">
        <w:rPr>
          <w:lang w:val="en-US"/>
        </w:rPr>
        <w:t xml:space="preserve"> `pentahydrate' from single-crystal X-ray and neutron diffraction data,</w:t>
      </w:r>
      <w:r w:rsidR="00267B38" w:rsidRPr="00AC6AE0">
        <w:rPr>
          <w:lang w:val="en-US"/>
        </w:rPr>
        <w:t xml:space="preserve"> </w:t>
      </w:r>
      <w:proofErr w:type="spellStart"/>
      <w:r w:rsidR="00267B38" w:rsidRPr="00AC6AE0">
        <w:t>Acta</w:t>
      </w:r>
      <w:proofErr w:type="spellEnd"/>
      <w:r w:rsidR="00267B38" w:rsidRPr="00AC6AE0">
        <w:t xml:space="preserve"> </w:t>
      </w:r>
      <w:proofErr w:type="spellStart"/>
      <w:r w:rsidR="00267B38" w:rsidRPr="00AC6AE0">
        <w:t>Cryst</w:t>
      </w:r>
      <w:proofErr w:type="spellEnd"/>
      <w:r w:rsidR="00267B38" w:rsidRPr="00AC6AE0">
        <w:rPr>
          <w:i/>
        </w:rPr>
        <w:t>.</w:t>
      </w:r>
      <w:r w:rsidR="00267B38" w:rsidRPr="00AC6AE0">
        <w:t xml:space="preserve"> B33 (1977) 1038-1046.</w:t>
      </w:r>
    </w:p>
    <w:p w:rsidR="00802C79" w:rsidRPr="00AC6AE0" w:rsidRDefault="009B1BEF" w:rsidP="00AC6AE0">
      <w:pPr>
        <w:pStyle w:val="ListParagraph"/>
        <w:widowControl w:val="0"/>
        <w:numPr>
          <w:ilvl w:val="0"/>
          <w:numId w:val="6"/>
        </w:numPr>
        <w:tabs>
          <w:tab w:val="clear" w:pos="360"/>
        </w:tabs>
        <w:autoSpaceDE w:val="0"/>
        <w:spacing w:line="480" w:lineRule="auto"/>
        <w:ind w:left="567" w:hanging="567"/>
        <w:jc w:val="both"/>
      </w:pPr>
      <w:r w:rsidRPr="00AC6AE0">
        <w:lastRenderedPageBreak/>
        <w:t xml:space="preserve">I.V. Kozhevnikov, Catalysis by </w:t>
      </w:r>
      <w:proofErr w:type="spellStart"/>
      <w:r w:rsidRPr="00AC6AE0">
        <w:t>heteropoly</w:t>
      </w:r>
      <w:proofErr w:type="spellEnd"/>
      <w:r w:rsidRPr="00AC6AE0">
        <w:t xml:space="preserve"> acids and multicomponent </w:t>
      </w:r>
      <w:proofErr w:type="spellStart"/>
      <w:r w:rsidRPr="00AC6AE0">
        <w:t>polyoxometalates</w:t>
      </w:r>
      <w:proofErr w:type="spellEnd"/>
      <w:r w:rsidRPr="00AC6AE0">
        <w:t xml:space="preserve"> in liquid-phase reactions, Chem. Rev. 98 (1998) 171–198.</w:t>
      </w:r>
    </w:p>
    <w:p w:rsidR="00802C79" w:rsidRPr="00AC6AE0" w:rsidRDefault="00802C79" w:rsidP="00AC6AE0">
      <w:pPr>
        <w:pStyle w:val="ListParagraph"/>
        <w:widowControl w:val="0"/>
        <w:numPr>
          <w:ilvl w:val="0"/>
          <w:numId w:val="6"/>
        </w:numPr>
        <w:tabs>
          <w:tab w:val="clear" w:pos="360"/>
        </w:tabs>
        <w:autoSpaceDE w:val="0"/>
        <w:spacing w:line="480" w:lineRule="auto"/>
        <w:ind w:left="567" w:hanging="567"/>
        <w:jc w:val="both"/>
      </w:pPr>
      <w:r w:rsidRPr="00AC6AE0">
        <w:rPr>
          <w:rFonts w:eastAsia="AdvPSTim"/>
        </w:rPr>
        <w:t>G. Yu, S. Lu, H. Chen, Z. Zhu, Diesel fuel desulfurization with hydrogen peroxide promoted</w:t>
      </w:r>
      <w:r w:rsidRPr="00AC6AE0">
        <w:t xml:space="preserve"> </w:t>
      </w:r>
      <w:r w:rsidRPr="00AC6AE0">
        <w:rPr>
          <w:rFonts w:eastAsia="AdvPSTim"/>
        </w:rPr>
        <w:t>by formic acid and catalyzed by activated carbon, Carbon 43 (2005) 2285–2294.</w:t>
      </w:r>
    </w:p>
    <w:p w:rsidR="002914D1" w:rsidRPr="00AC6AE0" w:rsidRDefault="002914D1" w:rsidP="00AC6AE0">
      <w:pPr>
        <w:pStyle w:val="ListParagraph"/>
        <w:widowControl w:val="0"/>
        <w:numPr>
          <w:ilvl w:val="0"/>
          <w:numId w:val="6"/>
        </w:numPr>
        <w:tabs>
          <w:tab w:val="clear" w:pos="360"/>
        </w:tabs>
        <w:autoSpaceDE w:val="0"/>
        <w:spacing w:line="480" w:lineRule="auto"/>
        <w:ind w:left="567" w:hanging="567"/>
        <w:jc w:val="both"/>
      </w:pPr>
      <w:r w:rsidRPr="00AC6AE0">
        <w:t xml:space="preserve">X. Jiang, H. Li, W. Zhu, L. He, H. Shu, J. Lu, Deep desulfurization of fuels </w:t>
      </w:r>
      <w:proofErr w:type="spellStart"/>
      <w:r w:rsidRPr="00AC6AE0">
        <w:t>catalyzed</w:t>
      </w:r>
      <w:proofErr w:type="spellEnd"/>
      <w:r w:rsidRPr="00AC6AE0">
        <w:t xml:space="preserve"> by surfactant-type </w:t>
      </w:r>
      <w:proofErr w:type="spellStart"/>
      <w:r w:rsidRPr="00AC6AE0">
        <w:t>decatungstates</w:t>
      </w:r>
      <w:proofErr w:type="spellEnd"/>
      <w:r w:rsidRPr="00AC6AE0">
        <w:t xml:space="preserve"> using H</w:t>
      </w:r>
      <w:r w:rsidRPr="00AC6AE0">
        <w:rPr>
          <w:vertAlign w:val="subscript"/>
        </w:rPr>
        <w:t>2</w:t>
      </w:r>
      <w:r w:rsidRPr="00AC6AE0">
        <w:t>O</w:t>
      </w:r>
      <w:r w:rsidRPr="00AC6AE0">
        <w:rPr>
          <w:vertAlign w:val="subscript"/>
        </w:rPr>
        <w:t>2</w:t>
      </w:r>
      <w:r w:rsidRPr="00AC6AE0">
        <w:t xml:space="preserve"> as oxidant, Fuel 88 (2009) 431–436. </w:t>
      </w:r>
    </w:p>
    <w:p w:rsidR="00426DA0" w:rsidRPr="00AC6AE0" w:rsidRDefault="002914D1" w:rsidP="00AC6AE0">
      <w:pPr>
        <w:pStyle w:val="ListParagraph"/>
        <w:widowControl w:val="0"/>
        <w:numPr>
          <w:ilvl w:val="0"/>
          <w:numId w:val="6"/>
        </w:numPr>
        <w:tabs>
          <w:tab w:val="clear" w:pos="360"/>
        </w:tabs>
        <w:autoSpaceDE w:val="0"/>
        <w:spacing w:line="480" w:lineRule="auto"/>
        <w:ind w:left="567" w:hanging="567"/>
        <w:jc w:val="both"/>
      </w:pPr>
      <w:r w:rsidRPr="00AC6AE0">
        <w:t xml:space="preserve"> J. Zhang, A. Wang, X. Li, X. Ma, Oxidative desulfurization of </w:t>
      </w:r>
      <w:proofErr w:type="spellStart"/>
      <w:r w:rsidRPr="00AC6AE0">
        <w:t>dibenzothiophene</w:t>
      </w:r>
      <w:proofErr w:type="spellEnd"/>
      <w:r w:rsidRPr="00AC6AE0">
        <w:t xml:space="preserve"> and diesel over [</w:t>
      </w:r>
      <w:proofErr w:type="spellStart"/>
      <w:r w:rsidRPr="00AC6AE0">
        <w:t>Bmim</w:t>
      </w:r>
      <w:proofErr w:type="spellEnd"/>
      <w:r w:rsidRPr="00AC6AE0">
        <w:t>]</w:t>
      </w:r>
      <w:r w:rsidRPr="00AC6AE0">
        <w:rPr>
          <w:vertAlign w:val="subscript"/>
        </w:rPr>
        <w:t>3</w:t>
      </w:r>
      <w:r w:rsidRPr="00AC6AE0">
        <w:t>PMo</w:t>
      </w:r>
      <w:r w:rsidRPr="00AC6AE0">
        <w:rPr>
          <w:vertAlign w:val="subscript"/>
        </w:rPr>
        <w:t>12</w:t>
      </w:r>
      <w:r w:rsidRPr="00AC6AE0">
        <w:t>O</w:t>
      </w:r>
      <w:r w:rsidRPr="00AC6AE0">
        <w:rPr>
          <w:vertAlign w:val="subscript"/>
        </w:rPr>
        <w:t>40</w:t>
      </w:r>
      <w:r w:rsidRPr="00AC6AE0">
        <w:t xml:space="preserve">, J. </w:t>
      </w:r>
      <w:proofErr w:type="spellStart"/>
      <w:r w:rsidRPr="00AC6AE0">
        <w:t>Catal</w:t>
      </w:r>
      <w:proofErr w:type="spellEnd"/>
      <w:r w:rsidRPr="00AC6AE0">
        <w:t xml:space="preserve">. 279 (2011) 269–275. </w:t>
      </w:r>
    </w:p>
    <w:p w:rsidR="00AE5369" w:rsidRPr="00AC6AE0" w:rsidRDefault="00426DA0" w:rsidP="00AC6AE0">
      <w:pPr>
        <w:pStyle w:val="ListParagraph"/>
        <w:widowControl w:val="0"/>
        <w:numPr>
          <w:ilvl w:val="0"/>
          <w:numId w:val="6"/>
        </w:numPr>
        <w:tabs>
          <w:tab w:val="clear" w:pos="360"/>
        </w:tabs>
        <w:autoSpaceDE w:val="0"/>
        <w:spacing w:line="480" w:lineRule="auto"/>
        <w:ind w:left="567" w:hanging="567"/>
        <w:jc w:val="both"/>
      </w:pPr>
      <w:r w:rsidRPr="00AC6AE0">
        <w:rPr>
          <w:bCs/>
        </w:rPr>
        <w:t xml:space="preserve">M.H. </w:t>
      </w:r>
      <w:proofErr w:type="spellStart"/>
      <w:r w:rsidR="00AE5369" w:rsidRPr="00AC6AE0">
        <w:rPr>
          <w:bCs/>
        </w:rPr>
        <w:t>Dickman</w:t>
      </w:r>
      <w:proofErr w:type="spellEnd"/>
      <w:r w:rsidR="00AE5369" w:rsidRPr="00AC6AE0">
        <w:rPr>
          <w:bCs/>
        </w:rPr>
        <w:t xml:space="preserve">, M.T. Pope, </w:t>
      </w:r>
      <w:proofErr w:type="spellStart"/>
      <w:r w:rsidR="00AE5369" w:rsidRPr="00AC6AE0">
        <w:rPr>
          <w:bCs/>
        </w:rPr>
        <w:t>Peroxo</w:t>
      </w:r>
      <w:proofErr w:type="spellEnd"/>
      <w:r w:rsidR="00AE5369" w:rsidRPr="00AC6AE0">
        <w:rPr>
          <w:bCs/>
        </w:rPr>
        <w:t xml:space="preserve"> and </w:t>
      </w:r>
      <w:proofErr w:type="spellStart"/>
      <w:r w:rsidR="00AE5369" w:rsidRPr="00AC6AE0">
        <w:rPr>
          <w:bCs/>
        </w:rPr>
        <w:t>superoxo</w:t>
      </w:r>
      <w:proofErr w:type="spellEnd"/>
      <w:r w:rsidR="00AE5369" w:rsidRPr="00AC6AE0">
        <w:rPr>
          <w:bCs/>
        </w:rPr>
        <w:t xml:space="preserve"> complexes of chromium, m</w:t>
      </w:r>
      <w:r w:rsidRPr="00AC6AE0">
        <w:rPr>
          <w:bCs/>
        </w:rPr>
        <w:t xml:space="preserve">olybdenum, </w:t>
      </w:r>
      <w:r w:rsidR="00AE5369" w:rsidRPr="00AC6AE0">
        <w:rPr>
          <w:bCs/>
        </w:rPr>
        <w:t>and t</w:t>
      </w:r>
      <w:r w:rsidRPr="00AC6AE0">
        <w:rPr>
          <w:bCs/>
        </w:rPr>
        <w:t xml:space="preserve">ungsten, Chem. </w:t>
      </w:r>
      <w:r w:rsidRPr="00AC6AE0">
        <w:rPr>
          <w:bCs/>
          <w:iCs/>
        </w:rPr>
        <w:t>Rev.</w:t>
      </w:r>
      <w:r w:rsidRPr="00AC6AE0">
        <w:rPr>
          <w:bCs/>
          <w:i/>
          <w:iCs/>
        </w:rPr>
        <w:t xml:space="preserve"> </w:t>
      </w:r>
      <w:r w:rsidRPr="00AC6AE0">
        <w:rPr>
          <w:bCs/>
          <w:iCs/>
        </w:rPr>
        <w:t>94 (</w:t>
      </w:r>
      <w:r w:rsidRPr="00AC6AE0">
        <w:rPr>
          <w:bCs/>
        </w:rPr>
        <w:t>1994) 569-584.</w:t>
      </w:r>
    </w:p>
    <w:p w:rsidR="00A3739B" w:rsidRPr="00AC6AE0" w:rsidRDefault="003F6878" w:rsidP="00AC6AE0">
      <w:pPr>
        <w:pStyle w:val="ListParagraph"/>
        <w:widowControl w:val="0"/>
        <w:numPr>
          <w:ilvl w:val="0"/>
          <w:numId w:val="6"/>
        </w:numPr>
        <w:tabs>
          <w:tab w:val="clear" w:pos="360"/>
        </w:tabs>
        <w:autoSpaceDE w:val="0"/>
        <w:spacing w:line="480" w:lineRule="auto"/>
        <w:ind w:left="567" w:hanging="567"/>
        <w:jc w:val="both"/>
      </w:pPr>
      <w:r w:rsidRPr="00AC6AE0">
        <w:rPr>
          <w:bCs/>
        </w:rPr>
        <w:t xml:space="preserve">Z.X. Zhang, W. Zhao, B.C. Ma, Y. Ding, </w:t>
      </w:r>
      <w:proofErr w:type="spellStart"/>
      <w:r w:rsidRPr="00AC6AE0">
        <w:rPr>
          <w:bCs/>
        </w:rPr>
        <w:t>Catal</w:t>
      </w:r>
      <w:proofErr w:type="spellEnd"/>
      <w:r w:rsidRPr="00AC6AE0">
        <w:rPr>
          <w:bCs/>
        </w:rPr>
        <w:t xml:space="preserve">. </w:t>
      </w:r>
      <w:proofErr w:type="spellStart"/>
      <w:r w:rsidRPr="00AC6AE0">
        <w:rPr>
          <w:bCs/>
        </w:rPr>
        <w:t>Commun</w:t>
      </w:r>
      <w:proofErr w:type="spellEnd"/>
      <w:r w:rsidRPr="00AC6AE0">
        <w:rPr>
          <w:bCs/>
        </w:rPr>
        <w:t>.</w:t>
      </w:r>
      <w:r w:rsidR="00AE5369" w:rsidRPr="00AC6AE0">
        <w:rPr>
          <w:bCs/>
        </w:rPr>
        <w:t xml:space="preserve"> The epoxidation of olefins </w:t>
      </w:r>
      <w:proofErr w:type="spellStart"/>
      <w:r w:rsidR="00AE5369" w:rsidRPr="00AC6AE0">
        <w:rPr>
          <w:bCs/>
        </w:rPr>
        <w:t>catalyzed</w:t>
      </w:r>
      <w:proofErr w:type="spellEnd"/>
      <w:r w:rsidR="00AE5369" w:rsidRPr="00AC6AE0">
        <w:rPr>
          <w:bCs/>
        </w:rPr>
        <w:t xml:space="preserve"> by a new heterogeneous </w:t>
      </w:r>
      <w:proofErr w:type="spellStart"/>
      <w:r w:rsidR="00AE5369" w:rsidRPr="00AC6AE0">
        <w:rPr>
          <w:bCs/>
        </w:rPr>
        <w:t>polyoxometalate</w:t>
      </w:r>
      <w:proofErr w:type="spellEnd"/>
      <w:r w:rsidR="00AE5369" w:rsidRPr="00AC6AE0">
        <w:rPr>
          <w:bCs/>
        </w:rPr>
        <w:t>-based catalyst with hydrogen peroxide,</w:t>
      </w:r>
      <w:r w:rsidRPr="00AC6AE0">
        <w:rPr>
          <w:bCs/>
        </w:rPr>
        <w:t xml:space="preserve"> 12 (2010) 318-</w:t>
      </w:r>
      <w:r w:rsidR="00AE5369" w:rsidRPr="00AC6AE0">
        <w:rPr>
          <w:bCs/>
        </w:rPr>
        <w:t>322.</w:t>
      </w:r>
    </w:p>
    <w:p w:rsidR="0070413F" w:rsidRPr="00AC6AE0" w:rsidRDefault="003039B6" w:rsidP="00AC6AE0">
      <w:pPr>
        <w:pStyle w:val="ListParagraph"/>
        <w:widowControl w:val="0"/>
        <w:numPr>
          <w:ilvl w:val="0"/>
          <w:numId w:val="6"/>
        </w:numPr>
        <w:tabs>
          <w:tab w:val="clear" w:pos="360"/>
        </w:tabs>
        <w:autoSpaceDE w:val="0"/>
        <w:spacing w:line="480" w:lineRule="auto"/>
        <w:ind w:left="567" w:hanging="567"/>
        <w:jc w:val="both"/>
      </w:pPr>
      <w:r w:rsidRPr="00AC6AE0">
        <w:rPr>
          <w:bCs/>
        </w:rPr>
        <w:t xml:space="preserve">E. </w:t>
      </w:r>
      <w:proofErr w:type="spellStart"/>
      <w:r w:rsidRPr="00AC6AE0">
        <w:rPr>
          <w:bCs/>
        </w:rPr>
        <w:t>Rafiee</w:t>
      </w:r>
      <w:proofErr w:type="spellEnd"/>
      <w:r w:rsidRPr="00AC6AE0">
        <w:rPr>
          <w:bCs/>
        </w:rPr>
        <w:t xml:space="preserve">, N. </w:t>
      </w:r>
      <w:proofErr w:type="spellStart"/>
      <w:r w:rsidRPr="00AC6AE0">
        <w:rPr>
          <w:bCs/>
        </w:rPr>
        <w:t>Rahpeyma</w:t>
      </w:r>
      <w:proofErr w:type="spellEnd"/>
      <w:r w:rsidRPr="00AC6AE0">
        <w:rPr>
          <w:bCs/>
        </w:rPr>
        <w:t xml:space="preserve">, Selective oxidation of </w:t>
      </w:r>
      <w:proofErr w:type="spellStart"/>
      <w:r w:rsidRPr="00AC6AE0">
        <w:rPr>
          <w:bCs/>
        </w:rPr>
        <w:t>sulfurs</w:t>
      </w:r>
      <w:proofErr w:type="spellEnd"/>
      <w:r w:rsidRPr="00AC6AE0">
        <w:rPr>
          <w:bCs/>
        </w:rPr>
        <w:t xml:space="preserve"> and oxidation desulfurization of model oil by 12-tungstophosphoric acid on cobalt-ferrite nanoparticles as magnetically recoverable catalyst. Chin. J. </w:t>
      </w:r>
      <w:proofErr w:type="spellStart"/>
      <w:r w:rsidRPr="00AC6AE0">
        <w:rPr>
          <w:bCs/>
        </w:rPr>
        <w:t>Catal</w:t>
      </w:r>
      <w:proofErr w:type="spellEnd"/>
      <w:r w:rsidRPr="00AC6AE0">
        <w:rPr>
          <w:bCs/>
        </w:rPr>
        <w:t>. 36 (2015) 1342-1349.</w:t>
      </w:r>
    </w:p>
    <w:p w:rsidR="008E574D" w:rsidRPr="00AC6AE0" w:rsidRDefault="008E574D" w:rsidP="00AC6AE0">
      <w:pPr>
        <w:pStyle w:val="ListParagraph"/>
        <w:numPr>
          <w:ilvl w:val="0"/>
          <w:numId w:val="6"/>
        </w:numPr>
        <w:tabs>
          <w:tab w:val="clear" w:pos="360"/>
        </w:tabs>
        <w:spacing w:line="480" w:lineRule="auto"/>
        <w:ind w:left="567" w:hanging="567"/>
        <w:jc w:val="both"/>
      </w:pPr>
      <w:r w:rsidRPr="00AC6AE0">
        <w:t xml:space="preserve">Kinetics and mechanism of the oxidation of </w:t>
      </w:r>
      <w:proofErr w:type="spellStart"/>
      <w:r w:rsidRPr="00AC6AE0">
        <w:t>dibenzothiophene</w:t>
      </w:r>
      <w:proofErr w:type="spellEnd"/>
      <w:r w:rsidRPr="00AC6AE0">
        <w:t xml:space="preserve"> in hydrocarbon solution. Oxidation by aqueous hydrogen peroxide-acetic acid mixtures, B.N. Heimlich, T.J. Wallace, </w:t>
      </w:r>
      <w:proofErr w:type="spellStart"/>
      <w:r w:rsidRPr="00AC6AE0">
        <w:t>Terahedron</w:t>
      </w:r>
      <w:proofErr w:type="spellEnd"/>
      <w:r w:rsidRPr="00AC6AE0">
        <w:t>, 22 (I966) 3571-3579.</w:t>
      </w:r>
    </w:p>
    <w:p w:rsidR="00AD7A98" w:rsidRPr="00AC6AE0" w:rsidRDefault="003F4827" w:rsidP="00AC6AE0">
      <w:pPr>
        <w:pStyle w:val="ListParagraph"/>
        <w:widowControl w:val="0"/>
        <w:numPr>
          <w:ilvl w:val="0"/>
          <w:numId w:val="6"/>
        </w:numPr>
        <w:tabs>
          <w:tab w:val="clear" w:pos="360"/>
        </w:tabs>
        <w:autoSpaceDE w:val="0"/>
        <w:spacing w:line="480" w:lineRule="auto"/>
        <w:ind w:left="567" w:hanging="567"/>
        <w:jc w:val="both"/>
      </w:pPr>
      <w:r w:rsidRPr="00AC6AE0">
        <w:t xml:space="preserve">M. A. </w:t>
      </w:r>
      <w:proofErr w:type="spellStart"/>
      <w:r w:rsidRPr="00AC6AE0">
        <w:t>Eedotov</w:t>
      </w:r>
      <w:proofErr w:type="spellEnd"/>
      <w:r w:rsidRPr="00AC6AE0">
        <w:t xml:space="preserve">, R. I. </w:t>
      </w:r>
      <w:proofErr w:type="spellStart"/>
      <w:r w:rsidRPr="00AC6AE0">
        <w:t>Maksimovskaya</w:t>
      </w:r>
      <w:proofErr w:type="spellEnd"/>
      <w:r w:rsidRPr="00AC6AE0">
        <w:t xml:space="preserve">, D. U. </w:t>
      </w:r>
      <w:proofErr w:type="spellStart"/>
      <w:r w:rsidRPr="00AC6AE0">
        <w:t>Begalieva</w:t>
      </w:r>
      <w:proofErr w:type="spellEnd"/>
      <w:r w:rsidRPr="00AC6AE0">
        <w:t xml:space="preserve">, A. K. </w:t>
      </w:r>
      <w:proofErr w:type="spellStart"/>
      <w:r w:rsidRPr="00AC6AE0">
        <w:t>Il'yasova</w:t>
      </w:r>
      <w:proofErr w:type="spellEnd"/>
      <w:r w:rsidRPr="00AC6AE0">
        <w:t xml:space="preserve">, </w:t>
      </w:r>
      <w:r w:rsidR="00AD7A98" w:rsidRPr="00AC6AE0">
        <w:rPr>
          <w:vertAlign w:val="superscript"/>
        </w:rPr>
        <w:t>17</w:t>
      </w:r>
      <w:r w:rsidR="00AD7A98" w:rsidRPr="00AC6AE0">
        <w:t xml:space="preserve">O NMR spectra and isotope exchange of oxygen in aqueous solutions of phosphorus-vanadium-tungsten </w:t>
      </w:r>
      <w:proofErr w:type="spellStart"/>
      <w:r w:rsidR="00AD7A98" w:rsidRPr="00AC6AE0">
        <w:t>heteropoly</w:t>
      </w:r>
      <w:proofErr w:type="spellEnd"/>
      <w:r w:rsidR="00AD7A98" w:rsidRPr="00AC6AE0">
        <w:t xml:space="preserve"> acids, Russ. Chem. Bull. 29 (1980) 1025-1028.</w:t>
      </w:r>
      <w:r w:rsidRPr="00AC6AE0">
        <w:t xml:space="preserve">     </w:t>
      </w: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70413F" w:rsidRPr="00AC6AE0" w:rsidRDefault="0070413F" w:rsidP="00AC6AE0">
      <w:pPr>
        <w:spacing w:line="360" w:lineRule="auto"/>
        <w:jc w:val="both"/>
        <w:rPr>
          <w:b/>
        </w:rPr>
      </w:pPr>
    </w:p>
    <w:p w:rsidR="00560320" w:rsidRPr="00AC6AE0" w:rsidRDefault="00560320" w:rsidP="00AC6AE0">
      <w:pPr>
        <w:spacing w:line="360" w:lineRule="auto"/>
        <w:jc w:val="both"/>
      </w:pPr>
      <w:r w:rsidRPr="00AC6AE0">
        <w:rPr>
          <w:b/>
        </w:rPr>
        <w:t>Table 1</w:t>
      </w:r>
      <w:r w:rsidRPr="00AC6AE0">
        <w:t xml:space="preserve"> </w:t>
      </w:r>
    </w:p>
    <w:p w:rsidR="00560320" w:rsidRPr="00AC6AE0" w:rsidRDefault="00560320" w:rsidP="00AC6AE0">
      <w:pPr>
        <w:spacing w:line="360" w:lineRule="auto"/>
        <w:jc w:val="both"/>
        <w:rPr>
          <w:b/>
          <w:bCs/>
          <w:smallCaps/>
          <w:spacing w:val="5"/>
        </w:rPr>
      </w:pPr>
      <w:r w:rsidRPr="00AC6AE0">
        <w:t>Information about HPA/C catalysts.</w:t>
      </w:r>
    </w:p>
    <w:tbl>
      <w:tblPr>
        <w:tblStyle w:val="TableGrid"/>
        <w:tblpPr w:leftFromText="180" w:rightFromText="180" w:vertAnchor="text" w:horzAnchor="margin" w:tblpY="45"/>
        <w:tblW w:w="8726" w:type="dxa"/>
        <w:tblBorders>
          <w:left w:val="none" w:sz="0" w:space="0" w:color="auto"/>
          <w:right w:val="none" w:sz="0" w:space="0" w:color="auto"/>
          <w:insideV w:val="none" w:sz="0" w:space="0" w:color="auto"/>
        </w:tblBorders>
        <w:tblLook w:val="04A0" w:firstRow="1" w:lastRow="0" w:firstColumn="1" w:lastColumn="0" w:noHBand="0" w:noVBand="1"/>
      </w:tblPr>
      <w:tblGrid>
        <w:gridCol w:w="2407"/>
        <w:gridCol w:w="1776"/>
        <w:gridCol w:w="2411"/>
        <w:gridCol w:w="2132"/>
      </w:tblGrid>
      <w:tr w:rsidR="00560320" w:rsidRPr="00AC6AE0" w:rsidTr="00DB702B">
        <w:trPr>
          <w:trHeight w:val="714"/>
        </w:trPr>
        <w:tc>
          <w:tcPr>
            <w:tcW w:w="2407" w:type="dxa"/>
            <w:tcBorders>
              <w:bottom w:val="single" w:sz="4" w:space="0" w:color="auto"/>
            </w:tcBorders>
          </w:tcPr>
          <w:p w:rsidR="00560320" w:rsidRPr="00AC6AE0" w:rsidRDefault="00560320" w:rsidP="00AC6AE0">
            <w:pPr>
              <w:spacing w:line="480" w:lineRule="auto"/>
              <w:rPr>
                <w:vertAlign w:val="superscript"/>
              </w:rPr>
            </w:pPr>
            <w:r w:rsidRPr="00AC6AE0">
              <w:t>Catalyst</w:t>
            </w:r>
            <w:r w:rsidRPr="00AC6AE0">
              <w:rPr>
                <w:vertAlign w:val="superscript"/>
              </w:rPr>
              <w:t xml:space="preserve"> a</w:t>
            </w:r>
          </w:p>
        </w:tc>
        <w:tc>
          <w:tcPr>
            <w:tcW w:w="1776" w:type="dxa"/>
            <w:tcBorders>
              <w:bottom w:val="single" w:sz="4" w:space="0" w:color="auto"/>
            </w:tcBorders>
          </w:tcPr>
          <w:p w:rsidR="00560320" w:rsidRPr="00AC6AE0" w:rsidRDefault="00560320" w:rsidP="00AC6AE0">
            <w:pPr>
              <w:spacing w:line="480" w:lineRule="auto"/>
              <w:jc w:val="center"/>
            </w:pPr>
            <w:r w:rsidRPr="00AC6AE0">
              <w:rPr>
                <w:i/>
              </w:rPr>
              <w:t>S</w:t>
            </w:r>
            <w:r w:rsidRPr="00AC6AE0">
              <w:rPr>
                <w:vertAlign w:val="subscript"/>
              </w:rPr>
              <w:t xml:space="preserve">BET </w:t>
            </w:r>
            <w:r w:rsidRPr="00AC6AE0">
              <w:rPr>
                <w:vertAlign w:val="superscript"/>
              </w:rPr>
              <w:t>b</w:t>
            </w:r>
            <w:r w:rsidRPr="00AC6AE0">
              <w:rPr>
                <w:vertAlign w:val="subscript"/>
              </w:rPr>
              <w:br/>
            </w:r>
            <w:r w:rsidRPr="00AC6AE0">
              <w:t>m</w:t>
            </w:r>
            <w:r w:rsidRPr="00AC6AE0">
              <w:rPr>
                <w:vertAlign w:val="superscript"/>
              </w:rPr>
              <w:t>2</w:t>
            </w:r>
            <w:r w:rsidRPr="00AC6AE0">
              <w:t>g</w:t>
            </w:r>
            <w:r w:rsidRPr="00AC6AE0">
              <w:rPr>
                <w:vertAlign w:val="superscript"/>
              </w:rPr>
              <w:t>-1</w:t>
            </w:r>
          </w:p>
        </w:tc>
        <w:tc>
          <w:tcPr>
            <w:tcW w:w="2411" w:type="dxa"/>
            <w:tcBorders>
              <w:bottom w:val="single" w:sz="4" w:space="0" w:color="auto"/>
            </w:tcBorders>
          </w:tcPr>
          <w:p w:rsidR="00560320" w:rsidRPr="00AC6AE0" w:rsidRDefault="00560320" w:rsidP="00AC6AE0">
            <w:pPr>
              <w:spacing w:line="480" w:lineRule="auto"/>
              <w:jc w:val="center"/>
            </w:pPr>
            <w:r w:rsidRPr="00AC6AE0">
              <w:t xml:space="preserve">Pore volume </w:t>
            </w:r>
            <w:r w:rsidRPr="00AC6AE0">
              <w:rPr>
                <w:vertAlign w:val="superscript"/>
              </w:rPr>
              <w:t>c</w:t>
            </w:r>
          </w:p>
          <w:p w:rsidR="00560320" w:rsidRPr="00AC6AE0" w:rsidRDefault="00560320" w:rsidP="00AC6AE0">
            <w:pPr>
              <w:spacing w:line="480" w:lineRule="auto"/>
              <w:jc w:val="center"/>
            </w:pPr>
            <w:r w:rsidRPr="00AC6AE0">
              <w:t>cm</w:t>
            </w:r>
            <w:r w:rsidRPr="00AC6AE0">
              <w:rPr>
                <w:vertAlign w:val="superscript"/>
              </w:rPr>
              <w:t>3</w:t>
            </w:r>
            <w:r w:rsidRPr="00AC6AE0">
              <w:t>g</w:t>
            </w:r>
            <w:r w:rsidRPr="00AC6AE0">
              <w:rPr>
                <w:vertAlign w:val="superscript"/>
              </w:rPr>
              <w:t>-1</w:t>
            </w:r>
          </w:p>
        </w:tc>
        <w:tc>
          <w:tcPr>
            <w:tcW w:w="2132" w:type="dxa"/>
            <w:tcBorders>
              <w:bottom w:val="single" w:sz="4" w:space="0" w:color="auto"/>
            </w:tcBorders>
          </w:tcPr>
          <w:p w:rsidR="00560320" w:rsidRPr="00AC6AE0" w:rsidRDefault="00560320" w:rsidP="00AC6AE0">
            <w:pPr>
              <w:spacing w:line="480" w:lineRule="auto"/>
              <w:jc w:val="center"/>
            </w:pPr>
            <w:r w:rsidRPr="00AC6AE0">
              <w:t xml:space="preserve">Pore diameter </w:t>
            </w:r>
            <w:r w:rsidRPr="00AC6AE0">
              <w:rPr>
                <w:vertAlign w:val="superscript"/>
              </w:rPr>
              <w:t>d</w:t>
            </w:r>
          </w:p>
          <w:p w:rsidR="00560320" w:rsidRPr="00AC6AE0" w:rsidRDefault="00560320" w:rsidP="00AC6AE0">
            <w:pPr>
              <w:spacing w:line="480" w:lineRule="auto"/>
              <w:jc w:val="center"/>
            </w:pPr>
            <w:r w:rsidRPr="00AC6AE0">
              <w:t xml:space="preserve"> Å</w:t>
            </w:r>
          </w:p>
        </w:tc>
      </w:tr>
      <w:tr w:rsidR="00560320" w:rsidRPr="00AC6AE0" w:rsidTr="00DB702B">
        <w:trPr>
          <w:trHeight w:val="71"/>
        </w:trPr>
        <w:tc>
          <w:tcPr>
            <w:tcW w:w="2407" w:type="dxa"/>
            <w:tcBorders>
              <w:bottom w:val="nil"/>
            </w:tcBorders>
          </w:tcPr>
          <w:p w:rsidR="00560320" w:rsidRPr="00AC6AE0" w:rsidRDefault="00560320" w:rsidP="00AC6AE0">
            <w:pPr>
              <w:spacing w:line="480" w:lineRule="auto"/>
            </w:pPr>
            <w:r w:rsidRPr="00AC6AE0">
              <w:t>Activated carbon</w:t>
            </w:r>
          </w:p>
        </w:tc>
        <w:tc>
          <w:tcPr>
            <w:tcW w:w="1776" w:type="dxa"/>
            <w:tcBorders>
              <w:bottom w:val="nil"/>
            </w:tcBorders>
          </w:tcPr>
          <w:p w:rsidR="00560320" w:rsidRPr="00AC6AE0" w:rsidRDefault="00163529" w:rsidP="00AC6AE0">
            <w:pPr>
              <w:spacing w:line="480" w:lineRule="auto"/>
              <w:jc w:val="center"/>
            </w:pPr>
            <w:r w:rsidRPr="00AC6AE0">
              <w:t>977</w:t>
            </w:r>
          </w:p>
        </w:tc>
        <w:tc>
          <w:tcPr>
            <w:tcW w:w="2411" w:type="dxa"/>
            <w:tcBorders>
              <w:bottom w:val="nil"/>
            </w:tcBorders>
          </w:tcPr>
          <w:p w:rsidR="00560320" w:rsidRPr="00AC6AE0" w:rsidRDefault="00560320" w:rsidP="00AC6AE0">
            <w:pPr>
              <w:spacing w:line="480" w:lineRule="auto"/>
              <w:jc w:val="center"/>
            </w:pPr>
            <w:r w:rsidRPr="00AC6AE0">
              <w:t>0.</w:t>
            </w:r>
            <w:r w:rsidR="00163529" w:rsidRPr="00AC6AE0">
              <w:t>89</w:t>
            </w:r>
          </w:p>
        </w:tc>
        <w:tc>
          <w:tcPr>
            <w:tcW w:w="2132" w:type="dxa"/>
            <w:tcBorders>
              <w:bottom w:val="nil"/>
            </w:tcBorders>
          </w:tcPr>
          <w:p w:rsidR="00560320" w:rsidRPr="00AC6AE0" w:rsidRDefault="00560320" w:rsidP="00AC6AE0">
            <w:pPr>
              <w:spacing w:line="480" w:lineRule="auto"/>
              <w:jc w:val="center"/>
            </w:pPr>
            <w:r w:rsidRPr="00AC6AE0">
              <w:t>35</w:t>
            </w:r>
          </w:p>
        </w:tc>
      </w:tr>
      <w:tr w:rsidR="00560320" w:rsidRPr="00AC6AE0" w:rsidTr="00DB702B">
        <w:trPr>
          <w:trHeight w:val="71"/>
        </w:trPr>
        <w:tc>
          <w:tcPr>
            <w:tcW w:w="2407" w:type="dxa"/>
            <w:tcBorders>
              <w:top w:val="nil"/>
              <w:bottom w:val="nil"/>
            </w:tcBorders>
          </w:tcPr>
          <w:p w:rsidR="00560320" w:rsidRPr="00AC6AE0" w:rsidRDefault="00560320" w:rsidP="00AC6AE0">
            <w:pPr>
              <w:spacing w:line="480" w:lineRule="auto"/>
            </w:pPr>
            <w:r w:rsidRPr="00AC6AE0">
              <w:t>10.9%HPMo/C</w:t>
            </w:r>
          </w:p>
        </w:tc>
        <w:tc>
          <w:tcPr>
            <w:tcW w:w="1776" w:type="dxa"/>
            <w:tcBorders>
              <w:top w:val="nil"/>
              <w:bottom w:val="nil"/>
            </w:tcBorders>
          </w:tcPr>
          <w:p w:rsidR="00560320" w:rsidRPr="00AC6AE0" w:rsidRDefault="00560320" w:rsidP="00AC6AE0">
            <w:pPr>
              <w:spacing w:line="480" w:lineRule="auto"/>
              <w:jc w:val="center"/>
            </w:pPr>
            <w:r w:rsidRPr="00AC6AE0">
              <w:t>10</w:t>
            </w:r>
            <w:r w:rsidR="00163529" w:rsidRPr="00AC6AE0">
              <w:t>72</w:t>
            </w:r>
          </w:p>
        </w:tc>
        <w:tc>
          <w:tcPr>
            <w:tcW w:w="2411" w:type="dxa"/>
            <w:tcBorders>
              <w:top w:val="nil"/>
              <w:bottom w:val="nil"/>
            </w:tcBorders>
          </w:tcPr>
          <w:p w:rsidR="00560320" w:rsidRPr="00AC6AE0" w:rsidRDefault="00163529" w:rsidP="00AC6AE0">
            <w:pPr>
              <w:spacing w:line="480" w:lineRule="auto"/>
              <w:jc w:val="center"/>
            </w:pPr>
            <w:r w:rsidRPr="00AC6AE0">
              <w:t>0.94</w:t>
            </w:r>
          </w:p>
        </w:tc>
        <w:tc>
          <w:tcPr>
            <w:tcW w:w="2132" w:type="dxa"/>
            <w:tcBorders>
              <w:top w:val="nil"/>
              <w:bottom w:val="nil"/>
            </w:tcBorders>
          </w:tcPr>
          <w:p w:rsidR="00560320" w:rsidRPr="00AC6AE0" w:rsidRDefault="00163529" w:rsidP="00AC6AE0">
            <w:pPr>
              <w:spacing w:line="480" w:lineRule="auto"/>
              <w:jc w:val="center"/>
            </w:pPr>
            <w:r w:rsidRPr="00AC6AE0">
              <w:t>34</w:t>
            </w:r>
          </w:p>
        </w:tc>
      </w:tr>
      <w:tr w:rsidR="00560320" w:rsidRPr="00AC6AE0" w:rsidTr="00DB702B">
        <w:trPr>
          <w:trHeight w:val="71"/>
        </w:trPr>
        <w:tc>
          <w:tcPr>
            <w:tcW w:w="2407" w:type="dxa"/>
            <w:tcBorders>
              <w:top w:val="nil"/>
              <w:bottom w:val="nil"/>
            </w:tcBorders>
          </w:tcPr>
          <w:p w:rsidR="00560320" w:rsidRPr="00AC6AE0" w:rsidRDefault="00560320" w:rsidP="00AC6AE0">
            <w:pPr>
              <w:spacing w:line="480" w:lineRule="auto"/>
            </w:pPr>
            <w:r w:rsidRPr="00AC6AE0">
              <w:t>11.0%HPW/C</w:t>
            </w:r>
          </w:p>
        </w:tc>
        <w:tc>
          <w:tcPr>
            <w:tcW w:w="1776" w:type="dxa"/>
            <w:tcBorders>
              <w:top w:val="nil"/>
              <w:bottom w:val="nil"/>
            </w:tcBorders>
          </w:tcPr>
          <w:p w:rsidR="00560320" w:rsidRPr="00AC6AE0" w:rsidRDefault="00560320" w:rsidP="00AC6AE0">
            <w:pPr>
              <w:spacing w:line="480" w:lineRule="auto"/>
              <w:jc w:val="center"/>
            </w:pPr>
            <w:r w:rsidRPr="00AC6AE0">
              <w:t>10</w:t>
            </w:r>
            <w:r w:rsidR="00163529" w:rsidRPr="00AC6AE0">
              <w:t>06</w:t>
            </w:r>
          </w:p>
        </w:tc>
        <w:tc>
          <w:tcPr>
            <w:tcW w:w="2411" w:type="dxa"/>
            <w:tcBorders>
              <w:top w:val="nil"/>
              <w:bottom w:val="nil"/>
            </w:tcBorders>
          </w:tcPr>
          <w:p w:rsidR="00560320" w:rsidRPr="00AC6AE0" w:rsidRDefault="00163529" w:rsidP="00AC6AE0">
            <w:pPr>
              <w:spacing w:line="480" w:lineRule="auto"/>
              <w:jc w:val="center"/>
            </w:pPr>
            <w:r w:rsidRPr="00AC6AE0">
              <w:t>0.85</w:t>
            </w:r>
          </w:p>
        </w:tc>
        <w:tc>
          <w:tcPr>
            <w:tcW w:w="2132" w:type="dxa"/>
            <w:tcBorders>
              <w:top w:val="nil"/>
              <w:bottom w:val="nil"/>
            </w:tcBorders>
          </w:tcPr>
          <w:p w:rsidR="00560320" w:rsidRPr="00AC6AE0" w:rsidRDefault="00163529" w:rsidP="00AC6AE0">
            <w:pPr>
              <w:spacing w:line="480" w:lineRule="auto"/>
              <w:jc w:val="center"/>
            </w:pPr>
            <w:r w:rsidRPr="00AC6AE0">
              <w:t>33</w:t>
            </w:r>
          </w:p>
        </w:tc>
      </w:tr>
      <w:tr w:rsidR="00560320" w:rsidRPr="00AC6AE0" w:rsidTr="00DB702B">
        <w:trPr>
          <w:trHeight w:val="200"/>
        </w:trPr>
        <w:tc>
          <w:tcPr>
            <w:tcW w:w="2407" w:type="dxa"/>
            <w:tcBorders>
              <w:top w:val="nil"/>
            </w:tcBorders>
          </w:tcPr>
          <w:p w:rsidR="00560320" w:rsidRPr="00AC6AE0" w:rsidRDefault="00560320" w:rsidP="00AC6AE0">
            <w:pPr>
              <w:spacing w:line="480" w:lineRule="auto"/>
            </w:pPr>
            <w:r w:rsidRPr="00AC6AE0">
              <w:t>12.7%HSiW/C</w:t>
            </w:r>
          </w:p>
        </w:tc>
        <w:tc>
          <w:tcPr>
            <w:tcW w:w="1776" w:type="dxa"/>
            <w:tcBorders>
              <w:top w:val="nil"/>
            </w:tcBorders>
          </w:tcPr>
          <w:p w:rsidR="00560320" w:rsidRPr="00AC6AE0" w:rsidRDefault="00560320" w:rsidP="00AC6AE0">
            <w:pPr>
              <w:spacing w:line="480" w:lineRule="auto"/>
              <w:jc w:val="center"/>
            </w:pPr>
            <w:r w:rsidRPr="00AC6AE0">
              <w:t>10</w:t>
            </w:r>
            <w:r w:rsidR="00163529" w:rsidRPr="00AC6AE0">
              <w:t>02</w:t>
            </w:r>
          </w:p>
        </w:tc>
        <w:tc>
          <w:tcPr>
            <w:tcW w:w="2411" w:type="dxa"/>
            <w:tcBorders>
              <w:top w:val="nil"/>
            </w:tcBorders>
          </w:tcPr>
          <w:p w:rsidR="00560320" w:rsidRPr="00AC6AE0" w:rsidRDefault="00163529" w:rsidP="00AC6AE0">
            <w:pPr>
              <w:spacing w:line="480" w:lineRule="auto"/>
              <w:jc w:val="center"/>
            </w:pPr>
            <w:r w:rsidRPr="00AC6AE0">
              <w:t>0.88</w:t>
            </w:r>
          </w:p>
        </w:tc>
        <w:tc>
          <w:tcPr>
            <w:tcW w:w="2132" w:type="dxa"/>
            <w:tcBorders>
              <w:top w:val="nil"/>
            </w:tcBorders>
          </w:tcPr>
          <w:p w:rsidR="00560320" w:rsidRPr="00AC6AE0" w:rsidRDefault="00163529" w:rsidP="00AC6AE0">
            <w:pPr>
              <w:spacing w:line="480" w:lineRule="auto"/>
              <w:jc w:val="center"/>
            </w:pPr>
            <w:r w:rsidRPr="00AC6AE0">
              <w:t>34</w:t>
            </w:r>
          </w:p>
        </w:tc>
      </w:tr>
    </w:tbl>
    <w:p w:rsidR="00560320" w:rsidRPr="00AC6AE0" w:rsidRDefault="00560320" w:rsidP="00AC6AE0">
      <w:pPr>
        <w:pStyle w:val="ListParagraph"/>
        <w:spacing w:after="160" w:line="480" w:lineRule="auto"/>
        <w:ind w:left="0"/>
      </w:pPr>
      <w:proofErr w:type="gramStart"/>
      <w:r w:rsidRPr="00AC6AE0">
        <w:rPr>
          <w:vertAlign w:val="superscript"/>
        </w:rPr>
        <w:t>a</w:t>
      </w:r>
      <w:proofErr w:type="gramEnd"/>
      <w:r w:rsidRPr="00AC6AE0">
        <w:t xml:space="preserve"> HPA loading</w:t>
      </w:r>
      <w:r w:rsidR="0042713A" w:rsidRPr="00AC6AE0">
        <w:t xml:space="preserve"> calculated</w:t>
      </w:r>
      <w:r w:rsidRPr="00AC6AE0">
        <w:t xml:space="preserve"> from</w:t>
      </w:r>
      <w:r w:rsidR="0042713A" w:rsidRPr="00AC6AE0">
        <w:t xml:space="preserve"> Mo and W content determined by</w:t>
      </w:r>
      <w:r w:rsidRPr="00AC6AE0">
        <w:t xml:space="preserve"> ICP-OES analysis. </w:t>
      </w:r>
      <w:proofErr w:type="gramStart"/>
      <w:r w:rsidRPr="00AC6AE0">
        <w:rPr>
          <w:vertAlign w:val="superscript"/>
        </w:rPr>
        <w:t>b</w:t>
      </w:r>
      <w:proofErr w:type="gramEnd"/>
      <w:r w:rsidRPr="00AC6AE0">
        <w:rPr>
          <w:vertAlign w:val="superscript"/>
        </w:rPr>
        <w:t xml:space="preserve"> </w:t>
      </w:r>
      <w:r w:rsidRPr="00AC6AE0">
        <w:t xml:space="preserve">BET surface area. </w:t>
      </w:r>
      <w:proofErr w:type="gramStart"/>
      <w:r w:rsidRPr="00AC6AE0">
        <w:rPr>
          <w:vertAlign w:val="superscript"/>
        </w:rPr>
        <w:t>c</w:t>
      </w:r>
      <w:proofErr w:type="gramEnd"/>
      <w:r w:rsidRPr="00AC6AE0">
        <w:rPr>
          <w:vertAlign w:val="superscript"/>
        </w:rPr>
        <w:t xml:space="preserve"> </w:t>
      </w:r>
      <w:r w:rsidRPr="00AC6AE0">
        <w:t xml:space="preserve">Single point pore volume. </w:t>
      </w:r>
      <w:proofErr w:type="gramStart"/>
      <w:r w:rsidRPr="00AC6AE0">
        <w:rPr>
          <w:vertAlign w:val="superscript"/>
        </w:rPr>
        <w:t>d</w:t>
      </w:r>
      <w:proofErr w:type="gramEnd"/>
      <w:r w:rsidRPr="00AC6AE0">
        <w:rPr>
          <w:vertAlign w:val="superscript"/>
        </w:rPr>
        <w:t xml:space="preserve"> </w:t>
      </w:r>
      <w:r w:rsidRPr="00AC6AE0">
        <w:t>Average pore diameter.</w:t>
      </w:r>
    </w:p>
    <w:p w:rsidR="00560320" w:rsidRPr="00AC6AE0" w:rsidRDefault="00560320" w:rsidP="00AC6AE0">
      <w:pPr>
        <w:pStyle w:val="ListParagraph"/>
        <w:spacing w:line="480" w:lineRule="auto"/>
        <w:ind w:left="644"/>
      </w:pPr>
    </w:p>
    <w:p w:rsidR="0071302E" w:rsidRPr="00AC6AE0" w:rsidRDefault="0071302E" w:rsidP="00AC6AE0">
      <w:pPr>
        <w:widowControl w:val="0"/>
        <w:autoSpaceDE w:val="0"/>
        <w:autoSpaceDN w:val="0"/>
        <w:adjustRightInd w:val="0"/>
        <w:spacing w:line="480" w:lineRule="auto"/>
        <w:ind w:left="640" w:hanging="640"/>
        <w:jc w:val="both"/>
        <w:rPr>
          <w:strike/>
          <w:color w:val="FF0000"/>
        </w:rPr>
      </w:pPr>
    </w:p>
    <w:p w:rsidR="00BB32DD" w:rsidRPr="00AC6AE0" w:rsidRDefault="00BB32DD" w:rsidP="00AC6AE0">
      <w:pPr>
        <w:rPr>
          <w:lang w:val="en-US"/>
        </w:rPr>
      </w:pPr>
      <w:r w:rsidRPr="00AC6AE0">
        <w:rPr>
          <w:lang w:val="en-US"/>
        </w:rPr>
        <w:br w:type="page"/>
      </w:r>
    </w:p>
    <w:p w:rsidR="008518D3" w:rsidRPr="00AC6AE0" w:rsidRDefault="008518D3" w:rsidP="00AC6AE0">
      <w:pPr>
        <w:widowControl w:val="0"/>
        <w:autoSpaceDE w:val="0"/>
        <w:spacing w:line="480" w:lineRule="auto"/>
        <w:ind w:left="640" w:hanging="640"/>
        <w:jc w:val="both"/>
        <w:rPr>
          <w:lang w:val="en-US"/>
        </w:rPr>
      </w:pPr>
    </w:p>
    <w:p w:rsidR="00820C63" w:rsidRPr="00AC6AE0" w:rsidRDefault="007E05EA" w:rsidP="00AC6AE0">
      <w:pPr>
        <w:spacing w:line="480" w:lineRule="auto"/>
        <w:jc w:val="both"/>
        <w:rPr>
          <w:lang w:val="en-US"/>
        </w:rPr>
      </w:pPr>
      <w:r w:rsidRPr="00AC6AE0">
        <w:rPr>
          <w:b/>
          <w:lang w:val="en-US"/>
        </w:rPr>
        <w:t>Table 2</w:t>
      </w:r>
      <w:r w:rsidR="00820C63" w:rsidRPr="00AC6AE0">
        <w:rPr>
          <w:lang w:val="en-US"/>
        </w:rPr>
        <w:t xml:space="preserve"> </w:t>
      </w:r>
    </w:p>
    <w:p w:rsidR="00820C63" w:rsidRPr="00AC6AE0" w:rsidRDefault="00820C63" w:rsidP="00AC6AE0">
      <w:pPr>
        <w:spacing w:line="480" w:lineRule="auto"/>
        <w:jc w:val="both"/>
        <w:rPr>
          <w:vertAlign w:val="superscript"/>
          <w:lang w:val="en-US"/>
        </w:rPr>
      </w:pPr>
      <w:r w:rsidRPr="00AC6AE0">
        <w:rPr>
          <w:lang w:val="en-US"/>
        </w:rPr>
        <w:t xml:space="preserve">Oxidation of </w:t>
      </w:r>
      <w:proofErr w:type="spellStart"/>
      <w:r w:rsidRPr="00AC6AE0">
        <w:rPr>
          <w:lang w:val="en-US"/>
        </w:rPr>
        <w:t>benzothiophenes</w:t>
      </w:r>
      <w:proofErr w:type="spellEnd"/>
      <w:r w:rsidRPr="00AC6AE0">
        <w:rPr>
          <w:lang w:val="en-US"/>
        </w:rPr>
        <w:t xml:space="preserve"> by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in heptane-H</w:t>
      </w:r>
      <w:r w:rsidRPr="00AC6AE0">
        <w:rPr>
          <w:vertAlign w:val="subscript"/>
          <w:lang w:val="en-US"/>
        </w:rPr>
        <w:t>2</w:t>
      </w:r>
      <w:r w:rsidRPr="00AC6AE0">
        <w:rPr>
          <w:lang w:val="en-US"/>
        </w:rPr>
        <w:t>O</w:t>
      </w:r>
      <w:r w:rsidR="00623125" w:rsidRPr="00AC6AE0">
        <w:rPr>
          <w:lang w:val="en-US"/>
        </w:rPr>
        <w:t xml:space="preserve"> (98:2 v/v)</w:t>
      </w:r>
      <w:r w:rsidRPr="00AC6AE0">
        <w:rPr>
          <w:lang w:val="en-US"/>
        </w:rPr>
        <w:t xml:space="preserve"> system using </w:t>
      </w:r>
      <w:r w:rsidR="00935733" w:rsidRPr="00AC6AE0">
        <w:rPr>
          <w:lang w:val="en-US"/>
        </w:rPr>
        <w:t>HPA/C</w:t>
      </w:r>
      <w:r w:rsidRPr="00AC6AE0">
        <w:rPr>
          <w:lang w:val="en-US"/>
        </w:rPr>
        <w:t xml:space="preserve"> </w:t>
      </w:r>
      <w:proofErr w:type="spellStart"/>
      <w:r w:rsidRPr="00AC6AE0">
        <w:rPr>
          <w:lang w:val="en-US"/>
        </w:rPr>
        <w:t>catalysts.</w:t>
      </w:r>
      <w:r w:rsidRPr="00AC6AE0">
        <w:rPr>
          <w:vertAlign w:val="superscript"/>
          <w:lang w:val="en-US"/>
        </w:rPr>
        <w:t>a</w:t>
      </w:r>
      <w:proofErr w:type="spellEnd"/>
    </w:p>
    <w:tbl>
      <w:tblPr>
        <w:tblStyle w:val="TableGrid"/>
        <w:tblW w:w="884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9"/>
        <w:gridCol w:w="2126"/>
        <w:gridCol w:w="1783"/>
        <w:gridCol w:w="1622"/>
        <w:gridCol w:w="1123"/>
        <w:gridCol w:w="1486"/>
      </w:tblGrid>
      <w:tr w:rsidR="0025533B" w:rsidRPr="00AC6AE0" w:rsidTr="00F36A39">
        <w:trPr>
          <w:trHeight w:val="844"/>
        </w:trPr>
        <w:tc>
          <w:tcPr>
            <w:tcW w:w="709" w:type="dxa"/>
            <w:tcBorders>
              <w:top w:val="single" w:sz="4" w:space="0" w:color="auto"/>
              <w:bottom w:val="single" w:sz="4" w:space="0" w:color="auto"/>
            </w:tcBorders>
          </w:tcPr>
          <w:p w:rsidR="0025533B" w:rsidRPr="00AC6AE0" w:rsidRDefault="0025533B" w:rsidP="00AC6AE0">
            <w:pPr>
              <w:spacing w:line="480" w:lineRule="auto"/>
              <w:ind w:left="34" w:hanging="142"/>
              <w:rPr>
                <w:lang w:val="en-US"/>
              </w:rPr>
            </w:pPr>
            <w:r w:rsidRPr="00AC6AE0">
              <w:rPr>
                <w:lang w:val="en-US"/>
              </w:rPr>
              <w:t>Entry</w:t>
            </w:r>
          </w:p>
        </w:tc>
        <w:tc>
          <w:tcPr>
            <w:tcW w:w="2126" w:type="dxa"/>
            <w:tcBorders>
              <w:top w:val="single" w:sz="4" w:space="0" w:color="auto"/>
              <w:bottom w:val="single" w:sz="4" w:space="0" w:color="auto"/>
            </w:tcBorders>
          </w:tcPr>
          <w:p w:rsidR="0025533B" w:rsidRPr="00AC6AE0" w:rsidRDefault="0025533B" w:rsidP="00AC6AE0">
            <w:pPr>
              <w:spacing w:line="480" w:lineRule="auto"/>
              <w:rPr>
                <w:lang w:val="en-US"/>
              </w:rPr>
            </w:pPr>
            <w:r w:rsidRPr="00AC6AE0">
              <w:rPr>
                <w:lang w:val="en-US"/>
              </w:rPr>
              <w:t>HPA/C</w:t>
            </w:r>
          </w:p>
        </w:tc>
        <w:tc>
          <w:tcPr>
            <w:tcW w:w="1783" w:type="dxa"/>
            <w:tcBorders>
              <w:top w:val="single" w:sz="4" w:space="0" w:color="auto"/>
              <w:bottom w:val="single" w:sz="4" w:space="0" w:color="auto"/>
            </w:tcBorders>
          </w:tcPr>
          <w:p w:rsidR="0025533B" w:rsidRPr="00AC6AE0" w:rsidRDefault="0025533B" w:rsidP="00AC6AE0">
            <w:pPr>
              <w:spacing w:line="480" w:lineRule="auto"/>
              <w:rPr>
                <w:lang w:val="en-US"/>
              </w:rPr>
            </w:pPr>
            <w:r w:rsidRPr="00AC6AE0">
              <w:rPr>
                <w:lang w:val="en-US"/>
              </w:rPr>
              <w:t>Substrate</w:t>
            </w:r>
          </w:p>
        </w:tc>
        <w:tc>
          <w:tcPr>
            <w:tcW w:w="1622" w:type="dxa"/>
            <w:tcBorders>
              <w:top w:val="single" w:sz="4" w:space="0" w:color="auto"/>
              <w:bottom w:val="single" w:sz="4" w:space="0" w:color="auto"/>
            </w:tcBorders>
          </w:tcPr>
          <w:p w:rsidR="0025533B" w:rsidRPr="00AC6AE0" w:rsidRDefault="0025533B" w:rsidP="00AC6AE0">
            <w:pPr>
              <w:spacing w:line="480" w:lineRule="auto"/>
              <w:rPr>
                <w:vertAlign w:val="superscript"/>
                <w:lang w:val="en-US"/>
              </w:rPr>
            </w:pPr>
            <w:r w:rsidRPr="00AC6AE0">
              <w:rPr>
                <w:lang w:val="en-US"/>
              </w:rPr>
              <w:t>H</w:t>
            </w:r>
            <w:r w:rsidRPr="00AC6AE0">
              <w:rPr>
                <w:vertAlign w:val="subscript"/>
                <w:lang w:val="en-US"/>
              </w:rPr>
              <w:t>2</w:t>
            </w:r>
            <w:r w:rsidRPr="00AC6AE0">
              <w:rPr>
                <w:lang w:val="en-US"/>
              </w:rPr>
              <w:t>O</w:t>
            </w:r>
            <w:r w:rsidRPr="00AC6AE0">
              <w:rPr>
                <w:vertAlign w:val="subscript"/>
                <w:lang w:val="en-US"/>
              </w:rPr>
              <w:t>2</w:t>
            </w:r>
            <w:r w:rsidRPr="00AC6AE0">
              <w:rPr>
                <w:lang w:val="en-US"/>
              </w:rPr>
              <w:t>/S</w:t>
            </w:r>
            <w:r w:rsidRPr="00AC6AE0">
              <w:rPr>
                <w:vertAlign w:val="subscript"/>
                <w:lang w:val="en-US"/>
              </w:rPr>
              <w:t xml:space="preserve"> </w:t>
            </w:r>
            <w:r w:rsidRPr="00AC6AE0">
              <w:rPr>
                <w:vertAlign w:val="superscript"/>
                <w:lang w:val="en-US"/>
              </w:rPr>
              <w:t>b</w:t>
            </w:r>
          </w:p>
          <w:p w:rsidR="0025533B" w:rsidRPr="00AC6AE0" w:rsidRDefault="0025533B" w:rsidP="00AC6AE0">
            <w:pPr>
              <w:spacing w:line="480" w:lineRule="auto"/>
              <w:rPr>
                <w:lang w:val="en-US"/>
              </w:rPr>
            </w:pPr>
            <w:r w:rsidRPr="00AC6AE0">
              <w:rPr>
                <w:lang w:val="en-US"/>
              </w:rPr>
              <w:t>mol/mol</w:t>
            </w:r>
          </w:p>
        </w:tc>
        <w:tc>
          <w:tcPr>
            <w:tcW w:w="1123" w:type="dxa"/>
            <w:tcBorders>
              <w:top w:val="single" w:sz="4" w:space="0" w:color="auto"/>
              <w:bottom w:val="single" w:sz="4" w:space="0" w:color="auto"/>
            </w:tcBorders>
          </w:tcPr>
          <w:p w:rsidR="0025533B" w:rsidRPr="00AC6AE0" w:rsidRDefault="0025533B" w:rsidP="00AC6AE0">
            <w:pPr>
              <w:spacing w:line="480" w:lineRule="auto"/>
              <w:rPr>
                <w:lang w:val="en-US"/>
              </w:rPr>
            </w:pPr>
            <w:r w:rsidRPr="00AC6AE0">
              <w:rPr>
                <w:lang w:val="en-US"/>
              </w:rPr>
              <w:t>Time</w:t>
            </w:r>
          </w:p>
          <w:p w:rsidR="0025533B" w:rsidRPr="00AC6AE0" w:rsidRDefault="0025533B" w:rsidP="00AC6AE0">
            <w:pPr>
              <w:spacing w:line="480" w:lineRule="auto"/>
              <w:rPr>
                <w:lang w:val="en-US"/>
              </w:rPr>
            </w:pPr>
            <w:r w:rsidRPr="00AC6AE0">
              <w:rPr>
                <w:lang w:val="en-US"/>
              </w:rPr>
              <w:t>h</w:t>
            </w:r>
          </w:p>
        </w:tc>
        <w:tc>
          <w:tcPr>
            <w:tcW w:w="1486" w:type="dxa"/>
            <w:tcBorders>
              <w:top w:val="single" w:sz="4" w:space="0" w:color="auto"/>
              <w:bottom w:val="single" w:sz="4" w:space="0" w:color="auto"/>
            </w:tcBorders>
          </w:tcPr>
          <w:p w:rsidR="0025533B" w:rsidRPr="00AC6AE0" w:rsidRDefault="0025533B" w:rsidP="00AC6AE0">
            <w:pPr>
              <w:spacing w:line="480" w:lineRule="auto"/>
              <w:rPr>
                <w:vertAlign w:val="superscript"/>
                <w:lang w:val="en-US"/>
              </w:rPr>
            </w:pPr>
            <w:proofErr w:type="spellStart"/>
            <w:r w:rsidRPr="00AC6AE0">
              <w:rPr>
                <w:lang w:val="en-US"/>
              </w:rPr>
              <w:t>Conversion</w:t>
            </w:r>
            <w:r w:rsidR="00C436F8" w:rsidRPr="00AC6AE0">
              <w:rPr>
                <w:vertAlign w:val="superscript"/>
                <w:lang w:val="en-US"/>
              </w:rPr>
              <w:t>c</w:t>
            </w:r>
            <w:proofErr w:type="spellEnd"/>
          </w:p>
          <w:p w:rsidR="0025533B" w:rsidRPr="00AC6AE0" w:rsidRDefault="0025533B" w:rsidP="00AC6AE0">
            <w:pPr>
              <w:spacing w:line="480" w:lineRule="auto"/>
              <w:rPr>
                <w:lang w:val="en-US"/>
              </w:rPr>
            </w:pPr>
            <w:r w:rsidRPr="00AC6AE0">
              <w:rPr>
                <w:lang w:val="en-US"/>
              </w:rPr>
              <w:t>%</w:t>
            </w:r>
          </w:p>
        </w:tc>
      </w:tr>
      <w:tr w:rsidR="0025533B" w:rsidRPr="00AC6AE0" w:rsidTr="00C90BAC">
        <w:trPr>
          <w:trHeight w:val="449"/>
        </w:trPr>
        <w:tc>
          <w:tcPr>
            <w:tcW w:w="709" w:type="dxa"/>
            <w:tcBorders>
              <w:top w:val="single" w:sz="4" w:space="0" w:color="auto"/>
              <w:bottom w:val="nil"/>
            </w:tcBorders>
          </w:tcPr>
          <w:p w:rsidR="0025533B" w:rsidRPr="00AC6AE0" w:rsidRDefault="0025533B" w:rsidP="00AC6AE0">
            <w:pPr>
              <w:spacing w:line="480" w:lineRule="auto"/>
              <w:rPr>
                <w:lang w:val="en-US"/>
              </w:rPr>
            </w:pPr>
            <w:r w:rsidRPr="00AC6AE0">
              <w:rPr>
                <w:lang w:val="en-US"/>
              </w:rPr>
              <w:t>1</w:t>
            </w:r>
          </w:p>
        </w:tc>
        <w:tc>
          <w:tcPr>
            <w:tcW w:w="2126" w:type="dxa"/>
            <w:tcBorders>
              <w:top w:val="single" w:sz="4" w:space="0" w:color="auto"/>
              <w:bottom w:val="nil"/>
            </w:tcBorders>
          </w:tcPr>
          <w:p w:rsidR="0025533B" w:rsidRPr="00AC6AE0" w:rsidRDefault="0025533B" w:rsidP="00AC6AE0">
            <w:pPr>
              <w:spacing w:line="480" w:lineRule="auto"/>
              <w:rPr>
                <w:lang w:val="en-US"/>
              </w:rPr>
            </w:pPr>
            <w:r w:rsidRPr="00AC6AE0">
              <w:rPr>
                <w:lang w:val="en-US"/>
              </w:rPr>
              <w:t>10.9%HPMo/C</w:t>
            </w:r>
          </w:p>
        </w:tc>
        <w:tc>
          <w:tcPr>
            <w:tcW w:w="1783" w:type="dxa"/>
            <w:tcBorders>
              <w:top w:val="single" w:sz="4" w:space="0" w:color="auto"/>
              <w:bottom w:val="nil"/>
            </w:tcBorders>
          </w:tcPr>
          <w:p w:rsidR="0025533B" w:rsidRPr="00AC6AE0" w:rsidRDefault="0025533B" w:rsidP="00AC6AE0">
            <w:pPr>
              <w:spacing w:line="480" w:lineRule="auto"/>
              <w:ind w:left="459" w:hanging="404"/>
              <w:rPr>
                <w:lang w:val="en-US"/>
              </w:rPr>
            </w:pPr>
            <w:r w:rsidRPr="00AC6AE0">
              <w:rPr>
                <w:lang w:val="en-US"/>
              </w:rPr>
              <w:t>DBT</w:t>
            </w:r>
          </w:p>
        </w:tc>
        <w:tc>
          <w:tcPr>
            <w:tcW w:w="1622" w:type="dxa"/>
            <w:tcBorders>
              <w:top w:val="single" w:sz="4" w:space="0" w:color="auto"/>
              <w:bottom w:val="nil"/>
            </w:tcBorders>
          </w:tcPr>
          <w:p w:rsidR="0025533B" w:rsidRPr="00AC6AE0" w:rsidRDefault="0025533B" w:rsidP="00AC6AE0">
            <w:pPr>
              <w:spacing w:line="480" w:lineRule="auto"/>
              <w:rPr>
                <w:lang w:val="en-US"/>
              </w:rPr>
            </w:pPr>
            <w:r w:rsidRPr="00AC6AE0">
              <w:rPr>
                <w:lang w:val="en-US"/>
              </w:rPr>
              <w:t>3.0</w:t>
            </w:r>
          </w:p>
        </w:tc>
        <w:tc>
          <w:tcPr>
            <w:tcW w:w="1123" w:type="dxa"/>
            <w:tcBorders>
              <w:top w:val="single" w:sz="4" w:space="0" w:color="auto"/>
              <w:bottom w:val="nil"/>
            </w:tcBorders>
          </w:tcPr>
          <w:p w:rsidR="0025533B" w:rsidRPr="00AC6AE0" w:rsidRDefault="00F6073C" w:rsidP="00AC6AE0">
            <w:pPr>
              <w:spacing w:line="480" w:lineRule="auto"/>
              <w:rPr>
                <w:lang w:val="en-US"/>
              </w:rPr>
            </w:pPr>
            <w:r w:rsidRPr="00AC6AE0">
              <w:rPr>
                <w:lang w:val="en-US"/>
              </w:rPr>
              <w:t>0.5</w:t>
            </w:r>
          </w:p>
        </w:tc>
        <w:tc>
          <w:tcPr>
            <w:tcW w:w="1486" w:type="dxa"/>
            <w:tcBorders>
              <w:top w:val="single" w:sz="4" w:space="0" w:color="auto"/>
              <w:bottom w:val="nil"/>
            </w:tcBorders>
          </w:tcPr>
          <w:p w:rsidR="0025533B" w:rsidRPr="00AC6AE0" w:rsidRDefault="004F5A32" w:rsidP="00AC6AE0">
            <w:pPr>
              <w:spacing w:after="200" w:line="480" w:lineRule="auto"/>
              <w:rPr>
                <w:vertAlign w:val="superscript"/>
                <w:lang w:val="en-US"/>
              </w:rPr>
            </w:pPr>
            <w:r w:rsidRPr="00AC6AE0">
              <w:rPr>
                <w:lang w:val="en-US"/>
              </w:rPr>
              <w:t>100</w:t>
            </w:r>
            <w:r w:rsidR="009D47C9" w:rsidRPr="00AC6AE0">
              <w:rPr>
                <w:vertAlign w:val="superscript"/>
                <w:lang w:val="en-US"/>
              </w:rPr>
              <w:t>d</w:t>
            </w:r>
          </w:p>
        </w:tc>
      </w:tr>
      <w:tr w:rsidR="004F5A32" w:rsidRPr="00AC6AE0" w:rsidTr="0025533B">
        <w:trPr>
          <w:trHeight w:val="488"/>
        </w:trPr>
        <w:tc>
          <w:tcPr>
            <w:tcW w:w="709" w:type="dxa"/>
            <w:tcBorders>
              <w:top w:val="nil"/>
              <w:bottom w:val="nil"/>
            </w:tcBorders>
          </w:tcPr>
          <w:p w:rsidR="004F5A32" w:rsidRPr="00AC6AE0" w:rsidRDefault="004F5A32" w:rsidP="00AC6AE0">
            <w:pPr>
              <w:spacing w:line="480" w:lineRule="auto"/>
              <w:rPr>
                <w:lang w:val="en-US"/>
              </w:rPr>
            </w:pPr>
            <w:r w:rsidRPr="00AC6AE0">
              <w:rPr>
                <w:lang w:val="en-US"/>
              </w:rPr>
              <w:t>2</w:t>
            </w:r>
          </w:p>
        </w:tc>
        <w:tc>
          <w:tcPr>
            <w:tcW w:w="2126" w:type="dxa"/>
            <w:tcBorders>
              <w:top w:val="nil"/>
              <w:bottom w:val="nil"/>
            </w:tcBorders>
          </w:tcPr>
          <w:p w:rsidR="004F5A32" w:rsidRPr="00AC6AE0" w:rsidRDefault="004F5A32" w:rsidP="00AC6AE0">
            <w:pPr>
              <w:spacing w:line="480" w:lineRule="auto"/>
              <w:rPr>
                <w:lang w:val="en-US"/>
              </w:rPr>
            </w:pPr>
            <w:r w:rsidRPr="00AC6AE0">
              <w:rPr>
                <w:lang w:val="en-US"/>
              </w:rPr>
              <w:t>11.0%HPW/C</w:t>
            </w:r>
          </w:p>
        </w:tc>
        <w:tc>
          <w:tcPr>
            <w:tcW w:w="1783" w:type="dxa"/>
            <w:tcBorders>
              <w:top w:val="nil"/>
              <w:bottom w:val="nil"/>
            </w:tcBorders>
          </w:tcPr>
          <w:p w:rsidR="004F5A32" w:rsidRPr="00AC6AE0" w:rsidRDefault="004F5A32" w:rsidP="00AC6AE0">
            <w:pPr>
              <w:spacing w:line="480" w:lineRule="auto"/>
              <w:ind w:left="459" w:hanging="404"/>
              <w:rPr>
                <w:lang w:val="en-US"/>
              </w:rPr>
            </w:pPr>
            <w:r w:rsidRPr="00AC6AE0">
              <w:rPr>
                <w:lang w:val="en-US"/>
              </w:rPr>
              <w:t>DBT</w:t>
            </w:r>
          </w:p>
        </w:tc>
        <w:tc>
          <w:tcPr>
            <w:tcW w:w="1622" w:type="dxa"/>
            <w:tcBorders>
              <w:top w:val="nil"/>
              <w:bottom w:val="nil"/>
            </w:tcBorders>
          </w:tcPr>
          <w:p w:rsidR="004F5A32" w:rsidRPr="00AC6AE0" w:rsidRDefault="004F5A32" w:rsidP="00AC6AE0">
            <w:pPr>
              <w:spacing w:line="480" w:lineRule="auto"/>
              <w:rPr>
                <w:lang w:val="en-US"/>
              </w:rPr>
            </w:pPr>
            <w:r w:rsidRPr="00AC6AE0">
              <w:rPr>
                <w:lang w:val="en-US"/>
              </w:rPr>
              <w:t>3.0</w:t>
            </w:r>
          </w:p>
        </w:tc>
        <w:tc>
          <w:tcPr>
            <w:tcW w:w="1123" w:type="dxa"/>
            <w:tcBorders>
              <w:top w:val="nil"/>
              <w:bottom w:val="nil"/>
            </w:tcBorders>
          </w:tcPr>
          <w:p w:rsidR="004F5A32" w:rsidRPr="00AC6AE0" w:rsidRDefault="004F5A32" w:rsidP="00AC6AE0">
            <w:pPr>
              <w:spacing w:line="480" w:lineRule="auto"/>
              <w:rPr>
                <w:lang w:val="en-US"/>
              </w:rPr>
            </w:pPr>
            <w:r w:rsidRPr="00AC6AE0">
              <w:rPr>
                <w:lang w:val="en-US"/>
              </w:rPr>
              <w:t>3</w:t>
            </w:r>
            <w:r w:rsidR="00564950" w:rsidRPr="00AC6AE0">
              <w:rPr>
                <w:lang w:val="en-US"/>
              </w:rPr>
              <w:t>.0</w:t>
            </w:r>
          </w:p>
        </w:tc>
        <w:tc>
          <w:tcPr>
            <w:tcW w:w="1486" w:type="dxa"/>
            <w:tcBorders>
              <w:top w:val="nil"/>
              <w:bottom w:val="nil"/>
            </w:tcBorders>
          </w:tcPr>
          <w:p w:rsidR="004F5A32" w:rsidRPr="00AC6AE0" w:rsidRDefault="004F5A32" w:rsidP="00AC6AE0">
            <w:pPr>
              <w:spacing w:line="480" w:lineRule="auto"/>
              <w:ind w:right="16"/>
              <w:rPr>
                <w:lang w:val="en-US"/>
              </w:rPr>
            </w:pPr>
            <w:r w:rsidRPr="00AC6AE0">
              <w:rPr>
                <w:lang w:val="en-US"/>
              </w:rPr>
              <w:t>89</w:t>
            </w:r>
          </w:p>
        </w:tc>
      </w:tr>
      <w:tr w:rsidR="004F5A32" w:rsidRPr="00AC6AE0" w:rsidTr="0025533B">
        <w:trPr>
          <w:trHeight w:val="495"/>
        </w:trPr>
        <w:tc>
          <w:tcPr>
            <w:tcW w:w="709" w:type="dxa"/>
            <w:tcBorders>
              <w:top w:val="nil"/>
              <w:bottom w:val="nil"/>
            </w:tcBorders>
          </w:tcPr>
          <w:p w:rsidR="004F5A32" w:rsidRPr="00AC6AE0" w:rsidRDefault="004F5A32" w:rsidP="00AC6AE0">
            <w:pPr>
              <w:spacing w:line="480" w:lineRule="auto"/>
              <w:rPr>
                <w:lang w:val="en-US"/>
              </w:rPr>
            </w:pPr>
            <w:r w:rsidRPr="00AC6AE0">
              <w:rPr>
                <w:lang w:val="en-US"/>
              </w:rPr>
              <w:t>3</w:t>
            </w:r>
          </w:p>
        </w:tc>
        <w:tc>
          <w:tcPr>
            <w:tcW w:w="2126" w:type="dxa"/>
            <w:tcBorders>
              <w:top w:val="nil"/>
              <w:bottom w:val="nil"/>
            </w:tcBorders>
          </w:tcPr>
          <w:p w:rsidR="004F5A32" w:rsidRPr="00AC6AE0" w:rsidRDefault="004F5A32" w:rsidP="00AC6AE0">
            <w:pPr>
              <w:spacing w:line="480" w:lineRule="auto"/>
              <w:rPr>
                <w:lang w:val="en-US"/>
              </w:rPr>
            </w:pPr>
            <w:r w:rsidRPr="00AC6AE0">
              <w:rPr>
                <w:lang w:val="en-US"/>
              </w:rPr>
              <w:t>12.7%HSiW/C</w:t>
            </w:r>
          </w:p>
        </w:tc>
        <w:tc>
          <w:tcPr>
            <w:tcW w:w="1783" w:type="dxa"/>
            <w:tcBorders>
              <w:top w:val="nil"/>
              <w:bottom w:val="nil"/>
            </w:tcBorders>
          </w:tcPr>
          <w:p w:rsidR="004F5A32" w:rsidRPr="00AC6AE0" w:rsidRDefault="004F5A32" w:rsidP="00AC6AE0">
            <w:pPr>
              <w:spacing w:line="480" w:lineRule="auto"/>
              <w:ind w:left="459" w:hanging="404"/>
              <w:rPr>
                <w:lang w:val="en-US"/>
              </w:rPr>
            </w:pPr>
            <w:r w:rsidRPr="00AC6AE0">
              <w:rPr>
                <w:lang w:val="en-US"/>
              </w:rPr>
              <w:t>DBT</w:t>
            </w:r>
          </w:p>
        </w:tc>
        <w:tc>
          <w:tcPr>
            <w:tcW w:w="1622" w:type="dxa"/>
            <w:tcBorders>
              <w:top w:val="nil"/>
              <w:bottom w:val="nil"/>
            </w:tcBorders>
          </w:tcPr>
          <w:p w:rsidR="004F5A32" w:rsidRPr="00AC6AE0" w:rsidRDefault="004F5A32" w:rsidP="00AC6AE0">
            <w:pPr>
              <w:spacing w:line="480" w:lineRule="auto"/>
              <w:rPr>
                <w:lang w:val="en-US"/>
              </w:rPr>
            </w:pPr>
            <w:r w:rsidRPr="00AC6AE0">
              <w:rPr>
                <w:lang w:val="en-US"/>
              </w:rPr>
              <w:t>3.0</w:t>
            </w:r>
          </w:p>
        </w:tc>
        <w:tc>
          <w:tcPr>
            <w:tcW w:w="1123" w:type="dxa"/>
            <w:tcBorders>
              <w:top w:val="nil"/>
              <w:bottom w:val="nil"/>
            </w:tcBorders>
          </w:tcPr>
          <w:p w:rsidR="004F5A32" w:rsidRPr="00AC6AE0" w:rsidRDefault="004F5A32" w:rsidP="00AC6AE0">
            <w:pPr>
              <w:spacing w:line="480" w:lineRule="auto"/>
              <w:rPr>
                <w:lang w:val="en-US"/>
              </w:rPr>
            </w:pPr>
            <w:r w:rsidRPr="00AC6AE0">
              <w:rPr>
                <w:lang w:val="en-US"/>
              </w:rPr>
              <w:t>3</w:t>
            </w:r>
            <w:r w:rsidR="00564950" w:rsidRPr="00AC6AE0">
              <w:rPr>
                <w:lang w:val="en-US"/>
              </w:rPr>
              <w:t>.0</w:t>
            </w:r>
          </w:p>
        </w:tc>
        <w:tc>
          <w:tcPr>
            <w:tcW w:w="1486" w:type="dxa"/>
            <w:tcBorders>
              <w:top w:val="nil"/>
              <w:bottom w:val="nil"/>
            </w:tcBorders>
          </w:tcPr>
          <w:p w:rsidR="004F5A32" w:rsidRPr="00AC6AE0" w:rsidRDefault="004F5A32" w:rsidP="00AC6AE0">
            <w:pPr>
              <w:spacing w:line="480" w:lineRule="auto"/>
              <w:ind w:right="16"/>
              <w:rPr>
                <w:lang w:val="en-US"/>
              </w:rPr>
            </w:pPr>
            <w:r w:rsidRPr="00AC6AE0">
              <w:rPr>
                <w:lang w:val="en-US"/>
              </w:rPr>
              <w:t>49</w:t>
            </w:r>
          </w:p>
        </w:tc>
      </w:tr>
      <w:tr w:rsidR="0025533B" w:rsidRPr="00AC6AE0" w:rsidTr="0025533B">
        <w:trPr>
          <w:trHeight w:val="488"/>
        </w:trPr>
        <w:tc>
          <w:tcPr>
            <w:tcW w:w="709" w:type="dxa"/>
            <w:tcBorders>
              <w:top w:val="nil"/>
              <w:bottom w:val="nil"/>
            </w:tcBorders>
          </w:tcPr>
          <w:p w:rsidR="0025533B" w:rsidRPr="00AC6AE0" w:rsidRDefault="0025533B" w:rsidP="00AC6AE0">
            <w:pPr>
              <w:spacing w:line="480" w:lineRule="auto"/>
              <w:rPr>
                <w:lang w:val="en-US"/>
              </w:rPr>
            </w:pPr>
            <w:r w:rsidRPr="00AC6AE0">
              <w:rPr>
                <w:lang w:val="en-US"/>
              </w:rPr>
              <w:t>4</w:t>
            </w:r>
          </w:p>
        </w:tc>
        <w:tc>
          <w:tcPr>
            <w:tcW w:w="2126" w:type="dxa"/>
            <w:tcBorders>
              <w:top w:val="nil"/>
              <w:bottom w:val="nil"/>
            </w:tcBorders>
          </w:tcPr>
          <w:p w:rsidR="0025533B" w:rsidRPr="00AC6AE0" w:rsidRDefault="004F5A32" w:rsidP="00AC6AE0">
            <w:pPr>
              <w:spacing w:line="480" w:lineRule="auto"/>
              <w:rPr>
                <w:lang w:val="en-US"/>
              </w:rPr>
            </w:pPr>
            <w:r w:rsidRPr="00AC6AE0">
              <w:rPr>
                <w:lang w:val="en-US"/>
              </w:rPr>
              <w:t>10.9%HPMo/C</w:t>
            </w:r>
          </w:p>
        </w:tc>
        <w:tc>
          <w:tcPr>
            <w:tcW w:w="1783" w:type="dxa"/>
            <w:tcBorders>
              <w:top w:val="nil"/>
              <w:bottom w:val="nil"/>
            </w:tcBorders>
          </w:tcPr>
          <w:p w:rsidR="0025533B" w:rsidRPr="00AC6AE0" w:rsidRDefault="0025533B" w:rsidP="00AC6AE0">
            <w:pPr>
              <w:spacing w:line="480" w:lineRule="auto"/>
              <w:ind w:left="459" w:hanging="404"/>
              <w:rPr>
                <w:lang w:val="en-US"/>
              </w:rPr>
            </w:pPr>
            <w:r w:rsidRPr="00AC6AE0">
              <w:rPr>
                <w:lang w:val="en-US"/>
              </w:rPr>
              <w:t>DBT</w:t>
            </w:r>
          </w:p>
        </w:tc>
        <w:tc>
          <w:tcPr>
            <w:tcW w:w="1622" w:type="dxa"/>
            <w:tcBorders>
              <w:top w:val="nil"/>
              <w:bottom w:val="nil"/>
            </w:tcBorders>
          </w:tcPr>
          <w:p w:rsidR="0025533B" w:rsidRPr="00AC6AE0" w:rsidRDefault="004F5A32" w:rsidP="00AC6AE0">
            <w:pPr>
              <w:spacing w:line="480" w:lineRule="auto"/>
              <w:rPr>
                <w:lang w:val="en-US"/>
              </w:rPr>
            </w:pPr>
            <w:r w:rsidRPr="00AC6AE0">
              <w:rPr>
                <w:lang w:val="en-US"/>
              </w:rPr>
              <w:t>2.0</w:t>
            </w:r>
          </w:p>
        </w:tc>
        <w:tc>
          <w:tcPr>
            <w:tcW w:w="1123" w:type="dxa"/>
            <w:tcBorders>
              <w:top w:val="nil"/>
              <w:bottom w:val="nil"/>
            </w:tcBorders>
          </w:tcPr>
          <w:p w:rsidR="0025533B" w:rsidRPr="00AC6AE0" w:rsidRDefault="00564950" w:rsidP="00AC6AE0">
            <w:pPr>
              <w:spacing w:line="480" w:lineRule="auto"/>
              <w:rPr>
                <w:lang w:val="en-US"/>
              </w:rPr>
            </w:pPr>
            <w:r w:rsidRPr="00AC6AE0">
              <w:rPr>
                <w:lang w:val="en-US"/>
              </w:rPr>
              <w:t>1.5</w:t>
            </w:r>
          </w:p>
        </w:tc>
        <w:tc>
          <w:tcPr>
            <w:tcW w:w="1486" w:type="dxa"/>
            <w:tcBorders>
              <w:top w:val="nil"/>
              <w:bottom w:val="nil"/>
            </w:tcBorders>
          </w:tcPr>
          <w:p w:rsidR="0025533B" w:rsidRPr="00AC6AE0" w:rsidRDefault="00564950" w:rsidP="00AC6AE0">
            <w:pPr>
              <w:spacing w:line="480" w:lineRule="auto"/>
              <w:ind w:right="16"/>
              <w:rPr>
                <w:vertAlign w:val="superscript"/>
                <w:lang w:val="en-US"/>
              </w:rPr>
            </w:pPr>
            <w:r w:rsidRPr="00AC6AE0">
              <w:rPr>
                <w:lang w:val="en-US"/>
              </w:rPr>
              <w:t>9</w:t>
            </w:r>
            <w:r w:rsidR="004F5A32" w:rsidRPr="00AC6AE0">
              <w:rPr>
                <w:lang w:val="en-US"/>
              </w:rPr>
              <w:t>8</w:t>
            </w:r>
            <w:r w:rsidRPr="00AC6AE0">
              <w:rPr>
                <w:lang w:val="en-US"/>
              </w:rPr>
              <w:t>±</w:t>
            </w:r>
            <w:r w:rsidR="00AB0141" w:rsidRPr="00AC6AE0">
              <w:rPr>
                <w:lang w:val="en-US"/>
              </w:rPr>
              <w:t>2</w:t>
            </w:r>
            <w:r w:rsidR="009D47C9" w:rsidRPr="00AC6AE0">
              <w:rPr>
                <w:vertAlign w:val="superscript"/>
                <w:lang w:val="en-US"/>
              </w:rPr>
              <w:t>e</w:t>
            </w:r>
          </w:p>
        </w:tc>
      </w:tr>
      <w:tr w:rsidR="0025533B" w:rsidRPr="00AC6AE0" w:rsidTr="0025533B">
        <w:trPr>
          <w:trHeight w:val="495"/>
        </w:trPr>
        <w:tc>
          <w:tcPr>
            <w:tcW w:w="709" w:type="dxa"/>
            <w:tcBorders>
              <w:top w:val="nil"/>
              <w:bottom w:val="nil"/>
            </w:tcBorders>
          </w:tcPr>
          <w:p w:rsidR="0025533B" w:rsidRPr="00AC6AE0" w:rsidRDefault="0025533B" w:rsidP="00AC6AE0">
            <w:pPr>
              <w:spacing w:line="480" w:lineRule="auto"/>
              <w:rPr>
                <w:lang w:val="en-US"/>
              </w:rPr>
            </w:pPr>
            <w:r w:rsidRPr="00AC6AE0">
              <w:rPr>
                <w:lang w:val="en-US"/>
              </w:rPr>
              <w:t>5</w:t>
            </w:r>
          </w:p>
        </w:tc>
        <w:tc>
          <w:tcPr>
            <w:tcW w:w="2126" w:type="dxa"/>
            <w:tcBorders>
              <w:top w:val="nil"/>
              <w:bottom w:val="nil"/>
            </w:tcBorders>
          </w:tcPr>
          <w:p w:rsidR="0025533B" w:rsidRPr="00AC6AE0" w:rsidRDefault="00E00C65" w:rsidP="00AC6AE0">
            <w:pPr>
              <w:spacing w:line="480" w:lineRule="auto"/>
              <w:rPr>
                <w:lang w:val="en-US"/>
              </w:rPr>
            </w:pPr>
            <w:r w:rsidRPr="00AC6AE0">
              <w:rPr>
                <w:lang w:val="en-US"/>
              </w:rPr>
              <w:t>10.9%HPMo/C</w:t>
            </w:r>
          </w:p>
        </w:tc>
        <w:tc>
          <w:tcPr>
            <w:tcW w:w="1783" w:type="dxa"/>
            <w:tcBorders>
              <w:top w:val="nil"/>
              <w:bottom w:val="nil"/>
            </w:tcBorders>
          </w:tcPr>
          <w:p w:rsidR="0025533B" w:rsidRPr="00AC6AE0" w:rsidRDefault="0025533B" w:rsidP="00AC6AE0">
            <w:pPr>
              <w:spacing w:line="480" w:lineRule="auto"/>
              <w:ind w:left="459" w:hanging="404"/>
              <w:rPr>
                <w:lang w:val="en-US"/>
              </w:rPr>
            </w:pPr>
            <w:r w:rsidRPr="00AC6AE0">
              <w:rPr>
                <w:lang w:val="en-US"/>
              </w:rPr>
              <w:t>DBT</w:t>
            </w:r>
          </w:p>
        </w:tc>
        <w:tc>
          <w:tcPr>
            <w:tcW w:w="1622" w:type="dxa"/>
            <w:tcBorders>
              <w:top w:val="nil"/>
              <w:bottom w:val="nil"/>
            </w:tcBorders>
          </w:tcPr>
          <w:p w:rsidR="0025533B" w:rsidRPr="00AC6AE0" w:rsidRDefault="00E00C65" w:rsidP="00AC6AE0">
            <w:pPr>
              <w:spacing w:line="480" w:lineRule="auto"/>
              <w:rPr>
                <w:vertAlign w:val="superscript"/>
                <w:lang w:val="en-US"/>
              </w:rPr>
            </w:pPr>
            <w:r w:rsidRPr="00AC6AE0">
              <w:rPr>
                <w:lang w:val="en-US"/>
              </w:rPr>
              <w:t>0</w:t>
            </w:r>
            <w:r w:rsidR="009D47C9" w:rsidRPr="00AC6AE0">
              <w:rPr>
                <w:vertAlign w:val="superscript"/>
                <w:lang w:val="en-US"/>
              </w:rPr>
              <w:t>f</w:t>
            </w:r>
          </w:p>
        </w:tc>
        <w:tc>
          <w:tcPr>
            <w:tcW w:w="1123" w:type="dxa"/>
            <w:tcBorders>
              <w:top w:val="nil"/>
              <w:bottom w:val="nil"/>
            </w:tcBorders>
          </w:tcPr>
          <w:p w:rsidR="0025533B" w:rsidRPr="00AC6AE0" w:rsidRDefault="00623125" w:rsidP="00AC6AE0">
            <w:pPr>
              <w:spacing w:line="480" w:lineRule="auto"/>
              <w:rPr>
                <w:lang w:val="en-US"/>
              </w:rPr>
            </w:pPr>
            <w:r w:rsidRPr="00AC6AE0">
              <w:rPr>
                <w:lang w:val="en-US"/>
              </w:rPr>
              <w:t>3</w:t>
            </w:r>
            <w:r w:rsidR="00E00C65" w:rsidRPr="00AC6AE0">
              <w:rPr>
                <w:lang w:val="en-US"/>
              </w:rPr>
              <w:t>.0</w:t>
            </w:r>
          </w:p>
        </w:tc>
        <w:tc>
          <w:tcPr>
            <w:tcW w:w="1486" w:type="dxa"/>
            <w:tcBorders>
              <w:top w:val="nil"/>
              <w:bottom w:val="nil"/>
            </w:tcBorders>
          </w:tcPr>
          <w:p w:rsidR="0025533B" w:rsidRPr="00AC6AE0" w:rsidRDefault="00E00C65" w:rsidP="00AC6AE0">
            <w:pPr>
              <w:spacing w:line="480" w:lineRule="auto"/>
              <w:ind w:right="16"/>
              <w:rPr>
                <w:vertAlign w:val="superscript"/>
                <w:lang w:val="en-US"/>
              </w:rPr>
            </w:pPr>
            <w:r w:rsidRPr="00AC6AE0">
              <w:rPr>
                <w:lang w:val="en-US"/>
              </w:rPr>
              <w:t>5</w:t>
            </w:r>
            <w:r w:rsidR="00E97D37" w:rsidRPr="00AC6AE0">
              <w:rPr>
                <w:vertAlign w:val="superscript"/>
                <w:lang w:val="en-US"/>
              </w:rPr>
              <w:t>g</w:t>
            </w:r>
          </w:p>
        </w:tc>
      </w:tr>
      <w:tr w:rsidR="0025533B" w:rsidRPr="00AC6AE0" w:rsidTr="0025533B">
        <w:trPr>
          <w:trHeight w:val="488"/>
        </w:trPr>
        <w:tc>
          <w:tcPr>
            <w:tcW w:w="709" w:type="dxa"/>
            <w:tcBorders>
              <w:top w:val="nil"/>
              <w:bottom w:val="nil"/>
            </w:tcBorders>
          </w:tcPr>
          <w:p w:rsidR="0025533B" w:rsidRPr="00AC6AE0" w:rsidRDefault="0025533B" w:rsidP="00AC6AE0">
            <w:pPr>
              <w:spacing w:line="480" w:lineRule="auto"/>
              <w:rPr>
                <w:lang w:val="en-US"/>
              </w:rPr>
            </w:pPr>
            <w:r w:rsidRPr="00AC6AE0">
              <w:rPr>
                <w:lang w:val="en-US"/>
              </w:rPr>
              <w:t>6</w:t>
            </w:r>
          </w:p>
        </w:tc>
        <w:tc>
          <w:tcPr>
            <w:tcW w:w="2126" w:type="dxa"/>
            <w:tcBorders>
              <w:top w:val="nil"/>
              <w:bottom w:val="nil"/>
            </w:tcBorders>
          </w:tcPr>
          <w:p w:rsidR="0025533B" w:rsidRPr="00AC6AE0" w:rsidRDefault="00E00C65" w:rsidP="00AC6AE0">
            <w:pPr>
              <w:spacing w:line="480" w:lineRule="auto"/>
              <w:rPr>
                <w:vertAlign w:val="superscript"/>
                <w:lang w:val="en-US"/>
              </w:rPr>
            </w:pPr>
            <w:r w:rsidRPr="00AC6AE0">
              <w:rPr>
                <w:lang w:val="en-US"/>
              </w:rPr>
              <w:t xml:space="preserve">Activated </w:t>
            </w:r>
            <w:proofErr w:type="spellStart"/>
            <w:r w:rsidRPr="00AC6AE0">
              <w:rPr>
                <w:lang w:val="en-US"/>
              </w:rPr>
              <w:t>carbon</w:t>
            </w:r>
            <w:r w:rsidR="00E97D37" w:rsidRPr="00AC6AE0">
              <w:rPr>
                <w:vertAlign w:val="superscript"/>
                <w:lang w:val="en-US"/>
              </w:rPr>
              <w:t>h</w:t>
            </w:r>
            <w:proofErr w:type="spellEnd"/>
          </w:p>
        </w:tc>
        <w:tc>
          <w:tcPr>
            <w:tcW w:w="1783" w:type="dxa"/>
            <w:tcBorders>
              <w:top w:val="nil"/>
              <w:bottom w:val="nil"/>
            </w:tcBorders>
          </w:tcPr>
          <w:p w:rsidR="0025533B" w:rsidRPr="00AC6AE0" w:rsidRDefault="0025533B" w:rsidP="00AC6AE0">
            <w:pPr>
              <w:spacing w:line="480" w:lineRule="auto"/>
              <w:ind w:left="459" w:hanging="404"/>
              <w:rPr>
                <w:lang w:val="en-US"/>
              </w:rPr>
            </w:pPr>
            <w:r w:rsidRPr="00AC6AE0">
              <w:rPr>
                <w:lang w:val="en-US"/>
              </w:rPr>
              <w:t>DBT</w:t>
            </w:r>
          </w:p>
        </w:tc>
        <w:tc>
          <w:tcPr>
            <w:tcW w:w="1622" w:type="dxa"/>
            <w:tcBorders>
              <w:top w:val="nil"/>
              <w:bottom w:val="nil"/>
            </w:tcBorders>
          </w:tcPr>
          <w:p w:rsidR="0025533B" w:rsidRPr="00AC6AE0" w:rsidRDefault="00E00C65" w:rsidP="00AC6AE0">
            <w:pPr>
              <w:spacing w:line="480" w:lineRule="auto"/>
              <w:rPr>
                <w:lang w:val="en-US"/>
              </w:rPr>
            </w:pPr>
            <w:r w:rsidRPr="00AC6AE0">
              <w:rPr>
                <w:lang w:val="en-US"/>
              </w:rPr>
              <w:t>3.0</w:t>
            </w:r>
          </w:p>
        </w:tc>
        <w:tc>
          <w:tcPr>
            <w:tcW w:w="1123" w:type="dxa"/>
            <w:tcBorders>
              <w:top w:val="nil"/>
              <w:bottom w:val="nil"/>
            </w:tcBorders>
          </w:tcPr>
          <w:p w:rsidR="0025533B" w:rsidRPr="00AC6AE0" w:rsidRDefault="0025533B" w:rsidP="00AC6AE0">
            <w:pPr>
              <w:spacing w:line="480" w:lineRule="auto"/>
              <w:rPr>
                <w:lang w:val="en-US"/>
              </w:rPr>
            </w:pPr>
            <w:r w:rsidRPr="00AC6AE0">
              <w:rPr>
                <w:lang w:val="en-US"/>
              </w:rPr>
              <w:t>3</w:t>
            </w:r>
            <w:r w:rsidR="00A97F7B" w:rsidRPr="00AC6AE0">
              <w:rPr>
                <w:lang w:val="en-US"/>
              </w:rPr>
              <w:t>.0</w:t>
            </w:r>
          </w:p>
        </w:tc>
        <w:tc>
          <w:tcPr>
            <w:tcW w:w="1486" w:type="dxa"/>
            <w:tcBorders>
              <w:top w:val="nil"/>
              <w:bottom w:val="nil"/>
            </w:tcBorders>
          </w:tcPr>
          <w:p w:rsidR="0025533B" w:rsidRPr="00AC6AE0" w:rsidRDefault="00E00C65" w:rsidP="00AC6AE0">
            <w:pPr>
              <w:spacing w:line="480" w:lineRule="auto"/>
              <w:ind w:right="16"/>
              <w:rPr>
                <w:lang w:val="en-US"/>
              </w:rPr>
            </w:pPr>
            <w:r w:rsidRPr="00AC6AE0">
              <w:rPr>
                <w:lang w:val="en-US"/>
              </w:rPr>
              <w:t>30</w:t>
            </w:r>
          </w:p>
        </w:tc>
      </w:tr>
      <w:tr w:rsidR="0025533B" w:rsidRPr="00AC6AE0" w:rsidTr="00F60B38">
        <w:trPr>
          <w:trHeight w:val="495"/>
        </w:trPr>
        <w:tc>
          <w:tcPr>
            <w:tcW w:w="709" w:type="dxa"/>
            <w:tcBorders>
              <w:top w:val="nil"/>
              <w:bottom w:val="nil"/>
            </w:tcBorders>
          </w:tcPr>
          <w:p w:rsidR="0025533B" w:rsidRPr="00AC6AE0" w:rsidRDefault="0025533B" w:rsidP="00AC6AE0">
            <w:pPr>
              <w:spacing w:line="480" w:lineRule="auto"/>
              <w:rPr>
                <w:lang w:val="en-US"/>
              </w:rPr>
            </w:pPr>
            <w:r w:rsidRPr="00AC6AE0">
              <w:rPr>
                <w:lang w:val="en-US"/>
              </w:rPr>
              <w:t>7</w:t>
            </w:r>
          </w:p>
        </w:tc>
        <w:tc>
          <w:tcPr>
            <w:tcW w:w="2126" w:type="dxa"/>
            <w:tcBorders>
              <w:top w:val="nil"/>
              <w:bottom w:val="nil"/>
            </w:tcBorders>
          </w:tcPr>
          <w:p w:rsidR="0025533B" w:rsidRPr="00AC6AE0" w:rsidRDefault="00DF5E27" w:rsidP="00AC6AE0">
            <w:pPr>
              <w:spacing w:line="480" w:lineRule="auto"/>
              <w:rPr>
                <w:lang w:val="en-US"/>
              </w:rPr>
            </w:pPr>
            <w:r w:rsidRPr="00AC6AE0">
              <w:rPr>
                <w:lang w:val="en-US"/>
              </w:rPr>
              <w:t>10.9%HPMo/C</w:t>
            </w:r>
          </w:p>
        </w:tc>
        <w:tc>
          <w:tcPr>
            <w:tcW w:w="1783" w:type="dxa"/>
            <w:tcBorders>
              <w:top w:val="nil"/>
              <w:bottom w:val="nil"/>
            </w:tcBorders>
          </w:tcPr>
          <w:p w:rsidR="0025533B" w:rsidRPr="00AC6AE0" w:rsidRDefault="0025533B" w:rsidP="00AC6AE0">
            <w:pPr>
              <w:spacing w:line="480" w:lineRule="auto"/>
              <w:ind w:left="459" w:hanging="404"/>
              <w:rPr>
                <w:lang w:val="en-US"/>
              </w:rPr>
            </w:pPr>
            <w:r w:rsidRPr="00AC6AE0">
              <w:rPr>
                <w:lang w:val="en-US"/>
              </w:rPr>
              <w:t>BT</w:t>
            </w:r>
          </w:p>
        </w:tc>
        <w:tc>
          <w:tcPr>
            <w:tcW w:w="1622" w:type="dxa"/>
            <w:tcBorders>
              <w:top w:val="nil"/>
              <w:bottom w:val="nil"/>
            </w:tcBorders>
          </w:tcPr>
          <w:p w:rsidR="0025533B" w:rsidRPr="00AC6AE0" w:rsidRDefault="00DF5E27" w:rsidP="00AC6AE0">
            <w:pPr>
              <w:spacing w:line="480" w:lineRule="auto"/>
              <w:rPr>
                <w:lang w:val="en-US"/>
              </w:rPr>
            </w:pPr>
            <w:r w:rsidRPr="00AC6AE0">
              <w:rPr>
                <w:lang w:val="en-US"/>
              </w:rPr>
              <w:t>3.0</w:t>
            </w:r>
          </w:p>
        </w:tc>
        <w:tc>
          <w:tcPr>
            <w:tcW w:w="1123" w:type="dxa"/>
            <w:tcBorders>
              <w:top w:val="nil"/>
              <w:bottom w:val="nil"/>
            </w:tcBorders>
          </w:tcPr>
          <w:p w:rsidR="0025533B" w:rsidRPr="00AC6AE0" w:rsidRDefault="009436AE" w:rsidP="00AC6AE0">
            <w:pPr>
              <w:spacing w:line="480" w:lineRule="auto"/>
              <w:rPr>
                <w:lang w:val="en-US"/>
              </w:rPr>
            </w:pPr>
            <w:r w:rsidRPr="00AC6AE0">
              <w:rPr>
                <w:lang w:val="en-US"/>
              </w:rPr>
              <w:t>2.0</w:t>
            </w:r>
          </w:p>
        </w:tc>
        <w:tc>
          <w:tcPr>
            <w:tcW w:w="1486" w:type="dxa"/>
            <w:tcBorders>
              <w:top w:val="nil"/>
              <w:bottom w:val="nil"/>
            </w:tcBorders>
          </w:tcPr>
          <w:p w:rsidR="0025533B" w:rsidRPr="00AC6AE0" w:rsidRDefault="00E10D7E" w:rsidP="00AC6AE0">
            <w:pPr>
              <w:spacing w:line="480" w:lineRule="auto"/>
              <w:ind w:right="16"/>
              <w:rPr>
                <w:vertAlign w:val="superscript"/>
                <w:lang w:val="en-US"/>
              </w:rPr>
            </w:pPr>
            <w:r w:rsidRPr="00AC6AE0">
              <w:rPr>
                <w:lang w:val="en-US"/>
              </w:rPr>
              <w:t>100</w:t>
            </w:r>
            <w:r w:rsidR="00393CCA" w:rsidRPr="00AC6AE0">
              <w:rPr>
                <w:vertAlign w:val="superscript"/>
                <w:lang w:val="en-US"/>
              </w:rPr>
              <w:t>i</w:t>
            </w:r>
          </w:p>
        </w:tc>
      </w:tr>
      <w:tr w:rsidR="0025533B" w:rsidRPr="00AC6AE0" w:rsidTr="00F60B38">
        <w:trPr>
          <w:trHeight w:val="488"/>
        </w:trPr>
        <w:tc>
          <w:tcPr>
            <w:tcW w:w="709" w:type="dxa"/>
            <w:tcBorders>
              <w:top w:val="nil"/>
              <w:bottom w:val="single" w:sz="4" w:space="0" w:color="auto"/>
            </w:tcBorders>
          </w:tcPr>
          <w:p w:rsidR="0025533B" w:rsidRPr="00AC6AE0" w:rsidRDefault="0025533B" w:rsidP="00AC6AE0">
            <w:pPr>
              <w:spacing w:line="480" w:lineRule="auto"/>
              <w:rPr>
                <w:lang w:val="en-US"/>
              </w:rPr>
            </w:pPr>
            <w:r w:rsidRPr="00AC6AE0">
              <w:rPr>
                <w:lang w:val="en-US"/>
              </w:rPr>
              <w:t>8</w:t>
            </w:r>
          </w:p>
        </w:tc>
        <w:tc>
          <w:tcPr>
            <w:tcW w:w="2126" w:type="dxa"/>
            <w:tcBorders>
              <w:top w:val="nil"/>
              <w:bottom w:val="single" w:sz="4" w:space="0" w:color="auto"/>
            </w:tcBorders>
          </w:tcPr>
          <w:p w:rsidR="0025533B" w:rsidRPr="00AC6AE0" w:rsidRDefault="00DF5E27" w:rsidP="00AC6AE0">
            <w:pPr>
              <w:spacing w:line="480" w:lineRule="auto"/>
              <w:rPr>
                <w:b/>
                <w:lang w:val="en-US"/>
              </w:rPr>
            </w:pPr>
            <w:r w:rsidRPr="00AC6AE0">
              <w:rPr>
                <w:lang w:val="en-US"/>
              </w:rPr>
              <w:t>10.9%HPMo/C</w:t>
            </w:r>
          </w:p>
        </w:tc>
        <w:tc>
          <w:tcPr>
            <w:tcW w:w="1783" w:type="dxa"/>
            <w:tcBorders>
              <w:top w:val="nil"/>
              <w:bottom w:val="single" w:sz="4" w:space="0" w:color="auto"/>
            </w:tcBorders>
          </w:tcPr>
          <w:p w:rsidR="0025533B" w:rsidRPr="00AC6AE0" w:rsidRDefault="00DF5E27" w:rsidP="00AC6AE0">
            <w:pPr>
              <w:spacing w:line="480" w:lineRule="auto"/>
              <w:ind w:left="459" w:hanging="404"/>
              <w:rPr>
                <w:lang w:val="en-US"/>
              </w:rPr>
            </w:pPr>
            <w:r w:rsidRPr="00AC6AE0">
              <w:rPr>
                <w:lang w:val="en-US"/>
              </w:rPr>
              <w:t>DM</w:t>
            </w:r>
            <w:r w:rsidR="0025533B" w:rsidRPr="00AC6AE0">
              <w:rPr>
                <w:lang w:val="en-US"/>
              </w:rPr>
              <w:t>DBT</w:t>
            </w:r>
          </w:p>
        </w:tc>
        <w:tc>
          <w:tcPr>
            <w:tcW w:w="1622" w:type="dxa"/>
            <w:tcBorders>
              <w:top w:val="nil"/>
              <w:bottom w:val="single" w:sz="4" w:space="0" w:color="auto"/>
            </w:tcBorders>
          </w:tcPr>
          <w:p w:rsidR="0025533B" w:rsidRPr="00AC6AE0" w:rsidRDefault="00DF5E27" w:rsidP="00AC6AE0">
            <w:pPr>
              <w:spacing w:line="480" w:lineRule="auto"/>
              <w:rPr>
                <w:lang w:val="en-US"/>
              </w:rPr>
            </w:pPr>
            <w:r w:rsidRPr="00AC6AE0">
              <w:rPr>
                <w:lang w:val="en-US"/>
              </w:rPr>
              <w:t>3.0</w:t>
            </w:r>
          </w:p>
        </w:tc>
        <w:tc>
          <w:tcPr>
            <w:tcW w:w="1123" w:type="dxa"/>
            <w:tcBorders>
              <w:top w:val="nil"/>
              <w:bottom w:val="single" w:sz="4" w:space="0" w:color="auto"/>
            </w:tcBorders>
          </w:tcPr>
          <w:p w:rsidR="0025533B" w:rsidRPr="00AC6AE0" w:rsidRDefault="009436AE" w:rsidP="00AC6AE0">
            <w:pPr>
              <w:spacing w:line="480" w:lineRule="auto"/>
              <w:rPr>
                <w:lang w:val="en-US"/>
              </w:rPr>
            </w:pPr>
            <w:r w:rsidRPr="00AC6AE0">
              <w:rPr>
                <w:lang w:val="en-US"/>
              </w:rPr>
              <w:t>1.0</w:t>
            </w:r>
          </w:p>
        </w:tc>
        <w:tc>
          <w:tcPr>
            <w:tcW w:w="1486" w:type="dxa"/>
            <w:tcBorders>
              <w:top w:val="nil"/>
              <w:bottom w:val="single" w:sz="4" w:space="0" w:color="auto"/>
            </w:tcBorders>
          </w:tcPr>
          <w:p w:rsidR="0025533B" w:rsidRPr="00AC6AE0" w:rsidRDefault="00903DDB" w:rsidP="00AC6AE0">
            <w:pPr>
              <w:spacing w:line="480" w:lineRule="auto"/>
              <w:ind w:right="16"/>
              <w:rPr>
                <w:vertAlign w:val="superscript"/>
                <w:lang w:val="en-US"/>
              </w:rPr>
            </w:pPr>
            <w:r w:rsidRPr="00AC6AE0">
              <w:rPr>
                <w:lang w:val="en-US"/>
              </w:rPr>
              <w:t>100</w:t>
            </w:r>
            <w:r w:rsidR="001C7DA9" w:rsidRPr="00AC6AE0">
              <w:rPr>
                <w:vertAlign w:val="superscript"/>
                <w:lang w:val="en-US"/>
              </w:rPr>
              <w:t>d</w:t>
            </w:r>
          </w:p>
        </w:tc>
      </w:tr>
    </w:tbl>
    <w:p w:rsidR="00820C63" w:rsidRPr="00AC6AE0" w:rsidRDefault="00820C63" w:rsidP="00AC6AE0">
      <w:pPr>
        <w:spacing w:line="480" w:lineRule="auto"/>
        <w:jc w:val="both"/>
        <w:rPr>
          <w:lang w:val="en-US"/>
        </w:rPr>
      </w:pPr>
      <w:proofErr w:type="gramStart"/>
      <w:r w:rsidRPr="00AC6AE0">
        <w:rPr>
          <w:vertAlign w:val="superscript"/>
          <w:lang w:val="en-US"/>
        </w:rPr>
        <w:t>a</w:t>
      </w:r>
      <w:proofErr w:type="gramEnd"/>
      <w:r w:rsidRPr="00AC6AE0">
        <w:rPr>
          <w:vertAlign w:val="superscript"/>
          <w:lang w:val="en-US"/>
        </w:rPr>
        <w:t xml:space="preserve"> </w:t>
      </w:r>
      <w:r w:rsidR="008F55B1" w:rsidRPr="00AC6AE0">
        <w:rPr>
          <w:lang w:val="en-US"/>
        </w:rPr>
        <w:t xml:space="preserve">60 </w:t>
      </w:r>
      <w:proofErr w:type="spellStart"/>
      <w:r w:rsidR="008F55B1" w:rsidRPr="00AC6AE0">
        <w:rPr>
          <w:vertAlign w:val="superscript"/>
          <w:lang w:val="en-US"/>
        </w:rPr>
        <w:t>o</w:t>
      </w:r>
      <w:r w:rsidR="008F55B1" w:rsidRPr="00AC6AE0">
        <w:rPr>
          <w:lang w:val="en-US"/>
        </w:rPr>
        <w:t>C</w:t>
      </w:r>
      <w:proofErr w:type="spellEnd"/>
      <w:r w:rsidR="008F55B1" w:rsidRPr="00AC6AE0">
        <w:rPr>
          <w:lang w:val="en-US"/>
        </w:rPr>
        <w:t>, HPA</w:t>
      </w:r>
      <w:r w:rsidRPr="00AC6AE0">
        <w:rPr>
          <w:lang w:val="en-US"/>
        </w:rPr>
        <w:t xml:space="preserve"> (0.00</w:t>
      </w:r>
      <w:r w:rsidR="001B728F" w:rsidRPr="00AC6AE0">
        <w:rPr>
          <w:lang w:val="en-US"/>
        </w:rPr>
        <w:t>41</w:t>
      </w:r>
      <w:r w:rsidRPr="00AC6AE0">
        <w:rPr>
          <w:vertAlign w:val="superscript"/>
          <w:lang w:val="en-US"/>
        </w:rPr>
        <w:t xml:space="preserve"> </w:t>
      </w:r>
      <w:proofErr w:type="spellStart"/>
      <w:r w:rsidRPr="00AC6AE0">
        <w:rPr>
          <w:lang w:val="en-US"/>
        </w:rPr>
        <w:t>mmol</w:t>
      </w:r>
      <w:proofErr w:type="spellEnd"/>
      <w:r w:rsidRPr="00AC6AE0">
        <w:rPr>
          <w:lang w:val="en-US"/>
        </w:rPr>
        <w:t>),</w:t>
      </w:r>
      <w:r w:rsidR="00934927" w:rsidRPr="00AC6AE0">
        <w:rPr>
          <w:lang w:val="en-US"/>
        </w:rPr>
        <w:t xml:space="preserve"> substrate (BT, DBT or DMDBT, 0.50 </w:t>
      </w:r>
      <w:proofErr w:type="spellStart"/>
      <w:r w:rsidR="00934927" w:rsidRPr="00AC6AE0">
        <w:rPr>
          <w:lang w:val="en-US"/>
        </w:rPr>
        <w:t>mmol</w:t>
      </w:r>
      <w:proofErr w:type="spellEnd"/>
      <w:r w:rsidR="00934927" w:rsidRPr="00AC6AE0">
        <w:rPr>
          <w:lang w:val="en-US"/>
        </w:rPr>
        <w:t>),</w:t>
      </w:r>
      <w:r w:rsidRPr="00AC6AE0">
        <w:rPr>
          <w:lang w:val="en-US"/>
        </w:rPr>
        <w:t xml:space="preserve">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w:t>
      </w:r>
      <w:r w:rsidR="00934927" w:rsidRPr="00AC6AE0">
        <w:rPr>
          <w:lang w:val="en-US"/>
        </w:rPr>
        <w:t xml:space="preserve">1.50 </w:t>
      </w:r>
      <w:proofErr w:type="spellStart"/>
      <w:r w:rsidR="00934927" w:rsidRPr="00AC6AE0">
        <w:rPr>
          <w:lang w:val="en-US"/>
        </w:rPr>
        <w:t>mmol</w:t>
      </w:r>
      <w:proofErr w:type="spellEnd"/>
      <w:r w:rsidR="00F36A39" w:rsidRPr="00AC6AE0">
        <w:rPr>
          <w:lang w:val="en-US"/>
        </w:rPr>
        <w:t xml:space="preserve">, </w:t>
      </w:r>
      <w:r w:rsidR="00AD5ABC" w:rsidRPr="00AC6AE0">
        <w:rPr>
          <w:lang w:val="en-US"/>
        </w:rPr>
        <w:t>0.166 mL of 30% H</w:t>
      </w:r>
      <w:r w:rsidR="00AD5ABC" w:rsidRPr="00AC6AE0">
        <w:rPr>
          <w:vertAlign w:val="subscript"/>
          <w:lang w:val="en-US"/>
        </w:rPr>
        <w:t>2</w:t>
      </w:r>
      <w:r w:rsidR="00AD5ABC" w:rsidRPr="00AC6AE0">
        <w:rPr>
          <w:lang w:val="en-US"/>
        </w:rPr>
        <w:t>O</w:t>
      </w:r>
      <w:r w:rsidR="00AD5ABC" w:rsidRPr="00AC6AE0">
        <w:rPr>
          <w:vertAlign w:val="subscript"/>
          <w:lang w:val="en-US"/>
        </w:rPr>
        <w:t>2</w:t>
      </w:r>
      <w:r w:rsidR="00AD5ABC" w:rsidRPr="00AC6AE0">
        <w:rPr>
          <w:lang w:val="en-US"/>
        </w:rPr>
        <w:t xml:space="preserve"> (9.05 M)</w:t>
      </w:r>
      <w:r w:rsidR="00934927" w:rsidRPr="00AC6AE0">
        <w:rPr>
          <w:lang w:val="en-US"/>
        </w:rPr>
        <w:t xml:space="preserve"> unless stated otherwise</w:t>
      </w:r>
      <w:r w:rsidRPr="00AC6AE0">
        <w:rPr>
          <w:lang w:val="en-US"/>
        </w:rPr>
        <w:t xml:space="preserve">), </w:t>
      </w:r>
      <w:proofErr w:type="spellStart"/>
      <w:r w:rsidRPr="00AC6AE0">
        <w:rPr>
          <w:lang w:val="en-US"/>
        </w:rPr>
        <w:t>dodecane</w:t>
      </w:r>
      <w:proofErr w:type="spellEnd"/>
      <w:r w:rsidRPr="00AC6AE0">
        <w:rPr>
          <w:lang w:val="en-US"/>
        </w:rPr>
        <w:t xml:space="preserve"> (GC standard, 0.4</w:t>
      </w:r>
      <w:r w:rsidR="00564871" w:rsidRPr="00AC6AE0">
        <w:rPr>
          <w:lang w:val="en-US"/>
        </w:rPr>
        <w:t>0</w:t>
      </w:r>
      <w:r w:rsidR="00F36A39" w:rsidRPr="00AC6AE0">
        <w:rPr>
          <w:lang w:val="en-US"/>
        </w:rPr>
        <w:t xml:space="preserve"> </w:t>
      </w:r>
      <w:proofErr w:type="spellStart"/>
      <w:r w:rsidR="00F36A39" w:rsidRPr="00AC6AE0">
        <w:rPr>
          <w:lang w:val="en-US"/>
        </w:rPr>
        <w:t>mmol</w:t>
      </w:r>
      <w:proofErr w:type="spellEnd"/>
      <w:r w:rsidR="00F36A39" w:rsidRPr="00AC6AE0">
        <w:rPr>
          <w:lang w:val="en-US"/>
        </w:rPr>
        <w:t>) and</w:t>
      </w:r>
      <w:r w:rsidRPr="00AC6AE0">
        <w:rPr>
          <w:lang w:val="en-US"/>
        </w:rPr>
        <w:t xml:space="preserve"> </w:t>
      </w:r>
      <w:r w:rsidR="00C35FC3" w:rsidRPr="00AC6AE0">
        <w:rPr>
          <w:lang w:val="en-US"/>
        </w:rPr>
        <w:t>heptane</w:t>
      </w:r>
      <w:r w:rsidRPr="00AC6AE0">
        <w:rPr>
          <w:lang w:val="en-US"/>
        </w:rPr>
        <w:t xml:space="preserve"> (10 </w:t>
      </w:r>
      <w:r w:rsidR="007E73D2" w:rsidRPr="00AC6AE0">
        <w:rPr>
          <w:lang w:val="en-US"/>
        </w:rPr>
        <w:t>mL</w:t>
      </w:r>
      <w:r w:rsidRPr="00AC6AE0">
        <w:rPr>
          <w:lang w:val="en-US"/>
        </w:rPr>
        <w:t>); stirring speed 1500 rpm.</w:t>
      </w:r>
      <w:r w:rsidR="004F5A32" w:rsidRPr="00AC6AE0">
        <w:rPr>
          <w:lang w:val="en-US"/>
        </w:rPr>
        <w:t xml:space="preserve"> </w:t>
      </w:r>
      <w:proofErr w:type="gramStart"/>
      <w:r w:rsidR="004F5A32" w:rsidRPr="00AC6AE0">
        <w:rPr>
          <w:vertAlign w:val="superscript"/>
          <w:lang w:val="en-US"/>
        </w:rPr>
        <w:t>b</w:t>
      </w:r>
      <w:proofErr w:type="gramEnd"/>
      <w:r w:rsidR="004F5A32" w:rsidRPr="00AC6AE0">
        <w:rPr>
          <w:lang w:val="en-US"/>
        </w:rPr>
        <w:t xml:space="preserve"> H</w:t>
      </w:r>
      <w:r w:rsidR="004F5A32" w:rsidRPr="00AC6AE0">
        <w:rPr>
          <w:vertAlign w:val="subscript"/>
          <w:lang w:val="en-US"/>
        </w:rPr>
        <w:t>2</w:t>
      </w:r>
      <w:r w:rsidR="004F5A32" w:rsidRPr="00AC6AE0">
        <w:rPr>
          <w:lang w:val="en-US"/>
        </w:rPr>
        <w:t>O</w:t>
      </w:r>
      <w:r w:rsidR="004F5A32" w:rsidRPr="00AC6AE0">
        <w:rPr>
          <w:vertAlign w:val="subscript"/>
          <w:lang w:val="en-US"/>
        </w:rPr>
        <w:t>2</w:t>
      </w:r>
      <w:r w:rsidR="004F5A32" w:rsidRPr="00AC6AE0">
        <w:rPr>
          <w:lang w:val="en-US"/>
        </w:rPr>
        <w:t>/substrate molar ratio.</w:t>
      </w:r>
      <w:r w:rsidR="00C436F8" w:rsidRPr="00AC6AE0">
        <w:rPr>
          <w:lang w:val="en-US"/>
        </w:rPr>
        <w:t xml:space="preserve"> </w:t>
      </w:r>
      <w:proofErr w:type="gramStart"/>
      <w:r w:rsidR="00C436F8" w:rsidRPr="00AC6AE0">
        <w:rPr>
          <w:vertAlign w:val="superscript"/>
          <w:lang w:val="en-US"/>
        </w:rPr>
        <w:t>c</w:t>
      </w:r>
      <w:proofErr w:type="gramEnd"/>
      <w:r w:rsidR="00C436F8" w:rsidRPr="00AC6AE0">
        <w:rPr>
          <w:lang w:val="en-US"/>
        </w:rPr>
        <w:t xml:space="preserve"> </w:t>
      </w:r>
      <w:r w:rsidR="004F51D9" w:rsidRPr="00AC6AE0">
        <w:rPr>
          <w:lang w:val="en-US"/>
        </w:rPr>
        <w:t>Substrate conversion to sulfone</w:t>
      </w:r>
      <w:r w:rsidR="00832355" w:rsidRPr="00AC6AE0">
        <w:rPr>
          <w:lang w:val="en-US"/>
        </w:rPr>
        <w:t>.</w:t>
      </w:r>
      <w:r w:rsidR="009D47C9" w:rsidRPr="00AC6AE0">
        <w:rPr>
          <w:lang w:val="en-US"/>
        </w:rPr>
        <w:t xml:space="preserve"> </w:t>
      </w:r>
      <w:proofErr w:type="gramStart"/>
      <w:r w:rsidR="009D47C9" w:rsidRPr="00AC6AE0">
        <w:rPr>
          <w:vertAlign w:val="superscript"/>
          <w:lang w:val="en-US"/>
        </w:rPr>
        <w:t>d</w:t>
      </w:r>
      <w:proofErr w:type="gramEnd"/>
      <w:r w:rsidR="009D47C9" w:rsidRPr="00AC6AE0">
        <w:rPr>
          <w:lang w:val="en-US"/>
        </w:rPr>
        <w:t xml:space="preserve"> 80% H</w:t>
      </w:r>
      <w:r w:rsidR="009D47C9" w:rsidRPr="00AC6AE0">
        <w:rPr>
          <w:vertAlign w:val="subscript"/>
          <w:lang w:val="en-US"/>
        </w:rPr>
        <w:t>2</w:t>
      </w:r>
      <w:r w:rsidR="009D47C9" w:rsidRPr="00AC6AE0">
        <w:rPr>
          <w:lang w:val="en-US"/>
        </w:rPr>
        <w:t>O</w:t>
      </w:r>
      <w:r w:rsidR="009D47C9" w:rsidRPr="00AC6AE0">
        <w:rPr>
          <w:vertAlign w:val="subscript"/>
          <w:lang w:val="en-US"/>
        </w:rPr>
        <w:t>2</w:t>
      </w:r>
      <w:r w:rsidR="009D47C9" w:rsidRPr="00AC6AE0">
        <w:rPr>
          <w:lang w:val="en-US"/>
        </w:rPr>
        <w:t xml:space="preserve"> efficiency from post reaction titration with KMnO</w:t>
      </w:r>
      <w:r w:rsidR="009D47C9" w:rsidRPr="00AC6AE0">
        <w:rPr>
          <w:vertAlign w:val="subscript"/>
          <w:lang w:val="en-US"/>
        </w:rPr>
        <w:t>4</w:t>
      </w:r>
      <w:r w:rsidR="004F51D9" w:rsidRPr="00AC6AE0">
        <w:rPr>
          <w:lang w:val="en-US"/>
        </w:rPr>
        <w:t xml:space="preserve">; the yield of </w:t>
      </w:r>
      <w:r w:rsidR="005E6ECA" w:rsidRPr="00AC6AE0">
        <w:rPr>
          <w:lang w:val="en-US"/>
        </w:rPr>
        <w:t xml:space="preserve">DBT </w:t>
      </w:r>
      <w:r w:rsidR="004F51D9" w:rsidRPr="00AC6AE0">
        <w:rPr>
          <w:lang w:val="en-US"/>
        </w:rPr>
        <w:t>sulfone 100±13%.</w:t>
      </w:r>
      <w:r w:rsidR="00C436F8" w:rsidRPr="00AC6AE0">
        <w:rPr>
          <w:lang w:val="en-US"/>
        </w:rPr>
        <w:t xml:space="preserve"> </w:t>
      </w:r>
      <w:proofErr w:type="gramStart"/>
      <w:r w:rsidR="009D47C9" w:rsidRPr="00AC6AE0">
        <w:rPr>
          <w:vertAlign w:val="superscript"/>
          <w:lang w:val="en-US"/>
        </w:rPr>
        <w:t>e</w:t>
      </w:r>
      <w:proofErr w:type="gramEnd"/>
      <w:r w:rsidR="00C436F8" w:rsidRPr="00AC6AE0">
        <w:rPr>
          <w:lang w:val="en-US"/>
        </w:rPr>
        <w:t xml:space="preserve"> Reaction at stoichiometric molar ratio H</w:t>
      </w:r>
      <w:r w:rsidR="00C436F8" w:rsidRPr="00AC6AE0">
        <w:rPr>
          <w:vertAlign w:val="subscript"/>
          <w:lang w:val="en-US"/>
        </w:rPr>
        <w:t>2</w:t>
      </w:r>
      <w:r w:rsidR="00C436F8" w:rsidRPr="00AC6AE0">
        <w:rPr>
          <w:lang w:val="en-US"/>
        </w:rPr>
        <w:t>O</w:t>
      </w:r>
      <w:r w:rsidR="00C436F8" w:rsidRPr="00AC6AE0">
        <w:rPr>
          <w:vertAlign w:val="subscript"/>
          <w:lang w:val="en-US"/>
        </w:rPr>
        <w:t>2</w:t>
      </w:r>
      <w:r w:rsidR="00C436F8" w:rsidRPr="00AC6AE0">
        <w:rPr>
          <w:lang w:val="en-US"/>
        </w:rPr>
        <w:t>/S = 2.0;</w:t>
      </w:r>
      <w:r w:rsidR="007321D8" w:rsidRPr="00AC6AE0">
        <w:rPr>
          <w:lang w:val="en-US"/>
        </w:rPr>
        <w:t xml:space="preserve"> hydrogen peroxide efficiency 98±</w:t>
      </w:r>
      <w:r w:rsidR="00A35EE8" w:rsidRPr="00AC6AE0">
        <w:rPr>
          <w:lang w:val="en-US"/>
        </w:rPr>
        <w:t>2</w:t>
      </w:r>
      <w:r w:rsidR="007321D8" w:rsidRPr="00AC6AE0">
        <w:rPr>
          <w:lang w:val="en-US"/>
        </w:rPr>
        <w:t>% (average of three runs).</w:t>
      </w:r>
      <w:r w:rsidRPr="00AC6AE0">
        <w:rPr>
          <w:lang w:val="en-US"/>
        </w:rPr>
        <w:t xml:space="preserve"> </w:t>
      </w:r>
      <w:proofErr w:type="gramStart"/>
      <w:r w:rsidR="009D47C9" w:rsidRPr="00AC6AE0">
        <w:rPr>
          <w:vertAlign w:val="superscript"/>
          <w:lang w:val="en-US"/>
        </w:rPr>
        <w:t>f</w:t>
      </w:r>
      <w:proofErr w:type="gramEnd"/>
      <w:r w:rsidR="00E00C65" w:rsidRPr="00AC6AE0">
        <w:rPr>
          <w:lang w:val="en-US"/>
        </w:rPr>
        <w:t xml:space="preserve"> 0.2 mL H</w:t>
      </w:r>
      <w:r w:rsidR="00E00C65" w:rsidRPr="00AC6AE0">
        <w:rPr>
          <w:vertAlign w:val="subscript"/>
          <w:lang w:val="en-US"/>
        </w:rPr>
        <w:t>2</w:t>
      </w:r>
      <w:r w:rsidR="00E00C65" w:rsidRPr="00AC6AE0">
        <w:rPr>
          <w:lang w:val="en-US"/>
        </w:rPr>
        <w:t>O</w:t>
      </w:r>
      <w:r w:rsidR="00E00C65" w:rsidRPr="00AC6AE0">
        <w:rPr>
          <w:vertAlign w:val="subscript"/>
          <w:lang w:val="en-US"/>
        </w:rPr>
        <w:t xml:space="preserve"> </w:t>
      </w:r>
      <w:r w:rsidR="00E00C65" w:rsidRPr="00AC6AE0">
        <w:rPr>
          <w:lang w:val="en-US"/>
        </w:rPr>
        <w:t>added instead of 30% H</w:t>
      </w:r>
      <w:r w:rsidR="00E00C65" w:rsidRPr="00AC6AE0">
        <w:rPr>
          <w:vertAlign w:val="subscript"/>
          <w:lang w:val="en-US"/>
        </w:rPr>
        <w:t>2</w:t>
      </w:r>
      <w:r w:rsidR="00E00C65" w:rsidRPr="00AC6AE0">
        <w:rPr>
          <w:lang w:val="en-US"/>
        </w:rPr>
        <w:t>O</w:t>
      </w:r>
      <w:r w:rsidR="00E00C65" w:rsidRPr="00AC6AE0">
        <w:rPr>
          <w:vertAlign w:val="subscript"/>
          <w:lang w:val="en-US"/>
        </w:rPr>
        <w:t>2</w:t>
      </w:r>
      <w:r w:rsidR="00E00C65" w:rsidRPr="00AC6AE0">
        <w:rPr>
          <w:lang w:val="en-US"/>
        </w:rPr>
        <w:t>.</w:t>
      </w:r>
      <w:r w:rsidR="00E97D37" w:rsidRPr="00AC6AE0">
        <w:rPr>
          <w:lang w:val="en-US"/>
        </w:rPr>
        <w:t xml:space="preserve"> </w:t>
      </w:r>
      <w:proofErr w:type="gramStart"/>
      <w:r w:rsidR="00E97D37" w:rsidRPr="00AC6AE0">
        <w:rPr>
          <w:vertAlign w:val="superscript"/>
          <w:lang w:val="en-US"/>
        </w:rPr>
        <w:t>g</w:t>
      </w:r>
      <w:proofErr w:type="gramEnd"/>
      <w:r w:rsidR="00E97D37" w:rsidRPr="00AC6AE0">
        <w:rPr>
          <w:lang w:val="en-US"/>
        </w:rPr>
        <w:t xml:space="preserve"> The percentage of DBT adsorbed on the catalysts.</w:t>
      </w:r>
      <w:r w:rsidR="001879A1" w:rsidRPr="00AC6AE0">
        <w:rPr>
          <w:lang w:val="en-US"/>
        </w:rPr>
        <w:t xml:space="preserve"> </w:t>
      </w:r>
      <w:proofErr w:type="gramStart"/>
      <w:r w:rsidR="00E97D37" w:rsidRPr="00AC6AE0">
        <w:rPr>
          <w:vertAlign w:val="superscript"/>
          <w:lang w:val="en-US"/>
        </w:rPr>
        <w:t>h</w:t>
      </w:r>
      <w:proofErr w:type="gramEnd"/>
      <w:r w:rsidR="001879A1" w:rsidRPr="00AC6AE0">
        <w:rPr>
          <w:lang w:val="en-US"/>
        </w:rPr>
        <w:t xml:space="preserve"> 0.024 g of activated carbon added instead of HPA/C catalyst.</w:t>
      </w:r>
      <w:r w:rsidR="00D105E3" w:rsidRPr="00AC6AE0">
        <w:rPr>
          <w:lang w:val="en-US"/>
        </w:rPr>
        <w:t xml:space="preserve"> </w:t>
      </w:r>
      <w:proofErr w:type="spellStart"/>
      <w:proofErr w:type="gramStart"/>
      <w:r w:rsidR="00D105E3" w:rsidRPr="00AC6AE0">
        <w:rPr>
          <w:vertAlign w:val="superscript"/>
          <w:lang w:val="en-US"/>
        </w:rPr>
        <w:t>i</w:t>
      </w:r>
      <w:proofErr w:type="spellEnd"/>
      <w:proofErr w:type="gramEnd"/>
      <w:r w:rsidR="00D105E3" w:rsidRPr="00AC6AE0">
        <w:rPr>
          <w:lang w:val="en-US"/>
        </w:rPr>
        <w:t xml:space="preserve"> ≥</w:t>
      </w:r>
      <w:r w:rsidR="00393CCA" w:rsidRPr="00AC6AE0">
        <w:rPr>
          <w:lang w:val="en-US"/>
        </w:rPr>
        <w:t>75</w:t>
      </w:r>
      <w:r w:rsidR="00D105E3" w:rsidRPr="00AC6AE0">
        <w:rPr>
          <w:lang w:val="en-US"/>
        </w:rPr>
        <w:t>% H</w:t>
      </w:r>
      <w:r w:rsidR="00D105E3" w:rsidRPr="00AC6AE0">
        <w:rPr>
          <w:vertAlign w:val="subscript"/>
          <w:lang w:val="en-US"/>
        </w:rPr>
        <w:t>2</w:t>
      </w:r>
      <w:r w:rsidR="00D105E3" w:rsidRPr="00AC6AE0">
        <w:rPr>
          <w:lang w:val="en-US"/>
        </w:rPr>
        <w:t>O</w:t>
      </w:r>
      <w:r w:rsidR="00D105E3" w:rsidRPr="00AC6AE0">
        <w:rPr>
          <w:vertAlign w:val="subscript"/>
          <w:lang w:val="en-US"/>
        </w:rPr>
        <w:t>2</w:t>
      </w:r>
      <w:r w:rsidR="00D105E3" w:rsidRPr="00AC6AE0">
        <w:rPr>
          <w:lang w:val="en-US"/>
        </w:rPr>
        <w:t xml:space="preserve"> efficiency.</w:t>
      </w:r>
    </w:p>
    <w:p w:rsidR="000F410F" w:rsidRPr="00AC6AE0" w:rsidRDefault="000F410F" w:rsidP="00AC6AE0">
      <w:pPr>
        <w:spacing w:line="480" w:lineRule="auto"/>
        <w:jc w:val="both"/>
        <w:rPr>
          <w:lang w:val="en-US"/>
        </w:rPr>
      </w:pPr>
    </w:p>
    <w:p w:rsidR="00F31F47" w:rsidRPr="00AC6AE0" w:rsidRDefault="00F31F47" w:rsidP="00AC6AE0">
      <w:pPr>
        <w:spacing w:line="480" w:lineRule="auto"/>
        <w:jc w:val="both"/>
        <w:rPr>
          <w:lang w:val="en-US"/>
        </w:rPr>
      </w:pPr>
    </w:p>
    <w:p w:rsidR="00F31F47" w:rsidRPr="00AC6AE0" w:rsidRDefault="00F31F47" w:rsidP="00AC6AE0">
      <w:pPr>
        <w:spacing w:line="480" w:lineRule="auto"/>
        <w:jc w:val="both"/>
        <w:rPr>
          <w:lang w:val="en-US"/>
        </w:rPr>
      </w:pPr>
    </w:p>
    <w:p w:rsidR="004E4EBC" w:rsidRPr="00AC6AE0" w:rsidRDefault="006F272B" w:rsidP="00AC6AE0">
      <w:pPr>
        <w:spacing w:line="480" w:lineRule="auto"/>
        <w:jc w:val="both"/>
        <w:rPr>
          <w:b/>
          <w:lang w:val="en-US"/>
        </w:rPr>
      </w:pPr>
      <w:r w:rsidRPr="00AC6AE0">
        <w:rPr>
          <w:b/>
          <w:lang w:val="en-US"/>
        </w:rPr>
        <w:t>Table 3</w:t>
      </w:r>
    </w:p>
    <w:tbl>
      <w:tblPr>
        <w:tblStyle w:val="TableGrid"/>
        <w:tblpPr w:leftFromText="180" w:rightFromText="180" w:vertAnchor="text" w:horzAnchor="margin" w:tblpY="701"/>
        <w:tblW w:w="923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49"/>
        <w:gridCol w:w="1562"/>
        <w:gridCol w:w="1338"/>
        <w:gridCol w:w="630"/>
        <w:gridCol w:w="874"/>
        <w:gridCol w:w="1895"/>
        <w:gridCol w:w="1191"/>
      </w:tblGrid>
      <w:tr w:rsidR="004E4EBC" w:rsidRPr="00AC6AE0" w:rsidTr="009E10D5">
        <w:trPr>
          <w:trHeight w:val="462"/>
        </w:trPr>
        <w:tc>
          <w:tcPr>
            <w:tcW w:w="1749" w:type="dxa"/>
            <w:tcBorders>
              <w:top w:val="single" w:sz="4" w:space="0" w:color="auto"/>
              <w:bottom w:val="single" w:sz="4" w:space="0" w:color="auto"/>
            </w:tcBorders>
            <w:noWrap/>
            <w:hideMark/>
          </w:tcPr>
          <w:p w:rsidR="004E4EBC" w:rsidRPr="00AC6AE0" w:rsidRDefault="004E4EBC" w:rsidP="00AC6AE0">
            <w:pPr>
              <w:spacing w:line="480" w:lineRule="auto"/>
              <w:ind w:left="-108"/>
              <w:rPr>
                <w:rFonts w:eastAsia="SimSun"/>
                <w:sz w:val="22"/>
                <w:szCs w:val="22"/>
                <w:vertAlign w:val="subscript"/>
                <w:lang w:val="en-US"/>
              </w:rPr>
            </w:pPr>
            <w:r w:rsidRPr="00AC6AE0">
              <w:rPr>
                <w:rFonts w:eastAsia="SimSun"/>
                <w:sz w:val="22"/>
                <w:szCs w:val="22"/>
                <w:lang w:val="en-US"/>
              </w:rPr>
              <w:t>Catalyst</w:t>
            </w:r>
          </w:p>
        </w:tc>
        <w:tc>
          <w:tcPr>
            <w:tcW w:w="1562" w:type="dxa"/>
            <w:tcBorders>
              <w:top w:val="single" w:sz="4" w:space="0" w:color="auto"/>
              <w:bottom w:val="single" w:sz="4" w:space="0" w:color="auto"/>
            </w:tcBorders>
            <w:noWrap/>
            <w:hideMark/>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Model diesel</w:t>
            </w:r>
          </w:p>
        </w:tc>
        <w:tc>
          <w:tcPr>
            <w:tcW w:w="1338" w:type="dxa"/>
            <w:tcBorders>
              <w:top w:val="single" w:sz="4" w:space="0" w:color="auto"/>
              <w:bottom w:val="single" w:sz="4" w:space="0" w:color="auto"/>
            </w:tcBorders>
            <w:noWrap/>
            <w:hideMark/>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H</w:t>
            </w:r>
            <w:r w:rsidRPr="00AC6AE0">
              <w:rPr>
                <w:rFonts w:eastAsia="SimSun"/>
                <w:sz w:val="22"/>
                <w:szCs w:val="22"/>
                <w:vertAlign w:val="subscript"/>
                <w:lang w:val="en-US"/>
              </w:rPr>
              <w:t>2</w:t>
            </w:r>
            <w:r w:rsidRPr="00AC6AE0">
              <w:rPr>
                <w:rFonts w:eastAsia="SimSun"/>
                <w:sz w:val="22"/>
                <w:szCs w:val="22"/>
                <w:lang w:val="en-US"/>
              </w:rPr>
              <w:t>O</w:t>
            </w:r>
            <w:r w:rsidRPr="00AC6AE0">
              <w:rPr>
                <w:rFonts w:eastAsia="SimSun"/>
                <w:sz w:val="22"/>
                <w:szCs w:val="22"/>
                <w:vertAlign w:val="subscript"/>
                <w:lang w:val="en-US"/>
              </w:rPr>
              <w:t>2</w:t>
            </w:r>
            <w:r w:rsidR="0068630A" w:rsidRPr="00AC6AE0">
              <w:rPr>
                <w:rFonts w:eastAsia="SimSun"/>
                <w:sz w:val="22"/>
                <w:szCs w:val="22"/>
                <w:lang w:val="en-US"/>
              </w:rPr>
              <w:t>/DBT</w:t>
            </w:r>
          </w:p>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mol/mol</w:t>
            </w:r>
          </w:p>
        </w:tc>
        <w:tc>
          <w:tcPr>
            <w:tcW w:w="630" w:type="dxa"/>
            <w:tcBorders>
              <w:top w:val="single" w:sz="4" w:space="0" w:color="auto"/>
              <w:bottom w:val="single" w:sz="4" w:space="0" w:color="auto"/>
            </w:tcBorders>
            <w:noWrap/>
            <w:hideMark/>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T</w:t>
            </w:r>
          </w:p>
          <w:p w:rsidR="004E4EBC" w:rsidRPr="00AC6AE0" w:rsidRDefault="004E4EBC" w:rsidP="00AC6AE0">
            <w:pPr>
              <w:spacing w:line="480" w:lineRule="auto"/>
              <w:rPr>
                <w:rFonts w:eastAsia="SimSun"/>
                <w:sz w:val="22"/>
                <w:szCs w:val="22"/>
                <w:lang w:val="en-US"/>
              </w:rPr>
            </w:pPr>
            <w:proofErr w:type="spellStart"/>
            <w:r w:rsidRPr="00AC6AE0">
              <w:rPr>
                <w:rFonts w:eastAsia="SimSun"/>
                <w:sz w:val="22"/>
                <w:szCs w:val="22"/>
                <w:vertAlign w:val="superscript"/>
                <w:lang w:val="en-US"/>
              </w:rPr>
              <w:t>o</w:t>
            </w:r>
            <w:r w:rsidRPr="00AC6AE0">
              <w:rPr>
                <w:rFonts w:eastAsia="SimSun"/>
                <w:sz w:val="22"/>
                <w:szCs w:val="22"/>
                <w:lang w:val="en-US"/>
              </w:rPr>
              <w:t>C</w:t>
            </w:r>
            <w:proofErr w:type="spellEnd"/>
          </w:p>
        </w:tc>
        <w:tc>
          <w:tcPr>
            <w:tcW w:w="874" w:type="dxa"/>
            <w:tcBorders>
              <w:top w:val="single" w:sz="4" w:space="0" w:color="auto"/>
              <w:bottom w:val="single" w:sz="4" w:space="0" w:color="auto"/>
            </w:tcBorders>
            <w:noWrap/>
            <w:hideMark/>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Time</w:t>
            </w:r>
          </w:p>
          <w:p w:rsidR="004E4EBC" w:rsidRPr="00AC6AE0" w:rsidRDefault="004E4EBC" w:rsidP="00AC6AE0">
            <w:pPr>
              <w:spacing w:line="480" w:lineRule="auto"/>
              <w:rPr>
                <w:rFonts w:eastAsia="SimSun"/>
                <w:sz w:val="22"/>
                <w:szCs w:val="22"/>
                <w:vertAlign w:val="subscript"/>
                <w:lang w:val="en-US"/>
              </w:rPr>
            </w:pPr>
            <w:r w:rsidRPr="00AC6AE0">
              <w:rPr>
                <w:rFonts w:eastAsia="SimSun"/>
                <w:sz w:val="22"/>
                <w:szCs w:val="22"/>
                <w:lang w:val="en-US"/>
              </w:rPr>
              <w:t>h</w:t>
            </w:r>
          </w:p>
        </w:tc>
        <w:tc>
          <w:tcPr>
            <w:tcW w:w="1895" w:type="dxa"/>
            <w:tcBorders>
              <w:top w:val="single" w:sz="4" w:space="0" w:color="auto"/>
              <w:bottom w:val="single" w:sz="4" w:space="0" w:color="auto"/>
            </w:tcBorders>
            <w:noWrap/>
            <w:hideMark/>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DBT conversion</w:t>
            </w:r>
          </w:p>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w:t>
            </w:r>
          </w:p>
        </w:tc>
        <w:tc>
          <w:tcPr>
            <w:tcW w:w="1191" w:type="dxa"/>
            <w:tcBorders>
              <w:top w:val="single" w:sz="4" w:space="0" w:color="auto"/>
              <w:bottom w:val="single" w:sz="4" w:space="0" w:color="auto"/>
            </w:tcBorders>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Reference</w:t>
            </w:r>
          </w:p>
        </w:tc>
      </w:tr>
      <w:tr w:rsidR="004E4EBC" w:rsidRPr="00AC6AE0" w:rsidTr="009E10D5">
        <w:trPr>
          <w:trHeight w:val="285"/>
        </w:trPr>
        <w:tc>
          <w:tcPr>
            <w:tcW w:w="1749" w:type="dxa"/>
            <w:tcBorders>
              <w:top w:val="single" w:sz="4" w:space="0" w:color="auto"/>
              <w:bottom w:val="nil"/>
            </w:tcBorders>
            <w:noWrap/>
            <w:hideMark/>
          </w:tcPr>
          <w:p w:rsidR="004E4EBC" w:rsidRPr="00AC6AE0" w:rsidRDefault="00935733" w:rsidP="00AC6AE0">
            <w:pPr>
              <w:spacing w:line="480" w:lineRule="auto"/>
              <w:ind w:left="-108"/>
              <w:rPr>
                <w:rFonts w:eastAsia="SimSun"/>
                <w:sz w:val="22"/>
                <w:szCs w:val="22"/>
                <w:vertAlign w:val="subscript"/>
                <w:lang w:val="en-US"/>
              </w:rPr>
            </w:pPr>
            <w:proofErr w:type="spellStart"/>
            <w:r w:rsidRPr="00AC6AE0">
              <w:rPr>
                <w:rFonts w:eastAsia="SimSun"/>
                <w:sz w:val="22"/>
                <w:szCs w:val="22"/>
                <w:lang w:val="en-US"/>
              </w:rPr>
              <w:t>H</w:t>
            </w:r>
            <w:r w:rsidR="004E4EBC" w:rsidRPr="00AC6AE0">
              <w:rPr>
                <w:rFonts w:eastAsia="SimSun"/>
                <w:sz w:val="22"/>
                <w:szCs w:val="22"/>
                <w:lang w:val="en-US"/>
              </w:rPr>
              <w:t>PMo</w:t>
            </w:r>
            <w:proofErr w:type="spellEnd"/>
            <w:r w:rsidR="004E4EBC" w:rsidRPr="00AC6AE0">
              <w:rPr>
                <w:rFonts w:eastAsia="SimSun"/>
                <w:sz w:val="22"/>
                <w:szCs w:val="22"/>
                <w:lang w:val="en-US"/>
              </w:rPr>
              <w:t>/</w:t>
            </w:r>
            <w:r w:rsidRPr="00AC6AE0">
              <w:rPr>
                <w:rFonts w:eastAsia="SimSun"/>
                <w:sz w:val="22"/>
                <w:szCs w:val="22"/>
                <w:lang w:val="en-US"/>
              </w:rPr>
              <w:t>C</w:t>
            </w:r>
          </w:p>
        </w:tc>
        <w:tc>
          <w:tcPr>
            <w:tcW w:w="1562" w:type="dxa"/>
            <w:tcBorders>
              <w:top w:val="single" w:sz="4" w:space="0" w:color="auto"/>
              <w:bottom w:val="nil"/>
            </w:tcBorders>
            <w:noWrap/>
            <w:hideMark/>
          </w:tcPr>
          <w:p w:rsidR="004E4EBC" w:rsidRPr="00AC6AE0" w:rsidRDefault="00C35FC3" w:rsidP="00AC6AE0">
            <w:pPr>
              <w:spacing w:line="480" w:lineRule="auto"/>
              <w:rPr>
                <w:rFonts w:eastAsia="SimSun"/>
                <w:sz w:val="22"/>
                <w:szCs w:val="22"/>
                <w:lang w:val="en-US"/>
              </w:rPr>
            </w:pPr>
            <w:r w:rsidRPr="00AC6AE0">
              <w:rPr>
                <w:rFonts w:eastAsia="SimSun"/>
                <w:sz w:val="22"/>
                <w:szCs w:val="22"/>
                <w:lang w:val="en-US"/>
              </w:rPr>
              <w:t>heptane</w:t>
            </w:r>
          </w:p>
        </w:tc>
        <w:tc>
          <w:tcPr>
            <w:tcW w:w="1338" w:type="dxa"/>
            <w:tcBorders>
              <w:top w:val="single" w:sz="4" w:space="0" w:color="auto"/>
              <w:bottom w:val="nil"/>
            </w:tcBorders>
            <w:noWrap/>
            <w:hideMark/>
          </w:tcPr>
          <w:p w:rsidR="004E4EBC" w:rsidRPr="00AC6AE0" w:rsidRDefault="0068630A" w:rsidP="00AC6AE0">
            <w:pPr>
              <w:spacing w:line="480" w:lineRule="auto"/>
              <w:rPr>
                <w:rFonts w:eastAsia="SimSun"/>
                <w:sz w:val="22"/>
                <w:szCs w:val="22"/>
                <w:lang w:val="en-US"/>
              </w:rPr>
            </w:pPr>
            <w:r w:rsidRPr="00AC6AE0">
              <w:rPr>
                <w:rFonts w:eastAsia="SimSun"/>
                <w:sz w:val="22"/>
                <w:szCs w:val="22"/>
                <w:lang w:val="en-US"/>
              </w:rPr>
              <w:t>3.0</w:t>
            </w:r>
          </w:p>
        </w:tc>
        <w:tc>
          <w:tcPr>
            <w:tcW w:w="630" w:type="dxa"/>
            <w:tcBorders>
              <w:top w:val="single" w:sz="4" w:space="0" w:color="auto"/>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60</w:t>
            </w:r>
          </w:p>
        </w:tc>
        <w:tc>
          <w:tcPr>
            <w:tcW w:w="874" w:type="dxa"/>
            <w:tcBorders>
              <w:top w:val="single" w:sz="4" w:space="0" w:color="auto"/>
              <w:bottom w:val="nil"/>
            </w:tcBorders>
            <w:noWrap/>
            <w:hideMark/>
          </w:tcPr>
          <w:p w:rsidR="004E4EBC" w:rsidRPr="00AC6AE0" w:rsidRDefault="00935733" w:rsidP="00AC6AE0">
            <w:pPr>
              <w:spacing w:line="480" w:lineRule="auto"/>
              <w:rPr>
                <w:rFonts w:eastAsia="SimSun"/>
                <w:sz w:val="22"/>
                <w:szCs w:val="22"/>
                <w:lang w:val="en-US"/>
              </w:rPr>
            </w:pPr>
            <w:r w:rsidRPr="00AC6AE0">
              <w:rPr>
                <w:rFonts w:eastAsia="SimSun"/>
                <w:sz w:val="22"/>
                <w:szCs w:val="22"/>
                <w:lang w:val="en-US"/>
              </w:rPr>
              <w:t>0.</w:t>
            </w:r>
            <w:r w:rsidR="00080EBC" w:rsidRPr="00AC6AE0">
              <w:rPr>
                <w:rFonts w:eastAsia="SimSun"/>
                <w:sz w:val="22"/>
                <w:szCs w:val="22"/>
                <w:lang w:val="en-US"/>
              </w:rPr>
              <w:t>5</w:t>
            </w:r>
          </w:p>
        </w:tc>
        <w:tc>
          <w:tcPr>
            <w:tcW w:w="1895" w:type="dxa"/>
            <w:tcBorders>
              <w:top w:val="single" w:sz="4" w:space="0" w:color="auto"/>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100</w:t>
            </w:r>
          </w:p>
        </w:tc>
        <w:tc>
          <w:tcPr>
            <w:tcW w:w="1191" w:type="dxa"/>
            <w:tcBorders>
              <w:top w:val="single" w:sz="4" w:space="0" w:color="auto"/>
              <w:bottom w:val="nil"/>
            </w:tcBorders>
          </w:tcPr>
          <w:p w:rsidR="004E4EBC" w:rsidRPr="00AC6AE0" w:rsidRDefault="004E4EBC" w:rsidP="00AC6AE0">
            <w:pPr>
              <w:spacing w:line="480" w:lineRule="auto"/>
              <w:rPr>
                <w:rFonts w:eastAsia="SimSun"/>
                <w:sz w:val="22"/>
                <w:szCs w:val="22"/>
                <w:lang w:val="en-US"/>
              </w:rPr>
            </w:pPr>
            <w:r w:rsidRPr="00AC6AE0">
              <w:rPr>
                <w:rFonts w:eastAsia="SimSun"/>
                <w:sz w:val="22"/>
                <w:szCs w:val="22"/>
                <w:lang w:val="en-US"/>
              </w:rPr>
              <w:t>This work</w:t>
            </w:r>
          </w:p>
        </w:tc>
      </w:tr>
      <w:tr w:rsidR="004E4EBC" w:rsidRPr="00AC6AE0" w:rsidTr="009E10D5">
        <w:trPr>
          <w:trHeight w:val="285"/>
        </w:trPr>
        <w:tc>
          <w:tcPr>
            <w:tcW w:w="1749" w:type="dxa"/>
            <w:tcBorders>
              <w:top w:val="nil"/>
              <w:bottom w:val="nil"/>
            </w:tcBorders>
            <w:noWrap/>
          </w:tcPr>
          <w:p w:rsidR="004E4EBC" w:rsidRPr="00AC6AE0" w:rsidRDefault="004E4EBC" w:rsidP="00AC6AE0">
            <w:pPr>
              <w:spacing w:line="480" w:lineRule="auto"/>
              <w:ind w:left="-108"/>
              <w:rPr>
                <w:rFonts w:eastAsia="SimSun"/>
                <w:sz w:val="22"/>
                <w:szCs w:val="22"/>
                <w:lang w:val="en-US"/>
              </w:rPr>
            </w:pPr>
            <w:r w:rsidRPr="00AC6AE0">
              <w:rPr>
                <w:rFonts w:eastAsia="SimSun"/>
                <w:sz w:val="22"/>
                <w:szCs w:val="22"/>
                <w:lang w:val="en-US"/>
              </w:rPr>
              <w:t>Ti(IV)/SiO</w:t>
            </w:r>
            <w:r w:rsidRPr="00AC6AE0">
              <w:rPr>
                <w:rFonts w:eastAsia="SimSun"/>
                <w:sz w:val="22"/>
                <w:szCs w:val="22"/>
                <w:vertAlign w:val="subscript"/>
                <w:lang w:val="en-US"/>
              </w:rPr>
              <w:t>2</w:t>
            </w:r>
          </w:p>
        </w:tc>
        <w:tc>
          <w:tcPr>
            <w:tcW w:w="1562"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isooctane</w:t>
            </w:r>
          </w:p>
        </w:tc>
        <w:tc>
          <w:tcPr>
            <w:tcW w:w="1338" w:type="dxa"/>
            <w:tcBorders>
              <w:top w:val="nil"/>
              <w:bottom w:val="nil"/>
            </w:tcBorders>
            <w:noWrap/>
          </w:tcPr>
          <w:p w:rsidR="004E4EBC" w:rsidRPr="00AC6AE0" w:rsidRDefault="0068630A" w:rsidP="00AC6AE0">
            <w:pPr>
              <w:spacing w:line="480" w:lineRule="auto"/>
              <w:rPr>
                <w:rFonts w:eastAsia="SimSun"/>
                <w:sz w:val="22"/>
                <w:szCs w:val="22"/>
                <w:lang w:val="en-US"/>
              </w:rPr>
            </w:pPr>
            <w:r w:rsidRPr="00AC6AE0">
              <w:rPr>
                <w:rFonts w:eastAsia="SimSun"/>
                <w:sz w:val="22"/>
                <w:szCs w:val="22"/>
                <w:lang w:val="en-US"/>
              </w:rPr>
              <w:t>5.0</w:t>
            </w:r>
          </w:p>
        </w:tc>
        <w:tc>
          <w:tcPr>
            <w:tcW w:w="630"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60</w:t>
            </w:r>
          </w:p>
        </w:tc>
        <w:tc>
          <w:tcPr>
            <w:tcW w:w="874"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8</w:t>
            </w:r>
          </w:p>
        </w:tc>
        <w:tc>
          <w:tcPr>
            <w:tcW w:w="1895"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99</w:t>
            </w:r>
          </w:p>
        </w:tc>
        <w:tc>
          <w:tcPr>
            <w:tcW w:w="1191" w:type="dxa"/>
            <w:tcBorders>
              <w:top w:val="nil"/>
              <w:bottom w:val="nil"/>
            </w:tcBorders>
          </w:tcPr>
          <w:p w:rsidR="004E4EBC" w:rsidRPr="00AC6AE0" w:rsidRDefault="00092617" w:rsidP="00AC6AE0">
            <w:pPr>
              <w:spacing w:line="480" w:lineRule="auto"/>
              <w:rPr>
                <w:rFonts w:eastAsia="SimSun"/>
                <w:sz w:val="22"/>
                <w:szCs w:val="22"/>
                <w:lang w:val="en-US"/>
              </w:rPr>
            </w:pPr>
            <w:r w:rsidRPr="00AC6AE0">
              <w:rPr>
                <w:rFonts w:eastAsia="SimSun"/>
                <w:sz w:val="22"/>
                <w:szCs w:val="22"/>
                <w:lang w:val="en-US"/>
              </w:rPr>
              <w:t>[22</w:t>
            </w:r>
            <w:r w:rsidR="004E4EBC" w:rsidRPr="00AC6AE0">
              <w:rPr>
                <w:rFonts w:eastAsia="SimSun"/>
                <w:sz w:val="22"/>
                <w:szCs w:val="22"/>
                <w:lang w:val="en-US"/>
              </w:rPr>
              <w:t>]</w:t>
            </w:r>
          </w:p>
        </w:tc>
      </w:tr>
      <w:tr w:rsidR="004E4EBC" w:rsidRPr="00AC6AE0" w:rsidTr="009E10D5">
        <w:trPr>
          <w:trHeight w:val="285"/>
        </w:trPr>
        <w:tc>
          <w:tcPr>
            <w:tcW w:w="1749" w:type="dxa"/>
            <w:tcBorders>
              <w:top w:val="nil"/>
              <w:bottom w:val="nil"/>
            </w:tcBorders>
            <w:noWrap/>
          </w:tcPr>
          <w:p w:rsidR="004E4EBC" w:rsidRPr="00AC6AE0" w:rsidRDefault="00F81F2E" w:rsidP="00AC6AE0">
            <w:pPr>
              <w:spacing w:line="480" w:lineRule="auto"/>
              <w:ind w:left="-108"/>
              <w:rPr>
                <w:rFonts w:eastAsia="SimSun"/>
                <w:sz w:val="22"/>
                <w:szCs w:val="22"/>
                <w:vertAlign w:val="superscript"/>
                <w:lang w:val="en-US"/>
              </w:rPr>
            </w:pPr>
            <w:proofErr w:type="spellStart"/>
            <w:r w:rsidRPr="00AC6AE0">
              <w:rPr>
                <w:rFonts w:eastAsia="SimSun"/>
                <w:sz w:val="22"/>
                <w:szCs w:val="22"/>
                <w:lang w:val="en-US"/>
              </w:rPr>
              <w:t>Zr</w:t>
            </w:r>
            <w:proofErr w:type="spellEnd"/>
            <w:r w:rsidRPr="00AC6AE0">
              <w:rPr>
                <w:rFonts w:eastAsia="SimSun"/>
                <w:sz w:val="22"/>
                <w:szCs w:val="22"/>
                <w:lang w:val="en-US"/>
              </w:rPr>
              <w:t>(IV)/</w:t>
            </w:r>
            <w:proofErr w:type="spellStart"/>
            <w:r w:rsidR="004E4EBC" w:rsidRPr="00AC6AE0">
              <w:rPr>
                <w:rFonts w:eastAsia="SimSun"/>
                <w:sz w:val="22"/>
                <w:szCs w:val="22"/>
                <w:lang w:val="en-US"/>
              </w:rPr>
              <w:t>PMMA</w:t>
            </w:r>
            <w:r w:rsidR="004E4EBC" w:rsidRPr="00AC6AE0">
              <w:rPr>
                <w:rFonts w:eastAsia="SimSun"/>
                <w:sz w:val="22"/>
                <w:szCs w:val="22"/>
                <w:vertAlign w:val="superscript"/>
                <w:lang w:val="en-US"/>
              </w:rPr>
              <w:t>b</w:t>
            </w:r>
            <w:proofErr w:type="spellEnd"/>
          </w:p>
        </w:tc>
        <w:tc>
          <w:tcPr>
            <w:tcW w:w="1562"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octane</w:t>
            </w:r>
          </w:p>
        </w:tc>
        <w:tc>
          <w:tcPr>
            <w:tcW w:w="1338"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3.5</w:t>
            </w:r>
          </w:p>
        </w:tc>
        <w:tc>
          <w:tcPr>
            <w:tcW w:w="630"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65</w:t>
            </w:r>
          </w:p>
        </w:tc>
        <w:tc>
          <w:tcPr>
            <w:tcW w:w="874"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24</w:t>
            </w:r>
          </w:p>
        </w:tc>
        <w:tc>
          <w:tcPr>
            <w:tcW w:w="1895" w:type="dxa"/>
            <w:tcBorders>
              <w:top w:val="nil"/>
              <w:bottom w:val="nil"/>
            </w:tcBorders>
            <w:noWrap/>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84</w:t>
            </w:r>
          </w:p>
        </w:tc>
        <w:tc>
          <w:tcPr>
            <w:tcW w:w="1191" w:type="dxa"/>
            <w:tcBorders>
              <w:top w:val="nil"/>
              <w:bottom w:val="nil"/>
            </w:tcBorders>
          </w:tcPr>
          <w:p w:rsidR="004E4EBC" w:rsidRPr="00AC6AE0" w:rsidRDefault="00092617" w:rsidP="00AC6AE0">
            <w:pPr>
              <w:spacing w:line="480" w:lineRule="auto"/>
              <w:rPr>
                <w:rFonts w:eastAsia="SimSun"/>
                <w:sz w:val="22"/>
                <w:szCs w:val="22"/>
                <w:lang w:val="en-US"/>
              </w:rPr>
            </w:pPr>
            <w:r w:rsidRPr="00AC6AE0">
              <w:rPr>
                <w:rFonts w:eastAsia="SimSun"/>
                <w:sz w:val="22"/>
                <w:szCs w:val="22"/>
                <w:lang w:val="en-US"/>
              </w:rPr>
              <w:t>[23</w:t>
            </w:r>
            <w:r w:rsidR="004E4EBC" w:rsidRPr="00AC6AE0">
              <w:rPr>
                <w:rFonts w:eastAsia="SimSun"/>
                <w:sz w:val="22"/>
                <w:szCs w:val="22"/>
                <w:lang w:val="en-US"/>
              </w:rPr>
              <w:t>]</w:t>
            </w:r>
          </w:p>
        </w:tc>
      </w:tr>
      <w:tr w:rsidR="004E4EBC" w:rsidRPr="00AC6AE0" w:rsidTr="009E10D5">
        <w:trPr>
          <w:trHeight w:val="285"/>
        </w:trPr>
        <w:tc>
          <w:tcPr>
            <w:tcW w:w="1749" w:type="dxa"/>
            <w:tcBorders>
              <w:top w:val="nil"/>
              <w:bottom w:val="nil"/>
            </w:tcBorders>
            <w:noWrap/>
            <w:hideMark/>
          </w:tcPr>
          <w:p w:rsidR="004E4EBC" w:rsidRPr="00AC6AE0" w:rsidRDefault="00F81F2E" w:rsidP="00AC6AE0">
            <w:pPr>
              <w:spacing w:line="480" w:lineRule="auto"/>
              <w:ind w:left="-108"/>
              <w:rPr>
                <w:rFonts w:eastAsia="SimSun"/>
                <w:sz w:val="22"/>
                <w:szCs w:val="22"/>
                <w:vertAlign w:val="superscript"/>
                <w:lang w:val="en-US"/>
              </w:rPr>
            </w:pPr>
            <w:r w:rsidRPr="00AC6AE0">
              <w:rPr>
                <w:rFonts w:eastAsia="SimSun"/>
                <w:sz w:val="22"/>
                <w:szCs w:val="22"/>
                <w:lang w:val="en-US"/>
              </w:rPr>
              <w:t>PW</w:t>
            </w:r>
            <w:r w:rsidRPr="00AC6AE0">
              <w:rPr>
                <w:rFonts w:eastAsia="SimSun"/>
                <w:sz w:val="22"/>
                <w:szCs w:val="22"/>
                <w:vertAlign w:val="subscript"/>
                <w:lang w:val="en-US"/>
              </w:rPr>
              <w:t>11</w:t>
            </w:r>
            <w:r w:rsidRPr="00AC6AE0">
              <w:rPr>
                <w:rFonts w:eastAsia="SimSun"/>
                <w:sz w:val="22"/>
                <w:szCs w:val="22"/>
                <w:lang w:val="en-US"/>
              </w:rPr>
              <w:t>Zn-MOF</w:t>
            </w:r>
            <w:r w:rsidRPr="00AC6AE0">
              <w:rPr>
                <w:rFonts w:eastAsia="SimSun"/>
                <w:sz w:val="22"/>
                <w:szCs w:val="22"/>
                <w:vertAlign w:val="superscript"/>
                <w:lang w:val="en-US"/>
              </w:rPr>
              <w:t>c</w:t>
            </w:r>
          </w:p>
        </w:tc>
        <w:tc>
          <w:tcPr>
            <w:tcW w:w="1562" w:type="dxa"/>
            <w:tcBorders>
              <w:top w:val="nil"/>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octane</w:t>
            </w:r>
          </w:p>
        </w:tc>
        <w:tc>
          <w:tcPr>
            <w:tcW w:w="1338" w:type="dxa"/>
            <w:tcBorders>
              <w:top w:val="nil"/>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50</w:t>
            </w:r>
          </w:p>
        </w:tc>
        <w:tc>
          <w:tcPr>
            <w:tcW w:w="630" w:type="dxa"/>
            <w:tcBorders>
              <w:top w:val="nil"/>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50</w:t>
            </w:r>
          </w:p>
        </w:tc>
        <w:tc>
          <w:tcPr>
            <w:tcW w:w="874" w:type="dxa"/>
            <w:tcBorders>
              <w:top w:val="nil"/>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6</w:t>
            </w:r>
          </w:p>
        </w:tc>
        <w:tc>
          <w:tcPr>
            <w:tcW w:w="1895" w:type="dxa"/>
            <w:tcBorders>
              <w:top w:val="nil"/>
              <w:bottom w:val="nil"/>
            </w:tcBorders>
            <w:noWrap/>
            <w:hideMark/>
          </w:tcPr>
          <w:p w:rsidR="004E4EBC" w:rsidRPr="00AC6AE0" w:rsidRDefault="00F81F2E" w:rsidP="00AC6AE0">
            <w:pPr>
              <w:spacing w:line="480" w:lineRule="auto"/>
              <w:rPr>
                <w:rFonts w:eastAsia="SimSun"/>
                <w:sz w:val="22"/>
                <w:szCs w:val="22"/>
                <w:lang w:val="en-US"/>
              </w:rPr>
            </w:pPr>
            <w:r w:rsidRPr="00AC6AE0">
              <w:rPr>
                <w:rFonts w:eastAsia="SimSun"/>
                <w:sz w:val="22"/>
                <w:szCs w:val="22"/>
                <w:lang w:val="en-US"/>
              </w:rPr>
              <w:t>100</w:t>
            </w:r>
          </w:p>
        </w:tc>
        <w:tc>
          <w:tcPr>
            <w:tcW w:w="1191" w:type="dxa"/>
            <w:tcBorders>
              <w:top w:val="nil"/>
              <w:bottom w:val="nil"/>
            </w:tcBorders>
          </w:tcPr>
          <w:p w:rsidR="004E4EBC" w:rsidRPr="00AC6AE0" w:rsidRDefault="00092617" w:rsidP="00AC6AE0">
            <w:pPr>
              <w:spacing w:line="480" w:lineRule="auto"/>
              <w:rPr>
                <w:rFonts w:eastAsia="SimSun"/>
                <w:sz w:val="22"/>
                <w:szCs w:val="22"/>
                <w:lang w:val="en-US"/>
              </w:rPr>
            </w:pPr>
            <w:r w:rsidRPr="00AC6AE0">
              <w:rPr>
                <w:rFonts w:eastAsia="SimSun"/>
                <w:sz w:val="22"/>
                <w:szCs w:val="22"/>
                <w:lang w:val="en-US"/>
              </w:rPr>
              <w:t>[24</w:t>
            </w:r>
            <w:r w:rsidR="004E4EBC" w:rsidRPr="00AC6AE0">
              <w:rPr>
                <w:rFonts w:eastAsia="SimSun"/>
                <w:sz w:val="22"/>
                <w:szCs w:val="22"/>
                <w:lang w:val="en-US"/>
              </w:rPr>
              <w:t>]</w:t>
            </w:r>
          </w:p>
        </w:tc>
      </w:tr>
      <w:tr w:rsidR="009E10D5" w:rsidRPr="00AC6AE0" w:rsidTr="00F60C98">
        <w:trPr>
          <w:trHeight w:val="285"/>
        </w:trPr>
        <w:tc>
          <w:tcPr>
            <w:tcW w:w="1749" w:type="dxa"/>
            <w:tcBorders>
              <w:top w:val="nil"/>
              <w:bottom w:val="nil"/>
            </w:tcBorders>
            <w:noWrap/>
          </w:tcPr>
          <w:p w:rsidR="009E10D5" w:rsidRPr="00AC6AE0" w:rsidRDefault="009E10D5" w:rsidP="00AC6AE0">
            <w:pPr>
              <w:spacing w:line="480" w:lineRule="auto"/>
              <w:ind w:left="-108"/>
              <w:rPr>
                <w:rFonts w:eastAsia="SimSun"/>
                <w:sz w:val="22"/>
                <w:szCs w:val="22"/>
                <w:vertAlign w:val="superscript"/>
                <w:lang w:val="en-US"/>
              </w:rPr>
            </w:pPr>
            <w:proofErr w:type="spellStart"/>
            <w:r w:rsidRPr="00AC6AE0">
              <w:rPr>
                <w:rFonts w:eastAsia="SimSun"/>
                <w:sz w:val="22"/>
                <w:szCs w:val="22"/>
                <w:lang w:val="en-US"/>
              </w:rPr>
              <w:t>PMo</w:t>
            </w:r>
            <w:proofErr w:type="spellEnd"/>
            <w:r w:rsidRPr="00AC6AE0">
              <w:rPr>
                <w:rFonts w:eastAsia="SimSun"/>
                <w:sz w:val="22"/>
                <w:szCs w:val="22"/>
                <w:lang w:val="en-US"/>
              </w:rPr>
              <w:t>/BzPN-SiO</w:t>
            </w:r>
            <w:r w:rsidRPr="00AC6AE0">
              <w:rPr>
                <w:rFonts w:eastAsia="SimSun"/>
                <w:sz w:val="22"/>
                <w:szCs w:val="22"/>
                <w:vertAlign w:val="subscript"/>
                <w:lang w:val="en-US"/>
              </w:rPr>
              <w:t>2</w:t>
            </w:r>
            <w:r w:rsidR="00F1059C" w:rsidRPr="00AC6AE0">
              <w:rPr>
                <w:rFonts w:eastAsia="SimSun"/>
                <w:sz w:val="22"/>
                <w:szCs w:val="22"/>
                <w:vertAlign w:val="superscript"/>
                <w:lang w:val="en-US"/>
              </w:rPr>
              <w:t>d</w:t>
            </w:r>
          </w:p>
        </w:tc>
        <w:tc>
          <w:tcPr>
            <w:tcW w:w="1562" w:type="dxa"/>
            <w:tcBorders>
              <w:top w:val="nil"/>
              <w:bottom w:val="nil"/>
            </w:tcBorders>
            <w:noWrap/>
          </w:tcPr>
          <w:p w:rsidR="009E10D5" w:rsidRPr="00AC6AE0" w:rsidRDefault="00C35FC3" w:rsidP="00AC6AE0">
            <w:pPr>
              <w:spacing w:line="480" w:lineRule="auto"/>
              <w:rPr>
                <w:rFonts w:eastAsia="SimSun"/>
                <w:sz w:val="22"/>
                <w:szCs w:val="22"/>
                <w:lang w:val="en-US"/>
              </w:rPr>
            </w:pPr>
            <w:r w:rsidRPr="00AC6AE0">
              <w:rPr>
                <w:rFonts w:eastAsia="SimSun"/>
                <w:sz w:val="22"/>
                <w:szCs w:val="22"/>
                <w:lang w:val="en-US"/>
              </w:rPr>
              <w:t>heptane</w:t>
            </w:r>
          </w:p>
        </w:tc>
        <w:tc>
          <w:tcPr>
            <w:tcW w:w="1338" w:type="dxa"/>
            <w:tcBorders>
              <w:top w:val="nil"/>
              <w:bottom w:val="nil"/>
            </w:tcBorders>
            <w:noWrap/>
          </w:tcPr>
          <w:p w:rsidR="009E10D5" w:rsidRPr="00AC6AE0" w:rsidRDefault="009E10D5" w:rsidP="00AC6AE0">
            <w:pPr>
              <w:spacing w:line="480" w:lineRule="auto"/>
              <w:rPr>
                <w:rFonts w:eastAsia="SimSun"/>
                <w:sz w:val="22"/>
                <w:szCs w:val="22"/>
                <w:lang w:val="en-US"/>
              </w:rPr>
            </w:pPr>
            <w:r w:rsidRPr="00AC6AE0">
              <w:rPr>
                <w:rFonts w:eastAsia="SimSun"/>
                <w:sz w:val="22"/>
                <w:szCs w:val="22"/>
                <w:lang w:val="en-US"/>
              </w:rPr>
              <w:t>3</w:t>
            </w:r>
            <w:r w:rsidR="0068630A" w:rsidRPr="00AC6AE0">
              <w:rPr>
                <w:rFonts w:eastAsia="SimSun"/>
                <w:sz w:val="22"/>
                <w:szCs w:val="22"/>
                <w:lang w:val="en-US"/>
              </w:rPr>
              <w:t>.0</w:t>
            </w:r>
          </w:p>
        </w:tc>
        <w:tc>
          <w:tcPr>
            <w:tcW w:w="630" w:type="dxa"/>
            <w:tcBorders>
              <w:top w:val="nil"/>
              <w:bottom w:val="nil"/>
            </w:tcBorders>
            <w:noWrap/>
          </w:tcPr>
          <w:p w:rsidR="009E10D5" w:rsidRPr="00AC6AE0" w:rsidRDefault="009E10D5" w:rsidP="00AC6AE0">
            <w:pPr>
              <w:spacing w:line="480" w:lineRule="auto"/>
              <w:rPr>
                <w:rFonts w:eastAsia="SimSun"/>
                <w:sz w:val="22"/>
                <w:szCs w:val="22"/>
                <w:lang w:val="en-US"/>
              </w:rPr>
            </w:pPr>
            <w:r w:rsidRPr="00AC6AE0">
              <w:rPr>
                <w:rFonts w:eastAsia="SimSun"/>
                <w:sz w:val="22"/>
                <w:szCs w:val="22"/>
                <w:lang w:val="en-US"/>
              </w:rPr>
              <w:t>60</w:t>
            </w:r>
          </w:p>
        </w:tc>
        <w:tc>
          <w:tcPr>
            <w:tcW w:w="874" w:type="dxa"/>
            <w:tcBorders>
              <w:top w:val="nil"/>
              <w:bottom w:val="nil"/>
            </w:tcBorders>
            <w:noWrap/>
          </w:tcPr>
          <w:p w:rsidR="009E10D5" w:rsidRPr="00AC6AE0" w:rsidRDefault="009E10D5" w:rsidP="00AC6AE0">
            <w:pPr>
              <w:spacing w:line="480" w:lineRule="auto"/>
              <w:rPr>
                <w:rFonts w:eastAsia="SimSun"/>
                <w:sz w:val="22"/>
                <w:szCs w:val="22"/>
                <w:lang w:val="en-US"/>
              </w:rPr>
            </w:pPr>
            <w:r w:rsidRPr="00AC6AE0">
              <w:rPr>
                <w:rFonts w:eastAsia="SimSun"/>
                <w:sz w:val="22"/>
                <w:szCs w:val="22"/>
                <w:lang w:val="en-US"/>
              </w:rPr>
              <w:t>3</w:t>
            </w:r>
          </w:p>
        </w:tc>
        <w:tc>
          <w:tcPr>
            <w:tcW w:w="1895" w:type="dxa"/>
            <w:tcBorders>
              <w:top w:val="nil"/>
              <w:bottom w:val="nil"/>
            </w:tcBorders>
            <w:noWrap/>
          </w:tcPr>
          <w:p w:rsidR="009E10D5" w:rsidRPr="00AC6AE0" w:rsidRDefault="009E10D5" w:rsidP="00AC6AE0">
            <w:pPr>
              <w:spacing w:line="480" w:lineRule="auto"/>
              <w:rPr>
                <w:rFonts w:eastAsia="SimSun"/>
                <w:sz w:val="22"/>
                <w:szCs w:val="22"/>
                <w:lang w:val="en-US"/>
              </w:rPr>
            </w:pPr>
            <w:r w:rsidRPr="00AC6AE0">
              <w:rPr>
                <w:rFonts w:eastAsia="SimSun"/>
                <w:sz w:val="22"/>
                <w:szCs w:val="22"/>
                <w:lang w:val="en-US"/>
              </w:rPr>
              <w:t>100</w:t>
            </w:r>
          </w:p>
        </w:tc>
        <w:tc>
          <w:tcPr>
            <w:tcW w:w="1191" w:type="dxa"/>
            <w:tcBorders>
              <w:top w:val="nil"/>
              <w:bottom w:val="nil"/>
            </w:tcBorders>
          </w:tcPr>
          <w:p w:rsidR="009E10D5" w:rsidRPr="00AC6AE0" w:rsidRDefault="00092617" w:rsidP="00AC6AE0">
            <w:pPr>
              <w:spacing w:line="480" w:lineRule="auto"/>
              <w:rPr>
                <w:rFonts w:eastAsia="SimSun"/>
                <w:sz w:val="22"/>
                <w:szCs w:val="22"/>
                <w:lang w:val="en-US"/>
              </w:rPr>
            </w:pPr>
            <w:r w:rsidRPr="00AC6AE0">
              <w:rPr>
                <w:rFonts w:eastAsia="SimSun"/>
                <w:sz w:val="22"/>
                <w:szCs w:val="22"/>
                <w:lang w:val="en-US"/>
              </w:rPr>
              <w:t>[25</w:t>
            </w:r>
            <w:r w:rsidR="009E10D5" w:rsidRPr="00AC6AE0">
              <w:rPr>
                <w:rFonts w:eastAsia="SimSun"/>
                <w:sz w:val="22"/>
                <w:szCs w:val="22"/>
                <w:lang w:val="en-US"/>
              </w:rPr>
              <w:t>]</w:t>
            </w:r>
          </w:p>
        </w:tc>
      </w:tr>
      <w:tr w:rsidR="00F60C98" w:rsidRPr="00AC6AE0" w:rsidTr="009E10D5">
        <w:trPr>
          <w:trHeight w:val="285"/>
        </w:trPr>
        <w:tc>
          <w:tcPr>
            <w:tcW w:w="1749" w:type="dxa"/>
            <w:tcBorders>
              <w:top w:val="nil"/>
              <w:bottom w:val="single" w:sz="4" w:space="0" w:color="auto"/>
            </w:tcBorders>
            <w:noWrap/>
          </w:tcPr>
          <w:p w:rsidR="00F60C98" w:rsidRPr="00AC6AE0" w:rsidRDefault="00F60C98" w:rsidP="00AC6AE0">
            <w:pPr>
              <w:spacing w:line="480" w:lineRule="auto"/>
              <w:ind w:left="-108"/>
              <w:rPr>
                <w:rFonts w:eastAsia="SimSun"/>
                <w:sz w:val="22"/>
                <w:szCs w:val="22"/>
                <w:vertAlign w:val="superscript"/>
                <w:lang w:val="en-US"/>
              </w:rPr>
            </w:pPr>
            <w:r w:rsidRPr="00AC6AE0">
              <w:rPr>
                <w:rFonts w:eastAsia="SimSun"/>
                <w:sz w:val="22"/>
                <w:szCs w:val="22"/>
                <w:lang w:val="en-US"/>
              </w:rPr>
              <w:t>[</w:t>
            </w:r>
            <w:proofErr w:type="spellStart"/>
            <w:r w:rsidRPr="00AC6AE0">
              <w:rPr>
                <w:rFonts w:eastAsia="SimSun"/>
                <w:sz w:val="22"/>
                <w:szCs w:val="22"/>
                <w:lang w:val="en-US"/>
              </w:rPr>
              <w:t>PSPy</w:t>
            </w:r>
            <w:proofErr w:type="spellEnd"/>
            <w:r w:rsidRPr="00AC6AE0">
              <w:rPr>
                <w:rFonts w:eastAsia="SimSun"/>
                <w:sz w:val="22"/>
                <w:szCs w:val="22"/>
                <w:lang w:val="en-US"/>
              </w:rPr>
              <w:t>]</w:t>
            </w:r>
            <w:proofErr w:type="spellStart"/>
            <w:r w:rsidRPr="00AC6AE0">
              <w:rPr>
                <w:rFonts w:eastAsia="SimSun"/>
                <w:sz w:val="22"/>
                <w:szCs w:val="22"/>
                <w:lang w:val="en-US"/>
              </w:rPr>
              <w:t>PMo</w:t>
            </w:r>
            <w:proofErr w:type="spellEnd"/>
            <w:r w:rsidRPr="00AC6AE0">
              <w:rPr>
                <w:rFonts w:eastAsia="SimSun"/>
                <w:sz w:val="22"/>
                <w:szCs w:val="22"/>
                <w:lang w:val="en-US"/>
              </w:rPr>
              <w:t>/</w:t>
            </w:r>
            <w:r w:rsidR="00C94759" w:rsidRPr="00AC6AE0">
              <w:rPr>
                <w:rFonts w:eastAsia="SimSun"/>
                <w:sz w:val="22"/>
                <w:szCs w:val="22"/>
                <w:lang w:val="en-US"/>
              </w:rPr>
              <w:t>C</w:t>
            </w:r>
            <w:r w:rsidRPr="00AC6AE0">
              <w:rPr>
                <w:rFonts w:eastAsia="SimSun"/>
                <w:sz w:val="22"/>
                <w:szCs w:val="22"/>
                <w:vertAlign w:val="superscript"/>
                <w:lang w:val="en-US"/>
              </w:rPr>
              <w:t>e</w:t>
            </w:r>
          </w:p>
        </w:tc>
        <w:tc>
          <w:tcPr>
            <w:tcW w:w="1562" w:type="dxa"/>
            <w:tcBorders>
              <w:top w:val="nil"/>
              <w:bottom w:val="single" w:sz="4" w:space="0" w:color="auto"/>
            </w:tcBorders>
            <w:noWrap/>
          </w:tcPr>
          <w:p w:rsidR="00F60C98" w:rsidRPr="00AC6AE0" w:rsidRDefault="00F60C98" w:rsidP="00AC6AE0">
            <w:pPr>
              <w:spacing w:line="480" w:lineRule="auto"/>
              <w:rPr>
                <w:rFonts w:eastAsia="SimSun"/>
                <w:sz w:val="22"/>
                <w:szCs w:val="22"/>
                <w:lang w:val="en-US"/>
              </w:rPr>
            </w:pPr>
            <w:r w:rsidRPr="00AC6AE0">
              <w:rPr>
                <w:rFonts w:eastAsia="SimSun"/>
                <w:sz w:val="22"/>
                <w:szCs w:val="22"/>
                <w:lang w:val="en-US"/>
              </w:rPr>
              <w:t>octane</w:t>
            </w:r>
          </w:p>
        </w:tc>
        <w:tc>
          <w:tcPr>
            <w:tcW w:w="1338" w:type="dxa"/>
            <w:tcBorders>
              <w:top w:val="nil"/>
              <w:bottom w:val="single" w:sz="4" w:space="0" w:color="auto"/>
            </w:tcBorders>
            <w:noWrap/>
          </w:tcPr>
          <w:p w:rsidR="00F60C98" w:rsidRPr="00AC6AE0" w:rsidRDefault="00F60C98" w:rsidP="00AC6AE0">
            <w:pPr>
              <w:spacing w:line="480" w:lineRule="auto"/>
              <w:rPr>
                <w:rFonts w:eastAsia="SimSun"/>
                <w:sz w:val="22"/>
                <w:szCs w:val="22"/>
                <w:lang w:val="en-US"/>
              </w:rPr>
            </w:pPr>
            <w:r w:rsidRPr="00AC6AE0">
              <w:rPr>
                <w:rFonts w:eastAsia="SimSun"/>
                <w:sz w:val="22"/>
                <w:szCs w:val="22"/>
                <w:lang w:val="en-US"/>
              </w:rPr>
              <w:t>3</w:t>
            </w:r>
            <w:r w:rsidR="0068630A" w:rsidRPr="00AC6AE0">
              <w:rPr>
                <w:rFonts w:eastAsia="SimSun"/>
                <w:sz w:val="22"/>
                <w:szCs w:val="22"/>
                <w:lang w:val="en-US"/>
              </w:rPr>
              <w:t>.0</w:t>
            </w:r>
          </w:p>
        </w:tc>
        <w:tc>
          <w:tcPr>
            <w:tcW w:w="630" w:type="dxa"/>
            <w:tcBorders>
              <w:top w:val="nil"/>
              <w:bottom w:val="single" w:sz="4" w:space="0" w:color="auto"/>
            </w:tcBorders>
            <w:noWrap/>
          </w:tcPr>
          <w:p w:rsidR="00F60C98" w:rsidRPr="00AC6AE0" w:rsidRDefault="00F60C98" w:rsidP="00AC6AE0">
            <w:pPr>
              <w:spacing w:line="480" w:lineRule="auto"/>
              <w:rPr>
                <w:rFonts w:eastAsia="SimSun"/>
                <w:sz w:val="22"/>
                <w:szCs w:val="22"/>
                <w:lang w:val="en-US"/>
              </w:rPr>
            </w:pPr>
            <w:r w:rsidRPr="00AC6AE0">
              <w:rPr>
                <w:rFonts w:eastAsia="SimSun"/>
                <w:sz w:val="22"/>
                <w:szCs w:val="22"/>
                <w:lang w:val="en-US"/>
              </w:rPr>
              <w:t>50</w:t>
            </w:r>
          </w:p>
        </w:tc>
        <w:tc>
          <w:tcPr>
            <w:tcW w:w="874" w:type="dxa"/>
            <w:tcBorders>
              <w:top w:val="nil"/>
              <w:bottom w:val="single" w:sz="4" w:space="0" w:color="auto"/>
            </w:tcBorders>
            <w:noWrap/>
          </w:tcPr>
          <w:p w:rsidR="00F60C98" w:rsidRPr="00AC6AE0" w:rsidRDefault="00F60C98" w:rsidP="00AC6AE0">
            <w:pPr>
              <w:spacing w:line="480" w:lineRule="auto"/>
              <w:rPr>
                <w:rFonts w:eastAsia="SimSun"/>
                <w:sz w:val="22"/>
                <w:szCs w:val="22"/>
                <w:lang w:val="en-US"/>
              </w:rPr>
            </w:pPr>
            <w:r w:rsidRPr="00AC6AE0">
              <w:rPr>
                <w:rFonts w:eastAsia="SimSun"/>
                <w:sz w:val="22"/>
                <w:szCs w:val="22"/>
                <w:lang w:val="en-US"/>
              </w:rPr>
              <w:t>1</w:t>
            </w:r>
          </w:p>
        </w:tc>
        <w:tc>
          <w:tcPr>
            <w:tcW w:w="1895" w:type="dxa"/>
            <w:tcBorders>
              <w:top w:val="nil"/>
              <w:bottom w:val="single" w:sz="4" w:space="0" w:color="auto"/>
            </w:tcBorders>
            <w:noWrap/>
          </w:tcPr>
          <w:p w:rsidR="00F60C98" w:rsidRPr="00AC6AE0" w:rsidRDefault="00F60C98" w:rsidP="00AC6AE0">
            <w:pPr>
              <w:spacing w:line="480" w:lineRule="auto"/>
              <w:rPr>
                <w:rFonts w:eastAsia="SimSun"/>
                <w:sz w:val="22"/>
                <w:szCs w:val="22"/>
                <w:lang w:val="en-US"/>
              </w:rPr>
            </w:pPr>
            <w:r w:rsidRPr="00AC6AE0">
              <w:rPr>
                <w:rFonts w:eastAsia="SimSun"/>
                <w:sz w:val="22"/>
                <w:szCs w:val="22"/>
                <w:lang w:val="en-US"/>
              </w:rPr>
              <w:t>100</w:t>
            </w:r>
          </w:p>
        </w:tc>
        <w:tc>
          <w:tcPr>
            <w:tcW w:w="1191" w:type="dxa"/>
            <w:tcBorders>
              <w:top w:val="nil"/>
              <w:bottom w:val="single" w:sz="4" w:space="0" w:color="auto"/>
            </w:tcBorders>
          </w:tcPr>
          <w:p w:rsidR="00F60C98" w:rsidRPr="00AC6AE0" w:rsidRDefault="00DE109B" w:rsidP="00AC6AE0">
            <w:pPr>
              <w:spacing w:line="480" w:lineRule="auto"/>
              <w:rPr>
                <w:rFonts w:eastAsia="SimSun"/>
                <w:sz w:val="22"/>
                <w:szCs w:val="22"/>
                <w:lang w:val="en-US"/>
              </w:rPr>
            </w:pPr>
            <w:r w:rsidRPr="00AC6AE0">
              <w:rPr>
                <w:rFonts w:eastAsia="SimSun"/>
                <w:sz w:val="22"/>
                <w:szCs w:val="22"/>
                <w:lang w:val="en-US"/>
              </w:rPr>
              <w:t>[26</w:t>
            </w:r>
            <w:r w:rsidR="00F60C98" w:rsidRPr="00AC6AE0">
              <w:rPr>
                <w:rFonts w:eastAsia="SimSun"/>
                <w:sz w:val="22"/>
                <w:szCs w:val="22"/>
                <w:lang w:val="en-US"/>
              </w:rPr>
              <w:t>]</w:t>
            </w:r>
          </w:p>
        </w:tc>
      </w:tr>
    </w:tbl>
    <w:p w:rsidR="004E4EBC" w:rsidRPr="00AC6AE0" w:rsidRDefault="004E4EBC" w:rsidP="00AC6AE0">
      <w:pPr>
        <w:widowControl w:val="0"/>
        <w:autoSpaceDE w:val="0"/>
        <w:spacing w:line="480" w:lineRule="auto"/>
        <w:ind w:left="640" w:hanging="640"/>
        <w:jc w:val="both"/>
        <w:rPr>
          <w:vertAlign w:val="superscript"/>
        </w:rPr>
      </w:pPr>
      <w:r w:rsidRPr="00AC6AE0">
        <w:rPr>
          <w:lang w:val="en-US"/>
        </w:rPr>
        <w:t>Comparison of heterogeneous catalysts for oxidation of DBT</w:t>
      </w:r>
      <w:r w:rsidR="00E145AD" w:rsidRPr="00AC6AE0">
        <w:rPr>
          <w:lang w:val="en-US"/>
        </w:rPr>
        <w:t xml:space="preserve"> by H</w:t>
      </w:r>
      <w:r w:rsidR="00E145AD" w:rsidRPr="00AC6AE0">
        <w:rPr>
          <w:vertAlign w:val="subscript"/>
          <w:lang w:val="en-US"/>
        </w:rPr>
        <w:t>2</w:t>
      </w:r>
      <w:r w:rsidR="00E145AD" w:rsidRPr="00AC6AE0">
        <w:rPr>
          <w:lang w:val="en-US"/>
        </w:rPr>
        <w:t>O</w:t>
      </w:r>
      <w:r w:rsidR="00E145AD" w:rsidRPr="00AC6AE0">
        <w:rPr>
          <w:vertAlign w:val="subscript"/>
          <w:lang w:val="en-US"/>
        </w:rPr>
        <w:t>2</w:t>
      </w:r>
      <w:r w:rsidRPr="00AC6AE0">
        <w:rPr>
          <w:lang w:val="en-US"/>
        </w:rPr>
        <w:t xml:space="preserve"> in model diesel </w:t>
      </w:r>
      <w:proofErr w:type="spellStart"/>
      <w:r w:rsidRPr="00AC6AE0">
        <w:rPr>
          <w:lang w:val="en-US"/>
        </w:rPr>
        <w:t>fuel.</w:t>
      </w:r>
      <w:r w:rsidRPr="00AC6AE0">
        <w:rPr>
          <w:vertAlign w:val="superscript"/>
          <w:lang w:val="en-US"/>
        </w:rPr>
        <w:t>a</w:t>
      </w:r>
      <w:proofErr w:type="spellEnd"/>
    </w:p>
    <w:p w:rsidR="004E4EBC" w:rsidRPr="00AC6AE0" w:rsidRDefault="00103A19" w:rsidP="00AC6AE0">
      <w:pPr>
        <w:widowControl w:val="0"/>
        <w:autoSpaceDE w:val="0"/>
        <w:spacing w:line="480" w:lineRule="auto"/>
        <w:jc w:val="both"/>
      </w:pPr>
      <w:proofErr w:type="gramStart"/>
      <w:r w:rsidRPr="00AC6AE0">
        <w:rPr>
          <w:vertAlign w:val="superscript"/>
        </w:rPr>
        <w:t>a</w:t>
      </w:r>
      <w:proofErr w:type="gramEnd"/>
      <w:r w:rsidRPr="00AC6AE0">
        <w:t xml:space="preserve"> Biphasic systems comprising a model diesel phase and aqueous H</w:t>
      </w:r>
      <w:r w:rsidRPr="00AC6AE0">
        <w:rPr>
          <w:vertAlign w:val="subscript"/>
        </w:rPr>
        <w:t>2</w:t>
      </w:r>
      <w:r w:rsidRPr="00AC6AE0">
        <w:t>O</w:t>
      </w:r>
      <w:r w:rsidRPr="00AC6AE0">
        <w:rPr>
          <w:vertAlign w:val="subscript"/>
        </w:rPr>
        <w:t>2</w:t>
      </w:r>
      <w:r w:rsidRPr="00AC6AE0">
        <w:t xml:space="preserve"> phase. </w:t>
      </w:r>
      <w:proofErr w:type="gramStart"/>
      <w:r w:rsidRPr="00AC6AE0">
        <w:rPr>
          <w:vertAlign w:val="superscript"/>
        </w:rPr>
        <w:t>b</w:t>
      </w:r>
      <w:proofErr w:type="gramEnd"/>
      <w:r w:rsidRPr="00AC6AE0">
        <w:t xml:space="preserve"> </w:t>
      </w:r>
      <w:proofErr w:type="spellStart"/>
      <w:r w:rsidRPr="00AC6AE0">
        <w:t>Zr</w:t>
      </w:r>
      <w:proofErr w:type="spellEnd"/>
      <w:r w:rsidRPr="00AC6AE0">
        <w:t xml:space="preserve">(IV) </w:t>
      </w:r>
      <w:proofErr w:type="spellStart"/>
      <w:r w:rsidRPr="00AC6AE0">
        <w:t>oxoclusters</w:t>
      </w:r>
      <w:proofErr w:type="spellEnd"/>
      <w:r w:rsidRPr="00AC6AE0">
        <w:t xml:space="preserve"> in poly(</w:t>
      </w:r>
      <w:proofErr w:type="spellStart"/>
      <w:r w:rsidRPr="00AC6AE0">
        <w:t>methylmethacrylate</w:t>
      </w:r>
      <w:proofErr w:type="spellEnd"/>
      <w:r w:rsidRPr="00AC6AE0">
        <w:t xml:space="preserve">) matrix (PMMA). </w:t>
      </w:r>
      <w:proofErr w:type="gramStart"/>
      <w:r w:rsidRPr="00AC6AE0">
        <w:rPr>
          <w:vertAlign w:val="superscript"/>
        </w:rPr>
        <w:t>c</w:t>
      </w:r>
      <w:proofErr w:type="gramEnd"/>
      <w:r w:rsidRPr="00AC6AE0">
        <w:t xml:space="preserve"> MOF comprising PW</w:t>
      </w:r>
      <w:r w:rsidRPr="00AC6AE0">
        <w:rPr>
          <w:vertAlign w:val="subscript"/>
        </w:rPr>
        <w:t>11</w:t>
      </w:r>
      <w:r w:rsidRPr="00AC6AE0">
        <w:t xml:space="preserve">Zn </w:t>
      </w:r>
      <w:proofErr w:type="spellStart"/>
      <w:r w:rsidRPr="00AC6AE0">
        <w:t>polyoxometalate</w:t>
      </w:r>
      <w:proofErr w:type="spellEnd"/>
      <w:r w:rsidRPr="00AC6AE0">
        <w:t xml:space="preserve"> and </w:t>
      </w:r>
      <w:r w:rsidR="002F290C" w:rsidRPr="00AC6AE0">
        <w:t>2-aminot</w:t>
      </w:r>
      <w:r w:rsidRPr="00AC6AE0">
        <w:t>e</w:t>
      </w:r>
      <w:r w:rsidR="0087165F" w:rsidRPr="00AC6AE0">
        <w:t xml:space="preserve">rephthalic acid in </w:t>
      </w:r>
      <w:r w:rsidRPr="00AC6AE0">
        <w:t>octane</w:t>
      </w:r>
      <w:r w:rsidR="0087165F" w:rsidRPr="00AC6AE0">
        <w:t>–</w:t>
      </w:r>
      <w:r w:rsidRPr="00AC6AE0">
        <w:t>[BIMIM]PF</w:t>
      </w:r>
      <w:r w:rsidRPr="00AC6AE0">
        <w:rPr>
          <w:vertAlign w:val="subscript"/>
        </w:rPr>
        <w:t>6</w:t>
      </w:r>
      <w:r w:rsidRPr="00AC6AE0">
        <w:t xml:space="preserve"> biphasic system.</w:t>
      </w:r>
      <w:r w:rsidR="00F1059C" w:rsidRPr="00AC6AE0">
        <w:t xml:space="preserve"> </w:t>
      </w:r>
      <w:proofErr w:type="gramStart"/>
      <w:r w:rsidR="00F1059C" w:rsidRPr="00AC6AE0">
        <w:rPr>
          <w:vertAlign w:val="superscript"/>
        </w:rPr>
        <w:t>d</w:t>
      </w:r>
      <w:proofErr w:type="gramEnd"/>
      <w:r w:rsidR="00804071" w:rsidRPr="00AC6AE0">
        <w:t xml:space="preserve"> </w:t>
      </w:r>
      <w:proofErr w:type="spellStart"/>
      <w:r w:rsidR="00804071" w:rsidRPr="00AC6AE0">
        <w:t>PMo</w:t>
      </w:r>
      <w:proofErr w:type="spellEnd"/>
      <w:r w:rsidR="00804071" w:rsidRPr="00AC6AE0">
        <w:t xml:space="preserve"> </w:t>
      </w:r>
      <w:proofErr w:type="spellStart"/>
      <w:r w:rsidR="00804071" w:rsidRPr="00AC6AE0">
        <w:t>polyoxometalate</w:t>
      </w:r>
      <w:proofErr w:type="spellEnd"/>
      <w:r w:rsidR="00804071" w:rsidRPr="00AC6AE0">
        <w:t xml:space="preserve"> immobiliz</w:t>
      </w:r>
      <w:r w:rsidR="00F1059C" w:rsidRPr="00AC6AE0">
        <w:t xml:space="preserve">ed on </w:t>
      </w:r>
      <w:proofErr w:type="spellStart"/>
      <w:r w:rsidR="00F1059C" w:rsidRPr="00AC6AE0">
        <w:t>phosphazene</w:t>
      </w:r>
      <w:proofErr w:type="spellEnd"/>
      <w:r w:rsidR="00F1059C" w:rsidRPr="00AC6AE0">
        <w:t>-functionalized silica.</w:t>
      </w:r>
      <w:r w:rsidR="00183DFD" w:rsidRPr="00AC6AE0">
        <w:t xml:space="preserve"> </w:t>
      </w:r>
      <w:proofErr w:type="gramStart"/>
      <w:r w:rsidR="00183DFD" w:rsidRPr="00AC6AE0">
        <w:rPr>
          <w:vertAlign w:val="superscript"/>
        </w:rPr>
        <w:t>e</w:t>
      </w:r>
      <w:proofErr w:type="gramEnd"/>
      <w:r w:rsidR="00183DFD" w:rsidRPr="00AC6AE0">
        <w:t xml:space="preserve"> 5%[</w:t>
      </w:r>
      <w:proofErr w:type="spellStart"/>
      <w:r w:rsidR="00183DFD" w:rsidRPr="00AC6AE0">
        <w:t>PSPy</w:t>
      </w:r>
      <w:proofErr w:type="spellEnd"/>
      <w:r w:rsidR="00183DFD" w:rsidRPr="00AC6AE0">
        <w:t>]</w:t>
      </w:r>
      <w:r w:rsidR="00183DFD" w:rsidRPr="00AC6AE0">
        <w:rPr>
          <w:vertAlign w:val="subscript"/>
        </w:rPr>
        <w:t>3</w:t>
      </w:r>
      <w:r w:rsidR="00183DFD" w:rsidRPr="00AC6AE0">
        <w:t>PMo</w:t>
      </w:r>
      <w:r w:rsidR="00183DFD" w:rsidRPr="00AC6AE0">
        <w:rPr>
          <w:vertAlign w:val="subscript"/>
        </w:rPr>
        <w:t>12</w:t>
      </w:r>
      <w:r w:rsidR="00183DFD" w:rsidRPr="00AC6AE0">
        <w:t>O</w:t>
      </w:r>
      <w:r w:rsidR="00183DFD" w:rsidRPr="00AC6AE0">
        <w:rPr>
          <w:vertAlign w:val="subscript"/>
        </w:rPr>
        <w:t>40</w:t>
      </w:r>
      <w:r w:rsidR="00183DFD" w:rsidRPr="00AC6AE0">
        <w:t>/Graphite</w:t>
      </w:r>
      <w:r w:rsidR="0090371F" w:rsidRPr="00AC6AE0">
        <w:t xml:space="preserve"> (</w:t>
      </w:r>
      <w:proofErr w:type="spellStart"/>
      <w:r w:rsidR="0090371F" w:rsidRPr="00AC6AE0">
        <w:t>PSPy</w:t>
      </w:r>
      <w:proofErr w:type="spellEnd"/>
      <w:r w:rsidR="0090371F" w:rsidRPr="00AC6AE0">
        <w:t xml:space="preserve"> = N-(3-sulfonatepropyl)-</w:t>
      </w:r>
      <w:proofErr w:type="spellStart"/>
      <w:r w:rsidR="0090371F" w:rsidRPr="00AC6AE0">
        <w:t>pyridinium</w:t>
      </w:r>
      <w:proofErr w:type="spellEnd"/>
      <w:r w:rsidR="00544EE4" w:rsidRPr="00AC6AE0">
        <w:t xml:space="preserve"> ion</w:t>
      </w:r>
      <w:r w:rsidR="0090371F" w:rsidRPr="00AC6AE0">
        <w:t>), 1% in reaction mixture.</w:t>
      </w:r>
    </w:p>
    <w:p w:rsidR="008B234A" w:rsidRPr="00AC6AE0" w:rsidRDefault="008B234A" w:rsidP="00AC6AE0">
      <w:pPr>
        <w:widowControl w:val="0"/>
        <w:autoSpaceDE w:val="0"/>
        <w:spacing w:line="480" w:lineRule="auto"/>
        <w:jc w:val="both"/>
        <w:rPr>
          <w:b/>
        </w:rPr>
      </w:pPr>
    </w:p>
    <w:p w:rsidR="008B234A" w:rsidRPr="00AC6AE0" w:rsidRDefault="008B234A" w:rsidP="00AC6AE0">
      <w:pPr>
        <w:widowControl w:val="0"/>
        <w:autoSpaceDE w:val="0"/>
        <w:spacing w:line="480" w:lineRule="auto"/>
        <w:jc w:val="both"/>
        <w:rPr>
          <w:b/>
        </w:rPr>
      </w:pPr>
    </w:p>
    <w:p w:rsidR="008B234A" w:rsidRPr="00AC6AE0" w:rsidRDefault="008B234A" w:rsidP="00AC6AE0">
      <w:pPr>
        <w:widowControl w:val="0"/>
        <w:autoSpaceDE w:val="0"/>
        <w:spacing w:line="480" w:lineRule="auto"/>
        <w:jc w:val="both"/>
        <w:rPr>
          <w:b/>
        </w:rPr>
      </w:pPr>
    </w:p>
    <w:p w:rsidR="008B234A" w:rsidRPr="00AC6AE0" w:rsidRDefault="008B234A" w:rsidP="00AC6AE0">
      <w:pPr>
        <w:widowControl w:val="0"/>
        <w:autoSpaceDE w:val="0"/>
        <w:spacing w:line="480" w:lineRule="auto"/>
        <w:jc w:val="both"/>
        <w:rPr>
          <w:b/>
        </w:rPr>
      </w:pPr>
    </w:p>
    <w:p w:rsidR="008B234A" w:rsidRPr="00AC6AE0" w:rsidRDefault="008B234A" w:rsidP="00AC6AE0">
      <w:pPr>
        <w:widowControl w:val="0"/>
        <w:autoSpaceDE w:val="0"/>
        <w:spacing w:line="480" w:lineRule="auto"/>
        <w:jc w:val="both"/>
        <w:rPr>
          <w:b/>
        </w:rPr>
      </w:pPr>
    </w:p>
    <w:p w:rsidR="00022607" w:rsidRPr="00AC6AE0" w:rsidRDefault="00022607" w:rsidP="00AC6AE0">
      <w:pPr>
        <w:widowControl w:val="0"/>
        <w:autoSpaceDE w:val="0"/>
        <w:spacing w:line="480" w:lineRule="auto"/>
        <w:jc w:val="both"/>
        <w:rPr>
          <w:b/>
          <w:lang w:val="en-US"/>
        </w:rPr>
      </w:pPr>
      <w:r w:rsidRPr="00AC6AE0">
        <w:rPr>
          <w:b/>
          <w:lang w:val="en-US"/>
        </w:rPr>
        <w:lastRenderedPageBreak/>
        <w:t>Figure captions</w:t>
      </w:r>
    </w:p>
    <w:p w:rsidR="004C5B79" w:rsidRPr="00AC6AE0" w:rsidRDefault="004C5B79" w:rsidP="00AC6AE0">
      <w:pPr>
        <w:spacing w:line="480" w:lineRule="auto"/>
        <w:jc w:val="both"/>
        <w:rPr>
          <w:noProof/>
          <w:lang w:eastAsia="en-GB"/>
        </w:rPr>
      </w:pPr>
      <w:r w:rsidRPr="00AC6AE0">
        <w:rPr>
          <w:b/>
          <w:noProof/>
          <w:lang w:eastAsia="en-GB"/>
        </w:rPr>
        <w:t>Fig. 1.</w:t>
      </w:r>
      <w:r w:rsidRPr="00AC6AE0">
        <w:rPr>
          <w:noProof/>
          <w:lang w:eastAsia="en-GB"/>
        </w:rPr>
        <w:t xml:space="preserve"> Nitrogen adsorption (solid markers) and desorption (open markers) for Darco KB-B activated carbon  (triangles) and 10.9%HPMo/C catalyst (circles).</w:t>
      </w:r>
    </w:p>
    <w:p w:rsidR="004C5B79" w:rsidRPr="00AC6AE0" w:rsidRDefault="004C5B79" w:rsidP="00AC6AE0">
      <w:pPr>
        <w:spacing w:line="480" w:lineRule="auto"/>
        <w:jc w:val="both"/>
        <w:rPr>
          <w:lang w:val="en-US"/>
        </w:rPr>
      </w:pPr>
      <w:r w:rsidRPr="00AC6AE0">
        <w:rPr>
          <w:b/>
          <w:lang w:val="en-US"/>
        </w:rPr>
        <w:t>Fig. 2.</w:t>
      </w:r>
      <w:r w:rsidRPr="00AC6AE0">
        <w:rPr>
          <w:lang w:val="en-US"/>
        </w:rPr>
        <w:t xml:space="preserve"> DRIFT spectra of (1) bulk H</w:t>
      </w:r>
      <w:r w:rsidRPr="00AC6AE0">
        <w:rPr>
          <w:vertAlign w:val="subscript"/>
          <w:lang w:val="en-US"/>
        </w:rPr>
        <w:t>3</w:t>
      </w:r>
      <w:r w:rsidRPr="00AC6AE0">
        <w:rPr>
          <w:lang w:val="en-US"/>
        </w:rPr>
        <w:t>PMo</w:t>
      </w:r>
      <w:r w:rsidRPr="00AC6AE0">
        <w:rPr>
          <w:vertAlign w:val="subscript"/>
          <w:lang w:val="en-US"/>
        </w:rPr>
        <w:t>12</w:t>
      </w:r>
      <w:r w:rsidRPr="00AC6AE0">
        <w:rPr>
          <w:lang w:val="en-US"/>
        </w:rPr>
        <w:t>O</w:t>
      </w:r>
      <w:r w:rsidRPr="00AC6AE0">
        <w:rPr>
          <w:vertAlign w:val="subscript"/>
          <w:lang w:val="en-US"/>
        </w:rPr>
        <w:t>40</w:t>
      </w:r>
      <w:r w:rsidRPr="00AC6AE0">
        <w:rPr>
          <w:lang w:val="en-US"/>
        </w:rPr>
        <w:t xml:space="preserve">, (2) fresh 10.9%HPMo/C catalyst, (3) spent 10.9%HPMo/C catalyst after 8 successive runs of DBT oxidation and (4) DBT sulfone adsorbed on activated carbon (powdered sample mixtures with </w:t>
      </w:r>
      <w:proofErr w:type="spellStart"/>
      <w:r w:rsidRPr="00AC6AE0">
        <w:rPr>
          <w:lang w:val="en-US"/>
        </w:rPr>
        <w:t>KBr</w:t>
      </w:r>
      <w:proofErr w:type="spellEnd"/>
      <w:r w:rsidRPr="00AC6AE0">
        <w:rPr>
          <w:lang w:val="en-US"/>
        </w:rPr>
        <w:t xml:space="preserve">; (1) versus pure </w:t>
      </w:r>
      <w:proofErr w:type="spellStart"/>
      <w:r w:rsidRPr="00AC6AE0">
        <w:rPr>
          <w:lang w:val="en-US"/>
        </w:rPr>
        <w:t>KBr</w:t>
      </w:r>
      <w:proofErr w:type="spellEnd"/>
      <w:r w:rsidRPr="00AC6AE0">
        <w:rPr>
          <w:lang w:val="en-US"/>
        </w:rPr>
        <w:t xml:space="preserve"> background, (2) – (4) versus a mixed </w:t>
      </w:r>
      <w:proofErr w:type="spellStart"/>
      <w:r w:rsidRPr="00AC6AE0">
        <w:rPr>
          <w:lang w:val="en-US"/>
        </w:rPr>
        <w:t>KBr</w:t>
      </w:r>
      <w:proofErr w:type="spellEnd"/>
      <w:r w:rsidRPr="00AC6AE0">
        <w:rPr>
          <w:lang w:val="en-US"/>
        </w:rPr>
        <w:t xml:space="preserve"> + carbon background). </w:t>
      </w:r>
    </w:p>
    <w:p w:rsidR="004C5B79" w:rsidRPr="00AC6AE0" w:rsidRDefault="004C5B79" w:rsidP="00AC6AE0">
      <w:pPr>
        <w:keepNext/>
        <w:spacing w:line="480" w:lineRule="auto"/>
        <w:jc w:val="both"/>
      </w:pPr>
      <w:r w:rsidRPr="00AC6AE0">
        <w:rPr>
          <w:b/>
        </w:rPr>
        <w:t>Fig. 3.</w:t>
      </w:r>
      <w:r w:rsidRPr="00AC6AE0">
        <w:t xml:space="preserve"> Effect of HPA on the oxidation of DBT (0.50 </w:t>
      </w:r>
      <w:proofErr w:type="spellStart"/>
      <w:r w:rsidRPr="00AC6AE0">
        <w:t>mmol</w:t>
      </w:r>
      <w:proofErr w:type="spellEnd"/>
      <w:r w:rsidRPr="00AC6AE0">
        <w:t>) by H</w:t>
      </w:r>
      <w:r w:rsidRPr="00AC6AE0">
        <w:rPr>
          <w:vertAlign w:val="subscript"/>
        </w:rPr>
        <w:t>2</w:t>
      </w:r>
      <w:r w:rsidRPr="00AC6AE0">
        <w:t>O</w:t>
      </w:r>
      <w:r w:rsidRPr="00AC6AE0">
        <w:rPr>
          <w:vertAlign w:val="subscript"/>
        </w:rPr>
        <w:t>2</w:t>
      </w:r>
      <w:r w:rsidRPr="00AC6AE0">
        <w:t xml:space="preserve"> (1.5 </w:t>
      </w:r>
      <w:proofErr w:type="spellStart"/>
      <w:r w:rsidRPr="00AC6AE0">
        <w:t>mmol</w:t>
      </w:r>
      <w:proofErr w:type="spellEnd"/>
      <w:r w:rsidRPr="00AC6AE0">
        <w:t>) in heptane (10 mL)</w:t>
      </w:r>
      <w:r w:rsidR="00020777" w:rsidRPr="00AC6AE0">
        <w:t xml:space="preserve"> </w:t>
      </w:r>
      <w:proofErr w:type="spellStart"/>
      <w:r w:rsidR="00020777" w:rsidRPr="00AC6AE0">
        <w:t>catalyz</w:t>
      </w:r>
      <w:r w:rsidRPr="00AC6AE0">
        <w:t>ed</w:t>
      </w:r>
      <w:proofErr w:type="spellEnd"/>
      <w:r w:rsidRPr="00AC6AE0">
        <w:t xml:space="preserve"> by HPA/C at 60 </w:t>
      </w:r>
      <w:proofErr w:type="spellStart"/>
      <w:r w:rsidRPr="00AC6AE0">
        <w:rPr>
          <w:vertAlign w:val="superscript"/>
        </w:rPr>
        <w:t>o</w:t>
      </w:r>
      <w:r w:rsidRPr="00AC6AE0">
        <w:t>C</w:t>
      </w:r>
      <w:proofErr w:type="spellEnd"/>
      <w:r w:rsidRPr="00AC6AE0">
        <w:t xml:space="preserve"> (HPA, 0.00</w:t>
      </w:r>
      <w:r w:rsidR="001B728F" w:rsidRPr="00AC6AE0">
        <w:t>41</w:t>
      </w:r>
      <w:r w:rsidRPr="00AC6AE0">
        <w:t xml:space="preserve"> </w:t>
      </w:r>
      <w:proofErr w:type="spellStart"/>
      <w:r w:rsidRPr="00AC6AE0">
        <w:t>mmol</w:t>
      </w:r>
      <w:proofErr w:type="spellEnd"/>
      <w:r w:rsidRPr="00AC6AE0">
        <w:t>).</w:t>
      </w:r>
    </w:p>
    <w:p w:rsidR="00855FAC" w:rsidRPr="00AC6AE0" w:rsidRDefault="00855FAC" w:rsidP="00AC6AE0">
      <w:pPr>
        <w:spacing w:before="240" w:line="480" w:lineRule="auto"/>
        <w:jc w:val="both"/>
        <w:rPr>
          <w:noProof/>
          <w:lang w:eastAsia="en-GB"/>
        </w:rPr>
      </w:pPr>
      <w:r w:rsidRPr="00AC6AE0">
        <w:rPr>
          <w:b/>
          <w:noProof/>
          <w:lang w:eastAsia="en-GB"/>
        </w:rPr>
        <w:t>Fig. 4.</w:t>
      </w:r>
      <w:r w:rsidRPr="00AC6AE0">
        <w:rPr>
          <w:noProof/>
          <w:lang w:eastAsia="en-GB"/>
        </w:rPr>
        <w:t xml:space="preserve"> Plot of substrate conversion (</w:t>
      </w:r>
      <w:r w:rsidRPr="00AC6AE0">
        <w:rPr>
          <w:i/>
          <w:noProof/>
          <w:lang w:eastAsia="en-GB"/>
        </w:rPr>
        <w:t>x</w:t>
      </w:r>
      <w:r w:rsidRPr="00AC6AE0">
        <w:rPr>
          <w:noProof/>
          <w:lang w:eastAsia="en-GB"/>
        </w:rPr>
        <w:t xml:space="preserve">) versus reaction time and first-order plot ln (1 – </w:t>
      </w:r>
      <w:r w:rsidRPr="00AC6AE0">
        <w:rPr>
          <w:i/>
          <w:noProof/>
          <w:lang w:eastAsia="en-GB"/>
        </w:rPr>
        <w:t>x</w:t>
      </w:r>
      <w:r w:rsidRPr="00AC6AE0">
        <w:rPr>
          <w:noProof/>
          <w:lang w:eastAsia="en-GB"/>
        </w:rPr>
        <w:t>) = –</w:t>
      </w:r>
      <w:r w:rsidRPr="00AC6AE0">
        <w:rPr>
          <w:i/>
          <w:noProof/>
          <w:lang w:eastAsia="en-GB"/>
        </w:rPr>
        <w:t>kt</w:t>
      </w:r>
      <w:r w:rsidRPr="00AC6AE0">
        <w:rPr>
          <w:noProof/>
          <w:lang w:eastAsia="en-GB"/>
        </w:rPr>
        <w:t xml:space="preserve"> for oxidation of BT, DBT and 4,6-DMDBT (0.50 mmol)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(1.5 mmol) </w:t>
      </w:r>
      <w:r w:rsidRPr="00AC6AE0">
        <w:t xml:space="preserve">in heptane (10 mL) </w:t>
      </w:r>
      <w:r w:rsidRPr="00AC6AE0">
        <w:rPr>
          <w:noProof/>
          <w:lang w:eastAsia="en-GB"/>
        </w:rPr>
        <w:t xml:space="preserve">catalyzed by 10.9%HPMo/C (0.0685 g, 1.0 wt%, 0.0041 mmol HPMo) at 60 </w:t>
      </w:r>
      <w:r w:rsidRPr="00AC6AE0">
        <w:rPr>
          <w:noProof/>
          <w:vertAlign w:val="superscript"/>
          <w:lang w:eastAsia="en-GB"/>
        </w:rPr>
        <w:t>o</w:t>
      </w:r>
      <w:r w:rsidRPr="00AC6AE0">
        <w:rPr>
          <w:noProof/>
          <w:lang w:eastAsia="en-GB"/>
        </w:rPr>
        <w:t>C.</w:t>
      </w:r>
    </w:p>
    <w:p w:rsidR="00E154A0" w:rsidRDefault="00E154A0" w:rsidP="00AC6AE0">
      <w:pPr>
        <w:spacing w:line="480" w:lineRule="auto"/>
        <w:jc w:val="both"/>
        <w:rPr>
          <w:noProof/>
          <w:lang w:eastAsia="en-GB"/>
        </w:rPr>
      </w:pPr>
      <w:r w:rsidRPr="00AC6AE0">
        <w:rPr>
          <w:b/>
          <w:noProof/>
          <w:lang w:eastAsia="en-GB"/>
        </w:rPr>
        <w:t>Fig. 5.</w:t>
      </w:r>
      <w:r w:rsidRPr="00AC6AE0">
        <w:rPr>
          <w:noProof/>
          <w:lang w:eastAsia="en-GB"/>
        </w:rPr>
        <w:t xml:space="preserve"> Catalyst reuse in oxidation of DBT (0.50 mmol, 1.3 wt% in reaction mixture)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(1.5 mmol) in heptane (10 mL) catalyzed by 10.9%HPMo/C (0.0685 g, 1.0 wt%, 0.0041 mmol HPMo) at 60 </w:t>
      </w:r>
      <w:r w:rsidRPr="00AC6AE0">
        <w:rPr>
          <w:noProof/>
          <w:vertAlign w:val="superscript"/>
          <w:lang w:eastAsia="en-GB"/>
        </w:rPr>
        <w:t>o</w:t>
      </w:r>
      <w:r w:rsidRPr="00AC6AE0">
        <w:rPr>
          <w:noProof/>
          <w:lang w:eastAsia="en-GB"/>
        </w:rPr>
        <w:t>C, 1 h.</w:t>
      </w:r>
    </w:p>
    <w:p w:rsidR="000559F0" w:rsidRPr="00AC6AE0" w:rsidRDefault="000559F0" w:rsidP="00AC6AE0">
      <w:pPr>
        <w:spacing w:line="480" w:lineRule="auto"/>
        <w:jc w:val="both"/>
        <w:rPr>
          <w:noProof/>
          <w:lang w:eastAsia="en-GB"/>
        </w:rPr>
      </w:pPr>
      <w:r>
        <w:rPr>
          <w:b/>
          <w:noProof/>
          <w:lang w:eastAsia="en-GB"/>
        </w:rPr>
        <w:t xml:space="preserve">Fig. </w:t>
      </w:r>
      <w:r w:rsidRPr="000559F0">
        <w:rPr>
          <w:b/>
          <w:noProof/>
          <w:highlight w:val="green"/>
          <w:lang w:eastAsia="en-GB"/>
        </w:rPr>
        <w:t>6</w:t>
      </w:r>
      <w:r w:rsidRPr="00AC6AE0">
        <w:rPr>
          <w:b/>
          <w:noProof/>
          <w:lang w:eastAsia="en-GB"/>
        </w:rPr>
        <w:t>.</w:t>
      </w:r>
      <w:r w:rsidRPr="00AC6AE0">
        <w:rPr>
          <w:noProof/>
          <w:lang w:eastAsia="en-GB"/>
        </w:rPr>
        <w:t xml:space="preserve"> Arrhenius plot for oxidation of DBT (0.50 mmol)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(1.5 mmol) catalyzed by 10.9%HPMo/C (0.0343 g, 0.0020 mmol HPMo).</w:t>
      </w:r>
    </w:p>
    <w:p w:rsidR="004C5B79" w:rsidRPr="00AC6AE0" w:rsidRDefault="004C5B79" w:rsidP="00AC6AE0">
      <w:pPr>
        <w:spacing w:line="480" w:lineRule="auto"/>
        <w:jc w:val="both"/>
        <w:rPr>
          <w:noProof/>
          <w:lang w:eastAsia="en-GB"/>
        </w:rPr>
      </w:pPr>
      <w:r w:rsidRPr="00AC6AE0">
        <w:rPr>
          <w:b/>
          <w:noProof/>
          <w:lang w:eastAsia="en-GB"/>
        </w:rPr>
        <w:t xml:space="preserve">Fig. </w:t>
      </w:r>
      <w:r w:rsidR="000559F0" w:rsidRPr="000559F0">
        <w:rPr>
          <w:b/>
          <w:noProof/>
          <w:highlight w:val="green"/>
          <w:lang w:eastAsia="en-GB"/>
        </w:rPr>
        <w:t>7</w:t>
      </w:r>
      <w:r w:rsidRPr="00AC6AE0">
        <w:rPr>
          <w:b/>
          <w:noProof/>
          <w:lang w:eastAsia="en-GB"/>
        </w:rPr>
        <w:t>.</w:t>
      </w:r>
      <w:r w:rsidRPr="00AC6AE0">
        <w:rPr>
          <w:noProof/>
          <w:lang w:eastAsia="en-GB"/>
        </w:rPr>
        <w:t xml:space="preserve"> Effect of catalyst amount on the rate of DBT (0.50 mmol) oxidation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w:t>
      </w:r>
      <w:r w:rsidR="00020777" w:rsidRPr="00AC6AE0">
        <w:rPr>
          <w:noProof/>
          <w:lang w:eastAsia="en-GB"/>
        </w:rPr>
        <w:t>5 mmol) catalyz</w:t>
      </w:r>
      <w:r w:rsidRPr="00AC6AE0">
        <w:rPr>
          <w:noProof/>
          <w:lang w:eastAsia="en-GB"/>
        </w:rPr>
        <w:t xml:space="preserve">ed by 10.9%HPMo/C at 60 </w:t>
      </w:r>
      <w:r w:rsidRPr="00AC6AE0">
        <w:rPr>
          <w:noProof/>
          <w:vertAlign w:val="superscript"/>
          <w:lang w:eastAsia="en-GB"/>
        </w:rPr>
        <w:t>o</w:t>
      </w:r>
      <w:r w:rsidRPr="00AC6AE0">
        <w:rPr>
          <w:noProof/>
          <w:lang w:eastAsia="en-GB"/>
        </w:rPr>
        <w:t>C (</w:t>
      </w:r>
      <w:r w:rsidRPr="00AC6AE0">
        <w:rPr>
          <w:i/>
          <w:noProof/>
          <w:lang w:eastAsia="en-GB"/>
        </w:rPr>
        <w:t>k</w:t>
      </w:r>
      <w:r w:rsidRPr="00AC6AE0">
        <w:rPr>
          <w:noProof/>
          <w:lang w:eastAsia="en-GB"/>
        </w:rPr>
        <w:t xml:space="preserve"> is the first-order rate constant).</w:t>
      </w:r>
    </w:p>
    <w:p w:rsidR="00C60A9E" w:rsidRPr="00AC6AE0" w:rsidRDefault="00C60A9E" w:rsidP="00AC6AE0">
      <w:pPr>
        <w:spacing w:line="480" w:lineRule="auto"/>
        <w:jc w:val="both"/>
        <w:rPr>
          <w:lang w:val="en-US"/>
        </w:rPr>
      </w:pPr>
      <w:r w:rsidRPr="00AC6AE0">
        <w:rPr>
          <w:b/>
          <w:lang w:val="en-US"/>
        </w:rPr>
        <w:t>Fig. 8.</w:t>
      </w:r>
      <w:r w:rsidRPr="00AC6AE0">
        <w:rPr>
          <w:lang w:val="en-US"/>
        </w:rPr>
        <w:t xml:space="preserve"> DRIFT spectra of (1) bulk H</w:t>
      </w:r>
      <w:r w:rsidRPr="00AC6AE0">
        <w:rPr>
          <w:vertAlign w:val="subscript"/>
          <w:lang w:val="en-US"/>
        </w:rPr>
        <w:t>3</w:t>
      </w:r>
      <w:r w:rsidRPr="00AC6AE0">
        <w:rPr>
          <w:lang w:val="en-US"/>
        </w:rPr>
        <w:t>PMo</w:t>
      </w:r>
      <w:r w:rsidRPr="00AC6AE0">
        <w:rPr>
          <w:vertAlign w:val="subscript"/>
          <w:lang w:val="en-US"/>
        </w:rPr>
        <w:t>12</w:t>
      </w:r>
      <w:r w:rsidRPr="00AC6AE0">
        <w:rPr>
          <w:lang w:val="en-US"/>
        </w:rPr>
        <w:t>O</w:t>
      </w:r>
      <w:r w:rsidRPr="00AC6AE0">
        <w:rPr>
          <w:vertAlign w:val="subscript"/>
          <w:lang w:val="en-US"/>
        </w:rPr>
        <w:t>40</w:t>
      </w:r>
      <w:r w:rsidRPr="00AC6AE0">
        <w:rPr>
          <w:lang w:val="en-US"/>
        </w:rPr>
        <w:t>, (2) fresh 10.9%HPMo/C catalyst, (3) 10.9%HPMo/C catalyst treated with 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at 60 </w:t>
      </w:r>
      <w:proofErr w:type="spellStart"/>
      <w:r w:rsidRPr="00AC6AE0">
        <w:rPr>
          <w:vertAlign w:val="superscript"/>
          <w:lang w:val="en-US"/>
        </w:rPr>
        <w:t>o</w:t>
      </w:r>
      <w:r w:rsidRPr="00AC6AE0">
        <w:rPr>
          <w:lang w:val="en-US"/>
        </w:rPr>
        <w:t>C</w:t>
      </w:r>
      <w:proofErr w:type="spellEnd"/>
      <w:r w:rsidRPr="00AC6AE0">
        <w:rPr>
          <w:lang w:val="en-US"/>
        </w:rPr>
        <w:t xml:space="preserve"> and (4) 10.9%HPMo/C catalyst treated with </w:t>
      </w:r>
      <w:r w:rsidRPr="00AC6AE0">
        <w:rPr>
          <w:lang w:val="en-US"/>
        </w:rPr>
        <w:lastRenderedPageBreak/>
        <w:t>H</w:t>
      </w:r>
      <w:r w:rsidRPr="00AC6AE0">
        <w:rPr>
          <w:vertAlign w:val="subscript"/>
          <w:lang w:val="en-US"/>
        </w:rPr>
        <w:t>2</w:t>
      </w:r>
      <w:r w:rsidRPr="00AC6AE0">
        <w:rPr>
          <w:lang w:val="en-US"/>
        </w:rPr>
        <w:t>O</w:t>
      </w:r>
      <w:r w:rsidRPr="00AC6AE0">
        <w:rPr>
          <w:vertAlign w:val="subscript"/>
          <w:lang w:val="en-US"/>
        </w:rPr>
        <w:t>2</w:t>
      </w:r>
      <w:r w:rsidRPr="00AC6AE0">
        <w:rPr>
          <w:lang w:val="en-US"/>
        </w:rPr>
        <w:t xml:space="preserve"> at 20 </w:t>
      </w:r>
      <w:proofErr w:type="spellStart"/>
      <w:r w:rsidRPr="00AC6AE0">
        <w:rPr>
          <w:vertAlign w:val="superscript"/>
          <w:lang w:val="en-US"/>
        </w:rPr>
        <w:t>o</w:t>
      </w:r>
      <w:r w:rsidRPr="00AC6AE0">
        <w:rPr>
          <w:lang w:val="en-US"/>
        </w:rPr>
        <w:t>C</w:t>
      </w:r>
      <w:proofErr w:type="spellEnd"/>
      <w:r w:rsidRPr="00AC6AE0">
        <w:rPr>
          <w:lang w:val="en-US"/>
        </w:rPr>
        <w:t xml:space="preserve"> (powdered sample mixtures with </w:t>
      </w:r>
      <w:proofErr w:type="spellStart"/>
      <w:r w:rsidRPr="00AC6AE0">
        <w:rPr>
          <w:lang w:val="en-US"/>
        </w:rPr>
        <w:t>KBr</w:t>
      </w:r>
      <w:proofErr w:type="spellEnd"/>
      <w:r w:rsidRPr="00AC6AE0">
        <w:rPr>
          <w:lang w:val="en-US"/>
        </w:rPr>
        <w:t xml:space="preserve">; (1) versus pure </w:t>
      </w:r>
      <w:proofErr w:type="spellStart"/>
      <w:r w:rsidRPr="00AC6AE0">
        <w:rPr>
          <w:lang w:val="en-US"/>
        </w:rPr>
        <w:t>KBr</w:t>
      </w:r>
      <w:proofErr w:type="spellEnd"/>
      <w:r w:rsidRPr="00AC6AE0">
        <w:rPr>
          <w:lang w:val="en-US"/>
        </w:rPr>
        <w:t xml:space="preserve"> background, (2) – (4) versus a mixed </w:t>
      </w:r>
      <w:proofErr w:type="spellStart"/>
      <w:r w:rsidRPr="00AC6AE0">
        <w:rPr>
          <w:lang w:val="en-US"/>
        </w:rPr>
        <w:t>KBr</w:t>
      </w:r>
      <w:proofErr w:type="spellEnd"/>
      <w:r w:rsidRPr="00AC6AE0">
        <w:rPr>
          <w:lang w:val="en-US"/>
        </w:rPr>
        <w:t xml:space="preserve"> + carbon background). </w:t>
      </w:r>
    </w:p>
    <w:p w:rsidR="005A54B0" w:rsidRPr="00AC6AE0" w:rsidRDefault="005A54B0" w:rsidP="00AC6AE0">
      <w:pPr>
        <w:rPr>
          <w:lang w:val="en-US"/>
        </w:rPr>
      </w:pPr>
      <w:r w:rsidRPr="00AC6AE0">
        <w:rPr>
          <w:lang w:val="en-US"/>
        </w:rPr>
        <w:br w:type="page"/>
      </w:r>
    </w:p>
    <w:p w:rsidR="00C259AC" w:rsidRPr="00AC6AE0" w:rsidRDefault="00F73A27" w:rsidP="00AC6AE0">
      <w:pPr>
        <w:jc w:val="center"/>
        <w:rPr>
          <w:noProof/>
          <w:lang w:eastAsia="en-GB"/>
        </w:rPr>
      </w:pPr>
      <w:r w:rsidRPr="00AC6AE0">
        <w:rPr>
          <w:noProof/>
          <w:lang w:eastAsia="en-GB"/>
        </w:rPr>
        <w:lastRenderedPageBreak/>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5B80" w:rsidRPr="00AC6AE0" w:rsidRDefault="000C5B80" w:rsidP="00AC6AE0">
      <w:pPr>
        <w:spacing w:line="480" w:lineRule="auto"/>
        <w:jc w:val="both"/>
        <w:rPr>
          <w:noProof/>
          <w:lang w:eastAsia="en-GB"/>
        </w:rPr>
      </w:pPr>
      <w:r w:rsidRPr="00AC6AE0">
        <w:rPr>
          <w:b/>
          <w:noProof/>
          <w:lang w:eastAsia="en-GB"/>
        </w:rPr>
        <w:t>Fig.</w:t>
      </w:r>
      <w:r w:rsidR="00D22EF3" w:rsidRPr="00AC6AE0">
        <w:rPr>
          <w:b/>
          <w:noProof/>
          <w:lang w:eastAsia="en-GB"/>
        </w:rPr>
        <w:t xml:space="preserve"> 1.</w:t>
      </w:r>
      <w:r w:rsidRPr="00AC6AE0">
        <w:rPr>
          <w:noProof/>
          <w:lang w:eastAsia="en-GB"/>
        </w:rPr>
        <w:t xml:space="preserve"> Nitrogen adsorption (solid markers) and desorption (open markers) for Darco KB-B activated carbon  (triang</w:t>
      </w:r>
      <w:r w:rsidR="000373AF" w:rsidRPr="00AC6AE0">
        <w:rPr>
          <w:noProof/>
          <w:lang w:eastAsia="en-GB"/>
        </w:rPr>
        <w:t>les)</w:t>
      </w:r>
      <w:r w:rsidRPr="00AC6AE0">
        <w:rPr>
          <w:noProof/>
          <w:lang w:eastAsia="en-GB"/>
        </w:rPr>
        <w:t xml:space="preserve"> and 10.9%HPMo/C catalyst (circles).</w:t>
      </w:r>
    </w:p>
    <w:p w:rsidR="00CB3808" w:rsidRPr="00AC6AE0" w:rsidRDefault="00CD50EC" w:rsidP="00AC6AE0">
      <w:pPr>
        <w:widowControl w:val="0"/>
        <w:autoSpaceDE w:val="0"/>
        <w:spacing w:line="480" w:lineRule="auto"/>
        <w:jc w:val="both"/>
        <w:rPr>
          <w:lang w:val="en-US"/>
        </w:rPr>
      </w:pPr>
      <w:r w:rsidRPr="00AC6AE0">
        <w:rPr>
          <w:noProof/>
          <w:lang w:eastAsia="en-GB"/>
        </w:rPr>
        <w:drawing>
          <wp:inline distT="0" distB="0" distL="0" distR="0">
            <wp:extent cx="4906565" cy="308423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8207" cy="3085270"/>
                    </a:xfrm>
                    <a:prstGeom prst="rect">
                      <a:avLst/>
                    </a:prstGeom>
                    <a:noFill/>
                    <a:ln>
                      <a:noFill/>
                    </a:ln>
                  </pic:spPr>
                </pic:pic>
              </a:graphicData>
            </a:graphic>
          </wp:inline>
        </w:drawing>
      </w:r>
    </w:p>
    <w:p w:rsidR="00CB3808" w:rsidRPr="00AC6AE0" w:rsidRDefault="00725EB5" w:rsidP="00AC6AE0">
      <w:pPr>
        <w:spacing w:line="480" w:lineRule="auto"/>
        <w:jc w:val="both"/>
        <w:rPr>
          <w:lang w:val="en-US"/>
        </w:rPr>
      </w:pPr>
      <w:r w:rsidRPr="00AC6AE0">
        <w:rPr>
          <w:b/>
          <w:lang w:val="en-US"/>
        </w:rPr>
        <w:t>Fig. 2</w:t>
      </w:r>
      <w:r w:rsidR="00CB3808" w:rsidRPr="00AC6AE0">
        <w:rPr>
          <w:b/>
          <w:lang w:val="en-US"/>
        </w:rPr>
        <w:t>.</w:t>
      </w:r>
      <w:r w:rsidR="00CB3808" w:rsidRPr="00AC6AE0">
        <w:rPr>
          <w:lang w:val="en-US"/>
        </w:rPr>
        <w:t xml:space="preserve"> DRIFT spectra of (1) bulk H</w:t>
      </w:r>
      <w:r w:rsidR="00CB3808" w:rsidRPr="00AC6AE0">
        <w:rPr>
          <w:vertAlign w:val="subscript"/>
          <w:lang w:val="en-US"/>
        </w:rPr>
        <w:t>3</w:t>
      </w:r>
      <w:r w:rsidR="00CB3808" w:rsidRPr="00AC6AE0">
        <w:rPr>
          <w:lang w:val="en-US"/>
        </w:rPr>
        <w:t>PMo</w:t>
      </w:r>
      <w:r w:rsidR="00CB3808" w:rsidRPr="00AC6AE0">
        <w:rPr>
          <w:vertAlign w:val="subscript"/>
          <w:lang w:val="en-US"/>
        </w:rPr>
        <w:t>12</w:t>
      </w:r>
      <w:r w:rsidR="00CB3808" w:rsidRPr="00AC6AE0">
        <w:rPr>
          <w:lang w:val="en-US"/>
        </w:rPr>
        <w:t>O</w:t>
      </w:r>
      <w:r w:rsidR="00CB3808" w:rsidRPr="00AC6AE0">
        <w:rPr>
          <w:vertAlign w:val="subscript"/>
          <w:lang w:val="en-US"/>
        </w:rPr>
        <w:t>40</w:t>
      </w:r>
      <w:r w:rsidR="00CB3808" w:rsidRPr="00AC6AE0">
        <w:rPr>
          <w:lang w:val="en-US"/>
        </w:rPr>
        <w:t xml:space="preserve">, (2) fresh 10.9%HPMo/C catalyst, (3) spent 10.9%HPMo/C catalyst after 8 successive runs of DBT oxidation and (4) DBT sulfone adsorbed on activated carbon (powdered sample mixtures with </w:t>
      </w:r>
      <w:proofErr w:type="spellStart"/>
      <w:r w:rsidR="00CB3808" w:rsidRPr="00AC6AE0">
        <w:rPr>
          <w:lang w:val="en-US"/>
        </w:rPr>
        <w:t>KBr</w:t>
      </w:r>
      <w:proofErr w:type="spellEnd"/>
      <w:r w:rsidR="00CB3808" w:rsidRPr="00AC6AE0">
        <w:rPr>
          <w:lang w:val="en-US"/>
        </w:rPr>
        <w:t xml:space="preserve">; (1) versus pure </w:t>
      </w:r>
      <w:proofErr w:type="spellStart"/>
      <w:r w:rsidR="00CB3808" w:rsidRPr="00AC6AE0">
        <w:rPr>
          <w:lang w:val="en-US"/>
        </w:rPr>
        <w:t>KBr</w:t>
      </w:r>
      <w:proofErr w:type="spellEnd"/>
      <w:r w:rsidR="00CB3808" w:rsidRPr="00AC6AE0">
        <w:rPr>
          <w:lang w:val="en-US"/>
        </w:rPr>
        <w:t xml:space="preserve"> background, (2) – (4) versus a mixed </w:t>
      </w:r>
      <w:proofErr w:type="spellStart"/>
      <w:r w:rsidR="00CB3808" w:rsidRPr="00AC6AE0">
        <w:rPr>
          <w:lang w:val="en-US"/>
        </w:rPr>
        <w:t>KBr</w:t>
      </w:r>
      <w:proofErr w:type="spellEnd"/>
      <w:r w:rsidR="00CB3808" w:rsidRPr="00AC6AE0">
        <w:rPr>
          <w:lang w:val="en-US"/>
        </w:rPr>
        <w:t xml:space="preserve"> + carbon background). </w:t>
      </w:r>
    </w:p>
    <w:p w:rsidR="00434149" w:rsidRPr="00AC6AE0" w:rsidRDefault="00434149" w:rsidP="00AC6AE0">
      <w:pPr>
        <w:rPr>
          <w:noProof/>
          <w:lang w:val="en-US" w:eastAsia="en-GB"/>
        </w:rPr>
      </w:pPr>
    </w:p>
    <w:p w:rsidR="00E90793" w:rsidRPr="00AC6AE0" w:rsidRDefault="00E90793" w:rsidP="00AC6AE0">
      <w:pPr>
        <w:keepNext/>
        <w:spacing w:line="360" w:lineRule="auto"/>
        <w:jc w:val="both"/>
      </w:pPr>
    </w:p>
    <w:p w:rsidR="00E90793" w:rsidRPr="00AC6AE0" w:rsidRDefault="00E90793" w:rsidP="00AC6AE0">
      <w:pPr>
        <w:keepNext/>
        <w:spacing w:line="360" w:lineRule="auto"/>
        <w:jc w:val="center"/>
      </w:pPr>
      <w:r w:rsidRPr="00AC6AE0">
        <w:rPr>
          <w:noProof/>
          <w:lang w:eastAsia="en-GB"/>
        </w:rPr>
        <w:drawing>
          <wp:inline distT="0" distB="0" distL="0" distR="0">
            <wp:extent cx="4283075" cy="2743200"/>
            <wp:effectExtent l="0" t="0" r="31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0793" w:rsidRPr="00AC6AE0" w:rsidRDefault="00725EB5" w:rsidP="00AC6AE0">
      <w:pPr>
        <w:keepNext/>
        <w:spacing w:line="480" w:lineRule="auto"/>
      </w:pPr>
      <w:r w:rsidRPr="00AC6AE0">
        <w:rPr>
          <w:b/>
        </w:rPr>
        <w:t>Fig. 3</w:t>
      </w:r>
      <w:r w:rsidR="00E90793" w:rsidRPr="00AC6AE0">
        <w:rPr>
          <w:b/>
        </w:rPr>
        <w:t>.</w:t>
      </w:r>
      <w:r w:rsidR="00E90793" w:rsidRPr="00AC6AE0">
        <w:t xml:space="preserve"> Effect of HPA on the oxidation of DBT (0.50 </w:t>
      </w:r>
      <w:proofErr w:type="spellStart"/>
      <w:r w:rsidR="00E90793" w:rsidRPr="00AC6AE0">
        <w:t>mmol</w:t>
      </w:r>
      <w:proofErr w:type="spellEnd"/>
      <w:r w:rsidR="00E90793" w:rsidRPr="00AC6AE0">
        <w:t>) by H</w:t>
      </w:r>
      <w:r w:rsidR="00E90793" w:rsidRPr="00AC6AE0">
        <w:rPr>
          <w:vertAlign w:val="subscript"/>
        </w:rPr>
        <w:t>2</w:t>
      </w:r>
      <w:r w:rsidR="00E90793" w:rsidRPr="00AC6AE0">
        <w:t>O</w:t>
      </w:r>
      <w:r w:rsidR="00E90793" w:rsidRPr="00AC6AE0">
        <w:rPr>
          <w:vertAlign w:val="subscript"/>
        </w:rPr>
        <w:t>2</w:t>
      </w:r>
      <w:r w:rsidR="00E90793" w:rsidRPr="00AC6AE0">
        <w:t xml:space="preserve"> (1.5 </w:t>
      </w:r>
      <w:proofErr w:type="spellStart"/>
      <w:r w:rsidR="00E90793" w:rsidRPr="00AC6AE0">
        <w:t>mmol</w:t>
      </w:r>
      <w:proofErr w:type="spellEnd"/>
      <w:r w:rsidR="00E90793" w:rsidRPr="00AC6AE0">
        <w:t>)</w:t>
      </w:r>
      <w:r w:rsidR="0090371F" w:rsidRPr="00AC6AE0">
        <w:t xml:space="preserve"> in </w:t>
      </w:r>
      <w:r w:rsidR="00C35FC3" w:rsidRPr="00AC6AE0">
        <w:t>heptane</w:t>
      </w:r>
      <w:r w:rsidR="0090371F" w:rsidRPr="00AC6AE0">
        <w:t xml:space="preserve"> (10 mL)</w:t>
      </w:r>
      <w:r w:rsidR="00595E9B" w:rsidRPr="00AC6AE0">
        <w:t xml:space="preserve"> </w:t>
      </w:r>
      <w:proofErr w:type="spellStart"/>
      <w:r w:rsidR="00595E9B" w:rsidRPr="00AC6AE0">
        <w:t>catalyz</w:t>
      </w:r>
      <w:r w:rsidR="00E90793" w:rsidRPr="00AC6AE0">
        <w:t>ed</w:t>
      </w:r>
      <w:proofErr w:type="spellEnd"/>
      <w:r w:rsidR="00E90793" w:rsidRPr="00AC6AE0">
        <w:t xml:space="preserve"> by HPA/C at 60 </w:t>
      </w:r>
      <w:proofErr w:type="spellStart"/>
      <w:r w:rsidR="00E90793" w:rsidRPr="00AC6AE0">
        <w:rPr>
          <w:vertAlign w:val="superscript"/>
        </w:rPr>
        <w:t>o</w:t>
      </w:r>
      <w:r w:rsidR="00E90793" w:rsidRPr="00AC6AE0">
        <w:t>C</w:t>
      </w:r>
      <w:proofErr w:type="spellEnd"/>
      <w:r w:rsidR="00E90793" w:rsidRPr="00AC6AE0">
        <w:t xml:space="preserve"> (HPA, 0.00</w:t>
      </w:r>
      <w:r w:rsidR="001B728F" w:rsidRPr="00AC6AE0">
        <w:t>41</w:t>
      </w:r>
      <w:r w:rsidR="00E90793" w:rsidRPr="00AC6AE0">
        <w:t xml:space="preserve"> </w:t>
      </w:r>
      <w:proofErr w:type="spellStart"/>
      <w:r w:rsidR="00E90793" w:rsidRPr="00AC6AE0">
        <w:t>mmol</w:t>
      </w:r>
      <w:proofErr w:type="spellEnd"/>
      <w:r w:rsidR="00E90793" w:rsidRPr="00AC6AE0">
        <w:t>).</w:t>
      </w:r>
    </w:p>
    <w:p w:rsidR="00D22659" w:rsidRPr="00AC6AE0" w:rsidRDefault="00D22659" w:rsidP="00AC6AE0">
      <w:pPr>
        <w:spacing w:line="480" w:lineRule="auto"/>
        <w:jc w:val="both"/>
        <w:rPr>
          <w:noProof/>
          <w:lang w:eastAsia="en-GB"/>
        </w:rPr>
      </w:pPr>
    </w:p>
    <w:p w:rsidR="00634FCF" w:rsidRPr="00AC6AE0" w:rsidRDefault="00634FCF" w:rsidP="00AC6AE0">
      <w:pPr>
        <w:spacing w:line="480" w:lineRule="auto"/>
        <w:jc w:val="center"/>
        <w:rPr>
          <w:noProof/>
          <w:lang w:eastAsia="en-GB"/>
        </w:rPr>
      </w:pPr>
      <w:r w:rsidRPr="00AC6AE0">
        <w:rPr>
          <w:noProof/>
          <w:lang w:eastAsia="en-GB"/>
        </w:rPr>
        <w:drawing>
          <wp:inline distT="0" distB="0" distL="0" distR="0">
            <wp:extent cx="4559300" cy="2768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50D8" w:rsidRPr="00AC6AE0" w:rsidRDefault="00725EB5" w:rsidP="00AC6AE0">
      <w:pPr>
        <w:spacing w:before="240" w:line="480" w:lineRule="auto"/>
        <w:jc w:val="both"/>
        <w:rPr>
          <w:noProof/>
          <w:lang w:eastAsia="en-GB"/>
        </w:rPr>
      </w:pPr>
      <w:r w:rsidRPr="00AC6AE0">
        <w:rPr>
          <w:b/>
          <w:noProof/>
          <w:lang w:eastAsia="en-GB"/>
        </w:rPr>
        <w:t>Fig. 4</w:t>
      </w:r>
      <w:r w:rsidR="00BE50D8" w:rsidRPr="00AC6AE0">
        <w:rPr>
          <w:b/>
          <w:noProof/>
          <w:lang w:eastAsia="en-GB"/>
        </w:rPr>
        <w:t>.</w:t>
      </w:r>
      <w:r w:rsidR="00BE50D8" w:rsidRPr="00AC6AE0">
        <w:rPr>
          <w:noProof/>
          <w:lang w:eastAsia="en-GB"/>
        </w:rPr>
        <w:t xml:space="preserve"> </w:t>
      </w:r>
      <w:r w:rsidR="00B97646" w:rsidRPr="00AC6AE0">
        <w:rPr>
          <w:noProof/>
          <w:lang w:eastAsia="en-GB"/>
        </w:rPr>
        <w:t>Plot</w:t>
      </w:r>
      <w:r w:rsidR="00F13890" w:rsidRPr="00AC6AE0">
        <w:rPr>
          <w:noProof/>
          <w:lang w:eastAsia="en-GB"/>
        </w:rPr>
        <w:t xml:space="preserve"> of substrate conversion (</w:t>
      </w:r>
      <w:r w:rsidR="00F13890" w:rsidRPr="00AC6AE0">
        <w:rPr>
          <w:i/>
          <w:noProof/>
          <w:lang w:eastAsia="en-GB"/>
        </w:rPr>
        <w:t>x</w:t>
      </w:r>
      <w:r w:rsidR="00F13890" w:rsidRPr="00AC6AE0">
        <w:rPr>
          <w:noProof/>
          <w:lang w:eastAsia="en-GB"/>
        </w:rPr>
        <w:t>)</w:t>
      </w:r>
      <w:r w:rsidR="00B97646" w:rsidRPr="00AC6AE0">
        <w:rPr>
          <w:noProof/>
          <w:lang w:eastAsia="en-GB"/>
        </w:rPr>
        <w:t xml:space="preserve"> versus reaction time</w:t>
      </w:r>
      <w:r w:rsidR="00BE50D8" w:rsidRPr="00AC6AE0">
        <w:rPr>
          <w:noProof/>
          <w:lang w:eastAsia="en-GB"/>
        </w:rPr>
        <w:t xml:space="preserve"> and first-order plot</w:t>
      </w:r>
      <w:r w:rsidR="00365E50" w:rsidRPr="00AC6AE0">
        <w:rPr>
          <w:noProof/>
          <w:lang w:eastAsia="en-GB"/>
        </w:rPr>
        <w:t xml:space="preserve"> ln</w:t>
      </w:r>
      <w:r w:rsidR="00634FCF" w:rsidRPr="00AC6AE0">
        <w:rPr>
          <w:noProof/>
          <w:lang w:eastAsia="en-GB"/>
        </w:rPr>
        <w:t xml:space="preserve"> </w:t>
      </w:r>
      <w:r w:rsidR="00365E50" w:rsidRPr="00AC6AE0">
        <w:rPr>
          <w:noProof/>
          <w:lang w:eastAsia="en-GB"/>
        </w:rPr>
        <w:t xml:space="preserve">(1 – </w:t>
      </w:r>
      <w:r w:rsidR="00365E50" w:rsidRPr="00AC6AE0">
        <w:rPr>
          <w:i/>
          <w:noProof/>
          <w:lang w:eastAsia="en-GB"/>
        </w:rPr>
        <w:t>x</w:t>
      </w:r>
      <w:r w:rsidR="00365E50" w:rsidRPr="00AC6AE0">
        <w:rPr>
          <w:noProof/>
          <w:lang w:eastAsia="en-GB"/>
        </w:rPr>
        <w:t xml:space="preserve">) = </w:t>
      </w:r>
      <w:r w:rsidR="0074537A" w:rsidRPr="00AC6AE0">
        <w:rPr>
          <w:noProof/>
          <w:lang w:eastAsia="en-GB"/>
        </w:rPr>
        <w:t>–</w:t>
      </w:r>
      <w:r w:rsidR="00365E50" w:rsidRPr="00AC6AE0">
        <w:rPr>
          <w:i/>
          <w:noProof/>
          <w:lang w:eastAsia="en-GB"/>
        </w:rPr>
        <w:t>kt</w:t>
      </w:r>
      <w:r w:rsidR="00BE50D8" w:rsidRPr="00AC6AE0">
        <w:rPr>
          <w:noProof/>
          <w:lang w:eastAsia="en-GB"/>
        </w:rPr>
        <w:t xml:space="preserve"> for oxidation of </w:t>
      </w:r>
      <w:r w:rsidR="00A429CA" w:rsidRPr="00AC6AE0">
        <w:rPr>
          <w:noProof/>
          <w:lang w:eastAsia="en-GB"/>
        </w:rPr>
        <w:t xml:space="preserve">BT, </w:t>
      </w:r>
      <w:r w:rsidR="00BE50D8" w:rsidRPr="00AC6AE0">
        <w:rPr>
          <w:noProof/>
          <w:lang w:eastAsia="en-GB"/>
        </w:rPr>
        <w:t>DBT</w:t>
      </w:r>
      <w:r w:rsidR="00A429CA" w:rsidRPr="00AC6AE0">
        <w:rPr>
          <w:noProof/>
          <w:lang w:eastAsia="en-GB"/>
        </w:rPr>
        <w:t xml:space="preserve"> and 4,6-DMDBT</w:t>
      </w:r>
      <w:r w:rsidR="00BE50D8" w:rsidRPr="00AC6AE0">
        <w:rPr>
          <w:noProof/>
          <w:lang w:eastAsia="en-GB"/>
        </w:rPr>
        <w:t xml:space="preserve"> (0.50 mmol) by H</w:t>
      </w:r>
      <w:r w:rsidR="00BE50D8" w:rsidRPr="00AC6AE0">
        <w:rPr>
          <w:noProof/>
          <w:vertAlign w:val="subscript"/>
          <w:lang w:eastAsia="en-GB"/>
        </w:rPr>
        <w:t>2</w:t>
      </w:r>
      <w:r w:rsidR="00BE50D8" w:rsidRPr="00AC6AE0">
        <w:rPr>
          <w:noProof/>
          <w:lang w:eastAsia="en-GB"/>
        </w:rPr>
        <w:t>O</w:t>
      </w:r>
      <w:r w:rsidR="00BE50D8" w:rsidRPr="00AC6AE0">
        <w:rPr>
          <w:noProof/>
          <w:vertAlign w:val="subscript"/>
          <w:lang w:eastAsia="en-GB"/>
        </w:rPr>
        <w:t>2</w:t>
      </w:r>
      <w:r w:rsidR="00BE50D8" w:rsidRPr="00AC6AE0">
        <w:rPr>
          <w:noProof/>
          <w:lang w:eastAsia="en-GB"/>
        </w:rPr>
        <w:t xml:space="preserve"> (1.5 mmol) </w:t>
      </w:r>
      <w:r w:rsidR="00BE50D8" w:rsidRPr="00AC6AE0">
        <w:t xml:space="preserve">in </w:t>
      </w:r>
      <w:r w:rsidR="00C35FC3" w:rsidRPr="00AC6AE0">
        <w:t>heptane</w:t>
      </w:r>
      <w:r w:rsidR="00BE50D8" w:rsidRPr="00AC6AE0">
        <w:t xml:space="preserve"> (10 mL) </w:t>
      </w:r>
      <w:r w:rsidR="00020777" w:rsidRPr="00AC6AE0">
        <w:rPr>
          <w:noProof/>
          <w:lang w:eastAsia="en-GB"/>
        </w:rPr>
        <w:t>catalyz</w:t>
      </w:r>
      <w:r w:rsidR="003C06B2" w:rsidRPr="00AC6AE0">
        <w:rPr>
          <w:noProof/>
          <w:lang w:eastAsia="en-GB"/>
        </w:rPr>
        <w:t xml:space="preserve">ed by 10.9%HPMo/C </w:t>
      </w:r>
      <w:r w:rsidR="0035341F" w:rsidRPr="00AC6AE0">
        <w:rPr>
          <w:noProof/>
          <w:lang w:eastAsia="en-GB"/>
        </w:rPr>
        <w:t xml:space="preserve">(0.0685 g, </w:t>
      </w:r>
      <w:r w:rsidR="00DE0F87" w:rsidRPr="00AC6AE0">
        <w:rPr>
          <w:noProof/>
          <w:lang w:eastAsia="en-GB"/>
        </w:rPr>
        <w:t>1.0 wt%</w:t>
      </w:r>
      <w:r w:rsidR="0035341F" w:rsidRPr="00AC6AE0">
        <w:rPr>
          <w:noProof/>
          <w:lang w:eastAsia="en-GB"/>
        </w:rPr>
        <w:t>, 0.00</w:t>
      </w:r>
      <w:r w:rsidR="00B65802" w:rsidRPr="00AC6AE0">
        <w:rPr>
          <w:noProof/>
          <w:lang w:eastAsia="en-GB"/>
        </w:rPr>
        <w:t>41</w:t>
      </w:r>
      <w:r w:rsidR="0035341F" w:rsidRPr="00AC6AE0">
        <w:rPr>
          <w:noProof/>
          <w:lang w:eastAsia="en-GB"/>
        </w:rPr>
        <w:t xml:space="preserve"> mmol HPMo)</w:t>
      </w:r>
      <w:r w:rsidR="00BE50D8" w:rsidRPr="00AC6AE0">
        <w:rPr>
          <w:noProof/>
          <w:lang w:eastAsia="en-GB"/>
        </w:rPr>
        <w:t xml:space="preserve"> at 60 </w:t>
      </w:r>
      <w:r w:rsidR="00BE50D8" w:rsidRPr="00AC6AE0">
        <w:rPr>
          <w:noProof/>
          <w:vertAlign w:val="superscript"/>
          <w:lang w:eastAsia="en-GB"/>
        </w:rPr>
        <w:t>o</w:t>
      </w:r>
      <w:r w:rsidR="00BE50D8" w:rsidRPr="00AC6AE0">
        <w:rPr>
          <w:noProof/>
          <w:lang w:eastAsia="en-GB"/>
        </w:rPr>
        <w:t>C.</w:t>
      </w:r>
    </w:p>
    <w:p w:rsidR="00CB3808" w:rsidRPr="00AC6AE0" w:rsidRDefault="00CB3808" w:rsidP="00AC6AE0">
      <w:pPr>
        <w:jc w:val="center"/>
        <w:rPr>
          <w:noProof/>
          <w:lang w:eastAsia="en-GB"/>
        </w:rPr>
      </w:pPr>
      <w:r w:rsidRPr="00AC6AE0">
        <w:rPr>
          <w:noProof/>
          <w:lang w:eastAsia="en-GB"/>
        </w:rPr>
        <w:lastRenderedPageBreak/>
        <w:drawing>
          <wp:inline distT="0" distB="0" distL="0" distR="0">
            <wp:extent cx="4330700" cy="2530158"/>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7D5B" w:rsidRPr="00AC6AE0" w:rsidRDefault="00CB3808" w:rsidP="00AC6AE0">
      <w:pPr>
        <w:spacing w:line="480" w:lineRule="auto"/>
        <w:jc w:val="both"/>
        <w:rPr>
          <w:noProof/>
          <w:lang w:eastAsia="en-GB"/>
        </w:rPr>
      </w:pPr>
      <w:r w:rsidRPr="00AC6AE0">
        <w:rPr>
          <w:b/>
          <w:noProof/>
          <w:lang w:eastAsia="en-GB"/>
        </w:rPr>
        <w:t>Fig.</w:t>
      </w:r>
      <w:r w:rsidR="00725EB5" w:rsidRPr="00AC6AE0">
        <w:rPr>
          <w:b/>
          <w:noProof/>
          <w:lang w:eastAsia="en-GB"/>
        </w:rPr>
        <w:t xml:space="preserve"> 5</w:t>
      </w:r>
      <w:r w:rsidRPr="00AC6AE0">
        <w:rPr>
          <w:b/>
          <w:noProof/>
          <w:lang w:eastAsia="en-GB"/>
        </w:rPr>
        <w:t>.</w:t>
      </w:r>
      <w:r w:rsidRPr="00AC6AE0">
        <w:rPr>
          <w:noProof/>
          <w:lang w:eastAsia="en-GB"/>
        </w:rPr>
        <w:t xml:space="preserve"> Catalyst reuse in oxidation of DBT (0.50 mmol</w:t>
      </w:r>
      <w:r w:rsidR="00813CD2" w:rsidRPr="00AC6AE0">
        <w:rPr>
          <w:noProof/>
          <w:lang w:eastAsia="en-GB"/>
        </w:rPr>
        <w:t>, 1.3</w:t>
      </w:r>
      <w:r w:rsidR="00B45328" w:rsidRPr="00AC6AE0">
        <w:rPr>
          <w:noProof/>
          <w:lang w:eastAsia="en-GB"/>
        </w:rPr>
        <w:t xml:space="preserve"> wt%</w:t>
      </w:r>
      <w:r w:rsidR="00813CD2" w:rsidRPr="00AC6AE0">
        <w:rPr>
          <w:noProof/>
          <w:lang w:eastAsia="en-GB"/>
        </w:rPr>
        <w:t xml:space="preserve"> in </w:t>
      </w:r>
      <w:r w:rsidR="007D3898" w:rsidRPr="00AC6AE0">
        <w:rPr>
          <w:noProof/>
          <w:lang w:eastAsia="en-GB"/>
        </w:rPr>
        <w:t>reaction mixture</w:t>
      </w:r>
      <w:r w:rsidRPr="00AC6AE0">
        <w:rPr>
          <w:noProof/>
          <w:lang w:eastAsia="en-GB"/>
        </w:rPr>
        <w:t>)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(1.5 mmol) in </w:t>
      </w:r>
      <w:r w:rsidR="00C35FC3" w:rsidRPr="00AC6AE0">
        <w:rPr>
          <w:noProof/>
          <w:lang w:eastAsia="en-GB"/>
        </w:rPr>
        <w:t>heptane</w:t>
      </w:r>
      <w:r w:rsidR="00020777" w:rsidRPr="00AC6AE0">
        <w:rPr>
          <w:noProof/>
          <w:lang w:eastAsia="en-GB"/>
        </w:rPr>
        <w:t xml:space="preserve"> (10 mL) catalyz</w:t>
      </w:r>
      <w:r w:rsidRPr="00AC6AE0">
        <w:rPr>
          <w:noProof/>
          <w:lang w:eastAsia="en-GB"/>
        </w:rPr>
        <w:t>ed by 10.9%HPMo/C (0.0685 g, 1.0 wt%, 0.00</w:t>
      </w:r>
      <w:r w:rsidR="00D5061B" w:rsidRPr="00AC6AE0">
        <w:rPr>
          <w:noProof/>
          <w:lang w:eastAsia="en-GB"/>
        </w:rPr>
        <w:t>41</w:t>
      </w:r>
      <w:r w:rsidRPr="00AC6AE0">
        <w:rPr>
          <w:noProof/>
          <w:lang w:eastAsia="en-GB"/>
        </w:rPr>
        <w:t xml:space="preserve"> mmol HPMo) at 60 </w:t>
      </w:r>
      <w:r w:rsidRPr="00AC6AE0">
        <w:rPr>
          <w:noProof/>
          <w:vertAlign w:val="superscript"/>
          <w:lang w:eastAsia="en-GB"/>
        </w:rPr>
        <w:t>o</w:t>
      </w:r>
      <w:r w:rsidRPr="00AC6AE0">
        <w:rPr>
          <w:noProof/>
          <w:lang w:eastAsia="en-GB"/>
        </w:rPr>
        <w:t>C, 1 h.</w:t>
      </w:r>
    </w:p>
    <w:p w:rsidR="007C68E7" w:rsidRPr="00AC6AE0" w:rsidRDefault="007C68E7" w:rsidP="00AC6AE0">
      <w:pPr>
        <w:rPr>
          <w:noProof/>
          <w:lang w:eastAsia="en-GB"/>
        </w:rPr>
      </w:pPr>
    </w:p>
    <w:p w:rsidR="00EE1583" w:rsidRPr="00AC6AE0" w:rsidRDefault="00EE1583" w:rsidP="00AC6AE0">
      <w:pPr>
        <w:jc w:val="center"/>
        <w:rPr>
          <w:noProof/>
          <w:lang w:eastAsia="en-GB"/>
        </w:rPr>
      </w:pPr>
      <w:r w:rsidRPr="00AC6AE0">
        <w:rPr>
          <w:noProof/>
          <w:lang w:eastAsia="en-GB"/>
        </w:rPr>
        <w:drawing>
          <wp:inline distT="0" distB="0" distL="0" distR="0">
            <wp:extent cx="4219575" cy="254952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565A" w:rsidRDefault="00EE1583" w:rsidP="00AC6AE0">
      <w:pPr>
        <w:spacing w:line="480" w:lineRule="auto"/>
        <w:jc w:val="both"/>
        <w:rPr>
          <w:noProof/>
          <w:lang w:eastAsia="en-GB"/>
        </w:rPr>
      </w:pPr>
      <w:r w:rsidRPr="00AC6AE0">
        <w:rPr>
          <w:b/>
          <w:noProof/>
          <w:lang w:eastAsia="en-GB"/>
        </w:rPr>
        <w:t>Fig.</w:t>
      </w:r>
      <w:r w:rsidR="00BD565A">
        <w:rPr>
          <w:b/>
          <w:noProof/>
          <w:lang w:eastAsia="en-GB"/>
        </w:rPr>
        <w:t xml:space="preserve"> </w:t>
      </w:r>
      <w:r w:rsidR="00BD565A" w:rsidRPr="00BD565A">
        <w:rPr>
          <w:b/>
          <w:noProof/>
          <w:highlight w:val="green"/>
          <w:lang w:eastAsia="en-GB"/>
        </w:rPr>
        <w:t>6</w:t>
      </w:r>
      <w:r w:rsidR="00AB25D3" w:rsidRPr="00AC6AE0">
        <w:rPr>
          <w:b/>
          <w:noProof/>
          <w:lang w:eastAsia="en-GB"/>
        </w:rPr>
        <w:t>.</w:t>
      </w:r>
      <w:r w:rsidRPr="00AC6AE0">
        <w:rPr>
          <w:noProof/>
          <w:lang w:eastAsia="en-GB"/>
        </w:rPr>
        <w:t xml:space="preserve"> </w:t>
      </w:r>
      <w:r w:rsidR="00E30B26" w:rsidRPr="00AC6AE0">
        <w:rPr>
          <w:noProof/>
          <w:lang w:eastAsia="en-GB"/>
        </w:rPr>
        <w:t>Arrhenius plot for oxidation of DBT (0.50 mmol) by H</w:t>
      </w:r>
      <w:r w:rsidR="00E30B26" w:rsidRPr="00AC6AE0">
        <w:rPr>
          <w:noProof/>
          <w:vertAlign w:val="subscript"/>
          <w:lang w:eastAsia="en-GB"/>
        </w:rPr>
        <w:t>2</w:t>
      </w:r>
      <w:r w:rsidR="00E30B26" w:rsidRPr="00AC6AE0">
        <w:rPr>
          <w:noProof/>
          <w:lang w:eastAsia="en-GB"/>
        </w:rPr>
        <w:t>O</w:t>
      </w:r>
      <w:r w:rsidR="00E30B26" w:rsidRPr="00AC6AE0">
        <w:rPr>
          <w:noProof/>
          <w:vertAlign w:val="subscript"/>
          <w:lang w:eastAsia="en-GB"/>
        </w:rPr>
        <w:t>2</w:t>
      </w:r>
      <w:r w:rsidR="000F4B42" w:rsidRPr="00AC6AE0">
        <w:rPr>
          <w:noProof/>
          <w:lang w:eastAsia="en-GB"/>
        </w:rPr>
        <w:t xml:space="preserve"> (</w:t>
      </w:r>
      <w:r w:rsidR="00E30B26" w:rsidRPr="00AC6AE0">
        <w:rPr>
          <w:noProof/>
          <w:lang w:eastAsia="en-GB"/>
        </w:rPr>
        <w:t>1</w:t>
      </w:r>
      <w:r w:rsidR="000F4B42" w:rsidRPr="00AC6AE0">
        <w:rPr>
          <w:noProof/>
          <w:lang w:eastAsia="en-GB"/>
        </w:rPr>
        <w:t>.</w:t>
      </w:r>
      <w:r w:rsidR="00020777" w:rsidRPr="00AC6AE0">
        <w:rPr>
          <w:noProof/>
          <w:lang w:eastAsia="en-GB"/>
        </w:rPr>
        <w:t>5 mmol) catalyz</w:t>
      </w:r>
      <w:r w:rsidR="00E30B26" w:rsidRPr="00AC6AE0">
        <w:rPr>
          <w:noProof/>
          <w:lang w:eastAsia="en-GB"/>
        </w:rPr>
        <w:t xml:space="preserve">ed by </w:t>
      </w:r>
      <w:r w:rsidR="005F44F2" w:rsidRPr="00AC6AE0">
        <w:rPr>
          <w:noProof/>
          <w:lang w:eastAsia="en-GB"/>
        </w:rPr>
        <w:t>10.9</w:t>
      </w:r>
      <w:r w:rsidR="00E30B26" w:rsidRPr="00AC6AE0">
        <w:rPr>
          <w:noProof/>
          <w:lang w:eastAsia="en-GB"/>
        </w:rPr>
        <w:t>%HPMo/C (</w:t>
      </w:r>
      <w:r w:rsidR="0027751F" w:rsidRPr="00AC6AE0">
        <w:rPr>
          <w:noProof/>
          <w:lang w:eastAsia="en-GB"/>
        </w:rPr>
        <w:t xml:space="preserve">0.0343 g, </w:t>
      </w:r>
      <w:r w:rsidR="0040770C" w:rsidRPr="00AC6AE0">
        <w:rPr>
          <w:noProof/>
          <w:lang w:eastAsia="en-GB"/>
        </w:rPr>
        <w:t>0.0020</w:t>
      </w:r>
      <w:r w:rsidR="00E30B26" w:rsidRPr="00AC6AE0">
        <w:rPr>
          <w:noProof/>
          <w:lang w:eastAsia="en-GB"/>
        </w:rPr>
        <w:t xml:space="preserve"> mmol</w:t>
      </w:r>
      <w:r w:rsidR="0027751F" w:rsidRPr="00AC6AE0">
        <w:rPr>
          <w:noProof/>
          <w:lang w:eastAsia="en-GB"/>
        </w:rPr>
        <w:t xml:space="preserve"> HPMo</w:t>
      </w:r>
      <w:r w:rsidR="00E30B26" w:rsidRPr="00AC6AE0">
        <w:rPr>
          <w:noProof/>
          <w:lang w:eastAsia="en-GB"/>
        </w:rPr>
        <w:t>).</w:t>
      </w:r>
    </w:p>
    <w:p w:rsidR="00BD565A" w:rsidRPr="00AC6AE0" w:rsidRDefault="00BD565A" w:rsidP="00BD565A">
      <w:pPr>
        <w:rPr>
          <w:noProof/>
          <w:lang w:eastAsia="en-GB"/>
        </w:rPr>
      </w:pPr>
    </w:p>
    <w:p w:rsidR="00BD565A" w:rsidRPr="00AC6AE0" w:rsidRDefault="00BD565A" w:rsidP="00BD565A">
      <w:pPr>
        <w:jc w:val="center"/>
        <w:rPr>
          <w:noProof/>
          <w:lang w:eastAsia="en-GB"/>
        </w:rPr>
      </w:pPr>
      <w:r w:rsidRPr="00AC6AE0">
        <w:rPr>
          <w:noProof/>
          <w:lang w:eastAsia="en-GB"/>
        </w:rPr>
        <w:lastRenderedPageBreak/>
        <w:drawing>
          <wp:inline distT="0" distB="0" distL="0" distR="0" wp14:anchorId="75FB3E58" wp14:editId="42939A5F">
            <wp:extent cx="3486149" cy="2143125"/>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565A" w:rsidRPr="00AC6AE0" w:rsidRDefault="00BD565A" w:rsidP="00BD565A">
      <w:pPr>
        <w:spacing w:line="480" w:lineRule="auto"/>
        <w:jc w:val="both"/>
        <w:rPr>
          <w:noProof/>
          <w:lang w:eastAsia="en-GB"/>
        </w:rPr>
      </w:pPr>
      <w:r w:rsidRPr="00AC6AE0">
        <w:rPr>
          <w:b/>
          <w:noProof/>
          <w:lang w:eastAsia="en-GB"/>
        </w:rPr>
        <w:t>Fig.</w:t>
      </w:r>
      <w:r>
        <w:rPr>
          <w:b/>
          <w:noProof/>
          <w:lang w:eastAsia="en-GB"/>
        </w:rPr>
        <w:t xml:space="preserve"> </w:t>
      </w:r>
      <w:r w:rsidRPr="00BD565A">
        <w:rPr>
          <w:b/>
          <w:noProof/>
          <w:highlight w:val="green"/>
          <w:lang w:eastAsia="en-GB"/>
        </w:rPr>
        <w:t>7</w:t>
      </w:r>
      <w:r w:rsidRPr="00AC6AE0">
        <w:rPr>
          <w:b/>
          <w:noProof/>
          <w:lang w:eastAsia="en-GB"/>
        </w:rPr>
        <w:t>.</w:t>
      </w:r>
      <w:r w:rsidRPr="00AC6AE0">
        <w:rPr>
          <w:noProof/>
          <w:lang w:eastAsia="en-GB"/>
        </w:rPr>
        <w:t xml:space="preserve"> Effect of catalyst amount on the rate of DBT (0.50 mmol) oxidation by H</w:t>
      </w:r>
      <w:r w:rsidRPr="00AC6AE0">
        <w:rPr>
          <w:noProof/>
          <w:vertAlign w:val="subscript"/>
          <w:lang w:eastAsia="en-GB"/>
        </w:rPr>
        <w:t>2</w:t>
      </w:r>
      <w:r w:rsidRPr="00AC6AE0">
        <w:rPr>
          <w:noProof/>
          <w:lang w:eastAsia="en-GB"/>
        </w:rPr>
        <w:t>O</w:t>
      </w:r>
      <w:r w:rsidRPr="00AC6AE0">
        <w:rPr>
          <w:noProof/>
          <w:vertAlign w:val="subscript"/>
          <w:lang w:eastAsia="en-GB"/>
        </w:rPr>
        <w:t>2</w:t>
      </w:r>
      <w:r w:rsidRPr="00AC6AE0">
        <w:rPr>
          <w:noProof/>
          <w:lang w:eastAsia="en-GB"/>
        </w:rPr>
        <w:t xml:space="preserve"> (1.5 mmol) catalyzed by 10.9%HPMo/C at 60 </w:t>
      </w:r>
      <w:r w:rsidRPr="00AC6AE0">
        <w:rPr>
          <w:noProof/>
          <w:vertAlign w:val="superscript"/>
          <w:lang w:eastAsia="en-GB"/>
        </w:rPr>
        <w:t>o</w:t>
      </w:r>
      <w:r w:rsidRPr="00AC6AE0">
        <w:rPr>
          <w:noProof/>
          <w:lang w:eastAsia="en-GB"/>
        </w:rPr>
        <w:t>C (</w:t>
      </w:r>
      <w:r w:rsidRPr="00AC6AE0">
        <w:rPr>
          <w:i/>
          <w:noProof/>
          <w:lang w:eastAsia="en-GB"/>
        </w:rPr>
        <w:t>k</w:t>
      </w:r>
      <w:r w:rsidRPr="00AC6AE0">
        <w:rPr>
          <w:noProof/>
          <w:lang w:eastAsia="en-GB"/>
        </w:rPr>
        <w:t xml:space="preserve"> is the first-order rate constant).</w:t>
      </w:r>
    </w:p>
    <w:p w:rsidR="001521A4" w:rsidRPr="00AC6AE0" w:rsidRDefault="00E30B26" w:rsidP="00AC6AE0">
      <w:pPr>
        <w:spacing w:line="480" w:lineRule="auto"/>
        <w:jc w:val="both"/>
        <w:rPr>
          <w:noProof/>
          <w:lang w:eastAsia="en-GB"/>
        </w:rPr>
      </w:pPr>
      <w:r w:rsidRPr="00AC6AE0">
        <w:rPr>
          <w:noProof/>
          <w:lang w:eastAsia="en-GB"/>
        </w:rPr>
        <w:t xml:space="preserve"> </w:t>
      </w:r>
    </w:p>
    <w:p w:rsidR="003C4B59" w:rsidRPr="00AC6AE0" w:rsidRDefault="00663678" w:rsidP="00AC6AE0">
      <w:pPr>
        <w:spacing w:line="480" w:lineRule="auto"/>
        <w:jc w:val="both"/>
        <w:rPr>
          <w:noProof/>
          <w:lang w:eastAsia="en-GB"/>
        </w:rPr>
      </w:pPr>
      <w:r w:rsidRPr="00AC6AE0">
        <w:t xml:space="preserve">   </w:t>
      </w:r>
      <w:r w:rsidR="005F44F2" w:rsidRPr="00AC6AE0">
        <w:t xml:space="preserve">            </w:t>
      </w:r>
      <w:r w:rsidRPr="00AC6AE0">
        <w:t xml:space="preserve">  </w:t>
      </w:r>
      <w:r w:rsidR="00D15506">
        <w:rPr>
          <w:noProof/>
          <w:lang w:eastAsia="en-GB"/>
        </w:rPr>
        <mc:AlternateContent>
          <mc:Choice Requires="wpc">
            <w:drawing>
              <wp:inline distT="0" distB="0" distL="0" distR="0">
                <wp:extent cx="4337685" cy="3079750"/>
                <wp:effectExtent l="0" t="0" r="0" b="0"/>
                <wp:docPr id="126" name="Canvas 6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127"/>
                        <wpg:cNvGrpSpPr>
                          <a:grpSpLocks/>
                        </wpg:cNvGrpSpPr>
                        <wpg:grpSpPr bwMode="auto">
                          <a:xfrm>
                            <a:off x="182404" y="100321"/>
                            <a:ext cx="3935977" cy="2745980"/>
                            <a:chOff x="-203" y="1003"/>
                            <a:chExt cx="28790" cy="18963"/>
                          </a:xfrm>
                        </wpg:grpSpPr>
                        <wps:wsp>
                          <wps:cNvPr id="7" name="Line 237"/>
                          <wps:cNvCnPr>
                            <a:cxnSpLocks noChangeShapeType="1"/>
                          </wps:cNvCnPr>
                          <wps:spPr bwMode="auto">
                            <a:xfrm>
                              <a:off x="1521" y="1692"/>
                              <a:ext cx="7" cy="6"/>
                            </a:xfrm>
                            <a:prstGeom prst="line">
                              <a:avLst/>
                            </a:prstGeom>
                            <a:noFill/>
                            <a:ln w="2540">
                              <a:solidFill>
                                <a:srgbClr val="FFFFFF"/>
                              </a:solidFill>
                              <a:round/>
                              <a:headEnd/>
                              <a:tailEnd/>
                            </a:ln>
                            <a:extLst>
                              <a:ext uri="{909E8E84-426E-40DD-AFC4-6F175D3DCCD1}">
                                <a14:hiddenFill xmlns:a14="http://schemas.microsoft.com/office/drawing/2010/main">
                                  <a:noFill/>
                                </a14:hiddenFill>
                              </a:ext>
                            </a:extLst>
                          </wps:spPr>
                          <wps:bodyPr/>
                        </wps:wsp>
                        <wps:wsp>
                          <wps:cNvPr id="9" name="Freeform 246"/>
                          <wps:cNvSpPr>
                            <a:spLocks/>
                          </wps:cNvSpPr>
                          <wps:spPr bwMode="auto">
                            <a:xfrm>
                              <a:off x="3022" y="8976"/>
                              <a:ext cx="10947" cy="6216"/>
                            </a:xfrm>
                            <a:custGeom>
                              <a:avLst/>
                              <a:gdLst>
                                <a:gd name="T0" fmla="*/ 24130 w 1724"/>
                                <a:gd name="T1" fmla="*/ 534035 h 979"/>
                                <a:gd name="T2" fmla="*/ 54610 w 1724"/>
                                <a:gd name="T3" fmla="*/ 528955 h 979"/>
                                <a:gd name="T4" fmla="*/ 133985 w 1724"/>
                                <a:gd name="T5" fmla="*/ 534035 h 979"/>
                                <a:gd name="T6" fmla="*/ 197485 w 1724"/>
                                <a:gd name="T7" fmla="*/ 534035 h 979"/>
                                <a:gd name="T8" fmla="*/ 216535 w 1724"/>
                                <a:gd name="T9" fmla="*/ 537210 h 979"/>
                                <a:gd name="T10" fmla="*/ 241300 w 1724"/>
                                <a:gd name="T11" fmla="*/ 531495 h 979"/>
                                <a:gd name="T12" fmla="*/ 301625 w 1724"/>
                                <a:gd name="T13" fmla="*/ 531495 h 979"/>
                                <a:gd name="T14" fmla="*/ 337185 w 1724"/>
                                <a:gd name="T15" fmla="*/ 531495 h 979"/>
                                <a:gd name="T16" fmla="*/ 359410 w 1724"/>
                                <a:gd name="T17" fmla="*/ 531495 h 979"/>
                                <a:gd name="T18" fmla="*/ 386715 w 1724"/>
                                <a:gd name="T19" fmla="*/ 537210 h 979"/>
                                <a:gd name="T20" fmla="*/ 397510 w 1724"/>
                                <a:gd name="T21" fmla="*/ 542290 h 979"/>
                                <a:gd name="T22" fmla="*/ 416560 w 1724"/>
                                <a:gd name="T23" fmla="*/ 548005 h 979"/>
                                <a:gd name="T24" fmla="*/ 438785 w 1724"/>
                                <a:gd name="T25" fmla="*/ 553720 h 979"/>
                                <a:gd name="T26" fmla="*/ 455295 w 1724"/>
                                <a:gd name="T27" fmla="*/ 558800 h 979"/>
                                <a:gd name="T28" fmla="*/ 474345 w 1724"/>
                                <a:gd name="T29" fmla="*/ 564515 h 979"/>
                                <a:gd name="T30" fmla="*/ 493395 w 1724"/>
                                <a:gd name="T31" fmla="*/ 564515 h 979"/>
                                <a:gd name="T32" fmla="*/ 504825 w 1724"/>
                                <a:gd name="T33" fmla="*/ 553720 h 979"/>
                                <a:gd name="T34" fmla="*/ 515620 w 1724"/>
                                <a:gd name="T35" fmla="*/ 531495 h 979"/>
                                <a:gd name="T36" fmla="*/ 526415 w 1724"/>
                                <a:gd name="T37" fmla="*/ 501650 h 979"/>
                                <a:gd name="T38" fmla="*/ 537210 w 1724"/>
                                <a:gd name="T39" fmla="*/ 462915 h 979"/>
                                <a:gd name="T40" fmla="*/ 548640 w 1724"/>
                                <a:gd name="T41" fmla="*/ 422275 h 979"/>
                                <a:gd name="T42" fmla="*/ 559435 w 1724"/>
                                <a:gd name="T43" fmla="*/ 391795 h 979"/>
                                <a:gd name="T44" fmla="*/ 570230 w 1724"/>
                                <a:gd name="T45" fmla="*/ 375285 h 979"/>
                                <a:gd name="T46" fmla="*/ 584200 w 1724"/>
                                <a:gd name="T47" fmla="*/ 378460 h 979"/>
                                <a:gd name="T48" fmla="*/ 594995 w 1724"/>
                                <a:gd name="T49" fmla="*/ 400050 h 979"/>
                                <a:gd name="T50" fmla="*/ 605790 w 1724"/>
                                <a:gd name="T51" fmla="*/ 460375 h 979"/>
                                <a:gd name="T52" fmla="*/ 617220 w 1724"/>
                                <a:gd name="T53" fmla="*/ 514985 h 979"/>
                                <a:gd name="T54" fmla="*/ 628015 w 1724"/>
                                <a:gd name="T55" fmla="*/ 553720 h 979"/>
                                <a:gd name="T56" fmla="*/ 638810 w 1724"/>
                                <a:gd name="T57" fmla="*/ 577850 h 979"/>
                                <a:gd name="T58" fmla="*/ 650240 w 1724"/>
                                <a:gd name="T59" fmla="*/ 589280 h 979"/>
                                <a:gd name="T60" fmla="*/ 661035 w 1724"/>
                                <a:gd name="T61" fmla="*/ 600075 h 979"/>
                                <a:gd name="T62" fmla="*/ 671830 w 1724"/>
                                <a:gd name="T63" fmla="*/ 605790 h 979"/>
                                <a:gd name="T64" fmla="*/ 694055 w 1724"/>
                                <a:gd name="T65" fmla="*/ 610870 h 979"/>
                                <a:gd name="T66" fmla="*/ 729615 w 1724"/>
                                <a:gd name="T67" fmla="*/ 616585 h 979"/>
                                <a:gd name="T68" fmla="*/ 756920 w 1724"/>
                                <a:gd name="T69" fmla="*/ 621665 h 979"/>
                                <a:gd name="T70" fmla="*/ 773430 w 1724"/>
                                <a:gd name="T71" fmla="*/ 616585 h 979"/>
                                <a:gd name="T72" fmla="*/ 787400 w 1724"/>
                                <a:gd name="T73" fmla="*/ 616585 h 979"/>
                                <a:gd name="T74" fmla="*/ 828040 w 1724"/>
                                <a:gd name="T75" fmla="*/ 610870 h 979"/>
                                <a:gd name="T76" fmla="*/ 839470 w 1724"/>
                                <a:gd name="T77" fmla="*/ 602615 h 979"/>
                                <a:gd name="T78" fmla="*/ 850265 w 1724"/>
                                <a:gd name="T79" fmla="*/ 589280 h 979"/>
                                <a:gd name="T80" fmla="*/ 861060 w 1724"/>
                                <a:gd name="T81" fmla="*/ 577850 h 979"/>
                                <a:gd name="T82" fmla="*/ 872490 w 1724"/>
                                <a:gd name="T83" fmla="*/ 570230 h 979"/>
                                <a:gd name="T84" fmla="*/ 883285 w 1724"/>
                                <a:gd name="T85" fmla="*/ 548005 h 979"/>
                                <a:gd name="T86" fmla="*/ 894080 w 1724"/>
                                <a:gd name="T87" fmla="*/ 504190 h 979"/>
                                <a:gd name="T88" fmla="*/ 904875 w 1724"/>
                                <a:gd name="T89" fmla="*/ 441325 h 979"/>
                                <a:gd name="T90" fmla="*/ 916305 w 1724"/>
                                <a:gd name="T91" fmla="*/ 372745 h 979"/>
                                <a:gd name="T92" fmla="*/ 927100 w 1724"/>
                                <a:gd name="T93" fmla="*/ 301625 h 979"/>
                                <a:gd name="T94" fmla="*/ 937895 w 1724"/>
                                <a:gd name="T95" fmla="*/ 230505 h 979"/>
                                <a:gd name="T96" fmla="*/ 949325 w 1724"/>
                                <a:gd name="T97" fmla="*/ 170180 h 979"/>
                                <a:gd name="T98" fmla="*/ 960120 w 1724"/>
                                <a:gd name="T99" fmla="*/ 112395 h 979"/>
                                <a:gd name="T100" fmla="*/ 970915 w 1724"/>
                                <a:gd name="T101" fmla="*/ 66040 h 979"/>
                                <a:gd name="T102" fmla="*/ 981710 w 1724"/>
                                <a:gd name="T103" fmla="*/ 22225 h 979"/>
                                <a:gd name="T104" fmla="*/ 993140 w 1724"/>
                                <a:gd name="T105" fmla="*/ 0 h 979"/>
                                <a:gd name="T106" fmla="*/ 1006475 w 1724"/>
                                <a:gd name="T107" fmla="*/ 19685 h 979"/>
                                <a:gd name="T108" fmla="*/ 1017905 w 1724"/>
                                <a:gd name="T109" fmla="*/ 68580 h 979"/>
                                <a:gd name="T110" fmla="*/ 1028700 w 1724"/>
                                <a:gd name="T111" fmla="*/ 147955 h 979"/>
                                <a:gd name="T112" fmla="*/ 1039495 w 1724"/>
                                <a:gd name="T113" fmla="*/ 233045 h 979"/>
                                <a:gd name="T114" fmla="*/ 1050290 w 1724"/>
                                <a:gd name="T115" fmla="*/ 306705 h 979"/>
                                <a:gd name="T116" fmla="*/ 1061720 w 1724"/>
                                <a:gd name="T117" fmla="*/ 367030 h 979"/>
                                <a:gd name="T118" fmla="*/ 1072515 w 1724"/>
                                <a:gd name="T119" fmla="*/ 405765 h 979"/>
                                <a:gd name="T120" fmla="*/ 1083310 w 1724"/>
                                <a:gd name="T121" fmla="*/ 427355 h 979"/>
                                <a:gd name="T122" fmla="*/ 1094740 w 1724"/>
                                <a:gd name="T123" fmla="*/ 441325 h 97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724" h="979">
                                  <a:moveTo>
                                    <a:pt x="0" y="846"/>
                                  </a:moveTo>
                                  <a:lnTo>
                                    <a:pt x="0" y="846"/>
                                  </a:lnTo>
                                  <a:lnTo>
                                    <a:pt x="4" y="846"/>
                                  </a:lnTo>
                                  <a:lnTo>
                                    <a:pt x="8" y="846"/>
                                  </a:lnTo>
                                  <a:lnTo>
                                    <a:pt x="8" y="841"/>
                                  </a:lnTo>
                                  <a:lnTo>
                                    <a:pt x="13" y="841"/>
                                  </a:lnTo>
                                  <a:lnTo>
                                    <a:pt x="38" y="841"/>
                                  </a:lnTo>
                                  <a:lnTo>
                                    <a:pt x="43" y="841"/>
                                  </a:lnTo>
                                  <a:lnTo>
                                    <a:pt x="43" y="837"/>
                                  </a:lnTo>
                                  <a:lnTo>
                                    <a:pt x="47" y="837"/>
                                  </a:lnTo>
                                  <a:lnTo>
                                    <a:pt x="69" y="837"/>
                                  </a:lnTo>
                                  <a:lnTo>
                                    <a:pt x="73" y="837"/>
                                  </a:lnTo>
                                  <a:lnTo>
                                    <a:pt x="73" y="833"/>
                                  </a:lnTo>
                                  <a:lnTo>
                                    <a:pt x="77" y="833"/>
                                  </a:lnTo>
                                  <a:lnTo>
                                    <a:pt x="86" y="833"/>
                                  </a:lnTo>
                                  <a:lnTo>
                                    <a:pt x="90" y="833"/>
                                  </a:lnTo>
                                  <a:lnTo>
                                    <a:pt x="90" y="837"/>
                                  </a:lnTo>
                                  <a:lnTo>
                                    <a:pt x="95" y="837"/>
                                  </a:lnTo>
                                  <a:lnTo>
                                    <a:pt x="177" y="837"/>
                                  </a:lnTo>
                                  <a:lnTo>
                                    <a:pt x="181" y="837"/>
                                  </a:lnTo>
                                  <a:lnTo>
                                    <a:pt x="181" y="841"/>
                                  </a:lnTo>
                                  <a:lnTo>
                                    <a:pt x="185" y="841"/>
                                  </a:lnTo>
                                  <a:lnTo>
                                    <a:pt x="211" y="841"/>
                                  </a:lnTo>
                                  <a:lnTo>
                                    <a:pt x="216" y="841"/>
                                  </a:lnTo>
                                  <a:lnTo>
                                    <a:pt x="216" y="837"/>
                                  </a:lnTo>
                                  <a:lnTo>
                                    <a:pt x="220" y="837"/>
                                  </a:lnTo>
                                  <a:lnTo>
                                    <a:pt x="246" y="837"/>
                                  </a:lnTo>
                                  <a:lnTo>
                                    <a:pt x="250" y="837"/>
                                  </a:lnTo>
                                  <a:lnTo>
                                    <a:pt x="250" y="841"/>
                                  </a:lnTo>
                                  <a:lnTo>
                                    <a:pt x="255" y="841"/>
                                  </a:lnTo>
                                  <a:lnTo>
                                    <a:pt x="311" y="841"/>
                                  </a:lnTo>
                                  <a:lnTo>
                                    <a:pt x="315" y="841"/>
                                  </a:lnTo>
                                  <a:lnTo>
                                    <a:pt x="315" y="837"/>
                                  </a:lnTo>
                                  <a:lnTo>
                                    <a:pt x="319" y="837"/>
                                  </a:lnTo>
                                  <a:lnTo>
                                    <a:pt x="319" y="841"/>
                                  </a:lnTo>
                                  <a:lnTo>
                                    <a:pt x="324" y="841"/>
                                  </a:lnTo>
                                  <a:lnTo>
                                    <a:pt x="337" y="841"/>
                                  </a:lnTo>
                                  <a:lnTo>
                                    <a:pt x="341" y="841"/>
                                  </a:lnTo>
                                  <a:lnTo>
                                    <a:pt x="341" y="846"/>
                                  </a:lnTo>
                                  <a:lnTo>
                                    <a:pt x="345" y="846"/>
                                  </a:lnTo>
                                  <a:lnTo>
                                    <a:pt x="345" y="841"/>
                                  </a:lnTo>
                                  <a:lnTo>
                                    <a:pt x="350" y="841"/>
                                  </a:lnTo>
                                  <a:lnTo>
                                    <a:pt x="363" y="841"/>
                                  </a:lnTo>
                                  <a:lnTo>
                                    <a:pt x="367" y="841"/>
                                  </a:lnTo>
                                  <a:lnTo>
                                    <a:pt x="367" y="837"/>
                                  </a:lnTo>
                                  <a:lnTo>
                                    <a:pt x="371" y="837"/>
                                  </a:lnTo>
                                  <a:lnTo>
                                    <a:pt x="380" y="837"/>
                                  </a:lnTo>
                                  <a:lnTo>
                                    <a:pt x="384" y="837"/>
                                  </a:lnTo>
                                  <a:lnTo>
                                    <a:pt x="384" y="833"/>
                                  </a:lnTo>
                                  <a:lnTo>
                                    <a:pt x="388" y="833"/>
                                  </a:lnTo>
                                  <a:lnTo>
                                    <a:pt x="393" y="833"/>
                                  </a:lnTo>
                                  <a:lnTo>
                                    <a:pt x="397" y="833"/>
                                  </a:lnTo>
                                  <a:lnTo>
                                    <a:pt x="397" y="837"/>
                                  </a:lnTo>
                                  <a:lnTo>
                                    <a:pt x="401" y="837"/>
                                  </a:lnTo>
                                  <a:lnTo>
                                    <a:pt x="475" y="837"/>
                                  </a:lnTo>
                                  <a:lnTo>
                                    <a:pt x="479" y="837"/>
                                  </a:lnTo>
                                  <a:lnTo>
                                    <a:pt x="479" y="833"/>
                                  </a:lnTo>
                                  <a:lnTo>
                                    <a:pt x="484" y="833"/>
                                  </a:lnTo>
                                  <a:lnTo>
                                    <a:pt x="522" y="833"/>
                                  </a:lnTo>
                                  <a:lnTo>
                                    <a:pt x="527" y="833"/>
                                  </a:lnTo>
                                  <a:lnTo>
                                    <a:pt x="527" y="837"/>
                                  </a:lnTo>
                                  <a:lnTo>
                                    <a:pt x="531" y="837"/>
                                  </a:lnTo>
                                  <a:lnTo>
                                    <a:pt x="535" y="837"/>
                                  </a:lnTo>
                                  <a:lnTo>
                                    <a:pt x="535" y="833"/>
                                  </a:lnTo>
                                  <a:lnTo>
                                    <a:pt x="540" y="833"/>
                                  </a:lnTo>
                                  <a:lnTo>
                                    <a:pt x="557" y="833"/>
                                  </a:lnTo>
                                  <a:lnTo>
                                    <a:pt x="561" y="833"/>
                                  </a:lnTo>
                                  <a:lnTo>
                                    <a:pt x="561" y="837"/>
                                  </a:lnTo>
                                  <a:lnTo>
                                    <a:pt x="566" y="837"/>
                                  </a:lnTo>
                                  <a:lnTo>
                                    <a:pt x="570" y="837"/>
                                  </a:lnTo>
                                  <a:lnTo>
                                    <a:pt x="570" y="841"/>
                                  </a:lnTo>
                                  <a:lnTo>
                                    <a:pt x="574" y="841"/>
                                  </a:lnTo>
                                  <a:lnTo>
                                    <a:pt x="579" y="841"/>
                                  </a:lnTo>
                                  <a:lnTo>
                                    <a:pt x="579" y="846"/>
                                  </a:lnTo>
                                  <a:lnTo>
                                    <a:pt x="583" y="846"/>
                                  </a:lnTo>
                                  <a:lnTo>
                                    <a:pt x="609" y="846"/>
                                  </a:lnTo>
                                  <a:lnTo>
                                    <a:pt x="613" y="846"/>
                                  </a:lnTo>
                                  <a:lnTo>
                                    <a:pt x="613" y="850"/>
                                  </a:lnTo>
                                  <a:lnTo>
                                    <a:pt x="617" y="850"/>
                                  </a:lnTo>
                                  <a:lnTo>
                                    <a:pt x="622" y="850"/>
                                  </a:lnTo>
                                  <a:lnTo>
                                    <a:pt x="622" y="854"/>
                                  </a:lnTo>
                                  <a:lnTo>
                                    <a:pt x="626" y="854"/>
                                  </a:lnTo>
                                  <a:lnTo>
                                    <a:pt x="630" y="854"/>
                                  </a:lnTo>
                                  <a:lnTo>
                                    <a:pt x="630" y="859"/>
                                  </a:lnTo>
                                  <a:lnTo>
                                    <a:pt x="635" y="859"/>
                                  </a:lnTo>
                                  <a:lnTo>
                                    <a:pt x="648" y="859"/>
                                  </a:lnTo>
                                  <a:lnTo>
                                    <a:pt x="652" y="859"/>
                                  </a:lnTo>
                                  <a:lnTo>
                                    <a:pt x="652" y="863"/>
                                  </a:lnTo>
                                  <a:lnTo>
                                    <a:pt x="656" y="863"/>
                                  </a:lnTo>
                                  <a:lnTo>
                                    <a:pt x="661" y="863"/>
                                  </a:lnTo>
                                  <a:lnTo>
                                    <a:pt x="661" y="867"/>
                                  </a:lnTo>
                                  <a:lnTo>
                                    <a:pt x="665" y="867"/>
                                  </a:lnTo>
                                  <a:lnTo>
                                    <a:pt x="669" y="867"/>
                                  </a:lnTo>
                                  <a:lnTo>
                                    <a:pt x="669" y="872"/>
                                  </a:lnTo>
                                  <a:lnTo>
                                    <a:pt x="674" y="872"/>
                                  </a:lnTo>
                                  <a:lnTo>
                                    <a:pt x="691" y="872"/>
                                  </a:lnTo>
                                  <a:lnTo>
                                    <a:pt x="695" y="872"/>
                                  </a:lnTo>
                                  <a:lnTo>
                                    <a:pt x="695" y="876"/>
                                  </a:lnTo>
                                  <a:lnTo>
                                    <a:pt x="700" y="876"/>
                                  </a:lnTo>
                                  <a:lnTo>
                                    <a:pt x="704" y="876"/>
                                  </a:lnTo>
                                  <a:lnTo>
                                    <a:pt x="708" y="876"/>
                                  </a:lnTo>
                                  <a:lnTo>
                                    <a:pt x="708" y="880"/>
                                  </a:lnTo>
                                  <a:lnTo>
                                    <a:pt x="713" y="880"/>
                                  </a:lnTo>
                                  <a:lnTo>
                                    <a:pt x="717" y="880"/>
                                  </a:lnTo>
                                  <a:lnTo>
                                    <a:pt x="721" y="880"/>
                                  </a:lnTo>
                                  <a:lnTo>
                                    <a:pt x="721" y="885"/>
                                  </a:lnTo>
                                  <a:lnTo>
                                    <a:pt x="725" y="885"/>
                                  </a:lnTo>
                                  <a:lnTo>
                                    <a:pt x="730" y="885"/>
                                  </a:lnTo>
                                  <a:lnTo>
                                    <a:pt x="734" y="885"/>
                                  </a:lnTo>
                                  <a:lnTo>
                                    <a:pt x="734" y="889"/>
                                  </a:lnTo>
                                  <a:lnTo>
                                    <a:pt x="738" y="889"/>
                                  </a:lnTo>
                                  <a:lnTo>
                                    <a:pt x="747" y="889"/>
                                  </a:lnTo>
                                  <a:lnTo>
                                    <a:pt x="751" y="889"/>
                                  </a:lnTo>
                                  <a:lnTo>
                                    <a:pt x="751" y="893"/>
                                  </a:lnTo>
                                  <a:lnTo>
                                    <a:pt x="756" y="893"/>
                                  </a:lnTo>
                                  <a:lnTo>
                                    <a:pt x="769" y="893"/>
                                  </a:lnTo>
                                  <a:lnTo>
                                    <a:pt x="773" y="893"/>
                                  </a:lnTo>
                                  <a:lnTo>
                                    <a:pt x="773" y="889"/>
                                  </a:lnTo>
                                  <a:lnTo>
                                    <a:pt x="777" y="889"/>
                                  </a:lnTo>
                                  <a:lnTo>
                                    <a:pt x="782" y="889"/>
                                  </a:lnTo>
                                  <a:lnTo>
                                    <a:pt x="782" y="885"/>
                                  </a:lnTo>
                                  <a:lnTo>
                                    <a:pt x="786" y="885"/>
                                  </a:lnTo>
                                  <a:lnTo>
                                    <a:pt x="786" y="880"/>
                                  </a:lnTo>
                                  <a:lnTo>
                                    <a:pt x="790" y="880"/>
                                  </a:lnTo>
                                  <a:lnTo>
                                    <a:pt x="790" y="876"/>
                                  </a:lnTo>
                                  <a:lnTo>
                                    <a:pt x="795" y="876"/>
                                  </a:lnTo>
                                  <a:lnTo>
                                    <a:pt x="795" y="872"/>
                                  </a:lnTo>
                                  <a:lnTo>
                                    <a:pt x="799" y="872"/>
                                  </a:lnTo>
                                  <a:lnTo>
                                    <a:pt x="799" y="863"/>
                                  </a:lnTo>
                                  <a:lnTo>
                                    <a:pt x="803" y="863"/>
                                  </a:lnTo>
                                  <a:lnTo>
                                    <a:pt x="803" y="854"/>
                                  </a:lnTo>
                                  <a:lnTo>
                                    <a:pt x="808" y="854"/>
                                  </a:lnTo>
                                  <a:lnTo>
                                    <a:pt x="808" y="846"/>
                                  </a:lnTo>
                                  <a:lnTo>
                                    <a:pt x="812" y="846"/>
                                  </a:lnTo>
                                  <a:lnTo>
                                    <a:pt x="812" y="837"/>
                                  </a:lnTo>
                                  <a:lnTo>
                                    <a:pt x="816" y="837"/>
                                  </a:lnTo>
                                  <a:lnTo>
                                    <a:pt x="816" y="829"/>
                                  </a:lnTo>
                                  <a:lnTo>
                                    <a:pt x="821" y="829"/>
                                  </a:lnTo>
                                  <a:lnTo>
                                    <a:pt x="821" y="816"/>
                                  </a:lnTo>
                                  <a:lnTo>
                                    <a:pt x="825" y="816"/>
                                  </a:lnTo>
                                  <a:lnTo>
                                    <a:pt x="825" y="803"/>
                                  </a:lnTo>
                                  <a:lnTo>
                                    <a:pt x="829" y="803"/>
                                  </a:lnTo>
                                  <a:lnTo>
                                    <a:pt x="829" y="790"/>
                                  </a:lnTo>
                                  <a:lnTo>
                                    <a:pt x="834" y="790"/>
                                  </a:lnTo>
                                  <a:lnTo>
                                    <a:pt x="834" y="777"/>
                                  </a:lnTo>
                                  <a:lnTo>
                                    <a:pt x="838" y="777"/>
                                  </a:lnTo>
                                  <a:lnTo>
                                    <a:pt x="838" y="764"/>
                                  </a:lnTo>
                                  <a:lnTo>
                                    <a:pt x="842" y="764"/>
                                  </a:lnTo>
                                  <a:lnTo>
                                    <a:pt x="842" y="747"/>
                                  </a:lnTo>
                                  <a:lnTo>
                                    <a:pt x="846" y="747"/>
                                  </a:lnTo>
                                  <a:lnTo>
                                    <a:pt x="846" y="729"/>
                                  </a:lnTo>
                                  <a:lnTo>
                                    <a:pt x="851" y="729"/>
                                  </a:lnTo>
                                  <a:lnTo>
                                    <a:pt x="851" y="716"/>
                                  </a:lnTo>
                                  <a:lnTo>
                                    <a:pt x="855" y="716"/>
                                  </a:lnTo>
                                  <a:lnTo>
                                    <a:pt x="855" y="699"/>
                                  </a:lnTo>
                                  <a:lnTo>
                                    <a:pt x="859" y="699"/>
                                  </a:lnTo>
                                  <a:lnTo>
                                    <a:pt x="859" y="682"/>
                                  </a:lnTo>
                                  <a:lnTo>
                                    <a:pt x="864" y="682"/>
                                  </a:lnTo>
                                  <a:lnTo>
                                    <a:pt x="864" y="665"/>
                                  </a:lnTo>
                                  <a:lnTo>
                                    <a:pt x="868" y="665"/>
                                  </a:lnTo>
                                  <a:lnTo>
                                    <a:pt x="868" y="652"/>
                                  </a:lnTo>
                                  <a:lnTo>
                                    <a:pt x="872" y="652"/>
                                  </a:lnTo>
                                  <a:lnTo>
                                    <a:pt x="872" y="639"/>
                                  </a:lnTo>
                                  <a:lnTo>
                                    <a:pt x="877" y="639"/>
                                  </a:lnTo>
                                  <a:lnTo>
                                    <a:pt x="877" y="630"/>
                                  </a:lnTo>
                                  <a:lnTo>
                                    <a:pt x="881" y="630"/>
                                  </a:lnTo>
                                  <a:lnTo>
                                    <a:pt x="881" y="617"/>
                                  </a:lnTo>
                                  <a:lnTo>
                                    <a:pt x="885" y="617"/>
                                  </a:lnTo>
                                  <a:lnTo>
                                    <a:pt x="885" y="609"/>
                                  </a:lnTo>
                                  <a:lnTo>
                                    <a:pt x="890" y="609"/>
                                  </a:lnTo>
                                  <a:lnTo>
                                    <a:pt x="890" y="600"/>
                                  </a:lnTo>
                                  <a:lnTo>
                                    <a:pt x="894" y="600"/>
                                  </a:lnTo>
                                  <a:lnTo>
                                    <a:pt x="894" y="591"/>
                                  </a:lnTo>
                                  <a:lnTo>
                                    <a:pt x="898" y="591"/>
                                  </a:lnTo>
                                  <a:lnTo>
                                    <a:pt x="903" y="591"/>
                                  </a:lnTo>
                                  <a:lnTo>
                                    <a:pt x="903" y="587"/>
                                  </a:lnTo>
                                  <a:lnTo>
                                    <a:pt x="907" y="587"/>
                                  </a:lnTo>
                                  <a:lnTo>
                                    <a:pt x="911" y="587"/>
                                  </a:lnTo>
                                  <a:lnTo>
                                    <a:pt x="916" y="587"/>
                                  </a:lnTo>
                                  <a:lnTo>
                                    <a:pt x="916" y="591"/>
                                  </a:lnTo>
                                  <a:lnTo>
                                    <a:pt x="920" y="591"/>
                                  </a:lnTo>
                                  <a:lnTo>
                                    <a:pt x="920" y="596"/>
                                  </a:lnTo>
                                  <a:lnTo>
                                    <a:pt x="924" y="596"/>
                                  </a:lnTo>
                                  <a:lnTo>
                                    <a:pt x="924" y="600"/>
                                  </a:lnTo>
                                  <a:lnTo>
                                    <a:pt x="929" y="600"/>
                                  </a:lnTo>
                                  <a:lnTo>
                                    <a:pt x="929" y="604"/>
                                  </a:lnTo>
                                  <a:lnTo>
                                    <a:pt x="933" y="604"/>
                                  </a:lnTo>
                                  <a:lnTo>
                                    <a:pt x="933" y="609"/>
                                  </a:lnTo>
                                  <a:lnTo>
                                    <a:pt x="937" y="609"/>
                                  </a:lnTo>
                                  <a:lnTo>
                                    <a:pt x="937" y="630"/>
                                  </a:lnTo>
                                  <a:lnTo>
                                    <a:pt x="942" y="630"/>
                                  </a:lnTo>
                                  <a:lnTo>
                                    <a:pt x="942" y="652"/>
                                  </a:lnTo>
                                  <a:lnTo>
                                    <a:pt x="946" y="652"/>
                                  </a:lnTo>
                                  <a:lnTo>
                                    <a:pt x="946" y="673"/>
                                  </a:lnTo>
                                  <a:lnTo>
                                    <a:pt x="950" y="673"/>
                                  </a:lnTo>
                                  <a:lnTo>
                                    <a:pt x="950" y="699"/>
                                  </a:lnTo>
                                  <a:lnTo>
                                    <a:pt x="954" y="699"/>
                                  </a:lnTo>
                                  <a:lnTo>
                                    <a:pt x="954" y="725"/>
                                  </a:lnTo>
                                  <a:lnTo>
                                    <a:pt x="959" y="725"/>
                                  </a:lnTo>
                                  <a:lnTo>
                                    <a:pt x="959" y="751"/>
                                  </a:lnTo>
                                  <a:lnTo>
                                    <a:pt x="963" y="751"/>
                                  </a:lnTo>
                                  <a:lnTo>
                                    <a:pt x="963" y="768"/>
                                  </a:lnTo>
                                  <a:lnTo>
                                    <a:pt x="967" y="768"/>
                                  </a:lnTo>
                                  <a:lnTo>
                                    <a:pt x="967" y="790"/>
                                  </a:lnTo>
                                  <a:lnTo>
                                    <a:pt x="972" y="790"/>
                                  </a:lnTo>
                                  <a:lnTo>
                                    <a:pt x="972" y="811"/>
                                  </a:lnTo>
                                  <a:lnTo>
                                    <a:pt x="976" y="811"/>
                                  </a:lnTo>
                                  <a:lnTo>
                                    <a:pt x="976" y="829"/>
                                  </a:lnTo>
                                  <a:lnTo>
                                    <a:pt x="980" y="829"/>
                                  </a:lnTo>
                                  <a:lnTo>
                                    <a:pt x="980" y="846"/>
                                  </a:lnTo>
                                  <a:lnTo>
                                    <a:pt x="985" y="846"/>
                                  </a:lnTo>
                                  <a:lnTo>
                                    <a:pt x="985" y="863"/>
                                  </a:lnTo>
                                  <a:lnTo>
                                    <a:pt x="989" y="863"/>
                                  </a:lnTo>
                                  <a:lnTo>
                                    <a:pt x="989" y="872"/>
                                  </a:lnTo>
                                  <a:lnTo>
                                    <a:pt x="993" y="872"/>
                                  </a:lnTo>
                                  <a:lnTo>
                                    <a:pt x="993" y="885"/>
                                  </a:lnTo>
                                  <a:lnTo>
                                    <a:pt x="998" y="885"/>
                                  </a:lnTo>
                                  <a:lnTo>
                                    <a:pt x="998" y="893"/>
                                  </a:lnTo>
                                  <a:lnTo>
                                    <a:pt x="1002" y="893"/>
                                  </a:lnTo>
                                  <a:lnTo>
                                    <a:pt x="1002" y="902"/>
                                  </a:lnTo>
                                  <a:lnTo>
                                    <a:pt x="1006" y="902"/>
                                  </a:lnTo>
                                  <a:lnTo>
                                    <a:pt x="1006" y="910"/>
                                  </a:lnTo>
                                  <a:lnTo>
                                    <a:pt x="1011" y="910"/>
                                  </a:lnTo>
                                  <a:lnTo>
                                    <a:pt x="1011" y="915"/>
                                  </a:lnTo>
                                  <a:lnTo>
                                    <a:pt x="1015" y="915"/>
                                  </a:lnTo>
                                  <a:lnTo>
                                    <a:pt x="1015" y="919"/>
                                  </a:lnTo>
                                  <a:lnTo>
                                    <a:pt x="1019" y="919"/>
                                  </a:lnTo>
                                  <a:lnTo>
                                    <a:pt x="1019" y="923"/>
                                  </a:lnTo>
                                  <a:lnTo>
                                    <a:pt x="1024" y="923"/>
                                  </a:lnTo>
                                  <a:lnTo>
                                    <a:pt x="1024" y="928"/>
                                  </a:lnTo>
                                  <a:lnTo>
                                    <a:pt x="1028" y="928"/>
                                  </a:lnTo>
                                  <a:lnTo>
                                    <a:pt x="1028" y="932"/>
                                  </a:lnTo>
                                  <a:lnTo>
                                    <a:pt x="1032" y="932"/>
                                  </a:lnTo>
                                  <a:lnTo>
                                    <a:pt x="1032" y="936"/>
                                  </a:lnTo>
                                  <a:lnTo>
                                    <a:pt x="1037" y="936"/>
                                  </a:lnTo>
                                  <a:lnTo>
                                    <a:pt x="1037" y="941"/>
                                  </a:lnTo>
                                  <a:lnTo>
                                    <a:pt x="1041" y="941"/>
                                  </a:lnTo>
                                  <a:lnTo>
                                    <a:pt x="1041" y="945"/>
                                  </a:lnTo>
                                  <a:lnTo>
                                    <a:pt x="1045" y="945"/>
                                  </a:lnTo>
                                  <a:lnTo>
                                    <a:pt x="1045" y="949"/>
                                  </a:lnTo>
                                  <a:lnTo>
                                    <a:pt x="1050" y="949"/>
                                  </a:lnTo>
                                  <a:lnTo>
                                    <a:pt x="1054" y="949"/>
                                  </a:lnTo>
                                  <a:lnTo>
                                    <a:pt x="1054" y="954"/>
                                  </a:lnTo>
                                  <a:lnTo>
                                    <a:pt x="1058" y="954"/>
                                  </a:lnTo>
                                  <a:lnTo>
                                    <a:pt x="1063" y="954"/>
                                  </a:lnTo>
                                  <a:lnTo>
                                    <a:pt x="1063" y="958"/>
                                  </a:lnTo>
                                  <a:lnTo>
                                    <a:pt x="1067" y="958"/>
                                  </a:lnTo>
                                  <a:lnTo>
                                    <a:pt x="1071" y="958"/>
                                  </a:lnTo>
                                  <a:lnTo>
                                    <a:pt x="1071" y="962"/>
                                  </a:lnTo>
                                  <a:lnTo>
                                    <a:pt x="1075" y="962"/>
                                  </a:lnTo>
                                  <a:lnTo>
                                    <a:pt x="1093" y="962"/>
                                  </a:lnTo>
                                  <a:lnTo>
                                    <a:pt x="1097" y="962"/>
                                  </a:lnTo>
                                  <a:lnTo>
                                    <a:pt x="1097" y="967"/>
                                  </a:lnTo>
                                  <a:lnTo>
                                    <a:pt x="1101" y="967"/>
                                  </a:lnTo>
                                  <a:lnTo>
                                    <a:pt x="1110" y="967"/>
                                  </a:lnTo>
                                  <a:lnTo>
                                    <a:pt x="1114" y="967"/>
                                  </a:lnTo>
                                  <a:lnTo>
                                    <a:pt x="1114" y="971"/>
                                  </a:lnTo>
                                  <a:lnTo>
                                    <a:pt x="1119" y="971"/>
                                  </a:lnTo>
                                  <a:lnTo>
                                    <a:pt x="1149" y="971"/>
                                  </a:lnTo>
                                  <a:lnTo>
                                    <a:pt x="1153" y="971"/>
                                  </a:lnTo>
                                  <a:lnTo>
                                    <a:pt x="1153" y="975"/>
                                  </a:lnTo>
                                  <a:lnTo>
                                    <a:pt x="1158" y="975"/>
                                  </a:lnTo>
                                  <a:lnTo>
                                    <a:pt x="1166" y="975"/>
                                  </a:lnTo>
                                  <a:lnTo>
                                    <a:pt x="1171" y="975"/>
                                  </a:lnTo>
                                  <a:lnTo>
                                    <a:pt x="1171" y="979"/>
                                  </a:lnTo>
                                  <a:lnTo>
                                    <a:pt x="1175" y="979"/>
                                  </a:lnTo>
                                  <a:lnTo>
                                    <a:pt x="1192" y="979"/>
                                  </a:lnTo>
                                  <a:lnTo>
                                    <a:pt x="1196" y="979"/>
                                  </a:lnTo>
                                  <a:lnTo>
                                    <a:pt x="1196" y="975"/>
                                  </a:lnTo>
                                  <a:lnTo>
                                    <a:pt x="1201" y="975"/>
                                  </a:lnTo>
                                  <a:lnTo>
                                    <a:pt x="1209" y="975"/>
                                  </a:lnTo>
                                  <a:lnTo>
                                    <a:pt x="1214" y="975"/>
                                  </a:lnTo>
                                  <a:lnTo>
                                    <a:pt x="1214" y="971"/>
                                  </a:lnTo>
                                  <a:lnTo>
                                    <a:pt x="1218" y="971"/>
                                  </a:lnTo>
                                  <a:lnTo>
                                    <a:pt x="1222" y="971"/>
                                  </a:lnTo>
                                  <a:lnTo>
                                    <a:pt x="1222" y="967"/>
                                  </a:lnTo>
                                  <a:lnTo>
                                    <a:pt x="1227" y="967"/>
                                  </a:lnTo>
                                  <a:lnTo>
                                    <a:pt x="1231" y="967"/>
                                  </a:lnTo>
                                  <a:lnTo>
                                    <a:pt x="1231" y="971"/>
                                  </a:lnTo>
                                  <a:lnTo>
                                    <a:pt x="1235" y="971"/>
                                  </a:lnTo>
                                  <a:lnTo>
                                    <a:pt x="1240" y="971"/>
                                  </a:lnTo>
                                  <a:lnTo>
                                    <a:pt x="1244" y="971"/>
                                  </a:lnTo>
                                  <a:lnTo>
                                    <a:pt x="1244" y="967"/>
                                  </a:lnTo>
                                  <a:lnTo>
                                    <a:pt x="1248" y="967"/>
                                  </a:lnTo>
                                  <a:lnTo>
                                    <a:pt x="1292" y="967"/>
                                  </a:lnTo>
                                  <a:lnTo>
                                    <a:pt x="1296" y="967"/>
                                  </a:lnTo>
                                  <a:lnTo>
                                    <a:pt x="1296" y="962"/>
                                  </a:lnTo>
                                  <a:lnTo>
                                    <a:pt x="1300" y="962"/>
                                  </a:lnTo>
                                  <a:lnTo>
                                    <a:pt x="1304" y="962"/>
                                  </a:lnTo>
                                  <a:lnTo>
                                    <a:pt x="1309" y="962"/>
                                  </a:lnTo>
                                  <a:lnTo>
                                    <a:pt x="1309" y="958"/>
                                  </a:lnTo>
                                  <a:lnTo>
                                    <a:pt x="1313" y="958"/>
                                  </a:lnTo>
                                  <a:lnTo>
                                    <a:pt x="1313" y="954"/>
                                  </a:lnTo>
                                  <a:lnTo>
                                    <a:pt x="1317" y="954"/>
                                  </a:lnTo>
                                  <a:lnTo>
                                    <a:pt x="1322" y="954"/>
                                  </a:lnTo>
                                  <a:lnTo>
                                    <a:pt x="1322" y="949"/>
                                  </a:lnTo>
                                  <a:lnTo>
                                    <a:pt x="1326" y="949"/>
                                  </a:lnTo>
                                  <a:lnTo>
                                    <a:pt x="1326" y="941"/>
                                  </a:lnTo>
                                  <a:lnTo>
                                    <a:pt x="1330" y="941"/>
                                  </a:lnTo>
                                  <a:lnTo>
                                    <a:pt x="1330" y="936"/>
                                  </a:lnTo>
                                  <a:lnTo>
                                    <a:pt x="1335" y="936"/>
                                  </a:lnTo>
                                  <a:lnTo>
                                    <a:pt x="1335" y="932"/>
                                  </a:lnTo>
                                  <a:lnTo>
                                    <a:pt x="1339" y="932"/>
                                  </a:lnTo>
                                  <a:lnTo>
                                    <a:pt x="1339" y="928"/>
                                  </a:lnTo>
                                  <a:lnTo>
                                    <a:pt x="1343" y="928"/>
                                  </a:lnTo>
                                  <a:lnTo>
                                    <a:pt x="1343" y="919"/>
                                  </a:lnTo>
                                  <a:lnTo>
                                    <a:pt x="1348" y="919"/>
                                  </a:lnTo>
                                  <a:lnTo>
                                    <a:pt x="1348" y="915"/>
                                  </a:lnTo>
                                  <a:lnTo>
                                    <a:pt x="1352" y="915"/>
                                  </a:lnTo>
                                  <a:lnTo>
                                    <a:pt x="1352" y="910"/>
                                  </a:lnTo>
                                  <a:lnTo>
                                    <a:pt x="1356" y="910"/>
                                  </a:lnTo>
                                  <a:lnTo>
                                    <a:pt x="1361" y="910"/>
                                  </a:lnTo>
                                  <a:lnTo>
                                    <a:pt x="1361" y="906"/>
                                  </a:lnTo>
                                  <a:lnTo>
                                    <a:pt x="1365" y="906"/>
                                  </a:lnTo>
                                  <a:lnTo>
                                    <a:pt x="1365" y="902"/>
                                  </a:lnTo>
                                  <a:lnTo>
                                    <a:pt x="1369" y="902"/>
                                  </a:lnTo>
                                  <a:lnTo>
                                    <a:pt x="1369" y="898"/>
                                  </a:lnTo>
                                  <a:lnTo>
                                    <a:pt x="1374" y="898"/>
                                  </a:lnTo>
                                  <a:lnTo>
                                    <a:pt x="1378" y="898"/>
                                  </a:lnTo>
                                  <a:lnTo>
                                    <a:pt x="1378" y="889"/>
                                  </a:lnTo>
                                  <a:lnTo>
                                    <a:pt x="1382" y="889"/>
                                  </a:lnTo>
                                  <a:lnTo>
                                    <a:pt x="1382" y="885"/>
                                  </a:lnTo>
                                  <a:lnTo>
                                    <a:pt x="1387" y="885"/>
                                  </a:lnTo>
                                  <a:lnTo>
                                    <a:pt x="1387" y="876"/>
                                  </a:lnTo>
                                  <a:lnTo>
                                    <a:pt x="1391" y="876"/>
                                  </a:lnTo>
                                  <a:lnTo>
                                    <a:pt x="1391" y="863"/>
                                  </a:lnTo>
                                  <a:lnTo>
                                    <a:pt x="1395" y="863"/>
                                  </a:lnTo>
                                  <a:lnTo>
                                    <a:pt x="1395" y="850"/>
                                  </a:lnTo>
                                  <a:lnTo>
                                    <a:pt x="1400" y="850"/>
                                  </a:lnTo>
                                  <a:lnTo>
                                    <a:pt x="1400" y="833"/>
                                  </a:lnTo>
                                  <a:lnTo>
                                    <a:pt x="1404" y="833"/>
                                  </a:lnTo>
                                  <a:lnTo>
                                    <a:pt x="1404" y="816"/>
                                  </a:lnTo>
                                  <a:lnTo>
                                    <a:pt x="1408" y="816"/>
                                  </a:lnTo>
                                  <a:lnTo>
                                    <a:pt x="1408" y="794"/>
                                  </a:lnTo>
                                  <a:lnTo>
                                    <a:pt x="1413" y="794"/>
                                  </a:lnTo>
                                  <a:lnTo>
                                    <a:pt x="1413" y="772"/>
                                  </a:lnTo>
                                  <a:lnTo>
                                    <a:pt x="1417" y="772"/>
                                  </a:lnTo>
                                  <a:lnTo>
                                    <a:pt x="1417" y="747"/>
                                  </a:lnTo>
                                  <a:lnTo>
                                    <a:pt x="1421" y="747"/>
                                  </a:lnTo>
                                  <a:lnTo>
                                    <a:pt x="1421" y="721"/>
                                  </a:lnTo>
                                  <a:lnTo>
                                    <a:pt x="1425" y="721"/>
                                  </a:lnTo>
                                  <a:lnTo>
                                    <a:pt x="1425" y="695"/>
                                  </a:lnTo>
                                  <a:lnTo>
                                    <a:pt x="1430" y="695"/>
                                  </a:lnTo>
                                  <a:lnTo>
                                    <a:pt x="1430" y="669"/>
                                  </a:lnTo>
                                  <a:lnTo>
                                    <a:pt x="1434" y="669"/>
                                  </a:lnTo>
                                  <a:lnTo>
                                    <a:pt x="1434" y="643"/>
                                  </a:lnTo>
                                  <a:lnTo>
                                    <a:pt x="1438" y="643"/>
                                  </a:lnTo>
                                  <a:lnTo>
                                    <a:pt x="1438" y="613"/>
                                  </a:lnTo>
                                  <a:lnTo>
                                    <a:pt x="1443" y="613"/>
                                  </a:lnTo>
                                  <a:lnTo>
                                    <a:pt x="1443" y="587"/>
                                  </a:lnTo>
                                  <a:lnTo>
                                    <a:pt x="1447" y="587"/>
                                  </a:lnTo>
                                  <a:lnTo>
                                    <a:pt x="1447" y="557"/>
                                  </a:lnTo>
                                  <a:lnTo>
                                    <a:pt x="1451" y="557"/>
                                  </a:lnTo>
                                  <a:lnTo>
                                    <a:pt x="1451" y="531"/>
                                  </a:lnTo>
                                  <a:lnTo>
                                    <a:pt x="1456" y="531"/>
                                  </a:lnTo>
                                  <a:lnTo>
                                    <a:pt x="1456" y="501"/>
                                  </a:lnTo>
                                  <a:lnTo>
                                    <a:pt x="1460" y="501"/>
                                  </a:lnTo>
                                  <a:lnTo>
                                    <a:pt x="1460" y="475"/>
                                  </a:lnTo>
                                  <a:lnTo>
                                    <a:pt x="1464" y="475"/>
                                  </a:lnTo>
                                  <a:lnTo>
                                    <a:pt x="1464" y="445"/>
                                  </a:lnTo>
                                  <a:lnTo>
                                    <a:pt x="1469" y="445"/>
                                  </a:lnTo>
                                  <a:lnTo>
                                    <a:pt x="1469" y="419"/>
                                  </a:lnTo>
                                  <a:lnTo>
                                    <a:pt x="1473" y="419"/>
                                  </a:lnTo>
                                  <a:lnTo>
                                    <a:pt x="1473" y="393"/>
                                  </a:lnTo>
                                  <a:lnTo>
                                    <a:pt x="1477" y="393"/>
                                  </a:lnTo>
                                  <a:lnTo>
                                    <a:pt x="1477" y="363"/>
                                  </a:lnTo>
                                  <a:lnTo>
                                    <a:pt x="1482" y="363"/>
                                  </a:lnTo>
                                  <a:lnTo>
                                    <a:pt x="1482" y="341"/>
                                  </a:lnTo>
                                  <a:lnTo>
                                    <a:pt x="1486" y="341"/>
                                  </a:lnTo>
                                  <a:lnTo>
                                    <a:pt x="1486" y="315"/>
                                  </a:lnTo>
                                  <a:lnTo>
                                    <a:pt x="1490" y="315"/>
                                  </a:lnTo>
                                  <a:lnTo>
                                    <a:pt x="1490" y="289"/>
                                  </a:lnTo>
                                  <a:lnTo>
                                    <a:pt x="1495" y="289"/>
                                  </a:lnTo>
                                  <a:lnTo>
                                    <a:pt x="1495" y="268"/>
                                  </a:lnTo>
                                  <a:lnTo>
                                    <a:pt x="1499" y="268"/>
                                  </a:lnTo>
                                  <a:lnTo>
                                    <a:pt x="1499" y="242"/>
                                  </a:lnTo>
                                  <a:lnTo>
                                    <a:pt x="1503" y="242"/>
                                  </a:lnTo>
                                  <a:lnTo>
                                    <a:pt x="1503" y="220"/>
                                  </a:lnTo>
                                  <a:lnTo>
                                    <a:pt x="1508" y="220"/>
                                  </a:lnTo>
                                  <a:lnTo>
                                    <a:pt x="1508" y="199"/>
                                  </a:lnTo>
                                  <a:lnTo>
                                    <a:pt x="1512" y="199"/>
                                  </a:lnTo>
                                  <a:lnTo>
                                    <a:pt x="1512" y="177"/>
                                  </a:lnTo>
                                  <a:lnTo>
                                    <a:pt x="1516" y="177"/>
                                  </a:lnTo>
                                  <a:lnTo>
                                    <a:pt x="1516" y="160"/>
                                  </a:lnTo>
                                  <a:lnTo>
                                    <a:pt x="1521" y="160"/>
                                  </a:lnTo>
                                  <a:lnTo>
                                    <a:pt x="1521" y="138"/>
                                  </a:lnTo>
                                  <a:lnTo>
                                    <a:pt x="1525" y="138"/>
                                  </a:lnTo>
                                  <a:lnTo>
                                    <a:pt x="1525" y="121"/>
                                  </a:lnTo>
                                  <a:lnTo>
                                    <a:pt x="1529" y="121"/>
                                  </a:lnTo>
                                  <a:lnTo>
                                    <a:pt x="1529" y="104"/>
                                  </a:lnTo>
                                  <a:lnTo>
                                    <a:pt x="1534" y="104"/>
                                  </a:lnTo>
                                  <a:lnTo>
                                    <a:pt x="1534" y="82"/>
                                  </a:lnTo>
                                  <a:lnTo>
                                    <a:pt x="1538" y="82"/>
                                  </a:lnTo>
                                  <a:lnTo>
                                    <a:pt x="1538" y="65"/>
                                  </a:lnTo>
                                  <a:lnTo>
                                    <a:pt x="1542" y="65"/>
                                  </a:lnTo>
                                  <a:lnTo>
                                    <a:pt x="1542" y="52"/>
                                  </a:lnTo>
                                  <a:lnTo>
                                    <a:pt x="1546" y="52"/>
                                  </a:lnTo>
                                  <a:lnTo>
                                    <a:pt x="1546" y="35"/>
                                  </a:lnTo>
                                  <a:lnTo>
                                    <a:pt x="1551" y="35"/>
                                  </a:lnTo>
                                  <a:lnTo>
                                    <a:pt x="1551" y="18"/>
                                  </a:lnTo>
                                  <a:lnTo>
                                    <a:pt x="1555" y="18"/>
                                  </a:lnTo>
                                  <a:lnTo>
                                    <a:pt x="1555" y="13"/>
                                  </a:lnTo>
                                  <a:lnTo>
                                    <a:pt x="1559" y="13"/>
                                  </a:lnTo>
                                  <a:lnTo>
                                    <a:pt x="1559" y="5"/>
                                  </a:lnTo>
                                  <a:lnTo>
                                    <a:pt x="1564" y="5"/>
                                  </a:lnTo>
                                  <a:lnTo>
                                    <a:pt x="1564" y="0"/>
                                  </a:lnTo>
                                  <a:lnTo>
                                    <a:pt x="1568" y="0"/>
                                  </a:lnTo>
                                  <a:lnTo>
                                    <a:pt x="1572" y="0"/>
                                  </a:lnTo>
                                  <a:lnTo>
                                    <a:pt x="1577" y="0"/>
                                  </a:lnTo>
                                  <a:lnTo>
                                    <a:pt x="1577" y="9"/>
                                  </a:lnTo>
                                  <a:lnTo>
                                    <a:pt x="1581" y="9"/>
                                  </a:lnTo>
                                  <a:lnTo>
                                    <a:pt x="1581" y="18"/>
                                  </a:lnTo>
                                  <a:lnTo>
                                    <a:pt x="1585" y="18"/>
                                  </a:lnTo>
                                  <a:lnTo>
                                    <a:pt x="1585" y="31"/>
                                  </a:lnTo>
                                  <a:lnTo>
                                    <a:pt x="1590" y="31"/>
                                  </a:lnTo>
                                  <a:lnTo>
                                    <a:pt x="1590" y="43"/>
                                  </a:lnTo>
                                  <a:lnTo>
                                    <a:pt x="1594" y="43"/>
                                  </a:lnTo>
                                  <a:lnTo>
                                    <a:pt x="1594" y="65"/>
                                  </a:lnTo>
                                  <a:lnTo>
                                    <a:pt x="1598" y="65"/>
                                  </a:lnTo>
                                  <a:lnTo>
                                    <a:pt x="1598" y="82"/>
                                  </a:lnTo>
                                  <a:lnTo>
                                    <a:pt x="1603" y="82"/>
                                  </a:lnTo>
                                  <a:lnTo>
                                    <a:pt x="1603" y="108"/>
                                  </a:lnTo>
                                  <a:lnTo>
                                    <a:pt x="1607" y="108"/>
                                  </a:lnTo>
                                  <a:lnTo>
                                    <a:pt x="1607" y="138"/>
                                  </a:lnTo>
                                  <a:lnTo>
                                    <a:pt x="1611" y="138"/>
                                  </a:lnTo>
                                  <a:lnTo>
                                    <a:pt x="1611" y="164"/>
                                  </a:lnTo>
                                  <a:lnTo>
                                    <a:pt x="1616" y="164"/>
                                  </a:lnTo>
                                  <a:lnTo>
                                    <a:pt x="1616" y="199"/>
                                  </a:lnTo>
                                  <a:lnTo>
                                    <a:pt x="1620" y="199"/>
                                  </a:lnTo>
                                  <a:lnTo>
                                    <a:pt x="1620" y="233"/>
                                  </a:lnTo>
                                  <a:lnTo>
                                    <a:pt x="1624" y="233"/>
                                  </a:lnTo>
                                  <a:lnTo>
                                    <a:pt x="1624" y="263"/>
                                  </a:lnTo>
                                  <a:lnTo>
                                    <a:pt x="1629" y="263"/>
                                  </a:lnTo>
                                  <a:lnTo>
                                    <a:pt x="1629" y="298"/>
                                  </a:lnTo>
                                  <a:lnTo>
                                    <a:pt x="1633" y="298"/>
                                  </a:lnTo>
                                  <a:lnTo>
                                    <a:pt x="1633" y="332"/>
                                  </a:lnTo>
                                  <a:lnTo>
                                    <a:pt x="1637" y="332"/>
                                  </a:lnTo>
                                  <a:lnTo>
                                    <a:pt x="1637" y="367"/>
                                  </a:lnTo>
                                  <a:lnTo>
                                    <a:pt x="1642" y="367"/>
                                  </a:lnTo>
                                  <a:lnTo>
                                    <a:pt x="1642" y="397"/>
                                  </a:lnTo>
                                  <a:lnTo>
                                    <a:pt x="1646" y="397"/>
                                  </a:lnTo>
                                  <a:lnTo>
                                    <a:pt x="1646" y="427"/>
                                  </a:lnTo>
                                  <a:lnTo>
                                    <a:pt x="1650" y="427"/>
                                  </a:lnTo>
                                  <a:lnTo>
                                    <a:pt x="1650" y="458"/>
                                  </a:lnTo>
                                  <a:lnTo>
                                    <a:pt x="1654" y="458"/>
                                  </a:lnTo>
                                  <a:lnTo>
                                    <a:pt x="1654" y="483"/>
                                  </a:lnTo>
                                  <a:lnTo>
                                    <a:pt x="1659" y="483"/>
                                  </a:lnTo>
                                  <a:lnTo>
                                    <a:pt x="1659" y="509"/>
                                  </a:lnTo>
                                  <a:lnTo>
                                    <a:pt x="1663" y="509"/>
                                  </a:lnTo>
                                  <a:lnTo>
                                    <a:pt x="1663" y="535"/>
                                  </a:lnTo>
                                  <a:lnTo>
                                    <a:pt x="1667" y="535"/>
                                  </a:lnTo>
                                  <a:lnTo>
                                    <a:pt x="1667" y="557"/>
                                  </a:lnTo>
                                  <a:lnTo>
                                    <a:pt x="1672" y="557"/>
                                  </a:lnTo>
                                  <a:lnTo>
                                    <a:pt x="1672" y="578"/>
                                  </a:lnTo>
                                  <a:lnTo>
                                    <a:pt x="1676" y="578"/>
                                  </a:lnTo>
                                  <a:lnTo>
                                    <a:pt x="1676" y="596"/>
                                  </a:lnTo>
                                  <a:lnTo>
                                    <a:pt x="1680" y="596"/>
                                  </a:lnTo>
                                  <a:lnTo>
                                    <a:pt x="1680" y="613"/>
                                  </a:lnTo>
                                  <a:lnTo>
                                    <a:pt x="1685" y="613"/>
                                  </a:lnTo>
                                  <a:lnTo>
                                    <a:pt x="1685" y="626"/>
                                  </a:lnTo>
                                  <a:lnTo>
                                    <a:pt x="1689" y="626"/>
                                  </a:lnTo>
                                  <a:lnTo>
                                    <a:pt x="1689" y="639"/>
                                  </a:lnTo>
                                  <a:lnTo>
                                    <a:pt x="1693" y="639"/>
                                  </a:lnTo>
                                  <a:lnTo>
                                    <a:pt x="1693" y="647"/>
                                  </a:lnTo>
                                  <a:lnTo>
                                    <a:pt x="1698" y="647"/>
                                  </a:lnTo>
                                  <a:lnTo>
                                    <a:pt x="1698" y="656"/>
                                  </a:lnTo>
                                  <a:lnTo>
                                    <a:pt x="1702" y="656"/>
                                  </a:lnTo>
                                  <a:lnTo>
                                    <a:pt x="1702" y="665"/>
                                  </a:lnTo>
                                  <a:lnTo>
                                    <a:pt x="1706" y="665"/>
                                  </a:lnTo>
                                  <a:lnTo>
                                    <a:pt x="1706" y="673"/>
                                  </a:lnTo>
                                  <a:lnTo>
                                    <a:pt x="1711" y="673"/>
                                  </a:lnTo>
                                  <a:lnTo>
                                    <a:pt x="1711" y="682"/>
                                  </a:lnTo>
                                  <a:lnTo>
                                    <a:pt x="1715" y="682"/>
                                  </a:lnTo>
                                  <a:lnTo>
                                    <a:pt x="1715" y="686"/>
                                  </a:lnTo>
                                  <a:lnTo>
                                    <a:pt x="1719" y="686"/>
                                  </a:lnTo>
                                  <a:lnTo>
                                    <a:pt x="1719" y="690"/>
                                  </a:lnTo>
                                  <a:lnTo>
                                    <a:pt x="1724" y="690"/>
                                  </a:lnTo>
                                  <a:lnTo>
                                    <a:pt x="1724" y="695"/>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7"/>
                          <wps:cNvSpPr>
                            <a:spLocks/>
                          </wps:cNvSpPr>
                          <wps:spPr bwMode="auto">
                            <a:xfrm>
                              <a:off x="13994" y="4156"/>
                              <a:ext cx="7023" cy="9449"/>
                            </a:xfrm>
                            <a:custGeom>
                              <a:avLst/>
                              <a:gdLst>
                                <a:gd name="T0" fmla="*/ 8255 w 1106"/>
                                <a:gd name="T1" fmla="*/ 928370 h 1488"/>
                                <a:gd name="T2" fmla="*/ 22225 w 1106"/>
                                <a:gd name="T3" fmla="*/ 936625 h 1488"/>
                                <a:gd name="T4" fmla="*/ 41275 w 1106"/>
                                <a:gd name="T5" fmla="*/ 944880 h 1488"/>
                                <a:gd name="T6" fmla="*/ 54610 w 1106"/>
                                <a:gd name="T7" fmla="*/ 939800 h 1488"/>
                                <a:gd name="T8" fmla="*/ 66040 w 1106"/>
                                <a:gd name="T9" fmla="*/ 931545 h 1488"/>
                                <a:gd name="T10" fmla="*/ 76835 w 1106"/>
                                <a:gd name="T11" fmla="*/ 920115 h 1488"/>
                                <a:gd name="T12" fmla="*/ 87630 w 1106"/>
                                <a:gd name="T13" fmla="*/ 904240 h 1488"/>
                                <a:gd name="T14" fmla="*/ 98425 w 1106"/>
                                <a:gd name="T15" fmla="*/ 882015 h 1488"/>
                                <a:gd name="T16" fmla="*/ 109855 w 1106"/>
                                <a:gd name="T17" fmla="*/ 865505 h 1488"/>
                                <a:gd name="T18" fmla="*/ 120650 w 1106"/>
                                <a:gd name="T19" fmla="*/ 848995 h 1488"/>
                                <a:gd name="T20" fmla="*/ 131445 w 1106"/>
                                <a:gd name="T21" fmla="*/ 827405 h 1488"/>
                                <a:gd name="T22" fmla="*/ 142875 w 1106"/>
                                <a:gd name="T23" fmla="*/ 802640 h 1488"/>
                                <a:gd name="T24" fmla="*/ 153670 w 1106"/>
                                <a:gd name="T25" fmla="*/ 775335 h 1488"/>
                                <a:gd name="T26" fmla="*/ 164465 w 1106"/>
                                <a:gd name="T27" fmla="*/ 744855 h 1488"/>
                                <a:gd name="T28" fmla="*/ 175260 w 1106"/>
                                <a:gd name="T29" fmla="*/ 717550 h 1488"/>
                                <a:gd name="T30" fmla="*/ 186690 w 1106"/>
                                <a:gd name="T31" fmla="*/ 692785 h 1488"/>
                                <a:gd name="T32" fmla="*/ 197485 w 1106"/>
                                <a:gd name="T33" fmla="*/ 671195 h 1488"/>
                                <a:gd name="T34" fmla="*/ 208280 w 1106"/>
                                <a:gd name="T35" fmla="*/ 654685 h 1488"/>
                                <a:gd name="T36" fmla="*/ 219710 w 1106"/>
                                <a:gd name="T37" fmla="*/ 654685 h 1488"/>
                                <a:gd name="T38" fmla="*/ 230505 w 1106"/>
                                <a:gd name="T39" fmla="*/ 660400 h 1488"/>
                                <a:gd name="T40" fmla="*/ 241300 w 1106"/>
                                <a:gd name="T41" fmla="*/ 668655 h 1488"/>
                                <a:gd name="T42" fmla="*/ 252095 w 1106"/>
                                <a:gd name="T43" fmla="*/ 690245 h 1488"/>
                                <a:gd name="T44" fmla="*/ 263525 w 1106"/>
                                <a:gd name="T45" fmla="*/ 709295 h 1488"/>
                                <a:gd name="T46" fmla="*/ 274320 w 1106"/>
                                <a:gd name="T47" fmla="*/ 734060 h 1488"/>
                                <a:gd name="T48" fmla="*/ 285115 w 1106"/>
                                <a:gd name="T49" fmla="*/ 761365 h 1488"/>
                                <a:gd name="T50" fmla="*/ 296545 w 1106"/>
                                <a:gd name="T51" fmla="*/ 788670 h 1488"/>
                                <a:gd name="T52" fmla="*/ 307340 w 1106"/>
                                <a:gd name="T53" fmla="*/ 813435 h 1488"/>
                                <a:gd name="T54" fmla="*/ 318135 w 1106"/>
                                <a:gd name="T55" fmla="*/ 832485 h 1488"/>
                                <a:gd name="T56" fmla="*/ 328930 w 1106"/>
                                <a:gd name="T57" fmla="*/ 843915 h 1488"/>
                                <a:gd name="T58" fmla="*/ 340360 w 1106"/>
                                <a:gd name="T59" fmla="*/ 854710 h 1488"/>
                                <a:gd name="T60" fmla="*/ 361950 w 1106"/>
                                <a:gd name="T61" fmla="*/ 852170 h 1488"/>
                                <a:gd name="T62" fmla="*/ 373380 w 1106"/>
                                <a:gd name="T63" fmla="*/ 838200 h 1488"/>
                                <a:gd name="T64" fmla="*/ 384175 w 1106"/>
                                <a:gd name="T65" fmla="*/ 824865 h 1488"/>
                                <a:gd name="T66" fmla="*/ 394970 w 1106"/>
                                <a:gd name="T67" fmla="*/ 796925 h 1488"/>
                                <a:gd name="T68" fmla="*/ 405765 w 1106"/>
                                <a:gd name="T69" fmla="*/ 761365 h 1488"/>
                                <a:gd name="T70" fmla="*/ 417195 w 1106"/>
                                <a:gd name="T71" fmla="*/ 712470 h 1488"/>
                                <a:gd name="T72" fmla="*/ 427990 w 1106"/>
                                <a:gd name="T73" fmla="*/ 648970 h 1488"/>
                                <a:gd name="T74" fmla="*/ 438785 w 1106"/>
                                <a:gd name="T75" fmla="*/ 567055 h 1488"/>
                                <a:gd name="T76" fmla="*/ 450215 w 1106"/>
                                <a:gd name="T77" fmla="*/ 468630 h 1488"/>
                                <a:gd name="T78" fmla="*/ 461010 w 1106"/>
                                <a:gd name="T79" fmla="*/ 364490 h 1488"/>
                                <a:gd name="T80" fmla="*/ 471805 w 1106"/>
                                <a:gd name="T81" fmla="*/ 252095 h 1488"/>
                                <a:gd name="T82" fmla="*/ 482600 w 1106"/>
                                <a:gd name="T83" fmla="*/ 147955 h 1488"/>
                                <a:gd name="T84" fmla="*/ 494030 w 1106"/>
                                <a:gd name="T85" fmla="*/ 68580 h 1488"/>
                                <a:gd name="T86" fmla="*/ 504825 w 1106"/>
                                <a:gd name="T87" fmla="*/ 19050 h 1488"/>
                                <a:gd name="T88" fmla="*/ 515620 w 1106"/>
                                <a:gd name="T89" fmla="*/ 3175 h 1488"/>
                                <a:gd name="T90" fmla="*/ 527050 w 1106"/>
                                <a:gd name="T91" fmla="*/ 5715 h 1488"/>
                                <a:gd name="T92" fmla="*/ 537845 w 1106"/>
                                <a:gd name="T93" fmla="*/ 43815 h 1488"/>
                                <a:gd name="T94" fmla="*/ 548640 w 1106"/>
                                <a:gd name="T95" fmla="*/ 95885 h 1488"/>
                                <a:gd name="T96" fmla="*/ 559435 w 1106"/>
                                <a:gd name="T97" fmla="*/ 161925 h 1488"/>
                                <a:gd name="T98" fmla="*/ 570865 w 1106"/>
                                <a:gd name="T99" fmla="*/ 235585 h 1488"/>
                                <a:gd name="T100" fmla="*/ 581660 w 1106"/>
                                <a:gd name="T101" fmla="*/ 309880 h 1488"/>
                                <a:gd name="T102" fmla="*/ 592455 w 1106"/>
                                <a:gd name="T103" fmla="*/ 377825 h 1488"/>
                                <a:gd name="T104" fmla="*/ 603885 w 1106"/>
                                <a:gd name="T105" fmla="*/ 438150 h 1488"/>
                                <a:gd name="T106" fmla="*/ 614680 w 1106"/>
                                <a:gd name="T107" fmla="*/ 501650 h 1488"/>
                                <a:gd name="T108" fmla="*/ 625475 w 1106"/>
                                <a:gd name="T109" fmla="*/ 550545 h 1488"/>
                                <a:gd name="T110" fmla="*/ 636270 w 1106"/>
                                <a:gd name="T111" fmla="*/ 594360 h 1488"/>
                                <a:gd name="T112" fmla="*/ 647700 w 1106"/>
                                <a:gd name="T113" fmla="*/ 629920 h 1488"/>
                                <a:gd name="T114" fmla="*/ 658495 w 1106"/>
                                <a:gd name="T115" fmla="*/ 660400 h 1488"/>
                                <a:gd name="T116" fmla="*/ 669290 w 1106"/>
                                <a:gd name="T117" fmla="*/ 687705 h 1488"/>
                                <a:gd name="T118" fmla="*/ 680720 w 1106"/>
                                <a:gd name="T119" fmla="*/ 709295 h 1488"/>
                                <a:gd name="T120" fmla="*/ 691515 w 1106"/>
                                <a:gd name="T121" fmla="*/ 728980 h 1488"/>
                                <a:gd name="T122" fmla="*/ 702310 w 1106"/>
                                <a:gd name="T123" fmla="*/ 744855 h 14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06" h="1488">
                                  <a:moveTo>
                                    <a:pt x="0" y="1454"/>
                                  </a:moveTo>
                                  <a:lnTo>
                                    <a:pt x="0" y="1458"/>
                                  </a:lnTo>
                                  <a:lnTo>
                                    <a:pt x="4" y="1458"/>
                                  </a:lnTo>
                                  <a:lnTo>
                                    <a:pt x="9" y="1458"/>
                                  </a:lnTo>
                                  <a:lnTo>
                                    <a:pt x="9" y="1462"/>
                                  </a:lnTo>
                                  <a:lnTo>
                                    <a:pt x="13" y="1462"/>
                                  </a:lnTo>
                                  <a:lnTo>
                                    <a:pt x="17" y="1462"/>
                                  </a:lnTo>
                                  <a:lnTo>
                                    <a:pt x="17" y="1467"/>
                                  </a:lnTo>
                                  <a:lnTo>
                                    <a:pt x="22" y="1467"/>
                                  </a:lnTo>
                                  <a:lnTo>
                                    <a:pt x="26" y="1467"/>
                                  </a:lnTo>
                                  <a:lnTo>
                                    <a:pt x="30" y="1467"/>
                                  </a:lnTo>
                                  <a:lnTo>
                                    <a:pt x="30" y="1471"/>
                                  </a:lnTo>
                                  <a:lnTo>
                                    <a:pt x="35" y="1471"/>
                                  </a:lnTo>
                                  <a:lnTo>
                                    <a:pt x="35" y="1475"/>
                                  </a:lnTo>
                                  <a:lnTo>
                                    <a:pt x="39" y="1475"/>
                                  </a:lnTo>
                                  <a:lnTo>
                                    <a:pt x="39" y="1480"/>
                                  </a:lnTo>
                                  <a:lnTo>
                                    <a:pt x="43" y="1480"/>
                                  </a:lnTo>
                                  <a:lnTo>
                                    <a:pt x="43" y="1484"/>
                                  </a:lnTo>
                                  <a:lnTo>
                                    <a:pt x="47" y="1484"/>
                                  </a:lnTo>
                                  <a:lnTo>
                                    <a:pt x="47" y="1488"/>
                                  </a:lnTo>
                                  <a:lnTo>
                                    <a:pt x="52" y="1488"/>
                                  </a:lnTo>
                                  <a:lnTo>
                                    <a:pt x="65" y="1488"/>
                                  </a:lnTo>
                                  <a:lnTo>
                                    <a:pt x="69" y="1488"/>
                                  </a:lnTo>
                                  <a:lnTo>
                                    <a:pt x="69" y="1484"/>
                                  </a:lnTo>
                                  <a:lnTo>
                                    <a:pt x="73" y="1484"/>
                                  </a:lnTo>
                                  <a:lnTo>
                                    <a:pt x="78" y="1484"/>
                                  </a:lnTo>
                                  <a:lnTo>
                                    <a:pt x="82" y="1484"/>
                                  </a:lnTo>
                                  <a:lnTo>
                                    <a:pt x="82" y="1480"/>
                                  </a:lnTo>
                                  <a:lnTo>
                                    <a:pt x="86" y="1480"/>
                                  </a:lnTo>
                                  <a:lnTo>
                                    <a:pt x="91" y="1480"/>
                                  </a:lnTo>
                                  <a:lnTo>
                                    <a:pt x="91" y="1475"/>
                                  </a:lnTo>
                                  <a:lnTo>
                                    <a:pt x="95" y="1475"/>
                                  </a:lnTo>
                                  <a:lnTo>
                                    <a:pt x="99" y="1475"/>
                                  </a:lnTo>
                                  <a:lnTo>
                                    <a:pt x="99" y="1471"/>
                                  </a:lnTo>
                                  <a:lnTo>
                                    <a:pt x="104" y="1471"/>
                                  </a:lnTo>
                                  <a:lnTo>
                                    <a:pt x="104" y="1467"/>
                                  </a:lnTo>
                                  <a:lnTo>
                                    <a:pt x="108" y="1467"/>
                                  </a:lnTo>
                                  <a:lnTo>
                                    <a:pt x="112" y="1467"/>
                                  </a:lnTo>
                                  <a:lnTo>
                                    <a:pt x="112" y="1462"/>
                                  </a:lnTo>
                                  <a:lnTo>
                                    <a:pt x="117" y="1462"/>
                                  </a:lnTo>
                                  <a:lnTo>
                                    <a:pt x="117" y="1454"/>
                                  </a:lnTo>
                                  <a:lnTo>
                                    <a:pt x="121" y="1454"/>
                                  </a:lnTo>
                                  <a:lnTo>
                                    <a:pt x="121" y="1449"/>
                                  </a:lnTo>
                                  <a:lnTo>
                                    <a:pt x="125" y="1449"/>
                                  </a:lnTo>
                                  <a:lnTo>
                                    <a:pt x="125" y="1445"/>
                                  </a:lnTo>
                                  <a:lnTo>
                                    <a:pt x="130" y="1445"/>
                                  </a:lnTo>
                                  <a:lnTo>
                                    <a:pt x="130" y="1437"/>
                                  </a:lnTo>
                                  <a:lnTo>
                                    <a:pt x="134" y="1437"/>
                                  </a:lnTo>
                                  <a:lnTo>
                                    <a:pt x="134" y="1428"/>
                                  </a:lnTo>
                                  <a:lnTo>
                                    <a:pt x="138" y="1428"/>
                                  </a:lnTo>
                                  <a:lnTo>
                                    <a:pt x="138" y="1424"/>
                                  </a:lnTo>
                                  <a:lnTo>
                                    <a:pt x="143" y="1424"/>
                                  </a:lnTo>
                                  <a:lnTo>
                                    <a:pt x="143" y="1415"/>
                                  </a:lnTo>
                                  <a:lnTo>
                                    <a:pt x="147" y="1415"/>
                                  </a:lnTo>
                                  <a:lnTo>
                                    <a:pt x="147" y="1406"/>
                                  </a:lnTo>
                                  <a:lnTo>
                                    <a:pt x="151" y="1406"/>
                                  </a:lnTo>
                                  <a:lnTo>
                                    <a:pt x="151" y="1398"/>
                                  </a:lnTo>
                                  <a:lnTo>
                                    <a:pt x="155" y="1398"/>
                                  </a:lnTo>
                                  <a:lnTo>
                                    <a:pt x="155" y="1389"/>
                                  </a:lnTo>
                                  <a:lnTo>
                                    <a:pt x="160" y="1389"/>
                                  </a:lnTo>
                                  <a:lnTo>
                                    <a:pt x="160" y="1385"/>
                                  </a:lnTo>
                                  <a:lnTo>
                                    <a:pt x="164" y="1385"/>
                                  </a:lnTo>
                                  <a:lnTo>
                                    <a:pt x="164" y="1376"/>
                                  </a:lnTo>
                                  <a:lnTo>
                                    <a:pt x="168" y="1376"/>
                                  </a:lnTo>
                                  <a:lnTo>
                                    <a:pt x="168" y="1372"/>
                                  </a:lnTo>
                                  <a:lnTo>
                                    <a:pt x="173" y="1372"/>
                                  </a:lnTo>
                                  <a:lnTo>
                                    <a:pt x="173" y="1363"/>
                                  </a:lnTo>
                                  <a:lnTo>
                                    <a:pt x="177" y="1363"/>
                                  </a:lnTo>
                                  <a:lnTo>
                                    <a:pt x="177" y="1359"/>
                                  </a:lnTo>
                                  <a:lnTo>
                                    <a:pt x="181" y="1359"/>
                                  </a:lnTo>
                                  <a:lnTo>
                                    <a:pt x="181" y="1350"/>
                                  </a:lnTo>
                                  <a:lnTo>
                                    <a:pt x="186" y="1350"/>
                                  </a:lnTo>
                                  <a:lnTo>
                                    <a:pt x="186" y="1346"/>
                                  </a:lnTo>
                                  <a:lnTo>
                                    <a:pt x="190" y="1346"/>
                                  </a:lnTo>
                                  <a:lnTo>
                                    <a:pt x="190" y="1337"/>
                                  </a:lnTo>
                                  <a:lnTo>
                                    <a:pt x="194" y="1337"/>
                                  </a:lnTo>
                                  <a:lnTo>
                                    <a:pt x="194" y="1329"/>
                                  </a:lnTo>
                                  <a:lnTo>
                                    <a:pt x="199" y="1329"/>
                                  </a:lnTo>
                                  <a:lnTo>
                                    <a:pt x="199" y="1324"/>
                                  </a:lnTo>
                                  <a:lnTo>
                                    <a:pt x="203" y="1324"/>
                                  </a:lnTo>
                                  <a:lnTo>
                                    <a:pt x="203" y="1316"/>
                                  </a:lnTo>
                                  <a:lnTo>
                                    <a:pt x="207" y="1316"/>
                                  </a:lnTo>
                                  <a:lnTo>
                                    <a:pt x="207" y="1303"/>
                                  </a:lnTo>
                                  <a:lnTo>
                                    <a:pt x="212" y="1303"/>
                                  </a:lnTo>
                                  <a:lnTo>
                                    <a:pt x="212" y="1294"/>
                                  </a:lnTo>
                                  <a:lnTo>
                                    <a:pt x="216" y="1294"/>
                                  </a:lnTo>
                                  <a:lnTo>
                                    <a:pt x="216" y="1286"/>
                                  </a:lnTo>
                                  <a:lnTo>
                                    <a:pt x="220" y="1286"/>
                                  </a:lnTo>
                                  <a:lnTo>
                                    <a:pt x="220" y="1273"/>
                                  </a:lnTo>
                                  <a:lnTo>
                                    <a:pt x="225" y="1273"/>
                                  </a:lnTo>
                                  <a:lnTo>
                                    <a:pt x="225" y="1264"/>
                                  </a:lnTo>
                                  <a:lnTo>
                                    <a:pt x="229" y="1264"/>
                                  </a:lnTo>
                                  <a:lnTo>
                                    <a:pt x="229" y="1251"/>
                                  </a:lnTo>
                                  <a:lnTo>
                                    <a:pt x="233" y="1251"/>
                                  </a:lnTo>
                                  <a:lnTo>
                                    <a:pt x="233" y="1242"/>
                                  </a:lnTo>
                                  <a:lnTo>
                                    <a:pt x="238" y="1242"/>
                                  </a:lnTo>
                                  <a:lnTo>
                                    <a:pt x="238" y="1234"/>
                                  </a:lnTo>
                                  <a:lnTo>
                                    <a:pt x="242" y="1234"/>
                                  </a:lnTo>
                                  <a:lnTo>
                                    <a:pt x="242" y="1221"/>
                                  </a:lnTo>
                                  <a:lnTo>
                                    <a:pt x="246" y="1221"/>
                                  </a:lnTo>
                                  <a:lnTo>
                                    <a:pt x="246" y="1208"/>
                                  </a:lnTo>
                                  <a:lnTo>
                                    <a:pt x="251" y="1208"/>
                                  </a:lnTo>
                                  <a:lnTo>
                                    <a:pt x="251" y="1195"/>
                                  </a:lnTo>
                                  <a:lnTo>
                                    <a:pt x="255" y="1195"/>
                                  </a:lnTo>
                                  <a:lnTo>
                                    <a:pt x="255" y="1186"/>
                                  </a:lnTo>
                                  <a:lnTo>
                                    <a:pt x="259" y="1186"/>
                                  </a:lnTo>
                                  <a:lnTo>
                                    <a:pt x="259" y="1173"/>
                                  </a:lnTo>
                                  <a:lnTo>
                                    <a:pt x="264" y="1173"/>
                                  </a:lnTo>
                                  <a:lnTo>
                                    <a:pt x="264" y="1165"/>
                                  </a:lnTo>
                                  <a:lnTo>
                                    <a:pt x="268" y="1165"/>
                                  </a:lnTo>
                                  <a:lnTo>
                                    <a:pt x="268" y="1152"/>
                                  </a:lnTo>
                                  <a:lnTo>
                                    <a:pt x="272" y="1152"/>
                                  </a:lnTo>
                                  <a:lnTo>
                                    <a:pt x="272" y="1139"/>
                                  </a:lnTo>
                                  <a:lnTo>
                                    <a:pt x="276" y="1139"/>
                                  </a:lnTo>
                                  <a:lnTo>
                                    <a:pt x="276" y="1130"/>
                                  </a:lnTo>
                                  <a:lnTo>
                                    <a:pt x="281" y="1130"/>
                                  </a:lnTo>
                                  <a:lnTo>
                                    <a:pt x="281" y="1122"/>
                                  </a:lnTo>
                                  <a:lnTo>
                                    <a:pt x="285" y="1122"/>
                                  </a:lnTo>
                                  <a:lnTo>
                                    <a:pt x="285" y="1109"/>
                                  </a:lnTo>
                                  <a:lnTo>
                                    <a:pt x="289" y="1109"/>
                                  </a:lnTo>
                                  <a:lnTo>
                                    <a:pt x="289" y="1100"/>
                                  </a:lnTo>
                                  <a:lnTo>
                                    <a:pt x="294" y="1100"/>
                                  </a:lnTo>
                                  <a:lnTo>
                                    <a:pt x="294" y="1091"/>
                                  </a:lnTo>
                                  <a:lnTo>
                                    <a:pt x="298" y="1091"/>
                                  </a:lnTo>
                                  <a:lnTo>
                                    <a:pt x="298" y="1083"/>
                                  </a:lnTo>
                                  <a:lnTo>
                                    <a:pt x="302" y="1083"/>
                                  </a:lnTo>
                                  <a:lnTo>
                                    <a:pt x="302" y="1074"/>
                                  </a:lnTo>
                                  <a:lnTo>
                                    <a:pt x="307" y="1074"/>
                                  </a:lnTo>
                                  <a:lnTo>
                                    <a:pt x="307" y="1066"/>
                                  </a:lnTo>
                                  <a:lnTo>
                                    <a:pt x="311" y="1066"/>
                                  </a:lnTo>
                                  <a:lnTo>
                                    <a:pt x="311" y="1057"/>
                                  </a:lnTo>
                                  <a:lnTo>
                                    <a:pt x="315" y="1057"/>
                                  </a:lnTo>
                                  <a:lnTo>
                                    <a:pt x="315" y="1048"/>
                                  </a:lnTo>
                                  <a:lnTo>
                                    <a:pt x="320" y="1048"/>
                                  </a:lnTo>
                                  <a:lnTo>
                                    <a:pt x="320" y="1044"/>
                                  </a:lnTo>
                                  <a:lnTo>
                                    <a:pt x="324" y="1044"/>
                                  </a:lnTo>
                                  <a:lnTo>
                                    <a:pt x="324" y="1035"/>
                                  </a:lnTo>
                                  <a:lnTo>
                                    <a:pt x="328" y="1035"/>
                                  </a:lnTo>
                                  <a:lnTo>
                                    <a:pt x="328" y="1031"/>
                                  </a:lnTo>
                                  <a:lnTo>
                                    <a:pt x="333" y="1031"/>
                                  </a:lnTo>
                                  <a:lnTo>
                                    <a:pt x="337" y="1031"/>
                                  </a:lnTo>
                                  <a:lnTo>
                                    <a:pt x="337" y="1027"/>
                                  </a:lnTo>
                                  <a:lnTo>
                                    <a:pt x="341" y="1027"/>
                                  </a:lnTo>
                                  <a:lnTo>
                                    <a:pt x="346" y="1027"/>
                                  </a:lnTo>
                                  <a:lnTo>
                                    <a:pt x="346" y="1031"/>
                                  </a:lnTo>
                                  <a:lnTo>
                                    <a:pt x="350" y="1031"/>
                                  </a:lnTo>
                                  <a:lnTo>
                                    <a:pt x="354" y="1031"/>
                                  </a:lnTo>
                                  <a:lnTo>
                                    <a:pt x="354" y="1035"/>
                                  </a:lnTo>
                                  <a:lnTo>
                                    <a:pt x="359" y="1035"/>
                                  </a:lnTo>
                                  <a:lnTo>
                                    <a:pt x="363" y="1035"/>
                                  </a:lnTo>
                                  <a:lnTo>
                                    <a:pt x="363" y="1040"/>
                                  </a:lnTo>
                                  <a:lnTo>
                                    <a:pt x="367" y="1040"/>
                                  </a:lnTo>
                                  <a:lnTo>
                                    <a:pt x="367" y="1044"/>
                                  </a:lnTo>
                                  <a:lnTo>
                                    <a:pt x="372" y="1044"/>
                                  </a:lnTo>
                                  <a:lnTo>
                                    <a:pt x="376" y="1044"/>
                                  </a:lnTo>
                                  <a:lnTo>
                                    <a:pt x="376" y="1048"/>
                                  </a:lnTo>
                                  <a:lnTo>
                                    <a:pt x="380" y="1048"/>
                                  </a:lnTo>
                                  <a:lnTo>
                                    <a:pt x="380" y="1053"/>
                                  </a:lnTo>
                                  <a:lnTo>
                                    <a:pt x="385" y="1053"/>
                                  </a:lnTo>
                                  <a:lnTo>
                                    <a:pt x="385" y="1061"/>
                                  </a:lnTo>
                                  <a:lnTo>
                                    <a:pt x="389" y="1061"/>
                                  </a:lnTo>
                                  <a:lnTo>
                                    <a:pt x="389" y="1070"/>
                                  </a:lnTo>
                                  <a:lnTo>
                                    <a:pt x="393" y="1070"/>
                                  </a:lnTo>
                                  <a:lnTo>
                                    <a:pt x="393" y="1079"/>
                                  </a:lnTo>
                                  <a:lnTo>
                                    <a:pt x="397" y="1079"/>
                                  </a:lnTo>
                                  <a:lnTo>
                                    <a:pt x="397" y="1087"/>
                                  </a:lnTo>
                                  <a:lnTo>
                                    <a:pt x="402" y="1087"/>
                                  </a:lnTo>
                                  <a:lnTo>
                                    <a:pt x="402" y="1091"/>
                                  </a:lnTo>
                                  <a:lnTo>
                                    <a:pt x="406" y="1091"/>
                                  </a:lnTo>
                                  <a:lnTo>
                                    <a:pt x="406" y="1100"/>
                                  </a:lnTo>
                                  <a:lnTo>
                                    <a:pt x="410" y="1100"/>
                                  </a:lnTo>
                                  <a:lnTo>
                                    <a:pt x="410" y="1109"/>
                                  </a:lnTo>
                                  <a:lnTo>
                                    <a:pt x="415" y="1109"/>
                                  </a:lnTo>
                                  <a:lnTo>
                                    <a:pt x="415" y="1117"/>
                                  </a:lnTo>
                                  <a:lnTo>
                                    <a:pt x="419" y="1117"/>
                                  </a:lnTo>
                                  <a:lnTo>
                                    <a:pt x="419" y="1126"/>
                                  </a:lnTo>
                                  <a:lnTo>
                                    <a:pt x="423" y="1126"/>
                                  </a:lnTo>
                                  <a:lnTo>
                                    <a:pt x="423" y="1135"/>
                                  </a:lnTo>
                                  <a:lnTo>
                                    <a:pt x="428" y="1135"/>
                                  </a:lnTo>
                                  <a:lnTo>
                                    <a:pt x="428" y="1148"/>
                                  </a:lnTo>
                                  <a:lnTo>
                                    <a:pt x="432" y="1148"/>
                                  </a:lnTo>
                                  <a:lnTo>
                                    <a:pt x="432" y="1156"/>
                                  </a:lnTo>
                                  <a:lnTo>
                                    <a:pt x="436" y="1156"/>
                                  </a:lnTo>
                                  <a:lnTo>
                                    <a:pt x="436" y="1169"/>
                                  </a:lnTo>
                                  <a:lnTo>
                                    <a:pt x="441" y="1169"/>
                                  </a:lnTo>
                                  <a:lnTo>
                                    <a:pt x="441" y="1178"/>
                                  </a:lnTo>
                                  <a:lnTo>
                                    <a:pt x="445" y="1178"/>
                                  </a:lnTo>
                                  <a:lnTo>
                                    <a:pt x="445" y="1191"/>
                                  </a:lnTo>
                                  <a:lnTo>
                                    <a:pt x="449" y="1191"/>
                                  </a:lnTo>
                                  <a:lnTo>
                                    <a:pt x="449" y="1199"/>
                                  </a:lnTo>
                                  <a:lnTo>
                                    <a:pt x="454" y="1199"/>
                                  </a:lnTo>
                                  <a:lnTo>
                                    <a:pt x="454" y="1212"/>
                                  </a:lnTo>
                                  <a:lnTo>
                                    <a:pt x="458" y="1212"/>
                                  </a:lnTo>
                                  <a:lnTo>
                                    <a:pt x="458" y="1221"/>
                                  </a:lnTo>
                                  <a:lnTo>
                                    <a:pt x="462" y="1221"/>
                                  </a:lnTo>
                                  <a:lnTo>
                                    <a:pt x="462" y="1234"/>
                                  </a:lnTo>
                                  <a:lnTo>
                                    <a:pt x="467" y="1234"/>
                                  </a:lnTo>
                                  <a:lnTo>
                                    <a:pt x="467" y="1242"/>
                                  </a:lnTo>
                                  <a:lnTo>
                                    <a:pt x="471" y="1242"/>
                                  </a:lnTo>
                                  <a:lnTo>
                                    <a:pt x="471" y="1251"/>
                                  </a:lnTo>
                                  <a:lnTo>
                                    <a:pt x="475" y="1251"/>
                                  </a:lnTo>
                                  <a:lnTo>
                                    <a:pt x="475" y="1260"/>
                                  </a:lnTo>
                                  <a:lnTo>
                                    <a:pt x="480" y="1260"/>
                                  </a:lnTo>
                                  <a:lnTo>
                                    <a:pt x="480" y="1273"/>
                                  </a:lnTo>
                                  <a:lnTo>
                                    <a:pt x="484" y="1273"/>
                                  </a:lnTo>
                                  <a:lnTo>
                                    <a:pt x="484" y="1281"/>
                                  </a:lnTo>
                                  <a:lnTo>
                                    <a:pt x="488" y="1281"/>
                                  </a:lnTo>
                                  <a:lnTo>
                                    <a:pt x="488" y="1290"/>
                                  </a:lnTo>
                                  <a:lnTo>
                                    <a:pt x="493" y="1290"/>
                                  </a:lnTo>
                                  <a:lnTo>
                                    <a:pt x="493" y="1294"/>
                                  </a:lnTo>
                                  <a:lnTo>
                                    <a:pt x="497" y="1294"/>
                                  </a:lnTo>
                                  <a:lnTo>
                                    <a:pt x="497" y="1303"/>
                                  </a:lnTo>
                                  <a:lnTo>
                                    <a:pt x="501" y="1303"/>
                                  </a:lnTo>
                                  <a:lnTo>
                                    <a:pt x="501" y="1311"/>
                                  </a:lnTo>
                                  <a:lnTo>
                                    <a:pt x="505" y="1311"/>
                                  </a:lnTo>
                                  <a:lnTo>
                                    <a:pt x="505" y="1316"/>
                                  </a:lnTo>
                                  <a:lnTo>
                                    <a:pt x="510" y="1316"/>
                                  </a:lnTo>
                                  <a:lnTo>
                                    <a:pt x="510" y="1320"/>
                                  </a:lnTo>
                                  <a:lnTo>
                                    <a:pt x="514" y="1320"/>
                                  </a:lnTo>
                                  <a:lnTo>
                                    <a:pt x="514" y="1324"/>
                                  </a:lnTo>
                                  <a:lnTo>
                                    <a:pt x="518" y="1324"/>
                                  </a:lnTo>
                                  <a:lnTo>
                                    <a:pt x="518" y="1329"/>
                                  </a:lnTo>
                                  <a:lnTo>
                                    <a:pt x="523" y="1329"/>
                                  </a:lnTo>
                                  <a:lnTo>
                                    <a:pt x="523" y="1333"/>
                                  </a:lnTo>
                                  <a:lnTo>
                                    <a:pt x="527" y="1333"/>
                                  </a:lnTo>
                                  <a:lnTo>
                                    <a:pt x="527" y="1342"/>
                                  </a:lnTo>
                                  <a:lnTo>
                                    <a:pt x="531" y="1342"/>
                                  </a:lnTo>
                                  <a:lnTo>
                                    <a:pt x="536" y="1342"/>
                                  </a:lnTo>
                                  <a:lnTo>
                                    <a:pt x="536" y="1346"/>
                                  </a:lnTo>
                                  <a:lnTo>
                                    <a:pt x="540" y="1346"/>
                                  </a:lnTo>
                                  <a:lnTo>
                                    <a:pt x="540" y="1350"/>
                                  </a:lnTo>
                                  <a:lnTo>
                                    <a:pt x="544" y="1350"/>
                                  </a:lnTo>
                                  <a:lnTo>
                                    <a:pt x="562" y="1350"/>
                                  </a:lnTo>
                                  <a:lnTo>
                                    <a:pt x="566" y="1350"/>
                                  </a:lnTo>
                                  <a:lnTo>
                                    <a:pt x="566" y="1346"/>
                                  </a:lnTo>
                                  <a:lnTo>
                                    <a:pt x="570" y="1346"/>
                                  </a:lnTo>
                                  <a:lnTo>
                                    <a:pt x="570" y="1342"/>
                                  </a:lnTo>
                                  <a:lnTo>
                                    <a:pt x="575" y="1342"/>
                                  </a:lnTo>
                                  <a:lnTo>
                                    <a:pt x="575" y="1337"/>
                                  </a:lnTo>
                                  <a:lnTo>
                                    <a:pt x="579" y="1337"/>
                                  </a:lnTo>
                                  <a:lnTo>
                                    <a:pt x="579" y="1333"/>
                                  </a:lnTo>
                                  <a:lnTo>
                                    <a:pt x="583" y="1333"/>
                                  </a:lnTo>
                                  <a:lnTo>
                                    <a:pt x="583" y="1329"/>
                                  </a:lnTo>
                                  <a:lnTo>
                                    <a:pt x="588" y="1329"/>
                                  </a:lnTo>
                                  <a:lnTo>
                                    <a:pt x="588" y="1320"/>
                                  </a:lnTo>
                                  <a:lnTo>
                                    <a:pt x="592" y="1320"/>
                                  </a:lnTo>
                                  <a:lnTo>
                                    <a:pt x="592" y="1316"/>
                                  </a:lnTo>
                                  <a:lnTo>
                                    <a:pt x="596" y="1316"/>
                                  </a:lnTo>
                                  <a:lnTo>
                                    <a:pt x="596" y="1311"/>
                                  </a:lnTo>
                                  <a:lnTo>
                                    <a:pt x="601" y="1311"/>
                                  </a:lnTo>
                                  <a:lnTo>
                                    <a:pt x="601" y="1303"/>
                                  </a:lnTo>
                                  <a:lnTo>
                                    <a:pt x="605" y="1303"/>
                                  </a:lnTo>
                                  <a:lnTo>
                                    <a:pt x="605" y="1299"/>
                                  </a:lnTo>
                                  <a:lnTo>
                                    <a:pt x="609" y="1299"/>
                                  </a:lnTo>
                                  <a:lnTo>
                                    <a:pt x="609" y="1290"/>
                                  </a:lnTo>
                                  <a:lnTo>
                                    <a:pt x="614" y="1290"/>
                                  </a:lnTo>
                                  <a:lnTo>
                                    <a:pt x="614" y="1281"/>
                                  </a:lnTo>
                                  <a:lnTo>
                                    <a:pt x="618" y="1281"/>
                                  </a:lnTo>
                                  <a:lnTo>
                                    <a:pt x="618" y="1268"/>
                                  </a:lnTo>
                                  <a:lnTo>
                                    <a:pt x="622" y="1268"/>
                                  </a:lnTo>
                                  <a:lnTo>
                                    <a:pt x="622" y="1255"/>
                                  </a:lnTo>
                                  <a:lnTo>
                                    <a:pt x="626" y="1255"/>
                                  </a:lnTo>
                                  <a:lnTo>
                                    <a:pt x="626" y="1247"/>
                                  </a:lnTo>
                                  <a:lnTo>
                                    <a:pt x="631" y="1247"/>
                                  </a:lnTo>
                                  <a:lnTo>
                                    <a:pt x="631" y="1229"/>
                                  </a:lnTo>
                                  <a:lnTo>
                                    <a:pt x="635" y="1229"/>
                                  </a:lnTo>
                                  <a:lnTo>
                                    <a:pt x="635" y="1212"/>
                                  </a:lnTo>
                                  <a:lnTo>
                                    <a:pt x="639" y="1212"/>
                                  </a:lnTo>
                                  <a:lnTo>
                                    <a:pt x="639" y="1199"/>
                                  </a:lnTo>
                                  <a:lnTo>
                                    <a:pt x="644" y="1199"/>
                                  </a:lnTo>
                                  <a:lnTo>
                                    <a:pt x="644" y="1178"/>
                                  </a:lnTo>
                                  <a:lnTo>
                                    <a:pt x="648" y="1178"/>
                                  </a:lnTo>
                                  <a:lnTo>
                                    <a:pt x="648" y="1160"/>
                                  </a:lnTo>
                                  <a:lnTo>
                                    <a:pt x="652" y="1160"/>
                                  </a:lnTo>
                                  <a:lnTo>
                                    <a:pt x="652" y="1139"/>
                                  </a:lnTo>
                                  <a:lnTo>
                                    <a:pt x="657" y="1139"/>
                                  </a:lnTo>
                                  <a:lnTo>
                                    <a:pt x="657" y="1122"/>
                                  </a:lnTo>
                                  <a:lnTo>
                                    <a:pt x="661" y="1122"/>
                                  </a:lnTo>
                                  <a:lnTo>
                                    <a:pt x="661" y="1100"/>
                                  </a:lnTo>
                                  <a:lnTo>
                                    <a:pt x="665" y="1100"/>
                                  </a:lnTo>
                                  <a:lnTo>
                                    <a:pt x="665" y="1079"/>
                                  </a:lnTo>
                                  <a:lnTo>
                                    <a:pt x="670" y="1079"/>
                                  </a:lnTo>
                                  <a:lnTo>
                                    <a:pt x="670" y="1053"/>
                                  </a:lnTo>
                                  <a:lnTo>
                                    <a:pt x="674" y="1053"/>
                                  </a:lnTo>
                                  <a:lnTo>
                                    <a:pt x="674" y="1022"/>
                                  </a:lnTo>
                                  <a:lnTo>
                                    <a:pt x="678" y="1022"/>
                                  </a:lnTo>
                                  <a:lnTo>
                                    <a:pt x="678" y="997"/>
                                  </a:lnTo>
                                  <a:lnTo>
                                    <a:pt x="683" y="997"/>
                                  </a:lnTo>
                                  <a:lnTo>
                                    <a:pt x="683" y="962"/>
                                  </a:lnTo>
                                  <a:lnTo>
                                    <a:pt x="687" y="962"/>
                                  </a:lnTo>
                                  <a:lnTo>
                                    <a:pt x="687" y="928"/>
                                  </a:lnTo>
                                  <a:lnTo>
                                    <a:pt x="691" y="928"/>
                                  </a:lnTo>
                                  <a:lnTo>
                                    <a:pt x="691" y="893"/>
                                  </a:lnTo>
                                  <a:lnTo>
                                    <a:pt x="696" y="893"/>
                                  </a:lnTo>
                                  <a:lnTo>
                                    <a:pt x="696" y="854"/>
                                  </a:lnTo>
                                  <a:lnTo>
                                    <a:pt x="700" y="854"/>
                                  </a:lnTo>
                                  <a:lnTo>
                                    <a:pt x="700" y="820"/>
                                  </a:lnTo>
                                  <a:lnTo>
                                    <a:pt x="704" y="820"/>
                                  </a:lnTo>
                                  <a:lnTo>
                                    <a:pt x="704" y="781"/>
                                  </a:lnTo>
                                  <a:lnTo>
                                    <a:pt x="709" y="781"/>
                                  </a:lnTo>
                                  <a:lnTo>
                                    <a:pt x="709" y="738"/>
                                  </a:lnTo>
                                  <a:lnTo>
                                    <a:pt x="713" y="738"/>
                                  </a:lnTo>
                                  <a:lnTo>
                                    <a:pt x="713" y="699"/>
                                  </a:lnTo>
                                  <a:lnTo>
                                    <a:pt x="717" y="699"/>
                                  </a:lnTo>
                                  <a:lnTo>
                                    <a:pt x="717" y="660"/>
                                  </a:lnTo>
                                  <a:lnTo>
                                    <a:pt x="722" y="660"/>
                                  </a:lnTo>
                                  <a:lnTo>
                                    <a:pt x="722" y="617"/>
                                  </a:lnTo>
                                  <a:lnTo>
                                    <a:pt x="726" y="617"/>
                                  </a:lnTo>
                                  <a:lnTo>
                                    <a:pt x="726" y="574"/>
                                  </a:lnTo>
                                  <a:lnTo>
                                    <a:pt x="730" y="574"/>
                                  </a:lnTo>
                                  <a:lnTo>
                                    <a:pt x="730" y="531"/>
                                  </a:lnTo>
                                  <a:lnTo>
                                    <a:pt x="735" y="531"/>
                                  </a:lnTo>
                                  <a:lnTo>
                                    <a:pt x="735" y="488"/>
                                  </a:lnTo>
                                  <a:lnTo>
                                    <a:pt x="739" y="488"/>
                                  </a:lnTo>
                                  <a:lnTo>
                                    <a:pt x="739" y="444"/>
                                  </a:lnTo>
                                  <a:lnTo>
                                    <a:pt x="743" y="444"/>
                                  </a:lnTo>
                                  <a:lnTo>
                                    <a:pt x="743" y="397"/>
                                  </a:lnTo>
                                  <a:lnTo>
                                    <a:pt x="747" y="397"/>
                                  </a:lnTo>
                                  <a:lnTo>
                                    <a:pt x="747" y="354"/>
                                  </a:lnTo>
                                  <a:lnTo>
                                    <a:pt x="752" y="354"/>
                                  </a:lnTo>
                                  <a:lnTo>
                                    <a:pt x="752" y="311"/>
                                  </a:lnTo>
                                  <a:lnTo>
                                    <a:pt x="756" y="311"/>
                                  </a:lnTo>
                                  <a:lnTo>
                                    <a:pt x="756" y="268"/>
                                  </a:lnTo>
                                  <a:lnTo>
                                    <a:pt x="760" y="268"/>
                                  </a:lnTo>
                                  <a:lnTo>
                                    <a:pt x="760" y="233"/>
                                  </a:lnTo>
                                  <a:lnTo>
                                    <a:pt x="765" y="233"/>
                                  </a:lnTo>
                                  <a:lnTo>
                                    <a:pt x="765" y="199"/>
                                  </a:lnTo>
                                  <a:lnTo>
                                    <a:pt x="769" y="199"/>
                                  </a:lnTo>
                                  <a:lnTo>
                                    <a:pt x="769" y="168"/>
                                  </a:lnTo>
                                  <a:lnTo>
                                    <a:pt x="773" y="168"/>
                                  </a:lnTo>
                                  <a:lnTo>
                                    <a:pt x="773" y="138"/>
                                  </a:lnTo>
                                  <a:lnTo>
                                    <a:pt x="778" y="138"/>
                                  </a:lnTo>
                                  <a:lnTo>
                                    <a:pt x="778" y="108"/>
                                  </a:lnTo>
                                  <a:lnTo>
                                    <a:pt x="782" y="108"/>
                                  </a:lnTo>
                                  <a:lnTo>
                                    <a:pt x="782" y="86"/>
                                  </a:lnTo>
                                  <a:lnTo>
                                    <a:pt x="786" y="86"/>
                                  </a:lnTo>
                                  <a:lnTo>
                                    <a:pt x="786" y="65"/>
                                  </a:lnTo>
                                  <a:lnTo>
                                    <a:pt x="791" y="65"/>
                                  </a:lnTo>
                                  <a:lnTo>
                                    <a:pt x="791" y="43"/>
                                  </a:lnTo>
                                  <a:lnTo>
                                    <a:pt x="795" y="43"/>
                                  </a:lnTo>
                                  <a:lnTo>
                                    <a:pt x="795" y="30"/>
                                  </a:lnTo>
                                  <a:lnTo>
                                    <a:pt x="799" y="30"/>
                                  </a:lnTo>
                                  <a:lnTo>
                                    <a:pt x="799" y="17"/>
                                  </a:lnTo>
                                  <a:lnTo>
                                    <a:pt x="804" y="17"/>
                                  </a:lnTo>
                                  <a:lnTo>
                                    <a:pt x="804" y="9"/>
                                  </a:lnTo>
                                  <a:lnTo>
                                    <a:pt x="808" y="9"/>
                                  </a:lnTo>
                                  <a:lnTo>
                                    <a:pt x="808" y="5"/>
                                  </a:lnTo>
                                  <a:lnTo>
                                    <a:pt x="812" y="5"/>
                                  </a:lnTo>
                                  <a:lnTo>
                                    <a:pt x="817" y="5"/>
                                  </a:lnTo>
                                  <a:lnTo>
                                    <a:pt x="817" y="0"/>
                                  </a:lnTo>
                                  <a:lnTo>
                                    <a:pt x="821" y="0"/>
                                  </a:lnTo>
                                  <a:lnTo>
                                    <a:pt x="821" y="5"/>
                                  </a:lnTo>
                                  <a:lnTo>
                                    <a:pt x="825" y="5"/>
                                  </a:lnTo>
                                  <a:lnTo>
                                    <a:pt x="825" y="9"/>
                                  </a:lnTo>
                                  <a:lnTo>
                                    <a:pt x="830" y="9"/>
                                  </a:lnTo>
                                  <a:lnTo>
                                    <a:pt x="834" y="9"/>
                                  </a:lnTo>
                                  <a:lnTo>
                                    <a:pt x="834" y="22"/>
                                  </a:lnTo>
                                  <a:lnTo>
                                    <a:pt x="838" y="22"/>
                                  </a:lnTo>
                                  <a:lnTo>
                                    <a:pt x="838" y="39"/>
                                  </a:lnTo>
                                  <a:lnTo>
                                    <a:pt x="843" y="39"/>
                                  </a:lnTo>
                                  <a:lnTo>
                                    <a:pt x="843" y="52"/>
                                  </a:lnTo>
                                  <a:lnTo>
                                    <a:pt x="847" y="52"/>
                                  </a:lnTo>
                                  <a:lnTo>
                                    <a:pt x="847" y="69"/>
                                  </a:lnTo>
                                  <a:lnTo>
                                    <a:pt x="851" y="69"/>
                                  </a:lnTo>
                                  <a:lnTo>
                                    <a:pt x="851" y="86"/>
                                  </a:lnTo>
                                  <a:lnTo>
                                    <a:pt x="855" y="86"/>
                                  </a:lnTo>
                                  <a:lnTo>
                                    <a:pt x="855" y="104"/>
                                  </a:lnTo>
                                  <a:lnTo>
                                    <a:pt x="860" y="104"/>
                                  </a:lnTo>
                                  <a:lnTo>
                                    <a:pt x="860" y="125"/>
                                  </a:lnTo>
                                  <a:lnTo>
                                    <a:pt x="864" y="125"/>
                                  </a:lnTo>
                                  <a:lnTo>
                                    <a:pt x="864" y="151"/>
                                  </a:lnTo>
                                  <a:lnTo>
                                    <a:pt x="868" y="151"/>
                                  </a:lnTo>
                                  <a:lnTo>
                                    <a:pt x="868" y="173"/>
                                  </a:lnTo>
                                  <a:lnTo>
                                    <a:pt x="873" y="173"/>
                                  </a:lnTo>
                                  <a:lnTo>
                                    <a:pt x="873" y="199"/>
                                  </a:lnTo>
                                  <a:lnTo>
                                    <a:pt x="877" y="199"/>
                                  </a:lnTo>
                                  <a:lnTo>
                                    <a:pt x="877" y="224"/>
                                  </a:lnTo>
                                  <a:lnTo>
                                    <a:pt x="881" y="224"/>
                                  </a:lnTo>
                                  <a:lnTo>
                                    <a:pt x="881" y="255"/>
                                  </a:lnTo>
                                  <a:lnTo>
                                    <a:pt x="886" y="255"/>
                                  </a:lnTo>
                                  <a:lnTo>
                                    <a:pt x="886" y="281"/>
                                  </a:lnTo>
                                  <a:lnTo>
                                    <a:pt x="890" y="281"/>
                                  </a:lnTo>
                                  <a:lnTo>
                                    <a:pt x="890" y="311"/>
                                  </a:lnTo>
                                  <a:lnTo>
                                    <a:pt x="894" y="311"/>
                                  </a:lnTo>
                                  <a:lnTo>
                                    <a:pt x="894" y="341"/>
                                  </a:lnTo>
                                  <a:lnTo>
                                    <a:pt x="899" y="341"/>
                                  </a:lnTo>
                                  <a:lnTo>
                                    <a:pt x="899" y="371"/>
                                  </a:lnTo>
                                  <a:lnTo>
                                    <a:pt x="903" y="371"/>
                                  </a:lnTo>
                                  <a:lnTo>
                                    <a:pt x="903" y="401"/>
                                  </a:lnTo>
                                  <a:lnTo>
                                    <a:pt x="907" y="401"/>
                                  </a:lnTo>
                                  <a:lnTo>
                                    <a:pt x="907" y="432"/>
                                  </a:lnTo>
                                  <a:lnTo>
                                    <a:pt x="912" y="432"/>
                                  </a:lnTo>
                                  <a:lnTo>
                                    <a:pt x="912" y="462"/>
                                  </a:lnTo>
                                  <a:lnTo>
                                    <a:pt x="916" y="462"/>
                                  </a:lnTo>
                                  <a:lnTo>
                                    <a:pt x="916" y="488"/>
                                  </a:lnTo>
                                  <a:lnTo>
                                    <a:pt x="920" y="488"/>
                                  </a:lnTo>
                                  <a:lnTo>
                                    <a:pt x="920" y="518"/>
                                  </a:lnTo>
                                  <a:lnTo>
                                    <a:pt x="925" y="518"/>
                                  </a:lnTo>
                                  <a:lnTo>
                                    <a:pt x="925" y="544"/>
                                  </a:lnTo>
                                  <a:lnTo>
                                    <a:pt x="929" y="544"/>
                                  </a:lnTo>
                                  <a:lnTo>
                                    <a:pt x="929" y="570"/>
                                  </a:lnTo>
                                  <a:lnTo>
                                    <a:pt x="933" y="570"/>
                                  </a:lnTo>
                                  <a:lnTo>
                                    <a:pt x="933" y="595"/>
                                  </a:lnTo>
                                  <a:lnTo>
                                    <a:pt x="938" y="595"/>
                                  </a:lnTo>
                                  <a:lnTo>
                                    <a:pt x="938" y="617"/>
                                  </a:lnTo>
                                  <a:lnTo>
                                    <a:pt x="942" y="617"/>
                                  </a:lnTo>
                                  <a:lnTo>
                                    <a:pt x="942" y="643"/>
                                  </a:lnTo>
                                  <a:lnTo>
                                    <a:pt x="946" y="643"/>
                                  </a:lnTo>
                                  <a:lnTo>
                                    <a:pt x="946" y="669"/>
                                  </a:lnTo>
                                  <a:lnTo>
                                    <a:pt x="951" y="669"/>
                                  </a:lnTo>
                                  <a:lnTo>
                                    <a:pt x="951" y="690"/>
                                  </a:lnTo>
                                  <a:lnTo>
                                    <a:pt x="955" y="690"/>
                                  </a:lnTo>
                                  <a:lnTo>
                                    <a:pt x="955" y="716"/>
                                  </a:lnTo>
                                  <a:lnTo>
                                    <a:pt x="959" y="716"/>
                                  </a:lnTo>
                                  <a:lnTo>
                                    <a:pt x="959" y="742"/>
                                  </a:lnTo>
                                  <a:lnTo>
                                    <a:pt x="964" y="742"/>
                                  </a:lnTo>
                                  <a:lnTo>
                                    <a:pt x="964" y="764"/>
                                  </a:lnTo>
                                  <a:lnTo>
                                    <a:pt x="968" y="764"/>
                                  </a:lnTo>
                                  <a:lnTo>
                                    <a:pt x="968" y="790"/>
                                  </a:lnTo>
                                  <a:lnTo>
                                    <a:pt x="972" y="790"/>
                                  </a:lnTo>
                                  <a:lnTo>
                                    <a:pt x="972" y="807"/>
                                  </a:lnTo>
                                  <a:lnTo>
                                    <a:pt x="976" y="807"/>
                                  </a:lnTo>
                                  <a:lnTo>
                                    <a:pt x="976" y="828"/>
                                  </a:lnTo>
                                  <a:lnTo>
                                    <a:pt x="981" y="828"/>
                                  </a:lnTo>
                                  <a:lnTo>
                                    <a:pt x="981" y="850"/>
                                  </a:lnTo>
                                  <a:lnTo>
                                    <a:pt x="985" y="850"/>
                                  </a:lnTo>
                                  <a:lnTo>
                                    <a:pt x="985" y="867"/>
                                  </a:lnTo>
                                  <a:lnTo>
                                    <a:pt x="989" y="867"/>
                                  </a:lnTo>
                                  <a:lnTo>
                                    <a:pt x="989" y="884"/>
                                  </a:lnTo>
                                  <a:lnTo>
                                    <a:pt x="994" y="884"/>
                                  </a:lnTo>
                                  <a:lnTo>
                                    <a:pt x="994" y="902"/>
                                  </a:lnTo>
                                  <a:lnTo>
                                    <a:pt x="998" y="902"/>
                                  </a:lnTo>
                                  <a:lnTo>
                                    <a:pt x="998" y="919"/>
                                  </a:lnTo>
                                  <a:lnTo>
                                    <a:pt x="1002" y="919"/>
                                  </a:lnTo>
                                  <a:lnTo>
                                    <a:pt x="1002" y="936"/>
                                  </a:lnTo>
                                  <a:lnTo>
                                    <a:pt x="1007" y="936"/>
                                  </a:lnTo>
                                  <a:lnTo>
                                    <a:pt x="1007" y="949"/>
                                  </a:lnTo>
                                  <a:lnTo>
                                    <a:pt x="1011" y="949"/>
                                  </a:lnTo>
                                  <a:lnTo>
                                    <a:pt x="1011" y="966"/>
                                  </a:lnTo>
                                  <a:lnTo>
                                    <a:pt x="1015" y="966"/>
                                  </a:lnTo>
                                  <a:lnTo>
                                    <a:pt x="1015" y="979"/>
                                  </a:lnTo>
                                  <a:lnTo>
                                    <a:pt x="1020" y="979"/>
                                  </a:lnTo>
                                  <a:lnTo>
                                    <a:pt x="1020" y="992"/>
                                  </a:lnTo>
                                  <a:lnTo>
                                    <a:pt x="1024" y="992"/>
                                  </a:lnTo>
                                  <a:lnTo>
                                    <a:pt x="1024" y="1005"/>
                                  </a:lnTo>
                                  <a:lnTo>
                                    <a:pt x="1028" y="1005"/>
                                  </a:lnTo>
                                  <a:lnTo>
                                    <a:pt x="1028" y="1018"/>
                                  </a:lnTo>
                                  <a:lnTo>
                                    <a:pt x="1033" y="1018"/>
                                  </a:lnTo>
                                  <a:lnTo>
                                    <a:pt x="1033" y="1027"/>
                                  </a:lnTo>
                                  <a:lnTo>
                                    <a:pt x="1037" y="1027"/>
                                  </a:lnTo>
                                  <a:lnTo>
                                    <a:pt x="1037" y="1040"/>
                                  </a:lnTo>
                                  <a:lnTo>
                                    <a:pt x="1041" y="1040"/>
                                  </a:lnTo>
                                  <a:lnTo>
                                    <a:pt x="1041" y="1053"/>
                                  </a:lnTo>
                                  <a:lnTo>
                                    <a:pt x="1046" y="1053"/>
                                  </a:lnTo>
                                  <a:lnTo>
                                    <a:pt x="1046" y="1061"/>
                                  </a:lnTo>
                                  <a:lnTo>
                                    <a:pt x="1050" y="1061"/>
                                  </a:lnTo>
                                  <a:lnTo>
                                    <a:pt x="1050" y="1074"/>
                                  </a:lnTo>
                                  <a:lnTo>
                                    <a:pt x="1054" y="1074"/>
                                  </a:lnTo>
                                  <a:lnTo>
                                    <a:pt x="1054" y="1083"/>
                                  </a:lnTo>
                                  <a:lnTo>
                                    <a:pt x="1059" y="1083"/>
                                  </a:lnTo>
                                  <a:lnTo>
                                    <a:pt x="1059" y="1091"/>
                                  </a:lnTo>
                                  <a:lnTo>
                                    <a:pt x="1063" y="1091"/>
                                  </a:lnTo>
                                  <a:lnTo>
                                    <a:pt x="1063" y="1100"/>
                                  </a:lnTo>
                                  <a:lnTo>
                                    <a:pt x="1067" y="1100"/>
                                  </a:lnTo>
                                  <a:lnTo>
                                    <a:pt x="1067" y="1109"/>
                                  </a:lnTo>
                                  <a:lnTo>
                                    <a:pt x="1072" y="1109"/>
                                  </a:lnTo>
                                  <a:lnTo>
                                    <a:pt x="1072" y="1117"/>
                                  </a:lnTo>
                                  <a:lnTo>
                                    <a:pt x="1076" y="1117"/>
                                  </a:lnTo>
                                  <a:lnTo>
                                    <a:pt x="1076" y="1126"/>
                                  </a:lnTo>
                                  <a:lnTo>
                                    <a:pt x="1080" y="1126"/>
                                  </a:lnTo>
                                  <a:lnTo>
                                    <a:pt x="1080" y="1135"/>
                                  </a:lnTo>
                                  <a:lnTo>
                                    <a:pt x="1085" y="1135"/>
                                  </a:lnTo>
                                  <a:lnTo>
                                    <a:pt x="1085" y="1139"/>
                                  </a:lnTo>
                                  <a:lnTo>
                                    <a:pt x="1089" y="1139"/>
                                  </a:lnTo>
                                  <a:lnTo>
                                    <a:pt x="1089" y="1148"/>
                                  </a:lnTo>
                                  <a:lnTo>
                                    <a:pt x="1093" y="1148"/>
                                  </a:lnTo>
                                  <a:lnTo>
                                    <a:pt x="1093" y="1152"/>
                                  </a:lnTo>
                                  <a:lnTo>
                                    <a:pt x="1097" y="1152"/>
                                  </a:lnTo>
                                  <a:lnTo>
                                    <a:pt x="1097" y="1160"/>
                                  </a:lnTo>
                                  <a:lnTo>
                                    <a:pt x="1102" y="1160"/>
                                  </a:lnTo>
                                  <a:lnTo>
                                    <a:pt x="1102" y="1169"/>
                                  </a:lnTo>
                                  <a:lnTo>
                                    <a:pt x="1106" y="1169"/>
                                  </a:lnTo>
                                  <a:lnTo>
                                    <a:pt x="1106" y="1173"/>
                                  </a:lnTo>
                                </a:path>
                              </a:pathLst>
                            </a:custGeom>
                            <a:noFill/>
                            <a:ln w="6350">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8"/>
                          <wps:cNvSpPr>
                            <a:spLocks/>
                          </wps:cNvSpPr>
                          <wps:spPr bwMode="auto">
                            <a:xfrm>
                              <a:off x="21043" y="11471"/>
                              <a:ext cx="6864" cy="959"/>
                            </a:xfrm>
                            <a:custGeom>
                              <a:avLst/>
                              <a:gdLst>
                                <a:gd name="T0" fmla="*/ 5715 w 1081"/>
                                <a:gd name="T1" fmla="*/ 27305 h 151"/>
                                <a:gd name="T2" fmla="*/ 13970 w 1081"/>
                                <a:gd name="T3" fmla="*/ 35560 h 151"/>
                                <a:gd name="T4" fmla="*/ 22225 w 1081"/>
                                <a:gd name="T5" fmla="*/ 43815 h 151"/>
                                <a:gd name="T6" fmla="*/ 30480 w 1081"/>
                                <a:gd name="T7" fmla="*/ 54610 h 151"/>
                                <a:gd name="T8" fmla="*/ 38735 w 1081"/>
                                <a:gd name="T9" fmla="*/ 62865 h 151"/>
                                <a:gd name="T10" fmla="*/ 46990 w 1081"/>
                                <a:gd name="T11" fmla="*/ 68580 h 151"/>
                                <a:gd name="T12" fmla="*/ 55245 w 1081"/>
                                <a:gd name="T13" fmla="*/ 73660 h 151"/>
                                <a:gd name="T14" fmla="*/ 63500 w 1081"/>
                                <a:gd name="T15" fmla="*/ 81915 h 151"/>
                                <a:gd name="T16" fmla="*/ 71755 w 1081"/>
                                <a:gd name="T17" fmla="*/ 87630 h 151"/>
                                <a:gd name="T18" fmla="*/ 104775 w 1081"/>
                                <a:gd name="T19" fmla="*/ 85090 h 151"/>
                                <a:gd name="T20" fmla="*/ 132080 w 1081"/>
                                <a:gd name="T21" fmla="*/ 79375 h 151"/>
                                <a:gd name="T22" fmla="*/ 145415 w 1081"/>
                                <a:gd name="T23" fmla="*/ 76835 h 151"/>
                                <a:gd name="T24" fmla="*/ 153670 w 1081"/>
                                <a:gd name="T25" fmla="*/ 71120 h 151"/>
                                <a:gd name="T26" fmla="*/ 161925 w 1081"/>
                                <a:gd name="T27" fmla="*/ 65405 h 151"/>
                                <a:gd name="T28" fmla="*/ 170180 w 1081"/>
                                <a:gd name="T29" fmla="*/ 60325 h 151"/>
                                <a:gd name="T30" fmla="*/ 178435 w 1081"/>
                                <a:gd name="T31" fmla="*/ 57150 h 151"/>
                                <a:gd name="T32" fmla="*/ 186690 w 1081"/>
                                <a:gd name="T33" fmla="*/ 52070 h 151"/>
                                <a:gd name="T34" fmla="*/ 194945 w 1081"/>
                                <a:gd name="T35" fmla="*/ 46355 h 151"/>
                                <a:gd name="T36" fmla="*/ 203200 w 1081"/>
                                <a:gd name="T37" fmla="*/ 41275 h 151"/>
                                <a:gd name="T38" fmla="*/ 222250 w 1081"/>
                                <a:gd name="T39" fmla="*/ 38100 h 151"/>
                                <a:gd name="T40" fmla="*/ 238760 w 1081"/>
                                <a:gd name="T41" fmla="*/ 43815 h 151"/>
                                <a:gd name="T42" fmla="*/ 247015 w 1081"/>
                                <a:gd name="T43" fmla="*/ 54610 h 151"/>
                                <a:gd name="T44" fmla="*/ 255270 w 1081"/>
                                <a:gd name="T45" fmla="*/ 60325 h 151"/>
                                <a:gd name="T46" fmla="*/ 263525 w 1081"/>
                                <a:gd name="T47" fmla="*/ 54610 h 151"/>
                                <a:gd name="T48" fmla="*/ 285750 w 1081"/>
                                <a:gd name="T49" fmla="*/ 57150 h 151"/>
                                <a:gd name="T50" fmla="*/ 321310 w 1081"/>
                                <a:gd name="T51" fmla="*/ 62865 h 151"/>
                                <a:gd name="T52" fmla="*/ 335280 w 1081"/>
                                <a:gd name="T53" fmla="*/ 65405 h 151"/>
                                <a:gd name="T54" fmla="*/ 356870 w 1081"/>
                                <a:gd name="T55" fmla="*/ 71120 h 151"/>
                                <a:gd name="T56" fmla="*/ 373380 w 1081"/>
                                <a:gd name="T57" fmla="*/ 76835 h 151"/>
                                <a:gd name="T58" fmla="*/ 381635 w 1081"/>
                                <a:gd name="T59" fmla="*/ 81915 h 151"/>
                                <a:gd name="T60" fmla="*/ 395605 w 1081"/>
                                <a:gd name="T61" fmla="*/ 79375 h 151"/>
                                <a:gd name="T62" fmla="*/ 403860 w 1081"/>
                                <a:gd name="T63" fmla="*/ 81915 h 151"/>
                                <a:gd name="T64" fmla="*/ 412115 w 1081"/>
                                <a:gd name="T65" fmla="*/ 87630 h 151"/>
                                <a:gd name="T66" fmla="*/ 420370 w 1081"/>
                                <a:gd name="T67" fmla="*/ 95885 h 151"/>
                                <a:gd name="T68" fmla="*/ 431165 w 1081"/>
                                <a:gd name="T69" fmla="*/ 93345 h 151"/>
                                <a:gd name="T70" fmla="*/ 447675 w 1081"/>
                                <a:gd name="T71" fmla="*/ 93345 h 151"/>
                                <a:gd name="T72" fmla="*/ 461010 w 1081"/>
                                <a:gd name="T73" fmla="*/ 90170 h 151"/>
                                <a:gd name="T74" fmla="*/ 469265 w 1081"/>
                                <a:gd name="T75" fmla="*/ 85090 h 151"/>
                                <a:gd name="T76" fmla="*/ 504825 w 1081"/>
                                <a:gd name="T77" fmla="*/ 79375 h 151"/>
                                <a:gd name="T78" fmla="*/ 513080 w 1081"/>
                                <a:gd name="T79" fmla="*/ 76835 h 151"/>
                                <a:gd name="T80" fmla="*/ 524510 w 1081"/>
                                <a:gd name="T81" fmla="*/ 71120 h 151"/>
                                <a:gd name="T82" fmla="*/ 532765 w 1081"/>
                                <a:gd name="T83" fmla="*/ 68580 h 151"/>
                                <a:gd name="T84" fmla="*/ 541020 w 1081"/>
                                <a:gd name="T85" fmla="*/ 62865 h 151"/>
                                <a:gd name="T86" fmla="*/ 551815 w 1081"/>
                                <a:gd name="T87" fmla="*/ 62865 h 151"/>
                                <a:gd name="T88" fmla="*/ 562610 w 1081"/>
                                <a:gd name="T89" fmla="*/ 57150 h 151"/>
                                <a:gd name="T90" fmla="*/ 570865 w 1081"/>
                                <a:gd name="T91" fmla="*/ 48895 h 151"/>
                                <a:gd name="T92" fmla="*/ 584835 w 1081"/>
                                <a:gd name="T93" fmla="*/ 43815 h 151"/>
                                <a:gd name="T94" fmla="*/ 593090 w 1081"/>
                                <a:gd name="T95" fmla="*/ 38100 h 151"/>
                                <a:gd name="T96" fmla="*/ 603885 w 1081"/>
                                <a:gd name="T97" fmla="*/ 33020 h 151"/>
                                <a:gd name="T98" fmla="*/ 617855 w 1081"/>
                                <a:gd name="T99" fmla="*/ 27305 h 151"/>
                                <a:gd name="T100" fmla="*/ 628650 w 1081"/>
                                <a:gd name="T101" fmla="*/ 29845 h 151"/>
                                <a:gd name="T102" fmla="*/ 636905 w 1081"/>
                                <a:gd name="T103" fmla="*/ 35560 h 151"/>
                                <a:gd name="T104" fmla="*/ 645160 w 1081"/>
                                <a:gd name="T105" fmla="*/ 29845 h 151"/>
                                <a:gd name="T106" fmla="*/ 653415 w 1081"/>
                                <a:gd name="T107" fmla="*/ 13335 h 151"/>
                                <a:gd name="T108" fmla="*/ 661670 w 1081"/>
                                <a:gd name="T109" fmla="*/ 2540 h 151"/>
                                <a:gd name="T110" fmla="*/ 672465 w 1081"/>
                                <a:gd name="T111" fmla="*/ 2540 h 151"/>
                                <a:gd name="T112" fmla="*/ 686435 w 1081"/>
                                <a:gd name="T113" fmla="*/ 8255 h 15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081" h="151">
                                  <a:moveTo>
                                    <a:pt x="0" y="21"/>
                                  </a:moveTo>
                                  <a:lnTo>
                                    <a:pt x="0" y="30"/>
                                  </a:lnTo>
                                  <a:lnTo>
                                    <a:pt x="5" y="30"/>
                                  </a:lnTo>
                                  <a:lnTo>
                                    <a:pt x="5" y="39"/>
                                  </a:lnTo>
                                  <a:lnTo>
                                    <a:pt x="9" y="39"/>
                                  </a:lnTo>
                                  <a:lnTo>
                                    <a:pt x="9" y="43"/>
                                  </a:lnTo>
                                  <a:lnTo>
                                    <a:pt x="13" y="43"/>
                                  </a:lnTo>
                                  <a:lnTo>
                                    <a:pt x="13" y="47"/>
                                  </a:lnTo>
                                  <a:lnTo>
                                    <a:pt x="18" y="47"/>
                                  </a:lnTo>
                                  <a:lnTo>
                                    <a:pt x="18" y="52"/>
                                  </a:lnTo>
                                  <a:lnTo>
                                    <a:pt x="22" y="52"/>
                                  </a:lnTo>
                                  <a:lnTo>
                                    <a:pt x="22" y="56"/>
                                  </a:lnTo>
                                  <a:lnTo>
                                    <a:pt x="26" y="56"/>
                                  </a:lnTo>
                                  <a:lnTo>
                                    <a:pt x="26" y="60"/>
                                  </a:lnTo>
                                  <a:lnTo>
                                    <a:pt x="31" y="60"/>
                                  </a:lnTo>
                                  <a:lnTo>
                                    <a:pt x="31" y="65"/>
                                  </a:lnTo>
                                  <a:lnTo>
                                    <a:pt x="35" y="65"/>
                                  </a:lnTo>
                                  <a:lnTo>
                                    <a:pt x="35" y="69"/>
                                  </a:lnTo>
                                  <a:lnTo>
                                    <a:pt x="39" y="69"/>
                                  </a:lnTo>
                                  <a:lnTo>
                                    <a:pt x="39" y="73"/>
                                  </a:lnTo>
                                  <a:lnTo>
                                    <a:pt x="44" y="73"/>
                                  </a:lnTo>
                                  <a:lnTo>
                                    <a:pt x="44" y="82"/>
                                  </a:lnTo>
                                  <a:lnTo>
                                    <a:pt x="48" y="82"/>
                                  </a:lnTo>
                                  <a:lnTo>
                                    <a:pt x="48" y="86"/>
                                  </a:lnTo>
                                  <a:lnTo>
                                    <a:pt x="52" y="86"/>
                                  </a:lnTo>
                                  <a:lnTo>
                                    <a:pt x="52" y="90"/>
                                  </a:lnTo>
                                  <a:lnTo>
                                    <a:pt x="57" y="90"/>
                                  </a:lnTo>
                                  <a:lnTo>
                                    <a:pt x="57" y="95"/>
                                  </a:lnTo>
                                  <a:lnTo>
                                    <a:pt x="61" y="95"/>
                                  </a:lnTo>
                                  <a:lnTo>
                                    <a:pt x="61" y="99"/>
                                  </a:lnTo>
                                  <a:lnTo>
                                    <a:pt x="65" y="99"/>
                                  </a:lnTo>
                                  <a:lnTo>
                                    <a:pt x="65" y="103"/>
                                  </a:lnTo>
                                  <a:lnTo>
                                    <a:pt x="70" y="103"/>
                                  </a:lnTo>
                                  <a:lnTo>
                                    <a:pt x="70" y="108"/>
                                  </a:lnTo>
                                  <a:lnTo>
                                    <a:pt x="74" y="108"/>
                                  </a:lnTo>
                                  <a:lnTo>
                                    <a:pt x="78" y="108"/>
                                  </a:lnTo>
                                  <a:lnTo>
                                    <a:pt x="78" y="112"/>
                                  </a:lnTo>
                                  <a:lnTo>
                                    <a:pt x="83" y="112"/>
                                  </a:lnTo>
                                  <a:lnTo>
                                    <a:pt x="83" y="116"/>
                                  </a:lnTo>
                                  <a:lnTo>
                                    <a:pt x="87" y="116"/>
                                  </a:lnTo>
                                  <a:lnTo>
                                    <a:pt x="91" y="116"/>
                                  </a:lnTo>
                                  <a:lnTo>
                                    <a:pt x="91" y="121"/>
                                  </a:lnTo>
                                  <a:lnTo>
                                    <a:pt x="95" y="121"/>
                                  </a:lnTo>
                                  <a:lnTo>
                                    <a:pt x="95" y="125"/>
                                  </a:lnTo>
                                  <a:lnTo>
                                    <a:pt x="100" y="125"/>
                                  </a:lnTo>
                                  <a:lnTo>
                                    <a:pt x="100" y="129"/>
                                  </a:lnTo>
                                  <a:lnTo>
                                    <a:pt x="104" y="129"/>
                                  </a:lnTo>
                                  <a:lnTo>
                                    <a:pt x="104" y="134"/>
                                  </a:lnTo>
                                  <a:lnTo>
                                    <a:pt x="108" y="134"/>
                                  </a:lnTo>
                                  <a:lnTo>
                                    <a:pt x="113" y="134"/>
                                  </a:lnTo>
                                  <a:lnTo>
                                    <a:pt x="113" y="138"/>
                                  </a:lnTo>
                                  <a:lnTo>
                                    <a:pt x="117" y="138"/>
                                  </a:lnTo>
                                  <a:lnTo>
                                    <a:pt x="152" y="138"/>
                                  </a:lnTo>
                                  <a:lnTo>
                                    <a:pt x="156" y="138"/>
                                  </a:lnTo>
                                  <a:lnTo>
                                    <a:pt x="156" y="134"/>
                                  </a:lnTo>
                                  <a:lnTo>
                                    <a:pt x="160" y="134"/>
                                  </a:lnTo>
                                  <a:lnTo>
                                    <a:pt x="165" y="134"/>
                                  </a:lnTo>
                                  <a:lnTo>
                                    <a:pt x="169" y="134"/>
                                  </a:lnTo>
                                  <a:lnTo>
                                    <a:pt x="169" y="129"/>
                                  </a:lnTo>
                                  <a:lnTo>
                                    <a:pt x="173" y="129"/>
                                  </a:lnTo>
                                  <a:lnTo>
                                    <a:pt x="204" y="129"/>
                                  </a:lnTo>
                                  <a:lnTo>
                                    <a:pt x="208" y="129"/>
                                  </a:lnTo>
                                  <a:lnTo>
                                    <a:pt x="208" y="125"/>
                                  </a:lnTo>
                                  <a:lnTo>
                                    <a:pt x="212" y="125"/>
                                  </a:lnTo>
                                  <a:lnTo>
                                    <a:pt x="216" y="125"/>
                                  </a:lnTo>
                                  <a:lnTo>
                                    <a:pt x="221" y="125"/>
                                  </a:lnTo>
                                  <a:lnTo>
                                    <a:pt x="221" y="121"/>
                                  </a:lnTo>
                                  <a:lnTo>
                                    <a:pt x="225" y="121"/>
                                  </a:lnTo>
                                  <a:lnTo>
                                    <a:pt x="229" y="121"/>
                                  </a:lnTo>
                                  <a:lnTo>
                                    <a:pt x="234" y="121"/>
                                  </a:lnTo>
                                  <a:lnTo>
                                    <a:pt x="234" y="116"/>
                                  </a:lnTo>
                                  <a:lnTo>
                                    <a:pt x="238" y="116"/>
                                  </a:lnTo>
                                  <a:lnTo>
                                    <a:pt x="242" y="116"/>
                                  </a:lnTo>
                                  <a:lnTo>
                                    <a:pt x="242" y="112"/>
                                  </a:lnTo>
                                  <a:lnTo>
                                    <a:pt x="247" y="112"/>
                                  </a:lnTo>
                                  <a:lnTo>
                                    <a:pt x="247" y="108"/>
                                  </a:lnTo>
                                  <a:lnTo>
                                    <a:pt x="251" y="108"/>
                                  </a:lnTo>
                                  <a:lnTo>
                                    <a:pt x="251" y="103"/>
                                  </a:lnTo>
                                  <a:lnTo>
                                    <a:pt x="255" y="103"/>
                                  </a:lnTo>
                                  <a:lnTo>
                                    <a:pt x="260" y="103"/>
                                  </a:lnTo>
                                  <a:lnTo>
                                    <a:pt x="260" y="99"/>
                                  </a:lnTo>
                                  <a:lnTo>
                                    <a:pt x="264" y="99"/>
                                  </a:lnTo>
                                  <a:lnTo>
                                    <a:pt x="268" y="99"/>
                                  </a:lnTo>
                                  <a:lnTo>
                                    <a:pt x="268" y="95"/>
                                  </a:lnTo>
                                  <a:lnTo>
                                    <a:pt x="273" y="95"/>
                                  </a:lnTo>
                                  <a:lnTo>
                                    <a:pt x="277" y="95"/>
                                  </a:lnTo>
                                  <a:lnTo>
                                    <a:pt x="277" y="90"/>
                                  </a:lnTo>
                                  <a:lnTo>
                                    <a:pt x="281" y="90"/>
                                  </a:lnTo>
                                  <a:lnTo>
                                    <a:pt x="286" y="90"/>
                                  </a:lnTo>
                                  <a:lnTo>
                                    <a:pt x="286" y="86"/>
                                  </a:lnTo>
                                  <a:lnTo>
                                    <a:pt x="290" y="86"/>
                                  </a:lnTo>
                                  <a:lnTo>
                                    <a:pt x="294" y="86"/>
                                  </a:lnTo>
                                  <a:lnTo>
                                    <a:pt x="294" y="82"/>
                                  </a:lnTo>
                                  <a:lnTo>
                                    <a:pt x="299" y="82"/>
                                  </a:lnTo>
                                  <a:lnTo>
                                    <a:pt x="303" y="82"/>
                                  </a:lnTo>
                                  <a:lnTo>
                                    <a:pt x="303" y="77"/>
                                  </a:lnTo>
                                  <a:lnTo>
                                    <a:pt x="307" y="77"/>
                                  </a:lnTo>
                                  <a:lnTo>
                                    <a:pt x="307" y="73"/>
                                  </a:lnTo>
                                  <a:lnTo>
                                    <a:pt x="312" y="73"/>
                                  </a:lnTo>
                                  <a:lnTo>
                                    <a:pt x="316" y="73"/>
                                  </a:lnTo>
                                  <a:lnTo>
                                    <a:pt x="316" y="69"/>
                                  </a:lnTo>
                                  <a:lnTo>
                                    <a:pt x="320" y="69"/>
                                  </a:lnTo>
                                  <a:lnTo>
                                    <a:pt x="320" y="65"/>
                                  </a:lnTo>
                                  <a:lnTo>
                                    <a:pt x="324" y="65"/>
                                  </a:lnTo>
                                  <a:lnTo>
                                    <a:pt x="329" y="65"/>
                                  </a:lnTo>
                                  <a:lnTo>
                                    <a:pt x="329" y="60"/>
                                  </a:lnTo>
                                  <a:lnTo>
                                    <a:pt x="333" y="60"/>
                                  </a:lnTo>
                                  <a:lnTo>
                                    <a:pt x="350" y="60"/>
                                  </a:lnTo>
                                  <a:lnTo>
                                    <a:pt x="355" y="60"/>
                                  </a:lnTo>
                                  <a:lnTo>
                                    <a:pt x="355" y="65"/>
                                  </a:lnTo>
                                  <a:lnTo>
                                    <a:pt x="359" y="65"/>
                                  </a:lnTo>
                                  <a:lnTo>
                                    <a:pt x="372" y="65"/>
                                  </a:lnTo>
                                  <a:lnTo>
                                    <a:pt x="376" y="65"/>
                                  </a:lnTo>
                                  <a:lnTo>
                                    <a:pt x="376" y="69"/>
                                  </a:lnTo>
                                  <a:lnTo>
                                    <a:pt x="381" y="69"/>
                                  </a:lnTo>
                                  <a:lnTo>
                                    <a:pt x="381" y="73"/>
                                  </a:lnTo>
                                  <a:lnTo>
                                    <a:pt x="385" y="73"/>
                                  </a:lnTo>
                                  <a:lnTo>
                                    <a:pt x="385" y="82"/>
                                  </a:lnTo>
                                  <a:lnTo>
                                    <a:pt x="389" y="82"/>
                                  </a:lnTo>
                                  <a:lnTo>
                                    <a:pt x="389" y="86"/>
                                  </a:lnTo>
                                  <a:lnTo>
                                    <a:pt x="394" y="86"/>
                                  </a:lnTo>
                                  <a:lnTo>
                                    <a:pt x="394" y="90"/>
                                  </a:lnTo>
                                  <a:lnTo>
                                    <a:pt x="398" y="90"/>
                                  </a:lnTo>
                                  <a:lnTo>
                                    <a:pt x="398" y="95"/>
                                  </a:lnTo>
                                  <a:lnTo>
                                    <a:pt x="402" y="95"/>
                                  </a:lnTo>
                                  <a:lnTo>
                                    <a:pt x="407" y="95"/>
                                  </a:lnTo>
                                  <a:lnTo>
                                    <a:pt x="407" y="90"/>
                                  </a:lnTo>
                                  <a:lnTo>
                                    <a:pt x="411" y="90"/>
                                  </a:lnTo>
                                  <a:lnTo>
                                    <a:pt x="415" y="90"/>
                                  </a:lnTo>
                                  <a:lnTo>
                                    <a:pt x="415" y="86"/>
                                  </a:lnTo>
                                  <a:lnTo>
                                    <a:pt x="420" y="86"/>
                                  </a:lnTo>
                                  <a:lnTo>
                                    <a:pt x="437" y="86"/>
                                  </a:lnTo>
                                  <a:lnTo>
                                    <a:pt x="441" y="86"/>
                                  </a:lnTo>
                                  <a:lnTo>
                                    <a:pt x="441" y="90"/>
                                  </a:lnTo>
                                  <a:lnTo>
                                    <a:pt x="445" y="90"/>
                                  </a:lnTo>
                                  <a:lnTo>
                                    <a:pt x="450" y="90"/>
                                  </a:lnTo>
                                  <a:lnTo>
                                    <a:pt x="454" y="90"/>
                                  </a:lnTo>
                                  <a:lnTo>
                                    <a:pt x="454" y="95"/>
                                  </a:lnTo>
                                  <a:lnTo>
                                    <a:pt x="458" y="95"/>
                                  </a:lnTo>
                                  <a:lnTo>
                                    <a:pt x="502" y="95"/>
                                  </a:lnTo>
                                  <a:lnTo>
                                    <a:pt x="506" y="95"/>
                                  </a:lnTo>
                                  <a:lnTo>
                                    <a:pt x="506" y="99"/>
                                  </a:lnTo>
                                  <a:lnTo>
                                    <a:pt x="510" y="99"/>
                                  </a:lnTo>
                                  <a:lnTo>
                                    <a:pt x="515" y="99"/>
                                  </a:lnTo>
                                  <a:lnTo>
                                    <a:pt x="519" y="99"/>
                                  </a:lnTo>
                                  <a:lnTo>
                                    <a:pt x="519" y="103"/>
                                  </a:lnTo>
                                  <a:lnTo>
                                    <a:pt x="523" y="103"/>
                                  </a:lnTo>
                                  <a:lnTo>
                                    <a:pt x="528" y="103"/>
                                  </a:lnTo>
                                  <a:lnTo>
                                    <a:pt x="532" y="103"/>
                                  </a:lnTo>
                                  <a:lnTo>
                                    <a:pt x="532" y="108"/>
                                  </a:lnTo>
                                  <a:lnTo>
                                    <a:pt x="536" y="108"/>
                                  </a:lnTo>
                                  <a:lnTo>
                                    <a:pt x="536" y="112"/>
                                  </a:lnTo>
                                  <a:lnTo>
                                    <a:pt x="541" y="112"/>
                                  </a:lnTo>
                                  <a:lnTo>
                                    <a:pt x="562" y="112"/>
                                  </a:lnTo>
                                  <a:lnTo>
                                    <a:pt x="566" y="112"/>
                                  </a:lnTo>
                                  <a:lnTo>
                                    <a:pt x="566" y="116"/>
                                  </a:lnTo>
                                  <a:lnTo>
                                    <a:pt x="571" y="116"/>
                                  </a:lnTo>
                                  <a:lnTo>
                                    <a:pt x="584" y="116"/>
                                  </a:lnTo>
                                  <a:lnTo>
                                    <a:pt x="588" y="116"/>
                                  </a:lnTo>
                                  <a:lnTo>
                                    <a:pt x="588" y="121"/>
                                  </a:lnTo>
                                  <a:lnTo>
                                    <a:pt x="592" y="121"/>
                                  </a:lnTo>
                                  <a:lnTo>
                                    <a:pt x="597" y="121"/>
                                  </a:lnTo>
                                  <a:lnTo>
                                    <a:pt x="597" y="125"/>
                                  </a:lnTo>
                                  <a:lnTo>
                                    <a:pt x="601" y="125"/>
                                  </a:lnTo>
                                  <a:lnTo>
                                    <a:pt x="601" y="129"/>
                                  </a:lnTo>
                                  <a:lnTo>
                                    <a:pt x="605" y="129"/>
                                  </a:lnTo>
                                  <a:lnTo>
                                    <a:pt x="610" y="129"/>
                                  </a:lnTo>
                                  <a:lnTo>
                                    <a:pt x="610" y="125"/>
                                  </a:lnTo>
                                  <a:lnTo>
                                    <a:pt x="614" y="125"/>
                                  </a:lnTo>
                                  <a:lnTo>
                                    <a:pt x="623" y="125"/>
                                  </a:lnTo>
                                  <a:lnTo>
                                    <a:pt x="627" y="125"/>
                                  </a:lnTo>
                                  <a:lnTo>
                                    <a:pt x="627" y="121"/>
                                  </a:lnTo>
                                  <a:lnTo>
                                    <a:pt x="631" y="121"/>
                                  </a:lnTo>
                                  <a:lnTo>
                                    <a:pt x="631" y="125"/>
                                  </a:lnTo>
                                  <a:lnTo>
                                    <a:pt x="636" y="125"/>
                                  </a:lnTo>
                                  <a:lnTo>
                                    <a:pt x="636" y="129"/>
                                  </a:lnTo>
                                  <a:lnTo>
                                    <a:pt x="640" y="129"/>
                                  </a:lnTo>
                                  <a:lnTo>
                                    <a:pt x="644" y="129"/>
                                  </a:lnTo>
                                  <a:lnTo>
                                    <a:pt x="644" y="134"/>
                                  </a:lnTo>
                                  <a:lnTo>
                                    <a:pt x="649" y="134"/>
                                  </a:lnTo>
                                  <a:lnTo>
                                    <a:pt x="649" y="138"/>
                                  </a:lnTo>
                                  <a:lnTo>
                                    <a:pt x="653" y="138"/>
                                  </a:lnTo>
                                  <a:lnTo>
                                    <a:pt x="653" y="142"/>
                                  </a:lnTo>
                                  <a:lnTo>
                                    <a:pt x="657" y="142"/>
                                  </a:lnTo>
                                  <a:lnTo>
                                    <a:pt x="657" y="147"/>
                                  </a:lnTo>
                                  <a:lnTo>
                                    <a:pt x="662" y="147"/>
                                  </a:lnTo>
                                  <a:lnTo>
                                    <a:pt x="662" y="151"/>
                                  </a:lnTo>
                                  <a:lnTo>
                                    <a:pt x="666" y="151"/>
                                  </a:lnTo>
                                  <a:lnTo>
                                    <a:pt x="670" y="151"/>
                                  </a:lnTo>
                                  <a:lnTo>
                                    <a:pt x="670" y="147"/>
                                  </a:lnTo>
                                  <a:lnTo>
                                    <a:pt x="674" y="147"/>
                                  </a:lnTo>
                                  <a:lnTo>
                                    <a:pt x="679" y="147"/>
                                  </a:lnTo>
                                  <a:lnTo>
                                    <a:pt x="683" y="147"/>
                                  </a:lnTo>
                                  <a:lnTo>
                                    <a:pt x="683" y="142"/>
                                  </a:lnTo>
                                  <a:lnTo>
                                    <a:pt x="687" y="142"/>
                                  </a:lnTo>
                                  <a:lnTo>
                                    <a:pt x="700" y="142"/>
                                  </a:lnTo>
                                  <a:lnTo>
                                    <a:pt x="705" y="142"/>
                                  </a:lnTo>
                                  <a:lnTo>
                                    <a:pt x="705" y="147"/>
                                  </a:lnTo>
                                  <a:lnTo>
                                    <a:pt x="709" y="147"/>
                                  </a:lnTo>
                                  <a:lnTo>
                                    <a:pt x="718" y="147"/>
                                  </a:lnTo>
                                  <a:lnTo>
                                    <a:pt x="722" y="147"/>
                                  </a:lnTo>
                                  <a:lnTo>
                                    <a:pt x="722" y="142"/>
                                  </a:lnTo>
                                  <a:lnTo>
                                    <a:pt x="726" y="142"/>
                                  </a:lnTo>
                                  <a:lnTo>
                                    <a:pt x="731" y="142"/>
                                  </a:lnTo>
                                  <a:lnTo>
                                    <a:pt x="731" y="138"/>
                                  </a:lnTo>
                                  <a:lnTo>
                                    <a:pt x="735" y="138"/>
                                  </a:lnTo>
                                  <a:lnTo>
                                    <a:pt x="739" y="138"/>
                                  </a:lnTo>
                                  <a:lnTo>
                                    <a:pt x="739" y="134"/>
                                  </a:lnTo>
                                  <a:lnTo>
                                    <a:pt x="744" y="134"/>
                                  </a:lnTo>
                                  <a:lnTo>
                                    <a:pt x="787" y="134"/>
                                  </a:lnTo>
                                  <a:lnTo>
                                    <a:pt x="791" y="134"/>
                                  </a:lnTo>
                                  <a:lnTo>
                                    <a:pt x="791" y="129"/>
                                  </a:lnTo>
                                  <a:lnTo>
                                    <a:pt x="795" y="129"/>
                                  </a:lnTo>
                                  <a:lnTo>
                                    <a:pt x="795" y="125"/>
                                  </a:lnTo>
                                  <a:lnTo>
                                    <a:pt x="800" y="125"/>
                                  </a:lnTo>
                                  <a:lnTo>
                                    <a:pt x="804" y="125"/>
                                  </a:lnTo>
                                  <a:lnTo>
                                    <a:pt x="804" y="121"/>
                                  </a:lnTo>
                                  <a:lnTo>
                                    <a:pt x="808" y="121"/>
                                  </a:lnTo>
                                  <a:lnTo>
                                    <a:pt x="813" y="121"/>
                                  </a:lnTo>
                                  <a:lnTo>
                                    <a:pt x="813" y="116"/>
                                  </a:lnTo>
                                  <a:lnTo>
                                    <a:pt x="817" y="116"/>
                                  </a:lnTo>
                                  <a:lnTo>
                                    <a:pt x="821" y="116"/>
                                  </a:lnTo>
                                  <a:lnTo>
                                    <a:pt x="826" y="116"/>
                                  </a:lnTo>
                                  <a:lnTo>
                                    <a:pt x="826" y="112"/>
                                  </a:lnTo>
                                  <a:lnTo>
                                    <a:pt x="830" y="112"/>
                                  </a:lnTo>
                                  <a:lnTo>
                                    <a:pt x="834" y="112"/>
                                  </a:lnTo>
                                  <a:lnTo>
                                    <a:pt x="834" y="108"/>
                                  </a:lnTo>
                                  <a:lnTo>
                                    <a:pt x="839" y="108"/>
                                  </a:lnTo>
                                  <a:lnTo>
                                    <a:pt x="843" y="108"/>
                                  </a:lnTo>
                                  <a:lnTo>
                                    <a:pt x="843" y="103"/>
                                  </a:lnTo>
                                  <a:lnTo>
                                    <a:pt x="847" y="103"/>
                                  </a:lnTo>
                                  <a:lnTo>
                                    <a:pt x="847" y="99"/>
                                  </a:lnTo>
                                  <a:lnTo>
                                    <a:pt x="852" y="99"/>
                                  </a:lnTo>
                                  <a:lnTo>
                                    <a:pt x="856" y="99"/>
                                  </a:lnTo>
                                  <a:lnTo>
                                    <a:pt x="856" y="95"/>
                                  </a:lnTo>
                                  <a:lnTo>
                                    <a:pt x="860" y="95"/>
                                  </a:lnTo>
                                  <a:lnTo>
                                    <a:pt x="860" y="99"/>
                                  </a:lnTo>
                                  <a:lnTo>
                                    <a:pt x="865" y="99"/>
                                  </a:lnTo>
                                  <a:lnTo>
                                    <a:pt x="869" y="99"/>
                                  </a:lnTo>
                                  <a:lnTo>
                                    <a:pt x="873" y="99"/>
                                  </a:lnTo>
                                  <a:lnTo>
                                    <a:pt x="873" y="95"/>
                                  </a:lnTo>
                                  <a:lnTo>
                                    <a:pt x="878" y="95"/>
                                  </a:lnTo>
                                  <a:lnTo>
                                    <a:pt x="882" y="95"/>
                                  </a:lnTo>
                                  <a:lnTo>
                                    <a:pt x="886" y="95"/>
                                  </a:lnTo>
                                  <a:lnTo>
                                    <a:pt x="886" y="90"/>
                                  </a:lnTo>
                                  <a:lnTo>
                                    <a:pt x="891" y="90"/>
                                  </a:lnTo>
                                  <a:lnTo>
                                    <a:pt x="891" y="86"/>
                                  </a:lnTo>
                                  <a:lnTo>
                                    <a:pt x="895" y="86"/>
                                  </a:lnTo>
                                  <a:lnTo>
                                    <a:pt x="895" y="82"/>
                                  </a:lnTo>
                                  <a:lnTo>
                                    <a:pt x="899" y="82"/>
                                  </a:lnTo>
                                  <a:lnTo>
                                    <a:pt x="899" y="77"/>
                                  </a:lnTo>
                                  <a:lnTo>
                                    <a:pt x="904" y="77"/>
                                  </a:lnTo>
                                  <a:lnTo>
                                    <a:pt x="904" y="73"/>
                                  </a:lnTo>
                                  <a:lnTo>
                                    <a:pt x="908" y="73"/>
                                  </a:lnTo>
                                  <a:lnTo>
                                    <a:pt x="916" y="73"/>
                                  </a:lnTo>
                                  <a:lnTo>
                                    <a:pt x="921" y="73"/>
                                  </a:lnTo>
                                  <a:lnTo>
                                    <a:pt x="921" y="69"/>
                                  </a:lnTo>
                                  <a:lnTo>
                                    <a:pt x="925" y="69"/>
                                  </a:lnTo>
                                  <a:lnTo>
                                    <a:pt x="925" y="65"/>
                                  </a:lnTo>
                                  <a:lnTo>
                                    <a:pt x="929" y="65"/>
                                  </a:lnTo>
                                  <a:lnTo>
                                    <a:pt x="934" y="65"/>
                                  </a:lnTo>
                                  <a:lnTo>
                                    <a:pt x="934" y="60"/>
                                  </a:lnTo>
                                  <a:lnTo>
                                    <a:pt x="938" y="60"/>
                                  </a:lnTo>
                                  <a:lnTo>
                                    <a:pt x="938" y="56"/>
                                  </a:lnTo>
                                  <a:lnTo>
                                    <a:pt x="942" y="56"/>
                                  </a:lnTo>
                                  <a:lnTo>
                                    <a:pt x="942" y="52"/>
                                  </a:lnTo>
                                  <a:lnTo>
                                    <a:pt x="947" y="52"/>
                                  </a:lnTo>
                                  <a:lnTo>
                                    <a:pt x="951" y="52"/>
                                  </a:lnTo>
                                  <a:lnTo>
                                    <a:pt x="955" y="52"/>
                                  </a:lnTo>
                                  <a:lnTo>
                                    <a:pt x="955" y="47"/>
                                  </a:lnTo>
                                  <a:lnTo>
                                    <a:pt x="960" y="47"/>
                                  </a:lnTo>
                                  <a:lnTo>
                                    <a:pt x="968" y="47"/>
                                  </a:lnTo>
                                  <a:lnTo>
                                    <a:pt x="973" y="47"/>
                                  </a:lnTo>
                                  <a:lnTo>
                                    <a:pt x="973" y="43"/>
                                  </a:lnTo>
                                  <a:lnTo>
                                    <a:pt x="977" y="43"/>
                                  </a:lnTo>
                                  <a:lnTo>
                                    <a:pt x="981" y="43"/>
                                  </a:lnTo>
                                  <a:lnTo>
                                    <a:pt x="986" y="43"/>
                                  </a:lnTo>
                                  <a:lnTo>
                                    <a:pt x="986" y="47"/>
                                  </a:lnTo>
                                  <a:lnTo>
                                    <a:pt x="990" y="47"/>
                                  </a:lnTo>
                                  <a:lnTo>
                                    <a:pt x="994" y="47"/>
                                  </a:lnTo>
                                  <a:lnTo>
                                    <a:pt x="994" y="52"/>
                                  </a:lnTo>
                                  <a:lnTo>
                                    <a:pt x="999" y="52"/>
                                  </a:lnTo>
                                  <a:lnTo>
                                    <a:pt x="1003" y="52"/>
                                  </a:lnTo>
                                  <a:lnTo>
                                    <a:pt x="1003" y="56"/>
                                  </a:lnTo>
                                  <a:lnTo>
                                    <a:pt x="1007" y="56"/>
                                  </a:lnTo>
                                  <a:lnTo>
                                    <a:pt x="1007" y="52"/>
                                  </a:lnTo>
                                  <a:lnTo>
                                    <a:pt x="1012" y="52"/>
                                  </a:lnTo>
                                  <a:lnTo>
                                    <a:pt x="1016" y="52"/>
                                  </a:lnTo>
                                  <a:lnTo>
                                    <a:pt x="1016" y="47"/>
                                  </a:lnTo>
                                  <a:lnTo>
                                    <a:pt x="1020" y="47"/>
                                  </a:lnTo>
                                  <a:lnTo>
                                    <a:pt x="1020" y="39"/>
                                  </a:lnTo>
                                  <a:lnTo>
                                    <a:pt x="1024" y="39"/>
                                  </a:lnTo>
                                  <a:lnTo>
                                    <a:pt x="1024" y="30"/>
                                  </a:lnTo>
                                  <a:lnTo>
                                    <a:pt x="1029" y="30"/>
                                  </a:lnTo>
                                  <a:lnTo>
                                    <a:pt x="1029" y="21"/>
                                  </a:lnTo>
                                  <a:lnTo>
                                    <a:pt x="1033" y="21"/>
                                  </a:lnTo>
                                  <a:lnTo>
                                    <a:pt x="1033" y="17"/>
                                  </a:lnTo>
                                  <a:lnTo>
                                    <a:pt x="1037" y="17"/>
                                  </a:lnTo>
                                  <a:lnTo>
                                    <a:pt x="1037" y="8"/>
                                  </a:lnTo>
                                  <a:lnTo>
                                    <a:pt x="1042" y="8"/>
                                  </a:lnTo>
                                  <a:lnTo>
                                    <a:pt x="1042" y="4"/>
                                  </a:lnTo>
                                  <a:lnTo>
                                    <a:pt x="1046" y="4"/>
                                  </a:lnTo>
                                  <a:lnTo>
                                    <a:pt x="1050" y="4"/>
                                  </a:lnTo>
                                  <a:lnTo>
                                    <a:pt x="1055" y="4"/>
                                  </a:lnTo>
                                  <a:lnTo>
                                    <a:pt x="1055" y="0"/>
                                  </a:lnTo>
                                  <a:lnTo>
                                    <a:pt x="1059" y="0"/>
                                  </a:lnTo>
                                  <a:lnTo>
                                    <a:pt x="1059" y="4"/>
                                  </a:lnTo>
                                  <a:lnTo>
                                    <a:pt x="1063" y="4"/>
                                  </a:lnTo>
                                  <a:lnTo>
                                    <a:pt x="1063" y="8"/>
                                  </a:lnTo>
                                  <a:lnTo>
                                    <a:pt x="1068" y="8"/>
                                  </a:lnTo>
                                  <a:lnTo>
                                    <a:pt x="1068" y="13"/>
                                  </a:lnTo>
                                  <a:lnTo>
                                    <a:pt x="1072" y="13"/>
                                  </a:lnTo>
                                  <a:lnTo>
                                    <a:pt x="1081" y="13"/>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49"/>
                          <wps:cNvSpPr>
                            <a:spLocks/>
                          </wps:cNvSpPr>
                          <wps:spPr bwMode="auto">
                            <a:xfrm>
                              <a:off x="3022" y="10265"/>
                              <a:ext cx="10668" cy="5943"/>
                            </a:xfrm>
                            <a:custGeom>
                              <a:avLst/>
                              <a:gdLst>
                                <a:gd name="T0" fmla="*/ 8255 w 1680"/>
                                <a:gd name="T1" fmla="*/ 473710 h 936"/>
                                <a:gd name="T2" fmla="*/ 27305 w 1680"/>
                                <a:gd name="T3" fmla="*/ 479425 h 936"/>
                                <a:gd name="T4" fmla="*/ 54610 w 1680"/>
                                <a:gd name="T5" fmla="*/ 485140 h 936"/>
                                <a:gd name="T6" fmla="*/ 73660 w 1680"/>
                                <a:gd name="T7" fmla="*/ 490220 h 936"/>
                                <a:gd name="T8" fmla="*/ 90170 w 1680"/>
                                <a:gd name="T9" fmla="*/ 495935 h 936"/>
                                <a:gd name="T10" fmla="*/ 117475 w 1680"/>
                                <a:gd name="T11" fmla="*/ 501015 h 936"/>
                                <a:gd name="T12" fmla="*/ 137160 w 1680"/>
                                <a:gd name="T13" fmla="*/ 506730 h 936"/>
                                <a:gd name="T14" fmla="*/ 147955 w 1680"/>
                                <a:gd name="T15" fmla="*/ 512445 h 936"/>
                                <a:gd name="T16" fmla="*/ 191770 w 1680"/>
                                <a:gd name="T17" fmla="*/ 517525 h 936"/>
                                <a:gd name="T18" fmla="*/ 205740 w 1680"/>
                                <a:gd name="T19" fmla="*/ 525780 h 936"/>
                                <a:gd name="T20" fmla="*/ 224790 w 1680"/>
                                <a:gd name="T21" fmla="*/ 531495 h 936"/>
                                <a:gd name="T22" fmla="*/ 238125 w 1680"/>
                                <a:gd name="T23" fmla="*/ 536575 h 936"/>
                                <a:gd name="T24" fmla="*/ 268605 w 1680"/>
                                <a:gd name="T25" fmla="*/ 542290 h 936"/>
                                <a:gd name="T26" fmla="*/ 287655 w 1680"/>
                                <a:gd name="T27" fmla="*/ 548005 h 936"/>
                                <a:gd name="T28" fmla="*/ 314960 w 1680"/>
                                <a:gd name="T29" fmla="*/ 553085 h 936"/>
                                <a:gd name="T30" fmla="*/ 375920 w 1680"/>
                                <a:gd name="T31" fmla="*/ 558800 h 936"/>
                                <a:gd name="T32" fmla="*/ 400050 w 1680"/>
                                <a:gd name="T33" fmla="*/ 564515 h 936"/>
                                <a:gd name="T34" fmla="*/ 430530 w 1680"/>
                                <a:gd name="T35" fmla="*/ 569595 h 936"/>
                                <a:gd name="T36" fmla="*/ 455295 w 1680"/>
                                <a:gd name="T37" fmla="*/ 575310 h 936"/>
                                <a:gd name="T38" fmla="*/ 485140 w 1680"/>
                                <a:gd name="T39" fmla="*/ 569595 h 936"/>
                                <a:gd name="T40" fmla="*/ 501650 w 1680"/>
                                <a:gd name="T41" fmla="*/ 558800 h 936"/>
                                <a:gd name="T42" fmla="*/ 513080 w 1680"/>
                                <a:gd name="T43" fmla="*/ 539750 h 936"/>
                                <a:gd name="T44" fmla="*/ 523875 w 1680"/>
                                <a:gd name="T45" fmla="*/ 509270 h 936"/>
                                <a:gd name="T46" fmla="*/ 534670 w 1680"/>
                                <a:gd name="T47" fmla="*/ 471170 h 936"/>
                                <a:gd name="T48" fmla="*/ 545465 w 1680"/>
                                <a:gd name="T49" fmla="*/ 435610 h 936"/>
                                <a:gd name="T50" fmla="*/ 556895 w 1680"/>
                                <a:gd name="T51" fmla="*/ 405130 h 936"/>
                                <a:gd name="T52" fmla="*/ 567690 w 1680"/>
                                <a:gd name="T53" fmla="*/ 381000 h 936"/>
                                <a:gd name="T54" fmla="*/ 578485 w 1680"/>
                                <a:gd name="T55" fmla="*/ 377825 h 936"/>
                                <a:gd name="T56" fmla="*/ 589915 w 1680"/>
                                <a:gd name="T57" fmla="*/ 400050 h 936"/>
                                <a:gd name="T58" fmla="*/ 600710 w 1680"/>
                                <a:gd name="T59" fmla="*/ 433070 h 936"/>
                                <a:gd name="T60" fmla="*/ 611505 w 1680"/>
                                <a:gd name="T61" fmla="*/ 476885 h 936"/>
                                <a:gd name="T62" fmla="*/ 622300 w 1680"/>
                                <a:gd name="T63" fmla="*/ 517525 h 936"/>
                                <a:gd name="T64" fmla="*/ 633730 w 1680"/>
                                <a:gd name="T65" fmla="*/ 542290 h 936"/>
                                <a:gd name="T66" fmla="*/ 644525 w 1680"/>
                                <a:gd name="T67" fmla="*/ 564515 h 936"/>
                                <a:gd name="T68" fmla="*/ 655320 w 1680"/>
                                <a:gd name="T69" fmla="*/ 575310 h 936"/>
                                <a:gd name="T70" fmla="*/ 675005 w 1680"/>
                                <a:gd name="T71" fmla="*/ 580390 h 936"/>
                                <a:gd name="T72" fmla="*/ 715645 w 1680"/>
                                <a:gd name="T73" fmla="*/ 586105 h 936"/>
                                <a:gd name="T74" fmla="*/ 732155 w 1680"/>
                                <a:gd name="T75" fmla="*/ 591820 h 936"/>
                                <a:gd name="T76" fmla="*/ 748665 w 1680"/>
                                <a:gd name="T77" fmla="*/ 591820 h 936"/>
                                <a:gd name="T78" fmla="*/ 762635 w 1680"/>
                                <a:gd name="T79" fmla="*/ 588645 h 936"/>
                                <a:gd name="T80" fmla="*/ 828040 w 1680"/>
                                <a:gd name="T81" fmla="*/ 588645 h 936"/>
                                <a:gd name="T82" fmla="*/ 839470 w 1680"/>
                                <a:gd name="T83" fmla="*/ 577850 h 936"/>
                                <a:gd name="T84" fmla="*/ 850265 w 1680"/>
                                <a:gd name="T85" fmla="*/ 558800 h 936"/>
                                <a:gd name="T86" fmla="*/ 866775 w 1680"/>
                                <a:gd name="T87" fmla="*/ 550545 h 936"/>
                                <a:gd name="T88" fmla="*/ 877570 w 1680"/>
                                <a:gd name="T89" fmla="*/ 539750 h 936"/>
                                <a:gd name="T90" fmla="*/ 889000 w 1680"/>
                                <a:gd name="T91" fmla="*/ 509270 h 936"/>
                                <a:gd name="T92" fmla="*/ 899795 w 1680"/>
                                <a:gd name="T93" fmla="*/ 457200 h 936"/>
                                <a:gd name="T94" fmla="*/ 910590 w 1680"/>
                                <a:gd name="T95" fmla="*/ 397510 h 936"/>
                                <a:gd name="T96" fmla="*/ 921385 w 1680"/>
                                <a:gd name="T97" fmla="*/ 331470 h 936"/>
                                <a:gd name="T98" fmla="*/ 932815 w 1680"/>
                                <a:gd name="T99" fmla="*/ 265430 h 936"/>
                                <a:gd name="T100" fmla="*/ 943610 w 1680"/>
                                <a:gd name="T101" fmla="*/ 202565 h 936"/>
                                <a:gd name="T102" fmla="*/ 954405 w 1680"/>
                                <a:gd name="T103" fmla="*/ 145415 h 936"/>
                                <a:gd name="T104" fmla="*/ 965835 w 1680"/>
                                <a:gd name="T105" fmla="*/ 95885 h 936"/>
                                <a:gd name="T106" fmla="*/ 976630 w 1680"/>
                                <a:gd name="T107" fmla="*/ 49530 h 936"/>
                                <a:gd name="T108" fmla="*/ 987425 w 1680"/>
                                <a:gd name="T109" fmla="*/ 10795 h 936"/>
                                <a:gd name="T110" fmla="*/ 1001395 w 1680"/>
                                <a:gd name="T111" fmla="*/ 2540 h 936"/>
                                <a:gd name="T112" fmla="*/ 1012190 w 1680"/>
                                <a:gd name="T113" fmla="*/ 43815 h 936"/>
                                <a:gd name="T114" fmla="*/ 1022985 w 1680"/>
                                <a:gd name="T115" fmla="*/ 112395 h 936"/>
                                <a:gd name="T116" fmla="*/ 1034415 w 1680"/>
                                <a:gd name="T117" fmla="*/ 197485 h 936"/>
                                <a:gd name="T118" fmla="*/ 1045210 w 1680"/>
                                <a:gd name="T119" fmla="*/ 279400 h 936"/>
                                <a:gd name="T120" fmla="*/ 1056005 w 1680"/>
                                <a:gd name="T121" fmla="*/ 356235 h 936"/>
                                <a:gd name="T122" fmla="*/ 1066800 w 1680"/>
                                <a:gd name="T123" fmla="*/ 413385 h 9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680" h="936">
                                  <a:moveTo>
                                    <a:pt x="0" y="738"/>
                                  </a:moveTo>
                                  <a:lnTo>
                                    <a:pt x="0" y="738"/>
                                  </a:lnTo>
                                  <a:lnTo>
                                    <a:pt x="4" y="738"/>
                                  </a:lnTo>
                                  <a:lnTo>
                                    <a:pt x="4" y="742"/>
                                  </a:lnTo>
                                  <a:lnTo>
                                    <a:pt x="8" y="742"/>
                                  </a:lnTo>
                                  <a:lnTo>
                                    <a:pt x="13" y="742"/>
                                  </a:lnTo>
                                  <a:lnTo>
                                    <a:pt x="13" y="746"/>
                                  </a:lnTo>
                                  <a:lnTo>
                                    <a:pt x="17" y="746"/>
                                  </a:lnTo>
                                  <a:lnTo>
                                    <a:pt x="21" y="746"/>
                                  </a:lnTo>
                                  <a:lnTo>
                                    <a:pt x="21" y="751"/>
                                  </a:lnTo>
                                  <a:lnTo>
                                    <a:pt x="25" y="751"/>
                                  </a:lnTo>
                                  <a:lnTo>
                                    <a:pt x="38" y="751"/>
                                  </a:lnTo>
                                  <a:lnTo>
                                    <a:pt x="43" y="751"/>
                                  </a:lnTo>
                                  <a:lnTo>
                                    <a:pt x="43" y="755"/>
                                  </a:lnTo>
                                  <a:lnTo>
                                    <a:pt x="47" y="755"/>
                                  </a:lnTo>
                                  <a:lnTo>
                                    <a:pt x="51" y="755"/>
                                  </a:lnTo>
                                  <a:lnTo>
                                    <a:pt x="51" y="759"/>
                                  </a:lnTo>
                                  <a:lnTo>
                                    <a:pt x="56" y="759"/>
                                  </a:lnTo>
                                  <a:lnTo>
                                    <a:pt x="82" y="759"/>
                                  </a:lnTo>
                                  <a:lnTo>
                                    <a:pt x="86" y="759"/>
                                  </a:lnTo>
                                  <a:lnTo>
                                    <a:pt x="86" y="764"/>
                                  </a:lnTo>
                                  <a:lnTo>
                                    <a:pt x="90" y="764"/>
                                  </a:lnTo>
                                  <a:lnTo>
                                    <a:pt x="95" y="764"/>
                                  </a:lnTo>
                                  <a:lnTo>
                                    <a:pt x="99" y="764"/>
                                  </a:lnTo>
                                  <a:lnTo>
                                    <a:pt x="99" y="768"/>
                                  </a:lnTo>
                                  <a:lnTo>
                                    <a:pt x="103" y="768"/>
                                  </a:lnTo>
                                  <a:lnTo>
                                    <a:pt x="112" y="768"/>
                                  </a:lnTo>
                                  <a:lnTo>
                                    <a:pt x="116" y="768"/>
                                  </a:lnTo>
                                  <a:lnTo>
                                    <a:pt x="116" y="772"/>
                                  </a:lnTo>
                                  <a:lnTo>
                                    <a:pt x="121" y="772"/>
                                  </a:lnTo>
                                  <a:lnTo>
                                    <a:pt x="125" y="772"/>
                                  </a:lnTo>
                                  <a:lnTo>
                                    <a:pt x="129" y="772"/>
                                  </a:lnTo>
                                  <a:lnTo>
                                    <a:pt x="129" y="776"/>
                                  </a:lnTo>
                                  <a:lnTo>
                                    <a:pt x="134" y="776"/>
                                  </a:lnTo>
                                  <a:lnTo>
                                    <a:pt x="138" y="776"/>
                                  </a:lnTo>
                                  <a:lnTo>
                                    <a:pt x="142" y="776"/>
                                  </a:lnTo>
                                  <a:lnTo>
                                    <a:pt x="142" y="781"/>
                                  </a:lnTo>
                                  <a:lnTo>
                                    <a:pt x="146" y="781"/>
                                  </a:lnTo>
                                  <a:lnTo>
                                    <a:pt x="172" y="781"/>
                                  </a:lnTo>
                                  <a:lnTo>
                                    <a:pt x="177" y="781"/>
                                  </a:lnTo>
                                  <a:lnTo>
                                    <a:pt x="177" y="785"/>
                                  </a:lnTo>
                                  <a:lnTo>
                                    <a:pt x="181" y="785"/>
                                  </a:lnTo>
                                  <a:lnTo>
                                    <a:pt x="185" y="785"/>
                                  </a:lnTo>
                                  <a:lnTo>
                                    <a:pt x="185" y="789"/>
                                  </a:lnTo>
                                  <a:lnTo>
                                    <a:pt x="190" y="789"/>
                                  </a:lnTo>
                                  <a:lnTo>
                                    <a:pt x="194" y="789"/>
                                  </a:lnTo>
                                  <a:lnTo>
                                    <a:pt x="198" y="789"/>
                                  </a:lnTo>
                                  <a:lnTo>
                                    <a:pt x="198" y="794"/>
                                  </a:lnTo>
                                  <a:lnTo>
                                    <a:pt x="203" y="794"/>
                                  </a:lnTo>
                                  <a:lnTo>
                                    <a:pt x="211" y="794"/>
                                  </a:lnTo>
                                  <a:lnTo>
                                    <a:pt x="216" y="794"/>
                                  </a:lnTo>
                                  <a:lnTo>
                                    <a:pt x="216" y="798"/>
                                  </a:lnTo>
                                  <a:lnTo>
                                    <a:pt x="220" y="798"/>
                                  </a:lnTo>
                                  <a:lnTo>
                                    <a:pt x="220" y="802"/>
                                  </a:lnTo>
                                  <a:lnTo>
                                    <a:pt x="224" y="802"/>
                                  </a:lnTo>
                                  <a:lnTo>
                                    <a:pt x="229" y="802"/>
                                  </a:lnTo>
                                  <a:lnTo>
                                    <a:pt x="229" y="807"/>
                                  </a:lnTo>
                                  <a:lnTo>
                                    <a:pt x="233" y="807"/>
                                  </a:lnTo>
                                  <a:lnTo>
                                    <a:pt x="237" y="807"/>
                                  </a:lnTo>
                                  <a:lnTo>
                                    <a:pt x="237" y="811"/>
                                  </a:lnTo>
                                  <a:lnTo>
                                    <a:pt x="242" y="811"/>
                                  </a:lnTo>
                                  <a:lnTo>
                                    <a:pt x="293" y="811"/>
                                  </a:lnTo>
                                  <a:lnTo>
                                    <a:pt x="298" y="811"/>
                                  </a:lnTo>
                                  <a:lnTo>
                                    <a:pt x="298" y="815"/>
                                  </a:lnTo>
                                  <a:lnTo>
                                    <a:pt x="302" y="815"/>
                                  </a:lnTo>
                                  <a:lnTo>
                                    <a:pt x="306" y="815"/>
                                  </a:lnTo>
                                  <a:lnTo>
                                    <a:pt x="306" y="820"/>
                                  </a:lnTo>
                                  <a:lnTo>
                                    <a:pt x="311" y="820"/>
                                  </a:lnTo>
                                  <a:lnTo>
                                    <a:pt x="311" y="824"/>
                                  </a:lnTo>
                                  <a:lnTo>
                                    <a:pt x="315" y="824"/>
                                  </a:lnTo>
                                  <a:lnTo>
                                    <a:pt x="319" y="824"/>
                                  </a:lnTo>
                                  <a:lnTo>
                                    <a:pt x="324" y="824"/>
                                  </a:lnTo>
                                  <a:lnTo>
                                    <a:pt x="324" y="828"/>
                                  </a:lnTo>
                                  <a:lnTo>
                                    <a:pt x="328" y="828"/>
                                  </a:lnTo>
                                  <a:lnTo>
                                    <a:pt x="332" y="828"/>
                                  </a:lnTo>
                                  <a:lnTo>
                                    <a:pt x="337" y="828"/>
                                  </a:lnTo>
                                  <a:lnTo>
                                    <a:pt x="337" y="833"/>
                                  </a:lnTo>
                                  <a:lnTo>
                                    <a:pt x="341" y="833"/>
                                  </a:lnTo>
                                  <a:lnTo>
                                    <a:pt x="350" y="833"/>
                                  </a:lnTo>
                                  <a:lnTo>
                                    <a:pt x="354" y="833"/>
                                  </a:lnTo>
                                  <a:lnTo>
                                    <a:pt x="354" y="837"/>
                                  </a:lnTo>
                                  <a:lnTo>
                                    <a:pt x="358" y="837"/>
                                  </a:lnTo>
                                  <a:lnTo>
                                    <a:pt x="363" y="837"/>
                                  </a:lnTo>
                                  <a:lnTo>
                                    <a:pt x="367" y="837"/>
                                  </a:lnTo>
                                  <a:lnTo>
                                    <a:pt x="367" y="841"/>
                                  </a:lnTo>
                                  <a:lnTo>
                                    <a:pt x="371" y="841"/>
                                  </a:lnTo>
                                  <a:lnTo>
                                    <a:pt x="375" y="841"/>
                                  </a:lnTo>
                                  <a:lnTo>
                                    <a:pt x="375" y="845"/>
                                  </a:lnTo>
                                  <a:lnTo>
                                    <a:pt x="380" y="845"/>
                                  </a:lnTo>
                                  <a:lnTo>
                                    <a:pt x="384" y="845"/>
                                  </a:lnTo>
                                  <a:lnTo>
                                    <a:pt x="388" y="845"/>
                                  </a:lnTo>
                                  <a:lnTo>
                                    <a:pt x="388" y="850"/>
                                  </a:lnTo>
                                  <a:lnTo>
                                    <a:pt x="393" y="850"/>
                                  </a:lnTo>
                                  <a:lnTo>
                                    <a:pt x="419" y="850"/>
                                  </a:lnTo>
                                  <a:lnTo>
                                    <a:pt x="423" y="850"/>
                                  </a:lnTo>
                                  <a:lnTo>
                                    <a:pt x="423" y="854"/>
                                  </a:lnTo>
                                  <a:lnTo>
                                    <a:pt x="427" y="854"/>
                                  </a:lnTo>
                                  <a:lnTo>
                                    <a:pt x="440" y="854"/>
                                  </a:lnTo>
                                  <a:lnTo>
                                    <a:pt x="445" y="854"/>
                                  </a:lnTo>
                                  <a:lnTo>
                                    <a:pt x="445" y="858"/>
                                  </a:lnTo>
                                  <a:lnTo>
                                    <a:pt x="449" y="858"/>
                                  </a:lnTo>
                                  <a:lnTo>
                                    <a:pt x="453" y="858"/>
                                  </a:lnTo>
                                  <a:lnTo>
                                    <a:pt x="453" y="863"/>
                                  </a:lnTo>
                                  <a:lnTo>
                                    <a:pt x="458" y="863"/>
                                  </a:lnTo>
                                  <a:lnTo>
                                    <a:pt x="471" y="863"/>
                                  </a:lnTo>
                                  <a:lnTo>
                                    <a:pt x="475" y="863"/>
                                  </a:lnTo>
                                  <a:lnTo>
                                    <a:pt x="475" y="867"/>
                                  </a:lnTo>
                                  <a:lnTo>
                                    <a:pt x="479" y="867"/>
                                  </a:lnTo>
                                  <a:lnTo>
                                    <a:pt x="492" y="867"/>
                                  </a:lnTo>
                                  <a:lnTo>
                                    <a:pt x="496" y="867"/>
                                  </a:lnTo>
                                  <a:lnTo>
                                    <a:pt x="496" y="871"/>
                                  </a:lnTo>
                                  <a:lnTo>
                                    <a:pt x="501" y="871"/>
                                  </a:lnTo>
                                  <a:lnTo>
                                    <a:pt x="531" y="871"/>
                                  </a:lnTo>
                                  <a:lnTo>
                                    <a:pt x="535" y="871"/>
                                  </a:lnTo>
                                  <a:lnTo>
                                    <a:pt x="535" y="876"/>
                                  </a:lnTo>
                                  <a:lnTo>
                                    <a:pt x="540" y="876"/>
                                  </a:lnTo>
                                  <a:lnTo>
                                    <a:pt x="587" y="876"/>
                                  </a:lnTo>
                                  <a:lnTo>
                                    <a:pt x="592" y="876"/>
                                  </a:lnTo>
                                  <a:lnTo>
                                    <a:pt x="592" y="880"/>
                                  </a:lnTo>
                                  <a:lnTo>
                                    <a:pt x="596" y="880"/>
                                  </a:lnTo>
                                  <a:lnTo>
                                    <a:pt x="617" y="880"/>
                                  </a:lnTo>
                                  <a:lnTo>
                                    <a:pt x="622" y="880"/>
                                  </a:lnTo>
                                  <a:lnTo>
                                    <a:pt x="622" y="884"/>
                                  </a:lnTo>
                                  <a:lnTo>
                                    <a:pt x="626" y="884"/>
                                  </a:lnTo>
                                  <a:lnTo>
                                    <a:pt x="626" y="889"/>
                                  </a:lnTo>
                                  <a:lnTo>
                                    <a:pt x="630" y="889"/>
                                  </a:lnTo>
                                  <a:lnTo>
                                    <a:pt x="635" y="889"/>
                                  </a:lnTo>
                                  <a:lnTo>
                                    <a:pt x="635" y="893"/>
                                  </a:lnTo>
                                  <a:lnTo>
                                    <a:pt x="639" y="893"/>
                                  </a:lnTo>
                                  <a:lnTo>
                                    <a:pt x="661" y="893"/>
                                  </a:lnTo>
                                  <a:lnTo>
                                    <a:pt x="665" y="893"/>
                                  </a:lnTo>
                                  <a:lnTo>
                                    <a:pt x="665" y="897"/>
                                  </a:lnTo>
                                  <a:lnTo>
                                    <a:pt x="669" y="897"/>
                                  </a:lnTo>
                                  <a:lnTo>
                                    <a:pt x="678" y="897"/>
                                  </a:lnTo>
                                  <a:lnTo>
                                    <a:pt x="682" y="897"/>
                                  </a:lnTo>
                                  <a:lnTo>
                                    <a:pt x="682" y="902"/>
                                  </a:lnTo>
                                  <a:lnTo>
                                    <a:pt x="687" y="902"/>
                                  </a:lnTo>
                                  <a:lnTo>
                                    <a:pt x="691" y="902"/>
                                  </a:lnTo>
                                  <a:lnTo>
                                    <a:pt x="691" y="906"/>
                                  </a:lnTo>
                                  <a:lnTo>
                                    <a:pt x="695" y="906"/>
                                  </a:lnTo>
                                  <a:lnTo>
                                    <a:pt x="717" y="906"/>
                                  </a:lnTo>
                                  <a:lnTo>
                                    <a:pt x="721" y="906"/>
                                  </a:lnTo>
                                  <a:lnTo>
                                    <a:pt x="721" y="902"/>
                                  </a:lnTo>
                                  <a:lnTo>
                                    <a:pt x="725" y="902"/>
                                  </a:lnTo>
                                  <a:lnTo>
                                    <a:pt x="743" y="902"/>
                                  </a:lnTo>
                                  <a:lnTo>
                                    <a:pt x="747" y="902"/>
                                  </a:lnTo>
                                  <a:lnTo>
                                    <a:pt x="747" y="897"/>
                                  </a:lnTo>
                                  <a:lnTo>
                                    <a:pt x="751" y="897"/>
                                  </a:lnTo>
                                  <a:lnTo>
                                    <a:pt x="764" y="897"/>
                                  </a:lnTo>
                                  <a:lnTo>
                                    <a:pt x="769" y="897"/>
                                  </a:lnTo>
                                  <a:lnTo>
                                    <a:pt x="769" y="893"/>
                                  </a:lnTo>
                                  <a:lnTo>
                                    <a:pt x="773" y="893"/>
                                  </a:lnTo>
                                  <a:lnTo>
                                    <a:pt x="782" y="893"/>
                                  </a:lnTo>
                                  <a:lnTo>
                                    <a:pt x="786" y="893"/>
                                  </a:lnTo>
                                  <a:lnTo>
                                    <a:pt x="786" y="889"/>
                                  </a:lnTo>
                                  <a:lnTo>
                                    <a:pt x="790" y="889"/>
                                  </a:lnTo>
                                  <a:lnTo>
                                    <a:pt x="790" y="880"/>
                                  </a:lnTo>
                                  <a:lnTo>
                                    <a:pt x="795" y="880"/>
                                  </a:lnTo>
                                  <a:lnTo>
                                    <a:pt x="795" y="876"/>
                                  </a:lnTo>
                                  <a:lnTo>
                                    <a:pt x="799" y="876"/>
                                  </a:lnTo>
                                  <a:lnTo>
                                    <a:pt x="799" y="867"/>
                                  </a:lnTo>
                                  <a:lnTo>
                                    <a:pt x="803" y="867"/>
                                  </a:lnTo>
                                  <a:lnTo>
                                    <a:pt x="803" y="858"/>
                                  </a:lnTo>
                                  <a:lnTo>
                                    <a:pt x="808" y="858"/>
                                  </a:lnTo>
                                  <a:lnTo>
                                    <a:pt x="808" y="850"/>
                                  </a:lnTo>
                                  <a:lnTo>
                                    <a:pt x="812" y="850"/>
                                  </a:lnTo>
                                  <a:lnTo>
                                    <a:pt x="812" y="841"/>
                                  </a:lnTo>
                                  <a:lnTo>
                                    <a:pt x="816" y="841"/>
                                  </a:lnTo>
                                  <a:lnTo>
                                    <a:pt x="816" y="828"/>
                                  </a:lnTo>
                                  <a:lnTo>
                                    <a:pt x="821" y="828"/>
                                  </a:lnTo>
                                  <a:lnTo>
                                    <a:pt x="821" y="820"/>
                                  </a:lnTo>
                                  <a:lnTo>
                                    <a:pt x="825" y="820"/>
                                  </a:lnTo>
                                  <a:lnTo>
                                    <a:pt x="825" y="802"/>
                                  </a:lnTo>
                                  <a:lnTo>
                                    <a:pt x="829" y="802"/>
                                  </a:lnTo>
                                  <a:lnTo>
                                    <a:pt x="829" y="789"/>
                                  </a:lnTo>
                                  <a:lnTo>
                                    <a:pt x="834" y="789"/>
                                  </a:lnTo>
                                  <a:lnTo>
                                    <a:pt x="834" y="776"/>
                                  </a:lnTo>
                                  <a:lnTo>
                                    <a:pt x="838" y="776"/>
                                  </a:lnTo>
                                  <a:lnTo>
                                    <a:pt x="838" y="759"/>
                                  </a:lnTo>
                                  <a:lnTo>
                                    <a:pt x="842" y="759"/>
                                  </a:lnTo>
                                  <a:lnTo>
                                    <a:pt x="842" y="742"/>
                                  </a:lnTo>
                                  <a:lnTo>
                                    <a:pt x="846" y="742"/>
                                  </a:lnTo>
                                  <a:lnTo>
                                    <a:pt x="846" y="729"/>
                                  </a:lnTo>
                                  <a:lnTo>
                                    <a:pt x="851" y="729"/>
                                  </a:lnTo>
                                  <a:lnTo>
                                    <a:pt x="851" y="712"/>
                                  </a:lnTo>
                                  <a:lnTo>
                                    <a:pt x="855" y="712"/>
                                  </a:lnTo>
                                  <a:lnTo>
                                    <a:pt x="855" y="699"/>
                                  </a:lnTo>
                                  <a:lnTo>
                                    <a:pt x="859" y="699"/>
                                  </a:lnTo>
                                  <a:lnTo>
                                    <a:pt x="859" y="686"/>
                                  </a:lnTo>
                                  <a:lnTo>
                                    <a:pt x="864" y="686"/>
                                  </a:lnTo>
                                  <a:lnTo>
                                    <a:pt x="864" y="673"/>
                                  </a:lnTo>
                                  <a:lnTo>
                                    <a:pt x="868" y="673"/>
                                  </a:lnTo>
                                  <a:lnTo>
                                    <a:pt x="868" y="660"/>
                                  </a:lnTo>
                                  <a:lnTo>
                                    <a:pt x="872" y="660"/>
                                  </a:lnTo>
                                  <a:lnTo>
                                    <a:pt x="872" y="647"/>
                                  </a:lnTo>
                                  <a:lnTo>
                                    <a:pt x="877" y="647"/>
                                  </a:lnTo>
                                  <a:lnTo>
                                    <a:pt x="877" y="638"/>
                                  </a:lnTo>
                                  <a:lnTo>
                                    <a:pt x="881" y="638"/>
                                  </a:lnTo>
                                  <a:lnTo>
                                    <a:pt x="881" y="626"/>
                                  </a:lnTo>
                                  <a:lnTo>
                                    <a:pt x="885" y="626"/>
                                  </a:lnTo>
                                  <a:lnTo>
                                    <a:pt x="885" y="617"/>
                                  </a:lnTo>
                                  <a:lnTo>
                                    <a:pt x="890" y="617"/>
                                  </a:lnTo>
                                  <a:lnTo>
                                    <a:pt x="890" y="608"/>
                                  </a:lnTo>
                                  <a:lnTo>
                                    <a:pt x="894" y="608"/>
                                  </a:lnTo>
                                  <a:lnTo>
                                    <a:pt x="894" y="600"/>
                                  </a:lnTo>
                                  <a:lnTo>
                                    <a:pt x="898" y="600"/>
                                  </a:lnTo>
                                  <a:lnTo>
                                    <a:pt x="898" y="595"/>
                                  </a:lnTo>
                                  <a:lnTo>
                                    <a:pt x="903" y="595"/>
                                  </a:lnTo>
                                  <a:lnTo>
                                    <a:pt x="907" y="595"/>
                                  </a:lnTo>
                                  <a:lnTo>
                                    <a:pt x="907" y="591"/>
                                  </a:lnTo>
                                  <a:lnTo>
                                    <a:pt x="911" y="591"/>
                                  </a:lnTo>
                                  <a:lnTo>
                                    <a:pt x="911" y="595"/>
                                  </a:lnTo>
                                  <a:lnTo>
                                    <a:pt x="916" y="595"/>
                                  </a:lnTo>
                                  <a:lnTo>
                                    <a:pt x="916" y="600"/>
                                  </a:lnTo>
                                  <a:lnTo>
                                    <a:pt x="920" y="600"/>
                                  </a:lnTo>
                                  <a:lnTo>
                                    <a:pt x="920" y="608"/>
                                  </a:lnTo>
                                  <a:lnTo>
                                    <a:pt x="924" y="608"/>
                                  </a:lnTo>
                                  <a:lnTo>
                                    <a:pt x="924" y="617"/>
                                  </a:lnTo>
                                  <a:lnTo>
                                    <a:pt x="929" y="617"/>
                                  </a:lnTo>
                                  <a:lnTo>
                                    <a:pt x="929" y="630"/>
                                  </a:lnTo>
                                  <a:lnTo>
                                    <a:pt x="933" y="630"/>
                                  </a:lnTo>
                                  <a:lnTo>
                                    <a:pt x="933" y="638"/>
                                  </a:lnTo>
                                  <a:lnTo>
                                    <a:pt x="937" y="638"/>
                                  </a:lnTo>
                                  <a:lnTo>
                                    <a:pt x="937" y="651"/>
                                  </a:lnTo>
                                  <a:lnTo>
                                    <a:pt x="942" y="651"/>
                                  </a:lnTo>
                                  <a:lnTo>
                                    <a:pt x="942" y="664"/>
                                  </a:lnTo>
                                  <a:lnTo>
                                    <a:pt x="946" y="664"/>
                                  </a:lnTo>
                                  <a:lnTo>
                                    <a:pt x="946" y="682"/>
                                  </a:lnTo>
                                  <a:lnTo>
                                    <a:pt x="950" y="682"/>
                                  </a:lnTo>
                                  <a:lnTo>
                                    <a:pt x="950" y="699"/>
                                  </a:lnTo>
                                  <a:lnTo>
                                    <a:pt x="954" y="699"/>
                                  </a:lnTo>
                                  <a:lnTo>
                                    <a:pt x="954" y="712"/>
                                  </a:lnTo>
                                  <a:lnTo>
                                    <a:pt x="959" y="712"/>
                                  </a:lnTo>
                                  <a:lnTo>
                                    <a:pt x="959" y="729"/>
                                  </a:lnTo>
                                  <a:lnTo>
                                    <a:pt x="963" y="729"/>
                                  </a:lnTo>
                                  <a:lnTo>
                                    <a:pt x="963" y="751"/>
                                  </a:lnTo>
                                  <a:lnTo>
                                    <a:pt x="967" y="751"/>
                                  </a:lnTo>
                                  <a:lnTo>
                                    <a:pt x="967" y="768"/>
                                  </a:lnTo>
                                  <a:lnTo>
                                    <a:pt x="972" y="768"/>
                                  </a:lnTo>
                                  <a:lnTo>
                                    <a:pt x="972" y="789"/>
                                  </a:lnTo>
                                  <a:lnTo>
                                    <a:pt x="976" y="789"/>
                                  </a:lnTo>
                                  <a:lnTo>
                                    <a:pt x="976" y="802"/>
                                  </a:lnTo>
                                  <a:lnTo>
                                    <a:pt x="980" y="802"/>
                                  </a:lnTo>
                                  <a:lnTo>
                                    <a:pt x="980" y="815"/>
                                  </a:lnTo>
                                  <a:lnTo>
                                    <a:pt x="985" y="815"/>
                                  </a:lnTo>
                                  <a:lnTo>
                                    <a:pt x="985" y="828"/>
                                  </a:lnTo>
                                  <a:lnTo>
                                    <a:pt x="989" y="828"/>
                                  </a:lnTo>
                                  <a:lnTo>
                                    <a:pt x="989" y="837"/>
                                  </a:lnTo>
                                  <a:lnTo>
                                    <a:pt x="993" y="837"/>
                                  </a:lnTo>
                                  <a:lnTo>
                                    <a:pt x="993" y="841"/>
                                  </a:lnTo>
                                  <a:lnTo>
                                    <a:pt x="998" y="841"/>
                                  </a:lnTo>
                                  <a:lnTo>
                                    <a:pt x="998" y="854"/>
                                  </a:lnTo>
                                  <a:lnTo>
                                    <a:pt x="1002" y="854"/>
                                  </a:lnTo>
                                  <a:lnTo>
                                    <a:pt x="1002" y="863"/>
                                  </a:lnTo>
                                  <a:lnTo>
                                    <a:pt x="1006" y="863"/>
                                  </a:lnTo>
                                  <a:lnTo>
                                    <a:pt x="1006" y="876"/>
                                  </a:lnTo>
                                  <a:lnTo>
                                    <a:pt x="1011" y="876"/>
                                  </a:lnTo>
                                  <a:lnTo>
                                    <a:pt x="1011" y="884"/>
                                  </a:lnTo>
                                  <a:lnTo>
                                    <a:pt x="1015" y="884"/>
                                  </a:lnTo>
                                  <a:lnTo>
                                    <a:pt x="1015" y="889"/>
                                  </a:lnTo>
                                  <a:lnTo>
                                    <a:pt x="1019" y="889"/>
                                  </a:lnTo>
                                  <a:lnTo>
                                    <a:pt x="1019" y="897"/>
                                  </a:lnTo>
                                  <a:lnTo>
                                    <a:pt x="1024" y="897"/>
                                  </a:lnTo>
                                  <a:lnTo>
                                    <a:pt x="1024" y="902"/>
                                  </a:lnTo>
                                  <a:lnTo>
                                    <a:pt x="1028" y="902"/>
                                  </a:lnTo>
                                  <a:lnTo>
                                    <a:pt x="1032" y="902"/>
                                  </a:lnTo>
                                  <a:lnTo>
                                    <a:pt x="1032" y="906"/>
                                  </a:lnTo>
                                  <a:lnTo>
                                    <a:pt x="1037" y="906"/>
                                  </a:lnTo>
                                  <a:lnTo>
                                    <a:pt x="1037" y="910"/>
                                  </a:lnTo>
                                  <a:lnTo>
                                    <a:pt x="1041" y="910"/>
                                  </a:lnTo>
                                  <a:lnTo>
                                    <a:pt x="1045" y="910"/>
                                  </a:lnTo>
                                  <a:lnTo>
                                    <a:pt x="1045" y="914"/>
                                  </a:lnTo>
                                  <a:lnTo>
                                    <a:pt x="1050" y="914"/>
                                  </a:lnTo>
                                  <a:lnTo>
                                    <a:pt x="1063" y="914"/>
                                  </a:lnTo>
                                  <a:lnTo>
                                    <a:pt x="1067" y="914"/>
                                  </a:lnTo>
                                  <a:lnTo>
                                    <a:pt x="1067" y="919"/>
                                  </a:lnTo>
                                  <a:lnTo>
                                    <a:pt x="1071" y="919"/>
                                  </a:lnTo>
                                  <a:lnTo>
                                    <a:pt x="1075" y="919"/>
                                  </a:lnTo>
                                  <a:lnTo>
                                    <a:pt x="1080" y="919"/>
                                  </a:lnTo>
                                  <a:lnTo>
                                    <a:pt x="1080" y="923"/>
                                  </a:lnTo>
                                  <a:lnTo>
                                    <a:pt x="1084" y="923"/>
                                  </a:lnTo>
                                  <a:lnTo>
                                    <a:pt x="1127" y="923"/>
                                  </a:lnTo>
                                  <a:lnTo>
                                    <a:pt x="1132" y="923"/>
                                  </a:lnTo>
                                  <a:lnTo>
                                    <a:pt x="1132" y="927"/>
                                  </a:lnTo>
                                  <a:lnTo>
                                    <a:pt x="1136" y="927"/>
                                  </a:lnTo>
                                  <a:lnTo>
                                    <a:pt x="1140" y="927"/>
                                  </a:lnTo>
                                  <a:lnTo>
                                    <a:pt x="1145" y="927"/>
                                  </a:lnTo>
                                  <a:lnTo>
                                    <a:pt x="1145" y="932"/>
                                  </a:lnTo>
                                  <a:lnTo>
                                    <a:pt x="1149" y="932"/>
                                  </a:lnTo>
                                  <a:lnTo>
                                    <a:pt x="1153" y="932"/>
                                  </a:lnTo>
                                  <a:lnTo>
                                    <a:pt x="1158" y="932"/>
                                  </a:lnTo>
                                  <a:lnTo>
                                    <a:pt x="1158" y="936"/>
                                  </a:lnTo>
                                  <a:lnTo>
                                    <a:pt x="1162" y="936"/>
                                  </a:lnTo>
                                  <a:lnTo>
                                    <a:pt x="1171" y="936"/>
                                  </a:lnTo>
                                  <a:lnTo>
                                    <a:pt x="1175" y="936"/>
                                  </a:lnTo>
                                  <a:lnTo>
                                    <a:pt x="1175" y="932"/>
                                  </a:lnTo>
                                  <a:lnTo>
                                    <a:pt x="1179" y="932"/>
                                  </a:lnTo>
                                  <a:lnTo>
                                    <a:pt x="1184" y="932"/>
                                  </a:lnTo>
                                  <a:lnTo>
                                    <a:pt x="1184" y="927"/>
                                  </a:lnTo>
                                  <a:lnTo>
                                    <a:pt x="1188" y="927"/>
                                  </a:lnTo>
                                  <a:lnTo>
                                    <a:pt x="1192" y="927"/>
                                  </a:lnTo>
                                  <a:lnTo>
                                    <a:pt x="1196" y="927"/>
                                  </a:lnTo>
                                  <a:lnTo>
                                    <a:pt x="1196" y="923"/>
                                  </a:lnTo>
                                  <a:lnTo>
                                    <a:pt x="1201" y="923"/>
                                  </a:lnTo>
                                  <a:lnTo>
                                    <a:pt x="1201" y="927"/>
                                  </a:lnTo>
                                  <a:lnTo>
                                    <a:pt x="1205" y="927"/>
                                  </a:lnTo>
                                  <a:lnTo>
                                    <a:pt x="1279" y="927"/>
                                  </a:lnTo>
                                  <a:lnTo>
                                    <a:pt x="1283" y="927"/>
                                  </a:lnTo>
                                  <a:lnTo>
                                    <a:pt x="1283" y="932"/>
                                  </a:lnTo>
                                  <a:lnTo>
                                    <a:pt x="1287" y="932"/>
                                  </a:lnTo>
                                  <a:lnTo>
                                    <a:pt x="1300" y="932"/>
                                  </a:lnTo>
                                  <a:lnTo>
                                    <a:pt x="1304" y="932"/>
                                  </a:lnTo>
                                  <a:lnTo>
                                    <a:pt x="1304" y="927"/>
                                  </a:lnTo>
                                  <a:lnTo>
                                    <a:pt x="1309" y="927"/>
                                  </a:lnTo>
                                  <a:lnTo>
                                    <a:pt x="1313" y="927"/>
                                  </a:lnTo>
                                  <a:lnTo>
                                    <a:pt x="1313" y="923"/>
                                  </a:lnTo>
                                  <a:lnTo>
                                    <a:pt x="1317" y="923"/>
                                  </a:lnTo>
                                  <a:lnTo>
                                    <a:pt x="1317" y="914"/>
                                  </a:lnTo>
                                  <a:lnTo>
                                    <a:pt x="1322" y="914"/>
                                  </a:lnTo>
                                  <a:lnTo>
                                    <a:pt x="1322" y="910"/>
                                  </a:lnTo>
                                  <a:lnTo>
                                    <a:pt x="1326" y="910"/>
                                  </a:lnTo>
                                  <a:lnTo>
                                    <a:pt x="1326" y="902"/>
                                  </a:lnTo>
                                  <a:lnTo>
                                    <a:pt x="1330" y="902"/>
                                  </a:lnTo>
                                  <a:lnTo>
                                    <a:pt x="1330" y="893"/>
                                  </a:lnTo>
                                  <a:lnTo>
                                    <a:pt x="1335" y="893"/>
                                  </a:lnTo>
                                  <a:lnTo>
                                    <a:pt x="1335" y="889"/>
                                  </a:lnTo>
                                  <a:lnTo>
                                    <a:pt x="1339" y="889"/>
                                  </a:lnTo>
                                  <a:lnTo>
                                    <a:pt x="1339" y="880"/>
                                  </a:lnTo>
                                  <a:lnTo>
                                    <a:pt x="1343" y="880"/>
                                  </a:lnTo>
                                  <a:lnTo>
                                    <a:pt x="1343" y="876"/>
                                  </a:lnTo>
                                  <a:lnTo>
                                    <a:pt x="1348" y="876"/>
                                  </a:lnTo>
                                  <a:lnTo>
                                    <a:pt x="1348" y="871"/>
                                  </a:lnTo>
                                  <a:lnTo>
                                    <a:pt x="1352" y="871"/>
                                  </a:lnTo>
                                  <a:lnTo>
                                    <a:pt x="1361" y="871"/>
                                  </a:lnTo>
                                  <a:lnTo>
                                    <a:pt x="1365" y="871"/>
                                  </a:lnTo>
                                  <a:lnTo>
                                    <a:pt x="1365" y="867"/>
                                  </a:lnTo>
                                  <a:lnTo>
                                    <a:pt x="1369" y="867"/>
                                  </a:lnTo>
                                  <a:lnTo>
                                    <a:pt x="1374" y="867"/>
                                  </a:lnTo>
                                  <a:lnTo>
                                    <a:pt x="1374" y="863"/>
                                  </a:lnTo>
                                  <a:lnTo>
                                    <a:pt x="1378" y="863"/>
                                  </a:lnTo>
                                  <a:lnTo>
                                    <a:pt x="1378" y="858"/>
                                  </a:lnTo>
                                  <a:lnTo>
                                    <a:pt x="1382" y="858"/>
                                  </a:lnTo>
                                  <a:lnTo>
                                    <a:pt x="1382" y="850"/>
                                  </a:lnTo>
                                  <a:lnTo>
                                    <a:pt x="1387" y="850"/>
                                  </a:lnTo>
                                  <a:lnTo>
                                    <a:pt x="1387" y="845"/>
                                  </a:lnTo>
                                  <a:lnTo>
                                    <a:pt x="1391" y="845"/>
                                  </a:lnTo>
                                  <a:lnTo>
                                    <a:pt x="1391" y="828"/>
                                  </a:lnTo>
                                  <a:lnTo>
                                    <a:pt x="1395" y="828"/>
                                  </a:lnTo>
                                  <a:lnTo>
                                    <a:pt x="1395" y="815"/>
                                  </a:lnTo>
                                  <a:lnTo>
                                    <a:pt x="1400" y="815"/>
                                  </a:lnTo>
                                  <a:lnTo>
                                    <a:pt x="1400" y="802"/>
                                  </a:lnTo>
                                  <a:lnTo>
                                    <a:pt x="1404" y="802"/>
                                  </a:lnTo>
                                  <a:lnTo>
                                    <a:pt x="1404" y="785"/>
                                  </a:lnTo>
                                  <a:lnTo>
                                    <a:pt x="1408" y="785"/>
                                  </a:lnTo>
                                  <a:lnTo>
                                    <a:pt x="1408" y="764"/>
                                  </a:lnTo>
                                  <a:lnTo>
                                    <a:pt x="1413" y="764"/>
                                  </a:lnTo>
                                  <a:lnTo>
                                    <a:pt x="1413" y="742"/>
                                  </a:lnTo>
                                  <a:lnTo>
                                    <a:pt x="1417" y="742"/>
                                  </a:lnTo>
                                  <a:lnTo>
                                    <a:pt x="1417" y="720"/>
                                  </a:lnTo>
                                  <a:lnTo>
                                    <a:pt x="1421" y="720"/>
                                  </a:lnTo>
                                  <a:lnTo>
                                    <a:pt x="1421" y="699"/>
                                  </a:lnTo>
                                  <a:lnTo>
                                    <a:pt x="1425" y="699"/>
                                  </a:lnTo>
                                  <a:lnTo>
                                    <a:pt x="1425" y="673"/>
                                  </a:lnTo>
                                  <a:lnTo>
                                    <a:pt x="1430" y="673"/>
                                  </a:lnTo>
                                  <a:lnTo>
                                    <a:pt x="1430" y="651"/>
                                  </a:lnTo>
                                  <a:lnTo>
                                    <a:pt x="1434" y="651"/>
                                  </a:lnTo>
                                  <a:lnTo>
                                    <a:pt x="1434" y="626"/>
                                  </a:lnTo>
                                  <a:lnTo>
                                    <a:pt x="1438" y="626"/>
                                  </a:lnTo>
                                  <a:lnTo>
                                    <a:pt x="1438" y="600"/>
                                  </a:lnTo>
                                  <a:lnTo>
                                    <a:pt x="1443" y="600"/>
                                  </a:lnTo>
                                  <a:lnTo>
                                    <a:pt x="1443" y="574"/>
                                  </a:lnTo>
                                  <a:lnTo>
                                    <a:pt x="1447" y="574"/>
                                  </a:lnTo>
                                  <a:lnTo>
                                    <a:pt x="1447" y="548"/>
                                  </a:lnTo>
                                  <a:lnTo>
                                    <a:pt x="1451" y="548"/>
                                  </a:lnTo>
                                  <a:lnTo>
                                    <a:pt x="1451" y="522"/>
                                  </a:lnTo>
                                  <a:lnTo>
                                    <a:pt x="1456" y="522"/>
                                  </a:lnTo>
                                  <a:lnTo>
                                    <a:pt x="1456" y="496"/>
                                  </a:lnTo>
                                  <a:lnTo>
                                    <a:pt x="1460" y="496"/>
                                  </a:lnTo>
                                  <a:lnTo>
                                    <a:pt x="1460" y="470"/>
                                  </a:lnTo>
                                  <a:lnTo>
                                    <a:pt x="1464" y="470"/>
                                  </a:lnTo>
                                  <a:lnTo>
                                    <a:pt x="1464" y="444"/>
                                  </a:lnTo>
                                  <a:lnTo>
                                    <a:pt x="1469" y="444"/>
                                  </a:lnTo>
                                  <a:lnTo>
                                    <a:pt x="1469" y="418"/>
                                  </a:lnTo>
                                  <a:lnTo>
                                    <a:pt x="1473" y="418"/>
                                  </a:lnTo>
                                  <a:lnTo>
                                    <a:pt x="1473" y="393"/>
                                  </a:lnTo>
                                  <a:lnTo>
                                    <a:pt x="1477" y="393"/>
                                  </a:lnTo>
                                  <a:lnTo>
                                    <a:pt x="1477" y="367"/>
                                  </a:lnTo>
                                  <a:lnTo>
                                    <a:pt x="1482" y="367"/>
                                  </a:lnTo>
                                  <a:lnTo>
                                    <a:pt x="1482" y="345"/>
                                  </a:lnTo>
                                  <a:lnTo>
                                    <a:pt x="1486" y="345"/>
                                  </a:lnTo>
                                  <a:lnTo>
                                    <a:pt x="1486" y="319"/>
                                  </a:lnTo>
                                  <a:lnTo>
                                    <a:pt x="1490" y="319"/>
                                  </a:lnTo>
                                  <a:lnTo>
                                    <a:pt x="1490" y="298"/>
                                  </a:lnTo>
                                  <a:lnTo>
                                    <a:pt x="1495" y="298"/>
                                  </a:lnTo>
                                  <a:lnTo>
                                    <a:pt x="1495" y="276"/>
                                  </a:lnTo>
                                  <a:lnTo>
                                    <a:pt x="1499" y="276"/>
                                  </a:lnTo>
                                  <a:lnTo>
                                    <a:pt x="1499" y="250"/>
                                  </a:lnTo>
                                  <a:lnTo>
                                    <a:pt x="1503" y="250"/>
                                  </a:lnTo>
                                  <a:lnTo>
                                    <a:pt x="1503" y="229"/>
                                  </a:lnTo>
                                  <a:lnTo>
                                    <a:pt x="1508" y="229"/>
                                  </a:lnTo>
                                  <a:lnTo>
                                    <a:pt x="1508" y="211"/>
                                  </a:lnTo>
                                  <a:lnTo>
                                    <a:pt x="1512" y="211"/>
                                  </a:lnTo>
                                  <a:lnTo>
                                    <a:pt x="1512" y="190"/>
                                  </a:lnTo>
                                  <a:lnTo>
                                    <a:pt x="1516" y="190"/>
                                  </a:lnTo>
                                  <a:lnTo>
                                    <a:pt x="1516" y="168"/>
                                  </a:lnTo>
                                  <a:lnTo>
                                    <a:pt x="1521" y="168"/>
                                  </a:lnTo>
                                  <a:lnTo>
                                    <a:pt x="1521" y="151"/>
                                  </a:lnTo>
                                  <a:lnTo>
                                    <a:pt x="1525" y="151"/>
                                  </a:lnTo>
                                  <a:lnTo>
                                    <a:pt x="1525" y="134"/>
                                  </a:lnTo>
                                  <a:lnTo>
                                    <a:pt x="1529" y="134"/>
                                  </a:lnTo>
                                  <a:lnTo>
                                    <a:pt x="1529" y="112"/>
                                  </a:lnTo>
                                  <a:lnTo>
                                    <a:pt x="1534" y="112"/>
                                  </a:lnTo>
                                  <a:lnTo>
                                    <a:pt x="1534" y="95"/>
                                  </a:lnTo>
                                  <a:lnTo>
                                    <a:pt x="1538" y="95"/>
                                  </a:lnTo>
                                  <a:lnTo>
                                    <a:pt x="1538" y="78"/>
                                  </a:lnTo>
                                  <a:lnTo>
                                    <a:pt x="1542" y="78"/>
                                  </a:lnTo>
                                  <a:lnTo>
                                    <a:pt x="1542" y="60"/>
                                  </a:lnTo>
                                  <a:lnTo>
                                    <a:pt x="1546" y="60"/>
                                  </a:lnTo>
                                  <a:lnTo>
                                    <a:pt x="1546" y="43"/>
                                  </a:lnTo>
                                  <a:lnTo>
                                    <a:pt x="1551" y="43"/>
                                  </a:lnTo>
                                  <a:lnTo>
                                    <a:pt x="1551" y="26"/>
                                  </a:lnTo>
                                  <a:lnTo>
                                    <a:pt x="1555" y="26"/>
                                  </a:lnTo>
                                  <a:lnTo>
                                    <a:pt x="1555" y="17"/>
                                  </a:lnTo>
                                  <a:lnTo>
                                    <a:pt x="1559" y="17"/>
                                  </a:lnTo>
                                  <a:lnTo>
                                    <a:pt x="1559" y="9"/>
                                  </a:lnTo>
                                  <a:lnTo>
                                    <a:pt x="1564" y="9"/>
                                  </a:lnTo>
                                  <a:lnTo>
                                    <a:pt x="1564" y="0"/>
                                  </a:lnTo>
                                  <a:lnTo>
                                    <a:pt x="1568" y="0"/>
                                  </a:lnTo>
                                  <a:lnTo>
                                    <a:pt x="1572" y="0"/>
                                  </a:lnTo>
                                  <a:lnTo>
                                    <a:pt x="1577" y="0"/>
                                  </a:lnTo>
                                  <a:lnTo>
                                    <a:pt x="1577" y="4"/>
                                  </a:lnTo>
                                  <a:lnTo>
                                    <a:pt x="1581" y="4"/>
                                  </a:lnTo>
                                  <a:lnTo>
                                    <a:pt x="1581" y="17"/>
                                  </a:lnTo>
                                  <a:lnTo>
                                    <a:pt x="1585" y="17"/>
                                  </a:lnTo>
                                  <a:lnTo>
                                    <a:pt x="1585" y="26"/>
                                  </a:lnTo>
                                  <a:lnTo>
                                    <a:pt x="1590" y="26"/>
                                  </a:lnTo>
                                  <a:lnTo>
                                    <a:pt x="1590" y="43"/>
                                  </a:lnTo>
                                  <a:lnTo>
                                    <a:pt x="1594" y="43"/>
                                  </a:lnTo>
                                  <a:lnTo>
                                    <a:pt x="1594" y="69"/>
                                  </a:lnTo>
                                  <a:lnTo>
                                    <a:pt x="1598" y="69"/>
                                  </a:lnTo>
                                  <a:lnTo>
                                    <a:pt x="1598" y="91"/>
                                  </a:lnTo>
                                  <a:lnTo>
                                    <a:pt x="1603" y="91"/>
                                  </a:lnTo>
                                  <a:lnTo>
                                    <a:pt x="1603" y="117"/>
                                  </a:lnTo>
                                  <a:lnTo>
                                    <a:pt x="1607" y="117"/>
                                  </a:lnTo>
                                  <a:lnTo>
                                    <a:pt x="1607" y="147"/>
                                  </a:lnTo>
                                  <a:lnTo>
                                    <a:pt x="1611" y="147"/>
                                  </a:lnTo>
                                  <a:lnTo>
                                    <a:pt x="1611" y="177"/>
                                  </a:lnTo>
                                  <a:lnTo>
                                    <a:pt x="1616" y="177"/>
                                  </a:lnTo>
                                  <a:lnTo>
                                    <a:pt x="1616" y="211"/>
                                  </a:lnTo>
                                  <a:lnTo>
                                    <a:pt x="1620" y="211"/>
                                  </a:lnTo>
                                  <a:lnTo>
                                    <a:pt x="1620" y="242"/>
                                  </a:lnTo>
                                  <a:lnTo>
                                    <a:pt x="1624" y="242"/>
                                  </a:lnTo>
                                  <a:lnTo>
                                    <a:pt x="1624" y="276"/>
                                  </a:lnTo>
                                  <a:lnTo>
                                    <a:pt x="1629" y="276"/>
                                  </a:lnTo>
                                  <a:lnTo>
                                    <a:pt x="1629" y="311"/>
                                  </a:lnTo>
                                  <a:lnTo>
                                    <a:pt x="1633" y="311"/>
                                  </a:lnTo>
                                  <a:lnTo>
                                    <a:pt x="1633" y="345"/>
                                  </a:lnTo>
                                  <a:lnTo>
                                    <a:pt x="1637" y="345"/>
                                  </a:lnTo>
                                  <a:lnTo>
                                    <a:pt x="1637" y="380"/>
                                  </a:lnTo>
                                  <a:lnTo>
                                    <a:pt x="1642" y="380"/>
                                  </a:lnTo>
                                  <a:lnTo>
                                    <a:pt x="1642" y="410"/>
                                  </a:lnTo>
                                  <a:lnTo>
                                    <a:pt x="1646" y="410"/>
                                  </a:lnTo>
                                  <a:lnTo>
                                    <a:pt x="1646" y="440"/>
                                  </a:lnTo>
                                  <a:lnTo>
                                    <a:pt x="1650" y="440"/>
                                  </a:lnTo>
                                  <a:lnTo>
                                    <a:pt x="1650" y="470"/>
                                  </a:lnTo>
                                  <a:lnTo>
                                    <a:pt x="1654" y="470"/>
                                  </a:lnTo>
                                  <a:lnTo>
                                    <a:pt x="1654" y="500"/>
                                  </a:lnTo>
                                  <a:lnTo>
                                    <a:pt x="1659" y="500"/>
                                  </a:lnTo>
                                  <a:lnTo>
                                    <a:pt x="1659" y="531"/>
                                  </a:lnTo>
                                  <a:lnTo>
                                    <a:pt x="1663" y="531"/>
                                  </a:lnTo>
                                  <a:lnTo>
                                    <a:pt x="1663" y="561"/>
                                  </a:lnTo>
                                  <a:lnTo>
                                    <a:pt x="1667" y="561"/>
                                  </a:lnTo>
                                  <a:lnTo>
                                    <a:pt x="1667" y="582"/>
                                  </a:lnTo>
                                  <a:lnTo>
                                    <a:pt x="1672" y="582"/>
                                  </a:lnTo>
                                  <a:lnTo>
                                    <a:pt x="1672" y="608"/>
                                  </a:lnTo>
                                  <a:lnTo>
                                    <a:pt x="1676" y="608"/>
                                  </a:lnTo>
                                  <a:lnTo>
                                    <a:pt x="1676" y="630"/>
                                  </a:lnTo>
                                  <a:lnTo>
                                    <a:pt x="1680" y="630"/>
                                  </a:lnTo>
                                  <a:lnTo>
                                    <a:pt x="1680" y="651"/>
                                  </a:lnTo>
                                </a:path>
                              </a:pathLst>
                            </a:custGeom>
                            <a:noFill/>
                            <a:ln w="254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50"/>
                          <wps:cNvSpPr>
                            <a:spLocks/>
                          </wps:cNvSpPr>
                          <wps:spPr bwMode="auto">
                            <a:xfrm>
                              <a:off x="13721" y="6023"/>
                              <a:ext cx="7131" cy="9531"/>
                            </a:xfrm>
                            <a:custGeom>
                              <a:avLst/>
                              <a:gdLst>
                                <a:gd name="T0" fmla="*/ 8255 w 1123"/>
                                <a:gd name="T1" fmla="*/ 876300 h 1501"/>
                                <a:gd name="T2" fmla="*/ 19050 w 1123"/>
                                <a:gd name="T3" fmla="*/ 906145 h 1501"/>
                                <a:gd name="T4" fmla="*/ 29845 w 1123"/>
                                <a:gd name="T5" fmla="*/ 925195 h 1501"/>
                                <a:gd name="T6" fmla="*/ 41275 w 1123"/>
                                <a:gd name="T7" fmla="*/ 936625 h 1501"/>
                                <a:gd name="T8" fmla="*/ 52070 w 1123"/>
                                <a:gd name="T9" fmla="*/ 944880 h 1501"/>
                                <a:gd name="T10" fmla="*/ 62865 w 1123"/>
                                <a:gd name="T11" fmla="*/ 953135 h 1501"/>
                                <a:gd name="T12" fmla="*/ 85090 w 1123"/>
                                <a:gd name="T13" fmla="*/ 947420 h 1501"/>
                                <a:gd name="T14" fmla="*/ 95885 w 1123"/>
                                <a:gd name="T15" fmla="*/ 933450 h 1501"/>
                                <a:gd name="T16" fmla="*/ 106680 w 1123"/>
                                <a:gd name="T17" fmla="*/ 922655 h 1501"/>
                                <a:gd name="T18" fmla="*/ 118110 w 1123"/>
                                <a:gd name="T19" fmla="*/ 911860 h 1501"/>
                                <a:gd name="T20" fmla="*/ 128905 w 1123"/>
                                <a:gd name="T21" fmla="*/ 895350 h 1501"/>
                                <a:gd name="T22" fmla="*/ 139700 w 1123"/>
                                <a:gd name="T23" fmla="*/ 873125 h 1501"/>
                                <a:gd name="T24" fmla="*/ 150495 w 1123"/>
                                <a:gd name="T25" fmla="*/ 848995 h 1501"/>
                                <a:gd name="T26" fmla="*/ 161925 w 1123"/>
                                <a:gd name="T27" fmla="*/ 821690 h 1501"/>
                                <a:gd name="T28" fmla="*/ 172720 w 1123"/>
                                <a:gd name="T29" fmla="*/ 796925 h 1501"/>
                                <a:gd name="T30" fmla="*/ 183515 w 1123"/>
                                <a:gd name="T31" fmla="*/ 766445 h 1501"/>
                                <a:gd name="T32" fmla="*/ 194945 w 1123"/>
                                <a:gd name="T33" fmla="*/ 736600 h 1501"/>
                                <a:gd name="T34" fmla="*/ 205740 w 1123"/>
                                <a:gd name="T35" fmla="*/ 701040 h 1501"/>
                                <a:gd name="T36" fmla="*/ 216535 w 1123"/>
                                <a:gd name="T37" fmla="*/ 673735 h 1501"/>
                                <a:gd name="T38" fmla="*/ 227330 w 1123"/>
                                <a:gd name="T39" fmla="*/ 651510 h 1501"/>
                                <a:gd name="T40" fmla="*/ 238760 w 1123"/>
                                <a:gd name="T41" fmla="*/ 640715 h 1501"/>
                                <a:gd name="T42" fmla="*/ 266065 w 1123"/>
                                <a:gd name="T43" fmla="*/ 632460 h 1501"/>
                                <a:gd name="T44" fmla="*/ 276860 w 1123"/>
                                <a:gd name="T45" fmla="*/ 654050 h 1501"/>
                                <a:gd name="T46" fmla="*/ 287655 w 1123"/>
                                <a:gd name="T47" fmla="*/ 692785 h 1501"/>
                                <a:gd name="T48" fmla="*/ 299085 w 1123"/>
                                <a:gd name="T49" fmla="*/ 725805 h 1501"/>
                                <a:gd name="T50" fmla="*/ 309880 w 1123"/>
                                <a:gd name="T51" fmla="*/ 747395 h 1501"/>
                                <a:gd name="T52" fmla="*/ 320675 w 1123"/>
                                <a:gd name="T53" fmla="*/ 769620 h 1501"/>
                                <a:gd name="T54" fmla="*/ 332105 w 1123"/>
                                <a:gd name="T55" fmla="*/ 788670 h 1501"/>
                                <a:gd name="T56" fmla="*/ 342900 w 1123"/>
                                <a:gd name="T57" fmla="*/ 807720 h 1501"/>
                                <a:gd name="T58" fmla="*/ 353695 w 1123"/>
                                <a:gd name="T59" fmla="*/ 818515 h 1501"/>
                                <a:gd name="T60" fmla="*/ 364490 w 1123"/>
                                <a:gd name="T61" fmla="*/ 826770 h 1501"/>
                                <a:gd name="T62" fmla="*/ 381000 w 1123"/>
                                <a:gd name="T63" fmla="*/ 829310 h 1501"/>
                                <a:gd name="T64" fmla="*/ 392430 w 1123"/>
                                <a:gd name="T65" fmla="*/ 821690 h 1501"/>
                                <a:gd name="T66" fmla="*/ 403225 w 1123"/>
                                <a:gd name="T67" fmla="*/ 813435 h 1501"/>
                                <a:gd name="T68" fmla="*/ 414020 w 1123"/>
                                <a:gd name="T69" fmla="*/ 796925 h 1501"/>
                                <a:gd name="T70" fmla="*/ 424815 w 1123"/>
                                <a:gd name="T71" fmla="*/ 769620 h 1501"/>
                                <a:gd name="T72" fmla="*/ 436245 w 1123"/>
                                <a:gd name="T73" fmla="*/ 733425 h 1501"/>
                                <a:gd name="T74" fmla="*/ 447040 w 1123"/>
                                <a:gd name="T75" fmla="*/ 687070 h 1501"/>
                                <a:gd name="T76" fmla="*/ 457835 w 1123"/>
                                <a:gd name="T77" fmla="*/ 621665 h 1501"/>
                                <a:gd name="T78" fmla="*/ 469265 w 1123"/>
                                <a:gd name="T79" fmla="*/ 539115 h 1501"/>
                                <a:gd name="T80" fmla="*/ 480060 w 1123"/>
                                <a:gd name="T81" fmla="*/ 438150 h 1501"/>
                                <a:gd name="T82" fmla="*/ 490855 w 1123"/>
                                <a:gd name="T83" fmla="*/ 328295 h 1501"/>
                                <a:gd name="T84" fmla="*/ 501650 w 1123"/>
                                <a:gd name="T85" fmla="*/ 215900 h 1501"/>
                                <a:gd name="T86" fmla="*/ 513080 w 1123"/>
                                <a:gd name="T87" fmla="*/ 120015 h 1501"/>
                                <a:gd name="T88" fmla="*/ 523875 w 1123"/>
                                <a:gd name="T89" fmla="*/ 46355 h 1501"/>
                                <a:gd name="T90" fmla="*/ 534670 w 1123"/>
                                <a:gd name="T91" fmla="*/ 7620 h 1501"/>
                                <a:gd name="T92" fmla="*/ 548640 w 1123"/>
                                <a:gd name="T93" fmla="*/ 2540 h 1501"/>
                                <a:gd name="T94" fmla="*/ 559435 w 1123"/>
                                <a:gd name="T95" fmla="*/ 32385 h 1501"/>
                                <a:gd name="T96" fmla="*/ 570230 w 1123"/>
                                <a:gd name="T97" fmla="*/ 87630 h 1501"/>
                                <a:gd name="T98" fmla="*/ 581660 w 1123"/>
                                <a:gd name="T99" fmla="*/ 158750 h 1501"/>
                                <a:gd name="T100" fmla="*/ 592455 w 1123"/>
                                <a:gd name="T101" fmla="*/ 238125 h 1501"/>
                                <a:gd name="T102" fmla="*/ 603250 w 1123"/>
                                <a:gd name="T103" fmla="*/ 322580 h 1501"/>
                                <a:gd name="T104" fmla="*/ 614680 w 1123"/>
                                <a:gd name="T105" fmla="*/ 402590 h 1501"/>
                                <a:gd name="T106" fmla="*/ 625475 w 1123"/>
                                <a:gd name="T107" fmla="*/ 473710 h 1501"/>
                                <a:gd name="T108" fmla="*/ 636270 w 1123"/>
                                <a:gd name="T109" fmla="*/ 534035 h 1501"/>
                                <a:gd name="T110" fmla="*/ 647065 w 1123"/>
                                <a:gd name="T111" fmla="*/ 586105 h 1501"/>
                                <a:gd name="T112" fmla="*/ 658495 w 1123"/>
                                <a:gd name="T113" fmla="*/ 629920 h 1501"/>
                                <a:gd name="T114" fmla="*/ 669290 w 1123"/>
                                <a:gd name="T115" fmla="*/ 673735 h 1501"/>
                                <a:gd name="T116" fmla="*/ 680085 w 1123"/>
                                <a:gd name="T117" fmla="*/ 711835 h 1501"/>
                                <a:gd name="T118" fmla="*/ 691515 w 1123"/>
                                <a:gd name="T119" fmla="*/ 739140 h 1501"/>
                                <a:gd name="T120" fmla="*/ 702310 w 1123"/>
                                <a:gd name="T121" fmla="*/ 755650 h 1501"/>
                                <a:gd name="T122" fmla="*/ 713105 w 1123"/>
                                <a:gd name="T123" fmla="*/ 777240 h 150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23" h="1501">
                                  <a:moveTo>
                                    <a:pt x="0" y="1319"/>
                                  </a:moveTo>
                                  <a:lnTo>
                                    <a:pt x="0" y="1337"/>
                                  </a:lnTo>
                                  <a:lnTo>
                                    <a:pt x="4" y="1337"/>
                                  </a:lnTo>
                                  <a:lnTo>
                                    <a:pt x="4" y="1354"/>
                                  </a:lnTo>
                                  <a:lnTo>
                                    <a:pt x="8" y="1354"/>
                                  </a:lnTo>
                                  <a:lnTo>
                                    <a:pt x="8" y="1367"/>
                                  </a:lnTo>
                                  <a:lnTo>
                                    <a:pt x="13" y="1367"/>
                                  </a:lnTo>
                                  <a:lnTo>
                                    <a:pt x="13" y="1380"/>
                                  </a:lnTo>
                                  <a:lnTo>
                                    <a:pt x="17" y="1380"/>
                                  </a:lnTo>
                                  <a:lnTo>
                                    <a:pt x="17" y="1393"/>
                                  </a:lnTo>
                                  <a:lnTo>
                                    <a:pt x="21" y="1393"/>
                                  </a:lnTo>
                                  <a:lnTo>
                                    <a:pt x="21" y="1406"/>
                                  </a:lnTo>
                                  <a:lnTo>
                                    <a:pt x="26" y="1406"/>
                                  </a:lnTo>
                                  <a:lnTo>
                                    <a:pt x="26" y="1414"/>
                                  </a:lnTo>
                                  <a:lnTo>
                                    <a:pt x="30" y="1414"/>
                                  </a:lnTo>
                                  <a:lnTo>
                                    <a:pt x="30" y="1427"/>
                                  </a:lnTo>
                                  <a:lnTo>
                                    <a:pt x="34" y="1427"/>
                                  </a:lnTo>
                                  <a:lnTo>
                                    <a:pt x="34" y="1436"/>
                                  </a:lnTo>
                                  <a:lnTo>
                                    <a:pt x="39" y="1436"/>
                                  </a:lnTo>
                                  <a:lnTo>
                                    <a:pt x="39" y="1444"/>
                                  </a:lnTo>
                                  <a:lnTo>
                                    <a:pt x="43" y="1444"/>
                                  </a:lnTo>
                                  <a:lnTo>
                                    <a:pt x="43" y="1449"/>
                                  </a:lnTo>
                                  <a:lnTo>
                                    <a:pt x="47" y="1449"/>
                                  </a:lnTo>
                                  <a:lnTo>
                                    <a:pt x="47" y="1457"/>
                                  </a:lnTo>
                                  <a:lnTo>
                                    <a:pt x="52" y="1457"/>
                                  </a:lnTo>
                                  <a:lnTo>
                                    <a:pt x="52" y="1462"/>
                                  </a:lnTo>
                                  <a:lnTo>
                                    <a:pt x="56" y="1462"/>
                                  </a:lnTo>
                                  <a:lnTo>
                                    <a:pt x="56" y="1466"/>
                                  </a:lnTo>
                                  <a:lnTo>
                                    <a:pt x="60" y="1466"/>
                                  </a:lnTo>
                                  <a:lnTo>
                                    <a:pt x="60" y="1470"/>
                                  </a:lnTo>
                                  <a:lnTo>
                                    <a:pt x="65" y="1470"/>
                                  </a:lnTo>
                                  <a:lnTo>
                                    <a:pt x="65" y="1475"/>
                                  </a:lnTo>
                                  <a:lnTo>
                                    <a:pt x="69" y="1475"/>
                                  </a:lnTo>
                                  <a:lnTo>
                                    <a:pt x="69" y="1479"/>
                                  </a:lnTo>
                                  <a:lnTo>
                                    <a:pt x="73" y="1479"/>
                                  </a:lnTo>
                                  <a:lnTo>
                                    <a:pt x="78" y="1479"/>
                                  </a:lnTo>
                                  <a:lnTo>
                                    <a:pt x="78" y="1483"/>
                                  </a:lnTo>
                                  <a:lnTo>
                                    <a:pt x="82" y="1483"/>
                                  </a:lnTo>
                                  <a:lnTo>
                                    <a:pt x="82" y="1488"/>
                                  </a:lnTo>
                                  <a:lnTo>
                                    <a:pt x="86" y="1488"/>
                                  </a:lnTo>
                                  <a:lnTo>
                                    <a:pt x="86" y="1492"/>
                                  </a:lnTo>
                                  <a:lnTo>
                                    <a:pt x="90" y="1492"/>
                                  </a:lnTo>
                                  <a:lnTo>
                                    <a:pt x="90" y="1496"/>
                                  </a:lnTo>
                                  <a:lnTo>
                                    <a:pt x="95" y="1496"/>
                                  </a:lnTo>
                                  <a:lnTo>
                                    <a:pt x="99" y="1496"/>
                                  </a:lnTo>
                                  <a:lnTo>
                                    <a:pt x="99" y="1501"/>
                                  </a:lnTo>
                                  <a:lnTo>
                                    <a:pt x="103" y="1501"/>
                                  </a:lnTo>
                                  <a:lnTo>
                                    <a:pt x="121" y="1501"/>
                                  </a:lnTo>
                                  <a:lnTo>
                                    <a:pt x="125" y="1501"/>
                                  </a:lnTo>
                                  <a:lnTo>
                                    <a:pt x="125" y="1496"/>
                                  </a:lnTo>
                                  <a:lnTo>
                                    <a:pt x="129" y="1496"/>
                                  </a:lnTo>
                                  <a:lnTo>
                                    <a:pt x="134" y="1496"/>
                                  </a:lnTo>
                                  <a:lnTo>
                                    <a:pt x="134" y="1492"/>
                                  </a:lnTo>
                                  <a:lnTo>
                                    <a:pt x="138" y="1492"/>
                                  </a:lnTo>
                                  <a:lnTo>
                                    <a:pt x="138" y="1488"/>
                                  </a:lnTo>
                                  <a:lnTo>
                                    <a:pt x="142" y="1488"/>
                                  </a:lnTo>
                                  <a:lnTo>
                                    <a:pt x="142" y="1483"/>
                                  </a:lnTo>
                                  <a:lnTo>
                                    <a:pt x="147" y="1483"/>
                                  </a:lnTo>
                                  <a:lnTo>
                                    <a:pt x="147" y="1475"/>
                                  </a:lnTo>
                                  <a:lnTo>
                                    <a:pt x="151" y="1475"/>
                                  </a:lnTo>
                                  <a:lnTo>
                                    <a:pt x="151" y="1470"/>
                                  </a:lnTo>
                                  <a:lnTo>
                                    <a:pt x="155" y="1470"/>
                                  </a:lnTo>
                                  <a:lnTo>
                                    <a:pt x="155" y="1466"/>
                                  </a:lnTo>
                                  <a:lnTo>
                                    <a:pt x="160" y="1466"/>
                                  </a:lnTo>
                                  <a:lnTo>
                                    <a:pt x="160" y="1462"/>
                                  </a:lnTo>
                                  <a:lnTo>
                                    <a:pt x="164" y="1462"/>
                                  </a:lnTo>
                                  <a:lnTo>
                                    <a:pt x="164" y="1457"/>
                                  </a:lnTo>
                                  <a:lnTo>
                                    <a:pt x="168" y="1457"/>
                                  </a:lnTo>
                                  <a:lnTo>
                                    <a:pt x="168" y="1453"/>
                                  </a:lnTo>
                                  <a:lnTo>
                                    <a:pt x="173" y="1453"/>
                                  </a:lnTo>
                                  <a:lnTo>
                                    <a:pt x="173" y="1449"/>
                                  </a:lnTo>
                                  <a:lnTo>
                                    <a:pt x="177" y="1449"/>
                                  </a:lnTo>
                                  <a:lnTo>
                                    <a:pt x="177" y="1444"/>
                                  </a:lnTo>
                                  <a:lnTo>
                                    <a:pt x="181" y="1444"/>
                                  </a:lnTo>
                                  <a:lnTo>
                                    <a:pt x="186" y="1444"/>
                                  </a:lnTo>
                                  <a:lnTo>
                                    <a:pt x="186" y="1436"/>
                                  </a:lnTo>
                                  <a:lnTo>
                                    <a:pt x="190" y="1436"/>
                                  </a:lnTo>
                                  <a:lnTo>
                                    <a:pt x="190" y="1432"/>
                                  </a:lnTo>
                                  <a:lnTo>
                                    <a:pt x="194" y="1432"/>
                                  </a:lnTo>
                                  <a:lnTo>
                                    <a:pt x="194" y="1427"/>
                                  </a:lnTo>
                                  <a:lnTo>
                                    <a:pt x="198" y="1427"/>
                                  </a:lnTo>
                                  <a:lnTo>
                                    <a:pt x="198" y="1419"/>
                                  </a:lnTo>
                                  <a:lnTo>
                                    <a:pt x="203" y="1419"/>
                                  </a:lnTo>
                                  <a:lnTo>
                                    <a:pt x="203" y="1410"/>
                                  </a:lnTo>
                                  <a:lnTo>
                                    <a:pt x="207" y="1410"/>
                                  </a:lnTo>
                                  <a:lnTo>
                                    <a:pt x="207" y="1401"/>
                                  </a:lnTo>
                                  <a:lnTo>
                                    <a:pt x="211" y="1401"/>
                                  </a:lnTo>
                                  <a:lnTo>
                                    <a:pt x="211" y="1393"/>
                                  </a:lnTo>
                                  <a:lnTo>
                                    <a:pt x="216" y="1393"/>
                                  </a:lnTo>
                                  <a:lnTo>
                                    <a:pt x="216" y="1384"/>
                                  </a:lnTo>
                                  <a:lnTo>
                                    <a:pt x="220" y="1384"/>
                                  </a:lnTo>
                                  <a:lnTo>
                                    <a:pt x="220" y="1375"/>
                                  </a:lnTo>
                                  <a:lnTo>
                                    <a:pt x="224" y="1375"/>
                                  </a:lnTo>
                                  <a:lnTo>
                                    <a:pt x="224" y="1367"/>
                                  </a:lnTo>
                                  <a:lnTo>
                                    <a:pt x="229" y="1367"/>
                                  </a:lnTo>
                                  <a:lnTo>
                                    <a:pt x="229" y="1358"/>
                                  </a:lnTo>
                                  <a:lnTo>
                                    <a:pt x="233" y="1358"/>
                                  </a:lnTo>
                                  <a:lnTo>
                                    <a:pt x="233" y="1345"/>
                                  </a:lnTo>
                                  <a:lnTo>
                                    <a:pt x="237" y="1345"/>
                                  </a:lnTo>
                                  <a:lnTo>
                                    <a:pt x="237" y="1337"/>
                                  </a:lnTo>
                                  <a:lnTo>
                                    <a:pt x="242" y="1337"/>
                                  </a:lnTo>
                                  <a:lnTo>
                                    <a:pt x="242" y="1324"/>
                                  </a:lnTo>
                                  <a:lnTo>
                                    <a:pt x="246" y="1324"/>
                                  </a:lnTo>
                                  <a:lnTo>
                                    <a:pt x="246" y="1315"/>
                                  </a:lnTo>
                                  <a:lnTo>
                                    <a:pt x="250" y="1315"/>
                                  </a:lnTo>
                                  <a:lnTo>
                                    <a:pt x="250" y="1302"/>
                                  </a:lnTo>
                                  <a:lnTo>
                                    <a:pt x="255" y="1302"/>
                                  </a:lnTo>
                                  <a:lnTo>
                                    <a:pt x="255" y="1294"/>
                                  </a:lnTo>
                                  <a:lnTo>
                                    <a:pt x="259" y="1294"/>
                                  </a:lnTo>
                                  <a:lnTo>
                                    <a:pt x="259" y="1285"/>
                                  </a:lnTo>
                                  <a:lnTo>
                                    <a:pt x="263" y="1285"/>
                                  </a:lnTo>
                                  <a:lnTo>
                                    <a:pt x="263" y="1276"/>
                                  </a:lnTo>
                                  <a:lnTo>
                                    <a:pt x="268" y="1276"/>
                                  </a:lnTo>
                                  <a:lnTo>
                                    <a:pt x="268" y="1268"/>
                                  </a:lnTo>
                                  <a:lnTo>
                                    <a:pt x="272" y="1268"/>
                                  </a:lnTo>
                                  <a:lnTo>
                                    <a:pt x="272" y="1255"/>
                                  </a:lnTo>
                                  <a:lnTo>
                                    <a:pt x="276" y="1255"/>
                                  </a:lnTo>
                                  <a:lnTo>
                                    <a:pt x="276" y="1246"/>
                                  </a:lnTo>
                                  <a:lnTo>
                                    <a:pt x="281" y="1246"/>
                                  </a:lnTo>
                                  <a:lnTo>
                                    <a:pt x="281" y="1233"/>
                                  </a:lnTo>
                                  <a:lnTo>
                                    <a:pt x="285" y="1233"/>
                                  </a:lnTo>
                                  <a:lnTo>
                                    <a:pt x="285" y="1220"/>
                                  </a:lnTo>
                                  <a:lnTo>
                                    <a:pt x="289" y="1220"/>
                                  </a:lnTo>
                                  <a:lnTo>
                                    <a:pt x="289" y="1207"/>
                                  </a:lnTo>
                                  <a:lnTo>
                                    <a:pt x="294" y="1207"/>
                                  </a:lnTo>
                                  <a:lnTo>
                                    <a:pt x="294" y="1194"/>
                                  </a:lnTo>
                                  <a:lnTo>
                                    <a:pt x="298" y="1194"/>
                                  </a:lnTo>
                                  <a:lnTo>
                                    <a:pt x="298" y="1181"/>
                                  </a:lnTo>
                                  <a:lnTo>
                                    <a:pt x="302" y="1181"/>
                                  </a:lnTo>
                                  <a:lnTo>
                                    <a:pt x="302" y="1173"/>
                                  </a:lnTo>
                                  <a:lnTo>
                                    <a:pt x="307" y="1173"/>
                                  </a:lnTo>
                                  <a:lnTo>
                                    <a:pt x="307" y="1160"/>
                                  </a:lnTo>
                                  <a:lnTo>
                                    <a:pt x="311" y="1160"/>
                                  </a:lnTo>
                                  <a:lnTo>
                                    <a:pt x="311" y="1143"/>
                                  </a:lnTo>
                                  <a:lnTo>
                                    <a:pt x="315" y="1143"/>
                                  </a:lnTo>
                                  <a:lnTo>
                                    <a:pt x="315" y="1130"/>
                                  </a:lnTo>
                                  <a:lnTo>
                                    <a:pt x="319" y="1130"/>
                                  </a:lnTo>
                                  <a:lnTo>
                                    <a:pt x="319" y="1117"/>
                                  </a:lnTo>
                                  <a:lnTo>
                                    <a:pt x="324" y="1117"/>
                                  </a:lnTo>
                                  <a:lnTo>
                                    <a:pt x="324" y="1104"/>
                                  </a:lnTo>
                                  <a:lnTo>
                                    <a:pt x="328" y="1104"/>
                                  </a:lnTo>
                                  <a:lnTo>
                                    <a:pt x="328" y="1095"/>
                                  </a:lnTo>
                                  <a:lnTo>
                                    <a:pt x="332" y="1095"/>
                                  </a:lnTo>
                                  <a:lnTo>
                                    <a:pt x="332" y="1082"/>
                                  </a:lnTo>
                                  <a:lnTo>
                                    <a:pt x="337" y="1082"/>
                                  </a:lnTo>
                                  <a:lnTo>
                                    <a:pt x="337" y="1069"/>
                                  </a:lnTo>
                                  <a:lnTo>
                                    <a:pt x="341" y="1069"/>
                                  </a:lnTo>
                                  <a:lnTo>
                                    <a:pt x="341" y="1061"/>
                                  </a:lnTo>
                                  <a:lnTo>
                                    <a:pt x="345" y="1061"/>
                                  </a:lnTo>
                                  <a:lnTo>
                                    <a:pt x="345" y="1052"/>
                                  </a:lnTo>
                                  <a:lnTo>
                                    <a:pt x="350" y="1052"/>
                                  </a:lnTo>
                                  <a:lnTo>
                                    <a:pt x="350" y="1043"/>
                                  </a:lnTo>
                                  <a:lnTo>
                                    <a:pt x="354" y="1043"/>
                                  </a:lnTo>
                                  <a:lnTo>
                                    <a:pt x="354" y="1035"/>
                                  </a:lnTo>
                                  <a:lnTo>
                                    <a:pt x="358" y="1035"/>
                                  </a:lnTo>
                                  <a:lnTo>
                                    <a:pt x="358" y="1026"/>
                                  </a:lnTo>
                                  <a:lnTo>
                                    <a:pt x="363" y="1026"/>
                                  </a:lnTo>
                                  <a:lnTo>
                                    <a:pt x="363" y="1022"/>
                                  </a:lnTo>
                                  <a:lnTo>
                                    <a:pt x="367" y="1022"/>
                                  </a:lnTo>
                                  <a:lnTo>
                                    <a:pt x="367" y="1013"/>
                                  </a:lnTo>
                                  <a:lnTo>
                                    <a:pt x="371" y="1013"/>
                                  </a:lnTo>
                                  <a:lnTo>
                                    <a:pt x="371" y="1009"/>
                                  </a:lnTo>
                                  <a:lnTo>
                                    <a:pt x="376" y="1009"/>
                                  </a:lnTo>
                                  <a:lnTo>
                                    <a:pt x="380" y="1009"/>
                                  </a:lnTo>
                                  <a:lnTo>
                                    <a:pt x="380" y="1005"/>
                                  </a:lnTo>
                                  <a:lnTo>
                                    <a:pt x="384" y="1005"/>
                                  </a:lnTo>
                                  <a:lnTo>
                                    <a:pt x="384" y="1000"/>
                                  </a:lnTo>
                                  <a:lnTo>
                                    <a:pt x="389" y="1000"/>
                                  </a:lnTo>
                                  <a:lnTo>
                                    <a:pt x="415" y="1000"/>
                                  </a:lnTo>
                                  <a:lnTo>
                                    <a:pt x="419" y="1000"/>
                                  </a:lnTo>
                                  <a:lnTo>
                                    <a:pt x="419" y="996"/>
                                  </a:lnTo>
                                  <a:lnTo>
                                    <a:pt x="423" y="996"/>
                                  </a:lnTo>
                                  <a:lnTo>
                                    <a:pt x="423" y="1005"/>
                                  </a:lnTo>
                                  <a:lnTo>
                                    <a:pt x="428" y="1005"/>
                                  </a:lnTo>
                                  <a:lnTo>
                                    <a:pt x="428" y="1009"/>
                                  </a:lnTo>
                                  <a:lnTo>
                                    <a:pt x="432" y="1009"/>
                                  </a:lnTo>
                                  <a:lnTo>
                                    <a:pt x="432" y="1017"/>
                                  </a:lnTo>
                                  <a:lnTo>
                                    <a:pt x="436" y="1017"/>
                                  </a:lnTo>
                                  <a:lnTo>
                                    <a:pt x="436" y="1030"/>
                                  </a:lnTo>
                                  <a:lnTo>
                                    <a:pt x="440" y="1030"/>
                                  </a:lnTo>
                                  <a:lnTo>
                                    <a:pt x="440" y="1043"/>
                                  </a:lnTo>
                                  <a:lnTo>
                                    <a:pt x="445" y="1043"/>
                                  </a:lnTo>
                                  <a:lnTo>
                                    <a:pt x="445" y="1061"/>
                                  </a:lnTo>
                                  <a:lnTo>
                                    <a:pt x="449" y="1061"/>
                                  </a:lnTo>
                                  <a:lnTo>
                                    <a:pt x="449" y="1078"/>
                                  </a:lnTo>
                                  <a:lnTo>
                                    <a:pt x="453" y="1078"/>
                                  </a:lnTo>
                                  <a:lnTo>
                                    <a:pt x="453" y="1091"/>
                                  </a:lnTo>
                                  <a:lnTo>
                                    <a:pt x="458" y="1091"/>
                                  </a:lnTo>
                                  <a:lnTo>
                                    <a:pt x="458" y="1108"/>
                                  </a:lnTo>
                                  <a:lnTo>
                                    <a:pt x="462" y="1108"/>
                                  </a:lnTo>
                                  <a:lnTo>
                                    <a:pt x="462" y="1117"/>
                                  </a:lnTo>
                                  <a:lnTo>
                                    <a:pt x="466" y="1117"/>
                                  </a:lnTo>
                                  <a:lnTo>
                                    <a:pt x="466" y="1130"/>
                                  </a:lnTo>
                                  <a:lnTo>
                                    <a:pt x="471" y="1130"/>
                                  </a:lnTo>
                                  <a:lnTo>
                                    <a:pt x="471" y="1143"/>
                                  </a:lnTo>
                                  <a:lnTo>
                                    <a:pt x="475" y="1143"/>
                                  </a:lnTo>
                                  <a:lnTo>
                                    <a:pt x="475" y="1151"/>
                                  </a:lnTo>
                                  <a:lnTo>
                                    <a:pt x="479" y="1151"/>
                                  </a:lnTo>
                                  <a:lnTo>
                                    <a:pt x="479" y="1160"/>
                                  </a:lnTo>
                                  <a:lnTo>
                                    <a:pt x="484" y="1160"/>
                                  </a:lnTo>
                                  <a:lnTo>
                                    <a:pt x="484" y="1168"/>
                                  </a:lnTo>
                                  <a:lnTo>
                                    <a:pt x="488" y="1168"/>
                                  </a:lnTo>
                                  <a:lnTo>
                                    <a:pt x="488" y="1177"/>
                                  </a:lnTo>
                                  <a:lnTo>
                                    <a:pt x="492" y="1177"/>
                                  </a:lnTo>
                                  <a:lnTo>
                                    <a:pt x="492" y="1186"/>
                                  </a:lnTo>
                                  <a:lnTo>
                                    <a:pt x="497" y="1186"/>
                                  </a:lnTo>
                                  <a:lnTo>
                                    <a:pt x="497" y="1194"/>
                                  </a:lnTo>
                                  <a:lnTo>
                                    <a:pt x="501" y="1194"/>
                                  </a:lnTo>
                                  <a:lnTo>
                                    <a:pt x="501" y="1203"/>
                                  </a:lnTo>
                                  <a:lnTo>
                                    <a:pt x="505" y="1203"/>
                                  </a:lnTo>
                                  <a:lnTo>
                                    <a:pt x="505" y="1212"/>
                                  </a:lnTo>
                                  <a:lnTo>
                                    <a:pt x="510" y="1212"/>
                                  </a:lnTo>
                                  <a:lnTo>
                                    <a:pt x="510" y="1220"/>
                                  </a:lnTo>
                                  <a:lnTo>
                                    <a:pt x="514" y="1220"/>
                                  </a:lnTo>
                                  <a:lnTo>
                                    <a:pt x="514" y="1229"/>
                                  </a:lnTo>
                                  <a:lnTo>
                                    <a:pt x="518" y="1229"/>
                                  </a:lnTo>
                                  <a:lnTo>
                                    <a:pt x="518" y="1233"/>
                                  </a:lnTo>
                                  <a:lnTo>
                                    <a:pt x="523" y="1233"/>
                                  </a:lnTo>
                                  <a:lnTo>
                                    <a:pt x="523" y="1242"/>
                                  </a:lnTo>
                                  <a:lnTo>
                                    <a:pt x="527" y="1242"/>
                                  </a:lnTo>
                                  <a:lnTo>
                                    <a:pt x="527" y="1250"/>
                                  </a:lnTo>
                                  <a:lnTo>
                                    <a:pt x="531" y="1250"/>
                                  </a:lnTo>
                                  <a:lnTo>
                                    <a:pt x="531" y="1259"/>
                                  </a:lnTo>
                                  <a:lnTo>
                                    <a:pt x="536" y="1259"/>
                                  </a:lnTo>
                                  <a:lnTo>
                                    <a:pt x="536" y="1263"/>
                                  </a:lnTo>
                                  <a:lnTo>
                                    <a:pt x="540" y="1263"/>
                                  </a:lnTo>
                                  <a:lnTo>
                                    <a:pt x="540" y="1272"/>
                                  </a:lnTo>
                                  <a:lnTo>
                                    <a:pt x="544" y="1272"/>
                                  </a:lnTo>
                                  <a:lnTo>
                                    <a:pt x="544" y="1276"/>
                                  </a:lnTo>
                                  <a:lnTo>
                                    <a:pt x="548" y="1276"/>
                                  </a:lnTo>
                                  <a:lnTo>
                                    <a:pt x="548" y="1281"/>
                                  </a:lnTo>
                                  <a:lnTo>
                                    <a:pt x="553" y="1281"/>
                                  </a:lnTo>
                                  <a:lnTo>
                                    <a:pt x="553" y="1285"/>
                                  </a:lnTo>
                                  <a:lnTo>
                                    <a:pt x="557" y="1285"/>
                                  </a:lnTo>
                                  <a:lnTo>
                                    <a:pt x="557" y="1289"/>
                                  </a:lnTo>
                                  <a:lnTo>
                                    <a:pt x="561" y="1289"/>
                                  </a:lnTo>
                                  <a:lnTo>
                                    <a:pt x="561" y="1294"/>
                                  </a:lnTo>
                                  <a:lnTo>
                                    <a:pt x="566" y="1294"/>
                                  </a:lnTo>
                                  <a:lnTo>
                                    <a:pt x="570" y="1294"/>
                                  </a:lnTo>
                                  <a:lnTo>
                                    <a:pt x="570" y="1298"/>
                                  </a:lnTo>
                                  <a:lnTo>
                                    <a:pt x="574" y="1298"/>
                                  </a:lnTo>
                                  <a:lnTo>
                                    <a:pt x="574" y="1302"/>
                                  </a:lnTo>
                                  <a:lnTo>
                                    <a:pt x="579" y="1302"/>
                                  </a:lnTo>
                                  <a:lnTo>
                                    <a:pt x="579" y="1306"/>
                                  </a:lnTo>
                                  <a:lnTo>
                                    <a:pt x="583" y="1306"/>
                                  </a:lnTo>
                                  <a:lnTo>
                                    <a:pt x="583" y="1311"/>
                                  </a:lnTo>
                                  <a:lnTo>
                                    <a:pt x="587" y="1311"/>
                                  </a:lnTo>
                                  <a:lnTo>
                                    <a:pt x="596" y="1311"/>
                                  </a:lnTo>
                                  <a:lnTo>
                                    <a:pt x="600" y="1311"/>
                                  </a:lnTo>
                                  <a:lnTo>
                                    <a:pt x="600" y="1306"/>
                                  </a:lnTo>
                                  <a:lnTo>
                                    <a:pt x="605" y="1306"/>
                                  </a:lnTo>
                                  <a:lnTo>
                                    <a:pt x="605" y="1302"/>
                                  </a:lnTo>
                                  <a:lnTo>
                                    <a:pt x="609" y="1302"/>
                                  </a:lnTo>
                                  <a:lnTo>
                                    <a:pt x="609" y="1298"/>
                                  </a:lnTo>
                                  <a:lnTo>
                                    <a:pt x="613" y="1298"/>
                                  </a:lnTo>
                                  <a:lnTo>
                                    <a:pt x="618" y="1298"/>
                                  </a:lnTo>
                                  <a:lnTo>
                                    <a:pt x="618" y="1294"/>
                                  </a:lnTo>
                                  <a:lnTo>
                                    <a:pt x="622" y="1294"/>
                                  </a:lnTo>
                                  <a:lnTo>
                                    <a:pt x="622" y="1289"/>
                                  </a:lnTo>
                                  <a:lnTo>
                                    <a:pt x="626" y="1289"/>
                                  </a:lnTo>
                                  <a:lnTo>
                                    <a:pt x="631" y="1289"/>
                                  </a:lnTo>
                                  <a:lnTo>
                                    <a:pt x="631" y="1285"/>
                                  </a:lnTo>
                                  <a:lnTo>
                                    <a:pt x="635" y="1285"/>
                                  </a:lnTo>
                                  <a:lnTo>
                                    <a:pt x="635" y="1281"/>
                                  </a:lnTo>
                                  <a:lnTo>
                                    <a:pt x="639" y="1281"/>
                                  </a:lnTo>
                                  <a:lnTo>
                                    <a:pt x="639" y="1276"/>
                                  </a:lnTo>
                                  <a:lnTo>
                                    <a:pt x="644" y="1276"/>
                                  </a:lnTo>
                                  <a:lnTo>
                                    <a:pt x="644" y="1272"/>
                                  </a:lnTo>
                                  <a:lnTo>
                                    <a:pt x="648" y="1272"/>
                                  </a:lnTo>
                                  <a:lnTo>
                                    <a:pt x="648" y="1263"/>
                                  </a:lnTo>
                                  <a:lnTo>
                                    <a:pt x="652" y="1263"/>
                                  </a:lnTo>
                                  <a:lnTo>
                                    <a:pt x="652" y="1255"/>
                                  </a:lnTo>
                                  <a:lnTo>
                                    <a:pt x="657" y="1255"/>
                                  </a:lnTo>
                                  <a:lnTo>
                                    <a:pt x="657" y="1246"/>
                                  </a:lnTo>
                                  <a:lnTo>
                                    <a:pt x="661" y="1246"/>
                                  </a:lnTo>
                                  <a:lnTo>
                                    <a:pt x="661" y="1237"/>
                                  </a:lnTo>
                                  <a:lnTo>
                                    <a:pt x="665" y="1237"/>
                                  </a:lnTo>
                                  <a:lnTo>
                                    <a:pt x="665" y="1224"/>
                                  </a:lnTo>
                                  <a:lnTo>
                                    <a:pt x="669" y="1224"/>
                                  </a:lnTo>
                                  <a:lnTo>
                                    <a:pt x="669" y="1212"/>
                                  </a:lnTo>
                                  <a:lnTo>
                                    <a:pt x="674" y="1212"/>
                                  </a:lnTo>
                                  <a:lnTo>
                                    <a:pt x="674" y="1199"/>
                                  </a:lnTo>
                                  <a:lnTo>
                                    <a:pt x="678" y="1199"/>
                                  </a:lnTo>
                                  <a:lnTo>
                                    <a:pt x="678" y="1186"/>
                                  </a:lnTo>
                                  <a:lnTo>
                                    <a:pt x="682" y="1186"/>
                                  </a:lnTo>
                                  <a:lnTo>
                                    <a:pt x="682" y="1173"/>
                                  </a:lnTo>
                                  <a:lnTo>
                                    <a:pt x="687" y="1173"/>
                                  </a:lnTo>
                                  <a:lnTo>
                                    <a:pt x="687" y="1155"/>
                                  </a:lnTo>
                                  <a:lnTo>
                                    <a:pt x="691" y="1155"/>
                                  </a:lnTo>
                                  <a:lnTo>
                                    <a:pt x="691" y="1138"/>
                                  </a:lnTo>
                                  <a:lnTo>
                                    <a:pt x="695" y="1138"/>
                                  </a:lnTo>
                                  <a:lnTo>
                                    <a:pt x="695" y="1125"/>
                                  </a:lnTo>
                                  <a:lnTo>
                                    <a:pt x="700" y="1125"/>
                                  </a:lnTo>
                                  <a:lnTo>
                                    <a:pt x="700" y="1104"/>
                                  </a:lnTo>
                                  <a:lnTo>
                                    <a:pt x="704" y="1104"/>
                                  </a:lnTo>
                                  <a:lnTo>
                                    <a:pt x="704" y="1082"/>
                                  </a:lnTo>
                                  <a:lnTo>
                                    <a:pt x="708" y="1082"/>
                                  </a:lnTo>
                                  <a:lnTo>
                                    <a:pt x="708" y="1061"/>
                                  </a:lnTo>
                                  <a:lnTo>
                                    <a:pt x="713" y="1061"/>
                                  </a:lnTo>
                                  <a:lnTo>
                                    <a:pt x="713" y="1035"/>
                                  </a:lnTo>
                                  <a:lnTo>
                                    <a:pt x="717" y="1035"/>
                                  </a:lnTo>
                                  <a:lnTo>
                                    <a:pt x="717" y="1009"/>
                                  </a:lnTo>
                                  <a:lnTo>
                                    <a:pt x="721" y="1009"/>
                                  </a:lnTo>
                                  <a:lnTo>
                                    <a:pt x="721" y="979"/>
                                  </a:lnTo>
                                  <a:lnTo>
                                    <a:pt x="726" y="979"/>
                                  </a:lnTo>
                                  <a:lnTo>
                                    <a:pt x="726" y="948"/>
                                  </a:lnTo>
                                  <a:lnTo>
                                    <a:pt x="730" y="948"/>
                                  </a:lnTo>
                                  <a:lnTo>
                                    <a:pt x="730" y="918"/>
                                  </a:lnTo>
                                  <a:lnTo>
                                    <a:pt x="734" y="918"/>
                                  </a:lnTo>
                                  <a:lnTo>
                                    <a:pt x="734" y="888"/>
                                  </a:lnTo>
                                  <a:lnTo>
                                    <a:pt x="739" y="888"/>
                                  </a:lnTo>
                                  <a:lnTo>
                                    <a:pt x="739" y="849"/>
                                  </a:lnTo>
                                  <a:lnTo>
                                    <a:pt x="743" y="849"/>
                                  </a:lnTo>
                                  <a:lnTo>
                                    <a:pt x="743" y="810"/>
                                  </a:lnTo>
                                  <a:lnTo>
                                    <a:pt x="747" y="810"/>
                                  </a:lnTo>
                                  <a:lnTo>
                                    <a:pt x="747" y="772"/>
                                  </a:lnTo>
                                  <a:lnTo>
                                    <a:pt x="752" y="772"/>
                                  </a:lnTo>
                                  <a:lnTo>
                                    <a:pt x="752" y="733"/>
                                  </a:lnTo>
                                  <a:lnTo>
                                    <a:pt x="756" y="733"/>
                                  </a:lnTo>
                                  <a:lnTo>
                                    <a:pt x="756" y="690"/>
                                  </a:lnTo>
                                  <a:lnTo>
                                    <a:pt x="760" y="690"/>
                                  </a:lnTo>
                                  <a:lnTo>
                                    <a:pt x="760" y="651"/>
                                  </a:lnTo>
                                  <a:lnTo>
                                    <a:pt x="765" y="651"/>
                                  </a:lnTo>
                                  <a:lnTo>
                                    <a:pt x="765" y="608"/>
                                  </a:lnTo>
                                  <a:lnTo>
                                    <a:pt x="769" y="608"/>
                                  </a:lnTo>
                                  <a:lnTo>
                                    <a:pt x="769" y="560"/>
                                  </a:lnTo>
                                  <a:lnTo>
                                    <a:pt x="773" y="560"/>
                                  </a:lnTo>
                                  <a:lnTo>
                                    <a:pt x="773" y="517"/>
                                  </a:lnTo>
                                  <a:lnTo>
                                    <a:pt x="778" y="517"/>
                                  </a:lnTo>
                                  <a:lnTo>
                                    <a:pt x="778" y="474"/>
                                  </a:lnTo>
                                  <a:lnTo>
                                    <a:pt x="782" y="474"/>
                                  </a:lnTo>
                                  <a:lnTo>
                                    <a:pt x="782" y="427"/>
                                  </a:lnTo>
                                  <a:lnTo>
                                    <a:pt x="786" y="427"/>
                                  </a:lnTo>
                                  <a:lnTo>
                                    <a:pt x="786" y="383"/>
                                  </a:lnTo>
                                  <a:lnTo>
                                    <a:pt x="790" y="383"/>
                                  </a:lnTo>
                                  <a:lnTo>
                                    <a:pt x="790" y="340"/>
                                  </a:lnTo>
                                  <a:lnTo>
                                    <a:pt x="795" y="340"/>
                                  </a:lnTo>
                                  <a:lnTo>
                                    <a:pt x="795" y="297"/>
                                  </a:lnTo>
                                  <a:lnTo>
                                    <a:pt x="799" y="297"/>
                                  </a:lnTo>
                                  <a:lnTo>
                                    <a:pt x="799" y="258"/>
                                  </a:lnTo>
                                  <a:lnTo>
                                    <a:pt x="803" y="258"/>
                                  </a:lnTo>
                                  <a:lnTo>
                                    <a:pt x="803" y="224"/>
                                  </a:lnTo>
                                  <a:lnTo>
                                    <a:pt x="808" y="224"/>
                                  </a:lnTo>
                                  <a:lnTo>
                                    <a:pt x="808" y="189"/>
                                  </a:lnTo>
                                  <a:lnTo>
                                    <a:pt x="812" y="189"/>
                                  </a:lnTo>
                                  <a:lnTo>
                                    <a:pt x="812" y="155"/>
                                  </a:lnTo>
                                  <a:lnTo>
                                    <a:pt x="816" y="155"/>
                                  </a:lnTo>
                                  <a:lnTo>
                                    <a:pt x="816" y="125"/>
                                  </a:lnTo>
                                  <a:lnTo>
                                    <a:pt x="821" y="125"/>
                                  </a:lnTo>
                                  <a:lnTo>
                                    <a:pt x="821" y="94"/>
                                  </a:lnTo>
                                  <a:lnTo>
                                    <a:pt x="825" y="94"/>
                                  </a:lnTo>
                                  <a:lnTo>
                                    <a:pt x="825" y="73"/>
                                  </a:lnTo>
                                  <a:lnTo>
                                    <a:pt x="829" y="73"/>
                                  </a:lnTo>
                                  <a:lnTo>
                                    <a:pt x="829" y="51"/>
                                  </a:lnTo>
                                  <a:lnTo>
                                    <a:pt x="834" y="51"/>
                                  </a:lnTo>
                                  <a:lnTo>
                                    <a:pt x="834" y="34"/>
                                  </a:lnTo>
                                  <a:lnTo>
                                    <a:pt x="838" y="34"/>
                                  </a:lnTo>
                                  <a:lnTo>
                                    <a:pt x="838" y="21"/>
                                  </a:lnTo>
                                  <a:lnTo>
                                    <a:pt x="842" y="21"/>
                                  </a:lnTo>
                                  <a:lnTo>
                                    <a:pt x="842" y="12"/>
                                  </a:lnTo>
                                  <a:lnTo>
                                    <a:pt x="847" y="12"/>
                                  </a:lnTo>
                                  <a:lnTo>
                                    <a:pt x="847" y="4"/>
                                  </a:lnTo>
                                  <a:lnTo>
                                    <a:pt x="851" y="4"/>
                                  </a:lnTo>
                                  <a:lnTo>
                                    <a:pt x="851" y="0"/>
                                  </a:lnTo>
                                  <a:lnTo>
                                    <a:pt x="855" y="0"/>
                                  </a:lnTo>
                                  <a:lnTo>
                                    <a:pt x="860" y="0"/>
                                  </a:lnTo>
                                  <a:lnTo>
                                    <a:pt x="864" y="0"/>
                                  </a:lnTo>
                                  <a:lnTo>
                                    <a:pt x="864" y="4"/>
                                  </a:lnTo>
                                  <a:lnTo>
                                    <a:pt x="868" y="4"/>
                                  </a:lnTo>
                                  <a:lnTo>
                                    <a:pt x="868" y="12"/>
                                  </a:lnTo>
                                  <a:lnTo>
                                    <a:pt x="873" y="12"/>
                                  </a:lnTo>
                                  <a:lnTo>
                                    <a:pt x="873" y="17"/>
                                  </a:lnTo>
                                  <a:lnTo>
                                    <a:pt x="877" y="17"/>
                                  </a:lnTo>
                                  <a:lnTo>
                                    <a:pt x="877" y="34"/>
                                  </a:lnTo>
                                  <a:lnTo>
                                    <a:pt x="881" y="34"/>
                                  </a:lnTo>
                                  <a:lnTo>
                                    <a:pt x="881" y="51"/>
                                  </a:lnTo>
                                  <a:lnTo>
                                    <a:pt x="886" y="51"/>
                                  </a:lnTo>
                                  <a:lnTo>
                                    <a:pt x="886" y="69"/>
                                  </a:lnTo>
                                  <a:lnTo>
                                    <a:pt x="890" y="69"/>
                                  </a:lnTo>
                                  <a:lnTo>
                                    <a:pt x="890" y="94"/>
                                  </a:lnTo>
                                  <a:lnTo>
                                    <a:pt x="894" y="94"/>
                                  </a:lnTo>
                                  <a:lnTo>
                                    <a:pt x="894" y="116"/>
                                  </a:lnTo>
                                  <a:lnTo>
                                    <a:pt x="898" y="116"/>
                                  </a:lnTo>
                                  <a:lnTo>
                                    <a:pt x="898" y="138"/>
                                  </a:lnTo>
                                  <a:lnTo>
                                    <a:pt x="903" y="138"/>
                                  </a:lnTo>
                                  <a:lnTo>
                                    <a:pt x="903" y="163"/>
                                  </a:lnTo>
                                  <a:lnTo>
                                    <a:pt x="907" y="163"/>
                                  </a:lnTo>
                                  <a:lnTo>
                                    <a:pt x="907" y="194"/>
                                  </a:lnTo>
                                  <a:lnTo>
                                    <a:pt x="911" y="194"/>
                                  </a:lnTo>
                                  <a:lnTo>
                                    <a:pt x="911" y="219"/>
                                  </a:lnTo>
                                  <a:lnTo>
                                    <a:pt x="916" y="219"/>
                                  </a:lnTo>
                                  <a:lnTo>
                                    <a:pt x="916" y="250"/>
                                  </a:lnTo>
                                  <a:lnTo>
                                    <a:pt x="920" y="250"/>
                                  </a:lnTo>
                                  <a:lnTo>
                                    <a:pt x="920" y="280"/>
                                  </a:lnTo>
                                  <a:lnTo>
                                    <a:pt x="924" y="280"/>
                                  </a:lnTo>
                                  <a:lnTo>
                                    <a:pt x="924" y="310"/>
                                  </a:lnTo>
                                  <a:lnTo>
                                    <a:pt x="929" y="310"/>
                                  </a:lnTo>
                                  <a:lnTo>
                                    <a:pt x="929" y="340"/>
                                  </a:lnTo>
                                  <a:lnTo>
                                    <a:pt x="933" y="340"/>
                                  </a:lnTo>
                                  <a:lnTo>
                                    <a:pt x="933" y="375"/>
                                  </a:lnTo>
                                  <a:lnTo>
                                    <a:pt x="937" y="375"/>
                                  </a:lnTo>
                                  <a:lnTo>
                                    <a:pt x="937" y="405"/>
                                  </a:lnTo>
                                  <a:lnTo>
                                    <a:pt x="942" y="405"/>
                                  </a:lnTo>
                                  <a:lnTo>
                                    <a:pt x="942" y="439"/>
                                  </a:lnTo>
                                  <a:lnTo>
                                    <a:pt x="946" y="439"/>
                                  </a:lnTo>
                                  <a:lnTo>
                                    <a:pt x="946" y="474"/>
                                  </a:lnTo>
                                  <a:lnTo>
                                    <a:pt x="950" y="474"/>
                                  </a:lnTo>
                                  <a:lnTo>
                                    <a:pt x="950" y="508"/>
                                  </a:lnTo>
                                  <a:lnTo>
                                    <a:pt x="955" y="508"/>
                                  </a:lnTo>
                                  <a:lnTo>
                                    <a:pt x="955" y="543"/>
                                  </a:lnTo>
                                  <a:lnTo>
                                    <a:pt x="959" y="543"/>
                                  </a:lnTo>
                                  <a:lnTo>
                                    <a:pt x="959" y="573"/>
                                  </a:lnTo>
                                  <a:lnTo>
                                    <a:pt x="963" y="573"/>
                                  </a:lnTo>
                                  <a:lnTo>
                                    <a:pt x="963" y="608"/>
                                  </a:lnTo>
                                  <a:lnTo>
                                    <a:pt x="968" y="608"/>
                                  </a:lnTo>
                                  <a:lnTo>
                                    <a:pt x="968" y="634"/>
                                  </a:lnTo>
                                  <a:lnTo>
                                    <a:pt x="972" y="634"/>
                                  </a:lnTo>
                                  <a:lnTo>
                                    <a:pt x="972" y="664"/>
                                  </a:lnTo>
                                  <a:lnTo>
                                    <a:pt x="976" y="664"/>
                                  </a:lnTo>
                                  <a:lnTo>
                                    <a:pt x="976" y="694"/>
                                  </a:lnTo>
                                  <a:lnTo>
                                    <a:pt x="981" y="694"/>
                                  </a:lnTo>
                                  <a:lnTo>
                                    <a:pt x="981" y="720"/>
                                  </a:lnTo>
                                  <a:lnTo>
                                    <a:pt x="985" y="720"/>
                                  </a:lnTo>
                                  <a:lnTo>
                                    <a:pt x="985" y="746"/>
                                  </a:lnTo>
                                  <a:lnTo>
                                    <a:pt x="989" y="746"/>
                                  </a:lnTo>
                                  <a:lnTo>
                                    <a:pt x="989" y="767"/>
                                  </a:lnTo>
                                  <a:lnTo>
                                    <a:pt x="994" y="767"/>
                                  </a:lnTo>
                                  <a:lnTo>
                                    <a:pt x="994" y="793"/>
                                  </a:lnTo>
                                  <a:lnTo>
                                    <a:pt x="998" y="793"/>
                                  </a:lnTo>
                                  <a:lnTo>
                                    <a:pt x="998" y="815"/>
                                  </a:lnTo>
                                  <a:lnTo>
                                    <a:pt x="1002" y="815"/>
                                  </a:lnTo>
                                  <a:lnTo>
                                    <a:pt x="1002" y="841"/>
                                  </a:lnTo>
                                  <a:lnTo>
                                    <a:pt x="1007" y="841"/>
                                  </a:lnTo>
                                  <a:lnTo>
                                    <a:pt x="1007" y="862"/>
                                  </a:lnTo>
                                  <a:lnTo>
                                    <a:pt x="1011" y="862"/>
                                  </a:lnTo>
                                  <a:lnTo>
                                    <a:pt x="1011" y="884"/>
                                  </a:lnTo>
                                  <a:lnTo>
                                    <a:pt x="1015" y="884"/>
                                  </a:lnTo>
                                  <a:lnTo>
                                    <a:pt x="1015" y="905"/>
                                  </a:lnTo>
                                  <a:lnTo>
                                    <a:pt x="1019" y="905"/>
                                  </a:lnTo>
                                  <a:lnTo>
                                    <a:pt x="1019" y="923"/>
                                  </a:lnTo>
                                  <a:lnTo>
                                    <a:pt x="1024" y="923"/>
                                  </a:lnTo>
                                  <a:lnTo>
                                    <a:pt x="1024" y="940"/>
                                  </a:lnTo>
                                  <a:lnTo>
                                    <a:pt x="1028" y="940"/>
                                  </a:lnTo>
                                  <a:lnTo>
                                    <a:pt x="1028" y="957"/>
                                  </a:lnTo>
                                  <a:lnTo>
                                    <a:pt x="1032" y="957"/>
                                  </a:lnTo>
                                  <a:lnTo>
                                    <a:pt x="1032" y="974"/>
                                  </a:lnTo>
                                  <a:lnTo>
                                    <a:pt x="1037" y="974"/>
                                  </a:lnTo>
                                  <a:lnTo>
                                    <a:pt x="1037" y="992"/>
                                  </a:lnTo>
                                  <a:lnTo>
                                    <a:pt x="1041" y="992"/>
                                  </a:lnTo>
                                  <a:lnTo>
                                    <a:pt x="1041" y="1009"/>
                                  </a:lnTo>
                                  <a:lnTo>
                                    <a:pt x="1045" y="1009"/>
                                  </a:lnTo>
                                  <a:lnTo>
                                    <a:pt x="1045" y="1026"/>
                                  </a:lnTo>
                                  <a:lnTo>
                                    <a:pt x="1050" y="1026"/>
                                  </a:lnTo>
                                  <a:lnTo>
                                    <a:pt x="1050" y="1043"/>
                                  </a:lnTo>
                                  <a:lnTo>
                                    <a:pt x="1054" y="1043"/>
                                  </a:lnTo>
                                  <a:lnTo>
                                    <a:pt x="1054" y="1061"/>
                                  </a:lnTo>
                                  <a:lnTo>
                                    <a:pt x="1058" y="1061"/>
                                  </a:lnTo>
                                  <a:lnTo>
                                    <a:pt x="1058" y="1078"/>
                                  </a:lnTo>
                                  <a:lnTo>
                                    <a:pt x="1063" y="1078"/>
                                  </a:lnTo>
                                  <a:lnTo>
                                    <a:pt x="1063" y="1095"/>
                                  </a:lnTo>
                                  <a:lnTo>
                                    <a:pt x="1067" y="1095"/>
                                  </a:lnTo>
                                  <a:lnTo>
                                    <a:pt x="1067" y="1108"/>
                                  </a:lnTo>
                                  <a:lnTo>
                                    <a:pt x="1071" y="1108"/>
                                  </a:lnTo>
                                  <a:lnTo>
                                    <a:pt x="1071" y="1121"/>
                                  </a:lnTo>
                                  <a:lnTo>
                                    <a:pt x="1076" y="1121"/>
                                  </a:lnTo>
                                  <a:lnTo>
                                    <a:pt x="1076" y="1134"/>
                                  </a:lnTo>
                                  <a:lnTo>
                                    <a:pt x="1080" y="1134"/>
                                  </a:lnTo>
                                  <a:lnTo>
                                    <a:pt x="1080" y="1143"/>
                                  </a:lnTo>
                                  <a:lnTo>
                                    <a:pt x="1084" y="1143"/>
                                  </a:lnTo>
                                  <a:lnTo>
                                    <a:pt x="1084" y="1155"/>
                                  </a:lnTo>
                                  <a:lnTo>
                                    <a:pt x="1089" y="1155"/>
                                  </a:lnTo>
                                  <a:lnTo>
                                    <a:pt x="1089" y="1164"/>
                                  </a:lnTo>
                                  <a:lnTo>
                                    <a:pt x="1093" y="1164"/>
                                  </a:lnTo>
                                  <a:lnTo>
                                    <a:pt x="1093" y="1168"/>
                                  </a:lnTo>
                                  <a:lnTo>
                                    <a:pt x="1097" y="1168"/>
                                  </a:lnTo>
                                  <a:lnTo>
                                    <a:pt x="1097" y="1177"/>
                                  </a:lnTo>
                                  <a:lnTo>
                                    <a:pt x="1102" y="1177"/>
                                  </a:lnTo>
                                  <a:lnTo>
                                    <a:pt x="1102" y="1186"/>
                                  </a:lnTo>
                                  <a:lnTo>
                                    <a:pt x="1106" y="1186"/>
                                  </a:lnTo>
                                  <a:lnTo>
                                    <a:pt x="1106" y="1190"/>
                                  </a:lnTo>
                                  <a:lnTo>
                                    <a:pt x="1110" y="1190"/>
                                  </a:lnTo>
                                  <a:lnTo>
                                    <a:pt x="1110" y="1199"/>
                                  </a:lnTo>
                                  <a:lnTo>
                                    <a:pt x="1115" y="1199"/>
                                  </a:lnTo>
                                  <a:lnTo>
                                    <a:pt x="1115" y="1207"/>
                                  </a:lnTo>
                                  <a:lnTo>
                                    <a:pt x="1119" y="1207"/>
                                  </a:lnTo>
                                  <a:lnTo>
                                    <a:pt x="1119" y="1216"/>
                                  </a:lnTo>
                                  <a:lnTo>
                                    <a:pt x="1123" y="1216"/>
                                  </a:lnTo>
                                  <a:lnTo>
                                    <a:pt x="1123" y="1224"/>
                                  </a:lnTo>
                                </a:path>
                              </a:pathLst>
                            </a:custGeom>
                            <a:noFill/>
                            <a:ln w="254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20884" y="13795"/>
                              <a:ext cx="7023" cy="1289"/>
                            </a:xfrm>
                            <a:custGeom>
                              <a:avLst/>
                              <a:gdLst>
                                <a:gd name="T0" fmla="*/ 5080 w 1106"/>
                                <a:gd name="T1" fmla="*/ 16510 h 203"/>
                                <a:gd name="T2" fmla="*/ 13335 w 1106"/>
                                <a:gd name="T3" fmla="*/ 30480 h 203"/>
                                <a:gd name="T4" fmla="*/ 21590 w 1106"/>
                                <a:gd name="T5" fmla="*/ 41275 h 203"/>
                                <a:gd name="T6" fmla="*/ 29845 w 1106"/>
                                <a:gd name="T7" fmla="*/ 49530 h 203"/>
                                <a:gd name="T8" fmla="*/ 38100 w 1106"/>
                                <a:gd name="T9" fmla="*/ 63500 h 203"/>
                                <a:gd name="T10" fmla="*/ 46355 w 1106"/>
                                <a:gd name="T11" fmla="*/ 74295 h 203"/>
                                <a:gd name="T12" fmla="*/ 54610 w 1106"/>
                                <a:gd name="T13" fmla="*/ 80010 h 203"/>
                                <a:gd name="T14" fmla="*/ 62865 w 1106"/>
                                <a:gd name="T15" fmla="*/ 85090 h 203"/>
                                <a:gd name="T16" fmla="*/ 71120 w 1106"/>
                                <a:gd name="T17" fmla="*/ 90805 h 203"/>
                                <a:gd name="T18" fmla="*/ 84455 w 1106"/>
                                <a:gd name="T19" fmla="*/ 93345 h 203"/>
                                <a:gd name="T20" fmla="*/ 92710 w 1106"/>
                                <a:gd name="T21" fmla="*/ 99060 h 203"/>
                                <a:gd name="T22" fmla="*/ 100965 w 1106"/>
                                <a:gd name="T23" fmla="*/ 101600 h 203"/>
                                <a:gd name="T24" fmla="*/ 109220 w 1106"/>
                                <a:gd name="T25" fmla="*/ 107315 h 203"/>
                                <a:gd name="T26" fmla="*/ 139700 w 1106"/>
                                <a:gd name="T27" fmla="*/ 104140 h 203"/>
                                <a:gd name="T28" fmla="*/ 156210 w 1106"/>
                                <a:gd name="T29" fmla="*/ 104140 h 203"/>
                                <a:gd name="T30" fmla="*/ 169545 w 1106"/>
                                <a:gd name="T31" fmla="*/ 107315 h 203"/>
                                <a:gd name="T32" fmla="*/ 191770 w 1106"/>
                                <a:gd name="T33" fmla="*/ 107315 h 203"/>
                                <a:gd name="T34" fmla="*/ 208280 w 1106"/>
                                <a:gd name="T35" fmla="*/ 104140 h 203"/>
                                <a:gd name="T36" fmla="*/ 219075 w 1106"/>
                                <a:gd name="T37" fmla="*/ 104140 h 203"/>
                                <a:gd name="T38" fmla="*/ 243840 w 1106"/>
                                <a:gd name="T39" fmla="*/ 107315 h 203"/>
                                <a:gd name="T40" fmla="*/ 252095 w 1106"/>
                                <a:gd name="T41" fmla="*/ 112395 h 203"/>
                                <a:gd name="T42" fmla="*/ 271145 w 1106"/>
                                <a:gd name="T43" fmla="*/ 107315 h 203"/>
                                <a:gd name="T44" fmla="*/ 279400 w 1106"/>
                                <a:gd name="T45" fmla="*/ 101600 h 203"/>
                                <a:gd name="T46" fmla="*/ 290830 w 1106"/>
                                <a:gd name="T47" fmla="*/ 99060 h 203"/>
                                <a:gd name="T48" fmla="*/ 301625 w 1106"/>
                                <a:gd name="T49" fmla="*/ 104140 h 203"/>
                                <a:gd name="T50" fmla="*/ 318135 w 1106"/>
                                <a:gd name="T51" fmla="*/ 99060 h 203"/>
                                <a:gd name="T52" fmla="*/ 347980 w 1106"/>
                                <a:gd name="T53" fmla="*/ 93345 h 203"/>
                                <a:gd name="T54" fmla="*/ 386715 w 1106"/>
                                <a:gd name="T55" fmla="*/ 90805 h 203"/>
                                <a:gd name="T56" fmla="*/ 394970 w 1106"/>
                                <a:gd name="T57" fmla="*/ 95885 h 203"/>
                                <a:gd name="T58" fmla="*/ 403225 w 1106"/>
                                <a:gd name="T59" fmla="*/ 93345 h 203"/>
                                <a:gd name="T60" fmla="*/ 411480 w 1106"/>
                                <a:gd name="T61" fmla="*/ 46990 h 203"/>
                                <a:gd name="T62" fmla="*/ 419735 w 1106"/>
                                <a:gd name="T63" fmla="*/ 22225 h 203"/>
                                <a:gd name="T64" fmla="*/ 427990 w 1106"/>
                                <a:gd name="T65" fmla="*/ 76835 h 203"/>
                                <a:gd name="T66" fmla="*/ 436245 w 1106"/>
                                <a:gd name="T67" fmla="*/ 109855 h 203"/>
                                <a:gd name="T68" fmla="*/ 443865 w 1106"/>
                                <a:gd name="T69" fmla="*/ 101600 h 203"/>
                                <a:gd name="T70" fmla="*/ 452120 w 1106"/>
                                <a:gd name="T71" fmla="*/ 95885 h 203"/>
                                <a:gd name="T72" fmla="*/ 471805 w 1106"/>
                                <a:gd name="T73" fmla="*/ 93345 h 203"/>
                                <a:gd name="T74" fmla="*/ 480060 w 1106"/>
                                <a:gd name="T75" fmla="*/ 93345 h 203"/>
                                <a:gd name="T76" fmla="*/ 488315 w 1106"/>
                                <a:gd name="T77" fmla="*/ 99060 h 203"/>
                                <a:gd name="T78" fmla="*/ 499110 w 1106"/>
                                <a:gd name="T79" fmla="*/ 99060 h 203"/>
                                <a:gd name="T80" fmla="*/ 515620 w 1106"/>
                                <a:gd name="T81" fmla="*/ 104140 h 203"/>
                                <a:gd name="T82" fmla="*/ 528955 w 1106"/>
                                <a:gd name="T83" fmla="*/ 109855 h 203"/>
                                <a:gd name="T84" fmla="*/ 537210 w 1106"/>
                                <a:gd name="T85" fmla="*/ 115570 h 203"/>
                                <a:gd name="T86" fmla="*/ 545465 w 1106"/>
                                <a:gd name="T87" fmla="*/ 118110 h 203"/>
                                <a:gd name="T88" fmla="*/ 553720 w 1106"/>
                                <a:gd name="T89" fmla="*/ 118110 h 203"/>
                                <a:gd name="T90" fmla="*/ 561975 w 1106"/>
                                <a:gd name="T91" fmla="*/ 120650 h 203"/>
                                <a:gd name="T92" fmla="*/ 570230 w 1106"/>
                                <a:gd name="T93" fmla="*/ 120650 h 203"/>
                                <a:gd name="T94" fmla="*/ 589915 w 1106"/>
                                <a:gd name="T95" fmla="*/ 115570 h 203"/>
                                <a:gd name="T96" fmla="*/ 597535 w 1106"/>
                                <a:gd name="T97" fmla="*/ 104140 h 203"/>
                                <a:gd name="T98" fmla="*/ 608965 w 1106"/>
                                <a:gd name="T99" fmla="*/ 109855 h 203"/>
                                <a:gd name="T100" fmla="*/ 617220 w 1106"/>
                                <a:gd name="T101" fmla="*/ 109855 h 203"/>
                                <a:gd name="T102" fmla="*/ 625475 w 1106"/>
                                <a:gd name="T103" fmla="*/ 101600 h 203"/>
                                <a:gd name="T104" fmla="*/ 636270 w 1106"/>
                                <a:gd name="T105" fmla="*/ 101600 h 203"/>
                                <a:gd name="T106" fmla="*/ 661035 w 1106"/>
                                <a:gd name="T107" fmla="*/ 107315 h 203"/>
                                <a:gd name="T108" fmla="*/ 671830 w 1106"/>
                                <a:gd name="T109" fmla="*/ 107315 h 203"/>
                                <a:gd name="T110" fmla="*/ 680085 w 1106"/>
                                <a:gd name="T111" fmla="*/ 118110 h 203"/>
                                <a:gd name="T112" fmla="*/ 694055 w 1106"/>
                                <a:gd name="T113" fmla="*/ 128905 h 203"/>
                                <a:gd name="T114" fmla="*/ 702310 w 1106"/>
                                <a:gd name="T115" fmla="*/ 118110 h 20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106" h="203">
                                  <a:moveTo>
                                    <a:pt x="0" y="0"/>
                                  </a:moveTo>
                                  <a:lnTo>
                                    <a:pt x="0" y="9"/>
                                  </a:lnTo>
                                  <a:lnTo>
                                    <a:pt x="4" y="9"/>
                                  </a:lnTo>
                                  <a:lnTo>
                                    <a:pt x="4" y="18"/>
                                  </a:lnTo>
                                  <a:lnTo>
                                    <a:pt x="8" y="18"/>
                                  </a:lnTo>
                                  <a:lnTo>
                                    <a:pt x="8" y="26"/>
                                  </a:lnTo>
                                  <a:lnTo>
                                    <a:pt x="12" y="26"/>
                                  </a:lnTo>
                                  <a:lnTo>
                                    <a:pt x="12" y="35"/>
                                  </a:lnTo>
                                  <a:lnTo>
                                    <a:pt x="17" y="35"/>
                                  </a:lnTo>
                                  <a:lnTo>
                                    <a:pt x="17" y="44"/>
                                  </a:lnTo>
                                  <a:lnTo>
                                    <a:pt x="21" y="44"/>
                                  </a:lnTo>
                                  <a:lnTo>
                                    <a:pt x="21" y="48"/>
                                  </a:lnTo>
                                  <a:lnTo>
                                    <a:pt x="25" y="48"/>
                                  </a:lnTo>
                                  <a:lnTo>
                                    <a:pt x="25" y="57"/>
                                  </a:lnTo>
                                  <a:lnTo>
                                    <a:pt x="30" y="57"/>
                                  </a:lnTo>
                                  <a:lnTo>
                                    <a:pt x="30" y="61"/>
                                  </a:lnTo>
                                  <a:lnTo>
                                    <a:pt x="34" y="61"/>
                                  </a:lnTo>
                                  <a:lnTo>
                                    <a:pt x="34" y="65"/>
                                  </a:lnTo>
                                  <a:lnTo>
                                    <a:pt x="38" y="65"/>
                                  </a:lnTo>
                                  <a:lnTo>
                                    <a:pt x="38" y="70"/>
                                  </a:lnTo>
                                  <a:lnTo>
                                    <a:pt x="43" y="70"/>
                                  </a:lnTo>
                                  <a:lnTo>
                                    <a:pt x="43" y="74"/>
                                  </a:lnTo>
                                  <a:lnTo>
                                    <a:pt x="47" y="74"/>
                                  </a:lnTo>
                                  <a:lnTo>
                                    <a:pt x="47" y="78"/>
                                  </a:lnTo>
                                  <a:lnTo>
                                    <a:pt x="51" y="78"/>
                                  </a:lnTo>
                                  <a:lnTo>
                                    <a:pt x="51" y="87"/>
                                  </a:lnTo>
                                  <a:lnTo>
                                    <a:pt x="56" y="87"/>
                                  </a:lnTo>
                                  <a:lnTo>
                                    <a:pt x="56" y="91"/>
                                  </a:lnTo>
                                  <a:lnTo>
                                    <a:pt x="60" y="91"/>
                                  </a:lnTo>
                                  <a:lnTo>
                                    <a:pt x="60" y="100"/>
                                  </a:lnTo>
                                  <a:lnTo>
                                    <a:pt x="64" y="100"/>
                                  </a:lnTo>
                                  <a:lnTo>
                                    <a:pt x="64" y="104"/>
                                  </a:lnTo>
                                  <a:lnTo>
                                    <a:pt x="69" y="104"/>
                                  </a:lnTo>
                                  <a:lnTo>
                                    <a:pt x="69" y="108"/>
                                  </a:lnTo>
                                  <a:lnTo>
                                    <a:pt x="73" y="108"/>
                                  </a:lnTo>
                                  <a:lnTo>
                                    <a:pt x="73" y="117"/>
                                  </a:lnTo>
                                  <a:lnTo>
                                    <a:pt x="77" y="117"/>
                                  </a:lnTo>
                                  <a:lnTo>
                                    <a:pt x="82" y="117"/>
                                  </a:lnTo>
                                  <a:lnTo>
                                    <a:pt x="82" y="121"/>
                                  </a:lnTo>
                                  <a:lnTo>
                                    <a:pt x="86" y="121"/>
                                  </a:lnTo>
                                  <a:lnTo>
                                    <a:pt x="86" y="126"/>
                                  </a:lnTo>
                                  <a:lnTo>
                                    <a:pt x="90" y="126"/>
                                  </a:lnTo>
                                  <a:lnTo>
                                    <a:pt x="95" y="126"/>
                                  </a:lnTo>
                                  <a:lnTo>
                                    <a:pt x="95" y="130"/>
                                  </a:lnTo>
                                  <a:lnTo>
                                    <a:pt x="99" y="130"/>
                                  </a:lnTo>
                                  <a:lnTo>
                                    <a:pt x="99" y="134"/>
                                  </a:lnTo>
                                  <a:lnTo>
                                    <a:pt x="103" y="134"/>
                                  </a:lnTo>
                                  <a:lnTo>
                                    <a:pt x="103" y="139"/>
                                  </a:lnTo>
                                  <a:lnTo>
                                    <a:pt x="108" y="139"/>
                                  </a:lnTo>
                                  <a:lnTo>
                                    <a:pt x="112" y="139"/>
                                  </a:lnTo>
                                  <a:lnTo>
                                    <a:pt x="112" y="143"/>
                                  </a:lnTo>
                                  <a:lnTo>
                                    <a:pt x="116" y="143"/>
                                  </a:lnTo>
                                  <a:lnTo>
                                    <a:pt x="120" y="143"/>
                                  </a:lnTo>
                                  <a:lnTo>
                                    <a:pt x="125" y="143"/>
                                  </a:lnTo>
                                  <a:lnTo>
                                    <a:pt x="125" y="147"/>
                                  </a:lnTo>
                                  <a:lnTo>
                                    <a:pt x="129" y="147"/>
                                  </a:lnTo>
                                  <a:lnTo>
                                    <a:pt x="133" y="147"/>
                                  </a:lnTo>
                                  <a:lnTo>
                                    <a:pt x="138" y="147"/>
                                  </a:lnTo>
                                  <a:lnTo>
                                    <a:pt x="138" y="151"/>
                                  </a:lnTo>
                                  <a:lnTo>
                                    <a:pt x="142" y="151"/>
                                  </a:lnTo>
                                  <a:lnTo>
                                    <a:pt x="146" y="151"/>
                                  </a:lnTo>
                                  <a:lnTo>
                                    <a:pt x="146" y="156"/>
                                  </a:lnTo>
                                  <a:lnTo>
                                    <a:pt x="151" y="156"/>
                                  </a:lnTo>
                                  <a:lnTo>
                                    <a:pt x="155" y="156"/>
                                  </a:lnTo>
                                  <a:lnTo>
                                    <a:pt x="155" y="160"/>
                                  </a:lnTo>
                                  <a:lnTo>
                                    <a:pt x="159" y="160"/>
                                  </a:lnTo>
                                  <a:lnTo>
                                    <a:pt x="164" y="160"/>
                                  </a:lnTo>
                                  <a:lnTo>
                                    <a:pt x="164" y="164"/>
                                  </a:lnTo>
                                  <a:lnTo>
                                    <a:pt x="168" y="164"/>
                                  </a:lnTo>
                                  <a:lnTo>
                                    <a:pt x="172" y="164"/>
                                  </a:lnTo>
                                  <a:lnTo>
                                    <a:pt x="172" y="169"/>
                                  </a:lnTo>
                                  <a:lnTo>
                                    <a:pt x="177" y="169"/>
                                  </a:lnTo>
                                  <a:lnTo>
                                    <a:pt x="194" y="169"/>
                                  </a:lnTo>
                                  <a:lnTo>
                                    <a:pt x="198" y="169"/>
                                  </a:lnTo>
                                  <a:lnTo>
                                    <a:pt x="198" y="164"/>
                                  </a:lnTo>
                                  <a:lnTo>
                                    <a:pt x="203" y="164"/>
                                  </a:lnTo>
                                  <a:lnTo>
                                    <a:pt x="220" y="164"/>
                                  </a:lnTo>
                                  <a:lnTo>
                                    <a:pt x="224" y="164"/>
                                  </a:lnTo>
                                  <a:lnTo>
                                    <a:pt x="224" y="169"/>
                                  </a:lnTo>
                                  <a:lnTo>
                                    <a:pt x="229" y="169"/>
                                  </a:lnTo>
                                  <a:lnTo>
                                    <a:pt x="241" y="169"/>
                                  </a:lnTo>
                                  <a:lnTo>
                                    <a:pt x="246" y="169"/>
                                  </a:lnTo>
                                  <a:lnTo>
                                    <a:pt x="246" y="164"/>
                                  </a:lnTo>
                                  <a:lnTo>
                                    <a:pt x="250" y="164"/>
                                  </a:lnTo>
                                  <a:lnTo>
                                    <a:pt x="259" y="164"/>
                                  </a:lnTo>
                                  <a:lnTo>
                                    <a:pt x="263" y="164"/>
                                  </a:lnTo>
                                  <a:lnTo>
                                    <a:pt x="263" y="169"/>
                                  </a:lnTo>
                                  <a:lnTo>
                                    <a:pt x="267" y="169"/>
                                  </a:lnTo>
                                  <a:lnTo>
                                    <a:pt x="272" y="169"/>
                                  </a:lnTo>
                                  <a:lnTo>
                                    <a:pt x="272" y="173"/>
                                  </a:lnTo>
                                  <a:lnTo>
                                    <a:pt x="276" y="173"/>
                                  </a:lnTo>
                                  <a:lnTo>
                                    <a:pt x="298" y="173"/>
                                  </a:lnTo>
                                  <a:lnTo>
                                    <a:pt x="302" y="173"/>
                                  </a:lnTo>
                                  <a:lnTo>
                                    <a:pt x="302" y="169"/>
                                  </a:lnTo>
                                  <a:lnTo>
                                    <a:pt x="306" y="169"/>
                                  </a:lnTo>
                                  <a:lnTo>
                                    <a:pt x="311" y="169"/>
                                  </a:lnTo>
                                  <a:lnTo>
                                    <a:pt x="311" y="164"/>
                                  </a:lnTo>
                                  <a:lnTo>
                                    <a:pt x="315" y="164"/>
                                  </a:lnTo>
                                  <a:lnTo>
                                    <a:pt x="328" y="164"/>
                                  </a:lnTo>
                                  <a:lnTo>
                                    <a:pt x="332" y="164"/>
                                  </a:lnTo>
                                  <a:lnTo>
                                    <a:pt x="332" y="169"/>
                                  </a:lnTo>
                                  <a:lnTo>
                                    <a:pt x="337" y="169"/>
                                  </a:lnTo>
                                  <a:lnTo>
                                    <a:pt x="341" y="169"/>
                                  </a:lnTo>
                                  <a:lnTo>
                                    <a:pt x="345" y="169"/>
                                  </a:lnTo>
                                  <a:lnTo>
                                    <a:pt x="345" y="164"/>
                                  </a:lnTo>
                                  <a:lnTo>
                                    <a:pt x="349" y="164"/>
                                  </a:lnTo>
                                  <a:lnTo>
                                    <a:pt x="362" y="164"/>
                                  </a:lnTo>
                                  <a:lnTo>
                                    <a:pt x="367" y="164"/>
                                  </a:lnTo>
                                  <a:lnTo>
                                    <a:pt x="367" y="169"/>
                                  </a:lnTo>
                                  <a:lnTo>
                                    <a:pt x="371" y="169"/>
                                  </a:lnTo>
                                  <a:lnTo>
                                    <a:pt x="384" y="169"/>
                                  </a:lnTo>
                                  <a:lnTo>
                                    <a:pt x="388" y="169"/>
                                  </a:lnTo>
                                  <a:lnTo>
                                    <a:pt x="388" y="173"/>
                                  </a:lnTo>
                                  <a:lnTo>
                                    <a:pt x="393" y="173"/>
                                  </a:lnTo>
                                  <a:lnTo>
                                    <a:pt x="397" y="173"/>
                                  </a:lnTo>
                                  <a:lnTo>
                                    <a:pt x="397" y="177"/>
                                  </a:lnTo>
                                  <a:lnTo>
                                    <a:pt x="401" y="177"/>
                                  </a:lnTo>
                                  <a:lnTo>
                                    <a:pt x="419" y="177"/>
                                  </a:lnTo>
                                  <a:lnTo>
                                    <a:pt x="423" y="177"/>
                                  </a:lnTo>
                                  <a:lnTo>
                                    <a:pt x="423" y="173"/>
                                  </a:lnTo>
                                  <a:lnTo>
                                    <a:pt x="427" y="173"/>
                                  </a:lnTo>
                                  <a:lnTo>
                                    <a:pt x="427" y="169"/>
                                  </a:lnTo>
                                  <a:lnTo>
                                    <a:pt x="432" y="169"/>
                                  </a:lnTo>
                                  <a:lnTo>
                                    <a:pt x="432" y="164"/>
                                  </a:lnTo>
                                  <a:lnTo>
                                    <a:pt x="436" y="164"/>
                                  </a:lnTo>
                                  <a:lnTo>
                                    <a:pt x="440" y="164"/>
                                  </a:lnTo>
                                  <a:lnTo>
                                    <a:pt x="440" y="160"/>
                                  </a:lnTo>
                                  <a:lnTo>
                                    <a:pt x="445" y="160"/>
                                  </a:lnTo>
                                  <a:lnTo>
                                    <a:pt x="449" y="160"/>
                                  </a:lnTo>
                                  <a:lnTo>
                                    <a:pt x="449" y="156"/>
                                  </a:lnTo>
                                  <a:lnTo>
                                    <a:pt x="453" y="156"/>
                                  </a:lnTo>
                                  <a:lnTo>
                                    <a:pt x="458" y="156"/>
                                  </a:lnTo>
                                  <a:lnTo>
                                    <a:pt x="462" y="156"/>
                                  </a:lnTo>
                                  <a:lnTo>
                                    <a:pt x="462" y="160"/>
                                  </a:lnTo>
                                  <a:lnTo>
                                    <a:pt x="466" y="160"/>
                                  </a:lnTo>
                                  <a:lnTo>
                                    <a:pt x="470" y="160"/>
                                  </a:lnTo>
                                  <a:lnTo>
                                    <a:pt x="475" y="160"/>
                                  </a:lnTo>
                                  <a:lnTo>
                                    <a:pt x="475" y="164"/>
                                  </a:lnTo>
                                  <a:lnTo>
                                    <a:pt x="479" y="164"/>
                                  </a:lnTo>
                                  <a:lnTo>
                                    <a:pt x="479" y="160"/>
                                  </a:lnTo>
                                  <a:lnTo>
                                    <a:pt x="483" y="160"/>
                                  </a:lnTo>
                                  <a:lnTo>
                                    <a:pt x="496" y="160"/>
                                  </a:lnTo>
                                  <a:lnTo>
                                    <a:pt x="501" y="160"/>
                                  </a:lnTo>
                                  <a:lnTo>
                                    <a:pt x="501" y="156"/>
                                  </a:lnTo>
                                  <a:lnTo>
                                    <a:pt x="505" y="156"/>
                                  </a:lnTo>
                                  <a:lnTo>
                                    <a:pt x="540" y="156"/>
                                  </a:lnTo>
                                  <a:lnTo>
                                    <a:pt x="544" y="156"/>
                                  </a:lnTo>
                                  <a:lnTo>
                                    <a:pt x="544" y="151"/>
                                  </a:lnTo>
                                  <a:lnTo>
                                    <a:pt x="548" y="151"/>
                                  </a:lnTo>
                                  <a:lnTo>
                                    <a:pt x="548" y="147"/>
                                  </a:lnTo>
                                  <a:lnTo>
                                    <a:pt x="553" y="147"/>
                                  </a:lnTo>
                                  <a:lnTo>
                                    <a:pt x="561" y="147"/>
                                  </a:lnTo>
                                  <a:lnTo>
                                    <a:pt x="566" y="147"/>
                                  </a:lnTo>
                                  <a:lnTo>
                                    <a:pt x="566" y="143"/>
                                  </a:lnTo>
                                  <a:lnTo>
                                    <a:pt x="570" y="143"/>
                                  </a:lnTo>
                                  <a:lnTo>
                                    <a:pt x="609" y="143"/>
                                  </a:lnTo>
                                  <a:lnTo>
                                    <a:pt x="613" y="143"/>
                                  </a:lnTo>
                                  <a:lnTo>
                                    <a:pt x="613" y="147"/>
                                  </a:lnTo>
                                  <a:lnTo>
                                    <a:pt x="617" y="147"/>
                                  </a:lnTo>
                                  <a:lnTo>
                                    <a:pt x="617" y="151"/>
                                  </a:lnTo>
                                  <a:lnTo>
                                    <a:pt x="622" y="151"/>
                                  </a:lnTo>
                                  <a:lnTo>
                                    <a:pt x="626" y="151"/>
                                  </a:lnTo>
                                  <a:lnTo>
                                    <a:pt x="626" y="156"/>
                                  </a:lnTo>
                                  <a:lnTo>
                                    <a:pt x="630" y="156"/>
                                  </a:lnTo>
                                  <a:lnTo>
                                    <a:pt x="630" y="151"/>
                                  </a:lnTo>
                                  <a:lnTo>
                                    <a:pt x="635" y="151"/>
                                  </a:lnTo>
                                  <a:lnTo>
                                    <a:pt x="635" y="147"/>
                                  </a:lnTo>
                                  <a:lnTo>
                                    <a:pt x="639" y="147"/>
                                  </a:lnTo>
                                  <a:lnTo>
                                    <a:pt x="639" y="143"/>
                                  </a:lnTo>
                                  <a:lnTo>
                                    <a:pt x="643" y="143"/>
                                  </a:lnTo>
                                  <a:lnTo>
                                    <a:pt x="643" y="108"/>
                                  </a:lnTo>
                                  <a:lnTo>
                                    <a:pt x="648" y="108"/>
                                  </a:lnTo>
                                  <a:lnTo>
                                    <a:pt x="648" y="74"/>
                                  </a:lnTo>
                                  <a:lnTo>
                                    <a:pt x="652" y="74"/>
                                  </a:lnTo>
                                  <a:lnTo>
                                    <a:pt x="652" y="39"/>
                                  </a:lnTo>
                                  <a:lnTo>
                                    <a:pt x="656" y="39"/>
                                  </a:lnTo>
                                  <a:lnTo>
                                    <a:pt x="661" y="39"/>
                                  </a:lnTo>
                                  <a:lnTo>
                                    <a:pt x="661" y="35"/>
                                  </a:lnTo>
                                  <a:lnTo>
                                    <a:pt x="665" y="35"/>
                                  </a:lnTo>
                                  <a:lnTo>
                                    <a:pt x="665" y="39"/>
                                  </a:lnTo>
                                  <a:lnTo>
                                    <a:pt x="669" y="39"/>
                                  </a:lnTo>
                                  <a:lnTo>
                                    <a:pt x="669" y="78"/>
                                  </a:lnTo>
                                  <a:lnTo>
                                    <a:pt x="674" y="78"/>
                                  </a:lnTo>
                                  <a:lnTo>
                                    <a:pt x="674" y="121"/>
                                  </a:lnTo>
                                  <a:lnTo>
                                    <a:pt x="678" y="121"/>
                                  </a:lnTo>
                                  <a:lnTo>
                                    <a:pt x="678" y="156"/>
                                  </a:lnTo>
                                  <a:lnTo>
                                    <a:pt x="682" y="156"/>
                                  </a:lnTo>
                                  <a:lnTo>
                                    <a:pt x="682" y="164"/>
                                  </a:lnTo>
                                  <a:lnTo>
                                    <a:pt x="687" y="164"/>
                                  </a:lnTo>
                                  <a:lnTo>
                                    <a:pt x="687" y="173"/>
                                  </a:lnTo>
                                  <a:lnTo>
                                    <a:pt x="691" y="173"/>
                                  </a:lnTo>
                                  <a:lnTo>
                                    <a:pt x="695" y="173"/>
                                  </a:lnTo>
                                  <a:lnTo>
                                    <a:pt x="695" y="169"/>
                                  </a:lnTo>
                                  <a:lnTo>
                                    <a:pt x="699" y="169"/>
                                  </a:lnTo>
                                  <a:lnTo>
                                    <a:pt x="699" y="160"/>
                                  </a:lnTo>
                                  <a:lnTo>
                                    <a:pt x="704" y="160"/>
                                  </a:lnTo>
                                  <a:lnTo>
                                    <a:pt x="704" y="156"/>
                                  </a:lnTo>
                                  <a:lnTo>
                                    <a:pt x="708" y="156"/>
                                  </a:lnTo>
                                  <a:lnTo>
                                    <a:pt x="712" y="156"/>
                                  </a:lnTo>
                                  <a:lnTo>
                                    <a:pt x="712" y="151"/>
                                  </a:lnTo>
                                  <a:lnTo>
                                    <a:pt x="717" y="151"/>
                                  </a:lnTo>
                                  <a:lnTo>
                                    <a:pt x="734" y="151"/>
                                  </a:lnTo>
                                  <a:lnTo>
                                    <a:pt x="738" y="151"/>
                                  </a:lnTo>
                                  <a:lnTo>
                                    <a:pt x="738" y="147"/>
                                  </a:lnTo>
                                  <a:lnTo>
                                    <a:pt x="743" y="147"/>
                                  </a:lnTo>
                                  <a:lnTo>
                                    <a:pt x="747" y="147"/>
                                  </a:lnTo>
                                  <a:lnTo>
                                    <a:pt x="747" y="143"/>
                                  </a:lnTo>
                                  <a:lnTo>
                                    <a:pt x="751" y="143"/>
                                  </a:lnTo>
                                  <a:lnTo>
                                    <a:pt x="756" y="143"/>
                                  </a:lnTo>
                                  <a:lnTo>
                                    <a:pt x="756" y="147"/>
                                  </a:lnTo>
                                  <a:lnTo>
                                    <a:pt x="760" y="147"/>
                                  </a:lnTo>
                                  <a:lnTo>
                                    <a:pt x="760" y="151"/>
                                  </a:lnTo>
                                  <a:lnTo>
                                    <a:pt x="764" y="151"/>
                                  </a:lnTo>
                                  <a:lnTo>
                                    <a:pt x="764" y="156"/>
                                  </a:lnTo>
                                  <a:lnTo>
                                    <a:pt x="769" y="156"/>
                                  </a:lnTo>
                                  <a:lnTo>
                                    <a:pt x="773" y="156"/>
                                  </a:lnTo>
                                  <a:lnTo>
                                    <a:pt x="773" y="160"/>
                                  </a:lnTo>
                                  <a:lnTo>
                                    <a:pt x="777" y="160"/>
                                  </a:lnTo>
                                  <a:lnTo>
                                    <a:pt x="782" y="160"/>
                                  </a:lnTo>
                                  <a:lnTo>
                                    <a:pt x="786" y="160"/>
                                  </a:lnTo>
                                  <a:lnTo>
                                    <a:pt x="786" y="156"/>
                                  </a:lnTo>
                                  <a:lnTo>
                                    <a:pt x="790" y="156"/>
                                  </a:lnTo>
                                  <a:lnTo>
                                    <a:pt x="803" y="156"/>
                                  </a:lnTo>
                                  <a:lnTo>
                                    <a:pt x="808" y="156"/>
                                  </a:lnTo>
                                  <a:lnTo>
                                    <a:pt x="808" y="160"/>
                                  </a:lnTo>
                                  <a:lnTo>
                                    <a:pt x="812" y="160"/>
                                  </a:lnTo>
                                  <a:lnTo>
                                    <a:pt x="812" y="164"/>
                                  </a:lnTo>
                                  <a:lnTo>
                                    <a:pt x="816" y="164"/>
                                  </a:lnTo>
                                  <a:lnTo>
                                    <a:pt x="816" y="169"/>
                                  </a:lnTo>
                                  <a:lnTo>
                                    <a:pt x="820" y="169"/>
                                  </a:lnTo>
                                  <a:lnTo>
                                    <a:pt x="829" y="169"/>
                                  </a:lnTo>
                                  <a:lnTo>
                                    <a:pt x="833" y="169"/>
                                  </a:lnTo>
                                  <a:lnTo>
                                    <a:pt x="833" y="173"/>
                                  </a:lnTo>
                                  <a:lnTo>
                                    <a:pt x="838" y="173"/>
                                  </a:lnTo>
                                  <a:lnTo>
                                    <a:pt x="838" y="177"/>
                                  </a:lnTo>
                                  <a:lnTo>
                                    <a:pt x="842" y="177"/>
                                  </a:lnTo>
                                  <a:lnTo>
                                    <a:pt x="842" y="182"/>
                                  </a:lnTo>
                                  <a:lnTo>
                                    <a:pt x="846" y="182"/>
                                  </a:lnTo>
                                  <a:lnTo>
                                    <a:pt x="851" y="182"/>
                                  </a:lnTo>
                                  <a:lnTo>
                                    <a:pt x="851" y="186"/>
                                  </a:lnTo>
                                  <a:lnTo>
                                    <a:pt x="855" y="186"/>
                                  </a:lnTo>
                                  <a:lnTo>
                                    <a:pt x="855" y="190"/>
                                  </a:lnTo>
                                  <a:lnTo>
                                    <a:pt x="859" y="190"/>
                                  </a:lnTo>
                                  <a:lnTo>
                                    <a:pt x="859" y="186"/>
                                  </a:lnTo>
                                  <a:lnTo>
                                    <a:pt x="864" y="186"/>
                                  </a:lnTo>
                                  <a:lnTo>
                                    <a:pt x="864" y="182"/>
                                  </a:lnTo>
                                  <a:lnTo>
                                    <a:pt x="868" y="182"/>
                                  </a:lnTo>
                                  <a:lnTo>
                                    <a:pt x="872" y="182"/>
                                  </a:lnTo>
                                  <a:lnTo>
                                    <a:pt x="872" y="186"/>
                                  </a:lnTo>
                                  <a:lnTo>
                                    <a:pt x="877" y="186"/>
                                  </a:lnTo>
                                  <a:lnTo>
                                    <a:pt x="881" y="186"/>
                                  </a:lnTo>
                                  <a:lnTo>
                                    <a:pt x="881" y="190"/>
                                  </a:lnTo>
                                  <a:lnTo>
                                    <a:pt x="885" y="190"/>
                                  </a:lnTo>
                                  <a:lnTo>
                                    <a:pt x="890" y="190"/>
                                  </a:lnTo>
                                  <a:lnTo>
                                    <a:pt x="890" y="195"/>
                                  </a:lnTo>
                                  <a:lnTo>
                                    <a:pt x="894" y="195"/>
                                  </a:lnTo>
                                  <a:lnTo>
                                    <a:pt x="898" y="195"/>
                                  </a:lnTo>
                                  <a:lnTo>
                                    <a:pt x="898" y="190"/>
                                  </a:lnTo>
                                  <a:lnTo>
                                    <a:pt x="903" y="190"/>
                                  </a:lnTo>
                                  <a:lnTo>
                                    <a:pt x="920" y="190"/>
                                  </a:lnTo>
                                  <a:lnTo>
                                    <a:pt x="924" y="190"/>
                                  </a:lnTo>
                                  <a:lnTo>
                                    <a:pt x="924" y="186"/>
                                  </a:lnTo>
                                  <a:lnTo>
                                    <a:pt x="929" y="186"/>
                                  </a:lnTo>
                                  <a:lnTo>
                                    <a:pt x="929" y="182"/>
                                  </a:lnTo>
                                  <a:lnTo>
                                    <a:pt x="933" y="182"/>
                                  </a:lnTo>
                                  <a:lnTo>
                                    <a:pt x="933" y="177"/>
                                  </a:lnTo>
                                  <a:lnTo>
                                    <a:pt x="937" y="177"/>
                                  </a:lnTo>
                                  <a:lnTo>
                                    <a:pt x="937" y="173"/>
                                  </a:lnTo>
                                  <a:lnTo>
                                    <a:pt x="941" y="173"/>
                                  </a:lnTo>
                                  <a:lnTo>
                                    <a:pt x="941" y="164"/>
                                  </a:lnTo>
                                  <a:lnTo>
                                    <a:pt x="946" y="164"/>
                                  </a:lnTo>
                                  <a:lnTo>
                                    <a:pt x="946" y="169"/>
                                  </a:lnTo>
                                  <a:lnTo>
                                    <a:pt x="950" y="169"/>
                                  </a:lnTo>
                                  <a:lnTo>
                                    <a:pt x="954" y="169"/>
                                  </a:lnTo>
                                  <a:lnTo>
                                    <a:pt x="959" y="169"/>
                                  </a:lnTo>
                                  <a:lnTo>
                                    <a:pt x="959" y="173"/>
                                  </a:lnTo>
                                  <a:lnTo>
                                    <a:pt x="963" y="173"/>
                                  </a:lnTo>
                                  <a:lnTo>
                                    <a:pt x="963" y="177"/>
                                  </a:lnTo>
                                  <a:lnTo>
                                    <a:pt x="967" y="177"/>
                                  </a:lnTo>
                                  <a:lnTo>
                                    <a:pt x="972" y="177"/>
                                  </a:lnTo>
                                  <a:lnTo>
                                    <a:pt x="972" y="173"/>
                                  </a:lnTo>
                                  <a:lnTo>
                                    <a:pt x="976" y="173"/>
                                  </a:lnTo>
                                  <a:lnTo>
                                    <a:pt x="976" y="169"/>
                                  </a:lnTo>
                                  <a:lnTo>
                                    <a:pt x="980" y="169"/>
                                  </a:lnTo>
                                  <a:lnTo>
                                    <a:pt x="980" y="164"/>
                                  </a:lnTo>
                                  <a:lnTo>
                                    <a:pt x="985" y="164"/>
                                  </a:lnTo>
                                  <a:lnTo>
                                    <a:pt x="985" y="160"/>
                                  </a:lnTo>
                                  <a:lnTo>
                                    <a:pt x="989" y="160"/>
                                  </a:lnTo>
                                  <a:lnTo>
                                    <a:pt x="989" y="156"/>
                                  </a:lnTo>
                                  <a:lnTo>
                                    <a:pt x="993" y="156"/>
                                  </a:lnTo>
                                  <a:lnTo>
                                    <a:pt x="998" y="156"/>
                                  </a:lnTo>
                                  <a:lnTo>
                                    <a:pt x="1002" y="156"/>
                                  </a:lnTo>
                                  <a:lnTo>
                                    <a:pt x="1002" y="160"/>
                                  </a:lnTo>
                                  <a:lnTo>
                                    <a:pt x="1006" y="160"/>
                                  </a:lnTo>
                                  <a:lnTo>
                                    <a:pt x="1006" y="164"/>
                                  </a:lnTo>
                                  <a:lnTo>
                                    <a:pt x="1011" y="164"/>
                                  </a:lnTo>
                                  <a:lnTo>
                                    <a:pt x="1037" y="164"/>
                                  </a:lnTo>
                                  <a:lnTo>
                                    <a:pt x="1041" y="164"/>
                                  </a:lnTo>
                                  <a:lnTo>
                                    <a:pt x="1041" y="169"/>
                                  </a:lnTo>
                                  <a:lnTo>
                                    <a:pt x="1045" y="169"/>
                                  </a:lnTo>
                                  <a:lnTo>
                                    <a:pt x="1045" y="164"/>
                                  </a:lnTo>
                                  <a:lnTo>
                                    <a:pt x="1049" y="164"/>
                                  </a:lnTo>
                                  <a:lnTo>
                                    <a:pt x="1054" y="164"/>
                                  </a:lnTo>
                                  <a:lnTo>
                                    <a:pt x="1058" y="164"/>
                                  </a:lnTo>
                                  <a:lnTo>
                                    <a:pt x="1058" y="169"/>
                                  </a:lnTo>
                                  <a:lnTo>
                                    <a:pt x="1062" y="169"/>
                                  </a:lnTo>
                                  <a:lnTo>
                                    <a:pt x="1062" y="173"/>
                                  </a:lnTo>
                                  <a:lnTo>
                                    <a:pt x="1067" y="173"/>
                                  </a:lnTo>
                                  <a:lnTo>
                                    <a:pt x="1067" y="177"/>
                                  </a:lnTo>
                                  <a:lnTo>
                                    <a:pt x="1071" y="177"/>
                                  </a:lnTo>
                                  <a:lnTo>
                                    <a:pt x="1071" y="186"/>
                                  </a:lnTo>
                                  <a:lnTo>
                                    <a:pt x="1075" y="186"/>
                                  </a:lnTo>
                                  <a:lnTo>
                                    <a:pt x="1075" y="195"/>
                                  </a:lnTo>
                                  <a:lnTo>
                                    <a:pt x="1080" y="195"/>
                                  </a:lnTo>
                                  <a:lnTo>
                                    <a:pt x="1080" y="203"/>
                                  </a:lnTo>
                                  <a:lnTo>
                                    <a:pt x="1084" y="203"/>
                                  </a:lnTo>
                                  <a:lnTo>
                                    <a:pt x="1093" y="203"/>
                                  </a:lnTo>
                                  <a:lnTo>
                                    <a:pt x="1097" y="203"/>
                                  </a:lnTo>
                                  <a:lnTo>
                                    <a:pt x="1097" y="195"/>
                                  </a:lnTo>
                                  <a:lnTo>
                                    <a:pt x="1101" y="195"/>
                                  </a:lnTo>
                                  <a:lnTo>
                                    <a:pt x="1101" y="190"/>
                                  </a:lnTo>
                                  <a:lnTo>
                                    <a:pt x="1106" y="190"/>
                                  </a:lnTo>
                                  <a:lnTo>
                                    <a:pt x="1106" y="186"/>
                                  </a:lnTo>
                                </a:path>
                              </a:pathLst>
                            </a:custGeom>
                            <a:noFill/>
                            <a:ln w="2540">
                              <a:solidFill>
                                <a:schemeClr val="tx1">
                                  <a:lumMod val="100000"/>
                                  <a:lumOff val="0"/>
                                </a:schemeClr>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52"/>
                          <wps:cNvSpPr>
                            <a:spLocks/>
                          </wps:cNvSpPr>
                          <wps:spPr bwMode="auto">
                            <a:xfrm>
                              <a:off x="3022" y="12100"/>
                              <a:ext cx="10642" cy="5150"/>
                            </a:xfrm>
                            <a:custGeom>
                              <a:avLst/>
                              <a:gdLst>
                                <a:gd name="T0" fmla="*/ 10795 w 1676"/>
                                <a:gd name="T1" fmla="*/ 396875 h 811"/>
                                <a:gd name="T2" fmla="*/ 48895 w 1676"/>
                                <a:gd name="T3" fmla="*/ 402590 h 811"/>
                                <a:gd name="T4" fmla="*/ 71120 w 1676"/>
                                <a:gd name="T5" fmla="*/ 408305 h 811"/>
                                <a:gd name="T6" fmla="*/ 92710 w 1676"/>
                                <a:gd name="T7" fmla="*/ 413385 h 811"/>
                                <a:gd name="T8" fmla="*/ 112395 w 1676"/>
                                <a:gd name="T9" fmla="*/ 416560 h 811"/>
                                <a:gd name="T10" fmla="*/ 133985 w 1676"/>
                                <a:gd name="T11" fmla="*/ 421640 h 811"/>
                                <a:gd name="T12" fmla="*/ 156210 w 1676"/>
                                <a:gd name="T13" fmla="*/ 427355 h 811"/>
                                <a:gd name="T14" fmla="*/ 189230 w 1676"/>
                                <a:gd name="T15" fmla="*/ 433070 h 811"/>
                                <a:gd name="T16" fmla="*/ 222250 w 1676"/>
                                <a:gd name="T17" fmla="*/ 438150 h 811"/>
                                <a:gd name="T18" fmla="*/ 271145 w 1676"/>
                                <a:gd name="T19" fmla="*/ 443865 h 811"/>
                                <a:gd name="T20" fmla="*/ 301625 w 1676"/>
                                <a:gd name="T21" fmla="*/ 448945 h 811"/>
                                <a:gd name="T22" fmla="*/ 331470 w 1676"/>
                                <a:gd name="T23" fmla="*/ 454660 h 811"/>
                                <a:gd name="T24" fmla="*/ 353695 w 1676"/>
                                <a:gd name="T25" fmla="*/ 454660 h 811"/>
                                <a:gd name="T26" fmla="*/ 375920 w 1676"/>
                                <a:gd name="T27" fmla="*/ 454660 h 811"/>
                                <a:gd name="T28" fmla="*/ 391795 w 1676"/>
                                <a:gd name="T29" fmla="*/ 460375 h 811"/>
                                <a:gd name="T30" fmla="*/ 424815 w 1676"/>
                                <a:gd name="T31" fmla="*/ 465455 h 811"/>
                                <a:gd name="T32" fmla="*/ 438785 w 1676"/>
                                <a:gd name="T33" fmla="*/ 471170 h 811"/>
                                <a:gd name="T34" fmla="*/ 471805 w 1676"/>
                                <a:gd name="T35" fmla="*/ 471170 h 811"/>
                                <a:gd name="T36" fmla="*/ 482600 w 1676"/>
                                <a:gd name="T37" fmla="*/ 465455 h 811"/>
                                <a:gd name="T38" fmla="*/ 496570 w 1676"/>
                                <a:gd name="T39" fmla="*/ 460375 h 811"/>
                                <a:gd name="T40" fmla="*/ 507365 w 1676"/>
                                <a:gd name="T41" fmla="*/ 446405 h 811"/>
                                <a:gd name="T42" fmla="*/ 518160 w 1676"/>
                                <a:gd name="T43" fmla="*/ 427355 h 811"/>
                                <a:gd name="T44" fmla="*/ 529590 w 1676"/>
                                <a:gd name="T45" fmla="*/ 400050 h 811"/>
                                <a:gd name="T46" fmla="*/ 540385 w 1676"/>
                                <a:gd name="T47" fmla="*/ 361315 h 811"/>
                                <a:gd name="T48" fmla="*/ 551180 w 1676"/>
                                <a:gd name="T49" fmla="*/ 334010 h 811"/>
                                <a:gd name="T50" fmla="*/ 561975 w 1676"/>
                                <a:gd name="T51" fmla="*/ 317500 h 811"/>
                                <a:gd name="T52" fmla="*/ 573405 w 1676"/>
                                <a:gd name="T53" fmla="*/ 309245 h 811"/>
                                <a:gd name="T54" fmla="*/ 584200 w 1676"/>
                                <a:gd name="T55" fmla="*/ 317500 h 811"/>
                                <a:gd name="T56" fmla="*/ 594995 w 1676"/>
                                <a:gd name="T57" fmla="*/ 350520 h 811"/>
                                <a:gd name="T58" fmla="*/ 605790 w 1676"/>
                                <a:gd name="T59" fmla="*/ 375285 h 811"/>
                                <a:gd name="T60" fmla="*/ 617220 w 1676"/>
                                <a:gd name="T61" fmla="*/ 413385 h 811"/>
                                <a:gd name="T62" fmla="*/ 628015 w 1676"/>
                                <a:gd name="T63" fmla="*/ 452120 h 811"/>
                                <a:gd name="T64" fmla="*/ 638810 w 1676"/>
                                <a:gd name="T65" fmla="*/ 476885 h 811"/>
                                <a:gd name="T66" fmla="*/ 650240 w 1676"/>
                                <a:gd name="T67" fmla="*/ 481965 h 811"/>
                                <a:gd name="T68" fmla="*/ 661035 w 1676"/>
                                <a:gd name="T69" fmla="*/ 487680 h 811"/>
                                <a:gd name="T70" fmla="*/ 671830 w 1676"/>
                                <a:gd name="T71" fmla="*/ 492760 h 811"/>
                                <a:gd name="T72" fmla="*/ 685800 w 1676"/>
                                <a:gd name="T73" fmla="*/ 498475 h 811"/>
                                <a:gd name="T74" fmla="*/ 702310 w 1676"/>
                                <a:gd name="T75" fmla="*/ 504190 h 811"/>
                                <a:gd name="T76" fmla="*/ 721360 w 1676"/>
                                <a:gd name="T77" fmla="*/ 504190 h 811"/>
                                <a:gd name="T78" fmla="*/ 743585 w 1676"/>
                                <a:gd name="T79" fmla="*/ 509270 h 811"/>
                                <a:gd name="T80" fmla="*/ 798195 w 1676"/>
                                <a:gd name="T81" fmla="*/ 514985 h 811"/>
                                <a:gd name="T82" fmla="*/ 839470 w 1676"/>
                                <a:gd name="T83" fmla="*/ 506730 h 811"/>
                                <a:gd name="T84" fmla="*/ 850265 w 1676"/>
                                <a:gd name="T85" fmla="*/ 490220 h 811"/>
                                <a:gd name="T86" fmla="*/ 864235 w 1676"/>
                                <a:gd name="T87" fmla="*/ 479425 h 811"/>
                                <a:gd name="T88" fmla="*/ 877570 w 1676"/>
                                <a:gd name="T89" fmla="*/ 468630 h 811"/>
                                <a:gd name="T90" fmla="*/ 889000 w 1676"/>
                                <a:gd name="T91" fmla="*/ 438150 h 811"/>
                                <a:gd name="T92" fmla="*/ 899795 w 1676"/>
                                <a:gd name="T93" fmla="*/ 394335 h 811"/>
                                <a:gd name="T94" fmla="*/ 910590 w 1676"/>
                                <a:gd name="T95" fmla="*/ 342265 h 811"/>
                                <a:gd name="T96" fmla="*/ 921385 w 1676"/>
                                <a:gd name="T97" fmla="*/ 281940 h 811"/>
                                <a:gd name="T98" fmla="*/ 932815 w 1676"/>
                                <a:gd name="T99" fmla="*/ 221615 h 811"/>
                                <a:gd name="T100" fmla="*/ 943610 w 1676"/>
                                <a:gd name="T101" fmla="*/ 169545 h 811"/>
                                <a:gd name="T102" fmla="*/ 954405 w 1676"/>
                                <a:gd name="T103" fmla="*/ 123190 h 811"/>
                                <a:gd name="T104" fmla="*/ 965835 w 1676"/>
                                <a:gd name="T105" fmla="*/ 79375 h 811"/>
                                <a:gd name="T106" fmla="*/ 976630 w 1676"/>
                                <a:gd name="T107" fmla="*/ 38100 h 811"/>
                                <a:gd name="T108" fmla="*/ 987425 w 1676"/>
                                <a:gd name="T109" fmla="*/ 10795 h 811"/>
                                <a:gd name="T110" fmla="*/ 998220 w 1676"/>
                                <a:gd name="T111" fmla="*/ 2540 h 811"/>
                                <a:gd name="T112" fmla="*/ 1009650 w 1676"/>
                                <a:gd name="T113" fmla="*/ 24765 h 811"/>
                                <a:gd name="T114" fmla="*/ 1020445 w 1676"/>
                                <a:gd name="T115" fmla="*/ 68580 h 811"/>
                                <a:gd name="T116" fmla="*/ 1031240 w 1676"/>
                                <a:gd name="T117" fmla="*/ 125730 h 811"/>
                                <a:gd name="T118" fmla="*/ 1042670 w 1676"/>
                                <a:gd name="T119" fmla="*/ 189230 h 811"/>
                                <a:gd name="T120" fmla="*/ 1053465 w 1676"/>
                                <a:gd name="T121" fmla="*/ 249555 h 811"/>
                                <a:gd name="T122" fmla="*/ 1064260 w 1676"/>
                                <a:gd name="T123" fmla="*/ 293370 h 81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676" h="811">
                                  <a:moveTo>
                                    <a:pt x="0" y="630"/>
                                  </a:moveTo>
                                  <a:lnTo>
                                    <a:pt x="0" y="630"/>
                                  </a:lnTo>
                                  <a:lnTo>
                                    <a:pt x="4" y="630"/>
                                  </a:lnTo>
                                  <a:lnTo>
                                    <a:pt x="8" y="630"/>
                                  </a:lnTo>
                                  <a:lnTo>
                                    <a:pt x="8" y="625"/>
                                  </a:lnTo>
                                  <a:lnTo>
                                    <a:pt x="13" y="625"/>
                                  </a:lnTo>
                                  <a:lnTo>
                                    <a:pt x="17" y="625"/>
                                  </a:lnTo>
                                  <a:lnTo>
                                    <a:pt x="21" y="625"/>
                                  </a:lnTo>
                                  <a:lnTo>
                                    <a:pt x="21" y="630"/>
                                  </a:lnTo>
                                  <a:lnTo>
                                    <a:pt x="25" y="630"/>
                                  </a:lnTo>
                                  <a:lnTo>
                                    <a:pt x="34" y="630"/>
                                  </a:lnTo>
                                  <a:lnTo>
                                    <a:pt x="38" y="630"/>
                                  </a:lnTo>
                                  <a:lnTo>
                                    <a:pt x="38" y="634"/>
                                  </a:lnTo>
                                  <a:lnTo>
                                    <a:pt x="43" y="634"/>
                                  </a:lnTo>
                                  <a:lnTo>
                                    <a:pt x="77" y="634"/>
                                  </a:lnTo>
                                  <a:lnTo>
                                    <a:pt x="82" y="634"/>
                                  </a:lnTo>
                                  <a:lnTo>
                                    <a:pt x="82" y="638"/>
                                  </a:lnTo>
                                  <a:lnTo>
                                    <a:pt x="86" y="638"/>
                                  </a:lnTo>
                                  <a:lnTo>
                                    <a:pt x="95" y="638"/>
                                  </a:lnTo>
                                  <a:lnTo>
                                    <a:pt x="99" y="638"/>
                                  </a:lnTo>
                                  <a:lnTo>
                                    <a:pt x="99" y="643"/>
                                  </a:lnTo>
                                  <a:lnTo>
                                    <a:pt x="103" y="643"/>
                                  </a:lnTo>
                                  <a:lnTo>
                                    <a:pt x="112" y="643"/>
                                  </a:lnTo>
                                  <a:lnTo>
                                    <a:pt x="116" y="643"/>
                                  </a:lnTo>
                                  <a:lnTo>
                                    <a:pt x="116" y="647"/>
                                  </a:lnTo>
                                  <a:lnTo>
                                    <a:pt x="121" y="647"/>
                                  </a:lnTo>
                                  <a:lnTo>
                                    <a:pt x="134" y="647"/>
                                  </a:lnTo>
                                  <a:lnTo>
                                    <a:pt x="138" y="647"/>
                                  </a:lnTo>
                                  <a:lnTo>
                                    <a:pt x="138" y="651"/>
                                  </a:lnTo>
                                  <a:lnTo>
                                    <a:pt x="142" y="651"/>
                                  </a:lnTo>
                                  <a:lnTo>
                                    <a:pt x="146" y="651"/>
                                  </a:lnTo>
                                  <a:lnTo>
                                    <a:pt x="151" y="651"/>
                                  </a:lnTo>
                                  <a:lnTo>
                                    <a:pt x="151" y="647"/>
                                  </a:lnTo>
                                  <a:lnTo>
                                    <a:pt x="155" y="647"/>
                                  </a:lnTo>
                                  <a:lnTo>
                                    <a:pt x="155" y="651"/>
                                  </a:lnTo>
                                  <a:lnTo>
                                    <a:pt x="159" y="651"/>
                                  </a:lnTo>
                                  <a:lnTo>
                                    <a:pt x="172" y="651"/>
                                  </a:lnTo>
                                  <a:lnTo>
                                    <a:pt x="177" y="651"/>
                                  </a:lnTo>
                                  <a:lnTo>
                                    <a:pt x="177" y="656"/>
                                  </a:lnTo>
                                  <a:lnTo>
                                    <a:pt x="181" y="656"/>
                                  </a:lnTo>
                                  <a:lnTo>
                                    <a:pt x="194" y="656"/>
                                  </a:lnTo>
                                  <a:lnTo>
                                    <a:pt x="198" y="656"/>
                                  </a:lnTo>
                                  <a:lnTo>
                                    <a:pt x="198" y="660"/>
                                  </a:lnTo>
                                  <a:lnTo>
                                    <a:pt x="203" y="660"/>
                                  </a:lnTo>
                                  <a:lnTo>
                                    <a:pt x="207" y="660"/>
                                  </a:lnTo>
                                  <a:lnTo>
                                    <a:pt x="211" y="660"/>
                                  </a:lnTo>
                                  <a:lnTo>
                                    <a:pt x="211" y="664"/>
                                  </a:lnTo>
                                  <a:lnTo>
                                    <a:pt x="216" y="664"/>
                                  </a:lnTo>
                                  <a:lnTo>
                                    <a:pt x="224" y="664"/>
                                  </a:lnTo>
                                  <a:lnTo>
                                    <a:pt x="229" y="664"/>
                                  </a:lnTo>
                                  <a:lnTo>
                                    <a:pt x="229" y="669"/>
                                  </a:lnTo>
                                  <a:lnTo>
                                    <a:pt x="233" y="669"/>
                                  </a:lnTo>
                                  <a:lnTo>
                                    <a:pt x="242" y="669"/>
                                  </a:lnTo>
                                  <a:lnTo>
                                    <a:pt x="246" y="669"/>
                                  </a:lnTo>
                                  <a:lnTo>
                                    <a:pt x="246" y="673"/>
                                  </a:lnTo>
                                  <a:lnTo>
                                    <a:pt x="250" y="673"/>
                                  </a:lnTo>
                                  <a:lnTo>
                                    <a:pt x="255" y="673"/>
                                  </a:lnTo>
                                  <a:lnTo>
                                    <a:pt x="255" y="677"/>
                                  </a:lnTo>
                                  <a:lnTo>
                                    <a:pt x="259" y="677"/>
                                  </a:lnTo>
                                  <a:lnTo>
                                    <a:pt x="293" y="677"/>
                                  </a:lnTo>
                                  <a:lnTo>
                                    <a:pt x="298" y="677"/>
                                  </a:lnTo>
                                  <a:lnTo>
                                    <a:pt x="298" y="682"/>
                                  </a:lnTo>
                                  <a:lnTo>
                                    <a:pt x="302" y="682"/>
                                  </a:lnTo>
                                  <a:lnTo>
                                    <a:pt x="332" y="682"/>
                                  </a:lnTo>
                                  <a:lnTo>
                                    <a:pt x="337" y="682"/>
                                  </a:lnTo>
                                  <a:lnTo>
                                    <a:pt x="337" y="686"/>
                                  </a:lnTo>
                                  <a:lnTo>
                                    <a:pt x="341" y="686"/>
                                  </a:lnTo>
                                  <a:lnTo>
                                    <a:pt x="345" y="686"/>
                                  </a:lnTo>
                                  <a:lnTo>
                                    <a:pt x="350" y="686"/>
                                  </a:lnTo>
                                  <a:lnTo>
                                    <a:pt x="350" y="690"/>
                                  </a:lnTo>
                                  <a:lnTo>
                                    <a:pt x="354" y="690"/>
                                  </a:lnTo>
                                  <a:lnTo>
                                    <a:pt x="401" y="690"/>
                                  </a:lnTo>
                                  <a:lnTo>
                                    <a:pt x="406" y="690"/>
                                  </a:lnTo>
                                  <a:lnTo>
                                    <a:pt x="406" y="695"/>
                                  </a:lnTo>
                                  <a:lnTo>
                                    <a:pt x="410" y="695"/>
                                  </a:lnTo>
                                  <a:lnTo>
                                    <a:pt x="423" y="695"/>
                                  </a:lnTo>
                                  <a:lnTo>
                                    <a:pt x="427" y="695"/>
                                  </a:lnTo>
                                  <a:lnTo>
                                    <a:pt x="427" y="699"/>
                                  </a:lnTo>
                                  <a:lnTo>
                                    <a:pt x="432" y="699"/>
                                  </a:lnTo>
                                  <a:lnTo>
                                    <a:pt x="449" y="699"/>
                                  </a:lnTo>
                                  <a:lnTo>
                                    <a:pt x="453" y="699"/>
                                  </a:lnTo>
                                  <a:lnTo>
                                    <a:pt x="453" y="703"/>
                                  </a:lnTo>
                                  <a:lnTo>
                                    <a:pt x="458" y="703"/>
                                  </a:lnTo>
                                  <a:lnTo>
                                    <a:pt x="471" y="703"/>
                                  </a:lnTo>
                                  <a:lnTo>
                                    <a:pt x="475" y="703"/>
                                  </a:lnTo>
                                  <a:lnTo>
                                    <a:pt x="475" y="707"/>
                                  </a:lnTo>
                                  <a:lnTo>
                                    <a:pt x="479" y="707"/>
                                  </a:lnTo>
                                  <a:lnTo>
                                    <a:pt x="492" y="707"/>
                                  </a:lnTo>
                                  <a:lnTo>
                                    <a:pt x="496" y="707"/>
                                  </a:lnTo>
                                  <a:lnTo>
                                    <a:pt x="496" y="712"/>
                                  </a:lnTo>
                                  <a:lnTo>
                                    <a:pt x="501" y="712"/>
                                  </a:lnTo>
                                  <a:lnTo>
                                    <a:pt x="518" y="712"/>
                                  </a:lnTo>
                                  <a:lnTo>
                                    <a:pt x="522" y="712"/>
                                  </a:lnTo>
                                  <a:lnTo>
                                    <a:pt x="522" y="716"/>
                                  </a:lnTo>
                                  <a:lnTo>
                                    <a:pt x="527" y="716"/>
                                  </a:lnTo>
                                  <a:lnTo>
                                    <a:pt x="544" y="716"/>
                                  </a:lnTo>
                                  <a:lnTo>
                                    <a:pt x="548" y="716"/>
                                  </a:lnTo>
                                  <a:lnTo>
                                    <a:pt x="548" y="712"/>
                                  </a:lnTo>
                                  <a:lnTo>
                                    <a:pt x="553" y="712"/>
                                  </a:lnTo>
                                  <a:lnTo>
                                    <a:pt x="557" y="712"/>
                                  </a:lnTo>
                                  <a:lnTo>
                                    <a:pt x="557" y="716"/>
                                  </a:lnTo>
                                  <a:lnTo>
                                    <a:pt x="561" y="716"/>
                                  </a:lnTo>
                                  <a:lnTo>
                                    <a:pt x="570" y="716"/>
                                  </a:lnTo>
                                  <a:lnTo>
                                    <a:pt x="574" y="716"/>
                                  </a:lnTo>
                                  <a:lnTo>
                                    <a:pt x="574" y="720"/>
                                  </a:lnTo>
                                  <a:lnTo>
                                    <a:pt x="579" y="720"/>
                                  </a:lnTo>
                                  <a:lnTo>
                                    <a:pt x="587" y="720"/>
                                  </a:lnTo>
                                  <a:lnTo>
                                    <a:pt x="592" y="720"/>
                                  </a:lnTo>
                                  <a:lnTo>
                                    <a:pt x="592" y="716"/>
                                  </a:lnTo>
                                  <a:lnTo>
                                    <a:pt x="596" y="716"/>
                                  </a:lnTo>
                                  <a:lnTo>
                                    <a:pt x="600" y="716"/>
                                  </a:lnTo>
                                  <a:lnTo>
                                    <a:pt x="600" y="720"/>
                                  </a:lnTo>
                                  <a:lnTo>
                                    <a:pt x="604" y="720"/>
                                  </a:lnTo>
                                  <a:lnTo>
                                    <a:pt x="613" y="720"/>
                                  </a:lnTo>
                                  <a:lnTo>
                                    <a:pt x="617" y="720"/>
                                  </a:lnTo>
                                  <a:lnTo>
                                    <a:pt x="617" y="725"/>
                                  </a:lnTo>
                                  <a:lnTo>
                                    <a:pt x="622" y="725"/>
                                  </a:lnTo>
                                  <a:lnTo>
                                    <a:pt x="626" y="725"/>
                                  </a:lnTo>
                                  <a:lnTo>
                                    <a:pt x="630" y="725"/>
                                  </a:lnTo>
                                  <a:lnTo>
                                    <a:pt x="630" y="729"/>
                                  </a:lnTo>
                                  <a:lnTo>
                                    <a:pt x="635" y="729"/>
                                  </a:lnTo>
                                  <a:lnTo>
                                    <a:pt x="665" y="729"/>
                                  </a:lnTo>
                                  <a:lnTo>
                                    <a:pt x="669" y="729"/>
                                  </a:lnTo>
                                  <a:lnTo>
                                    <a:pt x="669" y="733"/>
                                  </a:lnTo>
                                  <a:lnTo>
                                    <a:pt x="674" y="733"/>
                                  </a:lnTo>
                                  <a:lnTo>
                                    <a:pt x="678" y="733"/>
                                  </a:lnTo>
                                  <a:lnTo>
                                    <a:pt x="678" y="738"/>
                                  </a:lnTo>
                                  <a:lnTo>
                                    <a:pt x="682" y="738"/>
                                  </a:lnTo>
                                  <a:lnTo>
                                    <a:pt x="687" y="738"/>
                                  </a:lnTo>
                                  <a:lnTo>
                                    <a:pt x="691" y="738"/>
                                  </a:lnTo>
                                  <a:lnTo>
                                    <a:pt x="691" y="742"/>
                                  </a:lnTo>
                                  <a:lnTo>
                                    <a:pt x="695" y="742"/>
                                  </a:lnTo>
                                  <a:lnTo>
                                    <a:pt x="713" y="742"/>
                                  </a:lnTo>
                                  <a:lnTo>
                                    <a:pt x="717" y="742"/>
                                  </a:lnTo>
                                  <a:lnTo>
                                    <a:pt x="717" y="746"/>
                                  </a:lnTo>
                                  <a:lnTo>
                                    <a:pt x="721" y="746"/>
                                  </a:lnTo>
                                  <a:lnTo>
                                    <a:pt x="738" y="746"/>
                                  </a:lnTo>
                                  <a:lnTo>
                                    <a:pt x="743" y="746"/>
                                  </a:lnTo>
                                  <a:lnTo>
                                    <a:pt x="743" y="742"/>
                                  </a:lnTo>
                                  <a:lnTo>
                                    <a:pt x="747" y="742"/>
                                  </a:lnTo>
                                  <a:lnTo>
                                    <a:pt x="751" y="742"/>
                                  </a:lnTo>
                                  <a:lnTo>
                                    <a:pt x="751" y="738"/>
                                  </a:lnTo>
                                  <a:lnTo>
                                    <a:pt x="756" y="738"/>
                                  </a:lnTo>
                                  <a:lnTo>
                                    <a:pt x="756" y="733"/>
                                  </a:lnTo>
                                  <a:lnTo>
                                    <a:pt x="760" y="733"/>
                                  </a:lnTo>
                                  <a:lnTo>
                                    <a:pt x="764" y="733"/>
                                  </a:lnTo>
                                  <a:lnTo>
                                    <a:pt x="764" y="729"/>
                                  </a:lnTo>
                                  <a:lnTo>
                                    <a:pt x="769" y="729"/>
                                  </a:lnTo>
                                  <a:lnTo>
                                    <a:pt x="773" y="729"/>
                                  </a:lnTo>
                                  <a:lnTo>
                                    <a:pt x="773" y="725"/>
                                  </a:lnTo>
                                  <a:lnTo>
                                    <a:pt x="777" y="725"/>
                                  </a:lnTo>
                                  <a:lnTo>
                                    <a:pt x="782" y="725"/>
                                  </a:lnTo>
                                  <a:lnTo>
                                    <a:pt x="786" y="725"/>
                                  </a:lnTo>
                                  <a:lnTo>
                                    <a:pt x="786" y="720"/>
                                  </a:lnTo>
                                  <a:lnTo>
                                    <a:pt x="790" y="720"/>
                                  </a:lnTo>
                                  <a:lnTo>
                                    <a:pt x="790" y="716"/>
                                  </a:lnTo>
                                  <a:lnTo>
                                    <a:pt x="795" y="716"/>
                                  </a:lnTo>
                                  <a:lnTo>
                                    <a:pt x="795" y="712"/>
                                  </a:lnTo>
                                  <a:lnTo>
                                    <a:pt x="799" y="712"/>
                                  </a:lnTo>
                                  <a:lnTo>
                                    <a:pt x="799" y="703"/>
                                  </a:lnTo>
                                  <a:lnTo>
                                    <a:pt x="803" y="703"/>
                                  </a:lnTo>
                                  <a:lnTo>
                                    <a:pt x="803" y="699"/>
                                  </a:lnTo>
                                  <a:lnTo>
                                    <a:pt x="808" y="699"/>
                                  </a:lnTo>
                                  <a:lnTo>
                                    <a:pt x="808" y="690"/>
                                  </a:lnTo>
                                  <a:lnTo>
                                    <a:pt x="812" y="690"/>
                                  </a:lnTo>
                                  <a:lnTo>
                                    <a:pt x="812" y="682"/>
                                  </a:lnTo>
                                  <a:lnTo>
                                    <a:pt x="816" y="682"/>
                                  </a:lnTo>
                                  <a:lnTo>
                                    <a:pt x="816" y="673"/>
                                  </a:lnTo>
                                  <a:lnTo>
                                    <a:pt x="821" y="673"/>
                                  </a:lnTo>
                                  <a:lnTo>
                                    <a:pt x="821" y="664"/>
                                  </a:lnTo>
                                  <a:lnTo>
                                    <a:pt x="825" y="664"/>
                                  </a:lnTo>
                                  <a:lnTo>
                                    <a:pt x="825" y="651"/>
                                  </a:lnTo>
                                  <a:lnTo>
                                    <a:pt x="829" y="651"/>
                                  </a:lnTo>
                                  <a:lnTo>
                                    <a:pt x="829" y="643"/>
                                  </a:lnTo>
                                  <a:lnTo>
                                    <a:pt x="834" y="643"/>
                                  </a:lnTo>
                                  <a:lnTo>
                                    <a:pt x="834" y="630"/>
                                  </a:lnTo>
                                  <a:lnTo>
                                    <a:pt x="838" y="630"/>
                                  </a:lnTo>
                                  <a:lnTo>
                                    <a:pt x="838" y="617"/>
                                  </a:lnTo>
                                  <a:lnTo>
                                    <a:pt x="842" y="617"/>
                                  </a:lnTo>
                                  <a:lnTo>
                                    <a:pt x="842" y="600"/>
                                  </a:lnTo>
                                  <a:lnTo>
                                    <a:pt x="846" y="600"/>
                                  </a:lnTo>
                                  <a:lnTo>
                                    <a:pt x="846" y="587"/>
                                  </a:lnTo>
                                  <a:lnTo>
                                    <a:pt x="851" y="587"/>
                                  </a:lnTo>
                                  <a:lnTo>
                                    <a:pt x="851" y="569"/>
                                  </a:lnTo>
                                  <a:lnTo>
                                    <a:pt x="855" y="569"/>
                                  </a:lnTo>
                                  <a:lnTo>
                                    <a:pt x="855" y="556"/>
                                  </a:lnTo>
                                  <a:lnTo>
                                    <a:pt x="859" y="556"/>
                                  </a:lnTo>
                                  <a:lnTo>
                                    <a:pt x="859" y="544"/>
                                  </a:lnTo>
                                  <a:lnTo>
                                    <a:pt x="864" y="544"/>
                                  </a:lnTo>
                                  <a:lnTo>
                                    <a:pt x="864" y="535"/>
                                  </a:lnTo>
                                  <a:lnTo>
                                    <a:pt x="868" y="535"/>
                                  </a:lnTo>
                                  <a:lnTo>
                                    <a:pt x="868" y="526"/>
                                  </a:lnTo>
                                  <a:lnTo>
                                    <a:pt x="872" y="526"/>
                                  </a:lnTo>
                                  <a:lnTo>
                                    <a:pt x="872" y="518"/>
                                  </a:lnTo>
                                  <a:lnTo>
                                    <a:pt x="877" y="518"/>
                                  </a:lnTo>
                                  <a:lnTo>
                                    <a:pt x="877" y="513"/>
                                  </a:lnTo>
                                  <a:lnTo>
                                    <a:pt x="881" y="513"/>
                                  </a:lnTo>
                                  <a:lnTo>
                                    <a:pt x="881" y="505"/>
                                  </a:lnTo>
                                  <a:lnTo>
                                    <a:pt x="885" y="505"/>
                                  </a:lnTo>
                                  <a:lnTo>
                                    <a:pt x="885" y="500"/>
                                  </a:lnTo>
                                  <a:lnTo>
                                    <a:pt x="890" y="500"/>
                                  </a:lnTo>
                                  <a:lnTo>
                                    <a:pt x="890" y="496"/>
                                  </a:lnTo>
                                  <a:lnTo>
                                    <a:pt x="894" y="496"/>
                                  </a:lnTo>
                                  <a:lnTo>
                                    <a:pt x="894" y="492"/>
                                  </a:lnTo>
                                  <a:lnTo>
                                    <a:pt x="898" y="492"/>
                                  </a:lnTo>
                                  <a:lnTo>
                                    <a:pt x="898" y="487"/>
                                  </a:lnTo>
                                  <a:lnTo>
                                    <a:pt x="903" y="487"/>
                                  </a:lnTo>
                                  <a:lnTo>
                                    <a:pt x="907" y="487"/>
                                  </a:lnTo>
                                  <a:lnTo>
                                    <a:pt x="907" y="483"/>
                                  </a:lnTo>
                                  <a:lnTo>
                                    <a:pt x="911" y="483"/>
                                  </a:lnTo>
                                  <a:lnTo>
                                    <a:pt x="911" y="492"/>
                                  </a:lnTo>
                                  <a:lnTo>
                                    <a:pt x="916" y="492"/>
                                  </a:lnTo>
                                  <a:lnTo>
                                    <a:pt x="916" y="496"/>
                                  </a:lnTo>
                                  <a:lnTo>
                                    <a:pt x="920" y="496"/>
                                  </a:lnTo>
                                  <a:lnTo>
                                    <a:pt x="920" y="500"/>
                                  </a:lnTo>
                                  <a:lnTo>
                                    <a:pt x="924" y="500"/>
                                  </a:lnTo>
                                  <a:lnTo>
                                    <a:pt x="924" y="513"/>
                                  </a:lnTo>
                                  <a:lnTo>
                                    <a:pt x="929" y="513"/>
                                  </a:lnTo>
                                  <a:lnTo>
                                    <a:pt x="929" y="526"/>
                                  </a:lnTo>
                                  <a:lnTo>
                                    <a:pt x="933" y="526"/>
                                  </a:lnTo>
                                  <a:lnTo>
                                    <a:pt x="933" y="539"/>
                                  </a:lnTo>
                                  <a:lnTo>
                                    <a:pt x="937" y="539"/>
                                  </a:lnTo>
                                  <a:lnTo>
                                    <a:pt x="937" y="552"/>
                                  </a:lnTo>
                                  <a:lnTo>
                                    <a:pt x="942" y="552"/>
                                  </a:lnTo>
                                  <a:lnTo>
                                    <a:pt x="942" y="565"/>
                                  </a:lnTo>
                                  <a:lnTo>
                                    <a:pt x="946" y="565"/>
                                  </a:lnTo>
                                  <a:lnTo>
                                    <a:pt x="946" y="578"/>
                                  </a:lnTo>
                                  <a:lnTo>
                                    <a:pt x="950" y="578"/>
                                  </a:lnTo>
                                  <a:lnTo>
                                    <a:pt x="950" y="582"/>
                                  </a:lnTo>
                                  <a:lnTo>
                                    <a:pt x="954" y="582"/>
                                  </a:lnTo>
                                  <a:lnTo>
                                    <a:pt x="954" y="591"/>
                                  </a:lnTo>
                                  <a:lnTo>
                                    <a:pt x="959" y="591"/>
                                  </a:lnTo>
                                  <a:lnTo>
                                    <a:pt x="959" y="600"/>
                                  </a:lnTo>
                                  <a:lnTo>
                                    <a:pt x="963" y="600"/>
                                  </a:lnTo>
                                  <a:lnTo>
                                    <a:pt x="963" y="617"/>
                                  </a:lnTo>
                                  <a:lnTo>
                                    <a:pt x="967" y="617"/>
                                  </a:lnTo>
                                  <a:lnTo>
                                    <a:pt x="967" y="634"/>
                                  </a:lnTo>
                                  <a:lnTo>
                                    <a:pt x="972" y="634"/>
                                  </a:lnTo>
                                  <a:lnTo>
                                    <a:pt x="972" y="651"/>
                                  </a:lnTo>
                                  <a:lnTo>
                                    <a:pt x="976" y="651"/>
                                  </a:lnTo>
                                  <a:lnTo>
                                    <a:pt x="976" y="669"/>
                                  </a:lnTo>
                                  <a:lnTo>
                                    <a:pt x="980" y="669"/>
                                  </a:lnTo>
                                  <a:lnTo>
                                    <a:pt x="980" y="686"/>
                                  </a:lnTo>
                                  <a:lnTo>
                                    <a:pt x="985" y="686"/>
                                  </a:lnTo>
                                  <a:lnTo>
                                    <a:pt x="985" y="699"/>
                                  </a:lnTo>
                                  <a:lnTo>
                                    <a:pt x="989" y="699"/>
                                  </a:lnTo>
                                  <a:lnTo>
                                    <a:pt x="989" y="712"/>
                                  </a:lnTo>
                                  <a:lnTo>
                                    <a:pt x="993" y="712"/>
                                  </a:lnTo>
                                  <a:lnTo>
                                    <a:pt x="993" y="725"/>
                                  </a:lnTo>
                                  <a:lnTo>
                                    <a:pt x="998" y="725"/>
                                  </a:lnTo>
                                  <a:lnTo>
                                    <a:pt x="998" y="738"/>
                                  </a:lnTo>
                                  <a:lnTo>
                                    <a:pt x="1002" y="738"/>
                                  </a:lnTo>
                                  <a:lnTo>
                                    <a:pt x="1002" y="742"/>
                                  </a:lnTo>
                                  <a:lnTo>
                                    <a:pt x="1006" y="742"/>
                                  </a:lnTo>
                                  <a:lnTo>
                                    <a:pt x="1006" y="751"/>
                                  </a:lnTo>
                                  <a:lnTo>
                                    <a:pt x="1011" y="751"/>
                                  </a:lnTo>
                                  <a:lnTo>
                                    <a:pt x="1015" y="751"/>
                                  </a:lnTo>
                                  <a:lnTo>
                                    <a:pt x="1015" y="755"/>
                                  </a:lnTo>
                                  <a:lnTo>
                                    <a:pt x="1019" y="755"/>
                                  </a:lnTo>
                                  <a:lnTo>
                                    <a:pt x="1024" y="755"/>
                                  </a:lnTo>
                                  <a:lnTo>
                                    <a:pt x="1024" y="759"/>
                                  </a:lnTo>
                                  <a:lnTo>
                                    <a:pt x="1028" y="759"/>
                                  </a:lnTo>
                                  <a:lnTo>
                                    <a:pt x="1032" y="759"/>
                                  </a:lnTo>
                                  <a:lnTo>
                                    <a:pt x="1032" y="764"/>
                                  </a:lnTo>
                                  <a:lnTo>
                                    <a:pt x="1037" y="764"/>
                                  </a:lnTo>
                                  <a:lnTo>
                                    <a:pt x="1041" y="764"/>
                                  </a:lnTo>
                                  <a:lnTo>
                                    <a:pt x="1041" y="768"/>
                                  </a:lnTo>
                                  <a:lnTo>
                                    <a:pt x="1045" y="768"/>
                                  </a:lnTo>
                                  <a:lnTo>
                                    <a:pt x="1050" y="768"/>
                                  </a:lnTo>
                                  <a:lnTo>
                                    <a:pt x="1050" y="772"/>
                                  </a:lnTo>
                                  <a:lnTo>
                                    <a:pt x="1054" y="772"/>
                                  </a:lnTo>
                                  <a:lnTo>
                                    <a:pt x="1058" y="772"/>
                                  </a:lnTo>
                                  <a:lnTo>
                                    <a:pt x="1058" y="776"/>
                                  </a:lnTo>
                                  <a:lnTo>
                                    <a:pt x="1063" y="776"/>
                                  </a:lnTo>
                                  <a:lnTo>
                                    <a:pt x="1067" y="776"/>
                                  </a:lnTo>
                                  <a:lnTo>
                                    <a:pt x="1067" y="781"/>
                                  </a:lnTo>
                                  <a:lnTo>
                                    <a:pt x="1071" y="781"/>
                                  </a:lnTo>
                                  <a:lnTo>
                                    <a:pt x="1075" y="781"/>
                                  </a:lnTo>
                                  <a:lnTo>
                                    <a:pt x="1080" y="781"/>
                                  </a:lnTo>
                                  <a:lnTo>
                                    <a:pt x="1080" y="785"/>
                                  </a:lnTo>
                                  <a:lnTo>
                                    <a:pt x="1084" y="785"/>
                                  </a:lnTo>
                                  <a:lnTo>
                                    <a:pt x="1088" y="785"/>
                                  </a:lnTo>
                                  <a:lnTo>
                                    <a:pt x="1093" y="785"/>
                                  </a:lnTo>
                                  <a:lnTo>
                                    <a:pt x="1093" y="789"/>
                                  </a:lnTo>
                                  <a:lnTo>
                                    <a:pt x="1097" y="789"/>
                                  </a:lnTo>
                                  <a:lnTo>
                                    <a:pt x="1101" y="789"/>
                                  </a:lnTo>
                                  <a:lnTo>
                                    <a:pt x="1106" y="789"/>
                                  </a:lnTo>
                                  <a:lnTo>
                                    <a:pt x="1106" y="794"/>
                                  </a:lnTo>
                                  <a:lnTo>
                                    <a:pt x="1110" y="794"/>
                                  </a:lnTo>
                                  <a:lnTo>
                                    <a:pt x="1114" y="794"/>
                                  </a:lnTo>
                                  <a:lnTo>
                                    <a:pt x="1119" y="794"/>
                                  </a:lnTo>
                                  <a:lnTo>
                                    <a:pt x="1119" y="798"/>
                                  </a:lnTo>
                                  <a:lnTo>
                                    <a:pt x="1123" y="798"/>
                                  </a:lnTo>
                                  <a:lnTo>
                                    <a:pt x="1132" y="798"/>
                                  </a:lnTo>
                                  <a:lnTo>
                                    <a:pt x="1136" y="798"/>
                                  </a:lnTo>
                                  <a:lnTo>
                                    <a:pt x="1136" y="794"/>
                                  </a:lnTo>
                                  <a:lnTo>
                                    <a:pt x="1140" y="794"/>
                                  </a:lnTo>
                                  <a:lnTo>
                                    <a:pt x="1149" y="794"/>
                                  </a:lnTo>
                                  <a:lnTo>
                                    <a:pt x="1153" y="794"/>
                                  </a:lnTo>
                                  <a:lnTo>
                                    <a:pt x="1153" y="798"/>
                                  </a:lnTo>
                                  <a:lnTo>
                                    <a:pt x="1158" y="798"/>
                                  </a:lnTo>
                                  <a:lnTo>
                                    <a:pt x="1166" y="798"/>
                                  </a:lnTo>
                                  <a:lnTo>
                                    <a:pt x="1171" y="798"/>
                                  </a:lnTo>
                                  <a:lnTo>
                                    <a:pt x="1171" y="802"/>
                                  </a:lnTo>
                                  <a:lnTo>
                                    <a:pt x="1175" y="802"/>
                                  </a:lnTo>
                                  <a:lnTo>
                                    <a:pt x="1209" y="802"/>
                                  </a:lnTo>
                                  <a:lnTo>
                                    <a:pt x="1214" y="802"/>
                                  </a:lnTo>
                                  <a:lnTo>
                                    <a:pt x="1214" y="807"/>
                                  </a:lnTo>
                                  <a:lnTo>
                                    <a:pt x="1218" y="807"/>
                                  </a:lnTo>
                                  <a:lnTo>
                                    <a:pt x="1253" y="807"/>
                                  </a:lnTo>
                                  <a:lnTo>
                                    <a:pt x="1257" y="807"/>
                                  </a:lnTo>
                                  <a:lnTo>
                                    <a:pt x="1257" y="811"/>
                                  </a:lnTo>
                                  <a:lnTo>
                                    <a:pt x="1261" y="811"/>
                                  </a:lnTo>
                                  <a:lnTo>
                                    <a:pt x="1309" y="811"/>
                                  </a:lnTo>
                                  <a:lnTo>
                                    <a:pt x="1313" y="811"/>
                                  </a:lnTo>
                                  <a:lnTo>
                                    <a:pt x="1313" y="807"/>
                                  </a:lnTo>
                                  <a:lnTo>
                                    <a:pt x="1317" y="807"/>
                                  </a:lnTo>
                                  <a:lnTo>
                                    <a:pt x="1317" y="802"/>
                                  </a:lnTo>
                                  <a:lnTo>
                                    <a:pt x="1322" y="802"/>
                                  </a:lnTo>
                                  <a:lnTo>
                                    <a:pt x="1322" y="798"/>
                                  </a:lnTo>
                                  <a:lnTo>
                                    <a:pt x="1326" y="798"/>
                                  </a:lnTo>
                                  <a:lnTo>
                                    <a:pt x="1326" y="789"/>
                                  </a:lnTo>
                                  <a:lnTo>
                                    <a:pt x="1330" y="789"/>
                                  </a:lnTo>
                                  <a:lnTo>
                                    <a:pt x="1330" y="785"/>
                                  </a:lnTo>
                                  <a:lnTo>
                                    <a:pt x="1335" y="785"/>
                                  </a:lnTo>
                                  <a:lnTo>
                                    <a:pt x="1335" y="776"/>
                                  </a:lnTo>
                                  <a:lnTo>
                                    <a:pt x="1339" y="776"/>
                                  </a:lnTo>
                                  <a:lnTo>
                                    <a:pt x="1339" y="772"/>
                                  </a:lnTo>
                                  <a:lnTo>
                                    <a:pt x="1343" y="772"/>
                                  </a:lnTo>
                                  <a:lnTo>
                                    <a:pt x="1343" y="768"/>
                                  </a:lnTo>
                                  <a:lnTo>
                                    <a:pt x="1348" y="768"/>
                                  </a:lnTo>
                                  <a:lnTo>
                                    <a:pt x="1348" y="759"/>
                                  </a:lnTo>
                                  <a:lnTo>
                                    <a:pt x="1352" y="759"/>
                                  </a:lnTo>
                                  <a:lnTo>
                                    <a:pt x="1356" y="759"/>
                                  </a:lnTo>
                                  <a:lnTo>
                                    <a:pt x="1361" y="759"/>
                                  </a:lnTo>
                                  <a:lnTo>
                                    <a:pt x="1361" y="755"/>
                                  </a:lnTo>
                                  <a:lnTo>
                                    <a:pt x="1365" y="755"/>
                                  </a:lnTo>
                                  <a:lnTo>
                                    <a:pt x="1369" y="755"/>
                                  </a:lnTo>
                                  <a:lnTo>
                                    <a:pt x="1374" y="755"/>
                                  </a:lnTo>
                                  <a:lnTo>
                                    <a:pt x="1374" y="751"/>
                                  </a:lnTo>
                                  <a:lnTo>
                                    <a:pt x="1378" y="751"/>
                                  </a:lnTo>
                                  <a:lnTo>
                                    <a:pt x="1378" y="746"/>
                                  </a:lnTo>
                                  <a:lnTo>
                                    <a:pt x="1382" y="746"/>
                                  </a:lnTo>
                                  <a:lnTo>
                                    <a:pt x="1382" y="738"/>
                                  </a:lnTo>
                                  <a:lnTo>
                                    <a:pt x="1387" y="738"/>
                                  </a:lnTo>
                                  <a:lnTo>
                                    <a:pt x="1387" y="733"/>
                                  </a:lnTo>
                                  <a:lnTo>
                                    <a:pt x="1391" y="733"/>
                                  </a:lnTo>
                                  <a:lnTo>
                                    <a:pt x="1391" y="720"/>
                                  </a:lnTo>
                                  <a:lnTo>
                                    <a:pt x="1395" y="720"/>
                                  </a:lnTo>
                                  <a:lnTo>
                                    <a:pt x="1395" y="707"/>
                                  </a:lnTo>
                                  <a:lnTo>
                                    <a:pt x="1400" y="707"/>
                                  </a:lnTo>
                                  <a:lnTo>
                                    <a:pt x="1400" y="690"/>
                                  </a:lnTo>
                                  <a:lnTo>
                                    <a:pt x="1404" y="690"/>
                                  </a:lnTo>
                                  <a:lnTo>
                                    <a:pt x="1404" y="673"/>
                                  </a:lnTo>
                                  <a:lnTo>
                                    <a:pt x="1408" y="673"/>
                                  </a:lnTo>
                                  <a:lnTo>
                                    <a:pt x="1408" y="656"/>
                                  </a:lnTo>
                                  <a:lnTo>
                                    <a:pt x="1413" y="656"/>
                                  </a:lnTo>
                                  <a:lnTo>
                                    <a:pt x="1413" y="638"/>
                                  </a:lnTo>
                                  <a:lnTo>
                                    <a:pt x="1417" y="638"/>
                                  </a:lnTo>
                                  <a:lnTo>
                                    <a:pt x="1417" y="621"/>
                                  </a:lnTo>
                                  <a:lnTo>
                                    <a:pt x="1421" y="621"/>
                                  </a:lnTo>
                                  <a:lnTo>
                                    <a:pt x="1421" y="604"/>
                                  </a:lnTo>
                                  <a:lnTo>
                                    <a:pt x="1425" y="604"/>
                                  </a:lnTo>
                                  <a:lnTo>
                                    <a:pt x="1425" y="582"/>
                                  </a:lnTo>
                                  <a:lnTo>
                                    <a:pt x="1430" y="582"/>
                                  </a:lnTo>
                                  <a:lnTo>
                                    <a:pt x="1430" y="561"/>
                                  </a:lnTo>
                                  <a:lnTo>
                                    <a:pt x="1434" y="561"/>
                                  </a:lnTo>
                                  <a:lnTo>
                                    <a:pt x="1434" y="539"/>
                                  </a:lnTo>
                                  <a:lnTo>
                                    <a:pt x="1438" y="539"/>
                                  </a:lnTo>
                                  <a:lnTo>
                                    <a:pt x="1438" y="513"/>
                                  </a:lnTo>
                                  <a:lnTo>
                                    <a:pt x="1443" y="513"/>
                                  </a:lnTo>
                                  <a:lnTo>
                                    <a:pt x="1443" y="492"/>
                                  </a:lnTo>
                                  <a:lnTo>
                                    <a:pt x="1447" y="492"/>
                                  </a:lnTo>
                                  <a:lnTo>
                                    <a:pt x="1447" y="466"/>
                                  </a:lnTo>
                                  <a:lnTo>
                                    <a:pt x="1451" y="466"/>
                                  </a:lnTo>
                                  <a:lnTo>
                                    <a:pt x="1451" y="444"/>
                                  </a:lnTo>
                                  <a:lnTo>
                                    <a:pt x="1456" y="444"/>
                                  </a:lnTo>
                                  <a:lnTo>
                                    <a:pt x="1456" y="418"/>
                                  </a:lnTo>
                                  <a:lnTo>
                                    <a:pt x="1460" y="418"/>
                                  </a:lnTo>
                                  <a:lnTo>
                                    <a:pt x="1460" y="397"/>
                                  </a:lnTo>
                                  <a:lnTo>
                                    <a:pt x="1464" y="397"/>
                                  </a:lnTo>
                                  <a:lnTo>
                                    <a:pt x="1464" y="371"/>
                                  </a:lnTo>
                                  <a:lnTo>
                                    <a:pt x="1469" y="371"/>
                                  </a:lnTo>
                                  <a:lnTo>
                                    <a:pt x="1469" y="349"/>
                                  </a:lnTo>
                                  <a:lnTo>
                                    <a:pt x="1473" y="349"/>
                                  </a:lnTo>
                                  <a:lnTo>
                                    <a:pt x="1473" y="328"/>
                                  </a:lnTo>
                                  <a:lnTo>
                                    <a:pt x="1477" y="328"/>
                                  </a:lnTo>
                                  <a:lnTo>
                                    <a:pt x="1477" y="306"/>
                                  </a:lnTo>
                                  <a:lnTo>
                                    <a:pt x="1482" y="306"/>
                                  </a:lnTo>
                                  <a:lnTo>
                                    <a:pt x="1482" y="285"/>
                                  </a:lnTo>
                                  <a:lnTo>
                                    <a:pt x="1486" y="285"/>
                                  </a:lnTo>
                                  <a:lnTo>
                                    <a:pt x="1486" y="267"/>
                                  </a:lnTo>
                                  <a:lnTo>
                                    <a:pt x="1490" y="267"/>
                                  </a:lnTo>
                                  <a:lnTo>
                                    <a:pt x="1490" y="246"/>
                                  </a:lnTo>
                                  <a:lnTo>
                                    <a:pt x="1495" y="246"/>
                                  </a:lnTo>
                                  <a:lnTo>
                                    <a:pt x="1495" y="229"/>
                                  </a:lnTo>
                                  <a:lnTo>
                                    <a:pt x="1499" y="229"/>
                                  </a:lnTo>
                                  <a:lnTo>
                                    <a:pt x="1499" y="211"/>
                                  </a:lnTo>
                                  <a:lnTo>
                                    <a:pt x="1503" y="211"/>
                                  </a:lnTo>
                                  <a:lnTo>
                                    <a:pt x="1503" y="194"/>
                                  </a:lnTo>
                                  <a:lnTo>
                                    <a:pt x="1508" y="194"/>
                                  </a:lnTo>
                                  <a:lnTo>
                                    <a:pt x="1508" y="177"/>
                                  </a:lnTo>
                                  <a:lnTo>
                                    <a:pt x="1512" y="177"/>
                                  </a:lnTo>
                                  <a:lnTo>
                                    <a:pt x="1512" y="160"/>
                                  </a:lnTo>
                                  <a:lnTo>
                                    <a:pt x="1516" y="160"/>
                                  </a:lnTo>
                                  <a:lnTo>
                                    <a:pt x="1516" y="142"/>
                                  </a:lnTo>
                                  <a:lnTo>
                                    <a:pt x="1521" y="142"/>
                                  </a:lnTo>
                                  <a:lnTo>
                                    <a:pt x="1521" y="125"/>
                                  </a:lnTo>
                                  <a:lnTo>
                                    <a:pt x="1525" y="125"/>
                                  </a:lnTo>
                                  <a:lnTo>
                                    <a:pt x="1525" y="108"/>
                                  </a:lnTo>
                                  <a:lnTo>
                                    <a:pt x="1529" y="108"/>
                                  </a:lnTo>
                                  <a:lnTo>
                                    <a:pt x="1529" y="91"/>
                                  </a:lnTo>
                                  <a:lnTo>
                                    <a:pt x="1534" y="91"/>
                                  </a:lnTo>
                                  <a:lnTo>
                                    <a:pt x="1534" y="78"/>
                                  </a:lnTo>
                                  <a:lnTo>
                                    <a:pt x="1538" y="78"/>
                                  </a:lnTo>
                                  <a:lnTo>
                                    <a:pt x="1538" y="60"/>
                                  </a:lnTo>
                                  <a:lnTo>
                                    <a:pt x="1542" y="60"/>
                                  </a:lnTo>
                                  <a:lnTo>
                                    <a:pt x="1542" y="48"/>
                                  </a:lnTo>
                                  <a:lnTo>
                                    <a:pt x="1546" y="48"/>
                                  </a:lnTo>
                                  <a:lnTo>
                                    <a:pt x="1546" y="35"/>
                                  </a:lnTo>
                                  <a:lnTo>
                                    <a:pt x="1551" y="35"/>
                                  </a:lnTo>
                                  <a:lnTo>
                                    <a:pt x="1551" y="26"/>
                                  </a:lnTo>
                                  <a:lnTo>
                                    <a:pt x="1555" y="26"/>
                                  </a:lnTo>
                                  <a:lnTo>
                                    <a:pt x="1555" y="17"/>
                                  </a:lnTo>
                                  <a:lnTo>
                                    <a:pt x="1559" y="17"/>
                                  </a:lnTo>
                                  <a:lnTo>
                                    <a:pt x="1559" y="9"/>
                                  </a:lnTo>
                                  <a:lnTo>
                                    <a:pt x="1564" y="9"/>
                                  </a:lnTo>
                                  <a:lnTo>
                                    <a:pt x="1564" y="0"/>
                                  </a:lnTo>
                                  <a:lnTo>
                                    <a:pt x="1568" y="0"/>
                                  </a:lnTo>
                                  <a:lnTo>
                                    <a:pt x="1572" y="0"/>
                                  </a:lnTo>
                                  <a:lnTo>
                                    <a:pt x="1572" y="4"/>
                                  </a:lnTo>
                                  <a:lnTo>
                                    <a:pt x="1577" y="4"/>
                                  </a:lnTo>
                                  <a:lnTo>
                                    <a:pt x="1577" y="9"/>
                                  </a:lnTo>
                                  <a:lnTo>
                                    <a:pt x="1581" y="9"/>
                                  </a:lnTo>
                                  <a:lnTo>
                                    <a:pt x="1581" y="17"/>
                                  </a:lnTo>
                                  <a:lnTo>
                                    <a:pt x="1585" y="17"/>
                                  </a:lnTo>
                                  <a:lnTo>
                                    <a:pt x="1585" y="26"/>
                                  </a:lnTo>
                                  <a:lnTo>
                                    <a:pt x="1590" y="26"/>
                                  </a:lnTo>
                                  <a:lnTo>
                                    <a:pt x="1590" y="39"/>
                                  </a:lnTo>
                                  <a:lnTo>
                                    <a:pt x="1594" y="39"/>
                                  </a:lnTo>
                                  <a:lnTo>
                                    <a:pt x="1594" y="52"/>
                                  </a:lnTo>
                                  <a:lnTo>
                                    <a:pt x="1598" y="52"/>
                                  </a:lnTo>
                                  <a:lnTo>
                                    <a:pt x="1598" y="69"/>
                                  </a:lnTo>
                                  <a:lnTo>
                                    <a:pt x="1603" y="69"/>
                                  </a:lnTo>
                                  <a:lnTo>
                                    <a:pt x="1603" y="86"/>
                                  </a:lnTo>
                                  <a:lnTo>
                                    <a:pt x="1607" y="86"/>
                                  </a:lnTo>
                                  <a:lnTo>
                                    <a:pt x="1607" y="108"/>
                                  </a:lnTo>
                                  <a:lnTo>
                                    <a:pt x="1611" y="108"/>
                                  </a:lnTo>
                                  <a:lnTo>
                                    <a:pt x="1611" y="129"/>
                                  </a:lnTo>
                                  <a:lnTo>
                                    <a:pt x="1616" y="129"/>
                                  </a:lnTo>
                                  <a:lnTo>
                                    <a:pt x="1616" y="151"/>
                                  </a:lnTo>
                                  <a:lnTo>
                                    <a:pt x="1620" y="151"/>
                                  </a:lnTo>
                                  <a:lnTo>
                                    <a:pt x="1620" y="177"/>
                                  </a:lnTo>
                                  <a:lnTo>
                                    <a:pt x="1624" y="177"/>
                                  </a:lnTo>
                                  <a:lnTo>
                                    <a:pt x="1624" y="198"/>
                                  </a:lnTo>
                                  <a:lnTo>
                                    <a:pt x="1629" y="198"/>
                                  </a:lnTo>
                                  <a:lnTo>
                                    <a:pt x="1629" y="224"/>
                                  </a:lnTo>
                                  <a:lnTo>
                                    <a:pt x="1633" y="224"/>
                                  </a:lnTo>
                                  <a:lnTo>
                                    <a:pt x="1633" y="250"/>
                                  </a:lnTo>
                                  <a:lnTo>
                                    <a:pt x="1637" y="250"/>
                                  </a:lnTo>
                                  <a:lnTo>
                                    <a:pt x="1637" y="276"/>
                                  </a:lnTo>
                                  <a:lnTo>
                                    <a:pt x="1642" y="276"/>
                                  </a:lnTo>
                                  <a:lnTo>
                                    <a:pt x="1642" y="298"/>
                                  </a:lnTo>
                                  <a:lnTo>
                                    <a:pt x="1646" y="298"/>
                                  </a:lnTo>
                                  <a:lnTo>
                                    <a:pt x="1646" y="324"/>
                                  </a:lnTo>
                                  <a:lnTo>
                                    <a:pt x="1650" y="324"/>
                                  </a:lnTo>
                                  <a:lnTo>
                                    <a:pt x="1650" y="349"/>
                                  </a:lnTo>
                                  <a:lnTo>
                                    <a:pt x="1654" y="349"/>
                                  </a:lnTo>
                                  <a:lnTo>
                                    <a:pt x="1654" y="371"/>
                                  </a:lnTo>
                                  <a:lnTo>
                                    <a:pt x="1659" y="371"/>
                                  </a:lnTo>
                                  <a:lnTo>
                                    <a:pt x="1659" y="393"/>
                                  </a:lnTo>
                                  <a:lnTo>
                                    <a:pt x="1663" y="393"/>
                                  </a:lnTo>
                                  <a:lnTo>
                                    <a:pt x="1663" y="410"/>
                                  </a:lnTo>
                                  <a:lnTo>
                                    <a:pt x="1667" y="410"/>
                                  </a:lnTo>
                                  <a:lnTo>
                                    <a:pt x="1667" y="427"/>
                                  </a:lnTo>
                                  <a:lnTo>
                                    <a:pt x="1672" y="427"/>
                                  </a:lnTo>
                                  <a:lnTo>
                                    <a:pt x="1672" y="444"/>
                                  </a:lnTo>
                                  <a:lnTo>
                                    <a:pt x="1676" y="444"/>
                                  </a:lnTo>
                                  <a:lnTo>
                                    <a:pt x="1676" y="462"/>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3"/>
                          <wps:cNvSpPr>
                            <a:spLocks/>
                          </wps:cNvSpPr>
                          <wps:spPr bwMode="auto">
                            <a:xfrm>
                              <a:off x="13690" y="7991"/>
                              <a:ext cx="7112" cy="8109"/>
                            </a:xfrm>
                            <a:custGeom>
                              <a:avLst/>
                              <a:gdLst>
                                <a:gd name="T0" fmla="*/ 8255 w 1120"/>
                                <a:gd name="T1" fmla="*/ 739775 h 1277"/>
                                <a:gd name="T2" fmla="*/ 19685 w 1120"/>
                                <a:gd name="T3" fmla="*/ 761365 h 1277"/>
                                <a:gd name="T4" fmla="*/ 30480 w 1120"/>
                                <a:gd name="T5" fmla="*/ 783590 h 1277"/>
                                <a:gd name="T6" fmla="*/ 41275 w 1120"/>
                                <a:gd name="T7" fmla="*/ 794385 h 1277"/>
                                <a:gd name="T8" fmla="*/ 52705 w 1120"/>
                                <a:gd name="T9" fmla="*/ 805180 h 1277"/>
                                <a:gd name="T10" fmla="*/ 71755 w 1120"/>
                                <a:gd name="T11" fmla="*/ 810895 h 1277"/>
                                <a:gd name="T12" fmla="*/ 82550 w 1120"/>
                                <a:gd name="T13" fmla="*/ 802640 h 1277"/>
                                <a:gd name="T14" fmla="*/ 93345 w 1120"/>
                                <a:gd name="T15" fmla="*/ 796925 h 1277"/>
                                <a:gd name="T16" fmla="*/ 104775 w 1120"/>
                                <a:gd name="T17" fmla="*/ 786130 h 1277"/>
                                <a:gd name="T18" fmla="*/ 115570 w 1120"/>
                                <a:gd name="T19" fmla="*/ 777875 h 1277"/>
                                <a:gd name="T20" fmla="*/ 126365 w 1120"/>
                                <a:gd name="T21" fmla="*/ 767080 h 1277"/>
                                <a:gd name="T22" fmla="*/ 137160 w 1120"/>
                                <a:gd name="T23" fmla="*/ 758825 h 1277"/>
                                <a:gd name="T24" fmla="*/ 148590 w 1120"/>
                                <a:gd name="T25" fmla="*/ 742315 h 1277"/>
                                <a:gd name="T26" fmla="*/ 159385 w 1120"/>
                                <a:gd name="T27" fmla="*/ 723265 h 1277"/>
                                <a:gd name="T28" fmla="*/ 170180 w 1120"/>
                                <a:gd name="T29" fmla="*/ 706755 h 1277"/>
                                <a:gd name="T30" fmla="*/ 181610 w 1120"/>
                                <a:gd name="T31" fmla="*/ 681990 h 1277"/>
                                <a:gd name="T32" fmla="*/ 192405 w 1120"/>
                                <a:gd name="T33" fmla="*/ 657225 h 1277"/>
                                <a:gd name="T34" fmla="*/ 203200 w 1120"/>
                                <a:gd name="T35" fmla="*/ 635635 h 1277"/>
                                <a:gd name="T36" fmla="*/ 213995 w 1120"/>
                                <a:gd name="T37" fmla="*/ 613410 h 1277"/>
                                <a:gd name="T38" fmla="*/ 225425 w 1120"/>
                                <a:gd name="T39" fmla="*/ 594360 h 1277"/>
                                <a:gd name="T40" fmla="*/ 236220 w 1120"/>
                                <a:gd name="T41" fmla="*/ 580390 h 1277"/>
                                <a:gd name="T42" fmla="*/ 247015 w 1120"/>
                                <a:gd name="T43" fmla="*/ 572770 h 1277"/>
                                <a:gd name="T44" fmla="*/ 258445 w 1120"/>
                                <a:gd name="T45" fmla="*/ 577850 h 1277"/>
                                <a:gd name="T46" fmla="*/ 274955 w 1120"/>
                                <a:gd name="T47" fmla="*/ 583565 h 1277"/>
                                <a:gd name="T48" fmla="*/ 290830 w 1120"/>
                                <a:gd name="T49" fmla="*/ 596900 h 1277"/>
                                <a:gd name="T50" fmla="*/ 302260 w 1120"/>
                                <a:gd name="T51" fmla="*/ 621665 h 1277"/>
                                <a:gd name="T52" fmla="*/ 313055 w 1120"/>
                                <a:gd name="T53" fmla="*/ 638175 h 1277"/>
                                <a:gd name="T54" fmla="*/ 323850 w 1120"/>
                                <a:gd name="T55" fmla="*/ 662940 h 1277"/>
                                <a:gd name="T56" fmla="*/ 335280 w 1120"/>
                                <a:gd name="T57" fmla="*/ 684530 h 1277"/>
                                <a:gd name="T58" fmla="*/ 346075 w 1120"/>
                                <a:gd name="T59" fmla="*/ 698500 h 1277"/>
                                <a:gd name="T60" fmla="*/ 356870 w 1120"/>
                                <a:gd name="T61" fmla="*/ 715010 h 1277"/>
                                <a:gd name="T62" fmla="*/ 367665 w 1120"/>
                                <a:gd name="T63" fmla="*/ 723265 h 1277"/>
                                <a:gd name="T64" fmla="*/ 384175 w 1120"/>
                                <a:gd name="T65" fmla="*/ 728345 h 1277"/>
                                <a:gd name="T66" fmla="*/ 403860 w 1120"/>
                                <a:gd name="T67" fmla="*/ 723265 h 1277"/>
                                <a:gd name="T68" fmla="*/ 414655 w 1120"/>
                                <a:gd name="T69" fmla="*/ 706755 h 1277"/>
                                <a:gd name="T70" fmla="*/ 425450 w 1120"/>
                                <a:gd name="T71" fmla="*/ 690245 h 1277"/>
                                <a:gd name="T72" fmla="*/ 436245 w 1120"/>
                                <a:gd name="T73" fmla="*/ 662940 h 1277"/>
                                <a:gd name="T74" fmla="*/ 447675 w 1120"/>
                                <a:gd name="T75" fmla="*/ 624840 h 1277"/>
                                <a:gd name="T76" fmla="*/ 458470 w 1120"/>
                                <a:gd name="T77" fmla="*/ 575310 h 1277"/>
                                <a:gd name="T78" fmla="*/ 469265 w 1120"/>
                                <a:gd name="T79" fmla="*/ 514985 h 1277"/>
                                <a:gd name="T80" fmla="*/ 480695 w 1120"/>
                                <a:gd name="T81" fmla="*/ 433070 h 1277"/>
                                <a:gd name="T82" fmla="*/ 491490 w 1120"/>
                                <a:gd name="T83" fmla="*/ 337185 h 1277"/>
                                <a:gd name="T84" fmla="*/ 502285 w 1120"/>
                                <a:gd name="T85" fmla="*/ 235585 h 1277"/>
                                <a:gd name="T86" fmla="*/ 513080 w 1120"/>
                                <a:gd name="T87" fmla="*/ 147955 h 1277"/>
                                <a:gd name="T88" fmla="*/ 524510 w 1120"/>
                                <a:gd name="T89" fmla="*/ 68580 h 1277"/>
                                <a:gd name="T90" fmla="*/ 535305 w 1120"/>
                                <a:gd name="T91" fmla="*/ 22225 h 1277"/>
                                <a:gd name="T92" fmla="*/ 546100 w 1120"/>
                                <a:gd name="T93" fmla="*/ 2540 h 1277"/>
                                <a:gd name="T94" fmla="*/ 557530 w 1120"/>
                                <a:gd name="T95" fmla="*/ 8255 h 1277"/>
                                <a:gd name="T96" fmla="*/ 568325 w 1120"/>
                                <a:gd name="T97" fmla="*/ 41275 h 1277"/>
                                <a:gd name="T98" fmla="*/ 579120 w 1120"/>
                                <a:gd name="T99" fmla="*/ 95885 h 1277"/>
                                <a:gd name="T100" fmla="*/ 589915 w 1120"/>
                                <a:gd name="T101" fmla="*/ 153670 h 1277"/>
                                <a:gd name="T102" fmla="*/ 601345 w 1120"/>
                                <a:gd name="T103" fmla="*/ 221615 h 1277"/>
                                <a:gd name="T104" fmla="*/ 612140 w 1120"/>
                                <a:gd name="T105" fmla="*/ 287655 h 1277"/>
                                <a:gd name="T106" fmla="*/ 622935 w 1120"/>
                                <a:gd name="T107" fmla="*/ 353060 h 1277"/>
                                <a:gd name="T108" fmla="*/ 634365 w 1120"/>
                                <a:gd name="T109" fmla="*/ 413385 h 1277"/>
                                <a:gd name="T110" fmla="*/ 645160 w 1120"/>
                                <a:gd name="T111" fmla="*/ 465455 h 1277"/>
                                <a:gd name="T112" fmla="*/ 655955 w 1120"/>
                                <a:gd name="T113" fmla="*/ 512445 h 1277"/>
                                <a:gd name="T114" fmla="*/ 666750 w 1120"/>
                                <a:gd name="T115" fmla="*/ 553085 h 1277"/>
                                <a:gd name="T116" fmla="*/ 678180 w 1120"/>
                                <a:gd name="T117" fmla="*/ 588645 h 1277"/>
                                <a:gd name="T118" fmla="*/ 688975 w 1120"/>
                                <a:gd name="T119" fmla="*/ 616585 h 1277"/>
                                <a:gd name="T120" fmla="*/ 699770 w 1120"/>
                                <a:gd name="T121" fmla="*/ 638175 h 1277"/>
                                <a:gd name="T122" fmla="*/ 711200 w 1120"/>
                                <a:gd name="T123" fmla="*/ 660400 h 127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20" h="1277">
                                  <a:moveTo>
                                    <a:pt x="0" y="1109"/>
                                  </a:moveTo>
                                  <a:lnTo>
                                    <a:pt x="0" y="1126"/>
                                  </a:lnTo>
                                  <a:lnTo>
                                    <a:pt x="5" y="1126"/>
                                  </a:lnTo>
                                  <a:lnTo>
                                    <a:pt x="5" y="1139"/>
                                  </a:lnTo>
                                  <a:lnTo>
                                    <a:pt x="9" y="1139"/>
                                  </a:lnTo>
                                  <a:lnTo>
                                    <a:pt x="9" y="1152"/>
                                  </a:lnTo>
                                  <a:lnTo>
                                    <a:pt x="13" y="1152"/>
                                  </a:lnTo>
                                  <a:lnTo>
                                    <a:pt x="13" y="1165"/>
                                  </a:lnTo>
                                  <a:lnTo>
                                    <a:pt x="18" y="1165"/>
                                  </a:lnTo>
                                  <a:lnTo>
                                    <a:pt x="18" y="1173"/>
                                  </a:lnTo>
                                  <a:lnTo>
                                    <a:pt x="22" y="1173"/>
                                  </a:lnTo>
                                  <a:lnTo>
                                    <a:pt x="22" y="1182"/>
                                  </a:lnTo>
                                  <a:lnTo>
                                    <a:pt x="26" y="1182"/>
                                  </a:lnTo>
                                  <a:lnTo>
                                    <a:pt x="26" y="1191"/>
                                  </a:lnTo>
                                  <a:lnTo>
                                    <a:pt x="31" y="1191"/>
                                  </a:lnTo>
                                  <a:lnTo>
                                    <a:pt x="31" y="1199"/>
                                  </a:lnTo>
                                  <a:lnTo>
                                    <a:pt x="35" y="1199"/>
                                  </a:lnTo>
                                  <a:lnTo>
                                    <a:pt x="35" y="1208"/>
                                  </a:lnTo>
                                  <a:lnTo>
                                    <a:pt x="39" y="1208"/>
                                  </a:lnTo>
                                  <a:lnTo>
                                    <a:pt x="39" y="1216"/>
                                  </a:lnTo>
                                  <a:lnTo>
                                    <a:pt x="44" y="1216"/>
                                  </a:lnTo>
                                  <a:lnTo>
                                    <a:pt x="44" y="1225"/>
                                  </a:lnTo>
                                  <a:lnTo>
                                    <a:pt x="48" y="1225"/>
                                  </a:lnTo>
                                  <a:lnTo>
                                    <a:pt x="48" y="1234"/>
                                  </a:lnTo>
                                  <a:lnTo>
                                    <a:pt x="52" y="1234"/>
                                  </a:lnTo>
                                  <a:lnTo>
                                    <a:pt x="52" y="1238"/>
                                  </a:lnTo>
                                  <a:lnTo>
                                    <a:pt x="57" y="1238"/>
                                  </a:lnTo>
                                  <a:lnTo>
                                    <a:pt x="57" y="1242"/>
                                  </a:lnTo>
                                  <a:lnTo>
                                    <a:pt x="61" y="1242"/>
                                  </a:lnTo>
                                  <a:lnTo>
                                    <a:pt x="61" y="1251"/>
                                  </a:lnTo>
                                  <a:lnTo>
                                    <a:pt x="65" y="1251"/>
                                  </a:lnTo>
                                  <a:lnTo>
                                    <a:pt x="70" y="1251"/>
                                  </a:lnTo>
                                  <a:lnTo>
                                    <a:pt x="70" y="1255"/>
                                  </a:lnTo>
                                  <a:lnTo>
                                    <a:pt x="74" y="1255"/>
                                  </a:lnTo>
                                  <a:lnTo>
                                    <a:pt x="74" y="1260"/>
                                  </a:lnTo>
                                  <a:lnTo>
                                    <a:pt x="78" y="1260"/>
                                  </a:lnTo>
                                  <a:lnTo>
                                    <a:pt x="78" y="1264"/>
                                  </a:lnTo>
                                  <a:lnTo>
                                    <a:pt x="83" y="1264"/>
                                  </a:lnTo>
                                  <a:lnTo>
                                    <a:pt x="83" y="1268"/>
                                  </a:lnTo>
                                  <a:lnTo>
                                    <a:pt x="87" y="1268"/>
                                  </a:lnTo>
                                  <a:lnTo>
                                    <a:pt x="91" y="1268"/>
                                  </a:lnTo>
                                  <a:lnTo>
                                    <a:pt x="91" y="1272"/>
                                  </a:lnTo>
                                  <a:lnTo>
                                    <a:pt x="95" y="1272"/>
                                  </a:lnTo>
                                  <a:lnTo>
                                    <a:pt x="95" y="1277"/>
                                  </a:lnTo>
                                  <a:lnTo>
                                    <a:pt x="100" y="1277"/>
                                  </a:lnTo>
                                  <a:lnTo>
                                    <a:pt x="113" y="1277"/>
                                  </a:lnTo>
                                  <a:lnTo>
                                    <a:pt x="117" y="1277"/>
                                  </a:lnTo>
                                  <a:lnTo>
                                    <a:pt x="117" y="1272"/>
                                  </a:lnTo>
                                  <a:lnTo>
                                    <a:pt x="121" y="1272"/>
                                  </a:lnTo>
                                  <a:lnTo>
                                    <a:pt x="121" y="1268"/>
                                  </a:lnTo>
                                  <a:lnTo>
                                    <a:pt x="126" y="1268"/>
                                  </a:lnTo>
                                  <a:lnTo>
                                    <a:pt x="130" y="1268"/>
                                  </a:lnTo>
                                  <a:lnTo>
                                    <a:pt x="130" y="1264"/>
                                  </a:lnTo>
                                  <a:lnTo>
                                    <a:pt x="134" y="1264"/>
                                  </a:lnTo>
                                  <a:lnTo>
                                    <a:pt x="134" y="1260"/>
                                  </a:lnTo>
                                  <a:lnTo>
                                    <a:pt x="139" y="1260"/>
                                  </a:lnTo>
                                  <a:lnTo>
                                    <a:pt x="143" y="1260"/>
                                  </a:lnTo>
                                  <a:lnTo>
                                    <a:pt x="143" y="1255"/>
                                  </a:lnTo>
                                  <a:lnTo>
                                    <a:pt x="147" y="1255"/>
                                  </a:lnTo>
                                  <a:lnTo>
                                    <a:pt x="152" y="1255"/>
                                  </a:lnTo>
                                  <a:lnTo>
                                    <a:pt x="152" y="1251"/>
                                  </a:lnTo>
                                  <a:lnTo>
                                    <a:pt x="156" y="1251"/>
                                  </a:lnTo>
                                  <a:lnTo>
                                    <a:pt x="156" y="1247"/>
                                  </a:lnTo>
                                  <a:lnTo>
                                    <a:pt x="160" y="1247"/>
                                  </a:lnTo>
                                  <a:lnTo>
                                    <a:pt x="160" y="1242"/>
                                  </a:lnTo>
                                  <a:lnTo>
                                    <a:pt x="165" y="1242"/>
                                  </a:lnTo>
                                  <a:lnTo>
                                    <a:pt x="165" y="1238"/>
                                  </a:lnTo>
                                  <a:lnTo>
                                    <a:pt x="169" y="1238"/>
                                  </a:lnTo>
                                  <a:lnTo>
                                    <a:pt x="169" y="1234"/>
                                  </a:lnTo>
                                  <a:lnTo>
                                    <a:pt x="173" y="1234"/>
                                  </a:lnTo>
                                  <a:lnTo>
                                    <a:pt x="173" y="1229"/>
                                  </a:lnTo>
                                  <a:lnTo>
                                    <a:pt x="178" y="1229"/>
                                  </a:lnTo>
                                  <a:lnTo>
                                    <a:pt x="178" y="1225"/>
                                  </a:lnTo>
                                  <a:lnTo>
                                    <a:pt x="182" y="1225"/>
                                  </a:lnTo>
                                  <a:lnTo>
                                    <a:pt x="186" y="1225"/>
                                  </a:lnTo>
                                  <a:lnTo>
                                    <a:pt x="186" y="1221"/>
                                  </a:lnTo>
                                  <a:lnTo>
                                    <a:pt x="191" y="1221"/>
                                  </a:lnTo>
                                  <a:lnTo>
                                    <a:pt x="191" y="1216"/>
                                  </a:lnTo>
                                  <a:lnTo>
                                    <a:pt x="195" y="1216"/>
                                  </a:lnTo>
                                  <a:lnTo>
                                    <a:pt x="195" y="1212"/>
                                  </a:lnTo>
                                  <a:lnTo>
                                    <a:pt x="199" y="1212"/>
                                  </a:lnTo>
                                  <a:lnTo>
                                    <a:pt x="199" y="1208"/>
                                  </a:lnTo>
                                  <a:lnTo>
                                    <a:pt x="203" y="1208"/>
                                  </a:lnTo>
                                  <a:lnTo>
                                    <a:pt x="203" y="1203"/>
                                  </a:lnTo>
                                  <a:lnTo>
                                    <a:pt x="208" y="1203"/>
                                  </a:lnTo>
                                  <a:lnTo>
                                    <a:pt x="212" y="1203"/>
                                  </a:lnTo>
                                  <a:lnTo>
                                    <a:pt x="212" y="1199"/>
                                  </a:lnTo>
                                  <a:lnTo>
                                    <a:pt x="216" y="1199"/>
                                  </a:lnTo>
                                  <a:lnTo>
                                    <a:pt x="216" y="1195"/>
                                  </a:lnTo>
                                  <a:lnTo>
                                    <a:pt x="221" y="1195"/>
                                  </a:lnTo>
                                  <a:lnTo>
                                    <a:pt x="221" y="1186"/>
                                  </a:lnTo>
                                  <a:lnTo>
                                    <a:pt x="225" y="1186"/>
                                  </a:lnTo>
                                  <a:lnTo>
                                    <a:pt x="225" y="1182"/>
                                  </a:lnTo>
                                  <a:lnTo>
                                    <a:pt x="229" y="1182"/>
                                  </a:lnTo>
                                  <a:lnTo>
                                    <a:pt x="229" y="1173"/>
                                  </a:lnTo>
                                  <a:lnTo>
                                    <a:pt x="234" y="1173"/>
                                  </a:lnTo>
                                  <a:lnTo>
                                    <a:pt x="234" y="1169"/>
                                  </a:lnTo>
                                  <a:lnTo>
                                    <a:pt x="238" y="1169"/>
                                  </a:lnTo>
                                  <a:lnTo>
                                    <a:pt x="238" y="1160"/>
                                  </a:lnTo>
                                  <a:lnTo>
                                    <a:pt x="242" y="1160"/>
                                  </a:lnTo>
                                  <a:lnTo>
                                    <a:pt x="242" y="1152"/>
                                  </a:lnTo>
                                  <a:lnTo>
                                    <a:pt x="247" y="1152"/>
                                  </a:lnTo>
                                  <a:lnTo>
                                    <a:pt x="247" y="1147"/>
                                  </a:lnTo>
                                  <a:lnTo>
                                    <a:pt x="251" y="1147"/>
                                  </a:lnTo>
                                  <a:lnTo>
                                    <a:pt x="251" y="1139"/>
                                  </a:lnTo>
                                  <a:lnTo>
                                    <a:pt x="255" y="1139"/>
                                  </a:lnTo>
                                  <a:lnTo>
                                    <a:pt x="255" y="1134"/>
                                  </a:lnTo>
                                  <a:lnTo>
                                    <a:pt x="260" y="1134"/>
                                  </a:lnTo>
                                  <a:lnTo>
                                    <a:pt x="260" y="1126"/>
                                  </a:lnTo>
                                  <a:lnTo>
                                    <a:pt x="264" y="1126"/>
                                  </a:lnTo>
                                  <a:lnTo>
                                    <a:pt x="264" y="1117"/>
                                  </a:lnTo>
                                  <a:lnTo>
                                    <a:pt x="268" y="1117"/>
                                  </a:lnTo>
                                  <a:lnTo>
                                    <a:pt x="268" y="1113"/>
                                  </a:lnTo>
                                  <a:lnTo>
                                    <a:pt x="273" y="1113"/>
                                  </a:lnTo>
                                  <a:lnTo>
                                    <a:pt x="273" y="1104"/>
                                  </a:lnTo>
                                  <a:lnTo>
                                    <a:pt x="277" y="1104"/>
                                  </a:lnTo>
                                  <a:lnTo>
                                    <a:pt x="277" y="1096"/>
                                  </a:lnTo>
                                  <a:lnTo>
                                    <a:pt x="281" y="1096"/>
                                  </a:lnTo>
                                  <a:lnTo>
                                    <a:pt x="281" y="1087"/>
                                  </a:lnTo>
                                  <a:lnTo>
                                    <a:pt x="286" y="1087"/>
                                  </a:lnTo>
                                  <a:lnTo>
                                    <a:pt x="286" y="1074"/>
                                  </a:lnTo>
                                  <a:lnTo>
                                    <a:pt x="290" y="1074"/>
                                  </a:lnTo>
                                  <a:lnTo>
                                    <a:pt x="290" y="1065"/>
                                  </a:lnTo>
                                  <a:lnTo>
                                    <a:pt x="294" y="1065"/>
                                  </a:lnTo>
                                  <a:lnTo>
                                    <a:pt x="294" y="1057"/>
                                  </a:lnTo>
                                  <a:lnTo>
                                    <a:pt x="299" y="1057"/>
                                  </a:lnTo>
                                  <a:lnTo>
                                    <a:pt x="299" y="1048"/>
                                  </a:lnTo>
                                  <a:lnTo>
                                    <a:pt x="303" y="1048"/>
                                  </a:lnTo>
                                  <a:lnTo>
                                    <a:pt x="303" y="1035"/>
                                  </a:lnTo>
                                  <a:lnTo>
                                    <a:pt x="307" y="1035"/>
                                  </a:lnTo>
                                  <a:lnTo>
                                    <a:pt x="307" y="1027"/>
                                  </a:lnTo>
                                  <a:lnTo>
                                    <a:pt x="312" y="1027"/>
                                  </a:lnTo>
                                  <a:lnTo>
                                    <a:pt x="312" y="1018"/>
                                  </a:lnTo>
                                  <a:lnTo>
                                    <a:pt x="316" y="1018"/>
                                  </a:lnTo>
                                  <a:lnTo>
                                    <a:pt x="316" y="1009"/>
                                  </a:lnTo>
                                  <a:lnTo>
                                    <a:pt x="320" y="1009"/>
                                  </a:lnTo>
                                  <a:lnTo>
                                    <a:pt x="320" y="1001"/>
                                  </a:lnTo>
                                  <a:lnTo>
                                    <a:pt x="324" y="1001"/>
                                  </a:lnTo>
                                  <a:lnTo>
                                    <a:pt x="324" y="992"/>
                                  </a:lnTo>
                                  <a:lnTo>
                                    <a:pt x="329" y="992"/>
                                  </a:lnTo>
                                  <a:lnTo>
                                    <a:pt x="329" y="984"/>
                                  </a:lnTo>
                                  <a:lnTo>
                                    <a:pt x="333" y="984"/>
                                  </a:lnTo>
                                  <a:lnTo>
                                    <a:pt x="333" y="975"/>
                                  </a:lnTo>
                                  <a:lnTo>
                                    <a:pt x="337" y="975"/>
                                  </a:lnTo>
                                  <a:lnTo>
                                    <a:pt x="337" y="966"/>
                                  </a:lnTo>
                                  <a:lnTo>
                                    <a:pt x="342" y="966"/>
                                  </a:lnTo>
                                  <a:lnTo>
                                    <a:pt x="342" y="958"/>
                                  </a:lnTo>
                                  <a:lnTo>
                                    <a:pt x="346" y="958"/>
                                  </a:lnTo>
                                  <a:lnTo>
                                    <a:pt x="346" y="949"/>
                                  </a:lnTo>
                                  <a:lnTo>
                                    <a:pt x="350" y="949"/>
                                  </a:lnTo>
                                  <a:lnTo>
                                    <a:pt x="350" y="940"/>
                                  </a:lnTo>
                                  <a:lnTo>
                                    <a:pt x="355" y="940"/>
                                  </a:lnTo>
                                  <a:lnTo>
                                    <a:pt x="355" y="936"/>
                                  </a:lnTo>
                                  <a:lnTo>
                                    <a:pt x="359" y="936"/>
                                  </a:lnTo>
                                  <a:lnTo>
                                    <a:pt x="359" y="932"/>
                                  </a:lnTo>
                                  <a:lnTo>
                                    <a:pt x="363" y="932"/>
                                  </a:lnTo>
                                  <a:lnTo>
                                    <a:pt x="363" y="923"/>
                                  </a:lnTo>
                                  <a:lnTo>
                                    <a:pt x="368" y="923"/>
                                  </a:lnTo>
                                  <a:lnTo>
                                    <a:pt x="368" y="919"/>
                                  </a:lnTo>
                                  <a:lnTo>
                                    <a:pt x="372" y="919"/>
                                  </a:lnTo>
                                  <a:lnTo>
                                    <a:pt x="372" y="914"/>
                                  </a:lnTo>
                                  <a:lnTo>
                                    <a:pt x="376" y="914"/>
                                  </a:lnTo>
                                  <a:lnTo>
                                    <a:pt x="376" y="910"/>
                                  </a:lnTo>
                                  <a:lnTo>
                                    <a:pt x="381" y="910"/>
                                  </a:lnTo>
                                  <a:lnTo>
                                    <a:pt x="381" y="906"/>
                                  </a:lnTo>
                                  <a:lnTo>
                                    <a:pt x="385" y="906"/>
                                  </a:lnTo>
                                  <a:lnTo>
                                    <a:pt x="385" y="902"/>
                                  </a:lnTo>
                                  <a:lnTo>
                                    <a:pt x="389" y="902"/>
                                  </a:lnTo>
                                  <a:lnTo>
                                    <a:pt x="394" y="902"/>
                                  </a:lnTo>
                                  <a:lnTo>
                                    <a:pt x="394" y="906"/>
                                  </a:lnTo>
                                  <a:lnTo>
                                    <a:pt x="398" y="906"/>
                                  </a:lnTo>
                                  <a:lnTo>
                                    <a:pt x="402" y="906"/>
                                  </a:lnTo>
                                  <a:lnTo>
                                    <a:pt x="402" y="910"/>
                                  </a:lnTo>
                                  <a:lnTo>
                                    <a:pt x="407" y="910"/>
                                  </a:lnTo>
                                  <a:lnTo>
                                    <a:pt x="411" y="910"/>
                                  </a:lnTo>
                                  <a:lnTo>
                                    <a:pt x="411" y="914"/>
                                  </a:lnTo>
                                  <a:lnTo>
                                    <a:pt x="415" y="914"/>
                                  </a:lnTo>
                                  <a:lnTo>
                                    <a:pt x="420" y="914"/>
                                  </a:lnTo>
                                  <a:lnTo>
                                    <a:pt x="424" y="914"/>
                                  </a:lnTo>
                                  <a:lnTo>
                                    <a:pt x="424" y="919"/>
                                  </a:lnTo>
                                  <a:lnTo>
                                    <a:pt x="428" y="919"/>
                                  </a:lnTo>
                                  <a:lnTo>
                                    <a:pt x="433" y="919"/>
                                  </a:lnTo>
                                  <a:lnTo>
                                    <a:pt x="437" y="919"/>
                                  </a:lnTo>
                                  <a:lnTo>
                                    <a:pt x="437" y="923"/>
                                  </a:lnTo>
                                  <a:lnTo>
                                    <a:pt x="441" y="923"/>
                                  </a:lnTo>
                                  <a:lnTo>
                                    <a:pt x="450" y="923"/>
                                  </a:lnTo>
                                  <a:lnTo>
                                    <a:pt x="454" y="923"/>
                                  </a:lnTo>
                                  <a:lnTo>
                                    <a:pt x="454" y="932"/>
                                  </a:lnTo>
                                  <a:lnTo>
                                    <a:pt x="458" y="932"/>
                                  </a:lnTo>
                                  <a:lnTo>
                                    <a:pt x="458" y="940"/>
                                  </a:lnTo>
                                  <a:lnTo>
                                    <a:pt x="463" y="940"/>
                                  </a:lnTo>
                                  <a:lnTo>
                                    <a:pt x="463" y="949"/>
                                  </a:lnTo>
                                  <a:lnTo>
                                    <a:pt x="467" y="949"/>
                                  </a:lnTo>
                                  <a:lnTo>
                                    <a:pt x="467" y="958"/>
                                  </a:lnTo>
                                  <a:lnTo>
                                    <a:pt x="471" y="958"/>
                                  </a:lnTo>
                                  <a:lnTo>
                                    <a:pt x="471" y="971"/>
                                  </a:lnTo>
                                  <a:lnTo>
                                    <a:pt x="476" y="971"/>
                                  </a:lnTo>
                                  <a:lnTo>
                                    <a:pt x="476" y="979"/>
                                  </a:lnTo>
                                  <a:lnTo>
                                    <a:pt x="480" y="979"/>
                                  </a:lnTo>
                                  <a:lnTo>
                                    <a:pt x="480" y="984"/>
                                  </a:lnTo>
                                  <a:lnTo>
                                    <a:pt x="484" y="984"/>
                                  </a:lnTo>
                                  <a:lnTo>
                                    <a:pt x="484" y="992"/>
                                  </a:lnTo>
                                  <a:lnTo>
                                    <a:pt x="489" y="992"/>
                                  </a:lnTo>
                                  <a:lnTo>
                                    <a:pt x="489" y="996"/>
                                  </a:lnTo>
                                  <a:lnTo>
                                    <a:pt x="493" y="996"/>
                                  </a:lnTo>
                                  <a:lnTo>
                                    <a:pt x="493" y="1005"/>
                                  </a:lnTo>
                                  <a:lnTo>
                                    <a:pt x="497" y="1005"/>
                                  </a:lnTo>
                                  <a:lnTo>
                                    <a:pt x="497" y="1018"/>
                                  </a:lnTo>
                                  <a:lnTo>
                                    <a:pt x="502" y="1018"/>
                                  </a:lnTo>
                                  <a:lnTo>
                                    <a:pt x="502" y="1027"/>
                                  </a:lnTo>
                                  <a:lnTo>
                                    <a:pt x="506" y="1027"/>
                                  </a:lnTo>
                                  <a:lnTo>
                                    <a:pt x="506" y="1035"/>
                                  </a:lnTo>
                                  <a:lnTo>
                                    <a:pt x="510" y="1035"/>
                                  </a:lnTo>
                                  <a:lnTo>
                                    <a:pt x="510" y="1044"/>
                                  </a:lnTo>
                                  <a:lnTo>
                                    <a:pt x="515" y="1044"/>
                                  </a:lnTo>
                                  <a:lnTo>
                                    <a:pt x="515" y="1053"/>
                                  </a:lnTo>
                                  <a:lnTo>
                                    <a:pt x="519" y="1053"/>
                                  </a:lnTo>
                                  <a:lnTo>
                                    <a:pt x="519" y="1061"/>
                                  </a:lnTo>
                                  <a:lnTo>
                                    <a:pt x="523" y="1061"/>
                                  </a:lnTo>
                                  <a:lnTo>
                                    <a:pt x="523" y="1070"/>
                                  </a:lnTo>
                                  <a:lnTo>
                                    <a:pt x="528" y="1070"/>
                                  </a:lnTo>
                                  <a:lnTo>
                                    <a:pt x="528" y="1078"/>
                                  </a:lnTo>
                                  <a:lnTo>
                                    <a:pt x="532" y="1078"/>
                                  </a:lnTo>
                                  <a:lnTo>
                                    <a:pt x="532" y="1083"/>
                                  </a:lnTo>
                                  <a:lnTo>
                                    <a:pt x="536" y="1083"/>
                                  </a:lnTo>
                                  <a:lnTo>
                                    <a:pt x="536" y="1091"/>
                                  </a:lnTo>
                                  <a:lnTo>
                                    <a:pt x="541" y="1091"/>
                                  </a:lnTo>
                                  <a:lnTo>
                                    <a:pt x="541" y="1096"/>
                                  </a:lnTo>
                                  <a:lnTo>
                                    <a:pt x="545" y="1096"/>
                                  </a:lnTo>
                                  <a:lnTo>
                                    <a:pt x="545" y="1100"/>
                                  </a:lnTo>
                                  <a:lnTo>
                                    <a:pt x="549" y="1100"/>
                                  </a:lnTo>
                                  <a:lnTo>
                                    <a:pt x="549" y="1109"/>
                                  </a:lnTo>
                                  <a:lnTo>
                                    <a:pt x="553" y="1109"/>
                                  </a:lnTo>
                                  <a:lnTo>
                                    <a:pt x="553" y="1113"/>
                                  </a:lnTo>
                                  <a:lnTo>
                                    <a:pt x="558" y="1113"/>
                                  </a:lnTo>
                                  <a:lnTo>
                                    <a:pt x="558" y="1122"/>
                                  </a:lnTo>
                                  <a:lnTo>
                                    <a:pt x="562" y="1122"/>
                                  </a:lnTo>
                                  <a:lnTo>
                                    <a:pt x="562" y="1126"/>
                                  </a:lnTo>
                                  <a:lnTo>
                                    <a:pt x="566" y="1126"/>
                                  </a:lnTo>
                                  <a:lnTo>
                                    <a:pt x="566" y="1130"/>
                                  </a:lnTo>
                                  <a:lnTo>
                                    <a:pt x="571" y="1130"/>
                                  </a:lnTo>
                                  <a:lnTo>
                                    <a:pt x="571" y="1134"/>
                                  </a:lnTo>
                                  <a:lnTo>
                                    <a:pt x="575" y="1134"/>
                                  </a:lnTo>
                                  <a:lnTo>
                                    <a:pt x="575" y="1139"/>
                                  </a:lnTo>
                                  <a:lnTo>
                                    <a:pt x="579" y="1139"/>
                                  </a:lnTo>
                                  <a:lnTo>
                                    <a:pt x="584" y="1139"/>
                                  </a:lnTo>
                                  <a:lnTo>
                                    <a:pt x="584" y="1143"/>
                                  </a:lnTo>
                                  <a:lnTo>
                                    <a:pt x="588" y="1143"/>
                                  </a:lnTo>
                                  <a:lnTo>
                                    <a:pt x="592" y="1143"/>
                                  </a:lnTo>
                                  <a:lnTo>
                                    <a:pt x="592" y="1147"/>
                                  </a:lnTo>
                                  <a:lnTo>
                                    <a:pt x="597" y="1147"/>
                                  </a:lnTo>
                                  <a:lnTo>
                                    <a:pt x="605" y="1147"/>
                                  </a:lnTo>
                                  <a:lnTo>
                                    <a:pt x="610" y="1147"/>
                                  </a:lnTo>
                                  <a:lnTo>
                                    <a:pt x="610" y="1143"/>
                                  </a:lnTo>
                                  <a:lnTo>
                                    <a:pt x="614" y="1143"/>
                                  </a:lnTo>
                                  <a:lnTo>
                                    <a:pt x="627" y="1143"/>
                                  </a:lnTo>
                                  <a:lnTo>
                                    <a:pt x="631" y="1143"/>
                                  </a:lnTo>
                                  <a:lnTo>
                                    <a:pt x="631" y="1139"/>
                                  </a:lnTo>
                                  <a:lnTo>
                                    <a:pt x="636" y="1139"/>
                                  </a:lnTo>
                                  <a:lnTo>
                                    <a:pt x="640" y="1139"/>
                                  </a:lnTo>
                                  <a:lnTo>
                                    <a:pt x="640" y="1134"/>
                                  </a:lnTo>
                                  <a:lnTo>
                                    <a:pt x="644" y="1134"/>
                                  </a:lnTo>
                                  <a:lnTo>
                                    <a:pt x="644" y="1126"/>
                                  </a:lnTo>
                                  <a:lnTo>
                                    <a:pt x="649" y="1126"/>
                                  </a:lnTo>
                                  <a:lnTo>
                                    <a:pt x="649" y="1122"/>
                                  </a:lnTo>
                                  <a:lnTo>
                                    <a:pt x="653" y="1122"/>
                                  </a:lnTo>
                                  <a:lnTo>
                                    <a:pt x="653" y="1113"/>
                                  </a:lnTo>
                                  <a:lnTo>
                                    <a:pt x="657" y="1113"/>
                                  </a:lnTo>
                                  <a:lnTo>
                                    <a:pt x="657" y="1109"/>
                                  </a:lnTo>
                                  <a:lnTo>
                                    <a:pt x="662" y="1109"/>
                                  </a:lnTo>
                                  <a:lnTo>
                                    <a:pt x="662" y="1100"/>
                                  </a:lnTo>
                                  <a:lnTo>
                                    <a:pt x="666" y="1100"/>
                                  </a:lnTo>
                                  <a:lnTo>
                                    <a:pt x="666" y="1096"/>
                                  </a:lnTo>
                                  <a:lnTo>
                                    <a:pt x="670" y="1096"/>
                                  </a:lnTo>
                                  <a:lnTo>
                                    <a:pt x="670" y="1087"/>
                                  </a:lnTo>
                                  <a:lnTo>
                                    <a:pt x="674" y="1087"/>
                                  </a:lnTo>
                                  <a:lnTo>
                                    <a:pt x="674" y="1078"/>
                                  </a:lnTo>
                                  <a:lnTo>
                                    <a:pt x="679" y="1078"/>
                                  </a:lnTo>
                                  <a:lnTo>
                                    <a:pt x="679" y="1065"/>
                                  </a:lnTo>
                                  <a:lnTo>
                                    <a:pt x="683" y="1065"/>
                                  </a:lnTo>
                                  <a:lnTo>
                                    <a:pt x="683" y="1057"/>
                                  </a:lnTo>
                                  <a:lnTo>
                                    <a:pt x="687" y="1057"/>
                                  </a:lnTo>
                                  <a:lnTo>
                                    <a:pt x="687" y="1044"/>
                                  </a:lnTo>
                                  <a:lnTo>
                                    <a:pt x="692" y="1044"/>
                                  </a:lnTo>
                                  <a:lnTo>
                                    <a:pt x="692" y="1031"/>
                                  </a:lnTo>
                                  <a:lnTo>
                                    <a:pt x="696" y="1031"/>
                                  </a:lnTo>
                                  <a:lnTo>
                                    <a:pt x="696" y="1014"/>
                                  </a:lnTo>
                                  <a:lnTo>
                                    <a:pt x="700" y="1014"/>
                                  </a:lnTo>
                                  <a:lnTo>
                                    <a:pt x="700" y="1001"/>
                                  </a:lnTo>
                                  <a:lnTo>
                                    <a:pt x="705" y="1001"/>
                                  </a:lnTo>
                                  <a:lnTo>
                                    <a:pt x="705" y="984"/>
                                  </a:lnTo>
                                  <a:lnTo>
                                    <a:pt x="709" y="984"/>
                                  </a:lnTo>
                                  <a:lnTo>
                                    <a:pt x="709" y="966"/>
                                  </a:lnTo>
                                  <a:lnTo>
                                    <a:pt x="713" y="966"/>
                                  </a:lnTo>
                                  <a:lnTo>
                                    <a:pt x="713" y="945"/>
                                  </a:lnTo>
                                  <a:lnTo>
                                    <a:pt x="718" y="945"/>
                                  </a:lnTo>
                                  <a:lnTo>
                                    <a:pt x="718" y="927"/>
                                  </a:lnTo>
                                  <a:lnTo>
                                    <a:pt x="722" y="927"/>
                                  </a:lnTo>
                                  <a:lnTo>
                                    <a:pt x="722" y="906"/>
                                  </a:lnTo>
                                  <a:lnTo>
                                    <a:pt x="726" y="906"/>
                                  </a:lnTo>
                                  <a:lnTo>
                                    <a:pt x="726" y="884"/>
                                  </a:lnTo>
                                  <a:lnTo>
                                    <a:pt x="731" y="884"/>
                                  </a:lnTo>
                                  <a:lnTo>
                                    <a:pt x="731" y="863"/>
                                  </a:lnTo>
                                  <a:lnTo>
                                    <a:pt x="735" y="863"/>
                                  </a:lnTo>
                                  <a:lnTo>
                                    <a:pt x="735" y="837"/>
                                  </a:lnTo>
                                  <a:lnTo>
                                    <a:pt x="739" y="837"/>
                                  </a:lnTo>
                                  <a:lnTo>
                                    <a:pt x="739" y="811"/>
                                  </a:lnTo>
                                  <a:lnTo>
                                    <a:pt x="744" y="811"/>
                                  </a:lnTo>
                                  <a:lnTo>
                                    <a:pt x="744" y="781"/>
                                  </a:lnTo>
                                  <a:lnTo>
                                    <a:pt x="748" y="781"/>
                                  </a:lnTo>
                                  <a:lnTo>
                                    <a:pt x="748" y="751"/>
                                  </a:lnTo>
                                  <a:lnTo>
                                    <a:pt x="752" y="751"/>
                                  </a:lnTo>
                                  <a:lnTo>
                                    <a:pt x="752" y="720"/>
                                  </a:lnTo>
                                  <a:lnTo>
                                    <a:pt x="757" y="720"/>
                                  </a:lnTo>
                                  <a:lnTo>
                                    <a:pt x="757" y="682"/>
                                  </a:lnTo>
                                  <a:lnTo>
                                    <a:pt x="761" y="682"/>
                                  </a:lnTo>
                                  <a:lnTo>
                                    <a:pt x="761" y="647"/>
                                  </a:lnTo>
                                  <a:lnTo>
                                    <a:pt x="765" y="647"/>
                                  </a:lnTo>
                                  <a:lnTo>
                                    <a:pt x="765" y="608"/>
                                  </a:lnTo>
                                  <a:lnTo>
                                    <a:pt x="770" y="608"/>
                                  </a:lnTo>
                                  <a:lnTo>
                                    <a:pt x="770" y="569"/>
                                  </a:lnTo>
                                  <a:lnTo>
                                    <a:pt x="774" y="569"/>
                                  </a:lnTo>
                                  <a:lnTo>
                                    <a:pt x="774" y="531"/>
                                  </a:lnTo>
                                  <a:lnTo>
                                    <a:pt x="778" y="531"/>
                                  </a:lnTo>
                                  <a:lnTo>
                                    <a:pt x="778" y="492"/>
                                  </a:lnTo>
                                  <a:lnTo>
                                    <a:pt x="783" y="492"/>
                                  </a:lnTo>
                                  <a:lnTo>
                                    <a:pt x="783" y="449"/>
                                  </a:lnTo>
                                  <a:lnTo>
                                    <a:pt x="787" y="449"/>
                                  </a:lnTo>
                                  <a:lnTo>
                                    <a:pt x="787" y="410"/>
                                  </a:lnTo>
                                  <a:lnTo>
                                    <a:pt x="791" y="410"/>
                                  </a:lnTo>
                                  <a:lnTo>
                                    <a:pt x="791" y="371"/>
                                  </a:lnTo>
                                  <a:lnTo>
                                    <a:pt x="795" y="371"/>
                                  </a:lnTo>
                                  <a:lnTo>
                                    <a:pt x="795" y="337"/>
                                  </a:lnTo>
                                  <a:lnTo>
                                    <a:pt x="800" y="337"/>
                                  </a:lnTo>
                                  <a:lnTo>
                                    <a:pt x="800" y="298"/>
                                  </a:lnTo>
                                  <a:lnTo>
                                    <a:pt x="804" y="298"/>
                                  </a:lnTo>
                                  <a:lnTo>
                                    <a:pt x="804" y="263"/>
                                  </a:lnTo>
                                  <a:lnTo>
                                    <a:pt x="808" y="263"/>
                                  </a:lnTo>
                                  <a:lnTo>
                                    <a:pt x="808" y="233"/>
                                  </a:lnTo>
                                  <a:lnTo>
                                    <a:pt x="813" y="233"/>
                                  </a:lnTo>
                                  <a:lnTo>
                                    <a:pt x="813" y="198"/>
                                  </a:lnTo>
                                  <a:lnTo>
                                    <a:pt x="817" y="198"/>
                                  </a:lnTo>
                                  <a:lnTo>
                                    <a:pt x="817" y="168"/>
                                  </a:lnTo>
                                  <a:lnTo>
                                    <a:pt x="821" y="168"/>
                                  </a:lnTo>
                                  <a:lnTo>
                                    <a:pt x="821" y="138"/>
                                  </a:lnTo>
                                  <a:lnTo>
                                    <a:pt x="826" y="138"/>
                                  </a:lnTo>
                                  <a:lnTo>
                                    <a:pt x="826" y="108"/>
                                  </a:lnTo>
                                  <a:lnTo>
                                    <a:pt x="830" y="108"/>
                                  </a:lnTo>
                                  <a:lnTo>
                                    <a:pt x="830" y="86"/>
                                  </a:lnTo>
                                  <a:lnTo>
                                    <a:pt x="834" y="86"/>
                                  </a:lnTo>
                                  <a:lnTo>
                                    <a:pt x="834" y="69"/>
                                  </a:lnTo>
                                  <a:lnTo>
                                    <a:pt x="839" y="69"/>
                                  </a:lnTo>
                                  <a:lnTo>
                                    <a:pt x="839" y="48"/>
                                  </a:lnTo>
                                  <a:lnTo>
                                    <a:pt x="843" y="48"/>
                                  </a:lnTo>
                                  <a:lnTo>
                                    <a:pt x="843" y="35"/>
                                  </a:lnTo>
                                  <a:lnTo>
                                    <a:pt x="847" y="35"/>
                                  </a:lnTo>
                                  <a:lnTo>
                                    <a:pt x="847" y="26"/>
                                  </a:lnTo>
                                  <a:lnTo>
                                    <a:pt x="852" y="26"/>
                                  </a:lnTo>
                                  <a:lnTo>
                                    <a:pt x="852" y="13"/>
                                  </a:lnTo>
                                  <a:lnTo>
                                    <a:pt x="856" y="13"/>
                                  </a:lnTo>
                                  <a:lnTo>
                                    <a:pt x="856" y="9"/>
                                  </a:lnTo>
                                  <a:lnTo>
                                    <a:pt x="860" y="9"/>
                                  </a:lnTo>
                                  <a:lnTo>
                                    <a:pt x="860" y="4"/>
                                  </a:lnTo>
                                  <a:lnTo>
                                    <a:pt x="865" y="4"/>
                                  </a:lnTo>
                                  <a:lnTo>
                                    <a:pt x="865" y="0"/>
                                  </a:lnTo>
                                  <a:lnTo>
                                    <a:pt x="869" y="0"/>
                                  </a:lnTo>
                                  <a:lnTo>
                                    <a:pt x="869" y="4"/>
                                  </a:lnTo>
                                  <a:lnTo>
                                    <a:pt x="873" y="4"/>
                                  </a:lnTo>
                                  <a:lnTo>
                                    <a:pt x="873" y="9"/>
                                  </a:lnTo>
                                  <a:lnTo>
                                    <a:pt x="878" y="9"/>
                                  </a:lnTo>
                                  <a:lnTo>
                                    <a:pt x="878" y="13"/>
                                  </a:lnTo>
                                  <a:lnTo>
                                    <a:pt x="882" y="13"/>
                                  </a:lnTo>
                                  <a:lnTo>
                                    <a:pt x="882" y="26"/>
                                  </a:lnTo>
                                  <a:lnTo>
                                    <a:pt x="886" y="26"/>
                                  </a:lnTo>
                                  <a:lnTo>
                                    <a:pt x="886" y="35"/>
                                  </a:lnTo>
                                  <a:lnTo>
                                    <a:pt x="891" y="35"/>
                                  </a:lnTo>
                                  <a:lnTo>
                                    <a:pt x="891" y="48"/>
                                  </a:lnTo>
                                  <a:lnTo>
                                    <a:pt x="895" y="48"/>
                                  </a:lnTo>
                                  <a:lnTo>
                                    <a:pt x="895" y="65"/>
                                  </a:lnTo>
                                  <a:lnTo>
                                    <a:pt x="899" y="65"/>
                                  </a:lnTo>
                                  <a:lnTo>
                                    <a:pt x="899" y="86"/>
                                  </a:lnTo>
                                  <a:lnTo>
                                    <a:pt x="903" y="86"/>
                                  </a:lnTo>
                                  <a:lnTo>
                                    <a:pt x="903" y="104"/>
                                  </a:lnTo>
                                  <a:lnTo>
                                    <a:pt x="908" y="104"/>
                                  </a:lnTo>
                                  <a:lnTo>
                                    <a:pt x="908" y="129"/>
                                  </a:lnTo>
                                  <a:lnTo>
                                    <a:pt x="912" y="129"/>
                                  </a:lnTo>
                                  <a:lnTo>
                                    <a:pt x="912" y="151"/>
                                  </a:lnTo>
                                  <a:lnTo>
                                    <a:pt x="916" y="151"/>
                                  </a:lnTo>
                                  <a:lnTo>
                                    <a:pt x="916" y="173"/>
                                  </a:lnTo>
                                  <a:lnTo>
                                    <a:pt x="921" y="173"/>
                                  </a:lnTo>
                                  <a:lnTo>
                                    <a:pt x="921" y="194"/>
                                  </a:lnTo>
                                  <a:lnTo>
                                    <a:pt x="925" y="194"/>
                                  </a:lnTo>
                                  <a:lnTo>
                                    <a:pt x="925" y="220"/>
                                  </a:lnTo>
                                  <a:lnTo>
                                    <a:pt x="929" y="220"/>
                                  </a:lnTo>
                                  <a:lnTo>
                                    <a:pt x="929" y="242"/>
                                  </a:lnTo>
                                  <a:lnTo>
                                    <a:pt x="934" y="242"/>
                                  </a:lnTo>
                                  <a:lnTo>
                                    <a:pt x="934" y="267"/>
                                  </a:lnTo>
                                  <a:lnTo>
                                    <a:pt x="938" y="267"/>
                                  </a:lnTo>
                                  <a:lnTo>
                                    <a:pt x="938" y="293"/>
                                  </a:lnTo>
                                  <a:lnTo>
                                    <a:pt x="942" y="293"/>
                                  </a:lnTo>
                                  <a:lnTo>
                                    <a:pt x="942" y="319"/>
                                  </a:lnTo>
                                  <a:lnTo>
                                    <a:pt x="947" y="319"/>
                                  </a:lnTo>
                                  <a:lnTo>
                                    <a:pt x="947" y="349"/>
                                  </a:lnTo>
                                  <a:lnTo>
                                    <a:pt x="951" y="349"/>
                                  </a:lnTo>
                                  <a:lnTo>
                                    <a:pt x="951" y="375"/>
                                  </a:lnTo>
                                  <a:lnTo>
                                    <a:pt x="955" y="375"/>
                                  </a:lnTo>
                                  <a:lnTo>
                                    <a:pt x="955" y="401"/>
                                  </a:lnTo>
                                  <a:lnTo>
                                    <a:pt x="960" y="401"/>
                                  </a:lnTo>
                                  <a:lnTo>
                                    <a:pt x="960" y="427"/>
                                  </a:lnTo>
                                  <a:lnTo>
                                    <a:pt x="964" y="427"/>
                                  </a:lnTo>
                                  <a:lnTo>
                                    <a:pt x="964" y="453"/>
                                  </a:lnTo>
                                  <a:lnTo>
                                    <a:pt x="968" y="453"/>
                                  </a:lnTo>
                                  <a:lnTo>
                                    <a:pt x="968" y="479"/>
                                  </a:lnTo>
                                  <a:lnTo>
                                    <a:pt x="973" y="479"/>
                                  </a:lnTo>
                                  <a:lnTo>
                                    <a:pt x="973" y="505"/>
                                  </a:lnTo>
                                  <a:lnTo>
                                    <a:pt x="977" y="505"/>
                                  </a:lnTo>
                                  <a:lnTo>
                                    <a:pt x="977" y="531"/>
                                  </a:lnTo>
                                  <a:lnTo>
                                    <a:pt x="981" y="531"/>
                                  </a:lnTo>
                                  <a:lnTo>
                                    <a:pt x="981" y="556"/>
                                  </a:lnTo>
                                  <a:lnTo>
                                    <a:pt x="986" y="556"/>
                                  </a:lnTo>
                                  <a:lnTo>
                                    <a:pt x="986" y="582"/>
                                  </a:lnTo>
                                  <a:lnTo>
                                    <a:pt x="990" y="582"/>
                                  </a:lnTo>
                                  <a:lnTo>
                                    <a:pt x="990" y="608"/>
                                  </a:lnTo>
                                  <a:lnTo>
                                    <a:pt x="994" y="608"/>
                                  </a:lnTo>
                                  <a:lnTo>
                                    <a:pt x="994" y="630"/>
                                  </a:lnTo>
                                  <a:lnTo>
                                    <a:pt x="999" y="630"/>
                                  </a:lnTo>
                                  <a:lnTo>
                                    <a:pt x="999" y="651"/>
                                  </a:lnTo>
                                  <a:lnTo>
                                    <a:pt x="1003" y="651"/>
                                  </a:lnTo>
                                  <a:lnTo>
                                    <a:pt x="1003" y="673"/>
                                  </a:lnTo>
                                  <a:lnTo>
                                    <a:pt x="1007" y="673"/>
                                  </a:lnTo>
                                  <a:lnTo>
                                    <a:pt x="1007" y="690"/>
                                  </a:lnTo>
                                  <a:lnTo>
                                    <a:pt x="1012" y="690"/>
                                  </a:lnTo>
                                  <a:lnTo>
                                    <a:pt x="1012" y="712"/>
                                  </a:lnTo>
                                  <a:lnTo>
                                    <a:pt x="1016" y="712"/>
                                  </a:lnTo>
                                  <a:lnTo>
                                    <a:pt x="1016" y="733"/>
                                  </a:lnTo>
                                  <a:lnTo>
                                    <a:pt x="1020" y="733"/>
                                  </a:lnTo>
                                  <a:lnTo>
                                    <a:pt x="1020" y="751"/>
                                  </a:lnTo>
                                  <a:lnTo>
                                    <a:pt x="1024" y="751"/>
                                  </a:lnTo>
                                  <a:lnTo>
                                    <a:pt x="1024" y="768"/>
                                  </a:lnTo>
                                  <a:lnTo>
                                    <a:pt x="1029" y="768"/>
                                  </a:lnTo>
                                  <a:lnTo>
                                    <a:pt x="1029" y="789"/>
                                  </a:lnTo>
                                  <a:lnTo>
                                    <a:pt x="1033" y="789"/>
                                  </a:lnTo>
                                  <a:lnTo>
                                    <a:pt x="1033" y="807"/>
                                  </a:lnTo>
                                  <a:lnTo>
                                    <a:pt x="1037" y="807"/>
                                  </a:lnTo>
                                  <a:lnTo>
                                    <a:pt x="1037" y="824"/>
                                  </a:lnTo>
                                  <a:lnTo>
                                    <a:pt x="1042" y="824"/>
                                  </a:lnTo>
                                  <a:lnTo>
                                    <a:pt x="1042" y="841"/>
                                  </a:lnTo>
                                  <a:lnTo>
                                    <a:pt x="1046" y="841"/>
                                  </a:lnTo>
                                  <a:lnTo>
                                    <a:pt x="1046" y="858"/>
                                  </a:lnTo>
                                  <a:lnTo>
                                    <a:pt x="1050" y="858"/>
                                  </a:lnTo>
                                  <a:lnTo>
                                    <a:pt x="1050" y="871"/>
                                  </a:lnTo>
                                  <a:lnTo>
                                    <a:pt x="1055" y="871"/>
                                  </a:lnTo>
                                  <a:lnTo>
                                    <a:pt x="1055" y="889"/>
                                  </a:lnTo>
                                  <a:lnTo>
                                    <a:pt x="1059" y="889"/>
                                  </a:lnTo>
                                  <a:lnTo>
                                    <a:pt x="1059" y="902"/>
                                  </a:lnTo>
                                  <a:lnTo>
                                    <a:pt x="1063" y="902"/>
                                  </a:lnTo>
                                  <a:lnTo>
                                    <a:pt x="1063" y="914"/>
                                  </a:lnTo>
                                  <a:lnTo>
                                    <a:pt x="1068" y="914"/>
                                  </a:lnTo>
                                  <a:lnTo>
                                    <a:pt x="1068" y="927"/>
                                  </a:lnTo>
                                  <a:lnTo>
                                    <a:pt x="1072" y="927"/>
                                  </a:lnTo>
                                  <a:lnTo>
                                    <a:pt x="1072" y="936"/>
                                  </a:lnTo>
                                  <a:lnTo>
                                    <a:pt x="1076" y="936"/>
                                  </a:lnTo>
                                  <a:lnTo>
                                    <a:pt x="1076" y="949"/>
                                  </a:lnTo>
                                  <a:lnTo>
                                    <a:pt x="1081" y="949"/>
                                  </a:lnTo>
                                  <a:lnTo>
                                    <a:pt x="1081" y="958"/>
                                  </a:lnTo>
                                  <a:lnTo>
                                    <a:pt x="1085" y="958"/>
                                  </a:lnTo>
                                  <a:lnTo>
                                    <a:pt x="1085" y="971"/>
                                  </a:lnTo>
                                  <a:lnTo>
                                    <a:pt x="1089" y="971"/>
                                  </a:lnTo>
                                  <a:lnTo>
                                    <a:pt x="1089" y="979"/>
                                  </a:lnTo>
                                  <a:lnTo>
                                    <a:pt x="1094" y="979"/>
                                  </a:lnTo>
                                  <a:lnTo>
                                    <a:pt x="1094" y="988"/>
                                  </a:lnTo>
                                  <a:lnTo>
                                    <a:pt x="1098" y="988"/>
                                  </a:lnTo>
                                  <a:lnTo>
                                    <a:pt x="1098" y="996"/>
                                  </a:lnTo>
                                  <a:lnTo>
                                    <a:pt x="1102" y="996"/>
                                  </a:lnTo>
                                  <a:lnTo>
                                    <a:pt x="1102" y="1005"/>
                                  </a:lnTo>
                                  <a:lnTo>
                                    <a:pt x="1107" y="1005"/>
                                  </a:lnTo>
                                  <a:lnTo>
                                    <a:pt x="1107" y="1014"/>
                                  </a:lnTo>
                                  <a:lnTo>
                                    <a:pt x="1111" y="1014"/>
                                  </a:lnTo>
                                  <a:lnTo>
                                    <a:pt x="1111" y="1022"/>
                                  </a:lnTo>
                                  <a:lnTo>
                                    <a:pt x="1115" y="1022"/>
                                  </a:lnTo>
                                  <a:lnTo>
                                    <a:pt x="1115" y="1031"/>
                                  </a:lnTo>
                                  <a:lnTo>
                                    <a:pt x="1120" y="1031"/>
                                  </a:lnTo>
                                  <a:lnTo>
                                    <a:pt x="1120" y="1040"/>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4"/>
                          <wps:cNvSpPr>
                            <a:spLocks/>
                          </wps:cNvSpPr>
                          <wps:spPr bwMode="auto">
                            <a:xfrm>
                              <a:off x="20827" y="14595"/>
                              <a:ext cx="4172" cy="2712"/>
                            </a:xfrm>
                            <a:custGeom>
                              <a:avLst/>
                              <a:gdLst>
                                <a:gd name="T0" fmla="*/ 2540 w 657"/>
                                <a:gd name="T1" fmla="*/ 8255 h 427"/>
                                <a:gd name="T2" fmla="*/ 8255 w 657"/>
                                <a:gd name="T3" fmla="*/ 15875 h 427"/>
                                <a:gd name="T4" fmla="*/ 13335 w 657"/>
                                <a:gd name="T5" fmla="*/ 21590 h 427"/>
                                <a:gd name="T6" fmla="*/ 19050 w 657"/>
                                <a:gd name="T7" fmla="*/ 29845 h 427"/>
                                <a:gd name="T8" fmla="*/ 24765 w 657"/>
                                <a:gd name="T9" fmla="*/ 38100 h 427"/>
                                <a:gd name="T10" fmla="*/ 29845 w 657"/>
                                <a:gd name="T11" fmla="*/ 46355 h 427"/>
                                <a:gd name="T12" fmla="*/ 35560 w 657"/>
                                <a:gd name="T13" fmla="*/ 52070 h 427"/>
                                <a:gd name="T14" fmla="*/ 41275 w 657"/>
                                <a:gd name="T15" fmla="*/ 54610 h 427"/>
                                <a:gd name="T16" fmla="*/ 46355 w 657"/>
                                <a:gd name="T17" fmla="*/ 59690 h 427"/>
                                <a:gd name="T18" fmla="*/ 52070 w 657"/>
                                <a:gd name="T19" fmla="*/ 65405 h 427"/>
                                <a:gd name="T20" fmla="*/ 57785 w 657"/>
                                <a:gd name="T21" fmla="*/ 71120 h 427"/>
                                <a:gd name="T22" fmla="*/ 62865 w 657"/>
                                <a:gd name="T23" fmla="*/ 73660 h 427"/>
                                <a:gd name="T24" fmla="*/ 68580 w 657"/>
                                <a:gd name="T25" fmla="*/ 76200 h 427"/>
                                <a:gd name="T26" fmla="*/ 74295 w 657"/>
                                <a:gd name="T27" fmla="*/ 81915 h 427"/>
                                <a:gd name="T28" fmla="*/ 79375 w 657"/>
                                <a:gd name="T29" fmla="*/ 87630 h 427"/>
                                <a:gd name="T30" fmla="*/ 85090 w 657"/>
                                <a:gd name="T31" fmla="*/ 90170 h 427"/>
                                <a:gd name="T32" fmla="*/ 90170 w 657"/>
                                <a:gd name="T33" fmla="*/ 95885 h 427"/>
                                <a:gd name="T34" fmla="*/ 95885 w 657"/>
                                <a:gd name="T35" fmla="*/ 100965 h 427"/>
                                <a:gd name="T36" fmla="*/ 101600 w 657"/>
                                <a:gd name="T37" fmla="*/ 106680 h 427"/>
                                <a:gd name="T38" fmla="*/ 106680 w 657"/>
                                <a:gd name="T39" fmla="*/ 111760 h 427"/>
                                <a:gd name="T40" fmla="*/ 134620 w 657"/>
                                <a:gd name="T41" fmla="*/ 114935 h 427"/>
                                <a:gd name="T42" fmla="*/ 142875 w 657"/>
                                <a:gd name="T43" fmla="*/ 117475 h 427"/>
                                <a:gd name="T44" fmla="*/ 147955 w 657"/>
                                <a:gd name="T45" fmla="*/ 120015 h 427"/>
                                <a:gd name="T46" fmla="*/ 156210 w 657"/>
                                <a:gd name="T47" fmla="*/ 123190 h 427"/>
                                <a:gd name="T48" fmla="*/ 216535 w 657"/>
                                <a:gd name="T49" fmla="*/ 125730 h 427"/>
                                <a:gd name="T50" fmla="*/ 238760 w 657"/>
                                <a:gd name="T51" fmla="*/ 123190 h 427"/>
                                <a:gd name="T52" fmla="*/ 243840 w 657"/>
                                <a:gd name="T53" fmla="*/ 128270 h 427"/>
                                <a:gd name="T54" fmla="*/ 268605 w 657"/>
                                <a:gd name="T55" fmla="*/ 131445 h 427"/>
                                <a:gd name="T56" fmla="*/ 274320 w 657"/>
                                <a:gd name="T57" fmla="*/ 139700 h 427"/>
                                <a:gd name="T58" fmla="*/ 280035 w 657"/>
                                <a:gd name="T59" fmla="*/ 142240 h 427"/>
                                <a:gd name="T60" fmla="*/ 288290 w 657"/>
                                <a:gd name="T61" fmla="*/ 139700 h 427"/>
                                <a:gd name="T62" fmla="*/ 293370 w 657"/>
                                <a:gd name="T63" fmla="*/ 136525 h 427"/>
                                <a:gd name="T64" fmla="*/ 299085 w 657"/>
                                <a:gd name="T65" fmla="*/ 139700 h 427"/>
                                <a:gd name="T66" fmla="*/ 304165 w 657"/>
                                <a:gd name="T67" fmla="*/ 144780 h 427"/>
                                <a:gd name="T68" fmla="*/ 309880 w 657"/>
                                <a:gd name="T69" fmla="*/ 150495 h 427"/>
                                <a:gd name="T70" fmla="*/ 315595 w 657"/>
                                <a:gd name="T71" fmla="*/ 153035 h 427"/>
                                <a:gd name="T72" fmla="*/ 320675 w 657"/>
                                <a:gd name="T73" fmla="*/ 161290 h 427"/>
                                <a:gd name="T74" fmla="*/ 326390 w 657"/>
                                <a:gd name="T75" fmla="*/ 167005 h 427"/>
                                <a:gd name="T76" fmla="*/ 332105 w 657"/>
                                <a:gd name="T77" fmla="*/ 175260 h 427"/>
                                <a:gd name="T78" fmla="*/ 337185 w 657"/>
                                <a:gd name="T79" fmla="*/ 180340 h 427"/>
                                <a:gd name="T80" fmla="*/ 342900 w 657"/>
                                <a:gd name="T81" fmla="*/ 183515 h 427"/>
                                <a:gd name="T82" fmla="*/ 348615 w 657"/>
                                <a:gd name="T83" fmla="*/ 188595 h 427"/>
                                <a:gd name="T84" fmla="*/ 353695 w 657"/>
                                <a:gd name="T85" fmla="*/ 194310 h 427"/>
                                <a:gd name="T86" fmla="*/ 361950 w 657"/>
                                <a:gd name="T87" fmla="*/ 191770 h 427"/>
                                <a:gd name="T88" fmla="*/ 370205 w 657"/>
                                <a:gd name="T89" fmla="*/ 188595 h 427"/>
                                <a:gd name="T90" fmla="*/ 392430 w 657"/>
                                <a:gd name="T91" fmla="*/ 186055 h 427"/>
                                <a:gd name="T92" fmla="*/ 397510 w 657"/>
                                <a:gd name="T93" fmla="*/ 183515 h 427"/>
                                <a:gd name="T94" fmla="*/ 405765 w 657"/>
                                <a:gd name="T95" fmla="*/ 188595 h 427"/>
                                <a:gd name="T96" fmla="*/ 411480 w 657"/>
                                <a:gd name="T97" fmla="*/ 202565 h 427"/>
                                <a:gd name="T98" fmla="*/ 417195 w 657"/>
                                <a:gd name="T99" fmla="*/ 271145 h 42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57" h="427">
                                  <a:moveTo>
                                    <a:pt x="0" y="0"/>
                                  </a:moveTo>
                                  <a:lnTo>
                                    <a:pt x="0" y="8"/>
                                  </a:lnTo>
                                  <a:lnTo>
                                    <a:pt x="4" y="8"/>
                                  </a:lnTo>
                                  <a:lnTo>
                                    <a:pt x="4" y="13"/>
                                  </a:lnTo>
                                  <a:lnTo>
                                    <a:pt x="9" y="13"/>
                                  </a:lnTo>
                                  <a:lnTo>
                                    <a:pt x="9" y="17"/>
                                  </a:lnTo>
                                  <a:lnTo>
                                    <a:pt x="13" y="17"/>
                                  </a:lnTo>
                                  <a:lnTo>
                                    <a:pt x="13" y="25"/>
                                  </a:lnTo>
                                  <a:lnTo>
                                    <a:pt x="17" y="25"/>
                                  </a:lnTo>
                                  <a:lnTo>
                                    <a:pt x="17" y="30"/>
                                  </a:lnTo>
                                  <a:lnTo>
                                    <a:pt x="21" y="30"/>
                                  </a:lnTo>
                                  <a:lnTo>
                                    <a:pt x="21" y="34"/>
                                  </a:lnTo>
                                  <a:lnTo>
                                    <a:pt x="26" y="34"/>
                                  </a:lnTo>
                                  <a:lnTo>
                                    <a:pt x="26" y="43"/>
                                  </a:lnTo>
                                  <a:lnTo>
                                    <a:pt x="30" y="43"/>
                                  </a:lnTo>
                                  <a:lnTo>
                                    <a:pt x="30" y="47"/>
                                  </a:lnTo>
                                  <a:lnTo>
                                    <a:pt x="34" y="47"/>
                                  </a:lnTo>
                                  <a:lnTo>
                                    <a:pt x="34" y="56"/>
                                  </a:lnTo>
                                  <a:lnTo>
                                    <a:pt x="39" y="56"/>
                                  </a:lnTo>
                                  <a:lnTo>
                                    <a:pt x="39" y="60"/>
                                  </a:lnTo>
                                  <a:lnTo>
                                    <a:pt x="43" y="60"/>
                                  </a:lnTo>
                                  <a:lnTo>
                                    <a:pt x="43" y="64"/>
                                  </a:lnTo>
                                  <a:lnTo>
                                    <a:pt x="47" y="64"/>
                                  </a:lnTo>
                                  <a:lnTo>
                                    <a:pt x="47" y="73"/>
                                  </a:lnTo>
                                  <a:lnTo>
                                    <a:pt x="52" y="73"/>
                                  </a:lnTo>
                                  <a:lnTo>
                                    <a:pt x="52" y="77"/>
                                  </a:lnTo>
                                  <a:lnTo>
                                    <a:pt x="56" y="77"/>
                                  </a:lnTo>
                                  <a:lnTo>
                                    <a:pt x="56" y="82"/>
                                  </a:lnTo>
                                  <a:lnTo>
                                    <a:pt x="60" y="82"/>
                                  </a:lnTo>
                                  <a:lnTo>
                                    <a:pt x="65" y="82"/>
                                  </a:lnTo>
                                  <a:lnTo>
                                    <a:pt x="65" y="86"/>
                                  </a:lnTo>
                                  <a:lnTo>
                                    <a:pt x="69" y="86"/>
                                  </a:lnTo>
                                  <a:lnTo>
                                    <a:pt x="69" y="90"/>
                                  </a:lnTo>
                                  <a:lnTo>
                                    <a:pt x="73" y="90"/>
                                  </a:lnTo>
                                  <a:lnTo>
                                    <a:pt x="73" y="94"/>
                                  </a:lnTo>
                                  <a:lnTo>
                                    <a:pt x="78" y="94"/>
                                  </a:lnTo>
                                  <a:lnTo>
                                    <a:pt x="78" y="99"/>
                                  </a:lnTo>
                                  <a:lnTo>
                                    <a:pt x="82" y="99"/>
                                  </a:lnTo>
                                  <a:lnTo>
                                    <a:pt x="82" y="103"/>
                                  </a:lnTo>
                                  <a:lnTo>
                                    <a:pt x="86" y="103"/>
                                  </a:lnTo>
                                  <a:lnTo>
                                    <a:pt x="86" y="107"/>
                                  </a:lnTo>
                                  <a:lnTo>
                                    <a:pt x="91" y="107"/>
                                  </a:lnTo>
                                  <a:lnTo>
                                    <a:pt x="91" y="112"/>
                                  </a:lnTo>
                                  <a:lnTo>
                                    <a:pt x="95" y="112"/>
                                  </a:lnTo>
                                  <a:lnTo>
                                    <a:pt x="95" y="116"/>
                                  </a:lnTo>
                                  <a:lnTo>
                                    <a:pt x="99" y="116"/>
                                  </a:lnTo>
                                  <a:lnTo>
                                    <a:pt x="104" y="116"/>
                                  </a:lnTo>
                                  <a:lnTo>
                                    <a:pt x="104" y="120"/>
                                  </a:lnTo>
                                  <a:lnTo>
                                    <a:pt x="108" y="120"/>
                                  </a:lnTo>
                                  <a:lnTo>
                                    <a:pt x="112" y="120"/>
                                  </a:lnTo>
                                  <a:lnTo>
                                    <a:pt x="112" y="125"/>
                                  </a:lnTo>
                                  <a:lnTo>
                                    <a:pt x="117" y="125"/>
                                  </a:lnTo>
                                  <a:lnTo>
                                    <a:pt x="117" y="129"/>
                                  </a:lnTo>
                                  <a:lnTo>
                                    <a:pt x="121" y="129"/>
                                  </a:lnTo>
                                  <a:lnTo>
                                    <a:pt x="121" y="133"/>
                                  </a:lnTo>
                                  <a:lnTo>
                                    <a:pt x="125" y="133"/>
                                  </a:lnTo>
                                  <a:lnTo>
                                    <a:pt x="125" y="138"/>
                                  </a:lnTo>
                                  <a:lnTo>
                                    <a:pt x="129" y="138"/>
                                  </a:lnTo>
                                  <a:lnTo>
                                    <a:pt x="134" y="138"/>
                                  </a:lnTo>
                                  <a:lnTo>
                                    <a:pt x="134" y="142"/>
                                  </a:lnTo>
                                  <a:lnTo>
                                    <a:pt x="138" y="142"/>
                                  </a:lnTo>
                                  <a:lnTo>
                                    <a:pt x="138" y="146"/>
                                  </a:lnTo>
                                  <a:lnTo>
                                    <a:pt x="142" y="146"/>
                                  </a:lnTo>
                                  <a:lnTo>
                                    <a:pt x="142" y="151"/>
                                  </a:lnTo>
                                  <a:lnTo>
                                    <a:pt x="147" y="151"/>
                                  </a:lnTo>
                                  <a:lnTo>
                                    <a:pt x="147" y="155"/>
                                  </a:lnTo>
                                  <a:lnTo>
                                    <a:pt x="151" y="155"/>
                                  </a:lnTo>
                                  <a:lnTo>
                                    <a:pt x="151" y="159"/>
                                  </a:lnTo>
                                  <a:lnTo>
                                    <a:pt x="155" y="159"/>
                                  </a:lnTo>
                                  <a:lnTo>
                                    <a:pt x="155" y="163"/>
                                  </a:lnTo>
                                  <a:lnTo>
                                    <a:pt x="160" y="163"/>
                                  </a:lnTo>
                                  <a:lnTo>
                                    <a:pt x="160" y="168"/>
                                  </a:lnTo>
                                  <a:lnTo>
                                    <a:pt x="164" y="168"/>
                                  </a:lnTo>
                                  <a:lnTo>
                                    <a:pt x="164" y="172"/>
                                  </a:lnTo>
                                  <a:lnTo>
                                    <a:pt x="168" y="172"/>
                                  </a:lnTo>
                                  <a:lnTo>
                                    <a:pt x="168" y="176"/>
                                  </a:lnTo>
                                  <a:lnTo>
                                    <a:pt x="173" y="176"/>
                                  </a:lnTo>
                                  <a:lnTo>
                                    <a:pt x="173" y="181"/>
                                  </a:lnTo>
                                  <a:lnTo>
                                    <a:pt x="177" y="181"/>
                                  </a:lnTo>
                                  <a:lnTo>
                                    <a:pt x="212" y="181"/>
                                  </a:lnTo>
                                  <a:lnTo>
                                    <a:pt x="216" y="181"/>
                                  </a:lnTo>
                                  <a:lnTo>
                                    <a:pt x="216" y="185"/>
                                  </a:lnTo>
                                  <a:lnTo>
                                    <a:pt x="220" y="185"/>
                                  </a:lnTo>
                                  <a:lnTo>
                                    <a:pt x="225" y="185"/>
                                  </a:lnTo>
                                  <a:lnTo>
                                    <a:pt x="229" y="185"/>
                                  </a:lnTo>
                                  <a:lnTo>
                                    <a:pt x="229" y="189"/>
                                  </a:lnTo>
                                  <a:lnTo>
                                    <a:pt x="233" y="189"/>
                                  </a:lnTo>
                                  <a:lnTo>
                                    <a:pt x="238" y="189"/>
                                  </a:lnTo>
                                  <a:lnTo>
                                    <a:pt x="238" y="194"/>
                                  </a:lnTo>
                                  <a:lnTo>
                                    <a:pt x="242" y="194"/>
                                  </a:lnTo>
                                  <a:lnTo>
                                    <a:pt x="246" y="194"/>
                                  </a:lnTo>
                                  <a:lnTo>
                                    <a:pt x="250" y="194"/>
                                  </a:lnTo>
                                  <a:lnTo>
                                    <a:pt x="250" y="198"/>
                                  </a:lnTo>
                                  <a:lnTo>
                                    <a:pt x="255" y="198"/>
                                  </a:lnTo>
                                  <a:lnTo>
                                    <a:pt x="341" y="198"/>
                                  </a:lnTo>
                                  <a:lnTo>
                                    <a:pt x="346" y="198"/>
                                  </a:lnTo>
                                  <a:lnTo>
                                    <a:pt x="346" y="194"/>
                                  </a:lnTo>
                                  <a:lnTo>
                                    <a:pt x="350" y="194"/>
                                  </a:lnTo>
                                  <a:lnTo>
                                    <a:pt x="376" y="194"/>
                                  </a:lnTo>
                                  <a:lnTo>
                                    <a:pt x="380" y="194"/>
                                  </a:lnTo>
                                  <a:lnTo>
                                    <a:pt x="380" y="198"/>
                                  </a:lnTo>
                                  <a:lnTo>
                                    <a:pt x="384" y="198"/>
                                  </a:lnTo>
                                  <a:lnTo>
                                    <a:pt x="384" y="202"/>
                                  </a:lnTo>
                                  <a:lnTo>
                                    <a:pt x="389" y="202"/>
                                  </a:lnTo>
                                  <a:lnTo>
                                    <a:pt x="419" y="202"/>
                                  </a:lnTo>
                                  <a:lnTo>
                                    <a:pt x="423" y="202"/>
                                  </a:lnTo>
                                  <a:lnTo>
                                    <a:pt x="423" y="207"/>
                                  </a:lnTo>
                                  <a:lnTo>
                                    <a:pt x="428" y="207"/>
                                  </a:lnTo>
                                  <a:lnTo>
                                    <a:pt x="428" y="211"/>
                                  </a:lnTo>
                                  <a:lnTo>
                                    <a:pt x="432" y="211"/>
                                  </a:lnTo>
                                  <a:lnTo>
                                    <a:pt x="432" y="220"/>
                                  </a:lnTo>
                                  <a:lnTo>
                                    <a:pt x="436" y="220"/>
                                  </a:lnTo>
                                  <a:lnTo>
                                    <a:pt x="441" y="220"/>
                                  </a:lnTo>
                                  <a:lnTo>
                                    <a:pt x="441" y="224"/>
                                  </a:lnTo>
                                  <a:lnTo>
                                    <a:pt x="445" y="224"/>
                                  </a:lnTo>
                                  <a:lnTo>
                                    <a:pt x="449" y="224"/>
                                  </a:lnTo>
                                  <a:lnTo>
                                    <a:pt x="454" y="224"/>
                                  </a:lnTo>
                                  <a:lnTo>
                                    <a:pt x="454" y="220"/>
                                  </a:lnTo>
                                  <a:lnTo>
                                    <a:pt x="458" y="220"/>
                                  </a:lnTo>
                                  <a:lnTo>
                                    <a:pt x="458" y="215"/>
                                  </a:lnTo>
                                  <a:lnTo>
                                    <a:pt x="462" y="215"/>
                                  </a:lnTo>
                                  <a:lnTo>
                                    <a:pt x="467" y="215"/>
                                  </a:lnTo>
                                  <a:lnTo>
                                    <a:pt x="467" y="220"/>
                                  </a:lnTo>
                                  <a:lnTo>
                                    <a:pt x="471" y="220"/>
                                  </a:lnTo>
                                  <a:lnTo>
                                    <a:pt x="475" y="220"/>
                                  </a:lnTo>
                                  <a:lnTo>
                                    <a:pt x="475" y="224"/>
                                  </a:lnTo>
                                  <a:lnTo>
                                    <a:pt x="479" y="224"/>
                                  </a:lnTo>
                                  <a:lnTo>
                                    <a:pt x="479" y="228"/>
                                  </a:lnTo>
                                  <a:lnTo>
                                    <a:pt x="484" y="228"/>
                                  </a:lnTo>
                                  <a:lnTo>
                                    <a:pt x="484" y="232"/>
                                  </a:lnTo>
                                  <a:lnTo>
                                    <a:pt x="488" y="232"/>
                                  </a:lnTo>
                                  <a:lnTo>
                                    <a:pt x="488" y="237"/>
                                  </a:lnTo>
                                  <a:lnTo>
                                    <a:pt x="492" y="237"/>
                                  </a:lnTo>
                                  <a:lnTo>
                                    <a:pt x="492" y="241"/>
                                  </a:lnTo>
                                  <a:lnTo>
                                    <a:pt x="497" y="241"/>
                                  </a:lnTo>
                                  <a:lnTo>
                                    <a:pt x="501" y="241"/>
                                  </a:lnTo>
                                  <a:lnTo>
                                    <a:pt x="501" y="245"/>
                                  </a:lnTo>
                                  <a:lnTo>
                                    <a:pt x="505" y="245"/>
                                  </a:lnTo>
                                  <a:lnTo>
                                    <a:pt x="505" y="254"/>
                                  </a:lnTo>
                                  <a:lnTo>
                                    <a:pt x="510" y="254"/>
                                  </a:lnTo>
                                  <a:lnTo>
                                    <a:pt x="510" y="258"/>
                                  </a:lnTo>
                                  <a:lnTo>
                                    <a:pt x="514" y="258"/>
                                  </a:lnTo>
                                  <a:lnTo>
                                    <a:pt x="514" y="263"/>
                                  </a:lnTo>
                                  <a:lnTo>
                                    <a:pt x="518" y="263"/>
                                  </a:lnTo>
                                  <a:lnTo>
                                    <a:pt x="518" y="271"/>
                                  </a:lnTo>
                                  <a:lnTo>
                                    <a:pt x="523" y="271"/>
                                  </a:lnTo>
                                  <a:lnTo>
                                    <a:pt x="523" y="276"/>
                                  </a:lnTo>
                                  <a:lnTo>
                                    <a:pt x="527" y="276"/>
                                  </a:lnTo>
                                  <a:lnTo>
                                    <a:pt x="527" y="280"/>
                                  </a:lnTo>
                                  <a:lnTo>
                                    <a:pt x="531" y="280"/>
                                  </a:lnTo>
                                  <a:lnTo>
                                    <a:pt x="531" y="284"/>
                                  </a:lnTo>
                                  <a:lnTo>
                                    <a:pt x="536" y="284"/>
                                  </a:lnTo>
                                  <a:lnTo>
                                    <a:pt x="536" y="289"/>
                                  </a:lnTo>
                                  <a:lnTo>
                                    <a:pt x="540" y="289"/>
                                  </a:lnTo>
                                  <a:lnTo>
                                    <a:pt x="544" y="289"/>
                                  </a:lnTo>
                                  <a:lnTo>
                                    <a:pt x="544" y="293"/>
                                  </a:lnTo>
                                  <a:lnTo>
                                    <a:pt x="549" y="293"/>
                                  </a:lnTo>
                                  <a:lnTo>
                                    <a:pt x="549" y="297"/>
                                  </a:lnTo>
                                  <a:lnTo>
                                    <a:pt x="553" y="297"/>
                                  </a:lnTo>
                                  <a:lnTo>
                                    <a:pt x="553" y="302"/>
                                  </a:lnTo>
                                  <a:lnTo>
                                    <a:pt x="557" y="302"/>
                                  </a:lnTo>
                                  <a:lnTo>
                                    <a:pt x="557" y="306"/>
                                  </a:lnTo>
                                  <a:lnTo>
                                    <a:pt x="562" y="306"/>
                                  </a:lnTo>
                                  <a:lnTo>
                                    <a:pt x="566" y="306"/>
                                  </a:lnTo>
                                  <a:lnTo>
                                    <a:pt x="570" y="306"/>
                                  </a:lnTo>
                                  <a:lnTo>
                                    <a:pt x="570" y="302"/>
                                  </a:lnTo>
                                  <a:lnTo>
                                    <a:pt x="575" y="302"/>
                                  </a:lnTo>
                                  <a:lnTo>
                                    <a:pt x="579" y="302"/>
                                  </a:lnTo>
                                  <a:lnTo>
                                    <a:pt x="583" y="302"/>
                                  </a:lnTo>
                                  <a:lnTo>
                                    <a:pt x="583" y="297"/>
                                  </a:lnTo>
                                  <a:lnTo>
                                    <a:pt x="588" y="297"/>
                                  </a:lnTo>
                                  <a:lnTo>
                                    <a:pt x="613" y="297"/>
                                  </a:lnTo>
                                  <a:lnTo>
                                    <a:pt x="618" y="297"/>
                                  </a:lnTo>
                                  <a:lnTo>
                                    <a:pt x="618" y="293"/>
                                  </a:lnTo>
                                  <a:lnTo>
                                    <a:pt x="622" y="293"/>
                                  </a:lnTo>
                                  <a:lnTo>
                                    <a:pt x="626" y="293"/>
                                  </a:lnTo>
                                  <a:lnTo>
                                    <a:pt x="626" y="289"/>
                                  </a:lnTo>
                                  <a:lnTo>
                                    <a:pt x="631" y="289"/>
                                  </a:lnTo>
                                  <a:lnTo>
                                    <a:pt x="635" y="289"/>
                                  </a:lnTo>
                                  <a:lnTo>
                                    <a:pt x="639" y="289"/>
                                  </a:lnTo>
                                  <a:lnTo>
                                    <a:pt x="639" y="297"/>
                                  </a:lnTo>
                                  <a:lnTo>
                                    <a:pt x="644" y="297"/>
                                  </a:lnTo>
                                  <a:lnTo>
                                    <a:pt x="644" y="310"/>
                                  </a:lnTo>
                                  <a:lnTo>
                                    <a:pt x="648" y="310"/>
                                  </a:lnTo>
                                  <a:lnTo>
                                    <a:pt x="648" y="319"/>
                                  </a:lnTo>
                                  <a:lnTo>
                                    <a:pt x="652" y="319"/>
                                  </a:lnTo>
                                  <a:lnTo>
                                    <a:pt x="652" y="383"/>
                                  </a:lnTo>
                                  <a:lnTo>
                                    <a:pt x="657" y="383"/>
                                  </a:lnTo>
                                  <a:lnTo>
                                    <a:pt x="657" y="427"/>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5"/>
                          <wps:cNvSpPr>
                            <a:spLocks/>
                          </wps:cNvSpPr>
                          <wps:spPr bwMode="auto">
                            <a:xfrm>
                              <a:off x="25164" y="16183"/>
                              <a:ext cx="2743" cy="1124"/>
                            </a:xfrm>
                            <a:custGeom>
                              <a:avLst/>
                              <a:gdLst>
                                <a:gd name="T0" fmla="*/ 2540 w 432"/>
                                <a:gd name="T1" fmla="*/ 95885 h 177"/>
                                <a:gd name="T2" fmla="*/ 5080 w 432"/>
                                <a:gd name="T3" fmla="*/ 46355 h 177"/>
                                <a:gd name="T4" fmla="*/ 10795 w 432"/>
                                <a:gd name="T5" fmla="*/ 33020 h 177"/>
                                <a:gd name="T6" fmla="*/ 13335 w 432"/>
                                <a:gd name="T7" fmla="*/ 27305 h 177"/>
                                <a:gd name="T8" fmla="*/ 21590 w 432"/>
                                <a:gd name="T9" fmla="*/ 27305 h 177"/>
                                <a:gd name="T10" fmla="*/ 24130 w 432"/>
                                <a:gd name="T11" fmla="*/ 29845 h 177"/>
                                <a:gd name="T12" fmla="*/ 29845 w 432"/>
                                <a:gd name="T13" fmla="*/ 33020 h 177"/>
                                <a:gd name="T14" fmla="*/ 35560 w 432"/>
                                <a:gd name="T15" fmla="*/ 35560 h 177"/>
                                <a:gd name="T16" fmla="*/ 40640 w 432"/>
                                <a:gd name="T17" fmla="*/ 38100 h 177"/>
                                <a:gd name="T18" fmla="*/ 43815 w 432"/>
                                <a:gd name="T19" fmla="*/ 40640 h 177"/>
                                <a:gd name="T20" fmla="*/ 48895 w 432"/>
                                <a:gd name="T21" fmla="*/ 43815 h 177"/>
                                <a:gd name="T22" fmla="*/ 52070 w 432"/>
                                <a:gd name="T23" fmla="*/ 46355 h 177"/>
                                <a:gd name="T24" fmla="*/ 57150 w 432"/>
                                <a:gd name="T25" fmla="*/ 46355 h 177"/>
                                <a:gd name="T26" fmla="*/ 60325 w 432"/>
                                <a:gd name="T27" fmla="*/ 46355 h 177"/>
                                <a:gd name="T28" fmla="*/ 65405 w 432"/>
                                <a:gd name="T29" fmla="*/ 46355 h 177"/>
                                <a:gd name="T30" fmla="*/ 71120 w 432"/>
                                <a:gd name="T31" fmla="*/ 43815 h 177"/>
                                <a:gd name="T32" fmla="*/ 76835 w 432"/>
                                <a:gd name="T33" fmla="*/ 40640 h 177"/>
                                <a:gd name="T34" fmla="*/ 79375 w 432"/>
                                <a:gd name="T35" fmla="*/ 35560 h 177"/>
                                <a:gd name="T36" fmla="*/ 85090 w 432"/>
                                <a:gd name="T37" fmla="*/ 35560 h 177"/>
                                <a:gd name="T38" fmla="*/ 87630 w 432"/>
                                <a:gd name="T39" fmla="*/ 29845 h 177"/>
                                <a:gd name="T40" fmla="*/ 106680 w 432"/>
                                <a:gd name="T41" fmla="*/ 29845 h 177"/>
                                <a:gd name="T42" fmla="*/ 109220 w 432"/>
                                <a:gd name="T43" fmla="*/ 24765 h 177"/>
                                <a:gd name="T44" fmla="*/ 114935 w 432"/>
                                <a:gd name="T45" fmla="*/ 19050 h 177"/>
                                <a:gd name="T46" fmla="*/ 120650 w 432"/>
                                <a:gd name="T47" fmla="*/ 16510 h 177"/>
                                <a:gd name="T48" fmla="*/ 125730 w 432"/>
                                <a:gd name="T49" fmla="*/ 19050 h 177"/>
                                <a:gd name="T50" fmla="*/ 128905 w 432"/>
                                <a:gd name="T51" fmla="*/ 21590 h 177"/>
                                <a:gd name="T52" fmla="*/ 133985 w 432"/>
                                <a:gd name="T53" fmla="*/ 21590 h 177"/>
                                <a:gd name="T54" fmla="*/ 142240 w 432"/>
                                <a:gd name="T55" fmla="*/ 19050 h 177"/>
                                <a:gd name="T56" fmla="*/ 147955 w 432"/>
                                <a:gd name="T57" fmla="*/ 16510 h 177"/>
                                <a:gd name="T58" fmla="*/ 150495 w 432"/>
                                <a:gd name="T59" fmla="*/ 13335 h 177"/>
                                <a:gd name="T60" fmla="*/ 156210 w 432"/>
                                <a:gd name="T61" fmla="*/ 13335 h 177"/>
                                <a:gd name="T62" fmla="*/ 158750 w 432"/>
                                <a:gd name="T63" fmla="*/ 8255 h 177"/>
                                <a:gd name="T64" fmla="*/ 164465 w 432"/>
                                <a:gd name="T65" fmla="*/ 5080 h 177"/>
                                <a:gd name="T66" fmla="*/ 175260 w 432"/>
                                <a:gd name="T67" fmla="*/ 8255 h 177"/>
                                <a:gd name="T68" fmla="*/ 180975 w 432"/>
                                <a:gd name="T69" fmla="*/ 10795 h 177"/>
                                <a:gd name="T70" fmla="*/ 183515 w 432"/>
                                <a:gd name="T71" fmla="*/ 5080 h 177"/>
                                <a:gd name="T72" fmla="*/ 189230 w 432"/>
                                <a:gd name="T73" fmla="*/ 5080 h 177"/>
                                <a:gd name="T74" fmla="*/ 197485 w 432"/>
                                <a:gd name="T75" fmla="*/ 2540 h 177"/>
                                <a:gd name="T76" fmla="*/ 202565 w 432"/>
                                <a:gd name="T77" fmla="*/ 5080 h 177"/>
                                <a:gd name="T78" fmla="*/ 210820 w 432"/>
                                <a:gd name="T79" fmla="*/ 8255 h 177"/>
                                <a:gd name="T80" fmla="*/ 216535 w 432"/>
                                <a:gd name="T81" fmla="*/ 5080 h 177"/>
                                <a:gd name="T82" fmla="*/ 219075 w 432"/>
                                <a:gd name="T83" fmla="*/ 2540 h 177"/>
                                <a:gd name="T84" fmla="*/ 224790 w 432"/>
                                <a:gd name="T85" fmla="*/ 0 h 177"/>
                                <a:gd name="T86" fmla="*/ 233045 w 432"/>
                                <a:gd name="T87" fmla="*/ 2540 h 177"/>
                                <a:gd name="T88" fmla="*/ 238125 w 432"/>
                                <a:gd name="T89" fmla="*/ 0 h 177"/>
                                <a:gd name="T90" fmla="*/ 252095 w 432"/>
                                <a:gd name="T91" fmla="*/ 2540 h 177"/>
                                <a:gd name="T92" fmla="*/ 257810 w 432"/>
                                <a:gd name="T93" fmla="*/ 5080 h 177"/>
                                <a:gd name="T94" fmla="*/ 260350 w 432"/>
                                <a:gd name="T95" fmla="*/ 10795 h 177"/>
                                <a:gd name="T96" fmla="*/ 266065 w 432"/>
                                <a:gd name="T97" fmla="*/ 10795 h 177"/>
                                <a:gd name="T98" fmla="*/ 268605 w 432"/>
                                <a:gd name="T99" fmla="*/ 10795 h 17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2" h="177">
                                  <a:moveTo>
                                    <a:pt x="0" y="177"/>
                                  </a:moveTo>
                                  <a:lnTo>
                                    <a:pt x="0" y="151"/>
                                  </a:lnTo>
                                  <a:lnTo>
                                    <a:pt x="4" y="151"/>
                                  </a:lnTo>
                                  <a:lnTo>
                                    <a:pt x="4" y="90"/>
                                  </a:lnTo>
                                  <a:lnTo>
                                    <a:pt x="8" y="90"/>
                                  </a:lnTo>
                                  <a:lnTo>
                                    <a:pt x="8" y="73"/>
                                  </a:lnTo>
                                  <a:lnTo>
                                    <a:pt x="13" y="73"/>
                                  </a:lnTo>
                                  <a:lnTo>
                                    <a:pt x="13" y="52"/>
                                  </a:lnTo>
                                  <a:lnTo>
                                    <a:pt x="17" y="52"/>
                                  </a:lnTo>
                                  <a:lnTo>
                                    <a:pt x="17" y="39"/>
                                  </a:lnTo>
                                  <a:lnTo>
                                    <a:pt x="21" y="39"/>
                                  </a:lnTo>
                                  <a:lnTo>
                                    <a:pt x="21" y="43"/>
                                  </a:lnTo>
                                  <a:lnTo>
                                    <a:pt x="25" y="43"/>
                                  </a:lnTo>
                                  <a:lnTo>
                                    <a:pt x="30" y="43"/>
                                  </a:lnTo>
                                  <a:lnTo>
                                    <a:pt x="34" y="43"/>
                                  </a:lnTo>
                                  <a:lnTo>
                                    <a:pt x="34" y="47"/>
                                  </a:lnTo>
                                  <a:lnTo>
                                    <a:pt x="38" y="47"/>
                                  </a:lnTo>
                                  <a:lnTo>
                                    <a:pt x="43" y="47"/>
                                  </a:lnTo>
                                  <a:lnTo>
                                    <a:pt x="43" y="52"/>
                                  </a:lnTo>
                                  <a:lnTo>
                                    <a:pt x="47" y="52"/>
                                  </a:lnTo>
                                  <a:lnTo>
                                    <a:pt x="51" y="52"/>
                                  </a:lnTo>
                                  <a:lnTo>
                                    <a:pt x="56" y="52"/>
                                  </a:lnTo>
                                  <a:lnTo>
                                    <a:pt x="56" y="56"/>
                                  </a:lnTo>
                                  <a:lnTo>
                                    <a:pt x="60" y="56"/>
                                  </a:lnTo>
                                  <a:lnTo>
                                    <a:pt x="60" y="60"/>
                                  </a:lnTo>
                                  <a:lnTo>
                                    <a:pt x="64" y="60"/>
                                  </a:lnTo>
                                  <a:lnTo>
                                    <a:pt x="64" y="64"/>
                                  </a:lnTo>
                                  <a:lnTo>
                                    <a:pt x="69" y="64"/>
                                  </a:lnTo>
                                  <a:lnTo>
                                    <a:pt x="73" y="64"/>
                                  </a:lnTo>
                                  <a:lnTo>
                                    <a:pt x="73" y="69"/>
                                  </a:lnTo>
                                  <a:lnTo>
                                    <a:pt x="77" y="69"/>
                                  </a:lnTo>
                                  <a:lnTo>
                                    <a:pt x="82" y="69"/>
                                  </a:lnTo>
                                  <a:lnTo>
                                    <a:pt x="82" y="73"/>
                                  </a:lnTo>
                                  <a:lnTo>
                                    <a:pt x="86" y="73"/>
                                  </a:lnTo>
                                  <a:lnTo>
                                    <a:pt x="90" y="73"/>
                                  </a:lnTo>
                                  <a:lnTo>
                                    <a:pt x="90" y="77"/>
                                  </a:lnTo>
                                  <a:lnTo>
                                    <a:pt x="95" y="77"/>
                                  </a:lnTo>
                                  <a:lnTo>
                                    <a:pt x="95" y="73"/>
                                  </a:lnTo>
                                  <a:lnTo>
                                    <a:pt x="99" y="73"/>
                                  </a:lnTo>
                                  <a:lnTo>
                                    <a:pt x="103" y="73"/>
                                  </a:lnTo>
                                  <a:lnTo>
                                    <a:pt x="103" y="69"/>
                                  </a:lnTo>
                                  <a:lnTo>
                                    <a:pt x="108" y="69"/>
                                  </a:lnTo>
                                  <a:lnTo>
                                    <a:pt x="112" y="69"/>
                                  </a:lnTo>
                                  <a:lnTo>
                                    <a:pt x="116" y="69"/>
                                  </a:lnTo>
                                  <a:lnTo>
                                    <a:pt x="116" y="64"/>
                                  </a:lnTo>
                                  <a:lnTo>
                                    <a:pt x="121" y="64"/>
                                  </a:lnTo>
                                  <a:lnTo>
                                    <a:pt x="121" y="60"/>
                                  </a:lnTo>
                                  <a:lnTo>
                                    <a:pt x="125" y="60"/>
                                  </a:lnTo>
                                  <a:lnTo>
                                    <a:pt x="125" y="56"/>
                                  </a:lnTo>
                                  <a:lnTo>
                                    <a:pt x="129" y="56"/>
                                  </a:lnTo>
                                  <a:lnTo>
                                    <a:pt x="134" y="56"/>
                                  </a:lnTo>
                                  <a:lnTo>
                                    <a:pt x="134" y="52"/>
                                  </a:lnTo>
                                  <a:lnTo>
                                    <a:pt x="138" y="52"/>
                                  </a:lnTo>
                                  <a:lnTo>
                                    <a:pt x="138" y="47"/>
                                  </a:lnTo>
                                  <a:lnTo>
                                    <a:pt x="142" y="47"/>
                                  </a:lnTo>
                                  <a:lnTo>
                                    <a:pt x="164" y="47"/>
                                  </a:lnTo>
                                  <a:lnTo>
                                    <a:pt x="168" y="47"/>
                                  </a:lnTo>
                                  <a:lnTo>
                                    <a:pt x="168" y="43"/>
                                  </a:lnTo>
                                  <a:lnTo>
                                    <a:pt x="172" y="43"/>
                                  </a:lnTo>
                                  <a:lnTo>
                                    <a:pt x="172" y="39"/>
                                  </a:lnTo>
                                  <a:lnTo>
                                    <a:pt x="177" y="39"/>
                                  </a:lnTo>
                                  <a:lnTo>
                                    <a:pt x="177" y="30"/>
                                  </a:lnTo>
                                  <a:lnTo>
                                    <a:pt x="181" y="30"/>
                                  </a:lnTo>
                                  <a:lnTo>
                                    <a:pt x="185" y="30"/>
                                  </a:lnTo>
                                  <a:lnTo>
                                    <a:pt x="190" y="30"/>
                                  </a:lnTo>
                                  <a:lnTo>
                                    <a:pt x="190" y="26"/>
                                  </a:lnTo>
                                  <a:lnTo>
                                    <a:pt x="194" y="26"/>
                                  </a:lnTo>
                                  <a:lnTo>
                                    <a:pt x="194" y="30"/>
                                  </a:lnTo>
                                  <a:lnTo>
                                    <a:pt x="198" y="30"/>
                                  </a:lnTo>
                                  <a:lnTo>
                                    <a:pt x="203" y="30"/>
                                  </a:lnTo>
                                  <a:lnTo>
                                    <a:pt x="203" y="34"/>
                                  </a:lnTo>
                                  <a:lnTo>
                                    <a:pt x="207" y="34"/>
                                  </a:lnTo>
                                  <a:lnTo>
                                    <a:pt x="211" y="34"/>
                                  </a:lnTo>
                                  <a:lnTo>
                                    <a:pt x="211" y="30"/>
                                  </a:lnTo>
                                  <a:lnTo>
                                    <a:pt x="216" y="30"/>
                                  </a:lnTo>
                                  <a:lnTo>
                                    <a:pt x="224" y="30"/>
                                  </a:lnTo>
                                  <a:lnTo>
                                    <a:pt x="229" y="30"/>
                                  </a:lnTo>
                                  <a:lnTo>
                                    <a:pt x="229" y="26"/>
                                  </a:lnTo>
                                  <a:lnTo>
                                    <a:pt x="233" y="26"/>
                                  </a:lnTo>
                                  <a:lnTo>
                                    <a:pt x="237" y="26"/>
                                  </a:lnTo>
                                  <a:lnTo>
                                    <a:pt x="237" y="21"/>
                                  </a:lnTo>
                                  <a:lnTo>
                                    <a:pt x="242" y="21"/>
                                  </a:lnTo>
                                  <a:lnTo>
                                    <a:pt x="246" y="21"/>
                                  </a:lnTo>
                                  <a:lnTo>
                                    <a:pt x="246" y="17"/>
                                  </a:lnTo>
                                  <a:lnTo>
                                    <a:pt x="250" y="17"/>
                                  </a:lnTo>
                                  <a:lnTo>
                                    <a:pt x="250" y="13"/>
                                  </a:lnTo>
                                  <a:lnTo>
                                    <a:pt x="255" y="13"/>
                                  </a:lnTo>
                                  <a:lnTo>
                                    <a:pt x="255" y="8"/>
                                  </a:lnTo>
                                  <a:lnTo>
                                    <a:pt x="259" y="8"/>
                                  </a:lnTo>
                                  <a:lnTo>
                                    <a:pt x="259" y="13"/>
                                  </a:lnTo>
                                  <a:lnTo>
                                    <a:pt x="263" y="13"/>
                                  </a:lnTo>
                                  <a:lnTo>
                                    <a:pt x="276" y="13"/>
                                  </a:lnTo>
                                  <a:lnTo>
                                    <a:pt x="280" y="13"/>
                                  </a:lnTo>
                                  <a:lnTo>
                                    <a:pt x="280" y="17"/>
                                  </a:lnTo>
                                  <a:lnTo>
                                    <a:pt x="285" y="17"/>
                                  </a:lnTo>
                                  <a:lnTo>
                                    <a:pt x="285" y="13"/>
                                  </a:lnTo>
                                  <a:lnTo>
                                    <a:pt x="289" y="13"/>
                                  </a:lnTo>
                                  <a:lnTo>
                                    <a:pt x="289" y="8"/>
                                  </a:lnTo>
                                  <a:lnTo>
                                    <a:pt x="293" y="8"/>
                                  </a:lnTo>
                                  <a:lnTo>
                                    <a:pt x="298" y="8"/>
                                  </a:lnTo>
                                  <a:lnTo>
                                    <a:pt x="298" y="4"/>
                                  </a:lnTo>
                                  <a:lnTo>
                                    <a:pt x="302" y="4"/>
                                  </a:lnTo>
                                  <a:lnTo>
                                    <a:pt x="311" y="4"/>
                                  </a:lnTo>
                                  <a:lnTo>
                                    <a:pt x="315" y="4"/>
                                  </a:lnTo>
                                  <a:lnTo>
                                    <a:pt x="315" y="8"/>
                                  </a:lnTo>
                                  <a:lnTo>
                                    <a:pt x="319" y="8"/>
                                  </a:lnTo>
                                  <a:lnTo>
                                    <a:pt x="319" y="13"/>
                                  </a:lnTo>
                                  <a:lnTo>
                                    <a:pt x="324" y="13"/>
                                  </a:lnTo>
                                  <a:lnTo>
                                    <a:pt x="332" y="13"/>
                                  </a:lnTo>
                                  <a:lnTo>
                                    <a:pt x="337" y="13"/>
                                  </a:lnTo>
                                  <a:lnTo>
                                    <a:pt x="337" y="8"/>
                                  </a:lnTo>
                                  <a:lnTo>
                                    <a:pt x="341" y="8"/>
                                  </a:lnTo>
                                  <a:lnTo>
                                    <a:pt x="341" y="4"/>
                                  </a:lnTo>
                                  <a:lnTo>
                                    <a:pt x="345" y="4"/>
                                  </a:lnTo>
                                  <a:lnTo>
                                    <a:pt x="350" y="4"/>
                                  </a:lnTo>
                                  <a:lnTo>
                                    <a:pt x="350" y="0"/>
                                  </a:lnTo>
                                  <a:lnTo>
                                    <a:pt x="354" y="0"/>
                                  </a:lnTo>
                                  <a:lnTo>
                                    <a:pt x="363" y="0"/>
                                  </a:lnTo>
                                  <a:lnTo>
                                    <a:pt x="367" y="0"/>
                                  </a:lnTo>
                                  <a:lnTo>
                                    <a:pt x="367" y="4"/>
                                  </a:lnTo>
                                  <a:lnTo>
                                    <a:pt x="371" y="4"/>
                                  </a:lnTo>
                                  <a:lnTo>
                                    <a:pt x="371" y="0"/>
                                  </a:lnTo>
                                  <a:lnTo>
                                    <a:pt x="375" y="0"/>
                                  </a:lnTo>
                                  <a:lnTo>
                                    <a:pt x="393" y="0"/>
                                  </a:lnTo>
                                  <a:lnTo>
                                    <a:pt x="397" y="0"/>
                                  </a:lnTo>
                                  <a:lnTo>
                                    <a:pt x="397" y="4"/>
                                  </a:lnTo>
                                  <a:lnTo>
                                    <a:pt x="401" y="4"/>
                                  </a:lnTo>
                                  <a:lnTo>
                                    <a:pt x="401" y="8"/>
                                  </a:lnTo>
                                  <a:lnTo>
                                    <a:pt x="406" y="8"/>
                                  </a:lnTo>
                                  <a:lnTo>
                                    <a:pt x="406" y="13"/>
                                  </a:lnTo>
                                  <a:lnTo>
                                    <a:pt x="410" y="13"/>
                                  </a:lnTo>
                                  <a:lnTo>
                                    <a:pt x="410" y="17"/>
                                  </a:lnTo>
                                  <a:lnTo>
                                    <a:pt x="414" y="17"/>
                                  </a:lnTo>
                                  <a:lnTo>
                                    <a:pt x="419" y="17"/>
                                  </a:lnTo>
                                  <a:lnTo>
                                    <a:pt x="419" y="21"/>
                                  </a:lnTo>
                                  <a:lnTo>
                                    <a:pt x="423" y="21"/>
                                  </a:lnTo>
                                  <a:lnTo>
                                    <a:pt x="423" y="17"/>
                                  </a:lnTo>
                                  <a:lnTo>
                                    <a:pt x="427" y="17"/>
                                  </a:lnTo>
                                  <a:lnTo>
                                    <a:pt x="432" y="17"/>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56"/>
                          <wps:cNvSpPr>
                            <a:spLocks/>
                          </wps:cNvSpPr>
                          <wps:spPr bwMode="auto">
                            <a:xfrm>
                              <a:off x="3022" y="2321"/>
                              <a:ext cx="10585" cy="9201"/>
                            </a:xfrm>
                            <a:custGeom>
                              <a:avLst/>
                              <a:gdLst>
                                <a:gd name="T0" fmla="*/ 68580 w 1667"/>
                                <a:gd name="T1" fmla="*/ 917575 h 1449"/>
                                <a:gd name="T2" fmla="*/ 128905 w 1667"/>
                                <a:gd name="T3" fmla="*/ 912495 h 1449"/>
                                <a:gd name="T4" fmla="*/ 219075 w 1667"/>
                                <a:gd name="T5" fmla="*/ 906780 h 1449"/>
                                <a:gd name="T6" fmla="*/ 268605 w 1667"/>
                                <a:gd name="T7" fmla="*/ 901065 h 1449"/>
                                <a:gd name="T8" fmla="*/ 312420 w 1667"/>
                                <a:gd name="T9" fmla="*/ 895985 h 1449"/>
                                <a:gd name="T10" fmla="*/ 356235 w 1667"/>
                                <a:gd name="T11" fmla="*/ 890270 h 1449"/>
                                <a:gd name="T12" fmla="*/ 383540 w 1667"/>
                                <a:gd name="T13" fmla="*/ 884555 h 1449"/>
                                <a:gd name="T14" fmla="*/ 400050 w 1667"/>
                                <a:gd name="T15" fmla="*/ 879475 h 1449"/>
                                <a:gd name="T16" fmla="*/ 414020 w 1667"/>
                                <a:gd name="T17" fmla="*/ 873760 h 1449"/>
                                <a:gd name="T18" fmla="*/ 424815 w 1667"/>
                                <a:gd name="T19" fmla="*/ 865505 h 1449"/>
                                <a:gd name="T20" fmla="*/ 436245 w 1667"/>
                                <a:gd name="T21" fmla="*/ 860425 h 1449"/>
                                <a:gd name="T22" fmla="*/ 447040 w 1667"/>
                                <a:gd name="T23" fmla="*/ 852170 h 1449"/>
                                <a:gd name="T24" fmla="*/ 457835 w 1667"/>
                                <a:gd name="T25" fmla="*/ 840740 h 1449"/>
                                <a:gd name="T26" fmla="*/ 468630 w 1667"/>
                                <a:gd name="T27" fmla="*/ 824865 h 1449"/>
                                <a:gd name="T28" fmla="*/ 480060 w 1667"/>
                                <a:gd name="T29" fmla="*/ 805180 h 1449"/>
                                <a:gd name="T30" fmla="*/ 490855 w 1667"/>
                                <a:gd name="T31" fmla="*/ 777875 h 1449"/>
                                <a:gd name="T32" fmla="*/ 501650 w 1667"/>
                                <a:gd name="T33" fmla="*/ 736600 h 1449"/>
                                <a:gd name="T34" fmla="*/ 513080 w 1667"/>
                                <a:gd name="T35" fmla="*/ 679450 h 1449"/>
                                <a:gd name="T36" fmla="*/ 523875 w 1667"/>
                                <a:gd name="T37" fmla="*/ 583565 h 1449"/>
                                <a:gd name="T38" fmla="*/ 534670 w 1667"/>
                                <a:gd name="T39" fmla="*/ 460375 h 1449"/>
                                <a:gd name="T40" fmla="*/ 545465 w 1667"/>
                                <a:gd name="T41" fmla="*/ 334010 h 1449"/>
                                <a:gd name="T42" fmla="*/ 556895 w 1667"/>
                                <a:gd name="T43" fmla="*/ 276860 h 1449"/>
                                <a:gd name="T44" fmla="*/ 567690 w 1667"/>
                                <a:gd name="T45" fmla="*/ 314960 h 1449"/>
                                <a:gd name="T46" fmla="*/ 578485 w 1667"/>
                                <a:gd name="T47" fmla="*/ 424815 h 1449"/>
                                <a:gd name="T48" fmla="*/ 589915 w 1667"/>
                                <a:gd name="T49" fmla="*/ 537210 h 1449"/>
                                <a:gd name="T50" fmla="*/ 600710 w 1667"/>
                                <a:gd name="T51" fmla="*/ 648970 h 1449"/>
                                <a:gd name="T52" fmla="*/ 611505 w 1667"/>
                                <a:gd name="T53" fmla="*/ 744855 h 1449"/>
                                <a:gd name="T54" fmla="*/ 622300 w 1667"/>
                                <a:gd name="T55" fmla="*/ 805180 h 1449"/>
                                <a:gd name="T56" fmla="*/ 633730 w 1667"/>
                                <a:gd name="T57" fmla="*/ 838200 h 1449"/>
                                <a:gd name="T58" fmla="*/ 644525 w 1667"/>
                                <a:gd name="T59" fmla="*/ 860425 h 1449"/>
                                <a:gd name="T60" fmla="*/ 655320 w 1667"/>
                                <a:gd name="T61" fmla="*/ 873760 h 1449"/>
                                <a:gd name="T62" fmla="*/ 666750 w 1667"/>
                                <a:gd name="T63" fmla="*/ 884555 h 1449"/>
                                <a:gd name="T64" fmla="*/ 677545 w 1667"/>
                                <a:gd name="T65" fmla="*/ 890270 h 1449"/>
                                <a:gd name="T66" fmla="*/ 699135 w 1667"/>
                                <a:gd name="T67" fmla="*/ 895985 h 1449"/>
                                <a:gd name="T68" fmla="*/ 748665 w 1667"/>
                                <a:gd name="T69" fmla="*/ 890270 h 1449"/>
                                <a:gd name="T70" fmla="*/ 770890 w 1667"/>
                                <a:gd name="T71" fmla="*/ 884555 h 1449"/>
                                <a:gd name="T72" fmla="*/ 781685 w 1667"/>
                                <a:gd name="T73" fmla="*/ 879475 h 1449"/>
                                <a:gd name="T74" fmla="*/ 792480 w 1667"/>
                                <a:gd name="T75" fmla="*/ 873760 h 1449"/>
                                <a:gd name="T76" fmla="*/ 803910 w 1667"/>
                                <a:gd name="T77" fmla="*/ 860425 h 1449"/>
                                <a:gd name="T78" fmla="*/ 814705 w 1667"/>
                                <a:gd name="T79" fmla="*/ 840740 h 1449"/>
                                <a:gd name="T80" fmla="*/ 825500 w 1667"/>
                                <a:gd name="T81" fmla="*/ 816610 h 1449"/>
                                <a:gd name="T82" fmla="*/ 836295 w 1667"/>
                                <a:gd name="T83" fmla="*/ 783590 h 1449"/>
                                <a:gd name="T84" fmla="*/ 847725 w 1667"/>
                                <a:gd name="T85" fmla="*/ 750570 h 1449"/>
                                <a:gd name="T86" fmla="*/ 858520 w 1667"/>
                                <a:gd name="T87" fmla="*/ 717550 h 1449"/>
                                <a:gd name="T88" fmla="*/ 869315 w 1667"/>
                                <a:gd name="T89" fmla="*/ 673735 h 1449"/>
                                <a:gd name="T90" fmla="*/ 880745 w 1667"/>
                                <a:gd name="T91" fmla="*/ 583565 h 1449"/>
                                <a:gd name="T92" fmla="*/ 891540 w 1667"/>
                                <a:gd name="T93" fmla="*/ 443865 h 1449"/>
                                <a:gd name="T94" fmla="*/ 902335 w 1667"/>
                                <a:gd name="T95" fmla="*/ 309880 h 1449"/>
                                <a:gd name="T96" fmla="*/ 913130 w 1667"/>
                                <a:gd name="T97" fmla="*/ 219075 h 1449"/>
                                <a:gd name="T98" fmla="*/ 924560 w 1667"/>
                                <a:gd name="T99" fmla="*/ 158750 h 1449"/>
                                <a:gd name="T100" fmla="*/ 935355 w 1667"/>
                                <a:gd name="T101" fmla="*/ 112395 h 1449"/>
                                <a:gd name="T102" fmla="*/ 946150 w 1667"/>
                                <a:gd name="T103" fmla="*/ 76835 h 1449"/>
                                <a:gd name="T104" fmla="*/ 957580 w 1667"/>
                                <a:gd name="T105" fmla="*/ 43815 h 1449"/>
                                <a:gd name="T106" fmla="*/ 968375 w 1667"/>
                                <a:gd name="T107" fmla="*/ 10795 h 1449"/>
                                <a:gd name="T108" fmla="*/ 981710 w 1667"/>
                                <a:gd name="T109" fmla="*/ 0 h 1449"/>
                                <a:gd name="T110" fmla="*/ 993140 w 1667"/>
                                <a:gd name="T111" fmla="*/ 43815 h 1449"/>
                                <a:gd name="T112" fmla="*/ 1003935 w 1667"/>
                                <a:gd name="T113" fmla="*/ 178435 h 1449"/>
                                <a:gd name="T114" fmla="*/ 1014730 w 1667"/>
                                <a:gd name="T115" fmla="*/ 353695 h 1449"/>
                                <a:gd name="T116" fmla="*/ 1026160 w 1667"/>
                                <a:gd name="T117" fmla="*/ 493395 h 1449"/>
                                <a:gd name="T118" fmla="*/ 1036955 w 1667"/>
                                <a:gd name="T119" fmla="*/ 586105 h 1449"/>
                                <a:gd name="T120" fmla="*/ 1047750 w 1667"/>
                                <a:gd name="T121" fmla="*/ 648970 h 1449"/>
                                <a:gd name="T122" fmla="*/ 1058545 w 1667"/>
                                <a:gd name="T123" fmla="*/ 687705 h 14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667" h="1449">
                                  <a:moveTo>
                                    <a:pt x="0" y="1449"/>
                                  </a:moveTo>
                                  <a:lnTo>
                                    <a:pt x="0" y="1449"/>
                                  </a:lnTo>
                                  <a:lnTo>
                                    <a:pt x="4" y="1449"/>
                                  </a:lnTo>
                                  <a:lnTo>
                                    <a:pt x="34" y="1449"/>
                                  </a:lnTo>
                                  <a:lnTo>
                                    <a:pt x="38" y="1449"/>
                                  </a:lnTo>
                                  <a:lnTo>
                                    <a:pt x="38" y="1445"/>
                                  </a:lnTo>
                                  <a:lnTo>
                                    <a:pt x="43" y="1445"/>
                                  </a:lnTo>
                                  <a:lnTo>
                                    <a:pt x="108" y="1445"/>
                                  </a:lnTo>
                                  <a:lnTo>
                                    <a:pt x="112" y="1445"/>
                                  </a:lnTo>
                                  <a:lnTo>
                                    <a:pt x="112" y="1441"/>
                                  </a:lnTo>
                                  <a:lnTo>
                                    <a:pt x="116" y="1441"/>
                                  </a:lnTo>
                                  <a:lnTo>
                                    <a:pt x="155" y="1441"/>
                                  </a:lnTo>
                                  <a:lnTo>
                                    <a:pt x="159" y="1441"/>
                                  </a:lnTo>
                                  <a:lnTo>
                                    <a:pt x="159" y="1437"/>
                                  </a:lnTo>
                                  <a:lnTo>
                                    <a:pt x="164" y="1437"/>
                                  </a:lnTo>
                                  <a:lnTo>
                                    <a:pt x="203" y="1437"/>
                                  </a:lnTo>
                                  <a:lnTo>
                                    <a:pt x="207" y="1437"/>
                                  </a:lnTo>
                                  <a:lnTo>
                                    <a:pt x="207" y="1432"/>
                                  </a:lnTo>
                                  <a:lnTo>
                                    <a:pt x="211" y="1432"/>
                                  </a:lnTo>
                                  <a:lnTo>
                                    <a:pt x="267" y="1432"/>
                                  </a:lnTo>
                                  <a:lnTo>
                                    <a:pt x="272" y="1432"/>
                                  </a:lnTo>
                                  <a:lnTo>
                                    <a:pt x="272" y="1428"/>
                                  </a:lnTo>
                                  <a:lnTo>
                                    <a:pt x="276" y="1428"/>
                                  </a:lnTo>
                                  <a:lnTo>
                                    <a:pt x="345" y="1428"/>
                                  </a:lnTo>
                                  <a:lnTo>
                                    <a:pt x="350" y="1428"/>
                                  </a:lnTo>
                                  <a:lnTo>
                                    <a:pt x="350" y="1424"/>
                                  </a:lnTo>
                                  <a:lnTo>
                                    <a:pt x="354" y="1424"/>
                                  </a:lnTo>
                                  <a:lnTo>
                                    <a:pt x="388" y="1424"/>
                                  </a:lnTo>
                                  <a:lnTo>
                                    <a:pt x="393" y="1424"/>
                                  </a:lnTo>
                                  <a:lnTo>
                                    <a:pt x="393" y="1419"/>
                                  </a:lnTo>
                                  <a:lnTo>
                                    <a:pt x="397" y="1419"/>
                                  </a:lnTo>
                                  <a:lnTo>
                                    <a:pt x="423" y="1419"/>
                                  </a:lnTo>
                                  <a:lnTo>
                                    <a:pt x="427" y="1419"/>
                                  </a:lnTo>
                                  <a:lnTo>
                                    <a:pt x="427" y="1415"/>
                                  </a:lnTo>
                                  <a:lnTo>
                                    <a:pt x="432" y="1415"/>
                                  </a:lnTo>
                                  <a:lnTo>
                                    <a:pt x="458" y="1415"/>
                                  </a:lnTo>
                                  <a:lnTo>
                                    <a:pt x="462" y="1415"/>
                                  </a:lnTo>
                                  <a:lnTo>
                                    <a:pt x="462" y="1411"/>
                                  </a:lnTo>
                                  <a:lnTo>
                                    <a:pt x="466" y="1411"/>
                                  </a:lnTo>
                                  <a:lnTo>
                                    <a:pt x="492" y="1411"/>
                                  </a:lnTo>
                                  <a:lnTo>
                                    <a:pt x="496" y="1411"/>
                                  </a:lnTo>
                                  <a:lnTo>
                                    <a:pt x="496" y="1406"/>
                                  </a:lnTo>
                                  <a:lnTo>
                                    <a:pt x="501" y="1406"/>
                                  </a:lnTo>
                                  <a:lnTo>
                                    <a:pt x="535" y="1406"/>
                                  </a:lnTo>
                                  <a:lnTo>
                                    <a:pt x="540" y="1406"/>
                                  </a:lnTo>
                                  <a:lnTo>
                                    <a:pt x="540" y="1402"/>
                                  </a:lnTo>
                                  <a:lnTo>
                                    <a:pt x="544" y="1402"/>
                                  </a:lnTo>
                                  <a:lnTo>
                                    <a:pt x="561" y="1402"/>
                                  </a:lnTo>
                                  <a:lnTo>
                                    <a:pt x="566" y="1402"/>
                                  </a:lnTo>
                                  <a:lnTo>
                                    <a:pt x="566" y="1398"/>
                                  </a:lnTo>
                                  <a:lnTo>
                                    <a:pt x="570" y="1398"/>
                                  </a:lnTo>
                                  <a:lnTo>
                                    <a:pt x="583" y="1398"/>
                                  </a:lnTo>
                                  <a:lnTo>
                                    <a:pt x="587" y="1398"/>
                                  </a:lnTo>
                                  <a:lnTo>
                                    <a:pt x="587" y="1393"/>
                                  </a:lnTo>
                                  <a:lnTo>
                                    <a:pt x="592" y="1393"/>
                                  </a:lnTo>
                                  <a:lnTo>
                                    <a:pt x="604" y="1393"/>
                                  </a:lnTo>
                                  <a:lnTo>
                                    <a:pt x="609" y="1393"/>
                                  </a:lnTo>
                                  <a:lnTo>
                                    <a:pt x="609" y="1389"/>
                                  </a:lnTo>
                                  <a:lnTo>
                                    <a:pt x="613" y="1389"/>
                                  </a:lnTo>
                                  <a:lnTo>
                                    <a:pt x="617" y="1389"/>
                                  </a:lnTo>
                                  <a:lnTo>
                                    <a:pt x="622" y="1389"/>
                                  </a:lnTo>
                                  <a:lnTo>
                                    <a:pt x="622" y="1385"/>
                                  </a:lnTo>
                                  <a:lnTo>
                                    <a:pt x="626" y="1385"/>
                                  </a:lnTo>
                                  <a:lnTo>
                                    <a:pt x="630" y="1385"/>
                                  </a:lnTo>
                                  <a:lnTo>
                                    <a:pt x="635" y="1385"/>
                                  </a:lnTo>
                                  <a:lnTo>
                                    <a:pt x="635" y="1380"/>
                                  </a:lnTo>
                                  <a:lnTo>
                                    <a:pt x="639" y="1380"/>
                                  </a:lnTo>
                                  <a:lnTo>
                                    <a:pt x="643" y="1380"/>
                                  </a:lnTo>
                                  <a:lnTo>
                                    <a:pt x="648" y="1380"/>
                                  </a:lnTo>
                                  <a:lnTo>
                                    <a:pt x="648" y="1376"/>
                                  </a:lnTo>
                                  <a:lnTo>
                                    <a:pt x="652" y="1376"/>
                                  </a:lnTo>
                                  <a:lnTo>
                                    <a:pt x="656" y="1376"/>
                                  </a:lnTo>
                                  <a:lnTo>
                                    <a:pt x="656" y="1372"/>
                                  </a:lnTo>
                                  <a:lnTo>
                                    <a:pt x="661" y="1372"/>
                                  </a:lnTo>
                                  <a:lnTo>
                                    <a:pt x="665" y="1372"/>
                                  </a:lnTo>
                                  <a:lnTo>
                                    <a:pt x="665" y="1368"/>
                                  </a:lnTo>
                                  <a:lnTo>
                                    <a:pt x="669" y="1368"/>
                                  </a:lnTo>
                                  <a:lnTo>
                                    <a:pt x="669" y="1363"/>
                                  </a:lnTo>
                                  <a:lnTo>
                                    <a:pt x="674" y="1363"/>
                                  </a:lnTo>
                                  <a:lnTo>
                                    <a:pt x="678" y="1363"/>
                                  </a:lnTo>
                                  <a:lnTo>
                                    <a:pt x="678" y="1359"/>
                                  </a:lnTo>
                                  <a:lnTo>
                                    <a:pt x="682" y="1359"/>
                                  </a:lnTo>
                                  <a:lnTo>
                                    <a:pt x="687" y="1359"/>
                                  </a:lnTo>
                                  <a:lnTo>
                                    <a:pt x="687" y="1355"/>
                                  </a:lnTo>
                                  <a:lnTo>
                                    <a:pt x="691" y="1355"/>
                                  </a:lnTo>
                                  <a:lnTo>
                                    <a:pt x="691" y="1350"/>
                                  </a:lnTo>
                                  <a:lnTo>
                                    <a:pt x="695" y="1350"/>
                                  </a:lnTo>
                                  <a:lnTo>
                                    <a:pt x="695" y="1346"/>
                                  </a:lnTo>
                                  <a:lnTo>
                                    <a:pt x="700" y="1346"/>
                                  </a:lnTo>
                                  <a:lnTo>
                                    <a:pt x="704" y="1346"/>
                                  </a:lnTo>
                                  <a:lnTo>
                                    <a:pt x="704" y="1342"/>
                                  </a:lnTo>
                                  <a:lnTo>
                                    <a:pt x="708" y="1342"/>
                                  </a:lnTo>
                                  <a:lnTo>
                                    <a:pt x="708" y="1337"/>
                                  </a:lnTo>
                                  <a:lnTo>
                                    <a:pt x="713" y="1337"/>
                                  </a:lnTo>
                                  <a:lnTo>
                                    <a:pt x="713" y="1333"/>
                                  </a:lnTo>
                                  <a:lnTo>
                                    <a:pt x="717" y="1333"/>
                                  </a:lnTo>
                                  <a:lnTo>
                                    <a:pt x="717" y="1329"/>
                                  </a:lnTo>
                                  <a:lnTo>
                                    <a:pt x="721" y="1329"/>
                                  </a:lnTo>
                                  <a:lnTo>
                                    <a:pt x="721" y="1324"/>
                                  </a:lnTo>
                                  <a:lnTo>
                                    <a:pt x="725" y="1324"/>
                                  </a:lnTo>
                                  <a:lnTo>
                                    <a:pt x="725" y="1320"/>
                                  </a:lnTo>
                                  <a:lnTo>
                                    <a:pt x="730" y="1320"/>
                                  </a:lnTo>
                                  <a:lnTo>
                                    <a:pt x="730" y="1311"/>
                                  </a:lnTo>
                                  <a:lnTo>
                                    <a:pt x="734" y="1311"/>
                                  </a:lnTo>
                                  <a:lnTo>
                                    <a:pt x="734" y="1307"/>
                                  </a:lnTo>
                                  <a:lnTo>
                                    <a:pt x="738" y="1307"/>
                                  </a:lnTo>
                                  <a:lnTo>
                                    <a:pt x="738" y="1299"/>
                                  </a:lnTo>
                                  <a:lnTo>
                                    <a:pt x="743" y="1299"/>
                                  </a:lnTo>
                                  <a:lnTo>
                                    <a:pt x="743" y="1294"/>
                                  </a:lnTo>
                                  <a:lnTo>
                                    <a:pt x="747" y="1294"/>
                                  </a:lnTo>
                                  <a:lnTo>
                                    <a:pt x="747" y="1286"/>
                                  </a:lnTo>
                                  <a:lnTo>
                                    <a:pt x="751" y="1286"/>
                                  </a:lnTo>
                                  <a:lnTo>
                                    <a:pt x="751" y="1277"/>
                                  </a:lnTo>
                                  <a:lnTo>
                                    <a:pt x="756" y="1277"/>
                                  </a:lnTo>
                                  <a:lnTo>
                                    <a:pt x="756" y="1268"/>
                                  </a:lnTo>
                                  <a:lnTo>
                                    <a:pt x="760" y="1268"/>
                                  </a:lnTo>
                                  <a:lnTo>
                                    <a:pt x="760" y="1255"/>
                                  </a:lnTo>
                                  <a:lnTo>
                                    <a:pt x="764" y="1255"/>
                                  </a:lnTo>
                                  <a:lnTo>
                                    <a:pt x="764" y="1247"/>
                                  </a:lnTo>
                                  <a:lnTo>
                                    <a:pt x="769" y="1247"/>
                                  </a:lnTo>
                                  <a:lnTo>
                                    <a:pt x="769" y="1238"/>
                                  </a:lnTo>
                                  <a:lnTo>
                                    <a:pt x="773" y="1238"/>
                                  </a:lnTo>
                                  <a:lnTo>
                                    <a:pt x="773" y="1225"/>
                                  </a:lnTo>
                                  <a:lnTo>
                                    <a:pt x="777" y="1225"/>
                                  </a:lnTo>
                                  <a:lnTo>
                                    <a:pt x="777" y="1208"/>
                                  </a:lnTo>
                                  <a:lnTo>
                                    <a:pt x="782" y="1208"/>
                                  </a:lnTo>
                                  <a:lnTo>
                                    <a:pt x="782" y="1195"/>
                                  </a:lnTo>
                                  <a:lnTo>
                                    <a:pt x="786" y="1195"/>
                                  </a:lnTo>
                                  <a:lnTo>
                                    <a:pt x="786" y="1178"/>
                                  </a:lnTo>
                                  <a:lnTo>
                                    <a:pt x="790" y="1178"/>
                                  </a:lnTo>
                                  <a:lnTo>
                                    <a:pt x="790" y="1160"/>
                                  </a:lnTo>
                                  <a:lnTo>
                                    <a:pt x="795" y="1160"/>
                                  </a:lnTo>
                                  <a:lnTo>
                                    <a:pt x="795" y="1143"/>
                                  </a:lnTo>
                                  <a:lnTo>
                                    <a:pt x="799" y="1143"/>
                                  </a:lnTo>
                                  <a:lnTo>
                                    <a:pt x="799" y="1117"/>
                                  </a:lnTo>
                                  <a:lnTo>
                                    <a:pt x="803" y="1117"/>
                                  </a:lnTo>
                                  <a:lnTo>
                                    <a:pt x="803" y="1096"/>
                                  </a:lnTo>
                                  <a:lnTo>
                                    <a:pt x="808" y="1096"/>
                                  </a:lnTo>
                                  <a:lnTo>
                                    <a:pt x="808" y="1070"/>
                                  </a:lnTo>
                                  <a:lnTo>
                                    <a:pt x="812" y="1070"/>
                                  </a:lnTo>
                                  <a:lnTo>
                                    <a:pt x="812" y="1035"/>
                                  </a:lnTo>
                                  <a:lnTo>
                                    <a:pt x="816" y="1035"/>
                                  </a:lnTo>
                                  <a:lnTo>
                                    <a:pt x="816" y="1001"/>
                                  </a:lnTo>
                                  <a:lnTo>
                                    <a:pt x="821" y="1001"/>
                                  </a:lnTo>
                                  <a:lnTo>
                                    <a:pt x="821" y="966"/>
                                  </a:lnTo>
                                  <a:lnTo>
                                    <a:pt x="825" y="966"/>
                                  </a:lnTo>
                                  <a:lnTo>
                                    <a:pt x="825" y="919"/>
                                  </a:lnTo>
                                  <a:lnTo>
                                    <a:pt x="829" y="919"/>
                                  </a:lnTo>
                                  <a:lnTo>
                                    <a:pt x="829" y="876"/>
                                  </a:lnTo>
                                  <a:lnTo>
                                    <a:pt x="834" y="876"/>
                                  </a:lnTo>
                                  <a:lnTo>
                                    <a:pt x="834" y="828"/>
                                  </a:lnTo>
                                  <a:lnTo>
                                    <a:pt x="838" y="828"/>
                                  </a:lnTo>
                                  <a:lnTo>
                                    <a:pt x="838" y="777"/>
                                  </a:lnTo>
                                  <a:lnTo>
                                    <a:pt x="842" y="777"/>
                                  </a:lnTo>
                                  <a:lnTo>
                                    <a:pt x="842" y="725"/>
                                  </a:lnTo>
                                  <a:lnTo>
                                    <a:pt x="846" y="725"/>
                                  </a:lnTo>
                                  <a:lnTo>
                                    <a:pt x="846" y="673"/>
                                  </a:lnTo>
                                  <a:lnTo>
                                    <a:pt x="851" y="673"/>
                                  </a:lnTo>
                                  <a:lnTo>
                                    <a:pt x="851" y="621"/>
                                  </a:lnTo>
                                  <a:lnTo>
                                    <a:pt x="855" y="621"/>
                                  </a:lnTo>
                                  <a:lnTo>
                                    <a:pt x="855" y="570"/>
                                  </a:lnTo>
                                  <a:lnTo>
                                    <a:pt x="859" y="570"/>
                                  </a:lnTo>
                                  <a:lnTo>
                                    <a:pt x="859" y="526"/>
                                  </a:lnTo>
                                  <a:lnTo>
                                    <a:pt x="864" y="526"/>
                                  </a:lnTo>
                                  <a:lnTo>
                                    <a:pt x="864" y="492"/>
                                  </a:lnTo>
                                  <a:lnTo>
                                    <a:pt x="868" y="492"/>
                                  </a:lnTo>
                                  <a:lnTo>
                                    <a:pt x="868" y="457"/>
                                  </a:lnTo>
                                  <a:lnTo>
                                    <a:pt x="872" y="457"/>
                                  </a:lnTo>
                                  <a:lnTo>
                                    <a:pt x="872" y="440"/>
                                  </a:lnTo>
                                  <a:lnTo>
                                    <a:pt x="877" y="440"/>
                                  </a:lnTo>
                                  <a:lnTo>
                                    <a:pt x="877" y="436"/>
                                  </a:lnTo>
                                  <a:lnTo>
                                    <a:pt x="881" y="436"/>
                                  </a:lnTo>
                                  <a:lnTo>
                                    <a:pt x="881" y="432"/>
                                  </a:lnTo>
                                  <a:lnTo>
                                    <a:pt x="885" y="432"/>
                                  </a:lnTo>
                                  <a:lnTo>
                                    <a:pt x="885" y="444"/>
                                  </a:lnTo>
                                  <a:lnTo>
                                    <a:pt x="890" y="444"/>
                                  </a:lnTo>
                                  <a:lnTo>
                                    <a:pt x="890" y="470"/>
                                  </a:lnTo>
                                  <a:lnTo>
                                    <a:pt x="894" y="470"/>
                                  </a:lnTo>
                                  <a:lnTo>
                                    <a:pt x="894" y="496"/>
                                  </a:lnTo>
                                  <a:lnTo>
                                    <a:pt x="898" y="496"/>
                                  </a:lnTo>
                                  <a:lnTo>
                                    <a:pt x="898" y="539"/>
                                  </a:lnTo>
                                  <a:lnTo>
                                    <a:pt x="903" y="539"/>
                                  </a:lnTo>
                                  <a:lnTo>
                                    <a:pt x="903" y="583"/>
                                  </a:lnTo>
                                  <a:lnTo>
                                    <a:pt x="907" y="583"/>
                                  </a:lnTo>
                                  <a:lnTo>
                                    <a:pt x="907" y="626"/>
                                  </a:lnTo>
                                  <a:lnTo>
                                    <a:pt x="911" y="626"/>
                                  </a:lnTo>
                                  <a:lnTo>
                                    <a:pt x="911" y="669"/>
                                  </a:lnTo>
                                  <a:lnTo>
                                    <a:pt x="916" y="669"/>
                                  </a:lnTo>
                                  <a:lnTo>
                                    <a:pt x="916" y="712"/>
                                  </a:lnTo>
                                  <a:lnTo>
                                    <a:pt x="920" y="712"/>
                                  </a:lnTo>
                                  <a:lnTo>
                                    <a:pt x="920" y="759"/>
                                  </a:lnTo>
                                  <a:lnTo>
                                    <a:pt x="924" y="759"/>
                                  </a:lnTo>
                                  <a:lnTo>
                                    <a:pt x="924" y="802"/>
                                  </a:lnTo>
                                  <a:lnTo>
                                    <a:pt x="929" y="802"/>
                                  </a:lnTo>
                                  <a:lnTo>
                                    <a:pt x="929" y="846"/>
                                  </a:lnTo>
                                  <a:lnTo>
                                    <a:pt x="933" y="846"/>
                                  </a:lnTo>
                                  <a:lnTo>
                                    <a:pt x="933" y="889"/>
                                  </a:lnTo>
                                  <a:lnTo>
                                    <a:pt x="937" y="889"/>
                                  </a:lnTo>
                                  <a:lnTo>
                                    <a:pt x="937" y="932"/>
                                  </a:lnTo>
                                  <a:lnTo>
                                    <a:pt x="942" y="932"/>
                                  </a:lnTo>
                                  <a:lnTo>
                                    <a:pt x="942" y="979"/>
                                  </a:lnTo>
                                  <a:lnTo>
                                    <a:pt x="946" y="979"/>
                                  </a:lnTo>
                                  <a:lnTo>
                                    <a:pt x="946" y="1022"/>
                                  </a:lnTo>
                                  <a:lnTo>
                                    <a:pt x="950" y="1022"/>
                                  </a:lnTo>
                                  <a:lnTo>
                                    <a:pt x="950" y="1066"/>
                                  </a:lnTo>
                                  <a:lnTo>
                                    <a:pt x="954" y="1066"/>
                                  </a:lnTo>
                                  <a:lnTo>
                                    <a:pt x="954" y="1104"/>
                                  </a:lnTo>
                                  <a:lnTo>
                                    <a:pt x="959" y="1104"/>
                                  </a:lnTo>
                                  <a:lnTo>
                                    <a:pt x="959" y="1143"/>
                                  </a:lnTo>
                                  <a:lnTo>
                                    <a:pt x="963" y="1143"/>
                                  </a:lnTo>
                                  <a:lnTo>
                                    <a:pt x="963" y="1173"/>
                                  </a:lnTo>
                                  <a:lnTo>
                                    <a:pt x="967" y="1173"/>
                                  </a:lnTo>
                                  <a:lnTo>
                                    <a:pt x="967" y="1199"/>
                                  </a:lnTo>
                                  <a:lnTo>
                                    <a:pt x="972" y="1199"/>
                                  </a:lnTo>
                                  <a:lnTo>
                                    <a:pt x="972" y="1225"/>
                                  </a:lnTo>
                                  <a:lnTo>
                                    <a:pt x="976" y="1225"/>
                                  </a:lnTo>
                                  <a:lnTo>
                                    <a:pt x="976" y="1247"/>
                                  </a:lnTo>
                                  <a:lnTo>
                                    <a:pt x="980" y="1247"/>
                                  </a:lnTo>
                                  <a:lnTo>
                                    <a:pt x="980" y="1268"/>
                                  </a:lnTo>
                                  <a:lnTo>
                                    <a:pt x="985" y="1268"/>
                                  </a:lnTo>
                                  <a:lnTo>
                                    <a:pt x="985" y="1286"/>
                                  </a:lnTo>
                                  <a:lnTo>
                                    <a:pt x="989" y="1286"/>
                                  </a:lnTo>
                                  <a:lnTo>
                                    <a:pt x="989" y="1299"/>
                                  </a:lnTo>
                                  <a:lnTo>
                                    <a:pt x="993" y="1299"/>
                                  </a:lnTo>
                                  <a:lnTo>
                                    <a:pt x="993" y="1311"/>
                                  </a:lnTo>
                                  <a:lnTo>
                                    <a:pt x="998" y="1311"/>
                                  </a:lnTo>
                                  <a:lnTo>
                                    <a:pt x="998" y="1320"/>
                                  </a:lnTo>
                                  <a:lnTo>
                                    <a:pt x="1002" y="1320"/>
                                  </a:lnTo>
                                  <a:lnTo>
                                    <a:pt x="1002" y="1333"/>
                                  </a:lnTo>
                                  <a:lnTo>
                                    <a:pt x="1006" y="1333"/>
                                  </a:lnTo>
                                  <a:lnTo>
                                    <a:pt x="1006" y="1342"/>
                                  </a:lnTo>
                                  <a:lnTo>
                                    <a:pt x="1011" y="1342"/>
                                  </a:lnTo>
                                  <a:lnTo>
                                    <a:pt x="1011" y="1350"/>
                                  </a:lnTo>
                                  <a:lnTo>
                                    <a:pt x="1015" y="1350"/>
                                  </a:lnTo>
                                  <a:lnTo>
                                    <a:pt x="1015" y="1355"/>
                                  </a:lnTo>
                                  <a:lnTo>
                                    <a:pt x="1019" y="1355"/>
                                  </a:lnTo>
                                  <a:lnTo>
                                    <a:pt x="1019" y="1363"/>
                                  </a:lnTo>
                                  <a:lnTo>
                                    <a:pt x="1024" y="1363"/>
                                  </a:lnTo>
                                  <a:lnTo>
                                    <a:pt x="1024" y="1368"/>
                                  </a:lnTo>
                                  <a:lnTo>
                                    <a:pt x="1028" y="1368"/>
                                  </a:lnTo>
                                  <a:lnTo>
                                    <a:pt x="1028" y="1372"/>
                                  </a:lnTo>
                                  <a:lnTo>
                                    <a:pt x="1032" y="1372"/>
                                  </a:lnTo>
                                  <a:lnTo>
                                    <a:pt x="1032" y="1376"/>
                                  </a:lnTo>
                                  <a:lnTo>
                                    <a:pt x="1037" y="1376"/>
                                  </a:lnTo>
                                  <a:lnTo>
                                    <a:pt x="1037" y="1380"/>
                                  </a:lnTo>
                                  <a:lnTo>
                                    <a:pt x="1041" y="1380"/>
                                  </a:lnTo>
                                  <a:lnTo>
                                    <a:pt x="1041" y="1385"/>
                                  </a:lnTo>
                                  <a:lnTo>
                                    <a:pt x="1045" y="1385"/>
                                  </a:lnTo>
                                  <a:lnTo>
                                    <a:pt x="1045" y="1389"/>
                                  </a:lnTo>
                                  <a:lnTo>
                                    <a:pt x="1050" y="1389"/>
                                  </a:lnTo>
                                  <a:lnTo>
                                    <a:pt x="1050" y="1393"/>
                                  </a:lnTo>
                                  <a:lnTo>
                                    <a:pt x="1054" y="1393"/>
                                  </a:lnTo>
                                  <a:lnTo>
                                    <a:pt x="1058" y="1393"/>
                                  </a:lnTo>
                                  <a:lnTo>
                                    <a:pt x="1058" y="1398"/>
                                  </a:lnTo>
                                  <a:lnTo>
                                    <a:pt x="1063" y="1398"/>
                                  </a:lnTo>
                                  <a:lnTo>
                                    <a:pt x="1067" y="1398"/>
                                  </a:lnTo>
                                  <a:lnTo>
                                    <a:pt x="1067" y="1402"/>
                                  </a:lnTo>
                                  <a:lnTo>
                                    <a:pt x="1071" y="1402"/>
                                  </a:lnTo>
                                  <a:lnTo>
                                    <a:pt x="1075" y="1402"/>
                                  </a:lnTo>
                                  <a:lnTo>
                                    <a:pt x="1080" y="1402"/>
                                  </a:lnTo>
                                  <a:lnTo>
                                    <a:pt x="1080" y="1406"/>
                                  </a:lnTo>
                                  <a:lnTo>
                                    <a:pt x="1084" y="1406"/>
                                  </a:lnTo>
                                  <a:lnTo>
                                    <a:pt x="1097" y="1406"/>
                                  </a:lnTo>
                                  <a:lnTo>
                                    <a:pt x="1101" y="1406"/>
                                  </a:lnTo>
                                  <a:lnTo>
                                    <a:pt x="1101" y="1411"/>
                                  </a:lnTo>
                                  <a:lnTo>
                                    <a:pt x="1106" y="1411"/>
                                  </a:lnTo>
                                  <a:lnTo>
                                    <a:pt x="1153" y="1411"/>
                                  </a:lnTo>
                                  <a:lnTo>
                                    <a:pt x="1158" y="1411"/>
                                  </a:lnTo>
                                  <a:lnTo>
                                    <a:pt x="1158" y="1406"/>
                                  </a:lnTo>
                                  <a:lnTo>
                                    <a:pt x="1162" y="1406"/>
                                  </a:lnTo>
                                  <a:lnTo>
                                    <a:pt x="1175" y="1406"/>
                                  </a:lnTo>
                                  <a:lnTo>
                                    <a:pt x="1179" y="1406"/>
                                  </a:lnTo>
                                  <a:lnTo>
                                    <a:pt x="1179" y="1402"/>
                                  </a:lnTo>
                                  <a:lnTo>
                                    <a:pt x="1184" y="1402"/>
                                  </a:lnTo>
                                  <a:lnTo>
                                    <a:pt x="1192" y="1402"/>
                                  </a:lnTo>
                                  <a:lnTo>
                                    <a:pt x="1196" y="1402"/>
                                  </a:lnTo>
                                  <a:lnTo>
                                    <a:pt x="1196" y="1398"/>
                                  </a:lnTo>
                                  <a:lnTo>
                                    <a:pt x="1201" y="1398"/>
                                  </a:lnTo>
                                  <a:lnTo>
                                    <a:pt x="1209" y="1398"/>
                                  </a:lnTo>
                                  <a:lnTo>
                                    <a:pt x="1214" y="1398"/>
                                  </a:lnTo>
                                  <a:lnTo>
                                    <a:pt x="1214" y="1393"/>
                                  </a:lnTo>
                                  <a:lnTo>
                                    <a:pt x="1218" y="1393"/>
                                  </a:lnTo>
                                  <a:lnTo>
                                    <a:pt x="1222" y="1393"/>
                                  </a:lnTo>
                                  <a:lnTo>
                                    <a:pt x="1222" y="1389"/>
                                  </a:lnTo>
                                  <a:lnTo>
                                    <a:pt x="1227" y="1389"/>
                                  </a:lnTo>
                                  <a:lnTo>
                                    <a:pt x="1231" y="1389"/>
                                  </a:lnTo>
                                  <a:lnTo>
                                    <a:pt x="1231" y="1385"/>
                                  </a:lnTo>
                                  <a:lnTo>
                                    <a:pt x="1235" y="1385"/>
                                  </a:lnTo>
                                  <a:lnTo>
                                    <a:pt x="1240" y="1385"/>
                                  </a:lnTo>
                                  <a:lnTo>
                                    <a:pt x="1240" y="1380"/>
                                  </a:lnTo>
                                  <a:lnTo>
                                    <a:pt x="1244" y="1380"/>
                                  </a:lnTo>
                                  <a:lnTo>
                                    <a:pt x="1244" y="1376"/>
                                  </a:lnTo>
                                  <a:lnTo>
                                    <a:pt x="1248" y="1376"/>
                                  </a:lnTo>
                                  <a:lnTo>
                                    <a:pt x="1253" y="1376"/>
                                  </a:lnTo>
                                  <a:lnTo>
                                    <a:pt x="1253" y="1372"/>
                                  </a:lnTo>
                                  <a:lnTo>
                                    <a:pt x="1257" y="1372"/>
                                  </a:lnTo>
                                  <a:lnTo>
                                    <a:pt x="1257" y="1368"/>
                                  </a:lnTo>
                                  <a:lnTo>
                                    <a:pt x="1261" y="1368"/>
                                  </a:lnTo>
                                  <a:lnTo>
                                    <a:pt x="1261" y="1363"/>
                                  </a:lnTo>
                                  <a:lnTo>
                                    <a:pt x="1266" y="1363"/>
                                  </a:lnTo>
                                  <a:lnTo>
                                    <a:pt x="1266" y="1355"/>
                                  </a:lnTo>
                                  <a:lnTo>
                                    <a:pt x="1270" y="1355"/>
                                  </a:lnTo>
                                  <a:lnTo>
                                    <a:pt x="1270" y="1350"/>
                                  </a:lnTo>
                                  <a:lnTo>
                                    <a:pt x="1274" y="1350"/>
                                  </a:lnTo>
                                  <a:lnTo>
                                    <a:pt x="1274" y="1342"/>
                                  </a:lnTo>
                                  <a:lnTo>
                                    <a:pt x="1279" y="1342"/>
                                  </a:lnTo>
                                  <a:lnTo>
                                    <a:pt x="1279" y="1333"/>
                                  </a:lnTo>
                                  <a:lnTo>
                                    <a:pt x="1283" y="1333"/>
                                  </a:lnTo>
                                  <a:lnTo>
                                    <a:pt x="1283" y="1324"/>
                                  </a:lnTo>
                                  <a:lnTo>
                                    <a:pt x="1287" y="1324"/>
                                  </a:lnTo>
                                  <a:lnTo>
                                    <a:pt x="1287" y="1316"/>
                                  </a:lnTo>
                                  <a:lnTo>
                                    <a:pt x="1292" y="1316"/>
                                  </a:lnTo>
                                  <a:lnTo>
                                    <a:pt x="1292" y="1307"/>
                                  </a:lnTo>
                                  <a:lnTo>
                                    <a:pt x="1296" y="1307"/>
                                  </a:lnTo>
                                  <a:lnTo>
                                    <a:pt x="1296" y="1299"/>
                                  </a:lnTo>
                                  <a:lnTo>
                                    <a:pt x="1300" y="1299"/>
                                  </a:lnTo>
                                  <a:lnTo>
                                    <a:pt x="1300" y="1286"/>
                                  </a:lnTo>
                                  <a:lnTo>
                                    <a:pt x="1304" y="1286"/>
                                  </a:lnTo>
                                  <a:lnTo>
                                    <a:pt x="1304" y="1277"/>
                                  </a:lnTo>
                                  <a:lnTo>
                                    <a:pt x="1309" y="1277"/>
                                  </a:lnTo>
                                  <a:lnTo>
                                    <a:pt x="1309" y="1264"/>
                                  </a:lnTo>
                                  <a:lnTo>
                                    <a:pt x="1313" y="1264"/>
                                  </a:lnTo>
                                  <a:lnTo>
                                    <a:pt x="1313" y="1251"/>
                                  </a:lnTo>
                                  <a:lnTo>
                                    <a:pt x="1317" y="1251"/>
                                  </a:lnTo>
                                  <a:lnTo>
                                    <a:pt x="1317" y="1234"/>
                                  </a:lnTo>
                                  <a:lnTo>
                                    <a:pt x="1322" y="1234"/>
                                  </a:lnTo>
                                  <a:lnTo>
                                    <a:pt x="1322" y="1221"/>
                                  </a:lnTo>
                                  <a:lnTo>
                                    <a:pt x="1326" y="1221"/>
                                  </a:lnTo>
                                  <a:lnTo>
                                    <a:pt x="1326" y="1208"/>
                                  </a:lnTo>
                                  <a:lnTo>
                                    <a:pt x="1330" y="1208"/>
                                  </a:lnTo>
                                  <a:lnTo>
                                    <a:pt x="1330" y="1195"/>
                                  </a:lnTo>
                                  <a:lnTo>
                                    <a:pt x="1335" y="1195"/>
                                  </a:lnTo>
                                  <a:lnTo>
                                    <a:pt x="1335" y="1182"/>
                                  </a:lnTo>
                                  <a:lnTo>
                                    <a:pt x="1339" y="1182"/>
                                  </a:lnTo>
                                  <a:lnTo>
                                    <a:pt x="1339" y="1169"/>
                                  </a:lnTo>
                                  <a:lnTo>
                                    <a:pt x="1343" y="1169"/>
                                  </a:lnTo>
                                  <a:lnTo>
                                    <a:pt x="1343" y="1156"/>
                                  </a:lnTo>
                                  <a:lnTo>
                                    <a:pt x="1348" y="1156"/>
                                  </a:lnTo>
                                  <a:lnTo>
                                    <a:pt x="1348" y="1143"/>
                                  </a:lnTo>
                                  <a:lnTo>
                                    <a:pt x="1352" y="1143"/>
                                  </a:lnTo>
                                  <a:lnTo>
                                    <a:pt x="1352" y="1130"/>
                                  </a:lnTo>
                                  <a:lnTo>
                                    <a:pt x="1356" y="1130"/>
                                  </a:lnTo>
                                  <a:lnTo>
                                    <a:pt x="1356" y="1117"/>
                                  </a:lnTo>
                                  <a:lnTo>
                                    <a:pt x="1361" y="1117"/>
                                  </a:lnTo>
                                  <a:lnTo>
                                    <a:pt x="1361" y="1104"/>
                                  </a:lnTo>
                                  <a:lnTo>
                                    <a:pt x="1365" y="1104"/>
                                  </a:lnTo>
                                  <a:lnTo>
                                    <a:pt x="1365" y="1083"/>
                                  </a:lnTo>
                                  <a:lnTo>
                                    <a:pt x="1369" y="1083"/>
                                  </a:lnTo>
                                  <a:lnTo>
                                    <a:pt x="1369" y="1061"/>
                                  </a:lnTo>
                                  <a:lnTo>
                                    <a:pt x="1374" y="1061"/>
                                  </a:lnTo>
                                  <a:lnTo>
                                    <a:pt x="1374" y="1040"/>
                                  </a:lnTo>
                                  <a:lnTo>
                                    <a:pt x="1378" y="1040"/>
                                  </a:lnTo>
                                  <a:lnTo>
                                    <a:pt x="1378" y="1001"/>
                                  </a:lnTo>
                                  <a:lnTo>
                                    <a:pt x="1382" y="1001"/>
                                  </a:lnTo>
                                  <a:lnTo>
                                    <a:pt x="1382" y="962"/>
                                  </a:lnTo>
                                  <a:lnTo>
                                    <a:pt x="1387" y="962"/>
                                  </a:lnTo>
                                  <a:lnTo>
                                    <a:pt x="1387" y="919"/>
                                  </a:lnTo>
                                  <a:lnTo>
                                    <a:pt x="1391" y="919"/>
                                  </a:lnTo>
                                  <a:lnTo>
                                    <a:pt x="1391" y="867"/>
                                  </a:lnTo>
                                  <a:lnTo>
                                    <a:pt x="1395" y="867"/>
                                  </a:lnTo>
                                  <a:lnTo>
                                    <a:pt x="1395" y="811"/>
                                  </a:lnTo>
                                  <a:lnTo>
                                    <a:pt x="1400" y="811"/>
                                  </a:lnTo>
                                  <a:lnTo>
                                    <a:pt x="1400" y="755"/>
                                  </a:lnTo>
                                  <a:lnTo>
                                    <a:pt x="1404" y="755"/>
                                  </a:lnTo>
                                  <a:lnTo>
                                    <a:pt x="1404" y="699"/>
                                  </a:lnTo>
                                  <a:lnTo>
                                    <a:pt x="1408" y="699"/>
                                  </a:lnTo>
                                  <a:lnTo>
                                    <a:pt x="1408" y="639"/>
                                  </a:lnTo>
                                  <a:lnTo>
                                    <a:pt x="1413" y="639"/>
                                  </a:lnTo>
                                  <a:lnTo>
                                    <a:pt x="1413" y="587"/>
                                  </a:lnTo>
                                  <a:lnTo>
                                    <a:pt x="1417" y="587"/>
                                  </a:lnTo>
                                  <a:lnTo>
                                    <a:pt x="1417" y="539"/>
                                  </a:lnTo>
                                  <a:lnTo>
                                    <a:pt x="1421" y="539"/>
                                  </a:lnTo>
                                  <a:lnTo>
                                    <a:pt x="1421" y="488"/>
                                  </a:lnTo>
                                  <a:lnTo>
                                    <a:pt x="1425" y="488"/>
                                  </a:lnTo>
                                  <a:lnTo>
                                    <a:pt x="1425" y="444"/>
                                  </a:lnTo>
                                  <a:lnTo>
                                    <a:pt x="1430" y="444"/>
                                  </a:lnTo>
                                  <a:lnTo>
                                    <a:pt x="1430" y="410"/>
                                  </a:lnTo>
                                  <a:lnTo>
                                    <a:pt x="1434" y="410"/>
                                  </a:lnTo>
                                  <a:lnTo>
                                    <a:pt x="1434" y="375"/>
                                  </a:lnTo>
                                  <a:lnTo>
                                    <a:pt x="1438" y="375"/>
                                  </a:lnTo>
                                  <a:lnTo>
                                    <a:pt x="1438" y="345"/>
                                  </a:lnTo>
                                  <a:lnTo>
                                    <a:pt x="1443" y="345"/>
                                  </a:lnTo>
                                  <a:lnTo>
                                    <a:pt x="1443" y="319"/>
                                  </a:lnTo>
                                  <a:lnTo>
                                    <a:pt x="1447" y="319"/>
                                  </a:lnTo>
                                  <a:lnTo>
                                    <a:pt x="1447" y="294"/>
                                  </a:lnTo>
                                  <a:lnTo>
                                    <a:pt x="1451" y="294"/>
                                  </a:lnTo>
                                  <a:lnTo>
                                    <a:pt x="1451" y="272"/>
                                  </a:lnTo>
                                  <a:lnTo>
                                    <a:pt x="1456" y="272"/>
                                  </a:lnTo>
                                  <a:lnTo>
                                    <a:pt x="1456" y="250"/>
                                  </a:lnTo>
                                  <a:lnTo>
                                    <a:pt x="1460" y="250"/>
                                  </a:lnTo>
                                  <a:lnTo>
                                    <a:pt x="1460" y="233"/>
                                  </a:lnTo>
                                  <a:lnTo>
                                    <a:pt x="1464" y="233"/>
                                  </a:lnTo>
                                  <a:lnTo>
                                    <a:pt x="1464" y="212"/>
                                  </a:lnTo>
                                  <a:lnTo>
                                    <a:pt x="1469" y="212"/>
                                  </a:lnTo>
                                  <a:lnTo>
                                    <a:pt x="1469" y="194"/>
                                  </a:lnTo>
                                  <a:lnTo>
                                    <a:pt x="1473" y="194"/>
                                  </a:lnTo>
                                  <a:lnTo>
                                    <a:pt x="1473" y="177"/>
                                  </a:lnTo>
                                  <a:lnTo>
                                    <a:pt x="1477" y="177"/>
                                  </a:lnTo>
                                  <a:lnTo>
                                    <a:pt x="1477" y="164"/>
                                  </a:lnTo>
                                  <a:lnTo>
                                    <a:pt x="1482" y="164"/>
                                  </a:lnTo>
                                  <a:lnTo>
                                    <a:pt x="1482" y="147"/>
                                  </a:lnTo>
                                  <a:lnTo>
                                    <a:pt x="1486" y="147"/>
                                  </a:lnTo>
                                  <a:lnTo>
                                    <a:pt x="1486" y="134"/>
                                  </a:lnTo>
                                  <a:lnTo>
                                    <a:pt x="1490" y="134"/>
                                  </a:lnTo>
                                  <a:lnTo>
                                    <a:pt x="1490" y="121"/>
                                  </a:lnTo>
                                  <a:lnTo>
                                    <a:pt x="1495" y="121"/>
                                  </a:lnTo>
                                  <a:lnTo>
                                    <a:pt x="1495" y="108"/>
                                  </a:lnTo>
                                  <a:lnTo>
                                    <a:pt x="1499" y="108"/>
                                  </a:lnTo>
                                  <a:lnTo>
                                    <a:pt x="1499" y="95"/>
                                  </a:lnTo>
                                  <a:lnTo>
                                    <a:pt x="1503" y="95"/>
                                  </a:lnTo>
                                  <a:lnTo>
                                    <a:pt x="1503" y="82"/>
                                  </a:lnTo>
                                  <a:lnTo>
                                    <a:pt x="1508" y="82"/>
                                  </a:lnTo>
                                  <a:lnTo>
                                    <a:pt x="1508" y="69"/>
                                  </a:lnTo>
                                  <a:lnTo>
                                    <a:pt x="1512" y="69"/>
                                  </a:lnTo>
                                  <a:lnTo>
                                    <a:pt x="1512" y="56"/>
                                  </a:lnTo>
                                  <a:lnTo>
                                    <a:pt x="1516" y="56"/>
                                  </a:lnTo>
                                  <a:lnTo>
                                    <a:pt x="1516" y="43"/>
                                  </a:lnTo>
                                  <a:lnTo>
                                    <a:pt x="1521" y="43"/>
                                  </a:lnTo>
                                  <a:lnTo>
                                    <a:pt x="1521" y="30"/>
                                  </a:lnTo>
                                  <a:lnTo>
                                    <a:pt x="1525" y="30"/>
                                  </a:lnTo>
                                  <a:lnTo>
                                    <a:pt x="1525" y="17"/>
                                  </a:lnTo>
                                  <a:lnTo>
                                    <a:pt x="1529" y="17"/>
                                  </a:lnTo>
                                  <a:lnTo>
                                    <a:pt x="1529" y="13"/>
                                  </a:lnTo>
                                  <a:lnTo>
                                    <a:pt x="1534" y="13"/>
                                  </a:lnTo>
                                  <a:lnTo>
                                    <a:pt x="1534" y="5"/>
                                  </a:lnTo>
                                  <a:lnTo>
                                    <a:pt x="1538" y="5"/>
                                  </a:lnTo>
                                  <a:lnTo>
                                    <a:pt x="1538" y="0"/>
                                  </a:lnTo>
                                  <a:lnTo>
                                    <a:pt x="1542" y="0"/>
                                  </a:lnTo>
                                  <a:lnTo>
                                    <a:pt x="1546" y="0"/>
                                  </a:lnTo>
                                  <a:lnTo>
                                    <a:pt x="1551" y="0"/>
                                  </a:lnTo>
                                  <a:lnTo>
                                    <a:pt x="1551" y="5"/>
                                  </a:lnTo>
                                  <a:lnTo>
                                    <a:pt x="1555" y="5"/>
                                  </a:lnTo>
                                  <a:lnTo>
                                    <a:pt x="1555" y="22"/>
                                  </a:lnTo>
                                  <a:lnTo>
                                    <a:pt x="1559" y="22"/>
                                  </a:lnTo>
                                  <a:lnTo>
                                    <a:pt x="1559" y="43"/>
                                  </a:lnTo>
                                  <a:lnTo>
                                    <a:pt x="1564" y="43"/>
                                  </a:lnTo>
                                  <a:lnTo>
                                    <a:pt x="1564" y="69"/>
                                  </a:lnTo>
                                  <a:lnTo>
                                    <a:pt x="1568" y="69"/>
                                  </a:lnTo>
                                  <a:lnTo>
                                    <a:pt x="1568" y="112"/>
                                  </a:lnTo>
                                  <a:lnTo>
                                    <a:pt x="1572" y="112"/>
                                  </a:lnTo>
                                  <a:lnTo>
                                    <a:pt x="1572" y="160"/>
                                  </a:lnTo>
                                  <a:lnTo>
                                    <a:pt x="1577" y="160"/>
                                  </a:lnTo>
                                  <a:lnTo>
                                    <a:pt x="1577" y="216"/>
                                  </a:lnTo>
                                  <a:lnTo>
                                    <a:pt x="1581" y="216"/>
                                  </a:lnTo>
                                  <a:lnTo>
                                    <a:pt x="1581" y="281"/>
                                  </a:lnTo>
                                  <a:lnTo>
                                    <a:pt x="1585" y="281"/>
                                  </a:lnTo>
                                  <a:lnTo>
                                    <a:pt x="1585" y="350"/>
                                  </a:lnTo>
                                  <a:lnTo>
                                    <a:pt x="1590" y="350"/>
                                  </a:lnTo>
                                  <a:lnTo>
                                    <a:pt x="1590" y="419"/>
                                  </a:lnTo>
                                  <a:lnTo>
                                    <a:pt x="1594" y="419"/>
                                  </a:lnTo>
                                  <a:lnTo>
                                    <a:pt x="1594" y="488"/>
                                  </a:lnTo>
                                  <a:lnTo>
                                    <a:pt x="1598" y="488"/>
                                  </a:lnTo>
                                  <a:lnTo>
                                    <a:pt x="1598" y="557"/>
                                  </a:lnTo>
                                  <a:lnTo>
                                    <a:pt x="1603" y="557"/>
                                  </a:lnTo>
                                  <a:lnTo>
                                    <a:pt x="1603" y="621"/>
                                  </a:lnTo>
                                  <a:lnTo>
                                    <a:pt x="1607" y="621"/>
                                  </a:lnTo>
                                  <a:lnTo>
                                    <a:pt x="1607" y="677"/>
                                  </a:lnTo>
                                  <a:lnTo>
                                    <a:pt x="1611" y="677"/>
                                  </a:lnTo>
                                  <a:lnTo>
                                    <a:pt x="1611" y="733"/>
                                  </a:lnTo>
                                  <a:lnTo>
                                    <a:pt x="1616" y="733"/>
                                  </a:lnTo>
                                  <a:lnTo>
                                    <a:pt x="1616" y="777"/>
                                  </a:lnTo>
                                  <a:lnTo>
                                    <a:pt x="1620" y="777"/>
                                  </a:lnTo>
                                  <a:lnTo>
                                    <a:pt x="1620" y="820"/>
                                  </a:lnTo>
                                  <a:lnTo>
                                    <a:pt x="1624" y="820"/>
                                  </a:lnTo>
                                  <a:lnTo>
                                    <a:pt x="1624" y="859"/>
                                  </a:lnTo>
                                  <a:lnTo>
                                    <a:pt x="1629" y="859"/>
                                  </a:lnTo>
                                  <a:lnTo>
                                    <a:pt x="1629" y="893"/>
                                  </a:lnTo>
                                  <a:lnTo>
                                    <a:pt x="1633" y="893"/>
                                  </a:lnTo>
                                  <a:lnTo>
                                    <a:pt x="1633" y="923"/>
                                  </a:lnTo>
                                  <a:lnTo>
                                    <a:pt x="1637" y="923"/>
                                  </a:lnTo>
                                  <a:lnTo>
                                    <a:pt x="1637" y="953"/>
                                  </a:lnTo>
                                  <a:lnTo>
                                    <a:pt x="1642" y="953"/>
                                  </a:lnTo>
                                  <a:lnTo>
                                    <a:pt x="1642" y="979"/>
                                  </a:lnTo>
                                  <a:lnTo>
                                    <a:pt x="1646" y="979"/>
                                  </a:lnTo>
                                  <a:lnTo>
                                    <a:pt x="1646" y="1001"/>
                                  </a:lnTo>
                                  <a:lnTo>
                                    <a:pt x="1650" y="1001"/>
                                  </a:lnTo>
                                  <a:lnTo>
                                    <a:pt x="1650" y="1022"/>
                                  </a:lnTo>
                                  <a:lnTo>
                                    <a:pt x="1654" y="1022"/>
                                  </a:lnTo>
                                  <a:lnTo>
                                    <a:pt x="1654" y="1040"/>
                                  </a:lnTo>
                                  <a:lnTo>
                                    <a:pt x="1659" y="1040"/>
                                  </a:lnTo>
                                  <a:lnTo>
                                    <a:pt x="1659" y="1057"/>
                                  </a:lnTo>
                                  <a:lnTo>
                                    <a:pt x="1663" y="1057"/>
                                  </a:lnTo>
                                  <a:lnTo>
                                    <a:pt x="1663" y="1070"/>
                                  </a:lnTo>
                                  <a:lnTo>
                                    <a:pt x="1667" y="1070"/>
                                  </a:lnTo>
                                  <a:lnTo>
                                    <a:pt x="1667" y="1083"/>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57"/>
                          <wps:cNvSpPr>
                            <a:spLocks/>
                          </wps:cNvSpPr>
                          <wps:spPr bwMode="auto">
                            <a:xfrm>
                              <a:off x="13639" y="1965"/>
                              <a:ext cx="7188" cy="7696"/>
                            </a:xfrm>
                            <a:custGeom>
                              <a:avLst/>
                              <a:gdLst>
                                <a:gd name="T0" fmla="*/ 8255 w 1132"/>
                                <a:gd name="T1" fmla="*/ 748030 h 1212"/>
                                <a:gd name="T2" fmla="*/ 19050 w 1132"/>
                                <a:gd name="T3" fmla="*/ 764540 h 1212"/>
                                <a:gd name="T4" fmla="*/ 43815 w 1132"/>
                                <a:gd name="T5" fmla="*/ 769620 h 1212"/>
                                <a:gd name="T6" fmla="*/ 54610 w 1132"/>
                                <a:gd name="T7" fmla="*/ 764540 h 1212"/>
                                <a:gd name="T8" fmla="*/ 65405 w 1132"/>
                                <a:gd name="T9" fmla="*/ 753110 h 1212"/>
                                <a:gd name="T10" fmla="*/ 76835 w 1132"/>
                                <a:gd name="T11" fmla="*/ 742315 h 1212"/>
                                <a:gd name="T12" fmla="*/ 87630 w 1132"/>
                                <a:gd name="T13" fmla="*/ 731520 h 1212"/>
                                <a:gd name="T14" fmla="*/ 98425 w 1132"/>
                                <a:gd name="T15" fmla="*/ 723265 h 1212"/>
                                <a:gd name="T16" fmla="*/ 109855 w 1132"/>
                                <a:gd name="T17" fmla="*/ 715010 h 1212"/>
                                <a:gd name="T18" fmla="*/ 120650 w 1132"/>
                                <a:gd name="T19" fmla="*/ 709295 h 1212"/>
                                <a:gd name="T20" fmla="*/ 131445 w 1132"/>
                                <a:gd name="T21" fmla="*/ 698500 h 1212"/>
                                <a:gd name="T22" fmla="*/ 142240 w 1132"/>
                                <a:gd name="T23" fmla="*/ 684530 h 1212"/>
                                <a:gd name="T24" fmla="*/ 153670 w 1132"/>
                                <a:gd name="T25" fmla="*/ 665480 h 1212"/>
                                <a:gd name="T26" fmla="*/ 164465 w 1132"/>
                                <a:gd name="T27" fmla="*/ 640715 h 1212"/>
                                <a:gd name="T28" fmla="*/ 175260 w 1132"/>
                                <a:gd name="T29" fmla="*/ 610870 h 1212"/>
                                <a:gd name="T30" fmla="*/ 186690 w 1132"/>
                                <a:gd name="T31" fmla="*/ 581025 h 1212"/>
                                <a:gd name="T32" fmla="*/ 197485 w 1132"/>
                                <a:gd name="T33" fmla="*/ 544830 h 1212"/>
                                <a:gd name="T34" fmla="*/ 208280 w 1132"/>
                                <a:gd name="T35" fmla="*/ 509270 h 1212"/>
                                <a:gd name="T36" fmla="*/ 219075 w 1132"/>
                                <a:gd name="T37" fmla="*/ 473710 h 1212"/>
                                <a:gd name="T38" fmla="*/ 230505 w 1132"/>
                                <a:gd name="T39" fmla="*/ 435610 h 1212"/>
                                <a:gd name="T40" fmla="*/ 241300 w 1132"/>
                                <a:gd name="T41" fmla="*/ 397510 h 1212"/>
                                <a:gd name="T42" fmla="*/ 252095 w 1132"/>
                                <a:gd name="T43" fmla="*/ 358775 h 1212"/>
                                <a:gd name="T44" fmla="*/ 263525 w 1132"/>
                                <a:gd name="T45" fmla="*/ 325755 h 1212"/>
                                <a:gd name="T46" fmla="*/ 274320 w 1132"/>
                                <a:gd name="T47" fmla="*/ 298450 h 1212"/>
                                <a:gd name="T48" fmla="*/ 285115 w 1132"/>
                                <a:gd name="T49" fmla="*/ 279400 h 1212"/>
                                <a:gd name="T50" fmla="*/ 299085 w 1132"/>
                                <a:gd name="T51" fmla="*/ 268605 h 1212"/>
                                <a:gd name="T52" fmla="*/ 318135 w 1132"/>
                                <a:gd name="T53" fmla="*/ 273685 h 1212"/>
                                <a:gd name="T54" fmla="*/ 328930 w 1132"/>
                                <a:gd name="T55" fmla="*/ 287655 h 1212"/>
                                <a:gd name="T56" fmla="*/ 340360 w 1132"/>
                                <a:gd name="T57" fmla="*/ 304165 h 1212"/>
                                <a:gd name="T58" fmla="*/ 351155 w 1132"/>
                                <a:gd name="T59" fmla="*/ 325755 h 1212"/>
                                <a:gd name="T60" fmla="*/ 361950 w 1132"/>
                                <a:gd name="T61" fmla="*/ 353695 h 1212"/>
                                <a:gd name="T62" fmla="*/ 372745 w 1132"/>
                                <a:gd name="T63" fmla="*/ 381000 h 1212"/>
                                <a:gd name="T64" fmla="*/ 384175 w 1132"/>
                                <a:gd name="T65" fmla="*/ 405765 h 1212"/>
                                <a:gd name="T66" fmla="*/ 394970 w 1132"/>
                                <a:gd name="T67" fmla="*/ 424815 h 1212"/>
                                <a:gd name="T68" fmla="*/ 411480 w 1132"/>
                                <a:gd name="T69" fmla="*/ 433070 h 1212"/>
                                <a:gd name="T70" fmla="*/ 422275 w 1132"/>
                                <a:gd name="T71" fmla="*/ 421640 h 1212"/>
                                <a:gd name="T72" fmla="*/ 433070 w 1132"/>
                                <a:gd name="T73" fmla="*/ 397510 h 1212"/>
                                <a:gd name="T74" fmla="*/ 444500 w 1132"/>
                                <a:gd name="T75" fmla="*/ 361315 h 1212"/>
                                <a:gd name="T76" fmla="*/ 455295 w 1132"/>
                                <a:gd name="T77" fmla="*/ 320675 h 1212"/>
                                <a:gd name="T78" fmla="*/ 466090 w 1132"/>
                                <a:gd name="T79" fmla="*/ 276860 h 1212"/>
                                <a:gd name="T80" fmla="*/ 477520 w 1132"/>
                                <a:gd name="T81" fmla="*/ 238125 h 1212"/>
                                <a:gd name="T82" fmla="*/ 488315 w 1132"/>
                                <a:gd name="T83" fmla="*/ 202565 h 1212"/>
                                <a:gd name="T84" fmla="*/ 499110 w 1132"/>
                                <a:gd name="T85" fmla="*/ 167005 h 1212"/>
                                <a:gd name="T86" fmla="*/ 509905 w 1132"/>
                                <a:gd name="T87" fmla="*/ 139700 h 1212"/>
                                <a:gd name="T88" fmla="*/ 521335 w 1132"/>
                                <a:gd name="T89" fmla="*/ 114935 h 1212"/>
                                <a:gd name="T90" fmla="*/ 532130 w 1132"/>
                                <a:gd name="T91" fmla="*/ 90170 h 1212"/>
                                <a:gd name="T92" fmla="*/ 542925 w 1132"/>
                                <a:gd name="T93" fmla="*/ 74295 h 1212"/>
                                <a:gd name="T94" fmla="*/ 554355 w 1132"/>
                                <a:gd name="T95" fmla="*/ 57785 h 1212"/>
                                <a:gd name="T96" fmla="*/ 565150 w 1132"/>
                                <a:gd name="T97" fmla="*/ 41275 h 1212"/>
                                <a:gd name="T98" fmla="*/ 575945 w 1132"/>
                                <a:gd name="T99" fmla="*/ 33020 h 1212"/>
                                <a:gd name="T100" fmla="*/ 586740 w 1132"/>
                                <a:gd name="T101" fmla="*/ 22225 h 1212"/>
                                <a:gd name="T102" fmla="*/ 598170 w 1132"/>
                                <a:gd name="T103" fmla="*/ 13970 h 1212"/>
                                <a:gd name="T104" fmla="*/ 611505 w 1132"/>
                                <a:gd name="T105" fmla="*/ 8255 h 1212"/>
                                <a:gd name="T106" fmla="*/ 622935 w 1132"/>
                                <a:gd name="T107" fmla="*/ 2540 h 1212"/>
                                <a:gd name="T108" fmla="*/ 639445 w 1132"/>
                                <a:gd name="T109" fmla="*/ 2540 h 1212"/>
                                <a:gd name="T110" fmla="*/ 652780 w 1132"/>
                                <a:gd name="T111" fmla="*/ 8255 h 1212"/>
                                <a:gd name="T112" fmla="*/ 663575 w 1132"/>
                                <a:gd name="T113" fmla="*/ 16510 h 1212"/>
                                <a:gd name="T114" fmla="*/ 675005 w 1132"/>
                                <a:gd name="T115" fmla="*/ 30480 h 1212"/>
                                <a:gd name="T116" fmla="*/ 685800 w 1132"/>
                                <a:gd name="T117" fmla="*/ 52070 h 1212"/>
                                <a:gd name="T118" fmla="*/ 696595 w 1132"/>
                                <a:gd name="T119" fmla="*/ 79375 h 1212"/>
                                <a:gd name="T120" fmla="*/ 708025 w 1132"/>
                                <a:gd name="T121" fmla="*/ 112395 h 1212"/>
                                <a:gd name="T122" fmla="*/ 718820 w 1132"/>
                                <a:gd name="T123" fmla="*/ 153670 h 121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132" h="1212">
                                  <a:moveTo>
                                    <a:pt x="0" y="1139"/>
                                  </a:moveTo>
                                  <a:lnTo>
                                    <a:pt x="0" y="1152"/>
                                  </a:lnTo>
                                  <a:lnTo>
                                    <a:pt x="4" y="1152"/>
                                  </a:lnTo>
                                  <a:lnTo>
                                    <a:pt x="4" y="1160"/>
                                  </a:lnTo>
                                  <a:lnTo>
                                    <a:pt x="8" y="1160"/>
                                  </a:lnTo>
                                  <a:lnTo>
                                    <a:pt x="8" y="1169"/>
                                  </a:lnTo>
                                  <a:lnTo>
                                    <a:pt x="13" y="1169"/>
                                  </a:lnTo>
                                  <a:lnTo>
                                    <a:pt x="13" y="1178"/>
                                  </a:lnTo>
                                  <a:lnTo>
                                    <a:pt x="17" y="1178"/>
                                  </a:lnTo>
                                  <a:lnTo>
                                    <a:pt x="17" y="1186"/>
                                  </a:lnTo>
                                  <a:lnTo>
                                    <a:pt x="21" y="1186"/>
                                  </a:lnTo>
                                  <a:lnTo>
                                    <a:pt x="21" y="1191"/>
                                  </a:lnTo>
                                  <a:lnTo>
                                    <a:pt x="26" y="1191"/>
                                  </a:lnTo>
                                  <a:lnTo>
                                    <a:pt x="26" y="1199"/>
                                  </a:lnTo>
                                  <a:lnTo>
                                    <a:pt x="30" y="1199"/>
                                  </a:lnTo>
                                  <a:lnTo>
                                    <a:pt x="30" y="1204"/>
                                  </a:lnTo>
                                  <a:lnTo>
                                    <a:pt x="34" y="1204"/>
                                  </a:lnTo>
                                  <a:lnTo>
                                    <a:pt x="34" y="1208"/>
                                  </a:lnTo>
                                  <a:lnTo>
                                    <a:pt x="39" y="1208"/>
                                  </a:lnTo>
                                  <a:lnTo>
                                    <a:pt x="43" y="1208"/>
                                  </a:lnTo>
                                  <a:lnTo>
                                    <a:pt x="43" y="1212"/>
                                  </a:lnTo>
                                  <a:lnTo>
                                    <a:pt x="47" y="1212"/>
                                  </a:lnTo>
                                  <a:lnTo>
                                    <a:pt x="69" y="1212"/>
                                  </a:lnTo>
                                  <a:lnTo>
                                    <a:pt x="73" y="1212"/>
                                  </a:lnTo>
                                  <a:lnTo>
                                    <a:pt x="73" y="1208"/>
                                  </a:lnTo>
                                  <a:lnTo>
                                    <a:pt x="78" y="1208"/>
                                  </a:lnTo>
                                  <a:lnTo>
                                    <a:pt x="82" y="1208"/>
                                  </a:lnTo>
                                  <a:lnTo>
                                    <a:pt x="82" y="1204"/>
                                  </a:lnTo>
                                  <a:lnTo>
                                    <a:pt x="86" y="1204"/>
                                  </a:lnTo>
                                  <a:lnTo>
                                    <a:pt x="91" y="1204"/>
                                  </a:lnTo>
                                  <a:lnTo>
                                    <a:pt x="91" y="1199"/>
                                  </a:lnTo>
                                  <a:lnTo>
                                    <a:pt x="95" y="1199"/>
                                  </a:lnTo>
                                  <a:lnTo>
                                    <a:pt x="95" y="1195"/>
                                  </a:lnTo>
                                  <a:lnTo>
                                    <a:pt x="99" y="1195"/>
                                  </a:lnTo>
                                  <a:lnTo>
                                    <a:pt x="99" y="1191"/>
                                  </a:lnTo>
                                  <a:lnTo>
                                    <a:pt x="103" y="1191"/>
                                  </a:lnTo>
                                  <a:lnTo>
                                    <a:pt x="103" y="1186"/>
                                  </a:lnTo>
                                  <a:lnTo>
                                    <a:pt x="108" y="1186"/>
                                  </a:lnTo>
                                  <a:lnTo>
                                    <a:pt x="108" y="1182"/>
                                  </a:lnTo>
                                  <a:lnTo>
                                    <a:pt x="112" y="1182"/>
                                  </a:lnTo>
                                  <a:lnTo>
                                    <a:pt x="112" y="1178"/>
                                  </a:lnTo>
                                  <a:lnTo>
                                    <a:pt x="116" y="1178"/>
                                  </a:lnTo>
                                  <a:lnTo>
                                    <a:pt x="116" y="1173"/>
                                  </a:lnTo>
                                  <a:lnTo>
                                    <a:pt x="121" y="1173"/>
                                  </a:lnTo>
                                  <a:lnTo>
                                    <a:pt x="121" y="1169"/>
                                  </a:lnTo>
                                  <a:lnTo>
                                    <a:pt x="125" y="1169"/>
                                  </a:lnTo>
                                  <a:lnTo>
                                    <a:pt x="125" y="1165"/>
                                  </a:lnTo>
                                  <a:lnTo>
                                    <a:pt x="129" y="1165"/>
                                  </a:lnTo>
                                  <a:lnTo>
                                    <a:pt x="129" y="1160"/>
                                  </a:lnTo>
                                  <a:lnTo>
                                    <a:pt x="134" y="1160"/>
                                  </a:lnTo>
                                  <a:lnTo>
                                    <a:pt x="134" y="1156"/>
                                  </a:lnTo>
                                  <a:lnTo>
                                    <a:pt x="138" y="1156"/>
                                  </a:lnTo>
                                  <a:lnTo>
                                    <a:pt x="138" y="1152"/>
                                  </a:lnTo>
                                  <a:lnTo>
                                    <a:pt x="142" y="1152"/>
                                  </a:lnTo>
                                  <a:lnTo>
                                    <a:pt x="142" y="1147"/>
                                  </a:lnTo>
                                  <a:lnTo>
                                    <a:pt x="147" y="1147"/>
                                  </a:lnTo>
                                  <a:lnTo>
                                    <a:pt x="147" y="1143"/>
                                  </a:lnTo>
                                  <a:lnTo>
                                    <a:pt x="151" y="1143"/>
                                  </a:lnTo>
                                  <a:lnTo>
                                    <a:pt x="151" y="1139"/>
                                  </a:lnTo>
                                  <a:lnTo>
                                    <a:pt x="155" y="1139"/>
                                  </a:lnTo>
                                  <a:lnTo>
                                    <a:pt x="160" y="1139"/>
                                  </a:lnTo>
                                  <a:lnTo>
                                    <a:pt x="160" y="1135"/>
                                  </a:lnTo>
                                  <a:lnTo>
                                    <a:pt x="164" y="1135"/>
                                  </a:lnTo>
                                  <a:lnTo>
                                    <a:pt x="164" y="1130"/>
                                  </a:lnTo>
                                  <a:lnTo>
                                    <a:pt x="168" y="1130"/>
                                  </a:lnTo>
                                  <a:lnTo>
                                    <a:pt x="173" y="1130"/>
                                  </a:lnTo>
                                  <a:lnTo>
                                    <a:pt x="173" y="1126"/>
                                  </a:lnTo>
                                  <a:lnTo>
                                    <a:pt x="177" y="1126"/>
                                  </a:lnTo>
                                  <a:lnTo>
                                    <a:pt x="181" y="1126"/>
                                  </a:lnTo>
                                  <a:lnTo>
                                    <a:pt x="181" y="1122"/>
                                  </a:lnTo>
                                  <a:lnTo>
                                    <a:pt x="186" y="1122"/>
                                  </a:lnTo>
                                  <a:lnTo>
                                    <a:pt x="186" y="1117"/>
                                  </a:lnTo>
                                  <a:lnTo>
                                    <a:pt x="190" y="1117"/>
                                  </a:lnTo>
                                  <a:lnTo>
                                    <a:pt x="194" y="1117"/>
                                  </a:lnTo>
                                  <a:lnTo>
                                    <a:pt x="194" y="1113"/>
                                  </a:lnTo>
                                  <a:lnTo>
                                    <a:pt x="199" y="1113"/>
                                  </a:lnTo>
                                  <a:lnTo>
                                    <a:pt x="199" y="1109"/>
                                  </a:lnTo>
                                  <a:lnTo>
                                    <a:pt x="203" y="1109"/>
                                  </a:lnTo>
                                  <a:lnTo>
                                    <a:pt x="203" y="1104"/>
                                  </a:lnTo>
                                  <a:lnTo>
                                    <a:pt x="207" y="1104"/>
                                  </a:lnTo>
                                  <a:lnTo>
                                    <a:pt x="207" y="1100"/>
                                  </a:lnTo>
                                  <a:lnTo>
                                    <a:pt x="211" y="1100"/>
                                  </a:lnTo>
                                  <a:lnTo>
                                    <a:pt x="211" y="1096"/>
                                  </a:lnTo>
                                  <a:lnTo>
                                    <a:pt x="216" y="1096"/>
                                  </a:lnTo>
                                  <a:lnTo>
                                    <a:pt x="216" y="1091"/>
                                  </a:lnTo>
                                  <a:lnTo>
                                    <a:pt x="220" y="1091"/>
                                  </a:lnTo>
                                  <a:lnTo>
                                    <a:pt x="220" y="1087"/>
                                  </a:lnTo>
                                  <a:lnTo>
                                    <a:pt x="224" y="1087"/>
                                  </a:lnTo>
                                  <a:lnTo>
                                    <a:pt x="224" y="1078"/>
                                  </a:lnTo>
                                  <a:lnTo>
                                    <a:pt x="229" y="1078"/>
                                  </a:lnTo>
                                  <a:lnTo>
                                    <a:pt x="229" y="1074"/>
                                  </a:lnTo>
                                  <a:lnTo>
                                    <a:pt x="233" y="1074"/>
                                  </a:lnTo>
                                  <a:lnTo>
                                    <a:pt x="233" y="1066"/>
                                  </a:lnTo>
                                  <a:lnTo>
                                    <a:pt x="237" y="1066"/>
                                  </a:lnTo>
                                  <a:lnTo>
                                    <a:pt x="237" y="1057"/>
                                  </a:lnTo>
                                  <a:lnTo>
                                    <a:pt x="242" y="1057"/>
                                  </a:lnTo>
                                  <a:lnTo>
                                    <a:pt x="242" y="1048"/>
                                  </a:lnTo>
                                  <a:lnTo>
                                    <a:pt x="246" y="1048"/>
                                  </a:lnTo>
                                  <a:lnTo>
                                    <a:pt x="246" y="1040"/>
                                  </a:lnTo>
                                  <a:lnTo>
                                    <a:pt x="250" y="1040"/>
                                  </a:lnTo>
                                  <a:lnTo>
                                    <a:pt x="250" y="1031"/>
                                  </a:lnTo>
                                  <a:lnTo>
                                    <a:pt x="255" y="1031"/>
                                  </a:lnTo>
                                  <a:lnTo>
                                    <a:pt x="255" y="1018"/>
                                  </a:lnTo>
                                  <a:lnTo>
                                    <a:pt x="259" y="1018"/>
                                  </a:lnTo>
                                  <a:lnTo>
                                    <a:pt x="259" y="1009"/>
                                  </a:lnTo>
                                  <a:lnTo>
                                    <a:pt x="263" y="1009"/>
                                  </a:lnTo>
                                  <a:lnTo>
                                    <a:pt x="263" y="997"/>
                                  </a:lnTo>
                                  <a:lnTo>
                                    <a:pt x="268" y="997"/>
                                  </a:lnTo>
                                  <a:lnTo>
                                    <a:pt x="268" y="988"/>
                                  </a:lnTo>
                                  <a:lnTo>
                                    <a:pt x="272" y="988"/>
                                  </a:lnTo>
                                  <a:lnTo>
                                    <a:pt x="272" y="975"/>
                                  </a:lnTo>
                                  <a:lnTo>
                                    <a:pt x="276" y="975"/>
                                  </a:lnTo>
                                  <a:lnTo>
                                    <a:pt x="276" y="962"/>
                                  </a:lnTo>
                                  <a:lnTo>
                                    <a:pt x="281" y="962"/>
                                  </a:lnTo>
                                  <a:lnTo>
                                    <a:pt x="281" y="949"/>
                                  </a:lnTo>
                                  <a:lnTo>
                                    <a:pt x="285" y="949"/>
                                  </a:lnTo>
                                  <a:lnTo>
                                    <a:pt x="285" y="940"/>
                                  </a:lnTo>
                                  <a:lnTo>
                                    <a:pt x="289" y="940"/>
                                  </a:lnTo>
                                  <a:lnTo>
                                    <a:pt x="289" y="927"/>
                                  </a:lnTo>
                                  <a:lnTo>
                                    <a:pt x="294" y="927"/>
                                  </a:lnTo>
                                  <a:lnTo>
                                    <a:pt x="294" y="915"/>
                                  </a:lnTo>
                                  <a:lnTo>
                                    <a:pt x="298" y="915"/>
                                  </a:lnTo>
                                  <a:lnTo>
                                    <a:pt x="298" y="902"/>
                                  </a:lnTo>
                                  <a:lnTo>
                                    <a:pt x="302" y="902"/>
                                  </a:lnTo>
                                  <a:lnTo>
                                    <a:pt x="302" y="889"/>
                                  </a:lnTo>
                                  <a:lnTo>
                                    <a:pt x="307" y="889"/>
                                  </a:lnTo>
                                  <a:lnTo>
                                    <a:pt x="307" y="871"/>
                                  </a:lnTo>
                                  <a:lnTo>
                                    <a:pt x="311" y="871"/>
                                  </a:lnTo>
                                  <a:lnTo>
                                    <a:pt x="311" y="858"/>
                                  </a:lnTo>
                                  <a:lnTo>
                                    <a:pt x="315" y="858"/>
                                  </a:lnTo>
                                  <a:lnTo>
                                    <a:pt x="315" y="846"/>
                                  </a:lnTo>
                                  <a:lnTo>
                                    <a:pt x="320" y="846"/>
                                  </a:lnTo>
                                  <a:lnTo>
                                    <a:pt x="320" y="833"/>
                                  </a:lnTo>
                                  <a:lnTo>
                                    <a:pt x="324" y="833"/>
                                  </a:lnTo>
                                  <a:lnTo>
                                    <a:pt x="324" y="820"/>
                                  </a:lnTo>
                                  <a:lnTo>
                                    <a:pt x="328" y="820"/>
                                  </a:lnTo>
                                  <a:lnTo>
                                    <a:pt x="328" y="802"/>
                                  </a:lnTo>
                                  <a:lnTo>
                                    <a:pt x="332" y="802"/>
                                  </a:lnTo>
                                  <a:lnTo>
                                    <a:pt x="332" y="789"/>
                                  </a:lnTo>
                                  <a:lnTo>
                                    <a:pt x="337" y="789"/>
                                  </a:lnTo>
                                  <a:lnTo>
                                    <a:pt x="337" y="777"/>
                                  </a:lnTo>
                                  <a:lnTo>
                                    <a:pt x="341" y="777"/>
                                  </a:lnTo>
                                  <a:lnTo>
                                    <a:pt x="341" y="764"/>
                                  </a:lnTo>
                                  <a:lnTo>
                                    <a:pt x="345" y="764"/>
                                  </a:lnTo>
                                  <a:lnTo>
                                    <a:pt x="345" y="746"/>
                                  </a:lnTo>
                                  <a:lnTo>
                                    <a:pt x="350" y="746"/>
                                  </a:lnTo>
                                  <a:lnTo>
                                    <a:pt x="350" y="733"/>
                                  </a:lnTo>
                                  <a:lnTo>
                                    <a:pt x="354" y="733"/>
                                  </a:lnTo>
                                  <a:lnTo>
                                    <a:pt x="354" y="716"/>
                                  </a:lnTo>
                                  <a:lnTo>
                                    <a:pt x="358" y="716"/>
                                  </a:lnTo>
                                  <a:lnTo>
                                    <a:pt x="358" y="703"/>
                                  </a:lnTo>
                                  <a:lnTo>
                                    <a:pt x="363" y="703"/>
                                  </a:lnTo>
                                  <a:lnTo>
                                    <a:pt x="363" y="686"/>
                                  </a:lnTo>
                                  <a:lnTo>
                                    <a:pt x="367" y="686"/>
                                  </a:lnTo>
                                  <a:lnTo>
                                    <a:pt x="367" y="673"/>
                                  </a:lnTo>
                                  <a:lnTo>
                                    <a:pt x="371" y="673"/>
                                  </a:lnTo>
                                  <a:lnTo>
                                    <a:pt x="371" y="656"/>
                                  </a:lnTo>
                                  <a:lnTo>
                                    <a:pt x="376" y="656"/>
                                  </a:lnTo>
                                  <a:lnTo>
                                    <a:pt x="376" y="639"/>
                                  </a:lnTo>
                                  <a:lnTo>
                                    <a:pt x="380" y="639"/>
                                  </a:lnTo>
                                  <a:lnTo>
                                    <a:pt x="380" y="626"/>
                                  </a:lnTo>
                                  <a:lnTo>
                                    <a:pt x="384" y="626"/>
                                  </a:lnTo>
                                  <a:lnTo>
                                    <a:pt x="384" y="608"/>
                                  </a:lnTo>
                                  <a:lnTo>
                                    <a:pt x="389" y="608"/>
                                  </a:lnTo>
                                  <a:lnTo>
                                    <a:pt x="389" y="595"/>
                                  </a:lnTo>
                                  <a:lnTo>
                                    <a:pt x="393" y="595"/>
                                  </a:lnTo>
                                  <a:lnTo>
                                    <a:pt x="393" y="578"/>
                                  </a:lnTo>
                                  <a:lnTo>
                                    <a:pt x="397" y="578"/>
                                  </a:lnTo>
                                  <a:lnTo>
                                    <a:pt x="397" y="565"/>
                                  </a:lnTo>
                                  <a:lnTo>
                                    <a:pt x="402" y="565"/>
                                  </a:lnTo>
                                  <a:lnTo>
                                    <a:pt x="402" y="552"/>
                                  </a:lnTo>
                                  <a:lnTo>
                                    <a:pt x="406" y="552"/>
                                  </a:lnTo>
                                  <a:lnTo>
                                    <a:pt x="406" y="539"/>
                                  </a:lnTo>
                                  <a:lnTo>
                                    <a:pt x="410" y="539"/>
                                  </a:lnTo>
                                  <a:lnTo>
                                    <a:pt x="410" y="526"/>
                                  </a:lnTo>
                                  <a:lnTo>
                                    <a:pt x="415" y="526"/>
                                  </a:lnTo>
                                  <a:lnTo>
                                    <a:pt x="415" y="513"/>
                                  </a:lnTo>
                                  <a:lnTo>
                                    <a:pt x="419" y="513"/>
                                  </a:lnTo>
                                  <a:lnTo>
                                    <a:pt x="419" y="505"/>
                                  </a:lnTo>
                                  <a:lnTo>
                                    <a:pt x="423" y="505"/>
                                  </a:lnTo>
                                  <a:lnTo>
                                    <a:pt x="423" y="492"/>
                                  </a:lnTo>
                                  <a:lnTo>
                                    <a:pt x="428" y="492"/>
                                  </a:lnTo>
                                  <a:lnTo>
                                    <a:pt x="428" y="479"/>
                                  </a:lnTo>
                                  <a:lnTo>
                                    <a:pt x="432" y="479"/>
                                  </a:lnTo>
                                  <a:lnTo>
                                    <a:pt x="432" y="470"/>
                                  </a:lnTo>
                                  <a:lnTo>
                                    <a:pt x="436" y="470"/>
                                  </a:lnTo>
                                  <a:lnTo>
                                    <a:pt x="436" y="462"/>
                                  </a:lnTo>
                                  <a:lnTo>
                                    <a:pt x="441" y="462"/>
                                  </a:lnTo>
                                  <a:lnTo>
                                    <a:pt x="441" y="453"/>
                                  </a:lnTo>
                                  <a:lnTo>
                                    <a:pt x="445" y="453"/>
                                  </a:lnTo>
                                  <a:lnTo>
                                    <a:pt x="445" y="444"/>
                                  </a:lnTo>
                                  <a:lnTo>
                                    <a:pt x="449" y="444"/>
                                  </a:lnTo>
                                  <a:lnTo>
                                    <a:pt x="449" y="440"/>
                                  </a:lnTo>
                                  <a:lnTo>
                                    <a:pt x="453" y="440"/>
                                  </a:lnTo>
                                  <a:lnTo>
                                    <a:pt x="453" y="431"/>
                                  </a:lnTo>
                                  <a:lnTo>
                                    <a:pt x="458" y="431"/>
                                  </a:lnTo>
                                  <a:lnTo>
                                    <a:pt x="458" y="427"/>
                                  </a:lnTo>
                                  <a:lnTo>
                                    <a:pt x="462" y="427"/>
                                  </a:lnTo>
                                  <a:lnTo>
                                    <a:pt x="466" y="427"/>
                                  </a:lnTo>
                                  <a:lnTo>
                                    <a:pt x="471" y="427"/>
                                  </a:lnTo>
                                  <a:lnTo>
                                    <a:pt x="471" y="423"/>
                                  </a:lnTo>
                                  <a:lnTo>
                                    <a:pt x="475" y="423"/>
                                  </a:lnTo>
                                  <a:lnTo>
                                    <a:pt x="488" y="423"/>
                                  </a:lnTo>
                                  <a:lnTo>
                                    <a:pt x="492" y="423"/>
                                  </a:lnTo>
                                  <a:lnTo>
                                    <a:pt x="492" y="427"/>
                                  </a:lnTo>
                                  <a:lnTo>
                                    <a:pt x="497" y="427"/>
                                  </a:lnTo>
                                  <a:lnTo>
                                    <a:pt x="501" y="427"/>
                                  </a:lnTo>
                                  <a:lnTo>
                                    <a:pt x="501" y="431"/>
                                  </a:lnTo>
                                  <a:lnTo>
                                    <a:pt x="505" y="431"/>
                                  </a:lnTo>
                                  <a:lnTo>
                                    <a:pt x="505" y="436"/>
                                  </a:lnTo>
                                  <a:lnTo>
                                    <a:pt x="510" y="436"/>
                                  </a:lnTo>
                                  <a:lnTo>
                                    <a:pt x="510" y="440"/>
                                  </a:lnTo>
                                  <a:lnTo>
                                    <a:pt x="514" y="440"/>
                                  </a:lnTo>
                                  <a:lnTo>
                                    <a:pt x="514" y="444"/>
                                  </a:lnTo>
                                  <a:lnTo>
                                    <a:pt x="518" y="444"/>
                                  </a:lnTo>
                                  <a:lnTo>
                                    <a:pt x="518" y="453"/>
                                  </a:lnTo>
                                  <a:lnTo>
                                    <a:pt x="523" y="453"/>
                                  </a:lnTo>
                                  <a:lnTo>
                                    <a:pt x="523" y="457"/>
                                  </a:lnTo>
                                  <a:lnTo>
                                    <a:pt x="527" y="457"/>
                                  </a:lnTo>
                                  <a:lnTo>
                                    <a:pt x="527" y="466"/>
                                  </a:lnTo>
                                  <a:lnTo>
                                    <a:pt x="531" y="466"/>
                                  </a:lnTo>
                                  <a:lnTo>
                                    <a:pt x="531" y="470"/>
                                  </a:lnTo>
                                  <a:lnTo>
                                    <a:pt x="536" y="470"/>
                                  </a:lnTo>
                                  <a:lnTo>
                                    <a:pt x="536" y="479"/>
                                  </a:lnTo>
                                  <a:lnTo>
                                    <a:pt x="540" y="479"/>
                                  </a:lnTo>
                                  <a:lnTo>
                                    <a:pt x="540" y="488"/>
                                  </a:lnTo>
                                  <a:lnTo>
                                    <a:pt x="544" y="488"/>
                                  </a:lnTo>
                                  <a:lnTo>
                                    <a:pt x="544" y="496"/>
                                  </a:lnTo>
                                  <a:lnTo>
                                    <a:pt x="549" y="496"/>
                                  </a:lnTo>
                                  <a:lnTo>
                                    <a:pt x="549" y="505"/>
                                  </a:lnTo>
                                  <a:lnTo>
                                    <a:pt x="553" y="505"/>
                                  </a:lnTo>
                                  <a:lnTo>
                                    <a:pt x="553" y="513"/>
                                  </a:lnTo>
                                  <a:lnTo>
                                    <a:pt x="557" y="513"/>
                                  </a:lnTo>
                                  <a:lnTo>
                                    <a:pt x="557" y="522"/>
                                  </a:lnTo>
                                  <a:lnTo>
                                    <a:pt x="561" y="522"/>
                                  </a:lnTo>
                                  <a:lnTo>
                                    <a:pt x="561" y="535"/>
                                  </a:lnTo>
                                  <a:lnTo>
                                    <a:pt x="566" y="535"/>
                                  </a:lnTo>
                                  <a:lnTo>
                                    <a:pt x="566" y="544"/>
                                  </a:lnTo>
                                  <a:lnTo>
                                    <a:pt x="570" y="544"/>
                                  </a:lnTo>
                                  <a:lnTo>
                                    <a:pt x="570" y="557"/>
                                  </a:lnTo>
                                  <a:lnTo>
                                    <a:pt x="574" y="557"/>
                                  </a:lnTo>
                                  <a:lnTo>
                                    <a:pt x="574" y="565"/>
                                  </a:lnTo>
                                  <a:lnTo>
                                    <a:pt x="579" y="565"/>
                                  </a:lnTo>
                                  <a:lnTo>
                                    <a:pt x="579" y="578"/>
                                  </a:lnTo>
                                  <a:lnTo>
                                    <a:pt x="583" y="578"/>
                                  </a:lnTo>
                                  <a:lnTo>
                                    <a:pt x="583" y="587"/>
                                  </a:lnTo>
                                  <a:lnTo>
                                    <a:pt x="587" y="587"/>
                                  </a:lnTo>
                                  <a:lnTo>
                                    <a:pt x="587" y="600"/>
                                  </a:lnTo>
                                  <a:lnTo>
                                    <a:pt x="592" y="600"/>
                                  </a:lnTo>
                                  <a:lnTo>
                                    <a:pt x="592" y="608"/>
                                  </a:lnTo>
                                  <a:lnTo>
                                    <a:pt x="596" y="608"/>
                                  </a:lnTo>
                                  <a:lnTo>
                                    <a:pt x="596" y="621"/>
                                  </a:lnTo>
                                  <a:lnTo>
                                    <a:pt x="600" y="621"/>
                                  </a:lnTo>
                                  <a:lnTo>
                                    <a:pt x="600" y="630"/>
                                  </a:lnTo>
                                  <a:lnTo>
                                    <a:pt x="605" y="630"/>
                                  </a:lnTo>
                                  <a:lnTo>
                                    <a:pt x="605" y="639"/>
                                  </a:lnTo>
                                  <a:lnTo>
                                    <a:pt x="609" y="639"/>
                                  </a:lnTo>
                                  <a:lnTo>
                                    <a:pt x="609" y="647"/>
                                  </a:lnTo>
                                  <a:lnTo>
                                    <a:pt x="613" y="647"/>
                                  </a:lnTo>
                                  <a:lnTo>
                                    <a:pt x="613" y="656"/>
                                  </a:lnTo>
                                  <a:lnTo>
                                    <a:pt x="618" y="656"/>
                                  </a:lnTo>
                                  <a:lnTo>
                                    <a:pt x="618" y="664"/>
                                  </a:lnTo>
                                  <a:lnTo>
                                    <a:pt x="622" y="664"/>
                                  </a:lnTo>
                                  <a:lnTo>
                                    <a:pt x="622" y="669"/>
                                  </a:lnTo>
                                  <a:lnTo>
                                    <a:pt x="626" y="669"/>
                                  </a:lnTo>
                                  <a:lnTo>
                                    <a:pt x="626" y="673"/>
                                  </a:lnTo>
                                  <a:lnTo>
                                    <a:pt x="631" y="673"/>
                                  </a:lnTo>
                                  <a:lnTo>
                                    <a:pt x="631" y="677"/>
                                  </a:lnTo>
                                  <a:lnTo>
                                    <a:pt x="635" y="677"/>
                                  </a:lnTo>
                                  <a:lnTo>
                                    <a:pt x="635" y="682"/>
                                  </a:lnTo>
                                  <a:lnTo>
                                    <a:pt x="639" y="682"/>
                                  </a:lnTo>
                                  <a:lnTo>
                                    <a:pt x="648" y="682"/>
                                  </a:lnTo>
                                  <a:lnTo>
                                    <a:pt x="652" y="682"/>
                                  </a:lnTo>
                                  <a:lnTo>
                                    <a:pt x="652" y="677"/>
                                  </a:lnTo>
                                  <a:lnTo>
                                    <a:pt x="657" y="677"/>
                                  </a:lnTo>
                                  <a:lnTo>
                                    <a:pt x="661" y="677"/>
                                  </a:lnTo>
                                  <a:lnTo>
                                    <a:pt x="661" y="669"/>
                                  </a:lnTo>
                                  <a:lnTo>
                                    <a:pt x="665" y="669"/>
                                  </a:lnTo>
                                  <a:lnTo>
                                    <a:pt x="665" y="664"/>
                                  </a:lnTo>
                                  <a:lnTo>
                                    <a:pt x="670" y="664"/>
                                  </a:lnTo>
                                  <a:lnTo>
                                    <a:pt x="670" y="656"/>
                                  </a:lnTo>
                                  <a:lnTo>
                                    <a:pt x="674" y="656"/>
                                  </a:lnTo>
                                  <a:lnTo>
                                    <a:pt x="674" y="647"/>
                                  </a:lnTo>
                                  <a:lnTo>
                                    <a:pt x="678" y="647"/>
                                  </a:lnTo>
                                  <a:lnTo>
                                    <a:pt x="678" y="639"/>
                                  </a:lnTo>
                                  <a:lnTo>
                                    <a:pt x="682" y="639"/>
                                  </a:lnTo>
                                  <a:lnTo>
                                    <a:pt x="682" y="626"/>
                                  </a:lnTo>
                                  <a:lnTo>
                                    <a:pt x="687" y="626"/>
                                  </a:lnTo>
                                  <a:lnTo>
                                    <a:pt x="687" y="613"/>
                                  </a:lnTo>
                                  <a:lnTo>
                                    <a:pt x="691" y="613"/>
                                  </a:lnTo>
                                  <a:lnTo>
                                    <a:pt x="691" y="600"/>
                                  </a:lnTo>
                                  <a:lnTo>
                                    <a:pt x="695" y="600"/>
                                  </a:lnTo>
                                  <a:lnTo>
                                    <a:pt x="695" y="587"/>
                                  </a:lnTo>
                                  <a:lnTo>
                                    <a:pt x="700" y="587"/>
                                  </a:lnTo>
                                  <a:lnTo>
                                    <a:pt x="700" y="569"/>
                                  </a:lnTo>
                                  <a:lnTo>
                                    <a:pt x="704" y="569"/>
                                  </a:lnTo>
                                  <a:lnTo>
                                    <a:pt x="704" y="552"/>
                                  </a:lnTo>
                                  <a:lnTo>
                                    <a:pt x="708" y="552"/>
                                  </a:lnTo>
                                  <a:lnTo>
                                    <a:pt x="708" y="535"/>
                                  </a:lnTo>
                                  <a:lnTo>
                                    <a:pt x="713" y="535"/>
                                  </a:lnTo>
                                  <a:lnTo>
                                    <a:pt x="713" y="518"/>
                                  </a:lnTo>
                                  <a:lnTo>
                                    <a:pt x="717" y="518"/>
                                  </a:lnTo>
                                  <a:lnTo>
                                    <a:pt x="717" y="505"/>
                                  </a:lnTo>
                                  <a:lnTo>
                                    <a:pt x="721" y="505"/>
                                  </a:lnTo>
                                  <a:lnTo>
                                    <a:pt x="721" y="488"/>
                                  </a:lnTo>
                                  <a:lnTo>
                                    <a:pt x="726" y="488"/>
                                  </a:lnTo>
                                  <a:lnTo>
                                    <a:pt x="726" y="470"/>
                                  </a:lnTo>
                                  <a:lnTo>
                                    <a:pt x="730" y="470"/>
                                  </a:lnTo>
                                  <a:lnTo>
                                    <a:pt x="730" y="453"/>
                                  </a:lnTo>
                                  <a:lnTo>
                                    <a:pt x="734" y="453"/>
                                  </a:lnTo>
                                  <a:lnTo>
                                    <a:pt x="734" y="436"/>
                                  </a:lnTo>
                                  <a:lnTo>
                                    <a:pt x="739" y="436"/>
                                  </a:lnTo>
                                  <a:lnTo>
                                    <a:pt x="739" y="419"/>
                                  </a:lnTo>
                                  <a:lnTo>
                                    <a:pt x="743" y="419"/>
                                  </a:lnTo>
                                  <a:lnTo>
                                    <a:pt x="743" y="406"/>
                                  </a:lnTo>
                                  <a:lnTo>
                                    <a:pt x="747" y="406"/>
                                  </a:lnTo>
                                  <a:lnTo>
                                    <a:pt x="747" y="388"/>
                                  </a:lnTo>
                                  <a:lnTo>
                                    <a:pt x="752" y="388"/>
                                  </a:lnTo>
                                  <a:lnTo>
                                    <a:pt x="752" y="375"/>
                                  </a:lnTo>
                                  <a:lnTo>
                                    <a:pt x="756" y="375"/>
                                  </a:lnTo>
                                  <a:lnTo>
                                    <a:pt x="756" y="358"/>
                                  </a:lnTo>
                                  <a:lnTo>
                                    <a:pt x="760" y="358"/>
                                  </a:lnTo>
                                  <a:lnTo>
                                    <a:pt x="760" y="345"/>
                                  </a:lnTo>
                                  <a:lnTo>
                                    <a:pt x="765" y="345"/>
                                  </a:lnTo>
                                  <a:lnTo>
                                    <a:pt x="765" y="332"/>
                                  </a:lnTo>
                                  <a:lnTo>
                                    <a:pt x="769" y="332"/>
                                  </a:lnTo>
                                  <a:lnTo>
                                    <a:pt x="769" y="319"/>
                                  </a:lnTo>
                                  <a:lnTo>
                                    <a:pt x="773" y="319"/>
                                  </a:lnTo>
                                  <a:lnTo>
                                    <a:pt x="773" y="306"/>
                                  </a:lnTo>
                                  <a:lnTo>
                                    <a:pt x="778" y="306"/>
                                  </a:lnTo>
                                  <a:lnTo>
                                    <a:pt x="778" y="293"/>
                                  </a:lnTo>
                                  <a:lnTo>
                                    <a:pt x="782" y="293"/>
                                  </a:lnTo>
                                  <a:lnTo>
                                    <a:pt x="782" y="276"/>
                                  </a:lnTo>
                                  <a:lnTo>
                                    <a:pt x="786" y="276"/>
                                  </a:lnTo>
                                  <a:lnTo>
                                    <a:pt x="786" y="263"/>
                                  </a:lnTo>
                                  <a:lnTo>
                                    <a:pt x="791" y="263"/>
                                  </a:lnTo>
                                  <a:lnTo>
                                    <a:pt x="791" y="255"/>
                                  </a:lnTo>
                                  <a:lnTo>
                                    <a:pt x="795" y="255"/>
                                  </a:lnTo>
                                  <a:lnTo>
                                    <a:pt x="795" y="242"/>
                                  </a:lnTo>
                                  <a:lnTo>
                                    <a:pt x="799" y="242"/>
                                  </a:lnTo>
                                  <a:lnTo>
                                    <a:pt x="799" y="229"/>
                                  </a:lnTo>
                                  <a:lnTo>
                                    <a:pt x="803" y="229"/>
                                  </a:lnTo>
                                  <a:lnTo>
                                    <a:pt x="803" y="220"/>
                                  </a:lnTo>
                                  <a:lnTo>
                                    <a:pt x="808" y="220"/>
                                  </a:lnTo>
                                  <a:lnTo>
                                    <a:pt x="808" y="207"/>
                                  </a:lnTo>
                                  <a:lnTo>
                                    <a:pt x="812" y="207"/>
                                  </a:lnTo>
                                  <a:lnTo>
                                    <a:pt x="812" y="199"/>
                                  </a:lnTo>
                                  <a:lnTo>
                                    <a:pt x="816" y="199"/>
                                  </a:lnTo>
                                  <a:lnTo>
                                    <a:pt x="816" y="190"/>
                                  </a:lnTo>
                                  <a:lnTo>
                                    <a:pt x="821" y="190"/>
                                  </a:lnTo>
                                  <a:lnTo>
                                    <a:pt x="821" y="181"/>
                                  </a:lnTo>
                                  <a:lnTo>
                                    <a:pt x="825" y="181"/>
                                  </a:lnTo>
                                  <a:lnTo>
                                    <a:pt x="825" y="173"/>
                                  </a:lnTo>
                                  <a:lnTo>
                                    <a:pt x="829" y="173"/>
                                  </a:lnTo>
                                  <a:lnTo>
                                    <a:pt x="829" y="164"/>
                                  </a:lnTo>
                                  <a:lnTo>
                                    <a:pt x="834" y="164"/>
                                  </a:lnTo>
                                  <a:lnTo>
                                    <a:pt x="834" y="151"/>
                                  </a:lnTo>
                                  <a:lnTo>
                                    <a:pt x="838" y="151"/>
                                  </a:lnTo>
                                  <a:lnTo>
                                    <a:pt x="838" y="142"/>
                                  </a:lnTo>
                                  <a:lnTo>
                                    <a:pt x="842" y="142"/>
                                  </a:lnTo>
                                  <a:lnTo>
                                    <a:pt x="842" y="138"/>
                                  </a:lnTo>
                                  <a:lnTo>
                                    <a:pt x="847" y="138"/>
                                  </a:lnTo>
                                  <a:lnTo>
                                    <a:pt x="847" y="130"/>
                                  </a:lnTo>
                                  <a:lnTo>
                                    <a:pt x="851" y="130"/>
                                  </a:lnTo>
                                  <a:lnTo>
                                    <a:pt x="851" y="121"/>
                                  </a:lnTo>
                                  <a:lnTo>
                                    <a:pt x="855" y="121"/>
                                  </a:lnTo>
                                  <a:lnTo>
                                    <a:pt x="855" y="117"/>
                                  </a:lnTo>
                                  <a:lnTo>
                                    <a:pt x="860" y="117"/>
                                  </a:lnTo>
                                  <a:lnTo>
                                    <a:pt x="860" y="108"/>
                                  </a:lnTo>
                                  <a:lnTo>
                                    <a:pt x="864" y="108"/>
                                  </a:lnTo>
                                  <a:lnTo>
                                    <a:pt x="864" y="99"/>
                                  </a:lnTo>
                                  <a:lnTo>
                                    <a:pt x="868" y="99"/>
                                  </a:lnTo>
                                  <a:lnTo>
                                    <a:pt x="868" y="95"/>
                                  </a:lnTo>
                                  <a:lnTo>
                                    <a:pt x="873" y="95"/>
                                  </a:lnTo>
                                  <a:lnTo>
                                    <a:pt x="873" y="91"/>
                                  </a:lnTo>
                                  <a:lnTo>
                                    <a:pt x="877" y="91"/>
                                  </a:lnTo>
                                  <a:lnTo>
                                    <a:pt x="877" y="82"/>
                                  </a:lnTo>
                                  <a:lnTo>
                                    <a:pt x="881" y="82"/>
                                  </a:lnTo>
                                  <a:lnTo>
                                    <a:pt x="881" y="78"/>
                                  </a:lnTo>
                                  <a:lnTo>
                                    <a:pt x="886" y="78"/>
                                  </a:lnTo>
                                  <a:lnTo>
                                    <a:pt x="886" y="69"/>
                                  </a:lnTo>
                                  <a:lnTo>
                                    <a:pt x="890" y="69"/>
                                  </a:lnTo>
                                  <a:lnTo>
                                    <a:pt x="890" y="65"/>
                                  </a:lnTo>
                                  <a:lnTo>
                                    <a:pt x="894" y="65"/>
                                  </a:lnTo>
                                  <a:lnTo>
                                    <a:pt x="899" y="65"/>
                                  </a:lnTo>
                                  <a:lnTo>
                                    <a:pt x="899" y="61"/>
                                  </a:lnTo>
                                  <a:lnTo>
                                    <a:pt x="903" y="61"/>
                                  </a:lnTo>
                                  <a:lnTo>
                                    <a:pt x="903" y="56"/>
                                  </a:lnTo>
                                  <a:lnTo>
                                    <a:pt x="907" y="56"/>
                                  </a:lnTo>
                                  <a:lnTo>
                                    <a:pt x="907" y="52"/>
                                  </a:lnTo>
                                  <a:lnTo>
                                    <a:pt x="911" y="52"/>
                                  </a:lnTo>
                                  <a:lnTo>
                                    <a:pt x="911" y="48"/>
                                  </a:lnTo>
                                  <a:lnTo>
                                    <a:pt x="916" y="48"/>
                                  </a:lnTo>
                                  <a:lnTo>
                                    <a:pt x="916" y="43"/>
                                  </a:lnTo>
                                  <a:lnTo>
                                    <a:pt x="920" y="43"/>
                                  </a:lnTo>
                                  <a:lnTo>
                                    <a:pt x="920" y="39"/>
                                  </a:lnTo>
                                  <a:lnTo>
                                    <a:pt x="924" y="39"/>
                                  </a:lnTo>
                                  <a:lnTo>
                                    <a:pt x="924" y="35"/>
                                  </a:lnTo>
                                  <a:lnTo>
                                    <a:pt x="929" y="35"/>
                                  </a:lnTo>
                                  <a:lnTo>
                                    <a:pt x="929" y="30"/>
                                  </a:lnTo>
                                  <a:lnTo>
                                    <a:pt x="933" y="30"/>
                                  </a:lnTo>
                                  <a:lnTo>
                                    <a:pt x="933" y="26"/>
                                  </a:lnTo>
                                  <a:lnTo>
                                    <a:pt x="937" y="26"/>
                                  </a:lnTo>
                                  <a:lnTo>
                                    <a:pt x="942" y="26"/>
                                  </a:lnTo>
                                  <a:lnTo>
                                    <a:pt x="942" y="22"/>
                                  </a:lnTo>
                                  <a:lnTo>
                                    <a:pt x="946" y="22"/>
                                  </a:lnTo>
                                  <a:lnTo>
                                    <a:pt x="950" y="22"/>
                                  </a:lnTo>
                                  <a:lnTo>
                                    <a:pt x="955" y="22"/>
                                  </a:lnTo>
                                  <a:lnTo>
                                    <a:pt x="955" y="17"/>
                                  </a:lnTo>
                                  <a:lnTo>
                                    <a:pt x="959" y="17"/>
                                  </a:lnTo>
                                  <a:lnTo>
                                    <a:pt x="959" y="13"/>
                                  </a:lnTo>
                                  <a:lnTo>
                                    <a:pt x="963" y="13"/>
                                  </a:lnTo>
                                  <a:lnTo>
                                    <a:pt x="968" y="13"/>
                                  </a:lnTo>
                                  <a:lnTo>
                                    <a:pt x="968" y="9"/>
                                  </a:lnTo>
                                  <a:lnTo>
                                    <a:pt x="972" y="9"/>
                                  </a:lnTo>
                                  <a:lnTo>
                                    <a:pt x="976" y="9"/>
                                  </a:lnTo>
                                  <a:lnTo>
                                    <a:pt x="976" y="4"/>
                                  </a:lnTo>
                                  <a:lnTo>
                                    <a:pt x="981" y="4"/>
                                  </a:lnTo>
                                  <a:lnTo>
                                    <a:pt x="985" y="4"/>
                                  </a:lnTo>
                                  <a:lnTo>
                                    <a:pt x="985" y="0"/>
                                  </a:lnTo>
                                  <a:lnTo>
                                    <a:pt x="989" y="0"/>
                                  </a:lnTo>
                                  <a:lnTo>
                                    <a:pt x="994" y="0"/>
                                  </a:lnTo>
                                  <a:lnTo>
                                    <a:pt x="994" y="4"/>
                                  </a:lnTo>
                                  <a:lnTo>
                                    <a:pt x="998" y="4"/>
                                  </a:lnTo>
                                  <a:lnTo>
                                    <a:pt x="1007" y="4"/>
                                  </a:lnTo>
                                  <a:lnTo>
                                    <a:pt x="1011" y="4"/>
                                  </a:lnTo>
                                  <a:lnTo>
                                    <a:pt x="1011" y="9"/>
                                  </a:lnTo>
                                  <a:lnTo>
                                    <a:pt x="1015" y="9"/>
                                  </a:lnTo>
                                  <a:lnTo>
                                    <a:pt x="1020" y="9"/>
                                  </a:lnTo>
                                  <a:lnTo>
                                    <a:pt x="1024" y="9"/>
                                  </a:lnTo>
                                  <a:lnTo>
                                    <a:pt x="1024" y="13"/>
                                  </a:lnTo>
                                  <a:lnTo>
                                    <a:pt x="1028" y="13"/>
                                  </a:lnTo>
                                  <a:lnTo>
                                    <a:pt x="1032" y="13"/>
                                  </a:lnTo>
                                  <a:lnTo>
                                    <a:pt x="1032" y="17"/>
                                  </a:lnTo>
                                  <a:lnTo>
                                    <a:pt x="1037" y="17"/>
                                  </a:lnTo>
                                  <a:lnTo>
                                    <a:pt x="1041" y="17"/>
                                  </a:lnTo>
                                  <a:lnTo>
                                    <a:pt x="1041" y="22"/>
                                  </a:lnTo>
                                  <a:lnTo>
                                    <a:pt x="1045" y="22"/>
                                  </a:lnTo>
                                  <a:lnTo>
                                    <a:pt x="1045" y="26"/>
                                  </a:lnTo>
                                  <a:lnTo>
                                    <a:pt x="1050" y="26"/>
                                  </a:lnTo>
                                  <a:lnTo>
                                    <a:pt x="1050" y="35"/>
                                  </a:lnTo>
                                  <a:lnTo>
                                    <a:pt x="1054" y="35"/>
                                  </a:lnTo>
                                  <a:lnTo>
                                    <a:pt x="1054" y="39"/>
                                  </a:lnTo>
                                  <a:lnTo>
                                    <a:pt x="1058" y="39"/>
                                  </a:lnTo>
                                  <a:lnTo>
                                    <a:pt x="1058" y="43"/>
                                  </a:lnTo>
                                  <a:lnTo>
                                    <a:pt x="1063" y="43"/>
                                  </a:lnTo>
                                  <a:lnTo>
                                    <a:pt x="1063" y="48"/>
                                  </a:lnTo>
                                  <a:lnTo>
                                    <a:pt x="1067" y="48"/>
                                  </a:lnTo>
                                  <a:lnTo>
                                    <a:pt x="1067" y="56"/>
                                  </a:lnTo>
                                  <a:lnTo>
                                    <a:pt x="1071" y="56"/>
                                  </a:lnTo>
                                  <a:lnTo>
                                    <a:pt x="1071" y="65"/>
                                  </a:lnTo>
                                  <a:lnTo>
                                    <a:pt x="1076" y="65"/>
                                  </a:lnTo>
                                  <a:lnTo>
                                    <a:pt x="1076" y="73"/>
                                  </a:lnTo>
                                  <a:lnTo>
                                    <a:pt x="1080" y="73"/>
                                  </a:lnTo>
                                  <a:lnTo>
                                    <a:pt x="1080" y="82"/>
                                  </a:lnTo>
                                  <a:lnTo>
                                    <a:pt x="1084" y="82"/>
                                  </a:lnTo>
                                  <a:lnTo>
                                    <a:pt x="1084" y="91"/>
                                  </a:lnTo>
                                  <a:lnTo>
                                    <a:pt x="1089" y="91"/>
                                  </a:lnTo>
                                  <a:lnTo>
                                    <a:pt x="1089" y="104"/>
                                  </a:lnTo>
                                  <a:lnTo>
                                    <a:pt x="1093" y="104"/>
                                  </a:lnTo>
                                  <a:lnTo>
                                    <a:pt x="1093" y="112"/>
                                  </a:lnTo>
                                  <a:lnTo>
                                    <a:pt x="1097" y="112"/>
                                  </a:lnTo>
                                  <a:lnTo>
                                    <a:pt x="1097" y="125"/>
                                  </a:lnTo>
                                  <a:lnTo>
                                    <a:pt x="1102" y="125"/>
                                  </a:lnTo>
                                  <a:lnTo>
                                    <a:pt x="1102" y="138"/>
                                  </a:lnTo>
                                  <a:lnTo>
                                    <a:pt x="1106" y="138"/>
                                  </a:lnTo>
                                  <a:lnTo>
                                    <a:pt x="1106" y="151"/>
                                  </a:lnTo>
                                  <a:lnTo>
                                    <a:pt x="1110" y="151"/>
                                  </a:lnTo>
                                  <a:lnTo>
                                    <a:pt x="1110" y="164"/>
                                  </a:lnTo>
                                  <a:lnTo>
                                    <a:pt x="1115" y="164"/>
                                  </a:lnTo>
                                  <a:lnTo>
                                    <a:pt x="1115" y="177"/>
                                  </a:lnTo>
                                  <a:lnTo>
                                    <a:pt x="1119" y="177"/>
                                  </a:lnTo>
                                  <a:lnTo>
                                    <a:pt x="1119" y="194"/>
                                  </a:lnTo>
                                  <a:lnTo>
                                    <a:pt x="1123" y="194"/>
                                  </a:lnTo>
                                  <a:lnTo>
                                    <a:pt x="1123" y="211"/>
                                  </a:lnTo>
                                  <a:lnTo>
                                    <a:pt x="1128" y="211"/>
                                  </a:lnTo>
                                  <a:lnTo>
                                    <a:pt x="1128" y="224"/>
                                  </a:lnTo>
                                  <a:lnTo>
                                    <a:pt x="1132" y="224"/>
                                  </a:lnTo>
                                  <a:lnTo>
                                    <a:pt x="1132" y="242"/>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8"/>
                          <wps:cNvSpPr>
                            <a:spLocks/>
                          </wps:cNvSpPr>
                          <wps:spPr bwMode="auto">
                            <a:xfrm>
                              <a:off x="20852" y="3502"/>
                              <a:ext cx="7055" cy="5531"/>
                            </a:xfrm>
                            <a:custGeom>
                              <a:avLst/>
                              <a:gdLst>
                                <a:gd name="T0" fmla="*/ 5715 w 1111"/>
                                <a:gd name="T1" fmla="*/ 29845 h 871"/>
                                <a:gd name="T2" fmla="*/ 13970 w 1111"/>
                                <a:gd name="T3" fmla="*/ 60325 h 871"/>
                                <a:gd name="T4" fmla="*/ 22225 w 1111"/>
                                <a:gd name="T5" fmla="*/ 90170 h 871"/>
                                <a:gd name="T6" fmla="*/ 30480 w 1111"/>
                                <a:gd name="T7" fmla="*/ 117475 h 871"/>
                                <a:gd name="T8" fmla="*/ 38735 w 1111"/>
                                <a:gd name="T9" fmla="*/ 147955 h 871"/>
                                <a:gd name="T10" fmla="*/ 46990 w 1111"/>
                                <a:gd name="T11" fmla="*/ 175260 h 871"/>
                                <a:gd name="T12" fmla="*/ 55245 w 1111"/>
                                <a:gd name="T13" fmla="*/ 200025 h 871"/>
                                <a:gd name="T14" fmla="*/ 63500 w 1111"/>
                                <a:gd name="T15" fmla="*/ 221615 h 871"/>
                                <a:gd name="T16" fmla="*/ 71755 w 1111"/>
                                <a:gd name="T17" fmla="*/ 246380 h 871"/>
                                <a:gd name="T18" fmla="*/ 79375 w 1111"/>
                                <a:gd name="T19" fmla="*/ 265430 h 871"/>
                                <a:gd name="T20" fmla="*/ 87630 w 1111"/>
                                <a:gd name="T21" fmla="*/ 284480 h 871"/>
                                <a:gd name="T22" fmla="*/ 95885 w 1111"/>
                                <a:gd name="T23" fmla="*/ 303530 h 871"/>
                                <a:gd name="T24" fmla="*/ 104140 w 1111"/>
                                <a:gd name="T25" fmla="*/ 320040 h 871"/>
                                <a:gd name="T26" fmla="*/ 112395 w 1111"/>
                                <a:gd name="T27" fmla="*/ 336550 h 871"/>
                                <a:gd name="T28" fmla="*/ 120650 w 1111"/>
                                <a:gd name="T29" fmla="*/ 350520 h 871"/>
                                <a:gd name="T30" fmla="*/ 128905 w 1111"/>
                                <a:gd name="T31" fmla="*/ 363855 h 871"/>
                                <a:gd name="T32" fmla="*/ 137160 w 1111"/>
                                <a:gd name="T33" fmla="*/ 377825 h 871"/>
                                <a:gd name="T34" fmla="*/ 145415 w 1111"/>
                                <a:gd name="T35" fmla="*/ 391160 h 871"/>
                                <a:gd name="T36" fmla="*/ 153670 w 1111"/>
                                <a:gd name="T37" fmla="*/ 402590 h 871"/>
                                <a:gd name="T38" fmla="*/ 161925 w 1111"/>
                                <a:gd name="T39" fmla="*/ 413385 h 871"/>
                                <a:gd name="T40" fmla="*/ 170180 w 1111"/>
                                <a:gd name="T41" fmla="*/ 424180 h 871"/>
                                <a:gd name="T42" fmla="*/ 178435 w 1111"/>
                                <a:gd name="T43" fmla="*/ 432435 h 871"/>
                                <a:gd name="T44" fmla="*/ 186690 w 1111"/>
                                <a:gd name="T45" fmla="*/ 440690 h 871"/>
                                <a:gd name="T46" fmla="*/ 194945 w 1111"/>
                                <a:gd name="T47" fmla="*/ 448945 h 871"/>
                                <a:gd name="T48" fmla="*/ 203200 w 1111"/>
                                <a:gd name="T49" fmla="*/ 454660 h 871"/>
                                <a:gd name="T50" fmla="*/ 211455 w 1111"/>
                                <a:gd name="T51" fmla="*/ 462915 h 871"/>
                                <a:gd name="T52" fmla="*/ 219710 w 1111"/>
                                <a:gd name="T53" fmla="*/ 467995 h 871"/>
                                <a:gd name="T54" fmla="*/ 227965 w 1111"/>
                                <a:gd name="T55" fmla="*/ 476250 h 871"/>
                                <a:gd name="T56" fmla="*/ 236220 w 1111"/>
                                <a:gd name="T57" fmla="*/ 481965 h 871"/>
                                <a:gd name="T58" fmla="*/ 244475 w 1111"/>
                                <a:gd name="T59" fmla="*/ 487045 h 871"/>
                                <a:gd name="T60" fmla="*/ 252730 w 1111"/>
                                <a:gd name="T61" fmla="*/ 490220 h 871"/>
                                <a:gd name="T62" fmla="*/ 260985 w 1111"/>
                                <a:gd name="T63" fmla="*/ 495300 h 871"/>
                                <a:gd name="T64" fmla="*/ 269240 w 1111"/>
                                <a:gd name="T65" fmla="*/ 501015 h 871"/>
                                <a:gd name="T66" fmla="*/ 282575 w 1111"/>
                                <a:gd name="T67" fmla="*/ 503555 h 871"/>
                                <a:gd name="T68" fmla="*/ 294005 w 1111"/>
                                <a:gd name="T69" fmla="*/ 509270 h 871"/>
                                <a:gd name="T70" fmla="*/ 307340 w 1111"/>
                                <a:gd name="T71" fmla="*/ 511810 h 871"/>
                                <a:gd name="T72" fmla="*/ 326390 w 1111"/>
                                <a:gd name="T73" fmla="*/ 517525 h 871"/>
                                <a:gd name="T74" fmla="*/ 373380 w 1111"/>
                                <a:gd name="T75" fmla="*/ 520065 h 871"/>
                                <a:gd name="T76" fmla="*/ 386715 w 1111"/>
                                <a:gd name="T77" fmla="*/ 525780 h 871"/>
                                <a:gd name="T78" fmla="*/ 403225 w 1111"/>
                                <a:gd name="T79" fmla="*/ 528320 h 871"/>
                                <a:gd name="T80" fmla="*/ 411480 w 1111"/>
                                <a:gd name="T81" fmla="*/ 511810 h 871"/>
                                <a:gd name="T82" fmla="*/ 422910 w 1111"/>
                                <a:gd name="T83" fmla="*/ 487045 h 871"/>
                                <a:gd name="T84" fmla="*/ 431165 w 1111"/>
                                <a:gd name="T85" fmla="*/ 520065 h 871"/>
                                <a:gd name="T86" fmla="*/ 439420 w 1111"/>
                                <a:gd name="T87" fmla="*/ 539115 h 871"/>
                                <a:gd name="T88" fmla="*/ 447040 w 1111"/>
                                <a:gd name="T89" fmla="*/ 539115 h 871"/>
                                <a:gd name="T90" fmla="*/ 483235 w 1111"/>
                                <a:gd name="T91" fmla="*/ 542290 h 871"/>
                                <a:gd name="T92" fmla="*/ 504825 w 1111"/>
                                <a:gd name="T93" fmla="*/ 547370 h 871"/>
                                <a:gd name="T94" fmla="*/ 518795 w 1111"/>
                                <a:gd name="T95" fmla="*/ 550545 h 871"/>
                                <a:gd name="T96" fmla="*/ 581660 w 1111"/>
                                <a:gd name="T97" fmla="*/ 550545 h 871"/>
                                <a:gd name="T98" fmla="*/ 600710 w 1111"/>
                                <a:gd name="T99" fmla="*/ 547370 h 871"/>
                                <a:gd name="T100" fmla="*/ 608965 w 1111"/>
                                <a:gd name="T101" fmla="*/ 542290 h 871"/>
                                <a:gd name="T102" fmla="*/ 625475 w 1111"/>
                                <a:gd name="T103" fmla="*/ 539115 h 871"/>
                                <a:gd name="T104" fmla="*/ 645160 w 1111"/>
                                <a:gd name="T105" fmla="*/ 534035 h 871"/>
                                <a:gd name="T106" fmla="*/ 653415 w 1111"/>
                                <a:gd name="T107" fmla="*/ 528320 h 871"/>
                                <a:gd name="T108" fmla="*/ 661670 w 1111"/>
                                <a:gd name="T109" fmla="*/ 520065 h 871"/>
                                <a:gd name="T110" fmla="*/ 669290 w 1111"/>
                                <a:gd name="T111" fmla="*/ 511810 h 871"/>
                                <a:gd name="T112" fmla="*/ 677545 w 1111"/>
                                <a:gd name="T113" fmla="*/ 506730 h 871"/>
                                <a:gd name="T114" fmla="*/ 685800 w 1111"/>
                                <a:gd name="T115" fmla="*/ 498475 h 871"/>
                                <a:gd name="T116" fmla="*/ 694055 w 1111"/>
                                <a:gd name="T117" fmla="*/ 490220 h 871"/>
                                <a:gd name="T118" fmla="*/ 702310 w 1111"/>
                                <a:gd name="T119" fmla="*/ 479425 h 8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111" h="871">
                                  <a:moveTo>
                                    <a:pt x="0" y="0"/>
                                  </a:moveTo>
                                  <a:lnTo>
                                    <a:pt x="0" y="13"/>
                                  </a:lnTo>
                                  <a:lnTo>
                                    <a:pt x="5" y="13"/>
                                  </a:lnTo>
                                  <a:lnTo>
                                    <a:pt x="5" y="30"/>
                                  </a:lnTo>
                                  <a:lnTo>
                                    <a:pt x="9" y="30"/>
                                  </a:lnTo>
                                  <a:lnTo>
                                    <a:pt x="9" y="47"/>
                                  </a:lnTo>
                                  <a:lnTo>
                                    <a:pt x="13" y="47"/>
                                  </a:lnTo>
                                  <a:lnTo>
                                    <a:pt x="13" y="60"/>
                                  </a:lnTo>
                                  <a:lnTo>
                                    <a:pt x="17" y="60"/>
                                  </a:lnTo>
                                  <a:lnTo>
                                    <a:pt x="17" y="77"/>
                                  </a:lnTo>
                                  <a:lnTo>
                                    <a:pt x="22" y="77"/>
                                  </a:lnTo>
                                  <a:lnTo>
                                    <a:pt x="22" y="95"/>
                                  </a:lnTo>
                                  <a:lnTo>
                                    <a:pt x="26" y="95"/>
                                  </a:lnTo>
                                  <a:lnTo>
                                    <a:pt x="26" y="108"/>
                                  </a:lnTo>
                                  <a:lnTo>
                                    <a:pt x="30" y="108"/>
                                  </a:lnTo>
                                  <a:lnTo>
                                    <a:pt x="30" y="125"/>
                                  </a:lnTo>
                                  <a:lnTo>
                                    <a:pt x="35" y="125"/>
                                  </a:lnTo>
                                  <a:lnTo>
                                    <a:pt x="35" y="142"/>
                                  </a:lnTo>
                                  <a:lnTo>
                                    <a:pt x="39" y="142"/>
                                  </a:lnTo>
                                  <a:lnTo>
                                    <a:pt x="39" y="155"/>
                                  </a:lnTo>
                                  <a:lnTo>
                                    <a:pt x="43" y="155"/>
                                  </a:lnTo>
                                  <a:lnTo>
                                    <a:pt x="43" y="172"/>
                                  </a:lnTo>
                                  <a:lnTo>
                                    <a:pt x="48" y="172"/>
                                  </a:lnTo>
                                  <a:lnTo>
                                    <a:pt x="48" y="185"/>
                                  </a:lnTo>
                                  <a:lnTo>
                                    <a:pt x="52" y="185"/>
                                  </a:lnTo>
                                  <a:lnTo>
                                    <a:pt x="52" y="202"/>
                                  </a:lnTo>
                                  <a:lnTo>
                                    <a:pt x="56" y="202"/>
                                  </a:lnTo>
                                  <a:lnTo>
                                    <a:pt x="56" y="215"/>
                                  </a:lnTo>
                                  <a:lnTo>
                                    <a:pt x="61" y="215"/>
                                  </a:lnTo>
                                  <a:lnTo>
                                    <a:pt x="61" y="233"/>
                                  </a:lnTo>
                                  <a:lnTo>
                                    <a:pt x="65" y="233"/>
                                  </a:lnTo>
                                  <a:lnTo>
                                    <a:pt x="65" y="250"/>
                                  </a:lnTo>
                                  <a:lnTo>
                                    <a:pt x="69" y="250"/>
                                  </a:lnTo>
                                  <a:lnTo>
                                    <a:pt x="69" y="263"/>
                                  </a:lnTo>
                                  <a:lnTo>
                                    <a:pt x="74" y="263"/>
                                  </a:lnTo>
                                  <a:lnTo>
                                    <a:pt x="74" y="276"/>
                                  </a:lnTo>
                                  <a:lnTo>
                                    <a:pt x="78" y="276"/>
                                  </a:lnTo>
                                  <a:lnTo>
                                    <a:pt x="78" y="289"/>
                                  </a:lnTo>
                                  <a:lnTo>
                                    <a:pt x="82" y="289"/>
                                  </a:lnTo>
                                  <a:lnTo>
                                    <a:pt x="82" y="302"/>
                                  </a:lnTo>
                                  <a:lnTo>
                                    <a:pt x="87" y="302"/>
                                  </a:lnTo>
                                  <a:lnTo>
                                    <a:pt x="87" y="315"/>
                                  </a:lnTo>
                                  <a:lnTo>
                                    <a:pt x="91" y="315"/>
                                  </a:lnTo>
                                  <a:lnTo>
                                    <a:pt x="91" y="327"/>
                                  </a:lnTo>
                                  <a:lnTo>
                                    <a:pt x="95" y="327"/>
                                  </a:lnTo>
                                  <a:lnTo>
                                    <a:pt x="95" y="340"/>
                                  </a:lnTo>
                                  <a:lnTo>
                                    <a:pt x="100" y="340"/>
                                  </a:lnTo>
                                  <a:lnTo>
                                    <a:pt x="100" y="349"/>
                                  </a:lnTo>
                                  <a:lnTo>
                                    <a:pt x="104" y="349"/>
                                  </a:lnTo>
                                  <a:lnTo>
                                    <a:pt x="104" y="362"/>
                                  </a:lnTo>
                                  <a:lnTo>
                                    <a:pt x="108" y="362"/>
                                  </a:lnTo>
                                  <a:lnTo>
                                    <a:pt x="108" y="375"/>
                                  </a:lnTo>
                                  <a:lnTo>
                                    <a:pt x="113" y="375"/>
                                  </a:lnTo>
                                  <a:lnTo>
                                    <a:pt x="113" y="388"/>
                                  </a:lnTo>
                                  <a:lnTo>
                                    <a:pt x="117" y="388"/>
                                  </a:lnTo>
                                  <a:lnTo>
                                    <a:pt x="117" y="397"/>
                                  </a:lnTo>
                                  <a:lnTo>
                                    <a:pt x="121" y="397"/>
                                  </a:lnTo>
                                  <a:lnTo>
                                    <a:pt x="121" y="409"/>
                                  </a:lnTo>
                                  <a:lnTo>
                                    <a:pt x="125" y="409"/>
                                  </a:lnTo>
                                  <a:lnTo>
                                    <a:pt x="125" y="418"/>
                                  </a:lnTo>
                                  <a:lnTo>
                                    <a:pt x="130" y="418"/>
                                  </a:lnTo>
                                  <a:lnTo>
                                    <a:pt x="130" y="427"/>
                                  </a:lnTo>
                                  <a:lnTo>
                                    <a:pt x="134" y="427"/>
                                  </a:lnTo>
                                  <a:lnTo>
                                    <a:pt x="134" y="440"/>
                                  </a:lnTo>
                                  <a:lnTo>
                                    <a:pt x="138" y="440"/>
                                  </a:lnTo>
                                  <a:lnTo>
                                    <a:pt x="138" y="448"/>
                                  </a:lnTo>
                                  <a:lnTo>
                                    <a:pt x="143" y="448"/>
                                  </a:lnTo>
                                  <a:lnTo>
                                    <a:pt x="143" y="457"/>
                                  </a:lnTo>
                                  <a:lnTo>
                                    <a:pt x="147" y="457"/>
                                  </a:lnTo>
                                  <a:lnTo>
                                    <a:pt x="147" y="470"/>
                                  </a:lnTo>
                                  <a:lnTo>
                                    <a:pt x="151" y="470"/>
                                  </a:lnTo>
                                  <a:lnTo>
                                    <a:pt x="151" y="478"/>
                                  </a:lnTo>
                                  <a:lnTo>
                                    <a:pt x="156" y="478"/>
                                  </a:lnTo>
                                  <a:lnTo>
                                    <a:pt x="156" y="487"/>
                                  </a:lnTo>
                                  <a:lnTo>
                                    <a:pt x="160" y="487"/>
                                  </a:lnTo>
                                  <a:lnTo>
                                    <a:pt x="160" y="496"/>
                                  </a:lnTo>
                                  <a:lnTo>
                                    <a:pt x="164" y="496"/>
                                  </a:lnTo>
                                  <a:lnTo>
                                    <a:pt x="164" y="504"/>
                                  </a:lnTo>
                                  <a:lnTo>
                                    <a:pt x="169" y="504"/>
                                  </a:lnTo>
                                  <a:lnTo>
                                    <a:pt x="169" y="513"/>
                                  </a:lnTo>
                                  <a:lnTo>
                                    <a:pt x="173" y="513"/>
                                  </a:lnTo>
                                  <a:lnTo>
                                    <a:pt x="173" y="522"/>
                                  </a:lnTo>
                                  <a:lnTo>
                                    <a:pt x="177" y="522"/>
                                  </a:lnTo>
                                  <a:lnTo>
                                    <a:pt x="177" y="530"/>
                                  </a:lnTo>
                                  <a:lnTo>
                                    <a:pt x="182" y="530"/>
                                  </a:lnTo>
                                  <a:lnTo>
                                    <a:pt x="182" y="539"/>
                                  </a:lnTo>
                                  <a:lnTo>
                                    <a:pt x="186" y="539"/>
                                  </a:lnTo>
                                  <a:lnTo>
                                    <a:pt x="186" y="547"/>
                                  </a:lnTo>
                                  <a:lnTo>
                                    <a:pt x="190" y="547"/>
                                  </a:lnTo>
                                  <a:lnTo>
                                    <a:pt x="190" y="552"/>
                                  </a:lnTo>
                                  <a:lnTo>
                                    <a:pt x="195" y="552"/>
                                  </a:lnTo>
                                  <a:lnTo>
                                    <a:pt x="195" y="560"/>
                                  </a:lnTo>
                                  <a:lnTo>
                                    <a:pt x="199" y="560"/>
                                  </a:lnTo>
                                  <a:lnTo>
                                    <a:pt x="199" y="569"/>
                                  </a:lnTo>
                                  <a:lnTo>
                                    <a:pt x="203" y="569"/>
                                  </a:lnTo>
                                  <a:lnTo>
                                    <a:pt x="203" y="573"/>
                                  </a:lnTo>
                                  <a:lnTo>
                                    <a:pt x="208" y="573"/>
                                  </a:lnTo>
                                  <a:lnTo>
                                    <a:pt x="208" y="582"/>
                                  </a:lnTo>
                                  <a:lnTo>
                                    <a:pt x="212" y="582"/>
                                  </a:lnTo>
                                  <a:lnTo>
                                    <a:pt x="212" y="591"/>
                                  </a:lnTo>
                                  <a:lnTo>
                                    <a:pt x="216" y="591"/>
                                  </a:lnTo>
                                  <a:lnTo>
                                    <a:pt x="216" y="595"/>
                                  </a:lnTo>
                                  <a:lnTo>
                                    <a:pt x="221" y="595"/>
                                  </a:lnTo>
                                  <a:lnTo>
                                    <a:pt x="221" y="604"/>
                                  </a:lnTo>
                                  <a:lnTo>
                                    <a:pt x="225" y="604"/>
                                  </a:lnTo>
                                  <a:lnTo>
                                    <a:pt x="225" y="608"/>
                                  </a:lnTo>
                                  <a:lnTo>
                                    <a:pt x="229" y="608"/>
                                  </a:lnTo>
                                  <a:lnTo>
                                    <a:pt x="229" y="616"/>
                                  </a:lnTo>
                                  <a:lnTo>
                                    <a:pt x="234" y="616"/>
                                  </a:lnTo>
                                  <a:lnTo>
                                    <a:pt x="234" y="621"/>
                                  </a:lnTo>
                                  <a:lnTo>
                                    <a:pt x="238" y="621"/>
                                  </a:lnTo>
                                  <a:lnTo>
                                    <a:pt x="238" y="629"/>
                                  </a:lnTo>
                                  <a:lnTo>
                                    <a:pt x="242" y="629"/>
                                  </a:lnTo>
                                  <a:lnTo>
                                    <a:pt x="242" y="634"/>
                                  </a:lnTo>
                                  <a:lnTo>
                                    <a:pt x="246" y="634"/>
                                  </a:lnTo>
                                  <a:lnTo>
                                    <a:pt x="246" y="638"/>
                                  </a:lnTo>
                                  <a:lnTo>
                                    <a:pt x="251" y="638"/>
                                  </a:lnTo>
                                  <a:lnTo>
                                    <a:pt x="251" y="647"/>
                                  </a:lnTo>
                                  <a:lnTo>
                                    <a:pt x="255" y="647"/>
                                  </a:lnTo>
                                  <a:lnTo>
                                    <a:pt x="255" y="651"/>
                                  </a:lnTo>
                                  <a:lnTo>
                                    <a:pt x="259" y="651"/>
                                  </a:lnTo>
                                  <a:lnTo>
                                    <a:pt x="259" y="655"/>
                                  </a:lnTo>
                                  <a:lnTo>
                                    <a:pt x="264" y="655"/>
                                  </a:lnTo>
                                  <a:lnTo>
                                    <a:pt x="264" y="664"/>
                                  </a:lnTo>
                                  <a:lnTo>
                                    <a:pt x="268" y="664"/>
                                  </a:lnTo>
                                  <a:lnTo>
                                    <a:pt x="268" y="668"/>
                                  </a:lnTo>
                                  <a:lnTo>
                                    <a:pt x="272" y="668"/>
                                  </a:lnTo>
                                  <a:lnTo>
                                    <a:pt x="272" y="673"/>
                                  </a:lnTo>
                                  <a:lnTo>
                                    <a:pt x="277" y="673"/>
                                  </a:lnTo>
                                  <a:lnTo>
                                    <a:pt x="277" y="677"/>
                                  </a:lnTo>
                                  <a:lnTo>
                                    <a:pt x="281" y="677"/>
                                  </a:lnTo>
                                  <a:lnTo>
                                    <a:pt x="281" y="681"/>
                                  </a:lnTo>
                                  <a:lnTo>
                                    <a:pt x="285" y="681"/>
                                  </a:lnTo>
                                  <a:lnTo>
                                    <a:pt x="285" y="685"/>
                                  </a:lnTo>
                                  <a:lnTo>
                                    <a:pt x="290" y="685"/>
                                  </a:lnTo>
                                  <a:lnTo>
                                    <a:pt x="290" y="690"/>
                                  </a:lnTo>
                                  <a:lnTo>
                                    <a:pt x="294" y="690"/>
                                  </a:lnTo>
                                  <a:lnTo>
                                    <a:pt x="294" y="694"/>
                                  </a:lnTo>
                                  <a:lnTo>
                                    <a:pt x="298" y="694"/>
                                  </a:lnTo>
                                  <a:lnTo>
                                    <a:pt x="298" y="698"/>
                                  </a:lnTo>
                                  <a:lnTo>
                                    <a:pt x="303" y="698"/>
                                  </a:lnTo>
                                  <a:lnTo>
                                    <a:pt x="303" y="703"/>
                                  </a:lnTo>
                                  <a:lnTo>
                                    <a:pt x="307" y="703"/>
                                  </a:lnTo>
                                  <a:lnTo>
                                    <a:pt x="307" y="707"/>
                                  </a:lnTo>
                                  <a:lnTo>
                                    <a:pt x="311" y="707"/>
                                  </a:lnTo>
                                  <a:lnTo>
                                    <a:pt x="316" y="707"/>
                                  </a:lnTo>
                                  <a:lnTo>
                                    <a:pt x="316" y="711"/>
                                  </a:lnTo>
                                  <a:lnTo>
                                    <a:pt x="320" y="711"/>
                                  </a:lnTo>
                                  <a:lnTo>
                                    <a:pt x="320" y="716"/>
                                  </a:lnTo>
                                  <a:lnTo>
                                    <a:pt x="324" y="716"/>
                                  </a:lnTo>
                                  <a:lnTo>
                                    <a:pt x="324" y="720"/>
                                  </a:lnTo>
                                  <a:lnTo>
                                    <a:pt x="329" y="720"/>
                                  </a:lnTo>
                                  <a:lnTo>
                                    <a:pt x="329" y="724"/>
                                  </a:lnTo>
                                  <a:lnTo>
                                    <a:pt x="333" y="724"/>
                                  </a:lnTo>
                                  <a:lnTo>
                                    <a:pt x="333" y="729"/>
                                  </a:lnTo>
                                  <a:lnTo>
                                    <a:pt x="337" y="729"/>
                                  </a:lnTo>
                                  <a:lnTo>
                                    <a:pt x="337" y="733"/>
                                  </a:lnTo>
                                  <a:lnTo>
                                    <a:pt x="342" y="733"/>
                                  </a:lnTo>
                                  <a:lnTo>
                                    <a:pt x="342" y="737"/>
                                  </a:lnTo>
                                  <a:lnTo>
                                    <a:pt x="346" y="737"/>
                                  </a:lnTo>
                                  <a:lnTo>
                                    <a:pt x="350" y="737"/>
                                  </a:lnTo>
                                  <a:lnTo>
                                    <a:pt x="350" y="742"/>
                                  </a:lnTo>
                                  <a:lnTo>
                                    <a:pt x="354" y="742"/>
                                  </a:lnTo>
                                  <a:lnTo>
                                    <a:pt x="354" y="746"/>
                                  </a:lnTo>
                                  <a:lnTo>
                                    <a:pt x="359" y="746"/>
                                  </a:lnTo>
                                  <a:lnTo>
                                    <a:pt x="359" y="750"/>
                                  </a:lnTo>
                                  <a:lnTo>
                                    <a:pt x="363" y="750"/>
                                  </a:lnTo>
                                  <a:lnTo>
                                    <a:pt x="367" y="750"/>
                                  </a:lnTo>
                                  <a:lnTo>
                                    <a:pt x="367" y="755"/>
                                  </a:lnTo>
                                  <a:lnTo>
                                    <a:pt x="372" y="755"/>
                                  </a:lnTo>
                                  <a:lnTo>
                                    <a:pt x="372" y="759"/>
                                  </a:lnTo>
                                  <a:lnTo>
                                    <a:pt x="376" y="759"/>
                                  </a:lnTo>
                                  <a:lnTo>
                                    <a:pt x="380" y="759"/>
                                  </a:lnTo>
                                  <a:lnTo>
                                    <a:pt x="380" y="763"/>
                                  </a:lnTo>
                                  <a:lnTo>
                                    <a:pt x="385" y="763"/>
                                  </a:lnTo>
                                  <a:lnTo>
                                    <a:pt x="385" y="767"/>
                                  </a:lnTo>
                                  <a:lnTo>
                                    <a:pt x="389" y="767"/>
                                  </a:lnTo>
                                  <a:lnTo>
                                    <a:pt x="393" y="767"/>
                                  </a:lnTo>
                                  <a:lnTo>
                                    <a:pt x="393" y="772"/>
                                  </a:lnTo>
                                  <a:lnTo>
                                    <a:pt x="398" y="772"/>
                                  </a:lnTo>
                                  <a:lnTo>
                                    <a:pt x="402" y="772"/>
                                  </a:lnTo>
                                  <a:lnTo>
                                    <a:pt x="402" y="776"/>
                                  </a:lnTo>
                                  <a:lnTo>
                                    <a:pt x="406" y="776"/>
                                  </a:lnTo>
                                  <a:lnTo>
                                    <a:pt x="411" y="776"/>
                                  </a:lnTo>
                                  <a:lnTo>
                                    <a:pt x="411" y="780"/>
                                  </a:lnTo>
                                  <a:lnTo>
                                    <a:pt x="415" y="780"/>
                                  </a:lnTo>
                                  <a:lnTo>
                                    <a:pt x="419" y="780"/>
                                  </a:lnTo>
                                  <a:lnTo>
                                    <a:pt x="419" y="785"/>
                                  </a:lnTo>
                                  <a:lnTo>
                                    <a:pt x="424" y="785"/>
                                  </a:lnTo>
                                  <a:lnTo>
                                    <a:pt x="424" y="789"/>
                                  </a:lnTo>
                                  <a:lnTo>
                                    <a:pt x="428" y="789"/>
                                  </a:lnTo>
                                  <a:lnTo>
                                    <a:pt x="432" y="789"/>
                                  </a:lnTo>
                                  <a:lnTo>
                                    <a:pt x="432" y="793"/>
                                  </a:lnTo>
                                  <a:lnTo>
                                    <a:pt x="437" y="793"/>
                                  </a:lnTo>
                                  <a:lnTo>
                                    <a:pt x="445" y="793"/>
                                  </a:lnTo>
                                  <a:lnTo>
                                    <a:pt x="450" y="793"/>
                                  </a:lnTo>
                                  <a:lnTo>
                                    <a:pt x="450" y="798"/>
                                  </a:lnTo>
                                  <a:lnTo>
                                    <a:pt x="454" y="798"/>
                                  </a:lnTo>
                                  <a:lnTo>
                                    <a:pt x="458" y="798"/>
                                  </a:lnTo>
                                  <a:lnTo>
                                    <a:pt x="463" y="798"/>
                                  </a:lnTo>
                                  <a:lnTo>
                                    <a:pt x="463" y="802"/>
                                  </a:lnTo>
                                  <a:lnTo>
                                    <a:pt x="467" y="802"/>
                                  </a:lnTo>
                                  <a:lnTo>
                                    <a:pt x="471" y="802"/>
                                  </a:lnTo>
                                  <a:lnTo>
                                    <a:pt x="475" y="802"/>
                                  </a:lnTo>
                                  <a:lnTo>
                                    <a:pt x="475" y="806"/>
                                  </a:lnTo>
                                  <a:lnTo>
                                    <a:pt x="480" y="806"/>
                                  </a:lnTo>
                                  <a:lnTo>
                                    <a:pt x="484" y="806"/>
                                  </a:lnTo>
                                  <a:lnTo>
                                    <a:pt x="488" y="806"/>
                                  </a:lnTo>
                                  <a:lnTo>
                                    <a:pt x="488" y="811"/>
                                  </a:lnTo>
                                  <a:lnTo>
                                    <a:pt x="493" y="811"/>
                                  </a:lnTo>
                                  <a:lnTo>
                                    <a:pt x="510" y="811"/>
                                  </a:lnTo>
                                  <a:lnTo>
                                    <a:pt x="514" y="811"/>
                                  </a:lnTo>
                                  <a:lnTo>
                                    <a:pt x="514" y="815"/>
                                  </a:lnTo>
                                  <a:lnTo>
                                    <a:pt x="519" y="815"/>
                                  </a:lnTo>
                                  <a:lnTo>
                                    <a:pt x="562" y="815"/>
                                  </a:lnTo>
                                  <a:lnTo>
                                    <a:pt x="566" y="815"/>
                                  </a:lnTo>
                                  <a:lnTo>
                                    <a:pt x="566" y="819"/>
                                  </a:lnTo>
                                  <a:lnTo>
                                    <a:pt x="571" y="819"/>
                                  </a:lnTo>
                                  <a:lnTo>
                                    <a:pt x="588" y="819"/>
                                  </a:lnTo>
                                  <a:lnTo>
                                    <a:pt x="592" y="819"/>
                                  </a:lnTo>
                                  <a:lnTo>
                                    <a:pt x="592" y="824"/>
                                  </a:lnTo>
                                  <a:lnTo>
                                    <a:pt x="596" y="824"/>
                                  </a:lnTo>
                                  <a:lnTo>
                                    <a:pt x="605" y="824"/>
                                  </a:lnTo>
                                  <a:lnTo>
                                    <a:pt x="609" y="824"/>
                                  </a:lnTo>
                                  <a:lnTo>
                                    <a:pt x="609" y="828"/>
                                  </a:lnTo>
                                  <a:lnTo>
                                    <a:pt x="614" y="828"/>
                                  </a:lnTo>
                                  <a:lnTo>
                                    <a:pt x="618" y="828"/>
                                  </a:lnTo>
                                  <a:lnTo>
                                    <a:pt x="622" y="828"/>
                                  </a:lnTo>
                                  <a:lnTo>
                                    <a:pt x="622" y="832"/>
                                  </a:lnTo>
                                  <a:lnTo>
                                    <a:pt x="627" y="832"/>
                                  </a:lnTo>
                                  <a:lnTo>
                                    <a:pt x="635" y="832"/>
                                  </a:lnTo>
                                  <a:lnTo>
                                    <a:pt x="640" y="832"/>
                                  </a:lnTo>
                                  <a:lnTo>
                                    <a:pt x="640" y="828"/>
                                  </a:lnTo>
                                  <a:lnTo>
                                    <a:pt x="644" y="828"/>
                                  </a:lnTo>
                                  <a:lnTo>
                                    <a:pt x="644" y="824"/>
                                  </a:lnTo>
                                  <a:lnTo>
                                    <a:pt x="648" y="824"/>
                                  </a:lnTo>
                                  <a:lnTo>
                                    <a:pt x="648" y="806"/>
                                  </a:lnTo>
                                  <a:lnTo>
                                    <a:pt x="653" y="806"/>
                                  </a:lnTo>
                                  <a:lnTo>
                                    <a:pt x="653" y="785"/>
                                  </a:lnTo>
                                  <a:lnTo>
                                    <a:pt x="657" y="785"/>
                                  </a:lnTo>
                                  <a:lnTo>
                                    <a:pt x="657" y="767"/>
                                  </a:lnTo>
                                  <a:lnTo>
                                    <a:pt x="661" y="767"/>
                                  </a:lnTo>
                                  <a:lnTo>
                                    <a:pt x="666" y="767"/>
                                  </a:lnTo>
                                  <a:lnTo>
                                    <a:pt x="670" y="767"/>
                                  </a:lnTo>
                                  <a:lnTo>
                                    <a:pt x="670" y="772"/>
                                  </a:lnTo>
                                  <a:lnTo>
                                    <a:pt x="674" y="772"/>
                                  </a:lnTo>
                                  <a:lnTo>
                                    <a:pt x="674" y="798"/>
                                  </a:lnTo>
                                  <a:lnTo>
                                    <a:pt x="679" y="798"/>
                                  </a:lnTo>
                                  <a:lnTo>
                                    <a:pt x="679" y="819"/>
                                  </a:lnTo>
                                  <a:lnTo>
                                    <a:pt x="683" y="819"/>
                                  </a:lnTo>
                                  <a:lnTo>
                                    <a:pt x="683" y="841"/>
                                  </a:lnTo>
                                  <a:lnTo>
                                    <a:pt x="687" y="841"/>
                                  </a:lnTo>
                                  <a:lnTo>
                                    <a:pt x="687" y="845"/>
                                  </a:lnTo>
                                  <a:lnTo>
                                    <a:pt x="692" y="845"/>
                                  </a:lnTo>
                                  <a:lnTo>
                                    <a:pt x="692" y="849"/>
                                  </a:lnTo>
                                  <a:lnTo>
                                    <a:pt x="696" y="849"/>
                                  </a:lnTo>
                                  <a:lnTo>
                                    <a:pt x="696" y="854"/>
                                  </a:lnTo>
                                  <a:lnTo>
                                    <a:pt x="700" y="854"/>
                                  </a:lnTo>
                                  <a:lnTo>
                                    <a:pt x="704" y="854"/>
                                  </a:lnTo>
                                  <a:lnTo>
                                    <a:pt x="704" y="849"/>
                                  </a:lnTo>
                                  <a:lnTo>
                                    <a:pt x="709" y="849"/>
                                  </a:lnTo>
                                  <a:lnTo>
                                    <a:pt x="735" y="849"/>
                                  </a:lnTo>
                                  <a:lnTo>
                                    <a:pt x="739" y="849"/>
                                  </a:lnTo>
                                  <a:lnTo>
                                    <a:pt x="739" y="854"/>
                                  </a:lnTo>
                                  <a:lnTo>
                                    <a:pt x="743" y="854"/>
                                  </a:lnTo>
                                  <a:lnTo>
                                    <a:pt x="761" y="854"/>
                                  </a:lnTo>
                                  <a:lnTo>
                                    <a:pt x="765" y="854"/>
                                  </a:lnTo>
                                  <a:lnTo>
                                    <a:pt x="765" y="858"/>
                                  </a:lnTo>
                                  <a:lnTo>
                                    <a:pt x="769" y="858"/>
                                  </a:lnTo>
                                  <a:lnTo>
                                    <a:pt x="791" y="858"/>
                                  </a:lnTo>
                                  <a:lnTo>
                                    <a:pt x="795" y="858"/>
                                  </a:lnTo>
                                  <a:lnTo>
                                    <a:pt x="795" y="862"/>
                                  </a:lnTo>
                                  <a:lnTo>
                                    <a:pt x="800" y="862"/>
                                  </a:lnTo>
                                  <a:lnTo>
                                    <a:pt x="804" y="862"/>
                                  </a:lnTo>
                                  <a:lnTo>
                                    <a:pt x="808" y="862"/>
                                  </a:lnTo>
                                  <a:lnTo>
                                    <a:pt x="808" y="867"/>
                                  </a:lnTo>
                                  <a:lnTo>
                                    <a:pt x="813" y="867"/>
                                  </a:lnTo>
                                  <a:lnTo>
                                    <a:pt x="817" y="867"/>
                                  </a:lnTo>
                                  <a:lnTo>
                                    <a:pt x="821" y="867"/>
                                  </a:lnTo>
                                  <a:lnTo>
                                    <a:pt x="821" y="871"/>
                                  </a:lnTo>
                                  <a:lnTo>
                                    <a:pt x="825" y="871"/>
                                  </a:lnTo>
                                  <a:lnTo>
                                    <a:pt x="912" y="871"/>
                                  </a:lnTo>
                                  <a:lnTo>
                                    <a:pt x="916" y="871"/>
                                  </a:lnTo>
                                  <a:lnTo>
                                    <a:pt x="916" y="867"/>
                                  </a:lnTo>
                                  <a:lnTo>
                                    <a:pt x="921" y="867"/>
                                  </a:lnTo>
                                  <a:lnTo>
                                    <a:pt x="938" y="867"/>
                                  </a:lnTo>
                                  <a:lnTo>
                                    <a:pt x="942" y="867"/>
                                  </a:lnTo>
                                  <a:lnTo>
                                    <a:pt x="942" y="862"/>
                                  </a:lnTo>
                                  <a:lnTo>
                                    <a:pt x="946" y="862"/>
                                  </a:lnTo>
                                  <a:lnTo>
                                    <a:pt x="951" y="862"/>
                                  </a:lnTo>
                                  <a:lnTo>
                                    <a:pt x="951" y="858"/>
                                  </a:lnTo>
                                  <a:lnTo>
                                    <a:pt x="955" y="858"/>
                                  </a:lnTo>
                                  <a:lnTo>
                                    <a:pt x="959" y="858"/>
                                  </a:lnTo>
                                  <a:lnTo>
                                    <a:pt x="959" y="854"/>
                                  </a:lnTo>
                                  <a:lnTo>
                                    <a:pt x="964" y="854"/>
                                  </a:lnTo>
                                  <a:lnTo>
                                    <a:pt x="972" y="854"/>
                                  </a:lnTo>
                                  <a:lnTo>
                                    <a:pt x="977" y="854"/>
                                  </a:lnTo>
                                  <a:lnTo>
                                    <a:pt x="977" y="849"/>
                                  </a:lnTo>
                                  <a:lnTo>
                                    <a:pt x="981" y="849"/>
                                  </a:lnTo>
                                  <a:lnTo>
                                    <a:pt x="985" y="849"/>
                                  </a:lnTo>
                                  <a:lnTo>
                                    <a:pt x="990" y="849"/>
                                  </a:lnTo>
                                  <a:lnTo>
                                    <a:pt x="990" y="845"/>
                                  </a:lnTo>
                                  <a:lnTo>
                                    <a:pt x="994" y="845"/>
                                  </a:lnTo>
                                  <a:lnTo>
                                    <a:pt x="1011" y="845"/>
                                  </a:lnTo>
                                  <a:lnTo>
                                    <a:pt x="1016" y="845"/>
                                  </a:lnTo>
                                  <a:lnTo>
                                    <a:pt x="1016" y="841"/>
                                  </a:lnTo>
                                  <a:lnTo>
                                    <a:pt x="1020" y="841"/>
                                  </a:lnTo>
                                  <a:lnTo>
                                    <a:pt x="1024" y="841"/>
                                  </a:lnTo>
                                  <a:lnTo>
                                    <a:pt x="1024" y="836"/>
                                  </a:lnTo>
                                  <a:lnTo>
                                    <a:pt x="1029" y="836"/>
                                  </a:lnTo>
                                  <a:lnTo>
                                    <a:pt x="1029" y="832"/>
                                  </a:lnTo>
                                  <a:lnTo>
                                    <a:pt x="1033" y="832"/>
                                  </a:lnTo>
                                  <a:lnTo>
                                    <a:pt x="1033" y="828"/>
                                  </a:lnTo>
                                  <a:lnTo>
                                    <a:pt x="1037" y="828"/>
                                  </a:lnTo>
                                  <a:lnTo>
                                    <a:pt x="1037" y="824"/>
                                  </a:lnTo>
                                  <a:lnTo>
                                    <a:pt x="1042" y="824"/>
                                  </a:lnTo>
                                  <a:lnTo>
                                    <a:pt x="1042" y="819"/>
                                  </a:lnTo>
                                  <a:lnTo>
                                    <a:pt x="1046" y="819"/>
                                  </a:lnTo>
                                  <a:lnTo>
                                    <a:pt x="1046" y="815"/>
                                  </a:lnTo>
                                  <a:lnTo>
                                    <a:pt x="1050" y="815"/>
                                  </a:lnTo>
                                  <a:lnTo>
                                    <a:pt x="1050" y="811"/>
                                  </a:lnTo>
                                  <a:lnTo>
                                    <a:pt x="1054" y="811"/>
                                  </a:lnTo>
                                  <a:lnTo>
                                    <a:pt x="1054" y="806"/>
                                  </a:lnTo>
                                  <a:lnTo>
                                    <a:pt x="1059" y="806"/>
                                  </a:lnTo>
                                  <a:lnTo>
                                    <a:pt x="1059" y="802"/>
                                  </a:lnTo>
                                  <a:lnTo>
                                    <a:pt x="1063" y="802"/>
                                  </a:lnTo>
                                  <a:lnTo>
                                    <a:pt x="1067" y="802"/>
                                  </a:lnTo>
                                  <a:lnTo>
                                    <a:pt x="1067" y="798"/>
                                  </a:lnTo>
                                  <a:lnTo>
                                    <a:pt x="1072" y="798"/>
                                  </a:lnTo>
                                  <a:lnTo>
                                    <a:pt x="1072" y="793"/>
                                  </a:lnTo>
                                  <a:lnTo>
                                    <a:pt x="1076" y="793"/>
                                  </a:lnTo>
                                  <a:lnTo>
                                    <a:pt x="1076" y="789"/>
                                  </a:lnTo>
                                  <a:lnTo>
                                    <a:pt x="1080" y="789"/>
                                  </a:lnTo>
                                  <a:lnTo>
                                    <a:pt x="1080" y="785"/>
                                  </a:lnTo>
                                  <a:lnTo>
                                    <a:pt x="1085" y="785"/>
                                  </a:lnTo>
                                  <a:lnTo>
                                    <a:pt x="1085" y="780"/>
                                  </a:lnTo>
                                  <a:lnTo>
                                    <a:pt x="1089" y="780"/>
                                  </a:lnTo>
                                  <a:lnTo>
                                    <a:pt x="1089" y="776"/>
                                  </a:lnTo>
                                  <a:lnTo>
                                    <a:pt x="1093" y="776"/>
                                  </a:lnTo>
                                  <a:lnTo>
                                    <a:pt x="1093" y="772"/>
                                  </a:lnTo>
                                  <a:lnTo>
                                    <a:pt x="1098" y="772"/>
                                  </a:lnTo>
                                  <a:lnTo>
                                    <a:pt x="1098" y="767"/>
                                  </a:lnTo>
                                  <a:lnTo>
                                    <a:pt x="1102" y="767"/>
                                  </a:lnTo>
                                  <a:lnTo>
                                    <a:pt x="1102" y="759"/>
                                  </a:lnTo>
                                  <a:lnTo>
                                    <a:pt x="1106" y="759"/>
                                  </a:lnTo>
                                  <a:lnTo>
                                    <a:pt x="1106" y="755"/>
                                  </a:lnTo>
                                  <a:lnTo>
                                    <a:pt x="1111" y="755"/>
                                  </a:lnTo>
                                  <a:lnTo>
                                    <a:pt x="1111" y="746"/>
                                  </a:lnTo>
                                </a:path>
                              </a:pathLst>
                            </a:custGeom>
                            <a:noFill/>
                            <a:ln w="254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61"/>
                          <wps:cNvCnPr>
                            <a:cxnSpLocks noChangeShapeType="1"/>
                          </wps:cNvCnPr>
                          <wps:spPr bwMode="auto">
                            <a:xfrm>
                              <a:off x="3050" y="1775"/>
                              <a:ext cx="0" cy="15532"/>
                            </a:xfrm>
                            <a:prstGeom prst="line">
                              <a:avLst/>
                            </a:prstGeom>
                            <a:noFill/>
                            <a:ln w="254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Line 262"/>
                          <wps:cNvCnPr>
                            <a:cxnSpLocks noChangeShapeType="1"/>
                          </wps:cNvCnPr>
                          <wps:spPr bwMode="auto">
                            <a:xfrm rot="5400000" flipH="1">
                              <a:off x="2964" y="16869"/>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Line 263"/>
                          <wps:cNvCnPr>
                            <a:cxnSpLocks noChangeShapeType="1"/>
                          </wps:cNvCnPr>
                          <wps:spPr bwMode="auto">
                            <a:xfrm rot="5400000" flipH="1">
                              <a:off x="2964" y="17142"/>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Line 264"/>
                          <wps:cNvCnPr>
                            <a:cxnSpLocks noChangeShapeType="1"/>
                          </wps:cNvCnPr>
                          <wps:spPr bwMode="auto">
                            <a:xfrm rot="5400000" flipH="1">
                              <a:off x="2907" y="16589"/>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Rectangle 265"/>
                          <wps:cNvSpPr>
                            <a:spLocks noChangeArrowheads="1"/>
                          </wps:cNvSpPr>
                          <wps:spPr bwMode="auto">
                            <a:xfrm>
                              <a:off x="1313" y="16313"/>
                              <a:ext cx="1315"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-0.2</w:t>
                                </w:r>
                              </w:p>
                            </w:txbxContent>
                          </wps:txbx>
                          <wps:bodyPr rot="0" vert="horz" wrap="square" lIns="0" tIns="0" rIns="0" bIns="0" anchor="t" anchorCtr="0" upright="1">
                            <a:noAutofit/>
                          </wps:bodyPr>
                        </wps:wsp>
                        <wps:wsp>
                          <wps:cNvPr id="28" name="Line 266"/>
                          <wps:cNvCnPr>
                            <a:cxnSpLocks noChangeShapeType="1"/>
                          </wps:cNvCnPr>
                          <wps:spPr bwMode="auto">
                            <a:xfrm rot="5400000" flipH="1">
                              <a:off x="2964" y="16317"/>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Line 267"/>
                          <wps:cNvCnPr>
                            <a:cxnSpLocks noChangeShapeType="1"/>
                          </wps:cNvCnPr>
                          <wps:spPr bwMode="auto">
                            <a:xfrm rot="5400000" flipH="1">
                              <a:off x="2964" y="16044"/>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Line 268"/>
                          <wps:cNvCnPr>
                            <a:cxnSpLocks noChangeShapeType="1"/>
                          </wps:cNvCnPr>
                          <wps:spPr bwMode="auto">
                            <a:xfrm rot="5400000" flipH="1">
                              <a:off x="2964" y="1574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Line 269"/>
                          <wps:cNvCnPr>
                            <a:cxnSpLocks noChangeShapeType="1"/>
                          </wps:cNvCnPr>
                          <wps:spPr bwMode="auto">
                            <a:xfrm rot="5400000" flipH="1">
                              <a:off x="2964" y="15472"/>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Line 270"/>
                          <wps:cNvCnPr>
                            <a:cxnSpLocks noChangeShapeType="1"/>
                          </wps:cNvCnPr>
                          <wps:spPr bwMode="auto">
                            <a:xfrm rot="5400000" flipH="1">
                              <a:off x="2907" y="15192"/>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Rectangle 271"/>
                          <wps:cNvSpPr>
                            <a:spLocks noChangeArrowheads="1"/>
                          </wps:cNvSpPr>
                          <wps:spPr bwMode="auto">
                            <a:xfrm>
                              <a:off x="1313" y="14917"/>
                              <a:ext cx="1315"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-0.1</w:t>
                                </w:r>
                              </w:p>
                            </w:txbxContent>
                          </wps:txbx>
                          <wps:bodyPr rot="0" vert="horz" wrap="square" lIns="0" tIns="0" rIns="0" bIns="0" anchor="t" anchorCtr="0" upright="1">
                            <a:noAutofit/>
                          </wps:bodyPr>
                        </wps:wsp>
                        <wps:wsp>
                          <wps:cNvPr id="34" name="Line 272"/>
                          <wps:cNvCnPr>
                            <a:cxnSpLocks noChangeShapeType="1"/>
                          </wps:cNvCnPr>
                          <wps:spPr bwMode="auto">
                            <a:xfrm rot="5400000" flipH="1">
                              <a:off x="2964" y="14920"/>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Line 273"/>
                          <wps:cNvCnPr>
                            <a:cxnSpLocks noChangeShapeType="1"/>
                          </wps:cNvCnPr>
                          <wps:spPr bwMode="auto">
                            <a:xfrm rot="5400000" flipH="1">
                              <a:off x="2964" y="14647"/>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Line 274"/>
                          <wps:cNvCnPr>
                            <a:cxnSpLocks noChangeShapeType="1"/>
                          </wps:cNvCnPr>
                          <wps:spPr bwMode="auto">
                            <a:xfrm rot="5400000" flipH="1">
                              <a:off x="2964" y="14348"/>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Line 275"/>
                          <wps:cNvCnPr>
                            <a:cxnSpLocks noChangeShapeType="1"/>
                          </wps:cNvCnPr>
                          <wps:spPr bwMode="auto">
                            <a:xfrm rot="5400000" flipH="1">
                              <a:off x="2964" y="1407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Line 276"/>
                          <wps:cNvCnPr>
                            <a:cxnSpLocks noChangeShapeType="1"/>
                          </wps:cNvCnPr>
                          <wps:spPr bwMode="auto">
                            <a:xfrm rot="5400000" flipH="1">
                              <a:off x="2907" y="13795"/>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Rectangle 277"/>
                          <wps:cNvSpPr>
                            <a:spLocks noChangeArrowheads="1"/>
                          </wps:cNvSpPr>
                          <wps:spPr bwMode="auto">
                            <a:xfrm>
                              <a:off x="1370" y="13520"/>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0.0</w:t>
                                </w:r>
                              </w:p>
                            </w:txbxContent>
                          </wps:txbx>
                          <wps:bodyPr rot="0" vert="horz" wrap="square" lIns="0" tIns="0" rIns="0" bIns="0" anchor="t" anchorCtr="0" upright="1">
                            <a:noAutofit/>
                          </wps:bodyPr>
                        </wps:wsp>
                        <wps:wsp>
                          <wps:cNvPr id="40" name="Line 278"/>
                          <wps:cNvCnPr>
                            <a:cxnSpLocks noChangeShapeType="1"/>
                          </wps:cNvCnPr>
                          <wps:spPr bwMode="auto">
                            <a:xfrm rot="5400000" flipH="1">
                              <a:off x="2964" y="13523"/>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Line 279"/>
                          <wps:cNvCnPr>
                            <a:cxnSpLocks noChangeShapeType="1"/>
                          </wps:cNvCnPr>
                          <wps:spPr bwMode="auto">
                            <a:xfrm rot="5400000" flipH="1">
                              <a:off x="2964" y="13250"/>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Line 280"/>
                          <wps:cNvCnPr>
                            <a:cxnSpLocks noChangeShapeType="1"/>
                          </wps:cNvCnPr>
                          <wps:spPr bwMode="auto">
                            <a:xfrm rot="5400000" flipH="1">
                              <a:off x="2964" y="12976"/>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Line 281"/>
                          <wps:cNvCnPr>
                            <a:cxnSpLocks noChangeShapeType="1"/>
                          </wps:cNvCnPr>
                          <wps:spPr bwMode="auto">
                            <a:xfrm rot="5400000" flipH="1">
                              <a:off x="2964" y="12678"/>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Line 282"/>
                          <wps:cNvCnPr>
                            <a:cxnSpLocks noChangeShapeType="1"/>
                          </wps:cNvCnPr>
                          <wps:spPr bwMode="auto">
                            <a:xfrm rot="5400000" flipH="1">
                              <a:off x="2906" y="12405"/>
                              <a:ext cx="115"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Rectangle 283"/>
                          <wps:cNvSpPr>
                            <a:spLocks noChangeArrowheads="1"/>
                          </wps:cNvSpPr>
                          <wps:spPr bwMode="auto">
                            <a:xfrm>
                              <a:off x="1370" y="12123"/>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0.1</w:t>
                                </w:r>
                              </w:p>
                            </w:txbxContent>
                          </wps:txbx>
                          <wps:bodyPr rot="0" vert="horz" wrap="square" lIns="0" tIns="0" rIns="0" bIns="0" anchor="t" anchorCtr="0" upright="1">
                            <a:noAutofit/>
                          </wps:bodyPr>
                        </wps:wsp>
                        <wps:wsp>
                          <wps:cNvPr id="46" name="Line 284"/>
                          <wps:cNvCnPr>
                            <a:cxnSpLocks noChangeShapeType="1"/>
                          </wps:cNvCnPr>
                          <wps:spPr bwMode="auto">
                            <a:xfrm rot="5400000" flipH="1">
                              <a:off x="2964" y="12126"/>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Line 285"/>
                          <wps:cNvCnPr>
                            <a:cxnSpLocks noChangeShapeType="1"/>
                          </wps:cNvCnPr>
                          <wps:spPr bwMode="auto">
                            <a:xfrm rot="5400000" flipH="1">
                              <a:off x="2964" y="11853"/>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Line 286"/>
                          <wps:cNvCnPr>
                            <a:cxnSpLocks noChangeShapeType="1"/>
                          </wps:cNvCnPr>
                          <wps:spPr bwMode="auto">
                            <a:xfrm rot="5400000" flipH="1">
                              <a:off x="2964" y="11579"/>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Line 287"/>
                          <wps:cNvCnPr>
                            <a:cxnSpLocks noChangeShapeType="1"/>
                          </wps:cNvCnPr>
                          <wps:spPr bwMode="auto">
                            <a:xfrm rot="5400000" flipH="1">
                              <a:off x="2964" y="11281"/>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Line 288"/>
                          <wps:cNvCnPr>
                            <a:cxnSpLocks noChangeShapeType="1"/>
                          </wps:cNvCnPr>
                          <wps:spPr bwMode="auto">
                            <a:xfrm rot="5400000" flipH="1">
                              <a:off x="2906" y="11008"/>
                              <a:ext cx="115"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Rectangle 289"/>
                          <wps:cNvSpPr>
                            <a:spLocks noChangeArrowheads="1"/>
                          </wps:cNvSpPr>
                          <wps:spPr bwMode="auto">
                            <a:xfrm>
                              <a:off x="1370" y="10726"/>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0.2</w:t>
                                </w:r>
                              </w:p>
                            </w:txbxContent>
                          </wps:txbx>
                          <wps:bodyPr rot="0" vert="horz" wrap="square" lIns="0" tIns="0" rIns="0" bIns="0" anchor="t" anchorCtr="0" upright="1">
                            <a:noAutofit/>
                          </wps:bodyPr>
                        </wps:wsp>
                        <wps:wsp>
                          <wps:cNvPr id="52" name="Line 290"/>
                          <wps:cNvCnPr>
                            <a:cxnSpLocks noChangeShapeType="1"/>
                          </wps:cNvCnPr>
                          <wps:spPr bwMode="auto">
                            <a:xfrm rot="5400000" flipH="1">
                              <a:off x="2964" y="10729"/>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Line 291"/>
                          <wps:cNvCnPr>
                            <a:cxnSpLocks noChangeShapeType="1"/>
                          </wps:cNvCnPr>
                          <wps:spPr bwMode="auto">
                            <a:xfrm rot="5400000" flipH="1">
                              <a:off x="2964" y="10456"/>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Line 292"/>
                          <wps:cNvCnPr>
                            <a:cxnSpLocks noChangeShapeType="1"/>
                          </wps:cNvCnPr>
                          <wps:spPr bwMode="auto">
                            <a:xfrm rot="5400000" flipH="1">
                              <a:off x="2964" y="10182"/>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Line 293"/>
                          <wps:cNvCnPr>
                            <a:cxnSpLocks noChangeShapeType="1"/>
                          </wps:cNvCnPr>
                          <wps:spPr bwMode="auto">
                            <a:xfrm rot="5400000" flipH="1">
                              <a:off x="2964" y="9909"/>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 name="Line 294"/>
                          <wps:cNvCnPr>
                            <a:cxnSpLocks noChangeShapeType="1"/>
                          </wps:cNvCnPr>
                          <wps:spPr bwMode="auto">
                            <a:xfrm rot="5400000" flipH="1">
                              <a:off x="2906" y="9611"/>
                              <a:ext cx="115"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Rectangle 295"/>
                          <wps:cNvSpPr>
                            <a:spLocks noChangeArrowheads="1"/>
                          </wps:cNvSpPr>
                          <wps:spPr bwMode="auto">
                            <a:xfrm>
                              <a:off x="1370" y="9330"/>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0.3</w:t>
                                </w:r>
                              </w:p>
                            </w:txbxContent>
                          </wps:txbx>
                          <wps:bodyPr rot="0" vert="horz" wrap="square" lIns="0" tIns="0" rIns="0" bIns="0" anchor="t" anchorCtr="0" upright="1">
                            <a:noAutofit/>
                          </wps:bodyPr>
                        </wps:wsp>
                        <wps:wsp>
                          <wps:cNvPr id="58" name="Line 296"/>
                          <wps:cNvCnPr>
                            <a:cxnSpLocks noChangeShapeType="1"/>
                          </wps:cNvCnPr>
                          <wps:spPr bwMode="auto">
                            <a:xfrm rot="5400000" flipH="1">
                              <a:off x="2964" y="9332"/>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Line 297"/>
                          <wps:cNvCnPr>
                            <a:cxnSpLocks noChangeShapeType="1"/>
                          </wps:cNvCnPr>
                          <wps:spPr bwMode="auto">
                            <a:xfrm rot="5400000" flipH="1">
                              <a:off x="2964" y="9059"/>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Line 298"/>
                          <wps:cNvCnPr>
                            <a:cxnSpLocks noChangeShapeType="1"/>
                          </wps:cNvCnPr>
                          <wps:spPr bwMode="auto">
                            <a:xfrm rot="5400000" flipH="1">
                              <a:off x="2964" y="8785"/>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Line 299"/>
                          <wps:cNvCnPr>
                            <a:cxnSpLocks noChangeShapeType="1"/>
                          </wps:cNvCnPr>
                          <wps:spPr bwMode="auto">
                            <a:xfrm rot="5400000" flipH="1">
                              <a:off x="2964" y="8512"/>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Line 300"/>
                          <wps:cNvCnPr>
                            <a:cxnSpLocks noChangeShapeType="1"/>
                          </wps:cNvCnPr>
                          <wps:spPr bwMode="auto">
                            <a:xfrm rot="5400000" flipH="1">
                              <a:off x="2907" y="8239"/>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Rectangle 301"/>
                          <wps:cNvSpPr>
                            <a:spLocks noChangeArrowheads="1"/>
                          </wps:cNvSpPr>
                          <wps:spPr bwMode="auto">
                            <a:xfrm>
                              <a:off x="1370" y="7965"/>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0.4</w:t>
                                </w:r>
                              </w:p>
                            </w:txbxContent>
                          </wps:txbx>
                          <wps:bodyPr rot="0" vert="horz" wrap="square" lIns="0" tIns="0" rIns="0" bIns="0" anchor="t" anchorCtr="0" upright="1">
                            <a:noAutofit/>
                          </wps:bodyPr>
                        </wps:wsp>
                        <wps:wsp>
                          <wps:cNvPr id="64" name="Line 302"/>
                          <wps:cNvCnPr>
                            <a:cxnSpLocks noChangeShapeType="1"/>
                          </wps:cNvCnPr>
                          <wps:spPr bwMode="auto">
                            <a:xfrm rot="5400000" flipH="1">
                              <a:off x="2964" y="793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Line 303"/>
                          <wps:cNvCnPr>
                            <a:cxnSpLocks noChangeShapeType="1"/>
                          </wps:cNvCnPr>
                          <wps:spPr bwMode="auto">
                            <a:xfrm rot="5400000" flipH="1">
                              <a:off x="2964" y="7662"/>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Line 304"/>
                          <wps:cNvCnPr>
                            <a:cxnSpLocks noChangeShapeType="1"/>
                          </wps:cNvCnPr>
                          <wps:spPr bwMode="auto">
                            <a:xfrm rot="5400000" flipH="1">
                              <a:off x="2964" y="7388"/>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Line 305"/>
                          <wps:cNvCnPr>
                            <a:cxnSpLocks noChangeShapeType="1"/>
                          </wps:cNvCnPr>
                          <wps:spPr bwMode="auto">
                            <a:xfrm rot="5400000" flipH="1">
                              <a:off x="2964" y="7115"/>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Line 306"/>
                          <wps:cNvCnPr>
                            <a:cxnSpLocks noChangeShapeType="1"/>
                          </wps:cNvCnPr>
                          <wps:spPr bwMode="auto">
                            <a:xfrm rot="5400000" flipH="1">
                              <a:off x="2907" y="6842"/>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Rectangle 307"/>
                          <wps:cNvSpPr>
                            <a:spLocks noChangeArrowheads="1"/>
                          </wps:cNvSpPr>
                          <wps:spPr bwMode="auto">
                            <a:xfrm>
                              <a:off x="1370" y="6568"/>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0.5</w:t>
                                </w:r>
                              </w:p>
                            </w:txbxContent>
                          </wps:txbx>
                          <wps:bodyPr rot="0" vert="horz" wrap="square" lIns="0" tIns="0" rIns="0" bIns="0" anchor="t" anchorCtr="0" upright="1">
                            <a:noAutofit/>
                          </wps:bodyPr>
                        </wps:wsp>
                        <wps:wsp>
                          <wps:cNvPr id="70" name="Line 308"/>
                          <wps:cNvCnPr>
                            <a:cxnSpLocks noChangeShapeType="1"/>
                          </wps:cNvCnPr>
                          <wps:spPr bwMode="auto">
                            <a:xfrm rot="5400000" flipH="1">
                              <a:off x="2964" y="6538"/>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Line 309"/>
                          <wps:cNvCnPr>
                            <a:cxnSpLocks noChangeShapeType="1"/>
                          </wps:cNvCnPr>
                          <wps:spPr bwMode="auto">
                            <a:xfrm rot="5400000" flipH="1">
                              <a:off x="2964" y="626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Line 310"/>
                          <wps:cNvCnPr>
                            <a:cxnSpLocks noChangeShapeType="1"/>
                          </wps:cNvCnPr>
                          <wps:spPr bwMode="auto">
                            <a:xfrm rot="5400000" flipH="1">
                              <a:off x="2964" y="5991"/>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Line 311"/>
                          <wps:cNvCnPr>
                            <a:cxnSpLocks noChangeShapeType="1"/>
                          </wps:cNvCnPr>
                          <wps:spPr bwMode="auto">
                            <a:xfrm rot="5400000" flipH="1">
                              <a:off x="2964" y="5718"/>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Line 312"/>
                          <wps:cNvCnPr>
                            <a:cxnSpLocks noChangeShapeType="1"/>
                          </wps:cNvCnPr>
                          <wps:spPr bwMode="auto">
                            <a:xfrm rot="5400000" flipH="1">
                              <a:off x="2907" y="5445"/>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Rectangle 313"/>
                          <wps:cNvSpPr>
                            <a:spLocks noChangeArrowheads="1"/>
                          </wps:cNvSpPr>
                          <wps:spPr bwMode="auto">
                            <a:xfrm>
                              <a:off x="1370" y="5171"/>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0.6</w:t>
                                </w:r>
                              </w:p>
                            </w:txbxContent>
                          </wps:txbx>
                          <wps:bodyPr rot="0" vert="horz" wrap="square" lIns="0" tIns="0" rIns="0" bIns="0" anchor="t" anchorCtr="0" upright="1">
                            <a:noAutofit/>
                          </wps:bodyPr>
                        </wps:wsp>
                        <wps:wsp>
                          <wps:cNvPr id="76" name="Line 314"/>
                          <wps:cNvCnPr>
                            <a:cxnSpLocks noChangeShapeType="1"/>
                          </wps:cNvCnPr>
                          <wps:spPr bwMode="auto">
                            <a:xfrm rot="5400000" flipH="1">
                              <a:off x="2964" y="5172"/>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Line 315"/>
                          <wps:cNvCnPr>
                            <a:cxnSpLocks noChangeShapeType="1"/>
                          </wps:cNvCnPr>
                          <wps:spPr bwMode="auto">
                            <a:xfrm rot="5400000" flipH="1">
                              <a:off x="2964" y="4868"/>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Line 316"/>
                          <wps:cNvCnPr>
                            <a:cxnSpLocks noChangeShapeType="1"/>
                          </wps:cNvCnPr>
                          <wps:spPr bwMode="auto">
                            <a:xfrm rot="5400000" flipH="1">
                              <a:off x="2964" y="4594"/>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Line 317"/>
                          <wps:cNvCnPr>
                            <a:cxnSpLocks noChangeShapeType="1"/>
                          </wps:cNvCnPr>
                          <wps:spPr bwMode="auto">
                            <a:xfrm rot="5400000" flipH="1">
                              <a:off x="2964" y="4321"/>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 name="Line 318"/>
                          <wps:cNvCnPr>
                            <a:cxnSpLocks noChangeShapeType="1"/>
                          </wps:cNvCnPr>
                          <wps:spPr bwMode="auto">
                            <a:xfrm rot="5400000" flipH="1">
                              <a:off x="2907" y="4048"/>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Rectangle 319"/>
                          <wps:cNvSpPr>
                            <a:spLocks noChangeArrowheads="1"/>
                          </wps:cNvSpPr>
                          <wps:spPr bwMode="auto">
                            <a:xfrm>
                              <a:off x="1370" y="3774"/>
                              <a:ext cx="1277"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0.7</w:t>
                                </w:r>
                              </w:p>
                            </w:txbxContent>
                          </wps:txbx>
                          <wps:bodyPr rot="0" vert="horz" wrap="square" lIns="0" tIns="0" rIns="0" bIns="0" anchor="t" anchorCtr="0" upright="1">
                            <a:noAutofit/>
                          </wps:bodyPr>
                        </wps:wsp>
                        <wps:wsp>
                          <wps:cNvPr id="82" name="Line 320"/>
                          <wps:cNvCnPr>
                            <a:cxnSpLocks noChangeShapeType="1"/>
                          </wps:cNvCnPr>
                          <wps:spPr bwMode="auto">
                            <a:xfrm rot="5400000" flipH="1">
                              <a:off x="2964" y="377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Line 321"/>
                          <wps:cNvCnPr>
                            <a:cxnSpLocks noChangeShapeType="1"/>
                          </wps:cNvCnPr>
                          <wps:spPr bwMode="auto">
                            <a:xfrm rot="5400000" flipH="1">
                              <a:off x="2964" y="3471"/>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 name="Line 322"/>
                          <wps:cNvCnPr>
                            <a:cxnSpLocks noChangeShapeType="1"/>
                          </wps:cNvCnPr>
                          <wps:spPr bwMode="auto">
                            <a:xfrm rot="5400000" flipH="1">
                              <a:off x="2964" y="3197"/>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Line 323"/>
                          <wps:cNvCnPr>
                            <a:cxnSpLocks noChangeShapeType="1"/>
                          </wps:cNvCnPr>
                          <wps:spPr bwMode="auto">
                            <a:xfrm rot="5400000" flipH="1">
                              <a:off x="2964" y="2924"/>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Line 324"/>
                          <wps:cNvCnPr>
                            <a:cxnSpLocks noChangeShapeType="1"/>
                          </wps:cNvCnPr>
                          <wps:spPr bwMode="auto">
                            <a:xfrm rot="5400000" flipH="1">
                              <a:off x="2907" y="2651"/>
                              <a:ext cx="114"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Rectangle 591"/>
                          <wps:cNvSpPr>
                            <a:spLocks noChangeArrowheads="1"/>
                          </wps:cNvSpPr>
                          <wps:spPr bwMode="auto">
                            <a:xfrm>
                              <a:off x="1370" y="2377"/>
                              <a:ext cx="1277"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0.8</w:t>
                                </w:r>
                              </w:p>
                            </w:txbxContent>
                          </wps:txbx>
                          <wps:bodyPr rot="0" vert="horz" wrap="square" lIns="0" tIns="0" rIns="0" bIns="0" anchor="t" anchorCtr="0" upright="1">
                            <a:noAutofit/>
                          </wps:bodyPr>
                        </wps:wsp>
                        <wps:wsp>
                          <wps:cNvPr id="88" name="Line 326"/>
                          <wps:cNvCnPr>
                            <a:cxnSpLocks noChangeShapeType="1"/>
                          </wps:cNvCnPr>
                          <wps:spPr bwMode="auto">
                            <a:xfrm rot="5400000" flipH="1">
                              <a:off x="2964" y="2378"/>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Line 327"/>
                          <wps:cNvCnPr>
                            <a:cxnSpLocks noChangeShapeType="1"/>
                          </wps:cNvCnPr>
                          <wps:spPr bwMode="auto">
                            <a:xfrm rot="5400000" flipH="1">
                              <a:off x="2964" y="2105"/>
                              <a:ext cx="57"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Line 328"/>
                          <wps:cNvCnPr>
                            <a:cxnSpLocks noChangeShapeType="1"/>
                          </wps:cNvCnPr>
                          <wps:spPr bwMode="auto">
                            <a:xfrm rot="5400000" flipH="1">
                              <a:off x="2964" y="1800"/>
                              <a:ext cx="5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 name="Rectangle 329"/>
                          <wps:cNvSpPr>
                            <a:spLocks noChangeArrowheads="1"/>
                          </wps:cNvSpPr>
                          <wps:spPr bwMode="auto">
                            <a:xfrm rot="5400000">
                              <a:off x="30" y="4901"/>
                              <a:ext cx="7942" cy="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22"/>
                                    <w:szCs w:val="22"/>
                                  </w:rPr>
                                </w:pPr>
                                <w:r w:rsidRPr="0013220F">
                                  <w:rPr>
                                    <w:rFonts w:ascii="Arial" w:hAnsi="Arial" w:cs="Arial"/>
                                    <w:color w:val="000000"/>
                                    <w:sz w:val="22"/>
                                    <w:szCs w:val="22"/>
                                    <w:lang w:val="en-US"/>
                                  </w:rPr>
                                  <w:t>Absorbance</w:t>
                                </w:r>
                                <w:r>
                                  <w:rPr>
                                    <w:rFonts w:ascii="Arial" w:hAnsi="Arial" w:cs="Arial"/>
                                    <w:color w:val="000000"/>
                                    <w:sz w:val="22"/>
                                    <w:szCs w:val="22"/>
                                    <w:lang w:val="en-US"/>
                                  </w:rPr>
                                  <w:t xml:space="preserve"> (a. u.)</w:t>
                                </w:r>
                              </w:p>
                            </w:txbxContent>
                          </wps:txbx>
                          <wps:bodyPr rot="0" vert="horz" wrap="none" lIns="0" tIns="0" rIns="0" bIns="0" anchor="t" anchorCtr="0" upright="1">
                            <a:noAutofit/>
                          </wps:bodyPr>
                        </wps:wsp>
                        <wps:wsp>
                          <wps:cNvPr id="92" name="Line 332"/>
                          <wps:cNvCnPr>
                            <a:cxnSpLocks noChangeShapeType="1"/>
                          </wps:cNvCnPr>
                          <wps:spPr bwMode="auto">
                            <a:xfrm>
                              <a:off x="2964" y="17272"/>
                              <a:ext cx="24969" cy="0"/>
                            </a:xfrm>
                            <a:prstGeom prst="line">
                              <a:avLst/>
                            </a:prstGeom>
                            <a:noFill/>
                            <a:ln w="254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 name="Line 333"/>
                          <wps:cNvCnPr>
                            <a:cxnSpLocks noChangeShapeType="1"/>
                          </wps:cNvCnPr>
                          <wps:spPr bwMode="auto">
                            <a:xfrm rot="5400000">
                              <a:off x="27907" y="17307"/>
                              <a:ext cx="0" cy="1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Line 334"/>
                          <wps:cNvCnPr>
                            <a:cxnSpLocks noChangeShapeType="1"/>
                          </wps:cNvCnPr>
                          <wps:spPr bwMode="auto">
                            <a:xfrm rot="5400000">
                              <a:off x="25850"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Line 335"/>
                          <wps:cNvCnPr>
                            <a:cxnSpLocks noChangeShapeType="1"/>
                          </wps:cNvCnPr>
                          <wps:spPr bwMode="auto">
                            <a:xfrm rot="5400000">
                              <a:off x="23761"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Line 336"/>
                          <wps:cNvCnPr>
                            <a:cxnSpLocks noChangeShapeType="1"/>
                          </wps:cNvCnPr>
                          <wps:spPr bwMode="auto">
                            <a:xfrm rot="5400000">
                              <a:off x="21678"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Line 337"/>
                          <wps:cNvCnPr>
                            <a:cxnSpLocks noChangeShapeType="1"/>
                          </wps:cNvCnPr>
                          <wps:spPr bwMode="auto">
                            <a:xfrm rot="5400000">
                              <a:off x="19620" y="17307"/>
                              <a:ext cx="0" cy="1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Rectangle 338"/>
                          <wps:cNvSpPr>
                            <a:spLocks noChangeArrowheads="1"/>
                          </wps:cNvSpPr>
                          <wps:spPr bwMode="auto">
                            <a:xfrm>
                              <a:off x="18819" y="17642"/>
                              <a:ext cx="1486"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800   </w:t>
                                </w:r>
                              </w:p>
                            </w:txbxContent>
                          </wps:txbx>
                          <wps:bodyPr rot="0" vert="horz" wrap="square" lIns="0" tIns="0" rIns="0" bIns="0" anchor="t" anchorCtr="0" upright="1">
                            <a:noAutofit/>
                          </wps:bodyPr>
                        </wps:wsp>
                        <wps:wsp>
                          <wps:cNvPr id="99" name="Line 339"/>
                          <wps:cNvCnPr>
                            <a:cxnSpLocks noChangeShapeType="1"/>
                          </wps:cNvCnPr>
                          <wps:spPr bwMode="auto">
                            <a:xfrm rot="5400000">
                              <a:off x="17532"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 name="Line 340"/>
                          <wps:cNvCnPr>
                            <a:cxnSpLocks noChangeShapeType="1"/>
                          </wps:cNvCnPr>
                          <wps:spPr bwMode="auto">
                            <a:xfrm rot="5400000">
                              <a:off x="15449"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Line 341"/>
                          <wps:cNvCnPr>
                            <a:cxnSpLocks noChangeShapeType="1"/>
                          </wps:cNvCnPr>
                          <wps:spPr bwMode="auto">
                            <a:xfrm rot="5400000">
                              <a:off x="13392"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Line 342"/>
                          <wps:cNvCnPr>
                            <a:cxnSpLocks noChangeShapeType="1"/>
                          </wps:cNvCnPr>
                          <wps:spPr bwMode="auto">
                            <a:xfrm rot="5400000">
                              <a:off x="11302" y="17307"/>
                              <a:ext cx="0" cy="1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Rectangle 343"/>
                          <wps:cNvSpPr>
                            <a:spLocks noChangeArrowheads="1"/>
                          </wps:cNvSpPr>
                          <wps:spPr bwMode="auto">
                            <a:xfrm>
                              <a:off x="10203" y="17675"/>
                              <a:ext cx="1912"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1000  </w:t>
                                </w:r>
                              </w:p>
                            </w:txbxContent>
                          </wps:txbx>
                          <wps:bodyPr rot="0" vert="horz" wrap="square" lIns="0" tIns="0" rIns="0" bIns="0" anchor="t" anchorCtr="0" upright="1">
                            <a:noAutofit/>
                          </wps:bodyPr>
                        </wps:wsp>
                        <wps:wsp>
                          <wps:cNvPr id="104" name="Line 344"/>
                          <wps:cNvCnPr>
                            <a:cxnSpLocks noChangeShapeType="1"/>
                          </wps:cNvCnPr>
                          <wps:spPr bwMode="auto">
                            <a:xfrm rot="5400000">
                              <a:off x="9220"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5" name="Line 345"/>
                          <wps:cNvCnPr>
                            <a:cxnSpLocks noChangeShapeType="1"/>
                          </wps:cNvCnPr>
                          <wps:spPr bwMode="auto">
                            <a:xfrm rot="5400000">
                              <a:off x="7162" y="17306"/>
                              <a:ext cx="0" cy="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Line 346"/>
                          <wps:cNvCnPr>
                            <a:cxnSpLocks noChangeShapeType="1"/>
                          </wps:cNvCnPr>
                          <wps:spPr bwMode="auto">
                            <a:xfrm rot="5400000">
                              <a:off x="5079" y="17307"/>
                              <a:ext cx="0" cy="5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Line 347"/>
                          <wps:cNvCnPr>
                            <a:cxnSpLocks noChangeShapeType="1"/>
                          </wps:cNvCnPr>
                          <wps:spPr bwMode="auto">
                            <a:xfrm rot="5400000">
                              <a:off x="3022" y="17307"/>
                              <a:ext cx="0" cy="1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 name="Rectangle 348"/>
                          <wps:cNvSpPr>
                            <a:spLocks noChangeArrowheads="1"/>
                          </wps:cNvSpPr>
                          <wps:spPr bwMode="auto">
                            <a:xfrm>
                              <a:off x="1966" y="17696"/>
                              <a:ext cx="1911"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16"/>
                                    <w:szCs w:val="16"/>
                                  </w:rPr>
                                </w:pPr>
                                <w:r w:rsidRPr="0013220F">
                                  <w:rPr>
                                    <w:rFonts w:ascii="Arial" w:hAnsi="Arial" w:cs="Arial"/>
                                    <w:color w:val="000000"/>
                                    <w:sz w:val="16"/>
                                    <w:szCs w:val="16"/>
                                    <w:lang w:val="en-US"/>
                                  </w:rPr>
                                  <w:t xml:space="preserve"> 1200  </w:t>
                                </w:r>
                              </w:p>
                            </w:txbxContent>
                          </wps:txbx>
                          <wps:bodyPr rot="0" vert="horz" wrap="square" lIns="0" tIns="0" rIns="0" bIns="0" anchor="t" anchorCtr="0" upright="1">
                            <a:noAutofit/>
                          </wps:bodyPr>
                        </wps:wsp>
                        <wps:wsp>
                          <wps:cNvPr id="109" name="Rectangle 349"/>
                          <wps:cNvSpPr>
                            <a:spLocks noChangeArrowheads="1"/>
                          </wps:cNvSpPr>
                          <wps:spPr bwMode="auto">
                            <a:xfrm>
                              <a:off x="11457" y="18659"/>
                              <a:ext cx="9495"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rPr>
                                    <w:sz w:val="22"/>
                                    <w:szCs w:val="22"/>
                                  </w:rPr>
                                </w:pPr>
                                <w:r w:rsidRPr="0013220F">
                                  <w:rPr>
                                    <w:rFonts w:ascii="Arial" w:hAnsi="Arial" w:cs="Arial"/>
                                    <w:color w:val="000000"/>
                                    <w:sz w:val="22"/>
                                    <w:szCs w:val="22"/>
                                    <w:lang w:val="en-US"/>
                                  </w:rPr>
                                  <w:t>Wavenumbers (cm</w:t>
                                </w:r>
                                <w:r w:rsidRPr="0013220F">
                                  <w:rPr>
                                    <w:rFonts w:ascii="Arial" w:hAnsi="Arial" w:cs="Arial"/>
                                    <w:color w:val="000000"/>
                                    <w:sz w:val="22"/>
                                    <w:szCs w:val="22"/>
                                    <w:vertAlign w:val="superscript"/>
                                    <w:lang w:val="en-US"/>
                                  </w:rPr>
                                  <w:t>-1</w:t>
                                </w:r>
                                <w:r w:rsidRPr="0013220F">
                                  <w:rPr>
                                    <w:rFonts w:ascii="Arial" w:hAnsi="Arial" w:cs="Arial"/>
                                    <w:color w:val="000000"/>
                                    <w:sz w:val="22"/>
                                    <w:szCs w:val="22"/>
                                    <w:lang w:val="en-US"/>
                                  </w:rPr>
                                  <w:t>)</w:t>
                                </w:r>
                              </w:p>
                            </w:txbxContent>
                          </wps:txbx>
                          <wps:bodyPr rot="0" vert="horz" wrap="none" lIns="0" tIns="0" rIns="0" bIns="0" anchor="t" anchorCtr="0" upright="1">
                            <a:noAutofit/>
                          </wps:bodyPr>
                        </wps:wsp>
                        <wps:wsp>
                          <wps:cNvPr id="110" name="Rectangle 614"/>
                          <wps:cNvSpPr>
                            <a:spLocks noChangeArrowheads="1"/>
                          </wps:cNvSpPr>
                          <wps:spPr bwMode="auto">
                            <a:xfrm>
                              <a:off x="6112" y="17696"/>
                              <a:ext cx="1911"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1100  </w:t>
                                </w:r>
                              </w:p>
                            </w:txbxContent>
                          </wps:txbx>
                          <wps:bodyPr rot="0" vert="horz" wrap="square" lIns="0" tIns="0" rIns="0" bIns="0" anchor="t" anchorCtr="0" upright="1">
                            <a:noAutofit/>
                          </wps:bodyPr>
                        </wps:wsp>
                        <wps:wsp>
                          <wps:cNvPr id="111" name="Rectangle 615"/>
                          <wps:cNvSpPr>
                            <a:spLocks noChangeArrowheads="1"/>
                          </wps:cNvSpPr>
                          <wps:spPr bwMode="auto">
                            <a:xfrm>
                              <a:off x="14676" y="17587"/>
                              <a:ext cx="1486"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900  </w:t>
                                </w:r>
                              </w:p>
                            </w:txbxContent>
                          </wps:txbx>
                          <wps:bodyPr rot="0" vert="horz" wrap="square" lIns="0" tIns="0" rIns="0" bIns="0" anchor="t" anchorCtr="0" upright="1">
                            <a:noAutofit/>
                          </wps:bodyPr>
                        </wps:wsp>
                        <wps:wsp>
                          <wps:cNvPr id="112" name="Rectangle 616"/>
                          <wps:cNvSpPr>
                            <a:spLocks noChangeArrowheads="1"/>
                          </wps:cNvSpPr>
                          <wps:spPr bwMode="auto">
                            <a:xfrm>
                              <a:off x="27101" y="17648"/>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600  </w:t>
                                </w:r>
                              </w:p>
                            </w:txbxContent>
                          </wps:txbx>
                          <wps:bodyPr rot="0" vert="horz" wrap="square" lIns="0" tIns="0" rIns="0" bIns="0" anchor="t" anchorCtr="0" upright="1">
                            <a:noAutofit/>
                          </wps:bodyPr>
                        </wps:wsp>
                        <wps:wsp>
                          <wps:cNvPr id="113" name="Rectangle 617"/>
                          <wps:cNvSpPr>
                            <a:spLocks noChangeArrowheads="1"/>
                          </wps:cNvSpPr>
                          <wps:spPr bwMode="auto">
                            <a:xfrm>
                              <a:off x="22975" y="17616"/>
                              <a:ext cx="1486"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700  </w:t>
                                </w:r>
                              </w:p>
                            </w:txbxContent>
                          </wps:txbx>
                          <wps:bodyPr rot="0" vert="horz" wrap="square" lIns="0" tIns="0" rIns="0" bIns="0" anchor="t" anchorCtr="0" upright="1">
                            <a:noAutofit/>
                          </wps:bodyPr>
                        </wps:wsp>
                        <wps:wsp>
                          <wps:cNvPr id="114" name="Rectangle 618"/>
                          <wps:cNvSpPr>
                            <a:spLocks noChangeArrowheads="1"/>
                          </wps:cNvSpPr>
                          <wps:spPr bwMode="auto">
                            <a:xfrm>
                              <a:off x="7570" y="3903"/>
                              <a:ext cx="191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1066  </w:t>
                                </w:r>
                              </w:p>
                            </w:txbxContent>
                          </wps:txbx>
                          <wps:bodyPr rot="0" vert="horz" wrap="square" lIns="0" tIns="0" rIns="0" bIns="0" anchor="t" anchorCtr="0" upright="1">
                            <a:noAutofit/>
                          </wps:bodyPr>
                        </wps:wsp>
                        <wps:wsp>
                          <wps:cNvPr id="115" name="Rectangle 619"/>
                          <wps:cNvSpPr>
                            <a:spLocks noChangeArrowheads="1"/>
                          </wps:cNvSpPr>
                          <wps:spPr bwMode="auto">
                            <a:xfrm>
                              <a:off x="19096" y="1003"/>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792  </w:t>
                                </w:r>
                              </w:p>
                            </w:txbxContent>
                          </wps:txbx>
                          <wps:bodyPr rot="0" vert="horz" wrap="square" lIns="0" tIns="0" rIns="0" bIns="0" anchor="t" anchorCtr="0" upright="1">
                            <a:noAutofit/>
                          </wps:bodyPr>
                        </wps:wsp>
                        <wps:wsp>
                          <wps:cNvPr id="116" name="Rectangle 620"/>
                          <wps:cNvSpPr>
                            <a:spLocks noChangeArrowheads="1"/>
                          </wps:cNvSpPr>
                          <wps:spPr bwMode="auto">
                            <a:xfrm>
                              <a:off x="12000" y="1450"/>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964  </w:t>
                                </w:r>
                              </w:p>
                            </w:txbxContent>
                          </wps:txbx>
                          <wps:bodyPr rot="0" vert="horz" wrap="square" lIns="0" tIns="0" rIns="0" bIns="0" anchor="t" anchorCtr="0" upright="1">
                            <a:noAutofit/>
                          </wps:bodyPr>
                        </wps:wsp>
                        <wps:wsp>
                          <wps:cNvPr id="117" name="Rectangle 621"/>
                          <wps:cNvSpPr>
                            <a:spLocks noChangeArrowheads="1"/>
                          </wps:cNvSpPr>
                          <wps:spPr bwMode="auto">
                            <a:xfrm>
                              <a:off x="7793" y="11789"/>
                              <a:ext cx="191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1062  </w:t>
                                </w:r>
                              </w:p>
                            </w:txbxContent>
                          </wps:txbx>
                          <wps:bodyPr rot="0" vert="horz" wrap="square" lIns="0" tIns="0" rIns="0" bIns="0" anchor="t" anchorCtr="0" upright="1">
                            <a:noAutofit/>
                          </wps:bodyPr>
                        </wps:wsp>
                        <wps:wsp>
                          <wps:cNvPr id="118" name="Rectangle 622"/>
                          <wps:cNvSpPr>
                            <a:spLocks noChangeArrowheads="1"/>
                          </wps:cNvSpPr>
                          <wps:spPr bwMode="auto">
                            <a:xfrm>
                              <a:off x="18646" y="3251"/>
                              <a:ext cx="1486"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811  </w:t>
                                </w:r>
                              </w:p>
                            </w:txbxContent>
                          </wps:txbx>
                          <wps:bodyPr rot="0" vert="horz" wrap="square" lIns="0" tIns="0" rIns="0" bIns="0" anchor="t" anchorCtr="0" upright="1">
                            <a:noAutofit/>
                          </wps:bodyPr>
                        </wps:wsp>
                        <wps:wsp>
                          <wps:cNvPr id="119" name="Rectangle 623"/>
                          <wps:cNvSpPr>
                            <a:spLocks noChangeArrowheads="1"/>
                          </wps:cNvSpPr>
                          <wps:spPr bwMode="auto">
                            <a:xfrm>
                              <a:off x="11845" y="8083"/>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960  </w:t>
                                </w:r>
                              </w:p>
                            </w:txbxContent>
                          </wps:txbx>
                          <wps:bodyPr rot="0" vert="horz" wrap="square" lIns="0" tIns="0" rIns="0" bIns="0" anchor="t" anchorCtr="0" upright="1">
                            <a:noAutofit/>
                          </wps:bodyPr>
                        </wps:wsp>
                        <wps:wsp>
                          <wps:cNvPr id="120" name="Rectangle 624"/>
                          <wps:cNvSpPr>
                            <a:spLocks noChangeArrowheads="1"/>
                          </wps:cNvSpPr>
                          <wps:spPr bwMode="auto">
                            <a:xfrm>
                              <a:off x="15937" y="3651"/>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871  </w:t>
                                </w:r>
                              </w:p>
                            </w:txbxContent>
                          </wps:txbx>
                          <wps:bodyPr rot="0" vert="horz" wrap="square" lIns="0" tIns="0" rIns="0" bIns="0" anchor="t" anchorCtr="0" upright="1">
                            <a:noAutofit/>
                          </wps:bodyPr>
                        </wps:wsp>
                        <wps:wsp>
                          <wps:cNvPr id="121" name="Rectangle 625"/>
                          <wps:cNvSpPr>
                            <a:spLocks noChangeArrowheads="1"/>
                          </wps:cNvSpPr>
                          <wps:spPr bwMode="auto">
                            <a:xfrm>
                              <a:off x="15468" y="9833"/>
                              <a:ext cx="148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884  </w:t>
                                </w:r>
                              </w:p>
                            </w:txbxContent>
                          </wps:txbx>
                          <wps:bodyPr rot="0" vert="horz" wrap="square" lIns="0" tIns="0" rIns="0" bIns="0" anchor="t" anchorCtr="0" upright="1">
                            <a:noAutofit/>
                          </wps:bodyPr>
                        </wps:wsp>
                        <wps:wsp>
                          <wps:cNvPr id="122" name="Rectangle 626"/>
                          <wps:cNvSpPr>
                            <a:spLocks noChangeArrowheads="1"/>
                          </wps:cNvSpPr>
                          <wps:spPr bwMode="auto">
                            <a:xfrm>
                              <a:off x="27919" y="15706"/>
                              <a:ext cx="641"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6" w:lineRule="auto"/>
                                  <w:rPr>
                                    <w:b/>
                                    <w:sz w:val="16"/>
                                    <w:szCs w:val="16"/>
                                  </w:rPr>
                                </w:pPr>
                                <w:r w:rsidRPr="0013220F">
                                  <w:rPr>
                                    <w:rFonts w:ascii="Arial" w:eastAsia="Calibri" w:hAnsi="Arial"/>
                                    <w:color w:val="000000"/>
                                    <w:sz w:val="16"/>
                                    <w:szCs w:val="16"/>
                                    <w:lang w:val="en-US"/>
                                  </w:rPr>
                                  <w:t xml:space="preserve"> </w:t>
                                </w:r>
                                <w:r w:rsidRPr="0013220F">
                                  <w:rPr>
                                    <w:rFonts w:ascii="Arial" w:eastAsia="Calibri" w:hAnsi="Arial"/>
                                    <w:b/>
                                    <w:color w:val="000000"/>
                                    <w:sz w:val="16"/>
                                    <w:szCs w:val="16"/>
                                    <w:lang w:val="en-US"/>
                                  </w:rPr>
                                  <w:t xml:space="preserve">4  </w:t>
                                </w:r>
                              </w:p>
                            </w:txbxContent>
                          </wps:txbx>
                          <wps:bodyPr rot="0" vert="horz" wrap="square" lIns="0" tIns="0" rIns="0" bIns="0" anchor="t" anchorCtr="0" upright="1">
                            <a:noAutofit/>
                          </wps:bodyPr>
                        </wps:wsp>
                        <wps:wsp>
                          <wps:cNvPr id="123" name="Rectangle 627"/>
                          <wps:cNvSpPr>
                            <a:spLocks noChangeArrowheads="1"/>
                          </wps:cNvSpPr>
                          <wps:spPr bwMode="auto">
                            <a:xfrm>
                              <a:off x="28091" y="14272"/>
                              <a:ext cx="425"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4" w:lineRule="auto"/>
                                  <w:rPr>
                                    <w:b/>
                                    <w:sz w:val="16"/>
                                    <w:szCs w:val="16"/>
                                  </w:rPr>
                                </w:pPr>
                                <w:r w:rsidRPr="0013220F">
                                  <w:rPr>
                                    <w:rFonts w:ascii="Arial" w:eastAsia="Calibri" w:hAnsi="Arial"/>
                                    <w:b/>
                                    <w:color w:val="000000"/>
                                    <w:sz w:val="16"/>
                                    <w:szCs w:val="16"/>
                                  </w:rPr>
                                  <w:t>3</w:t>
                                </w:r>
                                <w:r w:rsidRPr="0013220F">
                                  <w:rPr>
                                    <w:rFonts w:ascii="Arial" w:eastAsia="Calibri" w:hAnsi="Arial"/>
                                    <w:b/>
                                    <w:bCs/>
                                    <w:color w:val="000000"/>
                                    <w:sz w:val="16"/>
                                    <w:szCs w:val="16"/>
                                    <w:lang w:val="en-US"/>
                                  </w:rPr>
                                  <w:t xml:space="preserve">  </w:t>
                                </w:r>
                              </w:p>
                            </w:txbxContent>
                          </wps:txbx>
                          <wps:bodyPr rot="0" vert="horz" wrap="square" lIns="0" tIns="0" rIns="0" bIns="0" anchor="t" anchorCtr="0" upright="1">
                            <a:noAutofit/>
                          </wps:bodyPr>
                        </wps:wsp>
                        <wps:wsp>
                          <wps:cNvPr id="124" name="Rectangle 628"/>
                          <wps:cNvSpPr>
                            <a:spLocks noChangeArrowheads="1"/>
                          </wps:cNvSpPr>
                          <wps:spPr bwMode="auto">
                            <a:xfrm>
                              <a:off x="27818" y="10890"/>
                              <a:ext cx="699"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4" w:lineRule="auto"/>
                                  <w:rPr>
                                    <w:sz w:val="16"/>
                                    <w:szCs w:val="16"/>
                                  </w:rPr>
                                </w:pPr>
                                <w:r w:rsidRPr="0013220F">
                                  <w:rPr>
                                    <w:rFonts w:ascii="Arial" w:eastAsia="Calibri" w:hAnsi="Arial"/>
                                    <w:color w:val="000000"/>
                                    <w:sz w:val="16"/>
                                    <w:szCs w:val="16"/>
                                  </w:rPr>
                                  <w:t xml:space="preserve"> </w:t>
                                </w:r>
                                <w:r w:rsidRPr="0013220F">
                                  <w:rPr>
                                    <w:rFonts w:ascii="Arial" w:eastAsia="Calibri" w:hAnsi="Arial"/>
                                    <w:b/>
                                    <w:bCs/>
                                    <w:color w:val="000000"/>
                                    <w:sz w:val="16"/>
                                    <w:szCs w:val="16"/>
                                    <w:lang w:val="en-US"/>
                                  </w:rPr>
                                  <w:t xml:space="preserve">2  </w:t>
                                </w:r>
                              </w:p>
                            </w:txbxContent>
                          </wps:txbx>
                          <wps:bodyPr rot="0" vert="horz" wrap="square" lIns="0" tIns="0" rIns="0" bIns="0" anchor="t" anchorCtr="0" upright="1">
                            <a:noAutofit/>
                          </wps:bodyPr>
                        </wps:wsp>
                        <wps:wsp>
                          <wps:cNvPr id="125" name="Rectangle 629"/>
                          <wps:cNvSpPr>
                            <a:spLocks noChangeArrowheads="1"/>
                          </wps:cNvSpPr>
                          <wps:spPr bwMode="auto">
                            <a:xfrm>
                              <a:off x="27768" y="7409"/>
                              <a:ext cx="64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4F2" w:rsidRPr="0013220F" w:rsidRDefault="005F44F2" w:rsidP="005F44F2">
                                <w:pPr>
                                  <w:pStyle w:val="NormalWeb"/>
                                  <w:spacing w:before="0" w:beforeAutospacing="0" w:after="160" w:afterAutospacing="0" w:line="254" w:lineRule="auto"/>
                                  <w:rPr>
                                    <w:sz w:val="16"/>
                                    <w:szCs w:val="16"/>
                                  </w:rPr>
                                </w:pPr>
                                <w:r w:rsidRPr="0013220F">
                                  <w:rPr>
                                    <w:rFonts w:ascii="Arial" w:eastAsia="Calibri" w:hAnsi="Arial"/>
                                    <w:color w:val="000000"/>
                                    <w:sz w:val="16"/>
                                    <w:szCs w:val="16"/>
                                  </w:rPr>
                                  <w:t xml:space="preserve"> </w:t>
                                </w:r>
                                <w:r w:rsidRPr="0013220F">
                                  <w:rPr>
                                    <w:rFonts w:ascii="Arial" w:eastAsia="Calibri" w:hAnsi="Arial"/>
                                    <w:b/>
                                    <w:bCs/>
                                    <w:color w:val="000000"/>
                                    <w:sz w:val="16"/>
                                    <w:szCs w:val="16"/>
                                    <w:lang w:val="en-US"/>
                                  </w:rPr>
                                  <w:t xml:space="preserve">1  </w:t>
                                </w:r>
                              </w:p>
                            </w:txbxContent>
                          </wps:txbx>
                          <wps:bodyPr rot="0" vert="horz" wrap="square" lIns="0" tIns="0" rIns="0" bIns="0" anchor="t" anchorCtr="0" upright="1">
                            <a:noAutofit/>
                          </wps:bodyPr>
                        </wps:wsp>
                      </wpg:wgp>
                    </wpc:wpc>
                  </a:graphicData>
                </a:graphic>
              </wp:inline>
            </w:drawing>
          </mc:Choice>
          <mc:Fallback>
            <w:pict>
              <v:group id="Canvas 630" o:spid="_x0000_s1026" editas="canvas" style="width:341.55pt;height:242.5pt;mso-position-horizontal-relative:char;mso-position-vertical-relative:line" coordsize="43376,3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">
                <v:shape id="_x0000_s1027" type="#_x0000_t75" style="position:absolute;width:43376;height:30797;visibility:visible;mso-wrap-style:square">
                  <v:fill o:detectmouseclick="t"/>
                  <v:path o:connecttype="none"/>
                </v:shape>
                <v:group id="Group 127" o:spid="_x0000_s1028" style="position:absolute;left:1824;top:1003;width:39359;height:27460" coordorigin="-203,1003" coordsize="28790,1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37" o:spid="_x0000_s1029" style="position:absolute;visibility:visible;mso-wrap-style:square" from="1521,1692" to="152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GQb4AAADaAAAADwAAAGRycy9kb3ducmV2LnhtbESPzQrCMBCE74LvEFbwpqkK/lSjiKJ4&#10;0IM/D7A0a1vabEoTtb69EQSPw8x8wyxWjSnFk2qXW1Yw6EcgiBOrc04V3K673hSE88gaS8uk4E0O&#10;Vst2a4Gxti8+0/PiUxEg7GJUkHlfxVK6JCODrm8r4uDdbW3QB1mnUtf4CnBTymEUjaXBnMNChhVt&#10;MkqKy8Mo8Fi6Dcn1qThu98VhRtfR8L1Vqttp1nMQnhr/D//aB61gAt8r4Qb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08ZBvgAAANoAAAAPAAAAAAAAAAAAAAAAAKEC&#10;AABkcnMvZG93bnJldi54bWxQSwUGAAAAAAQABAD5AAAAjAMAAAAA&#10;" strokecolor="white" strokeweight=".2pt"/>
                  <v:shape id="Freeform 246" o:spid="_x0000_s1030" style="position:absolute;left:3022;top:8976;width:10947;height:6216;visibility:visible;mso-wrap-style:square;v-text-anchor:top" coordsize="1724,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nDsMA&#10;AADaAAAADwAAAGRycy9kb3ducmV2LnhtbESPQWvCQBSE70L/w/IK3symHoqmriLFFsFDaRS8PrKv&#10;yWL27Ta7JrG/vlsoeBxm5htmtRltK3rqgnGs4CnLQRBXThuuFZyOb7MFiBCRNbaOScGNAmzWD5MV&#10;FtoN/El9GWuRIBwKVNDE6AspQ9WQxZA5T5y8L9dZjEl2tdQdDgluWznP82dp0XBaaNDTa0PVpbxa&#10;Bdvz4fvHLw4fOxv25jLuyndtjFLTx3H7AiLSGO/h//ZeK1jC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nDsMAAADaAAAADwAAAAAAAAAAAAAAAACYAgAAZHJzL2Rv&#10;d25yZXYueG1sUEsFBgAAAAAEAAQA9QAAAIgDAAAAAA==&#10;" path="m,846r,l4,846r4,l8,841r5,l38,841r5,l43,837r4,l69,837r4,l73,833r4,l86,833r4,l90,837r5,l177,837r4,l181,841r4,l211,841r5,l216,837r4,l246,837r4,l250,841r5,l311,841r4,l315,837r4,l319,841r5,l337,841r4,l341,846r4,l345,841r5,l363,841r4,l367,837r4,l380,837r4,l384,833r4,l393,833r4,l397,837r4,l475,837r4,l479,833r5,l522,833r5,l527,837r4,l535,837r,-4l540,833r17,l561,833r,4l566,837r4,l570,841r4,l579,841r,5l583,846r26,l613,846r,4l617,850r5,l622,854r4,l630,854r,5l635,859r13,l652,859r,4l656,863r5,l661,867r4,l669,867r,5l674,872r17,l695,872r,4l700,876r4,l708,876r,4l713,880r4,l721,880r,5l725,885r5,l734,885r,4l738,889r9,l751,889r,4l756,893r13,l773,893r,-4l777,889r5,l782,885r4,l786,880r4,l790,876r5,l795,872r4,l799,863r4,l803,854r5,l808,846r4,l812,837r4,l816,829r5,l821,816r4,l825,803r4,l829,790r5,l834,777r4,l838,764r4,l842,747r4,l846,729r5,l851,716r4,l855,699r4,l859,682r5,l864,665r4,l868,652r4,l872,639r5,l877,630r4,l881,617r4,l885,609r5,l890,600r4,l894,591r4,l903,591r,-4l907,587r4,l916,587r,4l920,591r,5l924,596r,4l929,600r,4l933,604r,5l937,609r,21l942,630r,22l946,652r,21l950,673r,26l954,699r,26l959,725r,26l963,751r,17l967,768r,22l972,790r,21l976,811r,18l980,829r,17l985,846r,17l989,863r,9l993,872r,13l998,885r,8l1002,893r,9l1006,902r,8l1011,910r,5l1015,915r,4l1019,919r,4l1024,923r,5l1028,928r,4l1032,932r,4l1037,936r,5l1041,941r,4l1045,945r,4l1050,949r4,l1054,954r4,l1063,954r,4l1067,958r4,l1071,962r4,l1093,962r4,l1097,967r4,l1110,967r4,l1114,971r5,l1149,971r4,l1153,975r5,l1166,975r5,l1171,979r4,l1192,979r4,l1196,975r5,l1209,975r5,l1214,971r4,l1222,971r,-4l1227,967r4,l1231,971r4,l1240,971r4,l1244,967r4,l1292,967r4,l1296,962r4,l1304,962r5,l1309,958r4,l1313,954r4,l1322,954r,-5l1326,949r,-8l1330,941r,-5l1335,936r,-4l1339,932r,-4l1343,928r,-9l1348,919r,-4l1352,915r,-5l1356,910r5,l1361,906r4,l1365,902r4,l1369,898r5,l1378,898r,-9l1382,889r,-4l1387,885r,-9l1391,876r,-13l1395,863r,-13l1400,850r,-17l1404,833r,-17l1408,816r,-22l1413,794r,-22l1417,772r,-25l1421,747r,-26l1425,721r,-26l1430,695r,-26l1434,669r,-26l1438,643r,-30l1443,613r,-26l1447,587r,-30l1451,557r,-26l1456,531r,-30l1460,501r,-26l1464,475r,-30l1469,445r,-26l1473,419r,-26l1477,393r,-30l1482,363r,-22l1486,341r,-26l1490,315r,-26l1495,289r,-21l1499,268r,-26l1503,242r,-22l1508,220r,-21l1512,199r,-22l1516,177r,-17l1521,160r,-22l1525,138r,-17l1529,121r,-17l1534,104r,-22l1538,82r,-17l1542,65r,-13l1546,52r,-17l1551,35r,-17l1555,18r,-5l1559,13r,-8l1564,5r,-5l1568,r4,l1577,r,9l1581,9r,9l1585,18r,13l1590,31r,12l1594,43r,22l1598,65r,17l1603,82r,26l1607,108r,30l1611,138r,26l1616,164r,35l1620,199r,34l1624,233r,30l1629,263r,35l1633,298r,34l1637,332r,35l1642,367r,30l1646,397r,30l1650,427r,31l1654,458r,25l1659,483r,26l1663,509r,26l1667,535r,22l1672,557r,21l1676,578r,18l1680,596r,17l1685,613r,13l1689,626r,13l1693,639r,8l1698,647r,9l1702,656r,9l1706,665r,8l1711,673r,9l1715,682r,4l1719,686r,4l1724,690r,5e" filled="f" strokecolor="black [3213]" strokeweight=".2pt">
                    <v:path arrowok="t" o:connecttype="custom" o:connectlocs="153220,3390768;346761,3358513;850774,3390768;1253984,3390768;1374947,3410927;1532199,3374640;1915249,3374640;2141047,3374640;2282170,3374640;2455551,3410927;2524096,3443181;2645059,3479468;2786183,3515754;2891018,3548009;3011981,3584295;3132944,3584295;3205522,3515754;3274067,3374640;3342613,3185144;3411159,2939203;3483737,2681166;3552282,2487638;3620828,2382811;3709534,2402970;3778080,2540052;3846626,2923076;3919204,3269813;3987750,3515754;4056295,3668964;4128873,3741537;4197419,3810078;4265965,3846364;4407088,3878619;4632886,3914905;4806266,3947160;4911101,3914905;4999807,3914905;5257862,3878619;5330440,3826205;5398985,3741537;5467531,3668964;5540109,3620582;5608655,3479468;5677201,3201272;5745746,2802121;5818324,2366683;5886870,1915118;5955416,1463554;6027993,1080530;6096539,713634;6165085,419310;6233631,141114;6306209,0;6390883,124987;6463461,435437;6532006,939416;6600552,1479681;6669098,1947373;6741676,2330397;6810221,2576338;6878767,2713421;6951345,2802121" o:connectangles="0,0,0,0,0,0,0,0,0,0,0,0,0,0,0,0,0,0,0,0,0,0,0,0,0,0,0,0,0,0,0,0,0,0,0,0,0,0,0,0,0,0,0,0,0,0,0,0,0,0,0,0,0,0,0,0,0,0,0,0,0,0"/>
                  </v:shape>
                  <v:shape id="Freeform 247" o:spid="_x0000_s1031" style="position:absolute;left:13994;top:4156;width:7023;height:9449;visibility:visible;mso-wrap-style:square;v-text-anchor:top" coordsize="1106,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7jL8A&#10;AADbAAAADwAAAGRycy9kb3ducmV2LnhtbERPTYvCMBC9L/gfwgheRNMKLlKNIoIiguDWHjwOzdgW&#10;m0lpotZ/bwRhb/N4n7NYdaYWD2pdZVlBPI5AEOdWV1woyM7b0QyE88gaa8uk4EUOVsvezwITbZ/8&#10;R4/UFyKEsEtQQel9k0jp8pIMurFtiAN3ta1BH2BbSN3iM4SbWk6i6FcarDg0lNjQpqT8lt6NAjrt&#10;hrrIpZzOjvHwcj9kXVRlSg363XoOwlPn/8Vf916H+TF8fg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PuMvwAAANsAAAAPAAAAAAAAAAAAAAAAAJgCAABkcnMvZG93bnJl&#10;di54bWxQSwUGAAAAAAQABAD1AAAAhAMAAAAA&#10;" path="m,1454r,4l4,1458r5,l9,1462r4,l17,1462r,5l22,1467r4,l30,1467r,4l35,1471r,4l39,1475r,5l43,1480r,4l47,1484r,4l52,1488r13,l69,1488r,-4l73,1484r5,l82,1484r,-4l86,1480r5,l91,1475r4,l99,1475r,-4l104,1471r,-4l108,1467r4,l112,1462r5,l117,1454r4,l121,1449r4,l125,1445r5,l130,1437r4,l134,1428r4,l138,1424r5,l143,1415r4,l147,1406r4,l151,1398r4,l155,1389r5,l160,1385r4,l164,1376r4,l168,1372r5,l173,1363r4,l177,1359r4,l181,1350r5,l186,1346r4,l190,1337r4,l194,1329r5,l199,1324r4,l203,1316r4,l207,1303r5,l212,1294r4,l216,1286r4,l220,1273r5,l225,1264r4,l229,1251r4,l233,1242r5,l238,1234r4,l242,1221r4,l246,1208r5,l251,1195r4,l255,1186r4,l259,1173r5,l264,1165r4,l268,1152r4,l272,1139r4,l276,1130r5,l281,1122r4,l285,1109r4,l289,1100r5,l294,1091r4,l298,1083r4,l302,1074r5,l307,1066r4,l311,1057r4,l315,1048r5,l320,1044r4,l324,1035r4,l328,1031r5,l337,1031r,-4l341,1027r5,l346,1031r4,l354,1031r,4l359,1035r4,l363,1040r4,l367,1044r5,l376,1044r,4l380,1048r,5l385,1053r,8l389,1061r,9l393,1070r,9l397,1079r,8l402,1087r,4l406,1091r,9l410,1100r,9l415,1109r,8l419,1117r,9l423,1126r,9l428,1135r,13l432,1148r,8l436,1156r,13l441,1169r,9l445,1178r,13l449,1191r,8l454,1199r,13l458,1212r,9l462,1221r,13l467,1234r,8l471,1242r,9l475,1251r,9l480,1260r,13l484,1273r,8l488,1281r,9l493,1290r,4l497,1294r,9l501,1303r,8l505,1311r,5l510,1316r,4l514,1320r,4l518,1324r,5l523,1329r,4l527,1333r,9l531,1342r5,l536,1346r4,l540,1350r4,l562,1350r4,l566,1346r4,l570,1342r5,l575,1337r4,l579,1333r4,l583,1329r5,l588,1320r4,l592,1316r4,l596,1311r5,l601,1303r4,l605,1299r4,l609,1290r5,l614,1281r4,l618,1268r4,l622,1255r4,l626,1247r5,l631,1229r4,l635,1212r4,l639,1199r5,l644,1178r4,l648,1160r4,l652,1139r5,l657,1122r4,l661,1100r4,l665,1079r5,l670,1053r4,l674,1022r4,l678,997r5,l683,962r4,l687,928r4,l691,893r5,l696,854r4,l700,820r4,l704,781r5,l709,738r4,l713,699r4,l717,660r5,l722,617r4,l726,574r4,l730,531r5,l735,488r4,l739,444r4,l743,397r4,l747,354r5,l752,311r4,l756,268r4,l760,233r5,l765,199r4,l769,168r4,l773,138r5,l778,108r4,l782,86r4,l786,65r5,l791,43r4,l795,30r4,l799,17r5,l804,9r4,l808,5r4,l817,5r,-5l821,r,5l825,5r,4l830,9r4,l834,22r4,l838,39r5,l843,52r4,l847,69r4,l851,86r4,l855,104r5,l860,125r4,l864,151r4,l868,173r5,l873,199r4,l877,224r4,l881,255r5,l886,281r4,l890,311r4,l894,341r5,l899,371r4,l903,401r4,l907,432r5,l912,462r4,l916,488r4,l920,518r5,l925,544r4,l929,570r4,l933,595r5,l938,617r4,l942,643r4,l946,669r5,l951,690r4,l955,716r4,l959,742r5,l964,764r4,l968,790r4,l972,807r4,l976,828r5,l981,850r4,l985,867r4,l989,884r5,l994,902r4,l998,919r4,l1002,936r5,l1007,949r4,l1011,966r4,l1015,979r5,l1020,992r4,l1024,1005r4,l1028,1018r5,l1033,1027r4,l1037,1040r4,l1041,1053r5,l1046,1061r4,l1050,1074r4,l1054,1083r5,l1059,1091r4,l1063,1100r4,l1067,1109r5,l1072,1117r4,l1076,1126r4,l1080,1135r5,l1085,1139r4,l1089,1148r4,l1093,1152r4,l1097,1160r5,l1102,1169r4,l1106,1173e" filled="f" strokecolor="black [3040]" strokeweight=".5pt">
                    <v:path arrowok="t" o:connecttype="custom" o:connectlocs="52419,5895274;141127,5947695;262093,6000115;346769,5967856;419348,5915436;487895,5842854;556443,5742046;624990,5600914;697569,5496073;766117,5391232;834664,5254133;907243,5096872;975791,4923481;1044338,4729929;1112885,4556539;1185465,4399278;1254012,4262178;1322559,4157338;1395139,4157338;1463686,4193629;1532233,4246049;1600780,4383149;1673360,4504119;1741907,4661380;1810454,4834770;1883034,5008161;1951581,5165422;2020128,5286392;2088676,5358974;2161255,5427523;2298350,5411394;2370929,5322683;2439477,5238004;2508024,5060581;2576571,4834770;2649151,4524280;2717698,4121047;2786245,3600875;2858825,2975863;2927372,2314560;2995919,1600837;3064466,939534;3137046,435492;3205593,120970;3274140,20162;3346720,36291;3415267,278231;3483814,608883;3552362,1028246;3624941,1495996;3693488,1967780;3762036,2399240;3834615,2782311;3903162,3185545;3971710,3496035;4040257,3774266;4112836,4000077;4181384,4193629;4249931,4367019;4322510,4504119;4391058,4629121;4459605,4729929" o:connectangles="0,0,0,0,0,0,0,0,0,0,0,0,0,0,0,0,0,0,0,0,0,0,0,0,0,0,0,0,0,0,0,0,0,0,0,0,0,0,0,0,0,0,0,0,0,0,0,0,0,0,0,0,0,0,0,0,0,0,0,0,0,0"/>
                  </v:shape>
                  <v:shape id="Freeform 248" o:spid="_x0000_s1032" style="position:absolute;left:21043;top:11471;width:6864;height:959;visibility:visible;mso-wrap-style:square;v-text-anchor:top" coordsize="108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alcAA&#10;AADbAAAADwAAAGRycy9kb3ducmV2LnhtbERPS2vCQBC+C/6HZYRepG4UtCV1FS0IvfrofZqdJrG7&#10;szE7jWl/vVsoeJuP7znLde+d6qiNdWAD00kGirgItubSwOm4e3wGFQXZogtMBn4owno1HCwxt+HK&#10;e+oOUqoUwjFHA5VIk2sdi4o8xkloiBP3GVqPkmBbatviNYV7p2dZttAea04NFTb0WlHxdfj2BnbN&#10;7+KCY5m77cdZ4tPZdXv7bszDqN+8gBLq5S7+d7/ZNH8Gf7+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9alcAAAADbAAAADwAAAAAAAAAAAAAAAACYAgAAZHJzL2Rvd25y&#10;ZXYueG1sUEsFBgAAAAAEAAQA9QAAAIUDAAAAAA==&#10;" path="m,21r,9l5,30r,9l9,39r,4l13,43r,4l18,47r,5l22,52r,4l26,56r,4l31,60r,5l35,65r,4l39,69r,4l44,73r,9l48,82r,4l52,86r,4l57,90r,5l61,95r,4l65,99r,4l70,103r,5l74,108r4,l78,112r5,l83,116r4,l91,116r,5l95,121r,4l100,125r,4l104,129r,5l108,134r5,l113,138r4,l152,138r4,l156,134r4,l165,134r4,l169,129r4,l204,129r4,l208,125r4,l216,125r5,l221,121r4,l229,121r5,l234,116r4,l242,116r,-4l247,112r,-4l251,108r,-5l255,103r5,l260,99r4,l268,99r,-4l273,95r4,l277,90r4,l286,90r,-4l290,86r4,l294,82r5,l303,82r,-5l307,77r,-4l312,73r4,l316,69r4,l320,65r4,l329,65r,-5l333,60r17,l355,60r,5l359,65r13,l376,65r,4l381,69r,4l385,73r,9l389,82r,4l394,86r,4l398,90r,5l402,95r5,l407,90r4,l415,90r,-4l420,86r17,l441,86r,4l445,90r5,l454,90r,5l458,95r44,l506,95r,4l510,99r5,l519,99r,4l523,103r5,l532,103r,5l536,108r,4l541,112r21,l566,112r,4l571,116r13,l588,116r,5l592,121r5,l597,125r4,l601,129r4,l610,129r,-4l614,125r9,l627,125r,-4l631,121r,4l636,125r,4l640,129r4,l644,134r5,l649,138r4,l653,142r4,l657,147r5,l662,151r4,l670,151r,-4l674,147r5,l683,147r,-5l687,142r13,l705,142r,5l709,147r9,l722,147r,-5l726,142r5,l731,138r4,l739,138r,-4l744,134r43,l791,134r,-5l795,129r,-4l800,125r4,l804,121r4,l813,121r,-5l817,116r4,l826,116r,-4l830,112r4,l834,108r5,l843,108r,-5l847,103r,-4l852,99r4,l856,95r4,l860,99r5,l869,99r4,l873,95r5,l882,95r4,l886,90r5,l891,86r4,l895,82r4,l899,77r5,l904,73r4,l916,73r5,l921,69r4,l925,65r4,l934,65r,-5l938,60r,-4l942,56r,-4l947,52r4,l955,52r,-5l960,47r8,l973,47r,-4l977,43r4,l986,43r,4l990,47r4,l994,52r5,l1003,52r,4l1007,56r,-4l1012,52r4,l1016,47r4,l1020,39r4,l1024,30r5,l1029,21r4,l1033,17r4,l1037,8r5,l1042,4r4,l1050,4r5,l1055,r4,l1059,4r4,l1063,8r5,l1068,13r4,l1081,13e" filled="f" strokecolor="black [3213]" strokeweight=".2pt">
                    <v:path arrowok="t" o:connecttype="custom" o:connectlocs="36288,173414;88705,225841;141122,278269;193538,346828;245955,399255;298371,435551;350788,467814;403204,520242;455621,556538;665287,540406;838665,504110;923338,487979;975755,451683;1028171,415387;1080588,383124;1133004,362959;1185421,330696;1237838,294400;1290254,262137;1411216,241973;1516049,278269;1568465,346828;1620882,383124;1673298,346828;1814420,362959;2040214,399255;2128919,415387;2266009,451683;2370842,487979;2423259,520242;2511964,504110;2564380,520242;2616797,556538;2669213,608965;2737758,592833;2842591,592833;2927264,572669;2979681,540406;3205475,504110;3257892,487979;3330469,451683;3382885,435551;3435302,399255;3503847,399255;3572391,362959;3624808,310532;3713513,278269;3765929,241973;3834474,209710;3923179,173414;3991724,189545;4044141,225841;4096557,189545;4148974,84690;4201390,16132;4269935,16132;4358640,52427" o:connectangles="0,0,0,0,0,0,0,0,0,0,0,0,0,0,0,0,0,0,0,0,0,0,0,0,0,0,0,0,0,0,0,0,0,0,0,0,0,0,0,0,0,0,0,0,0,0,0,0,0,0,0,0,0,0,0,0,0"/>
                  </v:shape>
                  <v:shape id="Freeform 249" o:spid="_x0000_s1033" style="position:absolute;left:3022;top:10265;width:10668;height:5943;visibility:visible;mso-wrap-style:square;v-text-anchor:top" coordsize="168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HPcAA&#10;AADbAAAADwAAAGRycy9kb3ducmV2LnhtbERPS4vCMBC+C/6HMII3TVUQt5oW0V0Q9uRjwePQjG2x&#10;mZQmauuv3wiCt/n4nrNKW1OJOzWutKxgMo5AEGdWl5wrOB1/RgsQziNrrCyTgo4cpEm/t8JY2wfv&#10;6X7wuQgh7GJUUHhfx1K6rCCDbmxr4sBdbGPQB9jkUjf4COGmktMomkuDJYeGAmvaFJRdDzejYDvp&#10;3FOfj3/R6ftryu684d+2U2o4aNdLEJ5a/xG/3Tsd5s/g9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pHPcAAAADbAAAADwAAAAAAAAAAAAAAAACYAgAAZHJzL2Rvd25y&#10;ZXYueG1sUEsFBgAAAAAEAAQA9QAAAIUDAAAAAA==&#10;" path="m,738r,l4,738r,4l8,742r5,l13,746r4,l21,746r,5l25,751r13,l43,751r,4l47,755r4,l51,759r5,l82,759r4,l86,764r4,l95,764r4,l99,768r4,l112,768r4,l116,772r5,l125,772r4,l129,776r5,l138,776r4,l142,781r4,l172,781r5,l177,785r4,l185,785r,4l190,789r4,l198,789r,5l203,794r8,l216,794r,4l220,798r,4l224,802r5,l229,807r4,l237,807r,4l242,811r51,l298,811r,4l302,815r4,l306,820r5,l311,824r4,l319,824r5,l324,828r4,l332,828r5,l337,833r4,l350,833r4,l354,837r4,l363,837r4,l367,841r4,l375,841r,4l380,845r4,l388,845r,5l393,850r26,l423,850r,4l427,854r13,l445,854r,4l449,858r4,l453,863r5,l471,863r4,l475,867r4,l492,867r4,l496,871r5,l531,871r4,l535,876r5,l587,876r5,l592,880r4,l617,880r5,l622,884r4,l626,889r4,l635,889r,4l639,893r22,l665,893r,4l669,897r9,l682,897r,5l687,902r4,l691,906r4,l717,906r4,l721,902r4,l743,902r4,l747,897r4,l764,897r5,l769,893r4,l782,893r4,l786,889r4,l790,880r5,l795,876r4,l799,867r4,l803,858r5,l808,850r4,l812,841r4,l816,828r5,l821,820r4,l825,802r4,l829,789r5,l834,776r4,l838,759r4,l842,742r4,l846,729r5,l851,712r4,l855,699r4,l859,686r5,l864,673r4,l868,660r4,l872,647r5,l877,638r4,l881,626r4,l885,617r5,l890,608r4,l894,600r4,l898,595r5,l907,595r,-4l911,591r,4l916,595r,5l920,600r,8l924,608r,9l929,617r,13l933,630r,8l937,638r,13l942,651r,13l946,664r,18l950,682r,17l954,699r,13l959,712r,17l963,729r,22l967,751r,17l972,768r,21l976,789r,13l980,802r,13l985,815r,13l989,828r,9l993,837r,4l998,841r,13l1002,854r,9l1006,863r,13l1011,876r,8l1015,884r,5l1019,889r,8l1024,897r,5l1028,902r4,l1032,906r5,l1037,910r4,l1045,910r,4l1050,914r13,l1067,914r,5l1071,919r4,l1080,919r,4l1084,923r43,l1132,923r,4l1136,927r4,l1145,927r,5l1149,932r4,l1158,932r,4l1162,936r9,l1175,936r,-4l1179,932r5,l1184,927r4,l1192,927r4,l1196,923r5,l1201,927r4,l1279,927r4,l1283,932r4,l1300,932r4,l1304,927r5,l1313,927r,-4l1317,923r,-9l1322,914r,-4l1326,910r,-8l1330,902r,-9l1335,893r,-4l1339,889r,-9l1343,880r,-4l1348,876r,-5l1352,871r9,l1365,871r,-4l1369,867r5,l1374,863r4,l1378,858r4,l1382,850r5,l1387,845r4,l1391,828r4,l1395,815r5,l1400,802r4,l1404,785r4,l1408,764r5,l1413,742r4,l1417,720r4,l1421,699r4,l1425,673r5,l1430,651r4,l1434,626r4,l1438,600r5,l1443,574r4,l1447,548r4,l1451,522r5,l1456,496r4,l1460,470r4,l1464,444r5,l1469,418r4,l1473,393r4,l1477,367r5,l1482,345r4,l1486,319r4,l1490,298r5,l1495,276r4,l1499,250r4,l1503,229r5,l1508,211r4,l1512,190r4,l1516,168r5,l1521,151r4,l1525,134r4,l1529,112r5,l1534,95r4,l1538,78r4,l1542,60r4,l1546,43r5,l1551,26r4,l1555,17r4,l1559,9r5,l1564,r4,l1572,r5,l1577,4r4,l1581,17r4,l1585,26r5,l1590,43r4,l1594,69r4,l1598,91r5,l1603,117r4,l1607,147r4,l1611,177r5,l1616,211r4,l1620,242r4,l1624,276r5,l1629,311r4,l1633,345r4,l1637,380r5,l1642,410r4,l1646,440r4,l1650,470r4,l1654,500r5,l1659,531r4,l1663,561r4,l1667,582r5,l1672,608r4,l1676,630r4,l1680,651e" filled="f" strokecolor="black [3213]" strokeweight=".2pt">
                    <v:stroke dashstyle="longDash"/>
                    <v:path arrowok="t" o:connecttype="custom" o:connectlocs="52419,3007755;173387,3044041;346774,3080328;467741,3112583;572580,3148869;745966,3181124;870966,3217411;939514,3253697;1217740,3285952;1306449,3338366;1427417,3374653;1512094,3406907;1705642,3443194;1826609,3479480;1999996,3511735;2387092,3548022;2540318,3584308;2733866,3616563;2891123,3652850;3080639,3616563;3185478,3548022;3258058,3427067;3326606,3233538;3395155,2991627;3463703,2765844;3536283,2572316;3604832,2419106;3673380,2398947;3745960,2540061;3814509,2749717;3883057,3027914;3951605,3285952;4024186,3443194;4092734,3584308;4161282,3652850;4286282,3685104;4544346,3721391;4649184,3757678;4754023,3757678;4842732,3737518;5258054,3737518;5330635,3668977;5399183,3548022;5504021,3495608;5572570,3427067;5645150,3233538;5713698,2902927;5782247,2523934;5850795,2104622;5923375,1685310;5991924,1286158;6060472,923292;6133052,608808;6201601,314484;6270149,68541;6358858,16127;6427407,278197;6495955,713636;6568535,1253903;6637084,1774011;6705632,2261864;6774180,2624730" o:connectangles="0,0,0,0,0,0,0,0,0,0,0,0,0,0,0,0,0,0,0,0,0,0,0,0,0,0,0,0,0,0,0,0,0,0,0,0,0,0,0,0,0,0,0,0,0,0,0,0,0,0,0,0,0,0,0,0,0,0,0,0,0,0"/>
                  </v:shape>
                  <v:shape id="Freeform 250" o:spid="_x0000_s1034" style="position:absolute;left:13721;top:6023;width:7131;height:9531;visibility:visible;mso-wrap-style:square;v-text-anchor:top" coordsize="1123,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Y674A&#10;AADbAAAADwAAAGRycy9kb3ducmV2LnhtbERPzYrCMBC+C/sOYRb2pqmyiFSjyKLgabXqAwzN2FSb&#10;SbaJ2n17Iwje5uP7ndmis424URtqxwqGgwwEcel0zZWC42Hdn4AIEVlj45gU/FOAxfyjN8NcuzsX&#10;dNvHSqQQDjkqMDH6XMpQGrIYBs4TJ+7kWosxwbaSusV7CreNHGXZWFqsOTUY9PRjqLzsr1aBLP2f&#10;70yzmuzc7ve82RbIw0Kpr89uOQURqYtv8cu90Wn+Nzx/SQfI+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tWOu+AAAA2wAAAA8AAAAAAAAAAAAAAAAAmAIAAGRycy9kb3ducmV2&#10;LnhtbFBLBQYAAAAABAAEAPUAAACDAwAAAAA=&#10;" path="m,1319r,18l4,1337r,17l8,1354r,13l13,1367r,13l17,1380r,13l21,1393r,13l26,1406r,8l30,1414r,13l34,1427r,9l39,1436r,8l43,1444r,5l47,1449r,8l52,1457r,5l56,1462r,4l60,1466r,4l65,1470r,5l69,1475r,4l73,1479r5,l78,1483r4,l82,1488r4,l86,1492r4,l90,1496r5,l99,1496r,5l103,1501r18,l125,1501r,-5l129,1496r5,l134,1492r4,l138,1488r4,l142,1483r5,l147,1475r4,l151,1470r4,l155,1466r5,l160,1462r4,l164,1457r4,l168,1453r5,l173,1449r4,l177,1444r4,l186,1444r,-8l190,1436r,-4l194,1432r,-5l198,1427r,-8l203,1419r,-9l207,1410r,-9l211,1401r,-8l216,1393r,-9l220,1384r,-9l224,1375r,-8l229,1367r,-9l233,1358r,-13l237,1345r,-8l242,1337r,-13l246,1324r,-9l250,1315r,-13l255,1302r,-8l259,1294r,-9l263,1285r,-9l268,1276r,-8l272,1268r,-13l276,1255r,-9l281,1246r,-13l285,1233r,-13l289,1220r,-13l294,1207r,-13l298,1194r,-13l302,1181r,-8l307,1173r,-13l311,1160r,-17l315,1143r,-13l319,1130r,-13l324,1117r,-13l328,1104r,-9l332,1095r,-13l337,1082r,-13l341,1069r,-8l345,1061r,-9l350,1052r,-9l354,1043r,-8l358,1035r,-9l363,1026r,-4l367,1022r,-9l371,1013r,-4l376,1009r4,l380,1005r4,l384,1000r5,l415,1000r4,l419,996r4,l423,1005r5,l428,1009r4,l432,1017r4,l436,1030r4,l440,1043r5,l445,1061r4,l449,1078r4,l453,1091r5,l458,1108r4,l462,1117r4,l466,1130r5,l471,1143r4,l475,1151r4,l479,1160r5,l484,1168r4,l488,1177r4,l492,1186r5,l497,1194r4,l501,1203r4,l505,1212r5,l510,1220r4,l514,1229r4,l518,1233r5,l523,1242r4,l527,1250r4,l531,1259r5,l536,1263r4,l540,1272r4,l544,1276r4,l548,1281r5,l553,1285r4,l557,1289r4,l561,1294r5,l570,1294r,4l574,1298r,4l579,1302r,4l583,1306r,5l587,1311r9,l600,1311r,-5l605,1306r,-4l609,1302r,-4l613,1298r5,l618,1294r4,l622,1289r4,l631,1289r,-4l635,1285r,-4l639,1281r,-5l644,1276r,-4l648,1272r,-9l652,1263r,-8l657,1255r,-9l661,1246r,-9l665,1237r,-13l669,1224r,-12l674,1212r,-13l678,1199r,-13l682,1186r,-13l687,1173r,-18l691,1155r,-17l695,1138r,-13l700,1125r,-21l704,1104r,-22l708,1082r,-21l713,1061r,-26l717,1035r,-26l721,1009r,-30l726,979r,-31l730,948r,-30l734,918r,-30l739,888r,-39l743,849r,-39l747,810r,-38l752,772r,-39l756,733r,-43l760,690r,-39l765,651r,-43l769,608r,-48l773,560r,-43l778,517r,-43l782,474r,-47l786,427r,-44l790,383r,-43l795,340r,-43l799,297r,-39l803,258r,-34l808,224r,-35l812,189r,-34l816,155r,-30l821,125r,-31l825,94r,-21l829,73r,-22l834,51r,-17l838,34r,-13l842,21r,-9l847,12r,-8l851,4r,-4l855,r5,l864,r,4l868,4r,8l873,12r,5l877,17r,17l881,34r,17l886,51r,18l890,69r,25l894,94r,22l898,116r,22l903,138r,25l907,163r,31l911,194r,25l916,219r,31l920,250r,30l924,280r,30l929,310r,30l933,340r,35l937,375r,30l942,405r,34l946,439r,35l950,474r,34l955,508r,35l959,543r,30l963,573r,35l968,608r,26l972,634r,30l976,664r,30l981,694r,26l985,720r,26l989,746r,21l994,767r,26l998,793r,22l1002,815r,26l1007,841r,21l1011,862r,22l1015,884r,21l1019,905r,18l1024,923r,17l1028,940r,17l1032,957r,17l1037,974r,18l1041,992r,17l1045,1009r,17l1050,1026r,17l1054,1043r,18l1058,1061r,17l1063,1078r,17l1067,1095r,13l1071,1108r,13l1076,1121r,13l1080,1134r,9l1084,1143r,12l1089,1155r,9l1093,1164r,4l1097,1168r,9l1102,1177r,9l1106,1186r,4l1110,1190r,9l1115,1199r,8l1119,1207r,9l1123,1216r,8e" filled="f" strokecolor="black [3213]" strokeweight=".2pt">
                    <v:stroke dashstyle="longDash"/>
                    <v:path arrowok="t" o:connecttype="custom" o:connectlocs="52419,5564301;120967,5753809;189514,5874773;262094,5947350;330642,5999768;399190,6052185;540318,6015896;608865,5927190;677413,5858644;749993,5790098;818541,5685264;887089,5544140;955637,5390920;1028217,5217540;1096764,5060288;1165312,4866747;1237892,4677238;1306440,4451441;1374988,4278060;1443535,4136937;1516115,4068391;1689501,4015974;1758049,4153065;1826596,4399023;1899176,4608693;1967724,4745784;2036272,4886908;2108852,5007871;2177400,5128834;2245948,5197379;2314495,5249797;2419333,5265925;2491913,5217540;2560461,5165123;2629009,5060288;2697556,4886908;2770136,4657078;2838684,4362734;2907232,3947428;2979812,3423255;3048360,2782150;3116907,2084597;3185455,1370915;3258035,762067;3326583,294343;3395131,48385;3483840,16128;3552387,205637;3620935,556430;3693515,1008025;3762063,1512038;3830611,2048308;3903191,2556353;3971738,3007948;4040286,3390998;4108834,3721630;4181414,3999845;4249962,4278060;4318509,4519986;4391089,4693367;4459637,4798201;4528185,4935293" o:connectangles="0,0,0,0,0,0,0,0,0,0,0,0,0,0,0,0,0,0,0,0,0,0,0,0,0,0,0,0,0,0,0,0,0,0,0,0,0,0,0,0,0,0,0,0,0,0,0,0,0,0,0,0,0,0,0,0,0,0,0,0,0,0"/>
                  </v:shape>
                  <v:shape id="Freeform 251" o:spid="_x0000_s1035" style="position:absolute;left:20884;top:13795;width:7023;height:1289;visibility:visible;mso-wrap-style:square;v-text-anchor:top" coordsize="110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KYcEA&#10;AADbAAAADwAAAGRycy9kb3ducmV2LnhtbERP32vCMBB+H+x/CDfY20wd6qQapSgF1ze77f1ozqbY&#10;XEqSaedfvwwGvt3H9/PW29H24kI+dI4VTCcZCOLG6Y5bBZ8f5csSRIjIGnvHpOCHAmw3jw9rzLW7&#10;8pEudWxFCuGQowIT45BLGRpDFsPEDcSJOzlvMSboW6k9XlO47eVrli2kxY5Tg8GBdoaac/1tFXxV&#10;9VtR7o27LZvdbO6P1XtZVEo9P43FCkSkMd7F/+6DTvPn8Pd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SmHBAAAA2wAAAA8AAAAAAAAAAAAAAAAAmAIAAGRycy9kb3du&#10;cmV2LnhtbFBLBQYAAAAABAAEAPUAAACGAwAAAAA=&#10;" path="m,l,9r4,l4,18r4,l8,26r4,l12,35r5,l17,44r4,l21,48r4,l25,57r5,l30,61r4,l34,65r4,l38,70r5,l43,74r4,l47,78r4,l51,87r5,l56,91r4,l60,100r4,l64,104r5,l69,108r4,l73,117r4,l82,117r,4l86,121r,5l90,126r5,l95,130r4,l99,134r4,l103,139r5,l112,139r,4l116,143r4,l125,143r,4l129,147r4,l138,147r,4l142,151r4,l146,156r5,l155,156r,4l159,160r5,l164,164r4,l172,164r,5l177,169r17,l198,169r,-5l203,164r17,l224,164r,5l229,169r12,l246,169r,-5l250,164r9,l263,164r,5l267,169r5,l272,173r4,l298,173r4,l302,169r4,l311,169r,-5l315,164r13,l332,164r,5l337,169r4,l345,169r,-5l349,164r13,l367,164r,5l371,169r13,l388,169r,4l393,173r4,l397,177r4,l419,177r4,l423,173r4,l427,169r5,l432,164r4,l440,164r,-4l445,160r4,l449,156r4,l458,156r4,l462,160r4,l470,160r5,l475,164r4,l479,160r4,l496,160r5,l501,156r4,l540,156r4,l544,151r4,l548,147r5,l561,147r5,l566,143r4,l609,143r4,l613,147r4,l617,151r5,l626,151r,5l630,156r,-5l635,151r,-4l639,147r,-4l643,143r,-35l648,108r,-34l652,74r,-35l656,39r5,l661,35r4,l665,39r4,l669,78r5,l674,121r4,l678,156r4,l682,164r5,l687,173r4,l695,173r,-4l699,169r,-9l704,160r,-4l708,156r4,l712,151r5,l734,151r4,l738,147r5,l747,147r,-4l751,143r5,l756,147r4,l760,151r4,l764,156r5,l773,156r,4l777,160r5,l786,160r,-4l790,156r13,l808,156r,4l812,160r,4l816,164r,5l820,169r9,l833,169r,4l838,173r,4l842,177r,5l846,182r5,l851,186r4,l855,190r4,l859,186r5,l864,182r4,l872,182r,4l877,186r4,l881,190r4,l890,190r,5l894,195r4,l898,190r5,l920,190r4,l924,186r5,l929,182r4,l933,177r4,l937,173r4,l941,164r5,l946,169r4,l954,169r5,l959,173r4,l963,177r4,l972,177r,-4l976,173r,-4l980,169r,-5l985,164r,-4l989,160r,-4l993,156r5,l1002,156r,4l1006,160r,4l1011,164r26,l1041,164r,5l1045,169r,-5l1049,164r5,l1058,164r,5l1062,169r,4l1067,173r,4l1071,177r,9l1075,186r,9l1080,195r,8l1084,203r9,l1097,203r,-8l1101,195r,-5l1106,190r,-4e" filled="f" strokecolor="black [3213]" strokeweight=".2pt">
                    <v:stroke dashstyle="longDash"/>
                    <v:path arrowok="t" o:connecttype="custom" o:connectlocs="32258,104834;84676,193540;137095,262086;189513,314503;241932,403209;294350,471755;346769,508044;399187,540301;451606,576589;536282,592718;588700,629007;641119,645135;693537,681424;887082,661263;991919,661263;1076595,681424;1217722,681424;1322559,661263;1391106,661263;1548362,681424;1600780,713681;1721746,681424;1774165,645135;1846744,629007;1915291,661263;2020128,629007;2209642,592718;2455605,576589;2508024,608846;2560442,592718;2612861,298375;2665279,141123;2717698,487883;2770116,697552;2818503,645135;2870921,608846;2995919,592718;3048338,592718;3100756,629007;3169303,629007;3274140,661263;3358816,697552;3411235,733841;3463653,749969;3516072,749969;3568490,766098;3620909,766098;3745907,733841;3794293,661263;3866873,697552;3919291,697552;3971710,645135;4040257,645135;4197512,681424;4266060,681424;4318478,749969;4407186,818515;4459605,749969" o:connectangles="0,0,0,0,0,0,0,0,0,0,0,0,0,0,0,0,0,0,0,0,0,0,0,0,0,0,0,0,0,0,0,0,0,0,0,0,0,0,0,0,0,0,0,0,0,0,0,0,0,0,0,0,0,0,0,0,0,0"/>
                  </v:shape>
                  <v:shape id="Freeform 252" o:spid="_x0000_s1036" style="position:absolute;left:3022;top:12100;width:10642;height:5150;visibility:visible;mso-wrap-style:square;v-text-anchor:top" coordsize="1676,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lL8A&#10;AADbAAAADwAAAGRycy9kb3ducmV2LnhtbERPS2rDMBDdB3oHMYXuEqlZhOJECW2pSXehrg8wtaa2&#10;qTUykmIrt48Cge7m8b6zOyQ7iIl86B1reF4pEMSNMz23GurvcvkCIkRkg4Nj0nChAIf9w2KHhXEz&#10;f9FUxVbkEA4FauhiHAspQ9ORxbByI3Hmfp23GDP0rTQe5xxuB7lWaiMt9pwbOhzpvaPmrzpbDbOU&#10;5bGpfnr+qA2dVHpLXiWtnx7T6xZEpBT/xXf3p8nzN3D7JR8g9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CUvwAAANsAAAAPAAAAAAAAAAAAAAAAAJgCAABkcnMvZG93bnJl&#10;di54bWxQSwUGAAAAAAQABAD1AAAAhAMAAAAA&#10;" path="m,630r,l4,630r4,l8,625r5,l17,625r4,l21,630r4,l34,630r4,l38,634r5,l77,634r5,l82,638r4,l95,638r4,l99,643r4,l112,643r4,l116,647r5,l134,647r4,l138,651r4,l146,651r5,l151,647r4,l155,651r4,l172,651r5,l177,656r4,l194,656r4,l198,660r5,l207,660r4,l211,664r5,l224,664r5,l229,669r4,l242,669r4,l246,673r4,l255,673r,4l259,677r34,l298,677r,5l302,682r30,l337,682r,4l341,686r4,l350,686r,4l354,690r47,l406,690r,5l410,695r13,l427,695r,4l432,699r17,l453,699r,4l458,703r13,l475,703r,4l479,707r13,l496,707r,5l501,712r17,l522,712r,4l527,716r17,l548,716r,-4l553,712r4,l557,716r4,l570,716r4,l574,720r5,l587,720r5,l592,716r4,l600,716r,4l604,720r9,l617,720r,5l622,725r4,l630,725r,4l635,729r30,l669,729r,4l674,733r4,l678,738r4,l687,738r4,l691,742r4,l713,742r4,l717,746r4,l738,746r5,l743,742r4,l751,742r,-4l756,738r,-5l760,733r4,l764,729r5,l773,729r,-4l777,725r5,l786,725r,-5l790,720r,-4l795,716r,-4l799,712r,-9l803,703r,-4l808,699r,-9l812,690r,-8l816,682r,-9l821,673r,-9l825,664r,-13l829,651r,-8l834,643r,-13l838,630r,-13l842,617r,-17l846,600r,-13l851,587r,-18l855,569r,-13l859,556r,-12l864,544r,-9l868,535r,-9l872,526r,-8l877,518r,-5l881,513r,-8l885,505r,-5l890,500r,-4l894,496r,-4l898,492r,-5l903,487r4,l907,483r4,l911,492r5,l916,496r4,l920,500r4,l924,513r5,l929,526r4,l933,539r4,l937,552r5,l942,565r4,l946,578r4,l950,582r4,l954,591r5,l959,600r4,l963,617r4,l967,634r5,l972,651r4,l976,669r4,l980,686r5,l985,699r4,l989,712r4,l993,725r5,l998,738r4,l1002,742r4,l1006,751r5,l1015,751r,4l1019,755r5,l1024,759r4,l1032,759r,5l1037,764r4,l1041,768r4,l1050,768r,4l1054,772r4,l1058,776r5,l1067,776r,5l1071,781r4,l1080,781r,4l1084,785r4,l1093,785r,4l1097,789r4,l1106,789r,5l1110,794r4,l1119,794r,4l1123,798r9,l1136,798r,-4l1140,794r9,l1153,794r,4l1158,798r8,l1171,798r,4l1175,802r34,l1214,802r,5l1218,807r35,l1257,807r,4l1261,811r48,l1313,811r,-4l1317,807r,-5l1322,802r,-4l1326,798r,-9l1330,789r,-4l1335,785r,-9l1339,776r,-4l1343,772r,-4l1348,768r,-9l1352,759r4,l1361,759r,-4l1365,755r4,l1374,755r,-4l1378,751r,-5l1382,746r,-8l1387,738r,-5l1391,733r,-13l1395,720r,-13l1400,707r,-17l1404,690r,-17l1408,673r,-17l1413,656r,-18l1417,638r,-17l1421,621r,-17l1425,604r,-22l1430,582r,-21l1434,561r,-22l1438,539r,-26l1443,513r,-21l1447,492r,-26l1451,466r,-22l1456,444r,-26l1460,418r,-21l1464,397r,-26l1469,371r,-22l1473,349r,-21l1477,328r,-22l1482,306r,-21l1486,285r,-18l1490,267r,-21l1495,246r,-17l1499,229r,-18l1503,211r,-17l1508,194r,-17l1512,177r,-17l1516,160r,-18l1521,142r,-17l1525,125r,-17l1529,108r,-17l1534,91r,-13l1538,78r,-18l1542,60r,-12l1546,48r,-13l1551,35r,-9l1555,26r,-9l1559,17r,-8l1564,9r,-9l1568,r4,l1572,4r5,l1577,9r4,l1581,17r4,l1585,26r5,l1590,39r4,l1594,52r4,l1598,69r5,l1603,86r4,l1607,108r4,l1611,129r5,l1616,151r4,l1620,177r4,l1624,198r5,l1629,224r4,l1633,250r4,l1637,276r5,l1642,298r4,l1646,324r4,l1650,349r4,l1654,371r5,l1659,393r4,l1663,410r4,l1667,427r5,l1672,444r4,l1676,462e" filled="f" strokecolor="black [3213]" strokeweight=".2pt">
                    <v:path arrowok="t" o:connecttype="custom" o:connectlocs="68544,2520230;310466,2556521;451587,2592812;588675,2625071;713668,2645233;850757,2677492;991878,2713783;1201543,2750075;1411208,2782334;1721674,2818625;1915211,2850884;2104716,2887175;2245837,2887175;2386957,2887175;2487758,2923466;2697423,2955725;2786128,2992017;2995793,2992017;3064337,2955725;3153042,2923466;3221586,2834754;3290131,2713783;3362707,2540391;3431251,2294417;3499796,2121025;3568340,2016184;3640916,1963763;3709461,2016184;3778005,2225867;3846550,2383129;3919126,2625071;3987670,2871046;4056215,3028308;4128791,3060567;4197336,3096858;4265880,3129117;4354584,3165408;4459417,3201700;4580378,3201700;4721499,3233959;5068253,3270250;5330334,3217829;5398878,3112988;5487583,3044437;5572255,2975887;5644832,2782334;5713376,2504100;5781921,2173446;5850465,1790371;5923041,1407296;5991586,1076642;6060130,782279;6132706,504046;6201251,241942;6269795,68550;6338340,16129;6410916,157262;6479460,435496;6548005,798409;6620581,1201645;6689126,1584720;6757670,1862954" o:connectangles="0,0,0,0,0,0,0,0,0,0,0,0,0,0,0,0,0,0,0,0,0,0,0,0,0,0,0,0,0,0,0,0,0,0,0,0,0,0,0,0,0,0,0,0,0,0,0,0,0,0,0,0,0,0,0,0,0,0,0,0,0,0"/>
                  </v:shape>
                  <v:shape id="Freeform 253" o:spid="_x0000_s1037" style="position:absolute;left:13690;top:7991;width:7112;height:8109;visibility:visible;mso-wrap-style:square;v-text-anchor:top" coordsize="1120,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7BMEA&#10;AADbAAAADwAAAGRycy9kb3ducmV2LnhtbERP24rCMBB9X9h/CLPgm6YrXpZqFFcUFXxR9wOGZmyz&#10;20xqE2v9eyMI+zaHc53pvLWlaKj2xrGCz14Cgjhz2nCu4Oe07n6B8AFZY+mYFNzJw3z2/jbFVLsb&#10;H6g5hlzEEPYpKihCqFIpfVaQRd9zFXHkzq62GCKsc6lrvMVwW8p+koykRcOxocCKlgVlf8erVXDZ&#10;+GG12DmzP+Tf6+b3MjCrzUCpzke7mIAI1IZ/8cu91XH+G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juwTBAAAA2wAAAA8AAAAAAAAAAAAAAAAAmAIAAGRycy9kb3du&#10;cmV2LnhtbFBLBQYAAAAABAAEAPUAAACGAwAAAAA=&#10;" path="m,1109r,17l5,1126r,13l9,1139r,13l13,1152r,13l18,1165r,8l22,1173r,9l26,1182r,9l31,1191r,8l35,1199r,9l39,1208r,8l44,1216r,9l48,1225r,9l52,1234r,4l57,1238r,4l61,1242r,9l65,1251r5,l70,1255r4,l74,1260r4,l78,1264r5,l83,1268r4,l91,1268r,4l95,1272r,5l100,1277r13,l117,1277r,-5l121,1272r,-4l126,1268r4,l130,1264r4,l134,1260r5,l143,1260r,-5l147,1255r5,l152,1251r4,l156,1247r4,l160,1242r5,l165,1238r4,l169,1234r4,l173,1229r5,l178,1225r4,l186,1225r,-4l191,1221r,-5l195,1216r,-4l199,1212r,-4l203,1208r,-5l208,1203r4,l212,1199r4,l216,1195r5,l221,1186r4,l225,1182r4,l229,1173r5,l234,1169r4,l238,1160r4,l242,1152r5,l247,1147r4,l251,1139r4,l255,1134r5,l260,1126r4,l264,1117r4,l268,1113r5,l273,1104r4,l277,1096r4,l281,1087r5,l286,1074r4,l290,1065r4,l294,1057r5,l299,1048r4,l303,1035r4,l307,1027r5,l312,1018r4,l316,1009r4,l320,1001r4,l324,992r5,l329,984r4,l333,975r4,l337,966r5,l342,958r4,l346,949r4,l350,940r5,l355,936r4,l359,932r4,l363,923r5,l368,919r4,l372,914r4,l376,910r5,l381,906r4,l385,902r4,l394,902r,4l398,906r4,l402,910r5,l411,910r,4l415,914r5,l424,914r,5l428,919r5,l437,919r,4l441,923r9,l454,923r,9l458,932r,8l463,940r,9l467,949r,9l471,958r,13l476,971r,8l480,979r,5l484,984r,8l489,992r,4l493,996r,9l497,1005r,13l502,1018r,9l506,1027r,8l510,1035r,9l515,1044r,9l519,1053r,8l523,1061r,9l528,1070r,8l532,1078r,5l536,1083r,8l541,1091r,5l545,1096r,4l549,1100r,9l553,1109r,4l558,1113r,9l562,1122r,4l566,1126r,4l571,1130r,4l575,1134r,5l579,1139r5,l584,1143r4,l592,1143r,4l597,1147r8,l610,1147r,-4l614,1143r13,l631,1143r,-4l636,1139r4,l640,1134r4,l644,1126r5,l649,1122r4,l653,1113r4,l657,1109r5,l662,1100r4,l666,1096r4,l670,1087r4,l674,1078r5,l679,1065r4,l683,1057r4,l687,1044r5,l692,1031r4,l696,1014r4,l700,1001r5,l705,984r4,l709,966r4,l713,945r5,l718,927r4,l722,906r4,l726,884r5,l731,863r4,l735,837r4,l739,811r5,l744,781r4,l748,751r4,l752,720r5,l757,682r4,l761,647r4,l765,608r5,l770,569r4,l774,531r4,l778,492r5,l783,449r4,l787,410r4,l791,371r4,l795,337r5,l800,298r4,l804,263r4,l808,233r5,l813,198r4,l817,168r4,l821,138r5,l826,108r4,l830,86r4,l834,69r5,l839,48r4,l843,35r4,l847,26r5,l852,13r4,l856,9r4,l860,4r5,l865,r4,l869,4r4,l873,9r5,l878,13r4,l882,26r4,l886,35r5,l891,48r4,l895,65r4,l899,86r4,l903,104r5,l908,129r4,l912,151r4,l916,173r5,l921,194r4,l925,220r4,l929,242r5,l934,267r4,l938,293r4,l942,319r5,l947,349r4,l951,375r4,l955,401r5,l960,427r4,l964,453r4,l968,479r5,l973,505r4,l977,531r4,l981,556r5,l986,582r4,l990,608r4,l994,630r5,l999,651r4,l1003,673r4,l1007,690r5,l1012,712r4,l1016,733r4,l1020,751r4,l1024,768r5,l1029,789r4,l1033,807r4,l1037,824r5,l1042,841r4,l1046,858r4,l1050,871r5,l1055,889r4,l1059,902r4,l1063,914r5,l1068,927r4,l1072,936r4,l1076,949r5,l1081,958r4,l1085,971r4,l1089,979r5,l1094,988r4,l1098,996r4,l1102,1005r5,l1107,1014r4,l1111,1022r4,l1115,1031r5,l1120,1040e" filled="f" strokecolor="black [3213]" strokeweight=".2pt">
                    <v:path arrowok="t" o:connecttype="custom" o:connectlocs="52419,4697600;125000,4834698;193548,4975827;262096,5044376;334677,5112925;455644,5149215;524192,5096795;592741,5060505;665321,4991956;733870,4939537;802418,4870988;870966,4818568;943547,4713729;1012095,4592761;1080643,4487922;1153224,4330663;1221772,4173404;1290320,4036307;1358868,3895178;1431449,3774209;1499997,3685499;1568545,3637112;1641126,3669370;1745964,3705661;1846771,3790338;1919351,3947597;1987899,4052436;2056448,4209695;2129028,4346792;2197576,4435502;2266125,4540341;2334673,4592761;2439511,4625019;2564511,4592761;2633059,4487922;2701608,4383083;2770156,4209695;2842736,3967758;2911285,3653241;2979833,3270175;3052413,2750011;3120962,2141138;3189510,1495974;3258058,939520;3330639,435486;3399187,141130;3467735,16129;3540316,52420;3608864,262098;3677412,608874;3745960,975811;3818541,1407264;3887089,1826621;3955637,2241945;4028218,2625011;4096766,2955657;4165314,3254046;4233863,3512111;4306443,3737919;4374991,3915339;4443540,4052436;4516120,4193566" o:connectangles="0,0,0,0,0,0,0,0,0,0,0,0,0,0,0,0,0,0,0,0,0,0,0,0,0,0,0,0,0,0,0,0,0,0,0,0,0,0,0,0,0,0,0,0,0,0,0,0,0,0,0,0,0,0,0,0,0,0,0,0,0,0"/>
                  </v:shape>
                  <v:shape id="Freeform 254" o:spid="_x0000_s1038" style="position:absolute;left:20827;top:14595;width:4172;height:2712;visibility:visible;mso-wrap-style:square;v-text-anchor:top" coordsize="65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gL8QA&#10;AADbAAAADwAAAGRycy9kb3ducmV2LnhtbESPQUsDQQyF74L/YYjQm81aS5G10yIWpT1IsfXiLezE&#10;3cWdzLIztjv/vjkIvSW8l/e+LNej78yJh9gGsfAwLcCwVMG1Ulv4Or7dP4GJicRRF4QtZI6wXt3e&#10;LKl04SyffDqk2miIxJIsNCn1JWKsGvYUp6FnUe0nDJ6SrkONbqCzhvsOZ0WxQE+taENDPb82XP0e&#10;/rwFlL3kj/k75k1+3AbM34tj2Fk7uRtfnsEkHtPV/H+9dYqvsPqLDo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oC/EAAAA2wAAAA8AAAAAAAAAAAAAAAAAmAIAAGRycy9k&#10;b3ducmV2LnhtbFBLBQYAAAAABAAEAPUAAACJAwAAAAA=&#10;" path="m,l,8r4,l4,13r5,l9,17r4,l13,25r4,l17,30r4,l21,34r5,l26,43r4,l30,47r4,l34,56r5,l39,60r4,l43,64r4,l47,73r5,l52,77r4,l56,82r4,l65,82r,4l69,86r,4l73,90r,4l78,94r,5l82,99r,4l86,103r,4l91,107r,5l95,112r,4l99,116r5,l104,120r4,l112,120r,5l117,125r,4l121,129r,4l125,133r,5l129,138r5,l134,142r4,l138,146r4,l142,151r5,l147,155r4,l151,159r4,l155,163r5,l160,168r4,l164,172r4,l168,176r5,l173,181r4,l212,181r4,l216,185r4,l225,185r4,l229,189r4,l238,189r,5l242,194r4,l250,194r,4l255,198r86,l346,198r,-4l350,194r26,l380,194r,4l384,198r,4l389,202r30,l423,202r,5l428,207r,4l432,211r,9l436,220r5,l441,224r4,l449,224r5,l454,220r4,l458,215r4,l467,215r,5l471,220r4,l475,224r4,l479,228r5,l484,232r4,l488,237r4,l492,241r5,l501,241r,4l505,245r,9l510,254r,4l514,258r,5l518,263r,8l523,271r,5l527,276r,4l531,280r,4l536,284r,5l540,289r4,l544,293r5,l549,297r4,l553,302r4,l557,306r5,l566,306r4,l570,302r5,l579,302r4,l583,297r5,l613,297r5,l618,293r4,l626,293r,-4l631,289r4,l639,289r,8l644,297r,13l648,310r,9l652,319r,64l657,383r,44e" filled="f" strokecolor="black [3213]" strokeweight=".2pt">
                    <v:path arrowok="t" o:connecttype="custom" o:connectlocs="16129,52430;52420,100827;84678,137124;120969,189554;157260,241984;189518,294414;225809,330712;262099,346844;294358,379108;330648,415406;366939,451704;399198,467836;435488,483968;471779,520266;504037,556563;540328,572696;572586,608993;608877,641258;645168,677555;677426,709820;854847,729985;907267,746118;939526,762250;991945,782415;1375014,798547;1516144,782415;1548403,814680;1705662,834845;1741953,887275;1778244,903407;1830663,887275;1862922,867110;1899213,887275;1931471,919539;1967762,955837;2004052,971969;2036311,1024399;2072601,1060697;2108892,1113127;2141150,1145391;2177441,1165557;2213732,1197821;2245990,1234119;2298410,1217987;2350830,1197821;2491960,1181689;2524219,1165557;2576639,1197821;2612929,1286549;2649220,1722120" o:connectangles="0,0,0,0,0,0,0,0,0,0,0,0,0,0,0,0,0,0,0,0,0,0,0,0,0,0,0,0,0,0,0,0,0,0,0,0,0,0,0,0,0,0,0,0,0,0,0,0,0,0"/>
                  </v:shape>
                  <v:shape id="Freeform 255" o:spid="_x0000_s1039" style="position:absolute;left:25164;top:16183;width:2743;height:1124;visibility:visible;mso-wrap-style:square;v-text-anchor:top" coordsize="43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MBMEA&#10;AADbAAAADwAAAGRycy9kb3ducmV2LnhtbERPS2sCMRC+F/wPYQRvNavYUlejiLDUSw9aEY/jZvaB&#10;m0lIUl3/fVMQepuP7znLdW86cSMfWssKJuMMBHFpdcu1guN38foBIkRkjZ1lUvCgAOvV4GWJubZ3&#10;3tPtEGuRQjjkqKCJ0eVShrIhg2FsHXHiKusNxgR9LbXHewo3nZxm2bs02HJqaNDRtqHyevgxCgo3&#10;15V/s1+Xh/s8TWbV7tgWZ6VGw36zABGpj//ip3un0/w5/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TATBAAAA2wAAAA8AAAAAAAAAAAAAAAAAmAIAAGRycy9kb3du&#10;cmV2LnhtbFBLBQYAAAAABAAEAPUAAACGAwAAAAA=&#10;" path="m,177l,151r4,l4,90r4,l8,73r5,l13,52r4,l17,39r4,l21,43r4,l30,43r4,l34,47r4,l43,47r,5l47,52r4,l56,52r,4l60,56r,4l64,60r,4l69,64r4,l73,69r4,l82,69r,4l86,73r4,l90,77r5,l95,73r4,l103,73r,-4l108,69r4,l116,69r,-5l121,64r,-4l125,60r,-4l129,56r5,l134,52r4,l138,47r4,l164,47r4,l168,43r4,l172,39r5,l177,30r4,l185,30r5,l190,26r4,l194,30r4,l203,30r,4l207,34r4,l211,30r5,l224,30r5,l229,26r4,l237,26r,-5l242,21r4,l246,17r4,l250,13r5,l255,8r4,l259,13r4,l276,13r4,l280,17r5,l285,13r4,l289,8r4,l298,8r,-4l302,4r9,l315,4r,4l319,8r,5l324,13r8,l337,13r,-5l341,8r,-4l345,4r5,l350,r4,l363,r4,l367,4r4,l371,r4,l393,r4,l397,4r4,l401,8r5,l406,13r4,l410,17r4,l419,17r,4l423,21r,-4l427,17r5,e" filled="f" strokecolor="black [3213]" strokeweight=".2pt">
                    <v:path arrowok="t" o:connecttype="custom" o:connectlocs="16128,608897;32256,294367;68543,209686;84671,173394;137087,173394;153214,189524;189502,209686;225790,225816;258045,241946;278205,258075;310461,278238;330620,294367;362876,294367;383036,294367;415291,294367;451579,278238;487867,258075;503995,225816;540282,225816;556410,189524;677369,189524;693496,157265;729784,120973;766072,104843;798327,120973;818487,137103;850743,137103;903158,120973;939446,104843;955574,84681;991861,84681;1007989,52422;1044277,32259;1112820,52422;1149107,68551;1165235,32259;1201523,32259;1253938,16130;1286194,32259;1338609,52422;1374897,32259;1391025,16130;1427312,0;1479728,16130;1511984,0;1600687,16130;1636974,32259;1653102,68551;1689390,68551;1705517,68551" o:connectangles="0,0,0,0,0,0,0,0,0,0,0,0,0,0,0,0,0,0,0,0,0,0,0,0,0,0,0,0,0,0,0,0,0,0,0,0,0,0,0,0,0,0,0,0,0,0,0,0,0,0"/>
                  </v:shape>
                  <v:shape id="Freeform 256" o:spid="_x0000_s1040" style="position:absolute;left:3022;top:2321;width:10585;height:9201;visibility:visible;mso-wrap-style:square;v-text-anchor:top" coordsize="1667,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qsMA&#10;AADbAAAADwAAAGRycy9kb3ducmV2LnhtbERPTWuDQBC9F/Iflgn0UprVgKVY19BIIj0l1CbkOrhT&#10;lbqz4m6N/ffZQ6DHx/vONrPpxUSj6ywriFcRCOLa6o4bBaev/fMrCOeRNfaWScEfOdjki4cMU22v&#10;/ElT5RsRQtilqKD1fkildHVLBt3KDsSB+7ajQR/g2Eg94jWEm16uo+hFGuw4NLQ4UNFS/VP9GgWH&#10;qDjud8fhVMb14Wm+lEm8PSdKPS7n9zcQnmb/L767P7SCdVgfvo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ENqsMAAADbAAAADwAAAAAAAAAAAAAAAACYAgAAZHJzL2Rv&#10;d25yZXYueG1sUEsFBgAAAAAEAAQA9QAAAIgDAAAAAA==&#10;" path="m,1449r,l4,1449r30,l38,1449r,-4l43,1445r65,l112,1445r,-4l116,1441r39,l159,1441r,-4l164,1437r39,l207,1437r,-5l211,1432r56,l272,1432r,-4l276,1428r69,l350,1428r,-4l354,1424r34,l393,1424r,-5l397,1419r26,l427,1419r,-4l432,1415r26,l462,1415r,-4l466,1411r26,l496,1411r,-5l501,1406r34,l540,1406r,-4l544,1402r17,l566,1402r,-4l570,1398r13,l587,1398r,-5l592,1393r12,l609,1393r,-4l613,1389r4,l622,1389r,-4l626,1385r4,l635,1385r,-5l639,1380r4,l648,1380r,-4l652,1376r4,l656,1372r5,l665,1372r,-4l669,1368r,-5l674,1363r4,l678,1359r4,l687,1359r,-4l691,1355r,-5l695,1350r,-4l700,1346r4,l704,1342r4,l708,1337r5,l713,1333r4,l717,1329r4,l721,1324r4,l725,1320r5,l730,1311r4,l734,1307r4,l738,1299r5,l743,1294r4,l747,1286r4,l751,1277r5,l756,1268r4,l760,1255r4,l764,1247r5,l769,1238r4,l773,1225r4,l777,1208r5,l782,1195r4,l786,1178r4,l790,1160r5,l795,1143r4,l799,1117r4,l803,1096r5,l808,1070r4,l812,1035r4,l816,1001r5,l821,966r4,l825,919r4,l829,876r5,l834,828r4,l838,777r4,l842,725r4,l846,673r5,l851,621r4,l855,570r4,l859,526r5,l864,492r4,l868,457r4,l872,440r5,l877,436r4,l881,432r4,l885,444r5,l890,470r4,l894,496r4,l898,539r5,l903,583r4,l907,626r4,l911,669r5,l916,712r4,l920,759r4,l924,802r5,l929,846r4,l933,889r4,l937,932r5,l942,979r4,l946,1022r4,l950,1066r4,l954,1104r5,l959,1143r4,l963,1173r4,l967,1199r5,l972,1225r4,l976,1247r4,l980,1268r5,l985,1286r4,l989,1299r4,l993,1311r5,l998,1320r4,l1002,1333r4,l1006,1342r5,l1011,1350r4,l1015,1355r4,l1019,1363r5,l1024,1368r4,l1028,1372r4,l1032,1376r5,l1037,1380r4,l1041,1385r4,l1045,1389r5,l1050,1393r4,l1058,1393r,5l1063,1398r4,l1067,1402r4,l1075,1402r5,l1080,1406r4,l1097,1406r4,l1101,1411r5,l1153,1411r5,l1158,1406r4,l1175,1406r4,l1179,1402r5,l1192,1402r4,l1196,1398r5,l1209,1398r5,l1214,1393r4,l1222,1393r,-4l1227,1389r4,l1231,1385r4,l1240,1385r,-5l1244,1380r,-4l1248,1376r5,l1253,1372r4,l1257,1368r4,l1261,1363r5,l1266,1355r4,l1270,1350r4,l1274,1342r5,l1279,1333r4,l1283,1324r4,l1287,1316r5,l1292,1307r4,l1296,1299r4,l1300,1286r4,l1304,1277r5,l1309,1264r4,l1313,1251r4,l1317,1234r5,l1322,1221r4,l1326,1208r4,l1330,1195r5,l1335,1182r4,l1339,1169r4,l1343,1156r5,l1348,1143r4,l1352,1130r4,l1356,1117r5,l1361,1104r4,l1365,1083r4,l1369,1061r5,l1374,1040r4,l1378,1001r4,l1382,962r5,l1387,919r4,l1391,867r4,l1395,811r5,l1400,755r4,l1404,699r4,l1408,639r5,l1413,587r4,l1417,539r4,l1421,488r4,l1425,444r5,l1430,410r4,l1434,375r4,l1438,345r5,l1443,319r4,l1447,294r4,l1451,272r5,l1456,250r4,l1460,233r4,l1464,212r5,l1469,194r4,l1473,177r4,l1477,164r5,l1482,147r4,l1486,134r4,l1490,121r5,l1495,108r4,l1499,95r4,l1503,82r5,l1508,69r4,l1512,56r4,l1516,43r5,l1521,30r4,l1525,17r4,l1529,13r5,l1534,5r4,l1538,r4,l1546,r5,l1551,5r4,l1555,22r4,l1559,43r5,l1564,69r4,l1568,112r4,l1572,160r5,l1577,216r4,l1581,281r4,l1585,350r5,l1590,419r4,l1594,488r4,l1598,557r5,l1603,621r4,l1607,677r4,l1611,733r5,l1616,777r4,l1620,820r4,l1624,859r5,l1629,893r4,l1633,923r4,l1637,953r5,l1642,979r4,l1646,1001r4,l1650,1022r4,l1654,1040r5,l1659,1057r4,l1663,1070r4,l1667,1083e" filled="f" strokecolor="black [3213]" strokeweight=".2pt">
                    <v:path arrowok="t" o:connecttype="custom" o:connectlocs="435464,5826506;818512,5794249;1391067,5757959;1705569,5721669;1983783,5689412;2261996,5653122;2435375,5616833;2540210,5584575;2628915,5548286;2697461,5495867;2770038,5463610;2838583,5411191;2907129,5338612;2975674,5237807;3048251,5112810;3116797,4939426;3185342,4677334;3257919,4314437;3326465,3705577;3395010,2923334;3463556,2120929;3536133,1758032;3604678,1999963;3673224,2697531;3745801,3411228;3814346,4120892;3882892,4729752;3951437,5112810;4024014,5322483;4092560,5463610;4161105,5548286;4233683,5616833;4302228,5653122;4439319,5689412;4753821,5653122;4894943,5616833;4963489,5584575;5032034,5548286;5104611,5463610;5173157,5338612;5241702,5185389;5310247,4975715;5382825,4766042;5451370,4556368;5519916,4278148;5592493,3705577;5661038,2818497;5729584,1967706;5798129,1391104;5870706,1008046;5939252,713697;6007797,487894;6080375,278221;6148920,68547;6233593,0;6306171,278221;6374716,1133044;6443262,2245927;6515839,3133007;6584384,3721706;6652930,4120892;6721475,4366856" o:connectangles="0,0,0,0,0,0,0,0,0,0,0,0,0,0,0,0,0,0,0,0,0,0,0,0,0,0,0,0,0,0,0,0,0,0,0,0,0,0,0,0,0,0,0,0,0,0,0,0,0,0,0,0,0,0,0,0,0,0,0,0,0,0"/>
                  </v:shape>
                  <v:shape id="Freeform 257" o:spid="_x0000_s1041" style="position:absolute;left:13639;top:1965;width:7188;height:7696;visibility:visible;mso-wrap-style:square;v-text-anchor:top" coordsize="1132,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eoMUA&#10;AADbAAAADwAAAGRycy9kb3ducmV2LnhtbESP3WrCQBSE7wt9h+UIvZG6SaBSomuQirY3KdX6AMfs&#10;MQlmz4bsmp+37xYKvRxm5htmnY2mET11rrasIF5EIIgLq2suFZy/98+vIJxH1thYJgUTOcg2jw9r&#10;TLUd+Ej9yZciQNilqKDyvk2ldEVFBt3CtsTBu9rOoA+yK6XucAhw08gkipbSYM1hocKW3ioqbqe7&#10;UeDyr+k4lPnu4PbJ5b0/fL7wda7U02zcrkB4Gv1/+K/9oRUkM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F6gxQAAANsAAAAPAAAAAAAAAAAAAAAAAJgCAABkcnMv&#10;ZG93bnJldi54bWxQSwUGAAAAAAQABAD1AAAAigMAAAAA&#10;" path="m,1139r,13l4,1152r,8l8,1160r,9l13,1169r,9l17,1178r,8l21,1186r,5l26,1191r,8l30,1199r,5l34,1204r,4l39,1208r4,l43,1212r4,l69,1212r4,l73,1208r5,l82,1208r,-4l86,1204r5,l91,1199r4,l95,1195r4,l99,1191r4,l103,1186r5,l108,1182r4,l112,1178r4,l116,1173r5,l121,1169r4,l125,1165r4,l129,1160r5,l134,1156r4,l138,1152r4,l142,1147r5,l147,1143r4,l151,1139r4,l160,1139r,-4l164,1135r,-5l168,1130r5,l173,1126r4,l181,1126r,-4l186,1122r,-5l190,1117r4,l194,1113r5,l199,1109r4,l203,1104r4,l207,1100r4,l211,1096r5,l216,1091r4,l220,1087r4,l224,1078r5,l229,1074r4,l233,1066r4,l237,1057r5,l242,1048r4,l246,1040r4,l250,1031r5,l255,1018r4,l259,1009r4,l263,997r5,l268,988r4,l272,975r4,l276,962r5,l281,949r4,l285,940r4,l289,927r5,l294,915r4,l298,902r4,l302,889r5,l307,871r4,l311,858r4,l315,846r5,l320,833r4,l324,820r4,l328,802r4,l332,789r5,l337,777r4,l341,764r4,l345,746r5,l350,733r4,l354,716r4,l358,703r5,l363,686r4,l367,673r4,l371,656r5,l376,639r4,l380,626r4,l384,608r5,l389,595r4,l393,578r4,l397,565r5,l402,552r4,l406,539r4,l410,526r5,l415,513r4,l419,505r4,l423,492r5,l428,479r4,l432,470r4,l436,462r5,l441,453r4,l445,444r4,l449,440r4,l453,431r5,l458,427r4,l466,427r5,l471,423r4,l488,423r4,l492,427r5,l501,427r,4l505,431r,5l510,436r,4l514,440r,4l518,444r,9l523,453r,4l527,457r,9l531,466r,4l536,470r,9l540,479r,9l544,488r,8l549,496r,9l553,505r,8l557,513r,9l561,522r,13l566,535r,9l570,544r,13l574,557r,8l579,565r,13l583,578r,9l587,587r,13l592,600r,8l596,608r,13l600,621r,9l605,630r,9l609,639r,8l613,647r,9l618,656r,8l622,664r,5l626,669r,4l631,673r,4l635,677r,5l639,682r9,l652,682r,-5l657,677r4,l661,669r4,l665,664r5,l670,656r4,l674,647r4,l678,639r4,l682,626r5,l687,613r4,l691,600r4,l695,587r5,l700,569r4,l704,552r4,l708,535r5,l713,518r4,l717,505r4,l721,488r5,l726,470r4,l730,453r4,l734,436r5,l739,419r4,l743,406r4,l747,388r5,l752,375r4,l756,358r4,l760,345r5,l765,332r4,l769,319r4,l773,306r5,l778,293r4,l782,276r4,l786,263r5,l791,255r4,l795,242r4,l799,229r4,l803,220r5,l808,207r4,l812,199r4,l816,190r5,l821,181r4,l825,173r4,l829,164r5,l834,151r4,l838,142r4,l842,138r5,l847,130r4,l851,121r4,l855,117r5,l860,108r4,l864,99r4,l868,95r5,l873,91r4,l877,82r4,l881,78r5,l886,69r4,l890,65r4,l899,65r,-4l903,61r,-5l907,56r,-4l911,52r,-4l916,48r,-5l920,43r,-4l924,39r,-4l929,35r,-5l933,30r,-4l937,26r5,l942,22r4,l950,22r5,l955,17r4,l959,13r4,l968,13r,-4l972,9r4,l976,4r5,l985,4r,-4l989,r5,l994,4r4,l1007,4r4,l1011,9r4,l1020,9r4,l1024,13r4,l1032,13r,4l1037,17r4,l1041,22r4,l1045,26r5,l1050,35r4,l1054,39r4,l1058,43r5,l1063,48r4,l1067,56r4,l1071,65r5,l1076,73r4,l1080,82r4,l1084,91r5,l1089,104r4,l1093,112r4,l1097,125r5,l1102,138r4,l1106,151r4,l1110,164r5,l1115,177r4,l1119,194r4,l1123,211r5,l1128,224r4,l1132,242e" filled="f" strokecolor="black [3213]" strokeweight=".2pt">
                    <v:path arrowok="t" o:connecttype="custom" o:connectlocs="52418,4749867;120964,4854703;278218,4886960;346764,4854703;415310,4782124;487889,4713578;556435,4645031;624981,4592613;697560,4540196;766106,4503906;834653,4435360;903199,4346653;975777,4225688;1044324,4068435;1112870,3878924;1185449,3689413;1253995,3459581;1322541,3233780;1391088,3007980;1463666,2766052;1532212,2524123;1600759,2278162;1673337,2068490;1741884,1895108;1810430,1774144;1899137,1705597;2020101,1737855;2088647,1826562;2161226,1931398;2229772,2068490;2298319,2245905;2366865,2419287;2439443,2576541;2507990,2697505;2612825,2749923;2681372,2677344;2749918,2524123;2822496,2294291;2891043,2036233;2959589,1758015;3032168,1512054;3100714,1286254;3169260,1060454;3237807,887072;3310385,729818;3378931,572565;3447478,471761;3520056,366925;3588603,262089;3657149,209672;3725695,141125;3798274,88707;3882949,52418;3955527,16129;4060363,16129;4145038,52418;4213584,104836;4286162,193543;4354709,330636;4423255,504018;4495834,713690;4564380,975779" o:connectangles="0,0,0,0,0,0,0,0,0,0,0,0,0,0,0,0,0,0,0,0,0,0,0,0,0,0,0,0,0,0,0,0,0,0,0,0,0,0,0,0,0,0,0,0,0,0,0,0,0,0,0,0,0,0,0,0,0,0,0,0,0,0"/>
                  </v:shape>
                  <v:shape id="Freeform 258" o:spid="_x0000_s1042" style="position:absolute;left:20852;top:3502;width:7055;height:5531;visibility:visible;mso-wrap-style:square;v-text-anchor:top" coordsize="111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Z+MQA&#10;AADbAAAADwAAAGRycy9kb3ducmV2LnhtbESPQWvCQBSE70L/w/IKXqRumoOU1FVs0CLkYtMSPD6y&#10;zySYfZtmV43/3hUEj8PMfMPMl4NpxZl611hW8D6NQBCXVjdcKfj73bx9gHAeWWNrmRRcycFy8TKa&#10;Y6LthX/onPtKBAi7BBXU3neJlK6syaCb2o44eAfbG/RB9pXUPV4C3LQyjqKZNNhwWKixo7Sm8pif&#10;jIKvfZbh+judrIu02P27nDZZdlJq/DqsPkF4Gvwz/GhvtYI4hv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mfjEAAAA2wAAAA8AAAAAAAAAAAAAAAAAmAIAAGRycy9k&#10;b3ducmV2LnhtbFBLBQYAAAAABAAEAPUAAACJAwAAAAA=&#10;" path="m,l,13r5,l5,30r4,l9,47r4,l13,60r4,l17,77r5,l22,95r4,l26,108r4,l30,125r5,l35,142r4,l39,155r4,l43,172r5,l48,185r4,l52,202r4,l56,215r5,l61,233r4,l65,250r4,l69,263r5,l74,276r4,l78,289r4,l82,302r5,l87,315r4,l91,327r4,l95,340r5,l100,349r4,l104,362r4,l108,375r5,l113,388r4,l117,397r4,l121,409r4,l125,418r5,l130,427r4,l134,440r4,l138,448r5,l143,457r4,l147,470r4,l151,478r5,l156,487r4,l160,496r4,l164,504r5,l169,513r4,l173,522r4,l177,530r5,l182,539r4,l186,547r4,l190,552r5,l195,560r4,l199,569r4,l203,573r5,l208,582r4,l212,591r4,l216,595r5,l221,604r4,l225,608r4,l229,616r5,l234,621r4,l238,629r4,l242,634r4,l246,638r5,l251,647r4,l255,651r4,l259,655r5,l264,664r4,l268,668r4,l272,673r5,l277,677r4,l281,681r4,l285,685r5,l290,690r4,l294,694r4,l298,698r5,l303,703r4,l307,707r4,l316,707r,4l320,711r,5l324,716r,4l329,720r,4l333,724r,5l337,729r,4l342,733r,4l346,737r4,l350,742r4,l354,746r5,l359,750r4,l367,750r,5l372,755r,4l376,759r4,l380,763r5,l385,767r4,l393,767r,5l398,772r4,l402,776r4,l411,776r,4l415,780r4,l419,785r5,l424,789r4,l432,789r,4l437,793r8,l450,793r,5l454,798r4,l463,798r,4l467,802r4,l475,802r,4l480,806r4,l488,806r,5l493,811r17,l514,811r,4l519,815r43,l566,815r,4l571,819r17,l592,819r,5l596,824r9,l609,824r,4l614,828r4,l622,828r,4l627,832r8,l640,832r,-4l644,828r,-4l648,824r,-18l653,806r,-21l657,785r,-18l661,767r5,l670,767r,5l674,772r,26l679,798r,21l683,819r,22l687,841r,4l692,845r,4l696,849r,5l700,854r4,l704,849r5,l735,849r4,l739,854r4,l761,854r4,l765,858r4,l791,858r4,l795,862r5,l804,862r4,l808,867r5,l817,867r4,l821,871r4,l912,871r4,l916,867r5,l938,867r4,l942,862r4,l951,862r,-4l955,858r4,l959,854r5,l972,854r5,l977,849r4,l985,849r5,l990,845r4,l1011,845r5,l1016,841r4,l1024,841r,-5l1029,836r,-4l1033,832r,-4l1037,828r,-4l1042,824r,-5l1046,819r,-4l1050,815r,-4l1054,811r,-5l1059,806r,-4l1063,802r4,l1067,798r5,l1072,793r4,l1076,789r4,l1080,785r5,l1085,780r4,l1089,776r4,l1093,772r5,l1098,767r4,l1102,759r4,l1106,755r5,l1111,746e" filled="f" strokecolor="black [3213]" strokeweight=".2pt">
                    <v:path arrowok="t" o:connecttype="custom" o:connectlocs="36291,189521;88711,383074;141132,572595;193552,745986;245972,939540;298393,1112931;350813,1270193;403234,1407293;455654,1564555;504042,1685526;556462,1806497;608883,1927468;661303,2032309;713723,2137150;766144,2225862;818564,2310542;870985,2399254;923405,2483933;975825,2556516;1028246,2625066;1080666,2693616;1133086,2746037;1185507,2798457;1237927,2850878;1290347,2887169;1342768,2939590;1395188,2971849;1447609,3024270;1500029,3060561;1552449,3092820;1604870,3112981;1657290,3145240;1709710,3181532;1794389,3197661;1866971,3233952;1951650,3250082;2072621,3286373;2371013,3302502;2455692,3338794;2560533,3354923;2612954,3250082;2685536,3092820;2737956,3302502;2790376,3423473;2838764,3423473;3068607,3443635;3205707,3475894;3294418,3496056;3693620,3496056;3814590,3475894;3867010,3443635;3971851,3423473;4096853,3391214;4149273,3354923;4201694,3302502;4250082,3250082;4302502,3217823;4354923,3165402;4407343,3112981;4459763,3044431" o:connectangles="0,0,0,0,0,0,0,0,0,0,0,0,0,0,0,0,0,0,0,0,0,0,0,0,0,0,0,0,0,0,0,0,0,0,0,0,0,0,0,0,0,0,0,0,0,0,0,0,0,0,0,0,0,0,0,0,0,0,0,0"/>
                  </v:shape>
                  <v:line id="Line 261" o:spid="_x0000_s1043" style="position:absolute;visibility:visible;mso-wrap-style:square" from="3050,1775" to="3050,1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lacMAAADbAAAADwAAAGRycy9kb3ducmV2LnhtbESPQWvCQBSE74L/YXmF3nTTFEWiq4hS&#10;WvBi1Xh+Zl+T0OzbsLs18d+7QsHjMDPfMItVbxpxJedrywrexgkI4sLqmksFp+PHaAbCB2SNjWVS&#10;cCMPq+VwsMBM246/6XoIpYgQ9hkqqEJoMyl9UZFBP7YtcfR+rDMYonSl1A67CDeNTJNkKg3WHBcq&#10;bGlTUfF7+DMK3GS63qRnu81nqcw/u/3lWOc7pV5f+vUcRKA+PMP/7S+tIH2H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55WnDAAAA2wAAAA8AAAAAAAAAAAAA&#10;AAAAoQIAAGRycy9kb3ducmV2LnhtbFBLBQYAAAAABAAEAPkAAACRAwAAAAA=&#10;" strokecolor="black [3213]" strokeweight=".2pt"/>
                  <v:line id="Line 262" o:spid="_x0000_s1044" style="position:absolute;rotation:-90;flip:x;visibility:visible;mso-wrap-style:square" from="2964,16869" to="3021,1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YycUAAADbAAAADwAAAGRycy9kb3ducmV2LnhtbESP3WrCQBSE7wXfYTlCb4putFokuor0&#10;j4ogjS1eH7LHJJg9m2Y3Jr59tyB4OczMN8xy3ZlSXKh2hWUF41EEgji1uuBMwc/3+3AOwnlkjaVl&#10;UnAlB+tVv7fEWNuWE7ocfCYChF2MCnLvq1hKl+Zk0I1sRRy8k60N+iDrTOoa2wA3pZxE0bM0WHBY&#10;yLGil5zS86ExCpL9V9P8fsxa+3p9ejy+TXe0rXZKPQy6zQKEp87fw7f2p1YwmcL/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RYycUAAADbAAAADwAAAAAAAAAA&#10;AAAAAAChAgAAZHJzL2Rvd25yZXYueG1sUEsFBgAAAAAEAAQA+QAAAJMDAAAAAA==&#10;" strokecolor="black [3213]" strokeweight="1pt"/>
                  <v:line id="Line 263" o:spid="_x0000_s1045" style="position:absolute;rotation:-90;flip:x;visibility:visible;mso-wrap-style:square" from="2964,17142" to="302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j9UsYAAADbAAAADwAAAGRycy9kb3ducmV2LnhtbESPQWvCQBSE74X+h+UJXopuaqtI6ipF&#10;bakIxaj0/Mg+k9Ds25jdmPjvXaHQ4zAz3zCzRWdKcaHaFZYVPA8jEMSp1QVnCo6Hj8EUhPPIGkvL&#10;pOBKDhbzx4cZxtq2nNBl7zMRIOxiVJB7X8VSujQng25oK+LgnWxt0AdZZ1LX2Aa4KeUoiibSYMFh&#10;IceKljmlv/vGKEi+d01z/hy3dnV9efpZv25pU22V6ve69zcQnjr/H/5rf2kFozHc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I/VLGAAAA2wAAAA8AAAAAAAAA&#10;AAAAAAAAoQIAAGRycy9kb3ducmV2LnhtbFBLBQYAAAAABAAEAPkAAACUAwAAAAA=&#10;" strokecolor="black [3213]" strokeweight="1pt"/>
                  <v:line id="Line 264" o:spid="_x0000_s1046" style="position:absolute;rotation:-90;flip:x;visibility:visible;mso-wrap-style:square" from="2907,16589" to="3021,16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jJcYAAADbAAAADwAAAGRycy9kb3ducmV2LnhtbESP3WrCQBSE7wt9h+UUeiO6qbVBUleR&#10;WosiFH9Krw/Z0ySYPRuzGxPf3hWEXg4z8w0zmXWmFGeqXWFZwcsgAkGcWl1wpuDnsOyPQTiPrLG0&#10;TAou5GA2fXyYYKJtyzs6730mAoRdggpy76tESpfmZNANbEUcvD9bG/RB1pnUNbYBbko5jKJYGiw4&#10;LORY0UdO6XHfGAW7723TnL7eWru4vPZ+P0cbWlcbpZ6fuvk7CE+d/w/f2yutYBjD7Uv4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aYyXGAAAA2wAAAA8AAAAAAAAA&#10;AAAAAAAAoQIAAGRycy9kb3ducmV2LnhtbFBLBQYAAAAABAAEAPkAAACUAwAAAAA=&#10;" strokecolor="black [3213]" strokeweight="1pt"/>
                  <v:rect id="Rectangle 265" o:spid="_x0000_s1047" style="position:absolute;left:1313;top:16313;width:1315;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-0.2</w:t>
                          </w:r>
                        </w:p>
                      </w:txbxContent>
                    </v:textbox>
                  </v:rect>
                  <v:line id="Line 266" o:spid="_x0000_s1048" style="position:absolute;rotation:-90;flip:x;visibility:visible;mso-wrap-style:square" from="2964,16317" to="3021,1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SzMMAAADbAAAADwAAAGRycy9kb3ducmV2LnhtbERPy2rCQBTdC/7DcAtupJloH5SYUaQ+&#10;UIRSbXF9ydwmwcydNDMx8e87i4LLw3mni95U4kqNKy0rmEQxCOLM6pJzBd9fm8c3EM4ja6wsk4Ib&#10;OVjMh4MUE207PtL15HMRQtglqKDwvk6kdFlBBl1ka+LA/djGoA+wyaVusAvhppLTOH6VBksODQXW&#10;9F5Qdjm1RsHx47Ntf7cvnV3dnsbn9fOB9vVBqdFDv5yB8NT7u/jfvdMKpmFs+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UszDAAAA2wAAAA8AAAAAAAAAAAAA&#10;AAAAoQIAAGRycy9kb3ducmV2LnhtbFBLBQYAAAAABAAEAPkAAACRAwAAAAA=&#10;" strokecolor="black [3213]" strokeweight="1pt"/>
                  <v:line id="Line 267" o:spid="_x0000_s1049" style="position:absolute;rotation:-90;flip:x;visibility:visible;mso-wrap-style:square" from="2964,16044" to="3021,1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3V8YAAADbAAAADwAAAGRycy9kb3ducmV2LnhtbESP3WrCQBSE7wu+w3IK3hTd1FbR6CpF&#10;29IiiH94fcieJsHs2ZjdmPj23ULBy2FmvmFmi9YU4kqVyy0reO5HIIgTq3NOFRwPH70xCOeRNRaW&#10;ScGNHCzmnYcZxto2vKPr3qciQNjFqCDzvoyldElGBl3flsTB+7GVQR9klUpdYRPgppCDKBpJgzmH&#10;hQxLWmaUnPe1UbDbbOv68jls7Or28nR6f13Td7lWqvvYvk1BeGr9Pfzf/tIKBhP4+x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F91fGAAAA2wAAAA8AAAAAAAAA&#10;AAAAAAAAoQIAAGRycy9kb3ducmV2LnhtbFBLBQYAAAAABAAEAPkAAACUAwAAAAA=&#10;" strokecolor="black [3213]" strokeweight="1pt"/>
                  <v:line id="Line 268" o:spid="_x0000_s1050" style="position:absolute;rotation:-90;flip:x;visibility:visible;mso-wrap-style:square" from="2964,15745" to="3021,1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IF8MAAADbAAAADwAAAGRycy9kb3ducmV2LnhtbERPy2rCQBTdF/yH4QrdlGZSraXEjFK0&#10;FYsg9YHrS+aaBDN3YmZi4t93FoUuD+edzntTiRs1rrSs4CWKQRBnVpecKzgevp7fQTiPrLGyTAru&#10;5GA+GzykmGjb8Y5ue5+LEMIuQQWF93UipcsKMugiWxMH7mwbgz7AJpe6wS6Em0qO4vhNGiw5NBRY&#10;06Kg7LJvjYLd9qdtr6tJZ5f38dPp83VD3/VGqcdh/zEF4an3/+I/91orGIf14Uv4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myBfDAAAA2wAAAA8AAAAAAAAAAAAA&#10;AAAAoQIAAGRycy9kb3ducmV2LnhtbFBLBQYAAAAABAAEAPkAAACRAwAAAAA=&#10;" strokecolor="black [3213]" strokeweight="1pt"/>
                  <v:line id="Line 269" o:spid="_x0000_s1051" style="position:absolute;rotation:-90;flip:x;visibility:visible;mso-wrap-style:square" from="2964,15472" to="3021,1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tjMUAAADbAAAADwAAAGRycy9kb3ducmV2LnhtbESPW2vCQBSE34X+h+UIvohuvCKpq5S2&#10;Sosg3ujzIXtMQrNn0+zGxH/fLRR8HGbmG2a5bk0hblS53LKC0TACQZxYnXOq4HLeDBYgnEfWWFgm&#10;BXdysF49dZYYa9vwkW4nn4oAYRejgsz7MpbSJRkZdENbEgfvaiuDPsgqlbrCJsBNIcdRNJcGcw4L&#10;GZb0mlHyfaqNguP+UNc/21lj3+6T/tf7dEef5U6pXrd9eQbhqfWP8H/7QyuYjODv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tjMUAAADbAAAADwAAAAAAAAAA&#10;AAAAAAChAgAAZHJzL2Rvd25yZXYueG1sUEsFBgAAAAAEAAQA+QAAAJMDAAAAAA==&#10;" strokecolor="black [3213]" strokeweight="1pt"/>
                  <v:line id="Line 270" o:spid="_x0000_s1052" style="position:absolute;rotation:-90;flip:x;visibility:visible;mso-wrap-style:square" from="2907,15192" to="3021,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jz+8YAAADbAAAADwAAAGRycy9kb3ducmV2LnhtbESPQWvCQBSE74X+h+UJXopuqq1I6ipF&#10;bakIxaj0/Mg+k9Ds25jdmPjv3YLQ4zAz3zCzRWdKcaHaFZYVPA8jEMSp1QVnCo6Hj8EUhPPIGkvL&#10;pOBKDhbzx4cZxtq2nNBl7zMRIOxiVJB7X8VSujQng25oK+LgnWxt0AdZZ1LX2Aa4KeUoiibSYMFh&#10;IceKljmlv/vGKEi+d01z/nxt7eo6fvpZv2xpU22V6ve69zcQnjr/H763v7SC8Qj+vo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48/vGAAAA2wAAAA8AAAAAAAAA&#10;AAAAAAAAoQIAAGRycy9kb3ducmV2LnhtbFBLBQYAAAAABAAEAPkAAACUAwAAAAA=&#10;" strokecolor="black [3213]" strokeweight="1pt"/>
                  <v:rect id="Rectangle 271" o:spid="_x0000_s1053" style="position:absolute;left:1313;top:14917;width:131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-0.1</w:t>
                          </w:r>
                        </w:p>
                      </w:txbxContent>
                    </v:textbox>
                  </v:rect>
                  <v:line id="Line 272" o:spid="_x0000_s1054" style="position:absolute;rotation:-90;flip:x;visibility:visible;mso-wrap-style:square" from="2964,14920" to="302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3OFMYAAADbAAAADwAAAGRycy9kb3ducmV2LnhtbESP3WrCQBSE7wu+w3KE3hTdWLVIdBXp&#10;j1QEaWzx+pA9JsHs2TS7MfHtu4LQy2FmvmEWq86U4kK1KywrGA0jEMSp1QVnCn6+PwYzEM4jaywt&#10;k4IrOVgtew8LjLVtOaHLwWciQNjFqCD3voqldGlOBt3QVsTBO9naoA+yzqSusQ1wU8rnKHqRBgsO&#10;CzlW9JpTej40RkGy/2qa3820tW/X8dPxfbKjbbVT6rHfrecgPHX+P3xvf2oF4w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dzhTGAAAA2wAAAA8AAAAAAAAA&#10;AAAAAAAAoQIAAGRycy9kb3ducmV2LnhtbFBLBQYAAAAABAAEAPkAAACUAwAAAAA=&#10;" strokecolor="black [3213]" strokeweight="1pt"/>
                  <v:line id="Line 273" o:spid="_x0000_s1055" style="position:absolute;rotation:-90;flip:x;visibility:visible;mso-wrap-style:square" from="2964,14647" to="3021,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Frj8YAAADbAAAADwAAAGRycy9kb3ducmV2LnhtbESPQWvCQBSE74X+h+UJXopuqlUkdZWi&#10;bakIxaj0/Mg+k9Ds25jdmPjvXaHQ4zAz3zDzZWdKcaHaFZYVPA8jEMSp1QVnCo6Hj8EMhPPIGkvL&#10;pOBKDpaLx4c5xtq2nNBl7zMRIOxiVJB7X8VSujQng25oK+LgnWxt0AdZZ1LX2Aa4KeUoiqbSYMFh&#10;IceKVjmlv/vGKEi+d01z/py0dn0dP/28v2xpU22V6ve6t1cQnjr/H/5rf2kF4wnc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a4/GAAAA2wAAAA8AAAAAAAAA&#10;AAAAAAAAoQIAAGRycy9kb3ducmV2LnhtbFBLBQYAAAAABAAEAPkAAACUAwAAAAA=&#10;" strokecolor="black [3213]" strokeweight="1pt"/>
                  <v:line id="Line 274" o:spid="_x0000_s1056" style="position:absolute;rotation:-90;flip:x;visibility:visible;mso-wrap-style:square" from="2964,14348" to="3021,1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1+MYAAADbAAAADwAAAGRycy9kb3ducmV2LnhtbESPQWvCQBSE7wX/w/KEXkrdWGso0VWK&#10;VakIUq14fmSfSWj2bZrdmPjv3YLQ4zAz3zDTeWdKcaHaFZYVDAcRCOLU6oIzBcfv1fMbCOeRNZaW&#10;ScGVHMxnvYcpJtq2vKfLwWciQNglqCD3vkqkdGlOBt3AVsTBO9vaoA+yzqSusQ1wU8qXKIqlwYLD&#10;Qo4VLXJKfw6NUbDffTXN73rc2o/r6Om0fN3Sptoq9djv3icgPHX+P3xvf2oFoxj+vo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D9fjGAAAA2wAAAA8AAAAAAAAA&#10;AAAAAAAAoQIAAGRycy9kb3ducmV2LnhtbFBLBQYAAAAABAAEAPkAAACUAwAAAAA=&#10;" strokecolor="black [3213]" strokeweight="1pt"/>
                  <v:line id="Line 275" o:spid="_x0000_s1057" style="position:absolute;rotation:-90;flip:x;visibility:visible;mso-wrap-style:square" from="2964,14075" to="3021,1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QY8YAAADbAAAADwAAAGRycy9kb3ducmV2LnhtbESP3WrCQBSE7wXfYTlCb0Q31VZL6irF&#10;tqII4k/p9SF7TILZs2l2Y+Lbd4VCL4eZ+YaZLVpTiCtVLres4HEYgSBOrM45VfB1+hy8gHAeWWNh&#10;mRTcyMFi3u3MMNa24QNdjz4VAcIuRgWZ92UspUsyMuiGtiQO3tlWBn2QVSp1hU2Am0KOomgiDeYc&#10;FjIsaZlRcjnWRsFht6/rn9VzY99v4/73x9OWNuVWqYde+/YKwlPr/8N/7bVWMJ7C/Uv4A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PUGPGAAAA2wAAAA8AAAAAAAAA&#10;AAAAAAAAoQIAAGRycy9kb3ducmV2LnhtbFBLBQYAAAAABAAEAPkAAACUAwAAAAA=&#10;" strokecolor="black [3213]" strokeweight="1pt"/>
                  <v:line id="Line 276" o:spid="_x0000_s1058" style="position:absolute;rotation:-90;flip:x;visibility:visible;mso-wrap-style:square" from="2907,13795" to="3021,1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EEcMAAADbAAAADwAAAGRycy9kb3ducmV2LnhtbERPy2rCQBTdF/yH4QrdlGZSraXEjFK0&#10;FYsg9YHrS+aaBDN3YmZi4t93FoUuD+edzntTiRs1rrSs4CWKQRBnVpecKzgevp7fQTiPrLGyTAru&#10;5GA+GzykmGjb8Y5ue5+LEMIuQQWF93UipcsKMugiWxMH7mwbgz7AJpe6wS6Em0qO4vhNGiw5NBRY&#10;06Kg7LJvjYLd9qdtr6tJZ5f38dPp83VD3/VGqcdh/zEF4an3/+I/91orGIex4Uv4A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QxBHDAAAA2wAAAA8AAAAAAAAAAAAA&#10;AAAAoQIAAGRycy9kb3ducmV2LnhtbFBLBQYAAAAABAAEAPkAAACRAwAAAAA=&#10;" strokecolor="black [3213]" strokeweight="1pt"/>
                  <v:rect id="Rectangle 277" o:spid="_x0000_s1059" style="position:absolute;left:1370;top:13520;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0.0</w:t>
                          </w:r>
                        </w:p>
                      </w:txbxContent>
                    </v:textbox>
                  </v:rect>
                  <v:line id="Line 278" o:spid="_x0000_s1060" style="position:absolute;rotation:-90;flip:x;visibility:visible;mso-wrap-style:square" from="2964,13523" to="3021,1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7asMAAADbAAAADwAAAGRycy9kb3ducmV2LnhtbERPy2rCQBTdC/7DcAtupJlUbSkxo5T6&#10;wCKUaovrS+Y2CWbupJmJiX/vLIQuD+edLntTiQs1rrSs4CmKQRBnVpecK/j53jy+gnAeWWNlmRRc&#10;ycFyMRykmGjb8YEuR5+LEMIuQQWF93UipcsKMugiWxMH7tc2Bn2ATS51g10IN5WcxPGLNFhyaCiw&#10;pveCsvOxNQoOn19t+7d97uzqOh2f1rM9fdR7pUYP/dschKfe/4vv7p1WMAvrw5fw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gu2rDAAAA2wAAAA8AAAAAAAAAAAAA&#10;AAAAoQIAAGRycy9kb3ducmV2LnhtbFBLBQYAAAAABAAEAPkAAACRAwAAAAA=&#10;" strokecolor="black [3213]" strokeweight="1pt"/>
                  <v:line id="Line 279" o:spid="_x0000_s1061" style="position:absolute;rotation:-90;flip:x;visibility:visible;mso-wrap-style:square" from="2964,13250" to="3021,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e8cYAAADbAAAADwAAAGRycy9kb3ducmV2LnhtbESPQWvCQBSE70L/w/IKvYhurFYkdRWx&#10;VRShGFt6fmRfk9Ds2zS7MfHfdwXB4zAz3zDzZWdKcabaFZYVjIYRCOLU6oIzBV+fm8EMhPPIGkvL&#10;pOBCDpaLh94cY21bTuh88pkIEHYxKsi9r2IpXZqTQTe0FXHwfmxt0AdZZ1LX2Aa4KeVzFE2lwYLD&#10;Qo4VrXNKf0+NUZB8HJvmb/vS2rfLuP/9PjnQvjoo9fTYrV5BeOr8PXxr77SCyQiuX8IP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sHvHGAAAA2wAAAA8AAAAAAAAA&#10;AAAAAAAAoQIAAGRycy9kb3ducmV2LnhtbFBLBQYAAAAABAAEAPkAAACUAwAAAAA=&#10;" strokecolor="black [3213]" strokeweight="1pt"/>
                  <v:line id="Line 280" o:spid="_x0000_s1062" style="position:absolute;rotation:-90;flip:x;visibility:visible;mso-wrap-style:square" from="2964,12976" to="3022,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6AhsUAAADbAAAADwAAAGRycy9kb3ducmV2LnhtbESP3WrCQBSE7wXfYTlCb4putFokuor0&#10;j4ogjS1eH7LHJJg9m2Y3Jr59tyB4OczMN8xy3ZlSXKh2hWUF41EEgji1uuBMwc/3+3AOwnlkjaVl&#10;UnAlB+tVv7fEWNuWE7ocfCYChF2MCnLvq1hKl+Zk0I1sRRy8k60N+iDrTOoa2wA3pZxE0bM0WHBY&#10;yLGil5zS86ExCpL9V9P8fsxa+3p9ejy+TXe0rXZKPQy6zQKEp87fw7f2p1YwncD/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6AhsUAAADbAAAADwAAAAAAAAAA&#10;AAAAAAChAgAAZHJzL2Rvd25yZXYueG1sUEsFBgAAAAAEAAQA+QAAAJMDAAAAAA==&#10;" strokecolor="black [3213]" strokeweight="1pt"/>
                  <v:line id="Line 281" o:spid="_x0000_s1063" style="position:absolute;rotation:-90;flip:x;visibility:visible;mso-wrap-style:square" from="2964,12678" to="3021,1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IlHcYAAADbAAAADwAAAGRycy9kb3ducmV2LnhtbESP3WrCQBSE7wu+w3KE3hTdWLVIdBXp&#10;j1QEaWzx+pA9JsHs2TS7MfHtu4LQy2FmvmEWq86U4kK1KywrGA0jEMSp1QVnCn6+PwYzEM4jaywt&#10;k4IrOVgtew8LjLVtOaHLwWciQNjFqCD3voqldGlOBt3QVsTBO9naoA+yzqSusQ1wU8rnKHqRBgsO&#10;CzlW9JpTej40RkGy/2qa3820tW/X8dPxfbKjbbVT6rHfrecgPHX+P3xvf2oFkzH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yJR3GAAAA2wAAAA8AAAAAAAAA&#10;AAAAAAAAoQIAAGRycy9kb3ducmV2LnhtbFBLBQYAAAAABAAEAPkAAACUAwAAAAA=&#10;" strokecolor="black [3213]" strokeweight="1pt"/>
                  <v:line id="Line 282" o:spid="_x0000_s1064" style="position:absolute;rotation:-90;flip:x;visibility:visible;mso-wrap-style:square" from="2906,12405" to="3021,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u9acYAAADbAAAADwAAAGRycy9kb3ducmV2LnhtbESPQWvCQBSE74L/YXlCL6VubGMp0VWK&#10;tVIRRG3p+ZF9JqHZt2l2Y+K/dwXB4zAz3zDTeWdKcaLaFZYVjIYRCOLU6oIzBT/fn09vIJxH1lha&#10;JgVncjCf9XtTTLRteU+ng89EgLBLUEHufZVI6dKcDLqhrYiDd7S1QR9knUldYxvgppTPUfQqDRYc&#10;FnKsaJFT+ndojIL9dtc0/6txaz/OL4+/y3hD62qj1MOge5+A8NT5e/jW/tIK4hiuX8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vWnGAAAA2wAAAA8AAAAAAAAA&#10;AAAAAAAAoQIAAGRycy9kb3ducmV2LnhtbFBLBQYAAAAABAAEAPkAAACUAwAAAAA=&#10;" strokecolor="black [3213]" strokeweight="1pt"/>
                  <v:rect id="Rectangle 283" o:spid="_x0000_s1065" style="position:absolute;left:1370;top:12123;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0.1</w:t>
                          </w:r>
                        </w:p>
                      </w:txbxContent>
                    </v:textbox>
                  </v:rect>
                  <v:line id="Line 284" o:spid="_x0000_s1066" style="position:absolute;rotation:-90;flip:x;visibility:visible;mso-wrap-style:square" from="2964,12126" to="3021,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WGhcYAAADbAAAADwAAAGRycy9kb3ducmV2LnhtbESPQWvCQBSE7wX/w/KEXkrdWDWU6CrF&#10;aqkIUq14fmSfSWj2bZrdmPjv3YLQ4zAz3zCzRWdKcaHaFZYVDAcRCOLU6oIzBcfv9fMrCOeRNZaW&#10;ScGVHCzmvYcZJtq2vKfLwWciQNglqCD3vkqkdGlOBt3AVsTBO9vaoA+yzqSusQ1wU8qXKIqlwYLD&#10;Qo4VLXNKfw6NUbDffTXN78ekte/X0dNpNd7Sptoq9djv3qYgPHX+P3xvf2oF4xj+vo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FhoXGAAAA2wAAAA8AAAAAAAAA&#10;AAAAAAAAoQIAAGRycy9kb3ducmV2LnhtbFBLBQYAAAAABAAEAPkAAACUAwAAAAA=&#10;" strokecolor="black [3213]" strokeweight="1pt"/>
                  <v:line id="Line 285" o:spid="_x0000_s1067" style="position:absolute;rotation:-90;flip:x;visibility:visible;mso-wrap-style:square" from="2964,11853" to="3021,1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jHsYAAADbAAAADwAAAGRycy9kb3ducmV2LnhtbESPQWvCQBSE7wX/w/KEXopuWrWV6Cql&#10;taIIRa14fmSfSTD7Ns1uTPz33YLgcZiZb5jpvDWFuFDlcssKnvsRCOLE6pxTBYefr94YhPPIGgvL&#10;pOBKDuazzsMUY20b3tFl71MRIOxiVJB5X8ZSuiQjg65vS+LgnWxl0AdZpVJX2AS4KeRLFL1KgzmH&#10;hQxL+sgoOe9ro2D3va3r3+WosZ/XwdNxMdzQutwo9dht3ycgPLX+Hr61V1rB8A3+v4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JIx7GAAAA2wAAAA8AAAAAAAAA&#10;AAAAAAAAoQIAAGRycy9kb3ducmV2LnhtbFBLBQYAAAAABAAEAPkAAACUAwAAAAA=&#10;" strokecolor="black [3213]" strokeweight="1pt"/>
                  <v:line id="Line 286" o:spid="_x0000_s1068" style="position:absolute;rotation:-90;flip:x;visibility:visible;mso-wrap-style:square" from="2964,11579" to="3022,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a3bMMAAADbAAAADwAAAGRycy9kb3ducmV2LnhtbERPy2rCQBTdC/7DcAtupJlUbSkxo5T6&#10;wCKUaovrS+Y2CWbupJmJiX/vLIQuD+edLntTiQs1rrSs4CmKQRBnVpecK/j53jy+gnAeWWNlmRRc&#10;ycFyMRykmGjb8YEuR5+LEMIuQQWF93UipcsKMugiWxMH7tc2Bn2ATS51g10IN5WcxPGLNFhyaCiw&#10;pveCsvOxNQoOn19t+7d97uzqOh2f1rM9fdR7pUYP/dschKfe/4vv7p1WMAtjw5fw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Wt2zDAAAA2wAAAA8AAAAAAAAAAAAA&#10;AAAAoQIAAGRycy9kb3ducmV2LnhtbFBLBQYAAAAABAAEAPkAAACRAwAAAAA=&#10;" strokecolor="black [3213]" strokeweight="1pt"/>
                  <v:line id="Line 287" o:spid="_x0000_s1069" style="position:absolute;rotation:-90;flip:x;visibility:visible;mso-wrap-style:square" from="2964,11281" to="3021,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oS98YAAADbAAAADwAAAGRycy9kb3ducmV2LnhtbESPQWvCQBSE7wX/w/KEXopuWrXU6Cql&#10;taIIRa14fmSfSTD7Ns1uTPz33YLgcZiZb5jpvDWFuFDlcssKnvsRCOLE6pxTBYefr94bCOeRNRaW&#10;ScGVHMxnnYcpxto2vKPL3qciQNjFqCDzvoyldElGBl3flsTBO9nKoA+ySqWusAlwU8iXKHqVBnMO&#10;CxmW9JFRct7XRsHue1vXv8tRYz+vg6fjYrihdblR6rHbvk9AeGr9PXxrr7SC4Rj+v4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aEvfGAAAA2wAAAA8AAAAAAAAA&#10;AAAAAAAAoQIAAGRycy9kb3ducmV2LnhtbFBLBQYAAAAABAAEAPkAAACUAwAAAAA=&#10;" strokecolor="black [3213]" strokeweight="1pt"/>
                  <v:line id="Line 288" o:spid="_x0000_s1070" style="position:absolute;rotation:-90;flip:x;visibility:visible;mso-wrap-style:square" from="2906,11008" to="3021,1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tt8MAAADbAAAADwAAAGRycy9kb3ducmV2LnhtbERPy2rCQBTdF/yH4QrdlGZSraXEjFK0&#10;lRZB6gPXl8w1CWbuxMzExL/vLAouD+edzntTiSs1rrSs4CWKQRBnVpecKzjsv57fQTiPrLGyTApu&#10;5GA+GzykmGjb8ZauO5+LEMIuQQWF93UipcsKMugiWxMH7mQbgz7AJpe6wS6Em0qO4vhNGiw5NBRY&#10;06Kg7LxrjYLt5rdtL6tJZ5e38dPx83VNP/Vaqcdh/zEF4an3d/G/+1srmIT14Uv4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5LbfDAAAA2wAAAA8AAAAAAAAAAAAA&#10;AAAAoQIAAGRycy9kb3ducmV2LnhtbFBLBQYAAAAABAAEAPkAAACRAwAAAAA=&#10;" strokecolor="black [3213]" strokeweight="1pt"/>
                  <v:rect id="Rectangle 289" o:spid="_x0000_s1071" style="position:absolute;left:1370;top:10726;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0.2</w:t>
                          </w:r>
                        </w:p>
                      </w:txbxContent>
                    </v:textbox>
                  </v:rect>
                  <v:line id="Line 290" o:spid="_x0000_s1072" style="position:absolute;rotation:-90;flip:x;visibility:visible;mso-wrap-style:square" from="2964,10729" to="3021,10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cWW8YAAADbAAAADwAAAGRycy9kb3ducmV2LnhtbESPQWvCQBSE74X+h+UJXopuaqtI6ipF&#10;bakIxaj0/Mg+k9Ds25jdmPjvXaHQ4zAz3zCzRWdKcaHaFZYVPA8jEMSp1QVnCo6Hj8EUhPPIGkvL&#10;pOBKDhbzx4cZxtq2nNBl7zMRIOxiVJB7X8VSujQng25oK+LgnWxt0AdZZ1LX2Aa4KeUoiibSYMFh&#10;IceKljmlv/vGKEi+d01z/hy3dnV9efpZv25pU22V6ve69zcQnjr/H/5rf2kF4xHc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nFlvGAAAA2wAAAA8AAAAAAAAA&#10;AAAAAAAAoQIAAGRycy9kb3ducmV2LnhtbFBLBQYAAAAABAAEAPkAAACUAwAAAAA=&#10;" strokecolor="black [3213]" strokeweight="1pt"/>
                  <v:line id="Line 291" o:spid="_x0000_s1073" style="position:absolute;rotation:-90;flip:x;visibility:visible;mso-wrap-style:square" from="2964,10456" to="3021,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zwMYAAADbAAAADwAAAGRycy9kb3ducmV2LnhtbESPQWvCQBSE74X+h+UJXopuqlUkdZWi&#10;bakIxaj0/Mg+k9Ds25jdmPjvXaHQ4zAz3zDzZWdKcaHaFZYVPA8jEMSp1QVnCo6Hj8EMhPPIGkvL&#10;pOBKDpaLx4c5xtq2nNBl7zMRIOxiVJB7X8VSujQng25oK+LgnWxt0AdZZ1LX2Aa4KeUoiqbSYMFh&#10;IceKVjmlv/vGKEi+d01z/py0dn0dP/28v2xpU22V6ve6t1cQnjr/H/5rf2kFkzHc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rs8DGAAAA2wAAAA8AAAAAAAAA&#10;AAAAAAAAoQIAAGRycy9kb3ducmV2LnhtbFBLBQYAAAAABAAEAPkAAACUAwAAAAA=&#10;" strokecolor="black [3213]" strokeweight="1pt"/>
                  <v:line id="Line 292" o:spid="_x0000_s1074" style="position:absolute;rotation:-90;flip:x;visibility:visible;mso-wrap-style:square" from="2964,10182" to="3022,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IrtMYAAADbAAAADwAAAGRycy9kb3ducmV2LnhtbESP3WrCQBSE7wu+w3KE3hTdWLVIdBXp&#10;j1QEaWzx+pA9JsHs2TS7MfHtu4LQy2FmvmEWq86U4kK1KywrGA0jEMSp1QVnCn6+PwYzEM4jaywt&#10;k4IrOVgtew8LjLVtOaHLwWciQNjFqCD3voqldGlOBt3QVsTBO9naoA+yzqSusQ1wU8rnKHqRBgsO&#10;CzlW9JpTej40RkGy/2qa3820tW/X8dPxfbKjbbVT6rHfrecgPHX+P3xvf2oF0w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CK7TGAAAA2wAAAA8AAAAAAAAA&#10;AAAAAAAAoQIAAGRycy9kb3ducmV2LnhtbFBLBQYAAAAABAAEAPkAAACUAwAAAAA=&#10;" strokecolor="black [3213]" strokeweight="1pt"/>
                  <v:line id="Line 293" o:spid="_x0000_s1075" style="position:absolute;rotation:-90;flip:x;visibility:visible;mso-wrap-style:square" from="2964,9909" to="3022,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6OL8YAAADbAAAADwAAAGRycy9kb3ducmV2LnhtbESPW2vCQBSE3wv9D8sp9KXoxtqIpK4i&#10;XkpFKPWCz4fsaRLMno3ZjYn/3i0U+jjMzDfMZNaZUlypdoVlBYN+BII4tbrgTMHxsO6NQTiPrLG0&#10;TApu5GA2fXyYYKJtyzu67n0mAoRdggpy76tESpfmZND1bUUcvB9bG/RB1pnUNbYBbkr5GkUjabDg&#10;sJBjRYuc0vO+MQp2X99Nc/mIW7u8DV9Oq7ctbaqtUs9P3fwdhKfO/4f/2p9aQRzD75fwA+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Oji/GAAAA2wAAAA8AAAAAAAAA&#10;AAAAAAAAoQIAAGRycy9kb3ducmV2LnhtbFBLBQYAAAAABAAEAPkAAACUAwAAAAA=&#10;" strokecolor="black [3213]" strokeweight="1pt"/>
                  <v:line id="Line 294" o:spid="_x0000_s1076" style="position:absolute;rotation:-90;flip:x;visibility:visible;mso-wrap-style:square" from="2906,9611" to="3021,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QWMYAAADbAAAADwAAAGRycy9kb3ducmV2LnhtbESPQWvCQBSE7wX/w/KEXkrdWGso0VWK&#10;1VIRpFrx/Mg+k9Ds2zS7MfHfu4LQ4zAz3zDTeWdKcabaFZYVDAcRCOLU6oIzBYef1fMbCOeRNZaW&#10;ScGFHMxnvYcpJtq2vKPz3mciQNglqCD3vkqkdGlOBt3AVsTBO9naoA+yzqSusQ1wU8qXKIqlwYLD&#10;Qo4VLXJKf/eNUbDbfjfN3+e4tR+X0dNx+bqhdbVR6rHfvU9AeOr8f/je/tIKxjHcvo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cEFjGAAAA2wAAAA8AAAAAAAAA&#10;AAAAAAAAoQIAAGRycy9kb3ducmV2LnhtbFBLBQYAAAAABAAEAPkAAACUAwAAAAA=&#10;" strokecolor="black [3213]" strokeweight="1pt"/>
                  <v:rect id="Rectangle 295" o:spid="_x0000_s1077" style="position:absolute;left:1370;top:9330;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0.3</w:t>
                          </w:r>
                        </w:p>
                      </w:txbxContent>
                    </v:textbox>
                  </v:rect>
                  <v:line id="Line 296" o:spid="_x0000_s1078" style="position:absolute;rotation:-90;flip:x;visibility:visible;mso-wrap-style:square" from="2964,9332" to="3021,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8hscMAAADbAAAADwAAAGRycy9kb3ducmV2LnhtbERPy2rCQBTdF/yH4QrdlGZSraXEjFK0&#10;lRZB6gPXl8w1CWbuxMzExL/vLAouD+edzntTiSs1rrSs4CWKQRBnVpecKzjsv57fQTiPrLGyTApu&#10;5GA+GzykmGjb8ZauO5+LEMIuQQWF93UipcsKMugiWxMH7mQbgz7AJpe6wS6Em0qO4vhNGiw5NBRY&#10;06Kg7LxrjYLt5rdtL6tJZ5e38dPx83VNP/Vaqcdh/zEF4an3d/G/+1srmISx4Uv4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IbHDAAAA2wAAAA8AAAAAAAAAAAAA&#10;AAAAoQIAAGRycy9kb3ducmV2LnhtbFBLBQYAAAAABAAEAPkAAACRAwAAAAA=&#10;" strokecolor="black [3213]" strokeweight="1pt"/>
                  <v:line id="Line 297" o:spid="_x0000_s1079" style="position:absolute;rotation:-90;flip:x;visibility:visible;mso-wrap-style:square" from="2964,9059" to="302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EKsYAAADbAAAADwAAAGRycy9kb3ducmV2LnhtbESPW2vCQBSE3wv+h+UUfCm6qa2i0VWK&#10;vVARxBs+H7KnSTB7NmY3Jv77bqHg4zAz3zCzRWsKcaXK5ZYVPPcjEMSJ1TmnCo6Hz94YhPPIGgvL&#10;pOBGDhbzzsMMY20b3tF171MRIOxiVJB5X8ZSuiQjg65vS+Lg/djKoA+ySqWusAlwU8hBFI2kwZzD&#10;QoYlLTNKzvvaKNhttnV9+Ro29v328nT6eF3Tqlwr1X1s36YgPLX+Hv5vf2sFwwn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DhCrGAAAA2wAAAA8AAAAAAAAA&#10;AAAAAAAAoQIAAGRycy9kb3ducmV2LnhtbFBLBQYAAAAABAAEAPkAAACUAwAAAAA=&#10;" strokecolor="black [3213]" strokeweight="1pt"/>
                  <v:line id="Line 298" o:spid="_x0000_s1080" style="position:absolute;rotation:-90;flip:x;visibility:visible;mso-wrap-style:square" from="2964,8785" to="3022,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nCsMAAADbAAAADwAAAGRycy9kb3ducmV2LnhtbERPTWvCQBC9C/0PyxS8iNnUtiLRVUrV&#10;UhGKxtLzkB2T0OxszG5M/PfdQ8Hj430vVr2pxJUaV1pW8BTFIIgzq0vOFXyftuMZCOeRNVaWScGN&#10;HKyWD4MFJtp2fKRr6nMRQtglqKDwvk6kdFlBBl1ka+LAnW1j0AfY5FI32IVwU8lJHE+lwZJDQ4E1&#10;vReU/aatUXD8OrTt5eO1s+vb8+hn87KnXb1XavjYv81BeOr9Xfzv/tQKpm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5wrDAAAA2wAAAA8AAAAAAAAAAAAA&#10;AAAAoQIAAGRycy9kb3ducmV2LnhtbFBLBQYAAAAABAAEAPkAAACRAwAAAAA=&#10;" strokecolor="black [3213]" strokeweight="1pt"/>
                  <v:line id="Line 299" o:spid="_x0000_s1081" style="position:absolute;rotation:-90;flip:x;visibility:visible;mso-wrap-style:square" from="2964,8512" to="3022,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CkcUAAADbAAAADwAAAGRycy9kb3ducmV2LnhtbESPQWvCQBSE7wX/w/IEL1I3tioSXUVa&#10;LRZBqpaeH9lnEsy+TbMbE/+9KxR6HGbmG2a+bE0hrlS53LKC4SACQZxYnXOq4Pu0eZ6CcB5ZY2GZ&#10;FNzIwXLReZpjrG3DB7oefSoChF2MCjLvy1hKl2Rk0A1sSRy8s60M+iCrVOoKmwA3hXyJook0mHNY&#10;yLCkt4ySy7E2Cg77r7r+/Rg39v322v9Zj3b0We6U6nXb1QyEp9b/h//aW61gMoTHl/A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lCkcUAAADbAAAADwAAAAAAAAAA&#10;AAAAAAChAgAAZHJzL2Rvd25yZXYueG1sUEsFBgAAAAAEAAQA+QAAAJMDAAAAAA==&#10;" strokecolor="black [3213]" strokeweight="1pt"/>
                  <v:line id="Line 300" o:spid="_x0000_s1082" style="position:absolute;rotation:-90;flip:x;visibility:visible;mso-wrap-style:square" from="2907,8239" to="3021,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c5sYAAADbAAAADwAAAGRycy9kb3ducmV2LnhtbESP3WrCQBSE7wt9h+UUeiO6qbVBUleR&#10;WosiFH9Krw/Z0ySYPRuzGxPf3hWEXg4z8w0zmXWmFGeqXWFZwcsgAkGcWl1wpuDnsOyPQTiPrLG0&#10;TAou5GA2fXyYYKJtyzs6730mAoRdggpy76tESpfmZNANbEUcvD9bG/RB1pnUNbYBbko5jKJYGiw4&#10;LORY0UdO6XHfGAW7723TnL7eWru4vPZ+P0cbWlcbpZ6fuvk7CE+d/w/f2yutIB7C7Uv4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L3ObGAAAA2wAAAA8AAAAAAAAA&#10;AAAAAAAAoQIAAGRycy9kb3ducmV2LnhtbFBLBQYAAAAABAAEAPkAAACUAwAAAAA=&#10;" strokecolor="black [3213]" strokeweight="1pt"/>
                  <v:rect id="Rectangle 301" o:spid="_x0000_s1083" style="position:absolute;left:1370;top:7965;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0.4</w:t>
                          </w:r>
                        </w:p>
                      </w:txbxContent>
                    </v:textbox>
                  </v:rect>
                  <v:line id="Line 302" o:spid="_x0000_s1084" style="position:absolute;rotation:-90;flip:x;visibility:visible;mso-wrap-style:square" from="2964,7935" to="3021,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7hCcYAAADbAAAADwAAAGRycy9kb3ducmV2LnhtbESPQWvCQBSE7wX/w/KEXkrdWDWU6CrF&#10;aqkIUq14fmSfSWj2bZrdmPjv3YLQ4zAz3zCzRWdKcaHaFZYVDAcRCOLU6oIzBcfv9fMrCOeRNZaW&#10;ScGVHCzmvYcZJtq2vKfLwWciQNglqCD3vkqkdGlOBt3AVsTBO9vaoA+yzqSusQ1wU8qXKIqlwYLD&#10;Qo4VLXNKfw6NUbDffTXN78ekte/X0dNpNd7Sptoq9djv3qYgPHX+P3xvf2oF8Rj+vo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u4QnGAAAA2wAAAA8AAAAAAAAA&#10;AAAAAAAAoQIAAGRycy9kb3ducmV2LnhtbFBLBQYAAAAABAAEAPkAAACUAwAAAAA=&#10;" strokecolor="black [3213]" strokeweight="1pt"/>
                  <v:line id="Line 303" o:spid="_x0000_s1085" style="position:absolute;rotation:-90;flip:x;visibility:visible;mso-wrap-style:square" from="2964,7662" to="302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JEksYAAADbAAAADwAAAGRycy9kb3ducmV2LnhtbESPQWvCQBSE7wX/w/KEXkrdWGso0VWK&#10;1VIRpFrx/Mg+k9Ds2zS7MfHfu4LQ4zAz3zDTeWdKcabaFZYVDAcRCOLU6oIzBYef1fMbCOeRNZaW&#10;ScGFHMxnvYcpJtq2vKPz3mciQNglqCD3vkqkdGlOBt3AVsTBO9naoA+yzqSusQ1wU8qXKIqlwYLD&#10;Qo4VLXJKf/eNUbDbfjfN3+e4tR+X0dNx+bqhdbVR6rHfvU9AeOr8f/je/tIK4jHcvo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iRJLGAAAA2wAAAA8AAAAAAAAA&#10;AAAAAAAAoQIAAGRycy9kb3ducmV2LnhtbFBLBQYAAAAABAAEAPkAAACUAwAAAAA=&#10;" strokecolor="black [3213]" strokeweight="1pt"/>
                  <v:line id="Line 304" o:spid="_x0000_s1086" style="position:absolute;rotation:-90;flip:x;visibility:visible;mso-wrap-style:square" from="2964,7388" to="3022,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a5cYAAADbAAAADwAAAGRycy9kb3ducmV2LnhtbESPQWvCQBSE7wX/w/IEL1I3bTWU1FWK&#10;1aIIpdrS8yP7TILZtzG7MfHfu4LQ4zAz3zDTeWdKcabaFZYVPI0iEMSp1QVnCn5/Vo+vIJxH1lha&#10;JgUXcjCf9R6mmGjb8o7Oe5+JAGGXoILc+yqR0qU5GXQjWxEH72Brgz7IOpO6xjbATSmfoyiWBgsO&#10;CzlWtMgpPe4bo2D39d00p89Jaz8uL8O/5XhLm2qr1KDfvb+B8NT5//C9vdY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2uXGAAAA2wAAAA8AAAAAAAAA&#10;AAAAAAAAoQIAAGRycy9kb3ducmV2LnhtbFBLBQYAAAAABAAEAPkAAACUAwAAAAA=&#10;" strokecolor="black [3213]" strokeweight="1pt"/>
                  <v:line id="Line 305" o:spid="_x0000_s1087" style="position:absolute;rotation:-90;flip:x;visibility:visible;mso-wrap-style:square" from="2964,7115" to="3022,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x/fsYAAADbAAAADwAAAGRycy9kb3ducmV2LnhtbESP3WrCQBSE74W+w3IKvZG6abVaUlcR&#10;/1CEorb0+pA9TUKzZ2N2Y+Lbu4LQy2FmvmHG09YU4kyVyy0reOlFIIgTq3NOFXx/rZ7fQTiPrLGw&#10;TAou5GA6eeiMMda24QOdjz4VAcIuRgWZ92UspUsyMuh6tiQO3q+tDPogq1TqCpsAN4V8jaKhNJhz&#10;WMiwpHlGyd+xNgoOn/u6Pq3fGru49Ls/y8GOtuVOqafHdvYBwlPr/8P39kYrGI7g9iX8AD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8f37GAAAA2wAAAA8AAAAAAAAA&#10;AAAAAAAAoQIAAGRycy9kb3ducmV2LnhtbFBLBQYAAAAABAAEAPkAAACUAwAAAAA=&#10;" strokecolor="black [3213]" strokeweight="1pt"/>
                  <v:line id="Line 306" o:spid="_x0000_s1088" style="position:absolute;rotation:-90;flip:x;visibility:visible;mso-wrap-style:square" from="2907,6842" to="3021,6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rDMMAAADbAAAADwAAAGRycy9kb3ducmV2LnhtbERPTWvCQBC9C/0PyxS8iNnUtiLRVUrV&#10;UhGKxtLzkB2T0OxszG5M/PfdQ8Hj430vVr2pxJUaV1pW8BTFIIgzq0vOFXyftuMZCOeRNVaWScGN&#10;HKyWD4MFJtp2fKRr6nMRQtglqKDwvk6kdFlBBl1ka+LAnW1j0AfY5FI32IVwU8lJHE+lwZJDQ4E1&#10;vReU/aatUXD8OrTt5eO1s+vb8+hn87KnXb1XavjYv81BeOr9Xfzv/tQKpm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j6wzDAAAA2wAAAA8AAAAAAAAAAAAA&#10;AAAAoQIAAGRycy9kb3ducmV2LnhtbFBLBQYAAAAABAAEAPkAAACRAwAAAAA=&#10;" strokecolor="black [3213]" strokeweight="1pt"/>
                  <v:rect id="Rectangle 307" o:spid="_x0000_s1089" style="position:absolute;left:1370;top:6568;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0.5</w:t>
                          </w:r>
                        </w:p>
                      </w:txbxContent>
                    </v:textbox>
                  </v:rect>
                  <v:line id="Line 308" o:spid="_x0000_s1090" style="position:absolute;rotation:-90;flip:x;visibility:visible;mso-wrap-style:square" from="2964,6538" to="3021,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xx18MAAADbAAAADwAAAGRycy9kb3ducmV2LnhtbERPy2rCQBTdC/7DcAU3Uie12krqKMUX&#10;LUKpVrq+ZK5JMHMnZiYm/n1nIbg8nPds0ZpCXKlyuWUFz8MIBHFidc6pguPv5mkKwnlkjYVlUnAj&#10;B4t5tzPDWNuG93Q9+FSEEHYxKsi8L2MpXZKRQTe0JXHgTrYy6AOsUqkrbEK4KeQoil6lwZxDQ4Yl&#10;LTNKzofaKNh//9T1ZTtp7Or2Mvhbj3f0Ve6U6vfaj3cQnlr/EN/dn1rBW1gf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McdfDAAAA2wAAAA8AAAAAAAAAAAAA&#10;AAAAoQIAAGRycy9kb3ducmV2LnhtbFBLBQYAAAAABAAEAPkAAACRAwAAAAA=&#10;" strokecolor="black [3213]" strokeweight="1pt"/>
                  <v:line id="Line 309" o:spid="_x0000_s1091" style="position:absolute;rotation:-90;flip:x;visibility:visible;mso-wrap-style:square" from="2964,6265" to="302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UTMYAAADbAAAADwAAAGRycy9kb3ducmV2LnhtbESP3WrCQBSE74W+w3KE3ohurPaH1FXE&#10;qihCUVt6fcgek9Ds2TS7MfHtXUHo5TAz3zCTWWsKcabK5ZYVDAcRCOLE6pxTBd9fq/4bCOeRNRaW&#10;ScGFHMymD50Jxto2fKDz0aciQNjFqCDzvoyldElGBt3AlsTBO9nKoA+ySqWusAlwU8inKHqRBnMO&#10;CxmWtMgo+T3WRsHhc1/Xf+vnxn5cRr2f5XhH23Kn1GO3nb+D8NT6//C9vdEKXod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1EzGAAAA2wAAAA8AAAAAAAAA&#10;AAAAAAAAoQIAAGRycy9kb3ducmV2LnhtbFBLBQYAAAAABAAEAPkAAACUAwAAAAA=&#10;" strokecolor="black [3213]" strokeweight="1pt"/>
                  <v:line id="Line 310" o:spid="_x0000_s1092" style="position:absolute;rotation:-90;flip:x;visibility:visible;mso-wrap-style:square" from="2964,5991" to="3022,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JKO8YAAADbAAAADwAAAGRycy9kb3ducmV2LnhtbESPW2vCQBSE3wv+h+UUfCm6qa0XoqsU&#10;bUuLIN7w+ZA9TYLZszG7MfHfdwsFH4eZ+YaZLVpTiCtVLres4LkfgSBOrM45VXA8fPQmIJxH1lhY&#10;JgU3crCYdx5mGGvb8I6ue5+KAGEXo4LM+zKW0iUZGXR9WxIH78dWBn2QVSp1hU2Am0IOomgkDeYc&#10;FjIsaZlRct7XRsFus63ry+ewsavby9Pp/XVN3+Vaqe5j+zYF4an19/B/+0srGA/g70v4A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SSjvGAAAA2wAAAA8AAAAAAAAA&#10;AAAAAAAAoQIAAGRycy9kb3ducmV2LnhtbFBLBQYAAAAABAAEAPkAAACUAwAAAAA=&#10;" strokecolor="black [3213]" strokeweight="1pt"/>
                  <v:line id="Line 311" o:spid="_x0000_s1093" style="position:absolute;rotation:-90;flip:x;visibility:visible;mso-wrap-style:square" from="2964,5718" to="3022,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7voMYAAADbAAAADwAAAGRycy9kb3ducmV2LnhtbESP3WrCQBSE7wXfYTlCb0Q31VZL6irF&#10;tqII4k/p9SF7TILZs2l2Y+Lbd4VCL4eZ+YaZLVpTiCtVLres4HEYgSBOrM45VfB1+hy8gHAeWWNh&#10;mRTcyMFi3u3MMNa24QNdjz4VAcIuRgWZ92UspUsyMuiGtiQO3tlWBn2QVSp1hU2Am0KOomgiDeYc&#10;FjIsaZlRcjnWRsFht6/rn9VzY99v4/73x9OWNuVWqYde+/YKwlPr/8N/7bVWMB3D/Uv4A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76DGAAAA2wAAAA8AAAAAAAAA&#10;AAAAAAAAoQIAAGRycy9kb3ducmV2LnhtbFBLBQYAAAAABAAEAPkAAACUAwAAAAA=&#10;" strokecolor="black [3213]" strokeweight="1pt"/>
                  <v:line id="Line 312" o:spid="_x0000_s1094" style="position:absolute;rotation:-90;flip:x;visibility:visible;mso-wrap-style:square" from="2907,5445" to="3021,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31MYAAADbAAAADwAAAGRycy9kb3ducmV2LnhtbESPQWvCQBSE7wX/w/KEXopuWrWV6Cql&#10;taIIRa14fmSfSTD7Ns1uTPz33YLgcZiZb5jpvDWFuFDlcssKnvsRCOLE6pxTBYefr94YhPPIGgvL&#10;pOBKDuazzsMUY20b3tFl71MRIOxiVJB5X8ZSuiQjg65vS+LgnWxl0AdZpVJX2AS4KeRLFL1KgzmH&#10;hQxL+sgoOe9ro2D3va3r3+WosZ/XwdNxMdzQutwo9dht3ycgPLX+Hr61V1rB2xD+v4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3d9TGAAAA2wAAAA8AAAAAAAAA&#10;AAAAAAAAoQIAAGRycy9kb3ducmV2LnhtbFBLBQYAAAAABAAEAPkAAACUAwAAAAA=&#10;" strokecolor="black [3213]" strokeweight="1pt"/>
                  <v:rect id="Rectangle 313" o:spid="_x0000_s1095" style="position:absolute;left:1370;top:5171;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0.6</w:t>
                          </w:r>
                        </w:p>
                      </w:txbxContent>
                    </v:textbox>
                  </v:rect>
                  <v:line id="Line 314" o:spid="_x0000_s1096" style="position:absolute;rotation:-90;flip:x;visibility:visible;mso-wrap-style:square" from="2964,5172" to="3021,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OMYAAADbAAAADwAAAGRycy9kb3ducmV2LnhtbESP3WrCQBSE74W+w3IKvZG6abVaUlcR&#10;/1CEorb0+pA9TUKzZ2N2Y+Lbu4LQy2FmvmHG09YU4kyVyy0reOlFIIgTq3NOFXx/rZ7fQTiPrLGw&#10;TAou5GA6eeiMMda24QOdjz4VAcIuRgWZ92UspUsyMuh6tiQO3q+tDPogq1TqCpsAN4V8jaKhNJhz&#10;WMiwpHlGyd+xNgoOn/u6Pq3fGru49Ls/y8GOtuVOqafHdvYBwlPr/8P39kYrGA3h9iX8AD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TDjGAAAA2wAAAA8AAAAAAAAA&#10;AAAAAAAAoQIAAGRycy9kb3ducmV2LnhtbFBLBQYAAAAABAAEAPkAAACUAwAAAAA=&#10;" strokecolor="black [3213]" strokeweight="1pt"/>
                  <v:line id="Line 315" o:spid="_x0000_s1097" style="position:absolute;rotation:-90;flip:x;visibility:visible;mso-wrap-style:square" from="2964,4868" to="30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po8YAAADbAAAADwAAAGRycy9kb3ducmV2LnhtbESP3WrCQBSE7wXfYTlCb0Q3tlpL6iql&#10;P6IIRa14fcieJsHs2TS7MfHtu4Lg5TAz3zCzRWsKcabK5ZYVjIYRCOLE6pxTBYefr8ELCOeRNRaW&#10;ScGFHCzm3c4MY20b3tF571MRIOxiVJB5X8ZSuiQjg25oS+Lg/drKoA+ySqWusAlwU8jHKHqWBnMO&#10;CxmW9J5RctrXRsHue1vXf8tJYz8uT/3j53hD63Kj1EOvfXsF4an19/CtvdIKplO4fgk/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l6aPGAAAA2wAAAA8AAAAAAAAA&#10;AAAAAAAAoQIAAGRycy9kb3ducmV2LnhtbFBLBQYAAAAABAAEAPkAAACUAwAAAAA=&#10;" strokecolor="black [3213]" strokeweight="1pt"/>
                  <v:line id="Line 316" o:spid="_x0000_s1098" style="position:absolute;rotation:-90;flip:x;visibility:visible;mso-wrap-style:square" from="2964,4594" to="3022,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90cMAAADbAAAADwAAAGRycy9kb3ducmV2LnhtbERPy2rCQBTdC/7DcAU3Uie12krqKMUX&#10;LUKpVrq+ZK5JMHMnZiYm/n1nIbg8nPds0ZpCXKlyuWUFz8MIBHFidc6pguPv5mkKwnlkjYVlUnAj&#10;B4t5tzPDWNuG93Q9+FSEEHYxKsi8L2MpXZKRQTe0JXHgTrYy6AOsUqkrbEK4KeQoil6lwZxDQ4Yl&#10;LTNKzofaKNh//9T1ZTtp7Or2Mvhbj3f0Ve6U6vfaj3cQnlr/EN/dn1rBWxgb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6fdHDAAAA2wAAAA8AAAAAAAAAAAAA&#10;AAAAoQIAAGRycy9kb3ducmV2LnhtbFBLBQYAAAAABAAEAPkAAACRAwAAAAA=&#10;" strokecolor="black [3213]" strokeweight="1pt"/>
                  <v:line id="Line 317" o:spid="_x0000_s1099" style="position:absolute;rotation:-90;flip:x;visibility:visible;mso-wrap-style:square" from="2964,4321" to="302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bYSscAAADbAAAADwAAAGRycy9kb3ducmV2LnhtbESP3WrCQBSE7wu+w3IKvSlm02r/oquU&#10;qqVFkJoWrw/Z0ySYPZtmNya+vSsIvRxm5htmOu9NJQ7UuNKygrsoBkGcWV1yruDnezV8BuE8ssbK&#10;Mik4koP5bHA1xUTbjrd0SH0uAoRdggoK7+tESpcVZNBFtiYO3q9tDPogm1zqBrsAN5W8j+NHabDk&#10;sFBgTW8FZfu0NQq2m6+2/Xt/6OziOLrdLcdr+qzXSt1c968TEJ56/x++tD+0gqcXOH8JP0DOT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thKxwAAANsAAAAPAAAAAAAA&#10;AAAAAAAAAKECAABkcnMvZG93bnJldi54bWxQSwUGAAAAAAQABAD5AAAAlQMAAAAA&#10;" strokecolor="black [3213]" strokeweight="1pt"/>
                  <v:line id="Line 318" o:spid="_x0000_s1100" style="position:absolute;rotation:-90;flip:x;visibility:visible;mso-wrap-style:square" from="2907,4048" to="3021,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B8MMAAADbAAAADwAAAGRycy9kb3ducmV2LnhtbERPy2rCQBTdC/2H4RbciE5qq0jMREqr&#10;pSKIj9L1JXNNQjN30szExL/vLAouD+edrHpTiSs1rrSs4GkSgSDOrC45V/B13owXIJxH1lhZJgU3&#10;crBKHwYJxtp2fKTryecihLCLUUHhfR1L6bKCDLqJrYkDd7GNQR9gk0vdYBfCTSWnUTSXBksODQXW&#10;9FZQ9nNqjYLj/tC2vx+zzr7fnkff65cdbeudUsPH/nUJwlPv7+J/96dWsAjrw5fw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ZAfDDAAAA2wAAAA8AAAAAAAAAAAAA&#10;AAAAoQIAAGRycy9kb3ducmV2LnhtbFBLBQYAAAAABAAEAPkAAACRAwAAAAA=&#10;" strokecolor="black [3213]" strokeweight="1pt"/>
                  <v:rect id="Rectangle 319" o:spid="_x0000_s1101" style="position:absolute;left:1370;top:3774;width:127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0.7</w:t>
                          </w:r>
                        </w:p>
                      </w:txbxContent>
                    </v:textbox>
                  </v:rect>
                  <v:line id="Line 320" o:spid="_x0000_s1102" style="position:absolute;rotation:-90;flip:x;visibility:visible;mso-wrap-style:square" from="2964,3775" to="3021,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6HMYAAADbAAAADwAAAGRycy9kb3ducmV2LnhtbESPQWvCQBSE74X+h+UVehHd1FqR1FWk&#10;1qIIxWjp+ZF9TYLZtzG7MfHfu4LQ4zAz3zDTeWdKcabaFZYVvAwiEMSp1QVnCn4Oq/4EhPPIGkvL&#10;pOBCDuazx4cpxtq2nNB57zMRIOxiVJB7X8VSujQng25gK+Lg/dnaoA+yzqSusQ1wU8phFI2lwYLD&#10;Qo4VfeSUHveNUZB875rm9PXW2uXltff7OdrSptoq9fzULd5BeOr8f/jeXmsFkyHcvo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HOhzGAAAA2wAAAA8AAAAAAAAA&#10;AAAAAAAAoQIAAGRycy9kb3ducmV2LnhtbFBLBQYAAAAABAAEAPkAAACUAwAAAAA=&#10;" strokecolor="black [3213]" strokeweight="1pt"/>
                  <v:line id="Line 321" o:spid="_x0000_s1103" style="position:absolute;rotation:-90;flip:x;visibility:visible;mso-wrap-style:square" from="2964,3471" to="3021,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fh8YAAADbAAAADwAAAGRycy9kb3ducmV2LnhtbESPQWvCQBSE7wX/w/KEXkrdWGuR6CrF&#10;qlQEaax4fmSfSWj2bZrdmPjv3YLQ4zAz3zCzRWdKcaHaFZYVDAcRCOLU6oIzBcfv9fMEhPPIGkvL&#10;pOBKDhbz3sMMY21bTuhy8JkIEHYxKsi9r2IpXZqTQTewFXHwzrY26IOsM6lrbAPclPIlit6kwYLD&#10;Qo4VLXNKfw6NUZDsv5rmdzNu7cd19HRave5oW+2Ueux371MQnjr/H763P7WCyQj+vo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n4fGAAAA2wAAAA8AAAAAAAAA&#10;AAAAAAAAoQIAAGRycy9kb3ducmV2LnhtbFBLBQYAAAAABAAEAPkAAACUAwAAAAA=&#10;" strokecolor="black [3213]" strokeweight="1pt"/>
                  <v:line id="Line 322" o:spid="_x0000_s1104" style="position:absolute;rotation:-90;flip:x;visibility:visible;mso-wrap-style:square" from="2964,3197" to="3022,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H88YAAADbAAAADwAAAGRycy9kb3ducmV2LnhtbESPQWvCQBSE74X+h+UVvIhuqlYkdRWp&#10;tShCMVp6fmRfk2D2bcxuTPz33YLQ4zAz3zDzZWdKcaXaFZYVPA8jEMSp1QVnCr5Om8EMhPPIGkvL&#10;pOBGDpaLx4c5xtq2nND16DMRIOxiVJB7X8VSujQng25oK+Lg/djaoA+yzqSusQ1wU8pRFE2lwYLD&#10;Qo4VveWUno+NUZB8Hprm8vHS2vVt3P9+n+xpV+2V6j11q1cQnjr/H763t1rBb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iB/PGAAAA2wAAAA8AAAAAAAAA&#10;AAAAAAAAoQIAAGRycy9kb3ducmV2LnhtbFBLBQYAAAAABAAEAPkAAACUAwAAAAA=&#10;" strokecolor="black [3213]" strokeweight="1pt"/>
                  <v:line id="Line 323" o:spid="_x0000_s1105" style="position:absolute;rotation:-90;flip:x;visibility:visible;mso-wrap-style:square" from="2964,2924" to="3022,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aMYAAADbAAAADwAAAGRycy9kb3ducmV2LnhtbESPQWvCQBSE7wX/w/KEXkrdWGuR6CrF&#10;aqkI0ljx/Mg+k9Ds2zS7MfHfu4LQ4zAz3zCzRWdKcabaFZYVDAcRCOLU6oIzBYef9fMEhPPIGkvL&#10;pOBCDhbz3sMMY21bTui895kIEHYxKsi9r2IpXZqTQTewFXHwTrY26IOsM6lrbAPclPIlit6kwYLD&#10;Qo4VLXNKf/eNUZDsvpvm73Pc2o/L6Om4et3Sptoq9djv3qcgPHX+P3xvf2kFkzHcvo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uomjGAAAA2wAAAA8AAAAAAAAA&#10;AAAAAAAAoQIAAGRycy9kb3ducmV2LnhtbFBLBQYAAAAABAAEAPkAAACUAwAAAAA=&#10;" strokecolor="black [3213]" strokeweight="1pt"/>
                  <v:line id="Line 324" o:spid="_x0000_s1106" style="position:absolute;rotation:-90;flip:x;visibility:visible;mso-wrap-style:square" from="2907,2651" to="302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8H8YAAADbAAAADwAAAGRycy9kb3ducmV2LnhtbESP3WrCQBSE7wt9h+UUvBHdtLVBoquU&#10;VosiFP/w+pA9TUKzZ9PsxsS3dwWhl8PMfMNM550pxZlqV1hW8DyMQBCnVhecKTgeloMxCOeRNZaW&#10;ScGFHMxnjw9TTLRteUfnvc9EgLBLUEHufZVI6dKcDLqhrYiD92Nrgz7IOpO6xjbATSlfoiiWBgsO&#10;CzlW9JFT+rtvjILd97Zp/r7eWvt5ee2fFqMNrauNUr2n7n0CwlPn/8P39korGMdw+xJ+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8PB/GAAAA2wAAAA8AAAAAAAAA&#10;AAAAAAAAoQIAAGRycy9kb3ducmV2LnhtbFBLBQYAAAAABAAEAPkAAACUAwAAAAA=&#10;" strokecolor="black [3213]" strokeweight="1pt"/>
                  <v:rect id="Rectangle 591" o:spid="_x0000_s1107" style="position:absolute;left:1370;top:2377;width:1277;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0.8</w:t>
                          </w:r>
                        </w:p>
                      </w:txbxContent>
                    </v:textbox>
                  </v:rect>
                  <v:line id="Line 326" o:spid="_x0000_s1108" style="position:absolute;rotation:-90;flip:x;visibility:visible;mso-wrap-style:square" from="2964,2378" to="3021,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8N9sMAAADbAAAADwAAAGRycy9kb3ducmV2LnhtbERPy2rCQBTdC/2H4RbciE5qq0jMREqr&#10;pSKIj9L1JXNNQjN30szExL/vLAouD+edrHpTiSs1rrSs4GkSgSDOrC45V/B13owXIJxH1lhZJgU3&#10;crBKHwYJxtp2fKTryecihLCLUUHhfR1L6bKCDLqJrYkDd7GNQR9gk0vdYBfCTSWnUTSXBksODQXW&#10;9FZQ9nNqjYLj/tC2vx+zzr7fnkff65cdbeudUsPH/nUJwlPv7+J/96dWsAhjw5fw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vDfbDAAAA2wAAAA8AAAAAAAAAAAAA&#10;AAAAoQIAAGRycy9kb3ducmV2LnhtbFBLBQYAAAAABAAEAPkAAACRAwAAAAA=&#10;" strokecolor="black [3213]" strokeweight="1pt"/>
                  <v:line id="Line 327" o:spid="_x0000_s1109" style="position:absolute;rotation:-90;flip:x;visibility:visible;mso-wrap-style:square" from="2964,2105" to="302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obcYAAADbAAAADwAAAGRycy9kb3ducmV2LnhtbESP3WrCQBSE7wXfYTlCb0Q3tlps6iql&#10;P6IIRa14fcieJsHs2TS7MfHtu4Lg5TAz3zCzRWsKcabK5ZYVjIYRCOLE6pxTBYefr8EUhPPIGgvL&#10;pOBCDhbzbmeGsbYN7+i896kIEHYxKsi8L2MpXZKRQTe0JXHwfm1l0AdZpVJX2AS4KeRjFD1LgzmH&#10;hQxLes8oOe1ro2D3va3rv+WksR+Xp/7xc7yhdblR6qHXvr2C8NT6e/jWXmkF0xe4fgk/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jqG3GAAAA2wAAAA8AAAAAAAAA&#10;AAAAAAAAoQIAAGRycy9kb3ducmV2LnhtbFBLBQYAAAAABAAEAPkAAACUAwAAAAA=&#10;" strokecolor="black [3213]" strokeweight="1pt"/>
                  <v:line id="Line 328" o:spid="_x0000_s1110" style="position:absolute;rotation:-90;flip:x;visibility:visible;mso-wrap-style:square" from="2964,1800" to="302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CXLcMAAADbAAAADwAAAGRycy9kb3ducmV2LnhtbERPy2rCQBTdC/7DcAU3Uie1WmrqKMUX&#10;LUKpVrq+ZK5JMHMnZiYm/n1nIbg8nPds0ZpCXKlyuWUFz8MIBHFidc6pguPv5ukNhPPIGgvLpOBG&#10;DhbzbmeGsbYN7+l68KkIIexiVJB5X8ZSuiQjg25oS+LAnWxl0AdYpVJX2IRwU8hRFL1KgzmHhgxL&#10;WmaUnA+1UbD//qnry3bS2NXtZfC3Hu/oq9wp1e+1H+8gPLX+Ib67P7WCaVgf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Aly3DAAAA2wAAAA8AAAAAAAAAAAAA&#10;AAAAoQIAAGRycy9kb3ducmV2LnhtbFBLBQYAAAAABAAEAPkAAACRAwAAAAA=&#10;" strokecolor="black [3213]" strokeweight="1pt"/>
                  <v:rect id="Rectangle 329" o:spid="_x0000_s1111" style="position:absolute;left:30;top:4901;width:7942;height:84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yC8IA&#10;AADbAAAADwAAAGRycy9kb3ducmV2LnhtbESPQYvCMBSE78L+h/AWvNm0HkS7xrKsKB5EsAp7fTRv&#10;27LNS2liW/+9EQSPw8x8w6yz0TSip87VlhUkUQyCuLC65lLB9bKbLUE4j6yxsUwK7uQg23xM1phq&#10;O/CZ+tyXIkDYpaig8r5NpXRFRQZdZFvi4P3ZzqAPsiul7nAIcNPIeRwvpMGaw0KFLf1UVPznN6Mg&#10;75t+uzst/H7Mf93QHm/HM5+Umn6O318gPI3+HX61D1rBKoH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XILwgAAANsAAAAPAAAAAAAAAAAAAAAAAJgCAABkcnMvZG93&#10;bnJldi54bWxQSwUGAAAAAAQABAD1AAAAhwMAAAAA&#10;" filled="f" stroked="f">
                    <v:textbox inset="0,0,0,0">
                      <w:txbxContent>
                        <w:p w:rsidR="005F44F2" w:rsidRPr="0013220F" w:rsidRDefault="005F44F2" w:rsidP="005F44F2">
                          <w:pPr>
                            <w:rPr>
                              <w:sz w:val="22"/>
                              <w:szCs w:val="22"/>
                            </w:rPr>
                          </w:pPr>
                          <w:r w:rsidRPr="0013220F">
                            <w:rPr>
                              <w:rFonts w:ascii="Arial" w:hAnsi="Arial" w:cs="Arial"/>
                              <w:color w:val="000000"/>
                              <w:sz w:val="22"/>
                              <w:szCs w:val="22"/>
                              <w:lang w:val="en-US"/>
                            </w:rPr>
                            <w:t>Absorbance</w:t>
                          </w:r>
                          <w:r>
                            <w:rPr>
                              <w:rFonts w:ascii="Arial" w:hAnsi="Arial" w:cs="Arial"/>
                              <w:color w:val="000000"/>
                              <w:sz w:val="22"/>
                              <w:szCs w:val="22"/>
                              <w:lang w:val="en-US"/>
                            </w:rPr>
                            <w:t xml:space="preserve"> (a. u.)</w:t>
                          </w:r>
                        </w:p>
                      </w:txbxContent>
                    </v:textbox>
                  </v:rect>
                  <v:line id="Line 332" o:spid="_x0000_s1112" style="position:absolute;visibility:visible;mso-wrap-style:square" from="2964,17272" to="27933,1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qJFcQAAADbAAAADwAAAGRycy9kb3ducmV2LnhtbESPQWvCQBSE74L/YXmCN900oNjUNQRL&#10;qdBLq03Pz+wzCc2+DbtbE/99t1DwOMzMN8w2H00nruR8a1nBwzIBQVxZ3XKt4PP0stiA8AFZY2eZ&#10;FNzIQ76bTraYaTvwB12PoRYRwj5DBU0IfSalrxoy6Je2J47exTqDIUpXS+1wiHDTyTRJ1tJgy3Gh&#10;wZ72DVXfxx+jwK3WxT79ss/lJpXl6/B+PrXlm1Lz2Vg8gQg0hnv4v33QCh5T+PsSf4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okVxAAAANsAAAAPAAAAAAAAAAAA&#10;AAAAAKECAABkcnMvZG93bnJldi54bWxQSwUGAAAAAAQABAD5AAAAkgMAAAAA&#10;" strokecolor="black [3213]" strokeweight=".2pt"/>
                  <v:line id="Line 333" o:spid="_x0000_s1113" style="position:absolute;rotation:90;visibility:visible;mso-wrap-style:square" from="27907,17307" to="27907,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YcQAAADbAAAADwAAAGRycy9kb3ducmV2LnhtbESPX0vDQBDE3wW/w7FC3+zFFLRNey1S&#10;KFQFof+gj0tumwvm9mJubeK39wTBx2FmfsMsVoNv1JW6WAc28DDOQBGXwdZcGTgeNvdTUFGQLTaB&#10;ycA3RVgtb28WWNjQ846ue6lUgnAs0IATaQutY+nIYxyHljh5l9B5lCS7StsO+wT3jc6z7FF7rDkt&#10;OGxp7aj82H95A3n/at/Xkyc5vWS5C9Jv49vn2ZjR3fA8ByU0yH/4r721BmYT+P2Sfo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j9hxAAAANsAAAAPAAAAAAAAAAAA&#10;AAAAAKECAABkcnMvZG93bnJldi54bWxQSwUGAAAAAAQABAD5AAAAkgMAAAAA&#10;" strokecolor="black [3213]" strokeweight="1pt"/>
                  <v:line id="Line 334" o:spid="_x0000_s1114" style="position:absolute;rotation:90;visibility:visible;mso-wrap-style:square" from="25850,17306" to="2585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FcUAAADbAAAADwAAAGRycy9kb3ducmV2LnhtbESPX0vDQBDE3wW/w7FC3+ylUbSNvRYp&#10;CFWhYP9AH5fcmgvN7cXctonf3hMEH4eZ+Q0zXw6+URfqYh3YwGScgSIug625MrDfvdxOQUVBttgE&#10;JgPfFGG5uL6aY2FDzx902UqlEoRjgQacSFtoHUtHHuM4tMTJ+wydR0myq7TtsE9w3+g8yx60x5rT&#10;gsOWVo7K0/bsDeT9m92s7h7l8JrlLki/ju9fR2NGN8PzEyihQf7Df+21NTC7h98v6Qfo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nFcUAAADbAAAADwAAAAAAAAAA&#10;AAAAAAChAgAAZHJzL2Rvd25yZXYueG1sUEsFBgAAAAAEAAQA+QAAAJMDAAAAAA==&#10;" strokecolor="black [3213]" strokeweight="1pt"/>
                  <v:line id="Line 335" o:spid="_x0000_s1115" style="position:absolute;rotation:90;visibility:visible;mso-wrap-style:square" from="23761,17306" to="23761,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CjsUAAADbAAAADwAAAGRycy9kb3ducmV2LnhtbESPX0vDQBDE3wW/w7FC3+ylEbWNvRYp&#10;CFWhYP9AH5fcmgvN7cXctonf3hMEH4eZ+Q0zXw6+URfqYh3YwGScgSIug625MrDfvdxOQUVBttgE&#10;JgPfFGG5uL6aY2FDzx902UqlEoRjgQacSFtoHUtHHuM4tMTJ+wydR0myq7TtsE9w3+g8yx60x5rT&#10;gsOWVo7K0/bsDeT9m92s7h7l8JrlLki/ju9fR2NGN8PzEyihQf7Df+21NTC7h98v6Qfo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MCjsUAAADbAAAADwAAAAAAAAAA&#10;AAAAAAChAgAAZHJzL2Rvd25yZXYueG1sUEsFBgAAAAAEAAQA+QAAAJMDAAAAAA==&#10;" strokecolor="black [3213]" strokeweight="1pt"/>
                  <v:line id="Line 336" o:spid="_x0000_s1116" style="position:absolute;rotation:90;visibility:visible;mso-wrap-style:square" from="21678,17306" to="21678,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Gc+cQAAADbAAAADwAAAGRycy9kb3ducmV2LnhtbESPX0vDQBDE3wW/w7GCb/ZihNqmvRYp&#10;CG0Fof+gj0tumwvm9mJubeK39wTBx2FmfsPMl4Nv1JW6WAc28DjKQBGXwdZcGTgeXh8moKIgW2wC&#10;k4FvirBc3N7MsbCh5x1d91KpBOFYoAEn0hZax9KRxzgKLXHyLqHzKEl2lbYd9gnuG51n2Vh7rDkt&#10;OGxp5aj82H95A3m/te+rp2c5bbLcBenX8e3zbMz93fAyAyU0yH/4r722BqZj+P2SfoB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Zz5xAAAANsAAAAPAAAAAAAAAAAA&#10;AAAAAKECAABkcnMvZG93bnJldi54bWxQSwUGAAAAAAQABAD5AAAAkgMAAAAA&#10;" strokecolor="black [3213]" strokeweight="1pt"/>
                  <v:line id="Line 337" o:spid="_x0000_s1117" style="position:absolute;rotation:90;visibility:visible;mso-wrap-style:square" from="19620,17307" to="19620,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5YsQAAADbAAAADwAAAGRycy9kb3ducmV2LnhtbESPUUvDQBCE3wX/w7FC3+zFCNamvRYp&#10;CG0FobWFPi65bS6Y24u5bRP/vScIPg4z8w0zXw6+UVfqYh3YwMM4A0VcBltzZeDw8Xr/DCoKssUm&#10;MBn4pgjLxe3NHAsbet7RdS+VShCOBRpwIm2hdSwdeYzj0BIn7xw6j5JkV2nbYZ/gvtF5lj1pjzWn&#10;BYctrRyVn/uLN5D3W/u+epzIcZPlLki/jm9fJ2NGd8PLDJTQIP/hv/baGphO4PdL+gF6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TlixAAAANsAAAAPAAAAAAAAAAAA&#10;AAAAAKECAABkcnMvZG93bnJldi54bWxQSwUGAAAAAAQABAD5AAAAkgMAAAAA&#10;" strokecolor="black [3213]" strokeweight="1pt"/>
                  <v:rect id="Rectangle 338" o:spid="_x0000_s1118" style="position:absolute;left:18819;top:17642;width:1486;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800   </w:t>
                          </w:r>
                        </w:p>
                      </w:txbxContent>
                    </v:textbox>
                  </v:rect>
                  <v:line id="Line 339" o:spid="_x0000_s1119" style="position:absolute;rotation:90;visibility:visible;mso-wrap-style:square" from="17532,17306" to="17532,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4Ii8QAAADbAAAADwAAAGRycy9kb3ducmV2LnhtbESPUUvDQBCE3wX/w7FC3+zFFNSmvRYp&#10;CK2C0NpCH5fcNhea24u5bRP/vScIPg4z8w0zXw6+UVfqYh3YwMM4A0VcBltzZWD/+Xr/DCoKssUm&#10;MBn4pgjLxe3NHAsbet7SdSeVShCOBRpwIm2hdSwdeYzj0BIn7xQ6j5JkV2nbYZ/gvtF5lj1qjzWn&#10;BYctrRyV593FG8j7N/uxmjzJYZPlLki/ju9fR2NGd8PLDJTQIP/hv/baGphO4fdL+gF6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giLxAAAANsAAAAPAAAAAAAAAAAA&#10;AAAAAKECAABkcnMvZG93bnJldi54bWxQSwUGAAAAAAQABAD5AAAAkgMAAAAA&#10;" strokecolor="black [3213]" strokeweight="1pt"/>
                  <v:line id="Line 340" o:spid="_x0000_s1120" style="position:absolute;rotation:90;visibility:visible;mso-wrap-style:square" from="15449,17306" to="15449,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1r8QAAADcAAAADwAAAGRycy9kb3ducmV2LnhtbESPQUvEQAyF74L/YYjgzZ2xgkp3ZxdZ&#10;EFYFwVVhj6ETO8VOpnbitv57cxC8JbyX976sNnPqzZHG0mX2cLlwYIibHDpuPby93l/cgimCHLDP&#10;TB5+qMBmfXqywjrkiV/ouJfWaAiXGj1EkaG2tjSREpZFHohV+8hjQtF1bG0YcdLw1NvKuWubsGNt&#10;iDjQNlLzuf9OHqrpMTxvr27k/cFVMcu0K09fB+/Pz+a7JRihWf7Nf9e7oPhO8fUZnc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1XWvxAAAANwAAAAPAAAAAAAAAAAA&#10;AAAAAKECAABkcnMvZG93bnJldi54bWxQSwUGAAAAAAQABAD5AAAAkgMAAAAA&#10;" strokecolor="black [3213]" strokeweight="1pt"/>
                  <v:line id="Line 341" o:spid="_x0000_s1121" style="position:absolute;rotation:90;visibility:visible;mso-wrap-style:square" from="13392,17306" to="13392,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nQNMIAAADcAAAADwAAAGRycy9kb3ducmV2LnhtbERP30vDMBB+F/wfwgm+uWQVnNRlQwbC&#10;pjDYVPDxaM6m2Fxqc1vrf78MBr7dx/fz5ssxtOpIfWoiW5hODCjiKrqGawsf7y93j6CSIDtsI5OF&#10;P0qwXFxfzbF0ceAdHfdSqxzCqUQLXqQrtU6Vp4BpEjvizH3HPqBk2Nfa9Tjk8NDqwpgHHbDh3OCx&#10;o5Wn6md/CBaK4dVtV/cz+dyYwkcZ1unt98va25vx+QmU0Cj/4ot77fJ8M4XzM/kCvT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nQNMIAAADcAAAADwAAAAAAAAAAAAAA&#10;AAChAgAAZHJzL2Rvd25yZXYueG1sUEsFBgAAAAAEAAQA+QAAAJADAAAAAA==&#10;" strokecolor="black [3213]" strokeweight="1pt"/>
                  <v:line id="Line 342" o:spid="_x0000_s1122" style="position:absolute;rotation:90;visibility:visible;mso-wrap-style:square" from="11302,17307" to="11302,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OQ8IAAADcAAAADwAAAGRycy9kb3ducmV2LnhtbERP30vDMBB+H/g/hBN8WxMrbFKXDRkI&#10;04GwqeDj0ZxNsbnU5lzrf28EYW/38f281WYKnTrRkNrIFq4LA4q4jq7lxsLry8P8FlQSZIddZLLw&#10;Qwk264vZCisXRz7Q6SiNyiGcKrTgRfpK61R7CpiK2BNn7iMOASXDodFuwDGHh06Xxix0wJZzg8ee&#10;tp7qz+N3sFCOT+55e7OUt0dT+ijjLu2/3q29upzu70AJTXIW/7t3Ls83Jfw9k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tOQ8IAAADcAAAADwAAAAAAAAAAAAAA&#10;AAChAgAAZHJzL2Rvd25yZXYueG1sUEsFBgAAAAAEAAQA+QAAAJADAAAAAA==&#10;" strokecolor="black [3213]" strokeweight="1pt"/>
                  <v:rect id="Rectangle 343" o:spid="_x0000_s1123" style="position:absolute;left:10203;top:17675;width:1912;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1000  </w:t>
                          </w:r>
                        </w:p>
                      </w:txbxContent>
                    </v:textbox>
                  </v:rect>
                  <v:line id="Line 344" o:spid="_x0000_s1124" style="position:absolute;rotation:90;visibility:visible;mso-wrap-style:square" from="9220,17306" to="922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5zrMIAAADcAAAADwAAAGRycy9kb3ducmV2LnhtbERP30vDMBB+F/Y/hBP25hI7UanLxhgI&#10;04HgVPDxaM6m2Fxqc67df78MBN/u4/t5i9UYWnWgPjWRLVzPDCjiKrqGawvvb49X96CSIDtsI5OF&#10;IyVYLScXCyxdHPiVDnupVQ7hVKIFL9KVWqfKU8A0ix1x5r5iH1Ay7GvtehxyeGh1YcytDthwbvDY&#10;0cZT9b3/DRaK4dm9bOZ38vFkCh9l2Kbdz6e108tx/QBKaJR/8Z976/J8cwPnZ/IFe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5zrMIAAADcAAAADwAAAAAAAAAAAAAA&#10;AAChAgAAZHJzL2Rvd25yZXYueG1sUEsFBgAAAAAEAAQA+QAAAJADAAAAAA==&#10;" strokecolor="black [3213]" strokeweight="1pt"/>
                  <v:line id="Line 345" o:spid="_x0000_s1125" style="position:absolute;rotation:90;visibility:visible;mso-wrap-style:square" from="7162,17306" to="7162,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WN8MAAADcAAAADwAAAGRycy9kb3ducmV2LnhtbERP20oDMRB9F/oPYYS+2cQtXlibllIQ&#10;qgXBquDjsBk3i5vJuhm7279vCoJvczjXWazG0KoD9amJbOF6ZkARV9E1XFt4f3u8ugeVBNlhG5ks&#10;HCnBajm5WGDp4sCvdNhLrXIIpxIteJGu1DpVngKmWeyIM/cV+4CSYV9r1+OQw0OrC2NudcCGc4PH&#10;jjaequ/9b7BQDM/uZTO/k48nU/gowzbtfj6tnV6O6wdQQqP8i//cW5fnmxs4P5Mv0Ms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i1jfDAAAA3AAAAA8AAAAAAAAAAAAA&#10;AAAAoQIAAGRycy9kb3ducmV2LnhtbFBLBQYAAAAABAAEAPkAAACRAwAAAAA=&#10;" strokecolor="black [3213]" strokeweight="1pt"/>
                  <v:line id="Line 346" o:spid="_x0000_s1126" style="position:absolute;rotation:90;visibility:visible;mso-wrap-style:square" from="5079,17307" to="5079,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QMIAAADcAAAADwAAAGRycy9kb3ducmV2LnhtbERP20oDMRB9F/yHMELfbOIWqqxNixSE&#10;XkCwKvg4bMbN4maybsbu9u9NoeDbHM51FqsxtOpIfWoiW7ibGlDEVXQN1xbe355vH0AlQXbYRiYL&#10;J0qwWl5fLbB0ceBXOh6kVjmEU4kWvEhXap0qTwHTNHbEmfuKfUDJsK+163HI4aHVhTFzHbDh3OCx&#10;o7Wn6vvwGywUw869rGf38rE1hY8ybNL+59Payc349AhKaJR/8cW9cXm+mcP5mXyB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IQMIAAADcAAAADwAAAAAAAAAAAAAA&#10;AAChAgAAZHJzL2Rvd25yZXYueG1sUEsFBgAAAAAEAAQA+QAAAJADAAAAAA==&#10;" strokecolor="black [3213]" strokeweight="1pt"/>
                  <v:line id="Line 347" o:spid="_x0000_s1127" style="position:absolute;rotation:90;visibility:visible;mso-wrap-style:square" from="3022,17307" to="3022,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zt28IAAADcAAAADwAAAGRycy9kb3ducmV2LnhtbERP30vDMBB+F/wfwgl7c4kdOOmWDRkI&#10;2wTB6WCPR3Nris2lNuda/3sjCL7dx/fzlusxtOpCfWoiW7ibGlDEVXQN1xbe355uH0AlQXbYRiYL&#10;35Rgvbq+WmLp4sCvdDlIrXIIpxIteJGu1DpVngKmaeyIM3eOfUDJsK+163HI4aHVhTH3OmDDucFj&#10;RxtP1cfhK1gohr172czmctyZwkcZtun582Tt5GZ8XIASGuVf/OfeujzfzOH3mXyBX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zt28IAAADcAAAADwAAAAAAAAAAAAAA&#10;AAChAgAAZHJzL2Rvd25yZXYueG1sUEsFBgAAAAAEAAQA+QAAAJADAAAAAA==&#10;" strokecolor="black [3213]" strokeweight="1pt"/>
                  <v:rect id="Rectangle 348" o:spid="_x0000_s1128" style="position:absolute;left:1966;top:17696;width:1911;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5F44F2" w:rsidRPr="0013220F" w:rsidRDefault="005F44F2" w:rsidP="005F44F2">
                          <w:pPr>
                            <w:rPr>
                              <w:sz w:val="16"/>
                              <w:szCs w:val="16"/>
                            </w:rPr>
                          </w:pPr>
                          <w:r w:rsidRPr="0013220F">
                            <w:rPr>
                              <w:rFonts w:ascii="Arial" w:hAnsi="Arial" w:cs="Arial"/>
                              <w:color w:val="000000"/>
                              <w:sz w:val="16"/>
                              <w:szCs w:val="16"/>
                              <w:lang w:val="en-US"/>
                            </w:rPr>
                            <w:t xml:space="preserve"> 1200  </w:t>
                          </w:r>
                        </w:p>
                      </w:txbxContent>
                    </v:textbox>
                  </v:rect>
                  <v:rect id="Rectangle 349" o:spid="_x0000_s1129" style="position:absolute;left:11457;top:18659;width:9495;height:13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ZU8EA&#10;AADcAAAADwAAAGRycy9kb3ducmV2LnhtbERPzWoCMRC+F3yHMIK3mt0i4q5G0YJYCh60fYBhM25W&#10;N5M1ibp9+6ZQ8DYf3+8sVr1txZ18aBwryMcZCOLK6YZrBd9f29cZiBCRNbaOScEPBVgtBy8LLLV7&#10;8IHux1iLFMKhRAUmxq6UMlSGLIax64gTd3LeYkzQ11J7fKRw28q3LJtKiw2nBoMdvRuqLsebVUCb&#10;3aE4r4PZS5+HfP85LSa7q1KjYb+eg4jUx6f43/2h0/ysgL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mVPBAAAA3AAAAA8AAAAAAAAAAAAAAAAAmAIAAGRycy9kb3du&#10;cmV2LnhtbFBLBQYAAAAABAAEAPUAAACGAwAAAAA=&#10;" filled="f" stroked="f">
                    <v:textbox inset="0,0,0,0">
                      <w:txbxContent>
                        <w:p w:rsidR="005F44F2" w:rsidRPr="0013220F" w:rsidRDefault="005F44F2" w:rsidP="005F44F2">
                          <w:pPr>
                            <w:rPr>
                              <w:sz w:val="22"/>
                              <w:szCs w:val="22"/>
                            </w:rPr>
                          </w:pPr>
                          <w:r w:rsidRPr="0013220F">
                            <w:rPr>
                              <w:rFonts w:ascii="Arial" w:hAnsi="Arial" w:cs="Arial"/>
                              <w:color w:val="000000"/>
                              <w:sz w:val="22"/>
                              <w:szCs w:val="22"/>
                              <w:lang w:val="en-US"/>
                            </w:rPr>
                            <w:t>Wavenumbers (cm</w:t>
                          </w:r>
                          <w:r w:rsidRPr="0013220F">
                            <w:rPr>
                              <w:rFonts w:ascii="Arial" w:hAnsi="Arial" w:cs="Arial"/>
                              <w:color w:val="000000"/>
                              <w:sz w:val="22"/>
                              <w:szCs w:val="22"/>
                              <w:vertAlign w:val="superscript"/>
                              <w:lang w:val="en-US"/>
                            </w:rPr>
                            <w:t>-1</w:t>
                          </w:r>
                          <w:r w:rsidRPr="0013220F">
                            <w:rPr>
                              <w:rFonts w:ascii="Arial" w:hAnsi="Arial" w:cs="Arial"/>
                              <w:color w:val="000000"/>
                              <w:sz w:val="22"/>
                              <w:szCs w:val="22"/>
                              <w:lang w:val="en-US"/>
                            </w:rPr>
                            <w:t>)</w:t>
                          </w:r>
                        </w:p>
                      </w:txbxContent>
                    </v:textbox>
                  </v:rect>
                  <v:rect id="Rectangle 614" o:spid="_x0000_s1130" style="position:absolute;left:6112;top:17696;width:1911;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1100  </w:t>
                          </w:r>
                        </w:p>
                      </w:txbxContent>
                    </v:textbox>
                  </v:rect>
                  <v:rect id="Rectangle 615" o:spid="_x0000_s1131" style="position:absolute;left:14676;top:17587;width:1486;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900  </w:t>
                          </w:r>
                        </w:p>
                      </w:txbxContent>
                    </v:textbox>
                  </v:rect>
                  <v:rect id="Rectangle 616" o:spid="_x0000_s1132" style="position:absolute;left:27101;top:17648;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600  </w:t>
                          </w:r>
                        </w:p>
                      </w:txbxContent>
                    </v:textbox>
                  </v:rect>
                  <v:rect id="Rectangle 617" o:spid="_x0000_s1133" style="position:absolute;left:22975;top:17616;width:1486;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700  </w:t>
                          </w:r>
                        </w:p>
                      </w:txbxContent>
                    </v:textbox>
                  </v:rect>
                  <v:rect id="Rectangle 618" o:spid="_x0000_s1134" style="position:absolute;left:7570;top:3903;width:191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1066  </w:t>
                          </w:r>
                        </w:p>
                      </w:txbxContent>
                    </v:textbox>
                  </v:rect>
                  <v:rect id="Rectangle 619" o:spid="_x0000_s1135" style="position:absolute;left:19096;top:1003;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792  </w:t>
                          </w:r>
                        </w:p>
                      </w:txbxContent>
                    </v:textbox>
                  </v:rect>
                  <v:rect id="Rectangle 620" o:spid="_x0000_s1136" style="position:absolute;left:12000;top:1450;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964  </w:t>
                          </w:r>
                        </w:p>
                      </w:txbxContent>
                    </v:textbox>
                  </v:rect>
                  <v:rect id="Rectangle 621" o:spid="_x0000_s1137" style="position:absolute;left:7793;top:11789;width:1911;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1062  </w:t>
                          </w:r>
                        </w:p>
                      </w:txbxContent>
                    </v:textbox>
                  </v:rect>
                  <v:rect id="Rectangle 622" o:spid="_x0000_s1138" style="position:absolute;left:18646;top:3251;width:1486;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811  </w:t>
                          </w:r>
                        </w:p>
                      </w:txbxContent>
                    </v:textbox>
                  </v:rect>
                  <v:rect id="Rectangle 623" o:spid="_x0000_s1139" style="position:absolute;left:11845;top:8083;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960  </w:t>
                          </w:r>
                        </w:p>
                      </w:txbxContent>
                    </v:textbox>
                  </v:rect>
                  <v:rect id="Rectangle 624" o:spid="_x0000_s1140" style="position:absolute;left:15937;top:3651;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871  </w:t>
                          </w:r>
                        </w:p>
                      </w:txbxContent>
                    </v:textbox>
                  </v:rect>
                  <v:rect id="Rectangle 625" o:spid="_x0000_s1141" style="position:absolute;left:15468;top:9833;width:148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5F44F2" w:rsidRPr="0013220F" w:rsidRDefault="005F44F2" w:rsidP="005F44F2">
                          <w:pPr>
                            <w:pStyle w:val="NormalWeb"/>
                            <w:spacing w:before="0" w:beforeAutospacing="0" w:after="160" w:afterAutospacing="0" w:line="256" w:lineRule="auto"/>
                            <w:rPr>
                              <w:sz w:val="16"/>
                              <w:szCs w:val="16"/>
                            </w:rPr>
                          </w:pPr>
                          <w:r w:rsidRPr="0013220F">
                            <w:rPr>
                              <w:rFonts w:ascii="Arial" w:eastAsia="Calibri" w:hAnsi="Arial"/>
                              <w:color w:val="000000"/>
                              <w:sz w:val="16"/>
                              <w:szCs w:val="16"/>
                              <w:lang w:val="en-US"/>
                            </w:rPr>
                            <w:t xml:space="preserve"> 884  </w:t>
                          </w:r>
                        </w:p>
                      </w:txbxContent>
                    </v:textbox>
                  </v:rect>
                  <v:rect id="Rectangle 626" o:spid="_x0000_s1142" style="position:absolute;left:27919;top:15706;width:641;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6" w:lineRule="auto"/>
                            <w:rPr>
                              <w:b/>
                              <w:sz w:val="16"/>
                              <w:szCs w:val="16"/>
                            </w:rPr>
                          </w:pPr>
                          <w:r w:rsidRPr="0013220F">
                            <w:rPr>
                              <w:rFonts w:ascii="Arial" w:eastAsia="Calibri" w:hAnsi="Arial"/>
                              <w:color w:val="000000"/>
                              <w:sz w:val="16"/>
                              <w:szCs w:val="16"/>
                              <w:lang w:val="en-US"/>
                            </w:rPr>
                            <w:t xml:space="preserve"> </w:t>
                          </w:r>
                          <w:r w:rsidRPr="0013220F">
                            <w:rPr>
                              <w:rFonts w:ascii="Arial" w:eastAsia="Calibri" w:hAnsi="Arial"/>
                              <w:b/>
                              <w:color w:val="000000"/>
                              <w:sz w:val="16"/>
                              <w:szCs w:val="16"/>
                              <w:lang w:val="en-US"/>
                            </w:rPr>
                            <w:t xml:space="preserve">4  </w:t>
                          </w:r>
                        </w:p>
                      </w:txbxContent>
                    </v:textbox>
                  </v:rect>
                  <v:rect id="Rectangle 627" o:spid="_x0000_s1143" style="position:absolute;left:28091;top:14272;width:425;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4" w:lineRule="auto"/>
                            <w:rPr>
                              <w:b/>
                              <w:sz w:val="16"/>
                              <w:szCs w:val="16"/>
                            </w:rPr>
                          </w:pPr>
                          <w:r w:rsidRPr="0013220F">
                            <w:rPr>
                              <w:rFonts w:ascii="Arial" w:eastAsia="Calibri" w:hAnsi="Arial"/>
                              <w:b/>
                              <w:color w:val="000000"/>
                              <w:sz w:val="16"/>
                              <w:szCs w:val="16"/>
                            </w:rPr>
                            <w:t>3</w:t>
                          </w:r>
                          <w:r w:rsidRPr="0013220F">
                            <w:rPr>
                              <w:rFonts w:ascii="Arial" w:eastAsia="Calibri" w:hAnsi="Arial"/>
                              <w:b/>
                              <w:bCs/>
                              <w:color w:val="000000"/>
                              <w:sz w:val="16"/>
                              <w:szCs w:val="16"/>
                              <w:lang w:val="en-US"/>
                            </w:rPr>
                            <w:t xml:space="preserve">  </w:t>
                          </w:r>
                        </w:p>
                      </w:txbxContent>
                    </v:textbox>
                  </v:rect>
                  <v:rect id="Rectangle 628" o:spid="_x0000_s1144" style="position:absolute;left:27818;top:10890;width:699;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4" w:lineRule="auto"/>
                            <w:rPr>
                              <w:sz w:val="16"/>
                              <w:szCs w:val="16"/>
                            </w:rPr>
                          </w:pPr>
                          <w:r w:rsidRPr="0013220F">
                            <w:rPr>
                              <w:rFonts w:ascii="Arial" w:eastAsia="Calibri" w:hAnsi="Arial"/>
                              <w:color w:val="000000"/>
                              <w:sz w:val="16"/>
                              <w:szCs w:val="16"/>
                            </w:rPr>
                            <w:t xml:space="preserve"> </w:t>
                          </w:r>
                          <w:r w:rsidRPr="0013220F">
                            <w:rPr>
                              <w:rFonts w:ascii="Arial" w:eastAsia="Calibri" w:hAnsi="Arial"/>
                              <w:b/>
                              <w:bCs/>
                              <w:color w:val="000000"/>
                              <w:sz w:val="16"/>
                              <w:szCs w:val="16"/>
                              <w:lang w:val="en-US"/>
                            </w:rPr>
                            <w:t xml:space="preserve">2  </w:t>
                          </w:r>
                        </w:p>
                      </w:txbxContent>
                    </v:textbox>
                  </v:rect>
                  <v:rect id="Rectangle 629" o:spid="_x0000_s1145" style="position:absolute;left:27768;top:7409;width:641;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5F44F2" w:rsidRPr="0013220F" w:rsidRDefault="005F44F2" w:rsidP="005F44F2">
                          <w:pPr>
                            <w:pStyle w:val="NormalWeb"/>
                            <w:spacing w:before="0" w:beforeAutospacing="0" w:after="160" w:afterAutospacing="0" w:line="254" w:lineRule="auto"/>
                            <w:rPr>
                              <w:sz w:val="16"/>
                              <w:szCs w:val="16"/>
                            </w:rPr>
                          </w:pPr>
                          <w:r w:rsidRPr="0013220F">
                            <w:rPr>
                              <w:rFonts w:ascii="Arial" w:eastAsia="Calibri" w:hAnsi="Arial"/>
                              <w:color w:val="000000"/>
                              <w:sz w:val="16"/>
                              <w:szCs w:val="16"/>
                            </w:rPr>
                            <w:t xml:space="preserve"> </w:t>
                          </w:r>
                          <w:r w:rsidRPr="0013220F">
                            <w:rPr>
                              <w:rFonts w:ascii="Arial" w:eastAsia="Calibri" w:hAnsi="Arial"/>
                              <w:b/>
                              <w:bCs/>
                              <w:color w:val="000000"/>
                              <w:sz w:val="16"/>
                              <w:szCs w:val="16"/>
                              <w:lang w:val="en-US"/>
                            </w:rPr>
                            <w:t xml:space="preserve">1  </w:t>
                          </w:r>
                        </w:p>
                      </w:txbxContent>
                    </v:textbox>
                  </v:rect>
                </v:group>
                <w10:anchorlock/>
              </v:group>
            </w:pict>
          </mc:Fallback>
        </mc:AlternateContent>
      </w:r>
      <w:bookmarkStart w:id="1" w:name="_GoBack"/>
      <w:bookmarkEnd w:id="1"/>
    </w:p>
    <w:p w:rsidR="003A7B26" w:rsidRPr="00C2707C" w:rsidRDefault="00725EB5" w:rsidP="00AC6AE0">
      <w:pPr>
        <w:spacing w:line="480" w:lineRule="auto"/>
        <w:jc w:val="both"/>
        <w:rPr>
          <w:lang w:val="en-US"/>
        </w:rPr>
      </w:pPr>
      <w:r w:rsidRPr="00AC6AE0">
        <w:rPr>
          <w:b/>
          <w:lang w:val="en-US"/>
        </w:rPr>
        <w:t>Fig. 8</w:t>
      </w:r>
      <w:r w:rsidR="003C4B59" w:rsidRPr="00AC6AE0">
        <w:rPr>
          <w:b/>
          <w:lang w:val="en-US"/>
        </w:rPr>
        <w:t>.</w:t>
      </w:r>
      <w:r w:rsidR="003C4B59" w:rsidRPr="00AC6AE0">
        <w:rPr>
          <w:lang w:val="en-US"/>
        </w:rPr>
        <w:t xml:space="preserve"> DRIFT spectra of (1) bulk H</w:t>
      </w:r>
      <w:r w:rsidR="003C4B59" w:rsidRPr="00AC6AE0">
        <w:rPr>
          <w:vertAlign w:val="subscript"/>
          <w:lang w:val="en-US"/>
        </w:rPr>
        <w:t>3</w:t>
      </w:r>
      <w:r w:rsidR="003C4B59" w:rsidRPr="00AC6AE0">
        <w:rPr>
          <w:lang w:val="en-US"/>
        </w:rPr>
        <w:t>PMo</w:t>
      </w:r>
      <w:r w:rsidR="003C4B59" w:rsidRPr="00AC6AE0">
        <w:rPr>
          <w:vertAlign w:val="subscript"/>
          <w:lang w:val="en-US"/>
        </w:rPr>
        <w:t>12</w:t>
      </w:r>
      <w:r w:rsidR="003C4B59" w:rsidRPr="00AC6AE0">
        <w:rPr>
          <w:lang w:val="en-US"/>
        </w:rPr>
        <w:t>O</w:t>
      </w:r>
      <w:r w:rsidR="003C4B59" w:rsidRPr="00AC6AE0">
        <w:rPr>
          <w:vertAlign w:val="subscript"/>
          <w:lang w:val="en-US"/>
        </w:rPr>
        <w:t>40</w:t>
      </w:r>
      <w:r w:rsidR="003C4B59" w:rsidRPr="00AC6AE0">
        <w:rPr>
          <w:lang w:val="en-US"/>
        </w:rPr>
        <w:t>, (2) fresh 10.9%HPMo/C catalyst, (3) 10.9%HPMo/C catalyst treated with H</w:t>
      </w:r>
      <w:r w:rsidR="003C4B59" w:rsidRPr="00AC6AE0">
        <w:rPr>
          <w:vertAlign w:val="subscript"/>
          <w:lang w:val="en-US"/>
        </w:rPr>
        <w:t>2</w:t>
      </w:r>
      <w:r w:rsidR="003C4B59" w:rsidRPr="00AC6AE0">
        <w:rPr>
          <w:lang w:val="en-US"/>
        </w:rPr>
        <w:t>O</w:t>
      </w:r>
      <w:r w:rsidR="003C4B59" w:rsidRPr="00AC6AE0">
        <w:rPr>
          <w:vertAlign w:val="subscript"/>
          <w:lang w:val="en-US"/>
        </w:rPr>
        <w:t>2</w:t>
      </w:r>
      <w:r w:rsidR="003C4B59" w:rsidRPr="00AC6AE0">
        <w:rPr>
          <w:lang w:val="en-US"/>
        </w:rPr>
        <w:t xml:space="preserve"> at 60 </w:t>
      </w:r>
      <w:proofErr w:type="spellStart"/>
      <w:r w:rsidR="003C4B59" w:rsidRPr="00AC6AE0">
        <w:rPr>
          <w:vertAlign w:val="superscript"/>
          <w:lang w:val="en-US"/>
        </w:rPr>
        <w:t>o</w:t>
      </w:r>
      <w:r w:rsidR="003C4B59" w:rsidRPr="00AC6AE0">
        <w:rPr>
          <w:lang w:val="en-US"/>
        </w:rPr>
        <w:t>C</w:t>
      </w:r>
      <w:proofErr w:type="spellEnd"/>
      <w:r w:rsidR="003C4B59" w:rsidRPr="00AC6AE0">
        <w:rPr>
          <w:lang w:val="en-US"/>
        </w:rPr>
        <w:t xml:space="preserve"> and (4) 10.9%HPMo/C catalyst treated with H</w:t>
      </w:r>
      <w:r w:rsidR="003C4B59" w:rsidRPr="00AC6AE0">
        <w:rPr>
          <w:vertAlign w:val="subscript"/>
          <w:lang w:val="en-US"/>
        </w:rPr>
        <w:t>2</w:t>
      </w:r>
      <w:r w:rsidR="003C4B59" w:rsidRPr="00AC6AE0">
        <w:rPr>
          <w:lang w:val="en-US"/>
        </w:rPr>
        <w:t>O</w:t>
      </w:r>
      <w:r w:rsidR="003C4B59" w:rsidRPr="00AC6AE0">
        <w:rPr>
          <w:vertAlign w:val="subscript"/>
          <w:lang w:val="en-US"/>
        </w:rPr>
        <w:t>2</w:t>
      </w:r>
      <w:r w:rsidR="003C4B59" w:rsidRPr="00AC6AE0">
        <w:rPr>
          <w:lang w:val="en-US"/>
        </w:rPr>
        <w:t xml:space="preserve"> at 20 </w:t>
      </w:r>
      <w:proofErr w:type="spellStart"/>
      <w:r w:rsidR="003C4B59" w:rsidRPr="00AC6AE0">
        <w:rPr>
          <w:vertAlign w:val="superscript"/>
          <w:lang w:val="en-US"/>
        </w:rPr>
        <w:t>o</w:t>
      </w:r>
      <w:r w:rsidR="003C4B59" w:rsidRPr="00AC6AE0">
        <w:rPr>
          <w:lang w:val="en-US"/>
        </w:rPr>
        <w:t>C</w:t>
      </w:r>
      <w:proofErr w:type="spellEnd"/>
      <w:r w:rsidR="003C4B59" w:rsidRPr="00AC6AE0">
        <w:rPr>
          <w:lang w:val="en-US"/>
        </w:rPr>
        <w:t xml:space="preserve"> (powdered sample mixtures with </w:t>
      </w:r>
      <w:proofErr w:type="spellStart"/>
      <w:r w:rsidR="003C4B59" w:rsidRPr="00AC6AE0">
        <w:rPr>
          <w:lang w:val="en-US"/>
        </w:rPr>
        <w:t>KBr</w:t>
      </w:r>
      <w:proofErr w:type="spellEnd"/>
      <w:r w:rsidR="003C4B59" w:rsidRPr="00AC6AE0">
        <w:rPr>
          <w:lang w:val="en-US"/>
        </w:rPr>
        <w:t xml:space="preserve">; (1) versus pure </w:t>
      </w:r>
      <w:proofErr w:type="spellStart"/>
      <w:r w:rsidR="003C4B59" w:rsidRPr="00AC6AE0">
        <w:rPr>
          <w:lang w:val="en-US"/>
        </w:rPr>
        <w:t>KBr</w:t>
      </w:r>
      <w:proofErr w:type="spellEnd"/>
      <w:r w:rsidR="003C4B59" w:rsidRPr="00AC6AE0">
        <w:rPr>
          <w:lang w:val="en-US"/>
        </w:rPr>
        <w:t xml:space="preserve"> background, (2) – (4) versus a mixed </w:t>
      </w:r>
      <w:proofErr w:type="spellStart"/>
      <w:r w:rsidR="003C4B59" w:rsidRPr="00AC6AE0">
        <w:rPr>
          <w:lang w:val="en-US"/>
        </w:rPr>
        <w:t>KBr</w:t>
      </w:r>
      <w:proofErr w:type="spellEnd"/>
      <w:r w:rsidR="003C4B59" w:rsidRPr="00AC6AE0">
        <w:rPr>
          <w:lang w:val="en-US"/>
        </w:rPr>
        <w:t xml:space="preserve"> + carbon background).</w:t>
      </w:r>
      <w:r w:rsidR="003C4B59" w:rsidRPr="003C4B59">
        <w:rPr>
          <w:lang w:val="en-US"/>
        </w:rPr>
        <w:t xml:space="preserve"> </w:t>
      </w:r>
    </w:p>
    <w:sectPr w:rsidR="003A7B26" w:rsidRPr="00C2707C" w:rsidSect="00B6755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FC" w:rsidRDefault="00211AFC" w:rsidP="00685067">
      <w:pPr>
        <w:spacing w:after="0" w:line="240" w:lineRule="auto"/>
      </w:pPr>
      <w:r>
        <w:separator/>
      </w:r>
    </w:p>
  </w:endnote>
  <w:endnote w:type="continuationSeparator" w:id="0">
    <w:p w:rsidR="00211AFC" w:rsidRDefault="00211AFC" w:rsidP="0068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dvCORRESAST">
    <w:altName w:val="Arial Unicode MS"/>
    <w:panose1 w:val="00000000000000000000"/>
    <w:charset w:val="81"/>
    <w:family w:val="auto"/>
    <w:notTrueType/>
    <w:pitch w:val="default"/>
    <w:sig w:usb0="00000000" w:usb1="09060000" w:usb2="00000010" w:usb3="00000000" w:csb0="00080000" w:csb1="00000000"/>
  </w:font>
  <w:font w:name="AdvPSTim">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96463"/>
      <w:docPartObj>
        <w:docPartGallery w:val="Page Numbers (Bottom of Page)"/>
        <w:docPartUnique/>
      </w:docPartObj>
    </w:sdtPr>
    <w:sdtEndPr>
      <w:rPr>
        <w:noProof/>
      </w:rPr>
    </w:sdtEndPr>
    <w:sdtContent>
      <w:p w:rsidR="00E97F4C" w:rsidRDefault="001565DC">
        <w:pPr>
          <w:pStyle w:val="Footer"/>
          <w:jc w:val="center"/>
        </w:pPr>
        <w:r>
          <w:fldChar w:fldCharType="begin"/>
        </w:r>
        <w:r w:rsidR="00E97F4C">
          <w:instrText xml:space="preserve"> PAGE   \* MERGEFORMAT </w:instrText>
        </w:r>
        <w:r>
          <w:fldChar w:fldCharType="separate"/>
        </w:r>
        <w:r w:rsidR="00746166">
          <w:rPr>
            <w:noProof/>
          </w:rPr>
          <w:t>33</w:t>
        </w:r>
        <w:r>
          <w:rPr>
            <w:noProof/>
          </w:rPr>
          <w:fldChar w:fldCharType="end"/>
        </w:r>
      </w:p>
    </w:sdtContent>
  </w:sdt>
  <w:p w:rsidR="00E97F4C" w:rsidRDefault="00E9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FC" w:rsidRDefault="00211AFC" w:rsidP="00685067">
      <w:pPr>
        <w:spacing w:after="0" w:line="240" w:lineRule="auto"/>
      </w:pPr>
      <w:r>
        <w:separator/>
      </w:r>
    </w:p>
  </w:footnote>
  <w:footnote w:type="continuationSeparator" w:id="0">
    <w:p w:rsidR="00211AFC" w:rsidRDefault="00211AFC" w:rsidP="00685067">
      <w:pPr>
        <w:spacing w:after="0" w:line="240" w:lineRule="auto"/>
      </w:pPr>
      <w:r>
        <w:continuationSeparator/>
      </w:r>
    </w:p>
  </w:footnote>
  <w:footnote w:id="1">
    <w:p w:rsidR="00E97F4C" w:rsidRPr="00D27D92" w:rsidRDefault="00E97F4C">
      <w:pPr>
        <w:pStyle w:val="FootnoteText"/>
      </w:pPr>
      <w:r w:rsidRPr="00D27D92">
        <w:rPr>
          <w:rStyle w:val="FootnoteReference"/>
        </w:rPr>
        <w:footnoteRef/>
      </w:r>
      <w:r w:rsidRPr="00D27D92">
        <w:t xml:space="preserve"> Corresponding author. </w:t>
      </w:r>
      <w:r w:rsidRPr="00D27D92">
        <w:rPr>
          <w:i/>
        </w:rPr>
        <w:t>E-mail address:</w:t>
      </w:r>
      <w:r w:rsidRPr="00D27D92">
        <w:t xml:space="preserve"> </w:t>
      </w:r>
      <w:hyperlink r:id="rId1" w:history="1">
        <w:r w:rsidRPr="00D27D92">
          <w:rPr>
            <w:rStyle w:val="Hyperlink"/>
          </w:rPr>
          <w:t>kozhev@liverpool.ac.uk</w:t>
        </w:r>
      </w:hyperlink>
      <w:r w:rsidRPr="00D27D92">
        <w:t xml:space="preserve"> (I.V. Kozhevnikov).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408E2B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 w15:restartNumberingAfterBreak="0">
    <w:nsid w:val="027B4CEC"/>
    <w:multiLevelType w:val="hybridMultilevel"/>
    <w:tmpl w:val="3FF06EB6"/>
    <w:lvl w:ilvl="0" w:tplc="6500372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9D13776"/>
    <w:multiLevelType w:val="hybridMultilevel"/>
    <w:tmpl w:val="B6B85240"/>
    <w:lvl w:ilvl="0" w:tplc="B450D3D0">
      <w:start w:val="1"/>
      <w:numFmt w:val="decimal"/>
      <w:pStyle w:va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02B1B"/>
    <w:multiLevelType w:val="hybridMultilevel"/>
    <w:tmpl w:val="7C0660DA"/>
    <w:lvl w:ilvl="0" w:tplc="794252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3114B3"/>
    <w:multiLevelType w:val="hybridMultilevel"/>
    <w:tmpl w:val="A2A29154"/>
    <w:lvl w:ilvl="0" w:tplc="0748D6C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26C3E"/>
    <w:multiLevelType w:val="hybridMultilevel"/>
    <w:tmpl w:val="8504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A4FC6"/>
    <w:multiLevelType w:val="hybridMultilevel"/>
    <w:tmpl w:val="F0A4610A"/>
    <w:lvl w:ilvl="0" w:tplc="8C704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855E1"/>
    <w:multiLevelType w:val="hybridMultilevel"/>
    <w:tmpl w:val="BFBE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2C712A"/>
    <w:multiLevelType w:val="hybridMultilevel"/>
    <w:tmpl w:val="CABE71D2"/>
    <w:lvl w:ilvl="0" w:tplc="E806C530">
      <w:start w:val="1"/>
      <w:numFmt w:val="decimal"/>
      <w:lvlText w:val="%1"/>
      <w:lvlJc w:val="left"/>
      <w:pPr>
        <w:ind w:left="720" w:hanging="360"/>
      </w:pPr>
      <w:rPr>
        <w:rFonts w:hint="default"/>
        <w:b w:val="0"/>
        <w:color w:val="141314"/>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C11CC"/>
    <w:multiLevelType w:val="hybridMultilevel"/>
    <w:tmpl w:val="C592E7B0"/>
    <w:lvl w:ilvl="0" w:tplc="1408E2B6">
      <w:start w:val="1"/>
      <w:numFmt w:val="decimal"/>
      <w:lvlText w:val="[%1]"/>
      <w:lvlJc w:val="left"/>
      <w:pPr>
        <w:ind w:left="720" w:hanging="360"/>
      </w:pPr>
      <w:rPr>
        <w:rFonts w:ascii="Times New Roman" w:hAnsi="Times New Roman" w:cs="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24D26"/>
    <w:multiLevelType w:val="hybridMultilevel"/>
    <w:tmpl w:val="2C6C8D6A"/>
    <w:lvl w:ilvl="0" w:tplc="0748D6C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B734F"/>
    <w:multiLevelType w:val="hybridMultilevel"/>
    <w:tmpl w:val="016CDBD6"/>
    <w:lvl w:ilvl="0" w:tplc="2144994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A0FAC"/>
    <w:multiLevelType w:val="hybridMultilevel"/>
    <w:tmpl w:val="AFA61F52"/>
    <w:lvl w:ilvl="0" w:tplc="2DF80A68">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E75CC"/>
    <w:multiLevelType w:val="multilevel"/>
    <w:tmpl w:val="E5EE78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8C62F8"/>
    <w:multiLevelType w:val="hybridMultilevel"/>
    <w:tmpl w:val="0306607A"/>
    <w:lvl w:ilvl="0" w:tplc="04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00C84"/>
    <w:multiLevelType w:val="hybridMultilevel"/>
    <w:tmpl w:val="3384C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108B5"/>
    <w:multiLevelType w:val="hybridMultilevel"/>
    <w:tmpl w:val="7982FC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1E073C"/>
    <w:multiLevelType w:val="hybridMultilevel"/>
    <w:tmpl w:val="A7FAC120"/>
    <w:lvl w:ilvl="0" w:tplc="A25E7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12"/>
  </w:num>
  <w:num w:numId="6">
    <w:abstractNumId w:val="0"/>
  </w:num>
  <w:num w:numId="7">
    <w:abstractNumId w:val="8"/>
  </w:num>
  <w:num w:numId="8">
    <w:abstractNumId w:val="2"/>
  </w:num>
  <w:num w:numId="9">
    <w:abstractNumId w:val="9"/>
  </w:num>
  <w:num w:numId="10">
    <w:abstractNumId w:val="1"/>
  </w:num>
  <w:num w:numId="11">
    <w:abstractNumId w:val="15"/>
  </w:num>
  <w:num w:numId="12">
    <w:abstractNumId w:val="6"/>
  </w:num>
  <w:num w:numId="13">
    <w:abstractNumId w:val="17"/>
  </w:num>
  <w:num w:numId="14">
    <w:abstractNumId w:val="13"/>
  </w:num>
  <w:num w:numId="15">
    <w:abstractNumId w:val="14"/>
  </w:num>
  <w:num w:numId="16">
    <w:abstractNumId w:val="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D4"/>
    <w:rsid w:val="00000F49"/>
    <w:rsid w:val="00001D55"/>
    <w:rsid w:val="00001F3B"/>
    <w:rsid w:val="00002F72"/>
    <w:rsid w:val="00003BFD"/>
    <w:rsid w:val="00003C1F"/>
    <w:rsid w:val="00003F46"/>
    <w:rsid w:val="000040DE"/>
    <w:rsid w:val="000041AD"/>
    <w:rsid w:val="0000494F"/>
    <w:rsid w:val="000054BC"/>
    <w:rsid w:val="00005E5E"/>
    <w:rsid w:val="00005F2D"/>
    <w:rsid w:val="00006A22"/>
    <w:rsid w:val="00006A2A"/>
    <w:rsid w:val="00006C57"/>
    <w:rsid w:val="00007084"/>
    <w:rsid w:val="000074AB"/>
    <w:rsid w:val="00010A6E"/>
    <w:rsid w:val="00010E1B"/>
    <w:rsid w:val="000119EA"/>
    <w:rsid w:val="0001234F"/>
    <w:rsid w:val="000123A1"/>
    <w:rsid w:val="0001290B"/>
    <w:rsid w:val="00013F43"/>
    <w:rsid w:val="00014E7A"/>
    <w:rsid w:val="000153BC"/>
    <w:rsid w:val="000154EC"/>
    <w:rsid w:val="000158AD"/>
    <w:rsid w:val="0001732A"/>
    <w:rsid w:val="00017C67"/>
    <w:rsid w:val="00020777"/>
    <w:rsid w:val="00020F1D"/>
    <w:rsid w:val="00021851"/>
    <w:rsid w:val="00021BF5"/>
    <w:rsid w:val="00021C1F"/>
    <w:rsid w:val="00022607"/>
    <w:rsid w:val="0002335D"/>
    <w:rsid w:val="000234E8"/>
    <w:rsid w:val="000239B5"/>
    <w:rsid w:val="00023CEB"/>
    <w:rsid w:val="00024FFC"/>
    <w:rsid w:val="0002516C"/>
    <w:rsid w:val="0002664A"/>
    <w:rsid w:val="00026818"/>
    <w:rsid w:val="00026882"/>
    <w:rsid w:val="00027EA4"/>
    <w:rsid w:val="000300CD"/>
    <w:rsid w:val="000302A1"/>
    <w:rsid w:val="0003215B"/>
    <w:rsid w:val="0003272B"/>
    <w:rsid w:val="00032EC2"/>
    <w:rsid w:val="000338C5"/>
    <w:rsid w:val="00033E32"/>
    <w:rsid w:val="00033FE8"/>
    <w:rsid w:val="00034200"/>
    <w:rsid w:val="0003429B"/>
    <w:rsid w:val="000342A5"/>
    <w:rsid w:val="00035528"/>
    <w:rsid w:val="0003620E"/>
    <w:rsid w:val="00036B4B"/>
    <w:rsid w:val="00036E9F"/>
    <w:rsid w:val="000373AF"/>
    <w:rsid w:val="000408D2"/>
    <w:rsid w:val="00041953"/>
    <w:rsid w:val="00041A40"/>
    <w:rsid w:val="00042E10"/>
    <w:rsid w:val="00042EC8"/>
    <w:rsid w:val="00043D99"/>
    <w:rsid w:val="00043E79"/>
    <w:rsid w:val="0004595B"/>
    <w:rsid w:val="00050914"/>
    <w:rsid w:val="00050BA9"/>
    <w:rsid w:val="0005128C"/>
    <w:rsid w:val="00051CB4"/>
    <w:rsid w:val="00051ED2"/>
    <w:rsid w:val="000527BE"/>
    <w:rsid w:val="00053D48"/>
    <w:rsid w:val="000559F0"/>
    <w:rsid w:val="00055F60"/>
    <w:rsid w:val="00056AFB"/>
    <w:rsid w:val="00057578"/>
    <w:rsid w:val="000578EE"/>
    <w:rsid w:val="00057EAD"/>
    <w:rsid w:val="0006197E"/>
    <w:rsid w:val="00061F84"/>
    <w:rsid w:val="000623B1"/>
    <w:rsid w:val="000625D2"/>
    <w:rsid w:val="00062BE2"/>
    <w:rsid w:val="00063E12"/>
    <w:rsid w:val="00064E37"/>
    <w:rsid w:val="00064FF0"/>
    <w:rsid w:val="000653BC"/>
    <w:rsid w:val="00065630"/>
    <w:rsid w:val="00065974"/>
    <w:rsid w:val="00066F33"/>
    <w:rsid w:val="00067023"/>
    <w:rsid w:val="00067B3B"/>
    <w:rsid w:val="00067C1E"/>
    <w:rsid w:val="00067DAC"/>
    <w:rsid w:val="00070C13"/>
    <w:rsid w:val="0007122A"/>
    <w:rsid w:val="00071399"/>
    <w:rsid w:val="00071D65"/>
    <w:rsid w:val="00072A88"/>
    <w:rsid w:val="00072B69"/>
    <w:rsid w:val="0007346C"/>
    <w:rsid w:val="000736F6"/>
    <w:rsid w:val="0007414A"/>
    <w:rsid w:val="0007427C"/>
    <w:rsid w:val="00075235"/>
    <w:rsid w:val="00075266"/>
    <w:rsid w:val="00075772"/>
    <w:rsid w:val="000760D7"/>
    <w:rsid w:val="000778D2"/>
    <w:rsid w:val="00077B9C"/>
    <w:rsid w:val="000809DA"/>
    <w:rsid w:val="00080EBC"/>
    <w:rsid w:val="000815E1"/>
    <w:rsid w:val="00081A84"/>
    <w:rsid w:val="00081E77"/>
    <w:rsid w:val="00081FF0"/>
    <w:rsid w:val="00082316"/>
    <w:rsid w:val="0008245A"/>
    <w:rsid w:val="00082722"/>
    <w:rsid w:val="0008274A"/>
    <w:rsid w:val="00083BA7"/>
    <w:rsid w:val="00084A40"/>
    <w:rsid w:val="00084C0B"/>
    <w:rsid w:val="00084CBF"/>
    <w:rsid w:val="000851E9"/>
    <w:rsid w:val="00086E99"/>
    <w:rsid w:val="00087314"/>
    <w:rsid w:val="00091446"/>
    <w:rsid w:val="00092617"/>
    <w:rsid w:val="00092D31"/>
    <w:rsid w:val="00093C73"/>
    <w:rsid w:val="00094E5E"/>
    <w:rsid w:val="000974DA"/>
    <w:rsid w:val="000A0E6B"/>
    <w:rsid w:val="000A0E76"/>
    <w:rsid w:val="000A107E"/>
    <w:rsid w:val="000A148A"/>
    <w:rsid w:val="000A31E3"/>
    <w:rsid w:val="000A414C"/>
    <w:rsid w:val="000A450E"/>
    <w:rsid w:val="000A4EB0"/>
    <w:rsid w:val="000A5069"/>
    <w:rsid w:val="000A5286"/>
    <w:rsid w:val="000A575A"/>
    <w:rsid w:val="000A621E"/>
    <w:rsid w:val="000A68B5"/>
    <w:rsid w:val="000A6929"/>
    <w:rsid w:val="000A6946"/>
    <w:rsid w:val="000A6B96"/>
    <w:rsid w:val="000A6EB4"/>
    <w:rsid w:val="000A6F9B"/>
    <w:rsid w:val="000A74FA"/>
    <w:rsid w:val="000A7B1D"/>
    <w:rsid w:val="000B00BB"/>
    <w:rsid w:val="000B078D"/>
    <w:rsid w:val="000B0952"/>
    <w:rsid w:val="000B0D1E"/>
    <w:rsid w:val="000B106C"/>
    <w:rsid w:val="000B1A72"/>
    <w:rsid w:val="000B2004"/>
    <w:rsid w:val="000B2512"/>
    <w:rsid w:val="000B27A8"/>
    <w:rsid w:val="000B3B30"/>
    <w:rsid w:val="000B3CB3"/>
    <w:rsid w:val="000B495F"/>
    <w:rsid w:val="000B5B85"/>
    <w:rsid w:val="000B69B4"/>
    <w:rsid w:val="000B6B67"/>
    <w:rsid w:val="000B6B7C"/>
    <w:rsid w:val="000B7BC8"/>
    <w:rsid w:val="000B7EC8"/>
    <w:rsid w:val="000B7F1A"/>
    <w:rsid w:val="000C030A"/>
    <w:rsid w:val="000C0AE6"/>
    <w:rsid w:val="000C0B81"/>
    <w:rsid w:val="000C1B0C"/>
    <w:rsid w:val="000C28A3"/>
    <w:rsid w:val="000C37D8"/>
    <w:rsid w:val="000C38E3"/>
    <w:rsid w:val="000C3F35"/>
    <w:rsid w:val="000C4550"/>
    <w:rsid w:val="000C5888"/>
    <w:rsid w:val="000C5A5D"/>
    <w:rsid w:val="000C5B80"/>
    <w:rsid w:val="000C7D54"/>
    <w:rsid w:val="000D01C6"/>
    <w:rsid w:val="000D10A3"/>
    <w:rsid w:val="000D18C6"/>
    <w:rsid w:val="000D24C5"/>
    <w:rsid w:val="000D2E76"/>
    <w:rsid w:val="000D4162"/>
    <w:rsid w:val="000D4261"/>
    <w:rsid w:val="000D4658"/>
    <w:rsid w:val="000D4F39"/>
    <w:rsid w:val="000D53DE"/>
    <w:rsid w:val="000D57DA"/>
    <w:rsid w:val="000D5E4C"/>
    <w:rsid w:val="000D611A"/>
    <w:rsid w:val="000D6700"/>
    <w:rsid w:val="000D6A21"/>
    <w:rsid w:val="000D6CE3"/>
    <w:rsid w:val="000D6D56"/>
    <w:rsid w:val="000D7F2D"/>
    <w:rsid w:val="000E0251"/>
    <w:rsid w:val="000E038D"/>
    <w:rsid w:val="000E0BFD"/>
    <w:rsid w:val="000E0E4B"/>
    <w:rsid w:val="000E1720"/>
    <w:rsid w:val="000E1AC7"/>
    <w:rsid w:val="000E29BC"/>
    <w:rsid w:val="000E41A5"/>
    <w:rsid w:val="000E5D38"/>
    <w:rsid w:val="000E6894"/>
    <w:rsid w:val="000E7491"/>
    <w:rsid w:val="000F0263"/>
    <w:rsid w:val="000F08D9"/>
    <w:rsid w:val="000F13D1"/>
    <w:rsid w:val="000F18C3"/>
    <w:rsid w:val="000F335E"/>
    <w:rsid w:val="000F335F"/>
    <w:rsid w:val="000F33E7"/>
    <w:rsid w:val="000F35F1"/>
    <w:rsid w:val="000F410F"/>
    <w:rsid w:val="000F413D"/>
    <w:rsid w:val="000F4B16"/>
    <w:rsid w:val="000F4B42"/>
    <w:rsid w:val="000F4CA9"/>
    <w:rsid w:val="000F59A0"/>
    <w:rsid w:val="000F614A"/>
    <w:rsid w:val="000F61A4"/>
    <w:rsid w:val="000F64DF"/>
    <w:rsid w:val="000F76FD"/>
    <w:rsid w:val="000F7E25"/>
    <w:rsid w:val="0010007D"/>
    <w:rsid w:val="001011C9"/>
    <w:rsid w:val="00102CE7"/>
    <w:rsid w:val="00102E71"/>
    <w:rsid w:val="001038BB"/>
    <w:rsid w:val="00103A19"/>
    <w:rsid w:val="001049BA"/>
    <w:rsid w:val="001049C3"/>
    <w:rsid w:val="00104CD1"/>
    <w:rsid w:val="001050CC"/>
    <w:rsid w:val="00105169"/>
    <w:rsid w:val="001053FA"/>
    <w:rsid w:val="001060A1"/>
    <w:rsid w:val="001066C8"/>
    <w:rsid w:val="00106839"/>
    <w:rsid w:val="00106C28"/>
    <w:rsid w:val="00107115"/>
    <w:rsid w:val="0010741F"/>
    <w:rsid w:val="00107E7D"/>
    <w:rsid w:val="001108A3"/>
    <w:rsid w:val="00112692"/>
    <w:rsid w:val="001127A3"/>
    <w:rsid w:val="0011302D"/>
    <w:rsid w:val="001140C0"/>
    <w:rsid w:val="0011466E"/>
    <w:rsid w:val="00114752"/>
    <w:rsid w:val="00114DBF"/>
    <w:rsid w:val="00116D0C"/>
    <w:rsid w:val="00116D16"/>
    <w:rsid w:val="00117180"/>
    <w:rsid w:val="00120BB5"/>
    <w:rsid w:val="00120E89"/>
    <w:rsid w:val="00121BB9"/>
    <w:rsid w:val="00122E61"/>
    <w:rsid w:val="0012302C"/>
    <w:rsid w:val="00124FB1"/>
    <w:rsid w:val="00126187"/>
    <w:rsid w:val="00127B4D"/>
    <w:rsid w:val="00127C9B"/>
    <w:rsid w:val="0013054F"/>
    <w:rsid w:val="0013055F"/>
    <w:rsid w:val="00130D03"/>
    <w:rsid w:val="00131DF0"/>
    <w:rsid w:val="00132046"/>
    <w:rsid w:val="0013220F"/>
    <w:rsid w:val="00132589"/>
    <w:rsid w:val="00132A75"/>
    <w:rsid w:val="00132DD1"/>
    <w:rsid w:val="001339F2"/>
    <w:rsid w:val="00133B09"/>
    <w:rsid w:val="00135B3F"/>
    <w:rsid w:val="001361AD"/>
    <w:rsid w:val="00137743"/>
    <w:rsid w:val="00140442"/>
    <w:rsid w:val="00140451"/>
    <w:rsid w:val="00142552"/>
    <w:rsid w:val="00143538"/>
    <w:rsid w:val="0014361A"/>
    <w:rsid w:val="001436AB"/>
    <w:rsid w:val="00144825"/>
    <w:rsid w:val="001448FE"/>
    <w:rsid w:val="00144926"/>
    <w:rsid w:val="00150F0A"/>
    <w:rsid w:val="00151274"/>
    <w:rsid w:val="00151759"/>
    <w:rsid w:val="001517C2"/>
    <w:rsid w:val="001521A4"/>
    <w:rsid w:val="0015257A"/>
    <w:rsid w:val="00152939"/>
    <w:rsid w:val="0015301E"/>
    <w:rsid w:val="0015325C"/>
    <w:rsid w:val="001539C4"/>
    <w:rsid w:val="00153C15"/>
    <w:rsid w:val="0015415E"/>
    <w:rsid w:val="00154A10"/>
    <w:rsid w:val="00155BB6"/>
    <w:rsid w:val="00155DC9"/>
    <w:rsid w:val="00156179"/>
    <w:rsid w:val="001565DC"/>
    <w:rsid w:val="001568C3"/>
    <w:rsid w:val="00156C68"/>
    <w:rsid w:val="00156D09"/>
    <w:rsid w:val="001574E2"/>
    <w:rsid w:val="00160110"/>
    <w:rsid w:val="00160E19"/>
    <w:rsid w:val="00162009"/>
    <w:rsid w:val="00163529"/>
    <w:rsid w:val="00163936"/>
    <w:rsid w:val="00164591"/>
    <w:rsid w:val="00165309"/>
    <w:rsid w:val="00165E12"/>
    <w:rsid w:val="001663C0"/>
    <w:rsid w:val="00170C13"/>
    <w:rsid w:val="00170CAE"/>
    <w:rsid w:val="00170EF8"/>
    <w:rsid w:val="00171391"/>
    <w:rsid w:val="0017217F"/>
    <w:rsid w:val="0017297E"/>
    <w:rsid w:val="00172DB4"/>
    <w:rsid w:val="00173425"/>
    <w:rsid w:val="001739C1"/>
    <w:rsid w:val="00174218"/>
    <w:rsid w:val="00175875"/>
    <w:rsid w:val="00175A1A"/>
    <w:rsid w:val="00175EA1"/>
    <w:rsid w:val="00175EF2"/>
    <w:rsid w:val="001763F9"/>
    <w:rsid w:val="00176BB8"/>
    <w:rsid w:val="001774E6"/>
    <w:rsid w:val="0017758A"/>
    <w:rsid w:val="001778B7"/>
    <w:rsid w:val="00180816"/>
    <w:rsid w:val="0018130D"/>
    <w:rsid w:val="00181A43"/>
    <w:rsid w:val="00181B8A"/>
    <w:rsid w:val="00181C1A"/>
    <w:rsid w:val="00182341"/>
    <w:rsid w:val="00182394"/>
    <w:rsid w:val="00182C5D"/>
    <w:rsid w:val="00182E80"/>
    <w:rsid w:val="00182F31"/>
    <w:rsid w:val="00183DFD"/>
    <w:rsid w:val="001852CC"/>
    <w:rsid w:val="00187214"/>
    <w:rsid w:val="001879A1"/>
    <w:rsid w:val="001879D9"/>
    <w:rsid w:val="00190C7E"/>
    <w:rsid w:val="001921A2"/>
    <w:rsid w:val="001922D7"/>
    <w:rsid w:val="001924A7"/>
    <w:rsid w:val="001924D1"/>
    <w:rsid w:val="00192DFF"/>
    <w:rsid w:val="00193319"/>
    <w:rsid w:val="00194968"/>
    <w:rsid w:val="00194FCD"/>
    <w:rsid w:val="001953B5"/>
    <w:rsid w:val="00195953"/>
    <w:rsid w:val="00195DC6"/>
    <w:rsid w:val="00196CB9"/>
    <w:rsid w:val="001A0243"/>
    <w:rsid w:val="001A0711"/>
    <w:rsid w:val="001A1CA5"/>
    <w:rsid w:val="001A297F"/>
    <w:rsid w:val="001A2D6D"/>
    <w:rsid w:val="001A38C6"/>
    <w:rsid w:val="001A399D"/>
    <w:rsid w:val="001A47F8"/>
    <w:rsid w:val="001A4B17"/>
    <w:rsid w:val="001A55BA"/>
    <w:rsid w:val="001A617C"/>
    <w:rsid w:val="001A6AF9"/>
    <w:rsid w:val="001A6F7A"/>
    <w:rsid w:val="001A74CD"/>
    <w:rsid w:val="001B0674"/>
    <w:rsid w:val="001B0841"/>
    <w:rsid w:val="001B109D"/>
    <w:rsid w:val="001B14F4"/>
    <w:rsid w:val="001B174A"/>
    <w:rsid w:val="001B224D"/>
    <w:rsid w:val="001B2665"/>
    <w:rsid w:val="001B2739"/>
    <w:rsid w:val="001B316E"/>
    <w:rsid w:val="001B33A4"/>
    <w:rsid w:val="001B3938"/>
    <w:rsid w:val="001B41C0"/>
    <w:rsid w:val="001B597A"/>
    <w:rsid w:val="001B728F"/>
    <w:rsid w:val="001B7D4D"/>
    <w:rsid w:val="001C2B1F"/>
    <w:rsid w:val="001C2F64"/>
    <w:rsid w:val="001C40EE"/>
    <w:rsid w:val="001C43BC"/>
    <w:rsid w:val="001C493D"/>
    <w:rsid w:val="001C5063"/>
    <w:rsid w:val="001C6EFA"/>
    <w:rsid w:val="001C712B"/>
    <w:rsid w:val="001C7268"/>
    <w:rsid w:val="001C7806"/>
    <w:rsid w:val="001C7DA9"/>
    <w:rsid w:val="001D0594"/>
    <w:rsid w:val="001D2E00"/>
    <w:rsid w:val="001D328B"/>
    <w:rsid w:val="001D3A62"/>
    <w:rsid w:val="001D4FA0"/>
    <w:rsid w:val="001D5077"/>
    <w:rsid w:val="001D5C1C"/>
    <w:rsid w:val="001D6057"/>
    <w:rsid w:val="001D60D5"/>
    <w:rsid w:val="001D61B5"/>
    <w:rsid w:val="001D7124"/>
    <w:rsid w:val="001D78FD"/>
    <w:rsid w:val="001D7A41"/>
    <w:rsid w:val="001E1289"/>
    <w:rsid w:val="001E5F90"/>
    <w:rsid w:val="001E622F"/>
    <w:rsid w:val="001E6F61"/>
    <w:rsid w:val="001F0074"/>
    <w:rsid w:val="001F11CF"/>
    <w:rsid w:val="001F12F2"/>
    <w:rsid w:val="001F14B7"/>
    <w:rsid w:val="001F1B2A"/>
    <w:rsid w:val="001F35C1"/>
    <w:rsid w:val="001F37EF"/>
    <w:rsid w:val="001F3F8A"/>
    <w:rsid w:val="001F41AF"/>
    <w:rsid w:val="001F5813"/>
    <w:rsid w:val="001F5A8C"/>
    <w:rsid w:val="001F71D8"/>
    <w:rsid w:val="00200753"/>
    <w:rsid w:val="00201703"/>
    <w:rsid w:val="00201717"/>
    <w:rsid w:val="00201A31"/>
    <w:rsid w:val="00201ED2"/>
    <w:rsid w:val="00203B77"/>
    <w:rsid w:val="00203E9F"/>
    <w:rsid w:val="00204066"/>
    <w:rsid w:val="002061C4"/>
    <w:rsid w:val="00206427"/>
    <w:rsid w:val="002065D1"/>
    <w:rsid w:val="002069A3"/>
    <w:rsid w:val="00206ED4"/>
    <w:rsid w:val="00207BF2"/>
    <w:rsid w:val="0021079B"/>
    <w:rsid w:val="00211AFC"/>
    <w:rsid w:val="00211D1B"/>
    <w:rsid w:val="0021215B"/>
    <w:rsid w:val="00213615"/>
    <w:rsid w:val="002137DE"/>
    <w:rsid w:val="00213E41"/>
    <w:rsid w:val="0021504E"/>
    <w:rsid w:val="00216BB5"/>
    <w:rsid w:val="00216FDB"/>
    <w:rsid w:val="002170A1"/>
    <w:rsid w:val="00217B8B"/>
    <w:rsid w:val="00217E4C"/>
    <w:rsid w:val="0022079E"/>
    <w:rsid w:val="00220846"/>
    <w:rsid w:val="00221328"/>
    <w:rsid w:val="00221B46"/>
    <w:rsid w:val="0022216E"/>
    <w:rsid w:val="002222E3"/>
    <w:rsid w:val="002235F6"/>
    <w:rsid w:val="00223953"/>
    <w:rsid w:val="00223BAD"/>
    <w:rsid w:val="00224753"/>
    <w:rsid w:val="00224C47"/>
    <w:rsid w:val="0022656D"/>
    <w:rsid w:val="0022701D"/>
    <w:rsid w:val="002278BF"/>
    <w:rsid w:val="00227D83"/>
    <w:rsid w:val="002317C3"/>
    <w:rsid w:val="00232D97"/>
    <w:rsid w:val="00233B34"/>
    <w:rsid w:val="00233E10"/>
    <w:rsid w:val="00234A59"/>
    <w:rsid w:val="00234B7F"/>
    <w:rsid w:val="002359DA"/>
    <w:rsid w:val="00235B15"/>
    <w:rsid w:val="00235D19"/>
    <w:rsid w:val="00235D34"/>
    <w:rsid w:val="00235E2F"/>
    <w:rsid w:val="002361BF"/>
    <w:rsid w:val="002362AE"/>
    <w:rsid w:val="00236B58"/>
    <w:rsid w:val="00237A8E"/>
    <w:rsid w:val="00237D26"/>
    <w:rsid w:val="00240A6A"/>
    <w:rsid w:val="00240EFC"/>
    <w:rsid w:val="0024148D"/>
    <w:rsid w:val="002425E3"/>
    <w:rsid w:val="00242CD0"/>
    <w:rsid w:val="00243095"/>
    <w:rsid w:val="0024318C"/>
    <w:rsid w:val="00243281"/>
    <w:rsid w:val="00243CBC"/>
    <w:rsid w:val="00243E33"/>
    <w:rsid w:val="00245626"/>
    <w:rsid w:val="00245874"/>
    <w:rsid w:val="00246A75"/>
    <w:rsid w:val="00247180"/>
    <w:rsid w:val="00247403"/>
    <w:rsid w:val="00247A2E"/>
    <w:rsid w:val="00250863"/>
    <w:rsid w:val="00250F1D"/>
    <w:rsid w:val="002511C9"/>
    <w:rsid w:val="00251CF0"/>
    <w:rsid w:val="00251E2E"/>
    <w:rsid w:val="00252B8D"/>
    <w:rsid w:val="00252D20"/>
    <w:rsid w:val="0025363F"/>
    <w:rsid w:val="00254F5D"/>
    <w:rsid w:val="0025533B"/>
    <w:rsid w:val="00255437"/>
    <w:rsid w:val="002563C5"/>
    <w:rsid w:val="00256A6C"/>
    <w:rsid w:val="00256BF4"/>
    <w:rsid w:val="00256D03"/>
    <w:rsid w:val="0025769C"/>
    <w:rsid w:val="0025787C"/>
    <w:rsid w:val="00257F07"/>
    <w:rsid w:val="00260BEA"/>
    <w:rsid w:val="00261234"/>
    <w:rsid w:val="00261494"/>
    <w:rsid w:val="00261888"/>
    <w:rsid w:val="00261A0E"/>
    <w:rsid w:val="0026321A"/>
    <w:rsid w:val="0026347F"/>
    <w:rsid w:val="00263772"/>
    <w:rsid w:val="00263D8C"/>
    <w:rsid w:val="00264EDB"/>
    <w:rsid w:val="002652E7"/>
    <w:rsid w:val="00265309"/>
    <w:rsid w:val="002660C3"/>
    <w:rsid w:val="00266E6C"/>
    <w:rsid w:val="00267236"/>
    <w:rsid w:val="00267B38"/>
    <w:rsid w:val="00271A2B"/>
    <w:rsid w:val="00272D4A"/>
    <w:rsid w:val="00273BF9"/>
    <w:rsid w:val="00273DF5"/>
    <w:rsid w:val="002740EF"/>
    <w:rsid w:val="00274952"/>
    <w:rsid w:val="00275D46"/>
    <w:rsid w:val="00276097"/>
    <w:rsid w:val="00276F2A"/>
    <w:rsid w:val="002770BE"/>
    <w:rsid w:val="002772A5"/>
    <w:rsid w:val="0027745D"/>
    <w:rsid w:val="0027751F"/>
    <w:rsid w:val="0028068A"/>
    <w:rsid w:val="002824BE"/>
    <w:rsid w:val="00283094"/>
    <w:rsid w:val="002832E8"/>
    <w:rsid w:val="00283447"/>
    <w:rsid w:val="00285197"/>
    <w:rsid w:val="00285979"/>
    <w:rsid w:val="00285C9F"/>
    <w:rsid w:val="00285CD0"/>
    <w:rsid w:val="00287F73"/>
    <w:rsid w:val="0029043B"/>
    <w:rsid w:val="00290AB6"/>
    <w:rsid w:val="00291495"/>
    <w:rsid w:val="002914D1"/>
    <w:rsid w:val="00291945"/>
    <w:rsid w:val="002919E6"/>
    <w:rsid w:val="00291C46"/>
    <w:rsid w:val="00292211"/>
    <w:rsid w:val="00292E28"/>
    <w:rsid w:val="00293D88"/>
    <w:rsid w:val="00294099"/>
    <w:rsid w:val="00294993"/>
    <w:rsid w:val="002966CC"/>
    <w:rsid w:val="00297863"/>
    <w:rsid w:val="002979F4"/>
    <w:rsid w:val="00297AAA"/>
    <w:rsid w:val="002A05EB"/>
    <w:rsid w:val="002A08FA"/>
    <w:rsid w:val="002A0ACA"/>
    <w:rsid w:val="002A1052"/>
    <w:rsid w:val="002A1211"/>
    <w:rsid w:val="002A1D42"/>
    <w:rsid w:val="002A22DE"/>
    <w:rsid w:val="002A2353"/>
    <w:rsid w:val="002A270D"/>
    <w:rsid w:val="002A2F07"/>
    <w:rsid w:val="002A3594"/>
    <w:rsid w:val="002A480B"/>
    <w:rsid w:val="002A5E7A"/>
    <w:rsid w:val="002A64EE"/>
    <w:rsid w:val="002A67CC"/>
    <w:rsid w:val="002A7160"/>
    <w:rsid w:val="002B0156"/>
    <w:rsid w:val="002B141D"/>
    <w:rsid w:val="002B17D4"/>
    <w:rsid w:val="002B2CC2"/>
    <w:rsid w:val="002B2FBF"/>
    <w:rsid w:val="002B34EC"/>
    <w:rsid w:val="002B3FAB"/>
    <w:rsid w:val="002B40C5"/>
    <w:rsid w:val="002B4AA0"/>
    <w:rsid w:val="002B6052"/>
    <w:rsid w:val="002B6F58"/>
    <w:rsid w:val="002B798A"/>
    <w:rsid w:val="002B7CFF"/>
    <w:rsid w:val="002B7EDD"/>
    <w:rsid w:val="002C16AA"/>
    <w:rsid w:val="002C1743"/>
    <w:rsid w:val="002C19B5"/>
    <w:rsid w:val="002C27A6"/>
    <w:rsid w:val="002C3349"/>
    <w:rsid w:val="002C5020"/>
    <w:rsid w:val="002C59E2"/>
    <w:rsid w:val="002C6277"/>
    <w:rsid w:val="002C6494"/>
    <w:rsid w:val="002C7491"/>
    <w:rsid w:val="002C788F"/>
    <w:rsid w:val="002C7F8A"/>
    <w:rsid w:val="002D0BA4"/>
    <w:rsid w:val="002D1CA2"/>
    <w:rsid w:val="002D271F"/>
    <w:rsid w:val="002D2FDC"/>
    <w:rsid w:val="002D3A34"/>
    <w:rsid w:val="002D3E3B"/>
    <w:rsid w:val="002D4BF9"/>
    <w:rsid w:val="002D4C54"/>
    <w:rsid w:val="002D51E5"/>
    <w:rsid w:val="002D526B"/>
    <w:rsid w:val="002D5AB7"/>
    <w:rsid w:val="002D5B1C"/>
    <w:rsid w:val="002D5CA8"/>
    <w:rsid w:val="002D6806"/>
    <w:rsid w:val="002D6B06"/>
    <w:rsid w:val="002D6DC3"/>
    <w:rsid w:val="002D73BE"/>
    <w:rsid w:val="002E0466"/>
    <w:rsid w:val="002E0615"/>
    <w:rsid w:val="002E1420"/>
    <w:rsid w:val="002E2389"/>
    <w:rsid w:val="002E2C58"/>
    <w:rsid w:val="002E3449"/>
    <w:rsid w:val="002E3C85"/>
    <w:rsid w:val="002E459E"/>
    <w:rsid w:val="002E4906"/>
    <w:rsid w:val="002E4D87"/>
    <w:rsid w:val="002E533D"/>
    <w:rsid w:val="002E5632"/>
    <w:rsid w:val="002E59FB"/>
    <w:rsid w:val="002E60A6"/>
    <w:rsid w:val="002E69D0"/>
    <w:rsid w:val="002E79AF"/>
    <w:rsid w:val="002F0413"/>
    <w:rsid w:val="002F087F"/>
    <w:rsid w:val="002F0F06"/>
    <w:rsid w:val="002F201B"/>
    <w:rsid w:val="002F2191"/>
    <w:rsid w:val="002F290C"/>
    <w:rsid w:val="002F29B5"/>
    <w:rsid w:val="002F2BDA"/>
    <w:rsid w:val="002F32E5"/>
    <w:rsid w:val="002F377B"/>
    <w:rsid w:val="002F3986"/>
    <w:rsid w:val="002F582C"/>
    <w:rsid w:val="002F5A6C"/>
    <w:rsid w:val="002F7261"/>
    <w:rsid w:val="002F74FD"/>
    <w:rsid w:val="002F7EA3"/>
    <w:rsid w:val="00300185"/>
    <w:rsid w:val="00302957"/>
    <w:rsid w:val="00302A46"/>
    <w:rsid w:val="00302BDE"/>
    <w:rsid w:val="0030323C"/>
    <w:rsid w:val="0030341E"/>
    <w:rsid w:val="003039B6"/>
    <w:rsid w:val="00303DD2"/>
    <w:rsid w:val="00303EFA"/>
    <w:rsid w:val="00304F7D"/>
    <w:rsid w:val="00305DF0"/>
    <w:rsid w:val="00306757"/>
    <w:rsid w:val="003077F4"/>
    <w:rsid w:val="00307E2D"/>
    <w:rsid w:val="003110CC"/>
    <w:rsid w:val="003122A1"/>
    <w:rsid w:val="00312653"/>
    <w:rsid w:val="00313090"/>
    <w:rsid w:val="003132D9"/>
    <w:rsid w:val="003153F1"/>
    <w:rsid w:val="003169A4"/>
    <w:rsid w:val="00321298"/>
    <w:rsid w:val="00322114"/>
    <w:rsid w:val="00323705"/>
    <w:rsid w:val="0032380F"/>
    <w:rsid w:val="003256AD"/>
    <w:rsid w:val="003256FB"/>
    <w:rsid w:val="003258CB"/>
    <w:rsid w:val="00326371"/>
    <w:rsid w:val="003263F2"/>
    <w:rsid w:val="00326EAB"/>
    <w:rsid w:val="00326FE6"/>
    <w:rsid w:val="00327329"/>
    <w:rsid w:val="0032756B"/>
    <w:rsid w:val="0033031D"/>
    <w:rsid w:val="00330D29"/>
    <w:rsid w:val="00331558"/>
    <w:rsid w:val="00331651"/>
    <w:rsid w:val="00331CAE"/>
    <w:rsid w:val="00331E2B"/>
    <w:rsid w:val="00332763"/>
    <w:rsid w:val="00332ECA"/>
    <w:rsid w:val="003335EB"/>
    <w:rsid w:val="00333887"/>
    <w:rsid w:val="00334359"/>
    <w:rsid w:val="003343F2"/>
    <w:rsid w:val="00334D17"/>
    <w:rsid w:val="00335CEB"/>
    <w:rsid w:val="0033635D"/>
    <w:rsid w:val="00336478"/>
    <w:rsid w:val="00336497"/>
    <w:rsid w:val="003365A0"/>
    <w:rsid w:val="00336987"/>
    <w:rsid w:val="0033756E"/>
    <w:rsid w:val="00337E36"/>
    <w:rsid w:val="00337F3A"/>
    <w:rsid w:val="00340E19"/>
    <w:rsid w:val="00341774"/>
    <w:rsid w:val="00341A86"/>
    <w:rsid w:val="00343091"/>
    <w:rsid w:val="00346263"/>
    <w:rsid w:val="00346B9F"/>
    <w:rsid w:val="00350E8C"/>
    <w:rsid w:val="003513F8"/>
    <w:rsid w:val="003515E4"/>
    <w:rsid w:val="00351F18"/>
    <w:rsid w:val="00351F20"/>
    <w:rsid w:val="00352E8A"/>
    <w:rsid w:val="003533F1"/>
    <w:rsid w:val="0035341F"/>
    <w:rsid w:val="00353467"/>
    <w:rsid w:val="0035413D"/>
    <w:rsid w:val="00354536"/>
    <w:rsid w:val="00355211"/>
    <w:rsid w:val="003555B8"/>
    <w:rsid w:val="003560B3"/>
    <w:rsid w:val="003560D5"/>
    <w:rsid w:val="00360FD6"/>
    <w:rsid w:val="003611AB"/>
    <w:rsid w:val="00361783"/>
    <w:rsid w:val="003623B0"/>
    <w:rsid w:val="0036273A"/>
    <w:rsid w:val="003629E2"/>
    <w:rsid w:val="00362CDC"/>
    <w:rsid w:val="00362FCB"/>
    <w:rsid w:val="003633BF"/>
    <w:rsid w:val="0036418F"/>
    <w:rsid w:val="00365A8E"/>
    <w:rsid w:val="00365E50"/>
    <w:rsid w:val="00366CFD"/>
    <w:rsid w:val="0036791E"/>
    <w:rsid w:val="00367F0C"/>
    <w:rsid w:val="00370F77"/>
    <w:rsid w:val="003724A3"/>
    <w:rsid w:val="00372EE0"/>
    <w:rsid w:val="003735FD"/>
    <w:rsid w:val="00373B79"/>
    <w:rsid w:val="00373BA9"/>
    <w:rsid w:val="00374C43"/>
    <w:rsid w:val="00374E06"/>
    <w:rsid w:val="003762A8"/>
    <w:rsid w:val="003764B1"/>
    <w:rsid w:val="00377479"/>
    <w:rsid w:val="0037766B"/>
    <w:rsid w:val="003776D5"/>
    <w:rsid w:val="00377B0F"/>
    <w:rsid w:val="00380001"/>
    <w:rsid w:val="00380A3A"/>
    <w:rsid w:val="00380CFB"/>
    <w:rsid w:val="00381E6D"/>
    <w:rsid w:val="003820CF"/>
    <w:rsid w:val="003828E6"/>
    <w:rsid w:val="00382C83"/>
    <w:rsid w:val="00383296"/>
    <w:rsid w:val="0038334C"/>
    <w:rsid w:val="003843EF"/>
    <w:rsid w:val="00385CD3"/>
    <w:rsid w:val="003903B9"/>
    <w:rsid w:val="00391050"/>
    <w:rsid w:val="003910E6"/>
    <w:rsid w:val="00391B18"/>
    <w:rsid w:val="0039309C"/>
    <w:rsid w:val="0039374A"/>
    <w:rsid w:val="00393819"/>
    <w:rsid w:val="00393CCA"/>
    <w:rsid w:val="003951FF"/>
    <w:rsid w:val="00395383"/>
    <w:rsid w:val="003953C8"/>
    <w:rsid w:val="00395E3D"/>
    <w:rsid w:val="00395FBD"/>
    <w:rsid w:val="00396E93"/>
    <w:rsid w:val="003973CA"/>
    <w:rsid w:val="00397A67"/>
    <w:rsid w:val="00397D50"/>
    <w:rsid w:val="003A04CF"/>
    <w:rsid w:val="003A0626"/>
    <w:rsid w:val="003A19E8"/>
    <w:rsid w:val="003A220B"/>
    <w:rsid w:val="003A393C"/>
    <w:rsid w:val="003A3DC7"/>
    <w:rsid w:val="003A4F4B"/>
    <w:rsid w:val="003A62A8"/>
    <w:rsid w:val="003A6564"/>
    <w:rsid w:val="003A7B26"/>
    <w:rsid w:val="003B09D8"/>
    <w:rsid w:val="003B0BDC"/>
    <w:rsid w:val="003B163A"/>
    <w:rsid w:val="003B2CAA"/>
    <w:rsid w:val="003B4617"/>
    <w:rsid w:val="003B46B1"/>
    <w:rsid w:val="003B485A"/>
    <w:rsid w:val="003B56E3"/>
    <w:rsid w:val="003B6231"/>
    <w:rsid w:val="003B623A"/>
    <w:rsid w:val="003B649A"/>
    <w:rsid w:val="003B661E"/>
    <w:rsid w:val="003B6C85"/>
    <w:rsid w:val="003B6CA3"/>
    <w:rsid w:val="003B734F"/>
    <w:rsid w:val="003B7351"/>
    <w:rsid w:val="003B7B0A"/>
    <w:rsid w:val="003B7D16"/>
    <w:rsid w:val="003C06B2"/>
    <w:rsid w:val="003C1B33"/>
    <w:rsid w:val="003C1F65"/>
    <w:rsid w:val="003C27FF"/>
    <w:rsid w:val="003C28A0"/>
    <w:rsid w:val="003C2C58"/>
    <w:rsid w:val="003C4129"/>
    <w:rsid w:val="003C4153"/>
    <w:rsid w:val="003C4460"/>
    <w:rsid w:val="003C49FD"/>
    <w:rsid w:val="003C4B59"/>
    <w:rsid w:val="003C5567"/>
    <w:rsid w:val="003C597F"/>
    <w:rsid w:val="003C644F"/>
    <w:rsid w:val="003D0A18"/>
    <w:rsid w:val="003D1394"/>
    <w:rsid w:val="003D14F9"/>
    <w:rsid w:val="003D1539"/>
    <w:rsid w:val="003D26AF"/>
    <w:rsid w:val="003D30BF"/>
    <w:rsid w:val="003D37F2"/>
    <w:rsid w:val="003D583A"/>
    <w:rsid w:val="003D7AD5"/>
    <w:rsid w:val="003E0267"/>
    <w:rsid w:val="003E071A"/>
    <w:rsid w:val="003E098B"/>
    <w:rsid w:val="003E0A48"/>
    <w:rsid w:val="003E0ABC"/>
    <w:rsid w:val="003E1EDE"/>
    <w:rsid w:val="003E2297"/>
    <w:rsid w:val="003E3AA7"/>
    <w:rsid w:val="003E48CD"/>
    <w:rsid w:val="003E55FB"/>
    <w:rsid w:val="003E5CE1"/>
    <w:rsid w:val="003E6080"/>
    <w:rsid w:val="003E60F0"/>
    <w:rsid w:val="003E6CFF"/>
    <w:rsid w:val="003E741A"/>
    <w:rsid w:val="003F053A"/>
    <w:rsid w:val="003F0D6B"/>
    <w:rsid w:val="003F1647"/>
    <w:rsid w:val="003F1AE7"/>
    <w:rsid w:val="003F1AF2"/>
    <w:rsid w:val="003F2C40"/>
    <w:rsid w:val="003F3721"/>
    <w:rsid w:val="003F4827"/>
    <w:rsid w:val="003F4C18"/>
    <w:rsid w:val="003F4C1E"/>
    <w:rsid w:val="003F5488"/>
    <w:rsid w:val="003F590D"/>
    <w:rsid w:val="003F62F1"/>
    <w:rsid w:val="003F6878"/>
    <w:rsid w:val="003F6F26"/>
    <w:rsid w:val="003F7065"/>
    <w:rsid w:val="003F748B"/>
    <w:rsid w:val="003F7E15"/>
    <w:rsid w:val="00400726"/>
    <w:rsid w:val="00400A1E"/>
    <w:rsid w:val="00402438"/>
    <w:rsid w:val="0040323B"/>
    <w:rsid w:val="004039CC"/>
    <w:rsid w:val="00403DCB"/>
    <w:rsid w:val="00404186"/>
    <w:rsid w:val="00404359"/>
    <w:rsid w:val="0040436A"/>
    <w:rsid w:val="00405310"/>
    <w:rsid w:val="004055AE"/>
    <w:rsid w:val="004063E5"/>
    <w:rsid w:val="00406551"/>
    <w:rsid w:val="00407707"/>
    <w:rsid w:val="0040770C"/>
    <w:rsid w:val="0041032B"/>
    <w:rsid w:val="00410E68"/>
    <w:rsid w:val="004114D0"/>
    <w:rsid w:val="00411536"/>
    <w:rsid w:val="00411AFA"/>
    <w:rsid w:val="00411F7E"/>
    <w:rsid w:val="00412190"/>
    <w:rsid w:val="00412A7E"/>
    <w:rsid w:val="00412B61"/>
    <w:rsid w:val="00412CE1"/>
    <w:rsid w:val="004131CF"/>
    <w:rsid w:val="00413624"/>
    <w:rsid w:val="00414904"/>
    <w:rsid w:val="00414E2A"/>
    <w:rsid w:val="004165D5"/>
    <w:rsid w:val="00416C7F"/>
    <w:rsid w:val="004175DC"/>
    <w:rsid w:val="0042028E"/>
    <w:rsid w:val="0042058E"/>
    <w:rsid w:val="00420D15"/>
    <w:rsid w:val="00420DA1"/>
    <w:rsid w:val="004219EB"/>
    <w:rsid w:val="0042250F"/>
    <w:rsid w:val="00422650"/>
    <w:rsid w:val="00422CA9"/>
    <w:rsid w:val="00423AD1"/>
    <w:rsid w:val="0042477E"/>
    <w:rsid w:val="0042485B"/>
    <w:rsid w:val="00424DF1"/>
    <w:rsid w:val="004250D8"/>
    <w:rsid w:val="0042574C"/>
    <w:rsid w:val="00425C06"/>
    <w:rsid w:val="00426B79"/>
    <w:rsid w:val="00426DA0"/>
    <w:rsid w:val="0042713A"/>
    <w:rsid w:val="00427CA8"/>
    <w:rsid w:val="00427EDE"/>
    <w:rsid w:val="004300F7"/>
    <w:rsid w:val="00430618"/>
    <w:rsid w:val="00430E5A"/>
    <w:rsid w:val="004313DF"/>
    <w:rsid w:val="004323DD"/>
    <w:rsid w:val="00432813"/>
    <w:rsid w:val="0043385C"/>
    <w:rsid w:val="00433A8E"/>
    <w:rsid w:val="00433C7F"/>
    <w:rsid w:val="00434149"/>
    <w:rsid w:val="0043438B"/>
    <w:rsid w:val="004348AA"/>
    <w:rsid w:val="0043500A"/>
    <w:rsid w:val="00436593"/>
    <w:rsid w:val="0043677F"/>
    <w:rsid w:val="0044102A"/>
    <w:rsid w:val="00441C4A"/>
    <w:rsid w:val="00443426"/>
    <w:rsid w:val="00443F3B"/>
    <w:rsid w:val="004445AC"/>
    <w:rsid w:val="00446BA9"/>
    <w:rsid w:val="00447DEA"/>
    <w:rsid w:val="00450BEF"/>
    <w:rsid w:val="004510B2"/>
    <w:rsid w:val="004512BF"/>
    <w:rsid w:val="004514B0"/>
    <w:rsid w:val="00451BDE"/>
    <w:rsid w:val="00451F55"/>
    <w:rsid w:val="00452264"/>
    <w:rsid w:val="0045230D"/>
    <w:rsid w:val="00452549"/>
    <w:rsid w:val="0045268F"/>
    <w:rsid w:val="004528C4"/>
    <w:rsid w:val="00452AF7"/>
    <w:rsid w:val="00452C32"/>
    <w:rsid w:val="00453591"/>
    <w:rsid w:val="00454345"/>
    <w:rsid w:val="004543F3"/>
    <w:rsid w:val="00454875"/>
    <w:rsid w:val="00454B31"/>
    <w:rsid w:val="004551C7"/>
    <w:rsid w:val="004552C1"/>
    <w:rsid w:val="004554CA"/>
    <w:rsid w:val="00455B48"/>
    <w:rsid w:val="004572F7"/>
    <w:rsid w:val="00460CE2"/>
    <w:rsid w:val="0046139E"/>
    <w:rsid w:val="00461ABF"/>
    <w:rsid w:val="00462006"/>
    <w:rsid w:val="00462256"/>
    <w:rsid w:val="00464DA4"/>
    <w:rsid w:val="00465582"/>
    <w:rsid w:val="00465E00"/>
    <w:rsid w:val="00466578"/>
    <w:rsid w:val="00467539"/>
    <w:rsid w:val="004676DF"/>
    <w:rsid w:val="00467B16"/>
    <w:rsid w:val="004717E4"/>
    <w:rsid w:val="004719D9"/>
    <w:rsid w:val="00471B65"/>
    <w:rsid w:val="00472DA2"/>
    <w:rsid w:val="0047450C"/>
    <w:rsid w:val="0047579F"/>
    <w:rsid w:val="00477CAD"/>
    <w:rsid w:val="0048028C"/>
    <w:rsid w:val="00480442"/>
    <w:rsid w:val="00480BDC"/>
    <w:rsid w:val="0048121D"/>
    <w:rsid w:val="00481AE8"/>
    <w:rsid w:val="00481B46"/>
    <w:rsid w:val="00481C05"/>
    <w:rsid w:val="00481EEA"/>
    <w:rsid w:val="00482565"/>
    <w:rsid w:val="00482D2F"/>
    <w:rsid w:val="00482D31"/>
    <w:rsid w:val="00484828"/>
    <w:rsid w:val="00485031"/>
    <w:rsid w:val="004861AC"/>
    <w:rsid w:val="004861BA"/>
    <w:rsid w:val="0048742B"/>
    <w:rsid w:val="00487D25"/>
    <w:rsid w:val="00490FDF"/>
    <w:rsid w:val="004918EE"/>
    <w:rsid w:val="00492AB1"/>
    <w:rsid w:val="00492AE4"/>
    <w:rsid w:val="00493114"/>
    <w:rsid w:val="004931CC"/>
    <w:rsid w:val="0049368D"/>
    <w:rsid w:val="00494373"/>
    <w:rsid w:val="00494C69"/>
    <w:rsid w:val="00494EE9"/>
    <w:rsid w:val="0049618C"/>
    <w:rsid w:val="00496265"/>
    <w:rsid w:val="00496325"/>
    <w:rsid w:val="004969E8"/>
    <w:rsid w:val="00497F15"/>
    <w:rsid w:val="004A0107"/>
    <w:rsid w:val="004A019E"/>
    <w:rsid w:val="004A043E"/>
    <w:rsid w:val="004A0817"/>
    <w:rsid w:val="004A0C25"/>
    <w:rsid w:val="004A1A20"/>
    <w:rsid w:val="004A23DB"/>
    <w:rsid w:val="004A31F7"/>
    <w:rsid w:val="004A3CBE"/>
    <w:rsid w:val="004A533D"/>
    <w:rsid w:val="004A5925"/>
    <w:rsid w:val="004A6F66"/>
    <w:rsid w:val="004A758A"/>
    <w:rsid w:val="004A767D"/>
    <w:rsid w:val="004A77D8"/>
    <w:rsid w:val="004B0015"/>
    <w:rsid w:val="004B0306"/>
    <w:rsid w:val="004B091C"/>
    <w:rsid w:val="004B1B7D"/>
    <w:rsid w:val="004B22F7"/>
    <w:rsid w:val="004B30C2"/>
    <w:rsid w:val="004B3909"/>
    <w:rsid w:val="004B4086"/>
    <w:rsid w:val="004B4609"/>
    <w:rsid w:val="004B585B"/>
    <w:rsid w:val="004B61AF"/>
    <w:rsid w:val="004B6ADD"/>
    <w:rsid w:val="004C037B"/>
    <w:rsid w:val="004C09AE"/>
    <w:rsid w:val="004C13A3"/>
    <w:rsid w:val="004C172D"/>
    <w:rsid w:val="004C17AF"/>
    <w:rsid w:val="004C3053"/>
    <w:rsid w:val="004C3613"/>
    <w:rsid w:val="004C3A6D"/>
    <w:rsid w:val="004C5B79"/>
    <w:rsid w:val="004D0CED"/>
    <w:rsid w:val="004D0F93"/>
    <w:rsid w:val="004D0FC1"/>
    <w:rsid w:val="004D1064"/>
    <w:rsid w:val="004D1065"/>
    <w:rsid w:val="004D1D12"/>
    <w:rsid w:val="004D256A"/>
    <w:rsid w:val="004D3546"/>
    <w:rsid w:val="004D40EA"/>
    <w:rsid w:val="004D428D"/>
    <w:rsid w:val="004D42C3"/>
    <w:rsid w:val="004D497D"/>
    <w:rsid w:val="004D4B63"/>
    <w:rsid w:val="004D530F"/>
    <w:rsid w:val="004D565C"/>
    <w:rsid w:val="004D5AAC"/>
    <w:rsid w:val="004D5E45"/>
    <w:rsid w:val="004D6BD4"/>
    <w:rsid w:val="004D6D85"/>
    <w:rsid w:val="004D7B62"/>
    <w:rsid w:val="004E1003"/>
    <w:rsid w:val="004E17FB"/>
    <w:rsid w:val="004E184E"/>
    <w:rsid w:val="004E1D65"/>
    <w:rsid w:val="004E34F3"/>
    <w:rsid w:val="004E352E"/>
    <w:rsid w:val="004E44F0"/>
    <w:rsid w:val="004E4CC1"/>
    <w:rsid w:val="004E4EBC"/>
    <w:rsid w:val="004E5D28"/>
    <w:rsid w:val="004E5D33"/>
    <w:rsid w:val="004E7C2B"/>
    <w:rsid w:val="004F103F"/>
    <w:rsid w:val="004F1118"/>
    <w:rsid w:val="004F23E3"/>
    <w:rsid w:val="004F262B"/>
    <w:rsid w:val="004F32F1"/>
    <w:rsid w:val="004F354E"/>
    <w:rsid w:val="004F362E"/>
    <w:rsid w:val="004F3EC8"/>
    <w:rsid w:val="004F43C9"/>
    <w:rsid w:val="004F51D9"/>
    <w:rsid w:val="004F54E6"/>
    <w:rsid w:val="004F567D"/>
    <w:rsid w:val="004F588C"/>
    <w:rsid w:val="004F5A32"/>
    <w:rsid w:val="004F65C6"/>
    <w:rsid w:val="004F6AF1"/>
    <w:rsid w:val="004F6C26"/>
    <w:rsid w:val="004F6DBB"/>
    <w:rsid w:val="004F6F8C"/>
    <w:rsid w:val="004F73F6"/>
    <w:rsid w:val="004F7525"/>
    <w:rsid w:val="005011B0"/>
    <w:rsid w:val="0050212A"/>
    <w:rsid w:val="0050279B"/>
    <w:rsid w:val="005027A7"/>
    <w:rsid w:val="0050284E"/>
    <w:rsid w:val="00503245"/>
    <w:rsid w:val="0050544F"/>
    <w:rsid w:val="00505A7B"/>
    <w:rsid w:val="00505ED8"/>
    <w:rsid w:val="00506161"/>
    <w:rsid w:val="0050616C"/>
    <w:rsid w:val="005064C7"/>
    <w:rsid w:val="0050728B"/>
    <w:rsid w:val="00507EDB"/>
    <w:rsid w:val="00510BB1"/>
    <w:rsid w:val="00511014"/>
    <w:rsid w:val="0051161B"/>
    <w:rsid w:val="00511819"/>
    <w:rsid w:val="005128CA"/>
    <w:rsid w:val="00512A48"/>
    <w:rsid w:val="00512D0E"/>
    <w:rsid w:val="00512D23"/>
    <w:rsid w:val="00512DEA"/>
    <w:rsid w:val="00513148"/>
    <w:rsid w:val="0051329E"/>
    <w:rsid w:val="0051377C"/>
    <w:rsid w:val="005145A0"/>
    <w:rsid w:val="00514A53"/>
    <w:rsid w:val="0051508E"/>
    <w:rsid w:val="00515CCA"/>
    <w:rsid w:val="00515FAB"/>
    <w:rsid w:val="00516082"/>
    <w:rsid w:val="00516713"/>
    <w:rsid w:val="00516745"/>
    <w:rsid w:val="00516B8B"/>
    <w:rsid w:val="00516D79"/>
    <w:rsid w:val="005174BA"/>
    <w:rsid w:val="0051751D"/>
    <w:rsid w:val="00520025"/>
    <w:rsid w:val="00521B31"/>
    <w:rsid w:val="0052248C"/>
    <w:rsid w:val="005226BC"/>
    <w:rsid w:val="005230B3"/>
    <w:rsid w:val="005233CD"/>
    <w:rsid w:val="00523B3D"/>
    <w:rsid w:val="005243C9"/>
    <w:rsid w:val="005243CA"/>
    <w:rsid w:val="005263BE"/>
    <w:rsid w:val="00526D36"/>
    <w:rsid w:val="00527E55"/>
    <w:rsid w:val="00530889"/>
    <w:rsid w:val="00531096"/>
    <w:rsid w:val="00531123"/>
    <w:rsid w:val="00531C77"/>
    <w:rsid w:val="00532324"/>
    <w:rsid w:val="00532CC1"/>
    <w:rsid w:val="00532CDB"/>
    <w:rsid w:val="005337A6"/>
    <w:rsid w:val="00533C0C"/>
    <w:rsid w:val="00533EAD"/>
    <w:rsid w:val="005343E2"/>
    <w:rsid w:val="00534DA6"/>
    <w:rsid w:val="00535627"/>
    <w:rsid w:val="005358A0"/>
    <w:rsid w:val="00535F2F"/>
    <w:rsid w:val="0053655F"/>
    <w:rsid w:val="00536D95"/>
    <w:rsid w:val="00536F83"/>
    <w:rsid w:val="0053785C"/>
    <w:rsid w:val="00537E41"/>
    <w:rsid w:val="0054017F"/>
    <w:rsid w:val="005401DD"/>
    <w:rsid w:val="00540268"/>
    <w:rsid w:val="00540346"/>
    <w:rsid w:val="00541047"/>
    <w:rsid w:val="00541629"/>
    <w:rsid w:val="00542541"/>
    <w:rsid w:val="00542856"/>
    <w:rsid w:val="00543579"/>
    <w:rsid w:val="00543B91"/>
    <w:rsid w:val="00543C33"/>
    <w:rsid w:val="005443FD"/>
    <w:rsid w:val="00544EE4"/>
    <w:rsid w:val="0054507E"/>
    <w:rsid w:val="0054706D"/>
    <w:rsid w:val="005477F0"/>
    <w:rsid w:val="0054785A"/>
    <w:rsid w:val="0055037B"/>
    <w:rsid w:val="00550985"/>
    <w:rsid w:val="00551924"/>
    <w:rsid w:val="00551BD7"/>
    <w:rsid w:val="00551CA7"/>
    <w:rsid w:val="005524DB"/>
    <w:rsid w:val="0055261D"/>
    <w:rsid w:val="00552876"/>
    <w:rsid w:val="00553C9E"/>
    <w:rsid w:val="005550D6"/>
    <w:rsid w:val="0055547B"/>
    <w:rsid w:val="005559C2"/>
    <w:rsid w:val="0055645A"/>
    <w:rsid w:val="00556E6E"/>
    <w:rsid w:val="00557262"/>
    <w:rsid w:val="00557F3D"/>
    <w:rsid w:val="00557F6A"/>
    <w:rsid w:val="00560320"/>
    <w:rsid w:val="005609BD"/>
    <w:rsid w:val="00560B41"/>
    <w:rsid w:val="00560F8C"/>
    <w:rsid w:val="00561324"/>
    <w:rsid w:val="005621E4"/>
    <w:rsid w:val="005630E4"/>
    <w:rsid w:val="00563D7E"/>
    <w:rsid w:val="00564283"/>
    <w:rsid w:val="00564871"/>
    <w:rsid w:val="00564950"/>
    <w:rsid w:val="00566F8B"/>
    <w:rsid w:val="005706F9"/>
    <w:rsid w:val="00571A3C"/>
    <w:rsid w:val="00572560"/>
    <w:rsid w:val="005727A5"/>
    <w:rsid w:val="00573C35"/>
    <w:rsid w:val="00573D53"/>
    <w:rsid w:val="005747AC"/>
    <w:rsid w:val="00574DCB"/>
    <w:rsid w:val="00575158"/>
    <w:rsid w:val="0057523F"/>
    <w:rsid w:val="005764E7"/>
    <w:rsid w:val="00576D67"/>
    <w:rsid w:val="005776F3"/>
    <w:rsid w:val="00577748"/>
    <w:rsid w:val="00577D4F"/>
    <w:rsid w:val="005803D9"/>
    <w:rsid w:val="00581098"/>
    <w:rsid w:val="005810BE"/>
    <w:rsid w:val="00581953"/>
    <w:rsid w:val="00581D61"/>
    <w:rsid w:val="005822A5"/>
    <w:rsid w:val="00582B18"/>
    <w:rsid w:val="00584174"/>
    <w:rsid w:val="00584798"/>
    <w:rsid w:val="005847FB"/>
    <w:rsid w:val="00584815"/>
    <w:rsid w:val="005848FA"/>
    <w:rsid w:val="00586A30"/>
    <w:rsid w:val="00586FBA"/>
    <w:rsid w:val="00586FE0"/>
    <w:rsid w:val="00587118"/>
    <w:rsid w:val="00587FA0"/>
    <w:rsid w:val="005906D7"/>
    <w:rsid w:val="00591313"/>
    <w:rsid w:val="00591686"/>
    <w:rsid w:val="00592BA4"/>
    <w:rsid w:val="00592E2D"/>
    <w:rsid w:val="005939D4"/>
    <w:rsid w:val="0059401A"/>
    <w:rsid w:val="00594261"/>
    <w:rsid w:val="00594B65"/>
    <w:rsid w:val="00595123"/>
    <w:rsid w:val="005956AD"/>
    <w:rsid w:val="00595E9B"/>
    <w:rsid w:val="00595F93"/>
    <w:rsid w:val="00596169"/>
    <w:rsid w:val="00597829"/>
    <w:rsid w:val="00597DDB"/>
    <w:rsid w:val="005A0CB7"/>
    <w:rsid w:val="005A0D00"/>
    <w:rsid w:val="005A132F"/>
    <w:rsid w:val="005A1E69"/>
    <w:rsid w:val="005A1F49"/>
    <w:rsid w:val="005A21F6"/>
    <w:rsid w:val="005A24BF"/>
    <w:rsid w:val="005A27DC"/>
    <w:rsid w:val="005A2AB3"/>
    <w:rsid w:val="005A30F9"/>
    <w:rsid w:val="005A349A"/>
    <w:rsid w:val="005A34AA"/>
    <w:rsid w:val="005A38B3"/>
    <w:rsid w:val="005A54B0"/>
    <w:rsid w:val="005A5EA7"/>
    <w:rsid w:val="005A6B84"/>
    <w:rsid w:val="005A6DA8"/>
    <w:rsid w:val="005A7CD6"/>
    <w:rsid w:val="005B02E7"/>
    <w:rsid w:val="005B0DFB"/>
    <w:rsid w:val="005B0E7E"/>
    <w:rsid w:val="005B114D"/>
    <w:rsid w:val="005B184A"/>
    <w:rsid w:val="005B211E"/>
    <w:rsid w:val="005B2FC2"/>
    <w:rsid w:val="005B4EEE"/>
    <w:rsid w:val="005B5040"/>
    <w:rsid w:val="005B591F"/>
    <w:rsid w:val="005B5A0D"/>
    <w:rsid w:val="005B5A16"/>
    <w:rsid w:val="005B5D48"/>
    <w:rsid w:val="005B60BD"/>
    <w:rsid w:val="005B60D3"/>
    <w:rsid w:val="005B692D"/>
    <w:rsid w:val="005B6DDC"/>
    <w:rsid w:val="005B7476"/>
    <w:rsid w:val="005B7590"/>
    <w:rsid w:val="005C0156"/>
    <w:rsid w:val="005C083B"/>
    <w:rsid w:val="005C084B"/>
    <w:rsid w:val="005C0E4F"/>
    <w:rsid w:val="005C0F26"/>
    <w:rsid w:val="005C1F68"/>
    <w:rsid w:val="005C2F5F"/>
    <w:rsid w:val="005C3AE8"/>
    <w:rsid w:val="005C4808"/>
    <w:rsid w:val="005C5BE6"/>
    <w:rsid w:val="005C6BF6"/>
    <w:rsid w:val="005D12DE"/>
    <w:rsid w:val="005D18B8"/>
    <w:rsid w:val="005D1B9A"/>
    <w:rsid w:val="005D35AF"/>
    <w:rsid w:val="005D43FE"/>
    <w:rsid w:val="005D5203"/>
    <w:rsid w:val="005D6657"/>
    <w:rsid w:val="005D70AA"/>
    <w:rsid w:val="005D720C"/>
    <w:rsid w:val="005D7744"/>
    <w:rsid w:val="005D77F0"/>
    <w:rsid w:val="005E00EF"/>
    <w:rsid w:val="005E19FD"/>
    <w:rsid w:val="005E25FB"/>
    <w:rsid w:val="005E2E1D"/>
    <w:rsid w:val="005E3E41"/>
    <w:rsid w:val="005E4483"/>
    <w:rsid w:val="005E453A"/>
    <w:rsid w:val="005E4A7B"/>
    <w:rsid w:val="005E4F95"/>
    <w:rsid w:val="005E5182"/>
    <w:rsid w:val="005E5474"/>
    <w:rsid w:val="005E57C4"/>
    <w:rsid w:val="005E6ECA"/>
    <w:rsid w:val="005E756F"/>
    <w:rsid w:val="005E7621"/>
    <w:rsid w:val="005E768F"/>
    <w:rsid w:val="005E76D4"/>
    <w:rsid w:val="005E7949"/>
    <w:rsid w:val="005F0AD9"/>
    <w:rsid w:val="005F1A90"/>
    <w:rsid w:val="005F3286"/>
    <w:rsid w:val="005F34E4"/>
    <w:rsid w:val="005F3735"/>
    <w:rsid w:val="005F3E48"/>
    <w:rsid w:val="005F3EA9"/>
    <w:rsid w:val="005F43CB"/>
    <w:rsid w:val="005F44F2"/>
    <w:rsid w:val="005F47DB"/>
    <w:rsid w:val="005F5937"/>
    <w:rsid w:val="005F5AB3"/>
    <w:rsid w:val="005F5C34"/>
    <w:rsid w:val="005F601E"/>
    <w:rsid w:val="005F7634"/>
    <w:rsid w:val="005F7D9B"/>
    <w:rsid w:val="006006B2"/>
    <w:rsid w:val="00601C53"/>
    <w:rsid w:val="00602740"/>
    <w:rsid w:val="00603213"/>
    <w:rsid w:val="00603298"/>
    <w:rsid w:val="00603778"/>
    <w:rsid w:val="00603831"/>
    <w:rsid w:val="0060384C"/>
    <w:rsid w:val="00604137"/>
    <w:rsid w:val="0060473B"/>
    <w:rsid w:val="00604EC9"/>
    <w:rsid w:val="00604F06"/>
    <w:rsid w:val="00605468"/>
    <w:rsid w:val="006059EA"/>
    <w:rsid w:val="00605A98"/>
    <w:rsid w:val="00605FF0"/>
    <w:rsid w:val="00606D16"/>
    <w:rsid w:val="0060743E"/>
    <w:rsid w:val="00607683"/>
    <w:rsid w:val="00607D47"/>
    <w:rsid w:val="00610653"/>
    <w:rsid w:val="00610DC1"/>
    <w:rsid w:val="006127A8"/>
    <w:rsid w:val="00614130"/>
    <w:rsid w:val="00614C75"/>
    <w:rsid w:val="00615446"/>
    <w:rsid w:val="00615B98"/>
    <w:rsid w:val="00616349"/>
    <w:rsid w:val="00616C97"/>
    <w:rsid w:val="00617486"/>
    <w:rsid w:val="00620276"/>
    <w:rsid w:val="00621475"/>
    <w:rsid w:val="00621B45"/>
    <w:rsid w:val="006222BF"/>
    <w:rsid w:val="00622502"/>
    <w:rsid w:val="00623125"/>
    <w:rsid w:val="00624932"/>
    <w:rsid w:val="0062495E"/>
    <w:rsid w:val="00624A3E"/>
    <w:rsid w:val="006254A8"/>
    <w:rsid w:val="006269E6"/>
    <w:rsid w:val="00626A19"/>
    <w:rsid w:val="00627036"/>
    <w:rsid w:val="006279F4"/>
    <w:rsid w:val="0063199E"/>
    <w:rsid w:val="00632CB4"/>
    <w:rsid w:val="00632D6E"/>
    <w:rsid w:val="00634FCF"/>
    <w:rsid w:val="006356C4"/>
    <w:rsid w:val="006364BC"/>
    <w:rsid w:val="00637A0C"/>
    <w:rsid w:val="00637FFA"/>
    <w:rsid w:val="00640457"/>
    <w:rsid w:val="00640B7C"/>
    <w:rsid w:val="00641119"/>
    <w:rsid w:val="00641DE6"/>
    <w:rsid w:val="00641F7C"/>
    <w:rsid w:val="006428DA"/>
    <w:rsid w:val="00644D0B"/>
    <w:rsid w:val="00644F0E"/>
    <w:rsid w:val="006468F0"/>
    <w:rsid w:val="00647503"/>
    <w:rsid w:val="00647F9B"/>
    <w:rsid w:val="00650085"/>
    <w:rsid w:val="00650739"/>
    <w:rsid w:val="006516AC"/>
    <w:rsid w:val="00652924"/>
    <w:rsid w:val="006529FC"/>
    <w:rsid w:val="00652B4C"/>
    <w:rsid w:val="0065300A"/>
    <w:rsid w:val="00653586"/>
    <w:rsid w:val="006536EB"/>
    <w:rsid w:val="00653C7E"/>
    <w:rsid w:val="00654222"/>
    <w:rsid w:val="0065583B"/>
    <w:rsid w:val="00655BCA"/>
    <w:rsid w:val="0065690A"/>
    <w:rsid w:val="00656FBF"/>
    <w:rsid w:val="006578DA"/>
    <w:rsid w:val="0065798E"/>
    <w:rsid w:val="00657D6E"/>
    <w:rsid w:val="00660BFD"/>
    <w:rsid w:val="00660E4D"/>
    <w:rsid w:val="00661048"/>
    <w:rsid w:val="006613F1"/>
    <w:rsid w:val="006620D4"/>
    <w:rsid w:val="0066234B"/>
    <w:rsid w:val="00662A1F"/>
    <w:rsid w:val="00662A20"/>
    <w:rsid w:val="006633E8"/>
    <w:rsid w:val="00663678"/>
    <w:rsid w:val="0066470B"/>
    <w:rsid w:val="00666783"/>
    <w:rsid w:val="00667A95"/>
    <w:rsid w:val="00667BA9"/>
    <w:rsid w:val="00667EC7"/>
    <w:rsid w:val="00671239"/>
    <w:rsid w:val="006719B5"/>
    <w:rsid w:val="00672614"/>
    <w:rsid w:val="006726AC"/>
    <w:rsid w:val="00672B09"/>
    <w:rsid w:val="00673381"/>
    <w:rsid w:val="00674F6C"/>
    <w:rsid w:val="0067519A"/>
    <w:rsid w:val="00675440"/>
    <w:rsid w:val="00675579"/>
    <w:rsid w:val="006755D2"/>
    <w:rsid w:val="00675724"/>
    <w:rsid w:val="00675BB4"/>
    <w:rsid w:val="006765A3"/>
    <w:rsid w:val="00677611"/>
    <w:rsid w:val="00681909"/>
    <w:rsid w:val="00681C56"/>
    <w:rsid w:val="0068206C"/>
    <w:rsid w:val="00682AB5"/>
    <w:rsid w:val="00683634"/>
    <w:rsid w:val="00684CDB"/>
    <w:rsid w:val="00685067"/>
    <w:rsid w:val="00685616"/>
    <w:rsid w:val="0068596D"/>
    <w:rsid w:val="0068630A"/>
    <w:rsid w:val="00686475"/>
    <w:rsid w:val="00686E78"/>
    <w:rsid w:val="00690B1E"/>
    <w:rsid w:val="00692102"/>
    <w:rsid w:val="0069225D"/>
    <w:rsid w:val="00692FDA"/>
    <w:rsid w:val="006937BD"/>
    <w:rsid w:val="00693A64"/>
    <w:rsid w:val="00693FA0"/>
    <w:rsid w:val="0069454C"/>
    <w:rsid w:val="006946D1"/>
    <w:rsid w:val="006952DD"/>
    <w:rsid w:val="00695430"/>
    <w:rsid w:val="00695CBB"/>
    <w:rsid w:val="006966FA"/>
    <w:rsid w:val="0069720D"/>
    <w:rsid w:val="006972D0"/>
    <w:rsid w:val="0069746B"/>
    <w:rsid w:val="006A093C"/>
    <w:rsid w:val="006A0ED8"/>
    <w:rsid w:val="006A11B1"/>
    <w:rsid w:val="006A3AA4"/>
    <w:rsid w:val="006A4A78"/>
    <w:rsid w:val="006A55D4"/>
    <w:rsid w:val="006A566D"/>
    <w:rsid w:val="006A5A5C"/>
    <w:rsid w:val="006A6BEF"/>
    <w:rsid w:val="006A6EC7"/>
    <w:rsid w:val="006A6F51"/>
    <w:rsid w:val="006A7D21"/>
    <w:rsid w:val="006B0367"/>
    <w:rsid w:val="006B0C65"/>
    <w:rsid w:val="006B0CCA"/>
    <w:rsid w:val="006B14C7"/>
    <w:rsid w:val="006B17F0"/>
    <w:rsid w:val="006B1F8B"/>
    <w:rsid w:val="006B2E33"/>
    <w:rsid w:val="006B39EF"/>
    <w:rsid w:val="006B437F"/>
    <w:rsid w:val="006B4956"/>
    <w:rsid w:val="006B500C"/>
    <w:rsid w:val="006B5318"/>
    <w:rsid w:val="006B56CE"/>
    <w:rsid w:val="006B589C"/>
    <w:rsid w:val="006B6262"/>
    <w:rsid w:val="006B767F"/>
    <w:rsid w:val="006C0755"/>
    <w:rsid w:val="006C2105"/>
    <w:rsid w:val="006C2535"/>
    <w:rsid w:val="006C3A4E"/>
    <w:rsid w:val="006C4FEE"/>
    <w:rsid w:val="006C64EE"/>
    <w:rsid w:val="006C7E5B"/>
    <w:rsid w:val="006D1827"/>
    <w:rsid w:val="006D20CB"/>
    <w:rsid w:val="006D259F"/>
    <w:rsid w:val="006D2B22"/>
    <w:rsid w:val="006D3F0D"/>
    <w:rsid w:val="006D4689"/>
    <w:rsid w:val="006D5051"/>
    <w:rsid w:val="006D50C6"/>
    <w:rsid w:val="006D680A"/>
    <w:rsid w:val="006D6DDB"/>
    <w:rsid w:val="006D6F2E"/>
    <w:rsid w:val="006D6F46"/>
    <w:rsid w:val="006D6F96"/>
    <w:rsid w:val="006D7F11"/>
    <w:rsid w:val="006E03C5"/>
    <w:rsid w:val="006E0D11"/>
    <w:rsid w:val="006E18BF"/>
    <w:rsid w:val="006E1AEB"/>
    <w:rsid w:val="006E41CA"/>
    <w:rsid w:val="006E42C5"/>
    <w:rsid w:val="006E4346"/>
    <w:rsid w:val="006E55EE"/>
    <w:rsid w:val="006E5685"/>
    <w:rsid w:val="006E6303"/>
    <w:rsid w:val="006E6E11"/>
    <w:rsid w:val="006E7490"/>
    <w:rsid w:val="006E7666"/>
    <w:rsid w:val="006F064F"/>
    <w:rsid w:val="006F14C1"/>
    <w:rsid w:val="006F1680"/>
    <w:rsid w:val="006F2007"/>
    <w:rsid w:val="006F2565"/>
    <w:rsid w:val="006F272B"/>
    <w:rsid w:val="006F3EA3"/>
    <w:rsid w:val="006F4C75"/>
    <w:rsid w:val="006F5A91"/>
    <w:rsid w:val="006F6192"/>
    <w:rsid w:val="006F621A"/>
    <w:rsid w:val="006F7773"/>
    <w:rsid w:val="006F77B2"/>
    <w:rsid w:val="006F7888"/>
    <w:rsid w:val="0070179C"/>
    <w:rsid w:val="007019B2"/>
    <w:rsid w:val="00701C1B"/>
    <w:rsid w:val="0070253E"/>
    <w:rsid w:val="007035F4"/>
    <w:rsid w:val="00703631"/>
    <w:rsid w:val="0070413F"/>
    <w:rsid w:val="0070471F"/>
    <w:rsid w:val="007047A5"/>
    <w:rsid w:val="00706BC1"/>
    <w:rsid w:val="00707BC7"/>
    <w:rsid w:val="00710332"/>
    <w:rsid w:val="00710A6E"/>
    <w:rsid w:val="0071120E"/>
    <w:rsid w:val="0071131E"/>
    <w:rsid w:val="0071153E"/>
    <w:rsid w:val="00711547"/>
    <w:rsid w:val="0071161F"/>
    <w:rsid w:val="00712E96"/>
    <w:rsid w:val="00712F16"/>
    <w:rsid w:val="0071302E"/>
    <w:rsid w:val="007131C9"/>
    <w:rsid w:val="00714146"/>
    <w:rsid w:val="007143B2"/>
    <w:rsid w:val="00714BB4"/>
    <w:rsid w:val="0071534C"/>
    <w:rsid w:val="0071543E"/>
    <w:rsid w:val="007156AA"/>
    <w:rsid w:val="00715F83"/>
    <w:rsid w:val="00716BFA"/>
    <w:rsid w:val="00716C7C"/>
    <w:rsid w:val="00716D73"/>
    <w:rsid w:val="00720AF6"/>
    <w:rsid w:val="00720B03"/>
    <w:rsid w:val="00720FE0"/>
    <w:rsid w:val="00721CC5"/>
    <w:rsid w:val="007220AC"/>
    <w:rsid w:val="00722B83"/>
    <w:rsid w:val="007230CC"/>
    <w:rsid w:val="00723C92"/>
    <w:rsid w:val="00723DD4"/>
    <w:rsid w:val="007240A2"/>
    <w:rsid w:val="00725581"/>
    <w:rsid w:val="00725A2E"/>
    <w:rsid w:val="00725EB5"/>
    <w:rsid w:val="0072636C"/>
    <w:rsid w:val="00726689"/>
    <w:rsid w:val="00726C6B"/>
    <w:rsid w:val="007270A4"/>
    <w:rsid w:val="00730140"/>
    <w:rsid w:val="00730DAA"/>
    <w:rsid w:val="00730E30"/>
    <w:rsid w:val="0073173C"/>
    <w:rsid w:val="00731902"/>
    <w:rsid w:val="007321D8"/>
    <w:rsid w:val="00732247"/>
    <w:rsid w:val="00732443"/>
    <w:rsid w:val="00732B05"/>
    <w:rsid w:val="0073376E"/>
    <w:rsid w:val="0073388A"/>
    <w:rsid w:val="00734BCE"/>
    <w:rsid w:val="00734C3E"/>
    <w:rsid w:val="0073532D"/>
    <w:rsid w:val="00735EF9"/>
    <w:rsid w:val="00736516"/>
    <w:rsid w:val="0073651A"/>
    <w:rsid w:val="0073678E"/>
    <w:rsid w:val="00736B77"/>
    <w:rsid w:val="00737E74"/>
    <w:rsid w:val="00737F02"/>
    <w:rsid w:val="007409A7"/>
    <w:rsid w:val="00740FA7"/>
    <w:rsid w:val="00740FCC"/>
    <w:rsid w:val="0074100F"/>
    <w:rsid w:val="00741189"/>
    <w:rsid w:val="0074358D"/>
    <w:rsid w:val="0074434E"/>
    <w:rsid w:val="007447FD"/>
    <w:rsid w:val="00744AE1"/>
    <w:rsid w:val="00744B6A"/>
    <w:rsid w:val="00744EE7"/>
    <w:rsid w:val="0074537A"/>
    <w:rsid w:val="00746166"/>
    <w:rsid w:val="007466FC"/>
    <w:rsid w:val="007467B7"/>
    <w:rsid w:val="007469DD"/>
    <w:rsid w:val="00746B33"/>
    <w:rsid w:val="007473F7"/>
    <w:rsid w:val="00747B49"/>
    <w:rsid w:val="00747C91"/>
    <w:rsid w:val="0075178C"/>
    <w:rsid w:val="007535BA"/>
    <w:rsid w:val="00753631"/>
    <w:rsid w:val="00754B99"/>
    <w:rsid w:val="00754DA3"/>
    <w:rsid w:val="00755D46"/>
    <w:rsid w:val="007565F2"/>
    <w:rsid w:val="00757324"/>
    <w:rsid w:val="00761A7B"/>
    <w:rsid w:val="00761D40"/>
    <w:rsid w:val="00761DB6"/>
    <w:rsid w:val="00761ED6"/>
    <w:rsid w:val="007620F7"/>
    <w:rsid w:val="007622D7"/>
    <w:rsid w:val="00763777"/>
    <w:rsid w:val="00764779"/>
    <w:rsid w:val="0076505D"/>
    <w:rsid w:val="0076534D"/>
    <w:rsid w:val="00765A46"/>
    <w:rsid w:val="00765A90"/>
    <w:rsid w:val="00765AD4"/>
    <w:rsid w:val="00765DDF"/>
    <w:rsid w:val="00765EBB"/>
    <w:rsid w:val="00765F64"/>
    <w:rsid w:val="00766114"/>
    <w:rsid w:val="00767187"/>
    <w:rsid w:val="007679C6"/>
    <w:rsid w:val="00767D43"/>
    <w:rsid w:val="00767E94"/>
    <w:rsid w:val="007702FA"/>
    <w:rsid w:val="00770ABD"/>
    <w:rsid w:val="00770BFE"/>
    <w:rsid w:val="007710F2"/>
    <w:rsid w:val="007714B4"/>
    <w:rsid w:val="0077156F"/>
    <w:rsid w:val="007716E5"/>
    <w:rsid w:val="00772043"/>
    <w:rsid w:val="007732C5"/>
    <w:rsid w:val="00773B72"/>
    <w:rsid w:val="00774EFA"/>
    <w:rsid w:val="007757FA"/>
    <w:rsid w:val="00775ADD"/>
    <w:rsid w:val="00776018"/>
    <w:rsid w:val="007762B3"/>
    <w:rsid w:val="00776860"/>
    <w:rsid w:val="00776F1D"/>
    <w:rsid w:val="00776F8B"/>
    <w:rsid w:val="007774F1"/>
    <w:rsid w:val="007779F7"/>
    <w:rsid w:val="00777C42"/>
    <w:rsid w:val="007817D0"/>
    <w:rsid w:val="00781806"/>
    <w:rsid w:val="00782194"/>
    <w:rsid w:val="00782393"/>
    <w:rsid w:val="00782A1E"/>
    <w:rsid w:val="00783090"/>
    <w:rsid w:val="00783380"/>
    <w:rsid w:val="007837C5"/>
    <w:rsid w:val="0078392E"/>
    <w:rsid w:val="00783959"/>
    <w:rsid w:val="007839A9"/>
    <w:rsid w:val="00783E5D"/>
    <w:rsid w:val="007843FE"/>
    <w:rsid w:val="00784A8D"/>
    <w:rsid w:val="007850EC"/>
    <w:rsid w:val="007859B0"/>
    <w:rsid w:val="007859EB"/>
    <w:rsid w:val="007870F2"/>
    <w:rsid w:val="00787EFA"/>
    <w:rsid w:val="00790B96"/>
    <w:rsid w:val="00790F15"/>
    <w:rsid w:val="00792566"/>
    <w:rsid w:val="007926E6"/>
    <w:rsid w:val="007927F5"/>
    <w:rsid w:val="00793683"/>
    <w:rsid w:val="00794FC3"/>
    <w:rsid w:val="007951C8"/>
    <w:rsid w:val="00796363"/>
    <w:rsid w:val="007963F8"/>
    <w:rsid w:val="00796FCE"/>
    <w:rsid w:val="007A0AD3"/>
    <w:rsid w:val="007A0F42"/>
    <w:rsid w:val="007A15B1"/>
    <w:rsid w:val="007A17C5"/>
    <w:rsid w:val="007A1E3F"/>
    <w:rsid w:val="007A2017"/>
    <w:rsid w:val="007A2515"/>
    <w:rsid w:val="007A2EE6"/>
    <w:rsid w:val="007A3006"/>
    <w:rsid w:val="007A42EC"/>
    <w:rsid w:val="007A5D05"/>
    <w:rsid w:val="007A65DE"/>
    <w:rsid w:val="007A6982"/>
    <w:rsid w:val="007A7218"/>
    <w:rsid w:val="007B0B21"/>
    <w:rsid w:val="007B0D11"/>
    <w:rsid w:val="007B0F37"/>
    <w:rsid w:val="007B0F59"/>
    <w:rsid w:val="007B16BA"/>
    <w:rsid w:val="007B1D1D"/>
    <w:rsid w:val="007B3452"/>
    <w:rsid w:val="007B391B"/>
    <w:rsid w:val="007B39AE"/>
    <w:rsid w:val="007B3A23"/>
    <w:rsid w:val="007B3DF7"/>
    <w:rsid w:val="007B43A0"/>
    <w:rsid w:val="007B4486"/>
    <w:rsid w:val="007B4EAD"/>
    <w:rsid w:val="007B5607"/>
    <w:rsid w:val="007B64A5"/>
    <w:rsid w:val="007B66BA"/>
    <w:rsid w:val="007B67F1"/>
    <w:rsid w:val="007B6F30"/>
    <w:rsid w:val="007C06F7"/>
    <w:rsid w:val="007C0A26"/>
    <w:rsid w:val="007C3A1B"/>
    <w:rsid w:val="007C3AEC"/>
    <w:rsid w:val="007C3D7D"/>
    <w:rsid w:val="007C4838"/>
    <w:rsid w:val="007C540D"/>
    <w:rsid w:val="007C5AF5"/>
    <w:rsid w:val="007C68E7"/>
    <w:rsid w:val="007C6DBA"/>
    <w:rsid w:val="007C7264"/>
    <w:rsid w:val="007D0B58"/>
    <w:rsid w:val="007D0C66"/>
    <w:rsid w:val="007D0CD6"/>
    <w:rsid w:val="007D0F5B"/>
    <w:rsid w:val="007D22BF"/>
    <w:rsid w:val="007D22E9"/>
    <w:rsid w:val="007D2907"/>
    <w:rsid w:val="007D30F1"/>
    <w:rsid w:val="007D3197"/>
    <w:rsid w:val="007D3898"/>
    <w:rsid w:val="007D41AB"/>
    <w:rsid w:val="007D4891"/>
    <w:rsid w:val="007D49FB"/>
    <w:rsid w:val="007D582C"/>
    <w:rsid w:val="007D5A89"/>
    <w:rsid w:val="007D5AEA"/>
    <w:rsid w:val="007D5CEC"/>
    <w:rsid w:val="007D611B"/>
    <w:rsid w:val="007D6D9E"/>
    <w:rsid w:val="007D73D0"/>
    <w:rsid w:val="007D7CA3"/>
    <w:rsid w:val="007E05EA"/>
    <w:rsid w:val="007E07E4"/>
    <w:rsid w:val="007E2842"/>
    <w:rsid w:val="007E2976"/>
    <w:rsid w:val="007E2FDD"/>
    <w:rsid w:val="007E48BB"/>
    <w:rsid w:val="007E63E5"/>
    <w:rsid w:val="007E65D8"/>
    <w:rsid w:val="007E6D49"/>
    <w:rsid w:val="007E6F66"/>
    <w:rsid w:val="007E6FA4"/>
    <w:rsid w:val="007E701B"/>
    <w:rsid w:val="007E7235"/>
    <w:rsid w:val="007E73D2"/>
    <w:rsid w:val="007F098F"/>
    <w:rsid w:val="007F0AE5"/>
    <w:rsid w:val="007F1FAF"/>
    <w:rsid w:val="007F2081"/>
    <w:rsid w:val="007F251C"/>
    <w:rsid w:val="007F3EF3"/>
    <w:rsid w:val="007F45D6"/>
    <w:rsid w:val="007F4F9B"/>
    <w:rsid w:val="007F561A"/>
    <w:rsid w:val="007F77BA"/>
    <w:rsid w:val="007F781F"/>
    <w:rsid w:val="007F7D84"/>
    <w:rsid w:val="0080139D"/>
    <w:rsid w:val="00801F1E"/>
    <w:rsid w:val="00801F93"/>
    <w:rsid w:val="00802240"/>
    <w:rsid w:val="00802250"/>
    <w:rsid w:val="00802BBB"/>
    <w:rsid w:val="00802C79"/>
    <w:rsid w:val="0080332F"/>
    <w:rsid w:val="00803434"/>
    <w:rsid w:val="008034CF"/>
    <w:rsid w:val="00803915"/>
    <w:rsid w:val="00804071"/>
    <w:rsid w:val="008054BA"/>
    <w:rsid w:val="008063FD"/>
    <w:rsid w:val="00806531"/>
    <w:rsid w:val="008066FC"/>
    <w:rsid w:val="00806849"/>
    <w:rsid w:val="00806DAD"/>
    <w:rsid w:val="00810717"/>
    <w:rsid w:val="00810837"/>
    <w:rsid w:val="00810FF9"/>
    <w:rsid w:val="0081138E"/>
    <w:rsid w:val="00812215"/>
    <w:rsid w:val="008138ED"/>
    <w:rsid w:val="00813CD2"/>
    <w:rsid w:val="0081419D"/>
    <w:rsid w:val="008151DB"/>
    <w:rsid w:val="00815729"/>
    <w:rsid w:val="008158D4"/>
    <w:rsid w:val="00815BD4"/>
    <w:rsid w:val="0081636F"/>
    <w:rsid w:val="00817963"/>
    <w:rsid w:val="008179FD"/>
    <w:rsid w:val="00820C63"/>
    <w:rsid w:val="0082164C"/>
    <w:rsid w:val="00821938"/>
    <w:rsid w:val="00821E66"/>
    <w:rsid w:val="00823220"/>
    <w:rsid w:val="0082364B"/>
    <w:rsid w:val="00826C1B"/>
    <w:rsid w:val="00826F26"/>
    <w:rsid w:val="00826F59"/>
    <w:rsid w:val="008275BE"/>
    <w:rsid w:val="00827773"/>
    <w:rsid w:val="0083005D"/>
    <w:rsid w:val="00830B5F"/>
    <w:rsid w:val="00830DFE"/>
    <w:rsid w:val="0083167B"/>
    <w:rsid w:val="00831B6B"/>
    <w:rsid w:val="00832355"/>
    <w:rsid w:val="008324A4"/>
    <w:rsid w:val="00833250"/>
    <w:rsid w:val="00835E20"/>
    <w:rsid w:val="00836463"/>
    <w:rsid w:val="00836D47"/>
    <w:rsid w:val="008379DC"/>
    <w:rsid w:val="00837DE2"/>
    <w:rsid w:val="00840CB1"/>
    <w:rsid w:val="008436DD"/>
    <w:rsid w:val="00843BC5"/>
    <w:rsid w:val="00844647"/>
    <w:rsid w:val="008456EE"/>
    <w:rsid w:val="00846161"/>
    <w:rsid w:val="00846940"/>
    <w:rsid w:val="008469F0"/>
    <w:rsid w:val="00846F9F"/>
    <w:rsid w:val="00847E39"/>
    <w:rsid w:val="00850D33"/>
    <w:rsid w:val="008518D3"/>
    <w:rsid w:val="00851A17"/>
    <w:rsid w:val="008522C1"/>
    <w:rsid w:val="00853197"/>
    <w:rsid w:val="00854AD4"/>
    <w:rsid w:val="008555C4"/>
    <w:rsid w:val="008556E2"/>
    <w:rsid w:val="0085574C"/>
    <w:rsid w:val="00855FAC"/>
    <w:rsid w:val="0085684D"/>
    <w:rsid w:val="00857265"/>
    <w:rsid w:val="00860852"/>
    <w:rsid w:val="00860FEC"/>
    <w:rsid w:val="00862291"/>
    <w:rsid w:val="00863360"/>
    <w:rsid w:val="00863367"/>
    <w:rsid w:val="008635AF"/>
    <w:rsid w:val="00863A6B"/>
    <w:rsid w:val="00863BEA"/>
    <w:rsid w:val="0086426B"/>
    <w:rsid w:val="008644A1"/>
    <w:rsid w:val="008656A0"/>
    <w:rsid w:val="00865757"/>
    <w:rsid w:val="00865B6D"/>
    <w:rsid w:val="00866DE9"/>
    <w:rsid w:val="0086785A"/>
    <w:rsid w:val="0087165F"/>
    <w:rsid w:val="00871E60"/>
    <w:rsid w:val="00872F5E"/>
    <w:rsid w:val="00873E96"/>
    <w:rsid w:val="00873EAC"/>
    <w:rsid w:val="00874119"/>
    <w:rsid w:val="008742D1"/>
    <w:rsid w:val="008744B9"/>
    <w:rsid w:val="00875EE8"/>
    <w:rsid w:val="0087613F"/>
    <w:rsid w:val="00876D02"/>
    <w:rsid w:val="008777FC"/>
    <w:rsid w:val="00882288"/>
    <w:rsid w:val="008828BF"/>
    <w:rsid w:val="008828E0"/>
    <w:rsid w:val="00882938"/>
    <w:rsid w:val="00882F1D"/>
    <w:rsid w:val="008839CA"/>
    <w:rsid w:val="00883F9C"/>
    <w:rsid w:val="008843D3"/>
    <w:rsid w:val="00884E21"/>
    <w:rsid w:val="008857DC"/>
    <w:rsid w:val="00885AFD"/>
    <w:rsid w:val="00886AA6"/>
    <w:rsid w:val="00887514"/>
    <w:rsid w:val="008901EB"/>
    <w:rsid w:val="00890280"/>
    <w:rsid w:val="008910F3"/>
    <w:rsid w:val="00891562"/>
    <w:rsid w:val="00891931"/>
    <w:rsid w:val="00891A26"/>
    <w:rsid w:val="00891D1A"/>
    <w:rsid w:val="008924A0"/>
    <w:rsid w:val="0089255E"/>
    <w:rsid w:val="00892D89"/>
    <w:rsid w:val="008934CE"/>
    <w:rsid w:val="00893A5A"/>
    <w:rsid w:val="00893B67"/>
    <w:rsid w:val="00893F06"/>
    <w:rsid w:val="0089415C"/>
    <w:rsid w:val="00894486"/>
    <w:rsid w:val="008949EE"/>
    <w:rsid w:val="00894D5E"/>
    <w:rsid w:val="00895B41"/>
    <w:rsid w:val="00895C27"/>
    <w:rsid w:val="00896A28"/>
    <w:rsid w:val="00896E1B"/>
    <w:rsid w:val="0089725E"/>
    <w:rsid w:val="00897539"/>
    <w:rsid w:val="008A15F6"/>
    <w:rsid w:val="008A230A"/>
    <w:rsid w:val="008A2D06"/>
    <w:rsid w:val="008A4E61"/>
    <w:rsid w:val="008A59A7"/>
    <w:rsid w:val="008A5F69"/>
    <w:rsid w:val="008A6BE4"/>
    <w:rsid w:val="008A6C4D"/>
    <w:rsid w:val="008A74CE"/>
    <w:rsid w:val="008B0674"/>
    <w:rsid w:val="008B121C"/>
    <w:rsid w:val="008B18E9"/>
    <w:rsid w:val="008B2140"/>
    <w:rsid w:val="008B234A"/>
    <w:rsid w:val="008B25C1"/>
    <w:rsid w:val="008B2A14"/>
    <w:rsid w:val="008B2C09"/>
    <w:rsid w:val="008B38CC"/>
    <w:rsid w:val="008B38E6"/>
    <w:rsid w:val="008B3B62"/>
    <w:rsid w:val="008B448E"/>
    <w:rsid w:val="008B4569"/>
    <w:rsid w:val="008B4A74"/>
    <w:rsid w:val="008B4F48"/>
    <w:rsid w:val="008B50C0"/>
    <w:rsid w:val="008B72AA"/>
    <w:rsid w:val="008B741B"/>
    <w:rsid w:val="008B7E20"/>
    <w:rsid w:val="008B7E76"/>
    <w:rsid w:val="008C022C"/>
    <w:rsid w:val="008C0281"/>
    <w:rsid w:val="008C09F5"/>
    <w:rsid w:val="008C1636"/>
    <w:rsid w:val="008C17F8"/>
    <w:rsid w:val="008C2B61"/>
    <w:rsid w:val="008C2D69"/>
    <w:rsid w:val="008C3DFC"/>
    <w:rsid w:val="008C40AA"/>
    <w:rsid w:val="008C4AB6"/>
    <w:rsid w:val="008C4C52"/>
    <w:rsid w:val="008C603E"/>
    <w:rsid w:val="008C60C7"/>
    <w:rsid w:val="008C67FF"/>
    <w:rsid w:val="008C6C1B"/>
    <w:rsid w:val="008C7DEA"/>
    <w:rsid w:val="008D0E91"/>
    <w:rsid w:val="008D1271"/>
    <w:rsid w:val="008D16C6"/>
    <w:rsid w:val="008D1D3D"/>
    <w:rsid w:val="008D28FC"/>
    <w:rsid w:val="008D310B"/>
    <w:rsid w:val="008D395D"/>
    <w:rsid w:val="008D3C31"/>
    <w:rsid w:val="008D4140"/>
    <w:rsid w:val="008D494F"/>
    <w:rsid w:val="008D4D03"/>
    <w:rsid w:val="008D555B"/>
    <w:rsid w:val="008D61B3"/>
    <w:rsid w:val="008D67ED"/>
    <w:rsid w:val="008D6CB8"/>
    <w:rsid w:val="008D6EF9"/>
    <w:rsid w:val="008D7BB0"/>
    <w:rsid w:val="008E033A"/>
    <w:rsid w:val="008E0526"/>
    <w:rsid w:val="008E0AD2"/>
    <w:rsid w:val="008E0B7B"/>
    <w:rsid w:val="008E10D0"/>
    <w:rsid w:val="008E2A8F"/>
    <w:rsid w:val="008E2B2C"/>
    <w:rsid w:val="008E4739"/>
    <w:rsid w:val="008E4DEA"/>
    <w:rsid w:val="008E574D"/>
    <w:rsid w:val="008E650C"/>
    <w:rsid w:val="008E661B"/>
    <w:rsid w:val="008E6BCE"/>
    <w:rsid w:val="008E6E0C"/>
    <w:rsid w:val="008E78AE"/>
    <w:rsid w:val="008E7AFB"/>
    <w:rsid w:val="008E7E6E"/>
    <w:rsid w:val="008F0A77"/>
    <w:rsid w:val="008F0C21"/>
    <w:rsid w:val="008F1430"/>
    <w:rsid w:val="008F1C00"/>
    <w:rsid w:val="008F222B"/>
    <w:rsid w:val="008F2ADE"/>
    <w:rsid w:val="008F368F"/>
    <w:rsid w:val="008F38FA"/>
    <w:rsid w:val="008F3A2C"/>
    <w:rsid w:val="008F446B"/>
    <w:rsid w:val="008F517B"/>
    <w:rsid w:val="008F55B1"/>
    <w:rsid w:val="008F5935"/>
    <w:rsid w:val="008F5A32"/>
    <w:rsid w:val="008F5D1F"/>
    <w:rsid w:val="008F5D3C"/>
    <w:rsid w:val="008F5E7D"/>
    <w:rsid w:val="008F5ED2"/>
    <w:rsid w:val="008F6049"/>
    <w:rsid w:val="008F6418"/>
    <w:rsid w:val="008F67A4"/>
    <w:rsid w:val="008F6C8C"/>
    <w:rsid w:val="00900220"/>
    <w:rsid w:val="00901258"/>
    <w:rsid w:val="0090149C"/>
    <w:rsid w:val="00901783"/>
    <w:rsid w:val="009018BF"/>
    <w:rsid w:val="0090238B"/>
    <w:rsid w:val="0090293B"/>
    <w:rsid w:val="0090371F"/>
    <w:rsid w:val="00903AAB"/>
    <w:rsid w:val="00903DDB"/>
    <w:rsid w:val="009048F9"/>
    <w:rsid w:val="00904A7E"/>
    <w:rsid w:val="00904CE7"/>
    <w:rsid w:val="0090658F"/>
    <w:rsid w:val="00910047"/>
    <w:rsid w:val="0091063E"/>
    <w:rsid w:val="00910894"/>
    <w:rsid w:val="00910CA9"/>
    <w:rsid w:val="00911057"/>
    <w:rsid w:val="00911D0A"/>
    <w:rsid w:val="00912182"/>
    <w:rsid w:val="0091263B"/>
    <w:rsid w:val="009130F1"/>
    <w:rsid w:val="0091342F"/>
    <w:rsid w:val="009134D0"/>
    <w:rsid w:val="00913AE4"/>
    <w:rsid w:val="009157E6"/>
    <w:rsid w:val="0091647A"/>
    <w:rsid w:val="00917C2D"/>
    <w:rsid w:val="00920C3D"/>
    <w:rsid w:val="0092190A"/>
    <w:rsid w:val="009221D1"/>
    <w:rsid w:val="009221E8"/>
    <w:rsid w:val="00922266"/>
    <w:rsid w:val="009229DD"/>
    <w:rsid w:val="00923F7A"/>
    <w:rsid w:val="0092483A"/>
    <w:rsid w:val="00924BD8"/>
    <w:rsid w:val="00924E9D"/>
    <w:rsid w:val="0092584D"/>
    <w:rsid w:val="00925BF3"/>
    <w:rsid w:val="00925CE3"/>
    <w:rsid w:val="009264A2"/>
    <w:rsid w:val="00926B32"/>
    <w:rsid w:val="00926BE8"/>
    <w:rsid w:val="00927B4D"/>
    <w:rsid w:val="00931049"/>
    <w:rsid w:val="009315F5"/>
    <w:rsid w:val="00931D61"/>
    <w:rsid w:val="0093331D"/>
    <w:rsid w:val="009336FF"/>
    <w:rsid w:val="00933F6F"/>
    <w:rsid w:val="00934737"/>
    <w:rsid w:val="00934927"/>
    <w:rsid w:val="00934EDD"/>
    <w:rsid w:val="00935733"/>
    <w:rsid w:val="00935914"/>
    <w:rsid w:val="00941C71"/>
    <w:rsid w:val="00942B2B"/>
    <w:rsid w:val="00942EEA"/>
    <w:rsid w:val="00943621"/>
    <w:rsid w:val="009436AE"/>
    <w:rsid w:val="00943736"/>
    <w:rsid w:val="00944DCA"/>
    <w:rsid w:val="009450EE"/>
    <w:rsid w:val="00945AEB"/>
    <w:rsid w:val="00946A8C"/>
    <w:rsid w:val="00947F0B"/>
    <w:rsid w:val="00950B8B"/>
    <w:rsid w:val="00950FB1"/>
    <w:rsid w:val="00951AD7"/>
    <w:rsid w:val="00951DEA"/>
    <w:rsid w:val="0095265F"/>
    <w:rsid w:val="00954BA1"/>
    <w:rsid w:val="00954F41"/>
    <w:rsid w:val="009553BF"/>
    <w:rsid w:val="00956183"/>
    <w:rsid w:val="00957341"/>
    <w:rsid w:val="00957A0C"/>
    <w:rsid w:val="00957BEC"/>
    <w:rsid w:val="009607B4"/>
    <w:rsid w:val="009616FE"/>
    <w:rsid w:val="00961913"/>
    <w:rsid w:val="00962F24"/>
    <w:rsid w:val="0096381C"/>
    <w:rsid w:val="0096397E"/>
    <w:rsid w:val="00963C50"/>
    <w:rsid w:val="00966D00"/>
    <w:rsid w:val="00967070"/>
    <w:rsid w:val="009675F5"/>
    <w:rsid w:val="00971185"/>
    <w:rsid w:val="00971FFA"/>
    <w:rsid w:val="0097236A"/>
    <w:rsid w:val="009723E5"/>
    <w:rsid w:val="00972B2A"/>
    <w:rsid w:val="00973B13"/>
    <w:rsid w:val="00973DA4"/>
    <w:rsid w:val="009750DB"/>
    <w:rsid w:val="009757D9"/>
    <w:rsid w:val="0097595F"/>
    <w:rsid w:val="00975C46"/>
    <w:rsid w:val="00975CCA"/>
    <w:rsid w:val="00976F6E"/>
    <w:rsid w:val="009771C5"/>
    <w:rsid w:val="009773B7"/>
    <w:rsid w:val="009803A9"/>
    <w:rsid w:val="00981B84"/>
    <w:rsid w:val="00981E6A"/>
    <w:rsid w:val="0098223D"/>
    <w:rsid w:val="00982721"/>
    <w:rsid w:val="00983034"/>
    <w:rsid w:val="0098328A"/>
    <w:rsid w:val="009850BF"/>
    <w:rsid w:val="009860D9"/>
    <w:rsid w:val="00986CF0"/>
    <w:rsid w:val="00986DAA"/>
    <w:rsid w:val="00987AD5"/>
    <w:rsid w:val="00991048"/>
    <w:rsid w:val="009914FC"/>
    <w:rsid w:val="00992193"/>
    <w:rsid w:val="00993A43"/>
    <w:rsid w:val="00993BF4"/>
    <w:rsid w:val="00995033"/>
    <w:rsid w:val="009953BF"/>
    <w:rsid w:val="009963D9"/>
    <w:rsid w:val="009965C9"/>
    <w:rsid w:val="00997D64"/>
    <w:rsid w:val="009A12BD"/>
    <w:rsid w:val="009A2035"/>
    <w:rsid w:val="009A20F6"/>
    <w:rsid w:val="009A324B"/>
    <w:rsid w:val="009A3D05"/>
    <w:rsid w:val="009A443D"/>
    <w:rsid w:val="009A56E9"/>
    <w:rsid w:val="009A5D3E"/>
    <w:rsid w:val="009A6584"/>
    <w:rsid w:val="009A6D40"/>
    <w:rsid w:val="009A7E05"/>
    <w:rsid w:val="009B05A8"/>
    <w:rsid w:val="009B1744"/>
    <w:rsid w:val="009B18FE"/>
    <w:rsid w:val="009B1BEF"/>
    <w:rsid w:val="009B1FC0"/>
    <w:rsid w:val="009B3151"/>
    <w:rsid w:val="009B5045"/>
    <w:rsid w:val="009C00C8"/>
    <w:rsid w:val="009C0338"/>
    <w:rsid w:val="009C1621"/>
    <w:rsid w:val="009C2E96"/>
    <w:rsid w:val="009C49B5"/>
    <w:rsid w:val="009C511D"/>
    <w:rsid w:val="009C57EA"/>
    <w:rsid w:val="009C5D26"/>
    <w:rsid w:val="009C6E03"/>
    <w:rsid w:val="009C7386"/>
    <w:rsid w:val="009C7E18"/>
    <w:rsid w:val="009D030F"/>
    <w:rsid w:val="009D0E5B"/>
    <w:rsid w:val="009D2A7D"/>
    <w:rsid w:val="009D2A8E"/>
    <w:rsid w:val="009D2ED9"/>
    <w:rsid w:val="009D2EF7"/>
    <w:rsid w:val="009D333C"/>
    <w:rsid w:val="009D350E"/>
    <w:rsid w:val="009D3596"/>
    <w:rsid w:val="009D3B40"/>
    <w:rsid w:val="009D3FAD"/>
    <w:rsid w:val="009D47C9"/>
    <w:rsid w:val="009D556D"/>
    <w:rsid w:val="009D5618"/>
    <w:rsid w:val="009D5C75"/>
    <w:rsid w:val="009D6E5A"/>
    <w:rsid w:val="009D70D3"/>
    <w:rsid w:val="009E028D"/>
    <w:rsid w:val="009E0B90"/>
    <w:rsid w:val="009E0D96"/>
    <w:rsid w:val="009E10D5"/>
    <w:rsid w:val="009E121F"/>
    <w:rsid w:val="009E22E1"/>
    <w:rsid w:val="009E2695"/>
    <w:rsid w:val="009E287C"/>
    <w:rsid w:val="009E3959"/>
    <w:rsid w:val="009E4853"/>
    <w:rsid w:val="009E5E69"/>
    <w:rsid w:val="009E6502"/>
    <w:rsid w:val="009E6AC4"/>
    <w:rsid w:val="009F01B0"/>
    <w:rsid w:val="009F1DBC"/>
    <w:rsid w:val="009F20BE"/>
    <w:rsid w:val="009F2305"/>
    <w:rsid w:val="009F2579"/>
    <w:rsid w:val="009F2836"/>
    <w:rsid w:val="009F39F5"/>
    <w:rsid w:val="009F4055"/>
    <w:rsid w:val="009F4B32"/>
    <w:rsid w:val="009F5917"/>
    <w:rsid w:val="009F6BA8"/>
    <w:rsid w:val="009F7139"/>
    <w:rsid w:val="009F7282"/>
    <w:rsid w:val="009F72C9"/>
    <w:rsid w:val="009F7F14"/>
    <w:rsid w:val="00A01148"/>
    <w:rsid w:val="00A01568"/>
    <w:rsid w:val="00A02887"/>
    <w:rsid w:val="00A03416"/>
    <w:rsid w:val="00A034B0"/>
    <w:rsid w:val="00A035B1"/>
    <w:rsid w:val="00A050CC"/>
    <w:rsid w:val="00A0513B"/>
    <w:rsid w:val="00A0542B"/>
    <w:rsid w:val="00A0638E"/>
    <w:rsid w:val="00A068B0"/>
    <w:rsid w:val="00A06A87"/>
    <w:rsid w:val="00A07067"/>
    <w:rsid w:val="00A07FB0"/>
    <w:rsid w:val="00A1034D"/>
    <w:rsid w:val="00A106F7"/>
    <w:rsid w:val="00A108E1"/>
    <w:rsid w:val="00A1403E"/>
    <w:rsid w:val="00A1435E"/>
    <w:rsid w:val="00A14635"/>
    <w:rsid w:val="00A146B4"/>
    <w:rsid w:val="00A14F0A"/>
    <w:rsid w:val="00A15501"/>
    <w:rsid w:val="00A15C50"/>
    <w:rsid w:val="00A16442"/>
    <w:rsid w:val="00A17AF4"/>
    <w:rsid w:val="00A20A01"/>
    <w:rsid w:val="00A20B9B"/>
    <w:rsid w:val="00A218E7"/>
    <w:rsid w:val="00A21B1E"/>
    <w:rsid w:val="00A22DE7"/>
    <w:rsid w:val="00A231D5"/>
    <w:rsid w:val="00A2321D"/>
    <w:rsid w:val="00A24F80"/>
    <w:rsid w:val="00A25388"/>
    <w:rsid w:val="00A25981"/>
    <w:rsid w:val="00A25985"/>
    <w:rsid w:val="00A265C5"/>
    <w:rsid w:val="00A26898"/>
    <w:rsid w:val="00A27135"/>
    <w:rsid w:val="00A303B8"/>
    <w:rsid w:val="00A308DD"/>
    <w:rsid w:val="00A30B55"/>
    <w:rsid w:val="00A32DAA"/>
    <w:rsid w:val="00A336E6"/>
    <w:rsid w:val="00A342EF"/>
    <w:rsid w:val="00A348A5"/>
    <w:rsid w:val="00A34E1F"/>
    <w:rsid w:val="00A35EE8"/>
    <w:rsid w:val="00A36968"/>
    <w:rsid w:val="00A36D04"/>
    <w:rsid w:val="00A3739B"/>
    <w:rsid w:val="00A4046A"/>
    <w:rsid w:val="00A40A7F"/>
    <w:rsid w:val="00A41F91"/>
    <w:rsid w:val="00A4210C"/>
    <w:rsid w:val="00A42205"/>
    <w:rsid w:val="00A429CA"/>
    <w:rsid w:val="00A440CA"/>
    <w:rsid w:val="00A478B2"/>
    <w:rsid w:val="00A47BD2"/>
    <w:rsid w:val="00A51ED5"/>
    <w:rsid w:val="00A547EC"/>
    <w:rsid w:val="00A54DA2"/>
    <w:rsid w:val="00A5586D"/>
    <w:rsid w:val="00A56153"/>
    <w:rsid w:val="00A567FD"/>
    <w:rsid w:val="00A56F1D"/>
    <w:rsid w:val="00A60D62"/>
    <w:rsid w:val="00A612DB"/>
    <w:rsid w:val="00A62BF5"/>
    <w:rsid w:val="00A63E50"/>
    <w:rsid w:val="00A65557"/>
    <w:rsid w:val="00A65F01"/>
    <w:rsid w:val="00A669B2"/>
    <w:rsid w:val="00A66F6D"/>
    <w:rsid w:val="00A6754C"/>
    <w:rsid w:val="00A67A8C"/>
    <w:rsid w:val="00A701D6"/>
    <w:rsid w:val="00A7116B"/>
    <w:rsid w:val="00A712C8"/>
    <w:rsid w:val="00A71EE6"/>
    <w:rsid w:val="00A72230"/>
    <w:rsid w:val="00A72269"/>
    <w:rsid w:val="00A72B5B"/>
    <w:rsid w:val="00A73885"/>
    <w:rsid w:val="00A739FA"/>
    <w:rsid w:val="00A73CBA"/>
    <w:rsid w:val="00A73FEE"/>
    <w:rsid w:val="00A74651"/>
    <w:rsid w:val="00A74C9C"/>
    <w:rsid w:val="00A758BC"/>
    <w:rsid w:val="00A75D33"/>
    <w:rsid w:val="00A7608D"/>
    <w:rsid w:val="00A76BAA"/>
    <w:rsid w:val="00A76F50"/>
    <w:rsid w:val="00A77C60"/>
    <w:rsid w:val="00A803E0"/>
    <w:rsid w:val="00A805F3"/>
    <w:rsid w:val="00A81538"/>
    <w:rsid w:val="00A817A1"/>
    <w:rsid w:val="00A81CE6"/>
    <w:rsid w:val="00A81E3C"/>
    <w:rsid w:val="00A81FAA"/>
    <w:rsid w:val="00A83ADA"/>
    <w:rsid w:val="00A83C55"/>
    <w:rsid w:val="00A83D63"/>
    <w:rsid w:val="00A8413E"/>
    <w:rsid w:val="00A85213"/>
    <w:rsid w:val="00A85592"/>
    <w:rsid w:val="00A85DE0"/>
    <w:rsid w:val="00A86E4A"/>
    <w:rsid w:val="00A877F8"/>
    <w:rsid w:val="00A8786E"/>
    <w:rsid w:val="00A87C28"/>
    <w:rsid w:val="00A87E9B"/>
    <w:rsid w:val="00A90368"/>
    <w:rsid w:val="00A90953"/>
    <w:rsid w:val="00A9163B"/>
    <w:rsid w:val="00A922EB"/>
    <w:rsid w:val="00A923CE"/>
    <w:rsid w:val="00A93996"/>
    <w:rsid w:val="00A94524"/>
    <w:rsid w:val="00A9479D"/>
    <w:rsid w:val="00A97F7B"/>
    <w:rsid w:val="00AA02EB"/>
    <w:rsid w:val="00AA0761"/>
    <w:rsid w:val="00AA2388"/>
    <w:rsid w:val="00AA3428"/>
    <w:rsid w:val="00AA4E80"/>
    <w:rsid w:val="00AA5323"/>
    <w:rsid w:val="00AA5E70"/>
    <w:rsid w:val="00AA722F"/>
    <w:rsid w:val="00AB009F"/>
    <w:rsid w:val="00AB0141"/>
    <w:rsid w:val="00AB021A"/>
    <w:rsid w:val="00AB1071"/>
    <w:rsid w:val="00AB1C60"/>
    <w:rsid w:val="00AB2320"/>
    <w:rsid w:val="00AB25D3"/>
    <w:rsid w:val="00AB2BD2"/>
    <w:rsid w:val="00AB2F95"/>
    <w:rsid w:val="00AB316A"/>
    <w:rsid w:val="00AB31C5"/>
    <w:rsid w:val="00AB3234"/>
    <w:rsid w:val="00AB4E34"/>
    <w:rsid w:val="00AB558D"/>
    <w:rsid w:val="00AB7FDD"/>
    <w:rsid w:val="00AC05CF"/>
    <w:rsid w:val="00AC0B15"/>
    <w:rsid w:val="00AC0C3F"/>
    <w:rsid w:val="00AC13B4"/>
    <w:rsid w:val="00AC246A"/>
    <w:rsid w:val="00AC2632"/>
    <w:rsid w:val="00AC3AD5"/>
    <w:rsid w:val="00AC3ADF"/>
    <w:rsid w:val="00AC3B4E"/>
    <w:rsid w:val="00AC4568"/>
    <w:rsid w:val="00AC54D1"/>
    <w:rsid w:val="00AC5804"/>
    <w:rsid w:val="00AC5DA2"/>
    <w:rsid w:val="00AC658A"/>
    <w:rsid w:val="00AC65F1"/>
    <w:rsid w:val="00AC6AE0"/>
    <w:rsid w:val="00AC780B"/>
    <w:rsid w:val="00AC792F"/>
    <w:rsid w:val="00AC794D"/>
    <w:rsid w:val="00AD1A55"/>
    <w:rsid w:val="00AD1BDC"/>
    <w:rsid w:val="00AD2548"/>
    <w:rsid w:val="00AD4303"/>
    <w:rsid w:val="00AD48DF"/>
    <w:rsid w:val="00AD49C1"/>
    <w:rsid w:val="00AD4A36"/>
    <w:rsid w:val="00AD4B25"/>
    <w:rsid w:val="00AD5ABC"/>
    <w:rsid w:val="00AD68EC"/>
    <w:rsid w:val="00AD697D"/>
    <w:rsid w:val="00AD7A98"/>
    <w:rsid w:val="00AE06CC"/>
    <w:rsid w:val="00AE0E79"/>
    <w:rsid w:val="00AE117C"/>
    <w:rsid w:val="00AE1B3C"/>
    <w:rsid w:val="00AE2333"/>
    <w:rsid w:val="00AE2A06"/>
    <w:rsid w:val="00AE2AF0"/>
    <w:rsid w:val="00AE303F"/>
    <w:rsid w:val="00AE3F85"/>
    <w:rsid w:val="00AE484B"/>
    <w:rsid w:val="00AE49BA"/>
    <w:rsid w:val="00AE4B08"/>
    <w:rsid w:val="00AE5153"/>
    <w:rsid w:val="00AE5369"/>
    <w:rsid w:val="00AE5720"/>
    <w:rsid w:val="00AE5BB3"/>
    <w:rsid w:val="00AE6300"/>
    <w:rsid w:val="00AE647C"/>
    <w:rsid w:val="00AE778F"/>
    <w:rsid w:val="00AE779F"/>
    <w:rsid w:val="00AE79A9"/>
    <w:rsid w:val="00AE7D8B"/>
    <w:rsid w:val="00AF4020"/>
    <w:rsid w:val="00AF41CD"/>
    <w:rsid w:val="00AF43FE"/>
    <w:rsid w:val="00AF5284"/>
    <w:rsid w:val="00AF57DF"/>
    <w:rsid w:val="00AF7410"/>
    <w:rsid w:val="00B00DF7"/>
    <w:rsid w:val="00B011B5"/>
    <w:rsid w:val="00B01DE8"/>
    <w:rsid w:val="00B01E78"/>
    <w:rsid w:val="00B0322D"/>
    <w:rsid w:val="00B03244"/>
    <w:rsid w:val="00B03A80"/>
    <w:rsid w:val="00B03D1F"/>
    <w:rsid w:val="00B03D4A"/>
    <w:rsid w:val="00B03D93"/>
    <w:rsid w:val="00B04AF7"/>
    <w:rsid w:val="00B050D5"/>
    <w:rsid w:val="00B0530E"/>
    <w:rsid w:val="00B05F90"/>
    <w:rsid w:val="00B062B1"/>
    <w:rsid w:val="00B0730B"/>
    <w:rsid w:val="00B076CD"/>
    <w:rsid w:val="00B07900"/>
    <w:rsid w:val="00B07F90"/>
    <w:rsid w:val="00B10542"/>
    <w:rsid w:val="00B11548"/>
    <w:rsid w:val="00B11800"/>
    <w:rsid w:val="00B120E6"/>
    <w:rsid w:val="00B12256"/>
    <w:rsid w:val="00B127F4"/>
    <w:rsid w:val="00B13792"/>
    <w:rsid w:val="00B13DA2"/>
    <w:rsid w:val="00B1504A"/>
    <w:rsid w:val="00B15205"/>
    <w:rsid w:val="00B15BE9"/>
    <w:rsid w:val="00B15BF1"/>
    <w:rsid w:val="00B15DE8"/>
    <w:rsid w:val="00B16499"/>
    <w:rsid w:val="00B169F5"/>
    <w:rsid w:val="00B16DFE"/>
    <w:rsid w:val="00B1738F"/>
    <w:rsid w:val="00B173C2"/>
    <w:rsid w:val="00B208F0"/>
    <w:rsid w:val="00B2228E"/>
    <w:rsid w:val="00B2416E"/>
    <w:rsid w:val="00B260D7"/>
    <w:rsid w:val="00B27BDB"/>
    <w:rsid w:val="00B27C51"/>
    <w:rsid w:val="00B3070A"/>
    <w:rsid w:val="00B30BEE"/>
    <w:rsid w:val="00B30D29"/>
    <w:rsid w:val="00B31FA0"/>
    <w:rsid w:val="00B325E5"/>
    <w:rsid w:val="00B32A3E"/>
    <w:rsid w:val="00B32AB9"/>
    <w:rsid w:val="00B338B9"/>
    <w:rsid w:val="00B3424F"/>
    <w:rsid w:val="00B3432E"/>
    <w:rsid w:val="00B34704"/>
    <w:rsid w:val="00B35196"/>
    <w:rsid w:val="00B35594"/>
    <w:rsid w:val="00B35B32"/>
    <w:rsid w:val="00B36E4A"/>
    <w:rsid w:val="00B37031"/>
    <w:rsid w:val="00B4008B"/>
    <w:rsid w:val="00B402E2"/>
    <w:rsid w:val="00B40762"/>
    <w:rsid w:val="00B4089F"/>
    <w:rsid w:val="00B4093F"/>
    <w:rsid w:val="00B409EB"/>
    <w:rsid w:val="00B41391"/>
    <w:rsid w:val="00B41CBD"/>
    <w:rsid w:val="00B431D3"/>
    <w:rsid w:val="00B44C29"/>
    <w:rsid w:val="00B45328"/>
    <w:rsid w:val="00B4539C"/>
    <w:rsid w:val="00B45A86"/>
    <w:rsid w:val="00B4641F"/>
    <w:rsid w:val="00B474FE"/>
    <w:rsid w:val="00B47B3F"/>
    <w:rsid w:val="00B50AD4"/>
    <w:rsid w:val="00B50CEC"/>
    <w:rsid w:val="00B51E0C"/>
    <w:rsid w:val="00B531E9"/>
    <w:rsid w:val="00B535C9"/>
    <w:rsid w:val="00B542BD"/>
    <w:rsid w:val="00B54F59"/>
    <w:rsid w:val="00B556BF"/>
    <w:rsid w:val="00B5646C"/>
    <w:rsid w:val="00B564D3"/>
    <w:rsid w:val="00B567FA"/>
    <w:rsid w:val="00B56E32"/>
    <w:rsid w:val="00B57314"/>
    <w:rsid w:val="00B577B1"/>
    <w:rsid w:val="00B57D48"/>
    <w:rsid w:val="00B57E94"/>
    <w:rsid w:val="00B603C7"/>
    <w:rsid w:val="00B61917"/>
    <w:rsid w:val="00B640E1"/>
    <w:rsid w:val="00B65802"/>
    <w:rsid w:val="00B662F7"/>
    <w:rsid w:val="00B66EF1"/>
    <w:rsid w:val="00B67551"/>
    <w:rsid w:val="00B706C6"/>
    <w:rsid w:val="00B706CE"/>
    <w:rsid w:val="00B713E2"/>
    <w:rsid w:val="00B715CE"/>
    <w:rsid w:val="00B72F0E"/>
    <w:rsid w:val="00B7347D"/>
    <w:rsid w:val="00B7396A"/>
    <w:rsid w:val="00B7475F"/>
    <w:rsid w:val="00B76E4D"/>
    <w:rsid w:val="00B77C47"/>
    <w:rsid w:val="00B81745"/>
    <w:rsid w:val="00B81A3D"/>
    <w:rsid w:val="00B828DC"/>
    <w:rsid w:val="00B82F5A"/>
    <w:rsid w:val="00B84342"/>
    <w:rsid w:val="00B8441D"/>
    <w:rsid w:val="00B84E45"/>
    <w:rsid w:val="00B8590B"/>
    <w:rsid w:val="00B86427"/>
    <w:rsid w:val="00B866A5"/>
    <w:rsid w:val="00B90066"/>
    <w:rsid w:val="00B90BE4"/>
    <w:rsid w:val="00B91F8F"/>
    <w:rsid w:val="00B927FD"/>
    <w:rsid w:val="00B937A8"/>
    <w:rsid w:val="00B94DCA"/>
    <w:rsid w:val="00B95A64"/>
    <w:rsid w:val="00B95DDE"/>
    <w:rsid w:val="00B96438"/>
    <w:rsid w:val="00B964BA"/>
    <w:rsid w:val="00B97646"/>
    <w:rsid w:val="00B97D5F"/>
    <w:rsid w:val="00B97F24"/>
    <w:rsid w:val="00BA0A22"/>
    <w:rsid w:val="00BA0CB8"/>
    <w:rsid w:val="00BA1EAF"/>
    <w:rsid w:val="00BA1FA8"/>
    <w:rsid w:val="00BA2863"/>
    <w:rsid w:val="00BA3CEC"/>
    <w:rsid w:val="00BA4CF7"/>
    <w:rsid w:val="00BA6CCB"/>
    <w:rsid w:val="00BA71F9"/>
    <w:rsid w:val="00BA7F9B"/>
    <w:rsid w:val="00BB04C1"/>
    <w:rsid w:val="00BB0967"/>
    <w:rsid w:val="00BB0CAD"/>
    <w:rsid w:val="00BB2417"/>
    <w:rsid w:val="00BB311A"/>
    <w:rsid w:val="00BB32DD"/>
    <w:rsid w:val="00BB3560"/>
    <w:rsid w:val="00BB358A"/>
    <w:rsid w:val="00BB3B46"/>
    <w:rsid w:val="00BB503A"/>
    <w:rsid w:val="00BB5404"/>
    <w:rsid w:val="00BB55C5"/>
    <w:rsid w:val="00BB5DAE"/>
    <w:rsid w:val="00BB60A0"/>
    <w:rsid w:val="00BB6F82"/>
    <w:rsid w:val="00BB7030"/>
    <w:rsid w:val="00BC0FE4"/>
    <w:rsid w:val="00BC13F4"/>
    <w:rsid w:val="00BC21A8"/>
    <w:rsid w:val="00BC2B51"/>
    <w:rsid w:val="00BC356E"/>
    <w:rsid w:val="00BC35C2"/>
    <w:rsid w:val="00BC5BFC"/>
    <w:rsid w:val="00BC6428"/>
    <w:rsid w:val="00BC7AC2"/>
    <w:rsid w:val="00BC7B9E"/>
    <w:rsid w:val="00BD0B87"/>
    <w:rsid w:val="00BD0BB0"/>
    <w:rsid w:val="00BD1051"/>
    <w:rsid w:val="00BD26F0"/>
    <w:rsid w:val="00BD3348"/>
    <w:rsid w:val="00BD5370"/>
    <w:rsid w:val="00BD565A"/>
    <w:rsid w:val="00BD5855"/>
    <w:rsid w:val="00BD5922"/>
    <w:rsid w:val="00BD61A5"/>
    <w:rsid w:val="00BD6355"/>
    <w:rsid w:val="00BD63EC"/>
    <w:rsid w:val="00BD666D"/>
    <w:rsid w:val="00BD6DCC"/>
    <w:rsid w:val="00BD70A7"/>
    <w:rsid w:val="00BE0231"/>
    <w:rsid w:val="00BE090D"/>
    <w:rsid w:val="00BE1E82"/>
    <w:rsid w:val="00BE1F8C"/>
    <w:rsid w:val="00BE2392"/>
    <w:rsid w:val="00BE249A"/>
    <w:rsid w:val="00BE2866"/>
    <w:rsid w:val="00BE2A19"/>
    <w:rsid w:val="00BE2B43"/>
    <w:rsid w:val="00BE2C1B"/>
    <w:rsid w:val="00BE3B8C"/>
    <w:rsid w:val="00BE4220"/>
    <w:rsid w:val="00BE485B"/>
    <w:rsid w:val="00BE4CDC"/>
    <w:rsid w:val="00BE4EBC"/>
    <w:rsid w:val="00BE50D8"/>
    <w:rsid w:val="00BE5172"/>
    <w:rsid w:val="00BE55AC"/>
    <w:rsid w:val="00BE5DF8"/>
    <w:rsid w:val="00BE69A2"/>
    <w:rsid w:val="00BE6E21"/>
    <w:rsid w:val="00BF004A"/>
    <w:rsid w:val="00BF02E6"/>
    <w:rsid w:val="00BF0CE0"/>
    <w:rsid w:val="00BF105A"/>
    <w:rsid w:val="00BF1EAF"/>
    <w:rsid w:val="00BF2E75"/>
    <w:rsid w:val="00BF3DEC"/>
    <w:rsid w:val="00BF4449"/>
    <w:rsid w:val="00BF5132"/>
    <w:rsid w:val="00BF55CF"/>
    <w:rsid w:val="00BF5AD5"/>
    <w:rsid w:val="00BF625C"/>
    <w:rsid w:val="00BF6B95"/>
    <w:rsid w:val="00BF729F"/>
    <w:rsid w:val="00BF7FA6"/>
    <w:rsid w:val="00C0055C"/>
    <w:rsid w:val="00C01349"/>
    <w:rsid w:val="00C01855"/>
    <w:rsid w:val="00C02183"/>
    <w:rsid w:val="00C0222C"/>
    <w:rsid w:val="00C025EC"/>
    <w:rsid w:val="00C029E9"/>
    <w:rsid w:val="00C02DD8"/>
    <w:rsid w:val="00C02F60"/>
    <w:rsid w:val="00C03326"/>
    <w:rsid w:val="00C03EEF"/>
    <w:rsid w:val="00C04352"/>
    <w:rsid w:val="00C04E16"/>
    <w:rsid w:val="00C04E26"/>
    <w:rsid w:val="00C05054"/>
    <w:rsid w:val="00C056B2"/>
    <w:rsid w:val="00C0589E"/>
    <w:rsid w:val="00C06F0D"/>
    <w:rsid w:val="00C07F1B"/>
    <w:rsid w:val="00C10429"/>
    <w:rsid w:val="00C1051A"/>
    <w:rsid w:val="00C1055E"/>
    <w:rsid w:val="00C10ACF"/>
    <w:rsid w:val="00C11D1F"/>
    <w:rsid w:val="00C120AA"/>
    <w:rsid w:val="00C12721"/>
    <w:rsid w:val="00C12FE3"/>
    <w:rsid w:val="00C1323B"/>
    <w:rsid w:val="00C134A4"/>
    <w:rsid w:val="00C13F76"/>
    <w:rsid w:val="00C147CF"/>
    <w:rsid w:val="00C15492"/>
    <w:rsid w:val="00C1563F"/>
    <w:rsid w:val="00C16A37"/>
    <w:rsid w:val="00C16BC4"/>
    <w:rsid w:val="00C174B1"/>
    <w:rsid w:val="00C17A5F"/>
    <w:rsid w:val="00C210E8"/>
    <w:rsid w:val="00C21202"/>
    <w:rsid w:val="00C212AC"/>
    <w:rsid w:val="00C21533"/>
    <w:rsid w:val="00C22064"/>
    <w:rsid w:val="00C222A3"/>
    <w:rsid w:val="00C238DB"/>
    <w:rsid w:val="00C243C8"/>
    <w:rsid w:val="00C2496C"/>
    <w:rsid w:val="00C24A65"/>
    <w:rsid w:val="00C259AC"/>
    <w:rsid w:val="00C2657B"/>
    <w:rsid w:val="00C2707C"/>
    <w:rsid w:val="00C27F90"/>
    <w:rsid w:val="00C3079F"/>
    <w:rsid w:val="00C30BD7"/>
    <w:rsid w:val="00C3112F"/>
    <w:rsid w:val="00C31DCF"/>
    <w:rsid w:val="00C34CA0"/>
    <w:rsid w:val="00C3517D"/>
    <w:rsid w:val="00C35D44"/>
    <w:rsid w:val="00C35FC3"/>
    <w:rsid w:val="00C361F4"/>
    <w:rsid w:val="00C36ADE"/>
    <w:rsid w:val="00C36BF3"/>
    <w:rsid w:val="00C37384"/>
    <w:rsid w:val="00C37614"/>
    <w:rsid w:val="00C37892"/>
    <w:rsid w:val="00C40DC0"/>
    <w:rsid w:val="00C41002"/>
    <w:rsid w:val="00C41A94"/>
    <w:rsid w:val="00C41E71"/>
    <w:rsid w:val="00C42215"/>
    <w:rsid w:val="00C42BBF"/>
    <w:rsid w:val="00C43651"/>
    <w:rsid w:val="00C436F8"/>
    <w:rsid w:val="00C437F1"/>
    <w:rsid w:val="00C43A26"/>
    <w:rsid w:val="00C448AB"/>
    <w:rsid w:val="00C45D49"/>
    <w:rsid w:val="00C45F4A"/>
    <w:rsid w:val="00C45FCA"/>
    <w:rsid w:val="00C4651F"/>
    <w:rsid w:val="00C4689B"/>
    <w:rsid w:val="00C50145"/>
    <w:rsid w:val="00C50B69"/>
    <w:rsid w:val="00C51B6D"/>
    <w:rsid w:val="00C52445"/>
    <w:rsid w:val="00C52675"/>
    <w:rsid w:val="00C52D0D"/>
    <w:rsid w:val="00C53B94"/>
    <w:rsid w:val="00C53D57"/>
    <w:rsid w:val="00C55BF7"/>
    <w:rsid w:val="00C561F4"/>
    <w:rsid w:val="00C561F5"/>
    <w:rsid w:val="00C5623E"/>
    <w:rsid w:val="00C5671F"/>
    <w:rsid w:val="00C57D5B"/>
    <w:rsid w:val="00C60A9E"/>
    <w:rsid w:val="00C626EF"/>
    <w:rsid w:val="00C6331B"/>
    <w:rsid w:val="00C6377D"/>
    <w:rsid w:val="00C63C63"/>
    <w:rsid w:val="00C64730"/>
    <w:rsid w:val="00C64C3E"/>
    <w:rsid w:val="00C64E67"/>
    <w:rsid w:val="00C6512F"/>
    <w:rsid w:val="00C65DB9"/>
    <w:rsid w:val="00C66B40"/>
    <w:rsid w:val="00C674E9"/>
    <w:rsid w:val="00C70A39"/>
    <w:rsid w:val="00C717DB"/>
    <w:rsid w:val="00C72E5E"/>
    <w:rsid w:val="00C74778"/>
    <w:rsid w:val="00C74DAA"/>
    <w:rsid w:val="00C74E53"/>
    <w:rsid w:val="00C74F96"/>
    <w:rsid w:val="00C7689E"/>
    <w:rsid w:val="00C803EC"/>
    <w:rsid w:val="00C81757"/>
    <w:rsid w:val="00C82247"/>
    <w:rsid w:val="00C82975"/>
    <w:rsid w:val="00C82F36"/>
    <w:rsid w:val="00C83389"/>
    <w:rsid w:val="00C83A5F"/>
    <w:rsid w:val="00C85113"/>
    <w:rsid w:val="00C85141"/>
    <w:rsid w:val="00C8537C"/>
    <w:rsid w:val="00C8555F"/>
    <w:rsid w:val="00C855FA"/>
    <w:rsid w:val="00C86519"/>
    <w:rsid w:val="00C86879"/>
    <w:rsid w:val="00C8711F"/>
    <w:rsid w:val="00C87680"/>
    <w:rsid w:val="00C90B6E"/>
    <w:rsid w:val="00C90BAC"/>
    <w:rsid w:val="00C918C9"/>
    <w:rsid w:val="00C925F4"/>
    <w:rsid w:val="00C92CCB"/>
    <w:rsid w:val="00C940C7"/>
    <w:rsid w:val="00C94759"/>
    <w:rsid w:val="00C94BF2"/>
    <w:rsid w:val="00C951BA"/>
    <w:rsid w:val="00C95607"/>
    <w:rsid w:val="00C95A3B"/>
    <w:rsid w:val="00C95DFA"/>
    <w:rsid w:val="00C9797C"/>
    <w:rsid w:val="00C97981"/>
    <w:rsid w:val="00CA251E"/>
    <w:rsid w:val="00CA2A18"/>
    <w:rsid w:val="00CA2AC3"/>
    <w:rsid w:val="00CA31EB"/>
    <w:rsid w:val="00CA34A5"/>
    <w:rsid w:val="00CA3AA6"/>
    <w:rsid w:val="00CA3FEF"/>
    <w:rsid w:val="00CA4147"/>
    <w:rsid w:val="00CA429D"/>
    <w:rsid w:val="00CA4A2C"/>
    <w:rsid w:val="00CA5BAF"/>
    <w:rsid w:val="00CA6BC9"/>
    <w:rsid w:val="00CB0223"/>
    <w:rsid w:val="00CB037B"/>
    <w:rsid w:val="00CB08AE"/>
    <w:rsid w:val="00CB0953"/>
    <w:rsid w:val="00CB13EC"/>
    <w:rsid w:val="00CB1751"/>
    <w:rsid w:val="00CB20C7"/>
    <w:rsid w:val="00CB2286"/>
    <w:rsid w:val="00CB3808"/>
    <w:rsid w:val="00CB38B4"/>
    <w:rsid w:val="00CB4417"/>
    <w:rsid w:val="00CB45CA"/>
    <w:rsid w:val="00CB4B4F"/>
    <w:rsid w:val="00CB50B0"/>
    <w:rsid w:val="00CB569F"/>
    <w:rsid w:val="00CB5ED7"/>
    <w:rsid w:val="00CB6658"/>
    <w:rsid w:val="00CB6E69"/>
    <w:rsid w:val="00CB717C"/>
    <w:rsid w:val="00CB7C25"/>
    <w:rsid w:val="00CC0174"/>
    <w:rsid w:val="00CC0239"/>
    <w:rsid w:val="00CC0392"/>
    <w:rsid w:val="00CC1289"/>
    <w:rsid w:val="00CC1719"/>
    <w:rsid w:val="00CC2843"/>
    <w:rsid w:val="00CC2FB3"/>
    <w:rsid w:val="00CC3086"/>
    <w:rsid w:val="00CC31F2"/>
    <w:rsid w:val="00CC4705"/>
    <w:rsid w:val="00CC50CD"/>
    <w:rsid w:val="00CC5629"/>
    <w:rsid w:val="00CC5F38"/>
    <w:rsid w:val="00CC66E6"/>
    <w:rsid w:val="00CC6B44"/>
    <w:rsid w:val="00CC6C91"/>
    <w:rsid w:val="00CD0592"/>
    <w:rsid w:val="00CD266D"/>
    <w:rsid w:val="00CD29EA"/>
    <w:rsid w:val="00CD32F9"/>
    <w:rsid w:val="00CD35C4"/>
    <w:rsid w:val="00CD3887"/>
    <w:rsid w:val="00CD4DDF"/>
    <w:rsid w:val="00CD50EC"/>
    <w:rsid w:val="00CD5759"/>
    <w:rsid w:val="00CD5EC3"/>
    <w:rsid w:val="00CD5F09"/>
    <w:rsid w:val="00CD69A7"/>
    <w:rsid w:val="00CD72E3"/>
    <w:rsid w:val="00CD73E5"/>
    <w:rsid w:val="00CD7D5F"/>
    <w:rsid w:val="00CE01FD"/>
    <w:rsid w:val="00CE1258"/>
    <w:rsid w:val="00CE135F"/>
    <w:rsid w:val="00CE1929"/>
    <w:rsid w:val="00CE5420"/>
    <w:rsid w:val="00CE54D2"/>
    <w:rsid w:val="00CE62AA"/>
    <w:rsid w:val="00CE62E0"/>
    <w:rsid w:val="00CE6356"/>
    <w:rsid w:val="00CE754B"/>
    <w:rsid w:val="00CE78E0"/>
    <w:rsid w:val="00CE7D10"/>
    <w:rsid w:val="00CF0631"/>
    <w:rsid w:val="00CF06A1"/>
    <w:rsid w:val="00CF0B45"/>
    <w:rsid w:val="00CF14A8"/>
    <w:rsid w:val="00CF212C"/>
    <w:rsid w:val="00CF5342"/>
    <w:rsid w:val="00CF5F2C"/>
    <w:rsid w:val="00CF672D"/>
    <w:rsid w:val="00CF7ED5"/>
    <w:rsid w:val="00CF7F80"/>
    <w:rsid w:val="00D0132F"/>
    <w:rsid w:val="00D01BE1"/>
    <w:rsid w:val="00D03A5D"/>
    <w:rsid w:val="00D05833"/>
    <w:rsid w:val="00D0597D"/>
    <w:rsid w:val="00D060D6"/>
    <w:rsid w:val="00D06F51"/>
    <w:rsid w:val="00D072F8"/>
    <w:rsid w:val="00D10246"/>
    <w:rsid w:val="00D105E3"/>
    <w:rsid w:val="00D106F6"/>
    <w:rsid w:val="00D11FB7"/>
    <w:rsid w:val="00D122E1"/>
    <w:rsid w:val="00D13793"/>
    <w:rsid w:val="00D141C9"/>
    <w:rsid w:val="00D147B4"/>
    <w:rsid w:val="00D14F09"/>
    <w:rsid w:val="00D1503B"/>
    <w:rsid w:val="00D153EF"/>
    <w:rsid w:val="00D15506"/>
    <w:rsid w:val="00D162C8"/>
    <w:rsid w:val="00D1653A"/>
    <w:rsid w:val="00D168D9"/>
    <w:rsid w:val="00D17B80"/>
    <w:rsid w:val="00D17E89"/>
    <w:rsid w:val="00D207F5"/>
    <w:rsid w:val="00D21117"/>
    <w:rsid w:val="00D225A1"/>
    <w:rsid w:val="00D22659"/>
    <w:rsid w:val="00D22EF3"/>
    <w:rsid w:val="00D231F0"/>
    <w:rsid w:val="00D239F8"/>
    <w:rsid w:val="00D23D66"/>
    <w:rsid w:val="00D25163"/>
    <w:rsid w:val="00D25F2D"/>
    <w:rsid w:val="00D26C78"/>
    <w:rsid w:val="00D26DDA"/>
    <w:rsid w:val="00D27765"/>
    <w:rsid w:val="00D27C63"/>
    <w:rsid w:val="00D27D35"/>
    <w:rsid w:val="00D27D92"/>
    <w:rsid w:val="00D311F0"/>
    <w:rsid w:val="00D32CAD"/>
    <w:rsid w:val="00D338B8"/>
    <w:rsid w:val="00D33B21"/>
    <w:rsid w:val="00D34CA8"/>
    <w:rsid w:val="00D351F6"/>
    <w:rsid w:val="00D35CF6"/>
    <w:rsid w:val="00D361A1"/>
    <w:rsid w:val="00D361B1"/>
    <w:rsid w:val="00D36307"/>
    <w:rsid w:val="00D368D7"/>
    <w:rsid w:val="00D36AF1"/>
    <w:rsid w:val="00D36D53"/>
    <w:rsid w:val="00D37027"/>
    <w:rsid w:val="00D3781D"/>
    <w:rsid w:val="00D37E9E"/>
    <w:rsid w:val="00D400E8"/>
    <w:rsid w:val="00D4138C"/>
    <w:rsid w:val="00D431D6"/>
    <w:rsid w:val="00D436C4"/>
    <w:rsid w:val="00D4507D"/>
    <w:rsid w:val="00D45874"/>
    <w:rsid w:val="00D45B35"/>
    <w:rsid w:val="00D45B90"/>
    <w:rsid w:val="00D46686"/>
    <w:rsid w:val="00D47BAE"/>
    <w:rsid w:val="00D5046B"/>
    <w:rsid w:val="00D5061B"/>
    <w:rsid w:val="00D50A89"/>
    <w:rsid w:val="00D516B0"/>
    <w:rsid w:val="00D517B9"/>
    <w:rsid w:val="00D517D9"/>
    <w:rsid w:val="00D51E86"/>
    <w:rsid w:val="00D53AD3"/>
    <w:rsid w:val="00D54FEF"/>
    <w:rsid w:val="00D5512B"/>
    <w:rsid w:val="00D567AB"/>
    <w:rsid w:val="00D56832"/>
    <w:rsid w:val="00D57058"/>
    <w:rsid w:val="00D570F5"/>
    <w:rsid w:val="00D571FC"/>
    <w:rsid w:val="00D57628"/>
    <w:rsid w:val="00D6020B"/>
    <w:rsid w:val="00D607B6"/>
    <w:rsid w:val="00D613CF"/>
    <w:rsid w:val="00D61EAC"/>
    <w:rsid w:val="00D62726"/>
    <w:rsid w:val="00D6327D"/>
    <w:rsid w:val="00D63D02"/>
    <w:rsid w:val="00D63D54"/>
    <w:rsid w:val="00D6411D"/>
    <w:rsid w:val="00D647A5"/>
    <w:rsid w:val="00D6505E"/>
    <w:rsid w:val="00D658EE"/>
    <w:rsid w:val="00D6610F"/>
    <w:rsid w:val="00D66E37"/>
    <w:rsid w:val="00D66FAB"/>
    <w:rsid w:val="00D67B4B"/>
    <w:rsid w:val="00D67F91"/>
    <w:rsid w:val="00D70EFB"/>
    <w:rsid w:val="00D71E82"/>
    <w:rsid w:val="00D72A54"/>
    <w:rsid w:val="00D73C3B"/>
    <w:rsid w:val="00D741E0"/>
    <w:rsid w:val="00D74EB6"/>
    <w:rsid w:val="00D76D0D"/>
    <w:rsid w:val="00D803D3"/>
    <w:rsid w:val="00D81476"/>
    <w:rsid w:val="00D8174D"/>
    <w:rsid w:val="00D81910"/>
    <w:rsid w:val="00D8206F"/>
    <w:rsid w:val="00D8212C"/>
    <w:rsid w:val="00D83D30"/>
    <w:rsid w:val="00D84853"/>
    <w:rsid w:val="00D85CF4"/>
    <w:rsid w:val="00D85DFB"/>
    <w:rsid w:val="00D90167"/>
    <w:rsid w:val="00D90697"/>
    <w:rsid w:val="00D92C95"/>
    <w:rsid w:val="00D93796"/>
    <w:rsid w:val="00D93D0D"/>
    <w:rsid w:val="00D93DFC"/>
    <w:rsid w:val="00D95275"/>
    <w:rsid w:val="00D95300"/>
    <w:rsid w:val="00D95336"/>
    <w:rsid w:val="00D95583"/>
    <w:rsid w:val="00D9559C"/>
    <w:rsid w:val="00D96BB0"/>
    <w:rsid w:val="00D97CB8"/>
    <w:rsid w:val="00D97EC2"/>
    <w:rsid w:val="00DA0255"/>
    <w:rsid w:val="00DA06CA"/>
    <w:rsid w:val="00DA17AC"/>
    <w:rsid w:val="00DA19A3"/>
    <w:rsid w:val="00DA25B9"/>
    <w:rsid w:val="00DA3076"/>
    <w:rsid w:val="00DA3621"/>
    <w:rsid w:val="00DA4006"/>
    <w:rsid w:val="00DA4243"/>
    <w:rsid w:val="00DA4C84"/>
    <w:rsid w:val="00DA529C"/>
    <w:rsid w:val="00DA625F"/>
    <w:rsid w:val="00DA6572"/>
    <w:rsid w:val="00DA6D50"/>
    <w:rsid w:val="00DA76EB"/>
    <w:rsid w:val="00DA7B5C"/>
    <w:rsid w:val="00DB01FE"/>
    <w:rsid w:val="00DB04F8"/>
    <w:rsid w:val="00DB1257"/>
    <w:rsid w:val="00DB17DB"/>
    <w:rsid w:val="00DB2322"/>
    <w:rsid w:val="00DB2C96"/>
    <w:rsid w:val="00DB3838"/>
    <w:rsid w:val="00DB3986"/>
    <w:rsid w:val="00DB45C4"/>
    <w:rsid w:val="00DB5333"/>
    <w:rsid w:val="00DB53B4"/>
    <w:rsid w:val="00DB56B0"/>
    <w:rsid w:val="00DB5B10"/>
    <w:rsid w:val="00DB6639"/>
    <w:rsid w:val="00DB6C9E"/>
    <w:rsid w:val="00DB702B"/>
    <w:rsid w:val="00DB74EC"/>
    <w:rsid w:val="00DB7626"/>
    <w:rsid w:val="00DB79C7"/>
    <w:rsid w:val="00DB7CEB"/>
    <w:rsid w:val="00DB7F50"/>
    <w:rsid w:val="00DC048D"/>
    <w:rsid w:val="00DC0A39"/>
    <w:rsid w:val="00DC0D85"/>
    <w:rsid w:val="00DC143F"/>
    <w:rsid w:val="00DC1E29"/>
    <w:rsid w:val="00DC250C"/>
    <w:rsid w:val="00DC3219"/>
    <w:rsid w:val="00DC5799"/>
    <w:rsid w:val="00DC57C9"/>
    <w:rsid w:val="00DC5824"/>
    <w:rsid w:val="00DD0011"/>
    <w:rsid w:val="00DD02B7"/>
    <w:rsid w:val="00DD08AF"/>
    <w:rsid w:val="00DD1001"/>
    <w:rsid w:val="00DD1A53"/>
    <w:rsid w:val="00DD1F64"/>
    <w:rsid w:val="00DD46A8"/>
    <w:rsid w:val="00DD47BC"/>
    <w:rsid w:val="00DD49C5"/>
    <w:rsid w:val="00DD4C9F"/>
    <w:rsid w:val="00DD5C78"/>
    <w:rsid w:val="00DD69D6"/>
    <w:rsid w:val="00DD6CCB"/>
    <w:rsid w:val="00DD6DAC"/>
    <w:rsid w:val="00DD76AE"/>
    <w:rsid w:val="00DD7A0F"/>
    <w:rsid w:val="00DE0B74"/>
    <w:rsid w:val="00DE0F87"/>
    <w:rsid w:val="00DE109B"/>
    <w:rsid w:val="00DE2174"/>
    <w:rsid w:val="00DE3179"/>
    <w:rsid w:val="00DE38C8"/>
    <w:rsid w:val="00DE4774"/>
    <w:rsid w:val="00DE4E4D"/>
    <w:rsid w:val="00DE6839"/>
    <w:rsid w:val="00DE6A95"/>
    <w:rsid w:val="00DE6FC3"/>
    <w:rsid w:val="00DE7AE4"/>
    <w:rsid w:val="00DF0104"/>
    <w:rsid w:val="00DF0522"/>
    <w:rsid w:val="00DF0567"/>
    <w:rsid w:val="00DF05EC"/>
    <w:rsid w:val="00DF05F8"/>
    <w:rsid w:val="00DF0816"/>
    <w:rsid w:val="00DF0B78"/>
    <w:rsid w:val="00DF13A6"/>
    <w:rsid w:val="00DF4D55"/>
    <w:rsid w:val="00DF57A4"/>
    <w:rsid w:val="00DF5C35"/>
    <w:rsid w:val="00DF5DEB"/>
    <w:rsid w:val="00DF5E27"/>
    <w:rsid w:val="00DF60E9"/>
    <w:rsid w:val="00DF66A5"/>
    <w:rsid w:val="00DF6E8D"/>
    <w:rsid w:val="00DF7A11"/>
    <w:rsid w:val="00DF7AE0"/>
    <w:rsid w:val="00DF7C52"/>
    <w:rsid w:val="00DF7EB0"/>
    <w:rsid w:val="00E00C65"/>
    <w:rsid w:val="00E00D4D"/>
    <w:rsid w:val="00E00E27"/>
    <w:rsid w:val="00E016DB"/>
    <w:rsid w:val="00E01BBC"/>
    <w:rsid w:val="00E03517"/>
    <w:rsid w:val="00E04682"/>
    <w:rsid w:val="00E048D4"/>
    <w:rsid w:val="00E04BCB"/>
    <w:rsid w:val="00E04FB1"/>
    <w:rsid w:val="00E10850"/>
    <w:rsid w:val="00E10D7E"/>
    <w:rsid w:val="00E10F42"/>
    <w:rsid w:val="00E12214"/>
    <w:rsid w:val="00E1402E"/>
    <w:rsid w:val="00E145AD"/>
    <w:rsid w:val="00E14602"/>
    <w:rsid w:val="00E154A0"/>
    <w:rsid w:val="00E158AF"/>
    <w:rsid w:val="00E15A9C"/>
    <w:rsid w:val="00E15ADA"/>
    <w:rsid w:val="00E15C7B"/>
    <w:rsid w:val="00E161DB"/>
    <w:rsid w:val="00E165AF"/>
    <w:rsid w:val="00E16904"/>
    <w:rsid w:val="00E16CDB"/>
    <w:rsid w:val="00E17FD1"/>
    <w:rsid w:val="00E20963"/>
    <w:rsid w:val="00E21234"/>
    <w:rsid w:val="00E2200E"/>
    <w:rsid w:val="00E22366"/>
    <w:rsid w:val="00E223F3"/>
    <w:rsid w:val="00E239E7"/>
    <w:rsid w:val="00E23EB6"/>
    <w:rsid w:val="00E24E6D"/>
    <w:rsid w:val="00E25425"/>
    <w:rsid w:val="00E259E9"/>
    <w:rsid w:val="00E25F41"/>
    <w:rsid w:val="00E26B38"/>
    <w:rsid w:val="00E26D2C"/>
    <w:rsid w:val="00E27597"/>
    <w:rsid w:val="00E300C9"/>
    <w:rsid w:val="00E3048F"/>
    <w:rsid w:val="00E30B26"/>
    <w:rsid w:val="00E31058"/>
    <w:rsid w:val="00E3266D"/>
    <w:rsid w:val="00E32EF7"/>
    <w:rsid w:val="00E338E3"/>
    <w:rsid w:val="00E33930"/>
    <w:rsid w:val="00E33EF5"/>
    <w:rsid w:val="00E3465D"/>
    <w:rsid w:val="00E34668"/>
    <w:rsid w:val="00E348A8"/>
    <w:rsid w:val="00E3567A"/>
    <w:rsid w:val="00E35B2B"/>
    <w:rsid w:val="00E35B30"/>
    <w:rsid w:val="00E367AA"/>
    <w:rsid w:val="00E36AFE"/>
    <w:rsid w:val="00E37289"/>
    <w:rsid w:val="00E403BC"/>
    <w:rsid w:val="00E40F53"/>
    <w:rsid w:val="00E413D2"/>
    <w:rsid w:val="00E41E5E"/>
    <w:rsid w:val="00E4301D"/>
    <w:rsid w:val="00E43C59"/>
    <w:rsid w:val="00E443AC"/>
    <w:rsid w:val="00E443BB"/>
    <w:rsid w:val="00E45084"/>
    <w:rsid w:val="00E455A4"/>
    <w:rsid w:val="00E45623"/>
    <w:rsid w:val="00E45AAF"/>
    <w:rsid w:val="00E4614D"/>
    <w:rsid w:val="00E46FD9"/>
    <w:rsid w:val="00E47E11"/>
    <w:rsid w:val="00E500AA"/>
    <w:rsid w:val="00E503D4"/>
    <w:rsid w:val="00E50637"/>
    <w:rsid w:val="00E508F7"/>
    <w:rsid w:val="00E50FBD"/>
    <w:rsid w:val="00E51034"/>
    <w:rsid w:val="00E51B68"/>
    <w:rsid w:val="00E5285E"/>
    <w:rsid w:val="00E5417E"/>
    <w:rsid w:val="00E54345"/>
    <w:rsid w:val="00E54E93"/>
    <w:rsid w:val="00E558C5"/>
    <w:rsid w:val="00E55C81"/>
    <w:rsid w:val="00E56052"/>
    <w:rsid w:val="00E56DF8"/>
    <w:rsid w:val="00E60AD2"/>
    <w:rsid w:val="00E60C61"/>
    <w:rsid w:val="00E60CC2"/>
    <w:rsid w:val="00E61B03"/>
    <w:rsid w:val="00E635AB"/>
    <w:rsid w:val="00E64040"/>
    <w:rsid w:val="00E640E1"/>
    <w:rsid w:val="00E6471C"/>
    <w:rsid w:val="00E6518C"/>
    <w:rsid w:val="00E65AD9"/>
    <w:rsid w:val="00E6645A"/>
    <w:rsid w:val="00E66879"/>
    <w:rsid w:val="00E6754D"/>
    <w:rsid w:val="00E678EA"/>
    <w:rsid w:val="00E70203"/>
    <w:rsid w:val="00E702A6"/>
    <w:rsid w:val="00E74024"/>
    <w:rsid w:val="00E74637"/>
    <w:rsid w:val="00E7478C"/>
    <w:rsid w:val="00E74942"/>
    <w:rsid w:val="00E74E12"/>
    <w:rsid w:val="00E76A76"/>
    <w:rsid w:val="00E8087A"/>
    <w:rsid w:val="00E82B2E"/>
    <w:rsid w:val="00E82CE3"/>
    <w:rsid w:val="00E82E44"/>
    <w:rsid w:val="00E83F11"/>
    <w:rsid w:val="00E85F9A"/>
    <w:rsid w:val="00E90372"/>
    <w:rsid w:val="00E90793"/>
    <w:rsid w:val="00E90BD7"/>
    <w:rsid w:val="00E91C69"/>
    <w:rsid w:val="00E92591"/>
    <w:rsid w:val="00E925EE"/>
    <w:rsid w:val="00E93E3A"/>
    <w:rsid w:val="00E951EC"/>
    <w:rsid w:val="00E95460"/>
    <w:rsid w:val="00E957EA"/>
    <w:rsid w:val="00E95E2F"/>
    <w:rsid w:val="00E96A77"/>
    <w:rsid w:val="00E96C8A"/>
    <w:rsid w:val="00E97D37"/>
    <w:rsid w:val="00E97F4C"/>
    <w:rsid w:val="00EA1591"/>
    <w:rsid w:val="00EA173A"/>
    <w:rsid w:val="00EA305C"/>
    <w:rsid w:val="00EA38E5"/>
    <w:rsid w:val="00EA3FEE"/>
    <w:rsid w:val="00EA4760"/>
    <w:rsid w:val="00EA4924"/>
    <w:rsid w:val="00EA52EE"/>
    <w:rsid w:val="00EA5533"/>
    <w:rsid w:val="00EA71FD"/>
    <w:rsid w:val="00EA7509"/>
    <w:rsid w:val="00EB038C"/>
    <w:rsid w:val="00EB115F"/>
    <w:rsid w:val="00EB1452"/>
    <w:rsid w:val="00EB1625"/>
    <w:rsid w:val="00EB2CF3"/>
    <w:rsid w:val="00EB32B0"/>
    <w:rsid w:val="00EB3EA8"/>
    <w:rsid w:val="00EB45E1"/>
    <w:rsid w:val="00EB533C"/>
    <w:rsid w:val="00EB5721"/>
    <w:rsid w:val="00EB5A5F"/>
    <w:rsid w:val="00EB63C5"/>
    <w:rsid w:val="00EB7319"/>
    <w:rsid w:val="00EB7748"/>
    <w:rsid w:val="00EB7D70"/>
    <w:rsid w:val="00EB7D82"/>
    <w:rsid w:val="00EB7F9B"/>
    <w:rsid w:val="00EC074D"/>
    <w:rsid w:val="00EC0F0E"/>
    <w:rsid w:val="00EC1D24"/>
    <w:rsid w:val="00EC22CB"/>
    <w:rsid w:val="00EC240F"/>
    <w:rsid w:val="00EC246D"/>
    <w:rsid w:val="00EC2946"/>
    <w:rsid w:val="00EC35F4"/>
    <w:rsid w:val="00EC4269"/>
    <w:rsid w:val="00EC46C6"/>
    <w:rsid w:val="00EC5E44"/>
    <w:rsid w:val="00EC5FDC"/>
    <w:rsid w:val="00EC7194"/>
    <w:rsid w:val="00EC753C"/>
    <w:rsid w:val="00EC7631"/>
    <w:rsid w:val="00EC7ABD"/>
    <w:rsid w:val="00ED04CD"/>
    <w:rsid w:val="00ED0D09"/>
    <w:rsid w:val="00ED1048"/>
    <w:rsid w:val="00ED1608"/>
    <w:rsid w:val="00ED317E"/>
    <w:rsid w:val="00ED3270"/>
    <w:rsid w:val="00ED32F1"/>
    <w:rsid w:val="00ED35C6"/>
    <w:rsid w:val="00ED40B9"/>
    <w:rsid w:val="00ED4F72"/>
    <w:rsid w:val="00ED4FF9"/>
    <w:rsid w:val="00ED5212"/>
    <w:rsid w:val="00ED5854"/>
    <w:rsid w:val="00ED5D7F"/>
    <w:rsid w:val="00ED6BFA"/>
    <w:rsid w:val="00ED6C4A"/>
    <w:rsid w:val="00ED7B85"/>
    <w:rsid w:val="00ED7CEB"/>
    <w:rsid w:val="00ED7FDC"/>
    <w:rsid w:val="00EE0487"/>
    <w:rsid w:val="00EE0F4C"/>
    <w:rsid w:val="00EE13B6"/>
    <w:rsid w:val="00EE13D4"/>
    <w:rsid w:val="00EE1538"/>
    <w:rsid w:val="00EE1583"/>
    <w:rsid w:val="00EE1FFE"/>
    <w:rsid w:val="00EE3078"/>
    <w:rsid w:val="00EE3FBB"/>
    <w:rsid w:val="00EE4288"/>
    <w:rsid w:val="00EE5671"/>
    <w:rsid w:val="00EE5A14"/>
    <w:rsid w:val="00EE5CE2"/>
    <w:rsid w:val="00EE684A"/>
    <w:rsid w:val="00EE6E98"/>
    <w:rsid w:val="00EE7B34"/>
    <w:rsid w:val="00EF0024"/>
    <w:rsid w:val="00EF0C7E"/>
    <w:rsid w:val="00EF1848"/>
    <w:rsid w:val="00EF1B95"/>
    <w:rsid w:val="00EF3585"/>
    <w:rsid w:val="00EF3A17"/>
    <w:rsid w:val="00EF3DFA"/>
    <w:rsid w:val="00EF4847"/>
    <w:rsid w:val="00EF6627"/>
    <w:rsid w:val="00EF6EE9"/>
    <w:rsid w:val="00EF748D"/>
    <w:rsid w:val="00F00847"/>
    <w:rsid w:val="00F00CF5"/>
    <w:rsid w:val="00F017DE"/>
    <w:rsid w:val="00F01831"/>
    <w:rsid w:val="00F01CA3"/>
    <w:rsid w:val="00F02619"/>
    <w:rsid w:val="00F028A9"/>
    <w:rsid w:val="00F0310A"/>
    <w:rsid w:val="00F03621"/>
    <w:rsid w:val="00F044A4"/>
    <w:rsid w:val="00F0497A"/>
    <w:rsid w:val="00F05B4C"/>
    <w:rsid w:val="00F072DA"/>
    <w:rsid w:val="00F073DC"/>
    <w:rsid w:val="00F07AFF"/>
    <w:rsid w:val="00F07DAA"/>
    <w:rsid w:val="00F07DD8"/>
    <w:rsid w:val="00F1031A"/>
    <w:rsid w:val="00F1059C"/>
    <w:rsid w:val="00F107C1"/>
    <w:rsid w:val="00F11A9D"/>
    <w:rsid w:val="00F11F41"/>
    <w:rsid w:val="00F12266"/>
    <w:rsid w:val="00F135AD"/>
    <w:rsid w:val="00F13890"/>
    <w:rsid w:val="00F140B1"/>
    <w:rsid w:val="00F14194"/>
    <w:rsid w:val="00F156EA"/>
    <w:rsid w:val="00F15CB3"/>
    <w:rsid w:val="00F16693"/>
    <w:rsid w:val="00F1675D"/>
    <w:rsid w:val="00F17466"/>
    <w:rsid w:val="00F17DD7"/>
    <w:rsid w:val="00F17E97"/>
    <w:rsid w:val="00F20995"/>
    <w:rsid w:val="00F21B20"/>
    <w:rsid w:val="00F21ED6"/>
    <w:rsid w:val="00F21FFB"/>
    <w:rsid w:val="00F2223E"/>
    <w:rsid w:val="00F22854"/>
    <w:rsid w:val="00F23056"/>
    <w:rsid w:val="00F2355D"/>
    <w:rsid w:val="00F235EA"/>
    <w:rsid w:val="00F2487C"/>
    <w:rsid w:val="00F24F35"/>
    <w:rsid w:val="00F2510C"/>
    <w:rsid w:val="00F2511C"/>
    <w:rsid w:val="00F263B7"/>
    <w:rsid w:val="00F3079C"/>
    <w:rsid w:val="00F31D60"/>
    <w:rsid w:val="00F31F47"/>
    <w:rsid w:val="00F327E5"/>
    <w:rsid w:val="00F3334F"/>
    <w:rsid w:val="00F343B3"/>
    <w:rsid w:val="00F347B2"/>
    <w:rsid w:val="00F34C28"/>
    <w:rsid w:val="00F35FD3"/>
    <w:rsid w:val="00F36A39"/>
    <w:rsid w:val="00F36B24"/>
    <w:rsid w:val="00F376C6"/>
    <w:rsid w:val="00F379EE"/>
    <w:rsid w:val="00F40E49"/>
    <w:rsid w:val="00F411AB"/>
    <w:rsid w:val="00F411F7"/>
    <w:rsid w:val="00F41684"/>
    <w:rsid w:val="00F41DF6"/>
    <w:rsid w:val="00F424C5"/>
    <w:rsid w:val="00F424DF"/>
    <w:rsid w:val="00F4443C"/>
    <w:rsid w:val="00F450F3"/>
    <w:rsid w:val="00F455DC"/>
    <w:rsid w:val="00F4661E"/>
    <w:rsid w:val="00F46F2B"/>
    <w:rsid w:val="00F4703A"/>
    <w:rsid w:val="00F47532"/>
    <w:rsid w:val="00F5101A"/>
    <w:rsid w:val="00F5128A"/>
    <w:rsid w:val="00F52620"/>
    <w:rsid w:val="00F52C26"/>
    <w:rsid w:val="00F546CC"/>
    <w:rsid w:val="00F550B7"/>
    <w:rsid w:val="00F55233"/>
    <w:rsid w:val="00F554ED"/>
    <w:rsid w:val="00F55616"/>
    <w:rsid w:val="00F5697D"/>
    <w:rsid w:val="00F56C2E"/>
    <w:rsid w:val="00F5720B"/>
    <w:rsid w:val="00F57306"/>
    <w:rsid w:val="00F57CCA"/>
    <w:rsid w:val="00F57F93"/>
    <w:rsid w:val="00F6073C"/>
    <w:rsid w:val="00F6090D"/>
    <w:rsid w:val="00F60B38"/>
    <w:rsid w:val="00F60C98"/>
    <w:rsid w:val="00F60F47"/>
    <w:rsid w:val="00F612EF"/>
    <w:rsid w:val="00F61CA9"/>
    <w:rsid w:val="00F626BA"/>
    <w:rsid w:val="00F62C4D"/>
    <w:rsid w:val="00F62DD7"/>
    <w:rsid w:val="00F6371C"/>
    <w:rsid w:val="00F639CC"/>
    <w:rsid w:val="00F64BF5"/>
    <w:rsid w:val="00F66E9F"/>
    <w:rsid w:val="00F670EC"/>
    <w:rsid w:val="00F67ECF"/>
    <w:rsid w:val="00F70036"/>
    <w:rsid w:val="00F701E7"/>
    <w:rsid w:val="00F70853"/>
    <w:rsid w:val="00F70968"/>
    <w:rsid w:val="00F70F78"/>
    <w:rsid w:val="00F72362"/>
    <w:rsid w:val="00F7253D"/>
    <w:rsid w:val="00F72A32"/>
    <w:rsid w:val="00F73658"/>
    <w:rsid w:val="00F736D0"/>
    <w:rsid w:val="00F73A27"/>
    <w:rsid w:val="00F73F05"/>
    <w:rsid w:val="00F76540"/>
    <w:rsid w:val="00F7686A"/>
    <w:rsid w:val="00F76D7D"/>
    <w:rsid w:val="00F77C2D"/>
    <w:rsid w:val="00F77D3D"/>
    <w:rsid w:val="00F80070"/>
    <w:rsid w:val="00F80BED"/>
    <w:rsid w:val="00F81199"/>
    <w:rsid w:val="00F81F2E"/>
    <w:rsid w:val="00F8282C"/>
    <w:rsid w:val="00F83A2C"/>
    <w:rsid w:val="00F860E9"/>
    <w:rsid w:val="00F86870"/>
    <w:rsid w:val="00F87107"/>
    <w:rsid w:val="00F87574"/>
    <w:rsid w:val="00F87742"/>
    <w:rsid w:val="00F905A3"/>
    <w:rsid w:val="00F90D23"/>
    <w:rsid w:val="00F91984"/>
    <w:rsid w:val="00F91DF0"/>
    <w:rsid w:val="00F921A9"/>
    <w:rsid w:val="00F9433D"/>
    <w:rsid w:val="00F95ECB"/>
    <w:rsid w:val="00F95F6D"/>
    <w:rsid w:val="00F961EC"/>
    <w:rsid w:val="00F96254"/>
    <w:rsid w:val="00F968B2"/>
    <w:rsid w:val="00F96E13"/>
    <w:rsid w:val="00F97864"/>
    <w:rsid w:val="00F97DA4"/>
    <w:rsid w:val="00F97DD5"/>
    <w:rsid w:val="00FA00AD"/>
    <w:rsid w:val="00FA03D5"/>
    <w:rsid w:val="00FA0889"/>
    <w:rsid w:val="00FA0F02"/>
    <w:rsid w:val="00FA1885"/>
    <w:rsid w:val="00FA2D3A"/>
    <w:rsid w:val="00FA4793"/>
    <w:rsid w:val="00FA4EA6"/>
    <w:rsid w:val="00FA4F59"/>
    <w:rsid w:val="00FA5F47"/>
    <w:rsid w:val="00FA6207"/>
    <w:rsid w:val="00FA6C69"/>
    <w:rsid w:val="00FA7ADF"/>
    <w:rsid w:val="00FB003A"/>
    <w:rsid w:val="00FB0948"/>
    <w:rsid w:val="00FB1944"/>
    <w:rsid w:val="00FB1EB9"/>
    <w:rsid w:val="00FB4327"/>
    <w:rsid w:val="00FB44B6"/>
    <w:rsid w:val="00FB44E4"/>
    <w:rsid w:val="00FB47BE"/>
    <w:rsid w:val="00FB4C02"/>
    <w:rsid w:val="00FB4F1D"/>
    <w:rsid w:val="00FB4F45"/>
    <w:rsid w:val="00FB5688"/>
    <w:rsid w:val="00FB57BF"/>
    <w:rsid w:val="00FB582E"/>
    <w:rsid w:val="00FB6939"/>
    <w:rsid w:val="00FB7079"/>
    <w:rsid w:val="00FB71AB"/>
    <w:rsid w:val="00FB7213"/>
    <w:rsid w:val="00FB7423"/>
    <w:rsid w:val="00FB750F"/>
    <w:rsid w:val="00FC0304"/>
    <w:rsid w:val="00FC2601"/>
    <w:rsid w:val="00FC284E"/>
    <w:rsid w:val="00FC2F83"/>
    <w:rsid w:val="00FC4636"/>
    <w:rsid w:val="00FC4C93"/>
    <w:rsid w:val="00FC4D52"/>
    <w:rsid w:val="00FC4E3C"/>
    <w:rsid w:val="00FC6144"/>
    <w:rsid w:val="00FC7867"/>
    <w:rsid w:val="00FD0002"/>
    <w:rsid w:val="00FD0977"/>
    <w:rsid w:val="00FD0EB8"/>
    <w:rsid w:val="00FD2422"/>
    <w:rsid w:val="00FD2859"/>
    <w:rsid w:val="00FD29DF"/>
    <w:rsid w:val="00FD2C63"/>
    <w:rsid w:val="00FD2D16"/>
    <w:rsid w:val="00FD2DCE"/>
    <w:rsid w:val="00FD3446"/>
    <w:rsid w:val="00FD3980"/>
    <w:rsid w:val="00FD5097"/>
    <w:rsid w:val="00FD51AE"/>
    <w:rsid w:val="00FD51B5"/>
    <w:rsid w:val="00FD5D36"/>
    <w:rsid w:val="00FD5F4E"/>
    <w:rsid w:val="00FD7CEE"/>
    <w:rsid w:val="00FD7EA7"/>
    <w:rsid w:val="00FD7FF3"/>
    <w:rsid w:val="00FE0290"/>
    <w:rsid w:val="00FE18B9"/>
    <w:rsid w:val="00FE195A"/>
    <w:rsid w:val="00FE230E"/>
    <w:rsid w:val="00FE3995"/>
    <w:rsid w:val="00FE3F13"/>
    <w:rsid w:val="00FE40D0"/>
    <w:rsid w:val="00FE585B"/>
    <w:rsid w:val="00FE5E3F"/>
    <w:rsid w:val="00FE5F22"/>
    <w:rsid w:val="00FE63DD"/>
    <w:rsid w:val="00FE69BB"/>
    <w:rsid w:val="00FE7518"/>
    <w:rsid w:val="00FE7C49"/>
    <w:rsid w:val="00FE7D55"/>
    <w:rsid w:val="00FF0C84"/>
    <w:rsid w:val="00FF0DEE"/>
    <w:rsid w:val="00FF1149"/>
    <w:rsid w:val="00FF175D"/>
    <w:rsid w:val="00FF1EB9"/>
    <w:rsid w:val="00FF29CB"/>
    <w:rsid w:val="00FF2D8F"/>
    <w:rsid w:val="00FF3A80"/>
    <w:rsid w:val="00FF51EC"/>
    <w:rsid w:val="00FF5BD6"/>
    <w:rsid w:val="00FF5CF1"/>
    <w:rsid w:val="00FF6371"/>
    <w:rsid w:val="00FF693D"/>
    <w:rsid w:val="00FF771B"/>
    <w:rsid w:val="00FF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8D5BF-D009-41BC-8B88-4E428360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A5"/>
  </w:style>
  <w:style w:type="paragraph" w:styleId="Heading1">
    <w:name w:val="heading 1"/>
    <w:basedOn w:val="Normal"/>
    <w:link w:val="Heading1Char"/>
    <w:uiPriority w:val="9"/>
    <w:qFormat/>
    <w:rsid w:val="00BA71F9"/>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206E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536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D4"/>
    <w:pPr>
      <w:ind w:left="720"/>
      <w:contextualSpacing/>
    </w:pPr>
  </w:style>
  <w:style w:type="character" w:styleId="Hyperlink">
    <w:name w:val="Hyperlink"/>
    <w:basedOn w:val="DefaultParagraphFont"/>
    <w:uiPriority w:val="99"/>
    <w:unhideWhenUsed/>
    <w:rsid w:val="005E76D4"/>
    <w:rPr>
      <w:color w:val="0000FF" w:themeColor="hyperlink"/>
      <w:u w:val="single"/>
    </w:rPr>
  </w:style>
  <w:style w:type="paragraph" w:styleId="BalloonText">
    <w:name w:val="Balloon Text"/>
    <w:basedOn w:val="Normal"/>
    <w:link w:val="BalloonTextChar"/>
    <w:uiPriority w:val="99"/>
    <w:semiHidden/>
    <w:unhideWhenUsed/>
    <w:rsid w:val="00BD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EC"/>
    <w:rPr>
      <w:rFonts w:ascii="Tahoma" w:hAnsi="Tahoma" w:cs="Tahoma"/>
      <w:sz w:val="16"/>
      <w:szCs w:val="16"/>
    </w:rPr>
  </w:style>
  <w:style w:type="table" w:styleId="TableGrid">
    <w:name w:val="Table Grid"/>
    <w:basedOn w:val="TableNormal"/>
    <w:uiPriority w:val="39"/>
    <w:rsid w:val="008D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0145"/>
    <w:rPr>
      <w:color w:val="808080"/>
    </w:rPr>
  </w:style>
  <w:style w:type="character" w:styleId="CommentReference">
    <w:name w:val="annotation reference"/>
    <w:basedOn w:val="DefaultParagraphFont"/>
    <w:uiPriority w:val="99"/>
    <w:semiHidden/>
    <w:unhideWhenUsed/>
    <w:rsid w:val="00C803EC"/>
    <w:rPr>
      <w:sz w:val="16"/>
      <w:szCs w:val="16"/>
    </w:rPr>
  </w:style>
  <w:style w:type="paragraph" w:styleId="CommentText">
    <w:name w:val="annotation text"/>
    <w:basedOn w:val="Normal"/>
    <w:link w:val="CommentTextChar"/>
    <w:uiPriority w:val="99"/>
    <w:semiHidden/>
    <w:unhideWhenUsed/>
    <w:rsid w:val="00C803EC"/>
    <w:pPr>
      <w:spacing w:line="240" w:lineRule="auto"/>
    </w:pPr>
    <w:rPr>
      <w:sz w:val="20"/>
      <w:szCs w:val="20"/>
    </w:rPr>
  </w:style>
  <w:style w:type="character" w:customStyle="1" w:styleId="CommentTextChar">
    <w:name w:val="Comment Text Char"/>
    <w:basedOn w:val="DefaultParagraphFont"/>
    <w:link w:val="CommentText"/>
    <w:uiPriority w:val="99"/>
    <w:semiHidden/>
    <w:rsid w:val="00C803EC"/>
    <w:rPr>
      <w:sz w:val="20"/>
      <w:szCs w:val="20"/>
    </w:rPr>
  </w:style>
  <w:style w:type="paragraph" w:styleId="CommentSubject">
    <w:name w:val="annotation subject"/>
    <w:basedOn w:val="CommentText"/>
    <w:next w:val="CommentText"/>
    <w:link w:val="CommentSubjectChar"/>
    <w:uiPriority w:val="99"/>
    <w:semiHidden/>
    <w:unhideWhenUsed/>
    <w:rsid w:val="00C803EC"/>
    <w:rPr>
      <w:b/>
      <w:bCs/>
    </w:rPr>
  </w:style>
  <w:style w:type="character" w:customStyle="1" w:styleId="CommentSubjectChar">
    <w:name w:val="Comment Subject Char"/>
    <w:basedOn w:val="CommentTextChar"/>
    <w:link w:val="CommentSubject"/>
    <w:uiPriority w:val="99"/>
    <w:semiHidden/>
    <w:rsid w:val="00C803EC"/>
    <w:rPr>
      <w:b/>
      <w:bCs/>
      <w:sz w:val="20"/>
      <w:szCs w:val="20"/>
    </w:rPr>
  </w:style>
  <w:style w:type="paragraph" w:styleId="Header">
    <w:name w:val="header"/>
    <w:basedOn w:val="Normal"/>
    <w:link w:val="HeaderChar"/>
    <w:uiPriority w:val="99"/>
    <w:unhideWhenUsed/>
    <w:rsid w:val="0068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067"/>
  </w:style>
  <w:style w:type="paragraph" w:styleId="Footer">
    <w:name w:val="footer"/>
    <w:basedOn w:val="Normal"/>
    <w:link w:val="FooterChar"/>
    <w:uiPriority w:val="99"/>
    <w:unhideWhenUsed/>
    <w:rsid w:val="0068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067"/>
  </w:style>
  <w:style w:type="paragraph" w:styleId="Revision">
    <w:name w:val="Revision"/>
    <w:hidden/>
    <w:uiPriority w:val="99"/>
    <w:semiHidden/>
    <w:rsid w:val="00C17A5F"/>
    <w:pPr>
      <w:spacing w:after="0" w:line="240" w:lineRule="auto"/>
    </w:pPr>
  </w:style>
  <w:style w:type="paragraph" w:styleId="FootnoteText">
    <w:name w:val="footnote text"/>
    <w:basedOn w:val="Normal"/>
    <w:link w:val="FootnoteTextChar"/>
    <w:uiPriority w:val="99"/>
    <w:semiHidden/>
    <w:unhideWhenUsed/>
    <w:rsid w:val="00DC1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E29"/>
    <w:rPr>
      <w:sz w:val="20"/>
      <w:szCs w:val="20"/>
    </w:rPr>
  </w:style>
  <w:style w:type="character" w:styleId="FootnoteReference">
    <w:name w:val="footnote reference"/>
    <w:basedOn w:val="DefaultParagraphFont"/>
    <w:uiPriority w:val="99"/>
    <w:semiHidden/>
    <w:unhideWhenUsed/>
    <w:rsid w:val="00DC1E29"/>
    <w:rPr>
      <w:vertAlign w:val="superscript"/>
    </w:rPr>
  </w:style>
  <w:style w:type="character" w:styleId="HTMLCite">
    <w:name w:val="HTML Cite"/>
    <w:basedOn w:val="DefaultParagraphFont"/>
    <w:uiPriority w:val="99"/>
    <w:semiHidden/>
    <w:unhideWhenUsed/>
    <w:rsid w:val="00C45FCA"/>
    <w:rPr>
      <w:i/>
      <w:iCs/>
    </w:rPr>
  </w:style>
  <w:style w:type="character" w:styleId="Strong">
    <w:name w:val="Strong"/>
    <w:basedOn w:val="DefaultParagraphFont"/>
    <w:uiPriority w:val="22"/>
    <w:qFormat/>
    <w:rsid w:val="00C45FCA"/>
    <w:rPr>
      <w:b/>
      <w:bCs/>
    </w:rPr>
  </w:style>
  <w:style w:type="character" w:customStyle="1" w:styleId="UnresolvedMention1">
    <w:name w:val="Unresolved Mention1"/>
    <w:basedOn w:val="DefaultParagraphFont"/>
    <w:uiPriority w:val="99"/>
    <w:semiHidden/>
    <w:unhideWhenUsed/>
    <w:rsid w:val="00C45FCA"/>
    <w:rPr>
      <w:color w:val="808080"/>
      <w:shd w:val="clear" w:color="auto" w:fill="E6E6E6"/>
    </w:rPr>
  </w:style>
  <w:style w:type="paragraph" w:customStyle="1" w:styleId="1">
    <w:name w:val="[1]"/>
    <w:basedOn w:val="ListParagraph"/>
    <w:link w:val="1Char"/>
    <w:qFormat/>
    <w:rsid w:val="001011C9"/>
    <w:pPr>
      <w:numPr>
        <w:numId w:val="8"/>
      </w:numPr>
      <w:spacing w:line="480" w:lineRule="auto"/>
      <w:jc w:val="both"/>
    </w:pPr>
    <w:rPr>
      <w:rFonts w:eastAsia="Times New Roman"/>
    </w:rPr>
  </w:style>
  <w:style w:type="character" w:customStyle="1" w:styleId="1Char">
    <w:name w:val="[1] Char"/>
    <w:basedOn w:val="DefaultParagraphFont"/>
    <w:link w:val="1"/>
    <w:rsid w:val="001011C9"/>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5235"/>
    <w:pPr>
      <w:spacing w:before="100" w:beforeAutospacing="1" w:after="100" w:afterAutospacing="1" w:line="240" w:lineRule="auto"/>
    </w:pPr>
    <w:rPr>
      <w:lang w:eastAsia="en-GB"/>
    </w:rPr>
  </w:style>
  <w:style w:type="character" w:customStyle="1" w:styleId="Heading2Char">
    <w:name w:val="Heading 2 Char"/>
    <w:basedOn w:val="DefaultParagraphFont"/>
    <w:link w:val="Heading2"/>
    <w:uiPriority w:val="9"/>
    <w:rsid w:val="00206ED4"/>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434149"/>
    <w:pPr>
      <w:spacing w:line="240" w:lineRule="auto"/>
    </w:pPr>
    <w:rPr>
      <w:rFonts w:asciiTheme="minorHAnsi" w:eastAsiaTheme="minorHAnsi" w:hAnsiTheme="minorHAnsi" w:cstheme="minorBidi"/>
      <w:i/>
      <w:iCs/>
      <w:color w:val="1F497D" w:themeColor="text2"/>
      <w:sz w:val="18"/>
      <w:szCs w:val="18"/>
    </w:rPr>
  </w:style>
  <w:style w:type="character" w:styleId="FollowedHyperlink">
    <w:name w:val="FollowedHyperlink"/>
    <w:basedOn w:val="DefaultParagraphFont"/>
    <w:uiPriority w:val="99"/>
    <w:semiHidden/>
    <w:unhideWhenUsed/>
    <w:rsid w:val="002F2BDA"/>
    <w:rPr>
      <w:color w:val="800080" w:themeColor="followedHyperlink"/>
      <w:u w:val="single"/>
    </w:rPr>
  </w:style>
  <w:style w:type="character" w:customStyle="1" w:styleId="Heading1Char">
    <w:name w:val="Heading 1 Char"/>
    <w:basedOn w:val="DefaultParagraphFont"/>
    <w:link w:val="Heading1"/>
    <w:uiPriority w:val="9"/>
    <w:rsid w:val="00BA71F9"/>
    <w:rPr>
      <w:rFonts w:eastAsia="Times New Roman"/>
      <w:b/>
      <w:bCs/>
      <w:kern w:val="36"/>
      <w:sz w:val="48"/>
      <w:szCs w:val="48"/>
      <w:lang w:eastAsia="en-GB"/>
    </w:rPr>
  </w:style>
  <w:style w:type="character" w:customStyle="1" w:styleId="title-text">
    <w:name w:val="title-text"/>
    <w:basedOn w:val="DefaultParagraphFont"/>
    <w:rsid w:val="00BA71F9"/>
  </w:style>
  <w:style w:type="character" w:customStyle="1" w:styleId="Heading3Char">
    <w:name w:val="Heading 3 Char"/>
    <w:basedOn w:val="DefaultParagraphFont"/>
    <w:link w:val="Heading3"/>
    <w:uiPriority w:val="9"/>
    <w:semiHidden/>
    <w:rsid w:val="00AE5369"/>
    <w:rPr>
      <w:rFonts w:asciiTheme="majorHAnsi" w:eastAsiaTheme="majorEastAsia" w:hAnsiTheme="majorHAnsi" w:cstheme="majorBidi"/>
      <w:color w:val="243F60" w:themeColor="accent1" w:themeShade="7F"/>
    </w:rPr>
  </w:style>
  <w:style w:type="character" w:customStyle="1" w:styleId="js-article-title">
    <w:name w:val="js-article-title"/>
    <w:basedOn w:val="DefaultParagraphFont"/>
    <w:rsid w:val="00AE5369"/>
  </w:style>
  <w:style w:type="character" w:customStyle="1" w:styleId="hlfld-title">
    <w:name w:val="hlfld-title"/>
    <w:basedOn w:val="DefaultParagraphFont"/>
    <w:rsid w:val="00B8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600">
      <w:bodyDiv w:val="1"/>
      <w:marLeft w:val="0"/>
      <w:marRight w:val="0"/>
      <w:marTop w:val="0"/>
      <w:marBottom w:val="0"/>
      <w:divBdr>
        <w:top w:val="none" w:sz="0" w:space="0" w:color="auto"/>
        <w:left w:val="none" w:sz="0" w:space="0" w:color="auto"/>
        <w:bottom w:val="none" w:sz="0" w:space="0" w:color="auto"/>
        <w:right w:val="none" w:sz="0" w:space="0" w:color="auto"/>
      </w:divBdr>
    </w:div>
    <w:div w:id="105854513">
      <w:bodyDiv w:val="1"/>
      <w:marLeft w:val="0"/>
      <w:marRight w:val="0"/>
      <w:marTop w:val="0"/>
      <w:marBottom w:val="0"/>
      <w:divBdr>
        <w:top w:val="none" w:sz="0" w:space="0" w:color="auto"/>
        <w:left w:val="none" w:sz="0" w:space="0" w:color="auto"/>
        <w:bottom w:val="none" w:sz="0" w:space="0" w:color="auto"/>
        <w:right w:val="none" w:sz="0" w:space="0" w:color="auto"/>
      </w:divBdr>
    </w:div>
    <w:div w:id="358972482">
      <w:bodyDiv w:val="1"/>
      <w:marLeft w:val="0"/>
      <w:marRight w:val="0"/>
      <w:marTop w:val="0"/>
      <w:marBottom w:val="0"/>
      <w:divBdr>
        <w:top w:val="none" w:sz="0" w:space="0" w:color="auto"/>
        <w:left w:val="none" w:sz="0" w:space="0" w:color="auto"/>
        <w:bottom w:val="none" w:sz="0" w:space="0" w:color="auto"/>
        <w:right w:val="none" w:sz="0" w:space="0" w:color="auto"/>
      </w:divBdr>
    </w:div>
    <w:div w:id="472022298">
      <w:bodyDiv w:val="1"/>
      <w:marLeft w:val="0"/>
      <w:marRight w:val="0"/>
      <w:marTop w:val="0"/>
      <w:marBottom w:val="0"/>
      <w:divBdr>
        <w:top w:val="none" w:sz="0" w:space="0" w:color="auto"/>
        <w:left w:val="none" w:sz="0" w:space="0" w:color="auto"/>
        <w:bottom w:val="none" w:sz="0" w:space="0" w:color="auto"/>
        <w:right w:val="none" w:sz="0" w:space="0" w:color="auto"/>
      </w:divBdr>
    </w:div>
    <w:div w:id="503713305">
      <w:bodyDiv w:val="1"/>
      <w:marLeft w:val="0"/>
      <w:marRight w:val="0"/>
      <w:marTop w:val="0"/>
      <w:marBottom w:val="0"/>
      <w:divBdr>
        <w:top w:val="none" w:sz="0" w:space="0" w:color="auto"/>
        <w:left w:val="none" w:sz="0" w:space="0" w:color="auto"/>
        <w:bottom w:val="none" w:sz="0" w:space="0" w:color="auto"/>
        <w:right w:val="none" w:sz="0" w:space="0" w:color="auto"/>
      </w:divBdr>
    </w:div>
    <w:div w:id="1033387182">
      <w:bodyDiv w:val="1"/>
      <w:marLeft w:val="0"/>
      <w:marRight w:val="0"/>
      <w:marTop w:val="0"/>
      <w:marBottom w:val="0"/>
      <w:divBdr>
        <w:top w:val="none" w:sz="0" w:space="0" w:color="auto"/>
        <w:left w:val="none" w:sz="0" w:space="0" w:color="auto"/>
        <w:bottom w:val="none" w:sz="0" w:space="0" w:color="auto"/>
        <w:right w:val="none" w:sz="0" w:space="0" w:color="auto"/>
      </w:divBdr>
      <w:divsChild>
        <w:div w:id="1963657388">
          <w:marLeft w:val="0"/>
          <w:marRight w:val="0"/>
          <w:marTop w:val="0"/>
          <w:marBottom w:val="0"/>
          <w:divBdr>
            <w:top w:val="none" w:sz="0" w:space="0" w:color="auto"/>
            <w:left w:val="none" w:sz="0" w:space="0" w:color="auto"/>
            <w:bottom w:val="none" w:sz="0" w:space="0" w:color="auto"/>
            <w:right w:val="none" w:sz="0" w:space="0" w:color="auto"/>
          </w:divBdr>
        </w:div>
        <w:div w:id="929698499">
          <w:marLeft w:val="0"/>
          <w:marRight w:val="0"/>
          <w:marTop w:val="0"/>
          <w:marBottom w:val="0"/>
          <w:divBdr>
            <w:top w:val="none" w:sz="0" w:space="0" w:color="auto"/>
            <w:left w:val="none" w:sz="0" w:space="0" w:color="auto"/>
            <w:bottom w:val="none" w:sz="0" w:space="0" w:color="auto"/>
            <w:right w:val="none" w:sz="0" w:space="0" w:color="auto"/>
          </w:divBdr>
        </w:div>
        <w:div w:id="1624262748">
          <w:marLeft w:val="0"/>
          <w:marRight w:val="0"/>
          <w:marTop w:val="0"/>
          <w:marBottom w:val="0"/>
          <w:divBdr>
            <w:top w:val="none" w:sz="0" w:space="0" w:color="auto"/>
            <w:left w:val="none" w:sz="0" w:space="0" w:color="auto"/>
            <w:bottom w:val="none" w:sz="0" w:space="0" w:color="auto"/>
            <w:right w:val="none" w:sz="0" w:space="0" w:color="auto"/>
          </w:divBdr>
        </w:div>
        <w:div w:id="563223601">
          <w:marLeft w:val="0"/>
          <w:marRight w:val="0"/>
          <w:marTop w:val="0"/>
          <w:marBottom w:val="0"/>
          <w:divBdr>
            <w:top w:val="none" w:sz="0" w:space="0" w:color="auto"/>
            <w:left w:val="none" w:sz="0" w:space="0" w:color="auto"/>
            <w:bottom w:val="none" w:sz="0" w:space="0" w:color="auto"/>
            <w:right w:val="none" w:sz="0" w:space="0" w:color="auto"/>
          </w:divBdr>
        </w:div>
        <w:div w:id="635330358">
          <w:marLeft w:val="0"/>
          <w:marRight w:val="0"/>
          <w:marTop w:val="0"/>
          <w:marBottom w:val="0"/>
          <w:divBdr>
            <w:top w:val="none" w:sz="0" w:space="0" w:color="auto"/>
            <w:left w:val="none" w:sz="0" w:space="0" w:color="auto"/>
            <w:bottom w:val="none" w:sz="0" w:space="0" w:color="auto"/>
            <w:right w:val="none" w:sz="0" w:space="0" w:color="auto"/>
          </w:divBdr>
        </w:div>
        <w:div w:id="946932228">
          <w:marLeft w:val="0"/>
          <w:marRight w:val="0"/>
          <w:marTop w:val="0"/>
          <w:marBottom w:val="0"/>
          <w:divBdr>
            <w:top w:val="none" w:sz="0" w:space="0" w:color="auto"/>
            <w:left w:val="none" w:sz="0" w:space="0" w:color="auto"/>
            <w:bottom w:val="none" w:sz="0" w:space="0" w:color="auto"/>
            <w:right w:val="none" w:sz="0" w:space="0" w:color="auto"/>
          </w:divBdr>
        </w:div>
        <w:div w:id="878787141">
          <w:marLeft w:val="0"/>
          <w:marRight w:val="0"/>
          <w:marTop w:val="0"/>
          <w:marBottom w:val="0"/>
          <w:divBdr>
            <w:top w:val="none" w:sz="0" w:space="0" w:color="auto"/>
            <w:left w:val="none" w:sz="0" w:space="0" w:color="auto"/>
            <w:bottom w:val="none" w:sz="0" w:space="0" w:color="auto"/>
            <w:right w:val="none" w:sz="0" w:space="0" w:color="auto"/>
          </w:divBdr>
        </w:div>
        <w:div w:id="171604904">
          <w:marLeft w:val="0"/>
          <w:marRight w:val="0"/>
          <w:marTop w:val="0"/>
          <w:marBottom w:val="0"/>
          <w:divBdr>
            <w:top w:val="none" w:sz="0" w:space="0" w:color="auto"/>
            <w:left w:val="none" w:sz="0" w:space="0" w:color="auto"/>
            <w:bottom w:val="none" w:sz="0" w:space="0" w:color="auto"/>
            <w:right w:val="none" w:sz="0" w:space="0" w:color="auto"/>
          </w:divBdr>
        </w:div>
        <w:div w:id="363406361">
          <w:marLeft w:val="0"/>
          <w:marRight w:val="0"/>
          <w:marTop w:val="0"/>
          <w:marBottom w:val="0"/>
          <w:divBdr>
            <w:top w:val="none" w:sz="0" w:space="0" w:color="auto"/>
            <w:left w:val="none" w:sz="0" w:space="0" w:color="auto"/>
            <w:bottom w:val="none" w:sz="0" w:space="0" w:color="auto"/>
            <w:right w:val="none" w:sz="0" w:space="0" w:color="auto"/>
          </w:divBdr>
        </w:div>
        <w:div w:id="1585532579">
          <w:marLeft w:val="0"/>
          <w:marRight w:val="0"/>
          <w:marTop w:val="0"/>
          <w:marBottom w:val="0"/>
          <w:divBdr>
            <w:top w:val="none" w:sz="0" w:space="0" w:color="auto"/>
            <w:left w:val="none" w:sz="0" w:space="0" w:color="auto"/>
            <w:bottom w:val="none" w:sz="0" w:space="0" w:color="auto"/>
            <w:right w:val="none" w:sz="0" w:space="0" w:color="auto"/>
          </w:divBdr>
        </w:div>
        <w:div w:id="1512716712">
          <w:marLeft w:val="0"/>
          <w:marRight w:val="0"/>
          <w:marTop w:val="0"/>
          <w:marBottom w:val="0"/>
          <w:divBdr>
            <w:top w:val="none" w:sz="0" w:space="0" w:color="auto"/>
            <w:left w:val="none" w:sz="0" w:space="0" w:color="auto"/>
            <w:bottom w:val="none" w:sz="0" w:space="0" w:color="auto"/>
            <w:right w:val="none" w:sz="0" w:space="0" w:color="auto"/>
          </w:divBdr>
        </w:div>
        <w:div w:id="132910954">
          <w:marLeft w:val="0"/>
          <w:marRight w:val="0"/>
          <w:marTop w:val="0"/>
          <w:marBottom w:val="0"/>
          <w:divBdr>
            <w:top w:val="none" w:sz="0" w:space="0" w:color="auto"/>
            <w:left w:val="none" w:sz="0" w:space="0" w:color="auto"/>
            <w:bottom w:val="none" w:sz="0" w:space="0" w:color="auto"/>
            <w:right w:val="none" w:sz="0" w:space="0" w:color="auto"/>
          </w:divBdr>
        </w:div>
        <w:div w:id="1938361834">
          <w:marLeft w:val="0"/>
          <w:marRight w:val="0"/>
          <w:marTop w:val="0"/>
          <w:marBottom w:val="0"/>
          <w:divBdr>
            <w:top w:val="none" w:sz="0" w:space="0" w:color="auto"/>
            <w:left w:val="none" w:sz="0" w:space="0" w:color="auto"/>
            <w:bottom w:val="none" w:sz="0" w:space="0" w:color="auto"/>
            <w:right w:val="none" w:sz="0" w:space="0" w:color="auto"/>
          </w:divBdr>
        </w:div>
        <w:div w:id="1152023937">
          <w:marLeft w:val="0"/>
          <w:marRight w:val="0"/>
          <w:marTop w:val="0"/>
          <w:marBottom w:val="0"/>
          <w:divBdr>
            <w:top w:val="none" w:sz="0" w:space="0" w:color="auto"/>
            <w:left w:val="none" w:sz="0" w:space="0" w:color="auto"/>
            <w:bottom w:val="none" w:sz="0" w:space="0" w:color="auto"/>
            <w:right w:val="none" w:sz="0" w:space="0" w:color="auto"/>
          </w:divBdr>
        </w:div>
        <w:div w:id="2084519219">
          <w:marLeft w:val="0"/>
          <w:marRight w:val="0"/>
          <w:marTop w:val="0"/>
          <w:marBottom w:val="0"/>
          <w:divBdr>
            <w:top w:val="none" w:sz="0" w:space="0" w:color="auto"/>
            <w:left w:val="none" w:sz="0" w:space="0" w:color="auto"/>
            <w:bottom w:val="none" w:sz="0" w:space="0" w:color="auto"/>
            <w:right w:val="none" w:sz="0" w:space="0" w:color="auto"/>
          </w:divBdr>
        </w:div>
        <w:div w:id="1792478820">
          <w:marLeft w:val="0"/>
          <w:marRight w:val="0"/>
          <w:marTop w:val="0"/>
          <w:marBottom w:val="0"/>
          <w:divBdr>
            <w:top w:val="none" w:sz="0" w:space="0" w:color="auto"/>
            <w:left w:val="none" w:sz="0" w:space="0" w:color="auto"/>
            <w:bottom w:val="none" w:sz="0" w:space="0" w:color="auto"/>
            <w:right w:val="none" w:sz="0" w:space="0" w:color="auto"/>
          </w:divBdr>
        </w:div>
        <w:div w:id="398749496">
          <w:marLeft w:val="0"/>
          <w:marRight w:val="0"/>
          <w:marTop w:val="0"/>
          <w:marBottom w:val="0"/>
          <w:divBdr>
            <w:top w:val="none" w:sz="0" w:space="0" w:color="auto"/>
            <w:left w:val="none" w:sz="0" w:space="0" w:color="auto"/>
            <w:bottom w:val="none" w:sz="0" w:space="0" w:color="auto"/>
            <w:right w:val="none" w:sz="0" w:space="0" w:color="auto"/>
          </w:divBdr>
        </w:div>
        <w:div w:id="1303002658">
          <w:marLeft w:val="0"/>
          <w:marRight w:val="0"/>
          <w:marTop w:val="0"/>
          <w:marBottom w:val="0"/>
          <w:divBdr>
            <w:top w:val="none" w:sz="0" w:space="0" w:color="auto"/>
            <w:left w:val="none" w:sz="0" w:space="0" w:color="auto"/>
            <w:bottom w:val="none" w:sz="0" w:space="0" w:color="auto"/>
            <w:right w:val="none" w:sz="0" w:space="0" w:color="auto"/>
          </w:divBdr>
        </w:div>
        <w:div w:id="878905062">
          <w:marLeft w:val="0"/>
          <w:marRight w:val="0"/>
          <w:marTop w:val="0"/>
          <w:marBottom w:val="0"/>
          <w:divBdr>
            <w:top w:val="none" w:sz="0" w:space="0" w:color="auto"/>
            <w:left w:val="none" w:sz="0" w:space="0" w:color="auto"/>
            <w:bottom w:val="none" w:sz="0" w:space="0" w:color="auto"/>
            <w:right w:val="none" w:sz="0" w:space="0" w:color="auto"/>
          </w:divBdr>
        </w:div>
      </w:divsChild>
    </w:div>
    <w:div w:id="1094084312">
      <w:bodyDiv w:val="1"/>
      <w:marLeft w:val="0"/>
      <w:marRight w:val="0"/>
      <w:marTop w:val="0"/>
      <w:marBottom w:val="0"/>
      <w:divBdr>
        <w:top w:val="none" w:sz="0" w:space="0" w:color="auto"/>
        <w:left w:val="none" w:sz="0" w:space="0" w:color="auto"/>
        <w:bottom w:val="none" w:sz="0" w:space="0" w:color="auto"/>
        <w:right w:val="none" w:sz="0" w:space="0" w:color="auto"/>
      </w:divBdr>
    </w:div>
    <w:div w:id="1497650539">
      <w:bodyDiv w:val="1"/>
      <w:marLeft w:val="0"/>
      <w:marRight w:val="0"/>
      <w:marTop w:val="0"/>
      <w:marBottom w:val="0"/>
      <w:divBdr>
        <w:top w:val="none" w:sz="0" w:space="0" w:color="auto"/>
        <w:left w:val="none" w:sz="0" w:space="0" w:color="auto"/>
        <w:bottom w:val="none" w:sz="0" w:space="0" w:color="auto"/>
        <w:right w:val="none" w:sz="0" w:space="0" w:color="auto"/>
      </w:divBdr>
    </w:div>
    <w:div w:id="1540584141">
      <w:bodyDiv w:val="1"/>
      <w:marLeft w:val="0"/>
      <w:marRight w:val="0"/>
      <w:marTop w:val="0"/>
      <w:marBottom w:val="0"/>
      <w:divBdr>
        <w:top w:val="none" w:sz="0" w:space="0" w:color="auto"/>
        <w:left w:val="none" w:sz="0" w:space="0" w:color="auto"/>
        <w:bottom w:val="none" w:sz="0" w:space="0" w:color="auto"/>
        <w:right w:val="none" w:sz="0" w:space="0" w:color="auto"/>
      </w:divBdr>
    </w:div>
    <w:div w:id="1796486524">
      <w:bodyDiv w:val="1"/>
      <w:marLeft w:val="0"/>
      <w:marRight w:val="0"/>
      <w:marTop w:val="0"/>
      <w:marBottom w:val="0"/>
      <w:divBdr>
        <w:top w:val="none" w:sz="0" w:space="0" w:color="auto"/>
        <w:left w:val="none" w:sz="0" w:space="0" w:color="auto"/>
        <w:bottom w:val="none" w:sz="0" w:space="0" w:color="auto"/>
        <w:right w:val="none" w:sz="0" w:space="0" w:color="auto"/>
      </w:divBdr>
    </w:div>
    <w:div w:id="1832403668">
      <w:bodyDiv w:val="1"/>
      <w:marLeft w:val="0"/>
      <w:marRight w:val="0"/>
      <w:marTop w:val="0"/>
      <w:marBottom w:val="0"/>
      <w:divBdr>
        <w:top w:val="none" w:sz="0" w:space="0" w:color="auto"/>
        <w:left w:val="none" w:sz="0" w:space="0" w:color="auto"/>
        <w:bottom w:val="none" w:sz="0" w:space="0" w:color="auto"/>
        <w:right w:val="none" w:sz="0" w:space="0" w:color="auto"/>
      </w:divBdr>
    </w:div>
    <w:div w:id="1871335453">
      <w:bodyDiv w:val="1"/>
      <w:marLeft w:val="0"/>
      <w:marRight w:val="0"/>
      <w:marTop w:val="0"/>
      <w:marBottom w:val="0"/>
      <w:divBdr>
        <w:top w:val="none" w:sz="0" w:space="0" w:color="auto"/>
        <w:left w:val="none" w:sz="0" w:space="0" w:color="auto"/>
        <w:bottom w:val="none" w:sz="0" w:space="0" w:color="auto"/>
        <w:right w:val="none" w:sz="0" w:space="0" w:color="auto"/>
      </w:divBdr>
    </w:div>
    <w:div w:id="20369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mailto:kozhev@liverpool.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zhev\Desktop\PMo_C%20B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zhev\Documents\Ivan%20files\Charlotte%20Nuttall\Comparison%20PMo,%20PW,%20SiW%2014.02.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zhev\Documents\Ivan%20files\Reem%20Ghubayra%20201327939\BT%20and%20DMDBT%20oxidation%2026.11.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zhev\Documents\Ivan%20files\Reem%20Ghubayra%20201327939\DBT%20oxidation%20PMo_C%20reuse%2018.07.18%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zhev\Documents\Ivan%20files\Reem%20Ghubayra%20201327939\DBT%20oxidation%20Ea%20PMo_C%2001.11.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zhev\Documents\Ivan%20files\Reem%20Ghubayra%20201327939\DBT%20oxidation%20Effect%20of%20catalyst%20ammount%201st%20Order%20in%20PMo_C%2023.08.18%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spPr>
            <a:ln w="19050" cap="rnd">
              <a:noFill/>
              <a:round/>
            </a:ln>
            <a:effectLst/>
          </c:spPr>
          <c:marker>
            <c:symbol val="circle"/>
            <c:size val="3"/>
            <c:spPr>
              <a:solidFill>
                <a:schemeClr val="bg1"/>
              </a:solidFill>
              <a:ln w="9525">
                <a:solidFill>
                  <a:schemeClr val="tx1"/>
                </a:solidFill>
              </a:ln>
              <a:effectLst/>
            </c:spPr>
          </c:marker>
          <c:xVal>
            <c:numRef>
              <c:f>'000-038'!$F$28:$F$60</c:f>
              <c:numCache>
                <c:formatCode>General</c:formatCode>
                <c:ptCount val="33"/>
                <c:pt idx="0">
                  <c:v>9.6522180708994623E-3</c:v>
                </c:pt>
                <c:pt idx="1">
                  <c:v>2.9005834145459597E-2</c:v>
                </c:pt>
                <c:pt idx="2">
                  <c:v>5.942304051523141E-2</c:v>
                </c:pt>
                <c:pt idx="3">
                  <c:v>8.0081358960600188E-2</c:v>
                </c:pt>
                <c:pt idx="4">
                  <c:v>9.9902678909479528E-2</c:v>
                </c:pt>
                <c:pt idx="5">
                  <c:v>0.1202670219400042</c:v>
                </c:pt>
                <c:pt idx="6">
                  <c:v>0.14086126143403144</c:v>
                </c:pt>
                <c:pt idx="7">
                  <c:v>0.16125429913216124</c:v>
                </c:pt>
                <c:pt idx="8">
                  <c:v>0.18278144438033953</c:v>
                </c:pt>
                <c:pt idx="9">
                  <c:v>0.20406096986841601</c:v>
                </c:pt>
                <c:pt idx="11">
                  <c:v>0.24685772883365453</c:v>
                </c:pt>
                <c:pt idx="12">
                  <c:v>0.30746449154752775</c:v>
                </c:pt>
                <c:pt idx="13">
                  <c:v>0.34894126946013293</c:v>
                </c:pt>
                <c:pt idx="14">
                  <c:v>0.3995272911693063</c:v>
                </c:pt>
                <c:pt idx="15">
                  <c:v>0.45011573938056942</c:v>
                </c:pt>
                <c:pt idx="16">
                  <c:v>0.49935576915211488</c:v>
                </c:pt>
                <c:pt idx="17">
                  <c:v>0.549961164796546</c:v>
                </c:pt>
                <c:pt idx="18">
                  <c:v>0.59960634005992408</c:v>
                </c:pt>
                <c:pt idx="19">
                  <c:v>0.64942231832860664</c:v>
                </c:pt>
                <c:pt idx="20">
                  <c:v>0.69951819509643032</c:v>
                </c:pt>
                <c:pt idx="21">
                  <c:v>0.7490235357516527</c:v>
                </c:pt>
                <c:pt idx="22">
                  <c:v>0.79873199926586258</c:v>
                </c:pt>
                <c:pt idx="23">
                  <c:v>0.8214749731840949</c:v>
                </c:pt>
                <c:pt idx="24">
                  <c:v>0.85017207930973349</c:v>
                </c:pt>
                <c:pt idx="25">
                  <c:v>0.87430276434882304</c:v>
                </c:pt>
                <c:pt idx="26">
                  <c:v>0.89896022770834216</c:v>
                </c:pt>
                <c:pt idx="27">
                  <c:v>0.92291201569982229</c:v>
                </c:pt>
                <c:pt idx="28">
                  <c:v>0.94293353931800861</c:v>
                </c:pt>
                <c:pt idx="29">
                  <c:v>0.97420171992384641</c:v>
                </c:pt>
                <c:pt idx="30">
                  <c:v>0.97982058126957494</c:v>
                </c:pt>
                <c:pt idx="32">
                  <c:v>0.99450960155391954</c:v>
                </c:pt>
              </c:numCache>
            </c:numRef>
          </c:xVal>
          <c:yVal>
            <c:numRef>
              <c:f>'000-038'!$H$28:$H$60</c:f>
              <c:numCache>
                <c:formatCode>General</c:formatCode>
                <c:ptCount val="33"/>
                <c:pt idx="0">
                  <c:v>8.5440401183077501</c:v>
                </c:pt>
                <c:pt idx="1">
                  <c:v>9.9135287639658252</c:v>
                </c:pt>
                <c:pt idx="2">
                  <c:v>11.027573193705832</c:v>
                </c:pt>
                <c:pt idx="3">
                  <c:v>11.577162206303287</c:v>
                </c:pt>
                <c:pt idx="4">
                  <c:v>12.027810656841989</c:v>
                </c:pt>
                <c:pt idx="5">
                  <c:v>12.437262945591213</c:v>
                </c:pt>
                <c:pt idx="6">
                  <c:v>12.813027422816381</c:v>
                </c:pt>
                <c:pt idx="7">
                  <c:v>13.1551485782712</c:v>
                </c:pt>
                <c:pt idx="8">
                  <c:v>13.489866513195391</c:v>
                </c:pt>
                <c:pt idx="9">
                  <c:v>13.801708177397773</c:v>
                </c:pt>
                <c:pt idx="11">
                  <c:v>14.370204171878514</c:v>
                </c:pt>
                <c:pt idx="12">
                  <c:v>15.096224622806247</c:v>
                </c:pt>
                <c:pt idx="13">
                  <c:v>15.553330122878164</c:v>
                </c:pt>
                <c:pt idx="14">
                  <c:v>16.083545524333726</c:v>
                </c:pt>
                <c:pt idx="15">
                  <c:v>16.588982312277626</c:v>
                </c:pt>
                <c:pt idx="16">
                  <c:v>17.080241300618834</c:v>
                </c:pt>
                <c:pt idx="17">
                  <c:v>17.59035530869583</c:v>
                </c:pt>
                <c:pt idx="18">
                  <c:v>18.112022298903977</c:v>
                </c:pt>
                <c:pt idx="19">
                  <c:v>18.676094103420176</c:v>
                </c:pt>
                <c:pt idx="20">
                  <c:v>19.299785812041943</c:v>
                </c:pt>
                <c:pt idx="21">
                  <c:v>20.003174697461787</c:v>
                </c:pt>
                <c:pt idx="22">
                  <c:v>20.838956494204186</c:v>
                </c:pt>
                <c:pt idx="23">
                  <c:v>21.295210598240672</c:v>
                </c:pt>
                <c:pt idx="24">
                  <c:v>21.948693545848883</c:v>
                </c:pt>
                <c:pt idx="25">
                  <c:v>22.598186030752149</c:v>
                </c:pt>
                <c:pt idx="26">
                  <c:v>23.400761430648018</c:v>
                </c:pt>
                <c:pt idx="27">
                  <c:v>24.289599723149596</c:v>
                </c:pt>
                <c:pt idx="28">
                  <c:v>25.31116952390159</c:v>
                </c:pt>
                <c:pt idx="29">
                  <c:v>27.245202848921057</c:v>
                </c:pt>
                <c:pt idx="30">
                  <c:v>27.697592485807437</c:v>
                </c:pt>
                <c:pt idx="32">
                  <c:v>28.140010594511882</c:v>
                </c:pt>
              </c:numCache>
            </c:numRef>
          </c:yVal>
          <c:smooth val="0"/>
          <c:extLst xmlns:c16r2="http://schemas.microsoft.com/office/drawing/2015/06/chart">
            <c:ext xmlns:c16="http://schemas.microsoft.com/office/drawing/2014/chart" uri="{C3380CC4-5D6E-409C-BE32-E72D297353CC}">
              <c16:uniqueId val="{00000000-3FA0-43D3-89B4-8F22CCF3E93C}"/>
            </c:ext>
          </c:extLst>
        </c:ser>
        <c:ser>
          <c:idx val="3"/>
          <c:order val="1"/>
          <c:spPr>
            <a:ln w="25400" cap="rnd">
              <a:noFill/>
              <a:round/>
            </a:ln>
            <a:effectLst/>
          </c:spPr>
          <c:marker>
            <c:symbol val="circle"/>
            <c:size val="3"/>
            <c:spPr>
              <a:solidFill>
                <a:schemeClr val="tx1"/>
              </a:solidFill>
              <a:ln w="9525">
                <a:solidFill>
                  <a:schemeClr val="tx1"/>
                </a:solidFill>
              </a:ln>
              <a:effectLst/>
            </c:spPr>
          </c:marker>
          <c:xVal>
            <c:numRef>
              <c:f>'000-038'!$F$61:$F$84</c:f>
              <c:numCache>
                <c:formatCode>General</c:formatCode>
                <c:ptCount val="24"/>
                <c:pt idx="0">
                  <c:v>0.99486890968540009</c:v>
                </c:pt>
                <c:pt idx="1">
                  <c:v>0.98186659273027166</c:v>
                </c:pt>
                <c:pt idx="2">
                  <c:v>0.9742959106633875</c:v>
                </c:pt>
                <c:pt idx="3">
                  <c:v>0.95326792953499029</c:v>
                </c:pt>
                <c:pt idx="4">
                  <c:v>0.92842707125043167</c:v>
                </c:pt>
                <c:pt idx="5">
                  <c:v>0.90212868545852243</c:v>
                </c:pt>
                <c:pt idx="6">
                  <c:v>0.87532967527368899</c:v>
                </c:pt>
                <c:pt idx="7">
                  <c:v>0.85087148410129765</c:v>
                </c:pt>
                <c:pt idx="8">
                  <c:v>0.82509919635109308</c:v>
                </c:pt>
                <c:pt idx="9">
                  <c:v>0.80055504764904184</c:v>
                </c:pt>
                <c:pt idx="10">
                  <c:v>0.75070733404283185</c:v>
                </c:pt>
                <c:pt idx="11">
                  <c:v>0.69949701945248521</c:v>
                </c:pt>
                <c:pt idx="12">
                  <c:v>0.65205088930955735</c:v>
                </c:pt>
                <c:pt idx="13">
                  <c:v>0.60140890149552562</c:v>
                </c:pt>
                <c:pt idx="14">
                  <c:v>0.55065545730394694</c:v>
                </c:pt>
                <c:pt idx="15">
                  <c:v>0.50064098145596858</c:v>
                </c:pt>
                <c:pt idx="16">
                  <c:v>0.45391799922018916</c:v>
                </c:pt>
                <c:pt idx="17">
                  <c:v>0.3914728816127106</c:v>
                </c:pt>
                <c:pt idx="18">
                  <c:v>0.34125971404559335</c:v>
                </c:pt>
                <c:pt idx="20">
                  <c:v>0.30082518629014954</c:v>
                </c:pt>
                <c:pt idx="21">
                  <c:v>0.25083288028749168</c:v>
                </c:pt>
                <c:pt idx="22">
                  <c:v>0.20126329752139618</c:v>
                </c:pt>
                <c:pt idx="23">
                  <c:v>0.14186540458042551</c:v>
                </c:pt>
              </c:numCache>
            </c:numRef>
          </c:xVal>
          <c:yVal>
            <c:numRef>
              <c:f>'000-038'!$H$61:$H$84</c:f>
              <c:numCache>
                <c:formatCode>General</c:formatCode>
                <c:ptCount val="24"/>
                <c:pt idx="0">
                  <c:v>28.508879891540413</c:v>
                </c:pt>
                <c:pt idx="1">
                  <c:v>28.3101161026072</c:v>
                </c:pt>
                <c:pt idx="2">
                  <c:v>28.064133218480009</c:v>
                </c:pt>
                <c:pt idx="3">
                  <c:v>27.169038115598354</c:v>
                </c:pt>
                <c:pt idx="4">
                  <c:v>26.14632727569456</c:v>
                </c:pt>
                <c:pt idx="5">
                  <c:v>25.18781392947265</c:v>
                </c:pt>
                <c:pt idx="6">
                  <c:v>24.335138659348193</c:v>
                </c:pt>
                <c:pt idx="7">
                  <c:v>23.63729495607144</c:v>
                </c:pt>
                <c:pt idx="8">
                  <c:v>22.984276599210041</c:v>
                </c:pt>
                <c:pt idx="9">
                  <c:v>22.423133840030651</c:v>
                </c:pt>
                <c:pt idx="10">
                  <c:v>21.433303487124654</c:v>
                </c:pt>
                <c:pt idx="11">
                  <c:v>20.5897139265847</c:v>
                </c:pt>
                <c:pt idx="12">
                  <c:v>19.912687224875107</c:v>
                </c:pt>
                <c:pt idx="13">
                  <c:v>19.261143978252552</c:v>
                </c:pt>
                <c:pt idx="14">
                  <c:v>18.66276093301277</c:v>
                </c:pt>
                <c:pt idx="15">
                  <c:v>18.111257145317545</c:v>
                </c:pt>
                <c:pt idx="16">
                  <c:v>17.153637252922863</c:v>
                </c:pt>
                <c:pt idx="17">
                  <c:v>16.245837702002227</c:v>
                </c:pt>
                <c:pt idx="18">
                  <c:v>15.70266675481427</c:v>
                </c:pt>
                <c:pt idx="20">
                  <c:v>15.247590150583319</c:v>
                </c:pt>
                <c:pt idx="21">
                  <c:v>14.64564258412117</c:v>
                </c:pt>
                <c:pt idx="22">
                  <c:v>13.978683422157275</c:v>
                </c:pt>
                <c:pt idx="23">
                  <c:v>13.040193821143735</c:v>
                </c:pt>
              </c:numCache>
            </c:numRef>
          </c:yVal>
          <c:smooth val="0"/>
          <c:extLst xmlns:c16r2="http://schemas.microsoft.com/office/drawing/2015/06/chart">
            <c:ext xmlns:c16="http://schemas.microsoft.com/office/drawing/2014/chart" uri="{C3380CC4-5D6E-409C-BE32-E72D297353CC}">
              <c16:uniqueId val="{00000001-3FA0-43D3-89B4-8F22CCF3E93C}"/>
            </c:ext>
          </c:extLst>
        </c:ser>
        <c:ser>
          <c:idx val="0"/>
          <c:order val="2"/>
          <c:spPr>
            <a:ln w="19050" cap="rnd">
              <a:noFill/>
              <a:round/>
            </a:ln>
            <a:effectLst/>
          </c:spPr>
          <c:marker>
            <c:symbol val="triangle"/>
            <c:size val="3"/>
            <c:spPr>
              <a:solidFill>
                <a:schemeClr val="bg1"/>
              </a:solidFill>
              <a:ln w="9525">
                <a:solidFill>
                  <a:schemeClr val="tx1"/>
                </a:solidFill>
              </a:ln>
              <a:effectLst/>
            </c:spPr>
          </c:marker>
          <c:xVal>
            <c:numRef>
              <c:f>'[1]Activated carbon BET'!$F$28:$F$60</c:f>
              <c:numCache>
                <c:formatCode>General</c:formatCode>
                <c:ptCount val="33"/>
                <c:pt idx="0">
                  <c:v>9.6066468833796072E-3</c:v>
                </c:pt>
                <c:pt idx="1">
                  <c:v>2.9569139699093878E-2</c:v>
                </c:pt>
                <c:pt idx="2">
                  <c:v>6.0584815325623355E-2</c:v>
                </c:pt>
                <c:pt idx="3">
                  <c:v>8.0772014757753974E-2</c:v>
                </c:pt>
                <c:pt idx="4">
                  <c:v>9.9803783454360806E-2</c:v>
                </c:pt>
                <c:pt idx="5">
                  <c:v>0.12010635759014639</c:v>
                </c:pt>
                <c:pt idx="6">
                  <c:v>0.14055599591717291</c:v>
                </c:pt>
                <c:pt idx="7">
                  <c:v>0.16132873795491662</c:v>
                </c:pt>
                <c:pt idx="8">
                  <c:v>0.18224170673877238</c:v>
                </c:pt>
                <c:pt idx="9">
                  <c:v>0.20342620336163622</c:v>
                </c:pt>
                <c:pt idx="10">
                  <c:v>0.24605166431237266</c:v>
                </c:pt>
                <c:pt idx="11">
                  <c:v>0.30672751075936172</c:v>
                </c:pt>
                <c:pt idx="13">
                  <c:v>0.37028114820441266</c:v>
                </c:pt>
                <c:pt idx="14">
                  <c:v>0.3983716583699603</c:v>
                </c:pt>
                <c:pt idx="15">
                  <c:v>0.45041764702878345</c:v>
                </c:pt>
                <c:pt idx="16">
                  <c:v>0.49936001359695237</c:v>
                </c:pt>
                <c:pt idx="17">
                  <c:v>0.54961096700142631</c:v>
                </c:pt>
                <c:pt idx="18">
                  <c:v>0.59960932314445115</c:v>
                </c:pt>
                <c:pt idx="19">
                  <c:v>0.6494243781296366</c:v>
                </c:pt>
                <c:pt idx="20">
                  <c:v>0.69920802332223853</c:v>
                </c:pt>
                <c:pt idx="21">
                  <c:v>0.7487799212069447</c:v>
                </c:pt>
                <c:pt idx="22">
                  <c:v>0.79799407306129522</c:v>
                </c:pt>
                <c:pt idx="23">
                  <c:v>0.82179893230482315</c:v>
                </c:pt>
                <c:pt idx="24">
                  <c:v>0.84928933996772882</c:v>
                </c:pt>
                <c:pt idx="25">
                  <c:v>0.87434590864676132</c:v>
                </c:pt>
                <c:pt idx="26">
                  <c:v>0.89825274993740867</c:v>
                </c:pt>
                <c:pt idx="27">
                  <c:v>0.9217180627642475</c:v>
                </c:pt>
                <c:pt idx="28">
                  <c:v>0.94341610321800407</c:v>
                </c:pt>
                <c:pt idx="29">
                  <c:v>0.97263680730194135</c:v>
                </c:pt>
                <c:pt idx="30">
                  <c:v>0.97894561033204741</c:v>
                </c:pt>
                <c:pt idx="31">
                  <c:v>0.98617883893623892</c:v>
                </c:pt>
                <c:pt idx="32">
                  <c:v>0.99158139122110489</c:v>
                </c:pt>
              </c:numCache>
            </c:numRef>
          </c:xVal>
          <c:yVal>
            <c:numRef>
              <c:f>'[1]Activated carbon BET'!$H$28:$H$60</c:f>
              <c:numCache>
                <c:formatCode>General</c:formatCode>
                <c:ptCount val="33"/>
                <c:pt idx="0">
                  <c:v>7.5479888687078551</c:v>
                </c:pt>
                <c:pt idx="1">
                  <c:v>8.9062025548765025</c:v>
                </c:pt>
                <c:pt idx="2">
                  <c:v>9.9806061504315888</c:v>
                </c:pt>
                <c:pt idx="3">
                  <c:v>10.485730017820686</c:v>
                </c:pt>
                <c:pt idx="4">
                  <c:v>10.894751471907899</c:v>
                </c:pt>
                <c:pt idx="5">
                  <c:v>11.280133844995465</c:v>
                </c:pt>
                <c:pt idx="6">
                  <c:v>11.632676223199782</c:v>
                </c:pt>
                <c:pt idx="7">
                  <c:v>11.962073281265397</c:v>
                </c:pt>
                <c:pt idx="8">
                  <c:v>12.272270842324254</c:v>
                </c:pt>
                <c:pt idx="9">
                  <c:v>12.564013887622982</c:v>
                </c:pt>
                <c:pt idx="10">
                  <c:v>13.105568487833795</c:v>
                </c:pt>
                <c:pt idx="11">
                  <c:v>13.796222447010546</c:v>
                </c:pt>
                <c:pt idx="13">
                  <c:v>14.456994338998534</c:v>
                </c:pt>
                <c:pt idx="14">
                  <c:v>14.73875170395001</c:v>
                </c:pt>
                <c:pt idx="15">
                  <c:v>15.234968938564148</c:v>
                </c:pt>
                <c:pt idx="16">
                  <c:v>15.697866105424753</c:v>
                </c:pt>
                <c:pt idx="17">
                  <c:v>16.181790402915286</c:v>
                </c:pt>
                <c:pt idx="18">
                  <c:v>16.684360162043191</c:v>
                </c:pt>
                <c:pt idx="19">
                  <c:v>17.220900354962335</c:v>
                </c:pt>
                <c:pt idx="20">
                  <c:v>17.811286034372717</c:v>
                </c:pt>
                <c:pt idx="21">
                  <c:v>18.485399260001724</c:v>
                </c:pt>
                <c:pt idx="22">
                  <c:v>19.298924022246133</c:v>
                </c:pt>
                <c:pt idx="23">
                  <c:v>19.759146323097031</c:v>
                </c:pt>
                <c:pt idx="24">
                  <c:v>20.376532660672726</c:v>
                </c:pt>
                <c:pt idx="25">
                  <c:v>21.030801391015746</c:v>
                </c:pt>
                <c:pt idx="26">
                  <c:v>21.795552722361851</c:v>
                </c:pt>
                <c:pt idx="27">
                  <c:v>22.705424399412152</c:v>
                </c:pt>
                <c:pt idx="28">
                  <c:v>23.750065212612906</c:v>
                </c:pt>
                <c:pt idx="29">
                  <c:v>25.531013813484545</c:v>
                </c:pt>
                <c:pt idx="30">
                  <c:v>26.001202063914331</c:v>
                </c:pt>
                <c:pt idx="31">
                  <c:v>26.589545022972953</c:v>
                </c:pt>
                <c:pt idx="32">
                  <c:v>27.079603635923998</c:v>
                </c:pt>
              </c:numCache>
            </c:numRef>
          </c:yVal>
          <c:smooth val="0"/>
          <c:extLst xmlns:c16r2="http://schemas.microsoft.com/office/drawing/2015/06/chart">
            <c:ext xmlns:c16="http://schemas.microsoft.com/office/drawing/2014/chart" uri="{C3380CC4-5D6E-409C-BE32-E72D297353CC}">
              <c16:uniqueId val="{00000002-3FA0-43D3-89B4-8F22CCF3E93C}"/>
            </c:ext>
            <c:ext xmlns:c15="http://schemas.microsoft.com/office/drawing/2012/chart" uri="{02D57815-91ED-43cb-92C2-25804820EDAC}">
              <c15:filteredSeriesTitle>
                <c15:tx>
                  <c:v>Adsorption</c:v>
                </c15:tx>
              </c15:filteredSeriesTitle>
            </c:ext>
          </c:extLst>
        </c:ser>
        <c:ser>
          <c:idx val="1"/>
          <c:order val="3"/>
          <c:spPr>
            <a:ln w="25400" cap="rnd">
              <a:noFill/>
              <a:round/>
            </a:ln>
            <a:effectLst/>
          </c:spPr>
          <c:marker>
            <c:symbol val="triangle"/>
            <c:size val="3"/>
            <c:spPr>
              <a:solidFill>
                <a:schemeClr val="tx1"/>
              </a:solidFill>
              <a:ln w="9525">
                <a:solidFill>
                  <a:schemeClr val="tx1"/>
                </a:solidFill>
              </a:ln>
              <a:effectLst/>
            </c:spPr>
          </c:marker>
          <c:xVal>
            <c:numRef>
              <c:f>'[1]Activated carbon BET'!$F$61:$F$85</c:f>
              <c:numCache>
                <c:formatCode>General</c:formatCode>
                <c:ptCount val="25"/>
                <c:pt idx="0">
                  <c:v>0.98178882601998985</c:v>
                </c:pt>
                <c:pt idx="1">
                  <c:v>0.97489688656047602</c:v>
                </c:pt>
                <c:pt idx="3">
                  <c:v>0.96896496130907483</c:v>
                </c:pt>
                <c:pt idx="4">
                  <c:v>0.94920417938825052</c:v>
                </c:pt>
                <c:pt idx="5">
                  <c:v>0.92808517972776461</c:v>
                </c:pt>
                <c:pt idx="6">
                  <c:v>0.90219444051617415</c:v>
                </c:pt>
                <c:pt idx="7">
                  <c:v>0.87583100176095752</c:v>
                </c:pt>
                <c:pt idx="8">
                  <c:v>0.85045251666634603</c:v>
                </c:pt>
                <c:pt idx="9">
                  <c:v>0.82512875147442077</c:v>
                </c:pt>
                <c:pt idx="10">
                  <c:v>0.80040480130559</c:v>
                </c:pt>
                <c:pt idx="11">
                  <c:v>0.75073037013716304</c:v>
                </c:pt>
                <c:pt idx="12">
                  <c:v>0.69962528303578475</c:v>
                </c:pt>
                <c:pt idx="13">
                  <c:v>0.65150229896093559</c:v>
                </c:pt>
                <c:pt idx="14">
                  <c:v>0.60167270752932334</c:v>
                </c:pt>
                <c:pt idx="15">
                  <c:v>0.55088588893289425</c:v>
                </c:pt>
                <c:pt idx="16">
                  <c:v>0.50090743545998262</c:v>
                </c:pt>
                <c:pt idx="17">
                  <c:v>0.4497527497004305</c:v>
                </c:pt>
                <c:pt idx="18">
                  <c:v>0.39405284868777862</c:v>
                </c:pt>
                <c:pt idx="19">
                  <c:v>0.3403768633885918</c:v>
                </c:pt>
                <c:pt idx="20">
                  <c:v>0.30451203301686691</c:v>
                </c:pt>
                <c:pt idx="22">
                  <c:v>0.25088289021439841</c:v>
                </c:pt>
                <c:pt idx="23">
                  <c:v>0.20113749257373817</c:v>
                </c:pt>
                <c:pt idx="24">
                  <c:v>0.1414513629589477</c:v>
                </c:pt>
              </c:numCache>
            </c:numRef>
          </c:xVal>
          <c:yVal>
            <c:numRef>
              <c:f>'[1]Activated carbon BET'!$H$61:$H$85</c:f>
              <c:numCache>
                <c:formatCode>General</c:formatCode>
                <c:ptCount val="25"/>
                <c:pt idx="0">
                  <c:v>26.863877154462923</c:v>
                </c:pt>
                <c:pt idx="1">
                  <c:v>26.588854830558116</c:v>
                </c:pt>
                <c:pt idx="3">
                  <c:v>26.331702518230831</c:v>
                </c:pt>
                <c:pt idx="4">
                  <c:v>25.461286105830126</c:v>
                </c:pt>
                <c:pt idx="5">
                  <c:v>24.550046587436622</c:v>
                </c:pt>
                <c:pt idx="6">
                  <c:v>23.57697724718826</c:v>
                </c:pt>
                <c:pt idx="7">
                  <c:v>22.707016452431187</c:v>
                </c:pt>
                <c:pt idx="8">
                  <c:v>21.963738700644299</c:v>
                </c:pt>
                <c:pt idx="9">
                  <c:v>21.307734882539226</c:v>
                </c:pt>
                <c:pt idx="10">
                  <c:v>20.733387643545488</c:v>
                </c:pt>
                <c:pt idx="11">
                  <c:v>19.73699491507141</c:v>
                </c:pt>
                <c:pt idx="12">
                  <c:v>18.887276608035464</c:v>
                </c:pt>
                <c:pt idx="13">
                  <c:v>18.208666526710871</c:v>
                </c:pt>
                <c:pt idx="14">
                  <c:v>17.581191060847367</c:v>
                </c:pt>
                <c:pt idx="15">
                  <c:v>16.99469030439553</c:v>
                </c:pt>
                <c:pt idx="16">
                  <c:v>16.444833401337217</c:v>
                </c:pt>
                <c:pt idx="17">
                  <c:v>15.54645786412785</c:v>
                </c:pt>
                <c:pt idx="18">
                  <c:v>14.853940335479138</c:v>
                </c:pt>
                <c:pt idx="19">
                  <c:v>14.300705786187532</c:v>
                </c:pt>
                <c:pt idx="20">
                  <c:v>13.917680968090862</c:v>
                </c:pt>
                <c:pt idx="22">
                  <c:v>13.30154400097148</c:v>
                </c:pt>
                <c:pt idx="23">
                  <c:v>12.659709175125075</c:v>
                </c:pt>
                <c:pt idx="24">
                  <c:v>11.765059407696445</c:v>
                </c:pt>
              </c:numCache>
            </c:numRef>
          </c:yVal>
          <c:smooth val="0"/>
          <c:extLst xmlns:c16r2="http://schemas.microsoft.com/office/drawing/2015/06/chart">
            <c:ext xmlns:c16="http://schemas.microsoft.com/office/drawing/2014/chart" uri="{C3380CC4-5D6E-409C-BE32-E72D297353CC}">
              <c16:uniqueId val="{00000003-3FA0-43D3-89B4-8F22CCF3E93C}"/>
            </c:ext>
            <c:ext xmlns:c15="http://schemas.microsoft.com/office/drawing/2012/chart" uri="{02D57815-91ED-43cb-92C2-25804820EDAC}">
              <c15:filteredSeriesTitle>
                <c15:tx>
                  <c:v>Desorption</c:v>
                </c15:tx>
              </c15:filteredSeriesTitle>
            </c:ext>
          </c:extLst>
        </c:ser>
        <c:dLbls>
          <c:showLegendKey val="0"/>
          <c:showVal val="0"/>
          <c:showCatName val="0"/>
          <c:showSerName val="0"/>
          <c:showPercent val="0"/>
          <c:showBubbleSize val="0"/>
        </c:dLbls>
        <c:axId val="218557360"/>
        <c:axId val="218557752"/>
      </c:scatterChart>
      <c:valAx>
        <c:axId val="218557360"/>
        <c:scaling>
          <c:orientation val="minMax"/>
          <c:max val="1"/>
        </c:scaling>
        <c:delete val="0"/>
        <c:axPos val="b"/>
        <c:majorGridlines>
          <c:spPr>
            <a:ln w="6350" cap="flat" cmpd="sng" algn="ctr">
              <a:solidFill>
                <a:schemeClr val="tx1"/>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i="1"/>
                  <a:t>P/P</a:t>
                </a:r>
                <a:r>
                  <a:rPr lang="en-US" sz="1100" baseline="-25000"/>
                  <a:t>o</a:t>
                </a:r>
              </a:p>
            </c:rich>
          </c:tx>
          <c:layout>
            <c:manualLayout>
              <c:xMode val="edge"/>
              <c:yMode val="edge"/>
              <c:x val="0.50753127734033243"/>
              <c:y val="0.88194444444444464"/>
            </c:manualLayout>
          </c:layout>
          <c:overlay val="0"/>
          <c:spPr>
            <a:noFill/>
            <a:ln>
              <a:noFill/>
            </a:ln>
            <a:effectLst/>
          </c:sp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8557752"/>
        <c:crosses val="autoZero"/>
        <c:crossBetween val="midCat"/>
      </c:valAx>
      <c:valAx>
        <c:axId val="218557752"/>
        <c:scaling>
          <c:orientation val="minMax"/>
        </c:scaling>
        <c:delete val="0"/>
        <c:axPos val="l"/>
        <c:majorGridlines>
          <c:spPr>
            <a:ln w="6350" cap="flat" cmpd="sng" algn="ctr">
              <a:solidFill>
                <a:schemeClr val="tx1"/>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t>Adsorption (mmol/g)</a:t>
                </a:r>
              </a:p>
            </c:rich>
          </c:tx>
          <c:overlay val="0"/>
          <c:spPr>
            <a:noFill/>
            <a:ln>
              <a:noFill/>
            </a:ln>
            <a:effectLst/>
          </c:sp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85573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9784033667406"/>
          <c:y val="5.0925925925925923E-2"/>
          <c:w val="0.8404464082464117"/>
          <c:h val="0.7764887722368039"/>
        </c:manualLayout>
      </c:layout>
      <c:scatterChart>
        <c:scatterStyle val="smoothMarker"/>
        <c:varyColors val="0"/>
        <c:ser>
          <c:idx val="2"/>
          <c:order val="0"/>
          <c:tx>
            <c:v>HPMo/C</c:v>
          </c:tx>
          <c:spPr>
            <a:ln w="12700" cap="rnd">
              <a:solidFill>
                <a:schemeClr val="tx1"/>
              </a:solidFill>
              <a:round/>
            </a:ln>
            <a:effectLst/>
          </c:spPr>
          <c:marker>
            <c:symbol val="circle"/>
            <c:size val="5"/>
            <c:spPr>
              <a:solidFill>
                <a:schemeClr val="tx1"/>
              </a:solidFill>
              <a:ln w="9525">
                <a:solidFill>
                  <a:schemeClr val="tx1"/>
                </a:solidFill>
              </a:ln>
              <a:effectLst/>
            </c:spPr>
          </c:marker>
          <c:xVal>
            <c:numRef>
              <c:f>Comparisons!$A$17:$A$26</c:f>
              <c:numCache>
                <c:formatCode>General</c:formatCode>
                <c:ptCount val="10"/>
                <c:pt idx="0">
                  <c:v>0</c:v>
                </c:pt>
                <c:pt idx="1">
                  <c:v>5</c:v>
                </c:pt>
                <c:pt idx="2">
                  <c:v>10</c:v>
                </c:pt>
                <c:pt idx="3">
                  <c:v>15</c:v>
                </c:pt>
                <c:pt idx="4">
                  <c:v>20</c:v>
                </c:pt>
                <c:pt idx="5">
                  <c:v>30</c:v>
                </c:pt>
                <c:pt idx="6">
                  <c:v>45</c:v>
                </c:pt>
                <c:pt idx="7">
                  <c:v>60</c:v>
                </c:pt>
                <c:pt idx="8">
                  <c:v>90</c:v>
                </c:pt>
                <c:pt idx="9">
                  <c:v>120</c:v>
                </c:pt>
              </c:numCache>
            </c:numRef>
          </c:xVal>
          <c:yVal>
            <c:numRef>
              <c:f>Comparisons!$D$17:$D$26</c:f>
              <c:numCache>
                <c:formatCode>General</c:formatCode>
                <c:ptCount val="10"/>
                <c:pt idx="0">
                  <c:v>0</c:v>
                </c:pt>
                <c:pt idx="1">
                  <c:v>65</c:v>
                </c:pt>
                <c:pt idx="2">
                  <c:v>80.64</c:v>
                </c:pt>
                <c:pt idx="3">
                  <c:v>90.3</c:v>
                </c:pt>
                <c:pt idx="4">
                  <c:v>95</c:v>
                </c:pt>
                <c:pt idx="5">
                  <c:v>100</c:v>
                </c:pt>
                <c:pt idx="6">
                  <c:v>100</c:v>
                </c:pt>
                <c:pt idx="7">
                  <c:v>100</c:v>
                </c:pt>
                <c:pt idx="8">
                  <c:v>100</c:v>
                </c:pt>
                <c:pt idx="9">
                  <c:v>100</c:v>
                </c:pt>
              </c:numCache>
            </c:numRef>
          </c:yVal>
          <c:smooth val="1"/>
          <c:extLst xmlns:c16r2="http://schemas.microsoft.com/office/drawing/2015/06/chart">
            <c:ext xmlns:c16="http://schemas.microsoft.com/office/drawing/2014/chart" uri="{C3380CC4-5D6E-409C-BE32-E72D297353CC}">
              <c16:uniqueId val="{00000000-73F3-4B6D-AD7F-5486CC32FAB9}"/>
            </c:ext>
          </c:extLst>
        </c:ser>
        <c:ser>
          <c:idx val="1"/>
          <c:order val="1"/>
          <c:tx>
            <c:v>HPW/C</c:v>
          </c:tx>
          <c:spPr>
            <a:ln w="12700" cap="rnd">
              <a:solidFill>
                <a:schemeClr val="tx1"/>
              </a:solidFill>
              <a:round/>
            </a:ln>
            <a:effectLst/>
          </c:spPr>
          <c:marker>
            <c:symbol val="triangle"/>
            <c:size val="5"/>
            <c:spPr>
              <a:solidFill>
                <a:schemeClr val="tx1"/>
              </a:solidFill>
              <a:ln w="9525">
                <a:solidFill>
                  <a:schemeClr val="tx1"/>
                </a:solidFill>
              </a:ln>
              <a:effectLst/>
            </c:spPr>
          </c:marker>
          <c:xVal>
            <c:numRef>
              <c:f>Comparisons!$A$17:$A$26</c:f>
              <c:numCache>
                <c:formatCode>General</c:formatCode>
                <c:ptCount val="10"/>
                <c:pt idx="0">
                  <c:v>0</c:v>
                </c:pt>
                <c:pt idx="1">
                  <c:v>5</c:v>
                </c:pt>
                <c:pt idx="2">
                  <c:v>10</c:v>
                </c:pt>
                <c:pt idx="3">
                  <c:v>15</c:v>
                </c:pt>
                <c:pt idx="4">
                  <c:v>20</c:v>
                </c:pt>
                <c:pt idx="5">
                  <c:v>30</c:v>
                </c:pt>
                <c:pt idx="6">
                  <c:v>45</c:v>
                </c:pt>
                <c:pt idx="7">
                  <c:v>60</c:v>
                </c:pt>
                <c:pt idx="8">
                  <c:v>90</c:v>
                </c:pt>
                <c:pt idx="9">
                  <c:v>120</c:v>
                </c:pt>
              </c:numCache>
            </c:numRef>
          </c:xVal>
          <c:yVal>
            <c:numRef>
              <c:f>Comparisons!$C$17:$C$26</c:f>
              <c:numCache>
                <c:formatCode>0.00</c:formatCode>
                <c:ptCount val="10"/>
                <c:pt idx="0" formatCode="General">
                  <c:v>0</c:v>
                </c:pt>
                <c:pt idx="1">
                  <c:v>40</c:v>
                </c:pt>
                <c:pt idx="2">
                  <c:v>51.075632066209863</c:v>
                </c:pt>
                <c:pt idx="3">
                  <c:v>58.903379992088361</c:v>
                </c:pt>
                <c:pt idx="4">
                  <c:v>65.622376486804953</c:v>
                </c:pt>
                <c:pt idx="5">
                  <c:v>72.948615211014882</c:v>
                </c:pt>
                <c:pt idx="6">
                  <c:v>80.104355136041747</c:v>
                </c:pt>
                <c:pt idx="7">
                  <c:v>80.653564736255106</c:v>
                </c:pt>
                <c:pt idx="8">
                  <c:v>86.876948269611049</c:v>
                </c:pt>
                <c:pt idx="9">
                  <c:v>88.824463148548631</c:v>
                </c:pt>
              </c:numCache>
            </c:numRef>
          </c:yVal>
          <c:smooth val="1"/>
          <c:extLst xmlns:c16r2="http://schemas.microsoft.com/office/drawing/2015/06/chart">
            <c:ext xmlns:c16="http://schemas.microsoft.com/office/drawing/2014/chart" uri="{C3380CC4-5D6E-409C-BE32-E72D297353CC}">
              <c16:uniqueId val="{00000001-73F3-4B6D-AD7F-5486CC32FAB9}"/>
            </c:ext>
          </c:extLst>
        </c:ser>
        <c:ser>
          <c:idx val="0"/>
          <c:order val="2"/>
          <c:tx>
            <c:v>HSiW/C</c:v>
          </c:tx>
          <c:spPr>
            <a:ln w="12700" cap="rnd">
              <a:solidFill>
                <a:schemeClr val="tx1"/>
              </a:solidFill>
              <a:round/>
            </a:ln>
            <a:effectLst/>
          </c:spPr>
          <c:marker>
            <c:symbol val="x"/>
            <c:size val="5"/>
            <c:spPr>
              <a:noFill/>
              <a:ln w="9525">
                <a:solidFill>
                  <a:schemeClr val="tx1"/>
                </a:solidFill>
              </a:ln>
              <a:effectLst/>
            </c:spPr>
          </c:marker>
          <c:xVal>
            <c:numRef>
              <c:f>Comparisons!$A$17:$A$26</c:f>
              <c:numCache>
                <c:formatCode>General</c:formatCode>
                <c:ptCount val="10"/>
                <c:pt idx="0">
                  <c:v>0</c:v>
                </c:pt>
                <c:pt idx="1">
                  <c:v>5</c:v>
                </c:pt>
                <c:pt idx="2">
                  <c:v>10</c:v>
                </c:pt>
                <c:pt idx="3">
                  <c:v>15</c:v>
                </c:pt>
                <c:pt idx="4">
                  <c:v>20</c:v>
                </c:pt>
                <c:pt idx="5">
                  <c:v>30</c:v>
                </c:pt>
                <c:pt idx="6">
                  <c:v>45</c:v>
                </c:pt>
                <c:pt idx="7">
                  <c:v>60</c:v>
                </c:pt>
                <c:pt idx="8">
                  <c:v>90</c:v>
                </c:pt>
                <c:pt idx="9">
                  <c:v>120</c:v>
                </c:pt>
              </c:numCache>
            </c:numRef>
          </c:xVal>
          <c:yVal>
            <c:numRef>
              <c:f>Comparisons!$B$17:$B$26</c:f>
              <c:numCache>
                <c:formatCode>General</c:formatCode>
                <c:ptCount val="10"/>
                <c:pt idx="0">
                  <c:v>0</c:v>
                </c:pt>
                <c:pt idx="1">
                  <c:v>15.89</c:v>
                </c:pt>
                <c:pt idx="2">
                  <c:v>22.75</c:v>
                </c:pt>
                <c:pt idx="3">
                  <c:v>27.49</c:v>
                </c:pt>
                <c:pt idx="4">
                  <c:v>31.54</c:v>
                </c:pt>
                <c:pt idx="5">
                  <c:v>35.03</c:v>
                </c:pt>
                <c:pt idx="6">
                  <c:v>37.25</c:v>
                </c:pt>
                <c:pt idx="7">
                  <c:v>39.93</c:v>
                </c:pt>
                <c:pt idx="8">
                  <c:v>43.290000000000013</c:v>
                </c:pt>
                <c:pt idx="9">
                  <c:v>48.63</c:v>
                </c:pt>
              </c:numCache>
            </c:numRef>
          </c:yVal>
          <c:smooth val="1"/>
          <c:extLst xmlns:c16r2="http://schemas.microsoft.com/office/drawing/2015/06/chart">
            <c:ext xmlns:c16="http://schemas.microsoft.com/office/drawing/2014/chart" uri="{C3380CC4-5D6E-409C-BE32-E72D297353CC}">
              <c16:uniqueId val="{00000002-73F3-4B6D-AD7F-5486CC32FAB9}"/>
            </c:ext>
          </c:extLst>
        </c:ser>
        <c:dLbls>
          <c:showLegendKey val="0"/>
          <c:showVal val="0"/>
          <c:showCatName val="0"/>
          <c:showSerName val="0"/>
          <c:showPercent val="0"/>
          <c:showBubbleSize val="0"/>
        </c:dLbls>
        <c:axId val="212644760"/>
        <c:axId val="218559320"/>
      </c:scatterChart>
      <c:valAx>
        <c:axId val="212644760"/>
        <c:scaling>
          <c:orientation val="minMax"/>
          <c:max val="120"/>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Time (min)</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8559320"/>
        <c:crossesAt val="0"/>
        <c:crossBetween val="midCat"/>
      </c:valAx>
      <c:valAx>
        <c:axId val="218559320"/>
        <c:scaling>
          <c:orientation val="minMax"/>
          <c:max val="102"/>
          <c:min val="0"/>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Conversion (%)</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2644760"/>
        <c:crosses val="autoZero"/>
        <c:crossBetween val="midCat"/>
      </c:valAx>
      <c:spPr>
        <a:noFill/>
        <a:ln>
          <a:noFill/>
        </a:ln>
        <a:effectLst/>
      </c:spPr>
    </c:plotArea>
    <c:legend>
      <c:legendPos val="b"/>
      <c:layout>
        <c:manualLayout>
          <c:xMode val="edge"/>
          <c:yMode val="edge"/>
          <c:x val="0.74425126807258823"/>
          <c:y val="0.50057815689705432"/>
          <c:w val="0.20038604549431321"/>
          <c:h val="0.189236657917760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4205544368213"/>
          <c:y val="5.2606408417025373E-2"/>
          <c:w val="0.76857631653981995"/>
          <c:h val="0.79640504225962583"/>
        </c:manualLayout>
      </c:layout>
      <c:scatterChart>
        <c:scatterStyle val="lineMarker"/>
        <c:varyColors val="0"/>
        <c:ser>
          <c:idx val="1"/>
          <c:order val="0"/>
          <c:tx>
            <c:v>DBT</c:v>
          </c:tx>
          <c:spPr>
            <a:ln w="12700" cap="rnd">
              <a:solidFill>
                <a:schemeClr val="tx1"/>
              </a:solidFill>
              <a:round/>
            </a:ln>
            <a:effectLst/>
          </c:spPr>
          <c:marker>
            <c:symbol val="circle"/>
            <c:size val="5"/>
            <c:spPr>
              <a:solidFill>
                <a:schemeClr val="tx1"/>
              </a:solidFill>
              <a:ln w="9525">
                <a:solidFill>
                  <a:schemeClr val="tx1"/>
                </a:solidFill>
              </a:ln>
              <a:effectLst/>
            </c:spPr>
          </c:marker>
          <c:dPt>
            <c:idx val="0"/>
            <c:marker>
              <c:symbol val="none"/>
            </c:marker>
            <c:bubble3D val="0"/>
            <c:extLst xmlns:c16r2="http://schemas.microsoft.com/office/drawing/2015/06/chart">
              <c:ext xmlns:c16="http://schemas.microsoft.com/office/drawing/2014/chart" uri="{C3380CC4-5D6E-409C-BE32-E72D297353CC}">
                <c16:uniqueId val="{00000000-A004-47DD-8EF2-8E4B58D7288E}"/>
              </c:ext>
            </c:extLst>
          </c:dPt>
          <c:xVal>
            <c:numRef>
              <c:f>'[1]RA-1 H'!$A$7:$A$13</c:f>
              <c:numCache>
                <c:formatCode>General</c:formatCode>
                <c:ptCount val="7"/>
                <c:pt idx="0">
                  <c:v>0</c:v>
                </c:pt>
                <c:pt idx="1">
                  <c:v>5</c:v>
                </c:pt>
                <c:pt idx="2">
                  <c:v>10</c:v>
                </c:pt>
                <c:pt idx="3">
                  <c:v>15</c:v>
                </c:pt>
                <c:pt idx="4">
                  <c:v>20</c:v>
                </c:pt>
                <c:pt idx="5">
                  <c:v>30</c:v>
                </c:pt>
                <c:pt idx="6">
                  <c:v>45</c:v>
                </c:pt>
              </c:numCache>
            </c:numRef>
          </c:xVal>
          <c:yVal>
            <c:numRef>
              <c:f>'[1]RA-1 H'!$B$7:$B$13</c:f>
              <c:numCache>
                <c:formatCode>General</c:formatCode>
                <c:ptCount val="7"/>
                <c:pt idx="0">
                  <c:v>0</c:v>
                </c:pt>
                <c:pt idx="1">
                  <c:v>55.38629633216452</c:v>
                </c:pt>
                <c:pt idx="2">
                  <c:v>77.760000000000005</c:v>
                </c:pt>
                <c:pt idx="3">
                  <c:v>89.687582298759025</c:v>
                </c:pt>
                <c:pt idx="4">
                  <c:v>95.725206808779618</c:v>
                </c:pt>
                <c:pt idx="5">
                  <c:v>100</c:v>
                </c:pt>
                <c:pt idx="6">
                  <c:v>100</c:v>
                </c:pt>
              </c:numCache>
            </c:numRef>
          </c:yVal>
          <c:smooth val="0"/>
          <c:extLst xmlns:c16r2="http://schemas.microsoft.com/office/drawing/2015/06/chart">
            <c:ext xmlns:c16="http://schemas.microsoft.com/office/drawing/2014/chart" uri="{C3380CC4-5D6E-409C-BE32-E72D297353CC}">
              <c16:uniqueId val="{00000001-A004-47DD-8EF2-8E4B58D7288E}"/>
            </c:ext>
          </c:extLst>
        </c:ser>
        <c:ser>
          <c:idx val="3"/>
          <c:order val="2"/>
          <c:tx>
            <c:v>4,6-DMDBT</c:v>
          </c:tx>
          <c:spPr>
            <a:ln w="12700" cap="rnd">
              <a:solidFill>
                <a:schemeClr val="tx1"/>
              </a:solidFill>
              <a:round/>
            </a:ln>
            <a:effectLst/>
          </c:spPr>
          <c:marker>
            <c:symbol val="circle"/>
            <c:size val="5"/>
            <c:spPr>
              <a:solidFill>
                <a:schemeClr val="bg1"/>
              </a:solidFill>
              <a:ln w="9525">
                <a:solidFill>
                  <a:schemeClr val="tx1"/>
                </a:solidFill>
              </a:ln>
              <a:effectLst/>
            </c:spPr>
          </c:marker>
          <c:dPt>
            <c:idx val="0"/>
            <c:marker>
              <c:symbol val="none"/>
            </c:marker>
            <c:bubble3D val="0"/>
            <c:extLst xmlns:c16r2="http://schemas.microsoft.com/office/drawing/2015/06/chart">
              <c:ext xmlns:c16="http://schemas.microsoft.com/office/drawing/2014/chart" uri="{C3380CC4-5D6E-409C-BE32-E72D297353CC}">
                <c16:uniqueId val="{00000002-A004-47DD-8EF2-8E4B58D7288E}"/>
              </c:ext>
            </c:extLst>
          </c:dPt>
          <c:xVal>
            <c:numRef>
              <c:f>'4,6-DBT-C'!$A$54:$A$62</c:f>
              <c:numCache>
                <c:formatCode>General</c:formatCode>
                <c:ptCount val="9"/>
                <c:pt idx="0">
                  <c:v>0</c:v>
                </c:pt>
                <c:pt idx="1">
                  <c:v>5</c:v>
                </c:pt>
                <c:pt idx="2">
                  <c:v>10</c:v>
                </c:pt>
                <c:pt idx="3">
                  <c:v>15</c:v>
                </c:pt>
                <c:pt idx="4">
                  <c:v>20</c:v>
                </c:pt>
                <c:pt idx="5">
                  <c:v>30</c:v>
                </c:pt>
                <c:pt idx="6">
                  <c:v>45</c:v>
                </c:pt>
                <c:pt idx="7">
                  <c:v>60</c:v>
                </c:pt>
                <c:pt idx="8">
                  <c:v>90</c:v>
                </c:pt>
              </c:numCache>
            </c:numRef>
          </c:xVal>
          <c:yVal>
            <c:numRef>
              <c:f>'4,6-DBT-C'!$B$54:$B$62</c:f>
              <c:numCache>
                <c:formatCode>0.00</c:formatCode>
                <c:ptCount val="9"/>
                <c:pt idx="0">
                  <c:v>0</c:v>
                </c:pt>
                <c:pt idx="1">
                  <c:v>50</c:v>
                </c:pt>
                <c:pt idx="2">
                  <c:v>70</c:v>
                </c:pt>
                <c:pt idx="3">
                  <c:v>82.453223043853995</c:v>
                </c:pt>
                <c:pt idx="4">
                  <c:v>90.290094838697271</c:v>
                </c:pt>
                <c:pt idx="5">
                  <c:v>96.046670260009435</c:v>
                </c:pt>
                <c:pt idx="6">
                  <c:v>98.283141718996447</c:v>
                </c:pt>
                <c:pt idx="7">
                  <c:v>100</c:v>
                </c:pt>
                <c:pt idx="8">
                  <c:v>100</c:v>
                </c:pt>
              </c:numCache>
            </c:numRef>
          </c:yVal>
          <c:smooth val="1"/>
          <c:extLst xmlns:c16r2="http://schemas.microsoft.com/office/drawing/2015/06/chart">
            <c:ext xmlns:c16="http://schemas.microsoft.com/office/drawing/2014/chart" uri="{C3380CC4-5D6E-409C-BE32-E72D297353CC}">
              <c16:uniqueId val="{00000003-A004-47DD-8EF2-8E4B58D7288E}"/>
            </c:ext>
          </c:extLst>
        </c:ser>
        <c:ser>
          <c:idx val="5"/>
          <c:order val="4"/>
          <c:tx>
            <c:v>BT</c:v>
          </c:tx>
          <c:spPr>
            <a:ln w="12700" cap="rnd">
              <a:solidFill>
                <a:schemeClr val="tx1"/>
              </a:solidFill>
              <a:round/>
            </a:ln>
            <a:effectLst/>
          </c:spPr>
          <c:marker>
            <c:symbol val="x"/>
            <c:size val="5"/>
            <c:spPr>
              <a:noFill/>
              <a:ln w="9525">
                <a:solidFill>
                  <a:schemeClr val="tx1"/>
                </a:solidFill>
              </a:ln>
              <a:effectLst/>
            </c:spPr>
          </c:marker>
          <c:dPt>
            <c:idx val="0"/>
            <c:marker>
              <c:symbol val="none"/>
            </c:marker>
            <c:bubble3D val="0"/>
            <c:extLst xmlns:c16r2="http://schemas.microsoft.com/office/drawing/2015/06/chart">
              <c:ext xmlns:c16="http://schemas.microsoft.com/office/drawing/2014/chart" uri="{C3380CC4-5D6E-409C-BE32-E72D297353CC}">
                <c16:uniqueId val="{00000004-A004-47DD-8EF2-8E4B58D7288E}"/>
              </c:ext>
            </c:extLst>
          </c:dPt>
          <c:xVal>
            <c:numRef>
              <c:f>'BT-C'!$A$20:$A$29</c:f>
              <c:numCache>
                <c:formatCode>General</c:formatCode>
                <c:ptCount val="10"/>
                <c:pt idx="0">
                  <c:v>0</c:v>
                </c:pt>
                <c:pt idx="1">
                  <c:v>5</c:v>
                </c:pt>
                <c:pt idx="2">
                  <c:v>10</c:v>
                </c:pt>
                <c:pt idx="3">
                  <c:v>15</c:v>
                </c:pt>
                <c:pt idx="4">
                  <c:v>20</c:v>
                </c:pt>
                <c:pt idx="5">
                  <c:v>30</c:v>
                </c:pt>
                <c:pt idx="6">
                  <c:v>45</c:v>
                </c:pt>
                <c:pt idx="7">
                  <c:v>60</c:v>
                </c:pt>
                <c:pt idx="8">
                  <c:v>90</c:v>
                </c:pt>
                <c:pt idx="9">
                  <c:v>120</c:v>
                </c:pt>
              </c:numCache>
            </c:numRef>
          </c:xVal>
          <c:yVal>
            <c:numRef>
              <c:f>'BT-C'!$B$20:$B$29</c:f>
              <c:numCache>
                <c:formatCode>0.00</c:formatCode>
                <c:ptCount val="10"/>
                <c:pt idx="0">
                  <c:v>0</c:v>
                </c:pt>
                <c:pt idx="1">
                  <c:v>25.824012951306983</c:v>
                </c:pt>
                <c:pt idx="2">
                  <c:v>36.638573804496112</c:v>
                </c:pt>
                <c:pt idx="3">
                  <c:v>43.575031082127204</c:v>
                </c:pt>
                <c:pt idx="4">
                  <c:v>51.453018667072179</c:v>
                </c:pt>
                <c:pt idx="5">
                  <c:v>59.836799980226729</c:v>
                </c:pt>
                <c:pt idx="6">
                  <c:v>69.708707419955573</c:v>
                </c:pt>
                <c:pt idx="7">
                  <c:v>76.112458654906249</c:v>
                </c:pt>
                <c:pt idx="8">
                  <c:v>89.543772565312224</c:v>
                </c:pt>
                <c:pt idx="9">
                  <c:v>100</c:v>
                </c:pt>
              </c:numCache>
            </c:numRef>
          </c:yVal>
          <c:smooth val="1"/>
          <c:extLst xmlns:c16r2="http://schemas.microsoft.com/office/drawing/2015/06/chart">
            <c:ext xmlns:c16="http://schemas.microsoft.com/office/drawing/2014/chart" uri="{C3380CC4-5D6E-409C-BE32-E72D297353CC}">
              <c16:uniqueId val="{00000005-A004-47DD-8EF2-8E4B58D7288E}"/>
            </c:ext>
          </c:extLst>
        </c:ser>
        <c:dLbls>
          <c:showLegendKey val="0"/>
          <c:showVal val="0"/>
          <c:showCatName val="0"/>
          <c:showSerName val="0"/>
          <c:showPercent val="0"/>
          <c:showBubbleSize val="0"/>
        </c:dLbls>
        <c:axId val="214213656"/>
        <c:axId val="214214832"/>
      </c:scatterChart>
      <c:scatterChart>
        <c:scatterStyle val="lineMarker"/>
        <c:varyColors val="0"/>
        <c:ser>
          <c:idx val="2"/>
          <c:order val="1"/>
          <c:tx>
            <c:strRef>
              <c:f>'C:\Users\kozhev\Documents\Ivan files\Reem Ghubayra 201327939\[DBT oxidation Method optimisation 25.07.2018.xlsx]RA-1 H'!$F$6</c:f>
              <c:strCache>
                <c:ptCount val="1"/>
                <c:pt idx="0">
                  <c:v>ln x</c:v>
                </c:pt>
              </c:strCache>
            </c:strRef>
          </c:tx>
          <c:spPr>
            <a:ln w="19050" cap="rnd">
              <a:noFill/>
              <a:round/>
            </a:ln>
            <a:effectLst/>
          </c:spPr>
          <c:marker>
            <c:symbol val="circle"/>
            <c:size val="5"/>
            <c:spPr>
              <a:solidFill>
                <a:schemeClr val="tx1"/>
              </a:solidFill>
              <a:ln w="9525">
                <a:solidFill>
                  <a:schemeClr val="tx1"/>
                </a:solidFill>
              </a:ln>
              <a:effectLst/>
            </c:spPr>
          </c:marker>
          <c:trendline>
            <c:spPr>
              <a:ln w="19050" cap="rnd">
                <a:solidFill>
                  <a:schemeClr val="tx1"/>
                </a:solidFill>
                <a:prstDash val="sysDot"/>
              </a:ln>
              <a:effectLst/>
            </c:spPr>
            <c:trendlineType val="linear"/>
            <c:dispRSqr val="0"/>
            <c:dispEq val="1"/>
            <c:trendlineLbl>
              <c:layout>
                <c:manualLayout>
                  <c:x val="8.6640624043300973E-2"/>
                  <c:y val="4.5077704598259494E-2"/>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i="1" baseline="0"/>
                      <a:t>k</a:t>
                    </a:r>
                    <a:r>
                      <a:rPr lang="en-US" baseline="0"/>
                      <a:t> = 0.155 min</a:t>
                    </a:r>
                    <a:r>
                      <a:rPr lang="en-US" baseline="30000"/>
                      <a:t>-1</a:t>
                    </a:r>
                    <a:endParaRPr lang="en-US"/>
                  </a:p>
                </c:rich>
              </c:tx>
              <c:numFmt formatCode="General" sourceLinked="0"/>
              <c:spPr>
                <a:noFill/>
                <a:ln>
                  <a:noFill/>
                </a:ln>
                <a:effectLst/>
              </c:spPr>
            </c:trendlineLbl>
          </c:trendline>
          <c:xVal>
            <c:numRef>
              <c:f>'[1]RA-1 H'!$A$7:$A$11</c:f>
              <c:numCache>
                <c:formatCode>General</c:formatCode>
                <c:ptCount val="5"/>
                <c:pt idx="0">
                  <c:v>0</c:v>
                </c:pt>
                <c:pt idx="1">
                  <c:v>5</c:v>
                </c:pt>
                <c:pt idx="2">
                  <c:v>10</c:v>
                </c:pt>
                <c:pt idx="3">
                  <c:v>15</c:v>
                </c:pt>
                <c:pt idx="4">
                  <c:v>20</c:v>
                </c:pt>
              </c:numCache>
            </c:numRef>
          </c:xVal>
          <c:yVal>
            <c:numRef>
              <c:f>'[1]RA-1 H'!$F$7:$F$11</c:f>
              <c:numCache>
                <c:formatCode>General</c:formatCode>
                <c:ptCount val="5"/>
                <c:pt idx="0">
                  <c:v>-7.0821248017741853E-2</c:v>
                </c:pt>
                <c:pt idx="1">
                  <c:v>-0.87795036504726265</c:v>
                </c:pt>
                <c:pt idx="2">
                  <c:v>-1.5267820221899653</c:v>
                </c:pt>
                <c:pt idx="3">
                  <c:v>-2.3426426628626031</c:v>
                </c:pt>
                <c:pt idx="4">
                  <c:v>-3.2232557091099991</c:v>
                </c:pt>
              </c:numCache>
            </c:numRef>
          </c:yVal>
          <c:smooth val="0"/>
          <c:extLst xmlns:c16r2="http://schemas.microsoft.com/office/drawing/2015/06/chart">
            <c:ext xmlns:c16="http://schemas.microsoft.com/office/drawing/2014/chart" uri="{C3380CC4-5D6E-409C-BE32-E72D297353CC}">
              <c16:uniqueId val="{00000006-A004-47DD-8EF2-8E4B58D7288E}"/>
            </c:ext>
          </c:extLst>
        </c:ser>
        <c:ser>
          <c:idx val="4"/>
          <c:order val="3"/>
          <c:tx>
            <c:v>BT</c:v>
          </c:tx>
          <c:spPr>
            <a:ln w="19050" cap="rnd">
              <a:noFill/>
              <a:round/>
            </a:ln>
            <a:effectLst/>
          </c:spPr>
          <c:marker>
            <c:symbol val="circle"/>
            <c:size val="5"/>
            <c:spPr>
              <a:solidFill>
                <a:schemeClr val="bg1"/>
              </a:solidFill>
              <a:ln w="9525">
                <a:solidFill>
                  <a:schemeClr val="tx1"/>
                </a:solidFill>
              </a:ln>
              <a:effectLst/>
            </c:spPr>
          </c:marker>
          <c:trendline>
            <c:spPr>
              <a:ln w="19050" cap="rnd">
                <a:solidFill>
                  <a:schemeClr val="tx1"/>
                </a:solidFill>
                <a:prstDash val="sysDot"/>
              </a:ln>
              <a:effectLst/>
            </c:spPr>
            <c:trendlineType val="linear"/>
            <c:dispRSqr val="0"/>
            <c:dispEq val="1"/>
            <c:trendlineLbl>
              <c:layout>
                <c:manualLayout>
                  <c:x val="0.18311868049919952"/>
                  <c:y val="-0.1233666835223579"/>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i="1"/>
                      <a:t>k</a:t>
                    </a:r>
                    <a:r>
                      <a:rPr lang="en-US"/>
                      <a:t> = 0.0981 min</a:t>
                    </a:r>
                    <a:r>
                      <a:rPr lang="en-US" baseline="30000"/>
                      <a:t>-1</a:t>
                    </a:r>
                  </a:p>
                </c:rich>
              </c:tx>
              <c:numFmt formatCode="General" sourceLinked="0"/>
              <c:spPr>
                <a:noFill/>
                <a:ln>
                  <a:noFill/>
                </a:ln>
                <a:effectLst/>
              </c:spPr>
            </c:trendlineLbl>
          </c:trendline>
          <c:xVal>
            <c:numRef>
              <c:f>'4,6-DBT-C'!$A$54:$A$59</c:f>
              <c:numCache>
                <c:formatCode>General</c:formatCode>
                <c:ptCount val="6"/>
                <c:pt idx="0">
                  <c:v>0</c:v>
                </c:pt>
                <c:pt idx="1">
                  <c:v>5</c:v>
                </c:pt>
                <c:pt idx="2">
                  <c:v>10</c:v>
                </c:pt>
                <c:pt idx="3">
                  <c:v>15</c:v>
                </c:pt>
                <c:pt idx="4">
                  <c:v>20</c:v>
                </c:pt>
                <c:pt idx="5">
                  <c:v>30</c:v>
                </c:pt>
              </c:numCache>
            </c:numRef>
          </c:xVal>
          <c:yVal>
            <c:numRef>
              <c:f>'4,6-DBT-C'!$F$54:$F$59</c:f>
              <c:numCache>
                <c:formatCode>General</c:formatCode>
                <c:ptCount val="6"/>
                <c:pt idx="0">
                  <c:v>-0.22314355131420968</c:v>
                </c:pt>
                <c:pt idx="1">
                  <c:v>-0.80074733881127669</c:v>
                </c:pt>
                <c:pt idx="2">
                  <c:v>-1.3730491343698701</c:v>
                </c:pt>
                <c:pt idx="3">
                  <c:v>-1.7065040189406895</c:v>
                </c:pt>
                <c:pt idx="4">
                  <c:v>-2.2982277876250912</c:v>
                </c:pt>
                <c:pt idx="5">
                  <c:v>-3.1968161068034675</c:v>
                </c:pt>
              </c:numCache>
            </c:numRef>
          </c:yVal>
          <c:smooth val="0"/>
          <c:extLst xmlns:c16r2="http://schemas.microsoft.com/office/drawing/2015/06/chart">
            <c:ext xmlns:c16="http://schemas.microsoft.com/office/drawing/2014/chart" uri="{C3380CC4-5D6E-409C-BE32-E72D297353CC}">
              <c16:uniqueId val="{00000007-A004-47DD-8EF2-8E4B58D7288E}"/>
            </c:ext>
          </c:extLst>
        </c:ser>
        <c:ser>
          <c:idx val="0"/>
          <c:order val="5"/>
          <c:spPr>
            <a:ln w="19050" cap="rnd">
              <a:noFill/>
              <a:round/>
            </a:ln>
            <a:effectLst/>
          </c:spPr>
          <c:marker>
            <c:symbol val="x"/>
            <c:size val="5"/>
            <c:spPr>
              <a:noFill/>
              <a:ln w="9525">
                <a:solidFill>
                  <a:schemeClr val="tx1"/>
                </a:solidFill>
              </a:ln>
              <a:effectLst/>
            </c:spPr>
          </c:marker>
          <c:trendline>
            <c:spPr>
              <a:ln w="19050" cap="rnd">
                <a:solidFill>
                  <a:schemeClr val="tx1"/>
                </a:solidFill>
                <a:prstDash val="sysDot"/>
              </a:ln>
              <a:effectLst/>
            </c:spPr>
            <c:trendlineType val="linear"/>
            <c:dispRSqr val="0"/>
            <c:dispEq val="1"/>
            <c:trendlineLbl>
              <c:layout>
                <c:manualLayout>
                  <c:x val="4.7878183054416289E-2"/>
                  <c:y val="-0.14129776782489351"/>
                </c:manualLayout>
              </c:layout>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i="1" baseline="0"/>
                      <a:t>k</a:t>
                    </a:r>
                    <a:r>
                      <a:rPr lang="en-US" baseline="0"/>
                      <a:t> = 0.0223 min</a:t>
                    </a:r>
                    <a:r>
                      <a:rPr lang="en-US" baseline="30000"/>
                      <a:t>-1</a:t>
                    </a:r>
                    <a:endParaRPr lang="en-US"/>
                  </a:p>
                </c:rich>
              </c:tx>
              <c:numFmt formatCode="General" sourceLinked="0"/>
              <c:spPr>
                <a:noFill/>
                <a:ln>
                  <a:noFill/>
                </a:ln>
                <a:effectLst/>
              </c:spPr>
            </c:trendlineLbl>
          </c:trendline>
          <c:xVal>
            <c:numRef>
              <c:f>'BT-C'!$A$20:$A$28</c:f>
              <c:numCache>
                <c:formatCode>General</c:formatCode>
                <c:ptCount val="9"/>
                <c:pt idx="0">
                  <c:v>0</c:v>
                </c:pt>
                <c:pt idx="1">
                  <c:v>5</c:v>
                </c:pt>
                <c:pt idx="2">
                  <c:v>10</c:v>
                </c:pt>
                <c:pt idx="3">
                  <c:v>15</c:v>
                </c:pt>
                <c:pt idx="4">
                  <c:v>20</c:v>
                </c:pt>
                <c:pt idx="5">
                  <c:v>30</c:v>
                </c:pt>
                <c:pt idx="6">
                  <c:v>45</c:v>
                </c:pt>
                <c:pt idx="7">
                  <c:v>60</c:v>
                </c:pt>
                <c:pt idx="8">
                  <c:v>90</c:v>
                </c:pt>
              </c:numCache>
            </c:numRef>
          </c:xVal>
          <c:yVal>
            <c:numRef>
              <c:f>'BT-C'!$F$20:$F$28</c:f>
              <c:numCache>
                <c:formatCode>General</c:formatCode>
                <c:ptCount val="9"/>
                <c:pt idx="0">
                  <c:v>9.5310179804324907E-2</c:v>
                </c:pt>
                <c:pt idx="1">
                  <c:v>-7.4069024518812115E-2</c:v>
                </c:pt>
                <c:pt idx="2">
                  <c:v>-0.23165424098211834</c:v>
                </c:pt>
                <c:pt idx="3">
                  <c:v>-0.34759772578761583</c:v>
                </c:pt>
                <c:pt idx="4">
                  <c:v>-0.49797748128814201</c:v>
                </c:pt>
                <c:pt idx="5">
                  <c:v>-0.68755834365737889</c:v>
                </c:pt>
                <c:pt idx="6">
                  <c:v>-0.96964920001396726</c:v>
                </c:pt>
                <c:pt idx="7">
                  <c:v>-1.2071524572433157</c:v>
                </c:pt>
                <c:pt idx="8">
                  <c:v>-2.0333117699523364</c:v>
                </c:pt>
              </c:numCache>
            </c:numRef>
          </c:yVal>
          <c:smooth val="0"/>
          <c:extLst xmlns:c16r2="http://schemas.microsoft.com/office/drawing/2015/06/chart">
            <c:ext xmlns:c16="http://schemas.microsoft.com/office/drawing/2014/chart" uri="{C3380CC4-5D6E-409C-BE32-E72D297353CC}">
              <c16:uniqueId val="{00000008-A004-47DD-8EF2-8E4B58D7288E}"/>
            </c:ext>
          </c:extLst>
        </c:ser>
        <c:dLbls>
          <c:showLegendKey val="0"/>
          <c:showVal val="0"/>
          <c:showCatName val="0"/>
          <c:showSerName val="0"/>
          <c:showPercent val="0"/>
          <c:showBubbleSize val="0"/>
        </c:dLbls>
        <c:axId val="218802104"/>
        <c:axId val="218803672"/>
      </c:scatterChart>
      <c:valAx>
        <c:axId val="214213656"/>
        <c:scaling>
          <c:orientation val="minMax"/>
          <c:max val="100"/>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Time (min)</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4214832"/>
        <c:crosses val="autoZero"/>
        <c:crossBetween val="midCat"/>
      </c:valAx>
      <c:valAx>
        <c:axId val="214214832"/>
        <c:scaling>
          <c:orientation val="minMax"/>
          <c:max val="102"/>
          <c:min val="0"/>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Conversion (%)</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4213656"/>
        <c:crosses val="autoZero"/>
        <c:crossBetween val="midCat"/>
      </c:valAx>
      <c:valAx>
        <c:axId val="218803672"/>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GB" sz="1100"/>
                  <a:t>ln (1 - </a:t>
                </a:r>
                <a:r>
                  <a:rPr lang="en-GB" sz="1100" i="1"/>
                  <a:t>x</a:t>
                </a:r>
                <a:r>
                  <a:rPr lang="en-GB" sz="1100" i="0"/>
                  <a:t>)</a:t>
                </a:r>
                <a:endParaRPr lang="en-GB" sz="1100"/>
              </a:p>
            </c:rich>
          </c:tx>
          <c:overlay val="0"/>
          <c:spPr>
            <a:noFill/>
            <a:ln>
              <a:noFill/>
            </a:ln>
            <a:effectLst/>
          </c:sp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8802104"/>
        <c:crosses val="max"/>
        <c:crossBetween val="midCat"/>
      </c:valAx>
      <c:valAx>
        <c:axId val="218802104"/>
        <c:scaling>
          <c:orientation val="minMax"/>
        </c:scaling>
        <c:delete val="1"/>
        <c:axPos val="b"/>
        <c:numFmt formatCode="General" sourceLinked="1"/>
        <c:majorTickMark val="out"/>
        <c:minorTickMark val="none"/>
        <c:tickLblPos val="none"/>
        <c:crossAx val="218803672"/>
        <c:crosses val="autoZero"/>
        <c:crossBetween val="midCat"/>
      </c:valAx>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63647577478998973"/>
          <c:y val="0.62420031785017716"/>
          <c:w val="0.21589191323229445"/>
          <c:h val="0.187378819620024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8643919510059"/>
          <c:y val="5.2606408417025373E-2"/>
          <c:w val="0.8534580052493439"/>
          <c:h val="0.78249641319942631"/>
        </c:manualLayout>
      </c:layout>
      <c:barChart>
        <c:barDir val="col"/>
        <c:grouping val="clustered"/>
        <c:varyColors val="0"/>
        <c:ser>
          <c:idx val="0"/>
          <c:order val="0"/>
          <c:tx>
            <c:strRef>
              <c:f>'RA-1'!$B$6</c:f>
              <c:strCache>
                <c:ptCount val="1"/>
                <c:pt idx="0">
                  <c:v>Conversion(%)</c:v>
                </c:pt>
              </c:strCache>
            </c:strRef>
          </c:tx>
          <c:spPr>
            <a:solidFill>
              <a:schemeClr val="tx1"/>
            </a:solidFill>
            <a:ln>
              <a:noFill/>
            </a:ln>
            <a:effectLst/>
          </c:spPr>
          <c:invertIfNegative val="0"/>
          <c:cat>
            <c:numRef>
              <c:f>'RA-1'!$A$8:$A$15</c:f>
              <c:numCache>
                <c:formatCode>General</c:formatCode>
                <c:ptCount val="8"/>
                <c:pt idx="0">
                  <c:v>1</c:v>
                </c:pt>
                <c:pt idx="1">
                  <c:v>2</c:v>
                </c:pt>
                <c:pt idx="2">
                  <c:v>3</c:v>
                </c:pt>
                <c:pt idx="3">
                  <c:v>4</c:v>
                </c:pt>
                <c:pt idx="4">
                  <c:v>5</c:v>
                </c:pt>
                <c:pt idx="5">
                  <c:v>6</c:v>
                </c:pt>
                <c:pt idx="6">
                  <c:v>7</c:v>
                </c:pt>
                <c:pt idx="7">
                  <c:v>8</c:v>
                </c:pt>
              </c:numCache>
            </c:numRef>
          </c:cat>
          <c:val>
            <c:numRef>
              <c:f>'RA-1'!$B$8:$B$15</c:f>
              <c:numCache>
                <c:formatCode>0.00</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0-A77A-4402-AFCA-E4D30F5680A1}"/>
            </c:ext>
          </c:extLst>
        </c:ser>
        <c:dLbls>
          <c:showLegendKey val="0"/>
          <c:showVal val="0"/>
          <c:showCatName val="0"/>
          <c:showSerName val="0"/>
          <c:showPercent val="0"/>
          <c:showBubbleSize val="0"/>
        </c:dLbls>
        <c:gapWidth val="150"/>
        <c:axId val="383553608"/>
        <c:axId val="352925328"/>
      </c:barChart>
      <c:catAx>
        <c:axId val="38355360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GB" sz="1100"/>
                  <a:t>Reaction run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52925328"/>
        <c:crosses val="autoZero"/>
        <c:auto val="1"/>
        <c:lblAlgn val="ctr"/>
        <c:lblOffset val="100"/>
        <c:noMultiLvlLbl val="1"/>
      </c:catAx>
      <c:valAx>
        <c:axId val="352925328"/>
        <c:scaling>
          <c:orientation val="minMax"/>
          <c:max val="100"/>
          <c:min val="0"/>
        </c:scaling>
        <c:delete val="0"/>
        <c:axPos val="l"/>
        <c:majorGridlines>
          <c:spPr>
            <a:ln w="6350" cap="flat" cmpd="sng" algn="ctr">
              <a:solidFill>
                <a:schemeClr val="tx1"/>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Conversion (%)</a:t>
                </a:r>
              </a:p>
            </c:rich>
          </c:tx>
          <c:overlay val="0"/>
          <c:spPr>
            <a:noFill/>
            <a:ln>
              <a:noFill/>
            </a:ln>
            <a:effectLst/>
          </c:sp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3553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0063987486891"/>
          <c:y val="5.4794520547945244E-2"/>
          <c:w val="0.8051642641735246"/>
          <c:h val="0.72401839558349124"/>
        </c:manualLayout>
      </c:layout>
      <c:scatterChart>
        <c:scatterStyle val="lineMarker"/>
        <c:varyColors val="0"/>
        <c:ser>
          <c:idx val="0"/>
          <c:order val="0"/>
          <c:spPr>
            <a:ln w="19050" cap="rnd">
              <a:noFill/>
              <a:round/>
            </a:ln>
            <a:effectLst/>
          </c:spPr>
          <c:marker>
            <c:symbol val="circle"/>
            <c:size val="5"/>
            <c:spPr>
              <a:solidFill>
                <a:schemeClr val="tx1"/>
              </a:solidFill>
              <a:ln w="9525">
                <a:solidFill>
                  <a:schemeClr val="tx1"/>
                </a:solidFill>
              </a:ln>
              <a:effectLst/>
            </c:spPr>
          </c:marker>
          <c:trendline>
            <c:spPr>
              <a:ln w="9525" cap="rnd">
                <a:solidFill>
                  <a:schemeClr val="tx1"/>
                </a:solidFill>
                <a:prstDash val="solid"/>
              </a:ln>
              <a:effectLst/>
            </c:spPr>
            <c:trendlineType val="linear"/>
            <c:dispRSqr val="0"/>
            <c:dispEq val="1"/>
            <c:trendlineLbl>
              <c:layout>
                <c:manualLayout>
                  <c:x val="-0.28458031910796727"/>
                  <c:y val="-0.4614973377393828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rendlineLbl>
          </c:trendline>
          <c:xVal>
            <c:numRef>
              <c:f>'Arrhenius plot'!$C$13:$C$20</c:f>
              <c:numCache>
                <c:formatCode>General</c:formatCode>
                <c:ptCount val="8"/>
                <c:pt idx="0">
                  <c:v>3.193357815743255E-3</c:v>
                </c:pt>
                <c:pt idx="1">
                  <c:v>3.193357815743255E-3</c:v>
                </c:pt>
                <c:pt idx="2">
                  <c:v>3.0945381401825799E-3</c:v>
                </c:pt>
                <c:pt idx="3">
                  <c:v>3.0945381401825799E-3</c:v>
                </c:pt>
                <c:pt idx="4">
                  <c:v>3.0016509079994007E-3</c:v>
                </c:pt>
                <c:pt idx="5">
                  <c:v>3.0016509079994007E-3</c:v>
                </c:pt>
                <c:pt idx="6">
                  <c:v>2.9141774734081308E-3</c:v>
                </c:pt>
                <c:pt idx="7">
                  <c:v>2.9141774734081308E-3</c:v>
                </c:pt>
              </c:numCache>
            </c:numRef>
          </c:xVal>
          <c:yVal>
            <c:numRef>
              <c:f>'Arrhenius plot'!$F$13:$F$19</c:f>
              <c:numCache>
                <c:formatCode>General</c:formatCode>
                <c:ptCount val="7"/>
                <c:pt idx="0">
                  <c:v>-3.8789536041761226</c:v>
                </c:pt>
                <c:pt idx="2">
                  <c:v>-2.9489142475733594</c:v>
                </c:pt>
                <c:pt idx="4">
                  <c:v>-2.8086996474705841</c:v>
                </c:pt>
                <c:pt idx="6">
                  <c:v>-2.1064073169168234</c:v>
                </c:pt>
              </c:numCache>
            </c:numRef>
          </c:yVal>
          <c:smooth val="0"/>
          <c:extLst xmlns:c16r2="http://schemas.microsoft.com/office/drawing/2015/06/chart">
            <c:ext xmlns:c16="http://schemas.microsoft.com/office/drawing/2014/chart" uri="{C3380CC4-5D6E-409C-BE32-E72D297353CC}">
              <c16:uniqueId val="{00000000-3130-42DB-92FE-CF3AC5E49F1E}"/>
            </c:ext>
          </c:extLst>
        </c:ser>
        <c:dLbls>
          <c:showLegendKey val="0"/>
          <c:showVal val="0"/>
          <c:showCatName val="0"/>
          <c:showSerName val="0"/>
          <c:showPercent val="0"/>
          <c:showBubbleSize val="0"/>
        </c:dLbls>
        <c:axId val="352507224"/>
        <c:axId val="387018408"/>
      </c:scatterChart>
      <c:valAx>
        <c:axId val="352507224"/>
        <c:scaling>
          <c:orientation val="minMax"/>
          <c:max val="3.2000000000000019E-3"/>
          <c:min val="2.9000000000000011E-3"/>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GB" sz="1100" i="1"/>
                  <a:t>T</a:t>
                </a:r>
                <a:r>
                  <a:rPr lang="en-GB" sz="1100" baseline="30000"/>
                  <a:t>-1</a:t>
                </a:r>
                <a:r>
                  <a:rPr lang="en-GB" sz="1100"/>
                  <a:t> (K</a:t>
                </a:r>
                <a:r>
                  <a:rPr lang="en-GB" sz="1100" baseline="30000"/>
                  <a:t>-1</a:t>
                </a:r>
                <a:r>
                  <a:rPr lang="en-GB" sz="1100"/>
                  <a:t>)</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7018408"/>
        <c:crossesAt val="-4.5"/>
        <c:crossBetween val="midCat"/>
      </c:valAx>
      <c:valAx>
        <c:axId val="387018408"/>
        <c:scaling>
          <c:orientation val="minMax"/>
          <c:max val="-1"/>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sz="1100"/>
                  <a:t>ln </a:t>
                </a:r>
                <a:r>
                  <a:rPr lang="en-US" sz="1100" i="1"/>
                  <a:t>k</a:t>
                </a:r>
              </a:p>
            </c:rich>
          </c:tx>
          <c:overlay val="0"/>
          <c:spPr>
            <a:noFill/>
            <a:ln>
              <a:noFill/>
            </a:ln>
            <a:effectLst/>
          </c:spPr>
        </c:title>
        <c:numFmt formatCode="#,##0.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525072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51984652451675"/>
          <c:y val="6.5185185185185165E-2"/>
          <c:w val="0.78914148036663589"/>
          <c:h val="0.70131373578302691"/>
        </c:manualLayout>
      </c:layout>
      <c:scatterChart>
        <c:scatterStyle val="lineMarker"/>
        <c:varyColors val="0"/>
        <c:ser>
          <c:idx val="0"/>
          <c:order val="0"/>
          <c:spPr>
            <a:ln w="19050" cap="rnd">
              <a:noFill/>
              <a:round/>
            </a:ln>
            <a:effectLst/>
          </c:spPr>
          <c:marker>
            <c:symbol val="circle"/>
            <c:size val="5"/>
            <c:spPr>
              <a:solidFill>
                <a:schemeClr val="tx1"/>
              </a:solidFill>
              <a:ln w="9525">
                <a:solidFill>
                  <a:schemeClr val="tx1"/>
                </a:solidFill>
              </a:ln>
              <a:effectLst/>
            </c:spPr>
          </c:marker>
          <c:trendline>
            <c:spPr>
              <a:ln w="9525" cap="rnd">
                <a:solidFill>
                  <a:schemeClr val="tx1"/>
                </a:solidFill>
                <a:prstDash val="solid"/>
              </a:ln>
              <a:effectLst/>
            </c:spPr>
            <c:trendlineType val="linear"/>
            <c:intercept val="0"/>
            <c:dispRSqr val="0"/>
            <c:dispEq val="0"/>
          </c:trendline>
          <c:xVal>
            <c:numRef>
              <c:f>'RA-1 0.0172-2 Plot'!$A$40:$A$45</c:f>
              <c:numCache>
                <c:formatCode>General</c:formatCode>
                <c:ptCount val="6"/>
                <c:pt idx="0">
                  <c:v>0</c:v>
                </c:pt>
                <c:pt idx="1">
                  <c:v>1.0000000000000005E-3</c:v>
                </c:pt>
                <c:pt idx="2">
                  <c:v>1.0000000000000005E-3</c:v>
                </c:pt>
                <c:pt idx="3">
                  <c:v>2.0500000000000002E-3</c:v>
                </c:pt>
                <c:pt idx="4">
                  <c:v>4.1000000000000003E-3</c:v>
                </c:pt>
              </c:numCache>
            </c:numRef>
          </c:xVal>
          <c:yVal>
            <c:numRef>
              <c:f>'RA-1 0.0172-2 Plot'!$B$40:$B$45</c:f>
              <c:numCache>
                <c:formatCode>General</c:formatCode>
                <c:ptCount val="6"/>
                <c:pt idx="0">
                  <c:v>0</c:v>
                </c:pt>
                <c:pt idx="1">
                  <c:v>3.09E-2</c:v>
                </c:pt>
                <c:pt idx="2">
                  <c:v>3.0800000000000008E-2</c:v>
                </c:pt>
                <c:pt idx="3">
                  <c:v>7.7800000000000022E-2</c:v>
                </c:pt>
                <c:pt idx="4">
                  <c:v>0.15400000000000005</c:v>
                </c:pt>
              </c:numCache>
            </c:numRef>
          </c:yVal>
          <c:smooth val="0"/>
          <c:extLst xmlns:c16r2="http://schemas.microsoft.com/office/drawing/2015/06/chart">
            <c:ext xmlns:c16="http://schemas.microsoft.com/office/drawing/2014/chart" uri="{C3380CC4-5D6E-409C-BE32-E72D297353CC}">
              <c16:uniqueId val="{00000000-74ED-49F4-B915-062D82F5CDE8}"/>
            </c:ext>
          </c:extLst>
        </c:ser>
        <c:dLbls>
          <c:showLegendKey val="0"/>
          <c:showVal val="0"/>
          <c:showCatName val="0"/>
          <c:showSerName val="0"/>
          <c:showPercent val="0"/>
          <c:showBubbleSize val="0"/>
        </c:dLbls>
        <c:axId val="387019192"/>
        <c:axId val="387019584"/>
      </c:scatterChart>
      <c:valAx>
        <c:axId val="387019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HPMo (mmol)</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7019584"/>
        <c:crosses val="autoZero"/>
        <c:crossBetween val="midCat"/>
      </c:valAx>
      <c:valAx>
        <c:axId val="387019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k (min</a:t>
                </a:r>
                <a:r>
                  <a:rPr lang="en-US" baseline="30000"/>
                  <a:t>-1</a:t>
                </a:r>
                <a:r>
                  <a:rPr lang="en-US"/>
                  <a:t>)</a:t>
                </a:r>
              </a:p>
            </c:rich>
          </c:tx>
          <c:overlay val="0"/>
          <c:spPr>
            <a:noFill/>
            <a:ln>
              <a:noFill/>
            </a:ln>
            <a:effectLst/>
          </c:spPr>
        </c:title>
        <c:numFmt formatCode="#,##0.0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701919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CF0C-1A92-4893-8747-9D572DC2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23527</Words>
  <Characters>134104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Craven, Michael</dc:creator>
  <cp:lastModifiedBy>User</cp:lastModifiedBy>
  <cp:revision>5</cp:revision>
  <cp:lastPrinted>2018-12-07T11:01:00Z</cp:lastPrinted>
  <dcterms:created xsi:type="dcterms:W3CDTF">2019-04-24T07:46:00Z</dcterms:created>
  <dcterms:modified xsi:type="dcterms:W3CDTF">2019-04-24T07:58:00Z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http://www.zotero.org/styles/applied-catalysis-b-environmental</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http://www.zotero.org/styles/applied-catalysis-b-environmental</vt:lpwstr>
  </property>
  <property fmtid="{D5CDD505-2E9C-101B-9397-08002B2CF9AE}" pid="13" name="Mendeley Recent Style Name 4_1">
    <vt:lpwstr>Applied Catalysis B: Environmental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http://www.zotero.org/styles/royal-society-of-chemistry</vt:lpwstr>
  </property>
  <property fmtid="{D5CDD505-2E9C-101B-9397-08002B2CF9AE}" pid="23" name="Mendeley Recent Style Name 9_1">
    <vt:lpwstr>Royal Society of Chemistry</vt:lpwstr>
  </property>
  <property fmtid="{D5CDD505-2E9C-101B-9397-08002B2CF9AE}" pid="24" name="Mendeley Unique User Id_1">
    <vt:lpwstr>4cf019f9-7eb9-33de-95c7-d3d95c29c587</vt:lpwstr>
  </property>
</Properties>
</file>