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E3088" w14:textId="77777777" w:rsidR="00C518BA" w:rsidRPr="00A11319" w:rsidRDefault="00C518BA" w:rsidP="00C518BA">
      <w:pPr>
        <w:jc w:val="both"/>
        <w:rPr>
          <w:rFonts w:ascii="Times New Roman" w:hAnsi="Times New Roman" w:cs="Times New Roman"/>
          <w:b/>
        </w:rPr>
      </w:pPr>
      <w:r w:rsidRPr="00A11319">
        <w:rPr>
          <w:rFonts w:ascii="Times New Roman" w:hAnsi="Times New Roman" w:cs="Times New Roman"/>
          <w:b/>
        </w:rPr>
        <w:t>Title</w:t>
      </w:r>
    </w:p>
    <w:p w14:paraId="3B9892BF" w14:textId="77777777" w:rsidR="00C518BA" w:rsidRPr="00A11319" w:rsidRDefault="00C518BA" w:rsidP="00C518BA">
      <w:pPr>
        <w:jc w:val="both"/>
        <w:rPr>
          <w:rFonts w:ascii="Times New Roman" w:hAnsi="Times New Roman" w:cs="Times New Roman"/>
        </w:rPr>
      </w:pPr>
      <w:r w:rsidRPr="00A11319">
        <w:rPr>
          <w:rFonts w:ascii="Times New Roman" w:hAnsi="Times New Roman" w:cs="Times New Roman"/>
        </w:rPr>
        <w:t>Family income and exposure to norovirus in childhood: findings from the UK Millennium Cohort Study</w:t>
      </w:r>
    </w:p>
    <w:p w14:paraId="67426BD9" w14:textId="77777777" w:rsidR="00C518BA" w:rsidRPr="00A11319" w:rsidRDefault="00C518BA" w:rsidP="00C518BA">
      <w:pPr>
        <w:rPr>
          <w:rFonts w:ascii="Times New Roman" w:hAnsi="Times New Roman" w:cs="Times New Roman"/>
        </w:rPr>
      </w:pPr>
    </w:p>
    <w:p w14:paraId="7A304217" w14:textId="77777777" w:rsidR="00C518BA" w:rsidRPr="00A11319" w:rsidRDefault="00C518BA" w:rsidP="00C518BA">
      <w:pPr>
        <w:rPr>
          <w:rFonts w:ascii="Times New Roman" w:hAnsi="Times New Roman" w:cs="Times New Roman"/>
        </w:rPr>
      </w:pPr>
    </w:p>
    <w:p w14:paraId="28645987" w14:textId="77777777" w:rsidR="00C518BA" w:rsidRPr="00A11319" w:rsidRDefault="00C518BA" w:rsidP="00C518BA">
      <w:pPr>
        <w:rPr>
          <w:rFonts w:ascii="Times New Roman" w:hAnsi="Times New Roman" w:cs="Times New Roman"/>
          <w:b/>
        </w:rPr>
      </w:pPr>
      <w:r w:rsidRPr="00A11319">
        <w:rPr>
          <w:rFonts w:ascii="Times New Roman" w:hAnsi="Times New Roman" w:cs="Times New Roman"/>
          <w:b/>
        </w:rPr>
        <w:t>Author names and affiliations</w:t>
      </w:r>
    </w:p>
    <w:p w14:paraId="2CCB5C8C" w14:textId="77777777" w:rsidR="00C518BA" w:rsidRPr="00A11319" w:rsidRDefault="00C518BA" w:rsidP="00C518BA">
      <w:pPr>
        <w:rPr>
          <w:rFonts w:ascii="Times New Roman" w:hAnsi="Times New Roman" w:cs="Times New Roman"/>
        </w:rPr>
      </w:pPr>
    </w:p>
    <w:p w14:paraId="10AA2BCC" w14:textId="77777777" w:rsidR="00C518BA" w:rsidRDefault="00C518BA" w:rsidP="00C518BA">
      <w:pPr>
        <w:jc w:val="both"/>
        <w:rPr>
          <w:rFonts w:ascii="Times New Roman" w:hAnsi="Times New Roman" w:cs="Times New Roman"/>
          <w:vertAlign w:val="superscript"/>
        </w:rPr>
      </w:pPr>
      <w:r w:rsidRPr="00A11319">
        <w:rPr>
          <w:rFonts w:ascii="Times New Roman" w:hAnsi="Times New Roman" w:cs="Times New Roman"/>
        </w:rPr>
        <w:t>Mara Violato</w:t>
      </w:r>
      <w:r w:rsidRPr="00A11319">
        <w:rPr>
          <w:rFonts w:ascii="Times New Roman" w:hAnsi="Times New Roman" w:cs="Times New Roman"/>
          <w:vertAlign w:val="superscript"/>
        </w:rPr>
        <w:t>1</w:t>
      </w:r>
      <w:proofErr w:type="gramStart"/>
      <w:r>
        <w:rPr>
          <w:rFonts w:ascii="Times New Roman" w:hAnsi="Times New Roman" w:cs="Times New Roman"/>
          <w:vertAlign w:val="superscript"/>
        </w:rPr>
        <w:t>,</w:t>
      </w:r>
      <w:r w:rsidRPr="00A11319">
        <w:rPr>
          <w:rFonts w:ascii="Times New Roman" w:hAnsi="Times New Roman" w:cs="Times New Roman"/>
          <w:vertAlign w:val="superscript"/>
        </w:rPr>
        <w:t>a</w:t>
      </w:r>
      <w:r>
        <w:rPr>
          <w:rFonts w:ascii="Times New Roman" w:hAnsi="Times New Roman" w:cs="Times New Roman"/>
          <w:vertAlign w:val="superscript"/>
        </w:rPr>
        <w:t>,b</w:t>
      </w:r>
      <w:proofErr w:type="gramEnd"/>
      <w:r w:rsidRPr="00A11319">
        <w:rPr>
          <w:rFonts w:ascii="Times New Roman" w:hAnsi="Times New Roman" w:cs="Times New Roman"/>
        </w:rPr>
        <w:t>, David Taylor-</w:t>
      </w:r>
      <w:proofErr w:type="spellStart"/>
      <w:r w:rsidRPr="00A11319">
        <w:rPr>
          <w:rFonts w:ascii="Times New Roman" w:hAnsi="Times New Roman" w:cs="Times New Roman"/>
        </w:rPr>
        <w:t>Robinson</w:t>
      </w:r>
      <w:r>
        <w:rPr>
          <w:rFonts w:ascii="Times New Roman" w:hAnsi="Times New Roman" w:cs="Times New Roman"/>
          <w:vertAlign w:val="superscript"/>
        </w:rPr>
        <w:t>c,d</w:t>
      </w:r>
      <w:proofErr w:type="spellEnd"/>
      <w:r w:rsidRPr="00A11319">
        <w:rPr>
          <w:rFonts w:ascii="Times New Roman" w:hAnsi="Times New Roman" w:cs="Times New Roman"/>
        </w:rPr>
        <w:t xml:space="preserve">, Daniel </w:t>
      </w:r>
      <w:proofErr w:type="spellStart"/>
      <w:r w:rsidRPr="00A11319">
        <w:rPr>
          <w:rFonts w:ascii="Times New Roman" w:hAnsi="Times New Roman" w:cs="Times New Roman"/>
        </w:rPr>
        <w:t>Hungerford</w:t>
      </w:r>
      <w:r>
        <w:rPr>
          <w:rFonts w:ascii="Times New Roman" w:hAnsi="Times New Roman" w:cs="Times New Roman"/>
          <w:vertAlign w:val="superscript"/>
        </w:rPr>
        <w:t>c,d</w:t>
      </w:r>
      <w:proofErr w:type="spellEnd"/>
      <w:r w:rsidRPr="00A11319">
        <w:rPr>
          <w:rFonts w:ascii="Times New Roman" w:hAnsi="Times New Roman" w:cs="Times New Roman"/>
        </w:rPr>
        <w:t xml:space="preserve">, Alastair </w:t>
      </w:r>
      <w:proofErr w:type="spellStart"/>
      <w:r w:rsidRPr="00A11319">
        <w:rPr>
          <w:rFonts w:ascii="Times New Roman" w:hAnsi="Times New Roman" w:cs="Times New Roman"/>
        </w:rPr>
        <w:t>Gray</w:t>
      </w:r>
      <w:r>
        <w:rPr>
          <w:rFonts w:ascii="Times New Roman" w:hAnsi="Times New Roman" w:cs="Times New Roman"/>
          <w:vertAlign w:val="superscript"/>
        </w:rPr>
        <w:t>a,b</w:t>
      </w:r>
      <w:proofErr w:type="spellEnd"/>
      <w:r w:rsidRPr="00A11319">
        <w:rPr>
          <w:rFonts w:ascii="Times New Roman" w:hAnsi="Times New Roman" w:cs="Times New Roman"/>
        </w:rPr>
        <w:t>, Sarah O’Brien</w:t>
      </w:r>
      <w:r w:rsidRPr="00A11319">
        <w:rPr>
          <w:rFonts w:ascii="Times New Roman" w:hAnsi="Times New Roman" w:cs="Times New Roman"/>
          <w:vertAlign w:val="superscript"/>
        </w:rPr>
        <w:t>2</w:t>
      </w:r>
      <w:r>
        <w:rPr>
          <w:rFonts w:ascii="Times New Roman" w:hAnsi="Times New Roman" w:cs="Times New Roman"/>
          <w:vertAlign w:val="superscript"/>
        </w:rPr>
        <w:t>,c,d</w:t>
      </w:r>
      <w:r w:rsidRPr="00A11319">
        <w:rPr>
          <w:rFonts w:ascii="Times New Roman" w:hAnsi="Times New Roman" w:cs="Times New Roman"/>
        </w:rPr>
        <w:t xml:space="preserve">, </w:t>
      </w:r>
      <w:proofErr w:type="spellStart"/>
      <w:r w:rsidRPr="00A11319">
        <w:rPr>
          <w:rFonts w:ascii="Times New Roman" w:hAnsi="Times New Roman" w:cs="Times New Roman"/>
        </w:rPr>
        <w:t>Miren</w:t>
      </w:r>
      <w:proofErr w:type="spellEnd"/>
      <w:r w:rsidRPr="00A11319">
        <w:rPr>
          <w:rFonts w:ascii="Times New Roman" w:hAnsi="Times New Roman" w:cs="Times New Roman"/>
        </w:rPr>
        <w:t xml:space="preserve"> Iturriza-Gomara</w:t>
      </w:r>
      <w:r w:rsidRPr="00A11319">
        <w:rPr>
          <w:rFonts w:ascii="Times New Roman" w:hAnsi="Times New Roman" w:cs="Times New Roman"/>
          <w:vertAlign w:val="superscript"/>
        </w:rPr>
        <w:t>2</w:t>
      </w:r>
      <w:r>
        <w:rPr>
          <w:rFonts w:ascii="Times New Roman" w:hAnsi="Times New Roman" w:cs="Times New Roman"/>
          <w:vertAlign w:val="superscript"/>
        </w:rPr>
        <w:t>,c,d</w:t>
      </w:r>
    </w:p>
    <w:p w14:paraId="6B5EE8C7" w14:textId="77777777" w:rsidR="00C518BA" w:rsidRPr="00A11319" w:rsidRDefault="00C518BA" w:rsidP="00C518BA">
      <w:pPr>
        <w:jc w:val="both"/>
        <w:rPr>
          <w:rFonts w:ascii="Times New Roman" w:hAnsi="Times New Roman" w:cs="Times New Roman"/>
          <w:vertAlign w:val="superscript"/>
        </w:rPr>
      </w:pPr>
    </w:p>
    <w:p w14:paraId="331518EC" w14:textId="77777777" w:rsidR="00C518BA" w:rsidRPr="00A11319" w:rsidRDefault="00C518BA" w:rsidP="00C518BA">
      <w:pPr>
        <w:ind w:firstLine="720"/>
        <w:jc w:val="both"/>
        <w:rPr>
          <w:rFonts w:ascii="Times New Roman" w:hAnsi="Times New Roman" w:cs="Times New Roman"/>
        </w:rPr>
      </w:pPr>
      <w:proofErr w:type="gramStart"/>
      <w:r w:rsidRPr="00A11319">
        <w:rPr>
          <w:rFonts w:ascii="Times New Roman" w:hAnsi="Times New Roman" w:cs="Times New Roman"/>
          <w:vertAlign w:val="superscript"/>
        </w:rPr>
        <w:t>1</w:t>
      </w:r>
      <w:proofErr w:type="gramEnd"/>
      <w:r w:rsidRPr="00A11319">
        <w:rPr>
          <w:rFonts w:ascii="Times New Roman" w:hAnsi="Times New Roman" w:cs="Times New Roman"/>
        </w:rPr>
        <w:t xml:space="preserve"> Corresponding author</w:t>
      </w:r>
    </w:p>
    <w:p w14:paraId="4B69EEAD" w14:textId="77777777" w:rsidR="00C518BA" w:rsidRPr="00A11319" w:rsidRDefault="00C518BA" w:rsidP="00C518BA">
      <w:pPr>
        <w:ind w:firstLine="720"/>
        <w:jc w:val="both"/>
        <w:rPr>
          <w:rFonts w:ascii="Times New Roman" w:hAnsi="Times New Roman" w:cs="Times New Roman"/>
        </w:rPr>
      </w:pPr>
      <w:r w:rsidRPr="00A11319">
        <w:rPr>
          <w:rFonts w:ascii="Times New Roman" w:hAnsi="Times New Roman" w:cs="Times New Roman"/>
          <w:vertAlign w:val="superscript"/>
        </w:rPr>
        <w:t>2</w:t>
      </w:r>
      <w:r w:rsidRPr="00A11319">
        <w:rPr>
          <w:rFonts w:ascii="Times New Roman" w:hAnsi="Times New Roman" w:cs="Times New Roman"/>
        </w:rPr>
        <w:t>These senior authors contributed equally to this article</w:t>
      </w:r>
    </w:p>
    <w:p w14:paraId="39F62DA0" w14:textId="77777777" w:rsidR="00C518BA" w:rsidRPr="00A11319" w:rsidRDefault="00C518BA" w:rsidP="00C518BA">
      <w:pPr>
        <w:rPr>
          <w:rFonts w:ascii="Times New Roman" w:hAnsi="Times New Roman" w:cs="Times New Roman"/>
          <w:vertAlign w:val="superscript"/>
        </w:rPr>
      </w:pPr>
    </w:p>
    <w:p w14:paraId="3441379B" w14:textId="77777777" w:rsidR="00C518BA" w:rsidRPr="00A11319" w:rsidRDefault="00C518BA" w:rsidP="00C518BA">
      <w:pPr>
        <w:rPr>
          <w:rFonts w:ascii="Times New Roman" w:hAnsi="Times New Roman" w:cs="Times New Roman"/>
        </w:rPr>
      </w:pPr>
      <w:proofErr w:type="spellStart"/>
      <w:proofErr w:type="gramStart"/>
      <w:r w:rsidRPr="00A11319">
        <w:rPr>
          <w:rFonts w:ascii="Times New Roman" w:hAnsi="Times New Roman" w:cs="Times New Roman"/>
          <w:vertAlign w:val="superscript"/>
        </w:rPr>
        <w:t>a</w:t>
      </w:r>
      <w:r w:rsidRPr="00A11319">
        <w:rPr>
          <w:rFonts w:ascii="Times New Roman" w:hAnsi="Times New Roman" w:cs="Times New Roman"/>
        </w:rPr>
        <w:t>Health</w:t>
      </w:r>
      <w:proofErr w:type="spellEnd"/>
      <w:proofErr w:type="gramEnd"/>
      <w:r w:rsidRPr="00A11319">
        <w:rPr>
          <w:rFonts w:ascii="Times New Roman" w:hAnsi="Times New Roman" w:cs="Times New Roman"/>
        </w:rPr>
        <w:t xml:space="preserve"> Economics Research Centre, Nuffield Department of Population Health</w:t>
      </w:r>
      <w:r>
        <w:rPr>
          <w:rFonts w:ascii="Times New Roman" w:hAnsi="Times New Roman" w:cs="Times New Roman"/>
        </w:rPr>
        <w:t xml:space="preserve">, </w:t>
      </w:r>
      <w:r w:rsidRPr="00A11319">
        <w:rPr>
          <w:rFonts w:ascii="Times New Roman" w:hAnsi="Times New Roman" w:cs="Times New Roman"/>
        </w:rPr>
        <w:t>University of Oxford</w:t>
      </w:r>
      <w:r>
        <w:rPr>
          <w:rFonts w:ascii="Times New Roman" w:hAnsi="Times New Roman" w:cs="Times New Roman"/>
        </w:rPr>
        <w:t>, Oxford, UK</w:t>
      </w:r>
    </w:p>
    <w:p w14:paraId="44FEFF0A" w14:textId="77777777" w:rsidR="00C518BA" w:rsidRPr="00A11319" w:rsidRDefault="00C518BA" w:rsidP="00C518BA">
      <w:pPr>
        <w:rPr>
          <w:rFonts w:ascii="Times New Roman" w:hAnsi="Times New Roman" w:cs="Times New Roman"/>
        </w:rPr>
      </w:pPr>
    </w:p>
    <w:p w14:paraId="058AF249" w14:textId="77777777" w:rsidR="00C518BA" w:rsidRPr="00D248CB" w:rsidRDefault="00C518BA" w:rsidP="00C518BA">
      <w:pPr>
        <w:rPr>
          <w:rFonts w:ascii="Times New Roman" w:hAnsi="Times New Roman" w:cs="Times New Roman"/>
        </w:rPr>
      </w:pPr>
      <w:proofErr w:type="spellStart"/>
      <w:proofErr w:type="gramStart"/>
      <w:r>
        <w:rPr>
          <w:rFonts w:ascii="Times New Roman" w:hAnsi="Times New Roman" w:cs="Times New Roman"/>
          <w:vertAlign w:val="superscript"/>
        </w:rPr>
        <w:t>b</w:t>
      </w:r>
      <w:r w:rsidRPr="00D248CB">
        <w:rPr>
          <w:rFonts w:ascii="Times New Roman" w:hAnsi="Times New Roman" w:cs="Times New Roman"/>
        </w:rPr>
        <w:t>NIHR</w:t>
      </w:r>
      <w:proofErr w:type="spellEnd"/>
      <w:proofErr w:type="gramEnd"/>
      <w:r w:rsidRPr="00D248CB">
        <w:rPr>
          <w:rFonts w:ascii="Times New Roman" w:hAnsi="Times New Roman" w:cs="Times New Roman"/>
        </w:rPr>
        <w:t xml:space="preserve"> Health Protection Research Unit in Gastrointestinal Infections, </w:t>
      </w:r>
      <w:r>
        <w:rPr>
          <w:rFonts w:ascii="Times New Roman" w:hAnsi="Times New Roman" w:cs="Times New Roman"/>
        </w:rPr>
        <w:t xml:space="preserve">University of </w:t>
      </w:r>
      <w:r w:rsidRPr="00D248CB">
        <w:rPr>
          <w:rFonts w:ascii="Times New Roman" w:hAnsi="Times New Roman" w:cs="Times New Roman"/>
        </w:rPr>
        <w:t>Oxford,</w:t>
      </w:r>
      <w:r>
        <w:rPr>
          <w:rFonts w:ascii="Times New Roman" w:hAnsi="Times New Roman" w:cs="Times New Roman"/>
        </w:rPr>
        <w:t xml:space="preserve"> Oxford,</w:t>
      </w:r>
      <w:r w:rsidRPr="00D248CB">
        <w:rPr>
          <w:rFonts w:ascii="Times New Roman" w:hAnsi="Times New Roman" w:cs="Times New Roman"/>
        </w:rPr>
        <w:t xml:space="preserve"> UK</w:t>
      </w:r>
    </w:p>
    <w:p w14:paraId="3E7D9138" w14:textId="77777777" w:rsidR="00C518BA" w:rsidRPr="00A11319" w:rsidRDefault="00C518BA" w:rsidP="00C518BA">
      <w:pPr>
        <w:rPr>
          <w:rFonts w:ascii="Times New Roman" w:hAnsi="Times New Roman" w:cs="Times New Roman"/>
        </w:rPr>
      </w:pPr>
    </w:p>
    <w:p w14:paraId="7238DBBF" w14:textId="77777777" w:rsidR="00C518BA" w:rsidRDefault="00C518BA" w:rsidP="00C518BA">
      <w:pPr>
        <w:rPr>
          <w:rFonts w:ascii="Times New Roman" w:hAnsi="Times New Roman" w:cs="Times New Roman"/>
        </w:rPr>
      </w:pPr>
      <w:proofErr w:type="spellStart"/>
      <w:proofErr w:type="gramStart"/>
      <w:r w:rsidRPr="00D248CB">
        <w:rPr>
          <w:rFonts w:ascii="Times New Roman" w:hAnsi="Times New Roman" w:cs="Times New Roman"/>
          <w:vertAlign w:val="superscript"/>
        </w:rPr>
        <w:t>c</w:t>
      </w:r>
      <w:r w:rsidRPr="00D248CB">
        <w:rPr>
          <w:rFonts w:ascii="Times New Roman" w:hAnsi="Times New Roman" w:cs="Times New Roman"/>
        </w:rPr>
        <w:t>University</w:t>
      </w:r>
      <w:proofErr w:type="spellEnd"/>
      <w:proofErr w:type="gramEnd"/>
      <w:r w:rsidRPr="00D248CB">
        <w:rPr>
          <w:rFonts w:ascii="Times New Roman" w:hAnsi="Times New Roman" w:cs="Times New Roman"/>
        </w:rPr>
        <w:t xml:space="preserve"> of Liverpool, Liverpool, UK</w:t>
      </w:r>
    </w:p>
    <w:p w14:paraId="0A531664" w14:textId="77777777" w:rsidR="00C518BA" w:rsidRDefault="00C518BA" w:rsidP="00C518BA">
      <w:pPr>
        <w:rPr>
          <w:rFonts w:ascii="Times New Roman" w:hAnsi="Times New Roman" w:cs="Times New Roman"/>
        </w:rPr>
      </w:pPr>
    </w:p>
    <w:p w14:paraId="308EB24D" w14:textId="77777777" w:rsidR="00C518BA" w:rsidRPr="00D248CB" w:rsidRDefault="00C518BA" w:rsidP="00C518BA">
      <w:pPr>
        <w:rPr>
          <w:rFonts w:ascii="Times New Roman" w:hAnsi="Times New Roman" w:cs="Times New Roman"/>
          <w:vertAlign w:val="superscript"/>
        </w:rPr>
      </w:pPr>
      <w:proofErr w:type="spellStart"/>
      <w:proofErr w:type="gramStart"/>
      <w:r>
        <w:rPr>
          <w:rFonts w:ascii="Times New Roman" w:hAnsi="Times New Roman" w:cs="Times New Roman"/>
          <w:vertAlign w:val="superscript"/>
        </w:rPr>
        <w:t>d</w:t>
      </w:r>
      <w:r w:rsidRPr="00D248CB">
        <w:rPr>
          <w:rFonts w:ascii="Times New Roman" w:hAnsi="Times New Roman" w:cs="Times New Roman"/>
        </w:rPr>
        <w:t>NIHR</w:t>
      </w:r>
      <w:proofErr w:type="spellEnd"/>
      <w:proofErr w:type="gramEnd"/>
      <w:r w:rsidRPr="00D248CB">
        <w:rPr>
          <w:rFonts w:ascii="Times New Roman" w:hAnsi="Times New Roman" w:cs="Times New Roman"/>
        </w:rPr>
        <w:t xml:space="preserve"> Health Protection Research Unit in Gastrointestinal Infections, </w:t>
      </w:r>
      <w:r>
        <w:rPr>
          <w:rFonts w:ascii="Times New Roman" w:hAnsi="Times New Roman" w:cs="Times New Roman"/>
        </w:rPr>
        <w:t xml:space="preserve">University of </w:t>
      </w:r>
      <w:r w:rsidRPr="00D248CB">
        <w:rPr>
          <w:rFonts w:ascii="Times New Roman" w:hAnsi="Times New Roman" w:cs="Times New Roman"/>
        </w:rPr>
        <w:t xml:space="preserve">Liverpool, </w:t>
      </w:r>
      <w:r>
        <w:rPr>
          <w:rFonts w:ascii="Times New Roman" w:hAnsi="Times New Roman" w:cs="Times New Roman"/>
        </w:rPr>
        <w:t xml:space="preserve">Liverpool, </w:t>
      </w:r>
      <w:r w:rsidRPr="00D248CB">
        <w:rPr>
          <w:rFonts w:ascii="Times New Roman" w:hAnsi="Times New Roman" w:cs="Times New Roman"/>
        </w:rPr>
        <w:t>UK</w:t>
      </w:r>
    </w:p>
    <w:p w14:paraId="6D5B01BF" w14:textId="77777777" w:rsidR="00C518BA" w:rsidRPr="00D248CB" w:rsidRDefault="00C518BA" w:rsidP="00C518BA">
      <w:pPr>
        <w:rPr>
          <w:rFonts w:ascii="Times New Roman" w:hAnsi="Times New Roman" w:cs="Times New Roman"/>
        </w:rPr>
      </w:pPr>
    </w:p>
    <w:p w14:paraId="575EEB0E" w14:textId="77777777" w:rsidR="00C518BA" w:rsidRPr="00A11319" w:rsidRDefault="00C518BA" w:rsidP="00C518BA">
      <w:pPr>
        <w:rPr>
          <w:rFonts w:ascii="Times New Roman" w:hAnsi="Times New Roman" w:cs="Times New Roman"/>
          <w:b/>
        </w:rPr>
      </w:pPr>
      <w:r w:rsidRPr="00A11319">
        <w:rPr>
          <w:rFonts w:ascii="Times New Roman" w:hAnsi="Times New Roman" w:cs="Times New Roman"/>
          <w:b/>
        </w:rPr>
        <w:t>Corresponding author</w:t>
      </w:r>
    </w:p>
    <w:p w14:paraId="6F6C5CDD" w14:textId="77777777" w:rsidR="00C518BA" w:rsidRPr="00A11319" w:rsidRDefault="00C518BA" w:rsidP="00C518BA">
      <w:pPr>
        <w:rPr>
          <w:rFonts w:ascii="Times New Roman" w:hAnsi="Times New Roman" w:cs="Times New Roman"/>
        </w:rPr>
      </w:pPr>
    </w:p>
    <w:p w14:paraId="2B336FE4" w14:textId="77777777" w:rsidR="00C518BA" w:rsidRPr="00A11319" w:rsidRDefault="00C518BA" w:rsidP="00C518BA">
      <w:pPr>
        <w:rPr>
          <w:rFonts w:ascii="Times New Roman" w:hAnsi="Times New Roman" w:cs="Times New Roman"/>
        </w:rPr>
      </w:pPr>
      <w:proofErr w:type="spellStart"/>
      <w:r w:rsidRPr="00A11319">
        <w:rPr>
          <w:rFonts w:ascii="Times New Roman" w:hAnsi="Times New Roman" w:cs="Times New Roman"/>
        </w:rPr>
        <w:t>Dr</w:t>
      </w:r>
      <w:proofErr w:type="spellEnd"/>
      <w:r w:rsidRPr="00A11319">
        <w:rPr>
          <w:rFonts w:ascii="Times New Roman" w:hAnsi="Times New Roman" w:cs="Times New Roman"/>
        </w:rPr>
        <w:t xml:space="preserve"> Mara </w:t>
      </w:r>
      <w:proofErr w:type="spellStart"/>
      <w:r w:rsidRPr="00A11319">
        <w:rPr>
          <w:rFonts w:ascii="Times New Roman" w:hAnsi="Times New Roman" w:cs="Times New Roman"/>
        </w:rPr>
        <w:t>Violato</w:t>
      </w:r>
      <w:proofErr w:type="spellEnd"/>
    </w:p>
    <w:p w14:paraId="6F583CFD" w14:textId="77777777" w:rsidR="00C518BA" w:rsidRPr="00A11319" w:rsidRDefault="00C518BA" w:rsidP="00C518BA">
      <w:pPr>
        <w:rPr>
          <w:rFonts w:ascii="Times New Roman" w:hAnsi="Times New Roman" w:cs="Times New Roman"/>
        </w:rPr>
      </w:pPr>
      <w:r w:rsidRPr="00A11319">
        <w:rPr>
          <w:rFonts w:ascii="Times New Roman" w:hAnsi="Times New Roman" w:cs="Times New Roman"/>
        </w:rPr>
        <w:t>Health Economics Research Centre, Nuffield Department of Population Health</w:t>
      </w:r>
    </w:p>
    <w:p w14:paraId="2728BAD6" w14:textId="77777777" w:rsidR="00C518BA" w:rsidRPr="00A11319" w:rsidRDefault="00C518BA" w:rsidP="00C518BA">
      <w:pPr>
        <w:rPr>
          <w:rFonts w:ascii="Times New Roman" w:hAnsi="Times New Roman" w:cs="Times New Roman"/>
        </w:rPr>
      </w:pPr>
      <w:r w:rsidRPr="00A11319">
        <w:rPr>
          <w:rFonts w:ascii="Times New Roman" w:hAnsi="Times New Roman" w:cs="Times New Roman"/>
        </w:rPr>
        <w:t>University of Oxford</w:t>
      </w:r>
    </w:p>
    <w:p w14:paraId="60946035" w14:textId="77777777" w:rsidR="00C518BA" w:rsidRPr="00A11319" w:rsidRDefault="00C518BA" w:rsidP="00C518BA">
      <w:pPr>
        <w:rPr>
          <w:rFonts w:ascii="Times New Roman" w:hAnsi="Times New Roman" w:cs="Times New Roman"/>
        </w:rPr>
      </w:pPr>
      <w:r w:rsidRPr="00A11319">
        <w:rPr>
          <w:rFonts w:ascii="Times New Roman" w:hAnsi="Times New Roman" w:cs="Times New Roman"/>
        </w:rPr>
        <w:t xml:space="preserve">Richard Doll Building </w:t>
      </w:r>
    </w:p>
    <w:p w14:paraId="373BC17F" w14:textId="77777777" w:rsidR="00C518BA" w:rsidRPr="00A11319" w:rsidRDefault="00C518BA" w:rsidP="00C518BA">
      <w:pPr>
        <w:rPr>
          <w:rFonts w:ascii="Times New Roman" w:hAnsi="Times New Roman" w:cs="Times New Roman"/>
        </w:rPr>
      </w:pPr>
      <w:r w:rsidRPr="00A11319">
        <w:rPr>
          <w:rFonts w:ascii="Times New Roman" w:hAnsi="Times New Roman" w:cs="Times New Roman"/>
        </w:rPr>
        <w:t xml:space="preserve">Old Road Campus </w:t>
      </w:r>
    </w:p>
    <w:p w14:paraId="0A7B02BA" w14:textId="77777777" w:rsidR="00C518BA" w:rsidRPr="00A11319" w:rsidRDefault="00C518BA" w:rsidP="00C518BA">
      <w:pPr>
        <w:rPr>
          <w:rFonts w:ascii="Times New Roman" w:hAnsi="Times New Roman" w:cs="Times New Roman"/>
        </w:rPr>
      </w:pPr>
      <w:r w:rsidRPr="00A11319">
        <w:rPr>
          <w:rFonts w:ascii="Times New Roman" w:hAnsi="Times New Roman" w:cs="Times New Roman"/>
        </w:rPr>
        <w:t xml:space="preserve">Roosevelt Drive </w:t>
      </w:r>
    </w:p>
    <w:p w14:paraId="2C244807" w14:textId="77777777" w:rsidR="00C518BA" w:rsidRPr="00A11319" w:rsidRDefault="00C518BA" w:rsidP="00C518BA">
      <w:pPr>
        <w:rPr>
          <w:rFonts w:ascii="Times New Roman" w:hAnsi="Times New Roman" w:cs="Times New Roman"/>
        </w:rPr>
      </w:pPr>
      <w:r w:rsidRPr="00A11319">
        <w:rPr>
          <w:rFonts w:ascii="Times New Roman" w:hAnsi="Times New Roman" w:cs="Times New Roman"/>
        </w:rPr>
        <w:t>Oxford OX3 7LF</w:t>
      </w:r>
    </w:p>
    <w:p w14:paraId="06EBFFB3" w14:textId="77777777" w:rsidR="00C518BA" w:rsidRPr="00A11319" w:rsidRDefault="00C518BA" w:rsidP="00C518BA">
      <w:pPr>
        <w:rPr>
          <w:rFonts w:ascii="Times New Roman" w:hAnsi="Times New Roman" w:cs="Times New Roman"/>
        </w:rPr>
      </w:pPr>
      <w:r w:rsidRPr="00A11319">
        <w:rPr>
          <w:rFonts w:ascii="Times New Roman" w:hAnsi="Times New Roman" w:cs="Times New Roman"/>
        </w:rPr>
        <w:t>United Kingdom</w:t>
      </w:r>
    </w:p>
    <w:p w14:paraId="26BD30A0" w14:textId="77777777" w:rsidR="00C518BA" w:rsidRPr="00A11319" w:rsidRDefault="00C518BA" w:rsidP="00C518BA">
      <w:pPr>
        <w:rPr>
          <w:rFonts w:ascii="Times New Roman" w:hAnsi="Times New Roman" w:cs="Times New Roman"/>
        </w:rPr>
      </w:pPr>
    </w:p>
    <w:p w14:paraId="42FF1F40" w14:textId="77777777" w:rsidR="00C518BA" w:rsidRPr="00A11319" w:rsidRDefault="00C518BA" w:rsidP="00C518BA">
      <w:pPr>
        <w:rPr>
          <w:rFonts w:ascii="Times New Roman" w:hAnsi="Times New Roman" w:cs="Times New Roman"/>
        </w:rPr>
      </w:pPr>
      <w:r w:rsidRPr="00A11319">
        <w:rPr>
          <w:rFonts w:ascii="Times New Roman" w:hAnsi="Times New Roman" w:cs="Times New Roman"/>
        </w:rPr>
        <w:t>Tel.  +44 (0) 1865 289265</w:t>
      </w:r>
    </w:p>
    <w:p w14:paraId="505EABC5" w14:textId="77777777" w:rsidR="00C518BA" w:rsidRDefault="00C518BA" w:rsidP="00C518BA">
      <w:pPr>
        <w:rPr>
          <w:rFonts w:ascii="Times New Roman" w:hAnsi="Times New Roman" w:cs="Times New Roman"/>
        </w:rPr>
      </w:pPr>
      <w:r w:rsidRPr="00A11319">
        <w:rPr>
          <w:rFonts w:ascii="Times New Roman" w:hAnsi="Times New Roman" w:cs="Times New Roman"/>
        </w:rPr>
        <w:t xml:space="preserve">Email address: </w:t>
      </w:r>
      <w:hyperlink r:id="rId8" w:history="1">
        <w:r w:rsidRPr="00A11319">
          <w:rPr>
            <w:rStyle w:val="Hyperlink"/>
            <w:rFonts w:ascii="Times New Roman" w:hAnsi="Times New Roman" w:cs="Times New Roman"/>
          </w:rPr>
          <w:t>mara.violato@dph.ox.ac.uk</w:t>
        </w:r>
      </w:hyperlink>
      <w:r w:rsidRPr="00A11319">
        <w:rPr>
          <w:rFonts w:ascii="Times New Roman" w:hAnsi="Times New Roman" w:cs="Times New Roman"/>
        </w:rPr>
        <w:t xml:space="preserve"> </w:t>
      </w:r>
    </w:p>
    <w:p w14:paraId="5AF09662" w14:textId="77777777" w:rsidR="00C518BA" w:rsidRDefault="00C518BA" w:rsidP="00C518BA">
      <w:pPr>
        <w:rPr>
          <w:rFonts w:ascii="Times New Roman" w:hAnsi="Times New Roman" w:cs="Times New Roman"/>
        </w:rPr>
      </w:pPr>
    </w:p>
    <w:p w14:paraId="5AC60411" w14:textId="77777777" w:rsidR="00C518BA" w:rsidRDefault="00C518BA" w:rsidP="00C518BA">
      <w:pPr>
        <w:rPr>
          <w:rFonts w:ascii="Times New Roman" w:hAnsi="Times New Roman" w:cs="Times New Roman"/>
        </w:rPr>
      </w:pPr>
    </w:p>
    <w:p w14:paraId="7996F18A" w14:textId="77777777" w:rsidR="00C518BA" w:rsidRPr="00C75793" w:rsidRDefault="00C518BA" w:rsidP="00C518BA">
      <w:pPr>
        <w:autoSpaceDE w:val="0"/>
        <w:autoSpaceDN w:val="0"/>
        <w:adjustRightInd w:val="0"/>
        <w:rPr>
          <w:rFonts w:ascii="Times New Roman" w:hAnsi="Times New Roman" w:cs="Times New Roman"/>
          <w:b/>
        </w:rPr>
      </w:pPr>
      <w:r w:rsidRPr="00C75793">
        <w:rPr>
          <w:rFonts w:ascii="Times New Roman" w:hAnsi="Times New Roman" w:cs="Times New Roman"/>
          <w:b/>
        </w:rPr>
        <w:t>Acknowledgements</w:t>
      </w:r>
    </w:p>
    <w:p w14:paraId="2EBD3485" w14:textId="77777777" w:rsidR="00C518BA" w:rsidRPr="00C75793" w:rsidRDefault="00C518BA" w:rsidP="00C518BA">
      <w:pPr>
        <w:autoSpaceDE w:val="0"/>
        <w:autoSpaceDN w:val="0"/>
        <w:adjustRightInd w:val="0"/>
        <w:rPr>
          <w:rFonts w:ascii="Times New Roman" w:hAnsi="Times New Roman" w:cs="Times New Roman"/>
          <w:b/>
        </w:rPr>
      </w:pPr>
    </w:p>
    <w:p w14:paraId="2B948FAF" w14:textId="77777777" w:rsidR="00C518BA" w:rsidRPr="00C75793" w:rsidRDefault="00C518BA" w:rsidP="00C518BA">
      <w:r w:rsidRPr="00C75793">
        <w:rPr>
          <w:rFonts w:ascii="Times New Roman" w:hAnsi="Times New Roman" w:cs="Times New Roman"/>
        </w:rPr>
        <w:t xml:space="preserve">The </w:t>
      </w:r>
      <w:proofErr w:type="gramStart"/>
      <w:r w:rsidRPr="00C75793">
        <w:rPr>
          <w:rFonts w:ascii="Times New Roman" w:hAnsi="Times New Roman" w:cs="Times New Roman"/>
        </w:rPr>
        <w:t>research was funded by the National Institute</w:t>
      </w:r>
      <w:proofErr w:type="gramEnd"/>
      <w:r w:rsidRPr="00C75793">
        <w:rPr>
          <w:rFonts w:ascii="Times New Roman" w:hAnsi="Times New Roman" w:cs="Times New Roman"/>
        </w:rPr>
        <w:t xml:space="preserve"> for Health Research Health Protection Research Unit (NIHR HPRU) in Gastrointestinal Infections at University of Liverpool in partnership with Public Health England (PHE), in collaboration with University of East Anglia, University of Oxford and the </w:t>
      </w:r>
      <w:proofErr w:type="spellStart"/>
      <w:r w:rsidRPr="00C75793">
        <w:rPr>
          <w:rFonts w:ascii="Times New Roman" w:hAnsi="Times New Roman" w:cs="Times New Roman"/>
        </w:rPr>
        <w:t>Quadram</w:t>
      </w:r>
      <w:proofErr w:type="spellEnd"/>
      <w:r w:rsidRPr="00C75793">
        <w:rPr>
          <w:rFonts w:ascii="Times New Roman" w:hAnsi="Times New Roman" w:cs="Times New Roman"/>
        </w:rPr>
        <w:t xml:space="preserve"> Institute. </w:t>
      </w:r>
      <w:proofErr w:type="spellStart"/>
      <w:r w:rsidRPr="00C75793">
        <w:rPr>
          <w:rFonts w:ascii="Times New Roman" w:hAnsi="Times New Roman" w:cs="Times New Roman"/>
        </w:rPr>
        <w:t>M.Violato</w:t>
      </w:r>
      <w:proofErr w:type="spellEnd"/>
      <w:r w:rsidRPr="00C75793">
        <w:rPr>
          <w:rFonts w:ascii="Times New Roman" w:hAnsi="Times New Roman" w:cs="Times New Roman"/>
        </w:rPr>
        <w:t xml:space="preserve"> and A. Gray are based at the University of Oxford; D. Taylor-Robinson, D. Hungerford, S. O’Brien, and M. </w:t>
      </w:r>
      <w:proofErr w:type="spellStart"/>
      <w:r w:rsidRPr="00C75793">
        <w:rPr>
          <w:rFonts w:ascii="Times New Roman" w:hAnsi="Times New Roman" w:cs="Times New Roman"/>
        </w:rPr>
        <w:t>Iturriza-Gomara</w:t>
      </w:r>
      <w:proofErr w:type="spellEnd"/>
      <w:r w:rsidRPr="00C75793">
        <w:rPr>
          <w:rFonts w:ascii="Times New Roman" w:hAnsi="Times New Roman" w:cs="Times New Roman"/>
        </w:rPr>
        <w:t xml:space="preserve"> are based the University of Liverpool.</w:t>
      </w:r>
      <w:r w:rsidRPr="00C75793">
        <w:t xml:space="preserve"> </w:t>
      </w:r>
      <w:r w:rsidRPr="00C75793">
        <w:rPr>
          <w:rFonts w:ascii="Times New Roman" w:hAnsi="Times New Roman" w:cs="Times New Roman"/>
        </w:rPr>
        <w:t xml:space="preserve">The views expressed are those of the authors and not necessarily those of the NHS, the NIHR, the Department of Health or Public Health England. We would also like to thank Joel Smith, University of Oxford, and  Joy Wang, </w:t>
      </w:r>
      <w:proofErr w:type="spellStart"/>
      <w:r w:rsidRPr="00C75793">
        <w:rPr>
          <w:rFonts w:ascii="Times New Roman" w:hAnsi="Times New Roman" w:cs="Times New Roman"/>
        </w:rPr>
        <w:t>StataCorp</w:t>
      </w:r>
      <w:proofErr w:type="spellEnd"/>
      <w:r w:rsidRPr="00C75793">
        <w:rPr>
          <w:rFonts w:ascii="Times New Roman" w:hAnsi="Times New Roman" w:cs="Times New Roman"/>
        </w:rPr>
        <w:t xml:space="preserve"> Technical Support, for their advice on the STATA software syntax for quantile </w:t>
      </w:r>
      <w:r w:rsidRPr="00C75793">
        <w:rPr>
          <w:rFonts w:ascii="Times New Roman" w:hAnsi="Times New Roman" w:cs="Times New Roman"/>
        </w:rPr>
        <w:lastRenderedPageBreak/>
        <w:t>regression with complex survey data; all participants to the Millennium Cohort Study and the Biomedical data enhancement study of infections and later allergies, without whom this work would have not been possible.</w:t>
      </w:r>
    </w:p>
    <w:p w14:paraId="7D58FD58" w14:textId="77777777" w:rsidR="00C518BA" w:rsidRPr="00C75793" w:rsidRDefault="00C518BA" w:rsidP="00C518BA">
      <w:pPr>
        <w:rPr>
          <w:rFonts w:ascii="Times New Roman" w:hAnsi="Times New Roman" w:cs="Times New Roman"/>
        </w:rPr>
      </w:pPr>
    </w:p>
    <w:p w14:paraId="59FC11D4" w14:textId="77777777" w:rsidR="00C518BA" w:rsidRPr="00C75793" w:rsidRDefault="00C518BA" w:rsidP="00C518BA">
      <w:pPr>
        <w:rPr>
          <w:rFonts w:ascii="Times New Roman" w:hAnsi="Times New Roman" w:cs="Times New Roman"/>
        </w:rPr>
      </w:pPr>
    </w:p>
    <w:p w14:paraId="3644CB68" w14:textId="77777777" w:rsidR="00C518BA" w:rsidRDefault="00C518BA" w:rsidP="00C518BA">
      <w:pPr>
        <w:rPr>
          <w:rFonts w:ascii="Times New Roman" w:hAnsi="Times New Roman" w:cs="Times New Roman"/>
          <w:b/>
        </w:rPr>
      </w:pPr>
      <w:r w:rsidRPr="00C75793">
        <w:rPr>
          <w:rFonts w:ascii="Times New Roman" w:hAnsi="Times New Roman" w:cs="Times New Roman"/>
          <w:b/>
        </w:rPr>
        <w:t xml:space="preserve">Declaration of Interest statement </w:t>
      </w:r>
    </w:p>
    <w:p w14:paraId="083C2303" w14:textId="77777777" w:rsidR="00C518BA" w:rsidRDefault="00C518BA" w:rsidP="00C518BA">
      <w:pPr>
        <w:rPr>
          <w:rFonts w:ascii="Times New Roman" w:hAnsi="Times New Roman" w:cs="Times New Roman"/>
        </w:rPr>
      </w:pPr>
    </w:p>
    <w:p w14:paraId="0617CF7C" w14:textId="77777777" w:rsidR="00C518BA" w:rsidRDefault="00C518BA" w:rsidP="00C518BA">
      <w:pPr>
        <w:rPr>
          <w:rFonts w:ascii="Times New Roman" w:hAnsi="Times New Roman" w:cs="Times New Roman"/>
        </w:rPr>
      </w:pPr>
      <w:r>
        <w:rPr>
          <w:rFonts w:ascii="Times New Roman" w:hAnsi="Times New Roman" w:cs="Times New Roman"/>
        </w:rPr>
        <w:t>The authors report no conflict of interests.</w:t>
      </w:r>
    </w:p>
    <w:p w14:paraId="5A7F6DA9" w14:textId="77777777" w:rsidR="00C518BA" w:rsidRDefault="00C518BA" w:rsidP="00C518BA">
      <w:pPr>
        <w:rPr>
          <w:rFonts w:ascii="Times New Roman" w:hAnsi="Times New Roman" w:cs="Times New Roman"/>
        </w:rPr>
      </w:pPr>
    </w:p>
    <w:p w14:paraId="659ECD46" w14:textId="77777777" w:rsidR="00C518BA" w:rsidRDefault="00C518BA" w:rsidP="00C518BA">
      <w:pPr>
        <w:rPr>
          <w:rFonts w:ascii="Times New Roman" w:hAnsi="Times New Roman" w:cs="Times New Roman"/>
        </w:rPr>
      </w:pPr>
    </w:p>
    <w:p w14:paraId="1835F151" w14:textId="77777777" w:rsidR="00C518BA" w:rsidRDefault="00C518BA" w:rsidP="00C518BA">
      <w:pPr>
        <w:rPr>
          <w:rFonts w:ascii="Times New Roman" w:hAnsi="Times New Roman" w:cs="Times New Roman"/>
          <w:b/>
        </w:rPr>
      </w:pPr>
      <w:r>
        <w:rPr>
          <w:rFonts w:ascii="Times New Roman" w:hAnsi="Times New Roman" w:cs="Times New Roman"/>
          <w:b/>
        </w:rPr>
        <w:t>Financial Disclosure statement</w:t>
      </w:r>
    </w:p>
    <w:p w14:paraId="68775FB4" w14:textId="77777777" w:rsidR="00C518BA" w:rsidRDefault="00C518BA" w:rsidP="00C518BA">
      <w:pPr>
        <w:rPr>
          <w:rFonts w:ascii="Times New Roman" w:hAnsi="Times New Roman" w:cs="Times New Roman"/>
          <w:b/>
        </w:rPr>
      </w:pPr>
    </w:p>
    <w:p w14:paraId="469F6DD5" w14:textId="77777777" w:rsidR="00C518BA" w:rsidRPr="00D31EE1" w:rsidRDefault="00C518BA" w:rsidP="00C518BA">
      <w:pPr>
        <w:rPr>
          <w:rFonts w:ascii="Times New Roman" w:hAnsi="Times New Roman" w:cs="Times New Roman"/>
        </w:rPr>
      </w:pPr>
      <w:r>
        <w:rPr>
          <w:rFonts w:ascii="Times New Roman" w:hAnsi="Times New Roman" w:cs="Times New Roman"/>
        </w:rPr>
        <w:t>The authors have nothing to disclose.</w:t>
      </w:r>
    </w:p>
    <w:p w14:paraId="1FE22E94" w14:textId="77777777" w:rsidR="00C518BA" w:rsidRDefault="00C518BA" w:rsidP="00DA588D">
      <w:pPr>
        <w:spacing w:line="480" w:lineRule="auto"/>
        <w:rPr>
          <w:rFonts w:ascii="Times New Roman" w:hAnsi="Times New Roman" w:cs="Times New Roman"/>
          <w:b/>
          <w:color w:val="000000"/>
        </w:rPr>
      </w:pPr>
    </w:p>
    <w:p w14:paraId="5BBF0259" w14:textId="77777777" w:rsidR="00C518BA" w:rsidRDefault="00C518BA" w:rsidP="00DA588D">
      <w:pPr>
        <w:spacing w:line="480" w:lineRule="auto"/>
        <w:rPr>
          <w:rFonts w:ascii="Times New Roman" w:hAnsi="Times New Roman" w:cs="Times New Roman"/>
          <w:b/>
          <w:color w:val="000000"/>
        </w:rPr>
      </w:pPr>
    </w:p>
    <w:p w14:paraId="3DB09D7C" w14:textId="77777777" w:rsidR="00C518BA" w:rsidRDefault="00C518BA" w:rsidP="00DA588D">
      <w:pPr>
        <w:spacing w:line="480" w:lineRule="auto"/>
        <w:rPr>
          <w:rFonts w:ascii="Times New Roman" w:hAnsi="Times New Roman" w:cs="Times New Roman"/>
          <w:b/>
          <w:color w:val="000000"/>
        </w:rPr>
      </w:pPr>
    </w:p>
    <w:p w14:paraId="006CF9F1" w14:textId="77777777" w:rsidR="00C518BA" w:rsidRDefault="00C518BA" w:rsidP="00DA588D">
      <w:pPr>
        <w:spacing w:line="480" w:lineRule="auto"/>
        <w:rPr>
          <w:rFonts w:ascii="Times New Roman" w:hAnsi="Times New Roman" w:cs="Times New Roman"/>
          <w:b/>
          <w:color w:val="000000"/>
        </w:rPr>
      </w:pPr>
    </w:p>
    <w:p w14:paraId="7A0F83CA" w14:textId="4B50D37C" w:rsidR="00C518BA" w:rsidRDefault="00C518BA" w:rsidP="00DA588D">
      <w:pPr>
        <w:spacing w:line="480" w:lineRule="auto"/>
        <w:rPr>
          <w:rFonts w:ascii="Times New Roman" w:hAnsi="Times New Roman" w:cs="Times New Roman"/>
          <w:b/>
          <w:color w:val="000000"/>
        </w:rPr>
      </w:pPr>
    </w:p>
    <w:p w14:paraId="76CE14E9" w14:textId="52EE60E1" w:rsidR="00C518BA" w:rsidRDefault="00C518BA" w:rsidP="00DA588D">
      <w:pPr>
        <w:spacing w:line="480" w:lineRule="auto"/>
        <w:rPr>
          <w:rFonts w:ascii="Times New Roman" w:hAnsi="Times New Roman" w:cs="Times New Roman"/>
          <w:b/>
          <w:color w:val="000000"/>
        </w:rPr>
      </w:pPr>
    </w:p>
    <w:p w14:paraId="1E07824A" w14:textId="17462CD0" w:rsidR="00C518BA" w:rsidRDefault="00C518BA" w:rsidP="00DA588D">
      <w:pPr>
        <w:spacing w:line="480" w:lineRule="auto"/>
        <w:rPr>
          <w:rFonts w:ascii="Times New Roman" w:hAnsi="Times New Roman" w:cs="Times New Roman"/>
          <w:b/>
          <w:color w:val="000000"/>
        </w:rPr>
      </w:pPr>
    </w:p>
    <w:p w14:paraId="7A31F57C" w14:textId="6F04CAD4" w:rsidR="00C518BA" w:rsidRDefault="00C518BA" w:rsidP="00DA588D">
      <w:pPr>
        <w:spacing w:line="480" w:lineRule="auto"/>
        <w:rPr>
          <w:rFonts w:ascii="Times New Roman" w:hAnsi="Times New Roman" w:cs="Times New Roman"/>
          <w:b/>
          <w:color w:val="000000"/>
        </w:rPr>
      </w:pPr>
    </w:p>
    <w:p w14:paraId="25E623D9" w14:textId="67691CD0" w:rsidR="00C518BA" w:rsidRDefault="00C518BA" w:rsidP="00DA588D">
      <w:pPr>
        <w:spacing w:line="480" w:lineRule="auto"/>
        <w:rPr>
          <w:rFonts w:ascii="Times New Roman" w:hAnsi="Times New Roman" w:cs="Times New Roman"/>
          <w:b/>
          <w:color w:val="000000"/>
        </w:rPr>
      </w:pPr>
    </w:p>
    <w:p w14:paraId="46834ABA" w14:textId="34FFA9BB" w:rsidR="00C518BA" w:rsidRDefault="00C518BA" w:rsidP="00DA588D">
      <w:pPr>
        <w:spacing w:line="480" w:lineRule="auto"/>
        <w:rPr>
          <w:rFonts w:ascii="Times New Roman" w:hAnsi="Times New Roman" w:cs="Times New Roman"/>
          <w:b/>
          <w:color w:val="000000"/>
        </w:rPr>
      </w:pPr>
    </w:p>
    <w:p w14:paraId="4F1F41B3" w14:textId="297EDF8E" w:rsidR="00C518BA" w:rsidRDefault="00C518BA" w:rsidP="00DA588D">
      <w:pPr>
        <w:spacing w:line="480" w:lineRule="auto"/>
        <w:rPr>
          <w:rFonts w:ascii="Times New Roman" w:hAnsi="Times New Roman" w:cs="Times New Roman"/>
          <w:b/>
          <w:color w:val="000000"/>
        </w:rPr>
      </w:pPr>
    </w:p>
    <w:p w14:paraId="03531AC3" w14:textId="2B2E5742" w:rsidR="00C518BA" w:rsidRDefault="00C518BA" w:rsidP="00DA588D">
      <w:pPr>
        <w:spacing w:line="480" w:lineRule="auto"/>
        <w:rPr>
          <w:rFonts w:ascii="Times New Roman" w:hAnsi="Times New Roman" w:cs="Times New Roman"/>
          <w:b/>
          <w:color w:val="000000"/>
        </w:rPr>
      </w:pPr>
    </w:p>
    <w:p w14:paraId="2BD65B24" w14:textId="52FA3223" w:rsidR="00C518BA" w:rsidRDefault="00C518BA" w:rsidP="00DA588D">
      <w:pPr>
        <w:spacing w:line="480" w:lineRule="auto"/>
        <w:rPr>
          <w:rFonts w:ascii="Times New Roman" w:hAnsi="Times New Roman" w:cs="Times New Roman"/>
          <w:b/>
          <w:color w:val="000000"/>
        </w:rPr>
      </w:pPr>
    </w:p>
    <w:p w14:paraId="63625609" w14:textId="13092CE7" w:rsidR="00C518BA" w:rsidRDefault="00C518BA" w:rsidP="00DA588D">
      <w:pPr>
        <w:spacing w:line="480" w:lineRule="auto"/>
        <w:rPr>
          <w:rFonts w:ascii="Times New Roman" w:hAnsi="Times New Roman" w:cs="Times New Roman"/>
          <w:b/>
          <w:color w:val="000000"/>
        </w:rPr>
      </w:pPr>
    </w:p>
    <w:p w14:paraId="620C50FD" w14:textId="7139F842" w:rsidR="00C518BA" w:rsidRDefault="00C518BA" w:rsidP="00DA588D">
      <w:pPr>
        <w:spacing w:line="480" w:lineRule="auto"/>
        <w:rPr>
          <w:rFonts w:ascii="Times New Roman" w:hAnsi="Times New Roman" w:cs="Times New Roman"/>
          <w:b/>
          <w:color w:val="000000"/>
        </w:rPr>
      </w:pPr>
    </w:p>
    <w:p w14:paraId="57F5FB94" w14:textId="5F267ACF" w:rsidR="00C518BA" w:rsidRDefault="00C518BA" w:rsidP="00DA588D">
      <w:pPr>
        <w:spacing w:line="480" w:lineRule="auto"/>
        <w:rPr>
          <w:rFonts w:ascii="Times New Roman" w:hAnsi="Times New Roman" w:cs="Times New Roman"/>
          <w:b/>
          <w:color w:val="000000"/>
        </w:rPr>
      </w:pPr>
    </w:p>
    <w:p w14:paraId="62425168" w14:textId="5500379B" w:rsidR="00C518BA" w:rsidRDefault="00C518BA" w:rsidP="00DA588D">
      <w:pPr>
        <w:spacing w:line="480" w:lineRule="auto"/>
        <w:rPr>
          <w:rFonts w:ascii="Times New Roman" w:hAnsi="Times New Roman" w:cs="Times New Roman"/>
          <w:b/>
          <w:color w:val="000000"/>
        </w:rPr>
      </w:pPr>
    </w:p>
    <w:p w14:paraId="046206E9" w14:textId="2C581F9E" w:rsidR="00C518BA" w:rsidRDefault="00C518BA" w:rsidP="00DA588D">
      <w:pPr>
        <w:spacing w:line="480" w:lineRule="auto"/>
        <w:rPr>
          <w:rFonts w:ascii="Times New Roman" w:hAnsi="Times New Roman" w:cs="Times New Roman"/>
          <w:b/>
          <w:color w:val="000000"/>
        </w:rPr>
      </w:pPr>
    </w:p>
    <w:p w14:paraId="4BC1CB23" w14:textId="77777777" w:rsidR="00C518BA" w:rsidRDefault="00C518BA" w:rsidP="00DA588D">
      <w:pPr>
        <w:spacing w:line="480" w:lineRule="auto"/>
        <w:rPr>
          <w:rFonts w:ascii="Times New Roman" w:hAnsi="Times New Roman" w:cs="Times New Roman"/>
          <w:b/>
          <w:color w:val="000000"/>
        </w:rPr>
      </w:pPr>
      <w:bookmarkStart w:id="0" w:name="_GoBack"/>
      <w:bookmarkEnd w:id="0"/>
    </w:p>
    <w:p w14:paraId="46A8069A" w14:textId="4BF46690" w:rsidR="00537540" w:rsidRPr="00DA588D" w:rsidRDefault="0097613B" w:rsidP="00DA588D">
      <w:pPr>
        <w:spacing w:line="480" w:lineRule="auto"/>
        <w:rPr>
          <w:rFonts w:ascii="Times New Roman" w:hAnsi="Times New Roman" w:cs="Times New Roman"/>
          <w:b/>
          <w:color w:val="000000"/>
        </w:rPr>
      </w:pPr>
      <w:r w:rsidRPr="00DA588D">
        <w:rPr>
          <w:rFonts w:ascii="Times New Roman" w:hAnsi="Times New Roman" w:cs="Times New Roman"/>
          <w:b/>
          <w:color w:val="000000"/>
        </w:rPr>
        <w:lastRenderedPageBreak/>
        <w:t xml:space="preserve">ABSTRACT </w:t>
      </w:r>
    </w:p>
    <w:p w14:paraId="37120994" w14:textId="68FB665D" w:rsidR="00537540" w:rsidRPr="00DA588D" w:rsidRDefault="004A4677" w:rsidP="00DA588D">
      <w:pPr>
        <w:spacing w:line="480" w:lineRule="auto"/>
        <w:rPr>
          <w:rFonts w:ascii="Times New Roman" w:hAnsi="Times New Roman" w:cs="Times New Roman"/>
        </w:rPr>
      </w:pPr>
      <w:r w:rsidRPr="00DA588D">
        <w:rPr>
          <w:rFonts w:ascii="Times New Roman" w:hAnsi="Times New Roman" w:cs="Times New Roman"/>
          <w:color w:val="000000"/>
        </w:rPr>
        <w:t>C</w:t>
      </w:r>
      <w:r w:rsidR="00006AE3" w:rsidRPr="00DA588D">
        <w:rPr>
          <w:rFonts w:ascii="Times New Roman" w:hAnsi="Times New Roman" w:cs="Times New Roman"/>
          <w:color w:val="000000"/>
        </w:rPr>
        <w:t xml:space="preserve">hildren </w:t>
      </w:r>
      <w:r w:rsidR="00920320" w:rsidRPr="00DA588D">
        <w:rPr>
          <w:rFonts w:ascii="Times New Roman" w:hAnsi="Times New Roman" w:cs="Times New Roman"/>
          <w:color w:val="000000"/>
        </w:rPr>
        <w:t xml:space="preserve">from </w:t>
      </w:r>
      <w:proofErr w:type="gramStart"/>
      <w:r w:rsidR="00920320" w:rsidRPr="00DA588D">
        <w:rPr>
          <w:rFonts w:ascii="Times New Roman" w:hAnsi="Times New Roman" w:cs="Times New Roman"/>
          <w:color w:val="000000"/>
        </w:rPr>
        <w:t>low income</w:t>
      </w:r>
      <w:proofErr w:type="gramEnd"/>
      <w:r w:rsidR="00920320" w:rsidRPr="00DA588D">
        <w:rPr>
          <w:rFonts w:ascii="Times New Roman" w:hAnsi="Times New Roman" w:cs="Times New Roman"/>
          <w:color w:val="000000"/>
        </w:rPr>
        <w:t xml:space="preserve"> </w:t>
      </w:r>
      <w:r w:rsidR="00006AE3" w:rsidRPr="00DA588D">
        <w:rPr>
          <w:rFonts w:ascii="Times New Roman" w:hAnsi="Times New Roman" w:cs="Times New Roman"/>
          <w:color w:val="000000"/>
        </w:rPr>
        <w:t xml:space="preserve">families are at greater risk of poorer health outcomes than their wealthier peers. </w:t>
      </w:r>
      <w:r w:rsidR="00A663C3" w:rsidRPr="00DA588D">
        <w:rPr>
          <w:rFonts w:ascii="Times New Roman" w:hAnsi="Times New Roman" w:cs="Times New Roman"/>
          <w:color w:val="000000"/>
        </w:rPr>
        <w:t xml:space="preserve">Hospital admissions for children with gastroenteritis </w:t>
      </w:r>
      <w:r w:rsidR="009263CD" w:rsidRPr="00DA588D">
        <w:rPr>
          <w:rFonts w:ascii="Times New Roman" w:hAnsi="Times New Roman" w:cs="Times New Roman"/>
          <w:color w:val="000000"/>
        </w:rPr>
        <w:t>increase as depr</w:t>
      </w:r>
      <w:r w:rsidR="00920320" w:rsidRPr="00DA588D">
        <w:rPr>
          <w:rFonts w:ascii="Times New Roman" w:hAnsi="Times New Roman" w:cs="Times New Roman"/>
          <w:color w:val="000000"/>
        </w:rPr>
        <w:t>i</w:t>
      </w:r>
      <w:r w:rsidR="009263CD" w:rsidRPr="00DA588D">
        <w:rPr>
          <w:rFonts w:ascii="Times New Roman" w:hAnsi="Times New Roman" w:cs="Times New Roman"/>
          <w:color w:val="000000"/>
        </w:rPr>
        <w:t>vation increases</w:t>
      </w:r>
      <w:r w:rsidR="00A663C3" w:rsidRPr="00DA588D">
        <w:rPr>
          <w:rFonts w:ascii="Times New Roman" w:hAnsi="Times New Roman" w:cs="Times New Roman"/>
          <w:color w:val="000000"/>
        </w:rPr>
        <w:t xml:space="preserve">. </w:t>
      </w:r>
      <w:r w:rsidR="00553BE1">
        <w:rPr>
          <w:rFonts w:ascii="Times New Roman" w:hAnsi="Times New Roman" w:cs="Times New Roman"/>
          <w:color w:val="000000"/>
        </w:rPr>
        <w:t>N</w:t>
      </w:r>
      <w:r w:rsidR="00553BE1" w:rsidRPr="00DA588D">
        <w:rPr>
          <w:rFonts w:ascii="Times New Roman" w:hAnsi="Times New Roman" w:cs="Times New Roman"/>
          <w:color w:val="000000"/>
        </w:rPr>
        <w:t>orovirus</w:t>
      </w:r>
      <w:r w:rsidR="00553BE1">
        <w:rPr>
          <w:rFonts w:ascii="Times New Roman" w:hAnsi="Times New Roman" w:cs="Times New Roman"/>
          <w:color w:val="000000"/>
        </w:rPr>
        <w:t>es</w:t>
      </w:r>
      <w:r w:rsidR="00553BE1" w:rsidRPr="00951FE5">
        <w:rPr>
          <w:rFonts w:ascii="Times New Roman" w:hAnsi="Times New Roman" w:cs="Times New Roman"/>
        </w:rPr>
        <w:t xml:space="preserve"> are responsible for 47-96% of outbreaks of acute </w:t>
      </w:r>
      <w:proofErr w:type="spellStart"/>
      <w:r w:rsidR="00553BE1" w:rsidRPr="00951FE5">
        <w:rPr>
          <w:rFonts w:ascii="Times New Roman" w:hAnsi="Times New Roman" w:cs="Times New Roman"/>
        </w:rPr>
        <w:t>paediatric</w:t>
      </w:r>
      <w:proofErr w:type="spellEnd"/>
      <w:r w:rsidR="00553BE1" w:rsidRPr="00951FE5">
        <w:rPr>
          <w:rFonts w:ascii="Times New Roman" w:hAnsi="Times New Roman" w:cs="Times New Roman"/>
        </w:rPr>
        <w:t xml:space="preserve"> gastroenteritis, and 5-</w:t>
      </w:r>
      <w:r w:rsidR="00553BE1">
        <w:rPr>
          <w:rFonts w:ascii="Times New Roman" w:hAnsi="Times New Roman" w:cs="Times New Roman"/>
        </w:rPr>
        <w:t xml:space="preserve">36% of sporadic cases worldwide. </w:t>
      </w:r>
      <w:r w:rsidR="00A663C3" w:rsidRPr="00DA588D">
        <w:rPr>
          <w:rFonts w:ascii="Times New Roman" w:hAnsi="Times New Roman" w:cs="Times New Roman"/>
          <w:color w:val="000000"/>
        </w:rPr>
        <w:t>However</w:t>
      </w:r>
      <w:r w:rsidR="00006AE3" w:rsidRPr="00DA588D">
        <w:rPr>
          <w:rFonts w:ascii="Times New Roman" w:hAnsi="Times New Roman" w:cs="Times New Roman"/>
          <w:color w:val="000000"/>
        </w:rPr>
        <w:t>, evidence on the relationship between family income and child</w:t>
      </w:r>
      <w:r w:rsidR="00D1791E">
        <w:rPr>
          <w:rFonts w:ascii="Times New Roman" w:hAnsi="Times New Roman" w:cs="Times New Roman"/>
          <w:color w:val="000000"/>
        </w:rPr>
        <w:t xml:space="preserve">hood exposure to norovirus </w:t>
      </w:r>
      <w:r w:rsidR="00006AE3" w:rsidRPr="00DA588D">
        <w:rPr>
          <w:rFonts w:ascii="Times New Roman" w:hAnsi="Times New Roman" w:cs="Times New Roman"/>
        </w:rPr>
        <w:t>is still limited, with published studies pointing to conflicting results.</w:t>
      </w:r>
      <w:r w:rsidR="002F2740">
        <w:rPr>
          <w:rFonts w:ascii="Times New Roman" w:hAnsi="Times New Roman" w:cs="Times New Roman"/>
        </w:rPr>
        <w:t xml:space="preserve"> </w:t>
      </w:r>
      <w:r w:rsidR="002F2740" w:rsidRPr="00665DED">
        <w:rPr>
          <w:rFonts w:ascii="Times New Roman" w:hAnsi="Times New Roman" w:cs="Times New Roman"/>
        </w:rPr>
        <w:t xml:space="preserve">This study </w:t>
      </w:r>
      <w:r w:rsidR="00BC7AE0" w:rsidRPr="00665DED">
        <w:rPr>
          <w:rFonts w:ascii="Times New Roman" w:hAnsi="Times New Roman" w:cs="Times New Roman"/>
        </w:rPr>
        <w:t>explored</w:t>
      </w:r>
      <w:r w:rsidR="002F2740" w:rsidRPr="00665DED">
        <w:rPr>
          <w:rFonts w:ascii="Times New Roman" w:hAnsi="Times New Roman" w:cs="Times New Roman"/>
        </w:rPr>
        <w:t xml:space="preserve"> the relationship between family income and </w:t>
      </w:r>
      <w:r w:rsidR="00181BB3">
        <w:rPr>
          <w:rFonts w:ascii="Times New Roman" w:hAnsi="Times New Roman" w:cs="Times New Roman"/>
        </w:rPr>
        <w:t xml:space="preserve">early </w:t>
      </w:r>
      <w:r w:rsidR="002F2740" w:rsidRPr="00665DED">
        <w:rPr>
          <w:rFonts w:ascii="Times New Roman" w:hAnsi="Times New Roman" w:cs="Times New Roman"/>
        </w:rPr>
        <w:t xml:space="preserve">childhood </w:t>
      </w:r>
      <w:r w:rsidR="00BC7AE0" w:rsidRPr="00665DED">
        <w:rPr>
          <w:rFonts w:ascii="Times New Roman" w:hAnsi="Times New Roman" w:cs="Times New Roman"/>
        </w:rPr>
        <w:t xml:space="preserve">exposure to </w:t>
      </w:r>
      <w:r w:rsidR="00D1791E">
        <w:rPr>
          <w:rFonts w:ascii="Times New Roman" w:hAnsi="Times New Roman" w:cs="Times New Roman"/>
          <w:color w:val="000000"/>
        </w:rPr>
        <w:t>norovirus</w:t>
      </w:r>
      <w:r w:rsidR="00BC7AE0" w:rsidRPr="00665DED">
        <w:rPr>
          <w:rFonts w:ascii="Times New Roman" w:hAnsi="Times New Roman" w:cs="Times New Roman"/>
        </w:rPr>
        <w:t xml:space="preserve"> in the United Kingdom</w:t>
      </w:r>
      <w:r w:rsidR="00367D9B" w:rsidRPr="00665DED">
        <w:rPr>
          <w:rFonts w:ascii="Times New Roman" w:hAnsi="Times New Roman" w:cs="Times New Roman"/>
        </w:rPr>
        <w:t xml:space="preserve"> using data from the </w:t>
      </w:r>
      <w:r w:rsidR="00367D9B" w:rsidRPr="00665DED">
        <w:rPr>
          <w:rFonts w:ascii="Times New Roman" w:hAnsi="Times New Roman" w:cs="Times New Roman"/>
          <w:lang w:val="en-GB"/>
        </w:rPr>
        <w:t>Millennium Cohort Study linked to serological data</w:t>
      </w:r>
      <w:r w:rsidR="00BC7AE0" w:rsidRPr="00665DED">
        <w:rPr>
          <w:rFonts w:ascii="Times New Roman" w:hAnsi="Times New Roman" w:cs="Times New Roman"/>
        </w:rPr>
        <w:t xml:space="preserve">. Exposure to </w:t>
      </w:r>
      <w:r w:rsidR="00D1791E">
        <w:rPr>
          <w:rFonts w:ascii="Times New Roman" w:hAnsi="Times New Roman" w:cs="Times New Roman"/>
          <w:color w:val="000000"/>
        </w:rPr>
        <w:t>norovirus</w:t>
      </w:r>
      <w:r w:rsidR="00BC7AE0" w:rsidRPr="00665DED">
        <w:rPr>
          <w:rFonts w:ascii="Times New Roman" w:hAnsi="Times New Roman" w:cs="Times New Roman"/>
        </w:rPr>
        <w:t xml:space="preserve"> </w:t>
      </w:r>
      <w:proofErr w:type="gramStart"/>
      <w:r w:rsidR="00BC7AE0" w:rsidRPr="00665DED">
        <w:rPr>
          <w:rFonts w:ascii="Times New Roman" w:hAnsi="Times New Roman" w:cs="Times New Roman"/>
        </w:rPr>
        <w:t>w</w:t>
      </w:r>
      <w:r w:rsidR="002F2740" w:rsidRPr="00665DED">
        <w:rPr>
          <w:rFonts w:ascii="Times New Roman" w:hAnsi="Times New Roman" w:cs="Times New Roman"/>
        </w:rPr>
        <w:t>as measured</w:t>
      </w:r>
      <w:proofErr w:type="gramEnd"/>
      <w:r w:rsidR="002F2740" w:rsidRPr="00665DED">
        <w:rPr>
          <w:rFonts w:ascii="Times New Roman" w:hAnsi="Times New Roman" w:cs="Times New Roman"/>
        </w:rPr>
        <w:t xml:space="preserve"> by the level of human </w:t>
      </w:r>
      <w:r w:rsidR="00D1791E">
        <w:rPr>
          <w:rFonts w:ascii="Times New Roman" w:hAnsi="Times New Roman" w:cs="Times New Roman"/>
          <w:color w:val="000000"/>
        </w:rPr>
        <w:t>norovirus</w:t>
      </w:r>
      <w:r w:rsidR="002F2740" w:rsidRPr="00665DED">
        <w:rPr>
          <w:rFonts w:ascii="Times New Roman" w:hAnsi="Times New Roman" w:cs="Times New Roman"/>
        </w:rPr>
        <w:t xml:space="preserve">-specific antibodies </w:t>
      </w:r>
      <w:r w:rsidR="00BC7AE0" w:rsidRPr="00665DED">
        <w:rPr>
          <w:rFonts w:ascii="Times New Roman" w:hAnsi="Times New Roman" w:cs="Times New Roman"/>
        </w:rPr>
        <w:t>(</w:t>
      </w:r>
      <w:proofErr w:type="spellStart"/>
      <w:r w:rsidR="00BC7AE0" w:rsidRPr="00665DED">
        <w:rPr>
          <w:rFonts w:ascii="Times New Roman" w:hAnsi="Times New Roman" w:cs="Times New Roman"/>
        </w:rPr>
        <w:t>titres</w:t>
      </w:r>
      <w:proofErr w:type="spellEnd"/>
      <w:r w:rsidR="00BC7AE0" w:rsidRPr="00665DED">
        <w:rPr>
          <w:rFonts w:ascii="Times New Roman" w:hAnsi="Times New Roman" w:cs="Times New Roman"/>
        </w:rPr>
        <w:t xml:space="preserve">) </w:t>
      </w:r>
      <w:r w:rsidR="002F2740" w:rsidRPr="00665DED">
        <w:rPr>
          <w:rFonts w:ascii="Times New Roman" w:hAnsi="Times New Roman" w:cs="Times New Roman"/>
        </w:rPr>
        <w:t xml:space="preserve">obtained from oral fluid samples collected </w:t>
      </w:r>
      <w:r w:rsidR="00367D9B" w:rsidRPr="00665DED">
        <w:rPr>
          <w:rFonts w:ascii="Times New Roman" w:hAnsi="Times New Roman" w:cs="Times New Roman"/>
        </w:rPr>
        <w:t xml:space="preserve">from 5962 </w:t>
      </w:r>
      <w:r w:rsidR="00367D9B" w:rsidRPr="00665DED">
        <w:rPr>
          <w:rFonts w:ascii="Times New Roman" w:hAnsi="Times New Roman" w:cs="Times New Roman"/>
          <w:lang w:val="en-GB"/>
        </w:rPr>
        <w:t xml:space="preserve">pre-school age UK </w:t>
      </w:r>
      <w:r w:rsidR="00367D9B" w:rsidRPr="00665DED">
        <w:rPr>
          <w:rFonts w:ascii="Times New Roman" w:hAnsi="Times New Roman" w:cs="Times New Roman"/>
          <w:color w:val="000000"/>
        </w:rPr>
        <w:t xml:space="preserve">children </w:t>
      </w:r>
      <w:r w:rsidR="00AF3C97">
        <w:rPr>
          <w:rFonts w:ascii="Times New Roman" w:hAnsi="Times New Roman" w:cs="Times New Roman"/>
        </w:rPr>
        <w:t xml:space="preserve">and tested for </w:t>
      </w:r>
      <w:r w:rsidR="002F2740" w:rsidRPr="00665DED">
        <w:rPr>
          <w:rFonts w:ascii="Times New Roman" w:hAnsi="Times New Roman" w:cs="Times New Roman"/>
        </w:rPr>
        <w:t>Norovirus-specific Immunoglobulin G (IgG).</w:t>
      </w:r>
      <w:r w:rsidR="002F2740">
        <w:rPr>
          <w:rFonts w:ascii="Times New Roman" w:hAnsi="Times New Roman" w:cs="Times New Roman"/>
        </w:rPr>
        <w:t xml:space="preserve"> </w:t>
      </w:r>
      <w:r w:rsidR="00006AE3" w:rsidRPr="00DA588D">
        <w:rPr>
          <w:rFonts w:ascii="Times New Roman" w:hAnsi="Times New Roman" w:cs="Times New Roman"/>
        </w:rPr>
        <w:t xml:space="preserve"> </w:t>
      </w:r>
      <w:r w:rsidR="002F2740">
        <w:rPr>
          <w:rFonts w:ascii="Times New Roman" w:hAnsi="Times New Roman" w:cs="Times New Roman"/>
        </w:rPr>
        <w:t xml:space="preserve">Multivariable </w:t>
      </w:r>
      <w:r w:rsidR="00946AD3">
        <w:rPr>
          <w:rFonts w:ascii="Times New Roman" w:hAnsi="Times New Roman" w:cs="Times New Roman"/>
        </w:rPr>
        <w:t>linear</w:t>
      </w:r>
      <w:r w:rsidR="000D1DAB">
        <w:rPr>
          <w:rFonts w:ascii="Times New Roman" w:hAnsi="Times New Roman" w:cs="Times New Roman"/>
        </w:rPr>
        <w:t xml:space="preserve"> and quantile </w:t>
      </w:r>
      <w:r w:rsidR="00126DDE">
        <w:rPr>
          <w:rFonts w:ascii="Times New Roman" w:hAnsi="Times New Roman" w:cs="Times New Roman"/>
        </w:rPr>
        <w:t>regression analyse</w:t>
      </w:r>
      <w:r w:rsidR="00297F7B" w:rsidRPr="00DA588D">
        <w:rPr>
          <w:rFonts w:ascii="Times New Roman" w:hAnsi="Times New Roman" w:cs="Times New Roman"/>
        </w:rPr>
        <w:t xml:space="preserve">s </w:t>
      </w:r>
      <w:proofErr w:type="gramStart"/>
      <w:r w:rsidR="00297F7B" w:rsidRPr="00DA588D">
        <w:rPr>
          <w:rFonts w:ascii="Times New Roman" w:hAnsi="Times New Roman" w:cs="Times New Roman"/>
        </w:rPr>
        <w:t>w</w:t>
      </w:r>
      <w:r w:rsidR="000D1DAB">
        <w:rPr>
          <w:rFonts w:ascii="Times New Roman" w:hAnsi="Times New Roman" w:cs="Times New Roman"/>
        </w:rPr>
        <w:t>ere</w:t>
      </w:r>
      <w:r w:rsidR="00457747">
        <w:rPr>
          <w:rFonts w:ascii="Times New Roman" w:hAnsi="Times New Roman" w:cs="Times New Roman"/>
        </w:rPr>
        <w:t xml:space="preserve"> </w:t>
      </w:r>
      <w:r w:rsidR="00BC7AE0">
        <w:rPr>
          <w:rFonts w:ascii="Times New Roman" w:hAnsi="Times New Roman" w:cs="Times New Roman"/>
        </w:rPr>
        <w:t>conducted</w:t>
      </w:r>
      <w:proofErr w:type="gramEnd"/>
      <w:r w:rsidR="00BC7AE0">
        <w:rPr>
          <w:rFonts w:ascii="Times New Roman" w:hAnsi="Times New Roman" w:cs="Times New Roman"/>
        </w:rPr>
        <w:t xml:space="preserve"> to </w:t>
      </w:r>
      <w:r w:rsidR="00537540" w:rsidRPr="00DA588D">
        <w:rPr>
          <w:rFonts w:ascii="Times New Roman" w:hAnsi="Times New Roman" w:cs="Times New Roman"/>
          <w:color w:val="000000"/>
        </w:rPr>
        <w:t xml:space="preserve">investigate the extent to which family income </w:t>
      </w:r>
      <w:r w:rsidR="00946AD3">
        <w:rPr>
          <w:rFonts w:ascii="Times New Roman" w:hAnsi="Times New Roman" w:cs="Times New Roman"/>
          <w:color w:val="000000"/>
        </w:rPr>
        <w:t xml:space="preserve">was </w:t>
      </w:r>
      <w:r w:rsidR="00537540" w:rsidRPr="00DA588D">
        <w:rPr>
          <w:rFonts w:ascii="Times New Roman" w:hAnsi="Times New Roman" w:cs="Times New Roman"/>
          <w:color w:val="000000"/>
        </w:rPr>
        <w:t xml:space="preserve">associated with </w:t>
      </w:r>
      <w:r w:rsidR="000D1DAB">
        <w:rPr>
          <w:rFonts w:ascii="Times New Roman" w:hAnsi="Times New Roman" w:cs="Times New Roman"/>
          <w:color w:val="000000"/>
        </w:rPr>
        <w:t xml:space="preserve">child </w:t>
      </w:r>
      <w:r w:rsidR="00D1791E">
        <w:rPr>
          <w:rFonts w:ascii="Times New Roman" w:hAnsi="Times New Roman" w:cs="Times New Roman"/>
          <w:color w:val="000000"/>
        </w:rPr>
        <w:t>norovirus</w:t>
      </w:r>
      <w:r w:rsidR="0031190F" w:rsidRPr="00DA588D">
        <w:rPr>
          <w:rFonts w:ascii="Times New Roman" w:hAnsi="Times New Roman" w:cs="Times New Roman"/>
          <w:color w:val="000000"/>
        </w:rPr>
        <w:t xml:space="preserve"> </w:t>
      </w:r>
      <w:r w:rsidR="00537540" w:rsidRPr="00DA588D">
        <w:rPr>
          <w:rFonts w:ascii="Times New Roman" w:hAnsi="Times New Roman" w:cs="Times New Roman"/>
          <w:color w:val="000000"/>
        </w:rPr>
        <w:t>exposure</w:t>
      </w:r>
      <w:r w:rsidR="00537540" w:rsidRPr="00DA588D">
        <w:rPr>
          <w:rFonts w:ascii="Times New Roman" w:hAnsi="Times New Roman" w:cs="Times New Roman"/>
          <w:lang w:val="en-GB"/>
        </w:rPr>
        <w:t xml:space="preserve">, and </w:t>
      </w:r>
      <w:r w:rsidR="000D1DAB">
        <w:rPr>
          <w:rFonts w:ascii="Times New Roman" w:hAnsi="Times New Roman" w:cs="Times New Roman"/>
          <w:lang w:val="en-GB"/>
        </w:rPr>
        <w:t xml:space="preserve">to </w:t>
      </w:r>
      <w:r w:rsidR="00537540" w:rsidRPr="00DA588D">
        <w:rPr>
          <w:rFonts w:ascii="Times New Roman" w:hAnsi="Times New Roman" w:cs="Times New Roman"/>
          <w:lang w:val="en-GB"/>
        </w:rPr>
        <w:t>explore</w:t>
      </w:r>
      <w:r w:rsidR="00537540" w:rsidRPr="00DA588D">
        <w:rPr>
          <w:rFonts w:ascii="Times New Roman" w:hAnsi="Times New Roman" w:cs="Times New Roman"/>
          <w:color w:val="000000"/>
        </w:rPr>
        <w:t xml:space="preserve"> the potential mechanisms through which </w:t>
      </w:r>
      <w:r w:rsidR="00920320" w:rsidRPr="00DA588D">
        <w:rPr>
          <w:rFonts w:ascii="Times New Roman" w:hAnsi="Times New Roman" w:cs="Times New Roman"/>
          <w:color w:val="000000"/>
        </w:rPr>
        <w:t>income</w:t>
      </w:r>
      <w:r w:rsidR="00537540" w:rsidRPr="00DA588D">
        <w:rPr>
          <w:rFonts w:ascii="Times New Roman" w:hAnsi="Times New Roman" w:cs="Times New Roman"/>
          <w:color w:val="000000"/>
        </w:rPr>
        <w:t xml:space="preserve"> </w:t>
      </w:r>
      <w:r w:rsidR="00963A92" w:rsidRPr="00DA588D">
        <w:rPr>
          <w:rFonts w:ascii="Times New Roman" w:hAnsi="Times New Roman" w:cs="Times New Roman"/>
          <w:color w:val="000000"/>
        </w:rPr>
        <w:t>m</w:t>
      </w:r>
      <w:r w:rsidR="00946AD3">
        <w:rPr>
          <w:rFonts w:ascii="Times New Roman" w:hAnsi="Times New Roman" w:cs="Times New Roman"/>
          <w:color w:val="000000"/>
        </w:rPr>
        <w:t>ight</w:t>
      </w:r>
      <w:r w:rsidR="00963A92" w:rsidRPr="00DA588D">
        <w:rPr>
          <w:rFonts w:ascii="Times New Roman" w:hAnsi="Times New Roman" w:cs="Times New Roman"/>
          <w:color w:val="000000"/>
        </w:rPr>
        <w:t xml:space="preserve"> </w:t>
      </w:r>
      <w:r w:rsidR="00537540" w:rsidRPr="00DA588D">
        <w:rPr>
          <w:rFonts w:ascii="Times New Roman" w:hAnsi="Times New Roman" w:cs="Times New Roman"/>
          <w:color w:val="000000"/>
        </w:rPr>
        <w:t xml:space="preserve">translate into </w:t>
      </w:r>
      <w:r w:rsidR="00D1791E">
        <w:rPr>
          <w:rFonts w:ascii="Times New Roman" w:hAnsi="Times New Roman" w:cs="Times New Roman"/>
          <w:color w:val="000000"/>
        </w:rPr>
        <w:t>norovirus</w:t>
      </w:r>
      <w:r w:rsidR="0031143A" w:rsidRPr="00DA588D">
        <w:rPr>
          <w:rFonts w:ascii="Times New Roman" w:hAnsi="Times New Roman" w:cs="Times New Roman"/>
          <w:color w:val="000000"/>
        </w:rPr>
        <w:t xml:space="preserve"> exposure</w:t>
      </w:r>
      <w:r w:rsidR="00537540" w:rsidRPr="00DA588D">
        <w:rPr>
          <w:rFonts w:ascii="Times New Roman" w:hAnsi="Times New Roman" w:cs="Times New Roman"/>
          <w:color w:val="000000"/>
        </w:rPr>
        <w:t xml:space="preserve">. </w:t>
      </w:r>
      <w:r w:rsidR="0031143A" w:rsidRPr="00DA588D">
        <w:rPr>
          <w:rFonts w:ascii="Times New Roman" w:hAnsi="Times New Roman" w:cs="Times New Roman"/>
          <w:color w:val="000000"/>
        </w:rPr>
        <w:t xml:space="preserve">Higher </w:t>
      </w:r>
      <w:r w:rsidR="00006AE3" w:rsidRPr="00DA588D">
        <w:rPr>
          <w:rFonts w:ascii="Times New Roman" w:hAnsi="Times New Roman" w:cs="Times New Roman"/>
          <w:color w:val="000000"/>
        </w:rPr>
        <w:t>norovirus</w:t>
      </w:r>
      <w:r w:rsidR="009263CD" w:rsidRPr="00DA588D">
        <w:rPr>
          <w:rFonts w:ascii="Times New Roman" w:hAnsi="Times New Roman" w:cs="Times New Roman"/>
          <w:color w:val="000000"/>
        </w:rPr>
        <w:t xml:space="preserve">-specific </w:t>
      </w:r>
      <w:r w:rsidR="000D1DAB">
        <w:rPr>
          <w:rFonts w:ascii="Times New Roman" w:hAnsi="Times New Roman" w:cs="Times New Roman"/>
          <w:color w:val="000000"/>
        </w:rPr>
        <w:t>Ig</w:t>
      </w:r>
      <w:r w:rsidR="0056525F" w:rsidRPr="0056525F">
        <w:rPr>
          <w:rFonts w:ascii="Times New Roman" w:hAnsi="Times New Roman" w:cs="Times New Roman"/>
          <w:color w:val="000000"/>
        </w:rPr>
        <w:t>G</w:t>
      </w:r>
      <w:r w:rsidR="009263CD" w:rsidRPr="00DA588D">
        <w:rPr>
          <w:rFonts w:ascii="Times New Roman" w:hAnsi="Times New Roman" w:cs="Times New Roman"/>
          <w:color w:val="000000"/>
        </w:rPr>
        <w:t xml:space="preserve"> </w:t>
      </w:r>
      <w:proofErr w:type="spellStart"/>
      <w:r w:rsidR="00006AE3" w:rsidRPr="00DA588D">
        <w:rPr>
          <w:rFonts w:ascii="Times New Roman" w:hAnsi="Times New Roman" w:cs="Times New Roman"/>
          <w:color w:val="000000"/>
        </w:rPr>
        <w:t>titres</w:t>
      </w:r>
      <w:proofErr w:type="spellEnd"/>
      <w:r w:rsidR="00006AE3" w:rsidRPr="00DA588D">
        <w:rPr>
          <w:rFonts w:ascii="Times New Roman" w:hAnsi="Times New Roman" w:cs="Times New Roman"/>
          <w:color w:val="000000"/>
        </w:rPr>
        <w:t xml:space="preserve"> </w:t>
      </w:r>
      <w:r w:rsidRPr="00DA588D">
        <w:rPr>
          <w:rFonts w:ascii="Times New Roman" w:hAnsi="Times New Roman" w:cs="Times New Roman"/>
          <w:color w:val="000000"/>
        </w:rPr>
        <w:t>were</w:t>
      </w:r>
      <w:r w:rsidR="00006AE3" w:rsidRPr="00DA588D">
        <w:rPr>
          <w:rFonts w:ascii="Times New Roman" w:hAnsi="Times New Roman" w:cs="Times New Roman"/>
          <w:color w:val="000000"/>
        </w:rPr>
        <w:t xml:space="preserve"> associated with higher family inco</w:t>
      </w:r>
      <w:r w:rsidRPr="00DA588D">
        <w:rPr>
          <w:rFonts w:ascii="Times New Roman" w:hAnsi="Times New Roman" w:cs="Times New Roman"/>
          <w:color w:val="000000"/>
        </w:rPr>
        <w:t>me, but the relationship weakened</w:t>
      </w:r>
      <w:r w:rsidR="00006AE3" w:rsidRPr="00DA588D">
        <w:rPr>
          <w:rFonts w:ascii="Times New Roman" w:hAnsi="Times New Roman" w:cs="Times New Roman"/>
          <w:color w:val="000000"/>
        </w:rPr>
        <w:t xml:space="preserve"> after controlling for potential mediating factors</w:t>
      </w:r>
      <w:r w:rsidRPr="00DA588D">
        <w:rPr>
          <w:rFonts w:ascii="Times New Roman" w:hAnsi="Times New Roman" w:cs="Times New Roman"/>
          <w:color w:val="000000"/>
        </w:rPr>
        <w:t>, mainly</w:t>
      </w:r>
      <w:r w:rsidR="00006AE3" w:rsidRPr="00DA588D">
        <w:rPr>
          <w:rFonts w:ascii="Times New Roman" w:hAnsi="Times New Roman" w:cs="Times New Roman"/>
          <w:color w:val="000000"/>
        </w:rPr>
        <w:t xml:space="preserve"> increased </w:t>
      </w:r>
      <w:r w:rsidR="00005751" w:rsidRPr="00DA588D">
        <w:rPr>
          <w:rFonts w:ascii="Times New Roman" w:hAnsi="Times New Roman" w:cs="Times New Roman"/>
          <w:color w:val="000000"/>
        </w:rPr>
        <w:t xml:space="preserve">opportunities for </w:t>
      </w:r>
      <w:r w:rsidR="00157801" w:rsidRPr="00DA588D">
        <w:rPr>
          <w:rFonts w:ascii="Times New Roman" w:hAnsi="Times New Roman" w:cs="Times New Roman"/>
          <w:color w:val="000000"/>
        </w:rPr>
        <w:t>person-to-person contacts,</w:t>
      </w:r>
      <w:r w:rsidR="00006AE3" w:rsidRPr="00DA588D">
        <w:rPr>
          <w:rFonts w:ascii="Times New Roman" w:hAnsi="Times New Roman" w:cs="Times New Roman"/>
          <w:color w:val="000000"/>
        </w:rPr>
        <w:t xml:space="preserve"> such as </w:t>
      </w:r>
      <w:r w:rsidR="00157801" w:rsidRPr="00DA588D">
        <w:rPr>
          <w:rFonts w:ascii="Times New Roman" w:hAnsi="Times New Roman" w:cs="Times New Roman"/>
          <w:color w:val="000000"/>
        </w:rPr>
        <w:t>formal child</w:t>
      </w:r>
      <w:r w:rsidR="00006AE3" w:rsidRPr="00DA588D">
        <w:rPr>
          <w:rFonts w:ascii="Times New Roman" w:hAnsi="Times New Roman" w:cs="Times New Roman"/>
          <w:color w:val="000000"/>
        </w:rPr>
        <w:t>care arrangements. This study provides novel evidence th</w:t>
      </w:r>
      <w:r w:rsidR="002F101C" w:rsidRPr="00DA588D">
        <w:rPr>
          <w:rFonts w:ascii="Times New Roman" w:hAnsi="Times New Roman" w:cs="Times New Roman"/>
          <w:color w:val="000000"/>
        </w:rPr>
        <w:t xml:space="preserve">at can help inform and </w:t>
      </w:r>
      <w:proofErr w:type="spellStart"/>
      <w:r w:rsidR="002F101C" w:rsidRPr="00DA588D">
        <w:rPr>
          <w:rFonts w:ascii="Times New Roman" w:hAnsi="Times New Roman" w:cs="Times New Roman"/>
          <w:color w:val="000000"/>
        </w:rPr>
        <w:t>prioritis</w:t>
      </w:r>
      <w:r w:rsidR="00006AE3" w:rsidRPr="00DA588D">
        <w:rPr>
          <w:rFonts w:ascii="Times New Roman" w:hAnsi="Times New Roman" w:cs="Times New Roman"/>
          <w:color w:val="000000"/>
        </w:rPr>
        <w:t>e</w:t>
      </w:r>
      <w:proofErr w:type="spellEnd"/>
      <w:r w:rsidR="00006AE3" w:rsidRPr="00DA588D">
        <w:rPr>
          <w:rFonts w:ascii="Times New Roman" w:hAnsi="Times New Roman" w:cs="Times New Roman"/>
          <w:color w:val="000000"/>
        </w:rPr>
        <w:t xml:space="preserve"> policy interventions</w:t>
      </w:r>
      <w:r w:rsidR="00C80E8A">
        <w:rPr>
          <w:rFonts w:ascii="Times New Roman" w:hAnsi="Times New Roman" w:cs="Times New Roman"/>
          <w:color w:val="000000"/>
        </w:rPr>
        <w:t xml:space="preserve"> (e.g. vaccin</w:t>
      </w:r>
      <w:r w:rsidR="002B0A2C">
        <w:rPr>
          <w:rFonts w:ascii="Times New Roman" w:hAnsi="Times New Roman" w:cs="Times New Roman"/>
          <w:color w:val="000000"/>
        </w:rPr>
        <w:t>ation</w:t>
      </w:r>
      <w:r w:rsidR="00C80E8A">
        <w:rPr>
          <w:rFonts w:ascii="Times New Roman" w:hAnsi="Times New Roman" w:cs="Times New Roman"/>
          <w:color w:val="000000"/>
        </w:rPr>
        <w:t>)</w:t>
      </w:r>
      <w:r w:rsidR="00006AE3" w:rsidRPr="00DA588D">
        <w:rPr>
          <w:rFonts w:ascii="Times New Roman" w:hAnsi="Times New Roman" w:cs="Times New Roman"/>
          <w:color w:val="000000"/>
        </w:rPr>
        <w:t xml:space="preserve"> and he</w:t>
      </w:r>
      <w:r w:rsidR="002A4EAC" w:rsidRPr="00DA588D">
        <w:rPr>
          <w:rFonts w:ascii="Times New Roman" w:hAnsi="Times New Roman" w:cs="Times New Roman"/>
          <w:color w:val="000000"/>
        </w:rPr>
        <w:t xml:space="preserve">alth promotion </w:t>
      </w:r>
      <w:proofErr w:type="spellStart"/>
      <w:r w:rsidR="002A4EAC" w:rsidRPr="00DA588D">
        <w:rPr>
          <w:rFonts w:ascii="Times New Roman" w:hAnsi="Times New Roman" w:cs="Times New Roman"/>
          <w:color w:val="000000"/>
        </w:rPr>
        <w:t>program</w:t>
      </w:r>
      <w:r w:rsidR="002B0A2C">
        <w:rPr>
          <w:rFonts w:ascii="Times New Roman" w:hAnsi="Times New Roman" w:cs="Times New Roman"/>
          <w:color w:val="000000"/>
        </w:rPr>
        <w:t>me</w:t>
      </w:r>
      <w:r w:rsidR="002A4EAC" w:rsidRPr="00DA588D">
        <w:rPr>
          <w:rFonts w:ascii="Times New Roman" w:hAnsi="Times New Roman" w:cs="Times New Roman"/>
          <w:color w:val="000000"/>
        </w:rPr>
        <w:t>s</w:t>
      </w:r>
      <w:proofErr w:type="spellEnd"/>
      <w:r w:rsidR="0031143A" w:rsidRPr="00DA588D">
        <w:rPr>
          <w:rFonts w:ascii="Times New Roman" w:hAnsi="Times New Roman" w:cs="Times New Roman"/>
          <w:color w:val="000000"/>
        </w:rPr>
        <w:t xml:space="preserve"> to reduce child health inequalities</w:t>
      </w:r>
      <w:r w:rsidR="000D1DAB">
        <w:rPr>
          <w:rFonts w:ascii="Times New Roman" w:hAnsi="Times New Roman" w:cs="Times New Roman"/>
          <w:color w:val="000000"/>
        </w:rPr>
        <w:t xml:space="preserve"> in the area of gastrointestinal infections</w:t>
      </w:r>
      <w:r w:rsidRPr="00DA588D">
        <w:rPr>
          <w:rFonts w:ascii="Times New Roman" w:hAnsi="Times New Roman" w:cs="Times New Roman"/>
          <w:color w:val="000000"/>
        </w:rPr>
        <w:t>.</w:t>
      </w:r>
    </w:p>
    <w:p w14:paraId="4A063F1E" w14:textId="20C33222" w:rsidR="00537540" w:rsidRPr="00A14774" w:rsidRDefault="00537540" w:rsidP="00DA588D">
      <w:pPr>
        <w:spacing w:line="480" w:lineRule="auto"/>
        <w:rPr>
          <w:rFonts w:ascii="Times New Roman" w:hAnsi="Times New Roman" w:cs="Times New Roman"/>
          <w:b/>
          <w:color w:val="FF0000"/>
        </w:rPr>
      </w:pPr>
    </w:p>
    <w:p w14:paraId="6CB03F42" w14:textId="77777777" w:rsidR="00384E75" w:rsidRPr="00DA588D" w:rsidRDefault="00384E75" w:rsidP="00006AE3">
      <w:pPr>
        <w:rPr>
          <w:rFonts w:ascii="Times New Roman" w:hAnsi="Times New Roman" w:cs="Times New Roman"/>
          <w:b/>
          <w:color w:val="000000"/>
        </w:rPr>
      </w:pPr>
    </w:p>
    <w:p w14:paraId="57D422EC" w14:textId="6FF76BC1" w:rsidR="00DA588D" w:rsidRDefault="00DA588D">
      <w:pPr>
        <w:rPr>
          <w:rFonts w:ascii="Times New Roman" w:hAnsi="Times New Roman" w:cs="Times New Roman"/>
          <w:b/>
        </w:rPr>
      </w:pPr>
    </w:p>
    <w:p w14:paraId="1E01E901" w14:textId="391A6E08" w:rsidR="00DA588D" w:rsidRPr="00AF5A38" w:rsidRDefault="00DC3ECD" w:rsidP="00260908">
      <w:pPr>
        <w:spacing w:line="480" w:lineRule="auto"/>
        <w:rPr>
          <w:rFonts w:ascii="Times New Roman" w:hAnsi="Times New Roman" w:cs="Times New Roman"/>
          <w:b/>
          <w:i/>
        </w:rPr>
      </w:pPr>
      <w:r>
        <w:rPr>
          <w:rFonts w:ascii="Times New Roman" w:hAnsi="Times New Roman" w:cs="Times New Roman"/>
          <w:b/>
        </w:rPr>
        <w:t>Keywords:</w:t>
      </w:r>
      <w:r w:rsidR="00AF5A38">
        <w:rPr>
          <w:rFonts w:ascii="Times New Roman" w:hAnsi="Times New Roman" w:cs="Times New Roman"/>
          <w:b/>
        </w:rPr>
        <w:t xml:space="preserve"> </w:t>
      </w:r>
      <w:r w:rsidR="00AF5A38" w:rsidRPr="00AF5A38">
        <w:rPr>
          <w:rFonts w:ascii="Times New Roman" w:hAnsi="Times New Roman" w:cs="Times New Roman"/>
        </w:rPr>
        <w:t>UK;</w:t>
      </w:r>
      <w:r w:rsidR="00AF5A38">
        <w:rPr>
          <w:rFonts w:ascii="Times New Roman" w:hAnsi="Times New Roman" w:cs="Times New Roman"/>
          <w:b/>
        </w:rPr>
        <w:t xml:space="preserve"> </w:t>
      </w:r>
      <w:r w:rsidR="00AF5A38">
        <w:rPr>
          <w:rFonts w:ascii="Times New Roman" w:hAnsi="Times New Roman" w:cs="Times New Roman"/>
        </w:rPr>
        <w:t>child h</w:t>
      </w:r>
      <w:r w:rsidR="00AF5A38" w:rsidRPr="00CE37C8">
        <w:rPr>
          <w:rFonts w:ascii="Times New Roman" w:hAnsi="Times New Roman" w:cs="Times New Roman"/>
        </w:rPr>
        <w:t>ealth</w:t>
      </w:r>
      <w:r w:rsidR="002870C7">
        <w:rPr>
          <w:rFonts w:ascii="Times New Roman" w:hAnsi="Times New Roman" w:cs="Times New Roman"/>
        </w:rPr>
        <w:t xml:space="preserve"> inequalities</w:t>
      </w:r>
      <w:r w:rsidR="00AF5A38">
        <w:rPr>
          <w:rFonts w:ascii="Times New Roman" w:hAnsi="Times New Roman" w:cs="Times New Roman"/>
        </w:rPr>
        <w:t>; income gradient; Norovirus</w:t>
      </w:r>
      <w:r w:rsidR="000C6B44">
        <w:rPr>
          <w:rFonts w:ascii="Times New Roman" w:hAnsi="Times New Roman" w:cs="Times New Roman"/>
        </w:rPr>
        <w:t xml:space="preserve"> exposure</w:t>
      </w:r>
      <w:proofErr w:type="gramStart"/>
      <w:r w:rsidR="00AF5A38">
        <w:rPr>
          <w:rFonts w:ascii="Times New Roman" w:hAnsi="Times New Roman" w:cs="Times New Roman"/>
        </w:rPr>
        <w:t>;  Immunoglobulin</w:t>
      </w:r>
      <w:proofErr w:type="gramEnd"/>
      <w:r w:rsidR="00AF5A38">
        <w:rPr>
          <w:rFonts w:ascii="Times New Roman" w:hAnsi="Times New Roman" w:cs="Times New Roman"/>
        </w:rPr>
        <w:t xml:space="preserve"> G; regression analysis</w:t>
      </w:r>
    </w:p>
    <w:p w14:paraId="5071D5AB" w14:textId="2A1ECDEC" w:rsidR="00B671F8" w:rsidRDefault="00B671F8">
      <w:pPr>
        <w:rPr>
          <w:rFonts w:ascii="Times New Roman" w:hAnsi="Times New Roman" w:cs="Times New Roman"/>
          <w:b/>
        </w:rPr>
      </w:pPr>
    </w:p>
    <w:p w14:paraId="7ACEAC60" w14:textId="77777777" w:rsidR="00187B40" w:rsidRDefault="00187B40">
      <w:pPr>
        <w:rPr>
          <w:rFonts w:ascii="Times New Roman" w:hAnsi="Times New Roman" w:cs="Times New Roman"/>
          <w:b/>
        </w:rPr>
      </w:pPr>
    </w:p>
    <w:p w14:paraId="49289D59" w14:textId="77777777" w:rsidR="00D618D5" w:rsidRPr="00D618D5" w:rsidRDefault="00D618D5" w:rsidP="00D618D5">
      <w:pPr>
        <w:spacing w:line="480" w:lineRule="auto"/>
        <w:rPr>
          <w:rFonts w:ascii="Times New Roman" w:hAnsi="Times New Roman" w:cs="Times New Roman"/>
          <w:b/>
        </w:rPr>
      </w:pPr>
      <w:r w:rsidRPr="00D618D5">
        <w:rPr>
          <w:rFonts w:ascii="Times New Roman" w:hAnsi="Times New Roman" w:cs="Times New Roman"/>
          <w:b/>
        </w:rPr>
        <w:lastRenderedPageBreak/>
        <w:t>Title</w:t>
      </w:r>
    </w:p>
    <w:p w14:paraId="48290998" w14:textId="797D4BAB" w:rsidR="006A7F53" w:rsidRDefault="00D618D5" w:rsidP="00D618D5">
      <w:pPr>
        <w:spacing w:line="480" w:lineRule="auto"/>
        <w:rPr>
          <w:rFonts w:ascii="Times New Roman" w:hAnsi="Times New Roman" w:cs="Times New Roman"/>
        </w:rPr>
      </w:pPr>
      <w:r w:rsidRPr="00D618D5">
        <w:rPr>
          <w:rFonts w:ascii="Times New Roman" w:hAnsi="Times New Roman" w:cs="Times New Roman"/>
        </w:rPr>
        <w:t>Family income and exposure to norovirus in childhood: findings from the UK Millennium Cohort Study</w:t>
      </w:r>
    </w:p>
    <w:p w14:paraId="56CCD655" w14:textId="77777777" w:rsidR="00D618D5" w:rsidRPr="00D618D5" w:rsidRDefault="00D618D5" w:rsidP="00D618D5">
      <w:pPr>
        <w:spacing w:line="480" w:lineRule="auto"/>
        <w:rPr>
          <w:rFonts w:ascii="Times New Roman" w:hAnsi="Times New Roman" w:cs="Times New Roman"/>
        </w:rPr>
      </w:pPr>
    </w:p>
    <w:p w14:paraId="5816A7B1" w14:textId="0CA46DB7" w:rsidR="00E278D5" w:rsidRPr="006F4552" w:rsidRDefault="009F0C6A" w:rsidP="006F4552">
      <w:pPr>
        <w:spacing w:line="480" w:lineRule="auto"/>
        <w:rPr>
          <w:rFonts w:ascii="Times New Roman" w:hAnsi="Times New Roman" w:cs="Times New Roman"/>
          <w:b/>
        </w:rPr>
      </w:pPr>
      <w:r>
        <w:rPr>
          <w:rFonts w:ascii="Times New Roman" w:hAnsi="Times New Roman" w:cs="Times New Roman"/>
          <w:b/>
        </w:rPr>
        <w:t xml:space="preserve">1. </w:t>
      </w:r>
      <w:r w:rsidR="000F00D8" w:rsidRPr="00DA588D">
        <w:rPr>
          <w:rFonts w:ascii="Times New Roman" w:hAnsi="Times New Roman" w:cs="Times New Roman"/>
          <w:b/>
        </w:rPr>
        <w:t>INTRODUCTION</w:t>
      </w:r>
    </w:p>
    <w:p w14:paraId="782C133B" w14:textId="0ED200BB" w:rsidR="000B05F3" w:rsidRPr="00DA588D" w:rsidRDefault="00CB6E83" w:rsidP="00996A55">
      <w:pPr>
        <w:autoSpaceDE w:val="0"/>
        <w:autoSpaceDN w:val="0"/>
        <w:adjustRightInd w:val="0"/>
        <w:spacing w:line="480" w:lineRule="auto"/>
        <w:rPr>
          <w:rFonts w:ascii="Times New Roman" w:hAnsi="Times New Roman" w:cs="Times New Roman"/>
          <w:color w:val="000000"/>
        </w:rPr>
      </w:pPr>
      <w:r w:rsidRPr="00DA588D">
        <w:rPr>
          <w:rFonts w:ascii="Times New Roman" w:hAnsi="Times New Roman" w:cs="Times New Roman"/>
        </w:rPr>
        <w:t>Children born into families with low income are at a greater risk of poorer health outcomes than their wealthier peers</w:t>
      </w:r>
      <w:r w:rsidR="004F6649" w:rsidRPr="00DA588D">
        <w:rPr>
          <w:rFonts w:ascii="Times New Roman" w:hAnsi="Times New Roman" w:cs="Times New Roman"/>
          <w:color w:val="000000"/>
        </w:rPr>
        <w:t>. Th</w:t>
      </w:r>
      <w:r w:rsidR="002B0A2C">
        <w:rPr>
          <w:rFonts w:ascii="Times New Roman" w:hAnsi="Times New Roman" w:cs="Times New Roman"/>
          <w:color w:val="000000"/>
        </w:rPr>
        <w:t>is</w:t>
      </w:r>
      <w:r w:rsidR="004F6649" w:rsidRPr="00DA588D">
        <w:rPr>
          <w:rFonts w:ascii="Times New Roman" w:hAnsi="Times New Roman" w:cs="Times New Roman"/>
          <w:color w:val="000000"/>
        </w:rPr>
        <w:t xml:space="preserve"> positive association between health and wealth</w:t>
      </w:r>
      <w:r w:rsidR="002B0A2C">
        <w:rPr>
          <w:rFonts w:ascii="Times New Roman" w:hAnsi="Times New Roman" w:cs="Times New Roman"/>
          <w:color w:val="000000"/>
        </w:rPr>
        <w:t>,</w:t>
      </w:r>
      <w:r w:rsidR="004F6649" w:rsidRPr="00DA588D">
        <w:rPr>
          <w:rFonts w:ascii="Times New Roman" w:hAnsi="Times New Roman" w:cs="Times New Roman"/>
          <w:color w:val="000000"/>
        </w:rPr>
        <w:t xml:space="preserve"> </w:t>
      </w:r>
      <w:r w:rsidR="002B0A2C">
        <w:rPr>
          <w:rFonts w:ascii="Times New Roman" w:hAnsi="Times New Roman" w:cs="Times New Roman"/>
          <w:color w:val="000000"/>
        </w:rPr>
        <w:t>with</w:t>
      </w:r>
      <w:r w:rsidR="004F6649" w:rsidRPr="00DA588D">
        <w:rPr>
          <w:rFonts w:ascii="Times New Roman" w:hAnsi="Times New Roman" w:cs="Times New Roman"/>
          <w:color w:val="000000"/>
        </w:rPr>
        <w:t xml:space="preserve"> origins in childhood</w:t>
      </w:r>
      <w:r w:rsidR="002B0A2C">
        <w:rPr>
          <w:rFonts w:ascii="Times New Roman" w:hAnsi="Times New Roman" w:cs="Times New Roman"/>
          <w:color w:val="000000"/>
        </w:rPr>
        <w:t xml:space="preserve">, </w:t>
      </w:r>
      <w:proofErr w:type="gramStart"/>
      <w:r w:rsidR="002B0A2C">
        <w:rPr>
          <w:rFonts w:ascii="Times New Roman" w:hAnsi="Times New Roman" w:cs="Times New Roman"/>
          <w:color w:val="000000"/>
        </w:rPr>
        <w:t>is sometimes referred</w:t>
      </w:r>
      <w:proofErr w:type="gramEnd"/>
      <w:r w:rsidR="002B0A2C">
        <w:rPr>
          <w:rFonts w:ascii="Times New Roman" w:hAnsi="Times New Roman" w:cs="Times New Roman"/>
          <w:color w:val="000000"/>
        </w:rPr>
        <w:t xml:space="preserve"> to as the </w:t>
      </w:r>
      <w:r w:rsidR="002B0A2C" w:rsidRPr="00DA588D">
        <w:rPr>
          <w:rFonts w:ascii="Times New Roman" w:hAnsi="Times New Roman" w:cs="Times New Roman"/>
          <w:color w:val="000000"/>
        </w:rPr>
        <w:t>‘child health-family income gradient’</w:t>
      </w:r>
      <w:r w:rsidR="004F6649" w:rsidRPr="00DA588D">
        <w:rPr>
          <w:rFonts w:ascii="Times New Roman" w:hAnsi="Times New Roman" w:cs="Times New Roman"/>
          <w:color w:val="000000"/>
        </w:rPr>
        <w:t xml:space="preserve"> </w:t>
      </w:r>
      <w:r w:rsidR="00184FE4" w:rsidRPr="00DA588D">
        <w:rPr>
          <w:rFonts w:ascii="Times New Roman" w:hAnsi="Times New Roman" w:cs="Times New Roman"/>
          <w:color w:val="000000"/>
        </w:rPr>
        <w:fldChar w:fldCharType="begin">
          <w:fldData xml:space="preserve">PEVuZE5vdGU+PENpdGU+PEF1dGhvcj5DYXNlPC9BdXRob3I+PFllYXI+MjAwMjwvWWVhcj48UmVj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</w:fldData>
        </w:fldChar>
      </w:r>
      <w:r w:rsidR="00D07CD8">
        <w:rPr>
          <w:rFonts w:ascii="Times New Roman" w:hAnsi="Times New Roman" w:cs="Times New Roman"/>
          <w:color w:val="000000"/>
        </w:rPr>
        <w:instrText xml:space="preserve"> ADDIN EN.CITE </w:instrText>
      </w:r>
      <w:r w:rsidR="00D07CD8">
        <w:rPr>
          <w:rFonts w:ascii="Times New Roman" w:hAnsi="Times New Roman" w:cs="Times New Roman"/>
          <w:color w:val="000000"/>
        </w:rPr>
        <w:fldChar w:fldCharType="begin">
          <w:fldData xml:space="preserve">PEVuZE5vdGU+PENpdGU+PEF1dGhvcj5DYXNlPC9BdXRob3I+PFllYXI+MjAwMjwvWWVhcj48UmVj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</w:fldData>
        </w:fldChar>
      </w:r>
      <w:r w:rsidR="00D07CD8">
        <w:rPr>
          <w:rFonts w:ascii="Times New Roman" w:hAnsi="Times New Roman" w:cs="Times New Roman"/>
          <w:color w:val="000000"/>
        </w:rPr>
        <w:instrText xml:space="preserve"> ADDIN EN.CITE.DATA </w:instrText>
      </w:r>
      <w:r w:rsidR="00D07CD8">
        <w:rPr>
          <w:rFonts w:ascii="Times New Roman" w:hAnsi="Times New Roman" w:cs="Times New Roman"/>
          <w:color w:val="000000"/>
        </w:rPr>
      </w:r>
      <w:r w:rsidR="00D07CD8">
        <w:rPr>
          <w:rFonts w:ascii="Times New Roman" w:hAnsi="Times New Roman" w:cs="Times New Roman"/>
          <w:color w:val="000000"/>
        </w:rPr>
        <w:fldChar w:fldCharType="end"/>
      </w:r>
      <w:r w:rsidR="00184FE4" w:rsidRPr="00DA588D">
        <w:rPr>
          <w:rFonts w:ascii="Times New Roman" w:hAnsi="Times New Roman" w:cs="Times New Roman"/>
          <w:color w:val="000000"/>
        </w:rPr>
      </w:r>
      <w:r w:rsidR="00184FE4" w:rsidRPr="00DA588D">
        <w:rPr>
          <w:rFonts w:ascii="Times New Roman" w:hAnsi="Times New Roman" w:cs="Times New Roman"/>
          <w:color w:val="000000"/>
        </w:rPr>
        <w:fldChar w:fldCharType="separate"/>
      </w:r>
      <w:r w:rsidR="00A51AB5" w:rsidRPr="00A51AB5">
        <w:rPr>
          <w:rFonts w:ascii="Times New Roman" w:hAnsi="Times New Roman" w:cs="Times New Roman"/>
          <w:i/>
          <w:noProof/>
          <w:color w:val="000000"/>
        </w:rPr>
        <w:t>(</w:t>
      </w:r>
      <w:hyperlink w:anchor="_ENREF_1" w:tooltip="Case, 2002 #155" w:history="1">
        <w:r w:rsidR="00743DD5" w:rsidRPr="00A51AB5">
          <w:rPr>
            <w:rFonts w:ascii="Times New Roman" w:hAnsi="Times New Roman" w:cs="Times New Roman"/>
            <w:i/>
            <w:noProof/>
            <w:color w:val="000000"/>
          </w:rPr>
          <w:t>1</w:t>
        </w:r>
      </w:hyperlink>
      <w:r w:rsidR="00A51AB5" w:rsidRPr="00A51AB5">
        <w:rPr>
          <w:rFonts w:ascii="Times New Roman" w:hAnsi="Times New Roman" w:cs="Times New Roman"/>
          <w:i/>
          <w:noProof/>
          <w:color w:val="000000"/>
        </w:rPr>
        <w:t xml:space="preserve">, </w:t>
      </w:r>
      <w:hyperlink w:anchor="_ENREF_2" w:tooltip="Currie, 2003 #188" w:history="1">
        <w:r w:rsidR="00743DD5" w:rsidRPr="00A51AB5">
          <w:rPr>
            <w:rFonts w:ascii="Times New Roman" w:hAnsi="Times New Roman" w:cs="Times New Roman"/>
            <w:i/>
            <w:noProof/>
            <w:color w:val="000000"/>
          </w:rPr>
          <w:t>2</w:t>
        </w:r>
      </w:hyperlink>
      <w:r w:rsidR="00A51AB5" w:rsidRPr="00A51AB5">
        <w:rPr>
          <w:rFonts w:ascii="Times New Roman" w:hAnsi="Times New Roman" w:cs="Times New Roman"/>
          <w:i/>
          <w:noProof/>
          <w:color w:val="000000"/>
        </w:rPr>
        <w:t>)</w:t>
      </w:r>
      <w:r w:rsidR="00184FE4" w:rsidRPr="00DA588D">
        <w:rPr>
          <w:rFonts w:ascii="Times New Roman" w:hAnsi="Times New Roman" w:cs="Times New Roman"/>
          <w:color w:val="000000"/>
        </w:rPr>
        <w:fldChar w:fldCharType="end"/>
      </w:r>
      <w:r w:rsidR="00774591" w:rsidRPr="00DA588D">
        <w:rPr>
          <w:rFonts w:ascii="Times New Roman" w:hAnsi="Times New Roman" w:cs="Times New Roman"/>
          <w:color w:val="000000"/>
        </w:rPr>
        <w:t>.</w:t>
      </w:r>
      <w:r w:rsidRPr="00DA588D">
        <w:rPr>
          <w:rFonts w:ascii="Times New Roman" w:hAnsi="Times New Roman" w:cs="Times New Roman"/>
          <w:color w:val="000000"/>
        </w:rPr>
        <w:t xml:space="preserve"> Gastrointestinal infections </w:t>
      </w:r>
      <w:r w:rsidR="009F29E4" w:rsidRPr="00DA588D">
        <w:rPr>
          <w:rFonts w:ascii="Times New Roman" w:hAnsi="Times New Roman" w:cs="Times New Roman"/>
          <w:color w:val="000000"/>
        </w:rPr>
        <w:t xml:space="preserve">(GI) </w:t>
      </w:r>
      <w:r w:rsidRPr="00DA588D">
        <w:rPr>
          <w:rFonts w:ascii="Times New Roman" w:hAnsi="Times New Roman" w:cs="Times New Roman"/>
          <w:color w:val="000000"/>
        </w:rPr>
        <w:t xml:space="preserve">are common </w:t>
      </w:r>
      <w:r w:rsidR="009F29E4" w:rsidRPr="00DA588D">
        <w:rPr>
          <w:rFonts w:ascii="Times New Roman" w:hAnsi="Times New Roman" w:cs="Times New Roman"/>
          <w:color w:val="000000"/>
        </w:rPr>
        <w:t xml:space="preserve">worldwide and affect one in </w:t>
      </w:r>
      <w:r w:rsidR="006D713A" w:rsidRPr="00DA588D">
        <w:rPr>
          <w:rFonts w:ascii="Times New Roman" w:hAnsi="Times New Roman" w:cs="Times New Roman"/>
          <w:color w:val="000000"/>
        </w:rPr>
        <w:t xml:space="preserve">four </w:t>
      </w:r>
      <w:r w:rsidR="00AF3B44" w:rsidRPr="00DA588D">
        <w:rPr>
          <w:rFonts w:ascii="Times New Roman" w:hAnsi="Times New Roman" w:cs="Times New Roman"/>
          <w:color w:val="000000"/>
        </w:rPr>
        <w:t xml:space="preserve">people in the UK each year </w:t>
      </w:r>
      <w:r w:rsidR="00AF3B44" w:rsidRPr="00DA588D">
        <w:rPr>
          <w:rFonts w:ascii="Times New Roman" w:hAnsi="Times New Roman" w:cs="Times New Roman"/>
          <w:color w:val="000000"/>
        </w:rPr>
        <w:fldChar w:fldCharType="begin">
          <w:fldData xml:space="preserve">PEVuZE5vdGU+PENpdGU+PEF1dGhvcj5UYW08L0F1dGhvcj48WWVhcj4yMDEyPC9ZZWFyPjxSZWNO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bD48cGFnZXM+NjktNzc8L3BhZ2VzPjx2b2x1bWU+NjE8L3ZvbHVtZT48bnVtYmVyPjE8L251bWJl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</w:fldData>
        </w:fldChar>
      </w:r>
      <w:r w:rsidR="00A51AB5">
        <w:rPr>
          <w:rFonts w:ascii="Times New Roman" w:hAnsi="Times New Roman" w:cs="Times New Roman"/>
          <w:color w:val="000000"/>
        </w:rPr>
        <w:instrText xml:space="preserve"> ADDIN EN.CITE </w:instrText>
      </w:r>
      <w:r w:rsidR="00A51AB5">
        <w:rPr>
          <w:rFonts w:ascii="Times New Roman" w:hAnsi="Times New Roman" w:cs="Times New Roman"/>
          <w:color w:val="000000"/>
        </w:rPr>
        <w:fldChar w:fldCharType="begin">
          <w:fldData xml:space="preserve">PEVuZE5vdGU+PENpdGU+PEF1dGhvcj5UYW08L0F1dGhvcj48WWVhcj4yMDEyPC9ZZWFyPjxSZWNO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bD48cGFnZXM+NjktNzc8L3BhZ2VzPjx2b2x1bWU+NjE8L3ZvbHVtZT48bnVtYmVyPjE8L251bWJl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</w:fldData>
        </w:fldChar>
      </w:r>
      <w:r w:rsidR="00A51AB5">
        <w:rPr>
          <w:rFonts w:ascii="Times New Roman" w:hAnsi="Times New Roman" w:cs="Times New Roman"/>
          <w:color w:val="000000"/>
        </w:rPr>
        <w:instrText xml:space="preserve"> ADDIN EN.CITE.DATA </w:instrText>
      </w:r>
      <w:r w:rsidR="00A51AB5">
        <w:rPr>
          <w:rFonts w:ascii="Times New Roman" w:hAnsi="Times New Roman" w:cs="Times New Roman"/>
          <w:color w:val="000000"/>
        </w:rPr>
      </w:r>
      <w:r w:rsidR="00A51AB5">
        <w:rPr>
          <w:rFonts w:ascii="Times New Roman" w:hAnsi="Times New Roman" w:cs="Times New Roman"/>
          <w:color w:val="000000"/>
        </w:rPr>
        <w:fldChar w:fldCharType="end"/>
      </w:r>
      <w:r w:rsidR="00AF3B44" w:rsidRPr="00DA588D">
        <w:rPr>
          <w:rFonts w:ascii="Times New Roman" w:hAnsi="Times New Roman" w:cs="Times New Roman"/>
          <w:color w:val="000000"/>
        </w:rPr>
      </w:r>
      <w:r w:rsidR="00AF3B44" w:rsidRPr="00DA588D">
        <w:rPr>
          <w:rFonts w:ascii="Times New Roman" w:hAnsi="Times New Roman" w:cs="Times New Roman"/>
          <w:color w:val="000000"/>
        </w:rPr>
        <w:fldChar w:fldCharType="separate"/>
      </w:r>
      <w:r w:rsidR="00A51AB5" w:rsidRPr="00A51AB5">
        <w:rPr>
          <w:rFonts w:ascii="Times New Roman" w:hAnsi="Times New Roman" w:cs="Times New Roman"/>
          <w:i/>
          <w:noProof/>
          <w:color w:val="000000"/>
        </w:rPr>
        <w:t>(</w:t>
      </w:r>
      <w:hyperlink w:anchor="_ENREF_3" w:tooltip="Tam, 2012 #227" w:history="1">
        <w:r w:rsidR="00743DD5" w:rsidRPr="00A51AB5">
          <w:rPr>
            <w:rFonts w:ascii="Times New Roman" w:hAnsi="Times New Roman" w:cs="Times New Roman"/>
            <w:i/>
            <w:noProof/>
            <w:color w:val="000000"/>
          </w:rPr>
          <w:t>3</w:t>
        </w:r>
      </w:hyperlink>
      <w:r w:rsidR="00A51AB5" w:rsidRPr="00A51AB5">
        <w:rPr>
          <w:rFonts w:ascii="Times New Roman" w:hAnsi="Times New Roman" w:cs="Times New Roman"/>
          <w:i/>
          <w:noProof/>
          <w:color w:val="000000"/>
        </w:rPr>
        <w:t>)</w:t>
      </w:r>
      <w:r w:rsidR="00AF3B44" w:rsidRPr="00DA588D">
        <w:rPr>
          <w:rFonts w:ascii="Times New Roman" w:hAnsi="Times New Roman" w:cs="Times New Roman"/>
          <w:color w:val="000000"/>
        </w:rPr>
        <w:fldChar w:fldCharType="end"/>
      </w:r>
      <w:r w:rsidR="002B0A2C">
        <w:rPr>
          <w:rFonts w:ascii="Times New Roman" w:hAnsi="Times New Roman" w:cs="Times New Roman"/>
          <w:color w:val="000000"/>
        </w:rPr>
        <w:t>,</w:t>
      </w:r>
      <w:r w:rsidR="009F29E4" w:rsidRPr="00DA588D">
        <w:rPr>
          <w:rFonts w:ascii="Times New Roman" w:hAnsi="Times New Roman" w:cs="Times New Roman"/>
          <w:color w:val="000000"/>
        </w:rPr>
        <w:t xml:space="preserve"> </w:t>
      </w:r>
      <w:r w:rsidR="002B0A2C">
        <w:rPr>
          <w:rFonts w:ascii="Times New Roman" w:hAnsi="Times New Roman" w:cs="Times New Roman"/>
          <w:color w:val="000000"/>
        </w:rPr>
        <w:t>but p</w:t>
      </w:r>
      <w:r w:rsidR="00AC56A0" w:rsidRPr="00DA588D">
        <w:rPr>
          <w:rFonts w:ascii="Times New Roman" w:hAnsi="Times New Roman" w:cs="Times New Roman"/>
          <w:color w:val="000000"/>
        </w:rPr>
        <w:t>ublished studies on whether GI is</w:t>
      </w:r>
      <w:r w:rsidR="00C219BF" w:rsidRPr="00DA588D">
        <w:rPr>
          <w:rFonts w:ascii="Times New Roman" w:hAnsi="Times New Roman" w:cs="Times New Roman"/>
          <w:color w:val="000000"/>
        </w:rPr>
        <w:t xml:space="preserve"> socioeconomically</w:t>
      </w:r>
      <w:r w:rsidR="00AC56A0" w:rsidRPr="00DA588D">
        <w:rPr>
          <w:rFonts w:ascii="Times New Roman" w:hAnsi="Times New Roman" w:cs="Times New Roman"/>
          <w:color w:val="000000"/>
        </w:rPr>
        <w:t xml:space="preserve"> patterned report conflicting results </w:t>
      </w:r>
      <w:r w:rsidR="00AC56A0" w:rsidRPr="00DA588D">
        <w:rPr>
          <w:rFonts w:ascii="Times New Roman" w:hAnsi="Times New Roman" w:cs="Times New Roman"/>
          <w:color w:val="000000"/>
        </w:rPr>
        <w:fldChar w:fldCharType="begin">
          <w:fldData xml:space="preserve">PEVuZE5vdGU+PENpdGU+PEF1dGhvcj5BZGFtczwvQXV0aG9yPjxZZWFyPjIwMTc8L1llYXI+PFJl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</w:fldData>
        </w:fldChar>
      </w:r>
      <w:r w:rsidR="00A51AB5">
        <w:rPr>
          <w:rFonts w:ascii="Times New Roman" w:hAnsi="Times New Roman" w:cs="Times New Roman"/>
          <w:color w:val="000000"/>
        </w:rPr>
        <w:instrText xml:space="preserve"> ADDIN EN.CITE </w:instrText>
      </w:r>
      <w:r w:rsidR="00A51AB5">
        <w:rPr>
          <w:rFonts w:ascii="Times New Roman" w:hAnsi="Times New Roman" w:cs="Times New Roman"/>
          <w:color w:val="000000"/>
        </w:rPr>
        <w:fldChar w:fldCharType="begin">
          <w:fldData xml:space="preserve">PEVuZE5vdGU+PENpdGU+PEF1dGhvcj5BZGFtczwvQXV0aG9yPjxZZWFyPjIwMTc8L1llYXI+PFJl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</w:fldData>
        </w:fldChar>
      </w:r>
      <w:r w:rsidR="00A51AB5">
        <w:rPr>
          <w:rFonts w:ascii="Times New Roman" w:hAnsi="Times New Roman" w:cs="Times New Roman"/>
          <w:color w:val="000000"/>
        </w:rPr>
        <w:instrText xml:space="preserve"> ADDIN EN.CITE.DATA </w:instrText>
      </w:r>
      <w:r w:rsidR="00A51AB5">
        <w:rPr>
          <w:rFonts w:ascii="Times New Roman" w:hAnsi="Times New Roman" w:cs="Times New Roman"/>
          <w:color w:val="000000"/>
        </w:rPr>
      </w:r>
      <w:r w:rsidR="00A51AB5">
        <w:rPr>
          <w:rFonts w:ascii="Times New Roman" w:hAnsi="Times New Roman" w:cs="Times New Roman"/>
          <w:color w:val="000000"/>
        </w:rPr>
        <w:fldChar w:fldCharType="end"/>
      </w:r>
      <w:r w:rsidR="00AC56A0" w:rsidRPr="00DA588D">
        <w:rPr>
          <w:rFonts w:ascii="Times New Roman" w:hAnsi="Times New Roman" w:cs="Times New Roman"/>
          <w:color w:val="000000"/>
        </w:rPr>
      </w:r>
      <w:r w:rsidR="00AC56A0" w:rsidRPr="00DA588D">
        <w:rPr>
          <w:rFonts w:ascii="Times New Roman" w:hAnsi="Times New Roman" w:cs="Times New Roman"/>
          <w:color w:val="000000"/>
        </w:rPr>
        <w:fldChar w:fldCharType="separate"/>
      </w:r>
      <w:r w:rsidR="00A51AB5" w:rsidRPr="00A51AB5">
        <w:rPr>
          <w:rFonts w:ascii="Times New Roman" w:hAnsi="Times New Roman" w:cs="Times New Roman"/>
          <w:i/>
          <w:noProof/>
          <w:color w:val="000000"/>
        </w:rPr>
        <w:t>(</w:t>
      </w:r>
      <w:hyperlink w:anchor="_ENREF_4" w:tooltip="Adams, 2017 #158" w:history="1">
        <w:r w:rsidR="00743DD5" w:rsidRPr="00A51AB5">
          <w:rPr>
            <w:rFonts w:ascii="Times New Roman" w:hAnsi="Times New Roman" w:cs="Times New Roman"/>
            <w:i/>
            <w:noProof/>
            <w:color w:val="000000"/>
          </w:rPr>
          <w:t>4-10</w:t>
        </w:r>
      </w:hyperlink>
      <w:r w:rsidR="00A51AB5" w:rsidRPr="00A51AB5">
        <w:rPr>
          <w:rFonts w:ascii="Times New Roman" w:hAnsi="Times New Roman" w:cs="Times New Roman"/>
          <w:i/>
          <w:noProof/>
          <w:color w:val="000000"/>
        </w:rPr>
        <w:t>)</w:t>
      </w:r>
      <w:r w:rsidR="00AC56A0" w:rsidRPr="00DA588D">
        <w:rPr>
          <w:rFonts w:ascii="Times New Roman" w:hAnsi="Times New Roman" w:cs="Times New Roman"/>
          <w:color w:val="000000"/>
        </w:rPr>
        <w:fldChar w:fldCharType="end"/>
      </w:r>
      <w:r w:rsidR="00C219BF" w:rsidRPr="00DA588D">
        <w:rPr>
          <w:rFonts w:ascii="Times New Roman" w:hAnsi="Times New Roman" w:cs="Times New Roman"/>
          <w:color w:val="000000"/>
        </w:rPr>
        <w:t xml:space="preserve">, </w:t>
      </w:r>
      <w:r w:rsidR="002B0A2C">
        <w:rPr>
          <w:rFonts w:ascii="Times New Roman" w:hAnsi="Times New Roman" w:cs="Times New Roman"/>
          <w:color w:val="000000"/>
        </w:rPr>
        <w:t xml:space="preserve">although </w:t>
      </w:r>
      <w:r w:rsidR="00C219BF" w:rsidRPr="00DA588D">
        <w:rPr>
          <w:rFonts w:ascii="Times New Roman" w:hAnsi="Times New Roman" w:cs="Times New Roman"/>
          <w:color w:val="000000"/>
        </w:rPr>
        <w:t xml:space="preserve">a recent systematic review </w:t>
      </w:r>
      <w:r w:rsidR="00C219BF" w:rsidRPr="00DA588D">
        <w:rPr>
          <w:rFonts w:ascii="Times New Roman" w:hAnsi="Times New Roman" w:cs="Times New Roman"/>
          <w:color w:val="000000"/>
        </w:rPr>
        <w:fldChar w:fldCharType="begin"/>
      </w:r>
      <w:r w:rsidR="005A4370">
        <w:rPr>
          <w:rFonts w:ascii="Times New Roman" w:hAnsi="Times New Roman" w:cs="Times New Roman"/>
          <w:color w:val="000000"/>
        </w:rPr>
        <w:instrText xml:space="preserve"> ADDIN EN.CITE &lt;EndNote&gt;&lt;Cite&gt;&lt;Author&gt;Adams&lt;/Author&gt;&lt;Year&gt;2018&lt;/Year&gt;&lt;RecNum&gt;210&lt;/RecNum&gt;&lt;DisplayText&gt;&lt;style face="italic"&gt;(11)&lt;/style&gt;&lt;/DisplayText&gt;&lt;record&gt;&lt;rec-number&gt;210&lt;/rec-number&gt;&lt;foreign-keys&gt;&lt;key app="EN" db-id="a9z2ptr5vx9sptef9f4v9stkef5faddtx9dd" timestamp="1517502021"&gt;210&lt;/key&gt;&lt;/foreign-keys&gt;&lt;ref-type name="Journal Article"&gt;17&lt;/ref-type&gt;&lt;contributors&gt;&lt;authors&gt;&lt;author&gt;Adams, Natalie L.&lt;/author&gt;&lt;author&gt;Rose, Tanith C.&lt;/author&gt;&lt;author&gt;Hawker, Jeremy&lt;/author&gt;&lt;author&gt;Violato, Mara&lt;/author&gt;&lt;author&gt;O’Brien, Sarah J.&lt;/author&gt;&lt;author&gt;Barr, Benjamin&lt;/author&gt;&lt;author&gt;Howard, Victoria J. K.&lt;/author&gt;&lt;author&gt;Whitehead, Margaret&lt;/author&gt;&lt;author&gt;Harris, Ross&lt;/author&gt;&lt;author&gt;Taylor-Robinson, David C.&lt;/author&gt;&lt;/authors&gt;&lt;/contributors&gt;&lt;titles&gt;&lt;title&gt;Relationship between socioeconomic status and gastrointestinal infections in developed countries: A systematic review and meta-analysis&lt;/title&gt;&lt;secondary-title&gt;PLoS One&lt;/secondary-title&gt;&lt;/titles&gt;&lt;periodical&gt;&lt;full-title&gt;Plos One&lt;/full-title&gt;&lt;abbr-1&gt;PLoS One&lt;/abbr-1&gt;&lt;/periodical&gt;&lt;pages&gt;e0191633&lt;/pages&gt;&lt;volume&gt;13&lt;/volume&gt;&lt;number&gt;1&lt;/number&gt;&lt;dates&gt;&lt;year&gt;2018&lt;/year&gt;&lt;/dates&gt;&lt;publisher&gt;Public Library of Science&lt;/publisher&gt;&lt;urls&gt;&lt;related-urls&gt;&lt;url&gt;https://doi.org/10.1371/journal.pone.0191633&lt;/url&gt;&lt;/related-urls&gt;&lt;/urls&gt;&lt;electronic-resource-num&gt;10.1371/journal.pone.0191633&lt;/electronic-resource-num&gt;&lt;/record&gt;&lt;/Cite&gt;&lt;/EndNote&gt;</w:instrText>
      </w:r>
      <w:r w:rsidR="00C219BF" w:rsidRPr="00DA588D">
        <w:rPr>
          <w:rFonts w:ascii="Times New Roman" w:hAnsi="Times New Roman" w:cs="Times New Roman"/>
          <w:color w:val="000000"/>
        </w:rPr>
        <w:fldChar w:fldCharType="separate"/>
      </w:r>
      <w:r w:rsidR="00A51AB5" w:rsidRPr="00A51AB5">
        <w:rPr>
          <w:rFonts w:ascii="Times New Roman" w:hAnsi="Times New Roman" w:cs="Times New Roman"/>
          <w:i/>
          <w:noProof/>
          <w:color w:val="000000"/>
        </w:rPr>
        <w:t>(</w:t>
      </w:r>
      <w:hyperlink w:anchor="_ENREF_11" w:tooltip="Adams, 2018 #210" w:history="1">
        <w:r w:rsidR="00743DD5" w:rsidRPr="00A51AB5">
          <w:rPr>
            <w:rFonts w:ascii="Times New Roman" w:hAnsi="Times New Roman" w:cs="Times New Roman"/>
            <w:i/>
            <w:noProof/>
            <w:color w:val="000000"/>
          </w:rPr>
          <w:t>11</w:t>
        </w:r>
      </w:hyperlink>
      <w:r w:rsidR="00A51AB5" w:rsidRPr="00A51AB5">
        <w:rPr>
          <w:rFonts w:ascii="Times New Roman" w:hAnsi="Times New Roman" w:cs="Times New Roman"/>
          <w:i/>
          <w:noProof/>
          <w:color w:val="000000"/>
        </w:rPr>
        <w:t>)</w:t>
      </w:r>
      <w:r w:rsidR="00C219BF" w:rsidRPr="00DA588D">
        <w:rPr>
          <w:rFonts w:ascii="Times New Roman" w:hAnsi="Times New Roman" w:cs="Times New Roman"/>
          <w:color w:val="000000"/>
        </w:rPr>
        <w:fldChar w:fldCharType="end"/>
      </w:r>
      <w:r w:rsidR="00C219BF" w:rsidRPr="00DA588D">
        <w:rPr>
          <w:rFonts w:ascii="Times New Roman" w:hAnsi="Times New Roman" w:cs="Times New Roman"/>
          <w:color w:val="000000"/>
        </w:rPr>
        <w:t xml:space="preserve"> </w:t>
      </w:r>
      <w:r w:rsidR="002B0A2C">
        <w:rPr>
          <w:rFonts w:ascii="Times New Roman" w:hAnsi="Times New Roman" w:cs="Times New Roman"/>
          <w:color w:val="000000"/>
        </w:rPr>
        <w:t>found</w:t>
      </w:r>
      <w:r w:rsidR="00C219BF" w:rsidRPr="00DA588D">
        <w:rPr>
          <w:rFonts w:ascii="Times New Roman" w:hAnsi="Times New Roman" w:cs="Times New Roman"/>
          <w:color w:val="000000"/>
        </w:rPr>
        <w:t xml:space="preserve"> that children</w:t>
      </w:r>
      <w:r w:rsidR="006334CA" w:rsidRPr="00DA588D">
        <w:rPr>
          <w:rFonts w:ascii="Times New Roman" w:hAnsi="Times New Roman" w:cs="Times New Roman"/>
          <w:color w:val="000000"/>
        </w:rPr>
        <w:t xml:space="preserve"> </w:t>
      </w:r>
      <w:r w:rsidR="00C219BF" w:rsidRPr="00DA588D">
        <w:rPr>
          <w:rFonts w:ascii="Times New Roman" w:hAnsi="Times New Roman" w:cs="Times New Roman"/>
          <w:color w:val="000000"/>
        </w:rPr>
        <w:t>from disadvantaged backgrounds have a greater risk of GI infections th</w:t>
      </w:r>
      <w:r w:rsidR="00FB6DAE" w:rsidRPr="00DA588D">
        <w:rPr>
          <w:rFonts w:ascii="Times New Roman" w:hAnsi="Times New Roman" w:cs="Times New Roman"/>
          <w:color w:val="000000"/>
        </w:rPr>
        <w:t>an their wealthier counterparts</w:t>
      </w:r>
      <w:r w:rsidR="00C219BF" w:rsidRPr="00DA588D">
        <w:rPr>
          <w:rFonts w:ascii="Times New Roman" w:hAnsi="Times New Roman" w:cs="Times New Roman"/>
          <w:color w:val="000000"/>
        </w:rPr>
        <w:t xml:space="preserve">. Other recent evidence </w:t>
      </w:r>
      <w:r w:rsidR="00143831" w:rsidRPr="00DA588D">
        <w:rPr>
          <w:rFonts w:ascii="Times New Roman" w:hAnsi="Times New Roman" w:cs="Times New Roman"/>
          <w:color w:val="000000"/>
        </w:rPr>
        <w:fldChar w:fldCharType="begin">
          <w:fldData xml:space="preserve">PEVuZE5vdGU+PENpdGU+PEF1dGhvcj5Qb2NrZXR0PC9BdXRob3I+PFllYXI+MjAxMTwvWWVhcj48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==
</w:fldData>
        </w:fldChar>
      </w:r>
      <w:r w:rsidR="00A51AB5">
        <w:rPr>
          <w:rFonts w:ascii="Times New Roman" w:hAnsi="Times New Roman" w:cs="Times New Roman"/>
          <w:color w:val="000000"/>
        </w:rPr>
        <w:instrText xml:space="preserve"> ADDIN EN.CITE </w:instrText>
      </w:r>
      <w:r w:rsidR="00A51AB5">
        <w:rPr>
          <w:rFonts w:ascii="Times New Roman" w:hAnsi="Times New Roman" w:cs="Times New Roman"/>
          <w:color w:val="000000"/>
        </w:rPr>
        <w:fldChar w:fldCharType="begin">
          <w:fldData xml:space="preserve">PEVuZE5vdGU+PENpdGU+PEF1dGhvcj5Qb2NrZXR0PC9BdXRob3I+PFllYXI+MjAxMTwvWWVhcj48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==
</w:fldData>
        </w:fldChar>
      </w:r>
      <w:r w:rsidR="00A51AB5">
        <w:rPr>
          <w:rFonts w:ascii="Times New Roman" w:hAnsi="Times New Roman" w:cs="Times New Roman"/>
          <w:color w:val="000000"/>
        </w:rPr>
        <w:instrText xml:space="preserve"> ADDIN EN.CITE.DATA </w:instrText>
      </w:r>
      <w:r w:rsidR="00A51AB5">
        <w:rPr>
          <w:rFonts w:ascii="Times New Roman" w:hAnsi="Times New Roman" w:cs="Times New Roman"/>
          <w:color w:val="000000"/>
        </w:rPr>
      </w:r>
      <w:r w:rsidR="00A51AB5">
        <w:rPr>
          <w:rFonts w:ascii="Times New Roman" w:hAnsi="Times New Roman" w:cs="Times New Roman"/>
          <w:color w:val="000000"/>
        </w:rPr>
        <w:fldChar w:fldCharType="end"/>
      </w:r>
      <w:r w:rsidR="00143831" w:rsidRPr="00DA588D">
        <w:rPr>
          <w:rFonts w:ascii="Times New Roman" w:hAnsi="Times New Roman" w:cs="Times New Roman"/>
          <w:color w:val="000000"/>
        </w:rPr>
      </w:r>
      <w:r w:rsidR="00143831" w:rsidRPr="00DA588D">
        <w:rPr>
          <w:rFonts w:ascii="Times New Roman" w:hAnsi="Times New Roman" w:cs="Times New Roman"/>
          <w:color w:val="000000"/>
        </w:rPr>
        <w:fldChar w:fldCharType="separate"/>
      </w:r>
      <w:r w:rsidR="00A51AB5" w:rsidRPr="00A51AB5">
        <w:rPr>
          <w:rFonts w:ascii="Times New Roman" w:hAnsi="Times New Roman" w:cs="Times New Roman"/>
          <w:i/>
          <w:noProof/>
          <w:color w:val="000000"/>
        </w:rPr>
        <w:t>(</w:t>
      </w:r>
      <w:hyperlink w:anchor="_ENREF_12" w:tooltip="Pockett, 2011 #221" w:history="1">
        <w:r w:rsidR="00743DD5" w:rsidRPr="00A51AB5">
          <w:rPr>
            <w:rFonts w:ascii="Times New Roman" w:hAnsi="Times New Roman" w:cs="Times New Roman"/>
            <w:i/>
            <w:noProof/>
            <w:color w:val="000000"/>
          </w:rPr>
          <w:t>12</w:t>
        </w:r>
      </w:hyperlink>
      <w:r w:rsidR="00A51AB5" w:rsidRPr="00A51AB5">
        <w:rPr>
          <w:rFonts w:ascii="Times New Roman" w:hAnsi="Times New Roman" w:cs="Times New Roman"/>
          <w:i/>
          <w:noProof/>
          <w:color w:val="000000"/>
        </w:rPr>
        <w:t>)</w:t>
      </w:r>
      <w:r w:rsidR="00143831" w:rsidRPr="00DA588D">
        <w:rPr>
          <w:rFonts w:ascii="Times New Roman" w:hAnsi="Times New Roman" w:cs="Times New Roman"/>
          <w:color w:val="000000"/>
        </w:rPr>
        <w:fldChar w:fldCharType="end"/>
      </w:r>
      <w:r w:rsidR="00143831" w:rsidRPr="00DA588D">
        <w:rPr>
          <w:rFonts w:ascii="Times New Roman" w:hAnsi="Times New Roman" w:cs="Times New Roman"/>
          <w:color w:val="000000"/>
        </w:rPr>
        <w:t xml:space="preserve"> showed that </w:t>
      </w:r>
      <w:proofErr w:type="spellStart"/>
      <w:r w:rsidR="00143831" w:rsidRPr="00DA588D">
        <w:rPr>
          <w:rFonts w:ascii="Times New Roman" w:hAnsi="Times New Roman" w:cs="Times New Roman"/>
          <w:color w:val="000000"/>
        </w:rPr>
        <w:t>paediatric</w:t>
      </w:r>
      <w:proofErr w:type="spellEnd"/>
      <w:r w:rsidR="00143831" w:rsidRPr="00DA588D">
        <w:rPr>
          <w:rFonts w:ascii="Times New Roman" w:hAnsi="Times New Roman" w:cs="Times New Roman"/>
          <w:color w:val="000000"/>
        </w:rPr>
        <w:t xml:space="preserve"> hospital admissions with gastroenteritis </w:t>
      </w:r>
      <w:r w:rsidR="00C26C43" w:rsidRPr="00DA588D">
        <w:rPr>
          <w:rFonts w:ascii="Times New Roman" w:hAnsi="Times New Roman" w:cs="Times New Roman"/>
          <w:color w:val="000000"/>
        </w:rPr>
        <w:t>i</w:t>
      </w:r>
      <w:r w:rsidR="000B05F3" w:rsidRPr="00DA588D">
        <w:rPr>
          <w:rFonts w:ascii="Times New Roman" w:hAnsi="Times New Roman" w:cs="Times New Roman"/>
          <w:color w:val="000000"/>
        </w:rPr>
        <w:t xml:space="preserve">n England </w:t>
      </w:r>
      <w:r w:rsidR="00143831" w:rsidRPr="00DA588D">
        <w:rPr>
          <w:rFonts w:ascii="Times New Roman" w:hAnsi="Times New Roman" w:cs="Times New Roman"/>
          <w:color w:val="000000"/>
        </w:rPr>
        <w:t>in</w:t>
      </w:r>
      <w:r w:rsidR="000B05F3" w:rsidRPr="00DA588D">
        <w:rPr>
          <w:rFonts w:ascii="Times New Roman" w:hAnsi="Times New Roman" w:cs="Times New Roman"/>
          <w:color w:val="000000"/>
        </w:rPr>
        <w:t xml:space="preserve">creased as deprivation </w:t>
      </w:r>
      <w:r w:rsidR="00C807B4">
        <w:rPr>
          <w:rFonts w:ascii="Times New Roman" w:hAnsi="Times New Roman" w:cs="Times New Roman"/>
          <w:color w:val="000000"/>
        </w:rPr>
        <w:t>increased</w:t>
      </w:r>
      <w:r w:rsidR="00143831" w:rsidRPr="00DA588D">
        <w:rPr>
          <w:rFonts w:ascii="Times New Roman" w:hAnsi="Times New Roman" w:cs="Times New Roman"/>
          <w:color w:val="000000"/>
        </w:rPr>
        <w:t>. However, evidence on the relationship between family income and childhood exposure to norovirus (</w:t>
      </w:r>
      <w:proofErr w:type="spellStart"/>
      <w:r w:rsidR="00143831" w:rsidRPr="00DA588D">
        <w:rPr>
          <w:rFonts w:ascii="Times New Roman" w:hAnsi="Times New Roman" w:cs="Times New Roman"/>
          <w:color w:val="000000"/>
        </w:rPr>
        <w:t>NoV</w:t>
      </w:r>
      <w:proofErr w:type="spellEnd"/>
      <w:r w:rsidR="00143831" w:rsidRPr="00DA588D">
        <w:rPr>
          <w:rFonts w:ascii="Times New Roman" w:hAnsi="Times New Roman" w:cs="Times New Roman"/>
          <w:color w:val="000000"/>
        </w:rPr>
        <w:t>) is still limited.</w:t>
      </w:r>
      <w:r w:rsidR="00074969" w:rsidRPr="00DA588D">
        <w:rPr>
          <w:rFonts w:ascii="Times New Roman" w:hAnsi="Times New Roman" w:cs="Times New Roman"/>
          <w:color w:val="000000"/>
        </w:rPr>
        <w:t xml:space="preserve"> </w:t>
      </w:r>
      <w:r w:rsidR="0001171A">
        <w:rPr>
          <w:rFonts w:ascii="Times New Roman" w:hAnsi="Times New Roman" w:cs="Times New Roman"/>
          <w:color w:val="000000"/>
        </w:rPr>
        <w:t>N</w:t>
      </w:r>
      <w:r w:rsidR="000B05F3" w:rsidRPr="00DA588D">
        <w:rPr>
          <w:rFonts w:ascii="Times New Roman" w:hAnsi="Times New Roman" w:cs="Times New Roman"/>
          <w:color w:val="000000"/>
        </w:rPr>
        <w:t>orovirus is</w:t>
      </w:r>
      <w:r w:rsidR="00AC56A0" w:rsidRPr="00DA588D">
        <w:rPr>
          <w:rFonts w:ascii="Times New Roman" w:hAnsi="Times New Roman" w:cs="Times New Roman"/>
          <w:color w:val="000000"/>
        </w:rPr>
        <w:t xml:space="preserve"> </w:t>
      </w:r>
      <w:r w:rsidR="000B05F3" w:rsidRPr="00DA588D">
        <w:rPr>
          <w:rFonts w:ascii="Times New Roman" w:hAnsi="Times New Roman" w:cs="Times New Roman"/>
          <w:color w:val="000000"/>
        </w:rPr>
        <w:t xml:space="preserve">a </w:t>
      </w:r>
      <w:r w:rsidR="00AC56A0" w:rsidRPr="00DA588D">
        <w:rPr>
          <w:rFonts w:ascii="Times New Roman" w:hAnsi="Times New Roman" w:cs="Times New Roman"/>
          <w:color w:val="000000"/>
        </w:rPr>
        <w:t xml:space="preserve">major cause of sporadic cases and outbreaks across all age groups </w:t>
      </w:r>
      <w:r w:rsidR="00AC56A0" w:rsidRPr="00DA588D">
        <w:rPr>
          <w:rFonts w:ascii="Times New Roman" w:hAnsi="Times New Roman" w:cs="Times New Roman"/>
          <w:color w:val="000000"/>
        </w:rPr>
        <w:fldChar w:fldCharType="begin">
          <w:fldData xml:space="preserve">PEVuZE5vdGU+PENpdGU+PEF1dGhvcj5BaG1lZDwvQXV0aG9yPjxZZWFyPjIwMTQ8L1llYXI+PFJl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</w:fldData>
        </w:fldChar>
      </w:r>
      <w:r w:rsidR="008A0027">
        <w:rPr>
          <w:rFonts w:ascii="Times New Roman" w:hAnsi="Times New Roman" w:cs="Times New Roman"/>
          <w:color w:val="000000"/>
        </w:rPr>
        <w:instrText xml:space="preserve"> ADDIN EN.CITE </w:instrText>
      </w:r>
      <w:r w:rsidR="008A0027">
        <w:rPr>
          <w:rFonts w:ascii="Times New Roman" w:hAnsi="Times New Roman" w:cs="Times New Roman"/>
          <w:color w:val="000000"/>
        </w:rPr>
        <w:fldChar w:fldCharType="begin">
          <w:fldData xml:space="preserve">PEVuZE5vdGU+PENpdGU+PEF1dGhvcj5BaG1lZDwvQXV0aG9yPjxZZWFyPjIwMTQ8L1llYXI+PFJl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</w:fldData>
        </w:fldChar>
      </w:r>
      <w:r w:rsidR="008A0027">
        <w:rPr>
          <w:rFonts w:ascii="Times New Roman" w:hAnsi="Times New Roman" w:cs="Times New Roman"/>
          <w:color w:val="000000"/>
        </w:rPr>
        <w:instrText xml:space="preserve"> ADDIN EN.CITE.DATA </w:instrText>
      </w:r>
      <w:r w:rsidR="008A0027">
        <w:rPr>
          <w:rFonts w:ascii="Times New Roman" w:hAnsi="Times New Roman" w:cs="Times New Roman"/>
          <w:color w:val="000000"/>
        </w:rPr>
      </w:r>
      <w:r w:rsidR="008A0027">
        <w:rPr>
          <w:rFonts w:ascii="Times New Roman" w:hAnsi="Times New Roman" w:cs="Times New Roman"/>
          <w:color w:val="000000"/>
        </w:rPr>
        <w:fldChar w:fldCharType="end"/>
      </w:r>
      <w:r w:rsidR="00AC56A0" w:rsidRPr="00DA588D">
        <w:rPr>
          <w:rFonts w:ascii="Times New Roman" w:hAnsi="Times New Roman" w:cs="Times New Roman"/>
          <w:color w:val="000000"/>
        </w:rPr>
      </w:r>
      <w:r w:rsidR="00AC56A0" w:rsidRPr="00DA588D">
        <w:rPr>
          <w:rFonts w:ascii="Times New Roman" w:hAnsi="Times New Roman" w:cs="Times New Roman"/>
          <w:color w:val="000000"/>
        </w:rPr>
        <w:fldChar w:fldCharType="separate"/>
      </w:r>
      <w:r w:rsidR="00A51AB5" w:rsidRPr="00A51AB5">
        <w:rPr>
          <w:rFonts w:ascii="Times New Roman" w:hAnsi="Times New Roman" w:cs="Times New Roman"/>
          <w:i/>
          <w:noProof/>
          <w:color w:val="000000"/>
        </w:rPr>
        <w:t>(</w:t>
      </w:r>
      <w:hyperlink w:anchor="_ENREF_13" w:tooltip="Ahmed, 2014 #143" w:history="1">
        <w:r w:rsidR="00743DD5" w:rsidRPr="00A51AB5">
          <w:rPr>
            <w:rFonts w:ascii="Times New Roman" w:hAnsi="Times New Roman" w:cs="Times New Roman"/>
            <w:i/>
            <w:noProof/>
            <w:color w:val="000000"/>
          </w:rPr>
          <w:t>13</w:t>
        </w:r>
      </w:hyperlink>
      <w:r w:rsidR="00A51AB5" w:rsidRPr="00A51AB5">
        <w:rPr>
          <w:rFonts w:ascii="Times New Roman" w:hAnsi="Times New Roman" w:cs="Times New Roman"/>
          <w:i/>
          <w:noProof/>
          <w:color w:val="000000"/>
        </w:rPr>
        <w:t>)</w:t>
      </w:r>
      <w:r w:rsidR="00AC56A0" w:rsidRPr="00DA588D">
        <w:rPr>
          <w:rFonts w:ascii="Times New Roman" w:hAnsi="Times New Roman" w:cs="Times New Roman"/>
          <w:color w:val="000000"/>
        </w:rPr>
        <w:fldChar w:fldCharType="end"/>
      </w:r>
      <w:r w:rsidR="00AC56A0" w:rsidRPr="00DA588D">
        <w:rPr>
          <w:rFonts w:ascii="Times New Roman" w:hAnsi="Times New Roman" w:cs="Times New Roman"/>
          <w:color w:val="000000"/>
        </w:rPr>
        <w:t>, with adverse consequences in the community in both high- and low-income regions.</w:t>
      </w:r>
      <w:r w:rsidR="00C219BF" w:rsidRPr="00DA588D">
        <w:rPr>
          <w:rFonts w:ascii="Times New Roman" w:hAnsi="Times New Roman" w:cs="Times New Roman"/>
          <w:color w:val="000000"/>
        </w:rPr>
        <w:t xml:space="preserve"> </w:t>
      </w:r>
      <w:r w:rsidR="00C26C43" w:rsidRPr="00DA588D">
        <w:rPr>
          <w:rFonts w:ascii="Times New Roman" w:hAnsi="Times New Roman" w:cs="Times New Roman"/>
          <w:color w:val="000000"/>
        </w:rPr>
        <w:t xml:space="preserve">In particular, </w:t>
      </w:r>
      <w:proofErr w:type="spellStart"/>
      <w:r w:rsidR="000B05F3" w:rsidRPr="00DA588D">
        <w:rPr>
          <w:rFonts w:ascii="Times New Roman" w:hAnsi="Times New Roman" w:cs="Times New Roman"/>
          <w:color w:val="000000"/>
        </w:rPr>
        <w:t>NoVs</w:t>
      </w:r>
      <w:proofErr w:type="spellEnd"/>
      <w:r w:rsidR="000B05F3" w:rsidRPr="00DA588D">
        <w:rPr>
          <w:rFonts w:ascii="Times New Roman" w:hAnsi="Times New Roman" w:cs="Times New Roman"/>
          <w:color w:val="000000"/>
        </w:rPr>
        <w:t xml:space="preserve"> are responsible for 47-96% of outbreaks of acute </w:t>
      </w:r>
      <w:proofErr w:type="spellStart"/>
      <w:r w:rsidR="000B05F3" w:rsidRPr="00DA588D">
        <w:rPr>
          <w:rFonts w:ascii="Times New Roman" w:hAnsi="Times New Roman" w:cs="Times New Roman"/>
          <w:color w:val="000000"/>
        </w:rPr>
        <w:t>paediatric</w:t>
      </w:r>
      <w:proofErr w:type="spellEnd"/>
      <w:r w:rsidR="000B05F3" w:rsidRPr="00DA588D">
        <w:rPr>
          <w:rFonts w:ascii="Times New Roman" w:hAnsi="Times New Roman" w:cs="Times New Roman"/>
          <w:color w:val="000000"/>
        </w:rPr>
        <w:t xml:space="preserve"> gastroenteritis, and 5-36% of sporadic cases worldwide</w:t>
      </w:r>
      <w:r w:rsidR="00077CFE" w:rsidRPr="00DA588D">
        <w:rPr>
          <w:rFonts w:ascii="Times New Roman" w:hAnsi="Times New Roman" w:cs="Times New Roman"/>
          <w:color w:val="000000"/>
        </w:rPr>
        <w:t xml:space="preserve"> </w:t>
      </w:r>
      <w:r w:rsidR="00555A63" w:rsidRPr="00DA588D">
        <w:rPr>
          <w:rFonts w:ascii="Times New Roman" w:hAnsi="Times New Roman" w:cs="Times New Roman"/>
          <w:color w:val="000000"/>
        </w:rPr>
        <w:fldChar w:fldCharType="begin"/>
      </w:r>
      <w:r w:rsidR="00A51AB5">
        <w:rPr>
          <w:rFonts w:ascii="Times New Roman" w:hAnsi="Times New Roman" w:cs="Times New Roman"/>
          <w:color w:val="000000"/>
        </w:rPr>
        <w:instrText xml:space="preserve"> ADDIN EN.CITE &lt;EndNote&gt;&lt;Cite&gt;&lt;Author&gt;Esposito&lt;/Author&gt;&lt;Year&gt;2014&lt;/Year&gt;&lt;RecNum&gt;22&lt;/RecNum&gt;&lt;DisplayText&gt;&lt;style face="italic"&gt;(14)&lt;/style&gt;&lt;/DisplayText&gt;&lt;record&gt;&lt;rec-number&gt;22&lt;/rec-number&gt;&lt;foreign-keys&gt;&lt;key app="EN" db-id="a9z2ptr5vx9sptef9f4v9stkef5faddtx9dd" timestamp="1452701473"&gt;22&lt;/key&gt;&lt;/foreign-keys&gt;&lt;ref-type name="Journal Article"&gt;17&lt;/ref-type&gt;&lt;contributors&gt;&lt;authors&gt;&lt;author&gt;Esposito, S., Ascolese, B., Senatore, L., Codecà, C.&lt;/author&gt;&lt;/authors&gt;&lt;/contributors&gt;&lt;titles&gt;&lt;title&gt;Pediatric norovirus infection&lt;/title&gt;&lt;secondary-title&gt;European Journal of Clinical Microbiology and Infectious Diseases&lt;/secondary-title&gt;&lt;short-title&gt;Pediatric norovirus infection&lt;/short-title&gt;&lt;/titles&gt;&lt;periodical&gt;&lt;full-title&gt;European Journal of Clinical Microbiology and Infectious Diseases&lt;/full-title&gt;&lt;/periodical&gt;&lt;pages&gt;285-290&lt;/pages&gt;&lt;volume&gt;33&lt;/volume&gt;&lt;number&gt;3&lt;/number&gt;&lt;section&gt;285&lt;/section&gt;&lt;dates&gt;&lt;year&gt;2014&lt;/year&gt;&lt;/dates&gt;&lt;urls&gt;&lt;/urls&gt;&lt;electronic-resource-num&gt;10.1007/s10096-013-1967-9&lt;/electronic-resource-num&gt;&lt;/record&gt;&lt;/Cite&gt;&lt;/EndNote&gt;</w:instrText>
      </w:r>
      <w:r w:rsidR="00555A63" w:rsidRPr="00DA588D">
        <w:rPr>
          <w:rFonts w:ascii="Times New Roman" w:hAnsi="Times New Roman" w:cs="Times New Roman"/>
          <w:color w:val="000000"/>
        </w:rPr>
        <w:fldChar w:fldCharType="separate"/>
      </w:r>
      <w:r w:rsidR="00A51AB5" w:rsidRPr="00A51AB5">
        <w:rPr>
          <w:rFonts w:ascii="Times New Roman" w:hAnsi="Times New Roman" w:cs="Times New Roman"/>
          <w:i/>
          <w:noProof/>
          <w:color w:val="000000"/>
        </w:rPr>
        <w:t>(</w:t>
      </w:r>
      <w:hyperlink w:anchor="_ENREF_14" w:tooltip="Esposito, 2014 #22" w:history="1">
        <w:r w:rsidR="00743DD5" w:rsidRPr="00A51AB5">
          <w:rPr>
            <w:rFonts w:ascii="Times New Roman" w:hAnsi="Times New Roman" w:cs="Times New Roman"/>
            <w:i/>
            <w:noProof/>
            <w:color w:val="000000"/>
          </w:rPr>
          <w:t>14</w:t>
        </w:r>
      </w:hyperlink>
      <w:r w:rsidR="00A51AB5" w:rsidRPr="00A51AB5">
        <w:rPr>
          <w:rFonts w:ascii="Times New Roman" w:hAnsi="Times New Roman" w:cs="Times New Roman"/>
          <w:i/>
          <w:noProof/>
          <w:color w:val="000000"/>
        </w:rPr>
        <w:t>)</w:t>
      </w:r>
      <w:r w:rsidR="00555A63" w:rsidRPr="00DA588D">
        <w:rPr>
          <w:rFonts w:ascii="Times New Roman" w:hAnsi="Times New Roman" w:cs="Times New Roman"/>
          <w:color w:val="000000"/>
        </w:rPr>
        <w:fldChar w:fldCharType="end"/>
      </w:r>
      <w:r w:rsidR="00F953D1" w:rsidRPr="00DA588D">
        <w:rPr>
          <w:rFonts w:ascii="Times New Roman" w:hAnsi="Times New Roman" w:cs="Times New Roman"/>
          <w:color w:val="000000"/>
        </w:rPr>
        <w:t xml:space="preserve">. In the UK, </w:t>
      </w:r>
      <w:r w:rsidR="00C12424">
        <w:rPr>
          <w:rFonts w:ascii="Times New Roman" w:hAnsi="Times New Roman" w:cs="Times New Roman"/>
          <w:color w:val="000000"/>
        </w:rPr>
        <w:t>the median estimated norovirus costs to patients and the health service at 2008-09 prices were £81 million (95% CI: £63m-£106m)</w:t>
      </w:r>
      <w:r w:rsidR="002D0CB6">
        <w:rPr>
          <w:rFonts w:ascii="Times New Roman" w:hAnsi="Times New Roman" w:cs="Times New Roman"/>
          <w:color w:val="000000"/>
        </w:rPr>
        <w:t>,</w:t>
      </w:r>
      <w:r w:rsidR="00C12424">
        <w:rPr>
          <w:rFonts w:ascii="Times New Roman" w:hAnsi="Times New Roman" w:cs="Times New Roman"/>
          <w:color w:val="000000"/>
        </w:rPr>
        <w:t xml:space="preserve"> indicating that norovirus cau</w:t>
      </w:r>
      <w:r w:rsidR="00C2717E">
        <w:rPr>
          <w:rFonts w:ascii="Times New Roman" w:hAnsi="Times New Roman" w:cs="Times New Roman"/>
          <w:color w:val="000000"/>
        </w:rPr>
        <w:t>sed</w:t>
      </w:r>
      <w:r w:rsidR="002D0CB6">
        <w:rPr>
          <w:rFonts w:ascii="Times New Roman" w:hAnsi="Times New Roman" w:cs="Times New Roman"/>
          <w:color w:val="000000"/>
        </w:rPr>
        <w:t xml:space="preserve"> greater economic burden than</w:t>
      </w:r>
      <w:r w:rsidR="00C12424">
        <w:rPr>
          <w:rFonts w:ascii="Times New Roman" w:hAnsi="Times New Roman" w:cs="Times New Roman"/>
          <w:color w:val="000000"/>
        </w:rPr>
        <w:t xml:space="preserve"> </w:t>
      </w:r>
      <w:r w:rsidR="00C12424" w:rsidRPr="00C12424">
        <w:rPr>
          <w:rFonts w:ascii="Times New Roman" w:hAnsi="Times New Roman" w:cs="Times New Roman"/>
          <w:i/>
          <w:color w:val="000000"/>
        </w:rPr>
        <w:t>Campylobacter</w:t>
      </w:r>
      <w:r w:rsidR="00C12424">
        <w:rPr>
          <w:rFonts w:ascii="Times New Roman" w:hAnsi="Times New Roman" w:cs="Times New Roman"/>
          <w:color w:val="000000"/>
        </w:rPr>
        <w:t xml:space="preserve"> </w:t>
      </w:r>
      <w:r w:rsidR="002D0CB6">
        <w:rPr>
          <w:rFonts w:ascii="Times New Roman" w:hAnsi="Times New Roman" w:cs="Times New Roman"/>
          <w:color w:val="000000"/>
        </w:rPr>
        <w:t xml:space="preserve">(£50m) </w:t>
      </w:r>
      <w:r w:rsidR="00C12424">
        <w:rPr>
          <w:rFonts w:ascii="Times New Roman" w:hAnsi="Times New Roman" w:cs="Times New Roman"/>
          <w:color w:val="000000"/>
        </w:rPr>
        <w:t xml:space="preserve">and rotavirus  </w:t>
      </w:r>
      <w:r w:rsidR="002D0CB6">
        <w:rPr>
          <w:rFonts w:ascii="Times New Roman" w:hAnsi="Times New Roman" w:cs="Times New Roman"/>
          <w:color w:val="000000"/>
        </w:rPr>
        <w:t>(£25m)</w:t>
      </w:r>
      <w:r w:rsidR="00C4023B">
        <w:rPr>
          <w:rFonts w:ascii="Times New Roman" w:hAnsi="Times New Roman" w:cs="Times New Roman"/>
          <w:color w:val="000000"/>
        </w:rPr>
        <w:t xml:space="preserve"> </w:t>
      </w:r>
      <w:r w:rsidR="00C12424">
        <w:rPr>
          <w:rFonts w:ascii="Times New Roman" w:hAnsi="Times New Roman" w:cs="Times New Roman"/>
          <w:color w:val="000000"/>
        </w:rPr>
        <w:t xml:space="preserve">combined </w:t>
      </w:r>
      <w:r w:rsidR="00C4023B">
        <w:rPr>
          <w:rFonts w:ascii="Times New Roman" w:hAnsi="Times New Roman" w:cs="Times New Roman"/>
          <w:color w:val="000000"/>
        </w:rPr>
        <w:fldChar w:fldCharType="begin">
          <w:fldData xml:space="preserve">PEVuZE5vdGU+PENpdGU+PEF1dGhvcj5UYW08L0F1dGhvcj48WWVhcj4yMDE2PC9ZZWFyPjxSZWNO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</w:fldData>
        </w:fldChar>
      </w:r>
      <w:r w:rsidR="00C4023B">
        <w:rPr>
          <w:rFonts w:ascii="Times New Roman" w:hAnsi="Times New Roman" w:cs="Times New Roman"/>
          <w:color w:val="000000"/>
        </w:rPr>
        <w:instrText xml:space="preserve"> ADDIN EN.CITE </w:instrText>
      </w:r>
      <w:r w:rsidR="00C4023B">
        <w:rPr>
          <w:rFonts w:ascii="Times New Roman" w:hAnsi="Times New Roman" w:cs="Times New Roman"/>
          <w:color w:val="000000"/>
        </w:rPr>
        <w:fldChar w:fldCharType="begin">
          <w:fldData xml:space="preserve">PEVuZE5vdGU+PENpdGU+PEF1dGhvcj5UYW08L0F1dGhvcj48WWVhcj4yMDE2PC9ZZWFyPjxSZWNO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</w:fldData>
        </w:fldChar>
      </w:r>
      <w:r w:rsidR="00C4023B">
        <w:rPr>
          <w:rFonts w:ascii="Times New Roman" w:hAnsi="Times New Roman" w:cs="Times New Roman"/>
          <w:color w:val="000000"/>
        </w:rPr>
        <w:instrText xml:space="preserve"> ADDIN EN.CITE.DATA </w:instrText>
      </w:r>
      <w:r w:rsidR="00C4023B">
        <w:rPr>
          <w:rFonts w:ascii="Times New Roman" w:hAnsi="Times New Roman" w:cs="Times New Roman"/>
          <w:color w:val="000000"/>
        </w:rPr>
      </w:r>
      <w:r w:rsidR="00C4023B">
        <w:rPr>
          <w:rFonts w:ascii="Times New Roman" w:hAnsi="Times New Roman" w:cs="Times New Roman"/>
          <w:color w:val="000000"/>
        </w:rPr>
        <w:fldChar w:fldCharType="end"/>
      </w:r>
      <w:r w:rsidR="00C4023B">
        <w:rPr>
          <w:rFonts w:ascii="Times New Roman" w:hAnsi="Times New Roman" w:cs="Times New Roman"/>
          <w:color w:val="000000"/>
        </w:rPr>
      </w:r>
      <w:r w:rsidR="00C4023B">
        <w:rPr>
          <w:rFonts w:ascii="Times New Roman" w:hAnsi="Times New Roman" w:cs="Times New Roman"/>
          <w:color w:val="000000"/>
        </w:rPr>
        <w:fldChar w:fldCharType="separate"/>
      </w:r>
      <w:r w:rsidR="00C4023B" w:rsidRPr="00C4023B">
        <w:rPr>
          <w:rFonts w:ascii="Times New Roman" w:hAnsi="Times New Roman" w:cs="Times New Roman"/>
          <w:i/>
          <w:noProof/>
          <w:color w:val="000000"/>
        </w:rPr>
        <w:t>(</w:t>
      </w:r>
      <w:hyperlink w:anchor="_ENREF_15" w:tooltip="Tam, 2016 #229" w:history="1">
        <w:r w:rsidR="00743DD5" w:rsidRPr="00C4023B">
          <w:rPr>
            <w:rFonts w:ascii="Times New Roman" w:hAnsi="Times New Roman" w:cs="Times New Roman"/>
            <w:i/>
            <w:noProof/>
            <w:color w:val="000000"/>
          </w:rPr>
          <w:t>15</w:t>
        </w:r>
      </w:hyperlink>
      <w:r w:rsidR="00C4023B" w:rsidRPr="00C4023B">
        <w:rPr>
          <w:rFonts w:ascii="Times New Roman" w:hAnsi="Times New Roman" w:cs="Times New Roman"/>
          <w:i/>
          <w:noProof/>
          <w:color w:val="000000"/>
        </w:rPr>
        <w:t>)</w:t>
      </w:r>
      <w:r w:rsidR="00C4023B">
        <w:rPr>
          <w:rFonts w:ascii="Times New Roman" w:hAnsi="Times New Roman" w:cs="Times New Roman"/>
          <w:color w:val="000000"/>
        </w:rPr>
        <w:fldChar w:fldCharType="end"/>
      </w:r>
      <w:r w:rsidR="00C4023B">
        <w:rPr>
          <w:rFonts w:ascii="Times New Roman" w:hAnsi="Times New Roman" w:cs="Times New Roman"/>
          <w:color w:val="000000"/>
        </w:rPr>
        <w:t xml:space="preserve">. </w:t>
      </w:r>
      <w:r w:rsidR="00F93CF1">
        <w:rPr>
          <w:rFonts w:ascii="Times New Roman" w:hAnsi="Times New Roman" w:cs="Times New Roman"/>
          <w:color w:val="000000"/>
        </w:rPr>
        <w:t>A</w:t>
      </w:r>
      <w:r w:rsidR="00764B3C" w:rsidRPr="00DA588D">
        <w:rPr>
          <w:rFonts w:ascii="Times New Roman" w:hAnsi="Times New Roman" w:cs="Times New Roman"/>
          <w:color w:val="000000"/>
        </w:rPr>
        <w:t xml:space="preserve">pproximately 15% of </w:t>
      </w:r>
      <w:r w:rsidR="00C4023B">
        <w:rPr>
          <w:rFonts w:ascii="Times New Roman" w:hAnsi="Times New Roman" w:cs="Times New Roman"/>
          <w:color w:val="000000"/>
        </w:rPr>
        <w:t xml:space="preserve">UK </w:t>
      </w:r>
      <w:r w:rsidR="000B05F3" w:rsidRPr="00DA588D">
        <w:rPr>
          <w:rFonts w:ascii="Times New Roman" w:hAnsi="Times New Roman" w:cs="Times New Roman"/>
          <w:color w:val="000000"/>
        </w:rPr>
        <w:t>children &lt; 5 years</w:t>
      </w:r>
      <w:r w:rsidR="0041374A" w:rsidRPr="00DA588D">
        <w:rPr>
          <w:rFonts w:ascii="Times New Roman" w:hAnsi="Times New Roman" w:cs="Times New Roman"/>
          <w:color w:val="000000"/>
        </w:rPr>
        <w:t xml:space="preserve"> of age </w:t>
      </w:r>
      <w:r w:rsidR="000B05F3" w:rsidRPr="00DA588D">
        <w:rPr>
          <w:rFonts w:ascii="Times New Roman" w:hAnsi="Times New Roman" w:cs="Times New Roman"/>
          <w:color w:val="000000"/>
        </w:rPr>
        <w:t xml:space="preserve">experience </w:t>
      </w:r>
      <w:proofErr w:type="spellStart"/>
      <w:r w:rsidR="000B05F3" w:rsidRPr="00DA588D">
        <w:rPr>
          <w:rFonts w:ascii="Times New Roman" w:hAnsi="Times New Roman" w:cs="Times New Roman"/>
          <w:color w:val="000000"/>
        </w:rPr>
        <w:t>NoV</w:t>
      </w:r>
      <w:proofErr w:type="spellEnd"/>
      <w:r w:rsidR="000B05F3" w:rsidRPr="00DA588D">
        <w:rPr>
          <w:rFonts w:ascii="Times New Roman" w:hAnsi="Times New Roman" w:cs="Times New Roman"/>
          <w:color w:val="000000"/>
        </w:rPr>
        <w:t>-associated gastroenteritis in the community each year</w:t>
      </w:r>
      <w:r w:rsidR="00C26C43" w:rsidRPr="00DA588D">
        <w:rPr>
          <w:rFonts w:ascii="Times New Roman" w:hAnsi="Times New Roman" w:cs="Times New Roman"/>
          <w:color w:val="000000"/>
        </w:rPr>
        <w:t xml:space="preserve"> </w:t>
      </w:r>
      <w:r w:rsidR="00C26C43" w:rsidRPr="00DA588D">
        <w:rPr>
          <w:rFonts w:ascii="Times New Roman" w:hAnsi="Times New Roman" w:cs="Times New Roman"/>
          <w:color w:val="000000"/>
        </w:rPr>
        <w:fldChar w:fldCharType="begin">
          <w:fldData xml:space="preserve">PEVuZE5vdGU+PENpdGU+PEF1dGhvcj5PJmFwb3M7QnJpZW48L0F1dGhvcj48WWVhcj4yMDE2PC9Z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==
</w:fldData>
        </w:fldChar>
      </w:r>
      <w:r w:rsidR="00C4023B">
        <w:rPr>
          <w:rFonts w:ascii="Times New Roman" w:hAnsi="Times New Roman" w:cs="Times New Roman"/>
          <w:color w:val="000000"/>
        </w:rPr>
        <w:instrText xml:space="preserve"> ADDIN EN.CITE </w:instrText>
      </w:r>
      <w:r w:rsidR="00C4023B">
        <w:rPr>
          <w:rFonts w:ascii="Times New Roman" w:hAnsi="Times New Roman" w:cs="Times New Roman"/>
          <w:color w:val="000000"/>
        </w:rPr>
        <w:fldChar w:fldCharType="begin">
          <w:fldData xml:space="preserve">PEVuZE5vdGU+PENpdGU+PEF1dGhvcj5PJmFwb3M7QnJpZW48L0F1dGhvcj48WWVhcj4yMDE2PC9Z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==
</w:fldData>
        </w:fldChar>
      </w:r>
      <w:r w:rsidR="00C4023B">
        <w:rPr>
          <w:rFonts w:ascii="Times New Roman" w:hAnsi="Times New Roman" w:cs="Times New Roman"/>
          <w:color w:val="000000"/>
        </w:rPr>
        <w:instrText xml:space="preserve"> ADDIN EN.CITE.DATA </w:instrText>
      </w:r>
      <w:r w:rsidR="00C4023B">
        <w:rPr>
          <w:rFonts w:ascii="Times New Roman" w:hAnsi="Times New Roman" w:cs="Times New Roman"/>
          <w:color w:val="000000"/>
        </w:rPr>
      </w:r>
      <w:r w:rsidR="00C4023B">
        <w:rPr>
          <w:rFonts w:ascii="Times New Roman" w:hAnsi="Times New Roman" w:cs="Times New Roman"/>
          <w:color w:val="000000"/>
        </w:rPr>
        <w:fldChar w:fldCharType="end"/>
      </w:r>
      <w:r w:rsidR="00C26C43" w:rsidRPr="00DA588D">
        <w:rPr>
          <w:rFonts w:ascii="Times New Roman" w:hAnsi="Times New Roman" w:cs="Times New Roman"/>
          <w:color w:val="000000"/>
        </w:rPr>
      </w:r>
      <w:r w:rsidR="00C26C43" w:rsidRPr="00DA588D">
        <w:rPr>
          <w:rFonts w:ascii="Times New Roman" w:hAnsi="Times New Roman" w:cs="Times New Roman"/>
          <w:color w:val="000000"/>
        </w:rPr>
        <w:fldChar w:fldCharType="separate"/>
      </w:r>
      <w:r w:rsidR="00C4023B" w:rsidRPr="00C4023B">
        <w:rPr>
          <w:rFonts w:ascii="Times New Roman" w:hAnsi="Times New Roman" w:cs="Times New Roman"/>
          <w:i/>
          <w:noProof/>
          <w:color w:val="000000"/>
        </w:rPr>
        <w:t>(</w:t>
      </w:r>
      <w:hyperlink w:anchor="_ENREF_16" w:tooltip="O'Brien, 2016 #145" w:history="1">
        <w:r w:rsidR="00743DD5" w:rsidRPr="00C4023B">
          <w:rPr>
            <w:rFonts w:ascii="Times New Roman" w:hAnsi="Times New Roman" w:cs="Times New Roman"/>
            <w:i/>
            <w:noProof/>
            <w:color w:val="000000"/>
          </w:rPr>
          <w:t>16</w:t>
        </w:r>
      </w:hyperlink>
      <w:r w:rsidR="00C4023B" w:rsidRPr="00C4023B">
        <w:rPr>
          <w:rFonts w:ascii="Times New Roman" w:hAnsi="Times New Roman" w:cs="Times New Roman"/>
          <w:i/>
          <w:noProof/>
          <w:color w:val="000000"/>
        </w:rPr>
        <w:t>)</w:t>
      </w:r>
      <w:r w:rsidR="00C26C43" w:rsidRPr="00DA588D">
        <w:rPr>
          <w:rFonts w:ascii="Times New Roman" w:hAnsi="Times New Roman" w:cs="Times New Roman"/>
          <w:color w:val="000000"/>
        </w:rPr>
        <w:fldChar w:fldCharType="end"/>
      </w:r>
      <w:r w:rsidR="000B05F3" w:rsidRPr="00DA588D">
        <w:rPr>
          <w:rFonts w:ascii="Times New Roman" w:hAnsi="Times New Roman" w:cs="Times New Roman"/>
          <w:color w:val="000000"/>
        </w:rPr>
        <w:t xml:space="preserve">. </w:t>
      </w:r>
      <w:r w:rsidR="006E2734" w:rsidRPr="006E2734">
        <w:rPr>
          <w:rFonts w:ascii="Times New Roman" w:hAnsi="Times New Roman" w:cs="Times New Roman"/>
          <w:color w:val="000000"/>
        </w:rPr>
        <w:t>Similar</w:t>
      </w:r>
      <w:r w:rsidR="002C005A">
        <w:rPr>
          <w:rFonts w:ascii="Times New Roman" w:hAnsi="Times New Roman" w:cs="Times New Roman"/>
          <w:color w:val="000000"/>
        </w:rPr>
        <w:t>ly</w:t>
      </w:r>
      <w:r w:rsidR="0092682D">
        <w:rPr>
          <w:rFonts w:ascii="Times New Roman" w:hAnsi="Times New Roman" w:cs="Times New Roman"/>
          <w:color w:val="000000"/>
        </w:rPr>
        <w:t>,</w:t>
      </w:r>
      <w:r w:rsidR="002C005A">
        <w:rPr>
          <w:rFonts w:ascii="Times New Roman" w:hAnsi="Times New Roman" w:cs="Times New Roman"/>
          <w:color w:val="000000"/>
        </w:rPr>
        <w:t xml:space="preserve"> a</w:t>
      </w:r>
      <w:r w:rsidR="00AC39AA" w:rsidRPr="006E2734">
        <w:rPr>
          <w:rFonts w:ascii="Times New Roman" w:hAnsi="Times New Roman" w:cs="Times New Roman"/>
          <w:color w:val="000000"/>
        </w:rPr>
        <w:t xml:space="preserve"> </w:t>
      </w:r>
      <w:r w:rsidR="006E2734" w:rsidRPr="006E2734">
        <w:rPr>
          <w:rFonts w:ascii="Times New Roman" w:hAnsi="Times New Roman" w:cs="Times New Roman"/>
          <w:color w:val="000000"/>
        </w:rPr>
        <w:t>recent US-based study</w:t>
      </w:r>
      <w:r w:rsidR="00AC39AA">
        <w:rPr>
          <w:rFonts w:ascii="Times New Roman" w:hAnsi="Times New Roman" w:cs="Times New Roman"/>
          <w:color w:val="000000"/>
        </w:rPr>
        <w:t xml:space="preserve"> found that </w:t>
      </w:r>
      <w:r w:rsidR="002C005A" w:rsidRPr="002C005A">
        <w:rPr>
          <w:rFonts w:ascii="Times New Roman" w:hAnsi="Times New Roman" w:cs="Times New Roman"/>
          <w:color w:val="000000"/>
        </w:rPr>
        <w:t xml:space="preserve"> 20.7% children &lt; 5 years of age sought medical care in the community for </w:t>
      </w:r>
      <w:proofErr w:type="spellStart"/>
      <w:r w:rsidR="002C005A" w:rsidRPr="002C005A">
        <w:rPr>
          <w:rFonts w:ascii="Times New Roman" w:hAnsi="Times New Roman" w:cs="Times New Roman"/>
          <w:color w:val="000000"/>
        </w:rPr>
        <w:t>NoV</w:t>
      </w:r>
      <w:proofErr w:type="spellEnd"/>
      <w:r w:rsidR="002C005A" w:rsidRPr="002C005A">
        <w:rPr>
          <w:rFonts w:ascii="Times New Roman" w:hAnsi="Times New Roman" w:cs="Times New Roman"/>
          <w:color w:val="000000"/>
        </w:rPr>
        <w:t xml:space="preserve">-associated gastroenteritis in the year under analysis (September </w:t>
      </w:r>
      <w:r w:rsidR="002C005A" w:rsidRPr="002C005A">
        <w:rPr>
          <w:rFonts w:ascii="Times New Roman" w:hAnsi="Times New Roman" w:cs="Times New Roman"/>
          <w:color w:val="000000"/>
        </w:rPr>
        <w:lastRenderedPageBreak/>
        <w:t>2012-September 2013)</w:t>
      </w:r>
      <w:r w:rsidR="00B32788">
        <w:rPr>
          <w:rFonts w:ascii="Times New Roman" w:hAnsi="Times New Roman" w:cs="Times New Roman"/>
          <w:color w:val="000000"/>
        </w:rPr>
        <w:t xml:space="preserve"> </w:t>
      </w:r>
      <w:r w:rsidR="00820ACA">
        <w:rPr>
          <w:rFonts w:ascii="Times New Roman" w:hAnsi="Times New Roman" w:cs="Times New Roman"/>
          <w:color w:val="000000"/>
        </w:rPr>
        <w:fldChar w:fldCharType="begin">
          <w:fldData xml:space="preserve">PEVuZE5vdGU+PENpdGU+PEF1dGhvcj5Hcnl0ZGFsPC9BdXRob3I+PFllYXI+MjAxNjwvWWVhcj48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</w:fldData>
        </w:fldChar>
      </w:r>
      <w:r w:rsidR="00820ACA">
        <w:rPr>
          <w:rFonts w:ascii="Times New Roman" w:hAnsi="Times New Roman" w:cs="Times New Roman"/>
          <w:color w:val="000000"/>
        </w:rPr>
        <w:instrText xml:space="preserve"> ADDIN EN.CITE </w:instrText>
      </w:r>
      <w:r w:rsidR="00820ACA">
        <w:rPr>
          <w:rFonts w:ascii="Times New Roman" w:hAnsi="Times New Roman" w:cs="Times New Roman"/>
          <w:color w:val="000000"/>
        </w:rPr>
        <w:fldChar w:fldCharType="begin">
          <w:fldData xml:space="preserve">PEVuZE5vdGU+PENpdGU+PEF1dGhvcj5Hcnl0ZGFsPC9BdXRob3I+PFllYXI+MjAxNjwvWWVhcj48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</w:fldData>
        </w:fldChar>
      </w:r>
      <w:r w:rsidR="00820ACA">
        <w:rPr>
          <w:rFonts w:ascii="Times New Roman" w:hAnsi="Times New Roman" w:cs="Times New Roman"/>
          <w:color w:val="000000"/>
        </w:rPr>
        <w:instrText xml:space="preserve"> ADDIN EN.CITE.DATA </w:instrText>
      </w:r>
      <w:r w:rsidR="00820ACA">
        <w:rPr>
          <w:rFonts w:ascii="Times New Roman" w:hAnsi="Times New Roman" w:cs="Times New Roman"/>
          <w:color w:val="000000"/>
        </w:rPr>
      </w:r>
      <w:r w:rsidR="00820ACA">
        <w:rPr>
          <w:rFonts w:ascii="Times New Roman" w:hAnsi="Times New Roman" w:cs="Times New Roman"/>
          <w:color w:val="000000"/>
        </w:rPr>
        <w:fldChar w:fldCharType="end"/>
      </w:r>
      <w:r w:rsidR="00820ACA">
        <w:rPr>
          <w:rFonts w:ascii="Times New Roman" w:hAnsi="Times New Roman" w:cs="Times New Roman"/>
          <w:color w:val="000000"/>
        </w:rPr>
      </w:r>
      <w:r w:rsidR="00820ACA">
        <w:rPr>
          <w:rFonts w:ascii="Times New Roman" w:hAnsi="Times New Roman" w:cs="Times New Roman"/>
          <w:color w:val="000000"/>
        </w:rPr>
        <w:fldChar w:fldCharType="separate"/>
      </w:r>
      <w:r w:rsidR="00820ACA" w:rsidRPr="00820ACA">
        <w:rPr>
          <w:rFonts w:ascii="Times New Roman" w:hAnsi="Times New Roman" w:cs="Times New Roman"/>
          <w:i/>
          <w:noProof/>
          <w:color w:val="000000"/>
        </w:rPr>
        <w:t>(</w:t>
      </w:r>
      <w:hyperlink w:anchor="_ENREF_17" w:tooltip="Grytdal, 2016 #146" w:history="1">
        <w:r w:rsidR="00743DD5" w:rsidRPr="00820ACA">
          <w:rPr>
            <w:rFonts w:ascii="Times New Roman" w:hAnsi="Times New Roman" w:cs="Times New Roman"/>
            <w:i/>
            <w:noProof/>
            <w:color w:val="000000"/>
          </w:rPr>
          <w:t>17</w:t>
        </w:r>
      </w:hyperlink>
      <w:r w:rsidR="00820ACA" w:rsidRPr="00820ACA">
        <w:rPr>
          <w:rFonts w:ascii="Times New Roman" w:hAnsi="Times New Roman" w:cs="Times New Roman"/>
          <w:i/>
          <w:noProof/>
          <w:color w:val="000000"/>
        </w:rPr>
        <w:t>)</w:t>
      </w:r>
      <w:r w:rsidR="00820ACA">
        <w:rPr>
          <w:rFonts w:ascii="Times New Roman" w:hAnsi="Times New Roman" w:cs="Times New Roman"/>
          <w:color w:val="000000"/>
        </w:rPr>
        <w:fldChar w:fldCharType="end"/>
      </w:r>
      <w:r w:rsidR="00820ACA">
        <w:rPr>
          <w:rFonts w:ascii="Times New Roman" w:hAnsi="Times New Roman" w:cs="Times New Roman"/>
          <w:color w:val="000000"/>
        </w:rPr>
        <w:t xml:space="preserve">. </w:t>
      </w:r>
      <w:r w:rsidR="000B05F3" w:rsidRPr="00DA588D">
        <w:rPr>
          <w:rFonts w:ascii="Times New Roman" w:hAnsi="Times New Roman" w:cs="Times New Roman"/>
          <w:color w:val="000000"/>
        </w:rPr>
        <w:t xml:space="preserve">The primary route of transmission of </w:t>
      </w:r>
      <w:proofErr w:type="spellStart"/>
      <w:r w:rsidR="000B05F3" w:rsidRPr="00DA588D">
        <w:rPr>
          <w:rFonts w:ascii="Times New Roman" w:hAnsi="Times New Roman" w:cs="Times New Roman"/>
          <w:color w:val="000000"/>
        </w:rPr>
        <w:t>NoV</w:t>
      </w:r>
      <w:proofErr w:type="spellEnd"/>
      <w:r w:rsidR="000B05F3" w:rsidRPr="00DA588D">
        <w:rPr>
          <w:rFonts w:ascii="Times New Roman" w:hAnsi="Times New Roman" w:cs="Times New Roman"/>
          <w:color w:val="000000"/>
        </w:rPr>
        <w:t xml:space="preserve"> is </w:t>
      </w:r>
      <w:proofErr w:type="spellStart"/>
      <w:r w:rsidR="000B05F3" w:rsidRPr="00DA588D">
        <w:rPr>
          <w:rFonts w:ascii="Times New Roman" w:hAnsi="Times New Roman" w:cs="Times New Roman"/>
          <w:color w:val="000000"/>
        </w:rPr>
        <w:t>faecal</w:t>
      </w:r>
      <w:proofErr w:type="spellEnd"/>
      <w:r w:rsidR="000B05F3" w:rsidRPr="00DA588D">
        <w:rPr>
          <w:rFonts w:ascii="Times New Roman" w:hAnsi="Times New Roman" w:cs="Times New Roman"/>
          <w:color w:val="000000"/>
        </w:rPr>
        <w:t>-oral through direct contact with infected individuals</w:t>
      </w:r>
      <w:r w:rsidR="00D12639" w:rsidRPr="00DA588D">
        <w:rPr>
          <w:rFonts w:ascii="Times New Roman" w:hAnsi="Times New Roman" w:cs="Times New Roman"/>
          <w:color w:val="000000"/>
        </w:rPr>
        <w:t xml:space="preserve"> </w:t>
      </w:r>
      <w:r w:rsidR="00D12639" w:rsidRPr="00DA588D">
        <w:rPr>
          <w:rFonts w:ascii="Times New Roman" w:hAnsi="Times New Roman" w:cs="Times New Roman"/>
          <w:color w:val="000000"/>
        </w:rPr>
        <w:fldChar w:fldCharType="begin"/>
      </w:r>
      <w:r w:rsidR="00820ACA">
        <w:rPr>
          <w:rFonts w:ascii="Times New Roman" w:hAnsi="Times New Roman" w:cs="Times New Roman"/>
          <w:color w:val="000000"/>
        </w:rPr>
        <w:instrText xml:space="preserve"> ADDIN EN.CITE &lt;EndNote&gt;&lt;Cite&gt;&lt;Author&gt;De Wit&lt;/Author&gt;&lt;Year&gt;2003&lt;/Year&gt;&lt;RecNum&gt;17&lt;/RecNum&gt;&lt;DisplayText&gt;&lt;style face="italic"&gt;(18)&lt;/style&gt;&lt;/DisplayText&gt;&lt;record&gt;&lt;rec-number&gt;17&lt;/rec-number&gt;&lt;foreign-keys&gt;&lt;key app="EN" db-id="a9z2ptr5vx9sptef9f4v9stkef5faddtx9dd" timestamp="1452701473"&gt;17&lt;/key&gt;&lt;/foreign-keys&gt;&lt;ref-type name="Journal Article"&gt;17&lt;/ref-type&gt;&lt;contributors&gt;&lt;authors&gt;&lt;author&gt;De Wit, M. A. S. &lt;/author&gt;&lt;author&gt;Koopmans, M. P. G.&lt;/author&gt;&lt;author&gt;Van Duynhoven, Y. T. H. P.&lt;/author&gt;&lt;/authors&gt;&lt;/contributors&gt;&lt;titles&gt;&lt;title&gt;Risk Factors for Norovirus, Sapporo-like Virus, and Group A Rotavirus Gastroenteritis&lt;/title&gt;&lt;secondary-title&gt;Emerg Infect Dis&lt;/secondary-title&gt;&lt;short-title&gt;Risk Factors for Norovirus, Sapporo-like Virus, and Group A Rotavirus Gastroenteritis&lt;/short-title&gt;&lt;/titles&gt;&lt;periodical&gt;&lt;full-title&gt;Emerg Infect Dis&lt;/full-title&gt;&lt;/periodical&gt;&lt;pages&gt;1563-1570; 1563&lt;/pages&gt;&lt;volume&gt;9&lt;/volume&gt;&lt;number&gt;12&lt;/number&gt;&lt;dates&gt;&lt;year&gt;2003&lt;/year&gt;&lt;/dates&gt;&lt;urls&gt;&lt;related-urls&gt;&lt;url&gt;http://www.ncbi.nlm.nih.gov/pmc/articles/PMC3034344/pdf/02-0076.pdf&lt;/url&gt;&lt;/related-urls&gt;&lt;/urls&gt;&lt;/record&gt;&lt;/Cite&gt;&lt;/EndNote&gt;</w:instrText>
      </w:r>
      <w:r w:rsidR="00D12639" w:rsidRPr="00DA588D">
        <w:rPr>
          <w:rFonts w:ascii="Times New Roman" w:hAnsi="Times New Roman" w:cs="Times New Roman"/>
          <w:color w:val="000000"/>
        </w:rPr>
        <w:fldChar w:fldCharType="separate"/>
      </w:r>
      <w:r w:rsidR="00820ACA" w:rsidRPr="00820ACA">
        <w:rPr>
          <w:rFonts w:ascii="Times New Roman" w:hAnsi="Times New Roman" w:cs="Times New Roman"/>
          <w:i/>
          <w:noProof/>
          <w:color w:val="000000"/>
        </w:rPr>
        <w:t>(</w:t>
      </w:r>
      <w:hyperlink w:anchor="_ENREF_18" w:tooltip="De Wit, 2003 #17" w:history="1">
        <w:r w:rsidR="00743DD5" w:rsidRPr="00820ACA">
          <w:rPr>
            <w:rFonts w:ascii="Times New Roman" w:hAnsi="Times New Roman" w:cs="Times New Roman"/>
            <w:i/>
            <w:noProof/>
            <w:color w:val="000000"/>
          </w:rPr>
          <w:t>18</w:t>
        </w:r>
      </w:hyperlink>
      <w:r w:rsidR="00820ACA" w:rsidRPr="00820ACA">
        <w:rPr>
          <w:rFonts w:ascii="Times New Roman" w:hAnsi="Times New Roman" w:cs="Times New Roman"/>
          <w:i/>
          <w:noProof/>
          <w:color w:val="000000"/>
        </w:rPr>
        <w:t>)</w:t>
      </w:r>
      <w:r w:rsidR="00D12639" w:rsidRPr="00DA588D">
        <w:rPr>
          <w:rFonts w:ascii="Times New Roman" w:hAnsi="Times New Roman" w:cs="Times New Roman"/>
          <w:color w:val="000000"/>
        </w:rPr>
        <w:fldChar w:fldCharType="end"/>
      </w:r>
      <w:r w:rsidR="00D12639" w:rsidRPr="00DA588D">
        <w:rPr>
          <w:rFonts w:ascii="Times New Roman" w:hAnsi="Times New Roman" w:cs="Times New Roman"/>
          <w:color w:val="000000"/>
        </w:rPr>
        <w:t xml:space="preserve"> or </w:t>
      </w:r>
      <w:r w:rsidR="000B05F3" w:rsidRPr="00DA588D">
        <w:rPr>
          <w:rFonts w:ascii="Times New Roman" w:hAnsi="Times New Roman" w:cs="Times New Roman"/>
          <w:color w:val="000000"/>
        </w:rPr>
        <w:t>contaminated surfaces</w:t>
      </w:r>
      <w:r w:rsidR="005071D4" w:rsidRPr="00DA588D">
        <w:rPr>
          <w:rFonts w:ascii="Times New Roman" w:hAnsi="Times New Roman" w:cs="Times New Roman"/>
          <w:color w:val="000000"/>
        </w:rPr>
        <w:t xml:space="preserve"> and food</w:t>
      </w:r>
      <w:r w:rsidR="000B05F3" w:rsidRPr="00DA588D">
        <w:rPr>
          <w:rFonts w:ascii="Times New Roman" w:hAnsi="Times New Roman" w:cs="Times New Roman"/>
          <w:color w:val="000000"/>
        </w:rPr>
        <w:t>, although airborne transmission may also occur</w:t>
      </w:r>
      <w:r w:rsidR="0010612C" w:rsidRPr="00DA588D">
        <w:rPr>
          <w:rFonts w:ascii="Times New Roman" w:hAnsi="Times New Roman" w:cs="Times New Roman"/>
          <w:color w:val="000000"/>
        </w:rPr>
        <w:t xml:space="preserve"> </w:t>
      </w:r>
      <w:r w:rsidR="00555A63" w:rsidRPr="00DA588D">
        <w:rPr>
          <w:rFonts w:ascii="Times New Roman" w:hAnsi="Times New Roman" w:cs="Times New Roman"/>
          <w:color w:val="000000"/>
        </w:rPr>
        <w:fldChar w:fldCharType="begin"/>
      </w:r>
      <w:r w:rsidR="00A51AB5">
        <w:rPr>
          <w:rFonts w:ascii="Times New Roman" w:hAnsi="Times New Roman" w:cs="Times New Roman"/>
          <w:color w:val="000000"/>
        </w:rPr>
        <w:instrText xml:space="preserve"> ADDIN EN.CITE &lt;EndNote&gt;&lt;Cite&gt;&lt;Author&gt;Esposito&lt;/Author&gt;&lt;Year&gt;2014&lt;/Year&gt;&lt;RecNum&gt;22&lt;/RecNum&gt;&lt;DisplayText&gt;&lt;style face="italic"&gt;(14)&lt;/style&gt;&lt;/DisplayText&gt;&lt;record&gt;&lt;rec-number&gt;22&lt;/rec-number&gt;&lt;foreign-keys&gt;&lt;key app="EN" db-id="a9z2ptr5vx9sptef9f4v9stkef5faddtx9dd" timestamp="1452701473"&gt;22&lt;/key&gt;&lt;/foreign-keys&gt;&lt;ref-type name="Journal Article"&gt;17&lt;/ref-type&gt;&lt;contributors&gt;&lt;authors&gt;&lt;author&gt;Esposito, S., Ascolese, B., Senatore, L., Codecà, C.&lt;/author&gt;&lt;/authors&gt;&lt;/contributors&gt;&lt;titles&gt;&lt;title&gt;Pediatric norovirus infection&lt;/title&gt;&lt;secondary-title&gt;European Journal of Clinical Microbiology and Infectious Diseases&lt;/secondary-title&gt;&lt;short-title&gt;Pediatric norovirus infection&lt;/short-title&gt;&lt;/titles&gt;&lt;periodical&gt;&lt;full-title&gt;European Journal of Clinical Microbiology and Infectious Diseases&lt;/full-title&gt;&lt;/periodical&gt;&lt;pages&gt;285-290&lt;/pages&gt;&lt;volume&gt;33&lt;/volume&gt;&lt;number&gt;3&lt;/number&gt;&lt;section&gt;285&lt;/section&gt;&lt;dates&gt;&lt;year&gt;2014&lt;/year&gt;&lt;/dates&gt;&lt;urls&gt;&lt;/urls&gt;&lt;electronic-resource-num&gt;10.1007/s10096-013-1967-9&lt;/electronic-resource-num&gt;&lt;/record&gt;&lt;/Cite&gt;&lt;/EndNote&gt;</w:instrText>
      </w:r>
      <w:r w:rsidR="00555A63" w:rsidRPr="00DA588D">
        <w:rPr>
          <w:rFonts w:ascii="Times New Roman" w:hAnsi="Times New Roman" w:cs="Times New Roman"/>
          <w:color w:val="000000"/>
        </w:rPr>
        <w:fldChar w:fldCharType="separate"/>
      </w:r>
      <w:r w:rsidR="00A51AB5" w:rsidRPr="00A51AB5">
        <w:rPr>
          <w:rFonts w:ascii="Times New Roman" w:hAnsi="Times New Roman" w:cs="Times New Roman"/>
          <w:i/>
          <w:noProof/>
          <w:color w:val="000000"/>
        </w:rPr>
        <w:t>(</w:t>
      </w:r>
      <w:hyperlink w:anchor="_ENREF_14" w:tooltip="Esposito, 2014 #22" w:history="1">
        <w:r w:rsidR="00743DD5" w:rsidRPr="00A51AB5">
          <w:rPr>
            <w:rFonts w:ascii="Times New Roman" w:hAnsi="Times New Roman" w:cs="Times New Roman"/>
            <w:i/>
            <w:noProof/>
            <w:color w:val="000000"/>
          </w:rPr>
          <w:t>14</w:t>
        </w:r>
      </w:hyperlink>
      <w:r w:rsidR="00A51AB5" w:rsidRPr="00A51AB5">
        <w:rPr>
          <w:rFonts w:ascii="Times New Roman" w:hAnsi="Times New Roman" w:cs="Times New Roman"/>
          <w:i/>
          <w:noProof/>
          <w:color w:val="000000"/>
        </w:rPr>
        <w:t>)</w:t>
      </w:r>
      <w:r w:rsidR="00555A63" w:rsidRPr="00DA588D">
        <w:rPr>
          <w:rFonts w:ascii="Times New Roman" w:hAnsi="Times New Roman" w:cs="Times New Roman"/>
          <w:color w:val="000000"/>
        </w:rPr>
        <w:fldChar w:fldCharType="end"/>
      </w:r>
      <w:r w:rsidR="000B05F3" w:rsidRPr="00DA588D">
        <w:rPr>
          <w:rFonts w:ascii="Times New Roman" w:hAnsi="Times New Roman" w:cs="Times New Roman"/>
          <w:color w:val="000000"/>
        </w:rPr>
        <w:t>.</w:t>
      </w:r>
      <w:r w:rsidR="00683D9F" w:rsidRPr="00DA588D">
        <w:rPr>
          <w:rFonts w:ascii="Times New Roman" w:hAnsi="Times New Roman" w:cs="Times New Roman"/>
          <w:color w:val="000000"/>
        </w:rPr>
        <w:t xml:space="preserve"> </w:t>
      </w:r>
      <w:proofErr w:type="spellStart"/>
      <w:r w:rsidR="000B05F3" w:rsidRPr="00DA588D">
        <w:rPr>
          <w:rFonts w:ascii="Times New Roman" w:hAnsi="Times New Roman" w:cs="Times New Roman"/>
          <w:color w:val="000000"/>
        </w:rPr>
        <w:t>NoV</w:t>
      </w:r>
      <w:proofErr w:type="spellEnd"/>
      <w:r w:rsidR="000B05F3" w:rsidRPr="00DA588D">
        <w:rPr>
          <w:rFonts w:ascii="Times New Roman" w:hAnsi="Times New Roman" w:cs="Times New Roman"/>
          <w:color w:val="000000"/>
        </w:rPr>
        <w:t xml:space="preserve"> </w:t>
      </w:r>
      <w:r w:rsidR="00DC087A">
        <w:rPr>
          <w:rFonts w:ascii="Times New Roman" w:hAnsi="Times New Roman" w:cs="Times New Roman"/>
          <w:color w:val="000000"/>
        </w:rPr>
        <w:t>infection</w:t>
      </w:r>
      <w:r w:rsidR="00D12639" w:rsidRPr="00DA588D">
        <w:rPr>
          <w:rFonts w:ascii="Times New Roman" w:hAnsi="Times New Roman" w:cs="Times New Roman"/>
          <w:color w:val="000000"/>
        </w:rPr>
        <w:t xml:space="preserve"> </w:t>
      </w:r>
      <w:r w:rsidR="00DC087A">
        <w:rPr>
          <w:rFonts w:ascii="Times New Roman" w:hAnsi="Times New Roman" w:cs="Times New Roman"/>
          <w:color w:val="000000"/>
        </w:rPr>
        <w:t xml:space="preserve">often </w:t>
      </w:r>
      <w:proofErr w:type="gramStart"/>
      <w:r w:rsidR="00DC087A">
        <w:rPr>
          <w:rFonts w:ascii="Times New Roman" w:hAnsi="Times New Roman" w:cs="Times New Roman"/>
          <w:color w:val="000000"/>
        </w:rPr>
        <w:t>causes  a</w:t>
      </w:r>
      <w:proofErr w:type="gramEnd"/>
      <w:r w:rsidR="00DC087A">
        <w:rPr>
          <w:rFonts w:ascii="Times New Roman" w:hAnsi="Times New Roman" w:cs="Times New Roman"/>
          <w:color w:val="000000"/>
        </w:rPr>
        <w:t xml:space="preserve"> </w:t>
      </w:r>
      <w:r w:rsidR="000B05F3" w:rsidRPr="00DA588D">
        <w:rPr>
          <w:rFonts w:ascii="Times New Roman" w:hAnsi="Times New Roman" w:cs="Times New Roman"/>
          <w:color w:val="000000"/>
        </w:rPr>
        <w:t>self-limiting</w:t>
      </w:r>
      <w:r w:rsidR="00DC087A">
        <w:rPr>
          <w:rFonts w:ascii="Times New Roman" w:hAnsi="Times New Roman" w:cs="Times New Roman"/>
          <w:color w:val="000000"/>
        </w:rPr>
        <w:t xml:space="preserve"> disease</w:t>
      </w:r>
      <w:r w:rsidR="00FC19A2" w:rsidRPr="00DA588D">
        <w:rPr>
          <w:rFonts w:ascii="Times New Roman" w:hAnsi="Times New Roman" w:cs="Times New Roman"/>
          <w:color w:val="000000"/>
        </w:rPr>
        <w:t>,</w:t>
      </w:r>
      <w:r w:rsidR="000B05F3" w:rsidRPr="00DA588D">
        <w:rPr>
          <w:rFonts w:ascii="Times New Roman" w:hAnsi="Times New Roman" w:cs="Times New Roman"/>
          <w:color w:val="000000"/>
        </w:rPr>
        <w:t xml:space="preserve"> </w:t>
      </w:r>
      <w:r w:rsidR="00DC087A">
        <w:rPr>
          <w:rFonts w:ascii="Times New Roman" w:hAnsi="Times New Roman" w:cs="Times New Roman"/>
          <w:color w:val="000000"/>
        </w:rPr>
        <w:t xml:space="preserve">as it usually lasts for up to two or three days and recovery is </w:t>
      </w:r>
      <w:r w:rsidR="008A35EF">
        <w:rPr>
          <w:rFonts w:ascii="Times New Roman" w:hAnsi="Times New Roman" w:cs="Times New Roman"/>
          <w:color w:val="000000"/>
        </w:rPr>
        <w:t>typically</w:t>
      </w:r>
      <w:r w:rsidR="00DC087A">
        <w:rPr>
          <w:rFonts w:ascii="Times New Roman" w:hAnsi="Times New Roman" w:cs="Times New Roman"/>
          <w:color w:val="000000"/>
        </w:rPr>
        <w:t xml:space="preserve"> the rule. </w:t>
      </w:r>
      <w:proofErr w:type="spellStart"/>
      <w:r w:rsidR="00DC087A">
        <w:rPr>
          <w:rFonts w:ascii="Times New Roman" w:hAnsi="Times New Roman" w:cs="Times New Roman"/>
          <w:color w:val="000000"/>
        </w:rPr>
        <w:t>NoV</w:t>
      </w:r>
      <w:proofErr w:type="spellEnd"/>
      <w:r w:rsidR="00DC087A">
        <w:rPr>
          <w:rFonts w:ascii="Times New Roman" w:hAnsi="Times New Roman" w:cs="Times New Roman"/>
          <w:color w:val="000000"/>
        </w:rPr>
        <w:t xml:space="preserve"> infection is however</w:t>
      </w:r>
      <w:r w:rsidR="00A9362B" w:rsidRPr="00DA588D">
        <w:rPr>
          <w:rFonts w:ascii="Times New Roman" w:hAnsi="Times New Roman" w:cs="Times New Roman"/>
          <w:color w:val="000000"/>
        </w:rPr>
        <w:t xml:space="preserve"> </w:t>
      </w:r>
      <w:r w:rsidR="000B05F3" w:rsidRPr="00DA588D">
        <w:rPr>
          <w:rFonts w:ascii="Times New Roman" w:hAnsi="Times New Roman" w:cs="Times New Roman"/>
          <w:color w:val="000000"/>
        </w:rPr>
        <w:t>highly contagious</w:t>
      </w:r>
      <w:r w:rsidR="00FC19A2" w:rsidRPr="00DA588D">
        <w:rPr>
          <w:rFonts w:ascii="Times New Roman" w:hAnsi="Times New Roman" w:cs="Times New Roman"/>
          <w:color w:val="000000"/>
        </w:rPr>
        <w:t>,</w:t>
      </w:r>
      <w:r w:rsidR="00A9362B" w:rsidRPr="00DA588D">
        <w:rPr>
          <w:rFonts w:ascii="Times New Roman" w:hAnsi="Times New Roman" w:cs="Times New Roman"/>
          <w:color w:val="000000"/>
        </w:rPr>
        <w:t xml:space="preserve"> </w:t>
      </w:r>
      <w:r w:rsidR="00D12639" w:rsidRPr="00DA588D">
        <w:rPr>
          <w:rFonts w:ascii="Times New Roman" w:hAnsi="Times New Roman" w:cs="Times New Roman"/>
          <w:color w:val="000000"/>
        </w:rPr>
        <w:t xml:space="preserve">is </w:t>
      </w:r>
      <w:r w:rsidR="000B05F3" w:rsidRPr="00DA588D">
        <w:rPr>
          <w:rFonts w:ascii="Times New Roman" w:hAnsi="Times New Roman" w:cs="Times New Roman"/>
          <w:color w:val="000000"/>
        </w:rPr>
        <w:t>associated w</w:t>
      </w:r>
      <w:r w:rsidR="00A9362B" w:rsidRPr="00DA588D">
        <w:rPr>
          <w:rFonts w:ascii="Times New Roman" w:hAnsi="Times New Roman" w:cs="Times New Roman"/>
          <w:color w:val="000000"/>
        </w:rPr>
        <w:t>ith high rate</w:t>
      </w:r>
      <w:r w:rsidR="00D12639" w:rsidRPr="00DA588D">
        <w:rPr>
          <w:rFonts w:ascii="Times New Roman" w:hAnsi="Times New Roman" w:cs="Times New Roman"/>
          <w:color w:val="000000"/>
        </w:rPr>
        <w:t>s</w:t>
      </w:r>
      <w:r w:rsidR="00A9362B" w:rsidRPr="00DA588D">
        <w:rPr>
          <w:rFonts w:ascii="Times New Roman" w:hAnsi="Times New Roman" w:cs="Times New Roman"/>
          <w:color w:val="000000"/>
        </w:rPr>
        <w:t xml:space="preserve"> of morbidity</w:t>
      </w:r>
      <w:r w:rsidR="008A35EF">
        <w:rPr>
          <w:rFonts w:ascii="Times New Roman" w:hAnsi="Times New Roman" w:cs="Times New Roman"/>
          <w:color w:val="000000"/>
        </w:rPr>
        <w:t>,</w:t>
      </w:r>
      <w:r w:rsidR="00D12639" w:rsidRPr="00DA588D">
        <w:rPr>
          <w:rFonts w:ascii="Times New Roman" w:hAnsi="Times New Roman" w:cs="Times New Roman"/>
          <w:color w:val="000000"/>
        </w:rPr>
        <w:t xml:space="preserve"> a</w:t>
      </w:r>
      <w:r w:rsidR="00912FEF">
        <w:rPr>
          <w:rFonts w:ascii="Times New Roman" w:hAnsi="Times New Roman" w:cs="Times New Roman"/>
          <w:color w:val="000000"/>
        </w:rPr>
        <w:t>nd is a</w:t>
      </w:r>
      <w:r w:rsidR="00D12639" w:rsidRPr="00DA588D">
        <w:rPr>
          <w:rFonts w:ascii="Times New Roman" w:hAnsi="Times New Roman" w:cs="Times New Roman"/>
          <w:color w:val="000000"/>
        </w:rPr>
        <w:t xml:space="preserve"> </w:t>
      </w:r>
      <w:r w:rsidR="000B05F3" w:rsidRPr="00DA588D">
        <w:rPr>
          <w:rFonts w:ascii="Times New Roman" w:hAnsi="Times New Roman" w:cs="Times New Roman"/>
          <w:color w:val="000000"/>
        </w:rPr>
        <w:t xml:space="preserve">frequent cause of </w:t>
      </w:r>
      <w:r w:rsidR="00347089" w:rsidRPr="00DA588D">
        <w:rPr>
          <w:rFonts w:ascii="Times New Roman" w:hAnsi="Times New Roman" w:cs="Times New Roman"/>
          <w:color w:val="000000"/>
        </w:rPr>
        <w:t>hospitalization</w:t>
      </w:r>
      <w:r w:rsidR="00DC087A">
        <w:rPr>
          <w:rFonts w:ascii="Times New Roman" w:hAnsi="Times New Roman" w:cs="Times New Roman"/>
          <w:color w:val="000000"/>
        </w:rPr>
        <w:t>.</w:t>
      </w:r>
      <w:r w:rsidR="00A9362B" w:rsidRPr="00DA588D">
        <w:rPr>
          <w:rFonts w:ascii="Times New Roman" w:hAnsi="Times New Roman" w:cs="Times New Roman"/>
          <w:color w:val="000000"/>
        </w:rPr>
        <w:t xml:space="preserve"> </w:t>
      </w:r>
      <w:r w:rsidR="00E04BCA" w:rsidRPr="00E04BCA">
        <w:rPr>
          <w:rFonts w:ascii="Times New Roman" w:hAnsi="Times New Roman" w:cs="Times New Roman"/>
          <w:color w:val="000000"/>
        </w:rPr>
        <w:t xml:space="preserve">It can also be a cause of death </w:t>
      </w:r>
      <w:r w:rsidR="00D12639" w:rsidRPr="00DA588D">
        <w:rPr>
          <w:rFonts w:ascii="Times New Roman" w:hAnsi="Times New Roman" w:cs="Times New Roman"/>
          <w:color w:val="000000"/>
        </w:rPr>
        <w:t xml:space="preserve">among  </w:t>
      </w:r>
      <w:r w:rsidR="00A9362B" w:rsidRPr="00DA588D">
        <w:rPr>
          <w:rFonts w:ascii="Times New Roman" w:hAnsi="Times New Roman" w:cs="Times New Roman"/>
          <w:color w:val="000000"/>
        </w:rPr>
        <w:t xml:space="preserve">immunocompromised </w:t>
      </w:r>
      <w:r w:rsidR="00D12639" w:rsidRPr="00DA588D">
        <w:rPr>
          <w:rFonts w:ascii="Times New Roman" w:hAnsi="Times New Roman" w:cs="Times New Roman"/>
          <w:color w:val="000000"/>
        </w:rPr>
        <w:t>patients</w:t>
      </w:r>
      <w:r w:rsidR="0010612C" w:rsidRPr="00DA588D">
        <w:rPr>
          <w:rFonts w:ascii="Times New Roman" w:hAnsi="Times New Roman" w:cs="Times New Roman"/>
          <w:color w:val="000000"/>
        </w:rPr>
        <w:t xml:space="preserve"> </w:t>
      </w:r>
      <w:r w:rsidR="00555A63" w:rsidRPr="00DA588D">
        <w:rPr>
          <w:rFonts w:ascii="Times New Roman" w:hAnsi="Times New Roman" w:cs="Times New Roman"/>
          <w:color w:val="000000"/>
        </w:rPr>
        <w:fldChar w:fldCharType="begin"/>
      </w:r>
      <w:r w:rsidR="00A51AB5">
        <w:rPr>
          <w:rFonts w:ascii="Times New Roman" w:hAnsi="Times New Roman" w:cs="Times New Roman"/>
          <w:color w:val="000000"/>
        </w:rPr>
        <w:instrText xml:space="preserve"> ADDIN EN.CITE &lt;EndNote&gt;&lt;Cite&gt;&lt;Author&gt;Esposito&lt;/Author&gt;&lt;Year&gt;2014&lt;/Year&gt;&lt;RecNum&gt;22&lt;/RecNum&gt;&lt;DisplayText&gt;&lt;style face="italic"&gt;(14)&lt;/style&gt;&lt;/DisplayText&gt;&lt;record&gt;&lt;rec-number&gt;22&lt;/rec-number&gt;&lt;foreign-keys&gt;&lt;key app="EN" db-id="a9z2ptr5vx9sptef9f4v9stkef5faddtx9dd" timestamp="1452701473"&gt;22&lt;/key&gt;&lt;/foreign-keys&gt;&lt;ref-type name="Journal Article"&gt;17&lt;/ref-type&gt;&lt;contributors&gt;&lt;authors&gt;&lt;author&gt;Esposito, S., Ascolese, B., Senatore, L., Codecà, C.&lt;/author&gt;&lt;/authors&gt;&lt;/contributors&gt;&lt;titles&gt;&lt;title&gt;Pediatric norovirus infection&lt;/title&gt;&lt;secondary-title&gt;European Journal of Clinical Microbiology and Infectious Diseases&lt;/secondary-title&gt;&lt;short-title&gt;Pediatric norovirus infection&lt;/short-title&gt;&lt;/titles&gt;&lt;periodical&gt;&lt;full-title&gt;European Journal of Clinical Microbiology and Infectious Diseases&lt;/full-title&gt;&lt;/periodical&gt;&lt;pages&gt;285-290&lt;/pages&gt;&lt;volume&gt;33&lt;/volume&gt;&lt;number&gt;3&lt;/number&gt;&lt;section&gt;285&lt;/section&gt;&lt;dates&gt;&lt;year&gt;2014&lt;/year&gt;&lt;/dates&gt;&lt;urls&gt;&lt;/urls&gt;&lt;electronic-resource-num&gt;10.1007/s10096-013-1967-9&lt;/electronic-resource-num&gt;&lt;/record&gt;&lt;/Cite&gt;&lt;/EndNote&gt;</w:instrText>
      </w:r>
      <w:r w:rsidR="00555A63" w:rsidRPr="00DA588D">
        <w:rPr>
          <w:rFonts w:ascii="Times New Roman" w:hAnsi="Times New Roman" w:cs="Times New Roman"/>
          <w:color w:val="000000"/>
        </w:rPr>
        <w:fldChar w:fldCharType="separate"/>
      </w:r>
      <w:r w:rsidR="00A51AB5" w:rsidRPr="00A51AB5">
        <w:rPr>
          <w:rFonts w:ascii="Times New Roman" w:hAnsi="Times New Roman" w:cs="Times New Roman"/>
          <w:i/>
          <w:noProof/>
          <w:color w:val="000000"/>
        </w:rPr>
        <w:t>(</w:t>
      </w:r>
      <w:hyperlink w:anchor="_ENREF_14" w:tooltip="Esposito, 2014 #22" w:history="1">
        <w:r w:rsidR="00743DD5" w:rsidRPr="00A51AB5">
          <w:rPr>
            <w:rFonts w:ascii="Times New Roman" w:hAnsi="Times New Roman" w:cs="Times New Roman"/>
            <w:i/>
            <w:noProof/>
            <w:color w:val="000000"/>
          </w:rPr>
          <w:t>14</w:t>
        </w:r>
      </w:hyperlink>
      <w:r w:rsidR="00A51AB5" w:rsidRPr="00A51AB5">
        <w:rPr>
          <w:rFonts w:ascii="Times New Roman" w:hAnsi="Times New Roman" w:cs="Times New Roman"/>
          <w:i/>
          <w:noProof/>
          <w:color w:val="000000"/>
        </w:rPr>
        <w:t>)</w:t>
      </w:r>
      <w:r w:rsidR="00555A63" w:rsidRPr="00DA588D">
        <w:rPr>
          <w:rFonts w:ascii="Times New Roman" w:hAnsi="Times New Roman" w:cs="Times New Roman"/>
          <w:color w:val="000000"/>
        </w:rPr>
        <w:fldChar w:fldCharType="end"/>
      </w:r>
      <w:r w:rsidR="000B05F3" w:rsidRPr="00DA588D">
        <w:rPr>
          <w:rFonts w:ascii="Times New Roman" w:hAnsi="Times New Roman" w:cs="Times New Roman"/>
          <w:color w:val="000000"/>
        </w:rPr>
        <w:t xml:space="preserve">. Understanding the socioeconomic patterning of </w:t>
      </w:r>
      <w:proofErr w:type="spellStart"/>
      <w:r w:rsidR="000B05F3" w:rsidRPr="00DA588D">
        <w:rPr>
          <w:rFonts w:ascii="Times New Roman" w:hAnsi="Times New Roman" w:cs="Times New Roman"/>
          <w:color w:val="000000"/>
        </w:rPr>
        <w:t>NoV</w:t>
      </w:r>
      <w:proofErr w:type="spellEnd"/>
      <w:r w:rsidR="000B05F3" w:rsidRPr="00DA588D">
        <w:rPr>
          <w:rFonts w:ascii="Times New Roman" w:hAnsi="Times New Roman" w:cs="Times New Roman"/>
          <w:color w:val="000000"/>
        </w:rPr>
        <w:t xml:space="preserve"> exposure in early childhood is timely and crucial to better inform </w:t>
      </w:r>
      <w:proofErr w:type="spellStart"/>
      <w:r w:rsidR="000B05F3" w:rsidRPr="00DA588D">
        <w:rPr>
          <w:rFonts w:ascii="Times New Roman" w:hAnsi="Times New Roman" w:cs="Times New Roman"/>
          <w:color w:val="000000"/>
        </w:rPr>
        <w:t>NoV</w:t>
      </w:r>
      <w:proofErr w:type="spellEnd"/>
      <w:r w:rsidR="000B05F3" w:rsidRPr="00DA588D">
        <w:rPr>
          <w:rFonts w:ascii="Times New Roman" w:hAnsi="Times New Roman" w:cs="Times New Roman"/>
          <w:color w:val="000000"/>
        </w:rPr>
        <w:t xml:space="preserve"> prevention and control measures currently u</w:t>
      </w:r>
      <w:r w:rsidR="00F953D1" w:rsidRPr="00DA588D">
        <w:rPr>
          <w:rFonts w:ascii="Times New Roman" w:hAnsi="Times New Roman" w:cs="Times New Roman"/>
          <w:color w:val="000000"/>
        </w:rPr>
        <w:t>nder development (e</w:t>
      </w:r>
      <w:r w:rsidR="00FA7C54" w:rsidRPr="00DA588D">
        <w:rPr>
          <w:rFonts w:ascii="Times New Roman" w:hAnsi="Times New Roman" w:cs="Times New Roman"/>
          <w:color w:val="000000"/>
        </w:rPr>
        <w:t>.</w:t>
      </w:r>
      <w:r w:rsidR="00F953D1" w:rsidRPr="00DA588D">
        <w:rPr>
          <w:rFonts w:ascii="Times New Roman" w:hAnsi="Times New Roman" w:cs="Times New Roman"/>
          <w:color w:val="000000"/>
        </w:rPr>
        <w:t>g</w:t>
      </w:r>
      <w:r w:rsidR="00FA7C54" w:rsidRPr="00DA588D">
        <w:rPr>
          <w:rFonts w:ascii="Times New Roman" w:hAnsi="Times New Roman" w:cs="Times New Roman"/>
          <w:color w:val="000000"/>
        </w:rPr>
        <w:t>.</w:t>
      </w:r>
      <w:r w:rsidR="00F953D1" w:rsidRPr="00DA588D">
        <w:rPr>
          <w:rFonts w:ascii="Times New Roman" w:hAnsi="Times New Roman" w:cs="Times New Roman"/>
          <w:color w:val="000000"/>
        </w:rPr>
        <w:t xml:space="preserve">, vaccines) </w:t>
      </w:r>
      <w:r w:rsidR="005071D4" w:rsidRPr="00DA588D">
        <w:rPr>
          <w:rFonts w:ascii="Times New Roman" w:hAnsi="Times New Roman" w:cs="Times New Roman"/>
          <w:color w:val="000000"/>
        </w:rPr>
        <w:fldChar w:fldCharType="begin">
          <w:fldData xml:space="preserve">PEVuZE5vdGU+PENpdGU+PEF1dGhvcj5Mb3BtYW48L0F1dGhvcj48WWVhcj4yMDE2PC9ZZWFyPjxS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</w:fldData>
        </w:fldChar>
      </w:r>
      <w:r w:rsidR="00820ACA">
        <w:rPr>
          <w:rFonts w:ascii="Times New Roman" w:hAnsi="Times New Roman" w:cs="Times New Roman"/>
          <w:color w:val="000000"/>
        </w:rPr>
        <w:instrText xml:space="preserve"> ADDIN EN.CITE </w:instrText>
      </w:r>
      <w:r w:rsidR="00820ACA">
        <w:rPr>
          <w:rFonts w:ascii="Times New Roman" w:hAnsi="Times New Roman" w:cs="Times New Roman"/>
          <w:color w:val="000000"/>
        </w:rPr>
        <w:fldChar w:fldCharType="begin">
          <w:fldData xml:space="preserve">PEVuZE5vdGU+PENpdGU+PEF1dGhvcj5Mb3BtYW48L0F1dGhvcj48WWVhcj4yMDE2PC9ZZWFyPjxS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</w:fldData>
        </w:fldChar>
      </w:r>
      <w:r w:rsidR="00820ACA">
        <w:rPr>
          <w:rFonts w:ascii="Times New Roman" w:hAnsi="Times New Roman" w:cs="Times New Roman"/>
          <w:color w:val="000000"/>
        </w:rPr>
        <w:instrText xml:space="preserve"> ADDIN EN.CITE.DATA </w:instrText>
      </w:r>
      <w:r w:rsidR="00820ACA">
        <w:rPr>
          <w:rFonts w:ascii="Times New Roman" w:hAnsi="Times New Roman" w:cs="Times New Roman"/>
          <w:color w:val="000000"/>
        </w:rPr>
      </w:r>
      <w:r w:rsidR="00820ACA">
        <w:rPr>
          <w:rFonts w:ascii="Times New Roman" w:hAnsi="Times New Roman" w:cs="Times New Roman"/>
          <w:color w:val="000000"/>
        </w:rPr>
        <w:fldChar w:fldCharType="end"/>
      </w:r>
      <w:r w:rsidR="005071D4" w:rsidRPr="00DA588D">
        <w:rPr>
          <w:rFonts w:ascii="Times New Roman" w:hAnsi="Times New Roman" w:cs="Times New Roman"/>
          <w:color w:val="000000"/>
        </w:rPr>
      </w:r>
      <w:r w:rsidR="005071D4" w:rsidRPr="00DA588D">
        <w:rPr>
          <w:rFonts w:ascii="Times New Roman" w:hAnsi="Times New Roman" w:cs="Times New Roman"/>
          <w:color w:val="000000"/>
        </w:rPr>
        <w:fldChar w:fldCharType="separate"/>
      </w:r>
      <w:r w:rsidR="00820ACA" w:rsidRPr="00820ACA">
        <w:rPr>
          <w:rFonts w:ascii="Times New Roman" w:hAnsi="Times New Roman" w:cs="Times New Roman"/>
          <w:i/>
          <w:noProof/>
          <w:color w:val="000000"/>
        </w:rPr>
        <w:t>(</w:t>
      </w:r>
      <w:hyperlink w:anchor="_ENREF_19" w:tooltip="Lopman, 2016 #148" w:history="1">
        <w:r w:rsidR="00743DD5" w:rsidRPr="00820ACA">
          <w:rPr>
            <w:rFonts w:ascii="Times New Roman" w:hAnsi="Times New Roman" w:cs="Times New Roman"/>
            <w:i/>
            <w:noProof/>
            <w:color w:val="000000"/>
          </w:rPr>
          <w:t>19</w:t>
        </w:r>
      </w:hyperlink>
      <w:r w:rsidR="00820ACA" w:rsidRPr="00820ACA">
        <w:rPr>
          <w:rFonts w:ascii="Times New Roman" w:hAnsi="Times New Roman" w:cs="Times New Roman"/>
          <w:i/>
          <w:noProof/>
          <w:color w:val="000000"/>
        </w:rPr>
        <w:t>)</w:t>
      </w:r>
      <w:r w:rsidR="005071D4" w:rsidRPr="00DA588D">
        <w:rPr>
          <w:rFonts w:ascii="Times New Roman" w:hAnsi="Times New Roman" w:cs="Times New Roman"/>
          <w:color w:val="000000"/>
        </w:rPr>
        <w:fldChar w:fldCharType="end"/>
      </w:r>
      <w:r w:rsidR="00EA7DDA" w:rsidRPr="00DA588D">
        <w:rPr>
          <w:rFonts w:ascii="Times New Roman" w:hAnsi="Times New Roman" w:cs="Times New Roman"/>
          <w:color w:val="000000"/>
        </w:rPr>
        <w:t xml:space="preserve">, </w:t>
      </w:r>
      <w:r w:rsidR="00347089" w:rsidRPr="00DA588D">
        <w:rPr>
          <w:rFonts w:ascii="Times New Roman" w:hAnsi="Times New Roman" w:cs="Times New Roman"/>
          <w:color w:val="000000"/>
        </w:rPr>
        <w:t xml:space="preserve">so that they </w:t>
      </w:r>
      <w:r w:rsidR="00BC52D6" w:rsidRPr="00DA588D">
        <w:rPr>
          <w:rFonts w:ascii="Times New Roman" w:hAnsi="Times New Roman" w:cs="Times New Roman"/>
          <w:color w:val="000000"/>
        </w:rPr>
        <w:t>can</w:t>
      </w:r>
      <w:r w:rsidR="00F953D1" w:rsidRPr="00DA588D">
        <w:rPr>
          <w:rFonts w:ascii="Times New Roman" w:hAnsi="Times New Roman" w:cs="Times New Roman"/>
          <w:color w:val="000000"/>
        </w:rPr>
        <w:t xml:space="preserve"> specifically target</w:t>
      </w:r>
      <w:r w:rsidR="00BC52D6" w:rsidRPr="00DA588D">
        <w:rPr>
          <w:rFonts w:ascii="Times New Roman" w:hAnsi="Times New Roman" w:cs="Times New Roman"/>
          <w:color w:val="000000"/>
        </w:rPr>
        <w:t xml:space="preserve"> </w:t>
      </w:r>
      <w:r w:rsidR="00F953D1" w:rsidRPr="00DA588D">
        <w:rPr>
          <w:rFonts w:ascii="Times New Roman" w:hAnsi="Times New Roman" w:cs="Times New Roman"/>
          <w:color w:val="000000"/>
        </w:rPr>
        <w:t>the most-at-risk population</w:t>
      </w:r>
      <w:r w:rsidR="00C80E8A">
        <w:rPr>
          <w:rFonts w:ascii="Times New Roman" w:hAnsi="Times New Roman" w:cs="Times New Roman"/>
          <w:color w:val="000000"/>
        </w:rPr>
        <w:t>s</w:t>
      </w:r>
      <w:r w:rsidR="00216DC8">
        <w:rPr>
          <w:rFonts w:ascii="Times New Roman" w:hAnsi="Times New Roman" w:cs="Times New Roman"/>
          <w:color w:val="000000"/>
        </w:rPr>
        <w:t xml:space="preserve"> who</w:t>
      </w:r>
      <w:r w:rsidR="00C4023B">
        <w:rPr>
          <w:rFonts w:ascii="Times New Roman" w:hAnsi="Times New Roman" w:cs="Times New Roman"/>
          <w:color w:val="000000"/>
        </w:rPr>
        <w:t xml:space="preserve"> could benefit the most from </w:t>
      </w:r>
      <w:r w:rsidR="000341AC">
        <w:rPr>
          <w:rFonts w:ascii="Times New Roman" w:hAnsi="Times New Roman" w:cs="Times New Roman"/>
          <w:color w:val="000000"/>
        </w:rPr>
        <w:t xml:space="preserve">such </w:t>
      </w:r>
      <w:r w:rsidR="00C4023B">
        <w:rPr>
          <w:rFonts w:ascii="Times New Roman" w:hAnsi="Times New Roman" w:cs="Times New Roman"/>
          <w:color w:val="000000"/>
        </w:rPr>
        <w:t>prevention</w:t>
      </w:r>
      <w:r w:rsidR="00216DC8">
        <w:rPr>
          <w:rFonts w:ascii="Times New Roman" w:hAnsi="Times New Roman" w:cs="Times New Roman"/>
          <w:color w:val="000000"/>
        </w:rPr>
        <w:t xml:space="preserve"> measure</w:t>
      </w:r>
      <w:r w:rsidR="000341AC">
        <w:rPr>
          <w:rFonts w:ascii="Times New Roman" w:hAnsi="Times New Roman" w:cs="Times New Roman"/>
          <w:color w:val="000000"/>
        </w:rPr>
        <w:t>s</w:t>
      </w:r>
      <w:r w:rsidR="00216DC8">
        <w:rPr>
          <w:rFonts w:ascii="Times New Roman" w:hAnsi="Times New Roman" w:cs="Times New Roman"/>
          <w:color w:val="000000"/>
        </w:rPr>
        <w:t>, while reducing the overall burden of this gastrointestinal infection</w:t>
      </w:r>
      <w:r w:rsidR="00F953D1" w:rsidRPr="00DA588D">
        <w:rPr>
          <w:rFonts w:ascii="Times New Roman" w:hAnsi="Times New Roman" w:cs="Times New Roman"/>
          <w:color w:val="000000"/>
        </w:rPr>
        <w:t xml:space="preserve">. </w:t>
      </w:r>
      <w:r w:rsidR="00D12639" w:rsidRPr="00DA588D">
        <w:rPr>
          <w:rFonts w:ascii="Times New Roman" w:hAnsi="Times New Roman" w:cs="Times New Roman"/>
          <w:color w:val="000000"/>
        </w:rPr>
        <w:t>This</w:t>
      </w:r>
      <w:r w:rsidR="00F953D1" w:rsidRPr="00DA588D">
        <w:rPr>
          <w:rFonts w:ascii="Times New Roman" w:hAnsi="Times New Roman" w:cs="Times New Roman"/>
          <w:color w:val="000000"/>
        </w:rPr>
        <w:t xml:space="preserve"> study investigate</w:t>
      </w:r>
      <w:r w:rsidR="00FE17C8" w:rsidRPr="00DA588D">
        <w:rPr>
          <w:rFonts w:ascii="Times New Roman" w:hAnsi="Times New Roman" w:cs="Times New Roman"/>
          <w:color w:val="000000"/>
        </w:rPr>
        <w:t>s</w:t>
      </w:r>
      <w:r w:rsidR="00F953D1" w:rsidRPr="00DA588D">
        <w:rPr>
          <w:rFonts w:ascii="Times New Roman" w:hAnsi="Times New Roman" w:cs="Times New Roman"/>
          <w:color w:val="000000"/>
        </w:rPr>
        <w:t xml:space="preserve"> </w:t>
      </w:r>
      <w:r w:rsidR="00FE17C8" w:rsidRPr="00DA588D">
        <w:rPr>
          <w:rFonts w:ascii="Times New Roman" w:hAnsi="Times New Roman" w:cs="Times New Roman"/>
          <w:color w:val="000000"/>
        </w:rPr>
        <w:t>whether</w:t>
      </w:r>
      <w:r w:rsidR="00347089" w:rsidRPr="00DA588D">
        <w:rPr>
          <w:rFonts w:ascii="Times New Roman" w:hAnsi="Times New Roman" w:cs="Times New Roman"/>
          <w:color w:val="000000"/>
        </w:rPr>
        <w:t xml:space="preserve"> family</w:t>
      </w:r>
      <w:r w:rsidR="00F953D1" w:rsidRPr="00DA588D">
        <w:rPr>
          <w:rFonts w:ascii="Times New Roman" w:hAnsi="Times New Roman" w:cs="Times New Roman"/>
          <w:color w:val="000000"/>
        </w:rPr>
        <w:t xml:space="preserve"> income is associated </w:t>
      </w:r>
      <w:r w:rsidR="00EA7DDA" w:rsidRPr="00DA588D">
        <w:rPr>
          <w:rFonts w:ascii="Times New Roman" w:hAnsi="Times New Roman" w:cs="Times New Roman"/>
          <w:color w:val="000000"/>
        </w:rPr>
        <w:t xml:space="preserve">with </w:t>
      </w:r>
      <w:proofErr w:type="spellStart"/>
      <w:r w:rsidR="00EA7DDA" w:rsidRPr="00DA588D">
        <w:rPr>
          <w:rFonts w:ascii="Times New Roman" w:hAnsi="Times New Roman" w:cs="Times New Roman"/>
          <w:color w:val="000000"/>
        </w:rPr>
        <w:t>NoV</w:t>
      </w:r>
      <w:proofErr w:type="spellEnd"/>
      <w:r w:rsidR="00F953D1" w:rsidRPr="00DA588D">
        <w:rPr>
          <w:rFonts w:ascii="Times New Roman" w:hAnsi="Times New Roman" w:cs="Times New Roman"/>
          <w:color w:val="000000"/>
        </w:rPr>
        <w:t xml:space="preserve"> </w:t>
      </w:r>
      <w:r w:rsidR="000B05F3" w:rsidRPr="00DA588D">
        <w:rPr>
          <w:rFonts w:ascii="Times New Roman" w:hAnsi="Times New Roman" w:cs="Times New Roman"/>
          <w:color w:val="000000"/>
        </w:rPr>
        <w:t>exposu</w:t>
      </w:r>
      <w:r w:rsidR="00F953D1" w:rsidRPr="00DA588D">
        <w:rPr>
          <w:rFonts w:ascii="Times New Roman" w:hAnsi="Times New Roman" w:cs="Times New Roman"/>
          <w:color w:val="000000"/>
        </w:rPr>
        <w:t xml:space="preserve">re in UK children </w:t>
      </w:r>
      <w:r w:rsidR="0056525F">
        <w:rPr>
          <w:rFonts w:ascii="Times New Roman" w:hAnsi="Times New Roman" w:cs="Times New Roman"/>
          <w:color w:val="000000"/>
        </w:rPr>
        <w:t>three years of age</w:t>
      </w:r>
      <w:r w:rsidR="00D12639" w:rsidRPr="00DA588D">
        <w:rPr>
          <w:rFonts w:ascii="Times New Roman" w:hAnsi="Times New Roman" w:cs="Times New Roman"/>
          <w:color w:val="000000"/>
        </w:rPr>
        <w:t xml:space="preserve"> </w:t>
      </w:r>
      <w:r w:rsidR="00F953D1" w:rsidRPr="00DA588D">
        <w:rPr>
          <w:rFonts w:ascii="Times New Roman" w:hAnsi="Times New Roman" w:cs="Times New Roman"/>
          <w:color w:val="000000"/>
        </w:rPr>
        <w:t xml:space="preserve">and </w:t>
      </w:r>
      <w:r w:rsidR="000B05F3" w:rsidRPr="00DA588D">
        <w:rPr>
          <w:rFonts w:ascii="Times New Roman" w:hAnsi="Times New Roman" w:cs="Times New Roman"/>
          <w:color w:val="000000"/>
        </w:rPr>
        <w:t>identif</w:t>
      </w:r>
      <w:r w:rsidR="00FE17C8" w:rsidRPr="00DA588D">
        <w:rPr>
          <w:rFonts w:ascii="Times New Roman" w:hAnsi="Times New Roman" w:cs="Times New Roman"/>
          <w:color w:val="000000"/>
        </w:rPr>
        <w:t>ies</w:t>
      </w:r>
      <w:r w:rsidR="000B05F3" w:rsidRPr="00DA588D">
        <w:rPr>
          <w:rFonts w:ascii="Times New Roman" w:hAnsi="Times New Roman" w:cs="Times New Roman"/>
          <w:color w:val="000000"/>
        </w:rPr>
        <w:t xml:space="preserve"> </w:t>
      </w:r>
      <w:r w:rsidR="00FE17C8" w:rsidRPr="00DA588D">
        <w:rPr>
          <w:rFonts w:ascii="Times New Roman" w:hAnsi="Times New Roman" w:cs="Times New Roman"/>
          <w:color w:val="000000"/>
        </w:rPr>
        <w:t>some</w:t>
      </w:r>
      <w:r w:rsidR="000B05F3" w:rsidRPr="00DA588D">
        <w:rPr>
          <w:rFonts w:ascii="Times New Roman" w:hAnsi="Times New Roman" w:cs="Times New Roman"/>
          <w:color w:val="000000"/>
        </w:rPr>
        <w:t xml:space="preserve"> mechanisms through which income </w:t>
      </w:r>
      <w:r w:rsidR="00F953D1" w:rsidRPr="00DA588D">
        <w:rPr>
          <w:rFonts w:ascii="Times New Roman" w:hAnsi="Times New Roman" w:cs="Times New Roman"/>
          <w:color w:val="000000"/>
        </w:rPr>
        <w:t xml:space="preserve">may </w:t>
      </w:r>
      <w:r w:rsidR="000B05F3" w:rsidRPr="00DA588D">
        <w:rPr>
          <w:rFonts w:ascii="Times New Roman" w:hAnsi="Times New Roman" w:cs="Times New Roman"/>
          <w:color w:val="000000"/>
        </w:rPr>
        <w:t xml:space="preserve">translate into exposure to </w:t>
      </w:r>
      <w:proofErr w:type="spellStart"/>
      <w:r w:rsidR="000B05F3" w:rsidRPr="00DA588D">
        <w:rPr>
          <w:rFonts w:ascii="Times New Roman" w:hAnsi="Times New Roman" w:cs="Times New Roman"/>
          <w:color w:val="000000"/>
        </w:rPr>
        <w:t>NoV.</w:t>
      </w:r>
      <w:proofErr w:type="spellEnd"/>
    </w:p>
    <w:p w14:paraId="3E338C7B" w14:textId="4B80953E" w:rsidR="00EA7DDA" w:rsidRPr="00DA588D" w:rsidRDefault="00EA7DDA" w:rsidP="003D4319">
      <w:pPr>
        <w:autoSpaceDE w:val="0"/>
        <w:autoSpaceDN w:val="0"/>
        <w:adjustRightInd w:val="0"/>
        <w:spacing w:line="480" w:lineRule="auto"/>
        <w:rPr>
          <w:rFonts w:ascii="Times New Roman" w:hAnsi="Times New Roman" w:cs="Times New Roman"/>
          <w:b/>
        </w:rPr>
      </w:pPr>
    </w:p>
    <w:p w14:paraId="73AC92B8" w14:textId="5DBF2BFC" w:rsidR="00216C45" w:rsidRPr="006F4552" w:rsidRDefault="0017371D" w:rsidP="003D4319">
      <w:pPr>
        <w:autoSpaceDE w:val="0"/>
        <w:autoSpaceDN w:val="0"/>
        <w:adjustRightInd w:val="0"/>
        <w:spacing w:line="480" w:lineRule="auto"/>
        <w:rPr>
          <w:rFonts w:ascii="Times New Roman" w:hAnsi="Times New Roman" w:cs="Times New Roman"/>
          <w:b/>
        </w:rPr>
      </w:pPr>
      <w:r>
        <w:rPr>
          <w:rFonts w:ascii="Times New Roman" w:hAnsi="Times New Roman" w:cs="Times New Roman"/>
          <w:b/>
        </w:rPr>
        <w:t xml:space="preserve">2. </w:t>
      </w:r>
      <w:r w:rsidR="00F313F7" w:rsidRPr="00DA588D">
        <w:rPr>
          <w:rFonts w:ascii="Times New Roman" w:hAnsi="Times New Roman" w:cs="Times New Roman"/>
          <w:b/>
        </w:rPr>
        <w:t>MATERIALS AND METHODS</w:t>
      </w:r>
    </w:p>
    <w:p w14:paraId="612693C4" w14:textId="77777777" w:rsidR="006A7F53" w:rsidRDefault="006A7F53" w:rsidP="003D4319">
      <w:pPr>
        <w:autoSpaceDE w:val="0"/>
        <w:autoSpaceDN w:val="0"/>
        <w:adjustRightInd w:val="0"/>
        <w:spacing w:line="480" w:lineRule="auto"/>
        <w:rPr>
          <w:rFonts w:ascii="Times New Roman" w:hAnsi="Times New Roman" w:cs="Times New Roman"/>
          <w:b/>
        </w:rPr>
      </w:pPr>
    </w:p>
    <w:p w14:paraId="3E858FA2" w14:textId="051C5CF0" w:rsidR="00EA7DDA" w:rsidRPr="00DA588D" w:rsidRDefault="00EE45DF" w:rsidP="003D4319">
      <w:pPr>
        <w:autoSpaceDE w:val="0"/>
        <w:autoSpaceDN w:val="0"/>
        <w:adjustRightInd w:val="0"/>
        <w:spacing w:line="480" w:lineRule="auto"/>
        <w:rPr>
          <w:rFonts w:ascii="Times New Roman" w:hAnsi="Times New Roman" w:cs="Times New Roman"/>
          <w:b/>
        </w:rPr>
      </w:pPr>
      <w:r>
        <w:rPr>
          <w:rFonts w:ascii="Times New Roman" w:hAnsi="Times New Roman" w:cs="Times New Roman"/>
          <w:b/>
        </w:rPr>
        <w:t xml:space="preserve">2.1. </w:t>
      </w:r>
      <w:r w:rsidR="00EA7DDA" w:rsidRPr="00DA588D">
        <w:rPr>
          <w:rFonts w:ascii="Times New Roman" w:hAnsi="Times New Roman" w:cs="Times New Roman"/>
          <w:b/>
        </w:rPr>
        <w:t xml:space="preserve">Data sources </w:t>
      </w:r>
    </w:p>
    <w:p w14:paraId="5E66ACDE" w14:textId="1C2963FE" w:rsidR="00EA7DDA" w:rsidRDefault="00EA7DDA" w:rsidP="003D4319">
      <w:pPr>
        <w:autoSpaceDE w:val="0"/>
        <w:autoSpaceDN w:val="0"/>
        <w:adjustRightInd w:val="0"/>
        <w:spacing w:line="480" w:lineRule="auto"/>
        <w:rPr>
          <w:rFonts w:ascii="Times New Roman" w:hAnsi="Times New Roman" w:cs="Times New Roman"/>
          <w:color w:val="000000"/>
        </w:rPr>
      </w:pPr>
      <w:r w:rsidRPr="00DA588D">
        <w:rPr>
          <w:rFonts w:ascii="Times New Roman" w:hAnsi="Times New Roman" w:cs="Times New Roman"/>
        </w:rPr>
        <w:t xml:space="preserve">We used data from the Millennium Cohort Study (MCS), a nationally representative longitudinal birth cohort study </w:t>
      </w:r>
      <w:r w:rsidR="005B52D6" w:rsidRPr="005B52D6">
        <w:rPr>
          <w:rFonts w:ascii="Times New Roman" w:hAnsi="Times New Roman" w:cs="Times New Roman"/>
        </w:rPr>
        <w:t>collecting information on health, wealth, education and other family circ</w:t>
      </w:r>
      <w:r w:rsidR="006E2454">
        <w:rPr>
          <w:rFonts w:ascii="Times New Roman" w:hAnsi="Times New Roman" w:cs="Times New Roman"/>
        </w:rPr>
        <w:t xml:space="preserve">umstances from parents </w:t>
      </w:r>
      <w:r w:rsidRPr="00DA588D">
        <w:rPr>
          <w:rFonts w:ascii="Times New Roman" w:hAnsi="Times New Roman" w:cs="Times New Roman"/>
        </w:rPr>
        <w:t>of almost 19,000 children born in the UK</w:t>
      </w:r>
      <w:r w:rsidR="003C1790" w:rsidRPr="00DA588D">
        <w:rPr>
          <w:rFonts w:ascii="Times New Roman" w:hAnsi="Times New Roman" w:cs="Times New Roman"/>
        </w:rPr>
        <w:t xml:space="preserve"> in 2000-2001</w:t>
      </w:r>
      <w:r w:rsidRPr="00DA588D">
        <w:rPr>
          <w:rFonts w:ascii="Times New Roman" w:hAnsi="Times New Roman" w:cs="Times New Roman"/>
        </w:rPr>
        <w:t xml:space="preserve"> </w:t>
      </w:r>
      <w:r w:rsidRPr="00DA588D">
        <w:rPr>
          <w:rFonts w:ascii="Times New Roman" w:hAnsi="Times New Roman" w:cs="Times New Roman"/>
        </w:rPr>
        <w:fldChar w:fldCharType="begin"/>
      </w:r>
      <w:r w:rsidR="00820ACA">
        <w:rPr>
          <w:rFonts w:ascii="Times New Roman" w:hAnsi="Times New Roman" w:cs="Times New Roman"/>
        </w:rPr>
        <w:instrText xml:space="preserve"> ADDIN EN.CITE &lt;EndNote&gt;&lt;Cite&gt;&lt;Author&gt;Hansen&lt;/Author&gt;&lt;Year&gt;2012&lt;/Year&gt;&lt;RecNum&gt;200&lt;/RecNum&gt;&lt;DisplayText&gt;&lt;style face="italic"&gt;(20)&lt;/style&gt;&lt;/DisplayText&gt;&lt;record&gt;&lt;rec-number&gt;200&lt;/rec-number&gt;&lt;foreign-keys&gt;&lt;key app="EN" db-id="a9z2ptr5vx9sptef9f4v9stkef5faddtx9dd" timestamp="1513277231"&gt;200&lt;/key&gt;&lt;/foreign-keys&gt;&lt;ref-type name="Report"&gt;27&lt;/ref-type&gt;&lt;contributors&gt;&lt;authors&gt;&lt;author&gt;Hansen, K. (editor)&lt;/author&gt;&lt;/authors&gt;&lt;/contributors&gt;&lt;titles&gt;&lt;title&gt;Millenium Cohort Study: a guide to the datasets (seventh edition)&lt;/title&gt;&lt;/titles&gt;&lt;dates&gt;&lt;year&gt;2012&lt;/year&gt;&lt;/dates&gt;&lt;pub-location&gt;London&lt;/pub-location&gt;&lt;publisher&gt;Centre for Longitudinal Studies&lt;/publisher&gt;&lt;urls&gt;&lt;/urls&gt;&lt;/record&gt;&lt;/Cite&gt;&lt;/EndNote&gt;</w:instrText>
      </w:r>
      <w:r w:rsidRPr="00DA588D">
        <w:rPr>
          <w:rFonts w:ascii="Times New Roman" w:hAnsi="Times New Roman" w:cs="Times New Roman"/>
        </w:rPr>
        <w:fldChar w:fldCharType="separate"/>
      </w:r>
      <w:r w:rsidR="00820ACA" w:rsidRPr="00820ACA">
        <w:rPr>
          <w:rFonts w:ascii="Times New Roman" w:hAnsi="Times New Roman" w:cs="Times New Roman"/>
          <w:i/>
          <w:noProof/>
        </w:rPr>
        <w:t>(</w:t>
      </w:r>
      <w:hyperlink w:anchor="_ENREF_20" w:tooltip="Hansen, 2012 #200" w:history="1">
        <w:r w:rsidR="00743DD5" w:rsidRPr="00820ACA">
          <w:rPr>
            <w:rFonts w:ascii="Times New Roman" w:hAnsi="Times New Roman" w:cs="Times New Roman"/>
            <w:i/>
            <w:noProof/>
          </w:rPr>
          <w:t>20</w:t>
        </w:r>
      </w:hyperlink>
      <w:r w:rsidR="00820ACA" w:rsidRPr="00820ACA">
        <w:rPr>
          <w:rFonts w:ascii="Times New Roman" w:hAnsi="Times New Roman" w:cs="Times New Roman"/>
          <w:i/>
          <w:noProof/>
        </w:rPr>
        <w:t>)</w:t>
      </w:r>
      <w:r w:rsidRPr="00DA588D">
        <w:rPr>
          <w:rFonts w:ascii="Times New Roman" w:hAnsi="Times New Roman" w:cs="Times New Roman"/>
        </w:rPr>
        <w:fldChar w:fldCharType="end"/>
      </w:r>
      <w:r w:rsidRPr="00DA588D">
        <w:rPr>
          <w:rFonts w:ascii="Times New Roman" w:hAnsi="Times New Roman" w:cs="Times New Roman"/>
        </w:rPr>
        <w:t>. The stratified clustered sample design allowed oversampling of families living in areas of child poverty</w:t>
      </w:r>
      <w:r w:rsidR="001952A8" w:rsidRPr="00DA588D">
        <w:rPr>
          <w:rFonts w:ascii="Times New Roman" w:hAnsi="Times New Roman" w:cs="Times New Roman"/>
        </w:rPr>
        <w:t xml:space="preserve"> and those</w:t>
      </w:r>
      <w:r w:rsidRPr="00DA588D">
        <w:rPr>
          <w:rFonts w:ascii="Times New Roman" w:hAnsi="Times New Roman" w:cs="Times New Roman"/>
        </w:rPr>
        <w:t xml:space="preserve"> with high </w:t>
      </w:r>
      <w:r w:rsidR="001952A8" w:rsidRPr="00DA588D">
        <w:rPr>
          <w:rFonts w:ascii="Times New Roman" w:hAnsi="Times New Roman" w:cs="Times New Roman"/>
        </w:rPr>
        <w:t>proportion</w:t>
      </w:r>
      <w:r w:rsidR="00A43D0B" w:rsidRPr="00DA588D">
        <w:rPr>
          <w:rFonts w:ascii="Times New Roman" w:hAnsi="Times New Roman" w:cs="Times New Roman"/>
        </w:rPr>
        <w:t>s</w:t>
      </w:r>
      <w:r w:rsidR="001952A8" w:rsidRPr="00DA588D">
        <w:rPr>
          <w:rFonts w:ascii="Times New Roman" w:hAnsi="Times New Roman" w:cs="Times New Roman"/>
        </w:rPr>
        <w:t xml:space="preserve"> of </w:t>
      </w:r>
      <w:r w:rsidRPr="00DA588D">
        <w:rPr>
          <w:rFonts w:ascii="Times New Roman" w:hAnsi="Times New Roman" w:cs="Times New Roman"/>
        </w:rPr>
        <w:t xml:space="preserve">ethnic minority </w:t>
      </w:r>
      <w:r w:rsidR="001952A8" w:rsidRPr="00DA588D">
        <w:rPr>
          <w:rFonts w:ascii="Times New Roman" w:hAnsi="Times New Roman" w:cs="Times New Roman"/>
        </w:rPr>
        <w:t>groups</w:t>
      </w:r>
      <w:r w:rsidRPr="00DA588D">
        <w:rPr>
          <w:rFonts w:ascii="Times New Roman" w:hAnsi="Times New Roman" w:cs="Times New Roman"/>
        </w:rPr>
        <w:t xml:space="preserve">. This study only used data collected on </w:t>
      </w:r>
      <w:r w:rsidR="00D37412">
        <w:rPr>
          <w:rFonts w:ascii="Times New Roman" w:hAnsi="Times New Roman" w:cs="Times New Roman"/>
        </w:rPr>
        <w:t xml:space="preserve">pre-school age </w:t>
      </w:r>
      <w:r w:rsidRPr="00DA588D">
        <w:rPr>
          <w:rFonts w:ascii="Times New Roman" w:hAnsi="Times New Roman" w:cs="Times New Roman"/>
        </w:rPr>
        <w:t>children</w:t>
      </w:r>
      <w:r w:rsidR="005D5E37">
        <w:rPr>
          <w:rFonts w:ascii="Times New Roman" w:hAnsi="Times New Roman" w:cs="Times New Roman"/>
        </w:rPr>
        <w:t>.</w:t>
      </w:r>
      <w:r w:rsidR="00CC5FC4">
        <w:rPr>
          <w:rFonts w:ascii="Times New Roman" w:hAnsi="Times New Roman" w:cs="Times New Roman"/>
        </w:rPr>
        <w:t xml:space="preserve"> It </w:t>
      </w:r>
      <w:r w:rsidR="005D5E37">
        <w:rPr>
          <w:rFonts w:ascii="Times New Roman" w:hAnsi="Times New Roman" w:cs="Times New Roman"/>
        </w:rPr>
        <w:t xml:space="preserve">therefore included data collected when children were aged </w:t>
      </w:r>
      <w:r w:rsidRPr="00DA588D">
        <w:rPr>
          <w:rFonts w:ascii="Times New Roman" w:hAnsi="Times New Roman" w:cs="Times New Roman"/>
        </w:rPr>
        <w:t xml:space="preserve"> 9 months (</w:t>
      </w:r>
      <w:r w:rsidR="007D763C">
        <w:rPr>
          <w:rFonts w:ascii="Times New Roman" w:hAnsi="Times New Roman" w:cs="Times New Roman"/>
        </w:rPr>
        <w:t xml:space="preserve">henceforth </w:t>
      </w:r>
      <w:r w:rsidR="00772A6B">
        <w:rPr>
          <w:rFonts w:ascii="Times New Roman" w:hAnsi="Times New Roman" w:cs="Times New Roman"/>
        </w:rPr>
        <w:t xml:space="preserve">called </w:t>
      </w:r>
      <w:r w:rsidRPr="00DA588D">
        <w:rPr>
          <w:rFonts w:ascii="Times New Roman" w:hAnsi="Times New Roman" w:cs="Times New Roman"/>
        </w:rPr>
        <w:t>survey 1) and 3 years (</w:t>
      </w:r>
      <w:r w:rsidR="007D763C">
        <w:rPr>
          <w:rFonts w:ascii="Times New Roman" w:hAnsi="Times New Roman" w:cs="Times New Roman"/>
        </w:rPr>
        <w:t xml:space="preserve">henceforth </w:t>
      </w:r>
      <w:r w:rsidR="00772A6B">
        <w:rPr>
          <w:rFonts w:ascii="Times New Roman" w:hAnsi="Times New Roman" w:cs="Times New Roman"/>
        </w:rPr>
        <w:t xml:space="preserve">called </w:t>
      </w:r>
      <w:r w:rsidRPr="00DA588D">
        <w:rPr>
          <w:rFonts w:ascii="Times New Roman" w:hAnsi="Times New Roman" w:cs="Times New Roman"/>
        </w:rPr>
        <w:lastRenderedPageBreak/>
        <w:t>survey 2)</w:t>
      </w:r>
      <w:r w:rsidR="005D5E37">
        <w:rPr>
          <w:rFonts w:ascii="Times New Roman" w:hAnsi="Times New Roman" w:cs="Times New Roman"/>
        </w:rPr>
        <w:t>, which were then</w:t>
      </w:r>
      <w:r w:rsidRPr="00DA588D">
        <w:rPr>
          <w:rFonts w:ascii="Times New Roman" w:hAnsi="Times New Roman" w:cs="Times New Roman"/>
        </w:rPr>
        <w:t xml:space="preserve"> linked to the ‘biomedical data enhancement study of infections and later allergies’ </w:t>
      </w:r>
      <w:r w:rsidRPr="00DA588D">
        <w:rPr>
          <w:rFonts w:ascii="Times New Roman" w:hAnsi="Times New Roman" w:cs="Times New Roman"/>
        </w:rPr>
        <w:fldChar w:fldCharType="begin">
          <w:fldData xml:space="preserve">PEVuZE5vdGU+PENpdGU+PEF1dGhvcj5CYXJ0aW5ndG9uPC9BdXRob3I+PFllYXI+MjAwOTwvWWVh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=
</w:fldData>
        </w:fldChar>
      </w:r>
      <w:r w:rsidR="00820ACA">
        <w:rPr>
          <w:rFonts w:ascii="Times New Roman" w:hAnsi="Times New Roman" w:cs="Times New Roman"/>
        </w:rPr>
        <w:instrText xml:space="preserve"> ADDIN EN.CITE </w:instrText>
      </w:r>
      <w:r w:rsidR="00820ACA">
        <w:rPr>
          <w:rFonts w:ascii="Times New Roman" w:hAnsi="Times New Roman" w:cs="Times New Roman"/>
        </w:rPr>
        <w:fldChar w:fldCharType="begin">
          <w:fldData xml:space="preserve">PEVuZE5vdGU+PENpdGU+PEF1dGhvcj5CYXJ0aW5ndG9uPC9BdXRob3I+PFllYXI+MjAwOTwvWWVh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=
</w:fldData>
        </w:fldChar>
      </w:r>
      <w:r w:rsidR="00820ACA">
        <w:rPr>
          <w:rFonts w:ascii="Times New Roman" w:hAnsi="Times New Roman" w:cs="Times New Roman"/>
        </w:rPr>
        <w:instrText xml:space="preserve"> ADDIN EN.CITE.DATA </w:instrText>
      </w:r>
      <w:r w:rsidR="00820ACA">
        <w:rPr>
          <w:rFonts w:ascii="Times New Roman" w:hAnsi="Times New Roman" w:cs="Times New Roman"/>
        </w:rPr>
      </w:r>
      <w:r w:rsidR="00820ACA">
        <w:rPr>
          <w:rFonts w:ascii="Times New Roman" w:hAnsi="Times New Roman" w:cs="Times New Roman"/>
        </w:rPr>
        <w:fldChar w:fldCharType="end"/>
      </w:r>
      <w:r w:rsidRPr="00DA588D">
        <w:rPr>
          <w:rFonts w:ascii="Times New Roman" w:hAnsi="Times New Roman" w:cs="Times New Roman"/>
        </w:rPr>
      </w:r>
      <w:r w:rsidRPr="00DA588D">
        <w:rPr>
          <w:rFonts w:ascii="Times New Roman" w:hAnsi="Times New Roman" w:cs="Times New Roman"/>
        </w:rPr>
        <w:fldChar w:fldCharType="separate"/>
      </w:r>
      <w:r w:rsidR="00820ACA" w:rsidRPr="00820ACA">
        <w:rPr>
          <w:rFonts w:ascii="Times New Roman" w:hAnsi="Times New Roman" w:cs="Times New Roman"/>
          <w:i/>
          <w:noProof/>
        </w:rPr>
        <w:t>(</w:t>
      </w:r>
      <w:hyperlink w:anchor="_ENREF_21" w:tooltip="Bartington, 2009 #206" w:history="1">
        <w:r w:rsidR="00743DD5" w:rsidRPr="00820ACA">
          <w:rPr>
            <w:rFonts w:ascii="Times New Roman" w:hAnsi="Times New Roman" w:cs="Times New Roman"/>
            <w:i/>
            <w:noProof/>
          </w:rPr>
          <w:t>21</w:t>
        </w:r>
      </w:hyperlink>
      <w:r w:rsidR="00820ACA" w:rsidRPr="00820ACA">
        <w:rPr>
          <w:rFonts w:ascii="Times New Roman" w:hAnsi="Times New Roman" w:cs="Times New Roman"/>
          <w:i/>
          <w:noProof/>
        </w:rPr>
        <w:t xml:space="preserve">, </w:t>
      </w:r>
      <w:hyperlink w:anchor="_ENREF_22" w:tooltip="Townsend, 2012 #198" w:history="1">
        <w:r w:rsidR="00743DD5" w:rsidRPr="00820ACA">
          <w:rPr>
            <w:rFonts w:ascii="Times New Roman" w:hAnsi="Times New Roman" w:cs="Times New Roman"/>
            <w:i/>
            <w:noProof/>
          </w:rPr>
          <w:t>22</w:t>
        </w:r>
      </w:hyperlink>
      <w:r w:rsidR="00820ACA" w:rsidRPr="00820ACA">
        <w:rPr>
          <w:rFonts w:ascii="Times New Roman" w:hAnsi="Times New Roman" w:cs="Times New Roman"/>
          <w:i/>
          <w:noProof/>
        </w:rPr>
        <w:t>)</w:t>
      </w:r>
      <w:r w:rsidRPr="00DA588D">
        <w:rPr>
          <w:rFonts w:ascii="Times New Roman" w:hAnsi="Times New Roman" w:cs="Times New Roman"/>
        </w:rPr>
        <w:fldChar w:fldCharType="end"/>
      </w:r>
      <w:r w:rsidRPr="00DA588D">
        <w:rPr>
          <w:rFonts w:ascii="Times New Roman" w:hAnsi="Times New Roman" w:cs="Times New Roman"/>
        </w:rPr>
        <w:t xml:space="preserve">. </w:t>
      </w:r>
      <w:r w:rsidR="005D5E37">
        <w:rPr>
          <w:rFonts w:ascii="Times New Roman" w:hAnsi="Times New Roman" w:cs="Times New Roman"/>
        </w:rPr>
        <w:t xml:space="preserve">The latter study </w:t>
      </w:r>
      <w:proofErr w:type="gramStart"/>
      <w:r w:rsidR="005D5E37">
        <w:rPr>
          <w:rFonts w:ascii="Times New Roman" w:hAnsi="Times New Roman" w:cs="Times New Roman"/>
        </w:rPr>
        <w:t>was conducted</w:t>
      </w:r>
      <w:proofErr w:type="gramEnd"/>
      <w:r w:rsidR="005D5E37">
        <w:rPr>
          <w:rFonts w:ascii="Times New Roman" w:hAnsi="Times New Roman" w:cs="Times New Roman"/>
        </w:rPr>
        <w:t xml:space="preserve"> alongside survey 2. </w:t>
      </w:r>
      <w:r w:rsidRPr="00DA588D">
        <w:rPr>
          <w:rFonts w:ascii="Times New Roman" w:hAnsi="Times New Roman" w:cs="Times New Roman"/>
        </w:rPr>
        <w:t>Further</w:t>
      </w:r>
      <w:r w:rsidRPr="00DA588D">
        <w:rPr>
          <w:rFonts w:ascii="Times New Roman" w:hAnsi="Times New Roman" w:cs="Times New Roman"/>
          <w:color w:val="FF0000"/>
        </w:rPr>
        <w:t xml:space="preserve"> </w:t>
      </w:r>
      <w:r w:rsidRPr="00DA588D">
        <w:rPr>
          <w:rFonts w:ascii="Times New Roman" w:hAnsi="Times New Roman" w:cs="Times New Roman"/>
        </w:rPr>
        <w:t xml:space="preserve">details </w:t>
      </w:r>
      <w:r w:rsidR="006D7D98" w:rsidRPr="00DA588D">
        <w:rPr>
          <w:rFonts w:ascii="Times New Roman" w:hAnsi="Times New Roman" w:cs="Times New Roman"/>
        </w:rPr>
        <w:t xml:space="preserve">on </w:t>
      </w:r>
      <w:r w:rsidR="00705BA2" w:rsidRPr="00DA588D">
        <w:rPr>
          <w:rFonts w:ascii="Times New Roman" w:hAnsi="Times New Roman" w:cs="Times New Roman"/>
        </w:rPr>
        <w:t xml:space="preserve">these data sources </w:t>
      </w:r>
      <w:proofErr w:type="gramStart"/>
      <w:r w:rsidRPr="00DA588D">
        <w:rPr>
          <w:rFonts w:ascii="Times New Roman" w:hAnsi="Times New Roman" w:cs="Times New Roman"/>
        </w:rPr>
        <w:t>can be found</w:t>
      </w:r>
      <w:proofErr w:type="gramEnd"/>
      <w:r w:rsidRPr="00DA588D">
        <w:rPr>
          <w:rFonts w:ascii="Times New Roman" w:hAnsi="Times New Roman" w:cs="Times New Roman"/>
        </w:rPr>
        <w:t xml:space="preserve"> elsewhere</w:t>
      </w:r>
      <w:r w:rsidR="00D15E06" w:rsidRPr="00DA588D">
        <w:rPr>
          <w:rFonts w:ascii="Times New Roman" w:hAnsi="Times New Roman" w:cs="Times New Roman"/>
        </w:rPr>
        <w:t xml:space="preserve"> </w:t>
      </w:r>
      <w:r w:rsidRPr="00DA588D">
        <w:rPr>
          <w:rFonts w:ascii="Times New Roman" w:hAnsi="Times New Roman" w:cs="Times New Roman"/>
        </w:rPr>
        <w:fldChar w:fldCharType="begin">
          <w:fldData xml:space="preserve">PEVuZE5vdGU+PENpdGU+PEF1dGhvcj5CYXJ0aW5ndG9uPC9BdXRob3I+PFllYXI+MjAwOTwvWWVh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</w:fldData>
        </w:fldChar>
      </w:r>
      <w:r w:rsidR="00820ACA">
        <w:rPr>
          <w:rFonts w:ascii="Times New Roman" w:hAnsi="Times New Roman" w:cs="Times New Roman"/>
        </w:rPr>
        <w:instrText xml:space="preserve"> ADDIN EN.CITE </w:instrText>
      </w:r>
      <w:r w:rsidR="00820ACA">
        <w:rPr>
          <w:rFonts w:ascii="Times New Roman" w:hAnsi="Times New Roman" w:cs="Times New Roman"/>
        </w:rPr>
        <w:fldChar w:fldCharType="begin">
          <w:fldData xml:space="preserve">PEVuZE5vdGU+PENpdGU+PEF1dGhvcj5CYXJ0aW5ndG9uPC9BdXRob3I+PFllYXI+MjAwOTwvWWVh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</w:fldData>
        </w:fldChar>
      </w:r>
      <w:r w:rsidR="00820ACA">
        <w:rPr>
          <w:rFonts w:ascii="Times New Roman" w:hAnsi="Times New Roman" w:cs="Times New Roman"/>
        </w:rPr>
        <w:instrText xml:space="preserve"> ADDIN EN.CITE.DATA </w:instrText>
      </w:r>
      <w:r w:rsidR="00820ACA">
        <w:rPr>
          <w:rFonts w:ascii="Times New Roman" w:hAnsi="Times New Roman" w:cs="Times New Roman"/>
        </w:rPr>
      </w:r>
      <w:r w:rsidR="00820ACA">
        <w:rPr>
          <w:rFonts w:ascii="Times New Roman" w:hAnsi="Times New Roman" w:cs="Times New Roman"/>
        </w:rPr>
        <w:fldChar w:fldCharType="end"/>
      </w:r>
      <w:r w:rsidRPr="00DA588D">
        <w:rPr>
          <w:rFonts w:ascii="Times New Roman" w:hAnsi="Times New Roman" w:cs="Times New Roman"/>
        </w:rPr>
      </w:r>
      <w:r w:rsidRPr="00DA588D">
        <w:rPr>
          <w:rFonts w:ascii="Times New Roman" w:hAnsi="Times New Roman" w:cs="Times New Roman"/>
        </w:rPr>
        <w:fldChar w:fldCharType="separate"/>
      </w:r>
      <w:r w:rsidR="00820ACA" w:rsidRPr="00820ACA">
        <w:rPr>
          <w:rFonts w:ascii="Times New Roman" w:hAnsi="Times New Roman" w:cs="Times New Roman"/>
          <w:i/>
          <w:noProof/>
        </w:rPr>
        <w:t>(</w:t>
      </w:r>
      <w:hyperlink w:anchor="_ENREF_20" w:tooltip="Hansen, 2012 #200" w:history="1">
        <w:r w:rsidR="00743DD5" w:rsidRPr="00820ACA">
          <w:rPr>
            <w:rFonts w:ascii="Times New Roman" w:hAnsi="Times New Roman" w:cs="Times New Roman"/>
            <w:i/>
            <w:noProof/>
          </w:rPr>
          <w:t>20-22</w:t>
        </w:r>
      </w:hyperlink>
      <w:r w:rsidR="00820ACA" w:rsidRPr="00820ACA">
        <w:rPr>
          <w:rFonts w:ascii="Times New Roman" w:hAnsi="Times New Roman" w:cs="Times New Roman"/>
          <w:i/>
          <w:noProof/>
        </w:rPr>
        <w:t>)</w:t>
      </w:r>
      <w:r w:rsidRPr="00DA588D">
        <w:rPr>
          <w:rFonts w:ascii="Times New Roman" w:hAnsi="Times New Roman" w:cs="Times New Roman"/>
        </w:rPr>
        <w:fldChar w:fldCharType="end"/>
      </w:r>
      <w:r w:rsidRPr="00DA588D">
        <w:rPr>
          <w:rFonts w:ascii="Times New Roman" w:hAnsi="Times New Roman" w:cs="Times New Roman"/>
        </w:rPr>
        <w:t xml:space="preserve">. </w:t>
      </w:r>
      <w:r w:rsidR="007D763C" w:rsidRPr="007D763C">
        <w:rPr>
          <w:rFonts w:ascii="Times New Roman" w:hAnsi="Times New Roman" w:cs="Times New Roman"/>
        </w:rPr>
        <w:t>As this study falls within the remit of the original parent ethics approva</w:t>
      </w:r>
      <w:r w:rsidR="007D763C">
        <w:rPr>
          <w:rFonts w:ascii="Times New Roman" w:hAnsi="Times New Roman" w:cs="Times New Roman"/>
        </w:rPr>
        <w:t xml:space="preserve">l </w:t>
      </w:r>
      <w:r w:rsidRPr="00DA588D">
        <w:rPr>
          <w:rFonts w:ascii="Times New Roman" w:hAnsi="Times New Roman" w:cs="Times New Roman"/>
        </w:rPr>
        <w:fldChar w:fldCharType="begin"/>
      </w:r>
      <w:r w:rsidR="00820ACA">
        <w:rPr>
          <w:rFonts w:ascii="Times New Roman" w:hAnsi="Times New Roman" w:cs="Times New Roman"/>
        </w:rPr>
        <w:instrText xml:space="preserve"> ADDIN EN.CITE &lt;EndNote&gt;&lt;Cite&gt;&lt;Author&gt;Hansen&lt;/Author&gt;&lt;Year&gt;2012&lt;/Year&gt;&lt;RecNum&gt;200&lt;/RecNum&gt;&lt;DisplayText&gt;&lt;style face="italic"&gt;(20)&lt;/style&gt;&lt;/DisplayText&gt;&lt;record&gt;&lt;rec-number&gt;200&lt;/rec-number&gt;&lt;foreign-keys&gt;&lt;key app="EN" db-id="a9z2ptr5vx9sptef9f4v9stkef5faddtx9dd" timestamp="1513277231"&gt;200&lt;/key&gt;&lt;/foreign-keys&gt;&lt;ref-type name="Report"&gt;27&lt;/ref-type&gt;&lt;contributors&gt;&lt;authors&gt;&lt;author&gt;Hansen, K. (editor)&lt;/author&gt;&lt;/authors&gt;&lt;/contributors&gt;&lt;titles&gt;&lt;title&gt;Millenium Cohort Study: a guide to the datasets (seventh edition)&lt;/title&gt;&lt;/titles&gt;&lt;dates&gt;&lt;year&gt;2012&lt;/year&gt;&lt;/dates&gt;&lt;pub-location&gt;London&lt;/pub-location&gt;&lt;publisher&gt;Centre for Longitudinal Studies&lt;/publisher&gt;&lt;urls&gt;&lt;/urls&gt;&lt;/record&gt;&lt;/Cite&gt;&lt;/EndNote&gt;</w:instrText>
      </w:r>
      <w:r w:rsidRPr="00DA588D">
        <w:rPr>
          <w:rFonts w:ascii="Times New Roman" w:hAnsi="Times New Roman" w:cs="Times New Roman"/>
        </w:rPr>
        <w:fldChar w:fldCharType="separate"/>
      </w:r>
      <w:r w:rsidR="00820ACA" w:rsidRPr="00820ACA">
        <w:rPr>
          <w:rFonts w:ascii="Times New Roman" w:hAnsi="Times New Roman" w:cs="Times New Roman"/>
          <w:i/>
          <w:noProof/>
        </w:rPr>
        <w:t>(</w:t>
      </w:r>
      <w:hyperlink w:anchor="_ENREF_20" w:tooltip="Hansen, 2012 #200" w:history="1">
        <w:r w:rsidR="00743DD5" w:rsidRPr="00820ACA">
          <w:rPr>
            <w:rFonts w:ascii="Times New Roman" w:hAnsi="Times New Roman" w:cs="Times New Roman"/>
            <w:i/>
            <w:noProof/>
          </w:rPr>
          <w:t>20</w:t>
        </w:r>
      </w:hyperlink>
      <w:r w:rsidR="00820ACA" w:rsidRPr="00820ACA">
        <w:rPr>
          <w:rFonts w:ascii="Times New Roman" w:hAnsi="Times New Roman" w:cs="Times New Roman"/>
          <w:i/>
          <w:noProof/>
        </w:rPr>
        <w:t>)</w:t>
      </w:r>
      <w:r w:rsidRPr="00DA588D">
        <w:rPr>
          <w:rFonts w:ascii="Times New Roman" w:hAnsi="Times New Roman" w:cs="Times New Roman"/>
        </w:rPr>
        <w:fldChar w:fldCharType="end"/>
      </w:r>
      <w:r w:rsidR="007D763C">
        <w:rPr>
          <w:rFonts w:ascii="Times New Roman" w:hAnsi="Times New Roman" w:cs="Times New Roman"/>
        </w:rPr>
        <w:t xml:space="preserve"> n</w:t>
      </w:r>
      <w:r w:rsidR="007D763C" w:rsidRPr="00DA588D">
        <w:rPr>
          <w:rFonts w:ascii="Times New Roman" w:hAnsi="Times New Roman" w:cs="Times New Roman"/>
        </w:rPr>
        <w:t>o additional ethics clearance was required</w:t>
      </w:r>
      <w:r w:rsidRPr="00DA588D">
        <w:rPr>
          <w:rFonts w:ascii="Times New Roman" w:hAnsi="Times New Roman" w:cs="Times New Roman"/>
        </w:rPr>
        <w:t>.</w:t>
      </w:r>
    </w:p>
    <w:p w14:paraId="7A9D1513" w14:textId="77777777" w:rsidR="006A7F53" w:rsidRPr="00DA588D" w:rsidRDefault="006A7F53" w:rsidP="003D4319">
      <w:pPr>
        <w:autoSpaceDE w:val="0"/>
        <w:autoSpaceDN w:val="0"/>
        <w:adjustRightInd w:val="0"/>
        <w:spacing w:line="480" w:lineRule="auto"/>
        <w:rPr>
          <w:rFonts w:ascii="Times New Roman" w:hAnsi="Times New Roman" w:cs="Times New Roman"/>
          <w:color w:val="000000"/>
        </w:rPr>
      </w:pPr>
    </w:p>
    <w:p w14:paraId="2402988B" w14:textId="0A648E27" w:rsidR="00404B3B" w:rsidRPr="00DA588D" w:rsidRDefault="00EE45DF" w:rsidP="003D4319">
      <w:pPr>
        <w:autoSpaceDE w:val="0"/>
        <w:autoSpaceDN w:val="0"/>
        <w:adjustRightInd w:val="0"/>
        <w:spacing w:line="480" w:lineRule="auto"/>
        <w:rPr>
          <w:rFonts w:ascii="Times New Roman" w:hAnsi="Times New Roman" w:cs="Times New Roman"/>
          <w:b/>
          <w:color w:val="000000"/>
        </w:rPr>
      </w:pPr>
      <w:r>
        <w:rPr>
          <w:rFonts w:ascii="Times New Roman" w:hAnsi="Times New Roman" w:cs="Times New Roman"/>
          <w:b/>
          <w:color w:val="000000"/>
        </w:rPr>
        <w:t xml:space="preserve">2.2. </w:t>
      </w:r>
      <w:r w:rsidR="00216C45" w:rsidRPr="00DA588D">
        <w:rPr>
          <w:rFonts w:ascii="Times New Roman" w:hAnsi="Times New Roman" w:cs="Times New Roman"/>
          <w:b/>
          <w:color w:val="000000"/>
        </w:rPr>
        <w:t>Theoretical framework</w:t>
      </w:r>
      <w:r w:rsidR="00095880">
        <w:rPr>
          <w:rFonts w:ascii="Times New Roman" w:hAnsi="Times New Roman" w:cs="Times New Roman"/>
          <w:b/>
          <w:color w:val="000000"/>
        </w:rPr>
        <w:t xml:space="preserve"> and empirical specification</w:t>
      </w:r>
      <w:r w:rsidR="004C755A" w:rsidRPr="00DA588D">
        <w:rPr>
          <w:rFonts w:ascii="Times New Roman" w:hAnsi="Times New Roman" w:cs="Times New Roman"/>
          <w:b/>
          <w:color w:val="000000"/>
        </w:rPr>
        <w:t xml:space="preserve"> </w:t>
      </w:r>
    </w:p>
    <w:p w14:paraId="574206E4" w14:textId="08834503" w:rsidR="00A00D75" w:rsidRDefault="003902C2" w:rsidP="00A00D75">
      <w:pPr>
        <w:autoSpaceDE w:val="0"/>
        <w:autoSpaceDN w:val="0"/>
        <w:adjustRightInd w:val="0"/>
        <w:spacing w:line="480" w:lineRule="auto"/>
        <w:rPr>
          <w:rFonts w:ascii="Times New Roman" w:hAnsi="Times New Roman" w:cs="Times New Roman"/>
        </w:rPr>
      </w:pPr>
      <w:r>
        <w:rPr>
          <w:rFonts w:ascii="Times New Roman" w:hAnsi="Times New Roman" w:cs="Times New Roman"/>
          <w:color w:val="000000"/>
        </w:rPr>
        <w:t xml:space="preserve">To investigate the relationship between family income and </w:t>
      </w:r>
      <w:proofErr w:type="spellStart"/>
      <w:r>
        <w:rPr>
          <w:rFonts w:ascii="Times New Roman" w:hAnsi="Times New Roman" w:cs="Times New Roman"/>
          <w:color w:val="000000"/>
        </w:rPr>
        <w:t>NoV</w:t>
      </w:r>
      <w:proofErr w:type="spellEnd"/>
      <w:r>
        <w:rPr>
          <w:rFonts w:ascii="Times New Roman" w:hAnsi="Times New Roman" w:cs="Times New Roman"/>
          <w:color w:val="000000"/>
        </w:rPr>
        <w:t xml:space="preserve"> exposure and the likely mechanisms that may mediate this relationship, we modelled our e</w:t>
      </w:r>
      <w:r w:rsidRPr="00DA588D">
        <w:rPr>
          <w:rFonts w:ascii="Times New Roman" w:hAnsi="Times New Roman" w:cs="Times New Roman"/>
          <w:color w:val="000000"/>
        </w:rPr>
        <w:t xml:space="preserve">mpirical </w:t>
      </w:r>
      <w:r w:rsidR="00437617" w:rsidRPr="00DA588D">
        <w:rPr>
          <w:rFonts w:ascii="Times New Roman" w:hAnsi="Times New Roman" w:cs="Times New Roman"/>
          <w:color w:val="000000"/>
        </w:rPr>
        <w:t xml:space="preserve">analyses </w:t>
      </w:r>
      <w:r w:rsidR="00B25A11" w:rsidRPr="00DA588D">
        <w:rPr>
          <w:rFonts w:ascii="Times New Roman" w:hAnsi="Times New Roman" w:cs="Times New Roman"/>
          <w:color w:val="000000"/>
        </w:rPr>
        <w:t xml:space="preserve">within the </w:t>
      </w:r>
      <w:r w:rsidR="00960770" w:rsidRPr="00DA588D">
        <w:rPr>
          <w:rFonts w:ascii="Times New Roman" w:hAnsi="Times New Roman" w:cs="Times New Roman"/>
          <w:color w:val="000000"/>
        </w:rPr>
        <w:t>econom</w:t>
      </w:r>
      <w:r w:rsidR="005D7C8A" w:rsidRPr="00DA588D">
        <w:rPr>
          <w:rFonts w:ascii="Times New Roman" w:hAnsi="Times New Roman" w:cs="Times New Roman"/>
          <w:color w:val="000000"/>
        </w:rPr>
        <w:t xml:space="preserve">ic framework of </w:t>
      </w:r>
      <w:r w:rsidR="00B25A11" w:rsidRPr="00DA588D">
        <w:rPr>
          <w:rFonts w:ascii="Times New Roman" w:hAnsi="Times New Roman" w:cs="Times New Roman"/>
          <w:color w:val="000000"/>
        </w:rPr>
        <w:t xml:space="preserve">the Grossman model </w:t>
      </w:r>
      <w:r w:rsidR="0071651E" w:rsidRPr="00DA588D">
        <w:rPr>
          <w:rFonts w:ascii="Times New Roman" w:hAnsi="Times New Roman" w:cs="Times New Roman"/>
          <w:color w:val="000000"/>
        </w:rPr>
        <w:fldChar w:fldCharType="begin">
          <w:fldData xml:space="preserve">PEVuZE5vdGU+PENpdGU+PEF1dGhvcj5Hcm9zc21hbjwvQXV0aG9yPjxZZWFyPjE5NzI8L1llYXI+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=
</w:fldData>
        </w:fldChar>
      </w:r>
      <w:r w:rsidR="00820ACA">
        <w:rPr>
          <w:rFonts w:ascii="Times New Roman" w:hAnsi="Times New Roman" w:cs="Times New Roman"/>
          <w:color w:val="000000"/>
        </w:rPr>
        <w:instrText xml:space="preserve"> ADDIN EN.CITE </w:instrText>
      </w:r>
      <w:r w:rsidR="00820ACA">
        <w:rPr>
          <w:rFonts w:ascii="Times New Roman" w:hAnsi="Times New Roman" w:cs="Times New Roman"/>
          <w:color w:val="000000"/>
        </w:rPr>
        <w:fldChar w:fldCharType="begin">
          <w:fldData xml:space="preserve">PEVuZE5vdGU+PENpdGU+PEF1dGhvcj5Hcm9zc21hbjwvQXV0aG9yPjxZZWFyPjE5NzI8L1llYXI+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=
</w:fldData>
        </w:fldChar>
      </w:r>
      <w:r w:rsidR="00820ACA">
        <w:rPr>
          <w:rFonts w:ascii="Times New Roman" w:hAnsi="Times New Roman" w:cs="Times New Roman"/>
          <w:color w:val="000000"/>
        </w:rPr>
        <w:instrText xml:space="preserve"> ADDIN EN.CITE.DATA </w:instrText>
      </w:r>
      <w:r w:rsidR="00820ACA">
        <w:rPr>
          <w:rFonts w:ascii="Times New Roman" w:hAnsi="Times New Roman" w:cs="Times New Roman"/>
          <w:color w:val="000000"/>
        </w:rPr>
      </w:r>
      <w:r w:rsidR="00820ACA">
        <w:rPr>
          <w:rFonts w:ascii="Times New Roman" w:hAnsi="Times New Roman" w:cs="Times New Roman"/>
          <w:color w:val="000000"/>
        </w:rPr>
        <w:fldChar w:fldCharType="end"/>
      </w:r>
      <w:r w:rsidR="0071651E" w:rsidRPr="00DA588D">
        <w:rPr>
          <w:rFonts w:ascii="Times New Roman" w:hAnsi="Times New Roman" w:cs="Times New Roman"/>
          <w:color w:val="000000"/>
        </w:rPr>
      </w:r>
      <w:r w:rsidR="0071651E" w:rsidRPr="00DA588D">
        <w:rPr>
          <w:rFonts w:ascii="Times New Roman" w:hAnsi="Times New Roman" w:cs="Times New Roman"/>
          <w:color w:val="000000"/>
        </w:rPr>
        <w:fldChar w:fldCharType="separate"/>
      </w:r>
      <w:r w:rsidR="00820ACA" w:rsidRPr="00820ACA">
        <w:rPr>
          <w:rFonts w:ascii="Times New Roman" w:hAnsi="Times New Roman" w:cs="Times New Roman"/>
          <w:i/>
          <w:noProof/>
          <w:color w:val="000000"/>
        </w:rPr>
        <w:t>(</w:t>
      </w:r>
      <w:hyperlink w:anchor="_ENREF_23" w:tooltip="Grossman, 1972 #150" w:history="1">
        <w:r w:rsidR="00743DD5" w:rsidRPr="00820ACA">
          <w:rPr>
            <w:rFonts w:ascii="Times New Roman" w:hAnsi="Times New Roman" w:cs="Times New Roman"/>
            <w:i/>
            <w:noProof/>
            <w:color w:val="000000"/>
          </w:rPr>
          <w:t>23</w:t>
        </w:r>
      </w:hyperlink>
      <w:r w:rsidR="00820ACA" w:rsidRPr="00820ACA">
        <w:rPr>
          <w:rFonts w:ascii="Times New Roman" w:hAnsi="Times New Roman" w:cs="Times New Roman"/>
          <w:i/>
          <w:noProof/>
          <w:color w:val="000000"/>
        </w:rPr>
        <w:t xml:space="preserve">, </w:t>
      </w:r>
      <w:hyperlink w:anchor="_ENREF_24" w:tooltip="Jacobson, 2000 #151" w:history="1">
        <w:r w:rsidR="00743DD5" w:rsidRPr="00820ACA">
          <w:rPr>
            <w:rFonts w:ascii="Times New Roman" w:hAnsi="Times New Roman" w:cs="Times New Roman"/>
            <w:i/>
            <w:noProof/>
            <w:color w:val="000000"/>
          </w:rPr>
          <w:t>24</w:t>
        </w:r>
      </w:hyperlink>
      <w:r w:rsidR="00820ACA" w:rsidRPr="00820ACA">
        <w:rPr>
          <w:rFonts w:ascii="Times New Roman" w:hAnsi="Times New Roman" w:cs="Times New Roman"/>
          <w:i/>
          <w:noProof/>
          <w:color w:val="000000"/>
        </w:rPr>
        <w:t>)</w:t>
      </w:r>
      <w:r w:rsidR="0071651E" w:rsidRPr="00DA588D">
        <w:rPr>
          <w:rFonts w:ascii="Times New Roman" w:hAnsi="Times New Roman" w:cs="Times New Roman"/>
          <w:color w:val="000000"/>
        </w:rPr>
        <w:fldChar w:fldCharType="end"/>
      </w:r>
      <w:r w:rsidR="00A00D75">
        <w:rPr>
          <w:rFonts w:ascii="Times New Roman" w:hAnsi="Times New Roman" w:cs="Times New Roman"/>
          <w:color w:val="000000"/>
        </w:rPr>
        <w:t>.</w:t>
      </w:r>
      <w:r w:rsidR="00B25A11" w:rsidRPr="00DA588D">
        <w:rPr>
          <w:rFonts w:ascii="Times New Roman" w:hAnsi="Times New Roman" w:cs="Times New Roman"/>
          <w:color w:val="000000"/>
        </w:rPr>
        <w:t xml:space="preserve"> </w:t>
      </w:r>
      <w:r w:rsidR="00A00D75">
        <w:rPr>
          <w:rFonts w:ascii="Times New Roman" w:hAnsi="Times New Roman" w:cs="Times New Roman"/>
          <w:color w:val="000000"/>
        </w:rPr>
        <w:t>In this model,</w:t>
      </w:r>
      <w:r w:rsidR="00A00D75" w:rsidRPr="00DA588D">
        <w:rPr>
          <w:rFonts w:ascii="Times New Roman" w:hAnsi="Times New Roman" w:cs="Times New Roman"/>
          <w:color w:val="000000"/>
        </w:rPr>
        <w:t xml:space="preserve"> </w:t>
      </w:r>
      <w:r w:rsidR="0001655A" w:rsidRPr="00DA588D">
        <w:rPr>
          <w:rFonts w:ascii="Times New Roman" w:hAnsi="Times New Roman" w:cs="Times New Roman"/>
          <w:color w:val="000000"/>
        </w:rPr>
        <w:t>c</w:t>
      </w:r>
      <w:r w:rsidR="00B25A11" w:rsidRPr="00DA588D">
        <w:rPr>
          <w:rFonts w:ascii="Times New Roman" w:hAnsi="Times New Roman" w:cs="Times New Roman"/>
          <w:color w:val="000000"/>
        </w:rPr>
        <w:t xml:space="preserve">hild </w:t>
      </w:r>
      <w:proofErr w:type="gramStart"/>
      <w:r w:rsidR="00B25A11" w:rsidRPr="00DA588D">
        <w:rPr>
          <w:rFonts w:ascii="Times New Roman" w:hAnsi="Times New Roman" w:cs="Times New Roman"/>
          <w:color w:val="000000"/>
        </w:rPr>
        <w:t xml:space="preserve">health </w:t>
      </w:r>
      <w:r w:rsidR="003F35B6">
        <w:rPr>
          <w:rFonts w:ascii="Times New Roman" w:hAnsi="Times New Roman" w:cs="Times New Roman"/>
          <w:color w:val="000000"/>
        </w:rPr>
        <w:t xml:space="preserve"> </w:t>
      </w:r>
      <w:r w:rsidR="0001655A" w:rsidRPr="00DA588D">
        <w:rPr>
          <w:rFonts w:ascii="Times New Roman" w:hAnsi="Times New Roman" w:cs="Times New Roman"/>
          <w:color w:val="000000"/>
        </w:rPr>
        <w:t>is</w:t>
      </w:r>
      <w:proofErr w:type="gramEnd"/>
      <w:r w:rsidR="0001655A" w:rsidRPr="00DA588D">
        <w:rPr>
          <w:rFonts w:ascii="Times New Roman" w:hAnsi="Times New Roman" w:cs="Times New Roman"/>
          <w:color w:val="000000"/>
        </w:rPr>
        <w:t xml:space="preserve"> considered the result of </w:t>
      </w:r>
      <w:r w:rsidR="00B25A11" w:rsidRPr="00DA588D">
        <w:rPr>
          <w:rFonts w:ascii="Times New Roman" w:hAnsi="Times New Roman" w:cs="Times New Roman"/>
          <w:color w:val="000000"/>
        </w:rPr>
        <w:t xml:space="preserve">parental </w:t>
      </w:r>
      <w:r w:rsidR="00566219" w:rsidRPr="00DA588D">
        <w:rPr>
          <w:rFonts w:ascii="Times New Roman" w:hAnsi="Times New Roman" w:cs="Times New Roman"/>
          <w:color w:val="000000"/>
        </w:rPr>
        <w:t xml:space="preserve">characteristics </w:t>
      </w:r>
      <w:r w:rsidR="00F73CB2" w:rsidRPr="00DA588D">
        <w:rPr>
          <w:rFonts w:ascii="Times New Roman" w:hAnsi="Times New Roman" w:cs="Times New Roman"/>
          <w:color w:val="000000"/>
        </w:rPr>
        <w:t>(e</w:t>
      </w:r>
      <w:r w:rsidR="001E0621" w:rsidRPr="00DA588D">
        <w:rPr>
          <w:rFonts w:ascii="Times New Roman" w:hAnsi="Times New Roman" w:cs="Times New Roman"/>
          <w:color w:val="000000"/>
        </w:rPr>
        <w:t>.</w:t>
      </w:r>
      <w:r w:rsidR="00F73CB2" w:rsidRPr="00DA588D">
        <w:rPr>
          <w:rFonts w:ascii="Times New Roman" w:hAnsi="Times New Roman" w:cs="Times New Roman"/>
          <w:color w:val="000000"/>
        </w:rPr>
        <w:t>g</w:t>
      </w:r>
      <w:r w:rsidR="001E0621" w:rsidRPr="00DA588D">
        <w:rPr>
          <w:rFonts w:ascii="Times New Roman" w:hAnsi="Times New Roman" w:cs="Times New Roman"/>
          <w:color w:val="000000"/>
        </w:rPr>
        <w:t>.</w:t>
      </w:r>
      <w:r w:rsidR="00F73CB2" w:rsidRPr="00DA588D">
        <w:rPr>
          <w:rFonts w:ascii="Times New Roman" w:hAnsi="Times New Roman" w:cs="Times New Roman"/>
          <w:color w:val="000000"/>
        </w:rPr>
        <w:t xml:space="preserve">, genetics, education, income) </w:t>
      </w:r>
      <w:r w:rsidR="00B25A11" w:rsidRPr="00DA588D">
        <w:rPr>
          <w:rFonts w:ascii="Times New Roman" w:hAnsi="Times New Roman" w:cs="Times New Roman"/>
          <w:color w:val="000000"/>
        </w:rPr>
        <w:t xml:space="preserve">and other family-related </w:t>
      </w:r>
      <w:r w:rsidR="00566219" w:rsidRPr="00DA588D">
        <w:rPr>
          <w:rFonts w:ascii="Times New Roman" w:hAnsi="Times New Roman" w:cs="Times New Roman"/>
          <w:color w:val="000000"/>
        </w:rPr>
        <w:t>‘</w:t>
      </w:r>
      <w:r w:rsidR="00B25A11" w:rsidRPr="00DA588D">
        <w:rPr>
          <w:rFonts w:ascii="Times New Roman" w:hAnsi="Times New Roman" w:cs="Times New Roman"/>
          <w:color w:val="000000"/>
        </w:rPr>
        <w:t>inputs</w:t>
      </w:r>
      <w:r w:rsidR="00566219" w:rsidRPr="00DA588D">
        <w:rPr>
          <w:rFonts w:ascii="Times New Roman" w:hAnsi="Times New Roman" w:cs="Times New Roman"/>
          <w:color w:val="000000"/>
        </w:rPr>
        <w:t>’</w:t>
      </w:r>
      <w:r w:rsidR="00F73CB2" w:rsidRPr="00DA588D">
        <w:rPr>
          <w:rFonts w:ascii="Times New Roman" w:hAnsi="Times New Roman" w:cs="Times New Roman"/>
          <w:color w:val="000000"/>
        </w:rPr>
        <w:t xml:space="preserve"> (e</w:t>
      </w:r>
      <w:r w:rsidR="001E0621" w:rsidRPr="00DA588D">
        <w:rPr>
          <w:rFonts w:ascii="Times New Roman" w:hAnsi="Times New Roman" w:cs="Times New Roman"/>
          <w:color w:val="000000"/>
        </w:rPr>
        <w:t>.</w:t>
      </w:r>
      <w:r w:rsidR="00F73CB2" w:rsidRPr="00DA588D">
        <w:rPr>
          <w:rFonts w:ascii="Times New Roman" w:hAnsi="Times New Roman" w:cs="Times New Roman"/>
          <w:color w:val="000000"/>
        </w:rPr>
        <w:t>g</w:t>
      </w:r>
      <w:r w:rsidR="001E0621" w:rsidRPr="00DA588D">
        <w:rPr>
          <w:rFonts w:ascii="Times New Roman" w:hAnsi="Times New Roman" w:cs="Times New Roman"/>
          <w:color w:val="000000"/>
        </w:rPr>
        <w:t>.</w:t>
      </w:r>
      <w:r w:rsidR="00F73CB2" w:rsidRPr="00DA588D">
        <w:rPr>
          <w:rFonts w:ascii="Times New Roman" w:hAnsi="Times New Roman" w:cs="Times New Roman"/>
          <w:color w:val="000000"/>
        </w:rPr>
        <w:t xml:space="preserve">, maternal </w:t>
      </w:r>
      <w:r w:rsidR="00500FBB" w:rsidRPr="00DA588D">
        <w:rPr>
          <w:rFonts w:ascii="Times New Roman" w:hAnsi="Times New Roman" w:cs="Times New Roman"/>
          <w:color w:val="000000"/>
        </w:rPr>
        <w:t xml:space="preserve">child-health-related </w:t>
      </w:r>
      <w:proofErr w:type="spellStart"/>
      <w:r w:rsidR="00F73CB2" w:rsidRPr="00DA588D">
        <w:rPr>
          <w:rFonts w:ascii="Times New Roman" w:hAnsi="Times New Roman" w:cs="Times New Roman"/>
          <w:color w:val="000000"/>
        </w:rPr>
        <w:t>behaviours</w:t>
      </w:r>
      <w:proofErr w:type="spellEnd"/>
      <w:r w:rsidR="00B042E2" w:rsidRPr="00DA588D">
        <w:rPr>
          <w:rFonts w:ascii="Times New Roman" w:hAnsi="Times New Roman" w:cs="Times New Roman"/>
          <w:color w:val="000000"/>
        </w:rPr>
        <w:t xml:space="preserve"> such as </w:t>
      </w:r>
      <w:r w:rsidR="003F371E">
        <w:rPr>
          <w:rFonts w:ascii="Times New Roman" w:hAnsi="Times New Roman" w:cs="Times New Roman"/>
          <w:color w:val="000000"/>
        </w:rPr>
        <w:t xml:space="preserve">smoking during pregnancy and </w:t>
      </w:r>
      <w:r w:rsidR="00B042E2" w:rsidRPr="00DA588D">
        <w:rPr>
          <w:rFonts w:ascii="Times New Roman" w:hAnsi="Times New Roman" w:cs="Times New Roman"/>
        </w:rPr>
        <w:t>breastfeeding</w:t>
      </w:r>
      <w:r w:rsidR="00F73CB2" w:rsidRPr="00DA588D">
        <w:rPr>
          <w:rFonts w:ascii="Times New Roman" w:hAnsi="Times New Roman" w:cs="Times New Roman"/>
        </w:rPr>
        <w:t>)</w:t>
      </w:r>
      <w:r w:rsidR="00622B6B" w:rsidRPr="00DA588D">
        <w:rPr>
          <w:rFonts w:ascii="Times New Roman" w:hAnsi="Times New Roman" w:cs="Times New Roman"/>
        </w:rPr>
        <w:t xml:space="preserve">. </w:t>
      </w:r>
      <w:r w:rsidR="00BE3016">
        <w:rPr>
          <w:rFonts w:ascii="Times New Roman" w:hAnsi="Times New Roman" w:cs="Times New Roman"/>
        </w:rPr>
        <w:t xml:space="preserve">This </w:t>
      </w:r>
      <w:proofErr w:type="gramStart"/>
      <w:r w:rsidR="00BE3016">
        <w:rPr>
          <w:rFonts w:ascii="Times New Roman" w:hAnsi="Times New Roman" w:cs="Times New Roman"/>
        </w:rPr>
        <w:t>is known</w:t>
      </w:r>
      <w:proofErr w:type="gramEnd"/>
      <w:r w:rsidR="00BE3016">
        <w:rPr>
          <w:rFonts w:ascii="Times New Roman" w:hAnsi="Times New Roman" w:cs="Times New Roman"/>
        </w:rPr>
        <w:t xml:space="preserve"> as the ‘child health production function’</w:t>
      </w:r>
      <w:r w:rsidR="00A00D75">
        <w:rPr>
          <w:rFonts w:ascii="Times New Roman" w:hAnsi="Times New Roman" w:cs="Times New Roman"/>
        </w:rPr>
        <w:t xml:space="preserve">. The choice of the type of variables to include in our empirical specifications, as predictors of </w:t>
      </w:r>
      <w:proofErr w:type="spellStart"/>
      <w:r w:rsidR="00A00D75">
        <w:rPr>
          <w:rFonts w:ascii="Times New Roman" w:hAnsi="Times New Roman" w:cs="Times New Roman"/>
        </w:rPr>
        <w:t>NoV</w:t>
      </w:r>
      <w:proofErr w:type="spellEnd"/>
      <w:r w:rsidR="00A00D75">
        <w:rPr>
          <w:rFonts w:ascii="Times New Roman" w:hAnsi="Times New Roman" w:cs="Times New Roman"/>
        </w:rPr>
        <w:t xml:space="preserve"> exposure and/or potential mediators of the </w:t>
      </w:r>
      <w:r w:rsidR="000B1105">
        <w:rPr>
          <w:rFonts w:ascii="Times New Roman" w:hAnsi="Times New Roman" w:cs="Times New Roman"/>
        </w:rPr>
        <w:t>‘</w:t>
      </w:r>
      <w:r w:rsidR="00A00D75">
        <w:rPr>
          <w:rFonts w:ascii="Times New Roman" w:hAnsi="Times New Roman" w:cs="Times New Roman"/>
        </w:rPr>
        <w:t xml:space="preserve">child </w:t>
      </w:r>
      <w:proofErr w:type="spellStart"/>
      <w:r w:rsidR="00A00D75">
        <w:rPr>
          <w:rFonts w:ascii="Times New Roman" w:hAnsi="Times New Roman" w:cs="Times New Roman"/>
        </w:rPr>
        <w:t>NoV</w:t>
      </w:r>
      <w:proofErr w:type="spellEnd"/>
      <w:r w:rsidR="00A00D75">
        <w:rPr>
          <w:rFonts w:ascii="Times New Roman" w:hAnsi="Times New Roman" w:cs="Times New Roman"/>
        </w:rPr>
        <w:t xml:space="preserve"> exposure-family income</w:t>
      </w:r>
      <w:r w:rsidR="000B1105">
        <w:rPr>
          <w:rFonts w:ascii="Times New Roman" w:hAnsi="Times New Roman" w:cs="Times New Roman"/>
        </w:rPr>
        <w:t>’</w:t>
      </w:r>
      <w:r w:rsidR="00A00D75">
        <w:rPr>
          <w:rFonts w:ascii="Times New Roman" w:hAnsi="Times New Roman" w:cs="Times New Roman"/>
        </w:rPr>
        <w:t xml:space="preserve"> relationship, was informed by theoretical frameworks previously used in epidemiology and in the economic empirical literature investigating the </w:t>
      </w:r>
      <w:r w:rsidR="00F716A7">
        <w:rPr>
          <w:rFonts w:ascii="Times New Roman" w:hAnsi="Times New Roman" w:cs="Times New Roman"/>
        </w:rPr>
        <w:t>‘</w:t>
      </w:r>
      <w:r w:rsidR="00A00D75">
        <w:rPr>
          <w:rFonts w:ascii="Times New Roman" w:hAnsi="Times New Roman" w:cs="Times New Roman"/>
        </w:rPr>
        <w:t>child health-family income</w:t>
      </w:r>
      <w:r w:rsidR="00F716A7">
        <w:rPr>
          <w:rFonts w:ascii="Times New Roman" w:hAnsi="Times New Roman" w:cs="Times New Roman"/>
        </w:rPr>
        <w:t>’</w:t>
      </w:r>
      <w:r w:rsidR="00A00D75">
        <w:rPr>
          <w:rFonts w:ascii="Times New Roman" w:hAnsi="Times New Roman" w:cs="Times New Roman"/>
        </w:rPr>
        <w:t xml:space="preserve"> gradient</w:t>
      </w:r>
      <w:r w:rsidR="00825D85">
        <w:rPr>
          <w:rFonts w:ascii="Times New Roman" w:hAnsi="Times New Roman" w:cs="Times New Roman"/>
        </w:rPr>
        <w:t xml:space="preserve"> </w:t>
      </w:r>
      <w:r w:rsidR="00825D85">
        <w:rPr>
          <w:rFonts w:ascii="Times New Roman" w:hAnsi="Times New Roman" w:cs="Times New Roman"/>
        </w:rPr>
        <w:fldChar w:fldCharType="begin">
          <w:fldData xml:space="preserve">PEVuZE5vdGU+PENpdGU+PEF1dGhvcj5CYXJrZXI8L0F1dGhvcj48WWVhcj4xOTkwPC9ZZWFyPjxS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PEVuZE5vdGU+PENpdGU+PEF1dGhvcj5CYXJrZXI8L0F1dGhvcj48WWVhcj4xOTkwPC9ZZWFyPjxS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00825D85">
        <w:rPr>
          <w:rFonts w:ascii="Times New Roman" w:hAnsi="Times New Roman" w:cs="Times New Roman"/>
        </w:rPr>
      </w:r>
      <w:r w:rsidR="00825D85">
        <w:rPr>
          <w:rFonts w:ascii="Times New Roman" w:hAnsi="Times New Roman" w:cs="Times New Roman"/>
        </w:rPr>
        <w:fldChar w:fldCharType="separate"/>
      </w:r>
      <w:r w:rsidR="00825D85" w:rsidRPr="00825D85">
        <w:rPr>
          <w:rFonts w:ascii="Times New Roman" w:hAnsi="Times New Roman" w:cs="Times New Roman"/>
          <w:i/>
          <w:noProof/>
        </w:rPr>
        <w:t>(</w:t>
      </w:r>
      <w:hyperlink w:anchor="_ENREF_25" w:tooltip="Barker, 1990 #152" w:history="1">
        <w:r w:rsidR="00743DD5" w:rsidRPr="00825D85">
          <w:rPr>
            <w:rFonts w:ascii="Times New Roman" w:hAnsi="Times New Roman" w:cs="Times New Roman"/>
            <w:i/>
            <w:noProof/>
          </w:rPr>
          <w:t>25-31</w:t>
        </w:r>
      </w:hyperlink>
      <w:r w:rsidR="00825D85" w:rsidRPr="00825D85">
        <w:rPr>
          <w:rFonts w:ascii="Times New Roman" w:hAnsi="Times New Roman" w:cs="Times New Roman"/>
          <w:i/>
          <w:noProof/>
        </w:rPr>
        <w:t>)</w:t>
      </w:r>
      <w:r w:rsidR="00825D85">
        <w:rPr>
          <w:rFonts w:ascii="Times New Roman" w:hAnsi="Times New Roman" w:cs="Times New Roman"/>
        </w:rPr>
        <w:fldChar w:fldCharType="end"/>
      </w:r>
      <w:r w:rsidR="00A00D75">
        <w:rPr>
          <w:rFonts w:ascii="Times New Roman" w:hAnsi="Times New Roman" w:cs="Times New Roman"/>
        </w:rPr>
        <w:t xml:space="preserve">. The specific variables used to </w:t>
      </w:r>
      <w:proofErr w:type="spellStart"/>
      <w:r w:rsidR="00A00D75">
        <w:rPr>
          <w:rFonts w:ascii="Times New Roman" w:hAnsi="Times New Roman" w:cs="Times New Roman"/>
        </w:rPr>
        <w:t>operationali</w:t>
      </w:r>
      <w:r w:rsidR="00C828DD">
        <w:rPr>
          <w:rFonts w:ascii="Times New Roman" w:hAnsi="Times New Roman" w:cs="Times New Roman"/>
        </w:rPr>
        <w:t>se</w:t>
      </w:r>
      <w:proofErr w:type="spellEnd"/>
      <w:r w:rsidR="00A00D75">
        <w:rPr>
          <w:rFonts w:ascii="Times New Roman" w:hAnsi="Times New Roman" w:cs="Times New Roman"/>
        </w:rPr>
        <w:t xml:space="preserve"> these frameworks (which we describe in the following paragraphs) had to be relevant to </w:t>
      </w:r>
      <w:r w:rsidR="00213465">
        <w:rPr>
          <w:rFonts w:ascii="Times New Roman" w:hAnsi="Times New Roman" w:cs="Times New Roman"/>
        </w:rPr>
        <w:t>our child</w:t>
      </w:r>
      <w:r w:rsidR="00A00D75">
        <w:rPr>
          <w:rFonts w:ascii="Times New Roman" w:hAnsi="Times New Roman" w:cs="Times New Roman"/>
        </w:rPr>
        <w:t xml:space="preserve"> outcome</w:t>
      </w:r>
      <w:r w:rsidR="00213465">
        <w:rPr>
          <w:rFonts w:ascii="Times New Roman" w:hAnsi="Times New Roman" w:cs="Times New Roman"/>
        </w:rPr>
        <w:t xml:space="preserve"> of interest, namely</w:t>
      </w:r>
      <w:r w:rsidR="00A00D75">
        <w:rPr>
          <w:rFonts w:ascii="Times New Roman" w:hAnsi="Times New Roman" w:cs="Times New Roman"/>
        </w:rPr>
        <w:t xml:space="preserve"> exposure to </w:t>
      </w:r>
      <w:proofErr w:type="spellStart"/>
      <w:r w:rsidR="00A00D75">
        <w:rPr>
          <w:rFonts w:ascii="Times New Roman" w:hAnsi="Times New Roman" w:cs="Times New Roman"/>
        </w:rPr>
        <w:t>NoV.</w:t>
      </w:r>
      <w:proofErr w:type="spellEnd"/>
      <w:r w:rsidR="00A00D75">
        <w:rPr>
          <w:rFonts w:ascii="Times New Roman" w:hAnsi="Times New Roman" w:cs="Times New Roman"/>
        </w:rPr>
        <w:t xml:space="preserve"> They </w:t>
      </w:r>
      <w:proofErr w:type="gramStart"/>
      <w:r w:rsidR="00A00D75">
        <w:rPr>
          <w:rFonts w:ascii="Times New Roman" w:hAnsi="Times New Roman" w:cs="Times New Roman"/>
        </w:rPr>
        <w:t>were</w:t>
      </w:r>
      <w:r w:rsidR="009C3C4E">
        <w:rPr>
          <w:rFonts w:ascii="Times New Roman" w:hAnsi="Times New Roman" w:cs="Times New Roman"/>
        </w:rPr>
        <w:t>, therefore,</w:t>
      </w:r>
      <w:r w:rsidR="00A00D75">
        <w:rPr>
          <w:rFonts w:ascii="Times New Roman" w:hAnsi="Times New Roman" w:cs="Times New Roman"/>
        </w:rPr>
        <w:t xml:space="preserve"> identified</w:t>
      </w:r>
      <w:proofErr w:type="gramEnd"/>
      <w:r w:rsidR="00A00D75">
        <w:rPr>
          <w:rFonts w:ascii="Times New Roman" w:hAnsi="Times New Roman" w:cs="Times New Roman"/>
        </w:rPr>
        <w:t xml:space="preserve"> from the literature on </w:t>
      </w:r>
      <w:r w:rsidR="001202DB">
        <w:rPr>
          <w:rFonts w:ascii="Times New Roman" w:hAnsi="Times New Roman" w:cs="Times New Roman"/>
        </w:rPr>
        <w:t xml:space="preserve">GI </w:t>
      </w:r>
      <w:r w:rsidR="00A00D75">
        <w:rPr>
          <w:rFonts w:ascii="Times New Roman" w:hAnsi="Times New Roman" w:cs="Times New Roman"/>
        </w:rPr>
        <w:t xml:space="preserve">/ </w:t>
      </w:r>
      <w:proofErr w:type="spellStart"/>
      <w:r w:rsidR="00A00D75">
        <w:rPr>
          <w:rFonts w:ascii="Times New Roman" w:hAnsi="Times New Roman" w:cs="Times New Roman"/>
        </w:rPr>
        <w:t>NoV</w:t>
      </w:r>
      <w:proofErr w:type="spellEnd"/>
      <w:r w:rsidR="00A00D75">
        <w:rPr>
          <w:rFonts w:ascii="Times New Roman" w:hAnsi="Times New Roman" w:cs="Times New Roman"/>
        </w:rPr>
        <w:t xml:space="preserve"> risk factors (</w:t>
      </w:r>
      <w:r w:rsidR="00A00D75" w:rsidRPr="002B5D89">
        <w:rPr>
          <w:rFonts w:ascii="Times New Roman" w:hAnsi="Times New Roman" w:cs="Times New Roman"/>
          <w:b/>
        </w:rPr>
        <w:t>see Table 1</w:t>
      </w:r>
      <w:r w:rsidR="00A00D75">
        <w:rPr>
          <w:rFonts w:ascii="Times New Roman" w:hAnsi="Times New Roman" w:cs="Times New Roman"/>
        </w:rPr>
        <w:t xml:space="preserve">). </w:t>
      </w:r>
    </w:p>
    <w:p w14:paraId="707DF085" w14:textId="77777777" w:rsidR="002D1F76" w:rsidRDefault="002D1F76" w:rsidP="00A00D75">
      <w:pPr>
        <w:autoSpaceDE w:val="0"/>
        <w:autoSpaceDN w:val="0"/>
        <w:adjustRightInd w:val="0"/>
        <w:spacing w:line="480" w:lineRule="auto"/>
        <w:rPr>
          <w:rFonts w:ascii="Times New Roman" w:hAnsi="Times New Roman" w:cs="Times New Roman"/>
        </w:rPr>
      </w:pPr>
    </w:p>
    <w:p w14:paraId="12A2C273" w14:textId="4CE3E5DD" w:rsidR="00E67C41" w:rsidRDefault="002D1F76" w:rsidP="00A22F80">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rPr>
        <w:t xml:space="preserve">The first set of variables that we included in our empirical models </w:t>
      </w:r>
      <w:r w:rsidRPr="00466E79">
        <w:rPr>
          <w:rFonts w:ascii="Times New Roman" w:hAnsi="Times New Roman" w:cs="Times New Roman"/>
        </w:rPr>
        <w:t>refer</w:t>
      </w:r>
      <w:r>
        <w:rPr>
          <w:rFonts w:ascii="Times New Roman" w:hAnsi="Times New Roman" w:cs="Times New Roman"/>
        </w:rPr>
        <w:t>red</w:t>
      </w:r>
      <w:r w:rsidRPr="00466E79">
        <w:rPr>
          <w:rFonts w:ascii="Times New Roman" w:hAnsi="Times New Roman" w:cs="Times New Roman"/>
        </w:rPr>
        <w:t xml:space="preserve"> to events during</w:t>
      </w:r>
      <w:r>
        <w:rPr>
          <w:rFonts w:ascii="Times New Roman" w:hAnsi="Times New Roman" w:cs="Times New Roman"/>
        </w:rPr>
        <w:t xml:space="preserve"> fetal life and early childhood, and we </w:t>
      </w:r>
      <w:r w:rsidRPr="00466E79">
        <w:rPr>
          <w:rFonts w:ascii="Times New Roman" w:hAnsi="Times New Roman" w:cs="Times New Roman"/>
        </w:rPr>
        <w:t>call</w:t>
      </w:r>
      <w:r>
        <w:rPr>
          <w:rFonts w:ascii="Times New Roman" w:hAnsi="Times New Roman" w:cs="Times New Roman"/>
        </w:rPr>
        <w:t>ed</w:t>
      </w:r>
      <w:r w:rsidRPr="00466E79">
        <w:rPr>
          <w:rFonts w:ascii="Times New Roman" w:hAnsi="Times New Roman" w:cs="Times New Roman"/>
        </w:rPr>
        <w:t xml:space="preserve"> </w:t>
      </w:r>
      <w:r>
        <w:rPr>
          <w:rFonts w:ascii="Times New Roman" w:hAnsi="Times New Roman" w:cs="Times New Roman"/>
        </w:rPr>
        <w:t>them</w:t>
      </w:r>
      <w:r w:rsidRPr="00466E79">
        <w:rPr>
          <w:rFonts w:ascii="Times New Roman" w:hAnsi="Times New Roman" w:cs="Times New Roman"/>
        </w:rPr>
        <w:t xml:space="preserve"> ‘the importance of early years’ variables</w:t>
      </w:r>
      <w:r>
        <w:rPr>
          <w:rFonts w:ascii="Times New Roman" w:hAnsi="Times New Roman" w:cs="Times New Roman"/>
        </w:rPr>
        <w:t>. It is in fact widely recognized that e</w:t>
      </w:r>
      <w:r w:rsidR="003F371E" w:rsidRPr="003F371E">
        <w:rPr>
          <w:rFonts w:ascii="Times New Roman" w:hAnsi="Times New Roman" w:cs="Times New Roman"/>
        </w:rPr>
        <w:t xml:space="preserve">arly life experiences are important determinants of child health throughout childhood and, subsequently, through adulthood. Even before conception </w:t>
      </w:r>
      <w:r w:rsidR="003F371E" w:rsidRPr="003F371E">
        <w:rPr>
          <w:rFonts w:ascii="Times New Roman" w:hAnsi="Times New Roman" w:cs="Times New Roman"/>
        </w:rPr>
        <w:lastRenderedPageBreak/>
        <w:t>and throughout pregnancy, a multiplicity of social, biological and genetic factors combine to influence the health of the baby with far-reaching consequences</w:t>
      </w:r>
      <w:r w:rsidR="003F371E">
        <w:rPr>
          <w:rFonts w:ascii="Times New Roman" w:hAnsi="Times New Roman" w:cs="Times New Roman"/>
        </w:rPr>
        <w:t xml:space="preserve"> </w:t>
      </w:r>
      <w:r w:rsidR="009841D1">
        <w:rPr>
          <w:rFonts w:ascii="Times New Roman" w:hAnsi="Times New Roman" w:cs="Times New Roman"/>
        </w:rPr>
        <w:fldChar w:fldCharType="begin">
          <w:fldData xml:space="preserve">PEVuZE5vdGU+PENpdGU+PEF1dGhvcj5CYXJrZXI8L0F1dGhvcj48WWVhcj4xOTkwPC9ZZWFyPjxS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=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PEVuZE5vdGU+PENpdGU+PEF1dGhvcj5CYXJrZXI8L0F1dGhvcj48WWVhcj4xOTkwPC9ZZWFyPjxS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=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009841D1">
        <w:rPr>
          <w:rFonts w:ascii="Times New Roman" w:hAnsi="Times New Roman" w:cs="Times New Roman"/>
        </w:rPr>
      </w:r>
      <w:r w:rsidR="009841D1">
        <w:rPr>
          <w:rFonts w:ascii="Times New Roman" w:hAnsi="Times New Roman" w:cs="Times New Roman"/>
        </w:rPr>
        <w:fldChar w:fldCharType="separate"/>
      </w:r>
      <w:r w:rsidR="00825D85" w:rsidRPr="00825D85">
        <w:rPr>
          <w:rFonts w:ascii="Times New Roman" w:hAnsi="Times New Roman" w:cs="Times New Roman"/>
          <w:i/>
          <w:noProof/>
        </w:rPr>
        <w:t>(</w:t>
      </w:r>
      <w:hyperlink w:anchor="_ENREF_25" w:tooltip="Barker, 1990 #152" w:history="1">
        <w:r w:rsidR="00743DD5" w:rsidRPr="00825D85">
          <w:rPr>
            <w:rFonts w:ascii="Times New Roman" w:hAnsi="Times New Roman" w:cs="Times New Roman"/>
            <w:i/>
            <w:noProof/>
          </w:rPr>
          <w:t>25</w:t>
        </w:r>
      </w:hyperlink>
      <w:r w:rsidR="00825D85" w:rsidRPr="00825D85">
        <w:rPr>
          <w:rFonts w:ascii="Times New Roman" w:hAnsi="Times New Roman" w:cs="Times New Roman"/>
          <w:i/>
          <w:noProof/>
        </w:rPr>
        <w:t xml:space="preserve">, </w:t>
      </w:r>
      <w:hyperlink w:anchor="_ENREF_32" w:tooltip="Case, 2005 #153" w:history="1">
        <w:r w:rsidR="00743DD5" w:rsidRPr="00825D85">
          <w:rPr>
            <w:rFonts w:ascii="Times New Roman" w:hAnsi="Times New Roman" w:cs="Times New Roman"/>
            <w:i/>
            <w:noProof/>
          </w:rPr>
          <w:t>32</w:t>
        </w:r>
      </w:hyperlink>
      <w:r w:rsidR="00825D85" w:rsidRPr="00825D85">
        <w:rPr>
          <w:rFonts w:ascii="Times New Roman" w:hAnsi="Times New Roman" w:cs="Times New Roman"/>
          <w:i/>
          <w:noProof/>
        </w:rPr>
        <w:t>)</w:t>
      </w:r>
      <w:r w:rsidR="009841D1">
        <w:rPr>
          <w:rFonts w:ascii="Times New Roman" w:hAnsi="Times New Roman" w:cs="Times New Roman"/>
        </w:rPr>
        <w:fldChar w:fldCharType="end"/>
      </w:r>
      <w:r w:rsidR="00A364B1">
        <w:rPr>
          <w:rFonts w:ascii="Times New Roman" w:hAnsi="Times New Roman" w:cs="Times New Roman"/>
        </w:rPr>
        <w:t>,</w:t>
      </w:r>
      <w:r w:rsidR="003A6D2E">
        <w:rPr>
          <w:rFonts w:ascii="Times New Roman" w:hAnsi="Times New Roman" w:cs="Times New Roman"/>
        </w:rPr>
        <w:t xml:space="preserve"> </w:t>
      </w:r>
      <w:r w:rsidR="00A364B1">
        <w:rPr>
          <w:rFonts w:ascii="Times New Roman" w:hAnsi="Times New Roman" w:cs="Times New Roman"/>
        </w:rPr>
        <w:t xml:space="preserve">and some of these may be socio-economic patterned. </w:t>
      </w:r>
      <w:r w:rsidR="00E676BE" w:rsidRPr="00E676BE">
        <w:rPr>
          <w:rFonts w:ascii="Times New Roman" w:hAnsi="Times New Roman" w:cs="Times New Roman"/>
        </w:rPr>
        <w:t xml:space="preserve">Furthermore, given that money by itself is neither an antidote for illness  nor a direct cause of it, our attempt to identify the channels through which income may affect </w:t>
      </w:r>
      <w:proofErr w:type="spellStart"/>
      <w:r w:rsidR="00E676BE" w:rsidRPr="00E676BE">
        <w:rPr>
          <w:rFonts w:ascii="Times New Roman" w:hAnsi="Times New Roman" w:cs="Times New Roman"/>
        </w:rPr>
        <w:t>NoV</w:t>
      </w:r>
      <w:proofErr w:type="spellEnd"/>
      <w:r w:rsidR="00E676BE" w:rsidRPr="00E676BE">
        <w:rPr>
          <w:rFonts w:ascii="Times New Roman" w:hAnsi="Times New Roman" w:cs="Times New Roman"/>
        </w:rPr>
        <w:t xml:space="preserve"> exposure was  informed </w:t>
      </w:r>
      <w:r w:rsidR="004F65E9">
        <w:rPr>
          <w:rFonts w:ascii="Times New Roman" w:hAnsi="Times New Roman" w:cs="Times New Roman"/>
        </w:rPr>
        <w:t xml:space="preserve">not only </w:t>
      </w:r>
      <w:r w:rsidR="00E676BE" w:rsidRPr="00E676BE">
        <w:rPr>
          <w:rFonts w:ascii="Times New Roman" w:hAnsi="Times New Roman" w:cs="Times New Roman"/>
        </w:rPr>
        <w:t xml:space="preserve">by previous literature on childhood </w:t>
      </w:r>
      <w:proofErr w:type="spellStart"/>
      <w:r w:rsidR="00E676BE" w:rsidRPr="00E676BE">
        <w:rPr>
          <w:rFonts w:ascii="Times New Roman" w:hAnsi="Times New Roman" w:cs="Times New Roman"/>
        </w:rPr>
        <w:t>NoV</w:t>
      </w:r>
      <w:proofErr w:type="spellEnd"/>
      <w:r w:rsidR="00E676BE" w:rsidRPr="00E676BE">
        <w:rPr>
          <w:rFonts w:ascii="Times New Roman" w:hAnsi="Times New Roman" w:cs="Times New Roman"/>
        </w:rPr>
        <w:t xml:space="preserve"> risk factors  </w:t>
      </w:r>
      <w:r w:rsidR="003A5A72">
        <w:rPr>
          <w:rFonts w:ascii="Times New Roman" w:hAnsi="Times New Roman" w:cs="Times New Roman"/>
        </w:rPr>
        <w:t>but also</w:t>
      </w:r>
      <w:r w:rsidR="003A5A72" w:rsidRPr="00E676BE">
        <w:rPr>
          <w:rFonts w:ascii="Times New Roman" w:hAnsi="Times New Roman" w:cs="Times New Roman"/>
        </w:rPr>
        <w:t xml:space="preserve"> </w:t>
      </w:r>
      <w:r w:rsidR="003A5A72">
        <w:rPr>
          <w:rFonts w:ascii="Times New Roman" w:hAnsi="Times New Roman" w:cs="Times New Roman"/>
        </w:rPr>
        <w:t xml:space="preserve">informed by and </w:t>
      </w:r>
      <w:r w:rsidR="00E676BE" w:rsidRPr="00E676BE">
        <w:rPr>
          <w:rFonts w:ascii="Times New Roman" w:hAnsi="Times New Roman" w:cs="Times New Roman"/>
        </w:rPr>
        <w:t xml:space="preserve">framed within the ‘parental investment’ </w:t>
      </w:r>
      <w:r w:rsidR="00E676BE">
        <w:rPr>
          <w:rFonts w:ascii="Times New Roman" w:hAnsi="Times New Roman" w:cs="Times New Roman"/>
        </w:rPr>
        <w:fldChar w:fldCharType="begin"/>
      </w:r>
      <w:r w:rsidR="00825D85">
        <w:rPr>
          <w:rFonts w:ascii="Times New Roman" w:hAnsi="Times New Roman" w:cs="Times New Roman"/>
        </w:rPr>
        <w:instrText xml:space="preserve"> ADDIN EN.CITE &lt;EndNote&gt;&lt;Cite&gt;&lt;Author&gt;Becker&lt;/Author&gt;&lt;Year&gt;1986&lt;/Year&gt;&lt;RecNum&gt;194&lt;/RecNum&gt;&lt;DisplayText&gt;&lt;style face="italic"&gt;(33)&lt;/style&gt;&lt;/DisplayText&gt;&lt;record&gt;&lt;rec-number&gt;194&lt;/rec-number&gt;&lt;foreign-keys&gt;&lt;key app="EN" db-id="a9z2ptr5vx9sptef9f4v9stkef5faddtx9dd" timestamp="1513272805"&gt;194&lt;/key&gt;&lt;/foreign-keys&gt;&lt;ref-type name="Journal Article"&gt;17&lt;/ref-type&gt;&lt;contributors&gt;&lt;authors&gt;&lt;author&gt;Becker, Gary S.&lt;/author&gt;&lt;author&gt;Tomes, Nigel&lt;/author&gt;&lt;/authors&gt;&lt;/contributors&gt;&lt;titles&gt;&lt;title&gt;Human Capital and the Rise and Fall of Families&lt;/title&gt;&lt;secondary-title&gt;Journal of Labor Economics&lt;/secondary-title&gt;&lt;/titles&gt;&lt;periodical&gt;&lt;full-title&gt;Journal of Labor Economics&lt;/full-title&gt;&lt;/periodical&gt;&lt;pages&gt;S1-39&lt;/pages&gt;&lt;volume&gt;4&lt;/volume&gt;&lt;number&gt;3&lt;/number&gt;&lt;keywords&gt;&lt;keyword&gt;Demographic Economics (8410)&lt;/keyword&gt;&lt;keyword&gt;Human Capital, Value of Human Life (8510)&lt;/keyword&gt;&lt;keyword&gt;U.S.&lt;/keyword&gt;&lt;keyword&gt;Switzerland&lt;/keyword&gt;&lt;keyword&gt;Norway&lt;/keyword&gt;&lt;keyword&gt;Sweden&lt;/keyword&gt;&lt;keyword&gt;U.K.&lt;/keyword&gt;&lt;keyword&gt;Northern America&lt;/keyword&gt;&lt;keyword&gt;Europe&lt;/keyword&gt;&lt;/keywords&gt;&lt;dates&gt;&lt;year&gt;1986&lt;/year&gt;&lt;pub-dates&gt;&lt;date&gt;Jul 1986&lt;/date&gt;&lt;/pub-dates&gt;&lt;/dates&gt;&lt;isbn&gt;0734-306X, 0734-306X&lt;/isbn&gt;&lt;accession-num&gt;56317072; 0199988&lt;/accession-num&gt;&lt;urls&gt;&lt;related-urls&gt;&lt;url&gt;https://search.proquest.com/docview/56317072?accountid=13042&lt;/url&gt;&lt;url&gt;http://oxfordsfx.hosted.exlibrisgroup.com/oxford?url_ver=Z39.88-2004&amp;amp;rft_val_fmt=info:ofi/fmt:kev:mtx:journal&amp;amp;genre=article&amp;amp;sid=ProQ:ProQ%3Aeconlit&amp;amp;atitle=Human+Capital+and+the+Rise+and+Fall+of+Families&amp;amp;title=Journal+of+Labor+Economics&amp;amp;issn=0734306X&amp;amp;date=1986-07-01&amp;amp;volume=4&amp;amp;issue=3&amp;amp;spage=S1&amp;amp;au=Becker%2C+Gary+S%3BTomes%2C+Nigel&amp;amp;isbn=&amp;amp;jtitle=Journal+of+Labor+Economics&amp;amp;btitle=&amp;amp;rft_id=info:eric/0199988&amp;amp;rft_id=info:doi/&lt;/url&gt;&lt;/related-urls&gt;&lt;/urls&gt;&lt;remote-database-name&gt;EconLit&lt;/remote-database-name&gt;&lt;language&gt;English&lt;/language&gt;&lt;/record&gt;&lt;/Cite&gt;&lt;/EndNote&gt;</w:instrText>
      </w:r>
      <w:r w:rsidR="00E676BE">
        <w:rPr>
          <w:rFonts w:ascii="Times New Roman" w:hAnsi="Times New Roman" w:cs="Times New Roman"/>
        </w:rPr>
        <w:fldChar w:fldCharType="separate"/>
      </w:r>
      <w:r w:rsidR="00825D85" w:rsidRPr="00825D85">
        <w:rPr>
          <w:rFonts w:ascii="Times New Roman" w:hAnsi="Times New Roman" w:cs="Times New Roman"/>
          <w:i/>
          <w:noProof/>
        </w:rPr>
        <w:t>(</w:t>
      </w:r>
      <w:hyperlink w:anchor="_ENREF_33" w:tooltip="Becker, 1986 #194" w:history="1">
        <w:r w:rsidR="00743DD5" w:rsidRPr="00825D85">
          <w:rPr>
            <w:rFonts w:ascii="Times New Roman" w:hAnsi="Times New Roman" w:cs="Times New Roman"/>
            <w:i/>
            <w:noProof/>
          </w:rPr>
          <w:t>33</w:t>
        </w:r>
      </w:hyperlink>
      <w:r w:rsidR="00825D85" w:rsidRPr="00825D85">
        <w:rPr>
          <w:rFonts w:ascii="Times New Roman" w:hAnsi="Times New Roman" w:cs="Times New Roman"/>
          <w:i/>
          <w:noProof/>
        </w:rPr>
        <w:t>)</w:t>
      </w:r>
      <w:r w:rsidR="00E676BE">
        <w:rPr>
          <w:rFonts w:ascii="Times New Roman" w:hAnsi="Times New Roman" w:cs="Times New Roman"/>
        </w:rPr>
        <w:fldChar w:fldCharType="end"/>
      </w:r>
      <w:r w:rsidR="00E676BE">
        <w:rPr>
          <w:rFonts w:ascii="Times New Roman" w:hAnsi="Times New Roman" w:cs="Times New Roman"/>
        </w:rPr>
        <w:t xml:space="preserve"> </w:t>
      </w:r>
      <w:r w:rsidR="00E676BE" w:rsidRPr="00E676BE">
        <w:rPr>
          <w:rFonts w:ascii="Times New Roman" w:hAnsi="Times New Roman" w:cs="Times New Roman"/>
        </w:rPr>
        <w:t xml:space="preserve">and ‘parental stress’ </w:t>
      </w:r>
      <w:r w:rsidR="00E676BE">
        <w:rPr>
          <w:rFonts w:ascii="Times New Roman" w:hAnsi="Times New Roman" w:cs="Times New Roman"/>
        </w:rPr>
        <w:fldChar w:fldCharType="begin">
          <w:fldData xml:space="preserve">PEVuZE5vdGU+PENpdGU+PEF1dGhvcj5NYXllcjwvQXV0aG9yPjxZZWFyPjE5OTc8L1llYXI+PFJl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PEVuZE5vdGU+PENpdGU+PEF1dGhvcj5NYXllcjwvQXV0aG9yPjxZZWFyPjE5OTc8L1llYXI+PFJl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00E676BE">
        <w:rPr>
          <w:rFonts w:ascii="Times New Roman" w:hAnsi="Times New Roman" w:cs="Times New Roman"/>
        </w:rPr>
      </w:r>
      <w:r w:rsidR="00E676BE">
        <w:rPr>
          <w:rFonts w:ascii="Times New Roman" w:hAnsi="Times New Roman" w:cs="Times New Roman"/>
        </w:rPr>
        <w:fldChar w:fldCharType="separate"/>
      </w:r>
      <w:r w:rsidR="00825D85" w:rsidRPr="00825D85">
        <w:rPr>
          <w:rFonts w:ascii="Times New Roman" w:hAnsi="Times New Roman" w:cs="Times New Roman"/>
          <w:i/>
          <w:noProof/>
        </w:rPr>
        <w:t>(</w:t>
      </w:r>
      <w:hyperlink w:anchor="_ENREF_31" w:tooltip="Violato, 2011 #191" w:history="1">
        <w:r w:rsidR="00743DD5" w:rsidRPr="00825D85">
          <w:rPr>
            <w:rFonts w:ascii="Times New Roman" w:hAnsi="Times New Roman" w:cs="Times New Roman"/>
            <w:i/>
            <w:noProof/>
          </w:rPr>
          <w:t>31</w:t>
        </w:r>
      </w:hyperlink>
      <w:r w:rsidR="00825D85" w:rsidRPr="00825D85">
        <w:rPr>
          <w:rFonts w:ascii="Times New Roman" w:hAnsi="Times New Roman" w:cs="Times New Roman"/>
          <w:i/>
          <w:noProof/>
        </w:rPr>
        <w:t xml:space="preserve">, </w:t>
      </w:r>
      <w:hyperlink w:anchor="_ENREF_34" w:tooltip="Mayer, 1997 #195" w:history="1">
        <w:r w:rsidR="00743DD5" w:rsidRPr="00825D85">
          <w:rPr>
            <w:rFonts w:ascii="Times New Roman" w:hAnsi="Times New Roman" w:cs="Times New Roman"/>
            <w:i/>
            <w:noProof/>
          </w:rPr>
          <w:t>34</w:t>
        </w:r>
      </w:hyperlink>
      <w:r w:rsidR="00825D85" w:rsidRPr="00825D85">
        <w:rPr>
          <w:rFonts w:ascii="Times New Roman" w:hAnsi="Times New Roman" w:cs="Times New Roman"/>
          <w:i/>
          <w:noProof/>
        </w:rPr>
        <w:t>)</w:t>
      </w:r>
      <w:r w:rsidR="00E676BE">
        <w:rPr>
          <w:rFonts w:ascii="Times New Roman" w:hAnsi="Times New Roman" w:cs="Times New Roman"/>
        </w:rPr>
        <w:fldChar w:fldCharType="end"/>
      </w:r>
      <w:r w:rsidR="00CA4D12" w:rsidRPr="00DA588D">
        <w:rPr>
          <w:rFonts w:ascii="Times New Roman" w:hAnsi="Times New Roman" w:cs="Times New Roman"/>
          <w:color w:val="000000"/>
        </w:rPr>
        <w:t xml:space="preserve"> </w:t>
      </w:r>
      <w:r w:rsidR="00E67C41" w:rsidRPr="00DA588D">
        <w:rPr>
          <w:rFonts w:ascii="Times New Roman" w:hAnsi="Times New Roman" w:cs="Times New Roman"/>
          <w:color w:val="000000"/>
        </w:rPr>
        <w:t xml:space="preserve">theoretical frameworks. </w:t>
      </w:r>
      <w:r w:rsidR="00A22F80">
        <w:rPr>
          <w:rFonts w:ascii="Times New Roman" w:hAnsi="Times New Roman" w:cs="Times New Roman"/>
          <w:color w:val="000000"/>
        </w:rPr>
        <w:t xml:space="preserve">The </w:t>
      </w:r>
      <w:r w:rsidR="002601F7" w:rsidRPr="00DA588D">
        <w:rPr>
          <w:rFonts w:ascii="Times New Roman" w:hAnsi="Times New Roman" w:cs="Times New Roman"/>
          <w:color w:val="000000"/>
        </w:rPr>
        <w:t>‘</w:t>
      </w:r>
      <w:r w:rsidR="006E2454">
        <w:rPr>
          <w:rFonts w:ascii="Times New Roman" w:hAnsi="Times New Roman" w:cs="Times New Roman"/>
          <w:color w:val="000000"/>
        </w:rPr>
        <w:t>p</w:t>
      </w:r>
      <w:r w:rsidR="006E2454" w:rsidRPr="00DA588D">
        <w:rPr>
          <w:rFonts w:ascii="Times New Roman" w:hAnsi="Times New Roman" w:cs="Times New Roman"/>
          <w:color w:val="000000"/>
        </w:rPr>
        <w:t xml:space="preserve">arental </w:t>
      </w:r>
      <w:r w:rsidR="002601F7" w:rsidRPr="00DA588D">
        <w:rPr>
          <w:rFonts w:ascii="Times New Roman" w:hAnsi="Times New Roman" w:cs="Times New Roman"/>
          <w:color w:val="000000"/>
        </w:rPr>
        <w:t xml:space="preserve">investment’ </w:t>
      </w:r>
      <w:r w:rsidR="00A22F80">
        <w:rPr>
          <w:rFonts w:ascii="Times New Roman" w:hAnsi="Times New Roman" w:cs="Times New Roman"/>
          <w:color w:val="000000"/>
        </w:rPr>
        <w:t>framework</w:t>
      </w:r>
      <w:r w:rsidR="00F84A28">
        <w:rPr>
          <w:rFonts w:ascii="Times New Roman" w:hAnsi="Times New Roman" w:cs="Times New Roman"/>
          <w:color w:val="000000"/>
        </w:rPr>
        <w:t xml:space="preserve">, originating within the economics literature </w:t>
      </w:r>
      <w:r w:rsidR="00F84A28">
        <w:rPr>
          <w:rFonts w:ascii="Times New Roman" w:hAnsi="Times New Roman" w:cs="Times New Roman"/>
          <w:color w:val="000000"/>
        </w:rPr>
        <w:fldChar w:fldCharType="begin"/>
      </w:r>
      <w:r w:rsidR="00825D85">
        <w:rPr>
          <w:rFonts w:ascii="Times New Roman" w:hAnsi="Times New Roman" w:cs="Times New Roman"/>
          <w:color w:val="000000"/>
        </w:rPr>
        <w:instrText xml:space="preserve"> ADDIN EN.CITE &lt;EndNote&gt;&lt;Cite&gt;&lt;Author&gt;Becker&lt;/Author&gt;&lt;Year&gt;1986&lt;/Year&gt;&lt;RecNum&gt;194&lt;/RecNum&gt;&lt;DisplayText&gt;&lt;style face="italic"&gt;(33)&lt;/style&gt;&lt;/DisplayText&gt;&lt;record&gt;&lt;rec-number&gt;194&lt;/rec-number&gt;&lt;foreign-keys&gt;&lt;key app="EN" db-id="a9z2ptr5vx9sptef9f4v9stkef5faddtx9dd" timestamp="1513272805"&gt;194&lt;/key&gt;&lt;/foreign-keys&gt;&lt;ref-type name="Journal Article"&gt;17&lt;/ref-type&gt;&lt;contributors&gt;&lt;authors&gt;&lt;author&gt;Becker, Gary S.&lt;/author&gt;&lt;author&gt;Tomes, Nigel&lt;/author&gt;&lt;/authors&gt;&lt;/contributors&gt;&lt;titles&gt;&lt;title&gt;Human Capital and the Rise and Fall of Families&lt;/title&gt;&lt;secondary-title&gt;Journal of Labor Economics&lt;/secondary-title&gt;&lt;/titles&gt;&lt;periodical&gt;&lt;full-title&gt;Journal of Labor Economics&lt;/full-title&gt;&lt;/periodical&gt;&lt;pages&gt;S1-39&lt;/pages&gt;&lt;volume&gt;4&lt;/volume&gt;&lt;number&gt;3&lt;/number&gt;&lt;keywords&gt;&lt;keyword&gt;Demographic Economics (8410)&lt;/keyword&gt;&lt;keyword&gt;Human Capital, Value of Human Life (8510)&lt;/keyword&gt;&lt;keyword&gt;U.S.&lt;/keyword&gt;&lt;keyword&gt;Switzerland&lt;/keyword&gt;&lt;keyword&gt;Norway&lt;/keyword&gt;&lt;keyword&gt;Sweden&lt;/keyword&gt;&lt;keyword&gt;U.K.&lt;/keyword&gt;&lt;keyword&gt;Northern America&lt;/keyword&gt;&lt;keyword&gt;Europe&lt;/keyword&gt;&lt;/keywords&gt;&lt;dates&gt;&lt;year&gt;1986&lt;/year&gt;&lt;pub-dates&gt;&lt;date&gt;Jul 1986&lt;/date&gt;&lt;/pub-dates&gt;&lt;/dates&gt;&lt;isbn&gt;0734-306X, 0734-306X&lt;/isbn&gt;&lt;accession-num&gt;56317072; 0199988&lt;/accession-num&gt;&lt;urls&gt;&lt;related-urls&gt;&lt;url&gt;https://search.proquest.com/docview/56317072?accountid=13042&lt;/url&gt;&lt;url&gt;http://oxfordsfx.hosted.exlibrisgroup.com/oxford?url_ver=Z39.88-2004&amp;amp;rft_val_fmt=info:ofi/fmt:kev:mtx:journal&amp;amp;genre=article&amp;amp;sid=ProQ:ProQ%3Aeconlit&amp;amp;atitle=Human+Capital+and+the+Rise+and+Fall+of+Families&amp;amp;title=Journal+of+Labor+Economics&amp;amp;issn=0734306X&amp;amp;date=1986-07-01&amp;amp;volume=4&amp;amp;issue=3&amp;amp;spage=S1&amp;amp;au=Becker%2C+Gary+S%3BTomes%2C+Nigel&amp;amp;isbn=&amp;amp;jtitle=Journal+of+Labor+Economics&amp;amp;btitle=&amp;amp;rft_id=info:eric/0199988&amp;amp;rft_id=info:doi/&lt;/url&gt;&lt;/related-urls&gt;&lt;/urls&gt;&lt;remote-database-name&gt;EconLit&lt;/remote-database-name&gt;&lt;language&gt;English&lt;/language&gt;&lt;/record&gt;&lt;/Cite&gt;&lt;/EndNote&gt;</w:instrText>
      </w:r>
      <w:r w:rsidR="00F84A28">
        <w:rPr>
          <w:rFonts w:ascii="Times New Roman" w:hAnsi="Times New Roman" w:cs="Times New Roman"/>
          <w:color w:val="000000"/>
        </w:rPr>
        <w:fldChar w:fldCharType="separate"/>
      </w:r>
      <w:r w:rsidR="00825D85" w:rsidRPr="00825D85">
        <w:rPr>
          <w:rFonts w:ascii="Times New Roman" w:hAnsi="Times New Roman" w:cs="Times New Roman"/>
          <w:i/>
          <w:noProof/>
          <w:color w:val="000000"/>
        </w:rPr>
        <w:t>(</w:t>
      </w:r>
      <w:hyperlink w:anchor="_ENREF_33" w:tooltip="Becker, 1986 #194" w:history="1">
        <w:r w:rsidR="00743DD5" w:rsidRPr="00825D85">
          <w:rPr>
            <w:rFonts w:ascii="Times New Roman" w:hAnsi="Times New Roman" w:cs="Times New Roman"/>
            <w:i/>
            <w:noProof/>
            <w:color w:val="000000"/>
          </w:rPr>
          <w:t>33</w:t>
        </w:r>
      </w:hyperlink>
      <w:r w:rsidR="00825D85" w:rsidRPr="00825D85">
        <w:rPr>
          <w:rFonts w:ascii="Times New Roman" w:hAnsi="Times New Roman" w:cs="Times New Roman"/>
          <w:i/>
          <w:noProof/>
          <w:color w:val="000000"/>
        </w:rPr>
        <w:t>)</w:t>
      </w:r>
      <w:r w:rsidR="00F84A28">
        <w:rPr>
          <w:rFonts w:ascii="Times New Roman" w:hAnsi="Times New Roman" w:cs="Times New Roman"/>
          <w:color w:val="000000"/>
        </w:rPr>
        <w:fldChar w:fldCharType="end"/>
      </w:r>
      <w:r w:rsidR="00F84A28">
        <w:rPr>
          <w:rFonts w:ascii="Times New Roman" w:hAnsi="Times New Roman" w:cs="Times New Roman"/>
          <w:color w:val="000000"/>
        </w:rPr>
        <w:t>,</w:t>
      </w:r>
      <w:r w:rsidR="00A22F80">
        <w:rPr>
          <w:rFonts w:ascii="Times New Roman" w:hAnsi="Times New Roman" w:cs="Times New Roman"/>
          <w:color w:val="000000"/>
        </w:rPr>
        <w:t xml:space="preserve"> </w:t>
      </w:r>
      <w:r w:rsidR="00E67C41" w:rsidRPr="00DA588D">
        <w:rPr>
          <w:rFonts w:ascii="Times New Roman" w:hAnsi="Times New Roman" w:cs="Times New Roman"/>
          <w:color w:val="000000"/>
        </w:rPr>
        <w:t>refers to the effect</w:t>
      </w:r>
      <w:r w:rsidR="002601F7">
        <w:rPr>
          <w:rFonts w:ascii="Times New Roman" w:hAnsi="Times New Roman" w:cs="Times New Roman"/>
          <w:color w:val="000000"/>
        </w:rPr>
        <w:t>s</w:t>
      </w:r>
      <w:r w:rsidR="00E67C41" w:rsidRPr="00DA588D">
        <w:rPr>
          <w:rFonts w:ascii="Times New Roman" w:hAnsi="Times New Roman" w:cs="Times New Roman"/>
          <w:color w:val="000000"/>
        </w:rPr>
        <w:t xml:space="preserve"> of income </w:t>
      </w:r>
      <w:r w:rsidR="002601F7">
        <w:rPr>
          <w:rFonts w:ascii="Times New Roman" w:hAnsi="Times New Roman" w:cs="Times New Roman"/>
          <w:color w:val="000000"/>
        </w:rPr>
        <w:t xml:space="preserve">transmitted </w:t>
      </w:r>
      <w:r w:rsidR="00E67C41" w:rsidRPr="00DA588D">
        <w:rPr>
          <w:rFonts w:ascii="Times New Roman" w:hAnsi="Times New Roman" w:cs="Times New Roman"/>
          <w:color w:val="000000"/>
        </w:rPr>
        <w:t xml:space="preserve">through the parents’ capacity to invest resources </w:t>
      </w:r>
      <w:r w:rsidR="001E3A63">
        <w:rPr>
          <w:rFonts w:ascii="Times New Roman" w:hAnsi="Times New Roman" w:cs="Times New Roman"/>
          <w:color w:val="000000"/>
        </w:rPr>
        <w:t xml:space="preserve">(both monetary and non-monetary) </w:t>
      </w:r>
      <w:r w:rsidR="00E67C41" w:rsidRPr="00DA588D">
        <w:rPr>
          <w:rFonts w:ascii="Times New Roman" w:hAnsi="Times New Roman" w:cs="Times New Roman"/>
          <w:color w:val="000000"/>
        </w:rPr>
        <w:t xml:space="preserve">in </w:t>
      </w:r>
      <w:r w:rsidR="002178B4" w:rsidRPr="00DA588D">
        <w:rPr>
          <w:rFonts w:ascii="Times New Roman" w:hAnsi="Times New Roman" w:cs="Times New Roman"/>
          <w:color w:val="000000"/>
        </w:rPr>
        <w:t xml:space="preserve">their </w:t>
      </w:r>
      <w:r w:rsidR="00E67C41" w:rsidRPr="00DA588D">
        <w:rPr>
          <w:rFonts w:ascii="Times New Roman" w:hAnsi="Times New Roman" w:cs="Times New Roman"/>
          <w:color w:val="000000"/>
        </w:rPr>
        <w:t xml:space="preserve">children’s health. In the context of our </w:t>
      </w:r>
      <w:proofErr w:type="spellStart"/>
      <w:r w:rsidR="00E67C41" w:rsidRPr="00DA588D">
        <w:rPr>
          <w:rFonts w:ascii="Times New Roman" w:hAnsi="Times New Roman" w:cs="Times New Roman"/>
          <w:color w:val="000000"/>
        </w:rPr>
        <w:t>NoV</w:t>
      </w:r>
      <w:proofErr w:type="spellEnd"/>
      <w:r w:rsidR="00E67C41" w:rsidRPr="00DA588D">
        <w:rPr>
          <w:rFonts w:ascii="Times New Roman" w:hAnsi="Times New Roman" w:cs="Times New Roman"/>
          <w:color w:val="000000"/>
        </w:rPr>
        <w:t xml:space="preserve"> exposure model, this refers mainly to ‘investments’ in the home environment (e.g. house type) and in environments outside the home (e.g. type of childcare arrangements). </w:t>
      </w:r>
      <w:r w:rsidR="005A46F0" w:rsidRPr="005A46F0">
        <w:rPr>
          <w:rFonts w:ascii="Times New Roman" w:hAnsi="Times New Roman" w:cs="Times New Roman"/>
          <w:color w:val="000000"/>
        </w:rPr>
        <w:t>Throughout th</w:t>
      </w:r>
      <w:r w:rsidR="00A22F80">
        <w:rPr>
          <w:rFonts w:ascii="Times New Roman" w:hAnsi="Times New Roman" w:cs="Times New Roman"/>
          <w:color w:val="000000"/>
        </w:rPr>
        <w:t>is</w:t>
      </w:r>
      <w:r w:rsidR="005A46F0" w:rsidRPr="005A46F0">
        <w:rPr>
          <w:rFonts w:ascii="Times New Roman" w:hAnsi="Times New Roman" w:cs="Times New Roman"/>
          <w:color w:val="000000"/>
        </w:rPr>
        <w:t xml:space="preserve"> </w:t>
      </w:r>
      <w:proofErr w:type="gramStart"/>
      <w:r w:rsidR="005A46F0" w:rsidRPr="005A46F0">
        <w:rPr>
          <w:rFonts w:ascii="Times New Roman" w:hAnsi="Times New Roman" w:cs="Times New Roman"/>
          <w:color w:val="000000"/>
        </w:rPr>
        <w:t>study</w:t>
      </w:r>
      <w:proofErr w:type="gramEnd"/>
      <w:r w:rsidR="005A46F0" w:rsidRPr="005A46F0">
        <w:rPr>
          <w:rFonts w:ascii="Times New Roman" w:hAnsi="Times New Roman" w:cs="Times New Roman"/>
          <w:color w:val="000000"/>
        </w:rPr>
        <w:t xml:space="preserve"> we refer to these variables as the ‘the parental investment’ variables. </w:t>
      </w:r>
      <w:r w:rsidR="00A22F80">
        <w:rPr>
          <w:rFonts w:ascii="Times New Roman" w:hAnsi="Times New Roman" w:cs="Times New Roman"/>
          <w:color w:val="000000"/>
        </w:rPr>
        <w:t xml:space="preserve">The </w:t>
      </w:r>
      <w:r w:rsidR="002601F7" w:rsidRPr="002601F7">
        <w:rPr>
          <w:rFonts w:ascii="Times New Roman" w:hAnsi="Times New Roman" w:cs="Times New Roman"/>
          <w:color w:val="000000"/>
        </w:rPr>
        <w:t>‘</w:t>
      </w:r>
      <w:r w:rsidR="006E2454">
        <w:rPr>
          <w:rFonts w:ascii="Times New Roman" w:hAnsi="Times New Roman" w:cs="Times New Roman"/>
          <w:color w:val="000000"/>
        </w:rPr>
        <w:t>p</w:t>
      </w:r>
      <w:r w:rsidR="002601F7" w:rsidRPr="002601F7">
        <w:rPr>
          <w:rFonts w:ascii="Times New Roman" w:hAnsi="Times New Roman" w:cs="Times New Roman"/>
          <w:color w:val="000000"/>
        </w:rPr>
        <w:t xml:space="preserve">arental stress’ </w:t>
      </w:r>
      <w:r w:rsidR="00A22F80">
        <w:rPr>
          <w:rFonts w:ascii="Times New Roman" w:hAnsi="Times New Roman" w:cs="Times New Roman"/>
          <w:color w:val="000000"/>
        </w:rPr>
        <w:t>framework</w:t>
      </w:r>
      <w:r w:rsidR="00C4779D">
        <w:rPr>
          <w:rFonts w:ascii="Times New Roman" w:hAnsi="Times New Roman" w:cs="Times New Roman"/>
          <w:color w:val="000000"/>
        </w:rPr>
        <w:t xml:space="preserve">, which had its origins in the psychological and developmental literature but counts applications </w:t>
      </w:r>
      <w:r w:rsidR="00696290">
        <w:rPr>
          <w:rFonts w:ascii="Times New Roman" w:hAnsi="Times New Roman" w:cs="Times New Roman"/>
          <w:color w:val="000000"/>
        </w:rPr>
        <w:t xml:space="preserve">also </w:t>
      </w:r>
      <w:r w:rsidR="00C4779D">
        <w:rPr>
          <w:rFonts w:ascii="Times New Roman" w:hAnsi="Times New Roman" w:cs="Times New Roman"/>
          <w:color w:val="000000"/>
        </w:rPr>
        <w:t xml:space="preserve">in the empirical economic literature </w:t>
      </w:r>
      <w:r w:rsidR="00AA46CC">
        <w:rPr>
          <w:rFonts w:ascii="Times New Roman" w:hAnsi="Times New Roman" w:cs="Times New Roman"/>
          <w:color w:val="000000"/>
        </w:rPr>
        <w:fldChar w:fldCharType="begin">
          <w:fldData xml:space="preserve">PEVuZE5vdGU+PENpdGU+PEF1dGhvcj5LaGFuYW08L0F1dGhvcj48WWVhcj4yMDA5PC9ZZWFyPjxS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</w:fldData>
        </w:fldChar>
      </w:r>
      <w:r w:rsidR="00825D85">
        <w:rPr>
          <w:rFonts w:ascii="Times New Roman" w:hAnsi="Times New Roman" w:cs="Times New Roman"/>
          <w:color w:val="000000"/>
        </w:rPr>
        <w:instrText xml:space="preserve"> ADDIN EN.CITE </w:instrText>
      </w:r>
      <w:r w:rsidR="00825D85">
        <w:rPr>
          <w:rFonts w:ascii="Times New Roman" w:hAnsi="Times New Roman" w:cs="Times New Roman"/>
          <w:color w:val="000000"/>
        </w:rPr>
        <w:fldChar w:fldCharType="begin">
          <w:fldData xml:space="preserve">PEVuZE5vdGU+PENpdGU+PEF1dGhvcj5LaGFuYW08L0F1dGhvcj48WWVhcj4yMDA5PC9ZZWFyPjxS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</w:fldData>
        </w:fldChar>
      </w:r>
      <w:r w:rsidR="00825D85">
        <w:rPr>
          <w:rFonts w:ascii="Times New Roman" w:hAnsi="Times New Roman" w:cs="Times New Roman"/>
          <w:color w:val="000000"/>
        </w:rPr>
        <w:instrText xml:space="preserve"> ADDIN EN.CITE.DATA </w:instrText>
      </w:r>
      <w:r w:rsidR="00825D85">
        <w:rPr>
          <w:rFonts w:ascii="Times New Roman" w:hAnsi="Times New Roman" w:cs="Times New Roman"/>
          <w:color w:val="000000"/>
        </w:rPr>
      </w:r>
      <w:r w:rsidR="00825D85">
        <w:rPr>
          <w:rFonts w:ascii="Times New Roman" w:hAnsi="Times New Roman" w:cs="Times New Roman"/>
          <w:color w:val="000000"/>
        </w:rPr>
        <w:fldChar w:fldCharType="end"/>
      </w:r>
      <w:r w:rsidR="00AA46CC">
        <w:rPr>
          <w:rFonts w:ascii="Times New Roman" w:hAnsi="Times New Roman" w:cs="Times New Roman"/>
          <w:color w:val="000000"/>
        </w:rPr>
      </w:r>
      <w:r w:rsidR="00AA46CC">
        <w:rPr>
          <w:rFonts w:ascii="Times New Roman" w:hAnsi="Times New Roman" w:cs="Times New Roman"/>
          <w:color w:val="000000"/>
        </w:rPr>
        <w:fldChar w:fldCharType="separate"/>
      </w:r>
      <w:r w:rsidR="00825D85" w:rsidRPr="00825D85">
        <w:rPr>
          <w:rFonts w:ascii="Times New Roman" w:hAnsi="Times New Roman" w:cs="Times New Roman"/>
          <w:i/>
          <w:noProof/>
          <w:color w:val="000000"/>
        </w:rPr>
        <w:t>(</w:t>
      </w:r>
      <w:hyperlink w:anchor="_ENREF_28" w:tooltip="Khanam, 2009 #232" w:history="1">
        <w:r w:rsidR="00743DD5" w:rsidRPr="00825D85">
          <w:rPr>
            <w:rFonts w:ascii="Times New Roman" w:hAnsi="Times New Roman" w:cs="Times New Roman"/>
            <w:i/>
            <w:noProof/>
            <w:color w:val="000000"/>
          </w:rPr>
          <w:t>28-31</w:t>
        </w:r>
      </w:hyperlink>
      <w:r w:rsidR="00825D85" w:rsidRPr="00825D85">
        <w:rPr>
          <w:rFonts w:ascii="Times New Roman" w:hAnsi="Times New Roman" w:cs="Times New Roman"/>
          <w:i/>
          <w:noProof/>
          <w:color w:val="000000"/>
        </w:rPr>
        <w:t>)</w:t>
      </w:r>
      <w:r w:rsidR="00AA46CC">
        <w:rPr>
          <w:rFonts w:ascii="Times New Roman" w:hAnsi="Times New Roman" w:cs="Times New Roman"/>
          <w:color w:val="000000"/>
        </w:rPr>
        <w:fldChar w:fldCharType="end"/>
      </w:r>
      <w:r w:rsidR="00135CC2">
        <w:rPr>
          <w:rFonts w:ascii="Times New Roman" w:hAnsi="Times New Roman" w:cs="Times New Roman"/>
          <w:color w:val="000000"/>
        </w:rPr>
        <w:t>,</w:t>
      </w:r>
      <w:r w:rsidR="00A22F80">
        <w:rPr>
          <w:rFonts w:ascii="Times New Roman" w:hAnsi="Times New Roman" w:cs="Times New Roman"/>
          <w:color w:val="000000"/>
        </w:rPr>
        <w:t xml:space="preserve"> </w:t>
      </w:r>
      <w:r w:rsidR="00E67C41" w:rsidRPr="00DA588D">
        <w:rPr>
          <w:rFonts w:ascii="Times New Roman" w:hAnsi="Times New Roman" w:cs="Times New Roman"/>
          <w:color w:val="000000"/>
        </w:rPr>
        <w:t>focuses on the effect</w:t>
      </w:r>
      <w:r w:rsidR="002601F7">
        <w:rPr>
          <w:rFonts w:ascii="Times New Roman" w:hAnsi="Times New Roman" w:cs="Times New Roman"/>
          <w:color w:val="000000"/>
        </w:rPr>
        <w:t>s</w:t>
      </w:r>
      <w:r w:rsidR="00E67C41" w:rsidRPr="00DA588D">
        <w:rPr>
          <w:rFonts w:ascii="Times New Roman" w:hAnsi="Times New Roman" w:cs="Times New Roman"/>
          <w:color w:val="000000"/>
        </w:rPr>
        <w:t xml:space="preserve"> of income on child outcomes</w:t>
      </w:r>
      <w:r w:rsidR="00FB28AE">
        <w:rPr>
          <w:rFonts w:ascii="Times New Roman" w:hAnsi="Times New Roman" w:cs="Times New Roman"/>
          <w:color w:val="000000"/>
        </w:rPr>
        <w:t xml:space="preserve"> through parental mental health</w:t>
      </w:r>
      <w:r w:rsidR="0033325D">
        <w:rPr>
          <w:rFonts w:ascii="Times New Roman" w:hAnsi="Times New Roman" w:cs="Times New Roman"/>
          <w:color w:val="000000"/>
        </w:rPr>
        <w:t>. It suggests that low income negatively affects child outcomes</w:t>
      </w:r>
      <w:r w:rsidR="00E67C41" w:rsidRPr="00DA588D">
        <w:rPr>
          <w:rFonts w:ascii="Times New Roman" w:hAnsi="Times New Roman" w:cs="Times New Roman"/>
          <w:color w:val="000000"/>
        </w:rPr>
        <w:t xml:space="preserve"> </w:t>
      </w:r>
      <w:r w:rsidR="0033325D">
        <w:rPr>
          <w:rFonts w:ascii="Times New Roman" w:hAnsi="Times New Roman" w:cs="Times New Roman"/>
          <w:color w:val="000000"/>
        </w:rPr>
        <w:t xml:space="preserve">by adversely </w:t>
      </w:r>
      <w:proofErr w:type="gramStart"/>
      <w:r w:rsidR="0033325D">
        <w:rPr>
          <w:rFonts w:ascii="Times New Roman" w:hAnsi="Times New Roman" w:cs="Times New Roman"/>
          <w:color w:val="000000"/>
        </w:rPr>
        <w:t>impacting on</w:t>
      </w:r>
      <w:proofErr w:type="gramEnd"/>
      <w:r w:rsidR="0033325D" w:rsidRPr="00DA588D">
        <w:rPr>
          <w:rFonts w:ascii="Times New Roman" w:hAnsi="Times New Roman" w:cs="Times New Roman"/>
          <w:color w:val="000000"/>
        </w:rPr>
        <w:t xml:space="preserve"> </w:t>
      </w:r>
      <w:r w:rsidR="00E67C41" w:rsidRPr="00DA588D">
        <w:rPr>
          <w:rFonts w:ascii="Times New Roman" w:hAnsi="Times New Roman" w:cs="Times New Roman"/>
          <w:color w:val="000000"/>
        </w:rPr>
        <w:t xml:space="preserve">parents’ emotional wellbeing </w:t>
      </w:r>
      <w:r w:rsidR="0033325D">
        <w:rPr>
          <w:rFonts w:ascii="Times New Roman" w:hAnsi="Times New Roman" w:cs="Times New Roman"/>
          <w:color w:val="000000"/>
        </w:rPr>
        <w:t xml:space="preserve">(e.g. psychological distress/depression) </w:t>
      </w:r>
      <w:r w:rsidR="00E67C41" w:rsidRPr="00DA588D">
        <w:rPr>
          <w:rFonts w:ascii="Times New Roman" w:hAnsi="Times New Roman" w:cs="Times New Roman"/>
          <w:color w:val="000000"/>
        </w:rPr>
        <w:t>and parenting practices</w:t>
      </w:r>
      <w:r w:rsidR="0033325D">
        <w:rPr>
          <w:rFonts w:ascii="Times New Roman" w:hAnsi="Times New Roman" w:cs="Times New Roman"/>
          <w:color w:val="000000"/>
        </w:rPr>
        <w:t xml:space="preserve"> (e.g. interactions with their children)</w:t>
      </w:r>
      <w:r w:rsidR="00E67C41" w:rsidRPr="00DA588D">
        <w:rPr>
          <w:rFonts w:ascii="Times New Roman" w:hAnsi="Times New Roman" w:cs="Times New Roman"/>
          <w:color w:val="000000"/>
        </w:rPr>
        <w:t xml:space="preserve">. </w:t>
      </w:r>
      <w:r w:rsidR="00A22F80" w:rsidRPr="00A22F80">
        <w:rPr>
          <w:rFonts w:ascii="Times New Roman" w:hAnsi="Times New Roman" w:cs="Times New Roman"/>
          <w:color w:val="000000"/>
        </w:rPr>
        <w:t xml:space="preserve">While this framework has </w:t>
      </w:r>
      <w:r w:rsidR="00F8750F" w:rsidRPr="00A22F80">
        <w:rPr>
          <w:rFonts w:ascii="Times New Roman" w:hAnsi="Times New Roman" w:cs="Times New Roman"/>
          <w:color w:val="000000"/>
        </w:rPr>
        <w:t xml:space="preserve">mainly </w:t>
      </w:r>
      <w:r w:rsidR="00A22F80" w:rsidRPr="00A22F80">
        <w:rPr>
          <w:rFonts w:ascii="Times New Roman" w:hAnsi="Times New Roman" w:cs="Times New Roman"/>
          <w:color w:val="000000"/>
        </w:rPr>
        <w:t xml:space="preserve">been applied in studies </w:t>
      </w:r>
      <w:r w:rsidR="00403EDA">
        <w:rPr>
          <w:rFonts w:ascii="Times New Roman" w:hAnsi="Times New Roman" w:cs="Times New Roman"/>
          <w:color w:val="000000"/>
        </w:rPr>
        <w:t xml:space="preserve">investigating the relationship </w:t>
      </w:r>
      <w:proofErr w:type="gramStart"/>
      <w:r w:rsidR="00403EDA">
        <w:rPr>
          <w:rFonts w:ascii="Times New Roman" w:hAnsi="Times New Roman" w:cs="Times New Roman"/>
          <w:color w:val="000000"/>
        </w:rPr>
        <w:t xml:space="preserve">between </w:t>
      </w:r>
      <w:r w:rsidR="00A22F80" w:rsidRPr="00A22F80">
        <w:rPr>
          <w:rFonts w:ascii="Times New Roman" w:hAnsi="Times New Roman" w:cs="Times New Roman"/>
          <w:color w:val="000000"/>
        </w:rPr>
        <w:t xml:space="preserve"> child</w:t>
      </w:r>
      <w:proofErr w:type="gramEnd"/>
      <w:r w:rsidR="00A22F80" w:rsidRPr="00A22F80">
        <w:rPr>
          <w:rFonts w:ascii="Times New Roman" w:hAnsi="Times New Roman" w:cs="Times New Roman"/>
          <w:color w:val="000000"/>
        </w:rPr>
        <w:t xml:space="preserve"> development</w:t>
      </w:r>
      <w:r w:rsidR="00940CD5">
        <w:rPr>
          <w:rFonts w:ascii="Times New Roman" w:hAnsi="Times New Roman" w:cs="Times New Roman"/>
          <w:color w:val="000000"/>
        </w:rPr>
        <w:t xml:space="preserve"> and family income</w:t>
      </w:r>
      <w:r w:rsidR="00A22F80" w:rsidRPr="00A22F80">
        <w:rPr>
          <w:rFonts w:ascii="Times New Roman" w:hAnsi="Times New Roman" w:cs="Times New Roman"/>
          <w:color w:val="000000"/>
        </w:rPr>
        <w:t xml:space="preserve">, </w:t>
      </w:r>
      <w:r w:rsidR="00193CA2">
        <w:rPr>
          <w:rFonts w:ascii="Times New Roman" w:hAnsi="Times New Roman" w:cs="Times New Roman"/>
          <w:color w:val="000000"/>
        </w:rPr>
        <w:t xml:space="preserve">we extended its application to the child </w:t>
      </w:r>
      <w:proofErr w:type="spellStart"/>
      <w:r w:rsidR="00193CA2">
        <w:rPr>
          <w:rFonts w:ascii="Times New Roman" w:hAnsi="Times New Roman" w:cs="Times New Roman"/>
          <w:color w:val="000000"/>
        </w:rPr>
        <w:t>NoV</w:t>
      </w:r>
      <w:proofErr w:type="spellEnd"/>
      <w:r w:rsidR="00193CA2">
        <w:rPr>
          <w:rFonts w:ascii="Times New Roman" w:hAnsi="Times New Roman" w:cs="Times New Roman"/>
          <w:color w:val="000000"/>
        </w:rPr>
        <w:t xml:space="preserve"> exposure context</w:t>
      </w:r>
      <w:r w:rsidR="00DD6DD8">
        <w:rPr>
          <w:rFonts w:ascii="Times New Roman" w:hAnsi="Times New Roman" w:cs="Times New Roman"/>
          <w:color w:val="000000"/>
        </w:rPr>
        <w:t>.</w:t>
      </w:r>
      <w:r w:rsidR="00193CA2">
        <w:rPr>
          <w:rFonts w:ascii="Times New Roman" w:hAnsi="Times New Roman" w:cs="Times New Roman"/>
          <w:color w:val="000000"/>
        </w:rPr>
        <w:t xml:space="preserve"> </w:t>
      </w:r>
      <w:r w:rsidR="00DD6DD8">
        <w:rPr>
          <w:rFonts w:ascii="Times New Roman" w:hAnsi="Times New Roman" w:cs="Times New Roman"/>
        </w:rPr>
        <w:t>W</w:t>
      </w:r>
      <w:r w:rsidR="00DD6DD8" w:rsidRPr="00DA588D">
        <w:rPr>
          <w:rFonts w:ascii="Times New Roman" w:hAnsi="Times New Roman" w:cs="Times New Roman"/>
          <w:color w:val="000000"/>
        </w:rPr>
        <w:t xml:space="preserve">e </w:t>
      </w:r>
      <w:proofErr w:type="spellStart"/>
      <w:r w:rsidR="00E67C41" w:rsidRPr="00DA588D">
        <w:rPr>
          <w:rFonts w:ascii="Times New Roman" w:hAnsi="Times New Roman" w:cs="Times New Roman"/>
          <w:color w:val="000000"/>
        </w:rPr>
        <w:t>hypothesised</w:t>
      </w:r>
      <w:proofErr w:type="spellEnd"/>
      <w:r w:rsidR="00E67C41" w:rsidRPr="00DA588D">
        <w:rPr>
          <w:rFonts w:ascii="Times New Roman" w:hAnsi="Times New Roman" w:cs="Times New Roman"/>
          <w:color w:val="000000"/>
        </w:rPr>
        <w:t xml:space="preserve"> that </w:t>
      </w:r>
      <w:r w:rsidR="008D2A75">
        <w:rPr>
          <w:rFonts w:ascii="Times New Roman" w:hAnsi="Times New Roman" w:cs="Times New Roman"/>
          <w:color w:val="000000"/>
        </w:rPr>
        <w:t>low income</w:t>
      </w:r>
      <w:r w:rsidR="004E3A6F">
        <w:rPr>
          <w:rFonts w:ascii="Times New Roman" w:hAnsi="Times New Roman" w:cs="Times New Roman"/>
          <w:color w:val="000000"/>
        </w:rPr>
        <w:t>,</w:t>
      </w:r>
      <w:r w:rsidR="008D2A75">
        <w:rPr>
          <w:rFonts w:ascii="Times New Roman" w:hAnsi="Times New Roman" w:cs="Times New Roman"/>
          <w:color w:val="000000"/>
        </w:rPr>
        <w:t xml:space="preserve"> and </w:t>
      </w:r>
      <w:r w:rsidR="004E3A6F">
        <w:rPr>
          <w:rFonts w:ascii="Times New Roman" w:hAnsi="Times New Roman" w:cs="Times New Roman"/>
          <w:color w:val="000000"/>
        </w:rPr>
        <w:t xml:space="preserve">the potentially associated </w:t>
      </w:r>
      <w:r w:rsidR="00E67C41" w:rsidRPr="00DA588D">
        <w:rPr>
          <w:rFonts w:ascii="Times New Roman" w:hAnsi="Times New Roman" w:cs="Times New Roman"/>
          <w:color w:val="000000"/>
        </w:rPr>
        <w:t>maternal psychological distress</w:t>
      </w:r>
      <w:r w:rsidR="008622E0">
        <w:rPr>
          <w:rFonts w:ascii="Times New Roman" w:hAnsi="Times New Roman" w:cs="Times New Roman"/>
          <w:color w:val="000000"/>
        </w:rPr>
        <w:t>,</w:t>
      </w:r>
      <w:r w:rsidR="00E67C41" w:rsidRPr="00DA588D">
        <w:rPr>
          <w:rFonts w:ascii="Times New Roman" w:hAnsi="Times New Roman" w:cs="Times New Roman"/>
          <w:color w:val="000000"/>
        </w:rPr>
        <w:t xml:space="preserve"> may have implications for child exposure to </w:t>
      </w:r>
      <w:proofErr w:type="spellStart"/>
      <w:r w:rsidR="00E67C41" w:rsidRPr="00DA588D">
        <w:rPr>
          <w:rFonts w:ascii="Times New Roman" w:hAnsi="Times New Roman" w:cs="Times New Roman"/>
          <w:color w:val="000000"/>
        </w:rPr>
        <w:t>NoV</w:t>
      </w:r>
      <w:proofErr w:type="spellEnd"/>
      <w:r w:rsidR="00E67C41" w:rsidRPr="00DA588D">
        <w:rPr>
          <w:rFonts w:ascii="Times New Roman" w:hAnsi="Times New Roman" w:cs="Times New Roman"/>
          <w:color w:val="000000"/>
        </w:rPr>
        <w:t xml:space="preserve"> </w:t>
      </w:r>
      <w:r w:rsidR="002601F7">
        <w:rPr>
          <w:rFonts w:ascii="Times New Roman" w:hAnsi="Times New Roman" w:cs="Times New Roman"/>
          <w:color w:val="000000"/>
        </w:rPr>
        <w:t>in</w:t>
      </w:r>
      <w:r w:rsidR="00E67C41" w:rsidRPr="00DA588D">
        <w:rPr>
          <w:rFonts w:ascii="Times New Roman" w:hAnsi="Times New Roman" w:cs="Times New Roman"/>
          <w:color w:val="000000"/>
        </w:rPr>
        <w:t xml:space="preserve">sofar as it induces maternal </w:t>
      </w:r>
      <w:proofErr w:type="spellStart"/>
      <w:r w:rsidR="00E67C41" w:rsidRPr="00DA588D">
        <w:rPr>
          <w:rFonts w:ascii="Times New Roman" w:hAnsi="Times New Roman" w:cs="Times New Roman"/>
          <w:color w:val="000000"/>
        </w:rPr>
        <w:t>behaviours</w:t>
      </w:r>
      <w:proofErr w:type="spellEnd"/>
      <w:r w:rsidR="008907ED">
        <w:rPr>
          <w:rFonts w:ascii="Times New Roman" w:hAnsi="Times New Roman" w:cs="Times New Roman"/>
          <w:color w:val="000000"/>
        </w:rPr>
        <w:t xml:space="preserve"> which</w:t>
      </w:r>
      <w:r w:rsidR="00E67C41" w:rsidRPr="00DA588D">
        <w:rPr>
          <w:rFonts w:ascii="Times New Roman" w:hAnsi="Times New Roman" w:cs="Times New Roman"/>
          <w:color w:val="000000"/>
        </w:rPr>
        <w:t xml:space="preserve"> </w:t>
      </w:r>
      <w:r w:rsidR="008907ED" w:rsidRPr="00DA588D">
        <w:rPr>
          <w:rFonts w:ascii="Times New Roman" w:hAnsi="Times New Roman" w:cs="Times New Roman"/>
          <w:color w:val="000000"/>
        </w:rPr>
        <w:t>reduc</w:t>
      </w:r>
      <w:r w:rsidR="008907ED">
        <w:rPr>
          <w:rFonts w:ascii="Times New Roman" w:hAnsi="Times New Roman" w:cs="Times New Roman"/>
          <w:color w:val="000000"/>
        </w:rPr>
        <w:t>e</w:t>
      </w:r>
      <w:r w:rsidR="008907ED" w:rsidRPr="00DA588D">
        <w:rPr>
          <w:rFonts w:ascii="Times New Roman" w:hAnsi="Times New Roman" w:cs="Times New Roman"/>
          <w:color w:val="000000"/>
        </w:rPr>
        <w:t xml:space="preserve"> </w:t>
      </w:r>
      <w:r w:rsidR="00E67C41" w:rsidRPr="00DA588D">
        <w:rPr>
          <w:rFonts w:ascii="Times New Roman" w:hAnsi="Times New Roman" w:cs="Times New Roman"/>
          <w:color w:val="000000"/>
        </w:rPr>
        <w:t xml:space="preserve">opportunities for the child to be in contact with other children </w:t>
      </w:r>
      <w:r w:rsidR="00E67C41" w:rsidRPr="00DA588D">
        <w:rPr>
          <w:rFonts w:ascii="Times New Roman" w:hAnsi="Times New Roman" w:cs="Times New Roman"/>
          <w:color w:val="000000"/>
        </w:rPr>
        <w:fldChar w:fldCharType="begin"/>
      </w:r>
      <w:r w:rsidR="00825D85">
        <w:rPr>
          <w:rFonts w:ascii="Times New Roman" w:hAnsi="Times New Roman" w:cs="Times New Roman"/>
          <w:color w:val="000000"/>
        </w:rPr>
        <w:instrText xml:space="preserve"> ADDIN EN.CITE &lt;EndNote&gt;&lt;Cite&gt;&lt;Author&gt;Silverstein&lt;/Author&gt;&lt;Year&gt;2010&lt;/Year&gt;&lt;RecNum&gt;182&lt;/RecNum&gt;&lt;DisplayText&gt;&lt;style face="italic"&gt;(35)&lt;/style&gt;&lt;/DisplayText&gt;&lt;record&gt;&lt;rec-number&gt;182&lt;/rec-number&gt;&lt;foreign-keys&gt;&lt;key app="EN" db-id="a9z2ptr5vx9sptef9f4v9stkef5faddtx9dd" timestamp="1513266766"&gt;182&lt;/key&gt;&lt;/foreign-keys&gt;&lt;ref-type name="Journal Article"&gt;17&lt;/ref-type&gt;&lt;contributors&gt;&lt;authors&gt;&lt;author&gt;Silverstein, Michael&lt;/author&gt;&lt;author&gt;Feinberg, Emily&lt;/author&gt;&lt;author&gt;Young, Robin&lt;/author&gt;&lt;author&gt;Sauder, Sara&lt;/author&gt;&lt;/authors&gt;&lt;/contributors&gt;&lt;titles&gt;&lt;title&gt;Maternal Depression, Perceptions of Children’s Social Aptitude, and Reported Activity Restriction among former Very Low Birth Weight Infants&lt;/title&gt;&lt;secondary-title&gt;Arch Dis Child&lt;/secondary-title&gt;&lt;/titles&gt;&lt;periodical&gt;&lt;full-title&gt;Arch Dis Child&lt;/full-title&gt;&lt;abbr-1&gt;Archives of disease in childhood&lt;/abbr-1&gt;&lt;/periodical&gt;&lt;pages&gt;521-525&lt;/pages&gt;&lt;volume&gt;95&lt;/volume&gt;&lt;number&gt;7&lt;/number&gt;&lt;dates&gt;&lt;year&gt;2010&lt;/year&gt;&lt;pub-dates&gt;&lt;date&gt;06/03&lt;/date&gt;&lt;/pub-dates&gt;&lt;/dates&gt;&lt;isbn&gt;0003-9888&amp;#xD;1468-2044&lt;/isbn&gt;&lt;accession-num&gt;PMC3158425&lt;/accession-num&gt;&lt;urls&gt;&lt;related-urls&gt;&lt;url&gt;http://www.ncbi.nlm.nih.gov/pmc/articles/PMC3158425/&lt;/url&gt;&lt;/related-urls&gt;&lt;/urls&gt;&lt;electronic-resource-num&gt;10.1136/adc.2009.181735&lt;/electronic-resource-num&gt;&lt;remote-database-name&gt;PMC&lt;/remote-database-name&gt;&lt;/record&gt;&lt;/Cite&gt;&lt;/EndNote&gt;</w:instrText>
      </w:r>
      <w:r w:rsidR="00E67C41" w:rsidRPr="00DA588D">
        <w:rPr>
          <w:rFonts w:ascii="Times New Roman" w:hAnsi="Times New Roman" w:cs="Times New Roman"/>
          <w:color w:val="000000"/>
        </w:rPr>
        <w:fldChar w:fldCharType="separate"/>
      </w:r>
      <w:r w:rsidR="00825D85" w:rsidRPr="00825D85">
        <w:rPr>
          <w:rFonts w:ascii="Times New Roman" w:hAnsi="Times New Roman" w:cs="Times New Roman"/>
          <w:i/>
          <w:noProof/>
          <w:color w:val="000000"/>
        </w:rPr>
        <w:t>(</w:t>
      </w:r>
      <w:hyperlink w:anchor="_ENREF_35" w:tooltip="Silverstein, 2010 #182" w:history="1">
        <w:r w:rsidR="00743DD5" w:rsidRPr="00825D85">
          <w:rPr>
            <w:rFonts w:ascii="Times New Roman" w:hAnsi="Times New Roman" w:cs="Times New Roman"/>
            <w:i/>
            <w:noProof/>
            <w:color w:val="000000"/>
          </w:rPr>
          <w:t>35</w:t>
        </w:r>
      </w:hyperlink>
      <w:r w:rsidR="00825D85" w:rsidRPr="00825D85">
        <w:rPr>
          <w:rFonts w:ascii="Times New Roman" w:hAnsi="Times New Roman" w:cs="Times New Roman"/>
          <w:i/>
          <w:noProof/>
          <w:color w:val="000000"/>
        </w:rPr>
        <w:t>)</w:t>
      </w:r>
      <w:r w:rsidR="00E67C41" w:rsidRPr="00DA588D">
        <w:rPr>
          <w:rFonts w:ascii="Times New Roman" w:hAnsi="Times New Roman" w:cs="Times New Roman"/>
          <w:color w:val="000000"/>
        </w:rPr>
        <w:fldChar w:fldCharType="end"/>
      </w:r>
      <w:r w:rsidR="00E67C41" w:rsidRPr="00DA588D">
        <w:rPr>
          <w:rFonts w:ascii="Times New Roman" w:hAnsi="Times New Roman" w:cs="Times New Roman"/>
          <w:color w:val="000000"/>
        </w:rPr>
        <w:t xml:space="preserve">, given that </w:t>
      </w:r>
      <w:r w:rsidR="002178B4" w:rsidRPr="00DA588D">
        <w:rPr>
          <w:rFonts w:ascii="Times New Roman" w:hAnsi="Times New Roman" w:cs="Times New Roman"/>
          <w:color w:val="000000"/>
        </w:rPr>
        <w:t xml:space="preserve">person-to-person </w:t>
      </w:r>
      <w:r w:rsidR="00E67C41" w:rsidRPr="00DA588D">
        <w:rPr>
          <w:rFonts w:ascii="Times New Roman" w:hAnsi="Times New Roman" w:cs="Times New Roman"/>
          <w:color w:val="000000"/>
        </w:rPr>
        <w:t xml:space="preserve">transmission </w:t>
      </w:r>
      <w:r w:rsidR="002178B4" w:rsidRPr="00DA588D">
        <w:rPr>
          <w:rFonts w:ascii="Times New Roman" w:hAnsi="Times New Roman" w:cs="Times New Roman"/>
          <w:color w:val="000000"/>
        </w:rPr>
        <w:t xml:space="preserve">is prominent in </w:t>
      </w:r>
      <w:proofErr w:type="spellStart"/>
      <w:r w:rsidR="002178B4" w:rsidRPr="00DA588D">
        <w:rPr>
          <w:rFonts w:ascii="Times New Roman" w:hAnsi="Times New Roman" w:cs="Times New Roman"/>
          <w:color w:val="000000"/>
        </w:rPr>
        <w:t>NoV</w:t>
      </w:r>
      <w:proofErr w:type="spellEnd"/>
      <w:r w:rsidR="002178B4" w:rsidRPr="00DA588D">
        <w:rPr>
          <w:rFonts w:ascii="Times New Roman" w:hAnsi="Times New Roman" w:cs="Times New Roman"/>
          <w:color w:val="000000"/>
        </w:rPr>
        <w:t xml:space="preserve"> infections.</w:t>
      </w:r>
      <w:r w:rsidR="00A22F80">
        <w:rPr>
          <w:rFonts w:ascii="Times New Roman" w:hAnsi="Times New Roman" w:cs="Times New Roman"/>
          <w:color w:val="000000"/>
        </w:rPr>
        <w:t xml:space="preserve"> </w:t>
      </w:r>
      <w:r w:rsidR="00A22F80" w:rsidRPr="00A22F80">
        <w:rPr>
          <w:rFonts w:ascii="Times New Roman" w:hAnsi="Times New Roman" w:cs="Times New Roman"/>
          <w:color w:val="000000"/>
        </w:rPr>
        <w:t xml:space="preserve">We therefore included maternal depression in our empirical specifications. This variable, together </w:t>
      </w:r>
      <w:r w:rsidR="00A22F80" w:rsidRPr="00A22F80">
        <w:rPr>
          <w:rFonts w:ascii="Times New Roman" w:hAnsi="Times New Roman" w:cs="Times New Roman"/>
          <w:color w:val="000000"/>
        </w:rPr>
        <w:lastRenderedPageBreak/>
        <w:t>with another cultural characteristic of the family, language(s) spoken at home</w:t>
      </w:r>
      <w:r w:rsidR="00DD43D4">
        <w:rPr>
          <w:rFonts w:ascii="Times New Roman" w:hAnsi="Times New Roman" w:cs="Times New Roman"/>
          <w:color w:val="000000"/>
        </w:rPr>
        <w:t xml:space="preserve"> </w:t>
      </w:r>
      <w:r w:rsidR="00DD43D4">
        <w:rPr>
          <w:rFonts w:ascii="Times New Roman" w:hAnsi="Times New Roman" w:cs="Times New Roman"/>
          <w:color w:val="000000"/>
        </w:rPr>
        <w:fldChar w:fldCharType="begin"/>
      </w:r>
      <w:r w:rsidR="00820ACA">
        <w:rPr>
          <w:rFonts w:ascii="Times New Roman" w:hAnsi="Times New Roman" w:cs="Times New Roman"/>
          <w:color w:val="000000"/>
        </w:rPr>
        <w:instrText xml:space="preserve"> ADDIN EN.CITE &lt;EndNote&gt;&lt;Cite&gt;&lt;Author&gt;Bartington&lt;/Author&gt;&lt;Year&gt;2009&lt;/Year&gt;&lt;RecNum&gt;206&lt;/RecNum&gt;&lt;DisplayText&gt;&lt;style face="italic"&gt;(21)&lt;/style&gt;&lt;/DisplayText&gt;&lt;record&gt;&lt;rec-number&gt;206&lt;/rec-number&gt;&lt;foreign-keys&gt;&lt;key app="EN" db-id="a9z2ptr5vx9sptef9f4v9stkef5faddtx9dd" timestamp="1513338434"&gt;206&lt;/key&gt;&lt;/foreign-keys&gt;&lt;ref-type name="Journal Article"&gt;17&lt;/ref-type&gt;&lt;contributors&gt;&lt;authors&gt;&lt;author&gt;Bartington, S. E.&lt;/author&gt;&lt;author&gt;Peckham, C.&lt;/author&gt;&lt;author&gt;Brown, D.&lt;/author&gt;&lt;author&gt;Joshi, H.&lt;/author&gt;&lt;author&gt;Dezateux, C.&lt;/author&gt;&lt;/authors&gt;&lt;/contributors&gt;&lt;auth-address&gt;MRC Centre of Epidemiology for Child Health, UCL Institute of Child Health, London, UK. s.bartington@ich.ucl.ac.uk&lt;/auth-address&gt;&lt;titles&gt;&lt;title&gt;Feasibility of collecting oral fluid samples in the home setting to determine seroprevalence of infections in a large-scale cohort of preschool-aged children&lt;/title&gt;&lt;secondary-title&gt;Epidemiol Infect&lt;/secondary-title&gt;&lt;alt-title&gt;Epidemiology and infection&lt;/alt-title&gt;&lt;/titles&gt;&lt;periodical&gt;&lt;full-title&gt;Epidemiology &amp;amp; Infection&lt;/full-title&gt;&lt;abbr-1&gt;Epidemiol Infect&lt;/abbr-1&gt;&lt;/periodical&gt;&lt;alt-periodical&gt;&lt;full-title&gt;Epidemiology and Infection&lt;/full-title&gt;&lt;/alt-periodical&gt;&lt;pages&gt;211-8&lt;/pages&gt;&lt;volume&gt;137&lt;/volume&gt;&lt;number&gt;2&lt;/number&gt;&lt;edition&gt;2008/07/01&lt;/edition&gt;&lt;keywords&gt;&lt;keyword&gt;Child, Preschool&lt;/keyword&gt;&lt;keyword&gt;Female&lt;/keyword&gt;&lt;keyword&gt;Humans&lt;/keyword&gt;&lt;keyword&gt;Male&lt;/keyword&gt;&lt;keyword&gt;Seroepidemiologic Studies&lt;/keyword&gt;&lt;keyword&gt;Specimen Handling/ methods&lt;/keyword&gt;&lt;keyword&gt;Sputum/ immunology&lt;/keyword&gt;&lt;keyword&gt;United Kingdom&lt;/keyword&gt;&lt;/keywords&gt;&lt;dates&gt;&lt;year&gt;2009&lt;/year&gt;&lt;pub-dates&gt;&lt;date&gt;Feb&lt;/date&gt;&lt;/pub-dates&gt;&lt;/dates&gt;&lt;isbn&gt;0950-2688 (Print)&amp;#xD;0950-2688 (Linking)&lt;/isbn&gt;&lt;accession-num&gt;18588724&lt;/accession-num&gt;&lt;urls&gt;&lt;/urls&gt;&lt;electronic-resource-num&gt;10.1017/s0950268808000927&lt;/electronic-resource-num&gt;&lt;remote-database-provider&gt;NLM&lt;/remote-database-provider&gt;&lt;language&gt;eng&lt;/language&gt;&lt;/record&gt;&lt;/Cite&gt;&lt;/EndNote&gt;</w:instrText>
      </w:r>
      <w:r w:rsidR="00DD43D4">
        <w:rPr>
          <w:rFonts w:ascii="Times New Roman" w:hAnsi="Times New Roman" w:cs="Times New Roman"/>
          <w:color w:val="000000"/>
        </w:rPr>
        <w:fldChar w:fldCharType="separate"/>
      </w:r>
      <w:r w:rsidR="00820ACA" w:rsidRPr="00820ACA">
        <w:rPr>
          <w:rFonts w:ascii="Times New Roman" w:hAnsi="Times New Roman" w:cs="Times New Roman"/>
          <w:i/>
          <w:noProof/>
          <w:color w:val="000000"/>
        </w:rPr>
        <w:t>(</w:t>
      </w:r>
      <w:hyperlink w:anchor="_ENREF_21" w:tooltip="Bartington, 2009 #206" w:history="1">
        <w:r w:rsidR="00743DD5" w:rsidRPr="00820ACA">
          <w:rPr>
            <w:rFonts w:ascii="Times New Roman" w:hAnsi="Times New Roman" w:cs="Times New Roman"/>
            <w:i/>
            <w:noProof/>
            <w:color w:val="000000"/>
          </w:rPr>
          <w:t>21</w:t>
        </w:r>
      </w:hyperlink>
      <w:r w:rsidR="00820ACA" w:rsidRPr="00820ACA">
        <w:rPr>
          <w:rFonts w:ascii="Times New Roman" w:hAnsi="Times New Roman" w:cs="Times New Roman"/>
          <w:i/>
          <w:noProof/>
          <w:color w:val="000000"/>
        </w:rPr>
        <w:t>)</w:t>
      </w:r>
      <w:r w:rsidR="00DD43D4">
        <w:rPr>
          <w:rFonts w:ascii="Times New Roman" w:hAnsi="Times New Roman" w:cs="Times New Roman"/>
          <w:color w:val="000000"/>
        </w:rPr>
        <w:fldChar w:fldCharType="end"/>
      </w:r>
      <w:r w:rsidR="002008F1" w:rsidRPr="002008F1">
        <w:rPr>
          <w:rFonts w:ascii="Times New Roman" w:hAnsi="Times New Roman" w:cs="Times New Roman"/>
          <w:color w:val="000000"/>
        </w:rPr>
        <w:t>, are henceforth referred to as the ‘other family characteristics’ variables.</w:t>
      </w:r>
      <w:r w:rsidR="00095880">
        <w:rPr>
          <w:rFonts w:ascii="Times New Roman" w:hAnsi="Times New Roman" w:cs="Times New Roman"/>
          <w:color w:val="000000"/>
        </w:rPr>
        <w:t xml:space="preserve"> The </w:t>
      </w:r>
      <w:r w:rsidR="003F35B6">
        <w:rPr>
          <w:rFonts w:ascii="Times New Roman" w:hAnsi="Times New Roman" w:cs="Times New Roman"/>
          <w:color w:val="000000"/>
        </w:rPr>
        <w:t xml:space="preserve">resulting empirical specification of the </w:t>
      </w:r>
      <w:proofErr w:type="gramStart"/>
      <w:r w:rsidR="003F35B6">
        <w:rPr>
          <w:rFonts w:ascii="Times New Roman" w:hAnsi="Times New Roman" w:cs="Times New Roman"/>
          <w:color w:val="000000"/>
        </w:rPr>
        <w:t>child health production function</w:t>
      </w:r>
      <w:proofErr w:type="gramEnd"/>
      <w:r w:rsidR="003F35B6">
        <w:rPr>
          <w:rFonts w:ascii="Times New Roman" w:hAnsi="Times New Roman" w:cs="Times New Roman"/>
          <w:color w:val="000000"/>
        </w:rPr>
        <w:t xml:space="preserve"> can </w:t>
      </w:r>
      <w:r w:rsidR="00D6553B">
        <w:rPr>
          <w:rFonts w:ascii="Times New Roman" w:hAnsi="Times New Roman" w:cs="Times New Roman"/>
          <w:color w:val="000000"/>
        </w:rPr>
        <w:t xml:space="preserve">therefore </w:t>
      </w:r>
      <w:r w:rsidR="003F35B6">
        <w:rPr>
          <w:rFonts w:ascii="Times New Roman" w:hAnsi="Times New Roman" w:cs="Times New Roman"/>
          <w:color w:val="000000"/>
        </w:rPr>
        <w:t>be written as follows:</w:t>
      </w:r>
    </w:p>
    <w:p w14:paraId="5FD4BD92" w14:textId="4C41FA11" w:rsidR="00C3782A" w:rsidRDefault="00C518BA" w:rsidP="003D4319">
      <w:pPr>
        <w:autoSpaceDE w:val="0"/>
        <w:autoSpaceDN w:val="0"/>
        <w:adjustRightInd w:val="0"/>
        <w:spacing w:line="480" w:lineRule="auto"/>
        <w:rPr>
          <w:rFonts w:ascii="Times New Roman" w:hAnsi="Times New Roman" w:cs="Times New Roman"/>
          <w:color w:val="000000"/>
        </w:rPr>
      </w:pPr>
      <m:oMath>
        <m:sSub>
          <m:sSubPr>
            <m:ctrlPr>
              <w:rPr>
                <w:rFonts w:ascii="Cambria Math" w:hAnsi="Cambria Math" w:cs="Times New Roman"/>
                <w:i/>
                <w:color w:val="000000"/>
              </w:rPr>
            </m:ctrlPr>
          </m:sSubPr>
          <m:e>
            <m:r>
              <w:rPr>
                <w:rFonts w:ascii="Cambria Math" w:hAnsi="Cambria Math" w:cs="Times New Roman"/>
                <w:color w:val="000000"/>
              </w:rPr>
              <m:t>CO</m:t>
            </m:r>
          </m:e>
          <m:sub>
            <m:r>
              <w:rPr>
                <w:rFonts w:ascii="Cambria Math" w:hAnsi="Cambria Math" w:cs="Times New Roman"/>
                <w:color w:val="000000"/>
              </w:rPr>
              <m:t>i</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α</m:t>
            </m:r>
          </m:e>
          <m:sub>
            <m:r>
              <w:rPr>
                <w:rFonts w:ascii="Cambria Math" w:hAnsi="Cambria Math" w:cs="Times New Roman"/>
                <w:color w:val="000000"/>
              </w:rPr>
              <m:t>0</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h</m:t>
            </m:r>
          </m:e>
          <m:sub>
            <m:r>
              <w:rPr>
                <w:rFonts w:ascii="Cambria Math" w:hAnsi="Cambria Math" w:cs="Times New Roman"/>
                <w:color w:val="000000"/>
              </w:rPr>
              <m:t>i0</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α</m:t>
            </m:r>
          </m:e>
          <m:sub>
            <m:r>
              <w:rPr>
                <w:rFonts w:ascii="Cambria Math" w:hAnsi="Cambria Math" w:cs="Times New Roman"/>
                <w:color w:val="000000"/>
              </w:rPr>
              <m:t>i1</m:t>
            </m:r>
          </m:sub>
        </m:sSub>
        <m:sSub>
          <m:sSubPr>
            <m:ctrlPr>
              <w:rPr>
                <w:rFonts w:ascii="Cambria Math" w:hAnsi="Cambria Math" w:cs="Times New Roman"/>
                <w:i/>
                <w:color w:val="000000"/>
              </w:rPr>
            </m:ctrlPr>
          </m:sSubPr>
          <m:e>
            <m:r>
              <w:rPr>
                <w:rFonts w:ascii="Cambria Math" w:hAnsi="Cambria Math" w:cs="Times New Roman"/>
                <w:color w:val="000000"/>
              </w:rPr>
              <m:t>X</m:t>
            </m:r>
          </m:e>
          <m:sub>
            <m:r>
              <w:rPr>
                <w:rFonts w:ascii="Cambria Math" w:hAnsi="Cambria Math" w:cs="Times New Roman"/>
                <w:color w:val="000000"/>
              </w:rPr>
              <m:t>i</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α</m:t>
            </m:r>
          </m:e>
          <m:sub>
            <m:r>
              <w:rPr>
                <w:rFonts w:ascii="Cambria Math" w:hAnsi="Cambria Math" w:cs="Times New Roman"/>
                <w:color w:val="000000"/>
              </w:rPr>
              <m:t xml:space="preserve">i2 </m:t>
            </m:r>
          </m:sub>
        </m:sSub>
        <m:r>
          <w:rPr>
            <w:rFonts w:ascii="Cambria Math" w:hAnsi="Cambria Math" w:cs="Times New Roman"/>
            <w:color w:val="000000"/>
          </w:rPr>
          <m:t>LN</m:t>
        </m:r>
        <m:sSub>
          <m:sSubPr>
            <m:ctrlPr>
              <w:rPr>
                <w:rFonts w:ascii="Cambria Math" w:hAnsi="Cambria Math" w:cs="Times New Roman"/>
                <w:i/>
                <w:color w:val="000000"/>
              </w:rPr>
            </m:ctrlPr>
          </m:sSubPr>
          <m:e>
            <m:d>
              <m:dPr>
                <m:ctrlPr>
                  <w:rPr>
                    <w:rFonts w:ascii="Cambria Math" w:hAnsi="Cambria Math" w:cs="Times New Roman"/>
                    <w:i/>
                    <w:color w:val="000000"/>
                  </w:rPr>
                </m:ctrlPr>
              </m:dPr>
              <m:e>
                <m:r>
                  <w:rPr>
                    <w:rFonts w:ascii="Cambria Math" w:hAnsi="Cambria Math" w:cs="Times New Roman"/>
                    <w:color w:val="000000"/>
                  </w:rPr>
                  <m:t>Y</m:t>
                </m:r>
              </m:e>
            </m:d>
          </m:e>
          <m:sub>
            <m:r>
              <w:rPr>
                <w:rFonts w:ascii="Cambria Math" w:hAnsi="Cambria Math" w:cs="Times New Roman"/>
                <w:color w:val="000000"/>
              </w:rPr>
              <m:t>i</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α</m:t>
            </m:r>
          </m:e>
          <m:sub>
            <m:r>
              <w:rPr>
                <w:rFonts w:ascii="Cambria Math" w:hAnsi="Cambria Math" w:cs="Times New Roman"/>
                <w:color w:val="000000"/>
              </w:rPr>
              <m:t>iPI</m:t>
            </m:r>
          </m:sub>
        </m:sSub>
        <m:sSub>
          <m:sSubPr>
            <m:ctrlPr>
              <w:rPr>
                <w:rFonts w:ascii="Cambria Math" w:hAnsi="Cambria Math" w:cs="Times New Roman"/>
                <w:i/>
                <w:color w:val="000000"/>
              </w:rPr>
            </m:ctrlPr>
          </m:sSubPr>
          <m:e>
            <m:r>
              <w:rPr>
                <w:rFonts w:ascii="Cambria Math" w:hAnsi="Cambria Math" w:cs="Times New Roman"/>
                <w:color w:val="000000"/>
              </w:rPr>
              <m:t>PI</m:t>
            </m:r>
          </m:e>
          <m:sub>
            <m:r>
              <w:rPr>
                <w:rFonts w:ascii="Cambria Math" w:hAnsi="Cambria Math" w:cs="Times New Roman"/>
                <w:color w:val="000000"/>
              </w:rPr>
              <m:t>i</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α</m:t>
            </m:r>
          </m:e>
          <m:sub>
            <m:r>
              <w:rPr>
                <w:rFonts w:ascii="Cambria Math" w:hAnsi="Cambria Math" w:cs="Times New Roman"/>
                <w:color w:val="000000"/>
              </w:rPr>
              <m:t>iOFC</m:t>
            </m:r>
          </m:sub>
        </m:sSub>
        <m:sSub>
          <m:sSubPr>
            <m:ctrlPr>
              <w:rPr>
                <w:rFonts w:ascii="Cambria Math" w:hAnsi="Cambria Math" w:cs="Times New Roman"/>
                <w:i/>
                <w:color w:val="000000"/>
              </w:rPr>
            </m:ctrlPr>
          </m:sSubPr>
          <m:e>
            <m:r>
              <w:rPr>
                <w:rFonts w:ascii="Cambria Math" w:hAnsi="Cambria Math" w:cs="Times New Roman"/>
                <w:color w:val="000000"/>
              </w:rPr>
              <m:t>OFC</m:t>
            </m:r>
          </m:e>
          <m:sub>
            <m:r>
              <w:rPr>
                <w:rFonts w:ascii="Cambria Math" w:hAnsi="Cambria Math" w:cs="Times New Roman"/>
                <w:color w:val="000000"/>
              </w:rPr>
              <m:t>i</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ε</m:t>
            </m:r>
          </m:e>
          <m:sub>
            <m:r>
              <w:rPr>
                <w:rFonts w:ascii="Cambria Math" w:hAnsi="Cambria Math" w:cs="Times New Roman"/>
                <w:color w:val="000000"/>
              </w:rPr>
              <m:t>i</m:t>
            </m:r>
          </m:sub>
        </m:sSub>
      </m:oMath>
      <w:r w:rsidR="00C3782A">
        <w:rPr>
          <w:rFonts w:ascii="Times New Roman" w:hAnsi="Times New Roman" w:cs="Times New Roman"/>
          <w:color w:val="000000"/>
        </w:rPr>
        <w:t xml:space="preserve">            </w:t>
      </w:r>
      <w:r w:rsidR="00F025B5">
        <w:rPr>
          <w:rFonts w:ascii="Times New Roman" w:hAnsi="Times New Roman" w:cs="Times New Roman"/>
          <w:color w:val="000000"/>
        </w:rPr>
        <w:t xml:space="preserve">                    </w:t>
      </w:r>
      <w:r w:rsidR="00C3782A">
        <w:rPr>
          <w:rFonts w:ascii="Times New Roman" w:hAnsi="Times New Roman" w:cs="Times New Roman"/>
          <w:color w:val="000000"/>
        </w:rPr>
        <w:t>(1)</w:t>
      </w:r>
    </w:p>
    <w:p w14:paraId="0514F12A" w14:textId="7BE2BF57" w:rsidR="00F55516" w:rsidRPr="00FC495E" w:rsidRDefault="007860E6" w:rsidP="003D4319">
      <w:pPr>
        <w:autoSpaceDE w:val="0"/>
        <w:autoSpaceDN w:val="0"/>
        <w:adjustRightInd w:val="0"/>
        <w:spacing w:line="480" w:lineRule="auto"/>
        <w:rPr>
          <w:rFonts w:ascii="Times New Roman" w:hAnsi="Times New Roman" w:cs="Times New Roman"/>
          <w:color w:val="000000"/>
        </w:rPr>
      </w:pPr>
      <w:proofErr w:type="gramStart"/>
      <w:r>
        <w:rPr>
          <w:rFonts w:ascii="Times New Roman" w:hAnsi="Times New Roman" w:cs="Times New Roman"/>
          <w:color w:val="000000"/>
        </w:rPr>
        <w:t>w</w:t>
      </w:r>
      <w:r w:rsidR="00B458F3">
        <w:rPr>
          <w:rFonts w:ascii="Times New Roman" w:hAnsi="Times New Roman" w:cs="Times New Roman"/>
          <w:color w:val="000000"/>
        </w:rPr>
        <w:t>ere</w:t>
      </w:r>
      <w:r w:rsidR="000C461D">
        <w:rPr>
          <w:rFonts w:ascii="Times New Roman" w:hAnsi="Times New Roman" w:cs="Times New Roman"/>
          <w:color w:val="000000"/>
        </w:rPr>
        <w:t xml:space="preserve"> CO represents the child outcome of interest</w:t>
      </w:r>
      <w:r w:rsidR="005F4D52">
        <w:rPr>
          <w:rFonts w:ascii="Times New Roman" w:hAnsi="Times New Roman" w:cs="Times New Roman"/>
          <w:color w:val="000000"/>
        </w:rPr>
        <w:t xml:space="preserve"> for child </w:t>
      </w:r>
      <w:proofErr w:type="spellStart"/>
      <w:r w:rsidR="005F4D52" w:rsidRPr="005F4D52">
        <w:rPr>
          <w:rFonts w:ascii="Times New Roman" w:hAnsi="Times New Roman" w:cs="Times New Roman"/>
          <w:i/>
          <w:color w:val="000000"/>
        </w:rPr>
        <w:t>i</w:t>
      </w:r>
      <w:proofErr w:type="spellEnd"/>
      <w:r w:rsidR="000C461D">
        <w:rPr>
          <w:rFonts w:ascii="Times New Roman" w:hAnsi="Times New Roman" w:cs="Times New Roman"/>
          <w:color w:val="000000"/>
        </w:rPr>
        <w:t xml:space="preserve">, i.e. </w:t>
      </w:r>
      <w:proofErr w:type="spellStart"/>
      <w:r w:rsidR="000C461D">
        <w:rPr>
          <w:rFonts w:ascii="Times New Roman" w:hAnsi="Times New Roman" w:cs="Times New Roman"/>
          <w:color w:val="000000"/>
        </w:rPr>
        <w:t>NoV</w:t>
      </w:r>
      <w:proofErr w:type="spellEnd"/>
      <w:r w:rsidR="000C461D">
        <w:rPr>
          <w:rFonts w:ascii="Times New Roman" w:hAnsi="Times New Roman" w:cs="Times New Roman"/>
          <w:color w:val="000000"/>
        </w:rPr>
        <w:t xml:space="preserve"> exposure; α</w:t>
      </w:r>
      <w:r w:rsidR="000C461D">
        <w:rPr>
          <w:rFonts w:ascii="Times New Roman" w:hAnsi="Times New Roman" w:cs="Times New Roman"/>
          <w:color w:val="000000"/>
          <w:vertAlign w:val="subscript"/>
        </w:rPr>
        <w:t>0</w:t>
      </w:r>
      <w:r w:rsidR="000C461D">
        <w:rPr>
          <w:rFonts w:ascii="Times New Roman" w:hAnsi="Times New Roman" w:cs="Times New Roman"/>
          <w:color w:val="000000"/>
        </w:rPr>
        <w:t xml:space="preserve"> is the constant; h</w:t>
      </w:r>
      <w:r w:rsidR="00AA2CEA" w:rsidRPr="00AA2CEA">
        <w:rPr>
          <w:rFonts w:ascii="Times New Roman" w:hAnsi="Times New Roman" w:cs="Times New Roman"/>
          <w:i/>
          <w:color w:val="000000"/>
          <w:vertAlign w:val="subscript"/>
        </w:rPr>
        <w:t>i</w:t>
      </w:r>
      <w:r w:rsidR="000C461D">
        <w:rPr>
          <w:rFonts w:ascii="Times New Roman" w:hAnsi="Times New Roman" w:cs="Times New Roman"/>
          <w:color w:val="000000"/>
          <w:vertAlign w:val="subscript"/>
        </w:rPr>
        <w:t>0</w:t>
      </w:r>
      <w:r w:rsidR="000C461D">
        <w:rPr>
          <w:rFonts w:ascii="Times New Roman" w:hAnsi="Times New Roman" w:cs="Times New Roman"/>
          <w:color w:val="000000"/>
        </w:rPr>
        <w:t xml:space="preserve"> </w:t>
      </w:r>
      <w:r w:rsidR="00CA0738">
        <w:rPr>
          <w:rFonts w:ascii="Times New Roman" w:hAnsi="Times New Roman" w:cs="Times New Roman"/>
          <w:color w:val="000000"/>
        </w:rPr>
        <w:t>is the child’s initial health endowment, such as gestational age; X</w:t>
      </w:r>
      <w:r w:rsidR="00156399" w:rsidRPr="00156399">
        <w:rPr>
          <w:rFonts w:ascii="Times New Roman" w:hAnsi="Times New Roman" w:cs="Times New Roman"/>
          <w:i/>
          <w:color w:val="000000"/>
          <w:vertAlign w:val="subscript"/>
        </w:rPr>
        <w:t>i</w:t>
      </w:r>
      <w:r w:rsidR="00803377">
        <w:rPr>
          <w:rFonts w:ascii="Times New Roman" w:hAnsi="Times New Roman" w:cs="Times New Roman"/>
          <w:color w:val="000000"/>
        </w:rPr>
        <w:t xml:space="preserve"> is a set of variables including family sociodemographic controls and some child characteristics; Y is family income taken in its logarithmic form; </w:t>
      </w:r>
      <w:proofErr w:type="spellStart"/>
      <w:r w:rsidR="000874E4">
        <w:rPr>
          <w:rFonts w:ascii="Times New Roman" w:hAnsi="Times New Roman" w:cs="Times New Roman"/>
          <w:color w:val="000000"/>
        </w:rPr>
        <w:t>PI</w:t>
      </w:r>
      <w:r w:rsidR="00362A9D" w:rsidRPr="008376A8">
        <w:rPr>
          <w:rFonts w:ascii="Times New Roman" w:hAnsi="Times New Roman" w:cs="Times New Roman"/>
          <w:i/>
          <w:color w:val="000000"/>
          <w:vertAlign w:val="subscript"/>
        </w:rPr>
        <w:t>i</w:t>
      </w:r>
      <w:proofErr w:type="spellEnd"/>
      <w:r w:rsidR="000874E4">
        <w:rPr>
          <w:rFonts w:ascii="Times New Roman" w:hAnsi="Times New Roman" w:cs="Times New Roman"/>
          <w:color w:val="000000"/>
        </w:rPr>
        <w:t xml:space="preserve"> and </w:t>
      </w:r>
      <w:proofErr w:type="spellStart"/>
      <w:r w:rsidR="000874E4">
        <w:rPr>
          <w:rFonts w:ascii="Times New Roman" w:hAnsi="Times New Roman" w:cs="Times New Roman"/>
          <w:color w:val="000000"/>
        </w:rPr>
        <w:t>OFC</w:t>
      </w:r>
      <w:r w:rsidR="00362A9D" w:rsidRPr="008376A8">
        <w:rPr>
          <w:rFonts w:ascii="Times New Roman" w:hAnsi="Times New Roman" w:cs="Times New Roman"/>
          <w:i/>
          <w:color w:val="000000"/>
          <w:vertAlign w:val="subscript"/>
        </w:rPr>
        <w:t>i</w:t>
      </w:r>
      <w:proofErr w:type="spellEnd"/>
      <w:r w:rsidR="000874E4">
        <w:rPr>
          <w:rFonts w:ascii="Times New Roman" w:hAnsi="Times New Roman" w:cs="Times New Roman"/>
          <w:color w:val="000000"/>
        </w:rPr>
        <w:t xml:space="preserve"> </w:t>
      </w:r>
      <w:r w:rsidR="007622E9">
        <w:rPr>
          <w:rFonts w:ascii="Times New Roman" w:hAnsi="Times New Roman" w:cs="Times New Roman"/>
          <w:color w:val="000000"/>
        </w:rPr>
        <w:t xml:space="preserve">refer to </w:t>
      </w:r>
      <w:r w:rsidR="000874E4">
        <w:rPr>
          <w:rFonts w:ascii="Times New Roman" w:hAnsi="Times New Roman" w:cs="Times New Roman"/>
          <w:color w:val="000000"/>
        </w:rPr>
        <w:t>set</w:t>
      </w:r>
      <w:r w:rsidR="00EB610F">
        <w:rPr>
          <w:rFonts w:ascii="Times New Roman" w:hAnsi="Times New Roman" w:cs="Times New Roman"/>
          <w:color w:val="000000"/>
        </w:rPr>
        <w:t>s</w:t>
      </w:r>
      <w:r w:rsidR="000874E4">
        <w:rPr>
          <w:rFonts w:ascii="Times New Roman" w:hAnsi="Times New Roman" w:cs="Times New Roman"/>
          <w:color w:val="000000"/>
        </w:rPr>
        <w:t xml:space="preserve"> of variables that </w:t>
      </w:r>
      <w:r w:rsidR="00A267A8">
        <w:rPr>
          <w:rFonts w:ascii="Times New Roman" w:hAnsi="Times New Roman" w:cs="Times New Roman"/>
          <w:color w:val="000000"/>
        </w:rPr>
        <w:t>operationalize</w:t>
      </w:r>
      <w:r w:rsidR="000874E4">
        <w:rPr>
          <w:rFonts w:ascii="Times New Roman" w:hAnsi="Times New Roman" w:cs="Times New Roman"/>
          <w:color w:val="000000"/>
        </w:rPr>
        <w:t xml:space="preserve"> </w:t>
      </w:r>
      <w:r w:rsidR="007622E9">
        <w:rPr>
          <w:rFonts w:ascii="Times New Roman" w:hAnsi="Times New Roman" w:cs="Times New Roman"/>
          <w:color w:val="000000"/>
        </w:rPr>
        <w:t>the ‘parental investment’</w:t>
      </w:r>
      <w:r w:rsidR="0070429A">
        <w:rPr>
          <w:rFonts w:ascii="Times New Roman" w:hAnsi="Times New Roman" w:cs="Times New Roman"/>
          <w:color w:val="000000"/>
        </w:rPr>
        <w:t xml:space="preserve"> and ‘other family characteristics</w:t>
      </w:r>
      <w:r w:rsidR="00FC495E">
        <w:rPr>
          <w:rFonts w:ascii="Times New Roman" w:hAnsi="Times New Roman" w:cs="Times New Roman"/>
          <w:color w:val="000000"/>
        </w:rPr>
        <w:t xml:space="preserve">’ </w:t>
      </w:r>
      <w:r w:rsidR="00A267A8">
        <w:rPr>
          <w:rFonts w:ascii="Times New Roman" w:hAnsi="Times New Roman" w:cs="Times New Roman"/>
          <w:color w:val="000000"/>
        </w:rPr>
        <w:t>frameworks</w:t>
      </w:r>
      <w:r w:rsidR="00FC495E">
        <w:rPr>
          <w:rFonts w:ascii="Times New Roman" w:hAnsi="Times New Roman" w:cs="Times New Roman"/>
          <w:color w:val="000000"/>
        </w:rPr>
        <w:t xml:space="preserve">; </w:t>
      </w:r>
      <w:r w:rsidR="00FC495E">
        <w:rPr>
          <w:rFonts w:ascii="Times New Roman" w:hAnsi="Times New Roman" w:cs="Times New Roman"/>
          <w:color w:val="000000"/>
        </w:rPr>
        <w:sym w:font="Symbol" w:char="F065"/>
      </w:r>
      <w:proofErr w:type="spellStart"/>
      <w:r w:rsidR="00362A9D" w:rsidRPr="008376A8">
        <w:rPr>
          <w:rFonts w:ascii="Times New Roman" w:hAnsi="Times New Roman" w:cs="Times New Roman"/>
          <w:i/>
          <w:color w:val="000000"/>
          <w:vertAlign w:val="subscript"/>
        </w:rPr>
        <w:t>i</w:t>
      </w:r>
      <w:proofErr w:type="spellEnd"/>
      <w:r w:rsidR="00FC495E">
        <w:rPr>
          <w:rFonts w:ascii="Times New Roman" w:hAnsi="Times New Roman" w:cs="Times New Roman"/>
          <w:color w:val="000000"/>
        </w:rPr>
        <w:t xml:space="preserve"> is the </w:t>
      </w:r>
      <w:r w:rsidR="00B415E5">
        <w:rPr>
          <w:rFonts w:ascii="Times New Roman" w:hAnsi="Times New Roman" w:cs="Times New Roman"/>
          <w:color w:val="000000"/>
        </w:rPr>
        <w:t>random-</w:t>
      </w:r>
      <w:r w:rsidR="00FC495E">
        <w:rPr>
          <w:rFonts w:ascii="Times New Roman" w:hAnsi="Times New Roman" w:cs="Times New Roman"/>
          <w:color w:val="000000"/>
        </w:rPr>
        <w:t>error term.</w:t>
      </w:r>
      <w:proofErr w:type="gramEnd"/>
    </w:p>
    <w:p w14:paraId="36A878A8" w14:textId="77777777" w:rsidR="004A396F" w:rsidRDefault="004A396F" w:rsidP="003D4319">
      <w:pPr>
        <w:autoSpaceDE w:val="0"/>
        <w:autoSpaceDN w:val="0"/>
        <w:adjustRightInd w:val="0"/>
        <w:spacing w:line="480" w:lineRule="auto"/>
        <w:rPr>
          <w:rFonts w:ascii="Times New Roman" w:hAnsi="Times New Roman" w:cs="Times New Roman"/>
          <w:b/>
          <w:color w:val="000000"/>
        </w:rPr>
      </w:pPr>
    </w:p>
    <w:p w14:paraId="2C66DA28" w14:textId="0E6D093E" w:rsidR="00346B99" w:rsidRPr="00BA1E0D" w:rsidRDefault="00513CE1" w:rsidP="003D4319">
      <w:pPr>
        <w:autoSpaceDE w:val="0"/>
        <w:autoSpaceDN w:val="0"/>
        <w:adjustRightInd w:val="0"/>
        <w:spacing w:line="480" w:lineRule="auto"/>
        <w:rPr>
          <w:rFonts w:ascii="Times New Roman" w:hAnsi="Times New Roman" w:cs="Times New Roman"/>
          <w:b/>
          <w:color w:val="000000"/>
        </w:rPr>
      </w:pPr>
      <w:r>
        <w:rPr>
          <w:rFonts w:ascii="Times New Roman" w:hAnsi="Times New Roman" w:cs="Times New Roman"/>
          <w:b/>
          <w:color w:val="000000"/>
        </w:rPr>
        <w:t xml:space="preserve">2.3. </w:t>
      </w:r>
      <w:r w:rsidR="00BA1E0D">
        <w:rPr>
          <w:rFonts w:ascii="Times New Roman" w:hAnsi="Times New Roman" w:cs="Times New Roman"/>
          <w:b/>
          <w:color w:val="000000"/>
        </w:rPr>
        <w:t>Variables definitions</w:t>
      </w:r>
    </w:p>
    <w:p w14:paraId="00CBFB3D" w14:textId="159F6897" w:rsidR="00714E37" w:rsidRPr="009F6670" w:rsidRDefault="00513CE1" w:rsidP="003D4319">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2.3.1 </w:t>
      </w:r>
      <w:r w:rsidR="00714E37" w:rsidRPr="009F6670">
        <w:rPr>
          <w:rFonts w:ascii="Times New Roman" w:hAnsi="Times New Roman" w:cs="Times New Roman"/>
          <w:color w:val="000000"/>
        </w:rPr>
        <w:t>Norovirus exposure</w:t>
      </w:r>
    </w:p>
    <w:p w14:paraId="2C720A4F" w14:textId="4113BCB2" w:rsidR="00404B3B" w:rsidRPr="00DA588D" w:rsidRDefault="003B4325" w:rsidP="003D4319">
      <w:pPr>
        <w:autoSpaceDE w:val="0"/>
        <w:autoSpaceDN w:val="0"/>
        <w:adjustRightInd w:val="0"/>
        <w:spacing w:line="480" w:lineRule="auto"/>
        <w:rPr>
          <w:rFonts w:ascii="Times New Roman" w:hAnsi="Times New Roman" w:cs="Times New Roman"/>
        </w:rPr>
      </w:pPr>
      <w:r w:rsidRPr="00DA588D">
        <w:rPr>
          <w:rFonts w:ascii="Times New Roman" w:hAnsi="Times New Roman" w:cs="Times New Roman"/>
        </w:rPr>
        <w:t>N</w:t>
      </w:r>
      <w:r w:rsidR="001C59BC" w:rsidRPr="00DA588D">
        <w:rPr>
          <w:rFonts w:ascii="Times New Roman" w:hAnsi="Times New Roman" w:cs="Times New Roman"/>
        </w:rPr>
        <w:t xml:space="preserve">orovirus-specific </w:t>
      </w:r>
      <w:r w:rsidR="0056525F" w:rsidRPr="00DA588D">
        <w:rPr>
          <w:rFonts w:ascii="Times New Roman" w:hAnsi="Times New Roman" w:cs="Times New Roman"/>
        </w:rPr>
        <w:t>I</w:t>
      </w:r>
      <w:r w:rsidR="0056525F">
        <w:rPr>
          <w:rFonts w:ascii="Times New Roman" w:hAnsi="Times New Roman" w:cs="Times New Roman"/>
        </w:rPr>
        <w:t>mmuno</w:t>
      </w:r>
      <w:r w:rsidR="0056525F" w:rsidRPr="00DA588D">
        <w:rPr>
          <w:rFonts w:ascii="Times New Roman" w:hAnsi="Times New Roman" w:cs="Times New Roman"/>
        </w:rPr>
        <w:t>g</w:t>
      </w:r>
      <w:r w:rsidR="0056525F">
        <w:rPr>
          <w:rFonts w:ascii="Times New Roman" w:hAnsi="Times New Roman" w:cs="Times New Roman"/>
        </w:rPr>
        <w:t xml:space="preserve">lobulin </w:t>
      </w:r>
      <w:r w:rsidR="001C59BC" w:rsidRPr="00DA588D">
        <w:rPr>
          <w:rFonts w:ascii="Times New Roman" w:hAnsi="Times New Roman" w:cs="Times New Roman"/>
        </w:rPr>
        <w:t>G</w:t>
      </w:r>
      <w:r w:rsidR="0056525F">
        <w:rPr>
          <w:rFonts w:ascii="Times New Roman" w:hAnsi="Times New Roman" w:cs="Times New Roman"/>
        </w:rPr>
        <w:t xml:space="preserve"> (IgG)</w:t>
      </w:r>
      <w:r w:rsidR="00807894">
        <w:rPr>
          <w:rFonts w:ascii="Times New Roman" w:hAnsi="Times New Roman" w:cs="Times New Roman"/>
        </w:rPr>
        <w:t xml:space="preserve">, a marker of </w:t>
      </w:r>
      <w:proofErr w:type="gramStart"/>
      <w:r w:rsidR="00807894">
        <w:rPr>
          <w:rFonts w:ascii="Times New Roman" w:hAnsi="Times New Roman" w:cs="Times New Roman"/>
        </w:rPr>
        <w:t xml:space="preserve">past  </w:t>
      </w:r>
      <w:proofErr w:type="spellStart"/>
      <w:r w:rsidR="00807894">
        <w:rPr>
          <w:rFonts w:ascii="Times New Roman" w:hAnsi="Times New Roman" w:cs="Times New Roman"/>
        </w:rPr>
        <w:t>NoV</w:t>
      </w:r>
      <w:proofErr w:type="spellEnd"/>
      <w:proofErr w:type="gramEnd"/>
      <w:r w:rsidR="00807894">
        <w:rPr>
          <w:rFonts w:ascii="Times New Roman" w:hAnsi="Times New Roman" w:cs="Times New Roman"/>
        </w:rPr>
        <w:t xml:space="preserve"> infection,</w:t>
      </w:r>
      <w:r w:rsidR="009608F2">
        <w:rPr>
          <w:rFonts w:ascii="Times New Roman" w:hAnsi="Times New Roman" w:cs="Times New Roman"/>
        </w:rPr>
        <w:t xml:space="preserve"> </w:t>
      </w:r>
      <w:r w:rsidR="009608F2" w:rsidRPr="009608F2">
        <w:rPr>
          <w:rFonts w:ascii="Times New Roman" w:hAnsi="Times New Roman" w:cs="Times New Roman"/>
        </w:rPr>
        <w:t>was measured  from oral fluid samples collected from pre-school chi</w:t>
      </w:r>
      <w:r w:rsidR="009608F2">
        <w:rPr>
          <w:rFonts w:ascii="Times New Roman" w:hAnsi="Times New Roman" w:cs="Times New Roman"/>
        </w:rPr>
        <w:t>ldren aged 3 years</w:t>
      </w:r>
      <w:r w:rsidR="00002CCC">
        <w:rPr>
          <w:rFonts w:ascii="Times New Roman" w:hAnsi="Times New Roman" w:cs="Times New Roman"/>
        </w:rPr>
        <w:t>,</w:t>
      </w:r>
      <w:r w:rsidR="00807894">
        <w:rPr>
          <w:rFonts w:ascii="Times New Roman" w:hAnsi="Times New Roman" w:cs="Times New Roman"/>
        </w:rPr>
        <w:t xml:space="preserve"> using</w:t>
      </w:r>
      <w:r w:rsidR="001C59BC" w:rsidRPr="00DA588D">
        <w:rPr>
          <w:rFonts w:ascii="Times New Roman" w:hAnsi="Times New Roman" w:cs="Times New Roman"/>
        </w:rPr>
        <w:t xml:space="preserve"> enzyme-linked immunoassay (ELISA)</w:t>
      </w:r>
      <w:r w:rsidR="00002CCC">
        <w:rPr>
          <w:rFonts w:ascii="Times New Roman" w:hAnsi="Times New Roman" w:cs="Times New Roman"/>
        </w:rPr>
        <w:t>. The ELISA used</w:t>
      </w:r>
      <w:r w:rsidR="009608F2">
        <w:rPr>
          <w:rFonts w:ascii="Times New Roman" w:hAnsi="Times New Roman" w:cs="Times New Roman"/>
        </w:rPr>
        <w:t xml:space="preserve"> </w:t>
      </w:r>
      <w:r w:rsidR="009608F2" w:rsidRPr="009608F2">
        <w:rPr>
          <w:rFonts w:ascii="Times New Roman" w:hAnsi="Times New Roman" w:cs="Times New Roman"/>
        </w:rPr>
        <w:t>n</w:t>
      </w:r>
      <w:r w:rsidR="001E1A32">
        <w:rPr>
          <w:rFonts w:ascii="Times New Roman" w:hAnsi="Times New Roman" w:cs="Times New Roman"/>
        </w:rPr>
        <w:t>o</w:t>
      </w:r>
      <w:r w:rsidR="009608F2" w:rsidRPr="009608F2">
        <w:rPr>
          <w:rFonts w:ascii="Times New Roman" w:hAnsi="Times New Roman" w:cs="Times New Roman"/>
        </w:rPr>
        <w:t xml:space="preserve">n-replicating virus like particles generated by cloning and </w:t>
      </w:r>
      <w:proofErr w:type="gramStart"/>
      <w:r w:rsidR="009608F2" w:rsidRPr="009608F2">
        <w:rPr>
          <w:rFonts w:ascii="Times New Roman" w:hAnsi="Times New Roman" w:cs="Times New Roman"/>
        </w:rPr>
        <w:t>expressing  the</w:t>
      </w:r>
      <w:proofErr w:type="gramEnd"/>
      <w:r w:rsidR="009608F2" w:rsidRPr="009608F2">
        <w:rPr>
          <w:rFonts w:ascii="Times New Roman" w:hAnsi="Times New Roman" w:cs="Times New Roman"/>
        </w:rPr>
        <w:t xml:space="preserve"> VP1 encoding gene of a GII-4 strain as a capture antigen</w:t>
      </w:r>
      <w:r w:rsidR="00002CCC">
        <w:rPr>
          <w:rFonts w:ascii="Times New Roman" w:hAnsi="Times New Roman" w:cs="Times New Roman"/>
        </w:rPr>
        <w:t>; a standard plasma</w:t>
      </w:r>
      <w:r w:rsidR="009608F2" w:rsidRPr="009608F2">
        <w:rPr>
          <w:rFonts w:ascii="Times New Roman" w:hAnsi="Times New Roman" w:cs="Times New Roman"/>
        </w:rPr>
        <w:t xml:space="preserve"> control </w:t>
      </w:r>
      <w:r w:rsidR="00002CCC">
        <w:rPr>
          <w:rFonts w:ascii="Times New Roman" w:hAnsi="Times New Roman" w:cs="Times New Roman"/>
        </w:rPr>
        <w:t xml:space="preserve">was used </w:t>
      </w:r>
      <w:r w:rsidR="009608F2" w:rsidRPr="009608F2">
        <w:rPr>
          <w:rFonts w:ascii="Times New Roman" w:hAnsi="Times New Roman" w:cs="Times New Roman"/>
        </w:rPr>
        <w:t xml:space="preserve">for normalization and </w:t>
      </w:r>
      <w:r w:rsidR="00002CCC">
        <w:rPr>
          <w:rFonts w:ascii="Times New Roman" w:hAnsi="Times New Roman" w:cs="Times New Roman"/>
        </w:rPr>
        <w:t xml:space="preserve">semi </w:t>
      </w:r>
      <w:r w:rsidR="009608F2" w:rsidRPr="009608F2">
        <w:rPr>
          <w:rFonts w:ascii="Times New Roman" w:hAnsi="Times New Roman" w:cs="Times New Roman"/>
        </w:rPr>
        <w:t>quantitation across tests</w:t>
      </w:r>
      <w:r w:rsidR="00DF2117">
        <w:rPr>
          <w:rFonts w:ascii="Times New Roman" w:hAnsi="Times New Roman" w:cs="Times New Roman"/>
        </w:rPr>
        <w:t xml:space="preserve"> </w:t>
      </w:r>
      <w:r w:rsidR="00DF2117">
        <w:rPr>
          <w:rFonts w:ascii="Times New Roman" w:hAnsi="Times New Roman" w:cs="Times New Roman"/>
        </w:rPr>
        <w:fldChar w:fldCharType="begin">
          <w:fldData xml:space="preserve">PEVuZE5vdGU+PENpdGU+PEF1dGhvcj5NZW5vbjwvQXV0aG9yPjxZZWFyPjIwMTM8L1llYXI+PFJl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PEVuZE5vdGU+PENpdGU+PEF1dGhvcj5NZW5vbjwvQXV0aG9yPjxZZWFyPjIwMTM8L1llYXI+PFJl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00DF2117">
        <w:rPr>
          <w:rFonts w:ascii="Times New Roman" w:hAnsi="Times New Roman" w:cs="Times New Roman"/>
        </w:rPr>
      </w:r>
      <w:r w:rsidR="00DF2117">
        <w:rPr>
          <w:rFonts w:ascii="Times New Roman" w:hAnsi="Times New Roman" w:cs="Times New Roman"/>
        </w:rPr>
        <w:fldChar w:fldCharType="separate"/>
      </w:r>
      <w:r w:rsidR="00825D85" w:rsidRPr="00825D85">
        <w:rPr>
          <w:rFonts w:ascii="Times New Roman" w:hAnsi="Times New Roman" w:cs="Times New Roman"/>
          <w:i/>
          <w:noProof/>
        </w:rPr>
        <w:t>(</w:t>
      </w:r>
      <w:hyperlink w:anchor="_ENREF_22" w:tooltip="Townsend, 2012 #198" w:history="1">
        <w:r w:rsidR="00743DD5" w:rsidRPr="00825D85">
          <w:rPr>
            <w:rFonts w:ascii="Times New Roman" w:hAnsi="Times New Roman" w:cs="Times New Roman"/>
            <w:i/>
            <w:noProof/>
          </w:rPr>
          <w:t>22</w:t>
        </w:r>
      </w:hyperlink>
      <w:r w:rsidR="00825D85" w:rsidRPr="00825D85">
        <w:rPr>
          <w:rFonts w:ascii="Times New Roman" w:hAnsi="Times New Roman" w:cs="Times New Roman"/>
          <w:i/>
          <w:noProof/>
        </w:rPr>
        <w:t xml:space="preserve">, </w:t>
      </w:r>
      <w:hyperlink w:anchor="_ENREF_36" w:tooltip="Menon, 2013 #164" w:history="1">
        <w:r w:rsidR="00743DD5" w:rsidRPr="00825D85">
          <w:rPr>
            <w:rFonts w:ascii="Times New Roman" w:hAnsi="Times New Roman" w:cs="Times New Roman"/>
            <w:i/>
            <w:noProof/>
          </w:rPr>
          <w:t>36</w:t>
        </w:r>
      </w:hyperlink>
      <w:r w:rsidR="00825D85" w:rsidRPr="00825D85">
        <w:rPr>
          <w:rFonts w:ascii="Times New Roman" w:hAnsi="Times New Roman" w:cs="Times New Roman"/>
          <w:i/>
          <w:noProof/>
        </w:rPr>
        <w:t>)</w:t>
      </w:r>
      <w:r w:rsidR="00DF2117">
        <w:rPr>
          <w:rFonts w:ascii="Times New Roman" w:hAnsi="Times New Roman" w:cs="Times New Roman"/>
        </w:rPr>
        <w:fldChar w:fldCharType="end"/>
      </w:r>
      <w:r w:rsidR="001C59BC" w:rsidRPr="00DA588D">
        <w:rPr>
          <w:rFonts w:ascii="Times New Roman" w:hAnsi="Times New Roman" w:cs="Times New Roman"/>
        </w:rPr>
        <w:t xml:space="preserve">. </w:t>
      </w:r>
      <w:r w:rsidR="008476FC">
        <w:rPr>
          <w:rFonts w:ascii="Times New Roman" w:hAnsi="Times New Roman" w:cs="Times New Roman"/>
        </w:rPr>
        <w:t>In addition, t</w:t>
      </w:r>
      <w:r w:rsidR="00A95033" w:rsidRPr="00DA588D">
        <w:rPr>
          <w:rFonts w:ascii="Times New Roman" w:hAnsi="Times New Roman" w:cs="Times New Roman"/>
        </w:rPr>
        <w:t xml:space="preserve">otal IgG </w:t>
      </w:r>
      <w:proofErr w:type="gramStart"/>
      <w:r w:rsidR="00A95033" w:rsidRPr="00DA588D">
        <w:rPr>
          <w:rFonts w:ascii="Times New Roman" w:hAnsi="Times New Roman" w:cs="Times New Roman"/>
        </w:rPr>
        <w:t xml:space="preserve">was </w:t>
      </w:r>
      <w:r w:rsidR="001C59BC" w:rsidRPr="00DA588D">
        <w:rPr>
          <w:rFonts w:ascii="Times New Roman" w:hAnsi="Times New Roman" w:cs="Times New Roman"/>
        </w:rPr>
        <w:t>measured</w:t>
      </w:r>
      <w:proofErr w:type="gramEnd"/>
      <w:r w:rsidR="00E10620" w:rsidRPr="00DA588D">
        <w:rPr>
          <w:rFonts w:ascii="Times New Roman" w:hAnsi="Times New Roman" w:cs="Times New Roman"/>
        </w:rPr>
        <w:t xml:space="preserve"> against a commercially available IgG standard </w:t>
      </w:r>
      <w:r w:rsidR="001C59BC" w:rsidRPr="00DA588D">
        <w:rPr>
          <w:rFonts w:ascii="Times New Roman" w:hAnsi="Times New Roman" w:cs="Times New Roman"/>
        </w:rPr>
        <w:t>in all oral fluid samples to obtain a measure of the quality of the samples</w:t>
      </w:r>
      <w:r w:rsidR="00923C7E">
        <w:rPr>
          <w:rFonts w:ascii="Times New Roman" w:hAnsi="Times New Roman" w:cs="Times New Roman"/>
        </w:rPr>
        <w:t>. S</w:t>
      </w:r>
      <w:r w:rsidR="001C59BC" w:rsidRPr="00DA588D">
        <w:rPr>
          <w:rFonts w:ascii="Times New Roman" w:hAnsi="Times New Roman" w:cs="Times New Roman"/>
        </w:rPr>
        <w:t xml:space="preserve">amples with total IgG values </w:t>
      </w:r>
      <w:r w:rsidR="001C59BC" w:rsidRPr="00DA588D">
        <w:rPr>
          <w:rFonts w:ascii="Times New Roman" w:hAnsi="Times New Roman" w:cs="Times New Roman"/>
          <w:u w:val="single"/>
        </w:rPr>
        <w:t>&gt;</w:t>
      </w:r>
      <w:r w:rsidR="001C59BC" w:rsidRPr="00DA588D">
        <w:rPr>
          <w:rFonts w:ascii="Times New Roman" w:hAnsi="Times New Roman" w:cs="Times New Roman"/>
        </w:rPr>
        <w:t xml:space="preserve"> 2mg/L </w:t>
      </w:r>
      <w:proofErr w:type="gramStart"/>
      <w:r w:rsidR="001C59BC" w:rsidRPr="00DA588D">
        <w:rPr>
          <w:rFonts w:ascii="Times New Roman" w:hAnsi="Times New Roman" w:cs="Times New Roman"/>
        </w:rPr>
        <w:t>w</w:t>
      </w:r>
      <w:r w:rsidR="002D0555" w:rsidRPr="00DA588D">
        <w:rPr>
          <w:rFonts w:ascii="Times New Roman" w:hAnsi="Times New Roman" w:cs="Times New Roman"/>
        </w:rPr>
        <w:t>ere considered</w:t>
      </w:r>
      <w:proofErr w:type="gramEnd"/>
      <w:r w:rsidR="002D0555" w:rsidRPr="00DA588D">
        <w:rPr>
          <w:rFonts w:ascii="Times New Roman" w:hAnsi="Times New Roman" w:cs="Times New Roman"/>
        </w:rPr>
        <w:t xml:space="preserve"> of good quality. </w:t>
      </w:r>
      <w:r w:rsidR="00EC2C6C" w:rsidRPr="00DA588D">
        <w:rPr>
          <w:rFonts w:ascii="Times New Roman" w:hAnsi="Times New Roman" w:cs="Times New Roman"/>
        </w:rPr>
        <w:t>N</w:t>
      </w:r>
      <w:r w:rsidR="001C59BC" w:rsidRPr="00DA588D">
        <w:rPr>
          <w:rFonts w:ascii="Times New Roman" w:hAnsi="Times New Roman" w:cs="Times New Roman"/>
        </w:rPr>
        <w:t>orovirus antibody level</w:t>
      </w:r>
      <w:r w:rsidR="00EA4589">
        <w:rPr>
          <w:rFonts w:ascii="Times New Roman" w:hAnsi="Times New Roman" w:cs="Times New Roman"/>
        </w:rPr>
        <w:t>s</w:t>
      </w:r>
      <w:r w:rsidR="00EC2C6C" w:rsidRPr="00DA588D">
        <w:rPr>
          <w:rFonts w:ascii="Times New Roman" w:hAnsi="Times New Roman" w:cs="Times New Roman"/>
        </w:rPr>
        <w:t xml:space="preserve"> </w:t>
      </w:r>
      <w:r w:rsidR="00CB1FE2" w:rsidRPr="00DA588D">
        <w:rPr>
          <w:rFonts w:ascii="Times New Roman" w:hAnsi="Times New Roman" w:cs="Times New Roman"/>
        </w:rPr>
        <w:t xml:space="preserve">(good quality </w:t>
      </w:r>
      <w:r w:rsidR="002C2CF1">
        <w:rPr>
          <w:rFonts w:ascii="Times New Roman" w:hAnsi="Times New Roman" w:cs="Times New Roman"/>
        </w:rPr>
        <w:t xml:space="preserve">samples </w:t>
      </w:r>
      <w:r w:rsidR="00CB1FE2" w:rsidRPr="00DA588D">
        <w:rPr>
          <w:rFonts w:ascii="Times New Roman" w:hAnsi="Times New Roman" w:cs="Times New Roman"/>
        </w:rPr>
        <w:t xml:space="preserve">only) </w:t>
      </w:r>
      <w:proofErr w:type="gramStart"/>
      <w:r w:rsidR="00EA4589">
        <w:rPr>
          <w:rFonts w:ascii="Times New Roman" w:hAnsi="Times New Roman" w:cs="Times New Roman"/>
        </w:rPr>
        <w:t>were</w:t>
      </w:r>
      <w:r w:rsidR="001C59BC" w:rsidRPr="00DA588D">
        <w:rPr>
          <w:rFonts w:ascii="Times New Roman" w:hAnsi="Times New Roman" w:cs="Times New Roman"/>
        </w:rPr>
        <w:t xml:space="preserve"> used</w:t>
      </w:r>
      <w:proofErr w:type="gramEnd"/>
      <w:r w:rsidR="001C59BC" w:rsidRPr="00DA588D">
        <w:rPr>
          <w:rFonts w:ascii="Times New Roman" w:hAnsi="Times New Roman" w:cs="Times New Roman"/>
        </w:rPr>
        <w:t xml:space="preserve"> as a measure of child exposure to </w:t>
      </w:r>
      <w:proofErr w:type="spellStart"/>
      <w:r w:rsidR="001C59BC" w:rsidRPr="00DA588D">
        <w:rPr>
          <w:rFonts w:ascii="Times New Roman" w:hAnsi="Times New Roman" w:cs="Times New Roman"/>
        </w:rPr>
        <w:t>NoV</w:t>
      </w:r>
      <w:proofErr w:type="spellEnd"/>
      <w:r w:rsidR="00B96D41" w:rsidRPr="00DA588D">
        <w:rPr>
          <w:rFonts w:ascii="Times New Roman" w:hAnsi="Times New Roman" w:cs="Times New Roman"/>
        </w:rPr>
        <w:t xml:space="preserve">, with higher </w:t>
      </w:r>
      <w:proofErr w:type="spellStart"/>
      <w:r w:rsidR="001E1A32" w:rsidRPr="00DA588D">
        <w:rPr>
          <w:rFonts w:ascii="Times New Roman" w:hAnsi="Times New Roman" w:cs="Times New Roman"/>
        </w:rPr>
        <w:t>tit</w:t>
      </w:r>
      <w:r w:rsidR="001E1A32">
        <w:rPr>
          <w:rFonts w:ascii="Times New Roman" w:hAnsi="Times New Roman" w:cs="Times New Roman"/>
        </w:rPr>
        <w:t>re</w:t>
      </w:r>
      <w:r w:rsidR="001E1A32" w:rsidRPr="00DA588D">
        <w:rPr>
          <w:rFonts w:ascii="Times New Roman" w:hAnsi="Times New Roman" w:cs="Times New Roman"/>
        </w:rPr>
        <w:t>s</w:t>
      </w:r>
      <w:proofErr w:type="spellEnd"/>
      <w:r w:rsidR="001E1A32" w:rsidRPr="00DA588D">
        <w:rPr>
          <w:rFonts w:ascii="Times New Roman" w:hAnsi="Times New Roman" w:cs="Times New Roman"/>
        </w:rPr>
        <w:t xml:space="preserve"> </w:t>
      </w:r>
      <w:r w:rsidR="00B96D41" w:rsidRPr="00DA588D">
        <w:rPr>
          <w:rFonts w:ascii="Times New Roman" w:hAnsi="Times New Roman" w:cs="Times New Roman"/>
        </w:rPr>
        <w:t>being interpreted as greater frequency of exposure</w:t>
      </w:r>
      <w:r w:rsidR="008476FC">
        <w:rPr>
          <w:rFonts w:ascii="Times New Roman" w:hAnsi="Times New Roman" w:cs="Times New Roman"/>
        </w:rPr>
        <w:t>.</w:t>
      </w:r>
      <w:r w:rsidR="00EA4589">
        <w:rPr>
          <w:rFonts w:ascii="Times New Roman" w:hAnsi="Times New Roman" w:cs="Times New Roman"/>
        </w:rPr>
        <w:t xml:space="preserve"> </w:t>
      </w:r>
      <w:r w:rsidR="008476FC">
        <w:rPr>
          <w:rFonts w:ascii="Times New Roman" w:hAnsi="Times New Roman" w:cs="Times New Roman"/>
        </w:rPr>
        <w:t>G</w:t>
      </w:r>
      <w:r w:rsidR="003B67C5" w:rsidRPr="00DA588D">
        <w:rPr>
          <w:rFonts w:ascii="Times New Roman" w:hAnsi="Times New Roman" w:cs="Times New Roman"/>
        </w:rPr>
        <w:t>iven</w:t>
      </w:r>
      <w:r w:rsidR="00EC2C6C" w:rsidRPr="00DA588D">
        <w:rPr>
          <w:rFonts w:ascii="Times New Roman" w:hAnsi="Times New Roman" w:cs="Times New Roman"/>
        </w:rPr>
        <w:t xml:space="preserve"> skewness of data</w:t>
      </w:r>
      <w:r w:rsidR="00F92850">
        <w:rPr>
          <w:rFonts w:ascii="Times New Roman" w:hAnsi="Times New Roman" w:cs="Times New Roman"/>
        </w:rPr>
        <w:t xml:space="preserve"> (</w:t>
      </w:r>
      <w:r w:rsidR="00F92850">
        <w:rPr>
          <w:rFonts w:ascii="Times New Roman" w:hAnsi="Times New Roman" w:cs="Times New Roman"/>
          <w:b/>
        </w:rPr>
        <w:t xml:space="preserve">Supplementary Figure </w:t>
      </w:r>
      <w:r w:rsidR="00EA3F22">
        <w:rPr>
          <w:rFonts w:ascii="Times New Roman" w:hAnsi="Times New Roman" w:cs="Times New Roman"/>
          <w:b/>
        </w:rPr>
        <w:t>S</w:t>
      </w:r>
      <w:r w:rsidR="00F92850">
        <w:rPr>
          <w:rFonts w:ascii="Times New Roman" w:hAnsi="Times New Roman" w:cs="Times New Roman"/>
          <w:b/>
        </w:rPr>
        <w:t>1</w:t>
      </w:r>
      <w:r w:rsidR="00F92850">
        <w:rPr>
          <w:rFonts w:ascii="Times New Roman" w:hAnsi="Times New Roman" w:cs="Times New Roman"/>
        </w:rPr>
        <w:t>)</w:t>
      </w:r>
      <w:r w:rsidR="00EC2C6C" w:rsidRPr="00DA588D">
        <w:rPr>
          <w:rFonts w:ascii="Times New Roman" w:hAnsi="Times New Roman" w:cs="Times New Roman"/>
        </w:rPr>
        <w:t>,</w:t>
      </w:r>
      <w:r w:rsidR="001C59BC" w:rsidRPr="00DA588D">
        <w:rPr>
          <w:rFonts w:ascii="Times New Roman" w:hAnsi="Times New Roman" w:cs="Times New Roman"/>
        </w:rPr>
        <w:t xml:space="preserve"> </w:t>
      </w:r>
      <w:proofErr w:type="spellStart"/>
      <w:r w:rsidR="008476FC" w:rsidRPr="00DA588D">
        <w:rPr>
          <w:rFonts w:ascii="Times New Roman" w:hAnsi="Times New Roman" w:cs="Times New Roman"/>
        </w:rPr>
        <w:t>NoV</w:t>
      </w:r>
      <w:proofErr w:type="spellEnd"/>
      <w:r w:rsidR="008476FC" w:rsidRPr="00DA588D">
        <w:rPr>
          <w:rFonts w:ascii="Times New Roman" w:hAnsi="Times New Roman" w:cs="Times New Roman"/>
        </w:rPr>
        <w:t xml:space="preserve"> </w:t>
      </w:r>
      <w:proofErr w:type="spellStart"/>
      <w:r w:rsidR="008476FC">
        <w:rPr>
          <w:rFonts w:ascii="Times New Roman" w:hAnsi="Times New Roman" w:cs="Times New Roman"/>
        </w:rPr>
        <w:t>titres</w:t>
      </w:r>
      <w:proofErr w:type="spellEnd"/>
      <w:r w:rsidR="008476FC">
        <w:rPr>
          <w:rFonts w:ascii="Times New Roman" w:hAnsi="Times New Roman" w:cs="Times New Roman"/>
        </w:rPr>
        <w:t xml:space="preserve"> </w:t>
      </w:r>
      <w:proofErr w:type="gramStart"/>
      <w:r w:rsidR="00F509EC">
        <w:rPr>
          <w:rFonts w:ascii="Times New Roman" w:hAnsi="Times New Roman" w:cs="Times New Roman"/>
        </w:rPr>
        <w:t xml:space="preserve">were </w:t>
      </w:r>
      <w:r w:rsidR="001C59BC" w:rsidRPr="00DA588D">
        <w:rPr>
          <w:rFonts w:ascii="Times New Roman" w:hAnsi="Times New Roman" w:cs="Times New Roman"/>
        </w:rPr>
        <w:t>expressed</w:t>
      </w:r>
      <w:proofErr w:type="gramEnd"/>
      <w:r w:rsidR="001C59BC" w:rsidRPr="00DA588D">
        <w:rPr>
          <w:rFonts w:ascii="Times New Roman" w:hAnsi="Times New Roman" w:cs="Times New Roman"/>
        </w:rPr>
        <w:t xml:space="preserve"> in logarithmic form. </w:t>
      </w:r>
    </w:p>
    <w:p w14:paraId="2E02468D" w14:textId="77777777" w:rsidR="00404B3B" w:rsidRPr="00DA588D" w:rsidRDefault="00404B3B" w:rsidP="003D4319">
      <w:pPr>
        <w:autoSpaceDE w:val="0"/>
        <w:autoSpaceDN w:val="0"/>
        <w:adjustRightInd w:val="0"/>
        <w:spacing w:line="480" w:lineRule="auto"/>
        <w:rPr>
          <w:rFonts w:ascii="Times New Roman" w:hAnsi="Times New Roman" w:cs="Times New Roman"/>
        </w:rPr>
      </w:pPr>
    </w:p>
    <w:p w14:paraId="28596A00" w14:textId="2D1F52AC" w:rsidR="00404B3B" w:rsidRPr="009F6670" w:rsidRDefault="00513CE1" w:rsidP="003D4319">
      <w:pPr>
        <w:autoSpaceDE w:val="0"/>
        <w:autoSpaceDN w:val="0"/>
        <w:adjustRightInd w:val="0"/>
        <w:spacing w:line="480" w:lineRule="auto"/>
        <w:rPr>
          <w:rFonts w:ascii="Times New Roman" w:hAnsi="Times New Roman" w:cs="Times New Roman"/>
        </w:rPr>
      </w:pPr>
      <w:r>
        <w:rPr>
          <w:rFonts w:ascii="Times New Roman" w:hAnsi="Times New Roman" w:cs="Times New Roman"/>
        </w:rPr>
        <w:lastRenderedPageBreak/>
        <w:t xml:space="preserve">2.3.2. </w:t>
      </w:r>
      <w:r w:rsidR="00404B3B" w:rsidRPr="009F6670">
        <w:rPr>
          <w:rFonts w:ascii="Times New Roman" w:hAnsi="Times New Roman" w:cs="Times New Roman"/>
        </w:rPr>
        <w:t>Family income</w:t>
      </w:r>
    </w:p>
    <w:p w14:paraId="09444ADF" w14:textId="2A3DCEDE" w:rsidR="00404B3B" w:rsidRPr="00DA588D" w:rsidRDefault="003062BA" w:rsidP="003D4319">
      <w:pPr>
        <w:autoSpaceDE w:val="0"/>
        <w:autoSpaceDN w:val="0"/>
        <w:adjustRightInd w:val="0"/>
        <w:spacing w:line="480" w:lineRule="auto"/>
        <w:rPr>
          <w:rFonts w:ascii="Times New Roman" w:hAnsi="Times New Roman" w:cs="Times New Roman"/>
        </w:rPr>
      </w:pPr>
      <w:r w:rsidRPr="003062BA">
        <w:rPr>
          <w:rFonts w:ascii="Times New Roman" w:hAnsi="Times New Roman" w:cs="Times New Roman"/>
        </w:rPr>
        <w:t xml:space="preserve">As </w:t>
      </w:r>
      <w:r w:rsidR="00CA184C">
        <w:rPr>
          <w:rFonts w:ascii="Times New Roman" w:hAnsi="Times New Roman" w:cs="Times New Roman"/>
        </w:rPr>
        <w:t xml:space="preserve">is </w:t>
      </w:r>
      <w:r w:rsidRPr="003062BA">
        <w:rPr>
          <w:rFonts w:ascii="Times New Roman" w:hAnsi="Times New Roman" w:cs="Times New Roman"/>
        </w:rPr>
        <w:t>common in the economic literature on the ‘child health-family income gradient’</w:t>
      </w:r>
      <w:r>
        <w:rPr>
          <w:rFonts w:ascii="Times New Roman" w:hAnsi="Times New Roman" w:cs="Times New Roman"/>
        </w:rPr>
        <w:t xml:space="preserve"> </w:t>
      </w:r>
      <w:r w:rsidR="007160C8">
        <w:rPr>
          <w:rFonts w:ascii="Times New Roman" w:hAnsi="Times New Roman" w:cs="Times New Roman"/>
        </w:rPr>
        <w:fldChar w:fldCharType="begin">
          <w:fldData xml:space="preserve">PEVuZE5vdGU+PENpdGU+PEF1dGhvcj5DYXNlPC9BdXRob3I+PFllYXI+MjAwMjwvWWVhcj48UmVj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</w:fldData>
        </w:fldChar>
      </w:r>
      <w:r w:rsidR="007160C8">
        <w:rPr>
          <w:rFonts w:ascii="Times New Roman" w:hAnsi="Times New Roman" w:cs="Times New Roman"/>
        </w:rPr>
        <w:instrText xml:space="preserve"> ADDIN EN.CITE </w:instrText>
      </w:r>
      <w:r w:rsidR="007160C8">
        <w:rPr>
          <w:rFonts w:ascii="Times New Roman" w:hAnsi="Times New Roman" w:cs="Times New Roman"/>
        </w:rPr>
        <w:fldChar w:fldCharType="begin">
          <w:fldData xml:space="preserve">PEVuZE5vdGU+PENpdGU+PEF1dGhvcj5DYXNlPC9BdXRob3I+PFllYXI+MjAwMjwvWWVhcj48UmVj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</w:fldData>
        </w:fldChar>
      </w:r>
      <w:r w:rsidR="007160C8">
        <w:rPr>
          <w:rFonts w:ascii="Times New Roman" w:hAnsi="Times New Roman" w:cs="Times New Roman"/>
        </w:rPr>
        <w:instrText xml:space="preserve"> ADDIN EN.CITE.DATA </w:instrText>
      </w:r>
      <w:r w:rsidR="007160C8">
        <w:rPr>
          <w:rFonts w:ascii="Times New Roman" w:hAnsi="Times New Roman" w:cs="Times New Roman"/>
        </w:rPr>
      </w:r>
      <w:r w:rsidR="007160C8">
        <w:rPr>
          <w:rFonts w:ascii="Times New Roman" w:hAnsi="Times New Roman" w:cs="Times New Roman"/>
        </w:rPr>
        <w:fldChar w:fldCharType="end"/>
      </w:r>
      <w:r w:rsidR="007160C8">
        <w:rPr>
          <w:rFonts w:ascii="Times New Roman" w:hAnsi="Times New Roman" w:cs="Times New Roman"/>
        </w:rPr>
      </w:r>
      <w:r w:rsidR="007160C8">
        <w:rPr>
          <w:rFonts w:ascii="Times New Roman" w:hAnsi="Times New Roman" w:cs="Times New Roman"/>
        </w:rPr>
        <w:fldChar w:fldCharType="separate"/>
      </w:r>
      <w:r w:rsidR="007160C8" w:rsidRPr="007160C8">
        <w:rPr>
          <w:rFonts w:ascii="Times New Roman" w:hAnsi="Times New Roman" w:cs="Times New Roman"/>
          <w:i/>
          <w:noProof/>
        </w:rPr>
        <w:t>(</w:t>
      </w:r>
      <w:hyperlink w:anchor="_ENREF_1" w:tooltip="Case, 2002 #155" w:history="1">
        <w:r w:rsidR="00743DD5" w:rsidRPr="007160C8">
          <w:rPr>
            <w:rFonts w:ascii="Times New Roman" w:hAnsi="Times New Roman" w:cs="Times New Roman"/>
            <w:i/>
            <w:noProof/>
          </w:rPr>
          <w:t>1</w:t>
        </w:r>
      </w:hyperlink>
      <w:r w:rsidR="007160C8" w:rsidRPr="007160C8">
        <w:rPr>
          <w:rFonts w:ascii="Times New Roman" w:hAnsi="Times New Roman" w:cs="Times New Roman"/>
          <w:i/>
          <w:noProof/>
        </w:rPr>
        <w:t xml:space="preserve">, </w:t>
      </w:r>
      <w:hyperlink w:anchor="_ENREF_2" w:tooltip="Currie, 2003 #188" w:history="1">
        <w:r w:rsidR="00743DD5" w:rsidRPr="007160C8">
          <w:rPr>
            <w:rFonts w:ascii="Times New Roman" w:hAnsi="Times New Roman" w:cs="Times New Roman"/>
            <w:i/>
            <w:noProof/>
          </w:rPr>
          <w:t>2</w:t>
        </w:r>
      </w:hyperlink>
      <w:r w:rsidR="007160C8" w:rsidRPr="007160C8">
        <w:rPr>
          <w:rFonts w:ascii="Times New Roman" w:hAnsi="Times New Roman" w:cs="Times New Roman"/>
          <w:i/>
          <w:noProof/>
        </w:rPr>
        <w:t>)</w:t>
      </w:r>
      <w:r w:rsidR="007160C8">
        <w:rPr>
          <w:rFonts w:ascii="Times New Roman" w:hAnsi="Times New Roman" w:cs="Times New Roman"/>
        </w:rPr>
        <w:fldChar w:fldCharType="end"/>
      </w:r>
      <w:r w:rsidR="00704BD7">
        <w:rPr>
          <w:rFonts w:ascii="Times New Roman" w:hAnsi="Times New Roman" w:cs="Times New Roman"/>
        </w:rPr>
        <w:t>, t</w:t>
      </w:r>
      <w:r w:rsidR="00B36376" w:rsidRPr="00DA588D">
        <w:rPr>
          <w:rFonts w:ascii="Times New Roman" w:hAnsi="Times New Roman" w:cs="Times New Roman"/>
        </w:rPr>
        <w:t xml:space="preserve">he main </w:t>
      </w:r>
      <w:r w:rsidR="00635919">
        <w:rPr>
          <w:rFonts w:ascii="Times New Roman" w:hAnsi="Times New Roman" w:cs="Times New Roman"/>
        </w:rPr>
        <w:t>covariate</w:t>
      </w:r>
      <w:r w:rsidR="00635919" w:rsidRPr="00DA588D">
        <w:rPr>
          <w:rFonts w:ascii="Times New Roman" w:hAnsi="Times New Roman" w:cs="Times New Roman"/>
        </w:rPr>
        <w:t xml:space="preserve"> </w:t>
      </w:r>
      <w:r w:rsidR="00B36376" w:rsidRPr="00DA588D">
        <w:rPr>
          <w:rFonts w:ascii="Times New Roman" w:hAnsi="Times New Roman" w:cs="Times New Roman"/>
        </w:rPr>
        <w:t>of interest was ‘permanent’ family income</w:t>
      </w:r>
      <w:r w:rsidR="00326FDB">
        <w:rPr>
          <w:rFonts w:ascii="Times New Roman" w:hAnsi="Times New Roman" w:cs="Times New Roman"/>
        </w:rPr>
        <w:t>.</w:t>
      </w:r>
      <w:r w:rsidR="001C59BC" w:rsidRPr="00DA588D">
        <w:rPr>
          <w:rFonts w:ascii="Times New Roman" w:hAnsi="Times New Roman" w:cs="Times New Roman"/>
        </w:rPr>
        <w:t xml:space="preserve"> </w:t>
      </w:r>
      <w:r w:rsidR="00326FDB">
        <w:rPr>
          <w:rFonts w:ascii="Times New Roman" w:hAnsi="Times New Roman" w:cs="Times New Roman"/>
        </w:rPr>
        <w:t xml:space="preserve">This </w:t>
      </w:r>
      <w:r w:rsidR="00D072B3">
        <w:rPr>
          <w:rFonts w:ascii="Times New Roman" w:hAnsi="Times New Roman" w:cs="Times New Roman"/>
        </w:rPr>
        <w:t xml:space="preserve">measure </w:t>
      </w:r>
      <w:r w:rsidR="00326FDB">
        <w:rPr>
          <w:rFonts w:ascii="Times New Roman" w:hAnsi="Times New Roman" w:cs="Times New Roman"/>
        </w:rPr>
        <w:t>of income was originally developed in the context of the ‘permanent income hypothesis’, which is</w:t>
      </w:r>
      <w:r w:rsidR="001C59BC" w:rsidRPr="00DA588D">
        <w:rPr>
          <w:rFonts w:ascii="Times New Roman" w:hAnsi="Times New Roman" w:cs="Times New Roman"/>
        </w:rPr>
        <w:t xml:space="preserve"> </w:t>
      </w:r>
      <w:r w:rsidR="00326FDB">
        <w:rPr>
          <w:rFonts w:ascii="Times New Roman" w:hAnsi="Times New Roman" w:cs="Times New Roman"/>
        </w:rPr>
        <w:t>an</w:t>
      </w:r>
      <w:r w:rsidR="001C59BC" w:rsidRPr="00DA588D">
        <w:rPr>
          <w:rFonts w:ascii="Times New Roman" w:hAnsi="Times New Roman" w:cs="Times New Roman"/>
        </w:rPr>
        <w:t xml:space="preserve"> economic theory </w:t>
      </w:r>
      <w:r w:rsidR="001C59BC" w:rsidRPr="00DA588D">
        <w:rPr>
          <w:rFonts w:ascii="Times New Roman" w:hAnsi="Times New Roman" w:cs="Times New Roman"/>
        </w:rPr>
        <w:fldChar w:fldCharType="begin"/>
      </w:r>
      <w:r w:rsidR="00825D85">
        <w:rPr>
          <w:rFonts w:ascii="Times New Roman" w:hAnsi="Times New Roman" w:cs="Times New Roman"/>
        </w:rPr>
        <w:instrText xml:space="preserve"> ADDIN EN.CITE &lt;EndNote&gt;&lt;Cite&gt;&lt;Author&gt;Friedman&lt;/Author&gt;&lt;Year&gt;1957&lt;/Year&gt;&lt;RecNum&gt;201&lt;/RecNum&gt;&lt;DisplayText&gt;&lt;style face="italic"&gt;(37)&lt;/style&gt;&lt;/DisplayText&gt;&lt;record&gt;&lt;rec-number&gt;201&lt;/rec-number&gt;&lt;foreign-keys&gt;&lt;key app="EN" db-id="a9z2ptr5vx9sptef9f4v9stkef5faddtx9dd" timestamp="1513334985"&gt;201&lt;/key&gt;&lt;/foreign-keys&gt;&lt;ref-type name="Book Section"&gt;5&lt;/ref-type&gt;&lt;contributors&gt;&lt;authors&gt;&lt;author&gt;Friedman, M.&lt;/author&gt;&lt;/authors&gt;&lt;/contributors&gt;&lt;titles&gt;&lt;title&gt;The permanent income hypthesis&lt;/title&gt;&lt;secondary-title&gt;A theory of the consumption function&lt;/secondary-title&gt;&lt;/titles&gt;&lt;dates&gt;&lt;year&gt;1957&lt;/year&gt;&lt;/dates&gt;&lt;pub-location&gt;Princeton&lt;/pub-location&gt;&lt;publisher&gt;Princeton University Press&lt;/publisher&gt;&lt;urls&gt;&lt;/urls&gt;&lt;/record&gt;&lt;/Cite&gt;&lt;/EndNote&gt;</w:instrText>
      </w:r>
      <w:r w:rsidR="001C59BC" w:rsidRPr="00DA588D">
        <w:rPr>
          <w:rFonts w:ascii="Times New Roman" w:hAnsi="Times New Roman" w:cs="Times New Roman"/>
        </w:rPr>
        <w:fldChar w:fldCharType="separate"/>
      </w:r>
      <w:r w:rsidR="00825D85" w:rsidRPr="00825D85">
        <w:rPr>
          <w:rFonts w:ascii="Times New Roman" w:hAnsi="Times New Roman" w:cs="Times New Roman"/>
          <w:i/>
          <w:noProof/>
        </w:rPr>
        <w:t>(</w:t>
      </w:r>
      <w:hyperlink w:anchor="_ENREF_37" w:tooltip="Friedman, 1957 #201" w:history="1">
        <w:r w:rsidR="00743DD5" w:rsidRPr="00825D85">
          <w:rPr>
            <w:rFonts w:ascii="Times New Roman" w:hAnsi="Times New Roman" w:cs="Times New Roman"/>
            <w:i/>
            <w:noProof/>
          </w:rPr>
          <w:t>37</w:t>
        </w:r>
      </w:hyperlink>
      <w:r w:rsidR="00825D85" w:rsidRPr="00825D85">
        <w:rPr>
          <w:rFonts w:ascii="Times New Roman" w:hAnsi="Times New Roman" w:cs="Times New Roman"/>
          <w:i/>
          <w:noProof/>
        </w:rPr>
        <w:t>)</w:t>
      </w:r>
      <w:r w:rsidR="001C59BC" w:rsidRPr="00DA588D">
        <w:rPr>
          <w:rFonts w:ascii="Times New Roman" w:hAnsi="Times New Roman" w:cs="Times New Roman"/>
        </w:rPr>
        <w:fldChar w:fldCharType="end"/>
      </w:r>
      <w:r w:rsidR="001C59BC" w:rsidRPr="00DA588D">
        <w:rPr>
          <w:rFonts w:ascii="Times New Roman" w:hAnsi="Times New Roman" w:cs="Times New Roman"/>
        </w:rPr>
        <w:t xml:space="preserve"> </w:t>
      </w:r>
      <w:r w:rsidR="00326FDB" w:rsidRPr="00DA588D">
        <w:rPr>
          <w:rFonts w:ascii="Times New Roman" w:hAnsi="Times New Roman" w:cs="Times New Roman"/>
        </w:rPr>
        <w:t xml:space="preserve"> </w:t>
      </w:r>
      <w:r w:rsidR="00326FDB">
        <w:rPr>
          <w:rFonts w:ascii="Times New Roman" w:hAnsi="Times New Roman" w:cs="Times New Roman"/>
        </w:rPr>
        <w:t xml:space="preserve"> explain</w:t>
      </w:r>
      <w:r w:rsidR="00FD4A1B">
        <w:rPr>
          <w:rFonts w:ascii="Times New Roman" w:hAnsi="Times New Roman" w:cs="Times New Roman"/>
        </w:rPr>
        <w:t>ing</w:t>
      </w:r>
      <w:r w:rsidR="00326FDB">
        <w:rPr>
          <w:rFonts w:ascii="Times New Roman" w:hAnsi="Times New Roman" w:cs="Times New Roman"/>
        </w:rPr>
        <w:t xml:space="preserve"> how</w:t>
      </w:r>
      <w:r w:rsidR="00326FDB" w:rsidRPr="00DA588D">
        <w:rPr>
          <w:rFonts w:ascii="Times New Roman" w:hAnsi="Times New Roman" w:cs="Times New Roman"/>
        </w:rPr>
        <w:t xml:space="preserve"> </w:t>
      </w:r>
      <w:r w:rsidR="001C59BC" w:rsidRPr="00DA588D">
        <w:rPr>
          <w:rFonts w:ascii="Times New Roman" w:hAnsi="Times New Roman" w:cs="Times New Roman"/>
        </w:rPr>
        <w:t>individuals usually</w:t>
      </w:r>
      <w:r w:rsidR="00326FDB">
        <w:rPr>
          <w:rFonts w:ascii="Times New Roman" w:hAnsi="Times New Roman" w:cs="Times New Roman"/>
        </w:rPr>
        <w:t xml:space="preserve"> spread their consumption over their lifetime and often</w:t>
      </w:r>
      <w:r w:rsidR="001C59BC" w:rsidRPr="00DA588D">
        <w:rPr>
          <w:rFonts w:ascii="Times New Roman" w:hAnsi="Times New Roman" w:cs="Times New Roman"/>
        </w:rPr>
        <w:t xml:space="preserve"> spend money according to their </w:t>
      </w:r>
      <w:r w:rsidR="00326FDB">
        <w:rPr>
          <w:rFonts w:ascii="Times New Roman" w:hAnsi="Times New Roman" w:cs="Times New Roman"/>
        </w:rPr>
        <w:t xml:space="preserve">long-term </w:t>
      </w:r>
      <w:r w:rsidR="001C59BC" w:rsidRPr="00DA588D">
        <w:rPr>
          <w:rFonts w:ascii="Times New Roman" w:hAnsi="Times New Roman" w:cs="Times New Roman"/>
        </w:rPr>
        <w:t xml:space="preserve">average income </w:t>
      </w:r>
      <w:r w:rsidR="00326FDB">
        <w:rPr>
          <w:rFonts w:ascii="Times New Roman" w:hAnsi="Times New Roman" w:cs="Times New Roman"/>
        </w:rPr>
        <w:t xml:space="preserve">(the ‘permanent’ income) </w:t>
      </w:r>
      <w:r w:rsidR="001C59BC" w:rsidRPr="00DA588D">
        <w:rPr>
          <w:rFonts w:ascii="Times New Roman" w:hAnsi="Times New Roman" w:cs="Times New Roman"/>
        </w:rPr>
        <w:t xml:space="preserve">rather than their current </w:t>
      </w:r>
      <w:r w:rsidR="001E7FF8" w:rsidRPr="00DA588D">
        <w:rPr>
          <w:rFonts w:ascii="Times New Roman" w:hAnsi="Times New Roman" w:cs="Times New Roman"/>
        </w:rPr>
        <w:t xml:space="preserve">income </w:t>
      </w:r>
      <w:r w:rsidR="00690E5F" w:rsidRPr="00DA588D">
        <w:rPr>
          <w:rFonts w:ascii="Times New Roman" w:hAnsi="Times New Roman" w:cs="Times New Roman"/>
        </w:rPr>
        <w:t>(</w:t>
      </w:r>
      <w:r w:rsidR="00326FDB">
        <w:rPr>
          <w:rFonts w:ascii="Times New Roman" w:hAnsi="Times New Roman" w:cs="Times New Roman"/>
        </w:rPr>
        <w:t xml:space="preserve">also called </w:t>
      </w:r>
      <w:r w:rsidR="00690E5F" w:rsidRPr="00DA588D">
        <w:rPr>
          <w:rFonts w:ascii="Times New Roman" w:hAnsi="Times New Roman" w:cs="Times New Roman"/>
        </w:rPr>
        <w:t>‘transitory’)</w:t>
      </w:r>
      <w:r w:rsidR="001C59BC" w:rsidRPr="00DA588D">
        <w:rPr>
          <w:rFonts w:ascii="Times New Roman" w:hAnsi="Times New Roman" w:cs="Times New Roman"/>
        </w:rPr>
        <w:t xml:space="preserve">. </w:t>
      </w:r>
      <w:r w:rsidR="00326FDB">
        <w:rPr>
          <w:rFonts w:ascii="Times New Roman" w:hAnsi="Times New Roman" w:cs="Times New Roman"/>
        </w:rPr>
        <w:t>In our study, w</w:t>
      </w:r>
      <w:r w:rsidR="00D072B3">
        <w:rPr>
          <w:rFonts w:ascii="Times New Roman" w:hAnsi="Times New Roman" w:cs="Times New Roman"/>
        </w:rPr>
        <w:t>e measured permanent income</w:t>
      </w:r>
      <w:r w:rsidR="001C59BC" w:rsidRPr="00DA588D">
        <w:rPr>
          <w:rFonts w:ascii="Times New Roman" w:hAnsi="Times New Roman" w:cs="Times New Roman"/>
        </w:rPr>
        <w:t xml:space="preserve"> by averaging family income over surveys 1 and 2, adjusting for family composition and inflation (at 2004 prices, when survey 2 occurred), and expressed in logarithmic form</w:t>
      </w:r>
      <w:r w:rsidR="009D3FE8" w:rsidRPr="00DA588D">
        <w:rPr>
          <w:rFonts w:ascii="Times New Roman" w:hAnsi="Times New Roman" w:cs="Times New Roman"/>
        </w:rPr>
        <w:t xml:space="preserve"> </w:t>
      </w:r>
      <w:r w:rsidR="009D3FE8" w:rsidRPr="00DA588D">
        <w:rPr>
          <w:rFonts w:ascii="Times New Roman" w:hAnsi="Times New Roman" w:cs="Times New Roman"/>
        </w:rPr>
        <w:fldChar w:fldCharType="begin">
          <w:fldData xml:space="preserve">PEVuZE5vdGU+PENpdGU+PEF1dGhvcj5DYXNlPC9BdXRob3I+PFllYXI+MjAwNTwvWWVhcj48UmVj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PEVuZE5vdGU+PENpdGU+PEF1dGhvcj5DYXNlPC9BdXRob3I+PFllYXI+MjAwNTwvWWVhcj48UmVj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009D3FE8" w:rsidRPr="00DA588D">
        <w:rPr>
          <w:rFonts w:ascii="Times New Roman" w:hAnsi="Times New Roman" w:cs="Times New Roman"/>
        </w:rPr>
      </w:r>
      <w:r w:rsidR="009D3FE8" w:rsidRPr="00DA588D">
        <w:rPr>
          <w:rFonts w:ascii="Times New Roman" w:hAnsi="Times New Roman" w:cs="Times New Roman"/>
        </w:rPr>
        <w:fldChar w:fldCharType="separate"/>
      </w:r>
      <w:r w:rsidR="00825D85" w:rsidRPr="00825D85">
        <w:rPr>
          <w:rFonts w:ascii="Times New Roman" w:hAnsi="Times New Roman" w:cs="Times New Roman"/>
          <w:i/>
          <w:noProof/>
        </w:rPr>
        <w:t>(</w:t>
      </w:r>
      <w:hyperlink w:anchor="_ENREF_1" w:tooltip="Case, 2002 #155" w:history="1">
        <w:r w:rsidR="00743DD5" w:rsidRPr="00825D85">
          <w:rPr>
            <w:rFonts w:ascii="Times New Roman" w:hAnsi="Times New Roman" w:cs="Times New Roman"/>
            <w:i/>
            <w:noProof/>
          </w:rPr>
          <w:t>1</w:t>
        </w:r>
      </w:hyperlink>
      <w:r w:rsidR="00825D85" w:rsidRPr="00825D85">
        <w:rPr>
          <w:rFonts w:ascii="Times New Roman" w:hAnsi="Times New Roman" w:cs="Times New Roman"/>
          <w:i/>
          <w:noProof/>
        </w:rPr>
        <w:t xml:space="preserve">, </w:t>
      </w:r>
      <w:hyperlink w:anchor="_ENREF_32" w:tooltip="Case, 2005 #153" w:history="1">
        <w:r w:rsidR="00743DD5" w:rsidRPr="00825D85">
          <w:rPr>
            <w:rFonts w:ascii="Times New Roman" w:hAnsi="Times New Roman" w:cs="Times New Roman"/>
            <w:i/>
            <w:noProof/>
          </w:rPr>
          <w:t>32</w:t>
        </w:r>
      </w:hyperlink>
      <w:r w:rsidR="00825D85" w:rsidRPr="00825D85">
        <w:rPr>
          <w:rFonts w:ascii="Times New Roman" w:hAnsi="Times New Roman" w:cs="Times New Roman"/>
          <w:i/>
          <w:noProof/>
        </w:rPr>
        <w:t>)</w:t>
      </w:r>
      <w:r w:rsidR="009D3FE8" w:rsidRPr="00DA588D">
        <w:rPr>
          <w:rFonts w:ascii="Times New Roman" w:hAnsi="Times New Roman" w:cs="Times New Roman"/>
        </w:rPr>
        <w:fldChar w:fldCharType="end"/>
      </w:r>
      <w:r w:rsidR="001C59BC" w:rsidRPr="00DA588D">
        <w:rPr>
          <w:rFonts w:ascii="Times New Roman" w:hAnsi="Times New Roman" w:cs="Times New Roman"/>
        </w:rPr>
        <w:t xml:space="preserve">. </w:t>
      </w:r>
    </w:p>
    <w:p w14:paraId="59B63BC8" w14:textId="77777777" w:rsidR="00C0178D" w:rsidRDefault="00C0178D" w:rsidP="003D4319">
      <w:pPr>
        <w:autoSpaceDE w:val="0"/>
        <w:autoSpaceDN w:val="0"/>
        <w:adjustRightInd w:val="0"/>
        <w:spacing w:line="480" w:lineRule="auto"/>
        <w:rPr>
          <w:rFonts w:ascii="Times New Roman" w:hAnsi="Times New Roman" w:cs="Times New Roman"/>
        </w:rPr>
      </w:pPr>
    </w:p>
    <w:p w14:paraId="077308E0" w14:textId="2DE36DB1" w:rsidR="00404B3B" w:rsidRPr="009F6670" w:rsidRDefault="00931F64" w:rsidP="003D4319">
      <w:p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2.3.3. </w:t>
      </w:r>
      <w:r w:rsidR="00404B3B" w:rsidRPr="009F6670">
        <w:rPr>
          <w:rFonts w:ascii="Times New Roman" w:hAnsi="Times New Roman" w:cs="Times New Roman"/>
        </w:rPr>
        <w:t>Covariates</w:t>
      </w:r>
    </w:p>
    <w:p w14:paraId="63283D1C" w14:textId="50ED4B0C" w:rsidR="001C59BC" w:rsidRDefault="00EC2BDD" w:rsidP="003D4319">
      <w:pPr>
        <w:autoSpaceDE w:val="0"/>
        <w:autoSpaceDN w:val="0"/>
        <w:adjustRightInd w:val="0"/>
        <w:spacing w:line="480" w:lineRule="auto"/>
        <w:rPr>
          <w:rFonts w:ascii="Times New Roman" w:hAnsi="Times New Roman" w:cs="Times New Roman"/>
        </w:rPr>
      </w:pPr>
      <w:r w:rsidRPr="00DA588D">
        <w:rPr>
          <w:rFonts w:ascii="Times New Roman" w:hAnsi="Times New Roman" w:cs="Times New Roman"/>
        </w:rPr>
        <w:t xml:space="preserve">Covariates </w:t>
      </w:r>
      <w:r w:rsidR="00134D8E">
        <w:rPr>
          <w:rFonts w:ascii="Times New Roman" w:hAnsi="Times New Roman" w:cs="Times New Roman"/>
        </w:rPr>
        <w:t xml:space="preserve">that </w:t>
      </w:r>
      <w:proofErr w:type="spellStart"/>
      <w:r w:rsidR="00E40187">
        <w:rPr>
          <w:rFonts w:ascii="Times New Roman" w:hAnsi="Times New Roman" w:cs="Times New Roman"/>
        </w:rPr>
        <w:t>operationali</w:t>
      </w:r>
      <w:r w:rsidR="00134D8E">
        <w:rPr>
          <w:rFonts w:ascii="Times New Roman" w:hAnsi="Times New Roman" w:cs="Times New Roman"/>
        </w:rPr>
        <w:t>s</w:t>
      </w:r>
      <w:r w:rsidR="00E40187">
        <w:rPr>
          <w:rFonts w:ascii="Times New Roman" w:hAnsi="Times New Roman" w:cs="Times New Roman"/>
        </w:rPr>
        <w:t>ed</w:t>
      </w:r>
      <w:proofErr w:type="spellEnd"/>
      <w:r w:rsidR="00E40187">
        <w:rPr>
          <w:rFonts w:ascii="Times New Roman" w:hAnsi="Times New Roman" w:cs="Times New Roman"/>
        </w:rPr>
        <w:t xml:space="preserve"> the theoretical frameworks </w:t>
      </w:r>
      <w:r w:rsidR="00D23029">
        <w:rPr>
          <w:rFonts w:ascii="Times New Roman" w:hAnsi="Times New Roman" w:cs="Times New Roman"/>
        </w:rPr>
        <w:t xml:space="preserve">explained in section 2.2 </w:t>
      </w:r>
      <w:r w:rsidR="00E40187">
        <w:rPr>
          <w:rFonts w:ascii="Times New Roman" w:hAnsi="Times New Roman" w:cs="Times New Roman"/>
        </w:rPr>
        <w:t xml:space="preserve">and </w:t>
      </w:r>
      <w:r w:rsidR="001C59BC" w:rsidRPr="00DA588D">
        <w:rPr>
          <w:rFonts w:ascii="Times New Roman" w:hAnsi="Times New Roman" w:cs="Times New Roman"/>
        </w:rPr>
        <w:t xml:space="preserve">reflected known </w:t>
      </w:r>
      <w:r w:rsidR="006636E7" w:rsidRPr="00DA588D">
        <w:rPr>
          <w:rFonts w:ascii="Times New Roman" w:hAnsi="Times New Roman" w:cs="Times New Roman"/>
        </w:rPr>
        <w:t>GI/</w:t>
      </w:r>
      <w:proofErr w:type="spellStart"/>
      <w:r w:rsidR="00E67C41" w:rsidRPr="00DA588D">
        <w:rPr>
          <w:rFonts w:ascii="Times New Roman" w:hAnsi="Times New Roman" w:cs="Times New Roman"/>
        </w:rPr>
        <w:t>NoV</w:t>
      </w:r>
      <w:proofErr w:type="spellEnd"/>
      <w:r w:rsidR="00E67C41" w:rsidRPr="00DA588D">
        <w:rPr>
          <w:rFonts w:ascii="Times New Roman" w:hAnsi="Times New Roman" w:cs="Times New Roman"/>
        </w:rPr>
        <w:t xml:space="preserve"> </w:t>
      </w:r>
      <w:r w:rsidR="001C59BC" w:rsidRPr="00DA588D">
        <w:rPr>
          <w:rFonts w:ascii="Times New Roman" w:hAnsi="Times New Roman" w:cs="Times New Roman"/>
        </w:rPr>
        <w:t>risk facto</w:t>
      </w:r>
      <w:r w:rsidR="00EA5934" w:rsidRPr="00DA588D">
        <w:rPr>
          <w:rFonts w:ascii="Times New Roman" w:hAnsi="Times New Roman" w:cs="Times New Roman"/>
        </w:rPr>
        <w:t xml:space="preserve">rs identified in the literature </w:t>
      </w:r>
      <w:proofErr w:type="gramStart"/>
      <w:r w:rsidR="00134D8E">
        <w:rPr>
          <w:rFonts w:ascii="Times New Roman" w:hAnsi="Times New Roman" w:cs="Times New Roman"/>
        </w:rPr>
        <w:t>are reported</w:t>
      </w:r>
      <w:proofErr w:type="gramEnd"/>
      <w:r w:rsidR="00134D8E">
        <w:rPr>
          <w:rFonts w:ascii="Times New Roman" w:hAnsi="Times New Roman" w:cs="Times New Roman"/>
        </w:rPr>
        <w:t xml:space="preserve"> in </w:t>
      </w:r>
      <w:r w:rsidR="002D0555" w:rsidRPr="00DA588D">
        <w:rPr>
          <w:rFonts w:ascii="Times New Roman" w:hAnsi="Times New Roman" w:cs="Times New Roman"/>
          <w:b/>
        </w:rPr>
        <w:t>Table 1</w:t>
      </w:r>
      <w:r w:rsidR="00134D8E">
        <w:rPr>
          <w:rFonts w:ascii="Times New Roman" w:hAnsi="Times New Roman" w:cs="Times New Roman"/>
        </w:rPr>
        <w:t>, together with the relevant references and the model specifications (M0 to M6) in which they were included</w:t>
      </w:r>
      <w:r w:rsidR="00E40187">
        <w:rPr>
          <w:rFonts w:ascii="Times New Roman" w:hAnsi="Times New Roman" w:cs="Times New Roman"/>
        </w:rPr>
        <w:t xml:space="preserve">. In order to better </w:t>
      </w:r>
      <w:r w:rsidR="002C3532">
        <w:rPr>
          <w:rFonts w:ascii="Times New Roman" w:hAnsi="Times New Roman" w:cs="Times New Roman"/>
        </w:rPr>
        <w:t>illustrate the stepwise approach in model building</w:t>
      </w:r>
      <w:r w:rsidR="002135AB">
        <w:rPr>
          <w:rFonts w:ascii="Times New Roman" w:hAnsi="Times New Roman" w:cs="Times New Roman"/>
        </w:rPr>
        <w:t xml:space="preserve"> (</w:t>
      </w:r>
      <w:r w:rsidR="00D23029">
        <w:rPr>
          <w:rFonts w:ascii="Times New Roman" w:hAnsi="Times New Roman" w:cs="Times New Roman"/>
        </w:rPr>
        <w:t xml:space="preserve">see </w:t>
      </w:r>
      <w:r w:rsidR="002135AB">
        <w:rPr>
          <w:rFonts w:ascii="Times New Roman" w:hAnsi="Times New Roman" w:cs="Times New Roman"/>
        </w:rPr>
        <w:t>section 2.4)</w:t>
      </w:r>
      <w:r w:rsidR="002C3532">
        <w:rPr>
          <w:rFonts w:ascii="Times New Roman" w:hAnsi="Times New Roman" w:cs="Times New Roman"/>
        </w:rPr>
        <w:t xml:space="preserve"> </w:t>
      </w:r>
      <w:r w:rsidR="00792965">
        <w:rPr>
          <w:rFonts w:ascii="Times New Roman" w:hAnsi="Times New Roman" w:cs="Times New Roman"/>
        </w:rPr>
        <w:t xml:space="preserve">and </w:t>
      </w:r>
      <w:r w:rsidR="00C50481">
        <w:rPr>
          <w:rFonts w:ascii="Times New Roman" w:hAnsi="Times New Roman" w:cs="Times New Roman"/>
        </w:rPr>
        <w:t xml:space="preserve">more clearly report </w:t>
      </w:r>
      <w:r w:rsidR="00792965">
        <w:rPr>
          <w:rFonts w:ascii="Times New Roman" w:hAnsi="Times New Roman" w:cs="Times New Roman"/>
        </w:rPr>
        <w:t xml:space="preserve">results, </w:t>
      </w:r>
      <w:r w:rsidR="002C3532">
        <w:rPr>
          <w:rFonts w:ascii="Times New Roman" w:hAnsi="Times New Roman" w:cs="Times New Roman"/>
        </w:rPr>
        <w:t xml:space="preserve">we have grouped </w:t>
      </w:r>
      <w:r w:rsidR="00287D91">
        <w:rPr>
          <w:rFonts w:ascii="Times New Roman" w:hAnsi="Times New Roman" w:cs="Times New Roman"/>
        </w:rPr>
        <w:t xml:space="preserve">covariates </w:t>
      </w:r>
      <w:r w:rsidR="002C3532">
        <w:rPr>
          <w:rFonts w:ascii="Times New Roman" w:hAnsi="Times New Roman" w:cs="Times New Roman"/>
        </w:rPr>
        <w:t xml:space="preserve">into </w:t>
      </w:r>
      <w:r w:rsidR="003E51B2">
        <w:rPr>
          <w:rFonts w:ascii="Times New Roman" w:hAnsi="Times New Roman" w:cs="Times New Roman"/>
        </w:rPr>
        <w:t xml:space="preserve">six </w:t>
      </w:r>
      <w:r w:rsidR="00792965">
        <w:rPr>
          <w:rFonts w:ascii="Times New Roman" w:hAnsi="Times New Roman" w:cs="Times New Roman"/>
        </w:rPr>
        <w:t>groups</w:t>
      </w:r>
      <w:r w:rsidR="00CB1434">
        <w:rPr>
          <w:rFonts w:ascii="Times New Roman" w:hAnsi="Times New Roman" w:cs="Times New Roman"/>
        </w:rPr>
        <w:t xml:space="preserve"> (G1 to G6)</w:t>
      </w:r>
      <w:r w:rsidR="00134D8E">
        <w:rPr>
          <w:rFonts w:ascii="Times New Roman" w:hAnsi="Times New Roman" w:cs="Times New Roman"/>
        </w:rPr>
        <w:t>,</w:t>
      </w:r>
      <w:r w:rsidR="00AC2198">
        <w:rPr>
          <w:rFonts w:ascii="Times New Roman" w:hAnsi="Times New Roman" w:cs="Times New Roman"/>
        </w:rPr>
        <w:t xml:space="preserve"> as described in </w:t>
      </w:r>
      <w:r w:rsidR="00AC2198" w:rsidRPr="00AC2198">
        <w:rPr>
          <w:rFonts w:ascii="Times New Roman" w:hAnsi="Times New Roman" w:cs="Times New Roman"/>
          <w:b/>
        </w:rPr>
        <w:t>Table 1</w:t>
      </w:r>
      <w:r w:rsidR="00AC2198">
        <w:rPr>
          <w:rFonts w:ascii="Times New Roman" w:hAnsi="Times New Roman" w:cs="Times New Roman"/>
        </w:rPr>
        <w:t>. Each group of variables</w:t>
      </w:r>
      <w:r w:rsidR="00287D91">
        <w:rPr>
          <w:rFonts w:ascii="Times New Roman" w:hAnsi="Times New Roman" w:cs="Times New Roman"/>
        </w:rPr>
        <w:t xml:space="preserve"> </w:t>
      </w:r>
      <w:proofErr w:type="gramStart"/>
      <w:r w:rsidR="00AC2198">
        <w:rPr>
          <w:rFonts w:ascii="Times New Roman" w:hAnsi="Times New Roman" w:cs="Times New Roman"/>
        </w:rPr>
        <w:t xml:space="preserve">was </w:t>
      </w:r>
      <w:r w:rsidR="00287D91">
        <w:rPr>
          <w:rFonts w:ascii="Times New Roman" w:hAnsi="Times New Roman" w:cs="Times New Roman"/>
        </w:rPr>
        <w:t>added</w:t>
      </w:r>
      <w:proofErr w:type="gramEnd"/>
      <w:r w:rsidR="00287D91">
        <w:rPr>
          <w:rFonts w:ascii="Times New Roman" w:hAnsi="Times New Roman" w:cs="Times New Roman"/>
        </w:rPr>
        <w:t xml:space="preserve"> sequentially to the unadjusted model M0 to form the fully adjusted model M6. </w:t>
      </w:r>
      <w:r w:rsidR="00134D8E">
        <w:rPr>
          <w:rFonts w:ascii="Times New Roman" w:hAnsi="Times New Roman" w:cs="Times New Roman"/>
        </w:rPr>
        <w:t>Succin</w:t>
      </w:r>
      <w:r w:rsidR="00D02FDA">
        <w:rPr>
          <w:rFonts w:ascii="Times New Roman" w:hAnsi="Times New Roman" w:cs="Times New Roman"/>
        </w:rPr>
        <w:t>c</w:t>
      </w:r>
      <w:r w:rsidR="00134D8E">
        <w:rPr>
          <w:rFonts w:ascii="Times New Roman" w:hAnsi="Times New Roman" w:cs="Times New Roman"/>
        </w:rPr>
        <w:t>tly, t</w:t>
      </w:r>
      <w:r w:rsidR="00287D91">
        <w:rPr>
          <w:rFonts w:ascii="Times New Roman" w:hAnsi="Times New Roman" w:cs="Times New Roman"/>
        </w:rPr>
        <w:t xml:space="preserve">he </w:t>
      </w:r>
      <w:r w:rsidR="004B4653" w:rsidRPr="00DA588D">
        <w:rPr>
          <w:rFonts w:ascii="Times New Roman" w:hAnsi="Times New Roman" w:cs="Times New Roman"/>
        </w:rPr>
        <w:t>‘</w:t>
      </w:r>
      <w:r w:rsidR="00EA5934" w:rsidRPr="00DA588D">
        <w:rPr>
          <w:rFonts w:ascii="Times New Roman" w:hAnsi="Times New Roman" w:cs="Times New Roman"/>
        </w:rPr>
        <w:t xml:space="preserve">standard </w:t>
      </w:r>
      <w:r w:rsidR="00AC4ED5" w:rsidRPr="00DA588D">
        <w:rPr>
          <w:rFonts w:ascii="Times New Roman" w:hAnsi="Times New Roman" w:cs="Times New Roman"/>
        </w:rPr>
        <w:t>sociodemographic</w:t>
      </w:r>
      <w:r w:rsidR="004B4653" w:rsidRPr="00DA588D">
        <w:rPr>
          <w:rFonts w:ascii="Times New Roman" w:hAnsi="Times New Roman" w:cs="Times New Roman"/>
        </w:rPr>
        <w:t>’</w:t>
      </w:r>
      <w:r w:rsidR="00AC4ED5" w:rsidRPr="00DA588D">
        <w:rPr>
          <w:rFonts w:ascii="Times New Roman" w:hAnsi="Times New Roman" w:cs="Times New Roman"/>
        </w:rPr>
        <w:t xml:space="preserve"> variables</w:t>
      </w:r>
      <w:r w:rsidR="00134D8E">
        <w:rPr>
          <w:rFonts w:ascii="Times New Roman" w:hAnsi="Times New Roman" w:cs="Times New Roman"/>
        </w:rPr>
        <w:t xml:space="preserve"> (G1)</w:t>
      </w:r>
      <w:r w:rsidR="00714E37" w:rsidRPr="00DA588D">
        <w:rPr>
          <w:rFonts w:ascii="Times New Roman" w:hAnsi="Times New Roman" w:cs="Times New Roman"/>
        </w:rPr>
        <w:t xml:space="preserve"> </w:t>
      </w:r>
      <w:r w:rsidR="00134D8E">
        <w:rPr>
          <w:rFonts w:ascii="Times New Roman" w:hAnsi="Times New Roman" w:cs="Times New Roman"/>
        </w:rPr>
        <w:t xml:space="preserve">were </w:t>
      </w:r>
      <w:r w:rsidR="00714E37" w:rsidRPr="00DA588D">
        <w:rPr>
          <w:rFonts w:ascii="Times New Roman" w:hAnsi="Times New Roman" w:cs="Times New Roman"/>
        </w:rPr>
        <w:t>included in all model specifications</w:t>
      </w:r>
      <w:r w:rsidR="00134D8E">
        <w:rPr>
          <w:rFonts w:ascii="Times New Roman" w:hAnsi="Times New Roman" w:cs="Times New Roman"/>
        </w:rPr>
        <w:t>.</w:t>
      </w:r>
      <w:r w:rsidR="00134D8E" w:rsidRPr="00DA588D">
        <w:rPr>
          <w:rFonts w:ascii="Times New Roman" w:hAnsi="Times New Roman" w:cs="Times New Roman"/>
        </w:rPr>
        <w:t xml:space="preserve"> </w:t>
      </w:r>
      <w:r w:rsidR="00134D8E">
        <w:rPr>
          <w:rFonts w:ascii="Times New Roman" w:hAnsi="Times New Roman" w:cs="Times New Roman"/>
        </w:rPr>
        <w:t>T</w:t>
      </w:r>
      <w:r w:rsidR="00134D8E" w:rsidRPr="00DA588D">
        <w:rPr>
          <w:rFonts w:ascii="Times New Roman" w:hAnsi="Times New Roman" w:cs="Times New Roman"/>
        </w:rPr>
        <w:t>he</w:t>
      </w:r>
      <w:r w:rsidR="00134D8E" w:rsidRPr="00DA588D">
        <w:rPr>
          <w:rFonts w:ascii="Times New Roman" w:hAnsi="Times New Roman" w:cs="Times New Roman"/>
          <w:color w:val="000000"/>
        </w:rPr>
        <w:t xml:space="preserve"> </w:t>
      </w:r>
      <w:r w:rsidR="00372918" w:rsidRPr="00DA588D">
        <w:rPr>
          <w:rFonts w:ascii="Times New Roman" w:hAnsi="Times New Roman" w:cs="Times New Roman"/>
          <w:color w:val="000000"/>
        </w:rPr>
        <w:t>‘</w:t>
      </w:r>
      <w:r w:rsidR="00AC4ED5" w:rsidRPr="00DA588D">
        <w:rPr>
          <w:rFonts w:ascii="Times New Roman" w:hAnsi="Times New Roman" w:cs="Times New Roman"/>
          <w:color w:val="000000"/>
        </w:rPr>
        <w:t>importance of early years’</w:t>
      </w:r>
      <w:r w:rsidR="00372918" w:rsidRPr="00DA588D">
        <w:rPr>
          <w:rFonts w:ascii="Times New Roman" w:hAnsi="Times New Roman" w:cs="Times New Roman"/>
          <w:color w:val="000000"/>
        </w:rPr>
        <w:t xml:space="preserve"> variables</w:t>
      </w:r>
      <w:r w:rsidR="00134D8E">
        <w:rPr>
          <w:rFonts w:ascii="Times New Roman" w:hAnsi="Times New Roman" w:cs="Times New Roman"/>
          <w:color w:val="000000"/>
        </w:rPr>
        <w:t xml:space="preserve"> (G</w:t>
      </w:r>
      <w:r w:rsidR="002E314D">
        <w:rPr>
          <w:rFonts w:ascii="Times New Roman" w:hAnsi="Times New Roman" w:cs="Times New Roman"/>
          <w:color w:val="000000"/>
        </w:rPr>
        <w:t>2</w:t>
      </w:r>
      <w:r w:rsidR="00134D8E">
        <w:rPr>
          <w:rFonts w:ascii="Times New Roman" w:hAnsi="Times New Roman" w:cs="Times New Roman"/>
          <w:color w:val="000000"/>
        </w:rPr>
        <w:t xml:space="preserve"> + G</w:t>
      </w:r>
      <w:r w:rsidR="002E314D">
        <w:rPr>
          <w:rFonts w:ascii="Times New Roman" w:hAnsi="Times New Roman" w:cs="Times New Roman"/>
          <w:color w:val="000000"/>
        </w:rPr>
        <w:t>3</w:t>
      </w:r>
      <w:r w:rsidR="00134D8E">
        <w:rPr>
          <w:rFonts w:ascii="Times New Roman" w:hAnsi="Times New Roman" w:cs="Times New Roman"/>
          <w:color w:val="000000"/>
        </w:rPr>
        <w:t>)</w:t>
      </w:r>
      <w:r w:rsidR="005E721B" w:rsidRPr="00DA588D">
        <w:rPr>
          <w:rFonts w:ascii="Times New Roman" w:hAnsi="Times New Roman" w:cs="Times New Roman"/>
          <w:color w:val="000000"/>
        </w:rPr>
        <w:t xml:space="preserve">, </w:t>
      </w:r>
      <w:r w:rsidR="00134D8E" w:rsidRPr="00DA588D">
        <w:rPr>
          <w:rFonts w:ascii="Times New Roman" w:hAnsi="Times New Roman" w:cs="Times New Roman"/>
          <w:color w:val="000000"/>
        </w:rPr>
        <w:t>referr</w:t>
      </w:r>
      <w:r w:rsidR="00134D8E">
        <w:rPr>
          <w:rFonts w:ascii="Times New Roman" w:hAnsi="Times New Roman" w:cs="Times New Roman"/>
          <w:color w:val="000000"/>
        </w:rPr>
        <w:t>ed</w:t>
      </w:r>
      <w:r w:rsidR="00134D8E" w:rsidRPr="00DA588D">
        <w:rPr>
          <w:rFonts w:ascii="Times New Roman" w:hAnsi="Times New Roman" w:cs="Times New Roman"/>
          <w:color w:val="000000"/>
        </w:rPr>
        <w:t xml:space="preserve"> </w:t>
      </w:r>
      <w:r w:rsidR="00372918" w:rsidRPr="00DA588D">
        <w:rPr>
          <w:rFonts w:ascii="Times New Roman" w:hAnsi="Times New Roman" w:cs="Times New Roman"/>
          <w:color w:val="000000"/>
        </w:rPr>
        <w:t>to events during fetal life and early childhood</w:t>
      </w:r>
      <w:r w:rsidR="00F26B7A">
        <w:rPr>
          <w:rFonts w:ascii="Times New Roman" w:hAnsi="Times New Roman" w:cs="Times New Roman"/>
          <w:color w:val="000000"/>
        </w:rPr>
        <w:t xml:space="preserve"> characteristics</w:t>
      </w:r>
      <w:r w:rsidR="00714E37" w:rsidRPr="00DA588D">
        <w:rPr>
          <w:rFonts w:ascii="Times New Roman" w:hAnsi="Times New Roman" w:cs="Times New Roman"/>
          <w:color w:val="000000"/>
        </w:rPr>
        <w:t>,</w:t>
      </w:r>
      <w:r w:rsidR="00372918" w:rsidRPr="00DA588D">
        <w:rPr>
          <w:rFonts w:ascii="Times New Roman" w:hAnsi="Times New Roman" w:cs="Times New Roman"/>
          <w:color w:val="000000"/>
        </w:rPr>
        <w:t xml:space="preserve"> </w:t>
      </w:r>
      <w:r w:rsidR="00372918" w:rsidRPr="00DA588D">
        <w:rPr>
          <w:rFonts w:ascii="Times New Roman" w:hAnsi="Times New Roman" w:cs="Times New Roman"/>
        </w:rPr>
        <w:t xml:space="preserve">which may combine to </w:t>
      </w:r>
      <w:r w:rsidR="00595990" w:rsidRPr="00DA588D">
        <w:rPr>
          <w:rFonts w:ascii="Times New Roman" w:hAnsi="Times New Roman" w:cs="Times New Roman"/>
        </w:rPr>
        <w:t>imp</w:t>
      </w:r>
      <w:r w:rsidR="005C36E1" w:rsidRPr="00DA588D">
        <w:rPr>
          <w:rFonts w:ascii="Times New Roman" w:hAnsi="Times New Roman" w:cs="Times New Roman"/>
        </w:rPr>
        <w:t>a</w:t>
      </w:r>
      <w:r w:rsidR="00595990" w:rsidRPr="00DA588D">
        <w:rPr>
          <w:rFonts w:ascii="Times New Roman" w:hAnsi="Times New Roman" w:cs="Times New Roman"/>
        </w:rPr>
        <w:t>ct</w:t>
      </w:r>
      <w:r w:rsidR="00372918" w:rsidRPr="00DA588D">
        <w:rPr>
          <w:rFonts w:ascii="Times New Roman" w:hAnsi="Times New Roman" w:cs="Times New Roman"/>
        </w:rPr>
        <w:t xml:space="preserve"> health over the </w:t>
      </w:r>
      <w:r w:rsidR="00CC7C2B" w:rsidRPr="00DA588D">
        <w:rPr>
          <w:rFonts w:ascii="Times New Roman" w:hAnsi="Times New Roman" w:cs="Times New Roman"/>
        </w:rPr>
        <w:t>life course</w:t>
      </w:r>
      <w:r w:rsidR="00372918" w:rsidRPr="00DA588D">
        <w:rPr>
          <w:rFonts w:ascii="Times New Roman" w:hAnsi="Times New Roman" w:cs="Times New Roman"/>
        </w:rPr>
        <w:t xml:space="preserve"> </w:t>
      </w:r>
      <w:r w:rsidR="00372918" w:rsidRPr="00DA588D">
        <w:rPr>
          <w:rFonts w:ascii="Times New Roman" w:hAnsi="Times New Roman" w:cs="Times New Roman"/>
          <w:color w:val="000000"/>
        </w:rPr>
        <w:fldChar w:fldCharType="begin">
          <w:fldData xml:space="preserve">PEVuZE5vdGU+PENpdGU+PEF1dGhvcj5CYXJrZXI8L0F1dGhvcj48WWVhcj4xOTkwPC9ZZWFyPjxS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=
</w:fldData>
        </w:fldChar>
      </w:r>
      <w:r w:rsidR="00825D85">
        <w:rPr>
          <w:rFonts w:ascii="Times New Roman" w:hAnsi="Times New Roman" w:cs="Times New Roman"/>
          <w:color w:val="000000"/>
        </w:rPr>
        <w:instrText xml:space="preserve"> ADDIN EN.CITE </w:instrText>
      </w:r>
      <w:r w:rsidR="00825D85">
        <w:rPr>
          <w:rFonts w:ascii="Times New Roman" w:hAnsi="Times New Roman" w:cs="Times New Roman"/>
          <w:color w:val="000000"/>
        </w:rPr>
        <w:fldChar w:fldCharType="begin">
          <w:fldData xml:space="preserve">PEVuZE5vdGU+PENpdGU+PEF1dGhvcj5CYXJrZXI8L0F1dGhvcj48WWVhcj4xOTkwPC9ZZWFyPjxS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=
</w:fldData>
        </w:fldChar>
      </w:r>
      <w:r w:rsidR="00825D85">
        <w:rPr>
          <w:rFonts w:ascii="Times New Roman" w:hAnsi="Times New Roman" w:cs="Times New Roman"/>
          <w:color w:val="000000"/>
        </w:rPr>
        <w:instrText xml:space="preserve"> ADDIN EN.CITE.DATA </w:instrText>
      </w:r>
      <w:r w:rsidR="00825D85">
        <w:rPr>
          <w:rFonts w:ascii="Times New Roman" w:hAnsi="Times New Roman" w:cs="Times New Roman"/>
          <w:color w:val="000000"/>
        </w:rPr>
      </w:r>
      <w:r w:rsidR="00825D85">
        <w:rPr>
          <w:rFonts w:ascii="Times New Roman" w:hAnsi="Times New Roman" w:cs="Times New Roman"/>
          <w:color w:val="000000"/>
        </w:rPr>
        <w:fldChar w:fldCharType="end"/>
      </w:r>
      <w:r w:rsidR="00372918" w:rsidRPr="00DA588D">
        <w:rPr>
          <w:rFonts w:ascii="Times New Roman" w:hAnsi="Times New Roman" w:cs="Times New Roman"/>
          <w:color w:val="000000"/>
        </w:rPr>
      </w:r>
      <w:r w:rsidR="00372918" w:rsidRPr="00DA588D">
        <w:rPr>
          <w:rFonts w:ascii="Times New Roman" w:hAnsi="Times New Roman" w:cs="Times New Roman"/>
          <w:color w:val="000000"/>
        </w:rPr>
        <w:fldChar w:fldCharType="separate"/>
      </w:r>
      <w:r w:rsidR="00825D85" w:rsidRPr="00825D85">
        <w:rPr>
          <w:rFonts w:ascii="Times New Roman" w:hAnsi="Times New Roman" w:cs="Times New Roman"/>
          <w:i/>
          <w:noProof/>
          <w:color w:val="000000"/>
        </w:rPr>
        <w:t>(</w:t>
      </w:r>
      <w:hyperlink w:anchor="_ENREF_25" w:tooltip="Barker, 1990 #152" w:history="1">
        <w:r w:rsidR="00743DD5" w:rsidRPr="00825D85">
          <w:rPr>
            <w:rFonts w:ascii="Times New Roman" w:hAnsi="Times New Roman" w:cs="Times New Roman"/>
            <w:i/>
            <w:noProof/>
            <w:color w:val="000000"/>
          </w:rPr>
          <w:t>25</w:t>
        </w:r>
      </w:hyperlink>
      <w:r w:rsidR="00825D85" w:rsidRPr="00825D85">
        <w:rPr>
          <w:rFonts w:ascii="Times New Roman" w:hAnsi="Times New Roman" w:cs="Times New Roman"/>
          <w:i/>
          <w:noProof/>
          <w:color w:val="000000"/>
        </w:rPr>
        <w:t xml:space="preserve">, </w:t>
      </w:r>
      <w:hyperlink w:anchor="_ENREF_32" w:tooltip="Case, 2005 #153" w:history="1">
        <w:r w:rsidR="00743DD5" w:rsidRPr="00825D85">
          <w:rPr>
            <w:rFonts w:ascii="Times New Roman" w:hAnsi="Times New Roman" w:cs="Times New Roman"/>
            <w:i/>
            <w:noProof/>
            <w:color w:val="000000"/>
          </w:rPr>
          <w:t>32</w:t>
        </w:r>
      </w:hyperlink>
      <w:r w:rsidR="00825D85" w:rsidRPr="00825D85">
        <w:rPr>
          <w:rFonts w:ascii="Times New Roman" w:hAnsi="Times New Roman" w:cs="Times New Roman"/>
          <w:i/>
          <w:noProof/>
          <w:color w:val="000000"/>
        </w:rPr>
        <w:t>)</w:t>
      </w:r>
      <w:r w:rsidR="00372918" w:rsidRPr="00DA588D">
        <w:rPr>
          <w:rFonts w:ascii="Times New Roman" w:hAnsi="Times New Roman" w:cs="Times New Roman"/>
          <w:color w:val="000000"/>
        </w:rPr>
        <w:fldChar w:fldCharType="end"/>
      </w:r>
      <w:r w:rsidR="00134D8E">
        <w:rPr>
          <w:rFonts w:ascii="Times New Roman" w:hAnsi="Times New Roman" w:cs="Times New Roman"/>
          <w:color w:val="000000"/>
        </w:rPr>
        <w:t>.</w:t>
      </w:r>
      <w:r w:rsidR="005E721B" w:rsidRPr="00DA588D">
        <w:rPr>
          <w:rFonts w:ascii="Times New Roman" w:hAnsi="Times New Roman" w:cs="Times New Roman"/>
          <w:color w:val="000000"/>
        </w:rPr>
        <w:t xml:space="preserve"> </w:t>
      </w:r>
      <w:r w:rsidR="00134D8E">
        <w:rPr>
          <w:rFonts w:ascii="Times New Roman" w:hAnsi="Times New Roman" w:cs="Times New Roman"/>
          <w:color w:val="000000"/>
        </w:rPr>
        <w:t>T</w:t>
      </w:r>
      <w:r w:rsidR="004B4653" w:rsidRPr="00DA588D">
        <w:rPr>
          <w:rFonts w:ascii="Times New Roman" w:hAnsi="Times New Roman" w:cs="Times New Roman"/>
          <w:color w:val="000000"/>
        </w:rPr>
        <w:t>h</w:t>
      </w:r>
      <w:r w:rsidR="00372918" w:rsidRPr="00DA588D">
        <w:rPr>
          <w:rFonts w:ascii="Times New Roman" w:hAnsi="Times New Roman" w:cs="Times New Roman"/>
          <w:color w:val="000000"/>
        </w:rPr>
        <w:t xml:space="preserve">e </w:t>
      </w:r>
      <w:r w:rsidR="005E721B" w:rsidRPr="00DA588D">
        <w:rPr>
          <w:rFonts w:ascii="Times New Roman" w:hAnsi="Times New Roman" w:cs="Times New Roman"/>
          <w:color w:val="000000"/>
        </w:rPr>
        <w:t>‘</w:t>
      </w:r>
      <w:r w:rsidR="00372918" w:rsidRPr="00DA588D">
        <w:rPr>
          <w:rFonts w:ascii="Times New Roman" w:hAnsi="Times New Roman" w:cs="Times New Roman"/>
          <w:color w:val="000000"/>
        </w:rPr>
        <w:t xml:space="preserve">parental investment’ </w:t>
      </w:r>
      <w:r w:rsidR="00134D8E">
        <w:rPr>
          <w:rFonts w:ascii="Times New Roman" w:hAnsi="Times New Roman" w:cs="Times New Roman"/>
          <w:color w:val="000000"/>
        </w:rPr>
        <w:t xml:space="preserve">(G4 + G5) </w:t>
      </w:r>
      <w:r w:rsidR="00EB46AD" w:rsidRPr="00DA588D">
        <w:rPr>
          <w:rFonts w:ascii="Times New Roman" w:hAnsi="Times New Roman" w:cs="Times New Roman"/>
          <w:color w:val="000000"/>
        </w:rPr>
        <w:t>and the</w:t>
      </w:r>
      <w:r w:rsidR="00714E37" w:rsidRPr="00DA588D">
        <w:rPr>
          <w:rFonts w:ascii="Times New Roman" w:hAnsi="Times New Roman" w:cs="Times New Roman"/>
          <w:color w:val="000000"/>
        </w:rPr>
        <w:t xml:space="preserve"> </w:t>
      </w:r>
      <w:r w:rsidR="004B4653" w:rsidRPr="00DA588D">
        <w:rPr>
          <w:rFonts w:ascii="Times New Roman" w:hAnsi="Times New Roman" w:cs="Times New Roman"/>
          <w:color w:val="000000"/>
        </w:rPr>
        <w:t>‘</w:t>
      </w:r>
      <w:r w:rsidR="004B4653" w:rsidRPr="00DA588D">
        <w:rPr>
          <w:rFonts w:ascii="Times New Roman" w:hAnsi="Times New Roman" w:cs="Times New Roman"/>
        </w:rPr>
        <w:t xml:space="preserve">other family characteristics’ </w:t>
      </w:r>
      <w:r w:rsidR="00134D8E">
        <w:rPr>
          <w:rFonts w:ascii="Times New Roman" w:hAnsi="Times New Roman" w:cs="Times New Roman"/>
        </w:rPr>
        <w:t xml:space="preserve">(G6) </w:t>
      </w:r>
      <w:r w:rsidR="004B4653" w:rsidRPr="00DA588D">
        <w:rPr>
          <w:rFonts w:ascii="Times New Roman" w:hAnsi="Times New Roman" w:cs="Times New Roman"/>
        </w:rPr>
        <w:t>variables</w:t>
      </w:r>
      <w:r w:rsidR="001952A8" w:rsidRPr="00DA588D">
        <w:rPr>
          <w:rFonts w:ascii="Times New Roman" w:hAnsi="Times New Roman" w:cs="Times New Roman"/>
        </w:rPr>
        <w:t xml:space="preserve">, </w:t>
      </w:r>
      <w:proofErr w:type="spellStart"/>
      <w:r w:rsidR="00134D8E" w:rsidRPr="00DA588D">
        <w:rPr>
          <w:rFonts w:ascii="Times New Roman" w:hAnsi="Times New Roman" w:cs="Times New Roman"/>
        </w:rPr>
        <w:t>operationalis</w:t>
      </w:r>
      <w:r w:rsidR="00134D8E">
        <w:rPr>
          <w:rFonts w:ascii="Times New Roman" w:hAnsi="Times New Roman" w:cs="Times New Roman"/>
        </w:rPr>
        <w:t>ed</w:t>
      </w:r>
      <w:proofErr w:type="spellEnd"/>
      <w:r w:rsidR="00134D8E" w:rsidRPr="00DA588D">
        <w:rPr>
          <w:rFonts w:ascii="Times New Roman" w:hAnsi="Times New Roman" w:cs="Times New Roman"/>
        </w:rPr>
        <w:t xml:space="preserve"> </w:t>
      </w:r>
      <w:r w:rsidR="004B4653" w:rsidRPr="00DA588D">
        <w:rPr>
          <w:rFonts w:ascii="Times New Roman" w:hAnsi="Times New Roman" w:cs="Times New Roman"/>
        </w:rPr>
        <w:t xml:space="preserve">potential </w:t>
      </w:r>
      <w:r w:rsidR="00AC4ED5" w:rsidRPr="00DA588D">
        <w:rPr>
          <w:rFonts w:ascii="Times New Roman" w:hAnsi="Times New Roman" w:cs="Times New Roman"/>
        </w:rPr>
        <w:t xml:space="preserve">mechanisms by which </w:t>
      </w:r>
      <w:r w:rsidR="004B4653" w:rsidRPr="00DA588D">
        <w:rPr>
          <w:rFonts w:ascii="Times New Roman" w:hAnsi="Times New Roman" w:cs="Times New Roman"/>
        </w:rPr>
        <w:t xml:space="preserve">family income may </w:t>
      </w:r>
      <w:r w:rsidR="009D3D9B" w:rsidRPr="00DA588D">
        <w:rPr>
          <w:rFonts w:ascii="Times New Roman" w:hAnsi="Times New Roman" w:cs="Times New Roman"/>
        </w:rPr>
        <w:t xml:space="preserve">impact on child exposure to </w:t>
      </w:r>
      <w:proofErr w:type="spellStart"/>
      <w:r w:rsidR="009D3D9B" w:rsidRPr="00DA588D">
        <w:rPr>
          <w:rFonts w:ascii="Times New Roman" w:hAnsi="Times New Roman" w:cs="Times New Roman"/>
        </w:rPr>
        <w:t>NoV</w:t>
      </w:r>
      <w:proofErr w:type="spellEnd"/>
      <w:r w:rsidR="00372918" w:rsidRPr="00DA588D">
        <w:rPr>
          <w:rFonts w:ascii="Times New Roman" w:hAnsi="Times New Roman" w:cs="Times New Roman"/>
        </w:rPr>
        <w:t xml:space="preserve"> within the </w:t>
      </w:r>
      <w:r w:rsidR="00146D59" w:rsidRPr="00DA588D">
        <w:rPr>
          <w:rFonts w:ascii="Times New Roman" w:hAnsi="Times New Roman" w:cs="Times New Roman"/>
        </w:rPr>
        <w:t>theoretical</w:t>
      </w:r>
      <w:r w:rsidR="00372918" w:rsidRPr="00DA588D">
        <w:rPr>
          <w:rFonts w:ascii="Times New Roman" w:hAnsi="Times New Roman" w:cs="Times New Roman"/>
        </w:rPr>
        <w:t xml:space="preserve"> frameworks outlined </w:t>
      </w:r>
      <w:r w:rsidR="00B217DF">
        <w:rPr>
          <w:rFonts w:ascii="Times New Roman" w:hAnsi="Times New Roman" w:cs="Times New Roman"/>
        </w:rPr>
        <w:t>in section 2.</w:t>
      </w:r>
      <w:r w:rsidR="0021248B">
        <w:rPr>
          <w:rFonts w:ascii="Times New Roman" w:hAnsi="Times New Roman" w:cs="Times New Roman"/>
        </w:rPr>
        <w:t>2</w:t>
      </w:r>
      <w:r w:rsidR="00372918" w:rsidRPr="00DA588D">
        <w:rPr>
          <w:rFonts w:ascii="Times New Roman" w:hAnsi="Times New Roman" w:cs="Times New Roman"/>
        </w:rPr>
        <w:t>.</w:t>
      </w:r>
    </w:p>
    <w:p w14:paraId="4A21BFBF" w14:textId="0777A395" w:rsidR="00EA6D53" w:rsidRPr="00717DDC" w:rsidRDefault="00EA6D53" w:rsidP="00717DDC">
      <w:pPr>
        <w:rPr>
          <w:rFonts w:ascii="Times New Roman" w:hAnsi="Times New Roman" w:cs="Times New Roman"/>
          <w:b/>
        </w:rPr>
      </w:pPr>
      <w:r w:rsidRPr="00EF1E35">
        <w:rPr>
          <w:rFonts w:ascii="Times New Roman" w:hAnsi="Times New Roman" w:cs="Times New Roman"/>
          <w:b/>
        </w:rPr>
        <w:lastRenderedPageBreak/>
        <w:t xml:space="preserve">Table 1. Model specifications and </w:t>
      </w:r>
      <w:r w:rsidR="00717DDC">
        <w:rPr>
          <w:rFonts w:ascii="Times New Roman" w:hAnsi="Times New Roman" w:cs="Times New Roman"/>
          <w:b/>
        </w:rPr>
        <w:t>covariates</w:t>
      </w:r>
    </w:p>
    <w:tbl>
      <w:tblPr>
        <w:tblStyle w:val="TableGrid"/>
        <w:tblW w:w="0" w:type="auto"/>
        <w:tblLook w:val="04A0" w:firstRow="1" w:lastRow="0" w:firstColumn="1" w:lastColumn="0" w:noHBand="0" w:noVBand="1"/>
      </w:tblPr>
      <w:tblGrid>
        <w:gridCol w:w="2689"/>
        <w:gridCol w:w="6327"/>
      </w:tblGrid>
      <w:tr w:rsidR="00215E29" w:rsidRPr="00215E29" w14:paraId="10005EB4" w14:textId="77777777" w:rsidTr="004A7B49">
        <w:tc>
          <w:tcPr>
            <w:tcW w:w="2689" w:type="dxa"/>
          </w:tcPr>
          <w:p w14:paraId="4C803409" w14:textId="77777777" w:rsidR="00455472" w:rsidRDefault="00215E29" w:rsidP="00390262">
            <w:pPr>
              <w:autoSpaceDE w:val="0"/>
              <w:autoSpaceDN w:val="0"/>
              <w:adjustRightInd w:val="0"/>
              <w:rPr>
                <w:rFonts w:ascii="Times New Roman" w:hAnsi="Times New Roman" w:cs="Times New Roman"/>
                <w:b/>
              </w:rPr>
            </w:pPr>
            <w:r w:rsidRPr="00215E29">
              <w:rPr>
                <w:rFonts w:ascii="Times New Roman" w:hAnsi="Times New Roman" w:cs="Times New Roman"/>
                <w:b/>
              </w:rPr>
              <w:t xml:space="preserve">MODEL </w:t>
            </w:r>
          </w:p>
          <w:p w14:paraId="1B68A87A" w14:textId="77777777" w:rsidR="00215E29" w:rsidRDefault="00215E29" w:rsidP="00390262">
            <w:pPr>
              <w:autoSpaceDE w:val="0"/>
              <w:autoSpaceDN w:val="0"/>
              <w:adjustRightInd w:val="0"/>
              <w:rPr>
                <w:rFonts w:ascii="Times New Roman" w:hAnsi="Times New Roman" w:cs="Times New Roman"/>
                <w:b/>
              </w:rPr>
            </w:pPr>
            <w:r w:rsidRPr="00215E29">
              <w:rPr>
                <w:rFonts w:ascii="Times New Roman" w:hAnsi="Times New Roman" w:cs="Times New Roman"/>
                <w:b/>
              </w:rPr>
              <w:t xml:space="preserve">SPECIFICATIONS </w:t>
            </w:r>
          </w:p>
          <w:p w14:paraId="1CCA91C4" w14:textId="3321312F" w:rsidR="00381D6D" w:rsidRPr="00215E29" w:rsidRDefault="00381D6D" w:rsidP="00390262">
            <w:pPr>
              <w:autoSpaceDE w:val="0"/>
              <w:autoSpaceDN w:val="0"/>
              <w:adjustRightInd w:val="0"/>
              <w:rPr>
                <w:rFonts w:ascii="Times New Roman" w:hAnsi="Times New Roman" w:cs="Times New Roman"/>
                <w:b/>
              </w:rPr>
            </w:pPr>
          </w:p>
        </w:tc>
        <w:tc>
          <w:tcPr>
            <w:tcW w:w="6327" w:type="dxa"/>
          </w:tcPr>
          <w:p w14:paraId="2246C500" w14:textId="2EC60D37" w:rsidR="00215E29" w:rsidRPr="00215E29" w:rsidRDefault="00215E29" w:rsidP="009D09D2">
            <w:pPr>
              <w:autoSpaceDE w:val="0"/>
              <w:autoSpaceDN w:val="0"/>
              <w:adjustRightInd w:val="0"/>
              <w:rPr>
                <w:rFonts w:ascii="Times New Roman" w:hAnsi="Times New Roman" w:cs="Times New Roman"/>
              </w:rPr>
            </w:pPr>
            <w:r w:rsidRPr="00EF1E35">
              <w:rPr>
                <w:rFonts w:ascii="Times New Roman" w:hAnsi="Times New Roman" w:cs="Times New Roman"/>
                <w:b/>
              </w:rPr>
              <w:t>COVARIATES</w:t>
            </w:r>
            <w:r>
              <w:rPr>
                <w:rFonts w:ascii="Times New Roman" w:hAnsi="Times New Roman" w:cs="Times New Roman"/>
                <w:b/>
              </w:rPr>
              <w:t xml:space="preserve"> </w:t>
            </w:r>
          </w:p>
        </w:tc>
      </w:tr>
      <w:tr w:rsidR="00215E29" w:rsidRPr="00215E29" w14:paraId="06918908" w14:textId="77777777" w:rsidTr="004A7B49">
        <w:tc>
          <w:tcPr>
            <w:tcW w:w="2689" w:type="dxa"/>
          </w:tcPr>
          <w:p w14:paraId="793DE0BA" w14:textId="5CAF3E0F" w:rsidR="00215E29" w:rsidRPr="00215E29" w:rsidRDefault="00215E29" w:rsidP="00390262">
            <w:pPr>
              <w:autoSpaceDE w:val="0"/>
              <w:autoSpaceDN w:val="0"/>
              <w:adjustRightInd w:val="0"/>
              <w:rPr>
                <w:rFonts w:ascii="Times New Roman" w:hAnsi="Times New Roman" w:cs="Times New Roman"/>
              </w:rPr>
            </w:pPr>
            <w:r>
              <w:rPr>
                <w:rFonts w:ascii="Times New Roman" w:hAnsi="Times New Roman" w:cs="Times New Roman"/>
              </w:rPr>
              <w:t>Model 0</w:t>
            </w:r>
            <w:r w:rsidR="00D402E7">
              <w:rPr>
                <w:rFonts w:ascii="Times New Roman" w:hAnsi="Times New Roman" w:cs="Times New Roman"/>
              </w:rPr>
              <w:t xml:space="preserve"> </w:t>
            </w:r>
            <w:r w:rsidR="002E3019">
              <w:rPr>
                <w:rFonts w:ascii="Times New Roman" w:hAnsi="Times New Roman" w:cs="Times New Roman"/>
              </w:rPr>
              <w:t>(</w:t>
            </w:r>
            <w:r w:rsidR="00D402E7">
              <w:rPr>
                <w:rFonts w:ascii="Times New Roman" w:hAnsi="Times New Roman" w:cs="Times New Roman"/>
              </w:rPr>
              <w:t>Unadjusted</w:t>
            </w:r>
            <w:r w:rsidR="002E3019">
              <w:rPr>
                <w:rFonts w:ascii="Times New Roman" w:hAnsi="Times New Roman" w:cs="Times New Roman"/>
              </w:rPr>
              <w:t>)</w:t>
            </w:r>
          </w:p>
        </w:tc>
        <w:tc>
          <w:tcPr>
            <w:tcW w:w="6327" w:type="dxa"/>
          </w:tcPr>
          <w:p w14:paraId="34DE2BE4" w14:textId="07A2A7B5" w:rsidR="00215E29" w:rsidRDefault="00215E29" w:rsidP="00390262">
            <w:pPr>
              <w:autoSpaceDE w:val="0"/>
              <w:autoSpaceDN w:val="0"/>
              <w:adjustRightInd w:val="0"/>
              <w:rPr>
                <w:rFonts w:ascii="Times New Roman" w:hAnsi="Times New Roman" w:cs="Times New Roman"/>
              </w:rPr>
            </w:pPr>
            <w:r w:rsidRPr="00EF1E35">
              <w:rPr>
                <w:rFonts w:ascii="Times New Roman" w:hAnsi="Times New Roman" w:cs="Times New Roman"/>
              </w:rPr>
              <w:t xml:space="preserve">Family income </w:t>
            </w:r>
            <w:r w:rsidRPr="00EF1E35">
              <w:rPr>
                <w:rFonts w:ascii="Times New Roman" w:hAnsi="Times New Roman" w:cs="Times New Roman"/>
              </w:rPr>
              <w:fldChar w:fldCharType="begin">
                <w:fldData xml:space="preserve">PEVuZE5vdGU+PENpdGU+PEF1dGhvcj5DYXNlPC9BdXRob3I+PFllYXI+MjAwMjwvWWVhcj48UmVj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</w:fldData>
              </w:fldChar>
            </w:r>
            <w:r w:rsidRPr="00EF1E35">
              <w:rPr>
                <w:rFonts w:ascii="Times New Roman" w:hAnsi="Times New Roman" w:cs="Times New Roman"/>
              </w:rPr>
              <w:instrText xml:space="preserve"> ADDIN EN.CITE </w:instrText>
            </w:r>
            <w:r w:rsidRPr="00EF1E35">
              <w:rPr>
                <w:rFonts w:ascii="Times New Roman" w:hAnsi="Times New Roman" w:cs="Times New Roman"/>
              </w:rPr>
              <w:fldChar w:fldCharType="begin">
                <w:fldData xml:space="preserve">PEVuZE5vdGU+PENpdGU+PEF1dGhvcj5DYXNlPC9BdXRob3I+PFllYXI+MjAwMjwvWWVhcj48UmVj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</w:fldData>
              </w:fldChar>
            </w:r>
            <w:r w:rsidRPr="00EF1E35">
              <w:rPr>
                <w:rFonts w:ascii="Times New Roman" w:hAnsi="Times New Roman" w:cs="Times New Roman"/>
              </w:rPr>
              <w:instrText xml:space="preserve"> ADDIN EN.CITE.DATA </w:instrText>
            </w:r>
            <w:r w:rsidRPr="00EF1E35">
              <w:rPr>
                <w:rFonts w:ascii="Times New Roman" w:hAnsi="Times New Roman" w:cs="Times New Roman"/>
              </w:rPr>
            </w:r>
            <w:r w:rsidRPr="00EF1E35">
              <w:rPr>
                <w:rFonts w:ascii="Times New Roman" w:hAnsi="Times New Roman" w:cs="Times New Roman"/>
              </w:rPr>
              <w:fldChar w:fldCharType="end"/>
            </w:r>
            <w:r w:rsidRPr="00EF1E35">
              <w:rPr>
                <w:rFonts w:ascii="Times New Roman" w:hAnsi="Times New Roman" w:cs="Times New Roman"/>
              </w:rPr>
            </w:r>
            <w:r w:rsidRPr="00EF1E35">
              <w:rPr>
                <w:rFonts w:ascii="Times New Roman" w:hAnsi="Times New Roman" w:cs="Times New Roman"/>
              </w:rPr>
              <w:fldChar w:fldCharType="separate"/>
            </w:r>
            <w:r w:rsidRPr="00EF1E35">
              <w:rPr>
                <w:rFonts w:ascii="Times New Roman" w:hAnsi="Times New Roman" w:cs="Times New Roman"/>
                <w:i/>
                <w:noProof/>
              </w:rPr>
              <w:t>(</w:t>
            </w:r>
            <w:hyperlink w:anchor="_ENREF_1" w:tooltip="Case, 2002 #155" w:history="1">
              <w:r w:rsidR="00743DD5" w:rsidRPr="00EF1E35">
                <w:rPr>
                  <w:rFonts w:ascii="Times New Roman" w:hAnsi="Times New Roman" w:cs="Times New Roman"/>
                  <w:i/>
                  <w:noProof/>
                </w:rPr>
                <w:t>1</w:t>
              </w:r>
            </w:hyperlink>
            <w:r w:rsidRPr="00EF1E35">
              <w:rPr>
                <w:rFonts w:ascii="Times New Roman" w:hAnsi="Times New Roman" w:cs="Times New Roman"/>
                <w:i/>
                <w:noProof/>
              </w:rPr>
              <w:t xml:space="preserve">, </w:t>
            </w:r>
            <w:hyperlink w:anchor="_ENREF_2" w:tooltip="Currie, 2003 #188" w:history="1">
              <w:r w:rsidR="00743DD5" w:rsidRPr="00EF1E35">
                <w:rPr>
                  <w:rFonts w:ascii="Times New Roman" w:hAnsi="Times New Roman" w:cs="Times New Roman"/>
                  <w:i/>
                  <w:noProof/>
                </w:rPr>
                <w:t>2</w:t>
              </w:r>
            </w:hyperlink>
            <w:r w:rsidRPr="00EF1E35">
              <w:rPr>
                <w:rFonts w:ascii="Times New Roman" w:hAnsi="Times New Roman" w:cs="Times New Roman"/>
                <w:i/>
                <w:noProof/>
              </w:rPr>
              <w:t>)</w:t>
            </w:r>
            <w:r w:rsidRPr="00EF1E35">
              <w:rPr>
                <w:rFonts w:ascii="Times New Roman" w:hAnsi="Times New Roman" w:cs="Times New Roman"/>
              </w:rPr>
              <w:fldChar w:fldCharType="end"/>
            </w:r>
          </w:p>
          <w:p w14:paraId="55E32865" w14:textId="3688B03F" w:rsidR="00F24349" w:rsidRPr="00215E29" w:rsidRDefault="00F24349" w:rsidP="00390262">
            <w:pPr>
              <w:autoSpaceDE w:val="0"/>
              <w:autoSpaceDN w:val="0"/>
              <w:adjustRightInd w:val="0"/>
              <w:rPr>
                <w:rFonts w:ascii="Times New Roman" w:hAnsi="Times New Roman" w:cs="Times New Roman"/>
              </w:rPr>
            </w:pPr>
          </w:p>
        </w:tc>
      </w:tr>
      <w:tr w:rsidR="00215E29" w:rsidRPr="00215E29" w14:paraId="0889DE6D" w14:textId="77777777" w:rsidTr="004A7B49">
        <w:tc>
          <w:tcPr>
            <w:tcW w:w="2689" w:type="dxa"/>
          </w:tcPr>
          <w:p w14:paraId="18429F52" w14:textId="64317219" w:rsidR="00215E29" w:rsidRPr="00215E29" w:rsidRDefault="00215E29" w:rsidP="002E3019">
            <w:pPr>
              <w:autoSpaceDE w:val="0"/>
              <w:autoSpaceDN w:val="0"/>
              <w:adjustRightInd w:val="0"/>
              <w:rPr>
                <w:rFonts w:ascii="Times New Roman" w:hAnsi="Times New Roman" w:cs="Times New Roman"/>
              </w:rPr>
            </w:pPr>
            <w:r w:rsidRPr="00EF1E35">
              <w:rPr>
                <w:rFonts w:ascii="Times New Roman" w:hAnsi="Times New Roman" w:cs="Times New Roman"/>
              </w:rPr>
              <w:t>M</w:t>
            </w:r>
            <w:r>
              <w:rPr>
                <w:rFonts w:ascii="Times New Roman" w:hAnsi="Times New Roman" w:cs="Times New Roman"/>
              </w:rPr>
              <w:t xml:space="preserve">odel </w:t>
            </w:r>
            <w:r w:rsidRPr="00EF1E35">
              <w:rPr>
                <w:rFonts w:ascii="Times New Roman" w:hAnsi="Times New Roman" w:cs="Times New Roman"/>
              </w:rPr>
              <w:t xml:space="preserve">1 </w:t>
            </w:r>
            <w:r w:rsidR="002E3019">
              <w:rPr>
                <w:rFonts w:ascii="Times New Roman" w:hAnsi="Times New Roman" w:cs="Times New Roman"/>
              </w:rPr>
              <w:t>(</w:t>
            </w:r>
            <w:r>
              <w:rPr>
                <w:rFonts w:ascii="Times New Roman" w:hAnsi="Times New Roman" w:cs="Times New Roman"/>
              </w:rPr>
              <w:t>B</w:t>
            </w:r>
            <w:r w:rsidRPr="00EF1E35">
              <w:rPr>
                <w:rFonts w:ascii="Times New Roman" w:hAnsi="Times New Roman" w:cs="Times New Roman"/>
              </w:rPr>
              <w:t>aseline</w:t>
            </w:r>
            <w:r w:rsidR="002E3019">
              <w:rPr>
                <w:rFonts w:ascii="Times New Roman" w:hAnsi="Times New Roman" w:cs="Times New Roman"/>
              </w:rPr>
              <w:t>)</w:t>
            </w:r>
          </w:p>
        </w:tc>
        <w:tc>
          <w:tcPr>
            <w:tcW w:w="6327" w:type="dxa"/>
          </w:tcPr>
          <w:p w14:paraId="5F2BE31F" w14:textId="2300725F" w:rsidR="00215E29" w:rsidRDefault="009D09D2" w:rsidP="00390262">
            <w:pPr>
              <w:autoSpaceDE w:val="0"/>
              <w:autoSpaceDN w:val="0"/>
              <w:adjustRightInd w:val="0"/>
              <w:rPr>
                <w:rFonts w:ascii="Times New Roman" w:hAnsi="Times New Roman" w:cs="Times New Roman"/>
              </w:rPr>
            </w:pPr>
            <w:r w:rsidRPr="00EF1E35">
              <w:rPr>
                <w:rFonts w:ascii="Times New Roman" w:hAnsi="Times New Roman" w:cs="Times New Roman"/>
              </w:rPr>
              <w:t xml:space="preserve">Family income </w:t>
            </w:r>
            <w:r w:rsidRPr="00EF1E35">
              <w:rPr>
                <w:rFonts w:ascii="Times New Roman" w:hAnsi="Times New Roman" w:cs="Times New Roman"/>
              </w:rPr>
              <w:fldChar w:fldCharType="begin">
                <w:fldData xml:space="preserve">PEVuZE5vdGU+PENpdGU+PEF1dGhvcj5DYXNlPC9BdXRob3I+PFllYXI+MjAwMjwvWWVhcj48UmVj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</w:fldData>
              </w:fldChar>
            </w:r>
            <w:r w:rsidRPr="00EF1E35">
              <w:rPr>
                <w:rFonts w:ascii="Times New Roman" w:hAnsi="Times New Roman" w:cs="Times New Roman"/>
              </w:rPr>
              <w:instrText xml:space="preserve"> ADDIN EN.CITE </w:instrText>
            </w:r>
            <w:r w:rsidRPr="00EF1E35">
              <w:rPr>
                <w:rFonts w:ascii="Times New Roman" w:hAnsi="Times New Roman" w:cs="Times New Roman"/>
              </w:rPr>
              <w:fldChar w:fldCharType="begin">
                <w:fldData xml:space="preserve">PEVuZE5vdGU+PENpdGU+PEF1dGhvcj5DYXNlPC9BdXRob3I+PFllYXI+MjAwMjwvWWVhcj48UmVj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</w:fldData>
              </w:fldChar>
            </w:r>
            <w:r w:rsidRPr="00EF1E35">
              <w:rPr>
                <w:rFonts w:ascii="Times New Roman" w:hAnsi="Times New Roman" w:cs="Times New Roman"/>
              </w:rPr>
              <w:instrText xml:space="preserve"> ADDIN EN.CITE.DATA </w:instrText>
            </w:r>
            <w:r w:rsidRPr="00EF1E35">
              <w:rPr>
                <w:rFonts w:ascii="Times New Roman" w:hAnsi="Times New Roman" w:cs="Times New Roman"/>
              </w:rPr>
            </w:r>
            <w:r w:rsidRPr="00EF1E35">
              <w:rPr>
                <w:rFonts w:ascii="Times New Roman" w:hAnsi="Times New Roman" w:cs="Times New Roman"/>
              </w:rPr>
              <w:fldChar w:fldCharType="end"/>
            </w:r>
            <w:r w:rsidRPr="00EF1E35">
              <w:rPr>
                <w:rFonts w:ascii="Times New Roman" w:hAnsi="Times New Roman" w:cs="Times New Roman"/>
              </w:rPr>
            </w:r>
            <w:r w:rsidRPr="00EF1E35">
              <w:rPr>
                <w:rFonts w:ascii="Times New Roman" w:hAnsi="Times New Roman" w:cs="Times New Roman"/>
              </w:rPr>
              <w:fldChar w:fldCharType="separate"/>
            </w:r>
            <w:r w:rsidRPr="00EF1E35">
              <w:rPr>
                <w:rFonts w:ascii="Times New Roman" w:hAnsi="Times New Roman" w:cs="Times New Roman"/>
                <w:i/>
                <w:noProof/>
              </w:rPr>
              <w:t>(</w:t>
            </w:r>
            <w:hyperlink w:anchor="_ENREF_1" w:tooltip="Case, 2002 #155" w:history="1">
              <w:r w:rsidR="00743DD5" w:rsidRPr="00EF1E35">
                <w:rPr>
                  <w:rFonts w:ascii="Times New Roman" w:hAnsi="Times New Roman" w:cs="Times New Roman"/>
                  <w:i/>
                  <w:noProof/>
                </w:rPr>
                <w:t>1</w:t>
              </w:r>
            </w:hyperlink>
            <w:r w:rsidRPr="00EF1E35">
              <w:rPr>
                <w:rFonts w:ascii="Times New Roman" w:hAnsi="Times New Roman" w:cs="Times New Roman"/>
                <w:i/>
                <w:noProof/>
              </w:rPr>
              <w:t xml:space="preserve">, </w:t>
            </w:r>
            <w:hyperlink w:anchor="_ENREF_2" w:tooltip="Currie, 2003 #188" w:history="1">
              <w:r w:rsidR="00743DD5" w:rsidRPr="00EF1E35">
                <w:rPr>
                  <w:rFonts w:ascii="Times New Roman" w:hAnsi="Times New Roman" w:cs="Times New Roman"/>
                  <w:i/>
                  <w:noProof/>
                </w:rPr>
                <w:t>2</w:t>
              </w:r>
            </w:hyperlink>
            <w:r w:rsidRPr="00EF1E35">
              <w:rPr>
                <w:rFonts w:ascii="Times New Roman" w:hAnsi="Times New Roman" w:cs="Times New Roman"/>
                <w:i/>
                <w:noProof/>
              </w:rPr>
              <w:t>)</w:t>
            </w:r>
            <w:r w:rsidRPr="00EF1E35">
              <w:rPr>
                <w:rFonts w:ascii="Times New Roman" w:hAnsi="Times New Roman" w:cs="Times New Roman"/>
              </w:rPr>
              <w:fldChar w:fldCharType="end"/>
            </w:r>
            <w:r>
              <w:rPr>
                <w:rFonts w:ascii="Times New Roman" w:hAnsi="Times New Roman" w:cs="Times New Roman"/>
              </w:rPr>
              <w:t xml:space="preserve"> + </w:t>
            </w:r>
            <w:r w:rsidRPr="00D71733">
              <w:rPr>
                <w:rFonts w:ascii="Times New Roman" w:hAnsi="Times New Roman" w:cs="Times New Roman"/>
                <w:b/>
              </w:rPr>
              <w:t>Group 1 (G1) baseline variables</w:t>
            </w:r>
            <w:r w:rsidR="00DA050C">
              <w:rPr>
                <w:rFonts w:ascii="Times New Roman" w:hAnsi="Times New Roman" w:cs="Times New Roman"/>
              </w:rPr>
              <w:t xml:space="preserve">, </w:t>
            </w:r>
            <w:proofErr w:type="gramStart"/>
            <w:r w:rsidR="00DA050C">
              <w:rPr>
                <w:rFonts w:ascii="Times New Roman" w:hAnsi="Times New Roman" w:cs="Times New Roman"/>
              </w:rPr>
              <w:t>namely</w:t>
            </w:r>
            <w:r>
              <w:rPr>
                <w:rFonts w:ascii="Times New Roman" w:hAnsi="Times New Roman" w:cs="Times New Roman"/>
              </w:rPr>
              <w:t>:</w:t>
            </w:r>
            <w:proofErr w:type="gramEnd"/>
            <w:r>
              <w:rPr>
                <w:rFonts w:ascii="Times New Roman" w:hAnsi="Times New Roman" w:cs="Times New Roman"/>
              </w:rPr>
              <w:t xml:space="preserve"> c</w:t>
            </w:r>
            <w:r w:rsidRPr="00EF1E35">
              <w:rPr>
                <w:rFonts w:ascii="Times New Roman" w:hAnsi="Times New Roman" w:cs="Times New Roman"/>
              </w:rPr>
              <w:t>hild gender (s1</w:t>
            </w:r>
            <w:r>
              <w:rPr>
                <w:rFonts w:ascii="Times New Roman" w:hAnsi="Times New Roman" w:cs="Times New Roman"/>
                <w:vertAlign w:val="superscript"/>
              </w:rPr>
              <w:t>a</w:t>
            </w:r>
            <w:r w:rsidRPr="00EF1E35">
              <w:rPr>
                <w:rFonts w:ascii="Times New Roman" w:hAnsi="Times New Roman" w:cs="Times New Roman"/>
              </w:rPr>
              <w:t>), age (s2</w:t>
            </w:r>
            <w:r>
              <w:rPr>
                <w:rFonts w:ascii="Times New Roman" w:hAnsi="Times New Roman" w:cs="Times New Roman"/>
                <w:vertAlign w:val="superscript"/>
              </w:rPr>
              <w:t>b</w:t>
            </w:r>
            <w:r w:rsidRPr="00EF1E35">
              <w:rPr>
                <w:rFonts w:ascii="Times New Roman" w:hAnsi="Times New Roman" w:cs="Times New Roman"/>
              </w:rPr>
              <w:t xml:space="preserve">) and ethnicity (s1); month when oral fluid sample was collected (s2 - proxy for seasonality of </w:t>
            </w:r>
            <w:proofErr w:type="spellStart"/>
            <w:r w:rsidRPr="00EF1E35">
              <w:rPr>
                <w:rFonts w:ascii="Times New Roman" w:hAnsi="Times New Roman" w:cs="Times New Roman"/>
              </w:rPr>
              <w:t>NoV</w:t>
            </w:r>
            <w:proofErr w:type="spellEnd"/>
            <w:r w:rsidRPr="00EF1E35">
              <w:rPr>
                <w:rFonts w:ascii="Times New Roman" w:hAnsi="Times New Roman" w:cs="Times New Roman"/>
              </w:rPr>
              <w:t xml:space="preserve">). </w:t>
            </w:r>
            <w:r w:rsidRPr="00EF1E35">
              <w:rPr>
                <w:rFonts w:ascii="Times New Roman" w:hAnsi="Times New Roman" w:cs="Times New Roman"/>
              </w:rPr>
              <w:fldChar w:fldCharType="begin">
                <w:fldData xml:space="preserve">PEVuZE5vdGU+PENpdGU+PEF1dGhvcj5PJmFwb3M7QnJpZW48L0F1dGhvcj48WWVhcj4yMDE2PC9Z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PEVuZE5vdGU+PENpdGU+PEF1dGhvcj5PJmFwb3M7QnJpZW48L0F1dGhvcj48WWVhcj4yMDE2PC9Z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Pr="00EF1E35">
              <w:rPr>
                <w:rFonts w:ascii="Times New Roman" w:hAnsi="Times New Roman" w:cs="Times New Roman"/>
              </w:rPr>
            </w:r>
            <w:r w:rsidRPr="00EF1E35">
              <w:rPr>
                <w:rFonts w:ascii="Times New Roman" w:hAnsi="Times New Roman" w:cs="Times New Roman"/>
              </w:rPr>
              <w:fldChar w:fldCharType="separate"/>
            </w:r>
            <w:r w:rsidR="00825D85" w:rsidRPr="00825D85">
              <w:rPr>
                <w:rFonts w:ascii="Times New Roman" w:hAnsi="Times New Roman" w:cs="Times New Roman"/>
                <w:i/>
                <w:noProof/>
              </w:rPr>
              <w:t>(</w:t>
            </w:r>
            <w:hyperlink w:anchor="_ENREF_10" w:tooltip="Phillips, 2011 #48" w:history="1">
              <w:r w:rsidR="00743DD5" w:rsidRPr="00825D85">
                <w:rPr>
                  <w:rFonts w:ascii="Times New Roman" w:hAnsi="Times New Roman" w:cs="Times New Roman"/>
                  <w:i/>
                  <w:noProof/>
                </w:rPr>
                <w:t>10</w:t>
              </w:r>
            </w:hyperlink>
            <w:r w:rsidR="00825D85" w:rsidRPr="00825D85">
              <w:rPr>
                <w:rFonts w:ascii="Times New Roman" w:hAnsi="Times New Roman" w:cs="Times New Roman"/>
                <w:i/>
                <w:noProof/>
              </w:rPr>
              <w:t xml:space="preserve">, </w:t>
            </w:r>
            <w:hyperlink w:anchor="_ENREF_16" w:tooltip="O'Brien, 2016 #145" w:history="1">
              <w:r w:rsidR="00743DD5" w:rsidRPr="00825D85">
                <w:rPr>
                  <w:rFonts w:ascii="Times New Roman" w:hAnsi="Times New Roman" w:cs="Times New Roman"/>
                  <w:i/>
                  <w:noProof/>
                </w:rPr>
                <w:t>16</w:t>
              </w:r>
            </w:hyperlink>
            <w:r w:rsidR="00825D85" w:rsidRPr="00825D85">
              <w:rPr>
                <w:rFonts w:ascii="Times New Roman" w:hAnsi="Times New Roman" w:cs="Times New Roman"/>
                <w:i/>
                <w:noProof/>
              </w:rPr>
              <w:t xml:space="preserve">, </w:t>
            </w:r>
            <w:hyperlink w:anchor="_ENREF_38" w:tooltip="Phillips, 2010 #207" w:history="1">
              <w:r w:rsidR="00743DD5" w:rsidRPr="00825D85">
                <w:rPr>
                  <w:rFonts w:ascii="Times New Roman" w:hAnsi="Times New Roman" w:cs="Times New Roman"/>
                  <w:i/>
                  <w:noProof/>
                </w:rPr>
                <w:t>38</w:t>
              </w:r>
            </w:hyperlink>
            <w:r w:rsidR="00825D85" w:rsidRPr="00825D85">
              <w:rPr>
                <w:rFonts w:ascii="Times New Roman" w:hAnsi="Times New Roman" w:cs="Times New Roman"/>
                <w:i/>
                <w:noProof/>
              </w:rPr>
              <w:t>)</w:t>
            </w:r>
            <w:r w:rsidRPr="00EF1E35">
              <w:rPr>
                <w:rFonts w:ascii="Times New Roman" w:hAnsi="Times New Roman" w:cs="Times New Roman"/>
              </w:rPr>
              <w:fldChar w:fldCharType="end"/>
            </w:r>
          </w:p>
          <w:p w14:paraId="4EE6D518" w14:textId="4608EAFE" w:rsidR="002C7383" w:rsidRPr="009D09D2" w:rsidRDefault="002C7383" w:rsidP="00390262">
            <w:pPr>
              <w:autoSpaceDE w:val="0"/>
              <w:autoSpaceDN w:val="0"/>
              <w:adjustRightInd w:val="0"/>
              <w:rPr>
                <w:rFonts w:ascii="Times New Roman" w:hAnsi="Times New Roman" w:cs="Times New Roman"/>
                <w:b/>
              </w:rPr>
            </w:pPr>
          </w:p>
        </w:tc>
      </w:tr>
      <w:tr w:rsidR="00215E29" w:rsidRPr="00215E29" w14:paraId="1F3C82CC" w14:textId="77777777" w:rsidTr="004A7B49">
        <w:tc>
          <w:tcPr>
            <w:tcW w:w="2689" w:type="dxa"/>
          </w:tcPr>
          <w:p w14:paraId="2C26B3DF" w14:textId="56D32C14" w:rsidR="00215E29" w:rsidRPr="00215E29" w:rsidRDefault="0020343D" w:rsidP="00390262">
            <w:pPr>
              <w:autoSpaceDE w:val="0"/>
              <w:autoSpaceDN w:val="0"/>
              <w:adjustRightInd w:val="0"/>
              <w:rPr>
                <w:rFonts w:ascii="Times New Roman" w:hAnsi="Times New Roman" w:cs="Times New Roman"/>
              </w:rPr>
            </w:pPr>
            <w:r w:rsidRPr="00EF1E35">
              <w:rPr>
                <w:rFonts w:ascii="Times New Roman" w:hAnsi="Times New Roman" w:cs="Times New Roman"/>
              </w:rPr>
              <w:t>M</w:t>
            </w:r>
            <w:r>
              <w:rPr>
                <w:rFonts w:ascii="Times New Roman" w:hAnsi="Times New Roman" w:cs="Times New Roman"/>
              </w:rPr>
              <w:t xml:space="preserve">odel </w:t>
            </w:r>
            <w:r w:rsidRPr="00EF1E35">
              <w:rPr>
                <w:rFonts w:ascii="Times New Roman" w:hAnsi="Times New Roman" w:cs="Times New Roman"/>
              </w:rPr>
              <w:t>2</w:t>
            </w:r>
          </w:p>
        </w:tc>
        <w:tc>
          <w:tcPr>
            <w:tcW w:w="6327" w:type="dxa"/>
          </w:tcPr>
          <w:p w14:paraId="10B4DCEF" w14:textId="3D80B841" w:rsidR="00215E29" w:rsidRDefault="0020343D" w:rsidP="000B425B">
            <w:pPr>
              <w:autoSpaceDE w:val="0"/>
              <w:autoSpaceDN w:val="0"/>
              <w:adjustRightInd w:val="0"/>
              <w:rPr>
                <w:rFonts w:ascii="Times New Roman" w:hAnsi="Times New Roman" w:cs="Times New Roman"/>
              </w:rPr>
            </w:pPr>
            <w:r>
              <w:rPr>
                <w:rFonts w:ascii="Times New Roman" w:hAnsi="Times New Roman" w:cs="Times New Roman"/>
              </w:rPr>
              <w:t xml:space="preserve">Same variables as in Model </w:t>
            </w:r>
            <w:r w:rsidR="000B425B">
              <w:rPr>
                <w:rFonts w:ascii="Times New Roman" w:hAnsi="Times New Roman" w:cs="Times New Roman"/>
              </w:rPr>
              <w:t>1</w:t>
            </w:r>
            <w:r>
              <w:rPr>
                <w:rFonts w:ascii="Times New Roman" w:hAnsi="Times New Roman" w:cs="Times New Roman"/>
              </w:rPr>
              <w:t xml:space="preserve"> + </w:t>
            </w:r>
            <w:r w:rsidRPr="005C289B">
              <w:rPr>
                <w:rFonts w:ascii="Times New Roman" w:hAnsi="Times New Roman" w:cs="Times New Roman"/>
                <w:b/>
              </w:rPr>
              <w:t>Group 2 (G2) - Child characteristics at birth and early years variables</w:t>
            </w:r>
            <w:r>
              <w:rPr>
                <w:rFonts w:ascii="Times New Roman" w:hAnsi="Times New Roman" w:cs="Times New Roman"/>
              </w:rPr>
              <w:t>: G</w:t>
            </w:r>
            <w:r w:rsidRPr="00EF1E35">
              <w:rPr>
                <w:rFonts w:ascii="Times New Roman" w:hAnsi="Times New Roman" w:cs="Times New Roman"/>
              </w:rPr>
              <w:t xml:space="preserve">estational age </w:t>
            </w:r>
            <w:r w:rsidRPr="00EF1E35">
              <w:rPr>
                <w:rFonts w:ascii="Times New Roman" w:hAnsi="Times New Roman" w:cs="Times New Roman"/>
              </w:rPr>
              <w:fldChar w:fldCharType="begin">
                <w:fldData xml:space="preserve">PEVuZE5vdGU+PENpdGU+PEF1dGhvcj5CYXJrZXI8L0F1dGhvcj48WWVhcj4xOTkwPC9ZZWFyPjxS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=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PEVuZE5vdGU+PENpdGU+PEF1dGhvcj5CYXJrZXI8L0F1dGhvcj48WWVhcj4xOTkwPC9ZZWFyPjxS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=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Pr="00EF1E35">
              <w:rPr>
                <w:rFonts w:ascii="Times New Roman" w:hAnsi="Times New Roman" w:cs="Times New Roman"/>
              </w:rPr>
            </w:r>
            <w:r w:rsidRPr="00EF1E35">
              <w:rPr>
                <w:rFonts w:ascii="Times New Roman" w:hAnsi="Times New Roman" w:cs="Times New Roman"/>
              </w:rPr>
              <w:fldChar w:fldCharType="separate"/>
            </w:r>
            <w:r w:rsidR="00825D85" w:rsidRPr="00825D85">
              <w:rPr>
                <w:rFonts w:ascii="Times New Roman" w:hAnsi="Times New Roman" w:cs="Times New Roman"/>
                <w:i/>
                <w:noProof/>
              </w:rPr>
              <w:t>(</w:t>
            </w:r>
            <w:hyperlink w:anchor="_ENREF_25" w:tooltip="Barker, 1990 #152" w:history="1">
              <w:r w:rsidR="00743DD5" w:rsidRPr="00825D85">
                <w:rPr>
                  <w:rFonts w:ascii="Times New Roman" w:hAnsi="Times New Roman" w:cs="Times New Roman"/>
                  <w:i/>
                  <w:noProof/>
                </w:rPr>
                <w:t>25</w:t>
              </w:r>
            </w:hyperlink>
            <w:r w:rsidR="00825D85" w:rsidRPr="00825D85">
              <w:rPr>
                <w:rFonts w:ascii="Times New Roman" w:hAnsi="Times New Roman" w:cs="Times New Roman"/>
                <w:i/>
                <w:noProof/>
              </w:rPr>
              <w:t xml:space="preserve">, </w:t>
            </w:r>
            <w:hyperlink w:anchor="_ENREF_39" w:tooltip="Bentley, 2016 #177" w:history="1">
              <w:r w:rsidR="00743DD5" w:rsidRPr="00825D85">
                <w:rPr>
                  <w:rFonts w:ascii="Times New Roman" w:hAnsi="Times New Roman" w:cs="Times New Roman"/>
                  <w:i/>
                  <w:noProof/>
                </w:rPr>
                <w:t>39</w:t>
              </w:r>
            </w:hyperlink>
            <w:r w:rsidR="00825D85" w:rsidRPr="00825D85">
              <w:rPr>
                <w:rFonts w:ascii="Times New Roman" w:hAnsi="Times New Roman" w:cs="Times New Roman"/>
                <w:i/>
                <w:noProof/>
              </w:rPr>
              <w:t xml:space="preserve">, </w:t>
            </w:r>
            <w:hyperlink w:anchor="_ENREF_40" w:tooltip="Quigley, 2007 #172" w:history="1">
              <w:r w:rsidR="00743DD5" w:rsidRPr="00825D85">
                <w:rPr>
                  <w:rFonts w:ascii="Times New Roman" w:hAnsi="Times New Roman" w:cs="Times New Roman"/>
                  <w:i/>
                  <w:noProof/>
                </w:rPr>
                <w:t>40</w:t>
              </w:r>
            </w:hyperlink>
            <w:r w:rsidR="00825D85" w:rsidRPr="00825D85">
              <w:rPr>
                <w:rFonts w:ascii="Times New Roman" w:hAnsi="Times New Roman" w:cs="Times New Roman"/>
                <w:i/>
                <w:noProof/>
              </w:rPr>
              <w:t>)</w:t>
            </w:r>
            <w:r w:rsidRPr="00EF1E35">
              <w:rPr>
                <w:rFonts w:ascii="Times New Roman" w:hAnsi="Times New Roman" w:cs="Times New Roman"/>
              </w:rPr>
              <w:fldChar w:fldCharType="end"/>
            </w:r>
            <w:r w:rsidRPr="00EF1E35">
              <w:rPr>
                <w:rFonts w:ascii="Times New Roman" w:hAnsi="Times New Roman" w:cs="Times New Roman"/>
              </w:rPr>
              <w:t>(s1); parity (firstborn- s1)</w:t>
            </w:r>
            <w:r w:rsidRPr="00EF1E35">
              <w:rPr>
                <w:rFonts w:ascii="Times New Roman" w:hAnsi="Times New Roman" w:cs="Times New Roman"/>
              </w:rPr>
              <w:fldChar w:fldCharType="begin">
                <w:fldData xml:space="preserve">PEVuZE5vdGU+PENpdGU+PEF1dGhvcj5CZWFsZTwvQXV0aG9yPjxZZWFyPjIwMTA8L1llYXI+PFJl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=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PEVuZE5vdGU+PENpdGU+PEF1dGhvcj5CZWFsZTwvQXV0aG9yPjxZZWFyPjIwMTA8L1llYXI+PFJl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=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Pr="00EF1E35">
              <w:rPr>
                <w:rFonts w:ascii="Times New Roman" w:hAnsi="Times New Roman" w:cs="Times New Roman"/>
              </w:rPr>
            </w:r>
            <w:r w:rsidRPr="00EF1E35">
              <w:rPr>
                <w:rFonts w:ascii="Times New Roman" w:hAnsi="Times New Roman" w:cs="Times New Roman"/>
              </w:rPr>
              <w:fldChar w:fldCharType="separate"/>
            </w:r>
            <w:r w:rsidR="00825D85" w:rsidRPr="00825D85">
              <w:rPr>
                <w:rFonts w:ascii="Times New Roman" w:hAnsi="Times New Roman" w:cs="Times New Roman"/>
                <w:i/>
                <w:noProof/>
              </w:rPr>
              <w:t>(</w:t>
            </w:r>
            <w:hyperlink w:anchor="_ENREF_6" w:tooltip="Beale, 2010 #163" w:history="1">
              <w:r w:rsidR="00743DD5" w:rsidRPr="00825D85">
                <w:rPr>
                  <w:rFonts w:ascii="Times New Roman" w:hAnsi="Times New Roman" w:cs="Times New Roman"/>
                  <w:i/>
                  <w:noProof/>
                </w:rPr>
                <w:t>6</w:t>
              </w:r>
            </w:hyperlink>
            <w:r w:rsidR="00825D85" w:rsidRPr="00825D85">
              <w:rPr>
                <w:rFonts w:ascii="Times New Roman" w:hAnsi="Times New Roman" w:cs="Times New Roman"/>
                <w:i/>
                <w:noProof/>
              </w:rPr>
              <w:t xml:space="preserve">, </w:t>
            </w:r>
            <w:hyperlink w:anchor="_ENREF_41" w:tooltip="Mucci, 2004 #173" w:history="1">
              <w:r w:rsidR="00743DD5" w:rsidRPr="00825D85">
                <w:rPr>
                  <w:rFonts w:ascii="Times New Roman" w:hAnsi="Times New Roman" w:cs="Times New Roman"/>
                  <w:i/>
                  <w:noProof/>
                </w:rPr>
                <w:t>41</w:t>
              </w:r>
            </w:hyperlink>
            <w:r w:rsidR="00825D85" w:rsidRPr="00825D85">
              <w:rPr>
                <w:rFonts w:ascii="Times New Roman" w:hAnsi="Times New Roman" w:cs="Times New Roman"/>
                <w:i/>
                <w:noProof/>
              </w:rPr>
              <w:t xml:space="preserve">, </w:t>
            </w:r>
            <w:hyperlink w:anchor="_ENREF_42" w:tooltip="Vianna, 1978 #174" w:history="1">
              <w:r w:rsidR="00743DD5" w:rsidRPr="00825D85">
                <w:rPr>
                  <w:rFonts w:ascii="Times New Roman" w:hAnsi="Times New Roman" w:cs="Times New Roman"/>
                  <w:i/>
                  <w:noProof/>
                </w:rPr>
                <w:t>42</w:t>
              </w:r>
            </w:hyperlink>
            <w:r w:rsidR="00825D85" w:rsidRPr="00825D85">
              <w:rPr>
                <w:rFonts w:ascii="Times New Roman" w:hAnsi="Times New Roman" w:cs="Times New Roman"/>
                <w:i/>
                <w:noProof/>
              </w:rPr>
              <w:t>)</w:t>
            </w:r>
            <w:r w:rsidRPr="00EF1E35">
              <w:rPr>
                <w:rFonts w:ascii="Times New Roman" w:hAnsi="Times New Roman" w:cs="Times New Roman"/>
              </w:rPr>
              <w:fldChar w:fldCharType="end"/>
            </w:r>
            <w:r w:rsidRPr="00EF1E35">
              <w:rPr>
                <w:rFonts w:ascii="Times New Roman" w:hAnsi="Times New Roman" w:cs="Times New Roman"/>
              </w:rPr>
              <w:t xml:space="preserve">; delivery mode (s1) </w:t>
            </w:r>
            <w:r w:rsidRPr="00EF1E35">
              <w:rPr>
                <w:rFonts w:ascii="Times New Roman" w:hAnsi="Times New Roman" w:cs="Times New Roman"/>
              </w:rPr>
              <w:fldChar w:fldCharType="begin">
                <w:fldData xml:space="preserve">PEVuZE5vdGU+PENpdGU+PEF1dGhvcj5CZW50bGV5PC9BdXRob3I+PFllYXI+MjAxNjwvWWVhcj48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PEVuZE5vdGU+PENpdGU+PEF1dGhvcj5CZW50bGV5PC9BdXRob3I+PFllYXI+MjAxNjwvWWVhcj48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Pr="00EF1E35">
              <w:rPr>
                <w:rFonts w:ascii="Times New Roman" w:hAnsi="Times New Roman" w:cs="Times New Roman"/>
              </w:rPr>
            </w:r>
            <w:r w:rsidRPr="00EF1E35">
              <w:rPr>
                <w:rFonts w:ascii="Times New Roman" w:hAnsi="Times New Roman" w:cs="Times New Roman"/>
              </w:rPr>
              <w:fldChar w:fldCharType="separate"/>
            </w:r>
            <w:r w:rsidR="00825D85" w:rsidRPr="00825D85">
              <w:rPr>
                <w:rFonts w:ascii="Times New Roman" w:hAnsi="Times New Roman" w:cs="Times New Roman"/>
                <w:i/>
                <w:noProof/>
              </w:rPr>
              <w:t>(</w:t>
            </w:r>
            <w:hyperlink w:anchor="_ENREF_39" w:tooltip="Bentley, 2016 #177" w:history="1">
              <w:r w:rsidR="00743DD5" w:rsidRPr="00825D85">
                <w:rPr>
                  <w:rFonts w:ascii="Times New Roman" w:hAnsi="Times New Roman" w:cs="Times New Roman"/>
                  <w:i/>
                  <w:noProof/>
                </w:rPr>
                <w:t>39</w:t>
              </w:r>
            </w:hyperlink>
            <w:r w:rsidR="00825D85" w:rsidRPr="00825D85">
              <w:rPr>
                <w:rFonts w:ascii="Times New Roman" w:hAnsi="Times New Roman" w:cs="Times New Roman"/>
                <w:i/>
                <w:noProof/>
              </w:rPr>
              <w:t>)</w:t>
            </w:r>
            <w:r w:rsidRPr="00EF1E35">
              <w:rPr>
                <w:rFonts w:ascii="Times New Roman" w:hAnsi="Times New Roman" w:cs="Times New Roman"/>
              </w:rPr>
              <w:fldChar w:fldCharType="end"/>
            </w:r>
            <w:r w:rsidRPr="00EF1E35">
              <w:rPr>
                <w:rFonts w:ascii="Times New Roman" w:hAnsi="Times New Roman" w:cs="Times New Roman"/>
              </w:rPr>
              <w:t xml:space="preserve">;  antibiotics use when child older than one year (s2) </w:t>
            </w:r>
            <w:r w:rsidRPr="00EF1E35">
              <w:rPr>
                <w:rFonts w:ascii="Times New Roman" w:hAnsi="Times New Roman" w:cs="Times New Roman"/>
              </w:rPr>
              <w:fldChar w:fldCharType="begin">
                <w:fldData xml:space="preserve">PEVuZE5vdGU+PENpdGU+PEF1dGhvcj5EZW5uZWh5PC9BdXRob3I+PFllYXI+MjAwNjwvWWVhcj48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==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PEVuZE5vdGU+PENpdGU+PEF1dGhvcj5EZW5uZWh5PC9BdXRob3I+PFllYXI+MjAwNjwvWWVhcj48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==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Pr="00EF1E35">
              <w:rPr>
                <w:rFonts w:ascii="Times New Roman" w:hAnsi="Times New Roman" w:cs="Times New Roman"/>
              </w:rPr>
            </w:r>
            <w:r w:rsidRPr="00EF1E35">
              <w:rPr>
                <w:rFonts w:ascii="Times New Roman" w:hAnsi="Times New Roman" w:cs="Times New Roman"/>
              </w:rPr>
              <w:fldChar w:fldCharType="separate"/>
            </w:r>
            <w:r w:rsidR="00825D85" w:rsidRPr="00825D85">
              <w:rPr>
                <w:rFonts w:ascii="Times New Roman" w:hAnsi="Times New Roman" w:cs="Times New Roman"/>
                <w:i/>
                <w:noProof/>
              </w:rPr>
              <w:t>(</w:t>
            </w:r>
            <w:hyperlink w:anchor="_ENREF_43" w:tooltip="Dennehy, 2006 #176" w:history="1">
              <w:r w:rsidR="00743DD5" w:rsidRPr="00825D85">
                <w:rPr>
                  <w:rFonts w:ascii="Times New Roman" w:hAnsi="Times New Roman" w:cs="Times New Roman"/>
                  <w:i/>
                  <w:noProof/>
                </w:rPr>
                <w:t>43</w:t>
              </w:r>
            </w:hyperlink>
            <w:r w:rsidR="00825D85" w:rsidRPr="00825D85">
              <w:rPr>
                <w:rFonts w:ascii="Times New Roman" w:hAnsi="Times New Roman" w:cs="Times New Roman"/>
                <w:i/>
                <w:noProof/>
              </w:rPr>
              <w:t>)</w:t>
            </w:r>
            <w:r w:rsidRPr="00EF1E35">
              <w:rPr>
                <w:rFonts w:ascii="Times New Roman" w:hAnsi="Times New Roman" w:cs="Times New Roman"/>
              </w:rPr>
              <w:fldChar w:fldCharType="end"/>
            </w:r>
          </w:p>
          <w:p w14:paraId="63CF354C" w14:textId="5BF99423" w:rsidR="00F24349" w:rsidRPr="00215E29" w:rsidRDefault="00F24349" w:rsidP="000B425B">
            <w:pPr>
              <w:autoSpaceDE w:val="0"/>
              <w:autoSpaceDN w:val="0"/>
              <w:adjustRightInd w:val="0"/>
              <w:rPr>
                <w:rFonts w:ascii="Times New Roman" w:hAnsi="Times New Roman" w:cs="Times New Roman"/>
              </w:rPr>
            </w:pPr>
          </w:p>
        </w:tc>
      </w:tr>
      <w:tr w:rsidR="00215E29" w:rsidRPr="00215E29" w14:paraId="1138B7AF" w14:textId="77777777" w:rsidTr="004A7B49">
        <w:tc>
          <w:tcPr>
            <w:tcW w:w="2689" w:type="dxa"/>
          </w:tcPr>
          <w:p w14:paraId="6F728BF2" w14:textId="2C058688" w:rsidR="00215E29" w:rsidRPr="00215E29" w:rsidRDefault="00D402E7" w:rsidP="00390262">
            <w:pPr>
              <w:autoSpaceDE w:val="0"/>
              <w:autoSpaceDN w:val="0"/>
              <w:adjustRightInd w:val="0"/>
              <w:rPr>
                <w:rFonts w:ascii="Times New Roman" w:hAnsi="Times New Roman" w:cs="Times New Roman"/>
              </w:rPr>
            </w:pPr>
            <w:r>
              <w:rPr>
                <w:rFonts w:ascii="Times New Roman" w:hAnsi="Times New Roman" w:cs="Times New Roman"/>
              </w:rPr>
              <w:t>Model 3</w:t>
            </w:r>
          </w:p>
        </w:tc>
        <w:tc>
          <w:tcPr>
            <w:tcW w:w="6327" w:type="dxa"/>
          </w:tcPr>
          <w:p w14:paraId="019916C2" w14:textId="0CD0E65C" w:rsidR="0015595F" w:rsidRDefault="000B425B" w:rsidP="0015595F">
            <w:pPr>
              <w:rPr>
                <w:rFonts w:ascii="Times New Roman" w:hAnsi="Times New Roman" w:cs="Times New Roman"/>
              </w:rPr>
            </w:pPr>
            <w:r>
              <w:rPr>
                <w:rFonts w:ascii="Times New Roman" w:hAnsi="Times New Roman" w:cs="Times New Roman"/>
              </w:rPr>
              <w:t>Same variables as in Model 2 +</w:t>
            </w:r>
            <w:r w:rsidR="0015595F">
              <w:rPr>
                <w:rFonts w:ascii="Times New Roman" w:hAnsi="Times New Roman" w:cs="Times New Roman"/>
              </w:rPr>
              <w:t xml:space="preserve"> </w:t>
            </w:r>
            <w:r w:rsidR="0015595F" w:rsidRPr="005C289B">
              <w:rPr>
                <w:rFonts w:ascii="Times New Roman" w:hAnsi="Times New Roman" w:cs="Times New Roman"/>
                <w:b/>
              </w:rPr>
              <w:t xml:space="preserve">Group 3 (G3) - Maternal characteristics and child-health-related </w:t>
            </w:r>
            <w:proofErr w:type="spellStart"/>
            <w:r w:rsidR="0015595F" w:rsidRPr="005C289B">
              <w:rPr>
                <w:rFonts w:ascii="Times New Roman" w:hAnsi="Times New Roman" w:cs="Times New Roman"/>
                <w:b/>
              </w:rPr>
              <w:t>behaviours</w:t>
            </w:r>
            <w:proofErr w:type="spellEnd"/>
            <w:r w:rsidR="0015595F" w:rsidRPr="005C289B">
              <w:rPr>
                <w:rFonts w:ascii="Times New Roman" w:hAnsi="Times New Roman" w:cs="Times New Roman"/>
                <w:b/>
              </w:rPr>
              <w:t xml:space="preserve"> variables</w:t>
            </w:r>
            <w:r w:rsidR="00895F78">
              <w:rPr>
                <w:rFonts w:ascii="Times New Roman" w:hAnsi="Times New Roman" w:cs="Times New Roman"/>
              </w:rPr>
              <w:t>, namely</w:t>
            </w:r>
            <w:r w:rsidR="0015595F">
              <w:rPr>
                <w:rFonts w:ascii="Times New Roman" w:hAnsi="Times New Roman" w:cs="Times New Roman"/>
              </w:rPr>
              <w:t>: M</w:t>
            </w:r>
            <w:r w:rsidR="0015595F" w:rsidRPr="00EF1E35">
              <w:rPr>
                <w:rFonts w:ascii="Times New Roman" w:hAnsi="Times New Roman" w:cs="Times New Roman"/>
              </w:rPr>
              <w:t>aternal education (s1)</w:t>
            </w:r>
            <w:r w:rsidR="0015595F" w:rsidRPr="00EF1E35">
              <w:rPr>
                <w:rFonts w:ascii="Times New Roman" w:hAnsi="Times New Roman" w:cs="Times New Roman"/>
              </w:rPr>
              <w:fldChar w:fldCharType="begin">
                <w:fldData xml:space="preserve">PEVuZE5vdGU+PENpdGU+PEF1dGhvcj5MdWR2aWdzc29uPC9BdXRob3I+PFllYXI+MjAwNjwvWWVh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</w:fldData>
              </w:fldChar>
            </w:r>
            <w:r w:rsidR="0015595F" w:rsidRPr="00EF1E35">
              <w:rPr>
                <w:rFonts w:ascii="Times New Roman" w:hAnsi="Times New Roman" w:cs="Times New Roman"/>
              </w:rPr>
              <w:instrText xml:space="preserve"> ADDIN EN.CITE </w:instrText>
            </w:r>
            <w:r w:rsidR="0015595F" w:rsidRPr="00EF1E35">
              <w:rPr>
                <w:rFonts w:ascii="Times New Roman" w:hAnsi="Times New Roman" w:cs="Times New Roman"/>
              </w:rPr>
              <w:fldChar w:fldCharType="begin">
                <w:fldData xml:space="preserve">PEVuZE5vdGU+PENpdGU+PEF1dGhvcj5MdWR2aWdzc29uPC9BdXRob3I+PFllYXI+MjAwNjwvWWVh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</w:fldData>
              </w:fldChar>
            </w:r>
            <w:r w:rsidR="0015595F" w:rsidRPr="00EF1E35">
              <w:rPr>
                <w:rFonts w:ascii="Times New Roman" w:hAnsi="Times New Roman" w:cs="Times New Roman"/>
              </w:rPr>
              <w:instrText xml:space="preserve"> ADDIN EN.CITE.DATA </w:instrText>
            </w:r>
            <w:r w:rsidR="0015595F" w:rsidRPr="00EF1E35">
              <w:rPr>
                <w:rFonts w:ascii="Times New Roman" w:hAnsi="Times New Roman" w:cs="Times New Roman"/>
              </w:rPr>
            </w:r>
            <w:r w:rsidR="0015595F" w:rsidRPr="00EF1E35">
              <w:rPr>
                <w:rFonts w:ascii="Times New Roman" w:hAnsi="Times New Roman" w:cs="Times New Roman"/>
              </w:rPr>
              <w:fldChar w:fldCharType="end"/>
            </w:r>
            <w:r w:rsidR="0015595F" w:rsidRPr="00EF1E35">
              <w:rPr>
                <w:rFonts w:ascii="Times New Roman" w:hAnsi="Times New Roman" w:cs="Times New Roman"/>
              </w:rPr>
            </w:r>
            <w:r w:rsidR="0015595F" w:rsidRPr="00EF1E35">
              <w:rPr>
                <w:rFonts w:ascii="Times New Roman" w:hAnsi="Times New Roman" w:cs="Times New Roman"/>
              </w:rPr>
              <w:fldChar w:fldCharType="separate"/>
            </w:r>
            <w:r w:rsidR="0015595F" w:rsidRPr="00EF1E35">
              <w:rPr>
                <w:rFonts w:ascii="Times New Roman" w:hAnsi="Times New Roman" w:cs="Times New Roman"/>
                <w:i/>
                <w:noProof/>
              </w:rPr>
              <w:t>(</w:t>
            </w:r>
            <w:hyperlink w:anchor="_ENREF_8" w:tooltip="Ludvigsson, 2006 #161" w:history="1">
              <w:r w:rsidR="00743DD5" w:rsidRPr="00EF1E35">
                <w:rPr>
                  <w:rFonts w:ascii="Times New Roman" w:hAnsi="Times New Roman" w:cs="Times New Roman"/>
                  <w:i/>
                  <w:noProof/>
                </w:rPr>
                <w:t>8</w:t>
              </w:r>
            </w:hyperlink>
            <w:r w:rsidR="0015595F" w:rsidRPr="00EF1E35">
              <w:rPr>
                <w:rFonts w:ascii="Times New Roman" w:hAnsi="Times New Roman" w:cs="Times New Roman"/>
                <w:i/>
                <w:noProof/>
              </w:rPr>
              <w:t xml:space="preserve">, </w:t>
            </w:r>
            <w:hyperlink w:anchor="_ENREF_9" w:tooltip="Newman, 2015 #157" w:history="1">
              <w:r w:rsidR="00743DD5" w:rsidRPr="00EF1E35">
                <w:rPr>
                  <w:rFonts w:ascii="Times New Roman" w:hAnsi="Times New Roman" w:cs="Times New Roman"/>
                  <w:i/>
                  <w:noProof/>
                </w:rPr>
                <w:t>9</w:t>
              </w:r>
            </w:hyperlink>
            <w:r w:rsidR="0015595F" w:rsidRPr="00EF1E35">
              <w:rPr>
                <w:rFonts w:ascii="Times New Roman" w:hAnsi="Times New Roman" w:cs="Times New Roman"/>
                <w:i/>
                <w:noProof/>
              </w:rPr>
              <w:t>)</w:t>
            </w:r>
            <w:r w:rsidR="0015595F" w:rsidRPr="00EF1E35">
              <w:rPr>
                <w:rFonts w:ascii="Times New Roman" w:hAnsi="Times New Roman" w:cs="Times New Roman"/>
              </w:rPr>
              <w:fldChar w:fldCharType="end"/>
            </w:r>
            <w:r w:rsidR="0015595F" w:rsidRPr="00EF1E35">
              <w:rPr>
                <w:rFonts w:ascii="Times New Roman" w:hAnsi="Times New Roman" w:cs="Times New Roman"/>
              </w:rPr>
              <w:t xml:space="preserve">; maternal smoking during pregnancy (s1) </w:t>
            </w:r>
            <w:r w:rsidR="0015595F" w:rsidRPr="00EF1E35">
              <w:rPr>
                <w:rFonts w:ascii="Times New Roman" w:hAnsi="Times New Roman" w:cs="Times New Roman"/>
              </w:rPr>
              <w:fldChar w:fldCharType="begin"/>
            </w:r>
            <w:r w:rsidR="0015595F" w:rsidRPr="00EF1E35">
              <w:rPr>
                <w:rFonts w:ascii="Times New Roman" w:hAnsi="Times New Roman" w:cs="Times New Roman"/>
              </w:rPr>
              <w:instrText xml:space="preserve"> ADDIN EN.CITE &lt;EndNote&gt;&lt;Cite&gt;&lt;Author&gt;Ludvigsson&lt;/Author&gt;&lt;Year&gt;2006&lt;/Year&gt;&lt;RecNum&gt;161&lt;/RecNum&gt;&lt;DisplayText&gt;&lt;style face="italic"&gt;(8)&lt;/style&gt;&lt;/DisplayText&gt;&lt;record&gt;&lt;rec-number&gt;161&lt;/rec-number&gt;&lt;foreign-keys&gt;&lt;key app="EN" db-id="a9z2ptr5vx9sptef9f4v9stkef5faddtx9dd" timestamp="1513260446"&gt;161&lt;/key&gt;&lt;/foreign-keys&gt;&lt;ref-type name="Journal Article"&gt;17&lt;/ref-type&gt;&lt;contributors&gt;&lt;authors&gt;&lt;author&gt;Ludvigsson, J. F.&lt;/author&gt;&lt;author&gt;Abis Study, Group&lt;/author&gt;&lt;/authors&gt;&lt;/contributors&gt;&lt;auth-address&gt;Paediatric Department, Orebro University Hospital, Sweden. jonasludvigsson@yahoo.com&lt;/auth-address&gt;&lt;titles&gt;&lt;title&gt;Epidemiological study of constipation and other gastrointestinal symptoms in 8000 children&lt;/title&gt;&lt;secondary-title&gt;Acta Paediatr&lt;/secondary-title&gt;&lt;alt-title&gt;Acta paediatrica&lt;/alt-title&gt;&lt;/titles&gt;&lt;periodical&gt;&lt;full-title&gt;Acta Paediatr&lt;/full-title&gt;&lt;abbr-1&gt;Acta paediatrica&lt;/abbr-1&gt;&lt;/periodical&gt;&lt;alt-periodical&gt;&lt;full-title&gt;Acta Paediatr&lt;/full-title&gt;&lt;abbr-1&gt;Acta paediatrica&lt;/abbr-1&gt;&lt;/alt-periodical&gt;&lt;pages&gt;573-80&lt;/pages&gt;&lt;volume&gt;95&lt;/volume&gt;&lt;number&gt;5&lt;/number&gt;&lt;keywords&gt;&lt;keyword&gt;Anti-Inflammatory Agents, Non-Steroidal/administration &amp;amp; dosage&lt;/keyword&gt;&lt;keyword&gt;Child&lt;/keyword&gt;&lt;keyword&gt;Constipation/*epidemiology&lt;/keyword&gt;&lt;keyword&gt;Female&lt;/keyword&gt;&lt;keyword&gt;Health Surveys&lt;/keyword&gt;&lt;keyword&gt;Humans&lt;/keyword&gt;&lt;keyword&gt;Male&lt;/keyword&gt;&lt;keyword&gt;Regression Analysis&lt;/keyword&gt;&lt;keyword&gt;Risk Factors&lt;/keyword&gt;&lt;keyword&gt;Sex Factors&lt;/keyword&gt;&lt;keyword&gt;Socioeconomic Factors&lt;/keyword&gt;&lt;keyword&gt;Sweden&lt;/keyword&gt;&lt;keyword&gt;Tobacco Smoke Pollution&lt;/keyword&gt;&lt;/keywords&gt;&lt;dates&gt;&lt;year&gt;2006&lt;/year&gt;&lt;pub-dates&gt;&lt;date&gt;May&lt;/date&gt;&lt;/pub-dates&gt;&lt;/dates&gt;&lt;isbn&gt;0803-5253 (Print)&amp;#xD;0803-5253 (Linking)&lt;/isbn&gt;&lt;accession-num&gt;16825138&lt;/accession-num&gt;&lt;urls&gt;&lt;related-urls&gt;&lt;url&gt;http://www.ncbi.nlm.nih.gov/pubmed/16825138&lt;/url&gt;&lt;/related-urls&gt;&lt;/urls&gt;&lt;electronic-resource-num&gt;10.1080/08035250500452621&lt;/electronic-resource-num&gt;&lt;/record&gt;&lt;/Cite&gt;&lt;/EndNote&gt;</w:instrText>
            </w:r>
            <w:r w:rsidR="0015595F" w:rsidRPr="00EF1E35">
              <w:rPr>
                <w:rFonts w:ascii="Times New Roman" w:hAnsi="Times New Roman" w:cs="Times New Roman"/>
              </w:rPr>
              <w:fldChar w:fldCharType="separate"/>
            </w:r>
            <w:r w:rsidR="0015595F" w:rsidRPr="00EF1E35">
              <w:rPr>
                <w:rFonts w:ascii="Times New Roman" w:hAnsi="Times New Roman" w:cs="Times New Roman"/>
                <w:i/>
                <w:noProof/>
              </w:rPr>
              <w:t>(</w:t>
            </w:r>
            <w:hyperlink w:anchor="_ENREF_8" w:tooltip="Ludvigsson, 2006 #161" w:history="1">
              <w:r w:rsidR="00743DD5" w:rsidRPr="00EF1E35">
                <w:rPr>
                  <w:rFonts w:ascii="Times New Roman" w:hAnsi="Times New Roman" w:cs="Times New Roman"/>
                  <w:i/>
                  <w:noProof/>
                </w:rPr>
                <w:t>8</w:t>
              </w:r>
            </w:hyperlink>
            <w:r w:rsidR="0015595F" w:rsidRPr="00EF1E35">
              <w:rPr>
                <w:rFonts w:ascii="Times New Roman" w:hAnsi="Times New Roman" w:cs="Times New Roman"/>
                <w:i/>
                <w:noProof/>
              </w:rPr>
              <w:t>)</w:t>
            </w:r>
            <w:r w:rsidR="0015595F" w:rsidRPr="00EF1E35">
              <w:rPr>
                <w:rFonts w:ascii="Times New Roman" w:hAnsi="Times New Roman" w:cs="Times New Roman"/>
              </w:rPr>
              <w:fldChar w:fldCharType="end"/>
            </w:r>
            <w:r w:rsidR="0015595F" w:rsidRPr="00EF1E35">
              <w:rPr>
                <w:rFonts w:ascii="Times New Roman" w:hAnsi="Times New Roman" w:cs="Times New Roman"/>
              </w:rPr>
              <w:t xml:space="preserve">; breastfeeding duration (s1) </w:t>
            </w:r>
            <w:r w:rsidR="0015595F" w:rsidRPr="00EF1E35">
              <w:rPr>
                <w:rFonts w:ascii="Times New Roman" w:hAnsi="Times New Roman" w:cs="Times New Roman"/>
              </w:rPr>
              <w:fldChar w:fldCharType="begin">
                <w:fldData xml:space="preserve">PEVuZE5vdGU+PENpdGU+PEF1dGhvcj5CYWtlcjwvQXV0aG9yPjxZZWFyPjE5OTg8L1llYXI+PFJl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=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PEVuZE5vdGU+PENpdGU+PEF1dGhvcj5CYWtlcjwvQXV0aG9yPjxZZWFyPjE5OTg8L1llYXI+PFJl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=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0015595F" w:rsidRPr="00EF1E35">
              <w:rPr>
                <w:rFonts w:ascii="Times New Roman" w:hAnsi="Times New Roman" w:cs="Times New Roman"/>
              </w:rPr>
            </w:r>
            <w:r w:rsidR="0015595F" w:rsidRPr="00EF1E35">
              <w:rPr>
                <w:rFonts w:ascii="Times New Roman" w:hAnsi="Times New Roman" w:cs="Times New Roman"/>
              </w:rPr>
              <w:fldChar w:fldCharType="separate"/>
            </w:r>
            <w:r w:rsidR="00825D85" w:rsidRPr="00825D85">
              <w:rPr>
                <w:rFonts w:ascii="Times New Roman" w:hAnsi="Times New Roman" w:cs="Times New Roman"/>
                <w:i/>
                <w:noProof/>
              </w:rPr>
              <w:t>(</w:t>
            </w:r>
            <w:hyperlink w:anchor="_ENREF_5" w:tooltip="Baker, 1998 #159" w:history="1">
              <w:r w:rsidR="00743DD5" w:rsidRPr="00825D85">
                <w:rPr>
                  <w:rFonts w:ascii="Times New Roman" w:hAnsi="Times New Roman" w:cs="Times New Roman"/>
                  <w:i/>
                  <w:noProof/>
                </w:rPr>
                <w:t>5</w:t>
              </w:r>
            </w:hyperlink>
            <w:r w:rsidR="00825D85" w:rsidRPr="00825D85">
              <w:rPr>
                <w:rFonts w:ascii="Times New Roman" w:hAnsi="Times New Roman" w:cs="Times New Roman"/>
                <w:i/>
                <w:noProof/>
              </w:rPr>
              <w:t xml:space="preserve">, </w:t>
            </w:r>
            <w:hyperlink w:anchor="_ENREF_7" w:tooltip="Eaton-Evans, 1987 #162" w:history="1">
              <w:r w:rsidR="00743DD5" w:rsidRPr="00825D85">
                <w:rPr>
                  <w:rFonts w:ascii="Times New Roman" w:hAnsi="Times New Roman" w:cs="Times New Roman"/>
                  <w:i/>
                  <w:noProof/>
                </w:rPr>
                <w:t>7</w:t>
              </w:r>
            </w:hyperlink>
            <w:r w:rsidR="00825D85" w:rsidRPr="00825D85">
              <w:rPr>
                <w:rFonts w:ascii="Times New Roman" w:hAnsi="Times New Roman" w:cs="Times New Roman"/>
                <w:i/>
                <w:noProof/>
              </w:rPr>
              <w:t xml:space="preserve">, </w:t>
            </w:r>
            <w:hyperlink w:anchor="_ENREF_8" w:tooltip="Ludvigsson, 2006 #161" w:history="1">
              <w:r w:rsidR="00743DD5" w:rsidRPr="00825D85">
                <w:rPr>
                  <w:rFonts w:ascii="Times New Roman" w:hAnsi="Times New Roman" w:cs="Times New Roman"/>
                  <w:i/>
                  <w:noProof/>
                </w:rPr>
                <w:t>8</w:t>
              </w:r>
            </w:hyperlink>
            <w:r w:rsidR="00825D85" w:rsidRPr="00825D85">
              <w:rPr>
                <w:rFonts w:ascii="Times New Roman" w:hAnsi="Times New Roman" w:cs="Times New Roman"/>
                <w:i/>
                <w:noProof/>
              </w:rPr>
              <w:t xml:space="preserve">, </w:t>
            </w:r>
            <w:hyperlink w:anchor="_ENREF_39" w:tooltip="Bentley, 2016 #177" w:history="1">
              <w:r w:rsidR="00743DD5" w:rsidRPr="00825D85">
                <w:rPr>
                  <w:rFonts w:ascii="Times New Roman" w:hAnsi="Times New Roman" w:cs="Times New Roman"/>
                  <w:i/>
                  <w:noProof/>
                </w:rPr>
                <w:t>39</w:t>
              </w:r>
            </w:hyperlink>
            <w:r w:rsidR="00825D85" w:rsidRPr="00825D85">
              <w:rPr>
                <w:rFonts w:ascii="Times New Roman" w:hAnsi="Times New Roman" w:cs="Times New Roman"/>
                <w:i/>
                <w:noProof/>
              </w:rPr>
              <w:t xml:space="preserve">, </w:t>
            </w:r>
            <w:hyperlink w:anchor="_ENREF_40" w:tooltip="Quigley, 2007 #172" w:history="1">
              <w:r w:rsidR="00743DD5" w:rsidRPr="00825D85">
                <w:rPr>
                  <w:rFonts w:ascii="Times New Roman" w:hAnsi="Times New Roman" w:cs="Times New Roman"/>
                  <w:i/>
                  <w:noProof/>
                </w:rPr>
                <w:t>40</w:t>
              </w:r>
            </w:hyperlink>
            <w:r w:rsidR="00825D85" w:rsidRPr="00825D85">
              <w:rPr>
                <w:rFonts w:ascii="Times New Roman" w:hAnsi="Times New Roman" w:cs="Times New Roman"/>
                <w:i/>
                <w:noProof/>
              </w:rPr>
              <w:t>)</w:t>
            </w:r>
            <w:r w:rsidR="0015595F" w:rsidRPr="00EF1E35">
              <w:rPr>
                <w:rFonts w:ascii="Times New Roman" w:hAnsi="Times New Roman" w:cs="Times New Roman"/>
              </w:rPr>
              <w:fldChar w:fldCharType="end"/>
            </w:r>
          </w:p>
          <w:p w14:paraId="186FB9D4" w14:textId="132FB06C" w:rsidR="00215E29" w:rsidRPr="00215E29" w:rsidRDefault="00215E29" w:rsidP="00390262">
            <w:pPr>
              <w:autoSpaceDE w:val="0"/>
              <w:autoSpaceDN w:val="0"/>
              <w:adjustRightInd w:val="0"/>
              <w:rPr>
                <w:rFonts w:ascii="Times New Roman" w:hAnsi="Times New Roman" w:cs="Times New Roman"/>
              </w:rPr>
            </w:pPr>
          </w:p>
        </w:tc>
      </w:tr>
      <w:tr w:rsidR="00215E29" w:rsidRPr="00215E29" w14:paraId="1B37AAA4" w14:textId="77777777" w:rsidTr="004A7B49">
        <w:tc>
          <w:tcPr>
            <w:tcW w:w="2689" w:type="dxa"/>
          </w:tcPr>
          <w:p w14:paraId="47EB7ADB" w14:textId="49B1BAEF" w:rsidR="00215E29" w:rsidRPr="00215E29" w:rsidRDefault="00D402E7" w:rsidP="00390262">
            <w:pPr>
              <w:autoSpaceDE w:val="0"/>
              <w:autoSpaceDN w:val="0"/>
              <w:adjustRightInd w:val="0"/>
              <w:rPr>
                <w:rFonts w:ascii="Times New Roman" w:hAnsi="Times New Roman" w:cs="Times New Roman"/>
              </w:rPr>
            </w:pPr>
            <w:r>
              <w:rPr>
                <w:rFonts w:ascii="Times New Roman" w:hAnsi="Times New Roman" w:cs="Times New Roman"/>
              </w:rPr>
              <w:t>Model 4</w:t>
            </w:r>
          </w:p>
        </w:tc>
        <w:tc>
          <w:tcPr>
            <w:tcW w:w="6327" w:type="dxa"/>
          </w:tcPr>
          <w:p w14:paraId="71DD3CFB" w14:textId="369797D9" w:rsidR="00215E29" w:rsidRDefault="00B23FC1" w:rsidP="00390262">
            <w:pPr>
              <w:autoSpaceDE w:val="0"/>
              <w:autoSpaceDN w:val="0"/>
              <w:adjustRightInd w:val="0"/>
              <w:rPr>
                <w:rFonts w:ascii="Times New Roman" w:hAnsi="Times New Roman" w:cs="Times New Roman"/>
              </w:rPr>
            </w:pPr>
            <w:r>
              <w:rPr>
                <w:rFonts w:ascii="Times New Roman" w:hAnsi="Times New Roman" w:cs="Times New Roman"/>
              </w:rPr>
              <w:t>Same variables as in Model 3 +</w:t>
            </w:r>
            <w:r w:rsidR="003C29D2">
              <w:rPr>
                <w:rFonts w:ascii="Times New Roman" w:hAnsi="Times New Roman" w:cs="Times New Roman"/>
              </w:rPr>
              <w:t xml:space="preserve"> </w:t>
            </w:r>
            <w:r w:rsidR="003C29D2" w:rsidRPr="005C289B">
              <w:rPr>
                <w:rFonts w:ascii="Times New Roman" w:hAnsi="Times New Roman" w:cs="Times New Roman"/>
                <w:b/>
              </w:rPr>
              <w:t>Group 4 (G4) –</w:t>
            </w:r>
            <w:r w:rsidR="002B4170">
              <w:rPr>
                <w:rFonts w:ascii="Times New Roman" w:hAnsi="Times New Roman" w:cs="Times New Roman"/>
                <w:b/>
              </w:rPr>
              <w:t xml:space="preserve"> H</w:t>
            </w:r>
            <w:r w:rsidR="003C29D2" w:rsidRPr="005C289B">
              <w:rPr>
                <w:rFonts w:ascii="Times New Roman" w:hAnsi="Times New Roman" w:cs="Times New Roman"/>
                <w:b/>
              </w:rPr>
              <w:t>ome environment variables</w:t>
            </w:r>
            <w:r w:rsidR="00895F78" w:rsidRPr="005C289B">
              <w:rPr>
                <w:rFonts w:ascii="Times New Roman" w:hAnsi="Times New Roman" w:cs="Times New Roman"/>
                <w:b/>
              </w:rPr>
              <w:t>,</w:t>
            </w:r>
            <w:r w:rsidR="00895F78">
              <w:rPr>
                <w:rFonts w:ascii="Times New Roman" w:hAnsi="Times New Roman" w:cs="Times New Roman"/>
              </w:rPr>
              <w:t xml:space="preserve"> namely</w:t>
            </w:r>
            <w:r w:rsidR="003C29D2">
              <w:rPr>
                <w:rFonts w:ascii="Times New Roman" w:hAnsi="Times New Roman" w:cs="Times New Roman"/>
              </w:rPr>
              <w:t>:</w:t>
            </w:r>
            <w:r w:rsidR="00E83373">
              <w:rPr>
                <w:rFonts w:ascii="Times New Roman" w:hAnsi="Times New Roman" w:cs="Times New Roman"/>
              </w:rPr>
              <w:t xml:space="preserve"> </w:t>
            </w:r>
            <w:r w:rsidR="004C0E09">
              <w:rPr>
                <w:rFonts w:ascii="Times New Roman" w:hAnsi="Times New Roman" w:cs="Times New Roman"/>
              </w:rPr>
              <w:t>s</w:t>
            </w:r>
            <w:r w:rsidR="00E83373" w:rsidRPr="00EF1E35">
              <w:rPr>
                <w:rFonts w:ascii="Times New Roman" w:hAnsi="Times New Roman" w:cs="Times New Roman"/>
              </w:rPr>
              <w:t xml:space="preserve">iblings living in the household (s2) </w:t>
            </w:r>
            <w:r w:rsidR="00E83373" w:rsidRPr="00EF1E35">
              <w:rPr>
                <w:rFonts w:ascii="Times New Roman" w:hAnsi="Times New Roman" w:cs="Times New Roman"/>
              </w:rPr>
              <w:fldChar w:fldCharType="begin">
                <w:fldData xml:space="preserve">PEVuZE5vdGU+PENpdGU+PEF1dGhvcj5CYWtlcjwvQXV0aG9yPjxZZWFyPjE5OTg8L1llYXI+PFJl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</w:fldData>
              </w:fldChar>
            </w:r>
            <w:r w:rsidR="00E83373" w:rsidRPr="00EF1E35">
              <w:rPr>
                <w:rFonts w:ascii="Times New Roman" w:hAnsi="Times New Roman" w:cs="Times New Roman"/>
              </w:rPr>
              <w:instrText xml:space="preserve"> ADDIN EN.CITE </w:instrText>
            </w:r>
            <w:r w:rsidR="00E83373" w:rsidRPr="00EF1E35">
              <w:rPr>
                <w:rFonts w:ascii="Times New Roman" w:hAnsi="Times New Roman" w:cs="Times New Roman"/>
              </w:rPr>
              <w:fldChar w:fldCharType="begin">
                <w:fldData xml:space="preserve">PEVuZE5vdGU+PENpdGU+PEF1dGhvcj5CYWtlcjwvQXV0aG9yPjxZZWFyPjE5OTg8L1llYXI+PFJl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</w:fldData>
              </w:fldChar>
            </w:r>
            <w:r w:rsidR="00E83373" w:rsidRPr="00EF1E35">
              <w:rPr>
                <w:rFonts w:ascii="Times New Roman" w:hAnsi="Times New Roman" w:cs="Times New Roman"/>
              </w:rPr>
              <w:instrText xml:space="preserve"> ADDIN EN.CITE.DATA </w:instrText>
            </w:r>
            <w:r w:rsidR="00E83373" w:rsidRPr="00EF1E35">
              <w:rPr>
                <w:rFonts w:ascii="Times New Roman" w:hAnsi="Times New Roman" w:cs="Times New Roman"/>
              </w:rPr>
            </w:r>
            <w:r w:rsidR="00E83373" w:rsidRPr="00EF1E35">
              <w:rPr>
                <w:rFonts w:ascii="Times New Roman" w:hAnsi="Times New Roman" w:cs="Times New Roman"/>
              </w:rPr>
              <w:fldChar w:fldCharType="end"/>
            </w:r>
            <w:r w:rsidR="00E83373" w:rsidRPr="00EF1E35">
              <w:rPr>
                <w:rFonts w:ascii="Times New Roman" w:hAnsi="Times New Roman" w:cs="Times New Roman"/>
              </w:rPr>
            </w:r>
            <w:r w:rsidR="00E83373" w:rsidRPr="00EF1E35">
              <w:rPr>
                <w:rFonts w:ascii="Times New Roman" w:hAnsi="Times New Roman" w:cs="Times New Roman"/>
              </w:rPr>
              <w:fldChar w:fldCharType="separate"/>
            </w:r>
            <w:r w:rsidR="00E83373" w:rsidRPr="00EF1E35">
              <w:rPr>
                <w:rFonts w:ascii="Times New Roman" w:hAnsi="Times New Roman" w:cs="Times New Roman"/>
                <w:i/>
                <w:noProof/>
              </w:rPr>
              <w:t>(</w:t>
            </w:r>
            <w:hyperlink w:anchor="_ENREF_5" w:tooltip="Baker, 1998 #159" w:history="1">
              <w:r w:rsidR="00743DD5" w:rsidRPr="00EF1E35">
                <w:rPr>
                  <w:rFonts w:ascii="Times New Roman" w:hAnsi="Times New Roman" w:cs="Times New Roman"/>
                  <w:i/>
                  <w:noProof/>
                </w:rPr>
                <w:t>5</w:t>
              </w:r>
            </w:hyperlink>
            <w:r w:rsidR="00E83373" w:rsidRPr="00EF1E35">
              <w:rPr>
                <w:rFonts w:ascii="Times New Roman" w:hAnsi="Times New Roman" w:cs="Times New Roman"/>
                <w:i/>
                <w:noProof/>
              </w:rPr>
              <w:t xml:space="preserve">, </w:t>
            </w:r>
            <w:hyperlink w:anchor="_ENREF_8" w:tooltip="Ludvigsson, 2006 #161" w:history="1">
              <w:r w:rsidR="00743DD5" w:rsidRPr="00EF1E35">
                <w:rPr>
                  <w:rFonts w:ascii="Times New Roman" w:hAnsi="Times New Roman" w:cs="Times New Roman"/>
                  <w:i/>
                  <w:noProof/>
                </w:rPr>
                <w:t>8</w:t>
              </w:r>
            </w:hyperlink>
            <w:r w:rsidR="00E83373" w:rsidRPr="00EF1E35">
              <w:rPr>
                <w:rFonts w:ascii="Times New Roman" w:hAnsi="Times New Roman" w:cs="Times New Roman"/>
                <w:i/>
                <w:noProof/>
              </w:rPr>
              <w:t xml:space="preserve">, </w:t>
            </w:r>
            <w:hyperlink w:anchor="_ENREF_10" w:tooltip="Phillips, 2011 #48" w:history="1">
              <w:r w:rsidR="00743DD5" w:rsidRPr="00EF1E35">
                <w:rPr>
                  <w:rFonts w:ascii="Times New Roman" w:hAnsi="Times New Roman" w:cs="Times New Roman"/>
                  <w:i/>
                  <w:noProof/>
                </w:rPr>
                <w:t>10</w:t>
              </w:r>
            </w:hyperlink>
            <w:r w:rsidR="00E83373" w:rsidRPr="00EF1E35">
              <w:rPr>
                <w:rFonts w:ascii="Times New Roman" w:hAnsi="Times New Roman" w:cs="Times New Roman"/>
                <w:i/>
                <w:noProof/>
              </w:rPr>
              <w:t>)</w:t>
            </w:r>
            <w:r w:rsidR="00E83373" w:rsidRPr="00EF1E35">
              <w:rPr>
                <w:rFonts w:ascii="Times New Roman" w:hAnsi="Times New Roman" w:cs="Times New Roman"/>
              </w:rPr>
              <w:fldChar w:fldCharType="end"/>
            </w:r>
            <w:r w:rsidR="00E83373" w:rsidRPr="00EF1E35">
              <w:rPr>
                <w:rFonts w:ascii="Times New Roman" w:hAnsi="Times New Roman" w:cs="Times New Roman"/>
              </w:rPr>
              <w:t>; house tenure (s2</w:t>
            </w:r>
            <w:r w:rsidR="00E83373">
              <w:rPr>
                <w:rFonts w:ascii="Times New Roman" w:hAnsi="Times New Roman" w:cs="Times New Roman"/>
                <w:vertAlign w:val="superscript"/>
              </w:rPr>
              <w:t>c</w:t>
            </w:r>
            <w:r w:rsidR="00E83373" w:rsidRPr="00EF1E35">
              <w:rPr>
                <w:rFonts w:ascii="Times New Roman" w:hAnsi="Times New Roman" w:cs="Times New Roman"/>
              </w:rPr>
              <w:t xml:space="preserve">) </w:t>
            </w:r>
            <w:r w:rsidR="00E83373" w:rsidRPr="00EF1E35">
              <w:rPr>
                <w:rFonts w:ascii="Times New Roman" w:hAnsi="Times New Roman" w:cs="Times New Roman"/>
              </w:rPr>
              <w:fldChar w:fldCharType="begin">
                <w:fldData xml:space="preserve">PEVuZE5vdGU+PENpdGU+PEF1dGhvcj5CYWtlcjwvQXV0aG9yPjxZZWFyPjE5OTg8L1llYXI+PFJl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</w:fldData>
              </w:fldChar>
            </w:r>
            <w:r w:rsidR="00E83373" w:rsidRPr="00EF1E35">
              <w:rPr>
                <w:rFonts w:ascii="Times New Roman" w:hAnsi="Times New Roman" w:cs="Times New Roman"/>
              </w:rPr>
              <w:instrText xml:space="preserve"> ADDIN EN.CITE </w:instrText>
            </w:r>
            <w:r w:rsidR="00E83373" w:rsidRPr="00EF1E35">
              <w:rPr>
                <w:rFonts w:ascii="Times New Roman" w:hAnsi="Times New Roman" w:cs="Times New Roman"/>
              </w:rPr>
              <w:fldChar w:fldCharType="begin">
                <w:fldData xml:space="preserve">PEVuZE5vdGU+PENpdGU+PEF1dGhvcj5CYWtlcjwvQXV0aG9yPjxZZWFyPjE5OTg8L1llYXI+PFJl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</w:fldData>
              </w:fldChar>
            </w:r>
            <w:r w:rsidR="00E83373" w:rsidRPr="00EF1E35">
              <w:rPr>
                <w:rFonts w:ascii="Times New Roman" w:hAnsi="Times New Roman" w:cs="Times New Roman"/>
              </w:rPr>
              <w:instrText xml:space="preserve"> ADDIN EN.CITE.DATA </w:instrText>
            </w:r>
            <w:r w:rsidR="00E83373" w:rsidRPr="00EF1E35">
              <w:rPr>
                <w:rFonts w:ascii="Times New Roman" w:hAnsi="Times New Roman" w:cs="Times New Roman"/>
              </w:rPr>
            </w:r>
            <w:r w:rsidR="00E83373" w:rsidRPr="00EF1E35">
              <w:rPr>
                <w:rFonts w:ascii="Times New Roman" w:hAnsi="Times New Roman" w:cs="Times New Roman"/>
              </w:rPr>
              <w:fldChar w:fldCharType="end"/>
            </w:r>
            <w:r w:rsidR="00E83373" w:rsidRPr="00EF1E35">
              <w:rPr>
                <w:rFonts w:ascii="Times New Roman" w:hAnsi="Times New Roman" w:cs="Times New Roman"/>
              </w:rPr>
            </w:r>
            <w:r w:rsidR="00E83373" w:rsidRPr="00EF1E35">
              <w:rPr>
                <w:rFonts w:ascii="Times New Roman" w:hAnsi="Times New Roman" w:cs="Times New Roman"/>
              </w:rPr>
              <w:fldChar w:fldCharType="separate"/>
            </w:r>
            <w:r w:rsidR="00E83373" w:rsidRPr="00EF1E35">
              <w:rPr>
                <w:rFonts w:ascii="Times New Roman" w:hAnsi="Times New Roman" w:cs="Times New Roman"/>
                <w:i/>
                <w:noProof/>
              </w:rPr>
              <w:t>(</w:t>
            </w:r>
            <w:hyperlink w:anchor="_ENREF_5" w:tooltip="Baker, 1998 #159" w:history="1">
              <w:r w:rsidR="00743DD5" w:rsidRPr="00EF1E35">
                <w:rPr>
                  <w:rFonts w:ascii="Times New Roman" w:hAnsi="Times New Roman" w:cs="Times New Roman"/>
                  <w:i/>
                  <w:noProof/>
                </w:rPr>
                <w:t>5</w:t>
              </w:r>
            </w:hyperlink>
            <w:r w:rsidR="00E83373" w:rsidRPr="00EF1E35">
              <w:rPr>
                <w:rFonts w:ascii="Times New Roman" w:hAnsi="Times New Roman" w:cs="Times New Roman"/>
                <w:i/>
                <w:noProof/>
              </w:rPr>
              <w:t xml:space="preserve">, </w:t>
            </w:r>
            <w:hyperlink w:anchor="_ENREF_8" w:tooltip="Ludvigsson, 2006 #161" w:history="1">
              <w:r w:rsidR="00743DD5" w:rsidRPr="00EF1E35">
                <w:rPr>
                  <w:rFonts w:ascii="Times New Roman" w:hAnsi="Times New Roman" w:cs="Times New Roman"/>
                  <w:i/>
                  <w:noProof/>
                </w:rPr>
                <w:t>8</w:t>
              </w:r>
            </w:hyperlink>
            <w:r w:rsidR="00E83373" w:rsidRPr="00EF1E35">
              <w:rPr>
                <w:rFonts w:ascii="Times New Roman" w:hAnsi="Times New Roman" w:cs="Times New Roman"/>
                <w:i/>
                <w:noProof/>
              </w:rPr>
              <w:t>)</w:t>
            </w:r>
            <w:r w:rsidR="00E83373" w:rsidRPr="00EF1E35">
              <w:rPr>
                <w:rFonts w:ascii="Times New Roman" w:hAnsi="Times New Roman" w:cs="Times New Roman"/>
              </w:rPr>
              <w:fldChar w:fldCharType="end"/>
            </w:r>
            <w:r w:rsidR="00E83373" w:rsidRPr="00EF1E35">
              <w:rPr>
                <w:rFonts w:ascii="Times New Roman" w:hAnsi="Times New Roman" w:cs="Times New Roman"/>
              </w:rPr>
              <w:t xml:space="preserve">;  whether anyone smokes in the same room as the child (i.e. exposure to passive smoking) (s2) </w:t>
            </w:r>
            <w:r w:rsidR="00E83373" w:rsidRPr="00EF1E35">
              <w:rPr>
                <w:rFonts w:ascii="Times New Roman" w:hAnsi="Times New Roman" w:cs="Times New Roman"/>
              </w:rPr>
              <w:fldChar w:fldCharType="begin">
                <w:fldData xml:space="preserve">PEVuZE5vdGU+PENpdGU+PEF1dGhvcj5CYWtlcjwvQXV0aG9yPjxZZWFyPjE5OTg8L1llYXI+PFJl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</w:fldData>
              </w:fldChar>
            </w:r>
            <w:r w:rsidR="00E83373" w:rsidRPr="00EF1E35">
              <w:rPr>
                <w:rFonts w:ascii="Times New Roman" w:hAnsi="Times New Roman" w:cs="Times New Roman"/>
              </w:rPr>
              <w:instrText xml:space="preserve"> ADDIN EN.CITE </w:instrText>
            </w:r>
            <w:r w:rsidR="00E83373" w:rsidRPr="00EF1E35">
              <w:rPr>
                <w:rFonts w:ascii="Times New Roman" w:hAnsi="Times New Roman" w:cs="Times New Roman"/>
              </w:rPr>
              <w:fldChar w:fldCharType="begin">
                <w:fldData xml:space="preserve">PEVuZE5vdGU+PENpdGU+PEF1dGhvcj5CYWtlcjwvQXV0aG9yPjxZZWFyPjE5OTg8L1llYXI+PFJl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</w:fldData>
              </w:fldChar>
            </w:r>
            <w:r w:rsidR="00E83373" w:rsidRPr="00EF1E35">
              <w:rPr>
                <w:rFonts w:ascii="Times New Roman" w:hAnsi="Times New Roman" w:cs="Times New Roman"/>
              </w:rPr>
              <w:instrText xml:space="preserve"> ADDIN EN.CITE.DATA </w:instrText>
            </w:r>
            <w:r w:rsidR="00E83373" w:rsidRPr="00EF1E35">
              <w:rPr>
                <w:rFonts w:ascii="Times New Roman" w:hAnsi="Times New Roman" w:cs="Times New Roman"/>
              </w:rPr>
            </w:r>
            <w:r w:rsidR="00E83373" w:rsidRPr="00EF1E35">
              <w:rPr>
                <w:rFonts w:ascii="Times New Roman" w:hAnsi="Times New Roman" w:cs="Times New Roman"/>
              </w:rPr>
              <w:fldChar w:fldCharType="end"/>
            </w:r>
            <w:r w:rsidR="00E83373" w:rsidRPr="00EF1E35">
              <w:rPr>
                <w:rFonts w:ascii="Times New Roman" w:hAnsi="Times New Roman" w:cs="Times New Roman"/>
              </w:rPr>
            </w:r>
            <w:r w:rsidR="00E83373" w:rsidRPr="00EF1E35">
              <w:rPr>
                <w:rFonts w:ascii="Times New Roman" w:hAnsi="Times New Roman" w:cs="Times New Roman"/>
              </w:rPr>
              <w:fldChar w:fldCharType="separate"/>
            </w:r>
            <w:r w:rsidR="00E83373" w:rsidRPr="00EF1E35">
              <w:rPr>
                <w:rFonts w:ascii="Times New Roman" w:hAnsi="Times New Roman" w:cs="Times New Roman"/>
                <w:i/>
                <w:noProof/>
              </w:rPr>
              <w:t>(</w:t>
            </w:r>
            <w:hyperlink w:anchor="_ENREF_5" w:tooltip="Baker, 1998 #159" w:history="1">
              <w:r w:rsidR="00743DD5" w:rsidRPr="00EF1E35">
                <w:rPr>
                  <w:rFonts w:ascii="Times New Roman" w:hAnsi="Times New Roman" w:cs="Times New Roman"/>
                  <w:i/>
                  <w:noProof/>
                </w:rPr>
                <w:t>5</w:t>
              </w:r>
            </w:hyperlink>
            <w:r w:rsidR="00E83373" w:rsidRPr="00EF1E35">
              <w:rPr>
                <w:rFonts w:ascii="Times New Roman" w:hAnsi="Times New Roman" w:cs="Times New Roman"/>
                <w:i/>
                <w:noProof/>
              </w:rPr>
              <w:t xml:space="preserve">, </w:t>
            </w:r>
            <w:hyperlink w:anchor="_ENREF_8" w:tooltip="Ludvigsson, 2006 #161" w:history="1">
              <w:r w:rsidR="00743DD5" w:rsidRPr="00EF1E35">
                <w:rPr>
                  <w:rFonts w:ascii="Times New Roman" w:hAnsi="Times New Roman" w:cs="Times New Roman"/>
                  <w:i/>
                  <w:noProof/>
                </w:rPr>
                <w:t>8</w:t>
              </w:r>
            </w:hyperlink>
            <w:r w:rsidR="00E83373" w:rsidRPr="00EF1E35">
              <w:rPr>
                <w:rFonts w:ascii="Times New Roman" w:hAnsi="Times New Roman" w:cs="Times New Roman"/>
                <w:i/>
                <w:noProof/>
              </w:rPr>
              <w:t>)</w:t>
            </w:r>
            <w:r w:rsidR="00E83373" w:rsidRPr="00EF1E35">
              <w:rPr>
                <w:rFonts w:ascii="Times New Roman" w:hAnsi="Times New Roman" w:cs="Times New Roman"/>
              </w:rPr>
              <w:fldChar w:fldCharType="end"/>
            </w:r>
          </w:p>
          <w:p w14:paraId="2FD50BEF" w14:textId="5BBCB79F" w:rsidR="00F24349" w:rsidRPr="00215E29" w:rsidRDefault="00F24349" w:rsidP="00390262">
            <w:pPr>
              <w:autoSpaceDE w:val="0"/>
              <w:autoSpaceDN w:val="0"/>
              <w:adjustRightInd w:val="0"/>
              <w:rPr>
                <w:rFonts w:ascii="Times New Roman" w:hAnsi="Times New Roman" w:cs="Times New Roman"/>
              </w:rPr>
            </w:pPr>
          </w:p>
        </w:tc>
      </w:tr>
      <w:tr w:rsidR="00215E29" w:rsidRPr="00215E29" w14:paraId="54CE6E8E" w14:textId="77777777" w:rsidTr="004A7B49">
        <w:tc>
          <w:tcPr>
            <w:tcW w:w="2689" w:type="dxa"/>
          </w:tcPr>
          <w:p w14:paraId="419A0EC0" w14:textId="3F66EB03" w:rsidR="00215E29" w:rsidRPr="00215E29" w:rsidRDefault="00D402E7" w:rsidP="00390262">
            <w:pPr>
              <w:autoSpaceDE w:val="0"/>
              <w:autoSpaceDN w:val="0"/>
              <w:adjustRightInd w:val="0"/>
              <w:rPr>
                <w:rFonts w:ascii="Times New Roman" w:hAnsi="Times New Roman" w:cs="Times New Roman"/>
              </w:rPr>
            </w:pPr>
            <w:r>
              <w:rPr>
                <w:rFonts w:ascii="Times New Roman" w:hAnsi="Times New Roman" w:cs="Times New Roman"/>
              </w:rPr>
              <w:t>Model 5</w:t>
            </w:r>
          </w:p>
        </w:tc>
        <w:tc>
          <w:tcPr>
            <w:tcW w:w="6327" w:type="dxa"/>
          </w:tcPr>
          <w:p w14:paraId="688E6219" w14:textId="61AB107E" w:rsidR="00215E29" w:rsidRDefault="00B23FC1" w:rsidP="00390262">
            <w:pPr>
              <w:autoSpaceDE w:val="0"/>
              <w:autoSpaceDN w:val="0"/>
              <w:adjustRightInd w:val="0"/>
              <w:rPr>
                <w:rFonts w:ascii="Times New Roman" w:hAnsi="Times New Roman" w:cs="Times New Roman"/>
              </w:rPr>
            </w:pPr>
            <w:r>
              <w:rPr>
                <w:rFonts w:ascii="Times New Roman" w:hAnsi="Times New Roman" w:cs="Times New Roman"/>
              </w:rPr>
              <w:t>Same variables as in Model 4 +</w:t>
            </w:r>
            <w:r w:rsidR="003C29D2">
              <w:rPr>
                <w:rFonts w:ascii="Times New Roman" w:hAnsi="Times New Roman" w:cs="Times New Roman"/>
              </w:rPr>
              <w:t xml:space="preserve"> </w:t>
            </w:r>
            <w:r w:rsidR="00DF75FF" w:rsidRPr="005C289B">
              <w:rPr>
                <w:rFonts w:ascii="Times New Roman" w:hAnsi="Times New Roman" w:cs="Times New Roman"/>
                <w:b/>
              </w:rPr>
              <w:t>Group 5 (G5) –</w:t>
            </w:r>
            <w:r w:rsidR="00895F78" w:rsidRPr="005C289B">
              <w:rPr>
                <w:rFonts w:ascii="Times New Roman" w:hAnsi="Times New Roman" w:cs="Times New Roman"/>
                <w:b/>
              </w:rPr>
              <w:t xml:space="preserve"> </w:t>
            </w:r>
            <w:r w:rsidR="00FF4F24">
              <w:rPr>
                <w:rFonts w:ascii="Times New Roman" w:hAnsi="Times New Roman" w:cs="Times New Roman"/>
                <w:b/>
              </w:rPr>
              <w:t>E</w:t>
            </w:r>
            <w:r w:rsidR="00DF75FF" w:rsidRPr="005C289B">
              <w:rPr>
                <w:rFonts w:ascii="Times New Roman" w:hAnsi="Times New Roman" w:cs="Times New Roman"/>
                <w:b/>
              </w:rPr>
              <w:t>nvironment outside the home</w:t>
            </w:r>
            <w:r w:rsidR="003D494F" w:rsidRPr="005C289B">
              <w:rPr>
                <w:rFonts w:ascii="Times New Roman" w:hAnsi="Times New Roman" w:cs="Times New Roman"/>
                <w:b/>
              </w:rPr>
              <w:t xml:space="preserve"> variables</w:t>
            </w:r>
            <w:r w:rsidR="00895F78">
              <w:rPr>
                <w:rFonts w:ascii="Times New Roman" w:hAnsi="Times New Roman" w:cs="Times New Roman"/>
              </w:rPr>
              <w:t>, namely</w:t>
            </w:r>
            <w:r w:rsidR="00DF75FF">
              <w:rPr>
                <w:rFonts w:ascii="Times New Roman" w:hAnsi="Times New Roman" w:cs="Times New Roman"/>
              </w:rPr>
              <w:t xml:space="preserve">: </w:t>
            </w:r>
            <w:r w:rsidR="00DF75FF" w:rsidRPr="00EF1E35">
              <w:rPr>
                <w:rFonts w:ascii="Times New Roman" w:hAnsi="Times New Roman" w:cs="Times New Roman"/>
              </w:rPr>
              <w:t>childcare arrangements (s2)</w:t>
            </w:r>
            <w:r w:rsidR="00DF75FF" w:rsidRPr="00EF1E35">
              <w:rPr>
                <w:rFonts w:ascii="Times New Roman" w:hAnsi="Times New Roman" w:cs="Times New Roman"/>
              </w:rPr>
              <w:fldChar w:fldCharType="begin">
                <w:fldData xml:space="preserve">PEVuZE5vdGU+PENpdGU+PEF1dGhvcj5EZSBXaXQ8L0F1dGhvcj48WWVhcj4yMDAzPC9ZZWFyPjxS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PEVuZE5vdGU+PENpdGU+PEF1dGhvcj5EZSBXaXQ8L0F1dGhvcj48WWVhcj4yMDAzPC9ZZWFyPjxS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00DF75FF" w:rsidRPr="00EF1E35">
              <w:rPr>
                <w:rFonts w:ascii="Times New Roman" w:hAnsi="Times New Roman" w:cs="Times New Roman"/>
              </w:rPr>
            </w:r>
            <w:r w:rsidR="00DF75FF" w:rsidRPr="00EF1E35">
              <w:rPr>
                <w:rFonts w:ascii="Times New Roman" w:hAnsi="Times New Roman" w:cs="Times New Roman"/>
              </w:rPr>
              <w:fldChar w:fldCharType="separate"/>
            </w:r>
            <w:r w:rsidR="00825D85" w:rsidRPr="00825D85">
              <w:rPr>
                <w:rFonts w:ascii="Times New Roman" w:hAnsi="Times New Roman" w:cs="Times New Roman"/>
                <w:i/>
                <w:noProof/>
              </w:rPr>
              <w:t>(</w:t>
            </w:r>
            <w:hyperlink w:anchor="_ENREF_10" w:tooltip="Phillips, 2011 #48" w:history="1">
              <w:r w:rsidR="00743DD5" w:rsidRPr="00825D85">
                <w:rPr>
                  <w:rFonts w:ascii="Times New Roman" w:hAnsi="Times New Roman" w:cs="Times New Roman"/>
                  <w:i/>
                  <w:noProof/>
                </w:rPr>
                <w:t>10</w:t>
              </w:r>
            </w:hyperlink>
            <w:r w:rsidR="00825D85" w:rsidRPr="00825D85">
              <w:rPr>
                <w:rFonts w:ascii="Times New Roman" w:hAnsi="Times New Roman" w:cs="Times New Roman"/>
                <w:i/>
                <w:noProof/>
              </w:rPr>
              <w:t xml:space="preserve">, </w:t>
            </w:r>
            <w:hyperlink w:anchor="_ENREF_18" w:tooltip="De Wit, 2003 #17" w:history="1">
              <w:r w:rsidR="00743DD5" w:rsidRPr="00825D85">
                <w:rPr>
                  <w:rFonts w:ascii="Times New Roman" w:hAnsi="Times New Roman" w:cs="Times New Roman"/>
                  <w:i/>
                  <w:noProof/>
                </w:rPr>
                <w:t>18</w:t>
              </w:r>
            </w:hyperlink>
            <w:r w:rsidR="00825D85" w:rsidRPr="00825D85">
              <w:rPr>
                <w:rFonts w:ascii="Times New Roman" w:hAnsi="Times New Roman" w:cs="Times New Roman"/>
                <w:i/>
                <w:noProof/>
              </w:rPr>
              <w:t xml:space="preserve">, </w:t>
            </w:r>
            <w:hyperlink w:anchor="_ENREF_36" w:tooltip="Menon, 2013 #164" w:history="1">
              <w:r w:rsidR="00743DD5" w:rsidRPr="00825D85">
                <w:rPr>
                  <w:rFonts w:ascii="Times New Roman" w:hAnsi="Times New Roman" w:cs="Times New Roman"/>
                  <w:i/>
                  <w:noProof/>
                </w:rPr>
                <w:t>36</w:t>
              </w:r>
            </w:hyperlink>
            <w:r w:rsidR="00825D85" w:rsidRPr="00825D85">
              <w:rPr>
                <w:rFonts w:ascii="Times New Roman" w:hAnsi="Times New Roman" w:cs="Times New Roman"/>
                <w:i/>
                <w:noProof/>
              </w:rPr>
              <w:t>)</w:t>
            </w:r>
            <w:r w:rsidR="00DF75FF" w:rsidRPr="00EF1E35">
              <w:rPr>
                <w:rFonts w:ascii="Times New Roman" w:hAnsi="Times New Roman" w:cs="Times New Roman"/>
              </w:rPr>
              <w:fldChar w:fldCharType="end"/>
            </w:r>
            <w:r w:rsidR="00DF75FF" w:rsidRPr="00EF1E35">
              <w:rPr>
                <w:rFonts w:ascii="Times New Roman" w:hAnsi="Times New Roman" w:cs="Times New Roman"/>
              </w:rPr>
              <w:t>;  local pollution, grime or other environmental problems (s1</w:t>
            </w:r>
            <w:r w:rsidR="00DF75FF">
              <w:rPr>
                <w:rFonts w:ascii="Times New Roman" w:hAnsi="Times New Roman" w:cs="Times New Roman"/>
                <w:vertAlign w:val="superscript"/>
              </w:rPr>
              <w:t>c</w:t>
            </w:r>
            <w:r w:rsidR="00DF75FF" w:rsidRPr="00EF1E35">
              <w:rPr>
                <w:rFonts w:ascii="Times New Roman" w:hAnsi="Times New Roman" w:cs="Times New Roman"/>
              </w:rPr>
              <w:t xml:space="preserve">) </w:t>
            </w:r>
            <w:r w:rsidR="00DF75FF" w:rsidRPr="00EF1E35">
              <w:rPr>
                <w:rFonts w:ascii="Times New Roman" w:hAnsi="Times New Roman" w:cs="Times New Roman"/>
              </w:rPr>
              <w:fldChar w:fldCharType="begin">
                <w:fldData xml:space="preserve">PEVuZE5vdGU+PENpdGU+PEF1dGhvcj5EYWk8L0F1dGhvcj48WWVhcj4yMDA0PC9ZZWFyPjxSZWNO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PEVuZE5vdGU+PENpdGU+PEF1dGhvcj5EYWk8L0F1dGhvcj48WWVhcj4yMDA0PC9ZZWFyPjxSZWNO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00DF75FF" w:rsidRPr="00EF1E35">
              <w:rPr>
                <w:rFonts w:ascii="Times New Roman" w:hAnsi="Times New Roman" w:cs="Times New Roman"/>
              </w:rPr>
            </w:r>
            <w:r w:rsidR="00DF75FF" w:rsidRPr="00EF1E35">
              <w:rPr>
                <w:rFonts w:ascii="Times New Roman" w:hAnsi="Times New Roman" w:cs="Times New Roman"/>
              </w:rPr>
              <w:fldChar w:fldCharType="separate"/>
            </w:r>
            <w:r w:rsidR="00825D85" w:rsidRPr="00825D85">
              <w:rPr>
                <w:rFonts w:ascii="Times New Roman" w:hAnsi="Times New Roman" w:cs="Times New Roman"/>
                <w:i/>
                <w:noProof/>
              </w:rPr>
              <w:t>(</w:t>
            </w:r>
            <w:hyperlink w:anchor="_ENREF_44" w:tooltip="Dai, 2004 #165" w:history="1">
              <w:r w:rsidR="00743DD5" w:rsidRPr="00825D85">
                <w:rPr>
                  <w:rFonts w:ascii="Times New Roman" w:hAnsi="Times New Roman" w:cs="Times New Roman"/>
                  <w:i/>
                  <w:noProof/>
                </w:rPr>
                <w:t>44-46</w:t>
              </w:r>
            </w:hyperlink>
            <w:r w:rsidR="00825D85" w:rsidRPr="00825D85">
              <w:rPr>
                <w:rFonts w:ascii="Times New Roman" w:hAnsi="Times New Roman" w:cs="Times New Roman"/>
                <w:i/>
                <w:noProof/>
              </w:rPr>
              <w:t>)</w:t>
            </w:r>
            <w:r w:rsidR="00DF75FF" w:rsidRPr="00EF1E35">
              <w:rPr>
                <w:rFonts w:ascii="Times New Roman" w:hAnsi="Times New Roman" w:cs="Times New Roman"/>
              </w:rPr>
              <w:fldChar w:fldCharType="end"/>
            </w:r>
            <w:r w:rsidR="00DF75FF" w:rsidRPr="00EF1E35">
              <w:rPr>
                <w:rFonts w:ascii="Times New Roman" w:hAnsi="Times New Roman" w:cs="Times New Roman"/>
              </w:rPr>
              <w:t xml:space="preserve">; UK country of residence (s2) </w:t>
            </w:r>
            <w:r w:rsidR="00DF75FF" w:rsidRPr="00EF1E35">
              <w:rPr>
                <w:rFonts w:ascii="Times New Roman" w:hAnsi="Times New Roman" w:cs="Times New Roman"/>
              </w:rPr>
              <w:fldChar w:fldCharType="begin">
                <w:fldData xml:space="preserve">PEVuZE5vdGU+PENpdGU+PEF1dGhvcj5EYWk8L0F1dGhvcj48WWVhcj4yMDA0PC9ZZWFyPjxSZWNO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PEVuZE5vdGU+PENpdGU+PEF1dGhvcj5EYWk8L0F1dGhvcj48WWVhcj4yMDA0PC9ZZWFyPjxSZWNO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00DF75FF" w:rsidRPr="00EF1E35">
              <w:rPr>
                <w:rFonts w:ascii="Times New Roman" w:hAnsi="Times New Roman" w:cs="Times New Roman"/>
              </w:rPr>
            </w:r>
            <w:r w:rsidR="00DF75FF" w:rsidRPr="00EF1E35">
              <w:rPr>
                <w:rFonts w:ascii="Times New Roman" w:hAnsi="Times New Roman" w:cs="Times New Roman"/>
              </w:rPr>
              <w:fldChar w:fldCharType="separate"/>
            </w:r>
            <w:r w:rsidR="00825D85" w:rsidRPr="00825D85">
              <w:rPr>
                <w:rFonts w:ascii="Times New Roman" w:hAnsi="Times New Roman" w:cs="Times New Roman"/>
                <w:i/>
                <w:noProof/>
              </w:rPr>
              <w:t>(</w:t>
            </w:r>
            <w:hyperlink w:anchor="_ENREF_44" w:tooltip="Dai, 2004 #165" w:history="1">
              <w:r w:rsidR="00743DD5" w:rsidRPr="00825D85">
                <w:rPr>
                  <w:rFonts w:ascii="Times New Roman" w:hAnsi="Times New Roman" w:cs="Times New Roman"/>
                  <w:i/>
                  <w:noProof/>
                </w:rPr>
                <w:t>44-46</w:t>
              </w:r>
            </w:hyperlink>
            <w:r w:rsidR="00825D85" w:rsidRPr="00825D85">
              <w:rPr>
                <w:rFonts w:ascii="Times New Roman" w:hAnsi="Times New Roman" w:cs="Times New Roman"/>
                <w:i/>
                <w:noProof/>
              </w:rPr>
              <w:t>)</w:t>
            </w:r>
            <w:r w:rsidR="00DF75FF" w:rsidRPr="00EF1E35">
              <w:rPr>
                <w:rFonts w:ascii="Times New Roman" w:hAnsi="Times New Roman" w:cs="Times New Roman"/>
              </w:rPr>
              <w:fldChar w:fldCharType="end"/>
            </w:r>
          </w:p>
          <w:p w14:paraId="4E34A5EE" w14:textId="40BB3288" w:rsidR="00F24349" w:rsidRPr="00215E29" w:rsidRDefault="00F24349" w:rsidP="00390262">
            <w:pPr>
              <w:autoSpaceDE w:val="0"/>
              <w:autoSpaceDN w:val="0"/>
              <w:adjustRightInd w:val="0"/>
              <w:rPr>
                <w:rFonts w:ascii="Times New Roman" w:hAnsi="Times New Roman" w:cs="Times New Roman"/>
              </w:rPr>
            </w:pPr>
          </w:p>
        </w:tc>
      </w:tr>
      <w:tr w:rsidR="00215E29" w:rsidRPr="00215E29" w14:paraId="6B7C7BDA" w14:textId="77777777" w:rsidTr="004A7B49">
        <w:tc>
          <w:tcPr>
            <w:tcW w:w="2689" w:type="dxa"/>
          </w:tcPr>
          <w:p w14:paraId="0E74284A" w14:textId="317259DD" w:rsidR="00215E29" w:rsidRPr="00215E29" w:rsidRDefault="00D402E7" w:rsidP="00390262">
            <w:pPr>
              <w:autoSpaceDE w:val="0"/>
              <w:autoSpaceDN w:val="0"/>
              <w:adjustRightInd w:val="0"/>
              <w:rPr>
                <w:rFonts w:ascii="Times New Roman" w:hAnsi="Times New Roman" w:cs="Times New Roman"/>
              </w:rPr>
            </w:pPr>
            <w:r>
              <w:rPr>
                <w:rFonts w:ascii="Times New Roman" w:hAnsi="Times New Roman" w:cs="Times New Roman"/>
              </w:rPr>
              <w:t xml:space="preserve">Model 6 </w:t>
            </w:r>
            <w:r w:rsidR="002E3019">
              <w:rPr>
                <w:rFonts w:ascii="Times New Roman" w:hAnsi="Times New Roman" w:cs="Times New Roman"/>
              </w:rPr>
              <w:t>(</w:t>
            </w:r>
            <w:r>
              <w:rPr>
                <w:rFonts w:ascii="Times New Roman" w:hAnsi="Times New Roman" w:cs="Times New Roman"/>
              </w:rPr>
              <w:t>Fully adjusted</w:t>
            </w:r>
            <w:r w:rsidR="002E3019">
              <w:rPr>
                <w:rFonts w:ascii="Times New Roman" w:hAnsi="Times New Roman" w:cs="Times New Roman"/>
              </w:rPr>
              <w:t>)</w:t>
            </w:r>
          </w:p>
        </w:tc>
        <w:tc>
          <w:tcPr>
            <w:tcW w:w="6327" w:type="dxa"/>
          </w:tcPr>
          <w:p w14:paraId="2EC9FC14" w14:textId="6BF37C44" w:rsidR="00215E29" w:rsidRDefault="00B23FC1" w:rsidP="00390262">
            <w:pPr>
              <w:autoSpaceDE w:val="0"/>
              <w:autoSpaceDN w:val="0"/>
              <w:adjustRightInd w:val="0"/>
              <w:rPr>
                <w:rFonts w:ascii="Times New Roman" w:hAnsi="Times New Roman" w:cs="Times New Roman"/>
              </w:rPr>
            </w:pPr>
            <w:r>
              <w:rPr>
                <w:rFonts w:ascii="Times New Roman" w:hAnsi="Times New Roman" w:cs="Times New Roman"/>
              </w:rPr>
              <w:t>Same variables as in Model 5 +</w:t>
            </w:r>
            <w:r w:rsidR="00FF4255">
              <w:rPr>
                <w:rFonts w:ascii="Times New Roman" w:hAnsi="Times New Roman" w:cs="Times New Roman"/>
              </w:rPr>
              <w:t xml:space="preserve"> </w:t>
            </w:r>
            <w:r w:rsidR="00FF4255" w:rsidRPr="00DC7F4B">
              <w:rPr>
                <w:rFonts w:ascii="Times New Roman" w:hAnsi="Times New Roman" w:cs="Times New Roman"/>
                <w:b/>
              </w:rPr>
              <w:t xml:space="preserve">Group </w:t>
            </w:r>
            <w:r w:rsidR="00DA2F71" w:rsidRPr="00DC7F4B">
              <w:rPr>
                <w:rFonts w:ascii="Times New Roman" w:hAnsi="Times New Roman" w:cs="Times New Roman"/>
                <w:b/>
              </w:rPr>
              <w:t>6</w:t>
            </w:r>
            <w:r w:rsidR="00FF4255" w:rsidRPr="00DC7F4B">
              <w:rPr>
                <w:rFonts w:ascii="Times New Roman" w:hAnsi="Times New Roman" w:cs="Times New Roman"/>
                <w:b/>
              </w:rPr>
              <w:t xml:space="preserve"> (G</w:t>
            </w:r>
            <w:r w:rsidR="00DA2F71" w:rsidRPr="00DC7F4B">
              <w:rPr>
                <w:rFonts w:ascii="Times New Roman" w:hAnsi="Times New Roman" w:cs="Times New Roman"/>
                <w:b/>
              </w:rPr>
              <w:t>6</w:t>
            </w:r>
            <w:r w:rsidR="00FF4255" w:rsidRPr="00DC7F4B">
              <w:rPr>
                <w:rFonts w:ascii="Times New Roman" w:hAnsi="Times New Roman" w:cs="Times New Roman"/>
                <w:b/>
              </w:rPr>
              <w:t>) –</w:t>
            </w:r>
            <w:r w:rsidR="00D518DF" w:rsidRPr="00DC7F4B">
              <w:rPr>
                <w:rFonts w:ascii="Times New Roman" w:hAnsi="Times New Roman" w:cs="Times New Roman"/>
                <w:b/>
              </w:rPr>
              <w:t xml:space="preserve"> Other family characteristics variables</w:t>
            </w:r>
            <w:r w:rsidR="00895F78">
              <w:rPr>
                <w:rFonts w:ascii="Times New Roman" w:hAnsi="Times New Roman" w:cs="Times New Roman"/>
              </w:rPr>
              <w:t>, namely:</w:t>
            </w:r>
            <w:r w:rsidR="005E4ECD">
              <w:rPr>
                <w:rFonts w:ascii="Times New Roman" w:hAnsi="Times New Roman" w:cs="Times New Roman"/>
              </w:rPr>
              <w:t xml:space="preserve"> </w:t>
            </w:r>
            <w:r w:rsidR="005E4ECD" w:rsidRPr="00EF1E35">
              <w:rPr>
                <w:rFonts w:ascii="Times New Roman" w:hAnsi="Times New Roman" w:cs="Times New Roman"/>
              </w:rPr>
              <w:t xml:space="preserve">maternal depression (s2) </w:t>
            </w:r>
            <w:r w:rsidR="005E4ECD" w:rsidRPr="00EF1E35">
              <w:rPr>
                <w:rFonts w:ascii="Times New Roman" w:hAnsi="Times New Roman" w:cs="Times New Roman"/>
              </w:rPr>
              <w:fldChar w:fldCharType="begin"/>
            </w:r>
            <w:r w:rsidR="00825D85">
              <w:rPr>
                <w:rFonts w:ascii="Times New Roman" w:hAnsi="Times New Roman" w:cs="Times New Roman"/>
              </w:rPr>
              <w:instrText xml:space="preserve"> ADDIN EN.CITE &lt;EndNote&gt;&lt;Cite&gt;&lt;Author&gt;Silverstein&lt;/Author&gt;&lt;Year&gt;2010&lt;/Year&gt;&lt;RecNum&gt;182&lt;/RecNum&gt;&lt;DisplayText&gt;&lt;style face="italic"&gt;(35)&lt;/style&gt;&lt;/DisplayText&gt;&lt;record&gt;&lt;rec-number&gt;182&lt;/rec-number&gt;&lt;foreign-keys&gt;&lt;key app="EN" db-id="a9z2ptr5vx9sptef9f4v9stkef5faddtx9dd" timestamp="1513266766"&gt;182&lt;/key&gt;&lt;/foreign-keys&gt;&lt;ref-type name="Journal Article"&gt;17&lt;/ref-type&gt;&lt;contributors&gt;&lt;authors&gt;&lt;author&gt;Silverstein, Michael&lt;/author&gt;&lt;author&gt;Feinberg, Emily&lt;/author&gt;&lt;author&gt;Young, Robin&lt;/author&gt;&lt;author&gt;Sauder, Sara&lt;/author&gt;&lt;/authors&gt;&lt;/contributors&gt;&lt;titles&gt;&lt;title&gt;Maternal Depression, Perceptions of Children’s Social Aptitude, and Reported Activity Restriction among former Very Low Birth Weight Infants&lt;/title&gt;&lt;secondary-title&gt;Arch Dis Child&lt;/secondary-title&gt;&lt;/titles&gt;&lt;periodical&gt;&lt;full-title&gt;Arch Dis Child&lt;/full-title&gt;&lt;abbr-1&gt;Archives of disease in childhood&lt;/abbr-1&gt;&lt;/periodical&gt;&lt;pages&gt;521-525&lt;/pages&gt;&lt;volume&gt;95&lt;/volume&gt;&lt;number&gt;7&lt;/number&gt;&lt;dates&gt;&lt;year&gt;2010&lt;/year&gt;&lt;pub-dates&gt;&lt;date&gt;06/03&lt;/date&gt;&lt;/pub-dates&gt;&lt;/dates&gt;&lt;isbn&gt;0003-9888&amp;#xD;1468-2044&lt;/isbn&gt;&lt;accession-num&gt;PMC3158425&lt;/accession-num&gt;&lt;urls&gt;&lt;related-urls&gt;&lt;url&gt;http://www.ncbi.nlm.nih.gov/pmc/articles/PMC3158425/&lt;/url&gt;&lt;/related-urls&gt;&lt;/urls&gt;&lt;electronic-resource-num&gt;10.1136/adc.2009.181735&lt;/electronic-resource-num&gt;&lt;remote-database-name&gt;PMC&lt;/remote-database-name&gt;&lt;/record&gt;&lt;/Cite&gt;&lt;/EndNote&gt;</w:instrText>
            </w:r>
            <w:r w:rsidR="005E4ECD" w:rsidRPr="00EF1E35">
              <w:rPr>
                <w:rFonts w:ascii="Times New Roman" w:hAnsi="Times New Roman" w:cs="Times New Roman"/>
              </w:rPr>
              <w:fldChar w:fldCharType="separate"/>
            </w:r>
            <w:r w:rsidR="00825D85" w:rsidRPr="00825D85">
              <w:rPr>
                <w:rFonts w:ascii="Times New Roman" w:hAnsi="Times New Roman" w:cs="Times New Roman"/>
                <w:i/>
                <w:noProof/>
              </w:rPr>
              <w:t>(</w:t>
            </w:r>
            <w:hyperlink w:anchor="_ENREF_35" w:tooltip="Silverstein, 2010 #182" w:history="1">
              <w:r w:rsidR="00743DD5" w:rsidRPr="00825D85">
                <w:rPr>
                  <w:rFonts w:ascii="Times New Roman" w:hAnsi="Times New Roman" w:cs="Times New Roman"/>
                  <w:i/>
                  <w:noProof/>
                </w:rPr>
                <w:t>35</w:t>
              </w:r>
            </w:hyperlink>
            <w:r w:rsidR="00825D85" w:rsidRPr="00825D85">
              <w:rPr>
                <w:rFonts w:ascii="Times New Roman" w:hAnsi="Times New Roman" w:cs="Times New Roman"/>
                <w:i/>
                <w:noProof/>
              </w:rPr>
              <w:t>)</w:t>
            </w:r>
            <w:r w:rsidR="005E4ECD" w:rsidRPr="00EF1E35">
              <w:rPr>
                <w:rFonts w:ascii="Times New Roman" w:hAnsi="Times New Roman" w:cs="Times New Roman"/>
              </w:rPr>
              <w:fldChar w:fldCharType="end"/>
            </w:r>
            <w:r w:rsidR="005E4ECD" w:rsidRPr="00EF1E35">
              <w:rPr>
                <w:rFonts w:ascii="Times New Roman" w:hAnsi="Times New Roman" w:cs="Times New Roman"/>
              </w:rPr>
              <w:t xml:space="preserve">; language spoken at home(s2) </w:t>
            </w:r>
            <w:r w:rsidR="005E4ECD" w:rsidRPr="00EF1E35">
              <w:rPr>
                <w:rFonts w:ascii="Times New Roman" w:hAnsi="Times New Roman" w:cs="Times New Roman"/>
              </w:rPr>
              <w:fldChar w:fldCharType="begin"/>
            </w:r>
            <w:r w:rsidR="005E4ECD">
              <w:rPr>
                <w:rFonts w:ascii="Times New Roman" w:hAnsi="Times New Roman" w:cs="Times New Roman"/>
              </w:rPr>
              <w:instrText xml:space="preserve"> ADDIN EN.CITE &lt;EndNote&gt;&lt;Cite&gt;&lt;Author&gt;Bartington&lt;/Author&gt;&lt;Year&gt;2009&lt;/Year&gt;&lt;RecNum&gt;206&lt;/RecNum&gt;&lt;DisplayText&gt;&lt;style face="italic"&gt;(21)&lt;/style&gt;&lt;/DisplayText&gt;&lt;record&gt;&lt;rec-number&gt;206&lt;/rec-number&gt;&lt;foreign-keys&gt;&lt;key app="EN" db-id="a9z2ptr5vx9sptef9f4v9stkef5faddtx9dd" timestamp="1513338434"&gt;206&lt;/key&gt;&lt;/foreign-keys&gt;&lt;ref-type name="Journal Article"&gt;17&lt;/ref-type&gt;&lt;contributors&gt;&lt;authors&gt;&lt;author&gt;Bartington, S. E.&lt;/author&gt;&lt;author&gt;Peckham, C.&lt;/author&gt;&lt;author&gt;Brown, D.&lt;/author&gt;&lt;author&gt;Joshi, H.&lt;/author&gt;&lt;author&gt;Dezateux, C.&lt;/author&gt;&lt;/authors&gt;&lt;/contributors&gt;&lt;auth-address&gt;MRC Centre of Epidemiology for Child Health, UCL Institute of Child Health, London, UK. s.bartington@ich.ucl.ac.uk&lt;/auth-address&gt;&lt;titles&gt;&lt;title&gt;Feasibility of collecting oral fluid samples in the home setting to determine seroprevalence of infections in a large-scale cohort of preschool-aged children&lt;/title&gt;&lt;secondary-title&gt;Epidemiol Infect&lt;/secondary-title&gt;&lt;alt-title&gt;Epidemiology and infection&lt;/alt-title&gt;&lt;/titles&gt;&lt;periodical&gt;&lt;full-title&gt;Epidemiology &amp;amp; Infection&lt;/full-title&gt;&lt;abbr-1&gt;Epidemiol Infect&lt;/abbr-1&gt;&lt;/periodical&gt;&lt;alt-periodical&gt;&lt;full-title&gt;Epidemiology and Infection&lt;/full-title&gt;&lt;/alt-periodical&gt;&lt;pages&gt;211-8&lt;/pages&gt;&lt;volume&gt;137&lt;/volume&gt;&lt;number&gt;2&lt;/number&gt;&lt;edition&gt;2008/07/01&lt;/edition&gt;&lt;keywords&gt;&lt;keyword&gt;Child, Preschool&lt;/keyword&gt;&lt;keyword&gt;Female&lt;/keyword&gt;&lt;keyword&gt;Humans&lt;/keyword&gt;&lt;keyword&gt;Male&lt;/keyword&gt;&lt;keyword&gt;Seroepidemiologic Studies&lt;/keyword&gt;&lt;keyword&gt;Specimen Handling/ methods&lt;/keyword&gt;&lt;keyword&gt;Sputum/ immunology&lt;/keyword&gt;&lt;keyword&gt;United Kingdom&lt;/keyword&gt;&lt;/keywords&gt;&lt;dates&gt;&lt;year&gt;2009&lt;/year&gt;&lt;pub-dates&gt;&lt;date&gt;Feb&lt;/date&gt;&lt;/pub-dates&gt;&lt;/dates&gt;&lt;isbn&gt;0950-2688 (Print)&amp;#xD;0950-2688 (Linking)&lt;/isbn&gt;&lt;accession-num&gt;18588724&lt;/accession-num&gt;&lt;urls&gt;&lt;/urls&gt;&lt;electronic-resource-num&gt;10.1017/s0950268808000927&lt;/electronic-resource-num&gt;&lt;remote-database-provider&gt;NLM&lt;/remote-database-provider&gt;&lt;language&gt;eng&lt;/language&gt;&lt;/record&gt;&lt;/Cite&gt;&lt;/EndNote&gt;</w:instrText>
            </w:r>
            <w:r w:rsidR="005E4ECD" w:rsidRPr="00EF1E35">
              <w:rPr>
                <w:rFonts w:ascii="Times New Roman" w:hAnsi="Times New Roman" w:cs="Times New Roman"/>
              </w:rPr>
              <w:fldChar w:fldCharType="separate"/>
            </w:r>
            <w:r w:rsidR="005E4ECD" w:rsidRPr="00820ACA">
              <w:rPr>
                <w:rFonts w:ascii="Times New Roman" w:hAnsi="Times New Roman" w:cs="Times New Roman"/>
                <w:i/>
                <w:noProof/>
              </w:rPr>
              <w:t>(</w:t>
            </w:r>
            <w:hyperlink w:anchor="_ENREF_21" w:tooltip="Bartington, 2009 #206" w:history="1">
              <w:r w:rsidR="00743DD5" w:rsidRPr="00820ACA">
                <w:rPr>
                  <w:rFonts w:ascii="Times New Roman" w:hAnsi="Times New Roman" w:cs="Times New Roman"/>
                  <w:i/>
                  <w:noProof/>
                </w:rPr>
                <w:t>21</w:t>
              </w:r>
            </w:hyperlink>
            <w:r w:rsidR="005E4ECD" w:rsidRPr="00820ACA">
              <w:rPr>
                <w:rFonts w:ascii="Times New Roman" w:hAnsi="Times New Roman" w:cs="Times New Roman"/>
                <w:i/>
                <w:noProof/>
              </w:rPr>
              <w:t>)</w:t>
            </w:r>
            <w:r w:rsidR="005E4ECD" w:rsidRPr="00EF1E35">
              <w:rPr>
                <w:rFonts w:ascii="Times New Roman" w:hAnsi="Times New Roman" w:cs="Times New Roman"/>
              </w:rPr>
              <w:fldChar w:fldCharType="end"/>
            </w:r>
          </w:p>
          <w:p w14:paraId="193A452D" w14:textId="02090323" w:rsidR="00F24349" w:rsidRPr="00215E29" w:rsidRDefault="00F24349" w:rsidP="00390262">
            <w:pPr>
              <w:autoSpaceDE w:val="0"/>
              <w:autoSpaceDN w:val="0"/>
              <w:adjustRightInd w:val="0"/>
              <w:rPr>
                <w:rFonts w:ascii="Times New Roman" w:hAnsi="Times New Roman" w:cs="Times New Roman"/>
              </w:rPr>
            </w:pPr>
          </w:p>
        </w:tc>
      </w:tr>
    </w:tbl>
    <w:p w14:paraId="660AE3D4" w14:textId="77777777" w:rsidR="000F74AD" w:rsidRPr="00EF1E35" w:rsidRDefault="000F74AD" w:rsidP="000F74AD">
      <w:pPr>
        <w:rPr>
          <w:rFonts w:ascii="Times New Roman" w:hAnsi="Times New Roman" w:cs="Times New Roman"/>
          <w:sz w:val="16"/>
          <w:szCs w:val="16"/>
        </w:rPr>
      </w:pPr>
      <w:proofErr w:type="spellStart"/>
      <w:proofErr w:type="gramStart"/>
      <w:r>
        <w:rPr>
          <w:rFonts w:ascii="Times New Roman" w:hAnsi="Times New Roman" w:cs="Times New Roman"/>
          <w:sz w:val="16"/>
          <w:szCs w:val="16"/>
          <w:vertAlign w:val="superscript"/>
        </w:rPr>
        <w:t>a</w:t>
      </w:r>
      <w:r w:rsidRPr="00EF1E35">
        <w:rPr>
          <w:rFonts w:ascii="Times New Roman" w:hAnsi="Times New Roman" w:cs="Times New Roman"/>
          <w:sz w:val="16"/>
          <w:szCs w:val="16"/>
        </w:rPr>
        <w:t>Measured</w:t>
      </w:r>
      <w:proofErr w:type="spellEnd"/>
      <w:proofErr w:type="gramEnd"/>
      <w:r w:rsidRPr="00EF1E35">
        <w:rPr>
          <w:rFonts w:ascii="Times New Roman" w:hAnsi="Times New Roman" w:cs="Times New Roman"/>
          <w:sz w:val="16"/>
          <w:szCs w:val="16"/>
        </w:rPr>
        <w:t xml:space="preserve"> at survey 1 (age 9 months); </w:t>
      </w:r>
      <w:r>
        <w:rPr>
          <w:rFonts w:ascii="Times New Roman" w:hAnsi="Times New Roman" w:cs="Times New Roman"/>
          <w:sz w:val="16"/>
          <w:szCs w:val="16"/>
          <w:vertAlign w:val="superscript"/>
        </w:rPr>
        <w:t>b</w:t>
      </w:r>
      <w:r w:rsidRPr="00EF1E35">
        <w:rPr>
          <w:rFonts w:ascii="Times New Roman" w:hAnsi="Times New Roman" w:cs="Times New Roman"/>
          <w:sz w:val="16"/>
          <w:szCs w:val="16"/>
        </w:rPr>
        <w:t xml:space="preserve"> Measured at survey 2 (age 3); </w:t>
      </w:r>
      <w:r>
        <w:rPr>
          <w:rFonts w:ascii="Times New Roman" w:hAnsi="Times New Roman" w:cs="Times New Roman"/>
          <w:sz w:val="16"/>
          <w:szCs w:val="16"/>
          <w:vertAlign w:val="superscript"/>
        </w:rPr>
        <w:t>c</w:t>
      </w:r>
      <w:r w:rsidRPr="00EF1E35">
        <w:rPr>
          <w:rFonts w:ascii="Times New Roman" w:hAnsi="Times New Roman" w:cs="Times New Roman"/>
          <w:sz w:val="16"/>
          <w:szCs w:val="16"/>
        </w:rPr>
        <w:t xml:space="preserve"> a variable indicating whether the family had changed address since last survey was controlled for.</w:t>
      </w:r>
    </w:p>
    <w:p w14:paraId="1BA8C34F" w14:textId="7F497A43" w:rsidR="00724917" w:rsidRPr="00215E29" w:rsidRDefault="00724917" w:rsidP="00390262">
      <w:pPr>
        <w:autoSpaceDE w:val="0"/>
        <w:autoSpaceDN w:val="0"/>
        <w:adjustRightInd w:val="0"/>
        <w:rPr>
          <w:rFonts w:ascii="Times New Roman" w:hAnsi="Times New Roman" w:cs="Times New Roman"/>
        </w:rPr>
      </w:pPr>
    </w:p>
    <w:p w14:paraId="16AB32F5" w14:textId="62E713CC" w:rsidR="003C0E8C" w:rsidRDefault="003C0E8C" w:rsidP="00390262">
      <w:pPr>
        <w:autoSpaceDE w:val="0"/>
        <w:autoSpaceDN w:val="0"/>
        <w:adjustRightInd w:val="0"/>
        <w:rPr>
          <w:rFonts w:cs="AdvTT299aae20"/>
          <w:b/>
          <w:sz w:val="22"/>
          <w:szCs w:val="22"/>
        </w:rPr>
      </w:pPr>
    </w:p>
    <w:p w14:paraId="4F53C393" w14:textId="4AF8700A" w:rsidR="003C0E8C" w:rsidRPr="006D60C4" w:rsidRDefault="003C0E8C" w:rsidP="00390262">
      <w:pPr>
        <w:autoSpaceDE w:val="0"/>
        <w:autoSpaceDN w:val="0"/>
        <w:adjustRightInd w:val="0"/>
        <w:rPr>
          <w:rFonts w:ascii="Arial" w:hAnsi="Arial" w:cs="Arial"/>
          <w:b/>
          <w:sz w:val="16"/>
          <w:szCs w:val="16"/>
        </w:rPr>
      </w:pPr>
    </w:p>
    <w:p w14:paraId="6B224B19" w14:textId="6D6F0D76" w:rsidR="003C0E8C" w:rsidRDefault="003C0E8C" w:rsidP="00390262">
      <w:pPr>
        <w:autoSpaceDE w:val="0"/>
        <w:autoSpaceDN w:val="0"/>
        <w:adjustRightInd w:val="0"/>
        <w:rPr>
          <w:rFonts w:cs="AdvTT299aae20"/>
          <w:b/>
          <w:sz w:val="22"/>
          <w:szCs w:val="22"/>
        </w:rPr>
      </w:pPr>
    </w:p>
    <w:p w14:paraId="70F9899C" w14:textId="77777777" w:rsidR="003C0E8C" w:rsidRDefault="003C0E8C" w:rsidP="00390262">
      <w:pPr>
        <w:autoSpaceDE w:val="0"/>
        <w:autoSpaceDN w:val="0"/>
        <w:adjustRightInd w:val="0"/>
        <w:rPr>
          <w:rFonts w:cs="AdvTT299aae20"/>
          <w:b/>
          <w:sz w:val="22"/>
          <w:szCs w:val="22"/>
        </w:rPr>
      </w:pPr>
    </w:p>
    <w:p w14:paraId="78345752" w14:textId="7150798A" w:rsidR="006A7F53" w:rsidRDefault="00931F64" w:rsidP="007115B9">
      <w:pPr>
        <w:autoSpaceDE w:val="0"/>
        <w:autoSpaceDN w:val="0"/>
        <w:adjustRightInd w:val="0"/>
        <w:spacing w:line="480" w:lineRule="auto"/>
        <w:rPr>
          <w:rFonts w:ascii="Times New Roman" w:hAnsi="Times New Roman" w:cs="Times New Roman"/>
          <w:b/>
        </w:rPr>
      </w:pPr>
      <w:r>
        <w:rPr>
          <w:rFonts w:ascii="Times New Roman" w:hAnsi="Times New Roman" w:cs="Times New Roman"/>
          <w:b/>
        </w:rPr>
        <w:t xml:space="preserve">2.4. </w:t>
      </w:r>
      <w:r w:rsidR="00AA2F6A" w:rsidRPr="002333CC">
        <w:rPr>
          <w:rFonts w:ascii="Times New Roman" w:hAnsi="Times New Roman" w:cs="Times New Roman"/>
          <w:b/>
        </w:rPr>
        <w:t>Sta</w:t>
      </w:r>
      <w:r w:rsidR="0097613B" w:rsidRPr="002333CC">
        <w:rPr>
          <w:rFonts w:ascii="Times New Roman" w:hAnsi="Times New Roman" w:cs="Times New Roman"/>
          <w:b/>
        </w:rPr>
        <w:t>tistical analysis</w:t>
      </w:r>
    </w:p>
    <w:p w14:paraId="3E807B02" w14:textId="5C91F38D" w:rsidR="0094692D" w:rsidRPr="00AB3515" w:rsidRDefault="00E25D0F" w:rsidP="007115B9">
      <w:pPr>
        <w:autoSpaceDE w:val="0"/>
        <w:autoSpaceDN w:val="0"/>
        <w:adjustRightInd w:val="0"/>
        <w:spacing w:line="480" w:lineRule="auto"/>
        <w:rPr>
          <w:rFonts w:ascii="Times New Roman" w:hAnsi="Times New Roman" w:cs="Times New Roman"/>
        </w:rPr>
      </w:pPr>
      <w:r>
        <w:rPr>
          <w:rFonts w:ascii="Times New Roman" w:hAnsi="Times New Roman" w:cs="Times New Roman"/>
        </w:rPr>
        <w:t>In primary analyses, w</w:t>
      </w:r>
      <w:r w:rsidR="00016318" w:rsidRPr="002333CC">
        <w:rPr>
          <w:rFonts w:ascii="Times New Roman" w:hAnsi="Times New Roman" w:cs="Times New Roman"/>
        </w:rPr>
        <w:t xml:space="preserve">e first explored the </w:t>
      </w:r>
      <w:r w:rsidR="00670F4E" w:rsidRPr="002333CC">
        <w:rPr>
          <w:rFonts w:ascii="Times New Roman" w:hAnsi="Times New Roman" w:cs="Times New Roman"/>
        </w:rPr>
        <w:t xml:space="preserve">univariate </w:t>
      </w:r>
      <w:r w:rsidR="00016318" w:rsidRPr="002333CC">
        <w:rPr>
          <w:rFonts w:ascii="Times New Roman" w:hAnsi="Times New Roman" w:cs="Times New Roman"/>
        </w:rPr>
        <w:t xml:space="preserve">association between </w:t>
      </w:r>
      <w:proofErr w:type="spellStart"/>
      <w:r w:rsidR="00016318" w:rsidRPr="002333CC">
        <w:rPr>
          <w:rFonts w:ascii="Times New Roman" w:hAnsi="Times New Roman" w:cs="Times New Roman"/>
        </w:rPr>
        <w:t>NoV</w:t>
      </w:r>
      <w:proofErr w:type="spellEnd"/>
      <w:r w:rsidR="00016318" w:rsidRPr="002333CC">
        <w:rPr>
          <w:rFonts w:ascii="Times New Roman" w:hAnsi="Times New Roman" w:cs="Times New Roman"/>
        </w:rPr>
        <w:t xml:space="preserve"> exposure and all risk fac</w:t>
      </w:r>
      <w:r w:rsidR="00B50FD2" w:rsidRPr="002333CC">
        <w:rPr>
          <w:rFonts w:ascii="Times New Roman" w:hAnsi="Times New Roman" w:cs="Times New Roman"/>
        </w:rPr>
        <w:t xml:space="preserve">tors, and between family income </w:t>
      </w:r>
      <w:r w:rsidR="00016318" w:rsidRPr="002333CC">
        <w:rPr>
          <w:rFonts w:ascii="Times New Roman" w:hAnsi="Times New Roman" w:cs="Times New Roman"/>
        </w:rPr>
        <w:t>and</w:t>
      </w:r>
      <w:r w:rsidR="00E1081D" w:rsidRPr="002333CC">
        <w:rPr>
          <w:rFonts w:ascii="Times New Roman" w:hAnsi="Times New Roman" w:cs="Times New Roman"/>
        </w:rPr>
        <w:t xml:space="preserve"> the other risk factors. </w:t>
      </w:r>
      <w:r w:rsidR="00CB36ED" w:rsidRPr="002333CC">
        <w:rPr>
          <w:rFonts w:ascii="Times New Roman" w:hAnsi="Times New Roman" w:cs="Times New Roman"/>
        </w:rPr>
        <w:t>S</w:t>
      </w:r>
      <w:r w:rsidR="00A7569F" w:rsidRPr="002333CC">
        <w:rPr>
          <w:rFonts w:ascii="Times New Roman" w:hAnsi="Times New Roman" w:cs="Times New Roman"/>
        </w:rPr>
        <w:t xml:space="preserve">tepwise </w:t>
      </w:r>
      <w:r w:rsidR="008B70F9" w:rsidRPr="002333CC">
        <w:rPr>
          <w:rFonts w:ascii="Times New Roman" w:hAnsi="Times New Roman" w:cs="Times New Roman"/>
        </w:rPr>
        <w:t xml:space="preserve">Ordinary </w:t>
      </w:r>
      <w:r w:rsidR="008B70F9" w:rsidRPr="002333CC">
        <w:rPr>
          <w:rFonts w:ascii="Times New Roman" w:hAnsi="Times New Roman" w:cs="Times New Roman"/>
        </w:rPr>
        <w:lastRenderedPageBreak/>
        <w:t xml:space="preserve">Least Squares (OLS) </w:t>
      </w:r>
      <w:r w:rsidR="00FD52E6" w:rsidRPr="002333CC">
        <w:rPr>
          <w:rFonts w:ascii="Times New Roman" w:hAnsi="Times New Roman" w:cs="Times New Roman"/>
        </w:rPr>
        <w:t xml:space="preserve">multivariable </w:t>
      </w:r>
      <w:r w:rsidR="008B70F9" w:rsidRPr="002333CC">
        <w:rPr>
          <w:rFonts w:ascii="Times New Roman" w:hAnsi="Times New Roman" w:cs="Times New Roman"/>
        </w:rPr>
        <w:t>regression models</w:t>
      </w:r>
      <w:r>
        <w:rPr>
          <w:rFonts w:ascii="Times New Roman" w:hAnsi="Times New Roman" w:cs="Times New Roman"/>
        </w:rPr>
        <w:t>, as outlined in equation (1)</w:t>
      </w:r>
      <w:r w:rsidR="007262E8">
        <w:rPr>
          <w:rFonts w:ascii="Times New Roman" w:hAnsi="Times New Roman" w:cs="Times New Roman"/>
        </w:rPr>
        <w:t xml:space="preserve"> </w:t>
      </w:r>
      <w:r w:rsidR="00011DBC">
        <w:rPr>
          <w:rFonts w:ascii="Times New Roman" w:hAnsi="Times New Roman" w:cs="Times New Roman"/>
        </w:rPr>
        <w:t xml:space="preserve">and </w:t>
      </w:r>
      <w:r w:rsidR="00011DBC" w:rsidRPr="00011DBC">
        <w:rPr>
          <w:rFonts w:ascii="Times New Roman" w:hAnsi="Times New Roman" w:cs="Times New Roman"/>
          <w:b/>
        </w:rPr>
        <w:t>Table 1</w:t>
      </w:r>
      <w:r w:rsidR="00011DBC">
        <w:rPr>
          <w:rFonts w:ascii="Times New Roman" w:hAnsi="Times New Roman" w:cs="Times New Roman"/>
        </w:rPr>
        <w:t xml:space="preserve">, </w:t>
      </w:r>
      <w:proofErr w:type="gramStart"/>
      <w:r w:rsidR="00A7569F" w:rsidRPr="002333CC">
        <w:rPr>
          <w:rFonts w:ascii="Times New Roman" w:hAnsi="Times New Roman" w:cs="Times New Roman"/>
        </w:rPr>
        <w:t>were then estimated</w:t>
      </w:r>
      <w:proofErr w:type="gramEnd"/>
      <w:r w:rsidR="001F3FBD" w:rsidRPr="002333CC">
        <w:rPr>
          <w:rFonts w:ascii="Times New Roman" w:hAnsi="Times New Roman" w:cs="Times New Roman"/>
        </w:rPr>
        <w:t xml:space="preserve">. </w:t>
      </w:r>
      <w:r w:rsidR="002E3B06">
        <w:rPr>
          <w:rFonts w:ascii="Times New Roman" w:hAnsi="Times New Roman" w:cs="Times New Roman"/>
        </w:rPr>
        <w:t xml:space="preserve">Empirical selection </w:t>
      </w:r>
      <w:proofErr w:type="gramStart"/>
      <w:r w:rsidR="002E3B06">
        <w:rPr>
          <w:rFonts w:ascii="Times New Roman" w:hAnsi="Times New Roman" w:cs="Times New Roman"/>
        </w:rPr>
        <w:t>was conducted</w:t>
      </w:r>
      <w:proofErr w:type="gramEnd"/>
      <w:r w:rsidR="002E3B06">
        <w:rPr>
          <w:rFonts w:ascii="Times New Roman" w:hAnsi="Times New Roman" w:cs="Times New Roman"/>
        </w:rPr>
        <w:t xml:space="preserve"> by assessing conceptually similar variables for collinearity and statistical significance. </w:t>
      </w:r>
      <w:r w:rsidR="005E59D7" w:rsidRPr="002333CC">
        <w:rPr>
          <w:rFonts w:ascii="Times New Roman" w:hAnsi="Times New Roman" w:cs="Times New Roman"/>
        </w:rPr>
        <w:t xml:space="preserve">We followed </w:t>
      </w:r>
      <w:proofErr w:type="spellStart"/>
      <w:r w:rsidR="005E59D7" w:rsidRPr="002333CC">
        <w:rPr>
          <w:rFonts w:ascii="Times New Roman" w:hAnsi="Times New Roman" w:cs="Times New Roman"/>
        </w:rPr>
        <w:t>microeconometrics</w:t>
      </w:r>
      <w:proofErr w:type="spellEnd"/>
      <w:r w:rsidR="005E59D7" w:rsidRPr="002333CC">
        <w:rPr>
          <w:rFonts w:ascii="Times New Roman" w:hAnsi="Times New Roman" w:cs="Times New Roman"/>
        </w:rPr>
        <w:t xml:space="preserve"> practice when including </w:t>
      </w:r>
      <w:proofErr w:type="spellStart"/>
      <w:r w:rsidR="005E59D7" w:rsidRPr="002333CC">
        <w:rPr>
          <w:rFonts w:ascii="Times New Roman" w:hAnsi="Times New Roman" w:cs="Times New Roman"/>
        </w:rPr>
        <w:t>regressors</w:t>
      </w:r>
      <w:proofErr w:type="spellEnd"/>
      <w:r w:rsidR="005E59D7" w:rsidRPr="002333CC">
        <w:rPr>
          <w:rFonts w:ascii="Times New Roman" w:hAnsi="Times New Roman" w:cs="Times New Roman"/>
        </w:rPr>
        <w:t xml:space="preserve"> of theoretical importance </w:t>
      </w:r>
      <w:r w:rsidR="005E59D7">
        <w:rPr>
          <w:rFonts w:ascii="Times New Roman" w:hAnsi="Times New Roman" w:cs="Times New Roman"/>
        </w:rPr>
        <w:t xml:space="preserve">(e.g. gender, age) </w:t>
      </w:r>
      <w:r w:rsidR="005E59D7" w:rsidRPr="002333CC">
        <w:rPr>
          <w:rFonts w:ascii="Times New Roman" w:hAnsi="Times New Roman" w:cs="Times New Roman"/>
        </w:rPr>
        <w:t xml:space="preserve">even if not statistically significant </w:t>
      </w:r>
      <w:r w:rsidR="005E59D7" w:rsidRPr="002333CC">
        <w:rPr>
          <w:rFonts w:ascii="Times New Roman" w:hAnsi="Times New Roman" w:cs="Times New Roman"/>
        </w:rPr>
        <w:fldChar w:fldCharType="begin"/>
      </w:r>
      <w:r w:rsidR="00825D85">
        <w:rPr>
          <w:rFonts w:ascii="Times New Roman" w:hAnsi="Times New Roman" w:cs="Times New Roman"/>
        </w:rPr>
        <w:instrText xml:space="preserve"> ADDIN EN.CITE &lt;EndNote&gt;&lt;Cite&gt;&lt;Author&gt;Cameron&lt;/Author&gt;&lt;Year&gt;2009&lt;/Year&gt;&lt;RecNum&gt;187&lt;/RecNum&gt;&lt;DisplayText&gt;&lt;style face="italic"&gt;(47)&lt;/style&gt;&lt;/DisplayText&gt;&lt;record&gt;&lt;rec-number&gt;187&lt;/rec-number&gt;&lt;foreign-keys&gt;&lt;key app="EN" db-id="a9z2ptr5vx9sptef9f4v9stkef5faddtx9dd" timestamp="1513268017"&gt;187&lt;/key&gt;&lt;/foreign-keys&gt;&lt;ref-type name="Book"&gt;6&lt;/ref-type&gt;&lt;contributors&gt;&lt;authors&gt;&lt;author&gt;Cameron, A.C., Trivedi, P.K. &lt;/author&gt;&lt;/authors&gt;&lt;/contributors&gt;&lt;titles&gt;&lt;title&gt;Microeconometrics Using Stata&lt;/title&gt;&lt;/titles&gt;&lt;dates&gt;&lt;year&gt;2009&lt;/year&gt;&lt;/dates&gt;&lt;publisher&gt;Texas: Stata Press&lt;/publisher&gt;&lt;urls&gt;&lt;/urls&gt;&lt;/record&gt;&lt;/Cite&gt;&lt;/EndNote&gt;</w:instrText>
      </w:r>
      <w:r w:rsidR="005E59D7" w:rsidRPr="002333CC">
        <w:rPr>
          <w:rFonts w:ascii="Times New Roman" w:hAnsi="Times New Roman" w:cs="Times New Roman"/>
        </w:rPr>
        <w:fldChar w:fldCharType="separate"/>
      </w:r>
      <w:r w:rsidR="00825D85" w:rsidRPr="00825D85">
        <w:rPr>
          <w:rFonts w:ascii="Times New Roman" w:hAnsi="Times New Roman" w:cs="Times New Roman"/>
          <w:i/>
          <w:noProof/>
        </w:rPr>
        <w:t>(</w:t>
      </w:r>
      <w:hyperlink w:anchor="_ENREF_47" w:tooltip="Cameron, 2009 #187" w:history="1">
        <w:r w:rsidR="00743DD5" w:rsidRPr="00825D85">
          <w:rPr>
            <w:rFonts w:ascii="Times New Roman" w:hAnsi="Times New Roman" w:cs="Times New Roman"/>
            <w:i/>
            <w:noProof/>
          </w:rPr>
          <w:t>47</w:t>
        </w:r>
      </w:hyperlink>
      <w:r w:rsidR="00825D85" w:rsidRPr="00825D85">
        <w:rPr>
          <w:rFonts w:ascii="Times New Roman" w:hAnsi="Times New Roman" w:cs="Times New Roman"/>
          <w:i/>
          <w:noProof/>
        </w:rPr>
        <w:t>)</w:t>
      </w:r>
      <w:r w:rsidR="005E59D7" w:rsidRPr="002333CC">
        <w:rPr>
          <w:rFonts w:ascii="Times New Roman" w:hAnsi="Times New Roman" w:cs="Times New Roman"/>
        </w:rPr>
        <w:fldChar w:fldCharType="end"/>
      </w:r>
      <w:r w:rsidR="005E59D7">
        <w:rPr>
          <w:rFonts w:ascii="Times New Roman" w:hAnsi="Times New Roman" w:cs="Times New Roman"/>
        </w:rPr>
        <w:t xml:space="preserve">, and kept </w:t>
      </w:r>
      <w:r w:rsidR="00442FD0">
        <w:rPr>
          <w:rFonts w:ascii="Times New Roman" w:hAnsi="Times New Roman" w:cs="Times New Roman"/>
        </w:rPr>
        <w:t xml:space="preserve">other </w:t>
      </w:r>
      <w:r w:rsidR="005E59D7">
        <w:rPr>
          <w:rFonts w:ascii="Times New Roman" w:hAnsi="Times New Roman" w:cs="Times New Roman"/>
        </w:rPr>
        <w:t>covariates in the model</w:t>
      </w:r>
      <w:r w:rsidR="00A83038">
        <w:rPr>
          <w:rFonts w:ascii="Times New Roman" w:hAnsi="Times New Roman" w:cs="Times New Roman"/>
        </w:rPr>
        <w:t>s</w:t>
      </w:r>
      <w:r w:rsidR="00C62F82">
        <w:rPr>
          <w:rFonts w:ascii="Times New Roman" w:hAnsi="Times New Roman" w:cs="Times New Roman"/>
        </w:rPr>
        <w:t xml:space="preserve"> if</w:t>
      </w:r>
      <w:r w:rsidR="005E59D7">
        <w:rPr>
          <w:rFonts w:ascii="Times New Roman" w:hAnsi="Times New Roman" w:cs="Times New Roman"/>
        </w:rPr>
        <w:t xml:space="preserve"> p-value &lt; 0.10 (although this rule was relaxed in sensitivity analyses/robustness checks). </w:t>
      </w:r>
      <w:r w:rsidR="00B30E82">
        <w:rPr>
          <w:rFonts w:ascii="Times New Roman" w:hAnsi="Times New Roman" w:cs="Times New Roman"/>
        </w:rPr>
        <w:t>Groups of</w:t>
      </w:r>
      <w:r w:rsidR="00CE2C1C" w:rsidRPr="002333CC">
        <w:rPr>
          <w:rFonts w:ascii="Times New Roman" w:hAnsi="Times New Roman" w:cs="Times New Roman"/>
        </w:rPr>
        <w:t xml:space="preserve"> variables were added sequentially </w:t>
      </w:r>
      <w:r w:rsidR="00B30E82" w:rsidRPr="002333CC">
        <w:rPr>
          <w:rFonts w:ascii="Times New Roman" w:hAnsi="Times New Roman" w:cs="Times New Roman"/>
        </w:rPr>
        <w:t xml:space="preserve">to the baseline model (M1) </w:t>
      </w:r>
      <w:r w:rsidR="00CE2C1C" w:rsidRPr="002333CC">
        <w:rPr>
          <w:rFonts w:ascii="Times New Roman" w:hAnsi="Times New Roman" w:cs="Times New Roman"/>
        </w:rPr>
        <w:t xml:space="preserve">using a life-course approach to model building (order indicated in </w:t>
      </w:r>
      <w:r w:rsidR="00CE2C1C" w:rsidRPr="002333CC">
        <w:rPr>
          <w:rFonts w:ascii="Times New Roman" w:hAnsi="Times New Roman" w:cs="Times New Roman"/>
          <w:b/>
        </w:rPr>
        <w:t>Table 1</w:t>
      </w:r>
      <w:r w:rsidR="00CE2C1C" w:rsidRPr="002333CC">
        <w:rPr>
          <w:rFonts w:ascii="Times New Roman" w:hAnsi="Times New Roman" w:cs="Times New Roman"/>
        </w:rPr>
        <w:t xml:space="preserve">) to identify the overall key factors in the fully adjusted model. Given that the life course rationale was not compelling for the ‘parental investment’ and the ‘other family characteristics’ variables, we also explored how results varied by interchanging the order in which </w:t>
      </w:r>
      <w:r w:rsidR="00C21CBD" w:rsidRPr="002333CC">
        <w:rPr>
          <w:rFonts w:ascii="Times New Roman" w:hAnsi="Times New Roman" w:cs="Times New Roman"/>
        </w:rPr>
        <w:t xml:space="preserve">these </w:t>
      </w:r>
      <w:r w:rsidR="00CE2C1C" w:rsidRPr="002333CC">
        <w:rPr>
          <w:rFonts w:ascii="Times New Roman" w:hAnsi="Times New Roman" w:cs="Times New Roman"/>
        </w:rPr>
        <w:t xml:space="preserve">variables </w:t>
      </w:r>
      <w:r w:rsidR="005F5C01" w:rsidRPr="002333CC">
        <w:rPr>
          <w:rFonts w:ascii="Times New Roman" w:hAnsi="Times New Roman" w:cs="Times New Roman"/>
        </w:rPr>
        <w:t xml:space="preserve">were </w:t>
      </w:r>
      <w:r w:rsidR="00CE2C1C" w:rsidRPr="002333CC">
        <w:rPr>
          <w:rFonts w:ascii="Times New Roman" w:hAnsi="Times New Roman" w:cs="Times New Roman"/>
        </w:rPr>
        <w:t>adjusted</w:t>
      </w:r>
      <w:r w:rsidR="005F5C01" w:rsidRPr="002333CC">
        <w:rPr>
          <w:rFonts w:ascii="Times New Roman" w:hAnsi="Times New Roman" w:cs="Times New Roman"/>
        </w:rPr>
        <w:t xml:space="preserve"> for</w:t>
      </w:r>
      <w:r w:rsidR="00CE2C1C" w:rsidRPr="002333CC">
        <w:rPr>
          <w:rFonts w:ascii="Times New Roman" w:hAnsi="Times New Roman" w:cs="Times New Roman"/>
        </w:rPr>
        <w:t xml:space="preserve">. </w:t>
      </w:r>
      <w:r w:rsidR="00A7569F" w:rsidRPr="002333CC">
        <w:rPr>
          <w:rFonts w:ascii="Times New Roman" w:hAnsi="Times New Roman" w:cs="Times New Roman"/>
        </w:rPr>
        <w:t xml:space="preserve">Any observed variation in the coefficient of family income </w:t>
      </w:r>
      <w:r w:rsidR="009B68E8" w:rsidRPr="002333CC">
        <w:rPr>
          <w:rFonts w:ascii="Times New Roman" w:hAnsi="Times New Roman" w:cs="Times New Roman"/>
        </w:rPr>
        <w:t xml:space="preserve">on the addition of </w:t>
      </w:r>
      <w:r w:rsidR="005F210A">
        <w:rPr>
          <w:rFonts w:ascii="Times New Roman" w:hAnsi="Times New Roman" w:cs="Times New Roman"/>
        </w:rPr>
        <w:t>groups</w:t>
      </w:r>
      <w:r w:rsidR="005F210A" w:rsidRPr="002333CC">
        <w:rPr>
          <w:rFonts w:ascii="Times New Roman" w:hAnsi="Times New Roman" w:cs="Times New Roman"/>
        </w:rPr>
        <w:t xml:space="preserve"> </w:t>
      </w:r>
      <w:r w:rsidR="00A7569F" w:rsidRPr="002333CC">
        <w:rPr>
          <w:rFonts w:ascii="Times New Roman" w:hAnsi="Times New Roman" w:cs="Times New Roman"/>
        </w:rPr>
        <w:t xml:space="preserve">of risk factors was </w:t>
      </w:r>
      <w:r w:rsidR="009B68E8" w:rsidRPr="002333CC">
        <w:rPr>
          <w:rFonts w:ascii="Times New Roman" w:hAnsi="Times New Roman" w:cs="Times New Roman"/>
        </w:rPr>
        <w:t xml:space="preserve">taken to </w:t>
      </w:r>
      <w:r w:rsidR="00183B47">
        <w:rPr>
          <w:rFonts w:ascii="Times New Roman" w:hAnsi="Times New Roman" w:cs="Times New Roman"/>
        </w:rPr>
        <w:t>suggest</w:t>
      </w:r>
      <w:r w:rsidR="00183B47" w:rsidRPr="002333CC">
        <w:rPr>
          <w:rFonts w:ascii="Times New Roman" w:hAnsi="Times New Roman" w:cs="Times New Roman"/>
        </w:rPr>
        <w:t xml:space="preserve"> </w:t>
      </w:r>
      <w:r w:rsidR="00B04535">
        <w:rPr>
          <w:rFonts w:ascii="Times New Roman" w:hAnsi="Times New Roman" w:cs="Times New Roman"/>
        </w:rPr>
        <w:t>“</w:t>
      </w:r>
      <w:r w:rsidR="00A7569F" w:rsidRPr="002333CC">
        <w:rPr>
          <w:rFonts w:ascii="Times New Roman" w:hAnsi="Times New Roman" w:cs="Times New Roman"/>
        </w:rPr>
        <w:t>potential</w:t>
      </w:r>
      <w:r w:rsidR="00B04535">
        <w:rPr>
          <w:rFonts w:ascii="Times New Roman" w:hAnsi="Times New Roman" w:cs="Times New Roman"/>
        </w:rPr>
        <w:t>”</w:t>
      </w:r>
      <w:r w:rsidR="00A7569F" w:rsidRPr="002333CC">
        <w:rPr>
          <w:rFonts w:ascii="Times New Roman" w:hAnsi="Times New Roman" w:cs="Times New Roman"/>
        </w:rPr>
        <w:t xml:space="preserve"> mediation</w:t>
      </w:r>
      <w:r w:rsidR="00582882" w:rsidRPr="002333CC">
        <w:rPr>
          <w:rFonts w:ascii="Times New Roman" w:hAnsi="Times New Roman" w:cs="Times New Roman"/>
        </w:rPr>
        <w:t xml:space="preserve"> </w:t>
      </w:r>
      <w:r w:rsidR="00582882" w:rsidRPr="002333CC">
        <w:rPr>
          <w:rFonts w:ascii="Times New Roman" w:hAnsi="Times New Roman" w:cs="Times New Roman"/>
        </w:rPr>
        <w:fldChar w:fldCharType="begin"/>
      </w:r>
      <w:r w:rsidR="00825D85">
        <w:rPr>
          <w:rFonts w:ascii="Times New Roman" w:hAnsi="Times New Roman" w:cs="Times New Roman"/>
        </w:rPr>
        <w:instrText xml:space="preserve"> ADDIN EN.CITE &lt;EndNote&gt;&lt;Cite&gt;&lt;Author&gt;Baron&lt;/Author&gt;&lt;Year&gt;1986&lt;/Year&gt;&lt;RecNum&gt;203&lt;/RecNum&gt;&lt;DisplayText&gt;&lt;style face="italic"&gt;(48)&lt;/style&gt;&lt;/DisplayText&gt;&lt;record&gt;&lt;rec-number&gt;203&lt;/rec-number&gt;&lt;foreign-keys&gt;&lt;key app="EN" db-id="a9z2ptr5vx9sptef9f4v9stkef5faddtx9dd" timestamp="1513335712"&gt;203&lt;/key&gt;&lt;/foreign-keys&gt;&lt;ref-type name="Journal Article"&gt;17&lt;/ref-type&gt;&lt;contributors&gt;&lt;authors&gt;&lt;author&gt;Baron, R. M.&lt;/author&gt;&lt;author&gt;Kenny, D. A.&lt;/author&gt;&lt;/authors&gt;&lt;/contributors&gt;&lt;titles&gt;&lt;title&gt;The moderator-mediator variable distinction in social psychological research: conceptual, strategic, and statistical considerations&lt;/title&gt;&lt;secondary-title&gt;J Pers Soc Psychol&lt;/secondary-title&gt;&lt;alt-title&gt;Journal of personality and social psychology&lt;/alt-title&gt;&lt;/titles&gt;&lt;periodical&gt;&lt;full-title&gt;J Pers Soc Psychol&lt;/full-title&gt;&lt;abbr-1&gt;Journal of personality and social psychology&lt;/abbr-1&gt;&lt;/periodical&gt;&lt;alt-periodical&gt;&lt;full-title&gt;J Pers Soc Psychol&lt;/full-title&gt;&lt;abbr-1&gt;Journal of personality and social psychology&lt;/abbr-1&gt;&lt;/alt-periodical&gt;&lt;pages&gt;1173-82&lt;/pages&gt;&lt;volume&gt;51&lt;/volume&gt;&lt;number&gt;6&lt;/number&gt;&lt;edition&gt;1986/12/01&lt;/edition&gt;&lt;keywords&gt;&lt;keyword&gt;Attitude&lt;/keyword&gt;&lt;keyword&gt;Behavior&lt;/keyword&gt;&lt;keyword&gt;Humans&lt;/keyword&gt;&lt;keyword&gt;Models, Psychological&lt;/keyword&gt;&lt;keyword&gt;Personality&lt;/keyword&gt;&lt;keyword&gt;Psychology, Social&lt;/keyword&gt;&lt;keyword&gt;Research&lt;/keyword&gt;&lt;keyword&gt;Statistics as Topic&lt;/keyword&gt;&lt;/keywords&gt;&lt;dates&gt;&lt;year&gt;1986&lt;/year&gt;&lt;pub-dates&gt;&lt;date&gt;Dec&lt;/date&gt;&lt;/pub-dates&gt;&lt;/dates&gt;&lt;isbn&gt;0022-3514 (Print)&amp;#xD;0022-3514 (Linking)&lt;/isbn&gt;&lt;accession-num&gt;3806354&lt;/accession-num&gt;&lt;urls&gt;&lt;/urls&gt;&lt;remote-database-provider&gt;NLM&lt;/remote-database-provider&gt;&lt;language&gt;eng&lt;/language&gt;&lt;/record&gt;&lt;/Cite&gt;&lt;/EndNote&gt;</w:instrText>
      </w:r>
      <w:r w:rsidR="00582882" w:rsidRPr="002333CC">
        <w:rPr>
          <w:rFonts w:ascii="Times New Roman" w:hAnsi="Times New Roman" w:cs="Times New Roman"/>
        </w:rPr>
        <w:fldChar w:fldCharType="separate"/>
      </w:r>
      <w:r w:rsidR="00825D85" w:rsidRPr="00825D85">
        <w:rPr>
          <w:rFonts w:ascii="Times New Roman" w:hAnsi="Times New Roman" w:cs="Times New Roman"/>
          <w:i/>
          <w:noProof/>
        </w:rPr>
        <w:t>(</w:t>
      </w:r>
      <w:hyperlink w:anchor="_ENREF_48" w:tooltip="Baron, 1986 #203" w:history="1">
        <w:r w:rsidR="00743DD5" w:rsidRPr="00825D85">
          <w:rPr>
            <w:rFonts w:ascii="Times New Roman" w:hAnsi="Times New Roman" w:cs="Times New Roman"/>
            <w:i/>
            <w:noProof/>
          </w:rPr>
          <w:t>48</w:t>
        </w:r>
      </w:hyperlink>
      <w:r w:rsidR="00825D85" w:rsidRPr="00825D85">
        <w:rPr>
          <w:rFonts w:ascii="Times New Roman" w:hAnsi="Times New Roman" w:cs="Times New Roman"/>
          <w:i/>
          <w:noProof/>
        </w:rPr>
        <w:t>)</w:t>
      </w:r>
      <w:r w:rsidR="00582882" w:rsidRPr="002333CC">
        <w:rPr>
          <w:rFonts w:ascii="Times New Roman" w:hAnsi="Times New Roman" w:cs="Times New Roman"/>
        </w:rPr>
        <w:fldChar w:fldCharType="end"/>
      </w:r>
      <w:r w:rsidR="00B04535">
        <w:rPr>
          <w:rFonts w:ascii="Times New Roman" w:hAnsi="Times New Roman" w:cs="Times New Roman"/>
        </w:rPr>
        <w:t xml:space="preserve">, as differently </w:t>
      </w:r>
      <w:r w:rsidR="00CF483B">
        <w:rPr>
          <w:rFonts w:ascii="Times New Roman" w:hAnsi="Times New Roman" w:cs="Times New Roman"/>
        </w:rPr>
        <w:t xml:space="preserve">from </w:t>
      </w:r>
      <w:r w:rsidR="00B04535">
        <w:rPr>
          <w:rFonts w:ascii="Times New Roman" w:hAnsi="Times New Roman" w:cs="Times New Roman"/>
        </w:rPr>
        <w:t>traditional mediation analysis</w:t>
      </w:r>
      <w:r w:rsidR="00164231">
        <w:rPr>
          <w:rFonts w:ascii="Times New Roman" w:hAnsi="Times New Roman" w:cs="Times New Roman"/>
        </w:rPr>
        <w:t>,</w:t>
      </w:r>
      <w:r w:rsidR="00B04535">
        <w:rPr>
          <w:rFonts w:ascii="Times New Roman" w:hAnsi="Times New Roman" w:cs="Times New Roman"/>
        </w:rPr>
        <w:t xml:space="preserve"> which </w:t>
      </w:r>
      <w:r w:rsidR="00DB3967">
        <w:rPr>
          <w:rFonts w:ascii="Times New Roman" w:hAnsi="Times New Roman" w:cs="Times New Roman"/>
        </w:rPr>
        <w:t>relies on</w:t>
      </w:r>
      <w:r w:rsidR="00B04535">
        <w:rPr>
          <w:rFonts w:ascii="Times New Roman" w:hAnsi="Times New Roman" w:cs="Times New Roman"/>
        </w:rPr>
        <w:t xml:space="preserve"> causal models, our models are </w:t>
      </w:r>
      <w:r w:rsidR="00183B47">
        <w:rPr>
          <w:rFonts w:ascii="Times New Roman" w:hAnsi="Times New Roman" w:cs="Times New Roman"/>
        </w:rPr>
        <w:t xml:space="preserve">only </w:t>
      </w:r>
      <w:r w:rsidR="00B04535">
        <w:rPr>
          <w:rFonts w:ascii="Times New Roman" w:hAnsi="Times New Roman" w:cs="Times New Roman"/>
        </w:rPr>
        <w:t>associational</w:t>
      </w:r>
      <w:r w:rsidR="000E4926">
        <w:rPr>
          <w:rFonts w:ascii="Times New Roman" w:hAnsi="Times New Roman" w:cs="Times New Roman"/>
        </w:rPr>
        <w:t xml:space="preserve"> </w:t>
      </w:r>
      <w:r w:rsidR="000E4926">
        <w:rPr>
          <w:rFonts w:ascii="Times New Roman" w:hAnsi="Times New Roman" w:cs="Times New Roman"/>
        </w:rPr>
        <w:fldChar w:fldCharType="begin">
          <w:fldData xml:space="preserve">PEVuZE5vdGU+PENpdGU+PEF1dGhvcj5CYXJvbjwvQXV0aG9yPjxZZWFyPjE5ODY8L1llYXI+PFJl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PEVuZE5vdGU+PENpdGU+PEF1dGhvcj5CYXJvbjwvQXV0aG9yPjxZZWFyPjE5ODY8L1llYXI+PFJl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000E4926">
        <w:rPr>
          <w:rFonts w:ascii="Times New Roman" w:hAnsi="Times New Roman" w:cs="Times New Roman"/>
        </w:rPr>
      </w:r>
      <w:r w:rsidR="000E4926">
        <w:rPr>
          <w:rFonts w:ascii="Times New Roman" w:hAnsi="Times New Roman" w:cs="Times New Roman"/>
        </w:rPr>
        <w:fldChar w:fldCharType="separate"/>
      </w:r>
      <w:r w:rsidR="00825D85" w:rsidRPr="00825D85">
        <w:rPr>
          <w:rFonts w:ascii="Times New Roman" w:hAnsi="Times New Roman" w:cs="Times New Roman"/>
          <w:i/>
          <w:noProof/>
        </w:rPr>
        <w:t>(</w:t>
      </w:r>
      <w:hyperlink w:anchor="_ENREF_48" w:tooltip="Baron, 1986 #203" w:history="1">
        <w:r w:rsidR="00743DD5" w:rsidRPr="00825D85">
          <w:rPr>
            <w:rFonts w:ascii="Times New Roman" w:hAnsi="Times New Roman" w:cs="Times New Roman"/>
            <w:i/>
            <w:noProof/>
          </w:rPr>
          <w:t>48</w:t>
        </w:r>
      </w:hyperlink>
      <w:r w:rsidR="00825D85" w:rsidRPr="00825D85">
        <w:rPr>
          <w:rFonts w:ascii="Times New Roman" w:hAnsi="Times New Roman" w:cs="Times New Roman"/>
          <w:i/>
          <w:noProof/>
        </w:rPr>
        <w:t xml:space="preserve">, </w:t>
      </w:r>
      <w:hyperlink w:anchor="_ENREF_49" w:tooltip="Kenny, 2018 #234" w:history="1">
        <w:r w:rsidR="00743DD5" w:rsidRPr="00825D85">
          <w:rPr>
            <w:rFonts w:ascii="Times New Roman" w:hAnsi="Times New Roman" w:cs="Times New Roman"/>
            <w:i/>
            <w:noProof/>
          </w:rPr>
          <w:t>49</w:t>
        </w:r>
      </w:hyperlink>
      <w:r w:rsidR="00825D85" w:rsidRPr="00825D85">
        <w:rPr>
          <w:rFonts w:ascii="Times New Roman" w:hAnsi="Times New Roman" w:cs="Times New Roman"/>
          <w:i/>
          <w:noProof/>
        </w:rPr>
        <w:t>)</w:t>
      </w:r>
      <w:r w:rsidR="000E4926">
        <w:rPr>
          <w:rFonts w:ascii="Times New Roman" w:hAnsi="Times New Roman" w:cs="Times New Roman"/>
        </w:rPr>
        <w:fldChar w:fldCharType="end"/>
      </w:r>
      <w:r w:rsidR="00B04535">
        <w:rPr>
          <w:rFonts w:ascii="Times New Roman" w:hAnsi="Times New Roman" w:cs="Times New Roman"/>
        </w:rPr>
        <w:t>.</w:t>
      </w:r>
      <w:r w:rsidR="00081F1E">
        <w:rPr>
          <w:rFonts w:ascii="Times New Roman" w:hAnsi="Times New Roman" w:cs="Times New Roman"/>
        </w:rPr>
        <w:t xml:space="preserve"> </w:t>
      </w:r>
      <w:r w:rsidR="007C5E31">
        <w:rPr>
          <w:rFonts w:ascii="Times New Roman" w:hAnsi="Times New Roman" w:cs="Times New Roman"/>
        </w:rPr>
        <w:t>Mediators are variables that fall along the causal explanatory pathway between an exposure (family income) and an outcome (</w:t>
      </w:r>
      <w:proofErr w:type="spellStart"/>
      <w:r w:rsidR="007C5E31">
        <w:rPr>
          <w:rFonts w:ascii="Times New Roman" w:hAnsi="Times New Roman" w:cs="Times New Roman"/>
        </w:rPr>
        <w:t>NoV</w:t>
      </w:r>
      <w:proofErr w:type="spellEnd"/>
      <w:r w:rsidR="007C5E31">
        <w:rPr>
          <w:rFonts w:ascii="Times New Roman" w:hAnsi="Times New Roman" w:cs="Times New Roman"/>
        </w:rPr>
        <w:t xml:space="preserve"> </w:t>
      </w:r>
      <w:proofErr w:type="spellStart"/>
      <w:r w:rsidR="007C5E31">
        <w:rPr>
          <w:rFonts w:ascii="Times New Roman" w:hAnsi="Times New Roman" w:cs="Times New Roman"/>
        </w:rPr>
        <w:t>titres</w:t>
      </w:r>
      <w:proofErr w:type="spellEnd"/>
      <w:r w:rsidR="007C5E31">
        <w:rPr>
          <w:rFonts w:ascii="Times New Roman" w:hAnsi="Times New Roman" w:cs="Times New Roman"/>
        </w:rPr>
        <w:t xml:space="preserve">) of interest. Our model </w:t>
      </w:r>
      <w:proofErr w:type="spellStart"/>
      <w:r w:rsidR="007C5E31">
        <w:rPr>
          <w:rFonts w:ascii="Times New Roman" w:hAnsi="Times New Roman" w:cs="Times New Roman"/>
        </w:rPr>
        <w:t>hypothesi</w:t>
      </w:r>
      <w:r w:rsidR="005F6C52">
        <w:rPr>
          <w:rFonts w:ascii="Times New Roman" w:hAnsi="Times New Roman" w:cs="Times New Roman"/>
        </w:rPr>
        <w:t>s</w:t>
      </w:r>
      <w:r w:rsidR="007C5E31">
        <w:rPr>
          <w:rFonts w:ascii="Times New Roman" w:hAnsi="Times New Roman" w:cs="Times New Roman"/>
        </w:rPr>
        <w:t>ed</w:t>
      </w:r>
      <w:proofErr w:type="spellEnd"/>
      <w:r w:rsidR="007C5E31">
        <w:rPr>
          <w:rFonts w:ascii="Times New Roman" w:hAnsi="Times New Roman" w:cs="Times New Roman"/>
        </w:rPr>
        <w:t xml:space="preserve"> (and showed) that family income had a direct relationship with </w:t>
      </w:r>
      <w:proofErr w:type="spellStart"/>
      <w:r w:rsidR="007C5E31">
        <w:rPr>
          <w:rFonts w:ascii="Times New Roman" w:hAnsi="Times New Roman" w:cs="Times New Roman"/>
        </w:rPr>
        <w:t>NoV</w:t>
      </w:r>
      <w:proofErr w:type="spellEnd"/>
      <w:r w:rsidR="007C5E31">
        <w:rPr>
          <w:rFonts w:ascii="Times New Roman" w:hAnsi="Times New Roman" w:cs="Times New Roman"/>
        </w:rPr>
        <w:t xml:space="preserve"> exposure, and we attempted to identify a chain of impacts where family income influences (some of the) covariates, and those, in turn influence </w:t>
      </w:r>
      <w:proofErr w:type="spellStart"/>
      <w:r w:rsidR="007C5E31">
        <w:rPr>
          <w:rFonts w:ascii="Times New Roman" w:hAnsi="Times New Roman" w:cs="Times New Roman"/>
        </w:rPr>
        <w:t>NoV</w:t>
      </w:r>
      <w:proofErr w:type="spellEnd"/>
      <w:r w:rsidR="007C5E31">
        <w:rPr>
          <w:rFonts w:ascii="Times New Roman" w:hAnsi="Times New Roman" w:cs="Times New Roman"/>
        </w:rPr>
        <w:t xml:space="preserve"> exposure. We therefore reported also on the association between family income and the covariates</w:t>
      </w:r>
      <w:r w:rsidR="00CF6E95">
        <w:rPr>
          <w:rFonts w:ascii="Times New Roman" w:hAnsi="Times New Roman" w:cs="Times New Roman"/>
        </w:rPr>
        <w:t>,</w:t>
      </w:r>
      <w:r w:rsidR="007C5E31">
        <w:rPr>
          <w:rFonts w:ascii="Times New Roman" w:hAnsi="Times New Roman" w:cs="Times New Roman"/>
        </w:rPr>
        <w:t xml:space="preserve"> and between the covariates and </w:t>
      </w:r>
      <w:proofErr w:type="spellStart"/>
      <w:r w:rsidR="007C5E31">
        <w:rPr>
          <w:rFonts w:ascii="Times New Roman" w:hAnsi="Times New Roman" w:cs="Times New Roman"/>
        </w:rPr>
        <w:t>NoV</w:t>
      </w:r>
      <w:proofErr w:type="spellEnd"/>
      <w:r w:rsidR="007C5E31">
        <w:rPr>
          <w:rFonts w:ascii="Times New Roman" w:hAnsi="Times New Roman" w:cs="Times New Roman"/>
        </w:rPr>
        <w:t xml:space="preserve"> exposure. </w:t>
      </w:r>
      <w:r w:rsidR="006C2072" w:rsidRPr="002333CC">
        <w:rPr>
          <w:rFonts w:ascii="Times New Roman" w:hAnsi="Times New Roman" w:cs="Times New Roman"/>
        </w:rPr>
        <w:t xml:space="preserve"> Survey weights were included in all analyses to account for the stratified cluster sample design of the study and attrition bias. </w:t>
      </w:r>
      <w:r>
        <w:rPr>
          <w:rFonts w:ascii="Times New Roman" w:hAnsi="Times New Roman" w:cs="Times New Roman"/>
        </w:rPr>
        <w:t>In secondary analyses, q</w:t>
      </w:r>
      <w:r w:rsidR="00930E0B" w:rsidRPr="002333CC">
        <w:rPr>
          <w:rFonts w:ascii="Times New Roman" w:hAnsi="Times New Roman" w:cs="Times New Roman"/>
        </w:rPr>
        <w:t xml:space="preserve">uantile regression </w:t>
      </w:r>
      <w:r w:rsidR="00986380" w:rsidRPr="002333CC">
        <w:rPr>
          <w:rFonts w:ascii="Times New Roman" w:hAnsi="Times New Roman" w:cs="Times New Roman"/>
        </w:rPr>
        <w:t xml:space="preserve">(QR) </w:t>
      </w:r>
      <w:r w:rsidR="00930E0B" w:rsidRPr="002333CC">
        <w:rPr>
          <w:rFonts w:ascii="Times New Roman" w:hAnsi="Times New Roman" w:cs="Times New Roman"/>
        </w:rPr>
        <w:t xml:space="preserve">multivariable models </w:t>
      </w:r>
      <w:r w:rsidR="005B7C49" w:rsidRPr="002333CC">
        <w:rPr>
          <w:rFonts w:ascii="Times New Roman" w:hAnsi="Times New Roman" w:cs="Times New Roman"/>
        </w:rPr>
        <w:fldChar w:fldCharType="begin"/>
      </w:r>
      <w:r w:rsidR="00825D85">
        <w:rPr>
          <w:rFonts w:ascii="Times New Roman" w:hAnsi="Times New Roman" w:cs="Times New Roman"/>
        </w:rPr>
        <w:instrText xml:space="preserve"> ADDIN EN.CITE &lt;EndNote&gt;&lt;Cite&gt;&lt;Author&gt;Koenker&lt;/Author&gt;&lt;Year&gt;2005&lt;/Year&gt;&lt;RecNum&gt;204&lt;/RecNum&gt;&lt;DisplayText&gt;&lt;style face="italic"&gt;(50)&lt;/style&gt;&lt;/DisplayText&gt;&lt;record&gt;&lt;rec-number&gt;204&lt;/rec-number&gt;&lt;foreign-keys&gt;&lt;key app="EN" db-id="a9z2ptr5vx9sptef9f4v9stkef5faddtx9dd" timestamp="1513336341"&gt;204&lt;/key&gt;&lt;/foreign-keys&gt;&lt;ref-type name="Book"&gt;6&lt;/ref-type&gt;&lt;contributors&gt;&lt;authors&gt;&lt;author&gt;Koenker, Roger&lt;/author&gt;&lt;/authors&gt;&lt;/contributors&gt;&lt;titles&gt;&lt;title&gt;Quantile Regression&lt;/title&gt;&lt;/titles&gt;&lt;pages&gt;2-xv, 349&lt;/pages&gt;&lt;keywords&gt;&lt;keyword&gt;Single Equation Models, Single Variables: Cross-Sectional Models, Spatial Models, Treatment Effect Models, Quantile Regressions (C21)&lt;/keyword&gt;&lt;keyword&gt;Multiple or Simultaneous Equation Models: Cross-Sectional Models, Spatial Models, Treatment Effect Models, Quantile Regressions, Social Interaction Models (C31)&lt;/keyword&gt;&lt;keyword&gt;Regression&lt;/keyword&gt;&lt;/keywords&gt;&lt;dates&gt;&lt;year&gt;2005&lt;/year&gt;&lt;pub-dates&gt;&lt;date&gt;2005&lt;/date&gt;&lt;/pub-dates&gt;&lt;/dates&gt;&lt;publisher&gt;Econometric Society Monographs, no. 38. Cambridge and New York: Cambridge University Press&lt;/publisher&gt;&lt;isbn&gt;0521845734&lt;/isbn&gt;&lt;accession-num&gt;56377436; 0802727&lt;/accession-num&gt;&lt;urls&gt;&lt;related-urls&gt;&lt;url&gt;https://search.proquest.com/docview/56377436?accountid=13042&lt;/url&gt;&lt;url&gt;http://oxfordsfx.hosted.exlibrisgroup.com/oxford?url_ver=Z39.88-2004&amp;amp;rft_val_fmt=info:ofi/fmt:kev:mtx:book&amp;amp;genre=book&amp;amp;sid=ProQ:EconLit&amp;amp;atitle=&amp;amp;title=Quantile+Regression&amp;amp;issn=&amp;amp;date=2005-01-01&amp;amp;volume=&amp;amp;issue=&amp;amp;spage=xv&amp;amp;au=Koenker%2C+Roger&amp;amp;isbn=0521845734&amp;amp;jtitle=&amp;amp;btitle=Quantile+Regression&amp;amp;rft_id=info:eric/0802727&amp;amp;rft_id=info:doi/&lt;/url&gt;&lt;/related-urls&gt;&lt;/urls&gt;&lt;remote-database-name&gt;EconLit&lt;/remote-database-name&gt;&lt;language&gt;English&lt;/language&gt;&lt;/record&gt;&lt;/Cite&gt;&lt;/EndNote&gt;</w:instrText>
      </w:r>
      <w:r w:rsidR="005B7C49" w:rsidRPr="002333CC">
        <w:rPr>
          <w:rFonts w:ascii="Times New Roman" w:hAnsi="Times New Roman" w:cs="Times New Roman"/>
        </w:rPr>
        <w:fldChar w:fldCharType="separate"/>
      </w:r>
      <w:r w:rsidR="00825D85" w:rsidRPr="00825D85">
        <w:rPr>
          <w:rFonts w:ascii="Times New Roman" w:hAnsi="Times New Roman" w:cs="Times New Roman"/>
          <w:i/>
          <w:noProof/>
        </w:rPr>
        <w:t>(</w:t>
      </w:r>
      <w:hyperlink w:anchor="_ENREF_50" w:tooltip="Koenker, 2005 #204" w:history="1">
        <w:r w:rsidR="00743DD5" w:rsidRPr="00825D85">
          <w:rPr>
            <w:rFonts w:ascii="Times New Roman" w:hAnsi="Times New Roman" w:cs="Times New Roman"/>
            <w:i/>
            <w:noProof/>
          </w:rPr>
          <w:t>50</w:t>
        </w:r>
      </w:hyperlink>
      <w:r w:rsidR="00825D85" w:rsidRPr="00825D85">
        <w:rPr>
          <w:rFonts w:ascii="Times New Roman" w:hAnsi="Times New Roman" w:cs="Times New Roman"/>
          <w:i/>
          <w:noProof/>
        </w:rPr>
        <w:t>)</w:t>
      </w:r>
      <w:r w:rsidR="005B7C49" w:rsidRPr="002333CC">
        <w:rPr>
          <w:rFonts w:ascii="Times New Roman" w:hAnsi="Times New Roman" w:cs="Times New Roman"/>
        </w:rPr>
        <w:fldChar w:fldCharType="end"/>
      </w:r>
      <w:r w:rsidR="007175A5" w:rsidRPr="002333CC">
        <w:rPr>
          <w:rFonts w:ascii="Times New Roman" w:hAnsi="Times New Roman" w:cs="Times New Roman"/>
        </w:rPr>
        <w:t xml:space="preserve"> were </w:t>
      </w:r>
      <w:r w:rsidR="00AB3515">
        <w:rPr>
          <w:rFonts w:ascii="Times New Roman" w:hAnsi="Times New Roman" w:cs="Times New Roman"/>
        </w:rPr>
        <w:t xml:space="preserve">also </w:t>
      </w:r>
      <w:r w:rsidR="00D41764" w:rsidRPr="002333CC">
        <w:rPr>
          <w:rFonts w:ascii="Times New Roman" w:hAnsi="Times New Roman" w:cs="Times New Roman"/>
        </w:rPr>
        <w:t>estimated</w:t>
      </w:r>
      <w:r w:rsidR="00A57088" w:rsidRPr="002333CC">
        <w:rPr>
          <w:rFonts w:ascii="Times New Roman" w:hAnsi="Times New Roman" w:cs="Times New Roman"/>
        </w:rPr>
        <w:t xml:space="preserve"> to investigate whether the effects of the </w:t>
      </w:r>
      <w:r w:rsidR="006C6A7D" w:rsidRPr="002333CC">
        <w:rPr>
          <w:rFonts w:ascii="Times New Roman" w:hAnsi="Times New Roman" w:cs="Times New Roman"/>
        </w:rPr>
        <w:t xml:space="preserve">covariates varied </w:t>
      </w:r>
      <w:r w:rsidR="00C2477B" w:rsidRPr="002333CC">
        <w:rPr>
          <w:rFonts w:ascii="Times New Roman" w:hAnsi="Times New Roman" w:cs="Times New Roman"/>
        </w:rPr>
        <w:t>by the level</w:t>
      </w:r>
      <w:r w:rsidR="00635000" w:rsidRPr="002333CC">
        <w:rPr>
          <w:rFonts w:ascii="Times New Roman" w:hAnsi="Times New Roman" w:cs="Times New Roman"/>
        </w:rPr>
        <w:t xml:space="preserve"> of</w:t>
      </w:r>
      <w:r w:rsidR="001B33E2" w:rsidRPr="002333CC">
        <w:rPr>
          <w:rFonts w:ascii="Times New Roman" w:hAnsi="Times New Roman" w:cs="Times New Roman"/>
        </w:rPr>
        <w:t xml:space="preserve"> </w:t>
      </w:r>
      <w:proofErr w:type="spellStart"/>
      <w:r w:rsidR="006C6A7D" w:rsidRPr="002333CC">
        <w:rPr>
          <w:rFonts w:ascii="Times New Roman" w:hAnsi="Times New Roman" w:cs="Times New Roman"/>
        </w:rPr>
        <w:t>NoV</w:t>
      </w:r>
      <w:proofErr w:type="spellEnd"/>
      <w:r w:rsidR="006C6A7D" w:rsidRPr="002333CC">
        <w:rPr>
          <w:rFonts w:ascii="Times New Roman" w:hAnsi="Times New Roman" w:cs="Times New Roman"/>
        </w:rPr>
        <w:t xml:space="preserve"> exposure</w:t>
      </w:r>
      <w:r w:rsidR="0001083A" w:rsidRPr="002333CC">
        <w:rPr>
          <w:rFonts w:ascii="Times New Roman" w:hAnsi="Times New Roman" w:cs="Times New Roman"/>
        </w:rPr>
        <w:t>,</w:t>
      </w:r>
      <w:r w:rsidR="00582F28" w:rsidRPr="002333CC">
        <w:rPr>
          <w:rFonts w:ascii="Times New Roman" w:hAnsi="Times New Roman" w:cs="Times New Roman"/>
        </w:rPr>
        <w:t xml:space="preserve"> and </w:t>
      </w:r>
      <w:r w:rsidR="00771F4D" w:rsidRPr="002333CC">
        <w:rPr>
          <w:rFonts w:ascii="Times New Roman" w:hAnsi="Times New Roman" w:cs="Times New Roman"/>
        </w:rPr>
        <w:t>all covariate</w:t>
      </w:r>
      <w:r w:rsidR="00C227CE" w:rsidRPr="002333CC">
        <w:rPr>
          <w:rFonts w:ascii="Times New Roman" w:hAnsi="Times New Roman" w:cs="Times New Roman"/>
        </w:rPr>
        <w:t>s</w:t>
      </w:r>
      <w:r w:rsidR="00771F4D" w:rsidRPr="002333CC">
        <w:rPr>
          <w:rFonts w:ascii="Times New Roman" w:hAnsi="Times New Roman" w:cs="Times New Roman"/>
        </w:rPr>
        <w:t xml:space="preserve"> were </w:t>
      </w:r>
      <w:proofErr w:type="spellStart"/>
      <w:r w:rsidR="00771F4D" w:rsidRPr="002333CC">
        <w:rPr>
          <w:rFonts w:ascii="Times New Roman" w:hAnsi="Times New Roman" w:cs="Times New Roman"/>
        </w:rPr>
        <w:t>centred</w:t>
      </w:r>
      <w:proofErr w:type="spellEnd"/>
      <w:r w:rsidR="00771F4D" w:rsidRPr="002333CC">
        <w:rPr>
          <w:rFonts w:ascii="Times New Roman" w:hAnsi="Times New Roman" w:cs="Times New Roman"/>
        </w:rPr>
        <w:t xml:space="preserve"> </w:t>
      </w:r>
      <w:r w:rsidR="005B7C49" w:rsidRPr="002333CC">
        <w:rPr>
          <w:rFonts w:ascii="Times New Roman" w:hAnsi="Times New Roman" w:cs="Times New Roman"/>
        </w:rPr>
        <w:fldChar w:fldCharType="begin"/>
      </w:r>
      <w:r w:rsidR="00825D85">
        <w:rPr>
          <w:rFonts w:ascii="Times New Roman" w:hAnsi="Times New Roman" w:cs="Times New Roman"/>
        </w:rPr>
        <w:instrText xml:space="preserve"> ADDIN EN.CITE &lt;EndNote&gt;&lt;Cite&gt;&lt;Author&gt;Koenker&lt;/Author&gt;&lt;Year&gt;2005&lt;/Year&gt;&lt;RecNum&gt;204&lt;/RecNum&gt;&lt;DisplayText&gt;&lt;style face="italic"&gt;(50)&lt;/style&gt;&lt;/DisplayText&gt;&lt;record&gt;&lt;rec-number&gt;204&lt;/rec-number&gt;&lt;foreign-keys&gt;&lt;key app="EN" db-id="a9z2ptr5vx9sptef9f4v9stkef5faddtx9dd" timestamp="1513336341"&gt;204&lt;/key&gt;&lt;/foreign-keys&gt;&lt;ref-type name="Book"&gt;6&lt;/ref-type&gt;&lt;contributors&gt;&lt;authors&gt;&lt;author&gt;Koenker, Roger&lt;/author&gt;&lt;/authors&gt;&lt;/contributors&gt;&lt;titles&gt;&lt;title&gt;Quantile Regression&lt;/title&gt;&lt;/titles&gt;&lt;pages&gt;2-xv, 349&lt;/pages&gt;&lt;keywords&gt;&lt;keyword&gt;Single Equation Models, Single Variables: Cross-Sectional Models, Spatial Models, Treatment Effect Models, Quantile Regressions (C21)&lt;/keyword&gt;&lt;keyword&gt;Multiple or Simultaneous Equation Models: Cross-Sectional Models, Spatial Models, Treatment Effect Models, Quantile Regressions, Social Interaction Models (C31)&lt;/keyword&gt;&lt;keyword&gt;Regression&lt;/keyword&gt;&lt;/keywords&gt;&lt;dates&gt;&lt;year&gt;2005&lt;/year&gt;&lt;pub-dates&gt;&lt;date&gt;2005&lt;/date&gt;&lt;/pub-dates&gt;&lt;/dates&gt;&lt;publisher&gt;Econometric Society Monographs, no. 38. Cambridge and New York: Cambridge University Press&lt;/publisher&gt;&lt;isbn&gt;0521845734&lt;/isbn&gt;&lt;accession-num&gt;56377436; 0802727&lt;/accession-num&gt;&lt;urls&gt;&lt;related-urls&gt;&lt;url&gt;https://search.proquest.com/docview/56377436?accountid=13042&lt;/url&gt;&lt;url&gt;http://oxfordsfx.hosted.exlibrisgroup.com/oxford?url_ver=Z39.88-2004&amp;amp;rft_val_fmt=info:ofi/fmt:kev:mtx:book&amp;amp;genre=book&amp;amp;sid=ProQ:EconLit&amp;amp;atitle=&amp;amp;title=Quantile+Regression&amp;amp;issn=&amp;amp;date=2005-01-01&amp;amp;volume=&amp;amp;issue=&amp;amp;spage=xv&amp;amp;au=Koenker%2C+Roger&amp;amp;isbn=0521845734&amp;amp;jtitle=&amp;amp;btitle=Quantile+Regression&amp;amp;rft_id=info:eric/0802727&amp;amp;rft_id=info:doi/&lt;/url&gt;&lt;/related-urls&gt;&lt;/urls&gt;&lt;remote-database-name&gt;EconLit&lt;/remote-database-name&gt;&lt;language&gt;English&lt;/language&gt;&lt;/record&gt;&lt;/Cite&gt;&lt;/EndNote&gt;</w:instrText>
      </w:r>
      <w:r w:rsidR="005B7C49" w:rsidRPr="002333CC">
        <w:rPr>
          <w:rFonts w:ascii="Times New Roman" w:hAnsi="Times New Roman" w:cs="Times New Roman"/>
        </w:rPr>
        <w:fldChar w:fldCharType="separate"/>
      </w:r>
      <w:r w:rsidR="00825D85" w:rsidRPr="00825D85">
        <w:rPr>
          <w:rFonts w:ascii="Times New Roman" w:hAnsi="Times New Roman" w:cs="Times New Roman"/>
          <w:i/>
          <w:noProof/>
        </w:rPr>
        <w:t>(</w:t>
      </w:r>
      <w:hyperlink w:anchor="_ENREF_50" w:tooltip="Koenker, 2005 #204" w:history="1">
        <w:r w:rsidR="00743DD5" w:rsidRPr="00825D85">
          <w:rPr>
            <w:rFonts w:ascii="Times New Roman" w:hAnsi="Times New Roman" w:cs="Times New Roman"/>
            <w:i/>
            <w:noProof/>
          </w:rPr>
          <w:t>50</w:t>
        </w:r>
      </w:hyperlink>
      <w:r w:rsidR="00825D85" w:rsidRPr="00825D85">
        <w:rPr>
          <w:rFonts w:ascii="Times New Roman" w:hAnsi="Times New Roman" w:cs="Times New Roman"/>
          <w:i/>
          <w:noProof/>
        </w:rPr>
        <w:t>)</w:t>
      </w:r>
      <w:r w:rsidR="005B7C49" w:rsidRPr="002333CC">
        <w:rPr>
          <w:rFonts w:ascii="Times New Roman" w:hAnsi="Times New Roman" w:cs="Times New Roman"/>
        </w:rPr>
        <w:fldChar w:fldCharType="end"/>
      </w:r>
      <w:r w:rsidR="00771F4D" w:rsidRPr="002333CC">
        <w:rPr>
          <w:rFonts w:ascii="Times New Roman" w:hAnsi="Times New Roman" w:cs="Times New Roman"/>
        </w:rPr>
        <w:t xml:space="preserve">. </w:t>
      </w:r>
      <w:r w:rsidR="00AB3515" w:rsidRPr="00AB3515">
        <w:rPr>
          <w:rFonts w:ascii="Times New Roman" w:hAnsi="Times New Roman" w:cs="Times New Roman"/>
        </w:rPr>
        <w:t>The conventional OLS approach</w:t>
      </w:r>
      <w:r w:rsidR="000655C6">
        <w:rPr>
          <w:rFonts w:ascii="Times New Roman" w:hAnsi="Times New Roman" w:cs="Times New Roman"/>
        </w:rPr>
        <w:t xml:space="preserve"> used in our primary analyses</w:t>
      </w:r>
      <w:r w:rsidR="00AB3515" w:rsidRPr="00AB3515">
        <w:rPr>
          <w:rFonts w:ascii="Times New Roman" w:hAnsi="Times New Roman" w:cs="Times New Roman"/>
        </w:rPr>
        <w:t>, in fact, estimat</w:t>
      </w:r>
      <w:r w:rsidR="000655C6">
        <w:rPr>
          <w:rFonts w:ascii="Times New Roman" w:hAnsi="Times New Roman" w:cs="Times New Roman"/>
        </w:rPr>
        <w:t>e</w:t>
      </w:r>
      <w:r w:rsidR="000513DE">
        <w:rPr>
          <w:rFonts w:ascii="Times New Roman" w:hAnsi="Times New Roman" w:cs="Times New Roman"/>
        </w:rPr>
        <w:t>d</w:t>
      </w:r>
      <w:r w:rsidR="00AB3515" w:rsidRPr="00AB3515">
        <w:rPr>
          <w:rFonts w:ascii="Times New Roman" w:hAnsi="Times New Roman" w:cs="Times New Roman"/>
        </w:rPr>
        <w:t xml:space="preserve"> </w:t>
      </w:r>
      <w:r w:rsidR="000655C6">
        <w:rPr>
          <w:rFonts w:ascii="Times New Roman" w:hAnsi="Times New Roman" w:cs="Times New Roman"/>
        </w:rPr>
        <w:t>the covariates effects</w:t>
      </w:r>
      <w:r w:rsidR="00AB3515" w:rsidRPr="00AB3515">
        <w:rPr>
          <w:rFonts w:ascii="Times New Roman" w:hAnsi="Times New Roman" w:cs="Times New Roman"/>
        </w:rPr>
        <w:t xml:space="preserve"> </w:t>
      </w:r>
      <w:r w:rsidR="000655C6">
        <w:rPr>
          <w:rFonts w:ascii="Times New Roman" w:hAnsi="Times New Roman" w:cs="Times New Roman"/>
        </w:rPr>
        <w:t xml:space="preserve">on the </w:t>
      </w:r>
      <w:r w:rsidR="00AB3515" w:rsidRPr="00AB3515">
        <w:rPr>
          <w:rFonts w:ascii="Times New Roman" w:hAnsi="Times New Roman" w:cs="Times New Roman"/>
        </w:rPr>
        <w:t xml:space="preserve">conditional mean of </w:t>
      </w:r>
      <w:r w:rsidR="000655C6">
        <w:rPr>
          <w:rFonts w:ascii="Times New Roman" w:hAnsi="Times New Roman" w:cs="Times New Roman"/>
        </w:rPr>
        <w:t xml:space="preserve">the </w:t>
      </w:r>
      <w:proofErr w:type="spellStart"/>
      <w:r w:rsidR="00AB3515" w:rsidRPr="00AB3515">
        <w:rPr>
          <w:rFonts w:ascii="Times New Roman" w:hAnsi="Times New Roman" w:cs="Times New Roman"/>
        </w:rPr>
        <w:t>NoV</w:t>
      </w:r>
      <w:proofErr w:type="spellEnd"/>
      <w:r w:rsidR="00AB3515" w:rsidRPr="00AB3515">
        <w:rPr>
          <w:rFonts w:ascii="Times New Roman" w:hAnsi="Times New Roman" w:cs="Times New Roman"/>
        </w:rPr>
        <w:t xml:space="preserve"> </w:t>
      </w:r>
      <w:r w:rsidR="00AB3515" w:rsidRPr="00AB3515">
        <w:rPr>
          <w:rFonts w:ascii="Times New Roman" w:hAnsi="Times New Roman" w:cs="Times New Roman"/>
        </w:rPr>
        <w:lastRenderedPageBreak/>
        <w:t>exposure</w:t>
      </w:r>
      <w:r w:rsidR="000655C6">
        <w:rPr>
          <w:rFonts w:ascii="Times New Roman" w:hAnsi="Times New Roman" w:cs="Times New Roman"/>
        </w:rPr>
        <w:t>.</w:t>
      </w:r>
      <w:r w:rsidR="00AB3515" w:rsidRPr="00AB3515">
        <w:rPr>
          <w:rFonts w:ascii="Times New Roman" w:hAnsi="Times New Roman" w:cs="Times New Roman"/>
        </w:rPr>
        <w:t xml:space="preserve"> </w:t>
      </w:r>
      <w:r w:rsidR="00467C9E">
        <w:rPr>
          <w:rFonts w:ascii="Times New Roman" w:hAnsi="Times New Roman" w:cs="Times New Roman"/>
        </w:rPr>
        <w:t>By doing this, it</w:t>
      </w:r>
      <w:r w:rsidR="00467C9E" w:rsidRPr="00AB3515">
        <w:rPr>
          <w:rFonts w:ascii="Times New Roman" w:hAnsi="Times New Roman" w:cs="Times New Roman"/>
        </w:rPr>
        <w:t xml:space="preserve"> </w:t>
      </w:r>
      <w:r w:rsidR="007D3D6B" w:rsidRPr="00AB3515">
        <w:rPr>
          <w:rFonts w:ascii="Times New Roman" w:hAnsi="Times New Roman" w:cs="Times New Roman"/>
        </w:rPr>
        <w:t>neglect</w:t>
      </w:r>
      <w:r w:rsidR="007D3D6B">
        <w:rPr>
          <w:rFonts w:ascii="Times New Roman" w:hAnsi="Times New Roman" w:cs="Times New Roman"/>
        </w:rPr>
        <w:t>ed</w:t>
      </w:r>
      <w:r w:rsidR="007D3D6B" w:rsidRPr="00AB3515">
        <w:rPr>
          <w:rFonts w:ascii="Times New Roman" w:hAnsi="Times New Roman" w:cs="Times New Roman"/>
        </w:rPr>
        <w:t xml:space="preserve"> </w:t>
      </w:r>
      <w:r w:rsidR="00AB3515" w:rsidRPr="00AB3515">
        <w:rPr>
          <w:rFonts w:ascii="Times New Roman" w:hAnsi="Times New Roman" w:cs="Times New Roman"/>
        </w:rPr>
        <w:t xml:space="preserve">to consider other locations throughout the </w:t>
      </w:r>
      <w:proofErr w:type="spellStart"/>
      <w:r w:rsidR="00AB3515" w:rsidRPr="00AB3515">
        <w:rPr>
          <w:rFonts w:ascii="Times New Roman" w:hAnsi="Times New Roman" w:cs="Times New Roman"/>
        </w:rPr>
        <w:t>NoV</w:t>
      </w:r>
      <w:proofErr w:type="spellEnd"/>
      <w:r w:rsidR="00AB3515" w:rsidRPr="00AB3515">
        <w:rPr>
          <w:rFonts w:ascii="Times New Roman" w:hAnsi="Times New Roman" w:cs="Times New Roman"/>
        </w:rPr>
        <w:t xml:space="preserve"> exposure distribution</w:t>
      </w:r>
      <w:r w:rsidR="00467C9E">
        <w:rPr>
          <w:rFonts w:ascii="Times New Roman" w:hAnsi="Times New Roman" w:cs="Times New Roman"/>
        </w:rPr>
        <w:t>. This</w:t>
      </w:r>
      <w:r w:rsidR="00AB3515" w:rsidRPr="00AB3515">
        <w:rPr>
          <w:rFonts w:ascii="Times New Roman" w:hAnsi="Times New Roman" w:cs="Times New Roman"/>
        </w:rPr>
        <w:t xml:space="preserve"> is</w:t>
      </w:r>
      <w:r w:rsidR="00730BF3">
        <w:rPr>
          <w:rFonts w:ascii="Times New Roman" w:hAnsi="Times New Roman" w:cs="Times New Roman"/>
        </w:rPr>
        <w:t>,</w:t>
      </w:r>
      <w:r w:rsidR="00AB3515" w:rsidRPr="00AB3515">
        <w:rPr>
          <w:rFonts w:ascii="Times New Roman" w:hAnsi="Times New Roman" w:cs="Times New Roman"/>
        </w:rPr>
        <w:t xml:space="preserve"> instead</w:t>
      </w:r>
      <w:r w:rsidR="00730BF3">
        <w:rPr>
          <w:rFonts w:ascii="Times New Roman" w:hAnsi="Times New Roman" w:cs="Times New Roman"/>
        </w:rPr>
        <w:t>,</w:t>
      </w:r>
      <w:r w:rsidR="00AB3515" w:rsidRPr="00AB3515">
        <w:rPr>
          <w:rFonts w:ascii="Times New Roman" w:hAnsi="Times New Roman" w:cs="Times New Roman"/>
        </w:rPr>
        <w:t xml:space="preserve"> relevant given the way in which we measured </w:t>
      </w:r>
      <w:proofErr w:type="spellStart"/>
      <w:r w:rsidR="00AB3515" w:rsidRPr="00AB3515">
        <w:rPr>
          <w:rFonts w:ascii="Times New Roman" w:hAnsi="Times New Roman" w:cs="Times New Roman"/>
        </w:rPr>
        <w:t>NoV</w:t>
      </w:r>
      <w:proofErr w:type="spellEnd"/>
      <w:r w:rsidR="00AB3515" w:rsidRPr="00AB3515">
        <w:rPr>
          <w:rFonts w:ascii="Times New Roman" w:hAnsi="Times New Roman" w:cs="Times New Roman"/>
        </w:rPr>
        <w:t xml:space="preserve"> exposure, where higher antibody </w:t>
      </w:r>
      <w:proofErr w:type="spellStart"/>
      <w:r w:rsidR="00AB3515" w:rsidRPr="00AB3515">
        <w:rPr>
          <w:rFonts w:ascii="Times New Roman" w:hAnsi="Times New Roman" w:cs="Times New Roman"/>
        </w:rPr>
        <w:t>titres</w:t>
      </w:r>
      <w:proofErr w:type="spellEnd"/>
      <w:r w:rsidR="00AB3515" w:rsidRPr="00AB3515">
        <w:rPr>
          <w:rFonts w:ascii="Times New Roman" w:hAnsi="Times New Roman" w:cs="Times New Roman"/>
        </w:rPr>
        <w:t xml:space="preserve"> represent </w:t>
      </w:r>
      <w:r w:rsidR="00AB3515">
        <w:rPr>
          <w:rFonts w:ascii="Times New Roman" w:hAnsi="Times New Roman" w:cs="Times New Roman"/>
        </w:rPr>
        <w:t xml:space="preserve">greater frequency of exposure. </w:t>
      </w:r>
      <w:r w:rsidR="00CB1FE2" w:rsidRPr="002333CC">
        <w:rPr>
          <w:rFonts w:ascii="Times New Roman" w:hAnsi="Times New Roman" w:cs="Times New Roman"/>
        </w:rPr>
        <w:t>Comprehensive sensitivity analyses</w:t>
      </w:r>
      <w:r w:rsidR="00E8471F">
        <w:rPr>
          <w:rFonts w:ascii="Times New Roman" w:hAnsi="Times New Roman" w:cs="Times New Roman"/>
        </w:rPr>
        <w:t>/robustness checks</w:t>
      </w:r>
      <w:r w:rsidR="00CB1FE2" w:rsidRPr="002333CC">
        <w:rPr>
          <w:rFonts w:ascii="Times New Roman" w:hAnsi="Times New Roman" w:cs="Times New Roman"/>
        </w:rPr>
        <w:t xml:space="preserve"> </w:t>
      </w:r>
      <w:proofErr w:type="gramStart"/>
      <w:r w:rsidR="00CB1FE2" w:rsidRPr="002333CC">
        <w:rPr>
          <w:rFonts w:ascii="Times New Roman" w:hAnsi="Times New Roman" w:cs="Times New Roman"/>
        </w:rPr>
        <w:t>were conducted</w:t>
      </w:r>
      <w:proofErr w:type="gramEnd"/>
      <w:r w:rsidR="00E405DE" w:rsidRPr="002333CC">
        <w:rPr>
          <w:rFonts w:ascii="Times New Roman" w:hAnsi="Times New Roman" w:cs="Times New Roman"/>
        </w:rPr>
        <w:t xml:space="preserve"> as detailed in </w:t>
      </w:r>
      <w:r w:rsidR="00F30AE9" w:rsidRPr="00C9324F">
        <w:rPr>
          <w:rFonts w:ascii="Times New Roman" w:hAnsi="Times New Roman" w:cs="Times New Roman"/>
          <w:b/>
        </w:rPr>
        <w:t xml:space="preserve">Supplementary </w:t>
      </w:r>
      <w:r w:rsidR="00053187">
        <w:rPr>
          <w:rFonts w:ascii="Times New Roman" w:hAnsi="Times New Roman" w:cs="Times New Roman"/>
          <w:b/>
        </w:rPr>
        <w:t xml:space="preserve">Table </w:t>
      </w:r>
      <w:r w:rsidR="00F30AE9">
        <w:rPr>
          <w:rFonts w:ascii="Times New Roman" w:hAnsi="Times New Roman" w:cs="Times New Roman"/>
          <w:b/>
        </w:rPr>
        <w:t>S1</w:t>
      </w:r>
      <w:r w:rsidR="00CB1FE2" w:rsidRPr="002333CC">
        <w:rPr>
          <w:rFonts w:ascii="Times New Roman" w:hAnsi="Times New Roman" w:cs="Times New Roman"/>
        </w:rPr>
        <w:t xml:space="preserve">. </w:t>
      </w:r>
      <w:r w:rsidR="000544AE">
        <w:rPr>
          <w:rFonts w:ascii="Times New Roman" w:hAnsi="Times New Roman" w:cs="Times New Roman"/>
        </w:rPr>
        <w:t xml:space="preserve">In the first sensitivity analysis (SA1), </w:t>
      </w:r>
      <w:r w:rsidR="00F63941">
        <w:rPr>
          <w:rFonts w:ascii="Times New Roman" w:hAnsi="Times New Roman" w:cs="Times New Roman"/>
        </w:rPr>
        <w:t xml:space="preserve">variables </w:t>
      </w:r>
      <w:r w:rsidR="00E8471F" w:rsidRPr="00AB3515">
        <w:rPr>
          <w:rFonts w:ascii="Times New Roman" w:hAnsi="Times New Roman" w:cs="Times New Roman"/>
        </w:rPr>
        <w:t>not statistically significant</w:t>
      </w:r>
      <w:r w:rsidR="000544AE">
        <w:rPr>
          <w:rFonts w:ascii="Times New Roman" w:hAnsi="Times New Roman" w:cs="Times New Roman"/>
        </w:rPr>
        <w:t xml:space="preserve"> </w:t>
      </w:r>
      <w:r w:rsidR="006350C5">
        <w:rPr>
          <w:rFonts w:ascii="Times New Roman" w:hAnsi="Times New Roman" w:cs="Times New Roman"/>
        </w:rPr>
        <w:t xml:space="preserve">at the 5-percent level </w:t>
      </w:r>
      <w:proofErr w:type="gramStart"/>
      <w:r w:rsidR="000544AE">
        <w:rPr>
          <w:rFonts w:ascii="Times New Roman" w:hAnsi="Times New Roman" w:cs="Times New Roman"/>
        </w:rPr>
        <w:t>were dropped</w:t>
      </w:r>
      <w:proofErr w:type="gramEnd"/>
      <w:r w:rsidR="000544AE">
        <w:rPr>
          <w:rFonts w:ascii="Times New Roman" w:hAnsi="Times New Roman" w:cs="Times New Roman"/>
        </w:rPr>
        <w:t xml:space="preserve"> from the fully adjusted model</w:t>
      </w:r>
      <w:r w:rsidR="00E8471F" w:rsidRPr="00AB3515">
        <w:rPr>
          <w:rFonts w:ascii="Times New Roman" w:hAnsi="Times New Roman" w:cs="Times New Roman"/>
        </w:rPr>
        <w:t>, as it is typical of some biostatistics disciplines</w:t>
      </w:r>
      <w:r w:rsidR="000544AE">
        <w:rPr>
          <w:rFonts w:ascii="Times New Roman" w:hAnsi="Times New Roman" w:cs="Times New Roman"/>
        </w:rPr>
        <w:t>.</w:t>
      </w:r>
      <w:r w:rsidR="00E8471F">
        <w:rPr>
          <w:rFonts w:ascii="Times New Roman" w:hAnsi="Times New Roman" w:cs="Times New Roman"/>
        </w:rPr>
        <w:t xml:space="preserve"> </w:t>
      </w:r>
      <w:r w:rsidR="000544AE">
        <w:rPr>
          <w:rFonts w:ascii="Times New Roman" w:hAnsi="Times New Roman" w:cs="Times New Roman"/>
        </w:rPr>
        <w:t xml:space="preserve">In the second sensitivity analysis (SA2), </w:t>
      </w:r>
      <w:r w:rsidR="006F31E6">
        <w:rPr>
          <w:rFonts w:ascii="Times New Roman" w:hAnsi="Times New Roman" w:cs="Times New Roman"/>
        </w:rPr>
        <w:t xml:space="preserve">we re-run </w:t>
      </w:r>
      <w:r w:rsidR="00E8471F" w:rsidRPr="00AB3515">
        <w:rPr>
          <w:rFonts w:ascii="Times New Roman" w:hAnsi="Times New Roman" w:cs="Times New Roman"/>
        </w:rPr>
        <w:t>primary analyses includ</w:t>
      </w:r>
      <w:r w:rsidR="006F31E6">
        <w:rPr>
          <w:rFonts w:ascii="Times New Roman" w:hAnsi="Times New Roman" w:cs="Times New Roman"/>
        </w:rPr>
        <w:t>ing</w:t>
      </w:r>
      <w:r w:rsidR="00E8471F" w:rsidRPr="00AB3515">
        <w:rPr>
          <w:rFonts w:ascii="Times New Roman" w:hAnsi="Times New Roman" w:cs="Times New Roman"/>
        </w:rPr>
        <w:t xml:space="preserve"> also oral fluid sample</w:t>
      </w:r>
      <w:r w:rsidR="00E8471F">
        <w:rPr>
          <w:rFonts w:ascii="Times New Roman" w:hAnsi="Times New Roman" w:cs="Times New Roman"/>
        </w:rPr>
        <w:t>s</w:t>
      </w:r>
      <w:r w:rsidR="00E8471F" w:rsidRPr="00AB3515">
        <w:rPr>
          <w:rFonts w:ascii="Times New Roman" w:hAnsi="Times New Roman" w:cs="Times New Roman"/>
        </w:rPr>
        <w:t xml:space="preserve"> of poor quality (</w:t>
      </w:r>
      <w:r w:rsidR="00E8471F">
        <w:rPr>
          <w:rFonts w:ascii="Times New Roman" w:hAnsi="Times New Roman" w:cs="Times New Roman"/>
        </w:rPr>
        <w:t xml:space="preserve">i.e. </w:t>
      </w:r>
      <w:r w:rsidR="00E8471F" w:rsidRPr="00AB3515">
        <w:rPr>
          <w:rFonts w:ascii="Times New Roman" w:hAnsi="Times New Roman" w:cs="Times New Roman"/>
        </w:rPr>
        <w:t xml:space="preserve">total IgG values </w:t>
      </w:r>
      <w:r w:rsidR="00E8471F">
        <w:rPr>
          <w:rFonts w:ascii="Times New Roman" w:hAnsi="Times New Roman" w:cs="Times New Roman"/>
        </w:rPr>
        <w:t>&lt;</w:t>
      </w:r>
      <w:r w:rsidR="00E8471F" w:rsidRPr="00AB3515">
        <w:rPr>
          <w:rFonts w:ascii="Times New Roman" w:hAnsi="Times New Roman" w:cs="Times New Roman"/>
        </w:rPr>
        <w:t xml:space="preserve"> 2mg/L)</w:t>
      </w:r>
      <w:r w:rsidR="0024099F">
        <w:rPr>
          <w:rFonts w:ascii="Times New Roman" w:hAnsi="Times New Roman" w:cs="Times New Roman"/>
        </w:rPr>
        <w:t>.</w:t>
      </w:r>
      <w:r w:rsidR="00E8471F">
        <w:rPr>
          <w:rFonts w:ascii="Times New Roman" w:hAnsi="Times New Roman" w:cs="Times New Roman"/>
        </w:rPr>
        <w:t xml:space="preserve"> </w:t>
      </w:r>
      <w:r w:rsidR="00C73AE7">
        <w:rPr>
          <w:rFonts w:ascii="Times New Roman" w:hAnsi="Times New Roman" w:cs="Times New Roman"/>
        </w:rPr>
        <w:t>In the third sensitivity analysis (SA3)</w:t>
      </w:r>
      <w:proofErr w:type="gramStart"/>
      <w:r w:rsidR="00C73AE7">
        <w:rPr>
          <w:rFonts w:ascii="Times New Roman" w:hAnsi="Times New Roman" w:cs="Times New Roman"/>
        </w:rPr>
        <w:t xml:space="preserve">, </w:t>
      </w:r>
      <w:r w:rsidR="00E8471F" w:rsidRPr="00AB3515">
        <w:rPr>
          <w:rFonts w:ascii="Times New Roman" w:hAnsi="Times New Roman" w:cs="Times New Roman"/>
        </w:rPr>
        <w:t xml:space="preserve"> family</w:t>
      </w:r>
      <w:proofErr w:type="gramEnd"/>
      <w:r w:rsidR="00E8471F" w:rsidRPr="00AB3515">
        <w:rPr>
          <w:rFonts w:ascii="Times New Roman" w:hAnsi="Times New Roman" w:cs="Times New Roman"/>
        </w:rPr>
        <w:t xml:space="preserve"> income </w:t>
      </w:r>
      <w:r w:rsidR="00C73AE7">
        <w:rPr>
          <w:rFonts w:ascii="Times New Roman" w:hAnsi="Times New Roman" w:cs="Times New Roman"/>
        </w:rPr>
        <w:t xml:space="preserve">was replaced </w:t>
      </w:r>
      <w:r w:rsidR="00E8471F" w:rsidRPr="00AB3515">
        <w:rPr>
          <w:rFonts w:ascii="Times New Roman" w:hAnsi="Times New Roman" w:cs="Times New Roman"/>
        </w:rPr>
        <w:t>with an alternative measure of socioeconomic status based on occupational status</w:t>
      </w:r>
      <w:r w:rsidR="00E8471F">
        <w:rPr>
          <w:rFonts w:ascii="Times New Roman" w:hAnsi="Times New Roman" w:cs="Times New Roman"/>
        </w:rPr>
        <w:t xml:space="preserve">; </w:t>
      </w:r>
      <w:r w:rsidR="00C73AE7">
        <w:rPr>
          <w:rFonts w:ascii="Times New Roman" w:hAnsi="Times New Roman" w:cs="Times New Roman"/>
        </w:rPr>
        <w:t xml:space="preserve">while in the fourth </w:t>
      </w:r>
      <w:r w:rsidR="00070EFB">
        <w:rPr>
          <w:rFonts w:ascii="Times New Roman" w:hAnsi="Times New Roman" w:cs="Times New Roman"/>
        </w:rPr>
        <w:t xml:space="preserve">sensitivity analysis </w:t>
      </w:r>
      <w:r w:rsidR="00C73AE7">
        <w:rPr>
          <w:rFonts w:ascii="Times New Roman" w:hAnsi="Times New Roman" w:cs="Times New Roman"/>
        </w:rPr>
        <w:t xml:space="preserve">(SA4), </w:t>
      </w:r>
      <w:r w:rsidR="00AB3515" w:rsidRPr="00AB3515">
        <w:rPr>
          <w:rFonts w:ascii="Times New Roman" w:hAnsi="Times New Roman" w:cs="Times New Roman"/>
        </w:rPr>
        <w:t xml:space="preserve">‘permanent’ income </w:t>
      </w:r>
      <w:r w:rsidR="00C73AE7">
        <w:rPr>
          <w:rFonts w:ascii="Times New Roman" w:hAnsi="Times New Roman" w:cs="Times New Roman"/>
        </w:rPr>
        <w:t xml:space="preserve">was replaced </w:t>
      </w:r>
      <w:r w:rsidR="00AB3515" w:rsidRPr="00AB3515">
        <w:rPr>
          <w:rFonts w:ascii="Times New Roman" w:hAnsi="Times New Roman" w:cs="Times New Roman"/>
        </w:rPr>
        <w:t>with ‘transitory’ lag</w:t>
      </w:r>
      <w:r w:rsidR="00E8471F">
        <w:rPr>
          <w:rFonts w:ascii="Times New Roman" w:hAnsi="Times New Roman" w:cs="Times New Roman"/>
        </w:rPr>
        <w:t>ged income</w:t>
      </w:r>
      <w:r w:rsidR="00C73AE7">
        <w:rPr>
          <w:rFonts w:ascii="Times New Roman" w:hAnsi="Times New Roman" w:cs="Times New Roman"/>
        </w:rPr>
        <w:t>, as</w:t>
      </w:r>
      <w:r w:rsidR="00E8471F">
        <w:rPr>
          <w:rFonts w:ascii="Times New Roman" w:hAnsi="Times New Roman" w:cs="Times New Roman"/>
        </w:rPr>
        <w:t xml:space="preserve"> measured at survey 1</w:t>
      </w:r>
      <w:r w:rsidR="00AC5981">
        <w:rPr>
          <w:rFonts w:ascii="Times New Roman" w:hAnsi="Times New Roman" w:cs="Times New Roman"/>
        </w:rPr>
        <w:t>.</w:t>
      </w:r>
      <w:r w:rsidR="00AB3515" w:rsidRPr="00AB3515">
        <w:rPr>
          <w:rFonts w:ascii="Times New Roman" w:hAnsi="Times New Roman" w:cs="Times New Roman"/>
        </w:rPr>
        <w:t xml:space="preserve"> </w:t>
      </w:r>
      <w:r w:rsidR="00AC5981">
        <w:rPr>
          <w:rFonts w:ascii="Times New Roman" w:hAnsi="Times New Roman" w:cs="Times New Roman"/>
        </w:rPr>
        <w:t>F</w:t>
      </w:r>
      <w:r w:rsidR="00AB3515" w:rsidRPr="00AB3515">
        <w:rPr>
          <w:rFonts w:ascii="Times New Roman" w:hAnsi="Times New Roman" w:cs="Times New Roman"/>
        </w:rPr>
        <w:t xml:space="preserve">inally, given that </w:t>
      </w:r>
      <w:proofErr w:type="spellStart"/>
      <w:r w:rsidR="00AB3515" w:rsidRPr="00AB3515">
        <w:rPr>
          <w:rFonts w:ascii="Times New Roman" w:hAnsi="Times New Roman" w:cs="Times New Roman"/>
        </w:rPr>
        <w:t>listwise</w:t>
      </w:r>
      <w:proofErr w:type="spellEnd"/>
      <w:r w:rsidR="00AB3515" w:rsidRPr="00AB3515">
        <w:rPr>
          <w:rFonts w:ascii="Times New Roman" w:hAnsi="Times New Roman" w:cs="Times New Roman"/>
        </w:rPr>
        <w:t xml:space="preserve"> deletion was adopted in the primary analyses, a further </w:t>
      </w:r>
      <w:r w:rsidR="00E8471F">
        <w:rPr>
          <w:rFonts w:ascii="Times New Roman" w:hAnsi="Times New Roman" w:cs="Times New Roman"/>
        </w:rPr>
        <w:t>robustness check</w:t>
      </w:r>
      <w:r w:rsidR="00AB3515" w:rsidRPr="00AB3515">
        <w:rPr>
          <w:rFonts w:ascii="Times New Roman" w:hAnsi="Times New Roman" w:cs="Times New Roman"/>
        </w:rPr>
        <w:t xml:space="preserve"> was performed using multiple imputation</w:t>
      </w:r>
      <w:r w:rsidR="00E8471F">
        <w:rPr>
          <w:rFonts w:ascii="Times New Roman" w:hAnsi="Times New Roman" w:cs="Times New Roman"/>
        </w:rPr>
        <w:t xml:space="preserve"> (SA5)</w:t>
      </w:r>
      <w:r w:rsidR="00A34CFA">
        <w:rPr>
          <w:rFonts w:ascii="Times New Roman" w:hAnsi="Times New Roman" w:cs="Times New Roman"/>
        </w:rPr>
        <w:t xml:space="preserve"> </w:t>
      </w:r>
      <w:r w:rsidR="00A34CFA">
        <w:rPr>
          <w:rFonts w:ascii="Times New Roman" w:hAnsi="Times New Roman" w:cs="Times New Roman"/>
        </w:rPr>
        <w:fldChar w:fldCharType="begin"/>
      </w:r>
      <w:r w:rsidR="00825D85">
        <w:rPr>
          <w:rFonts w:ascii="Times New Roman" w:hAnsi="Times New Roman" w:cs="Times New Roman"/>
        </w:rPr>
        <w:instrText xml:space="preserve"> ADDIN EN.CITE &lt;EndNote&gt;&lt;Cite&gt;&lt;Author&gt;White&lt;/Author&gt;&lt;Year&gt;2011&lt;/Year&gt;&lt;RecNum&gt;208&lt;/RecNum&gt;&lt;DisplayText&gt;&lt;style face="italic"&gt;(51)&lt;/style&gt;&lt;/DisplayText&gt;&lt;record&gt;&lt;rec-number&gt;208&lt;/rec-number&gt;&lt;foreign-keys&gt;&lt;key app="EN" db-id="a9z2ptr5vx9sptef9f4v9stkef5faddtx9dd" timestamp="1513354352"&gt;208&lt;/key&gt;&lt;/foreign-keys&gt;&lt;ref-type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 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20&lt;/date&gt;&lt;/pub-dates&gt;&lt;/dates&gt;&lt;isbn&gt;1097-0258 (Electronic)&amp;#xD;0277-6715 (Linking)&lt;/isbn&gt;&lt;accession-num&gt;21225900&lt;/accession-num&gt;&lt;urls&gt;&lt;/urls&gt;&lt;electronic-resource-num&gt;10.1002/sim.4067&lt;/electronic-resource-num&gt;&lt;remote-database-provider&gt;NLM&lt;/remote-database-provider&gt;&lt;language&gt;eng&lt;/language&gt;&lt;/record&gt;&lt;/Cite&gt;&lt;/EndNote&gt;</w:instrText>
      </w:r>
      <w:r w:rsidR="00A34CFA">
        <w:rPr>
          <w:rFonts w:ascii="Times New Roman" w:hAnsi="Times New Roman" w:cs="Times New Roman"/>
        </w:rPr>
        <w:fldChar w:fldCharType="separate"/>
      </w:r>
      <w:r w:rsidR="00825D85" w:rsidRPr="00825D85">
        <w:rPr>
          <w:rFonts w:ascii="Times New Roman" w:hAnsi="Times New Roman" w:cs="Times New Roman"/>
          <w:i/>
          <w:noProof/>
        </w:rPr>
        <w:t>(</w:t>
      </w:r>
      <w:hyperlink w:anchor="_ENREF_51" w:tooltip="White, 2011 #208" w:history="1">
        <w:r w:rsidR="00743DD5" w:rsidRPr="00825D85">
          <w:rPr>
            <w:rFonts w:ascii="Times New Roman" w:hAnsi="Times New Roman" w:cs="Times New Roman"/>
            <w:i/>
            <w:noProof/>
          </w:rPr>
          <w:t>51</w:t>
        </w:r>
      </w:hyperlink>
      <w:r w:rsidR="00825D85" w:rsidRPr="00825D85">
        <w:rPr>
          <w:rFonts w:ascii="Times New Roman" w:hAnsi="Times New Roman" w:cs="Times New Roman"/>
          <w:i/>
          <w:noProof/>
        </w:rPr>
        <w:t>)</w:t>
      </w:r>
      <w:r w:rsidR="00A34CFA">
        <w:rPr>
          <w:rFonts w:ascii="Times New Roman" w:hAnsi="Times New Roman" w:cs="Times New Roman"/>
        </w:rPr>
        <w:fldChar w:fldCharType="end"/>
      </w:r>
      <w:r w:rsidR="00E8471F">
        <w:rPr>
          <w:rFonts w:ascii="Times New Roman" w:hAnsi="Times New Roman" w:cs="Times New Roman"/>
        </w:rPr>
        <w:t>.</w:t>
      </w:r>
      <w:r w:rsidR="00212F37">
        <w:rPr>
          <w:rFonts w:ascii="Times New Roman" w:hAnsi="Times New Roman" w:cs="Times New Roman"/>
        </w:rPr>
        <w:t xml:space="preserve"> </w:t>
      </w:r>
      <w:r w:rsidR="00212F37" w:rsidRPr="002333CC">
        <w:rPr>
          <w:rFonts w:ascii="Times New Roman" w:hAnsi="Times New Roman" w:cs="Times New Roman"/>
        </w:rPr>
        <w:t xml:space="preserve">All analyses </w:t>
      </w:r>
      <w:proofErr w:type="gramStart"/>
      <w:r w:rsidR="00212F37" w:rsidRPr="002333CC">
        <w:rPr>
          <w:rFonts w:ascii="Times New Roman" w:hAnsi="Times New Roman" w:cs="Times New Roman"/>
        </w:rPr>
        <w:t>were conducted</w:t>
      </w:r>
      <w:proofErr w:type="gramEnd"/>
      <w:r w:rsidR="00212F37" w:rsidRPr="002333CC">
        <w:rPr>
          <w:rFonts w:ascii="Times New Roman" w:hAnsi="Times New Roman" w:cs="Times New Roman"/>
        </w:rPr>
        <w:t xml:space="preserve"> using Stata 13 (</w:t>
      </w:r>
      <w:proofErr w:type="spellStart"/>
      <w:r w:rsidR="00212F37" w:rsidRPr="002333CC">
        <w:rPr>
          <w:rFonts w:ascii="Times New Roman" w:hAnsi="Times New Roman" w:cs="Times New Roman"/>
        </w:rPr>
        <w:t>StataCorp</w:t>
      </w:r>
      <w:proofErr w:type="spellEnd"/>
      <w:r w:rsidR="00212F37" w:rsidRPr="002333CC">
        <w:rPr>
          <w:rFonts w:ascii="Times New Roman" w:hAnsi="Times New Roman" w:cs="Times New Roman"/>
        </w:rPr>
        <w:t xml:space="preserve"> LP; College Station, TX).</w:t>
      </w:r>
    </w:p>
    <w:p w14:paraId="3A1A178D" w14:textId="77777777" w:rsidR="0094692D" w:rsidRPr="00BA1E0D" w:rsidRDefault="0094692D" w:rsidP="00BA1E0D">
      <w:pPr>
        <w:spacing w:line="480" w:lineRule="auto"/>
        <w:rPr>
          <w:rFonts w:ascii="Times New Roman" w:hAnsi="Times New Roman" w:cs="Times New Roman"/>
        </w:rPr>
      </w:pPr>
    </w:p>
    <w:p w14:paraId="4564131B" w14:textId="23C88EFE" w:rsidR="00FC0BF0" w:rsidRPr="002333CC" w:rsidRDefault="006A32A9" w:rsidP="00910C09">
      <w:pPr>
        <w:autoSpaceDE w:val="0"/>
        <w:autoSpaceDN w:val="0"/>
        <w:adjustRightInd w:val="0"/>
        <w:spacing w:line="480" w:lineRule="auto"/>
        <w:rPr>
          <w:rFonts w:ascii="Times New Roman" w:hAnsi="Times New Roman" w:cs="Times New Roman"/>
          <w:b/>
        </w:rPr>
      </w:pPr>
      <w:r>
        <w:rPr>
          <w:rFonts w:ascii="Times New Roman" w:hAnsi="Times New Roman" w:cs="Times New Roman"/>
          <w:b/>
        </w:rPr>
        <w:t xml:space="preserve">3. </w:t>
      </w:r>
      <w:r w:rsidR="00FC0BF0" w:rsidRPr="002333CC">
        <w:rPr>
          <w:rFonts w:ascii="Times New Roman" w:hAnsi="Times New Roman" w:cs="Times New Roman"/>
          <w:b/>
        </w:rPr>
        <w:t>RESULTS</w:t>
      </w:r>
    </w:p>
    <w:p w14:paraId="4462BC94" w14:textId="7B89469C" w:rsidR="0094692D" w:rsidRPr="002333CC" w:rsidRDefault="00B85AB0" w:rsidP="00910C09">
      <w:pPr>
        <w:autoSpaceDE w:val="0"/>
        <w:autoSpaceDN w:val="0"/>
        <w:adjustRightInd w:val="0"/>
        <w:spacing w:line="480" w:lineRule="auto"/>
        <w:rPr>
          <w:rFonts w:ascii="Times New Roman" w:hAnsi="Times New Roman" w:cs="Times New Roman"/>
        </w:rPr>
      </w:pPr>
      <w:r w:rsidRPr="002333CC">
        <w:rPr>
          <w:rFonts w:ascii="Times New Roman" w:hAnsi="Times New Roman" w:cs="Times New Roman"/>
        </w:rPr>
        <w:t xml:space="preserve">Of the 11034 oral fluid samples from singleton children </w:t>
      </w:r>
      <w:r w:rsidR="00A26FB5" w:rsidRPr="002333CC">
        <w:rPr>
          <w:rFonts w:ascii="Times New Roman" w:hAnsi="Times New Roman" w:cs="Times New Roman"/>
        </w:rPr>
        <w:t>aged 3</w:t>
      </w:r>
      <w:r w:rsidRPr="002333CC">
        <w:rPr>
          <w:rFonts w:ascii="Times New Roman" w:hAnsi="Times New Roman" w:cs="Times New Roman"/>
        </w:rPr>
        <w:t xml:space="preserve">, </w:t>
      </w:r>
      <w:r w:rsidR="004E30A6" w:rsidRPr="002333CC">
        <w:rPr>
          <w:rFonts w:ascii="Times New Roman" w:hAnsi="Times New Roman" w:cs="Times New Roman"/>
        </w:rPr>
        <w:t>5</w:t>
      </w:r>
      <w:r w:rsidRPr="002333CC">
        <w:rPr>
          <w:rFonts w:ascii="Times New Roman" w:hAnsi="Times New Roman" w:cs="Times New Roman"/>
        </w:rPr>
        <w:t>962 (54.13%)</w:t>
      </w:r>
      <w:r w:rsidR="004E30A6" w:rsidRPr="002333CC">
        <w:rPr>
          <w:rFonts w:ascii="Times New Roman" w:hAnsi="Times New Roman" w:cs="Times New Roman"/>
        </w:rPr>
        <w:t xml:space="preserve"> </w:t>
      </w:r>
      <w:r w:rsidRPr="002333CC">
        <w:rPr>
          <w:rFonts w:ascii="Times New Roman" w:hAnsi="Times New Roman" w:cs="Times New Roman"/>
        </w:rPr>
        <w:t xml:space="preserve">were of good quality </w:t>
      </w:r>
      <w:r w:rsidR="00883E54" w:rsidRPr="002333CC">
        <w:rPr>
          <w:rFonts w:ascii="Times New Roman" w:hAnsi="Times New Roman" w:cs="Times New Roman"/>
        </w:rPr>
        <w:t>(</w:t>
      </w:r>
      <w:r w:rsidR="003B62D5" w:rsidRPr="002333CC">
        <w:rPr>
          <w:rFonts w:ascii="Times New Roman" w:hAnsi="Times New Roman" w:cs="Times New Roman"/>
        </w:rPr>
        <w:t>total IgG</w:t>
      </w:r>
      <w:r w:rsidR="00766154" w:rsidRPr="002333CC">
        <w:rPr>
          <w:rFonts w:ascii="Times New Roman" w:hAnsi="Times New Roman" w:cs="Times New Roman"/>
        </w:rPr>
        <w:t xml:space="preserve"> </w:t>
      </w:r>
      <w:r w:rsidR="00766154" w:rsidRPr="002333CC">
        <w:rPr>
          <w:rFonts w:ascii="Times New Roman" w:hAnsi="Times New Roman" w:cs="Times New Roman"/>
          <w:u w:val="single"/>
        </w:rPr>
        <w:t>&gt;</w:t>
      </w:r>
      <w:r w:rsidR="00766154" w:rsidRPr="002333CC">
        <w:rPr>
          <w:rFonts w:ascii="Times New Roman" w:hAnsi="Times New Roman" w:cs="Times New Roman"/>
        </w:rPr>
        <w:t xml:space="preserve"> 2mg/L </w:t>
      </w:r>
      <w:r w:rsidR="00AB4FA9" w:rsidRPr="002333CC">
        <w:rPr>
          <w:rFonts w:ascii="Times New Roman" w:hAnsi="Times New Roman" w:cs="Times New Roman"/>
        </w:rPr>
        <w:fldChar w:fldCharType="begin"/>
      </w:r>
      <w:r w:rsidR="00820ACA">
        <w:rPr>
          <w:rFonts w:ascii="Times New Roman" w:hAnsi="Times New Roman" w:cs="Times New Roman"/>
        </w:rPr>
        <w:instrText xml:space="preserve"> ADDIN EN.CITE &lt;EndNote&gt;&lt;Cite&gt;&lt;Author&gt;Townsend&lt;/Author&gt;&lt;Year&gt;2012&lt;/Year&gt;&lt;RecNum&gt;198&lt;/RecNum&gt;&lt;DisplayText&gt;&lt;style face="italic"&gt;(22)&lt;/style&gt;&lt;/DisplayText&gt;&lt;record&gt;&lt;rec-number&gt;198&lt;/rec-number&gt;&lt;foreign-keys&gt;&lt;key app="EN" db-id="a9z2ptr5vx9sptef9f4v9stkef5faddtx9dd" timestamp="1513274509"&gt;198&lt;/key&gt;&lt;/foreign-keys&gt;&lt;ref-type name="Report"&gt;27&lt;/ref-type&gt;&lt;contributors&gt;&lt;authors&gt;&lt;author&gt;Townsend, C., Cortina-Borja, M., Peckham, C., Brown D., Johnson, J., Joshi, H., Dezateux C.&lt;/author&gt;&lt;/authors&gt;&lt;/contributors&gt;&lt;titles&gt;&lt;title&gt;Technical Report on the Millennium Cohort Study biomedical data enhancement study of infections and later allergies&lt;/title&gt;&lt;/titles&gt;&lt;dates&gt;&lt;year&gt;2012&lt;/year&gt;&lt;/dates&gt;&lt;pub-location&gt;London&lt;/pub-location&gt;&lt;urls&gt;&lt;/urls&gt;&lt;/record&gt;&lt;/Cite&gt;&lt;/EndNote&gt;</w:instrText>
      </w:r>
      <w:r w:rsidR="00AB4FA9" w:rsidRPr="002333CC">
        <w:rPr>
          <w:rFonts w:ascii="Times New Roman" w:hAnsi="Times New Roman" w:cs="Times New Roman"/>
        </w:rPr>
        <w:fldChar w:fldCharType="separate"/>
      </w:r>
      <w:r w:rsidR="00820ACA" w:rsidRPr="00820ACA">
        <w:rPr>
          <w:rFonts w:ascii="Times New Roman" w:hAnsi="Times New Roman" w:cs="Times New Roman"/>
          <w:i/>
          <w:noProof/>
        </w:rPr>
        <w:t>(</w:t>
      </w:r>
      <w:hyperlink w:anchor="_ENREF_22" w:tooltip="Townsend, 2012 #198" w:history="1">
        <w:r w:rsidR="00743DD5" w:rsidRPr="00820ACA">
          <w:rPr>
            <w:rFonts w:ascii="Times New Roman" w:hAnsi="Times New Roman" w:cs="Times New Roman"/>
            <w:i/>
            <w:noProof/>
          </w:rPr>
          <w:t>22</w:t>
        </w:r>
      </w:hyperlink>
      <w:r w:rsidR="00820ACA" w:rsidRPr="00820ACA">
        <w:rPr>
          <w:rFonts w:ascii="Times New Roman" w:hAnsi="Times New Roman" w:cs="Times New Roman"/>
          <w:i/>
          <w:noProof/>
        </w:rPr>
        <w:t>)</w:t>
      </w:r>
      <w:r w:rsidR="00AB4FA9" w:rsidRPr="002333CC">
        <w:rPr>
          <w:rFonts w:ascii="Times New Roman" w:hAnsi="Times New Roman" w:cs="Times New Roman"/>
        </w:rPr>
        <w:fldChar w:fldCharType="end"/>
      </w:r>
      <w:r w:rsidR="00883E54" w:rsidRPr="002333CC">
        <w:rPr>
          <w:rFonts w:ascii="Times New Roman" w:hAnsi="Times New Roman" w:cs="Times New Roman"/>
        </w:rPr>
        <w:t>)</w:t>
      </w:r>
      <w:r w:rsidRPr="002333CC">
        <w:rPr>
          <w:rFonts w:ascii="Times New Roman" w:hAnsi="Times New Roman" w:cs="Times New Roman"/>
        </w:rPr>
        <w:t xml:space="preserve">. </w:t>
      </w:r>
      <w:r w:rsidR="00F30AE9" w:rsidRPr="006A7F53">
        <w:rPr>
          <w:rFonts w:ascii="Times New Roman" w:hAnsi="Times New Roman" w:cs="Times New Roman"/>
          <w:b/>
        </w:rPr>
        <w:t>Supplementary</w:t>
      </w:r>
      <w:r w:rsidR="00F30AE9" w:rsidRPr="007115B9">
        <w:rPr>
          <w:rFonts w:ascii="Times New Roman" w:hAnsi="Times New Roman" w:cs="Times New Roman"/>
          <w:b/>
          <w:color w:val="FF0000"/>
        </w:rPr>
        <w:t xml:space="preserve"> </w:t>
      </w:r>
      <w:r w:rsidR="00051AFA">
        <w:rPr>
          <w:rFonts w:ascii="Times New Roman" w:hAnsi="Times New Roman" w:cs="Times New Roman"/>
          <w:b/>
        </w:rPr>
        <w:t xml:space="preserve">Table </w:t>
      </w:r>
      <w:r w:rsidR="00F30AE9">
        <w:rPr>
          <w:rFonts w:ascii="Times New Roman" w:hAnsi="Times New Roman" w:cs="Times New Roman"/>
          <w:b/>
        </w:rPr>
        <w:t>S2</w:t>
      </w:r>
      <w:r w:rsidR="00F30AE9" w:rsidRPr="002333CC">
        <w:rPr>
          <w:rFonts w:ascii="Times New Roman" w:hAnsi="Times New Roman" w:cs="Times New Roman"/>
        </w:rPr>
        <w:t xml:space="preserve"> </w:t>
      </w:r>
      <w:proofErr w:type="spellStart"/>
      <w:r w:rsidRPr="002333CC">
        <w:rPr>
          <w:rFonts w:ascii="Times New Roman" w:hAnsi="Times New Roman" w:cs="Times New Roman"/>
        </w:rPr>
        <w:t>summarise</w:t>
      </w:r>
      <w:r w:rsidR="0014164E" w:rsidRPr="002333CC">
        <w:rPr>
          <w:rFonts w:ascii="Times New Roman" w:hAnsi="Times New Roman" w:cs="Times New Roman"/>
        </w:rPr>
        <w:t>s</w:t>
      </w:r>
      <w:proofErr w:type="spellEnd"/>
      <w:r w:rsidRPr="002333CC">
        <w:rPr>
          <w:rFonts w:ascii="Times New Roman" w:hAnsi="Times New Roman" w:cs="Times New Roman"/>
        </w:rPr>
        <w:t xml:space="preserve"> the characteristics of the participants with IgG </w:t>
      </w:r>
      <w:r w:rsidR="00A04BA0" w:rsidRPr="002333CC">
        <w:rPr>
          <w:rFonts w:ascii="Times New Roman" w:hAnsi="Times New Roman" w:cs="Times New Roman"/>
        </w:rPr>
        <w:t xml:space="preserve">concentration </w:t>
      </w:r>
      <w:r w:rsidR="0012405C" w:rsidRPr="002333CC">
        <w:rPr>
          <w:rFonts w:ascii="Times New Roman" w:hAnsi="Times New Roman" w:cs="Times New Roman"/>
        </w:rPr>
        <w:t>&lt;</w:t>
      </w:r>
      <w:r w:rsidRPr="002333CC">
        <w:rPr>
          <w:rFonts w:ascii="Times New Roman" w:hAnsi="Times New Roman" w:cs="Times New Roman"/>
        </w:rPr>
        <w:t xml:space="preserve">2 mg/L and </w:t>
      </w:r>
      <w:r w:rsidR="00766154" w:rsidRPr="002333CC">
        <w:rPr>
          <w:rFonts w:ascii="Times New Roman" w:hAnsi="Times New Roman" w:cs="Times New Roman"/>
          <w:u w:val="single"/>
        </w:rPr>
        <w:t>&gt;</w:t>
      </w:r>
      <w:r w:rsidR="00766154" w:rsidRPr="002333CC">
        <w:rPr>
          <w:rFonts w:ascii="Times New Roman" w:hAnsi="Times New Roman" w:cs="Times New Roman"/>
        </w:rPr>
        <w:t xml:space="preserve"> </w:t>
      </w:r>
      <w:r w:rsidRPr="002333CC">
        <w:rPr>
          <w:rFonts w:ascii="Times New Roman" w:hAnsi="Times New Roman" w:cs="Times New Roman"/>
        </w:rPr>
        <w:t>2 mg/L, respectively</w:t>
      </w:r>
      <w:r w:rsidR="00A04BA0" w:rsidRPr="002333CC">
        <w:rPr>
          <w:rFonts w:ascii="Times New Roman" w:hAnsi="Times New Roman" w:cs="Times New Roman"/>
        </w:rPr>
        <w:t>.</w:t>
      </w:r>
      <w:r w:rsidR="004E30A6" w:rsidRPr="002333CC">
        <w:rPr>
          <w:rFonts w:ascii="Times New Roman" w:hAnsi="Times New Roman" w:cs="Times New Roman"/>
        </w:rPr>
        <w:t xml:space="preserve"> The two sub-samples </w:t>
      </w:r>
      <w:r w:rsidR="00C227CE" w:rsidRPr="002333CC">
        <w:rPr>
          <w:rFonts w:ascii="Times New Roman" w:hAnsi="Times New Roman" w:cs="Times New Roman"/>
        </w:rPr>
        <w:t>were</w:t>
      </w:r>
      <w:r w:rsidR="00C576EE" w:rsidRPr="002333CC">
        <w:rPr>
          <w:rFonts w:ascii="Times New Roman" w:hAnsi="Times New Roman" w:cs="Times New Roman"/>
        </w:rPr>
        <w:t xml:space="preserve"> very similar. </w:t>
      </w:r>
      <w:r w:rsidR="009C3176" w:rsidRPr="002333CC">
        <w:rPr>
          <w:rFonts w:ascii="Times New Roman" w:hAnsi="Times New Roman" w:cs="Times New Roman"/>
        </w:rPr>
        <w:t xml:space="preserve">The percentage of missing </w:t>
      </w:r>
      <w:r w:rsidR="00031AB8" w:rsidRPr="002333CC">
        <w:rPr>
          <w:rFonts w:ascii="Times New Roman" w:hAnsi="Times New Roman" w:cs="Times New Roman"/>
        </w:rPr>
        <w:t xml:space="preserve">values for each variable </w:t>
      </w:r>
      <w:proofErr w:type="gramStart"/>
      <w:r w:rsidR="00031AB8" w:rsidRPr="002333CC">
        <w:rPr>
          <w:rFonts w:ascii="Times New Roman" w:hAnsi="Times New Roman" w:cs="Times New Roman"/>
        </w:rPr>
        <w:t>is reported</w:t>
      </w:r>
      <w:proofErr w:type="gramEnd"/>
      <w:r w:rsidR="00031AB8" w:rsidRPr="002333CC">
        <w:rPr>
          <w:rFonts w:ascii="Times New Roman" w:hAnsi="Times New Roman" w:cs="Times New Roman"/>
        </w:rPr>
        <w:t xml:space="preserve"> in </w:t>
      </w:r>
      <w:r w:rsidR="00F30AE9" w:rsidRPr="007115B9">
        <w:rPr>
          <w:rFonts w:ascii="Times New Roman" w:hAnsi="Times New Roman" w:cs="Times New Roman"/>
          <w:b/>
        </w:rPr>
        <w:t xml:space="preserve">Supplementary </w:t>
      </w:r>
      <w:r w:rsidR="00031AB8" w:rsidRPr="002333CC">
        <w:rPr>
          <w:rFonts w:ascii="Times New Roman" w:hAnsi="Times New Roman" w:cs="Times New Roman"/>
          <w:b/>
        </w:rPr>
        <w:t>Table</w:t>
      </w:r>
      <w:r w:rsidR="00763B00">
        <w:rPr>
          <w:rFonts w:ascii="Times New Roman" w:hAnsi="Times New Roman" w:cs="Times New Roman"/>
          <w:b/>
        </w:rPr>
        <w:t xml:space="preserve"> S3</w:t>
      </w:r>
      <w:r w:rsidR="00031AB8" w:rsidRPr="002333CC">
        <w:rPr>
          <w:rFonts w:ascii="Times New Roman" w:hAnsi="Times New Roman" w:cs="Times New Roman"/>
        </w:rPr>
        <w:t>.</w:t>
      </w:r>
      <w:r w:rsidR="00047DBD" w:rsidRPr="002333CC">
        <w:rPr>
          <w:rFonts w:ascii="Times New Roman" w:hAnsi="Times New Roman" w:cs="Times New Roman"/>
        </w:rPr>
        <w:t xml:space="preserve"> </w:t>
      </w:r>
    </w:p>
    <w:p w14:paraId="7F156A61" w14:textId="77777777" w:rsidR="000A2E9C" w:rsidRDefault="000A2E9C" w:rsidP="00910C09">
      <w:pPr>
        <w:autoSpaceDE w:val="0"/>
        <w:autoSpaceDN w:val="0"/>
        <w:adjustRightInd w:val="0"/>
        <w:spacing w:line="480" w:lineRule="auto"/>
        <w:rPr>
          <w:rFonts w:ascii="Times New Roman" w:hAnsi="Times New Roman" w:cs="Times New Roman"/>
          <w:b/>
        </w:rPr>
      </w:pPr>
    </w:p>
    <w:p w14:paraId="56E8E9B9" w14:textId="00DF4CB9" w:rsidR="00CC7D70" w:rsidRPr="002333CC" w:rsidRDefault="003B3E8D" w:rsidP="00910C09">
      <w:pPr>
        <w:autoSpaceDE w:val="0"/>
        <w:autoSpaceDN w:val="0"/>
        <w:adjustRightInd w:val="0"/>
        <w:spacing w:line="480" w:lineRule="auto"/>
        <w:rPr>
          <w:rFonts w:ascii="Times New Roman" w:hAnsi="Times New Roman" w:cs="Times New Roman"/>
          <w:b/>
        </w:rPr>
      </w:pPr>
      <w:r>
        <w:rPr>
          <w:rFonts w:ascii="Times New Roman" w:hAnsi="Times New Roman" w:cs="Times New Roman"/>
          <w:b/>
        </w:rPr>
        <w:t xml:space="preserve">3.1. </w:t>
      </w:r>
      <w:r w:rsidR="00153416" w:rsidRPr="002333CC">
        <w:rPr>
          <w:rFonts w:ascii="Times New Roman" w:hAnsi="Times New Roman" w:cs="Times New Roman"/>
          <w:b/>
        </w:rPr>
        <w:t xml:space="preserve">Association of covariates with </w:t>
      </w:r>
      <w:proofErr w:type="spellStart"/>
      <w:r w:rsidR="00153416" w:rsidRPr="002333CC">
        <w:rPr>
          <w:rFonts w:ascii="Times New Roman" w:hAnsi="Times New Roman" w:cs="Times New Roman"/>
          <w:b/>
        </w:rPr>
        <w:t>NoV</w:t>
      </w:r>
      <w:proofErr w:type="spellEnd"/>
      <w:r w:rsidR="00153416" w:rsidRPr="002333CC">
        <w:rPr>
          <w:rFonts w:ascii="Times New Roman" w:hAnsi="Times New Roman" w:cs="Times New Roman"/>
          <w:b/>
        </w:rPr>
        <w:t xml:space="preserve"> and family income</w:t>
      </w:r>
    </w:p>
    <w:p w14:paraId="571FAFC2" w14:textId="556F4F0B" w:rsidR="00A00DD3" w:rsidRDefault="00AC33CB" w:rsidP="00910C09">
      <w:pPr>
        <w:autoSpaceDE w:val="0"/>
        <w:autoSpaceDN w:val="0"/>
        <w:adjustRightInd w:val="0"/>
        <w:spacing w:line="480" w:lineRule="auto"/>
        <w:rPr>
          <w:rFonts w:ascii="Times New Roman" w:hAnsi="Times New Roman" w:cs="Times New Roman"/>
        </w:rPr>
      </w:pPr>
      <w:r>
        <w:rPr>
          <w:rFonts w:ascii="Times New Roman" w:hAnsi="Times New Roman" w:cs="Times New Roman"/>
        </w:rPr>
        <w:t>Higher f</w:t>
      </w:r>
      <w:r w:rsidR="00F060BA" w:rsidRPr="002333CC">
        <w:rPr>
          <w:rFonts w:ascii="Times New Roman" w:hAnsi="Times New Roman" w:cs="Times New Roman"/>
        </w:rPr>
        <w:t xml:space="preserve">amily income was positively associated with </w:t>
      </w:r>
      <w:proofErr w:type="spellStart"/>
      <w:r w:rsidR="00F060BA" w:rsidRPr="002333CC">
        <w:rPr>
          <w:rFonts w:ascii="Times New Roman" w:hAnsi="Times New Roman" w:cs="Times New Roman"/>
        </w:rPr>
        <w:t>NoV</w:t>
      </w:r>
      <w:proofErr w:type="spellEnd"/>
      <w:r w:rsidR="00F060BA" w:rsidRPr="002333CC">
        <w:rPr>
          <w:rFonts w:ascii="Times New Roman" w:hAnsi="Times New Roman" w:cs="Times New Roman"/>
        </w:rPr>
        <w:t xml:space="preserve"> exposure</w:t>
      </w:r>
      <w:r w:rsidR="00CC7D70" w:rsidRPr="002333CC">
        <w:rPr>
          <w:rFonts w:ascii="Times New Roman" w:hAnsi="Times New Roman" w:cs="Times New Roman"/>
        </w:rPr>
        <w:t xml:space="preserve"> (</w:t>
      </w:r>
      <w:r>
        <w:rPr>
          <w:rFonts w:ascii="Times New Roman" w:hAnsi="Times New Roman" w:cs="Times New Roman"/>
          <w:b/>
        </w:rPr>
        <w:t xml:space="preserve">Table </w:t>
      </w:r>
      <w:r w:rsidR="00F72F14">
        <w:rPr>
          <w:rFonts w:ascii="Times New Roman" w:hAnsi="Times New Roman" w:cs="Times New Roman"/>
          <w:b/>
        </w:rPr>
        <w:t>2</w:t>
      </w:r>
      <w:r w:rsidR="00CC7D70" w:rsidRPr="002333CC">
        <w:rPr>
          <w:rFonts w:ascii="Times New Roman" w:hAnsi="Times New Roman" w:cs="Times New Roman"/>
        </w:rPr>
        <w:t>).</w:t>
      </w:r>
      <w:r w:rsidR="00F060BA" w:rsidRPr="002333CC">
        <w:rPr>
          <w:rFonts w:ascii="Times New Roman" w:hAnsi="Times New Roman" w:cs="Times New Roman"/>
        </w:rPr>
        <w:t xml:space="preserve"> All</w:t>
      </w:r>
      <w:r w:rsidR="00C33925" w:rsidRPr="002333CC">
        <w:rPr>
          <w:rFonts w:ascii="Times New Roman" w:hAnsi="Times New Roman" w:cs="Times New Roman"/>
        </w:rPr>
        <w:t xml:space="preserve"> covariate</w:t>
      </w:r>
      <w:r w:rsidR="00B4239E" w:rsidRPr="002333CC">
        <w:rPr>
          <w:rFonts w:ascii="Times New Roman" w:hAnsi="Times New Roman" w:cs="Times New Roman"/>
        </w:rPr>
        <w:t>s</w:t>
      </w:r>
      <w:r w:rsidR="00C33925" w:rsidRPr="002333CC">
        <w:rPr>
          <w:rFonts w:ascii="Times New Roman" w:hAnsi="Times New Roman" w:cs="Times New Roman"/>
        </w:rPr>
        <w:t xml:space="preserve"> of interes</w:t>
      </w:r>
      <w:r w:rsidR="00163491" w:rsidRPr="002333CC">
        <w:rPr>
          <w:rFonts w:ascii="Times New Roman" w:hAnsi="Times New Roman" w:cs="Times New Roman"/>
        </w:rPr>
        <w:t xml:space="preserve">t, </w:t>
      </w:r>
      <w:r w:rsidR="00C64267">
        <w:rPr>
          <w:rFonts w:ascii="Times New Roman" w:hAnsi="Times New Roman" w:cs="Times New Roman"/>
        </w:rPr>
        <w:t xml:space="preserve">some of </w:t>
      </w:r>
      <w:r w:rsidR="00C7262F">
        <w:rPr>
          <w:rFonts w:ascii="Times New Roman" w:hAnsi="Times New Roman" w:cs="Times New Roman"/>
        </w:rPr>
        <w:t xml:space="preserve">which could </w:t>
      </w:r>
      <w:r w:rsidR="00A030BE">
        <w:rPr>
          <w:rFonts w:ascii="Times New Roman" w:hAnsi="Times New Roman" w:cs="Times New Roman"/>
        </w:rPr>
        <w:t xml:space="preserve">also </w:t>
      </w:r>
      <w:r w:rsidR="00C7262F">
        <w:rPr>
          <w:rFonts w:ascii="Times New Roman" w:hAnsi="Times New Roman" w:cs="Times New Roman"/>
        </w:rPr>
        <w:t>potential</w:t>
      </w:r>
      <w:r w:rsidR="004D6468">
        <w:rPr>
          <w:rFonts w:ascii="Times New Roman" w:hAnsi="Times New Roman" w:cs="Times New Roman"/>
        </w:rPr>
        <w:t>ly</w:t>
      </w:r>
      <w:r w:rsidR="00C7262F">
        <w:rPr>
          <w:rFonts w:ascii="Times New Roman" w:hAnsi="Times New Roman" w:cs="Times New Roman"/>
        </w:rPr>
        <w:t xml:space="preserve"> act as mediators, </w:t>
      </w:r>
      <w:r w:rsidR="00D3747E">
        <w:rPr>
          <w:rFonts w:ascii="Times New Roman" w:hAnsi="Times New Roman" w:cs="Times New Roman"/>
        </w:rPr>
        <w:t xml:space="preserve">were associated with </w:t>
      </w:r>
      <w:r w:rsidR="00D3747E">
        <w:rPr>
          <w:rFonts w:ascii="Times New Roman" w:hAnsi="Times New Roman" w:cs="Times New Roman"/>
        </w:rPr>
        <w:lastRenderedPageBreak/>
        <w:t xml:space="preserve">income, </w:t>
      </w:r>
      <w:r w:rsidR="00163491" w:rsidRPr="002333CC">
        <w:rPr>
          <w:rFonts w:ascii="Times New Roman" w:hAnsi="Times New Roman" w:cs="Times New Roman"/>
        </w:rPr>
        <w:t xml:space="preserve">except for </w:t>
      </w:r>
      <w:r w:rsidR="00C33925" w:rsidRPr="002333CC">
        <w:rPr>
          <w:rFonts w:ascii="Times New Roman" w:hAnsi="Times New Roman" w:cs="Times New Roman"/>
        </w:rPr>
        <w:t>gest</w:t>
      </w:r>
      <w:r w:rsidR="00C00386">
        <w:rPr>
          <w:rFonts w:ascii="Times New Roman" w:hAnsi="Times New Roman" w:cs="Times New Roman"/>
        </w:rPr>
        <w:t>ation</w:t>
      </w:r>
      <w:r w:rsidR="007C69FC" w:rsidRPr="002333CC">
        <w:rPr>
          <w:rFonts w:ascii="Times New Roman" w:hAnsi="Times New Roman" w:cs="Times New Roman"/>
        </w:rPr>
        <w:t xml:space="preserve"> and antibiotics exposure</w:t>
      </w:r>
      <w:r w:rsidR="00550D94">
        <w:rPr>
          <w:rFonts w:ascii="Times New Roman" w:hAnsi="Times New Roman" w:cs="Times New Roman"/>
        </w:rPr>
        <w:t>,</w:t>
      </w:r>
      <w:r w:rsidR="00C33925" w:rsidRPr="002333CC">
        <w:rPr>
          <w:rFonts w:ascii="Times New Roman" w:hAnsi="Times New Roman" w:cs="Times New Roman"/>
        </w:rPr>
        <w:t xml:space="preserve"> </w:t>
      </w:r>
      <w:r w:rsidR="00D3747E">
        <w:rPr>
          <w:rFonts w:ascii="Times New Roman" w:hAnsi="Times New Roman" w:cs="Times New Roman"/>
        </w:rPr>
        <w:t xml:space="preserve">and </w:t>
      </w:r>
      <w:r w:rsidR="00C33925" w:rsidRPr="002333CC">
        <w:rPr>
          <w:rFonts w:ascii="Times New Roman" w:hAnsi="Times New Roman" w:cs="Times New Roman"/>
        </w:rPr>
        <w:t xml:space="preserve">varied by income </w:t>
      </w:r>
      <w:r w:rsidR="006D5F42" w:rsidRPr="002333CC">
        <w:rPr>
          <w:rFonts w:ascii="Times New Roman" w:hAnsi="Times New Roman" w:cs="Times New Roman"/>
        </w:rPr>
        <w:t>quintiles</w:t>
      </w:r>
      <w:r w:rsidR="00D3747E">
        <w:rPr>
          <w:rFonts w:ascii="Times New Roman" w:hAnsi="Times New Roman" w:cs="Times New Roman"/>
        </w:rPr>
        <w:t xml:space="preserve"> </w:t>
      </w:r>
      <w:r w:rsidR="00C33925" w:rsidRPr="002333CC">
        <w:rPr>
          <w:rFonts w:ascii="Times New Roman" w:hAnsi="Times New Roman" w:cs="Times New Roman"/>
        </w:rPr>
        <w:t>(</w:t>
      </w:r>
      <w:r w:rsidR="001F686F">
        <w:rPr>
          <w:rFonts w:ascii="Times New Roman" w:hAnsi="Times New Roman" w:cs="Times New Roman"/>
          <w:b/>
        </w:rPr>
        <w:t xml:space="preserve">Supplementary </w:t>
      </w:r>
      <w:r w:rsidR="007273CC">
        <w:rPr>
          <w:rFonts w:ascii="Times New Roman" w:hAnsi="Times New Roman" w:cs="Times New Roman"/>
          <w:b/>
        </w:rPr>
        <w:t xml:space="preserve">Table </w:t>
      </w:r>
      <w:r w:rsidR="001F686F">
        <w:rPr>
          <w:rFonts w:ascii="Times New Roman" w:hAnsi="Times New Roman" w:cs="Times New Roman"/>
          <w:b/>
        </w:rPr>
        <w:t>S4</w:t>
      </w:r>
      <w:r w:rsidR="00C33925" w:rsidRPr="002333CC">
        <w:rPr>
          <w:rFonts w:ascii="Times New Roman" w:hAnsi="Times New Roman" w:cs="Times New Roman"/>
        </w:rPr>
        <w:t>).</w:t>
      </w:r>
      <w:r w:rsidR="005F0BD0" w:rsidRPr="002333CC">
        <w:rPr>
          <w:rFonts w:ascii="Times New Roman" w:hAnsi="Times New Roman" w:cs="Times New Roman"/>
        </w:rPr>
        <w:t xml:space="preserve"> In univariate regression (</w:t>
      </w:r>
      <w:r w:rsidR="005F0BD0" w:rsidRPr="002333CC">
        <w:rPr>
          <w:rFonts w:ascii="Times New Roman" w:hAnsi="Times New Roman" w:cs="Times New Roman"/>
          <w:b/>
        </w:rPr>
        <w:t xml:space="preserve">Table </w:t>
      </w:r>
      <w:r w:rsidR="007E77AB">
        <w:rPr>
          <w:rFonts w:ascii="Times New Roman" w:hAnsi="Times New Roman" w:cs="Times New Roman"/>
          <w:b/>
        </w:rPr>
        <w:t>3</w:t>
      </w:r>
      <w:r w:rsidR="005F0BD0" w:rsidRPr="002333CC">
        <w:rPr>
          <w:rFonts w:ascii="Times New Roman" w:hAnsi="Times New Roman" w:cs="Times New Roman"/>
        </w:rPr>
        <w:t xml:space="preserve">) </w:t>
      </w:r>
      <w:r w:rsidR="002E6241" w:rsidRPr="002333CC">
        <w:rPr>
          <w:rFonts w:ascii="Times New Roman" w:hAnsi="Times New Roman" w:cs="Times New Roman"/>
        </w:rPr>
        <w:t>being firstborn</w:t>
      </w:r>
      <w:r w:rsidR="006D5F42" w:rsidRPr="002333CC">
        <w:rPr>
          <w:rFonts w:ascii="Times New Roman" w:hAnsi="Times New Roman" w:cs="Times New Roman"/>
        </w:rPr>
        <w:t xml:space="preserve">, antibiotic </w:t>
      </w:r>
      <w:r w:rsidR="007C69FC" w:rsidRPr="002333CC">
        <w:rPr>
          <w:rFonts w:ascii="Times New Roman" w:hAnsi="Times New Roman" w:cs="Times New Roman"/>
        </w:rPr>
        <w:t>exposure</w:t>
      </w:r>
      <w:r w:rsidR="006D5F42" w:rsidRPr="002333CC">
        <w:rPr>
          <w:rFonts w:ascii="Times New Roman" w:hAnsi="Times New Roman" w:cs="Times New Roman"/>
        </w:rPr>
        <w:t>, a mother with overseas qualification only</w:t>
      </w:r>
      <w:r w:rsidR="00D2139C" w:rsidRPr="002333CC">
        <w:rPr>
          <w:rFonts w:ascii="Times New Roman" w:hAnsi="Times New Roman" w:cs="Times New Roman"/>
        </w:rPr>
        <w:t>,</w:t>
      </w:r>
      <w:r w:rsidR="006D5F42" w:rsidRPr="002333CC">
        <w:rPr>
          <w:rFonts w:ascii="Times New Roman" w:hAnsi="Times New Roman" w:cs="Times New Roman"/>
        </w:rPr>
        <w:t xml:space="preserve"> </w:t>
      </w:r>
      <w:r w:rsidR="005C39D0" w:rsidRPr="002333CC">
        <w:rPr>
          <w:rFonts w:ascii="Times New Roman" w:hAnsi="Times New Roman" w:cs="Times New Roman"/>
        </w:rPr>
        <w:t xml:space="preserve">speaking only a </w:t>
      </w:r>
      <w:r w:rsidR="0030037C" w:rsidRPr="002333CC">
        <w:rPr>
          <w:rFonts w:ascii="Times New Roman" w:hAnsi="Times New Roman" w:cs="Times New Roman"/>
        </w:rPr>
        <w:t xml:space="preserve">foreign </w:t>
      </w:r>
      <w:r w:rsidR="005C39D0" w:rsidRPr="002333CC">
        <w:rPr>
          <w:rFonts w:ascii="Times New Roman" w:hAnsi="Times New Roman" w:cs="Times New Roman"/>
        </w:rPr>
        <w:t>language at home</w:t>
      </w:r>
      <w:r w:rsidR="006D5F42" w:rsidRPr="002333CC">
        <w:rPr>
          <w:rFonts w:ascii="Times New Roman" w:hAnsi="Times New Roman" w:cs="Times New Roman"/>
        </w:rPr>
        <w:t>, attending formal childcare, and living in pollution</w:t>
      </w:r>
      <w:r w:rsidR="0030037C" w:rsidRPr="002333CC">
        <w:rPr>
          <w:rFonts w:ascii="Times New Roman" w:hAnsi="Times New Roman" w:cs="Times New Roman"/>
        </w:rPr>
        <w:t>-</w:t>
      </w:r>
      <w:r w:rsidR="006D5F42" w:rsidRPr="002333CC">
        <w:rPr>
          <w:rFonts w:ascii="Times New Roman" w:hAnsi="Times New Roman" w:cs="Times New Roman"/>
        </w:rPr>
        <w:t xml:space="preserve"> and grime</w:t>
      </w:r>
      <w:r w:rsidR="0030037C" w:rsidRPr="002333CC">
        <w:rPr>
          <w:rFonts w:ascii="Times New Roman" w:hAnsi="Times New Roman" w:cs="Times New Roman"/>
        </w:rPr>
        <w:t>-free</w:t>
      </w:r>
      <w:r w:rsidR="006D5F42" w:rsidRPr="002333CC">
        <w:rPr>
          <w:rFonts w:ascii="Times New Roman" w:hAnsi="Times New Roman" w:cs="Times New Roman"/>
        </w:rPr>
        <w:t xml:space="preserve"> </w:t>
      </w:r>
      <w:r w:rsidR="0047608D" w:rsidRPr="002333CC">
        <w:rPr>
          <w:rFonts w:ascii="Times New Roman" w:hAnsi="Times New Roman" w:cs="Times New Roman"/>
        </w:rPr>
        <w:t xml:space="preserve">areas </w:t>
      </w:r>
      <w:r w:rsidR="006D5F42" w:rsidRPr="002333CC">
        <w:rPr>
          <w:rFonts w:ascii="Times New Roman" w:hAnsi="Times New Roman" w:cs="Times New Roman"/>
        </w:rPr>
        <w:t xml:space="preserve">were significantly associated with higher </w:t>
      </w:r>
      <w:proofErr w:type="spellStart"/>
      <w:r w:rsidR="006D5F42" w:rsidRPr="002333CC">
        <w:rPr>
          <w:rFonts w:ascii="Times New Roman" w:hAnsi="Times New Roman" w:cs="Times New Roman"/>
        </w:rPr>
        <w:t>NoV</w:t>
      </w:r>
      <w:proofErr w:type="spellEnd"/>
      <w:r w:rsidR="006D5F42" w:rsidRPr="002333CC">
        <w:rPr>
          <w:rFonts w:ascii="Times New Roman" w:hAnsi="Times New Roman" w:cs="Times New Roman"/>
        </w:rPr>
        <w:t xml:space="preserve"> </w:t>
      </w:r>
      <w:proofErr w:type="spellStart"/>
      <w:r w:rsidR="006D5F42" w:rsidRPr="002333CC">
        <w:rPr>
          <w:rFonts w:ascii="Times New Roman" w:hAnsi="Times New Roman" w:cs="Times New Roman"/>
        </w:rPr>
        <w:t>titres</w:t>
      </w:r>
      <w:proofErr w:type="spellEnd"/>
      <w:r w:rsidR="006D5F42" w:rsidRPr="002333CC">
        <w:rPr>
          <w:rFonts w:ascii="Times New Roman" w:hAnsi="Times New Roman" w:cs="Times New Roman"/>
        </w:rPr>
        <w:t xml:space="preserve">. </w:t>
      </w:r>
      <w:r w:rsidR="004536BA" w:rsidRPr="002333CC">
        <w:rPr>
          <w:rFonts w:ascii="Times New Roman" w:hAnsi="Times New Roman" w:cs="Times New Roman"/>
        </w:rPr>
        <w:t>C</w:t>
      </w:r>
      <w:r w:rsidR="00CC7D70" w:rsidRPr="002333CC">
        <w:rPr>
          <w:rFonts w:ascii="Times New Roman" w:hAnsi="Times New Roman" w:cs="Times New Roman"/>
        </w:rPr>
        <w:t xml:space="preserve">haracteristics associated with lower </w:t>
      </w:r>
      <w:proofErr w:type="spellStart"/>
      <w:r w:rsidR="00CC7D70" w:rsidRPr="002333CC">
        <w:rPr>
          <w:rFonts w:ascii="Times New Roman" w:hAnsi="Times New Roman" w:cs="Times New Roman"/>
        </w:rPr>
        <w:t>NoV</w:t>
      </w:r>
      <w:proofErr w:type="spellEnd"/>
      <w:r w:rsidR="00CC7D70" w:rsidRPr="002333CC">
        <w:rPr>
          <w:rFonts w:ascii="Times New Roman" w:hAnsi="Times New Roman" w:cs="Times New Roman"/>
        </w:rPr>
        <w:t xml:space="preserve"> titers included: </w:t>
      </w:r>
      <w:r w:rsidR="00B5564F" w:rsidRPr="002333CC">
        <w:rPr>
          <w:rFonts w:ascii="Times New Roman" w:hAnsi="Times New Roman" w:cs="Times New Roman"/>
        </w:rPr>
        <w:t>b</w:t>
      </w:r>
      <w:r w:rsidR="00D2139C" w:rsidRPr="002333CC">
        <w:rPr>
          <w:rFonts w:ascii="Times New Roman" w:hAnsi="Times New Roman" w:cs="Times New Roman"/>
        </w:rPr>
        <w:t xml:space="preserve">eing male, born through </w:t>
      </w:r>
      <w:r w:rsidR="000C01C3" w:rsidRPr="002333CC">
        <w:rPr>
          <w:rFonts w:ascii="Times New Roman" w:hAnsi="Times New Roman" w:cs="Times New Roman"/>
        </w:rPr>
        <w:t xml:space="preserve">a </w:t>
      </w:r>
      <w:r w:rsidR="00D2139C" w:rsidRPr="002333CC">
        <w:rPr>
          <w:rFonts w:ascii="Times New Roman" w:hAnsi="Times New Roman" w:cs="Times New Roman"/>
        </w:rPr>
        <w:t xml:space="preserve">planned caesarian section, having siblings aged 5 or older, living in rented accommodation, </w:t>
      </w:r>
      <w:proofErr w:type="gramStart"/>
      <w:r w:rsidR="007857DD">
        <w:rPr>
          <w:rFonts w:ascii="Times New Roman" w:hAnsi="Times New Roman" w:cs="Times New Roman"/>
        </w:rPr>
        <w:t>being exposed</w:t>
      </w:r>
      <w:proofErr w:type="gramEnd"/>
      <w:r w:rsidR="007857DD">
        <w:rPr>
          <w:rFonts w:ascii="Times New Roman" w:hAnsi="Times New Roman" w:cs="Times New Roman"/>
        </w:rPr>
        <w:t xml:space="preserve"> to passive smoking</w:t>
      </w:r>
      <w:r w:rsidR="00D2139C" w:rsidRPr="002333CC">
        <w:rPr>
          <w:rFonts w:ascii="Times New Roman" w:hAnsi="Times New Roman" w:cs="Times New Roman"/>
        </w:rPr>
        <w:t xml:space="preserve"> at home, having a mother diagnosed with depression</w:t>
      </w:r>
      <w:r w:rsidR="00B30F1C" w:rsidRPr="002333CC">
        <w:rPr>
          <w:rFonts w:ascii="Times New Roman" w:hAnsi="Times New Roman" w:cs="Times New Roman"/>
        </w:rPr>
        <w:t>,</w:t>
      </w:r>
      <w:r w:rsidR="00D2139C" w:rsidRPr="002333CC">
        <w:rPr>
          <w:rFonts w:ascii="Times New Roman" w:hAnsi="Times New Roman" w:cs="Times New Roman"/>
        </w:rPr>
        <w:t xml:space="preserve"> and living in </w:t>
      </w:r>
      <w:r w:rsidR="00B30F1C" w:rsidRPr="002333CC">
        <w:rPr>
          <w:rFonts w:ascii="Times New Roman" w:hAnsi="Times New Roman" w:cs="Times New Roman"/>
        </w:rPr>
        <w:t>Scotland</w:t>
      </w:r>
      <w:r w:rsidR="00DB6395">
        <w:rPr>
          <w:rFonts w:ascii="Times New Roman" w:hAnsi="Times New Roman" w:cs="Times New Roman"/>
        </w:rPr>
        <w:t xml:space="preserve"> or Northern Ireland</w:t>
      </w:r>
      <w:r w:rsidR="00FA02C1" w:rsidRPr="002333CC">
        <w:rPr>
          <w:rFonts w:ascii="Times New Roman" w:hAnsi="Times New Roman" w:cs="Times New Roman"/>
        </w:rPr>
        <w:t xml:space="preserve">. There </w:t>
      </w:r>
      <w:r w:rsidR="00651322" w:rsidRPr="002333CC">
        <w:rPr>
          <w:rFonts w:ascii="Times New Roman" w:hAnsi="Times New Roman" w:cs="Times New Roman"/>
        </w:rPr>
        <w:t>was no significant association</w:t>
      </w:r>
      <w:r w:rsidR="00FA02C1" w:rsidRPr="002333CC">
        <w:rPr>
          <w:rFonts w:ascii="Times New Roman" w:hAnsi="Times New Roman" w:cs="Times New Roman"/>
        </w:rPr>
        <w:t xml:space="preserve"> between </w:t>
      </w:r>
      <w:proofErr w:type="spellStart"/>
      <w:r w:rsidR="00FA02C1" w:rsidRPr="002333CC">
        <w:rPr>
          <w:rFonts w:ascii="Times New Roman" w:hAnsi="Times New Roman" w:cs="Times New Roman"/>
        </w:rPr>
        <w:t>N</w:t>
      </w:r>
      <w:r w:rsidR="00D67FCF" w:rsidRPr="002333CC">
        <w:rPr>
          <w:rFonts w:ascii="Times New Roman" w:hAnsi="Times New Roman" w:cs="Times New Roman"/>
        </w:rPr>
        <w:t>oV</w:t>
      </w:r>
      <w:proofErr w:type="spellEnd"/>
      <w:r w:rsidR="00D67FCF" w:rsidRPr="002333CC">
        <w:rPr>
          <w:rFonts w:ascii="Times New Roman" w:hAnsi="Times New Roman" w:cs="Times New Roman"/>
        </w:rPr>
        <w:t xml:space="preserve"> </w:t>
      </w:r>
      <w:proofErr w:type="spellStart"/>
      <w:r w:rsidR="00D67FCF" w:rsidRPr="002333CC">
        <w:rPr>
          <w:rFonts w:ascii="Times New Roman" w:hAnsi="Times New Roman" w:cs="Times New Roman"/>
        </w:rPr>
        <w:t>titres</w:t>
      </w:r>
      <w:proofErr w:type="spellEnd"/>
      <w:r w:rsidR="00D67FCF" w:rsidRPr="002333CC">
        <w:rPr>
          <w:rFonts w:ascii="Times New Roman" w:hAnsi="Times New Roman" w:cs="Times New Roman"/>
        </w:rPr>
        <w:t xml:space="preserve"> and child age</w:t>
      </w:r>
      <w:r w:rsidR="00863A34">
        <w:rPr>
          <w:rFonts w:ascii="Times New Roman" w:hAnsi="Times New Roman" w:cs="Times New Roman"/>
        </w:rPr>
        <w:t>, gestation</w:t>
      </w:r>
      <w:r w:rsidR="00FA02C1" w:rsidRPr="002333CC">
        <w:rPr>
          <w:rFonts w:ascii="Times New Roman" w:hAnsi="Times New Roman" w:cs="Times New Roman"/>
        </w:rPr>
        <w:t xml:space="preserve">, </w:t>
      </w:r>
      <w:r w:rsidR="00CC7D70" w:rsidRPr="002333CC">
        <w:rPr>
          <w:rFonts w:ascii="Times New Roman" w:hAnsi="Times New Roman" w:cs="Times New Roman"/>
        </w:rPr>
        <w:t xml:space="preserve">or </w:t>
      </w:r>
      <w:r w:rsidR="00FA02C1" w:rsidRPr="002333CC">
        <w:rPr>
          <w:rFonts w:ascii="Times New Roman" w:hAnsi="Times New Roman" w:cs="Times New Roman"/>
        </w:rPr>
        <w:t>maternal smoking during pregnancy</w:t>
      </w:r>
      <w:r w:rsidR="00F060BA" w:rsidRPr="002333CC">
        <w:rPr>
          <w:rFonts w:ascii="Times New Roman" w:hAnsi="Times New Roman" w:cs="Times New Roman"/>
        </w:rPr>
        <w:t>.</w:t>
      </w:r>
    </w:p>
    <w:p w14:paraId="7E8B7247" w14:textId="77777777" w:rsidR="00BA1E0D" w:rsidRPr="002333CC" w:rsidRDefault="00BA1E0D" w:rsidP="00910C09">
      <w:pPr>
        <w:autoSpaceDE w:val="0"/>
        <w:autoSpaceDN w:val="0"/>
        <w:adjustRightInd w:val="0"/>
        <w:spacing w:line="480" w:lineRule="auto"/>
        <w:rPr>
          <w:rFonts w:ascii="Times New Roman" w:hAnsi="Times New Roman" w:cs="Times New Roman"/>
        </w:rPr>
      </w:pPr>
    </w:p>
    <w:p w14:paraId="051A3658" w14:textId="63762C03" w:rsidR="00E12EC5" w:rsidRPr="00C3456A" w:rsidRDefault="00E12EC5" w:rsidP="00C3456A">
      <w:pPr>
        <w:autoSpaceDE w:val="0"/>
        <w:autoSpaceDN w:val="0"/>
        <w:adjustRightInd w:val="0"/>
        <w:rPr>
          <w:rFonts w:ascii="Times New Roman" w:hAnsi="Times New Roman" w:cs="Times New Roman"/>
          <w:b/>
        </w:rPr>
      </w:pPr>
      <w:r w:rsidRPr="00CC7F06">
        <w:rPr>
          <w:rFonts w:ascii="Times New Roman" w:hAnsi="Times New Roman" w:cs="Times New Roman"/>
          <w:b/>
        </w:rPr>
        <w:t xml:space="preserve">Table </w:t>
      </w:r>
      <w:r>
        <w:rPr>
          <w:rFonts w:ascii="Times New Roman" w:hAnsi="Times New Roman" w:cs="Times New Roman"/>
          <w:b/>
        </w:rPr>
        <w:t>2</w:t>
      </w:r>
      <w:r w:rsidRPr="00CC7F06">
        <w:rPr>
          <w:rFonts w:ascii="Times New Roman" w:hAnsi="Times New Roman" w:cs="Times New Roman"/>
          <w:b/>
        </w:rPr>
        <w:t>. Association between family income and norovirus exposure – Ordinary Least Square</w:t>
      </w:r>
      <w:r w:rsidR="007425AF">
        <w:rPr>
          <w:rFonts w:ascii="Times New Roman" w:hAnsi="Times New Roman" w:cs="Times New Roman"/>
          <w:b/>
        </w:rPr>
        <w:t>s</w:t>
      </w:r>
      <w:r w:rsidRPr="00CC7F06">
        <w:rPr>
          <w:rFonts w:ascii="Times New Roman" w:hAnsi="Times New Roman" w:cs="Times New Roman"/>
          <w:b/>
        </w:rPr>
        <w:t xml:space="preserve"> models</w:t>
      </w:r>
    </w:p>
    <w:tbl>
      <w:tblPr>
        <w:tblStyle w:val="TableGrid"/>
        <w:tblW w:w="0" w:type="auto"/>
        <w:tblLook w:val="04A0" w:firstRow="1" w:lastRow="0" w:firstColumn="1" w:lastColumn="0" w:noHBand="0" w:noVBand="1"/>
      </w:tblPr>
      <w:tblGrid>
        <w:gridCol w:w="3005"/>
        <w:gridCol w:w="3005"/>
        <w:gridCol w:w="3006"/>
      </w:tblGrid>
      <w:tr w:rsidR="005B6316" w14:paraId="6BEAC8BA" w14:textId="77777777" w:rsidTr="00AF3BCC">
        <w:tc>
          <w:tcPr>
            <w:tcW w:w="3005" w:type="dxa"/>
          </w:tcPr>
          <w:p w14:paraId="7110CC00" w14:textId="77777777" w:rsidR="005B6316" w:rsidRDefault="005B6316" w:rsidP="005B6316">
            <w:pPr>
              <w:autoSpaceDE w:val="0"/>
              <w:autoSpaceDN w:val="0"/>
              <w:adjustRightInd w:val="0"/>
              <w:rPr>
                <w:rFonts w:ascii="Times New Roman" w:hAnsi="Times New Roman" w:cs="Times New Roman"/>
                <w:sz w:val="22"/>
                <w:szCs w:val="22"/>
              </w:rPr>
            </w:pPr>
          </w:p>
        </w:tc>
        <w:tc>
          <w:tcPr>
            <w:tcW w:w="6011" w:type="dxa"/>
            <w:gridSpan w:val="2"/>
          </w:tcPr>
          <w:p w14:paraId="39C594D0" w14:textId="0D87C354" w:rsidR="005B6316" w:rsidRDefault="005B6316" w:rsidP="005B6316">
            <w:pPr>
              <w:autoSpaceDE w:val="0"/>
              <w:autoSpaceDN w:val="0"/>
              <w:adjustRightInd w:val="0"/>
              <w:jc w:val="center"/>
              <w:rPr>
                <w:rFonts w:ascii="Times New Roman" w:hAnsi="Times New Roman" w:cs="Times New Roman"/>
                <w:sz w:val="22"/>
                <w:szCs w:val="22"/>
              </w:rPr>
            </w:pPr>
            <w:r w:rsidRPr="00784E0A">
              <w:rPr>
                <w:rFonts w:ascii="Times New Roman" w:hAnsi="Times New Roman" w:cs="Times New Roman"/>
                <w:b/>
                <w:sz w:val="20"/>
                <w:szCs w:val="20"/>
              </w:rPr>
              <w:t>Log of family permanent income coefficients</w:t>
            </w:r>
          </w:p>
        </w:tc>
      </w:tr>
      <w:tr w:rsidR="005B6316" w14:paraId="6D0A045B" w14:textId="77777777" w:rsidTr="00AF3BCC">
        <w:tc>
          <w:tcPr>
            <w:tcW w:w="3005" w:type="dxa"/>
          </w:tcPr>
          <w:p w14:paraId="29236741" w14:textId="4140A81D" w:rsidR="005B6316" w:rsidRDefault="005B6316" w:rsidP="005B6316">
            <w:pPr>
              <w:autoSpaceDE w:val="0"/>
              <w:autoSpaceDN w:val="0"/>
              <w:adjustRightInd w:val="0"/>
              <w:rPr>
                <w:rFonts w:ascii="Times New Roman" w:hAnsi="Times New Roman" w:cs="Times New Roman"/>
                <w:sz w:val="22"/>
                <w:szCs w:val="22"/>
              </w:rPr>
            </w:pPr>
            <w:r w:rsidRPr="00784E0A">
              <w:rPr>
                <w:rFonts w:ascii="Times New Roman" w:hAnsi="Times New Roman" w:cs="Times New Roman"/>
                <w:b/>
                <w:sz w:val="20"/>
                <w:szCs w:val="20"/>
              </w:rPr>
              <w:t xml:space="preserve">Model specification </w:t>
            </w:r>
          </w:p>
        </w:tc>
        <w:tc>
          <w:tcPr>
            <w:tcW w:w="6011" w:type="dxa"/>
            <w:gridSpan w:val="2"/>
          </w:tcPr>
          <w:p w14:paraId="30D915A4" w14:textId="172F16FC" w:rsidR="00E51A0D" w:rsidRPr="00784E0A" w:rsidRDefault="005B6316" w:rsidP="00E51A0D">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Groups</w:t>
            </w:r>
            <w:r w:rsidR="00E51A0D" w:rsidRPr="00784E0A">
              <w:rPr>
                <w:rFonts w:ascii="Times New Roman" w:hAnsi="Times New Roman" w:cs="Times New Roman"/>
                <w:b/>
                <w:sz w:val="20"/>
                <w:szCs w:val="20"/>
              </w:rPr>
              <w:t xml:space="preserve"> of variables </w:t>
            </w:r>
          </w:p>
          <w:p w14:paraId="131FF65E" w14:textId="2A1C9819" w:rsidR="00E51A0D" w:rsidRPr="00784E0A" w:rsidRDefault="0087162B" w:rsidP="00E51A0D">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u w:val="single"/>
              </w:rPr>
              <w:t>(</w:t>
            </w:r>
            <w:r w:rsidR="00E51A0D" w:rsidRPr="00784E0A">
              <w:rPr>
                <w:rFonts w:ascii="Times New Roman" w:hAnsi="Times New Roman" w:cs="Times New Roman"/>
                <w:b/>
                <w:sz w:val="20"/>
                <w:szCs w:val="20"/>
                <w:u w:val="single"/>
              </w:rPr>
              <w:t>added sequentially</w:t>
            </w:r>
            <w:r w:rsidR="00E51A0D" w:rsidRPr="00784E0A">
              <w:rPr>
                <w:rFonts w:ascii="Times New Roman" w:hAnsi="Times New Roman" w:cs="Times New Roman"/>
                <w:b/>
                <w:sz w:val="20"/>
                <w:szCs w:val="20"/>
              </w:rPr>
              <w:t xml:space="preserve"> </w:t>
            </w:r>
          </w:p>
          <w:p w14:paraId="1554B0A9" w14:textId="0700784C" w:rsidR="005B6316" w:rsidRPr="00E51A0D" w:rsidRDefault="00E51A0D" w:rsidP="00E51A0D">
            <w:pPr>
              <w:autoSpaceDE w:val="0"/>
              <w:autoSpaceDN w:val="0"/>
              <w:adjustRightInd w:val="0"/>
              <w:jc w:val="center"/>
              <w:rPr>
                <w:rFonts w:ascii="Times New Roman" w:hAnsi="Times New Roman" w:cs="Times New Roman"/>
                <w:b/>
                <w:sz w:val="20"/>
                <w:szCs w:val="20"/>
              </w:rPr>
            </w:pPr>
            <w:r w:rsidRPr="00784E0A">
              <w:rPr>
                <w:rFonts w:ascii="Times New Roman" w:hAnsi="Times New Roman" w:cs="Times New Roman"/>
                <w:b/>
                <w:sz w:val="20"/>
                <w:szCs w:val="20"/>
              </w:rPr>
              <w:t>to the baseline model</w:t>
            </w:r>
            <w:r w:rsidR="0087162B">
              <w:rPr>
                <w:rFonts w:ascii="Times New Roman" w:hAnsi="Times New Roman" w:cs="Times New Roman"/>
                <w:b/>
                <w:sz w:val="20"/>
                <w:szCs w:val="20"/>
              </w:rPr>
              <w:t>)</w:t>
            </w:r>
          </w:p>
        </w:tc>
      </w:tr>
      <w:tr w:rsidR="00F317BE" w14:paraId="60CED5F5" w14:textId="77777777" w:rsidTr="005B6316">
        <w:tc>
          <w:tcPr>
            <w:tcW w:w="3005" w:type="dxa"/>
          </w:tcPr>
          <w:p w14:paraId="34560368" w14:textId="77777777" w:rsidR="00F317BE" w:rsidRDefault="00F317BE" w:rsidP="00F317BE">
            <w:pPr>
              <w:autoSpaceDE w:val="0"/>
              <w:autoSpaceDN w:val="0"/>
              <w:adjustRightInd w:val="0"/>
              <w:rPr>
                <w:rFonts w:ascii="Times New Roman" w:hAnsi="Times New Roman" w:cs="Times New Roman"/>
                <w:sz w:val="22"/>
                <w:szCs w:val="22"/>
              </w:rPr>
            </w:pPr>
          </w:p>
        </w:tc>
        <w:tc>
          <w:tcPr>
            <w:tcW w:w="3005" w:type="dxa"/>
          </w:tcPr>
          <w:p w14:paraId="62CD796E" w14:textId="5F868DEB" w:rsidR="00F317BE" w:rsidRDefault="00F317BE" w:rsidP="00F317BE">
            <w:pPr>
              <w:autoSpaceDE w:val="0"/>
              <w:autoSpaceDN w:val="0"/>
              <w:adjustRightInd w:val="0"/>
              <w:jc w:val="center"/>
              <w:rPr>
                <w:rFonts w:ascii="Times New Roman" w:hAnsi="Times New Roman" w:cs="Times New Roman"/>
                <w:sz w:val="22"/>
                <w:szCs w:val="22"/>
              </w:rPr>
            </w:pPr>
            <w:r w:rsidRPr="00784E0A">
              <w:rPr>
                <w:rFonts w:ascii="Times New Roman" w:hAnsi="Times New Roman" w:cs="Times New Roman"/>
                <w:sz w:val="20"/>
                <w:szCs w:val="20"/>
              </w:rPr>
              <w:t>Coefficients</w:t>
            </w:r>
          </w:p>
        </w:tc>
        <w:tc>
          <w:tcPr>
            <w:tcW w:w="3006" w:type="dxa"/>
          </w:tcPr>
          <w:p w14:paraId="7FB86A31" w14:textId="47FF591F" w:rsidR="00F317BE" w:rsidRDefault="00F317BE" w:rsidP="00F317BE">
            <w:pPr>
              <w:autoSpaceDE w:val="0"/>
              <w:autoSpaceDN w:val="0"/>
              <w:adjustRightInd w:val="0"/>
              <w:jc w:val="center"/>
              <w:rPr>
                <w:rFonts w:ascii="Times New Roman" w:hAnsi="Times New Roman" w:cs="Times New Roman"/>
                <w:sz w:val="22"/>
                <w:szCs w:val="22"/>
              </w:rPr>
            </w:pPr>
            <w:r w:rsidRPr="00784E0A">
              <w:rPr>
                <w:rFonts w:ascii="Times New Roman" w:hAnsi="Times New Roman" w:cs="Times New Roman"/>
                <w:sz w:val="20"/>
                <w:szCs w:val="20"/>
              </w:rPr>
              <w:t xml:space="preserve">95% </w:t>
            </w:r>
            <w:proofErr w:type="spellStart"/>
            <w:r w:rsidRPr="00784E0A">
              <w:rPr>
                <w:rFonts w:ascii="Times New Roman" w:hAnsi="Times New Roman" w:cs="Times New Roman"/>
                <w:sz w:val="20"/>
                <w:szCs w:val="20"/>
              </w:rPr>
              <w:t>CI</w:t>
            </w:r>
            <w:r w:rsidRPr="00784E0A">
              <w:rPr>
                <w:rFonts w:ascii="Times New Roman" w:hAnsi="Times New Roman" w:cs="Times New Roman"/>
                <w:sz w:val="20"/>
                <w:szCs w:val="20"/>
                <w:vertAlign w:val="superscript"/>
              </w:rPr>
              <w:t>a</w:t>
            </w:r>
            <w:proofErr w:type="spellEnd"/>
          </w:p>
        </w:tc>
      </w:tr>
      <w:tr w:rsidR="00F317BE" w14:paraId="20774F06" w14:textId="77777777" w:rsidTr="00F317BE">
        <w:tc>
          <w:tcPr>
            <w:tcW w:w="3005" w:type="dxa"/>
          </w:tcPr>
          <w:p w14:paraId="1C55B4F8" w14:textId="687E2CBC" w:rsidR="00F317BE" w:rsidRDefault="00F317BE" w:rsidP="00F317BE">
            <w:pPr>
              <w:autoSpaceDE w:val="0"/>
              <w:autoSpaceDN w:val="0"/>
              <w:adjustRightInd w:val="0"/>
              <w:rPr>
                <w:rFonts w:ascii="Times New Roman" w:hAnsi="Times New Roman" w:cs="Times New Roman"/>
                <w:sz w:val="22"/>
                <w:szCs w:val="22"/>
              </w:rPr>
            </w:pPr>
            <w:r w:rsidRPr="00784E0A">
              <w:rPr>
                <w:rFonts w:ascii="Times New Roman" w:hAnsi="Times New Roman" w:cs="Times New Roman"/>
                <w:sz w:val="20"/>
                <w:szCs w:val="20"/>
              </w:rPr>
              <w:t>M0</w:t>
            </w:r>
            <w:r w:rsidRPr="00784E0A">
              <w:rPr>
                <w:rFonts w:ascii="Times New Roman" w:hAnsi="Times New Roman" w:cs="Times New Roman"/>
                <w:sz w:val="20"/>
                <w:szCs w:val="20"/>
                <w:vertAlign w:val="superscript"/>
              </w:rPr>
              <w:t>b</w:t>
            </w:r>
          </w:p>
        </w:tc>
        <w:tc>
          <w:tcPr>
            <w:tcW w:w="3005" w:type="dxa"/>
            <w:vAlign w:val="center"/>
          </w:tcPr>
          <w:p w14:paraId="1F0C3FD9" w14:textId="2A0AD18E" w:rsidR="00F317BE" w:rsidRDefault="00F317BE" w:rsidP="00F317BE">
            <w:pPr>
              <w:autoSpaceDE w:val="0"/>
              <w:autoSpaceDN w:val="0"/>
              <w:adjustRightInd w:val="0"/>
              <w:jc w:val="center"/>
              <w:rPr>
                <w:rFonts w:ascii="Times New Roman" w:hAnsi="Times New Roman" w:cs="Times New Roman"/>
                <w:sz w:val="22"/>
                <w:szCs w:val="22"/>
              </w:rPr>
            </w:pPr>
            <w:r w:rsidRPr="00784E0A">
              <w:rPr>
                <w:rFonts w:ascii="Times New Roman" w:hAnsi="Times New Roman" w:cs="Times New Roman"/>
                <w:color w:val="000000"/>
                <w:sz w:val="20"/>
                <w:szCs w:val="20"/>
              </w:rPr>
              <w:t>0.08</w:t>
            </w:r>
            <w:r w:rsidRPr="00784E0A">
              <w:rPr>
                <w:rFonts w:ascii="Times New Roman" w:hAnsi="Times New Roman" w:cs="Times New Roman"/>
                <w:color w:val="000000"/>
                <w:sz w:val="20"/>
                <w:szCs w:val="20"/>
                <w:vertAlign w:val="superscript"/>
              </w:rPr>
              <w:t>***</w:t>
            </w:r>
          </w:p>
        </w:tc>
        <w:tc>
          <w:tcPr>
            <w:tcW w:w="3006" w:type="dxa"/>
            <w:vAlign w:val="center"/>
          </w:tcPr>
          <w:p w14:paraId="33FA32B0" w14:textId="7C15FF83" w:rsidR="00F317BE" w:rsidRDefault="00F317BE" w:rsidP="00F317BE">
            <w:pPr>
              <w:autoSpaceDE w:val="0"/>
              <w:autoSpaceDN w:val="0"/>
              <w:adjustRightInd w:val="0"/>
              <w:jc w:val="center"/>
              <w:rPr>
                <w:rFonts w:ascii="Times New Roman" w:hAnsi="Times New Roman" w:cs="Times New Roman"/>
                <w:sz w:val="22"/>
                <w:szCs w:val="22"/>
              </w:rPr>
            </w:pPr>
            <w:r w:rsidRPr="00784E0A">
              <w:rPr>
                <w:rFonts w:ascii="Times New Roman" w:hAnsi="Times New Roman" w:cs="Times New Roman"/>
                <w:color w:val="000000"/>
                <w:sz w:val="20"/>
                <w:szCs w:val="20"/>
              </w:rPr>
              <w:t>(0.02, 0.14)</w:t>
            </w:r>
          </w:p>
        </w:tc>
      </w:tr>
      <w:tr w:rsidR="00F317BE" w14:paraId="0348CC08" w14:textId="77777777" w:rsidTr="00F317BE">
        <w:tc>
          <w:tcPr>
            <w:tcW w:w="3005" w:type="dxa"/>
          </w:tcPr>
          <w:p w14:paraId="1C1F5ECA" w14:textId="4B871E15" w:rsidR="00F317BE" w:rsidRDefault="00F317BE" w:rsidP="00F317BE">
            <w:pPr>
              <w:autoSpaceDE w:val="0"/>
              <w:autoSpaceDN w:val="0"/>
              <w:adjustRightInd w:val="0"/>
              <w:rPr>
                <w:rFonts w:ascii="Times New Roman" w:hAnsi="Times New Roman" w:cs="Times New Roman"/>
                <w:sz w:val="22"/>
                <w:szCs w:val="22"/>
              </w:rPr>
            </w:pPr>
            <w:r w:rsidRPr="00784E0A">
              <w:rPr>
                <w:rFonts w:ascii="Times New Roman" w:hAnsi="Times New Roman" w:cs="Times New Roman"/>
                <w:sz w:val="20"/>
                <w:szCs w:val="20"/>
              </w:rPr>
              <w:t>M1</w:t>
            </w:r>
            <w:r w:rsidRPr="00784E0A">
              <w:rPr>
                <w:rFonts w:ascii="Times New Roman" w:hAnsi="Times New Roman" w:cs="Times New Roman"/>
                <w:sz w:val="20"/>
                <w:szCs w:val="20"/>
                <w:vertAlign w:val="superscript"/>
              </w:rPr>
              <w:t>c</w:t>
            </w:r>
          </w:p>
        </w:tc>
        <w:tc>
          <w:tcPr>
            <w:tcW w:w="3005" w:type="dxa"/>
            <w:vAlign w:val="center"/>
          </w:tcPr>
          <w:p w14:paraId="7A843B67" w14:textId="72F83701" w:rsidR="00F317BE" w:rsidRDefault="00F317BE" w:rsidP="00F317BE">
            <w:pPr>
              <w:autoSpaceDE w:val="0"/>
              <w:autoSpaceDN w:val="0"/>
              <w:adjustRightInd w:val="0"/>
              <w:jc w:val="center"/>
              <w:rPr>
                <w:rFonts w:ascii="Times New Roman" w:hAnsi="Times New Roman" w:cs="Times New Roman"/>
                <w:sz w:val="22"/>
                <w:szCs w:val="22"/>
              </w:rPr>
            </w:pPr>
            <w:r w:rsidRPr="00784E0A">
              <w:rPr>
                <w:rFonts w:ascii="Times New Roman" w:hAnsi="Times New Roman" w:cs="Times New Roman"/>
                <w:color w:val="000000"/>
                <w:sz w:val="20"/>
                <w:szCs w:val="20"/>
              </w:rPr>
              <w:t>0.09</w:t>
            </w:r>
            <w:r w:rsidRPr="00784E0A">
              <w:rPr>
                <w:rFonts w:ascii="Times New Roman" w:hAnsi="Times New Roman" w:cs="Times New Roman"/>
                <w:color w:val="000000"/>
                <w:sz w:val="20"/>
                <w:szCs w:val="20"/>
                <w:vertAlign w:val="superscript"/>
              </w:rPr>
              <w:t>***</w:t>
            </w:r>
          </w:p>
        </w:tc>
        <w:tc>
          <w:tcPr>
            <w:tcW w:w="3006" w:type="dxa"/>
            <w:vAlign w:val="center"/>
          </w:tcPr>
          <w:p w14:paraId="3DE7DE52" w14:textId="3763094A" w:rsidR="00F317BE" w:rsidRDefault="00F317BE" w:rsidP="00F317BE">
            <w:pPr>
              <w:autoSpaceDE w:val="0"/>
              <w:autoSpaceDN w:val="0"/>
              <w:adjustRightInd w:val="0"/>
              <w:jc w:val="center"/>
              <w:rPr>
                <w:rFonts w:ascii="Times New Roman" w:hAnsi="Times New Roman" w:cs="Times New Roman"/>
                <w:sz w:val="22"/>
                <w:szCs w:val="22"/>
              </w:rPr>
            </w:pPr>
            <w:r w:rsidRPr="00784E0A">
              <w:rPr>
                <w:rFonts w:ascii="Times New Roman" w:hAnsi="Times New Roman" w:cs="Times New Roman"/>
                <w:color w:val="000000"/>
                <w:sz w:val="20"/>
                <w:szCs w:val="20"/>
              </w:rPr>
              <w:t>(0.03, 0.14)</w:t>
            </w:r>
          </w:p>
        </w:tc>
      </w:tr>
      <w:tr w:rsidR="00F317BE" w14:paraId="0C0E163F" w14:textId="77777777" w:rsidTr="00F317BE">
        <w:tc>
          <w:tcPr>
            <w:tcW w:w="3005" w:type="dxa"/>
          </w:tcPr>
          <w:p w14:paraId="1AC7F306" w14:textId="1999FA27" w:rsidR="00F317BE" w:rsidRDefault="00F317BE" w:rsidP="00F317BE">
            <w:pPr>
              <w:autoSpaceDE w:val="0"/>
              <w:autoSpaceDN w:val="0"/>
              <w:adjustRightInd w:val="0"/>
              <w:rPr>
                <w:rFonts w:ascii="Times New Roman" w:hAnsi="Times New Roman" w:cs="Times New Roman"/>
                <w:sz w:val="22"/>
                <w:szCs w:val="22"/>
              </w:rPr>
            </w:pPr>
            <w:r w:rsidRPr="00784E0A">
              <w:rPr>
                <w:rFonts w:ascii="Times New Roman" w:hAnsi="Times New Roman" w:cs="Times New Roman"/>
                <w:sz w:val="20"/>
                <w:szCs w:val="20"/>
              </w:rPr>
              <w:t>M2</w:t>
            </w:r>
            <w:r w:rsidRPr="00784E0A">
              <w:rPr>
                <w:rFonts w:ascii="Times New Roman" w:hAnsi="Times New Roman" w:cs="Times New Roman"/>
                <w:sz w:val="20"/>
                <w:szCs w:val="20"/>
                <w:vertAlign w:val="superscript"/>
              </w:rPr>
              <w:t>d</w:t>
            </w:r>
          </w:p>
        </w:tc>
        <w:tc>
          <w:tcPr>
            <w:tcW w:w="3005" w:type="dxa"/>
            <w:vAlign w:val="center"/>
          </w:tcPr>
          <w:p w14:paraId="03C2F5CB" w14:textId="6D683352" w:rsidR="00F317BE" w:rsidRDefault="00F317BE" w:rsidP="00F317BE">
            <w:pPr>
              <w:autoSpaceDE w:val="0"/>
              <w:autoSpaceDN w:val="0"/>
              <w:adjustRightInd w:val="0"/>
              <w:jc w:val="center"/>
              <w:rPr>
                <w:rFonts w:ascii="Times New Roman" w:hAnsi="Times New Roman" w:cs="Times New Roman"/>
                <w:sz w:val="22"/>
                <w:szCs w:val="22"/>
              </w:rPr>
            </w:pPr>
            <w:r w:rsidRPr="00784E0A">
              <w:rPr>
                <w:rFonts w:ascii="Times New Roman" w:hAnsi="Times New Roman" w:cs="Times New Roman"/>
                <w:color w:val="000000"/>
                <w:sz w:val="20"/>
                <w:szCs w:val="20"/>
              </w:rPr>
              <w:t>0.09</w:t>
            </w:r>
            <w:r w:rsidRPr="00784E0A">
              <w:rPr>
                <w:rFonts w:ascii="Times New Roman" w:hAnsi="Times New Roman" w:cs="Times New Roman"/>
                <w:color w:val="000000"/>
                <w:sz w:val="20"/>
                <w:szCs w:val="20"/>
                <w:vertAlign w:val="superscript"/>
              </w:rPr>
              <w:t>***</w:t>
            </w:r>
          </w:p>
        </w:tc>
        <w:tc>
          <w:tcPr>
            <w:tcW w:w="3006" w:type="dxa"/>
            <w:vAlign w:val="center"/>
          </w:tcPr>
          <w:p w14:paraId="695C113C" w14:textId="5185D004" w:rsidR="00F317BE" w:rsidRDefault="00F317BE" w:rsidP="00F317BE">
            <w:pPr>
              <w:autoSpaceDE w:val="0"/>
              <w:autoSpaceDN w:val="0"/>
              <w:adjustRightInd w:val="0"/>
              <w:jc w:val="center"/>
              <w:rPr>
                <w:rFonts w:ascii="Times New Roman" w:hAnsi="Times New Roman" w:cs="Times New Roman"/>
                <w:sz w:val="22"/>
                <w:szCs w:val="22"/>
              </w:rPr>
            </w:pPr>
            <w:r w:rsidRPr="00784E0A">
              <w:rPr>
                <w:rFonts w:ascii="Times New Roman" w:hAnsi="Times New Roman" w:cs="Times New Roman"/>
                <w:color w:val="000000"/>
                <w:sz w:val="20"/>
                <w:szCs w:val="20"/>
              </w:rPr>
              <w:t>(0.03, 0.15)</w:t>
            </w:r>
          </w:p>
        </w:tc>
      </w:tr>
      <w:tr w:rsidR="00F317BE" w14:paraId="58E992DD" w14:textId="77777777" w:rsidTr="00F317BE">
        <w:tc>
          <w:tcPr>
            <w:tcW w:w="3005" w:type="dxa"/>
          </w:tcPr>
          <w:p w14:paraId="79F2F117" w14:textId="431E5A92" w:rsidR="00F317BE" w:rsidRDefault="00F317BE" w:rsidP="00F317BE">
            <w:pPr>
              <w:autoSpaceDE w:val="0"/>
              <w:autoSpaceDN w:val="0"/>
              <w:adjustRightInd w:val="0"/>
              <w:rPr>
                <w:rFonts w:ascii="Times New Roman" w:hAnsi="Times New Roman" w:cs="Times New Roman"/>
                <w:sz w:val="22"/>
                <w:szCs w:val="22"/>
              </w:rPr>
            </w:pPr>
            <w:r w:rsidRPr="00784E0A">
              <w:rPr>
                <w:rFonts w:ascii="Times New Roman" w:hAnsi="Times New Roman" w:cs="Times New Roman"/>
                <w:sz w:val="20"/>
                <w:szCs w:val="20"/>
              </w:rPr>
              <w:t>M3</w:t>
            </w:r>
            <w:r w:rsidRPr="00784E0A">
              <w:rPr>
                <w:rFonts w:ascii="Times New Roman" w:hAnsi="Times New Roman" w:cs="Times New Roman"/>
                <w:sz w:val="20"/>
                <w:szCs w:val="20"/>
                <w:vertAlign w:val="superscript"/>
              </w:rPr>
              <w:t>d</w:t>
            </w:r>
          </w:p>
        </w:tc>
        <w:tc>
          <w:tcPr>
            <w:tcW w:w="3005" w:type="dxa"/>
            <w:vAlign w:val="center"/>
          </w:tcPr>
          <w:p w14:paraId="7817FE6E" w14:textId="158A13C7" w:rsidR="00F317BE" w:rsidRDefault="00F317BE" w:rsidP="00F317BE">
            <w:pPr>
              <w:autoSpaceDE w:val="0"/>
              <w:autoSpaceDN w:val="0"/>
              <w:adjustRightInd w:val="0"/>
              <w:jc w:val="center"/>
              <w:rPr>
                <w:rFonts w:ascii="Times New Roman" w:hAnsi="Times New Roman" w:cs="Times New Roman"/>
                <w:sz w:val="22"/>
                <w:szCs w:val="22"/>
              </w:rPr>
            </w:pPr>
            <w:r w:rsidRPr="00784E0A">
              <w:rPr>
                <w:rFonts w:ascii="Times New Roman" w:hAnsi="Times New Roman" w:cs="Times New Roman"/>
                <w:color w:val="000000"/>
                <w:sz w:val="20"/>
                <w:szCs w:val="20"/>
              </w:rPr>
              <w:t>0.09</w:t>
            </w:r>
            <w:r w:rsidRPr="00784E0A">
              <w:rPr>
                <w:rFonts w:ascii="Times New Roman" w:hAnsi="Times New Roman" w:cs="Times New Roman"/>
                <w:color w:val="000000"/>
                <w:sz w:val="20"/>
                <w:szCs w:val="20"/>
                <w:vertAlign w:val="superscript"/>
              </w:rPr>
              <w:t>**</w:t>
            </w:r>
          </w:p>
        </w:tc>
        <w:tc>
          <w:tcPr>
            <w:tcW w:w="3006" w:type="dxa"/>
            <w:vAlign w:val="center"/>
          </w:tcPr>
          <w:p w14:paraId="4B88C490" w14:textId="6D258977" w:rsidR="00F317BE" w:rsidRDefault="00F317BE" w:rsidP="00F317BE">
            <w:pPr>
              <w:autoSpaceDE w:val="0"/>
              <w:autoSpaceDN w:val="0"/>
              <w:adjustRightInd w:val="0"/>
              <w:jc w:val="center"/>
              <w:rPr>
                <w:rFonts w:ascii="Times New Roman" w:hAnsi="Times New Roman" w:cs="Times New Roman"/>
                <w:sz w:val="22"/>
                <w:szCs w:val="22"/>
              </w:rPr>
            </w:pPr>
            <w:r w:rsidRPr="00784E0A">
              <w:rPr>
                <w:rFonts w:ascii="Times New Roman" w:hAnsi="Times New Roman" w:cs="Times New Roman"/>
                <w:color w:val="000000"/>
                <w:sz w:val="20"/>
                <w:szCs w:val="20"/>
              </w:rPr>
              <w:t>(0.02, 0.16)</w:t>
            </w:r>
          </w:p>
        </w:tc>
      </w:tr>
      <w:tr w:rsidR="00F317BE" w14:paraId="6F83C243" w14:textId="77777777" w:rsidTr="00F317BE">
        <w:tc>
          <w:tcPr>
            <w:tcW w:w="3005" w:type="dxa"/>
          </w:tcPr>
          <w:p w14:paraId="13B41E3A" w14:textId="7E8579EA" w:rsidR="00F317BE" w:rsidRDefault="00F317BE" w:rsidP="00F317BE">
            <w:pPr>
              <w:autoSpaceDE w:val="0"/>
              <w:autoSpaceDN w:val="0"/>
              <w:adjustRightInd w:val="0"/>
              <w:rPr>
                <w:rFonts w:ascii="Times New Roman" w:hAnsi="Times New Roman" w:cs="Times New Roman"/>
                <w:sz w:val="22"/>
                <w:szCs w:val="22"/>
              </w:rPr>
            </w:pPr>
            <w:r w:rsidRPr="00784E0A">
              <w:rPr>
                <w:rFonts w:ascii="Times New Roman" w:hAnsi="Times New Roman" w:cs="Times New Roman"/>
                <w:sz w:val="20"/>
                <w:szCs w:val="20"/>
              </w:rPr>
              <w:t>M4</w:t>
            </w:r>
            <w:r w:rsidRPr="00784E0A">
              <w:rPr>
                <w:rFonts w:ascii="Times New Roman" w:hAnsi="Times New Roman" w:cs="Times New Roman"/>
                <w:sz w:val="20"/>
                <w:szCs w:val="20"/>
                <w:vertAlign w:val="superscript"/>
              </w:rPr>
              <w:t>c</w:t>
            </w:r>
          </w:p>
        </w:tc>
        <w:tc>
          <w:tcPr>
            <w:tcW w:w="3005" w:type="dxa"/>
            <w:vAlign w:val="center"/>
          </w:tcPr>
          <w:p w14:paraId="7FF846CC" w14:textId="541781B5" w:rsidR="00F317BE" w:rsidRDefault="00F317BE" w:rsidP="00F317BE">
            <w:pPr>
              <w:autoSpaceDE w:val="0"/>
              <w:autoSpaceDN w:val="0"/>
              <w:adjustRightInd w:val="0"/>
              <w:jc w:val="center"/>
              <w:rPr>
                <w:rFonts w:ascii="Times New Roman" w:hAnsi="Times New Roman" w:cs="Times New Roman"/>
                <w:sz w:val="22"/>
                <w:szCs w:val="22"/>
              </w:rPr>
            </w:pPr>
            <w:r w:rsidRPr="00784E0A">
              <w:rPr>
                <w:rFonts w:ascii="Times New Roman" w:hAnsi="Times New Roman" w:cs="Times New Roman"/>
                <w:color w:val="000000"/>
                <w:sz w:val="20"/>
                <w:szCs w:val="20"/>
              </w:rPr>
              <w:t>0.05</w:t>
            </w:r>
          </w:p>
        </w:tc>
        <w:tc>
          <w:tcPr>
            <w:tcW w:w="3006" w:type="dxa"/>
            <w:vAlign w:val="center"/>
          </w:tcPr>
          <w:p w14:paraId="72C0F4FF" w14:textId="24D7D0C0" w:rsidR="00F317BE" w:rsidRDefault="00F317BE" w:rsidP="00F317BE">
            <w:pPr>
              <w:autoSpaceDE w:val="0"/>
              <w:autoSpaceDN w:val="0"/>
              <w:adjustRightInd w:val="0"/>
              <w:jc w:val="center"/>
              <w:rPr>
                <w:rFonts w:ascii="Times New Roman" w:hAnsi="Times New Roman" w:cs="Times New Roman"/>
                <w:sz w:val="22"/>
                <w:szCs w:val="22"/>
              </w:rPr>
            </w:pPr>
            <w:r w:rsidRPr="00784E0A">
              <w:rPr>
                <w:rFonts w:ascii="Times New Roman" w:hAnsi="Times New Roman" w:cs="Times New Roman"/>
                <w:color w:val="000000"/>
                <w:sz w:val="20"/>
                <w:szCs w:val="20"/>
              </w:rPr>
              <w:t>(-0.03, 0.013)</w:t>
            </w:r>
          </w:p>
        </w:tc>
      </w:tr>
      <w:tr w:rsidR="00F317BE" w14:paraId="19E54271" w14:textId="77777777" w:rsidTr="00F317BE">
        <w:tc>
          <w:tcPr>
            <w:tcW w:w="3005" w:type="dxa"/>
          </w:tcPr>
          <w:p w14:paraId="2CC06646" w14:textId="61A2EEE8" w:rsidR="00F317BE" w:rsidRDefault="00F317BE" w:rsidP="00F317BE">
            <w:pPr>
              <w:autoSpaceDE w:val="0"/>
              <w:autoSpaceDN w:val="0"/>
              <w:adjustRightInd w:val="0"/>
              <w:rPr>
                <w:rFonts w:ascii="Times New Roman" w:hAnsi="Times New Roman" w:cs="Times New Roman"/>
                <w:sz w:val="22"/>
                <w:szCs w:val="22"/>
              </w:rPr>
            </w:pPr>
            <w:r w:rsidRPr="00784E0A">
              <w:rPr>
                <w:rFonts w:ascii="Times New Roman" w:hAnsi="Times New Roman" w:cs="Times New Roman"/>
                <w:sz w:val="20"/>
                <w:szCs w:val="20"/>
              </w:rPr>
              <w:t>M5</w:t>
            </w:r>
            <w:r w:rsidRPr="00784E0A">
              <w:rPr>
                <w:rFonts w:ascii="Times New Roman" w:hAnsi="Times New Roman" w:cs="Times New Roman"/>
                <w:sz w:val="20"/>
                <w:szCs w:val="20"/>
                <w:vertAlign w:val="superscript"/>
              </w:rPr>
              <w:t>d</w:t>
            </w:r>
          </w:p>
        </w:tc>
        <w:tc>
          <w:tcPr>
            <w:tcW w:w="3005" w:type="dxa"/>
            <w:vAlign w:val="center"/>
          </w:tcPr>
          <w:p w14:paraId="6C204E7D" w14:textId="067020FB" w:rsidR="00F317BE" w:rsidRDefault="00F317BE" w:rsidP="00F317BE">
            <w:pPr>
              <w:autoSpaceDE w:val="0"/>
              <w:autoSpaceDN w:val="0"/>
              <w:adjustRightInd w:val="0"/>
              <w:jc w:val="center"/>
              <w:rPr>
                <w:rFonts w:ascii="Times New Roman" w:hAnsi="Times New Roman" w:cs="Times New Roman"/>
                <w:sz w:val="22"/>
                <w:szCs w:val="22"/>
              </w:rPr>
            </w:pPr>
            <w:r w:rsidRPr="00784E0A">
              <w:rPr>
                <w:rFonts w:ascii="Times New Roman" w:hAnsi="Times New Roman" w:cs="Times New Roman"/>
                <w:color w:val="000000"/>
                <w:sz w:val="20"/>
                <w:szCs w:val="20"/>
              </w:rPr>
              <w:t>0.01</w:t>
            </w:r>
          </w:p>
        </w:tc>
        <w:tc>
          <w:tcPr>
            <w:tcW w:w="3006" w:type="dxa"/>
            <w:vAlign w:val="center"/>
          </w:tcPr>
          <w:p w14:paraId="2E70010E" w14:textId="16ADFEC0" w:rsidR="00F317BE" w:rsidRDefault="00F317BE" w:rsidP="00F317BE">
            <w:pPr>
              <w:autoSpaceDE w:val="0"/>
              <w:autoSpaceDN w:val="0"/>
              <w:adjustRightInd w:val="0"/>
              <w:jc w:val="center"/>
              <w:rPr>
                <w:rFonts w:ascii="Times New Roman" w:hAnsi="Times New Roman" w:cs="Times New Roman"/>
                <w:sz w:val="22"/>
                <w:szCs w:val="22"/>
              </w:rPr>
            </w:pPr>
            <w:r w:rsidRPr="00784E0A">
              <w:rPr>
                <w:rFonts w:ascii="Times New Roman" w:hAnsi="Times New Roman" w:cs="Times New Roman"/>
                <w:color w:val="000000"/>
                <w:sz w:val="20"/>
                <w:szCs w:val="20"/>
              </w:rPr>
              <w:t>(-0.07, 0.10)</w:t>
            </w:r>
          </w:p>
        </w:tc>
      </w:tr>
      <w:tr w:rsidR="00F317BE" w14:paraId="0ABB7BC5" w14:textId="77777777" w:rsidTr="00F317BE">
        <w:tc>
          <w:tcPr>
            <w:tcW w:w="3005" w:type="dxa"/>
          </w:tcPr>
          <w:p w14:paraId="0B32A00D" w14:textId="3D3FECAA" w:rsidR="00F317BE" w:rsidRDefault="00F317BE" w:rsidP="00F317BE">
            <w:pPr>
              <w:autoSpaceDE w:val="0"/>
              <w:autoSpaceDN w:val="0"/>
              <w:adjustRightInd w:val="0"/>
              <w:rPr>
                <w:rFonts w:ascii="Times New Roman" w:hAnsi="Times New Roman" w:cs="Times New Roman"/>
                <w:sz w:val="22"/>
                <w:szCs w:val="22"/>
              </w:rPr>
            </w:pPr>
            <w:r w:rsidRPr="00784E0A">
              <w:rPr>
                <w:rFonts w:ascii="Times New Roman" w:hAnsi="Times New Roman" w:cs="Times New Roman"/>
                <w:sz w:val="20"/>
                <w:szCs w:val="20"/>
              </w:rPr>
              <w:t>M6</w:t>
            </w:r>
            <w:r w:rsidRPr="00784E0A">
              <w:rPr>
                <w:rFonts w:ascii="Times New Roman" w:hAnsi="Times New Roman" w:cs="Times New Roman"/>
                <w:sz w:val="20"/>
                <w:szCs w:val="20"/>
                <w:vertAlign w:val="superscript"/>
              </w:rPr>
              <w:t>d</w:t>
            </w:r>
            <w:r w:rsidRPr="00784E0A">
              <w:rPr>
                <w:rFonts w:ascii="Times New Roman" w:hAnsi="Times New Roman" w:cs="Times New Roman"/>
                <w:sz w:val="20"/>
                <w:szCs w:val="20"/>
              </w:rPr>
              <w:t xml:space="preserve"> / Fully adjusted</w:t>
            </w:r>
            <w:r>
              <w:rPr>
                <w:rFonts w:ascii="Times New Roman" w:hAnsi="Times New Roman" w:cs="Times New Roman"/>
                <w:sz w:val="20"/>
                <w:szCs w:val="20"/>
              </w:rPr>
              <w:t xml:space="preserve"> </w:t>
            </w:r>
            <w:r w:rsidRPr="00784E0A">
              <w:rPr>
                <w:rFonts w:ascii="Times New Roman" w:hAnsi="Times New Roman" w:cs="Times New Roman"/>
                <w:sz w:val="20"/>
                <w:szCs w:val="20"/>
              </w:rPr>
              <w:t>model)</w:t>
            </w:r>
          </w:p>
        </w:tc>
        <w:tc>
          <w:tcPr>
            <w:tcW w:w="3005" w:type="dxa"/>
            <w:vAlign w:val="center"/>
          </w:tcPr>
          <w:p w14:paraId="3032D2A3" w14:textId="2C12BCC1" w:rsidR="00F317BE" w:rsidRDefault="00F317BE" w:rsidP="00F317BE">
            <w:pPr>
              <w:autoSpaceDE w:val="0"/>
              <w:autoSpaceDN w:val="0"/>
              <w:adjustRightInd w:val="0"/>
              <w:jc w:val="center"/>
              <w:rPr>
                <w:rFonts w:ascii="Times New Roman" w:hAnsi="Times New Roman" w:cs="Times New Roman"/>
                <w:sz w:val="22"/>
                <w:szCs w:val="22"/>
              </w:rPr>
            </w:pPr>
            <w:r w:rsidRPr="00784E0A">
              <w:rPr>
                <w:rFonts w:ascii="Times New Roman" w:hAnsi="Times New Roman" w:cs="Times New Roman"/>
                <w:color w:val="000000"/>
                <w:sz w:val="20"/>
                <w:szCs w:val="20"/>
              </w:rPr>
              <w:t>0.002</w:t>
            </w:r>
          </w:p>
        </w:tc>
        <w:tc>
          <w:tcPr>
            <w:tcW w:w="3006" w:type="dxa"/>
            <w:vAlign w:val="center"/>
          </w:tcPr>
          <w:p w14:paraId="28C78EBC" w14:textId="65E00A02" w:rsidR="00F317BE" w:rsidRDefault="00F317BE" w:rsidP="00F317BE">
            <w:pPr>
              <w:autoSpaceDE w:val="0"/>
              <w:autoSpaceDN w:val="0"/>
              <w:adjustRightInd w:val="0"/>
              <w:jc w:val="center"/>
              <w:rPr>
                <w:rFonts w:ascii="Times New Roman" w:hAnsi="Times New Roman" w:cs="Times New Roman"/>
                <w:sz w:val="22"/>
                <w:szCs w:val="22"/>
              </w:rPr>
            </w:pPr>
            <w:r w:rsidRPr="00784E0A">
              <w:rPr>
                <w:rFonts w:ascii="Times New Roman" w:hAnsi="Times New Roman" w:cs="Times New Roman"/>
                <w:color w:val="000000"/>
                <w:sz w:val="20"/>
                <w:szCs w:val="20"/>
              </w:rPr>
              <w:t>(-0.08, 0.09)</w:t>
            </w:r>
          </w:p>
        </w:tc>
      </w:tr>
      <w:tr w:rsidR="00F317BE" w14:paraId="0DC56CDF" w14:textId="77777777" w:rsidTr="00F317BE">
        <w:tc>
          <w:tcPr>
            <w:tcW w:w="3005" w:type="dxa"/>
          </w:tcPr>
          <w:p w14:paraId="5587F441" w14:textId="07B6E130" w:rsidR="00F317BE" w:rsidRDefault="00F317BE" w:rsidP="00F317BE">
            <w:pPr>
              <w:autoSpaceDE w:val="0"/>
              <w:autoSpaceDN w:val="0"/>
              <w:adjustRightInd w:val="0"/>
              <w:rPr>
                <w:rFonts w:ascii="Times New Roman" w:hAnsi="Times New Roman" w:cs="Times New Roman"/>
                <w:sz w:val="22"/>
                <w:szCs w:val="22"/>
              </w:rPr>
            </w:pPr>
            <w:r w:rsidRPr="00784E0A">
              <w:rPr>
                <w:rFonts w:ascii="Times New Roman" w:hAnsi="Times New Roman" w:cs="Times New Roman"/>
                <w:sz w:val="20"/>
                <w:szCs w:val="20"/>
              </w:rPr>
              <w:t>Fully adjusted specification (only significant covariates)</w:t>
            </w:r>
          </w:p>
        </w:tc>
        <w:tc>
          <w:tcPr>
            <w:tcW w:w="3005" w:type="dxa"/>
            <w:vAlign w:val="center"/>
          </w:tcPr>
          <w:p w14:paraId="5BB24A96" w14:textId="5EECDD05" w:rsidR="00F317BE" w:rsidRDefault="00F317BE" w:rsidP="00F317BE">
            <w:pPr>
              <w:autoSpaceDE w:val="0"/>
              <w:autoSpaceDN w:val="0"/>
              <w:adjustRightInd w:val="0"/>
              <w:jc w:val="center"/>
              <w:rPr>
                <w:rFonts w:ascii="Times New Roman" w:hAnsi="Times New Roman" w:cs="Times New Roman"/>
                <w:sz w:val="22"/>
                <w:szCs w:val="22"/>
              </w:rPr>
            </w:pPr>
            <w:r w:rsidRPr="00784E0A">
              <w:rPr>
                <w:rFonts w:ascii="Times New Roman" w:hAnsi="Times New Roman" w:cs="Times New Roman"/>
                <w:color w:val="000000"/>
                <w:sz w:val="20"/>
                <w:szCs w:val="20"/>
              </w:rPr>
              <w:t>0.004</w:t>
            </w:r>
          </w:p>
        </w:tc>
        <w:tc>
          <w:tcPr>
            <w:tcW w:w="3006" w:type="dxa"/>
            <w:vAlign w:val="center"/>
          </w:tcPr>
          <w:p w14:paraId="61E448B0" w14:textId="3FE7F10B" w:rsidR="00F317BE" w:rsidRDefault="00F317BE" w:rsidP="00F317BE">
            <w:pPr>
              <w:autoSpaceDE w:val="0"/>
              <w:autoSpaceDN w:val="0"/>
              <w:adjustRightInd w:val="0"/>
              <w:jc w:val="center"/>
              <w:rPr>
                <w:rFonts w:ascii="Times New Roman" w:hAnsi="Times New Roman" w:cs="Times New Roman"/>
                <w:sz w:val="22"/>
                <w:szCs w:val="22"/>
              </w:rPr>
            </w:pPr>
            <w:r w:rsidRPr="00784E0A">
              <w:rPr>
                <w:rFonts w:ascii="Times New Roman" w:hAnsi="Times New Roman" w:cs="Times New Roman"/>
                <w:color w:val="000000"/>
                <w:sz w:val="20"/>
                <w:szCs w:val="20"/>
              </w:rPr>
              <w:t>(-0.08, 0.09)</w:t>
            </w:r>
          </w:p>
        </w:tc>
      </w:tr>
    </w:tbl>
    <w:p w14:paraId="03CA4874" w14:textId="77777777" w:rsidR="00055CE9" w:rsidRPr="00D5243A" w:rsidRDefault="00055CE9" w:rsidP="00055CE9">
      <w:pPr>
        <w:autoSpaceDE w:val="0"/>
        <w:autoSpaceDN w:val="0"/>
        <w:adjustRightInd w:val="0"/>
        <w:rPr>
          <w:rFonts w:ascii="Times New Roman" w:hAnsi="Times New Roman" w:cs="Times New Roman"/>
          <w:sz w:val="16"/>
          <w:szCs w:val="16"/>
        </w:rPr>
      </w:pPr>
      <w:r w:rsidRPr="0083483E">
        <w:rPr>
          <w:rFonts w:ascii="Times New Roman" w:hAnsi="Times New Roman" w:cs="Times New Roman"/>
          <w:sz w:val="16"/>
          <w:szCs w:val="16"/>
          <w:vertAlign w:val="superscript"/>
        </w:rPr>
        <w:t>**</w:t>
      </w:r>
      <w:r w:rsidRPr="0083483E">
        <w:rPr>
          <w:rFonts w:ascii="Times New Roman" w:hAnsi="Times New Roman" w:cs="Times New Roman"/>
          <w:sz w:val="16"/>
          <w:szCs w:val="16"/>
        </w:rPr>
        <w:t xml:space="preserve"> Significant at the 5-percent level</w:t>
      </w:r>
      <w:proofErr w:type="gramStart"/>
      <w:r w:rsidRPr="0083483E">
        <w:rPr>
          <w:rFonts w:ascii="Times New Roman" w:hAnsi="Times New Roman" w:cs="Times New Roman"/>
          <w:sz w:val="16"/>
          <w:szCs w:val="16"/>
        </w:rPr>
        <w:t>;</w:t>
      </w:r>
      <w:proofErr w:type="gramEnd"/>
      <w:r w:rsidRPr="0083483E">
        <w:rPr>
          <w:rFonts w:ascii="Times New Roman" w:hAnsi="Times New Roman" w:cs="Times New Roman"/>
          <w:sz w:val="16"/>
          <w:szCs w:val="16"/>
        </w:rPr>
        <w:t xml:space="preserve"> </w:t>
      </w:r>
      <w:r w:rsidRPr="0083483E">
        <w:rPr>
          <w:rFonts w:ascii="Times New Roman" w:hAnsi="Times New Roman" w:cs="Times New Roman"/>
          <w:sz w:val="16"/>
          <w:szCs w:val="16"/>
          <w:vertAlign w:val="superscript"/>
        </w:rPr>
        <w:t>***</w:t>
      </w:r>
      <w:r w:rsidRPr="0083483E">
        <w:rPr>
          <w:rFonts w:ascii="Times New Roman" w:hAnsi="Times New Roman" w:cs="Times New Roman"/>
          <w:sz w:val="16"/>
          <w:szCs w:val="16"/>
        </w:rPr>
        <w:t xml:space="preserve"> Significant at the 1-percent level</w:t>
      </w:r>
      <w:r w:rsidRPr="000A6786" w:rsidDel="004D6EA4">
        <w:rPr>
          <w:rFonts w:ascii="Times New Roman" w:hAnsi="Times New Roman" w:cs="Times New Roman"/>
          <w:sz w:val="16"/>
          <w:szCs w:val="16"/>
          <w:vertAlign w:val="superscript"/>
        </w:rPr>
        <w:t xml:space="preserve"> </w:t>
      </w:r>
      <w:proofErr w:type="spellStart"/>
      <w:r>
        <w:rPr>
          <w:rFonts w:ascii="Times New Roman" w:hAnsi="Times New Roman" w:cs="Times New Roman"/>
          <w:sz w:val="16"/>
          <w:szCs w:val="16"/>
          <w:vertAlign w:val="superscript"/>
        </w:rPr>
        <w:t>a</w:t>
      </w:r>
      <w:r w:rsidRPr="000A6786">
        <w:rPr>
          <w:rFonts w:ascii="Times New Roman" w:hAnsi="Times New Roman" w:cs="Times New Roman"/>
          <w:sz w:val="16"/>
          <w:szCs w:val="16"/>
        </w:rPr>
        <w:t>Confidence</w:t>
      </w:r>
      <w:proofErr w:type="spellEnd"/>
      <w:r w:rsidRPr="000A6786">
        <w:rPr>
          <w:rFonts w:ascii="Times New Roman" w:hAnsi="Times New Roman" w:cs="Times New Roman"/>
          <w:sz w:val="16"/>
          <w:szCs w:val="16"/>
        </w:rPr>
        <w:t xml:space="preserve"> interval.</w:t>
      </w:r>
      <w:r>
        <w:rPr>
          <w:rFonts w:ascii="Times New Roman" w:hAnsi="Times New Roman" w:cs="Times New Roman"/>
          <w:sz w:val="16"/>
          <w:szCs w:val="16"/>
        </w:rPr>
        <w:t xml:space="preserve"> </w:t>
      </w:r>
      <w:proofErr w:type="spellStart"/>
      <w:r>
        <w:rPr>
          <w:rFonts w:ascii="Times New Roman" w:hAnsi="Times New Roman" w:cs="Times New Roman"/>
          <w:sz w:val="16"/>
          <w:szCs w:val="16"/>
          <w:vertAlign w:val="superscript"/>
        </w:rPr>
        <w:t>b</w:t>
      </w:r>
      <w:r>
        <w:rPr>
          <w:rFonts w:ascii="Times New Roman" w:hAnsi="Times New Roman" w:cs="Times New Roman"/>
          <w:sz w:val="16"/>
          <w:szCs w:val="16"/>
        </w:rPr>
        <w:t>Unadjusted</w:t>
      </w:r>
      <w:proofErr w:type="spellEnd"/>
      <w:r>
        <w:rPr>
          <w:rFonts w:ascii="Times New Roman" w:hAnsi="Times New Roman" w:cs="Times New Roman"/>
          <w:sz w:val="16"/>
          <w:szCs w:val="16"/>
        </w:rPr>
        <w:t xml:space="preserve"> association </w:t>
      </w:r>
      <w:r>
        <w:rPr>
          <w:rFonts w:ascii="Times New Roman" w:hAnsi="Times New Roman" w:cs="Times New Roman"/>
          <w:sz w:val="16"/>
          <w:szCs w:val="16"/>
          <w:vertAlign w:val="superscript"/>
        </w:rPr>
        <w:t xml:space="preserve">c </w:t>
      </w:r>
      <w:r>
        <w:rPr>
          <w:rFonts w:ascii="Times New Roman" w:hAnsi="Times New Roman" w:cs="Times New Roman"/>
          <w:sz w:val="16"/>
          <w:szCs w:val="16"/>
        </w:rPr>
        <w:t xml:space="preserve">Baseline model; see Table 1 </w:t>
      </w:r>
      <w:proofErr w:type="spellStart"/>
      <w:r>
        <w:rPr>
          <w:rFonts w:ascii="Times New Roman" w:hAnsi="Times New Roman" w:cs="Times New Roman"/>
          <w:sz w:val="16"/>
          <w:szCs w:val="16"/>
          <w:vertAlign w:val="superscript"/>
        </w:rPr>
        <w:t>d</w:t>
      </w:r>
      <w:r>
        <w:rPr>
          <w:rFonts w:ascii="Times New Roman" w:hAnsi="Times New Roman" w:cs="Times New Roman"/>
          <w:sz w:val="16"/>
          <w:szCs w:val="16"/>
        </w:rPr>
        <w:t>Variables</w:t>
      </w:r>
      <w:proofErr w:type="spellEnd"/>
      <w:r>
        <w:rPr>
          <w:rFonts w:ascii="Times New Roman" w:hAnsi="Times New Roman" w:cs="Times New Roman"/>
          <w:sz w:val="16"/>
          <w:szCs w:val="16"/>
        </w:rPr>
        <w:t xml:space="preserve"> adjusted for in each model specification are detailed in Table 1</w:t>
      </w:r>
    </w:p>
    <w:p w14:paraId="07F0C832" w14:textId="77777777" w:rsidR="005B6316" w:rsidRPr="000A6786" w:rsidRDefault="005B6316" w:rsidP="00E12EC5">
      <w:pPr>
        <w:autoSpaceDE w:val="0"/>
        <w:autoSpaceDN w:val="0"/>
        <w:adjustRightInd w:val="0"/>
        <w:spacing w:line="480" w:lineRule="auto"/>
        <w:rPr>
          <w:rFonts w:ascii="Times New Roman" w:hAnsi="Times New Roman" w:cs="Times New Roman"/>
          <w:sz w:val="22"/>
          <w:szCs w:val="22"/>
        </w:rPr>
      </w:pPr>
    </w:p>
    <w:p w14:paraId="1D8B448E" w14:textId="0A8AF425" w:rsidR="00E12EC5" w:rsidRDefault="00E12EC5" w:rsidP="00910C09">
      <w:pPr>
        <w:autoSpaceDE w:val="0"/>
        <w:autoSpaceDN w:val="0"/>
        <w:adjustRightInd w:val="0"/>
        <w:spacing w:line="480" w:lineRule="auto"/>
        <w:rPr>
          <w:rFonts w:ascii="Times New Roman" w:hAnsi="Times New Roman" w:cs="Times New Roman"/>
          <w:b/>
        </w:rPr>
      </w:pPr>
    </w:p>
    <w:p w14:paraId="674D8FA7" w14:textId="77777777" w:rsidR="00920276" w:rsidRPr="00784E0A" w:rsidRDefault="00920276" w:rsidP="003E7DB5">
      <w:pPr>
        <w:autoSpaceDE w:val="0"/>
        <w:autoSpaceDN w:val="0"/>
        <w:adjustRightInd w:val="0"/>
        <w:spacing w:line="480" w:lineRule="auto"/>
        <w:rPr>
          <w:rFonts w:ascii="Times New Roman" w:hAnsi="Times New Roman" w:cs="Times New Roman"/>
          <w:sz w:val="16"/>
          <w:szCs w:val="16"/>
        </w:rPr>
      </w:pPr>
    </w:p>
    <w:p w14:paraId="59199AC7" w14:textId="36FD66CF" w:rsidR="00525C34" w:rsidRPr="009B288A" w:rsidRDefault="00525C34" w:rsidP="00525C34">
      <w:pPr>
        <w:autoSpaceDE w:val="0"/>
        <w:autoSpaceDN w:val="0"/>
        <w:adjustRightInd w:val="0"/>
        <w:rPr>
          <w:rFonts w:ascii="Times New Roman" w:hAnsi="Times New Roman" w:cs="Times New Roman"/>
          <w:b/>
        </w:rPr>
      </w:pPr>
      <w:r w:rsidRPr="009B288A">
        <w:rPr>
          <w:rFonts w:ascii="Times New Roman" w:hAnsi="Times New Roman" w:cs="Times New Roman"/>
          <w:b/>
        </w:rPr>
        <w:t>Table</w:t>
      </w:r>
      <w:r w:rsidR="009B288A">
        <w:rPr>
          <w:rFonts w:ascii="Times New Roman" w:hAnsi="Times New Roman" w:cs="Times New Roman"/>
          <w:b/>
        </w:rPr>
        <w:t xml:space="preserve"> </w:t>
      </w:r>
      <w:r w:rsidR="00877551">
        <w:rPr>
          <w:rFonts w:ascii="Times New Roman" w:hAnsi="Times New Roman" w:cs="Times New Roman"/>
          <w:b/>
        </w:rPr>
        <w:t>3</w:t>
      </w:r>
      <w:r w:rsidRPr="009B288A">
        <w:rPr>
          <w:rFonts w:ascii="Times New Roman" w:hAnsi="Times New Roman" w:cs="Times New Roman"/>
          <w:b/>
        </w:rPr>
        <w:t>. Association of covariates with norovirus exposure</w:t>
      </w:r>
    </w:p>
    <w:tbl>
      <w:tblPr>
        <w:tblStyle w:val="TableGrid"/>
        <w:tblW w:w="8926" w:type="dxa"/>
        <w:tblLook w:val="04A0" w:firstRow="1" w:lastRow="0" w:firstColumn="1" w:lastColumn="0" w:noHBand="0" w:noVBand="1"/>
      </w:tblPr>
      <w:tblGrid>
        <w:gridCol w:w="2288"/>
        <w:gridCol w:w="3236"/>
        <w:gridCol w:w="3402"/>
      </w:tblGrid>
      <w:tr w:rsidR="00525C34" w:rsidRPr="009B288A" w14:paraId="41CF6E73" w14:textId="77777777" w:rsidTr="000574C6">
        <w:tc>
          <w:tcPr>
            <w:tcW w:w="2288" w:type="dxa"/>
          </w:tcPr>
          <w:p w14:paraId="4653A88C" w14:textId="77777777" w:rsidR="00525C34" w:rsidRPr="009B288A" w:rsidRDefault="00525C34" w:rsidP="000574C6">
            <w:pPr>
              <w:autoSpaceDE w:val="0"/>
              <w:autoSpaceDN w:val="0"/>
              <w:adjustRightInd w:val="0"/>
              <w:rPr>
                <w:rFonts w:ascii="Times New Roman" w:hAnsi="Times New Roman" w:cs="Times New Roman"/>
                <w:b/>
                <w:sz w:val="20"/>
                <w:szCs w:val="20"/>
                <w:vertAlign w:val="superscript"/>
              </w:rPr>
            </w:pPr>
            <w:proofErr w:type="spellStart"/>
            <w:r w:rsidRPr="009B288A">
              <w:rPr>
                <w:rFonts w:ascii="Times New Roman" w:hAnsi="Times New Roman" w:cs="Times New Roman"/>
                <w:b/>
                <w:sz w:val="20"/>
                <w:szCs w:val="20"/>
              </w:rPr>
              <w:t>Variables</w:t>
            </w:r>
            <w:r w:rsidRPr="009B288A">
              <w:rPr>
                <w:rFonts w:ascii="Times New Roman" w:hAnsi="Times New Roman" w:cs="Times New Roman"/>
                <w:b/>
                <w:sz w:val="20"/>
                <w:szCs w:val="20"/>
                <w:vertAlign w:val="superscript"/>
              </w:rPr>
              <w:t>a</w:t>
            </w:r>
            <w:proofErr w:type="spellEnd"/>
          </w:p>
        </w:tc>
        <w:tc>
          <w:tcPr>
            <w:tcW w:w="3236" w:type="dxa"/>
          </w:tcPr>
          <w:p w14:paraId="1275DE0D" w14:textId="77777777" w:rsidR="00525C34" w:rsidRPr="009B288A" w:rsidRDefault="00525C34" w:rsidP="000574C6">
            <w:pPr>
              <w:autoSpaceDE w:val="0"/>
              <w:autoSpaceDN w:val="0"/>
              <w:adjustRightInd w:val="0"/>
              <w:jc w:val="center"/>
              <w:rPr>
                <w:rFonts w:ascii="Times New Roman" w:hAnsi="Times New Roman" w:cs="Times New Roman"/>
                <w:b/>
                <w:sz w:val="20"/>
                <w:szCs w:val="20"/>
              </w:rPr>
            </w:pPr>
            <w:r w:rsidRPr="009B288A">
              <w:rPr>
                <w:rFonts w:ascii="Times New Roman" w:hAnsi="Times New Roman" w:cs="Times New Roman"/>
                <w:b/>
                <w:sz w:val="20"/>
                <w:szCs w:val="20"/>
              </w:rPr>
              <w:t>Coefficients</w:t>
            </w:r>
          </w:p>
        </w:tc>
        <w:tc>
          <w:tcPr>
            <w:tcW w:w="3402" w:type="dxa"/>
          </w:tcPr>
          <w:p w14:paraId="4ED44E5F" w14:textId="77777777" w:rsidR="00525C34" w:rsidRPr="009B288A" w:rsidRDefault="00525C34" w:rsidP="000574C6">
            <w:pPr>
              <w:autoSpaceDE w:val="0"/>
              <w:autoSpaceDN w:val="0"/>
              <w:adjustRightInd w:val="0"/>
              <w:jc w:val="center"/>
              <w:rPr>
                <w:rFonts w:ascii="Times New Roman" w:hAnsi="Times New Roman" w:cs="Times New Roman"/>
                <w:b/>
                <w:sz w:val="20"/>
                <w:szCs w:val="20"/>
              </w:rPr>
            </w:pPr>
            <w:r w:rsidRPr="009B288A">
              <w:rPr>
                <w:rFonts w:ascii="Times New Roman" w:hAnsi="Times New Roman" w:cs="Times New Roman"/>
                <w:b/>
                <w:sz w:val="20"/>
                <w:szCs w:val="20"/>
              </w:rPr>
              <w:t xml:space="preserve">95% </w:t>
            </w:r>
            <w:proofErr w:type="spellStart"/>
            <w:r w:rsidRPr="009B288A">
              <w:rPr>
                <w:rFonts w:ascii="Times New Roman" w:hAnsi="Times New Roman" w:cs="Times New Roman"/>
                <w:b/>
                <w:sz w:val="20"/>
                <w:szCs w:val="20"/>
              </w:rPr>
              <w:t>CI</w:t>
            </w:r>
            <w:r w:rsidRPr="009B288A">
              <w:rPr>
                <w:rFonts w:ascii="Times New Roman" w:hAnsi="Times New Roman" w:cs="Times New Roman"/>
                <w:b/>
                <w:sz w:val="20"/>
                <w:szCs w:val="20"/>
                <w:vertAlign w:val="superscript"/>
              </w:rPr>
              <w:t>b</w:t>
            </w:r>
            <w:proofErr w:type="spellEnd"/>
          </w:p>
        </w:tc>
      </w:tr>
      <w:tr w:rsidR="00525C34" w:rsidRPr="009B288A" w14:paraId="311B8882" w14:textId="77777777" w:rsidTr="000574C6">
        <w:tc>
          <w:tcPr>
            <w:tcW w:w="2288" w:type="dxa"/>
            <w:vAlign w:val="bottom"/>
          </w:tcPr>
          <w:p w14:paraId="4DCD06BF"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i/>
                <w:color w:val="000000"/>
                <w:sz w:val="20"/>
                <w:szCs w:val="20"/>
              </w:rPr>
              <w:t>Baseline model variables</w:t>
            </w:r>
          </w:p>
        </w:tc>
        <w:tc>
          <w:tcPr>
            <w:tcW w:w="3236" w:type="dxa"/>
            <w:vAlign w:val="bottom"/>
          </w:tcPr>
          <w:p w14:paraId="4D88A67A" w14:textId="77777777" w:rsidR="00525C34" w:rsidRPr="009B288A" w:rsidRDefault="00525C34" w:rsidP="000574C6">
            <w:pPr>
              <w:jc w:val="center"/>
              <w:rPr>
                <w:rFonts w:ascii="Times New Roman" w:hAnsi="Times New Roman" w:cs="Times New Roman"/>
                <w:color w:val="000000"/>
                <w:sz w:val="20"/>
                <w:szCs w:val="20"/>
              </w:rPr>
            </w:pPr>
          </w:p>
        </w:tc>
        <w:tc>
          <w:tcPr>
            <w:tcW w:w="3402" w:type="dxa"/>
            <w:vAlign w:val="bottom"/>
          </w:tcPr>
          <w:p w14:paraId="0E676F0A" w14:textId="77777777" w:rsidR="00525C34" w:rsidRPr="009B288A" w:rsidRDefault="00525C34" w:rsidP="000574C6">
            <w:pPr>
              <w:jc w:val="center"/>
              <w:rPr>
                <w:rFonts w:ascii="Times New Roman" w:hAnsi="Times New Roman" w:cs="Times New Roman"/>
                <w:color w:val="000000"/>
                <w:sz w:val="20"/>
                <w:szCs w:val="20"/>
              </w:rPr>
            </w:pPr>
          </w:p>
        </w:tc>
      </w:tr>
      <w:tr w:rsidR="00525C34" w:rsidRPr="009B288A" w14:paraId="105CFB5E" w14:textId="77777777" w:rsidTr="000574C6">
        <w:tc>
          <w:tcPr>
            <w:tcW w:w="2288" w:type="dxa"/>
            <w:vAlign w:val="bottom"/>
          </w:tcPr>
          <w:p w14:paraId="0850ADB6"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color w:val="000000"/>
                <w:sz w:val="20"/>
                <w:szCs w:val="20"/>
              </w:rPr>
              <w:t>Male</w:t>
            </w:r>
          </w:p>
        </w:tc>
        <w:tc>
          <w:tcPr>
            <w:tcW w:w="3236" w:type="dxa"/>
            <w:vAlign w:val="bottom"/>
          </w:tcPr>
          <w:p w14:paraId="1A24C15D" w14:textId="77777777" w:rsidR="00525C34" w:rsidRPr="009B288A" w:rsidRDefault="00525C34" w:rsidP="000574C6">
            <w:pPr>
              <w:jc w:val="center"/>
              <w:rPr>
                <w:rFonts w:ascii="Times New Roman" w:hAnsi="Times New Roman" w:cs="Times New Roman"/>
                <w:color w:val="000000"/>
                <w:sz w:val="20"/>
                <w:szCs w:val="20"/>
                <w:vertAlign w:val="superscript"/>
              </w:rPr>
            </w:pPr>
            <w:r w:rsidRPr="009B288A">
              <w:rPr>
                <w:rFonts w:ascii="Times New Roman" w:hAnsi="Times New Roman" w:cs="Times New Roman"/>
                <w:color w:val="000000"/>
                <w:sz w:val="20"/>
                <w:szCs w:val="20"/>
              </w:rPr>
              <w:t>-0.07</w:t>
            </w:r>
            <w:r w:rsidRPr="009B288A">
              <w:rPr>
                <w:rFonts w:ascii="Times New Roman" w:hAnsi="Times New Roman" w:cs="Times New Roman"/>
                <w:color w:val="000000"/>
                <w:sz w:val="20"/>
                <w:szCs w:val="20"/>
                <w:vertAlign w:val="superscript"/>
              </w:rPr>
              <w:t>*</w:t>
            </w:r>
          </w:p>
        </w:tc>
        <w:tc>
          <w:tcPr>
            <w:tcW w:w="3402" w:type="dxa"/>
            <w:vAlign w:val="bottom"/>
          </w:tcPr>
          <w:p w14:paraId="0F1AC0A4"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(-0.13, 0.001)</w:t>
            </w:r>
          </w:p>
        </w:tc>
      </w:tr>
      <w:tr w:rsidR="00525C34" w:rsidRPr="009B288A" w14:paraId="18DA7591" w14:textId="77777777" w:rsidTr="000574C6">
        <w:tc>
          <w:tcPr>
            <w:tcW w:w="2288" w:type="dxa"/>
            <w:vAlign w:val="bottom"/>
          </w:tcPr>
          <w:p w14:paraId="5A2409EE"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color w:val="000000"/>
                <w:sz w:val="20"/>
                <w:szCs w:val="20"/>
              </w:rPr>
              <w:t>Child age (months)</w:t>
            </w:r>
          </w:p>
        </w:tc>
        <w:tc>
          <w:tcPr>
            <w:tcW w:w="3236" w:type="dxa"/>
            <w:vAlign w:val="bottom"/>
          </w:tcPr>
          <w:p w14:paraId="339DE5EC" w14:textId="77777777" w:rsidR="00525C34" w:rsidRPr="009B288A" w:rsidRDefault="00525C34" w:rsidP="000574C6">
            <w:pPr>
              <w:jc w:val="center"/>
              <w:rPr>
                <w:rFonts w:ascii="Times New Roman" w:hAnsi="Times New Roman" w:cs="Times New Roman"/>
                <w:color w:val="000000"/>
                <w:sz w:val="20"/>
                <w:szCs w:val="20"/>
              </w:rPr>
            </w:pPr>
          </w:p>
        </w:tc>
        <w:tc>
          <w:tcPr>
            <w:tcW w:w="3402" w:type="dxa"/>
            <w:vAlign w:val="bottom"/>
          </w:tcPr>
          <w:p w14:paraId="4B8A6F3E" w14:textId="77777777" w:rsidR="00525C34" w:rsidRPr="009B288A" w:rsidRDefault="00525C34" w:rsidP="000574C6">
            <w:pPr>
              <w:jc w:val="center"/>
              <w:rPr>
                <w:rFonts w:ascii="Times New Roman" w:hAnsi="Times New Roman" w:cs="Times New Roman"/>
                <w:color w:val="000000"/>
                <w:sz w:val="20"/>
                <w:szCs w:val="20"/>
              </w:rPr>
            </w:pPr>
          </w:p>
        </w:tc>
      </w:tr>
      <w:tr w:rsidR="00525C34" w:rsidRPr="009B288A" w14:paraId="03C1FBC6" w14:textId="77777777" w:rsidTr="000574C6">
        <w:tc>
          <w:tcPr>
            <w:tcW w:w="2288" w:type="dxa"/>
            <w:vAlign w:val="bottom"/>
          </w:tcPr>
          <w:p w14:paraId="0FDCFF90"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&lt;36</w:t>
            </w:r>
          </w:p>
        </w:tc>
        <w:tc>
          <w:tcPr>
            <w:tcW w:w="3236" w:type="dxa"/>
            <w:vAlign w:val="bottom"/>
          </w:tcPr>
          <w:p w14:paraId="2C450085"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w:t>
            </w:r>
            <w:r w:rsidRPr="009B288A">
              <w:rPr>
                <w:rFonts w:ascii="Times New Roman" w:hAnsi="Times New Roman" w:cs="Times New Roman"/>
                <w:color w:val="000000"/>
                <w:sz w:val="20"/>
                <w:szCs w:val="20"/>
                <w:vertAlign w:val="superscript"/>
              </w:rPr>
              <w:t>c</w:t>
            </w:r>
          </w:p>
        </w:tc>
        <w:tc>
          <w:tcPr>
            <w:tcW w:w="3402" w:type="dxa"/>
            <w:vAlign w:val="bottom"/>
          </w:tcPr>
          <w:p w14:paraId="6E31B38C"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w:t>
            </w:r>
            <w:r w:rsidRPr="009B288A">
              <w:rPr>
                <w:rFonts w:ascii="Times New Roman" w:hAnsi="Times New Roman" w:cs="Times New Roman"/>
                <w:color w:val="000000"/>
                <w:sz w:val="20"/>
                <w:szCs w:val="20"/>
                <w:vertAlign w:val="superscript"/>
              </w:rPr>
              <w:t>c</w:t>
            </w:r>
          </w:p>
        </w:tc>
      </w:tr>
      <w:tr w:rsidR="00525C34" w:rsidRPr="009B288A" w14:paraId="611212F7" w14:textId="77777777" w:rsidTr="000574C6">
        <w:tc>
          <w:tcPr>
            <w:tcW w:w="2288" w:type="dxa"/>
            <w:vAlign w:val="bottom"/>
          </w:tcPr>
          <w:p w14:paraId="43E47C6C"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36-39</w:t>
            </w:r>
          </w:p>
        </w:tc>
        <w:tc>
          <w:tcPr>
            <w:tcW w:w="3236" w:type="dxa"/>
            <w:vAlign w:val="bottom"/>
          </w:tcPr>
          <w:p w14:paraId="2F861C7E"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0.02</w:t>
            </w:r>
          </w:p>
        </w:tc>
        <w:tc>
          <w:tcPr>
            <w:tcW w:w="3402" w:type="dxa"/>
            <w:vAlign w:val="bottom"/>
          </w:tcPr>
          <w:p w14:paraId="46FFDEC5"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(-0.13, 0.17)</w:t>
            </w:r>
          </w:p>
        </w:tc>
      </w:tr>
      <w:tr w:rsidR="00525C34" w:rsidRPr="009B288A" w14:paraId="70EFD664" w14:textId="77777777" w:rsidTr="000574C6">
        <w:tc>
          <w:tcPr>
            <w:tcW w:w="2288" w:type="dxa"/>
            <w:vAlign w:val="bottom"/>
          </w:tcPr>
          <w:p w14:paraId="0D6E810C"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&gt;39</w:t>
            </w:r>
          </w:p>
        </w:tc>
        <w:tc>
          <w:tcPr>
            <w:tcW w:w="3236" w:type="dxa"/>
            <w:vAlign w:val="bottom"/>
          </w:tcPr>
          <w:p w14:paraId="635971BD"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0.11</w:t>
            </w:r>
          </w:p>
        </w:tc>
        <w:tc>
          <w:tcPr>
            <w:tcW w:w="3402" w:type="dxa"/>
            <w:vAlign w:val="bottom"/>
          </w:tcPr>
          <w:p w14:paraId="796D4B54"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(-0.08, 0.29)</w:t>
            </w:r>
          </w:p>
        </w:tc>
      </w:tr>
      <w:tr w:rsidR="00525C34" w:rsidRPr="009B288A" w14:paraId="500CCE47" w14:textId="77777777" w:rsidTr="000574C6">
        <w:tc>
          <w:tcPr>
            <w:tcW w:w="2288" w:type="dxa"/>
            <w:vAlign w:val="bottom"/>
          </w:tcPr>
          <w:p w14:paraId="3C00A45A"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color w:val="000000"/>
                <w:sz w:val="20"/>
                <w:szCs w:val="20"/>
              </w:rPr>
              <w:lastRenderedPageBreak/>
              <w:t>Child ethnicity</w:t>
            </w:r>
          </w:p>
        </w:tc>
        <w:tc>
          <w:tcPr>
            <w:tcW w:w="3236" w:type="dxa"/>
          </w:tcPr>
          <w:p w14:paraId="7FADEB6E"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c>
          <w:tcPr>
            <w:tcW w:w="3402" w:type="dxa"/>
          </w:tcPr>
          <w:p w14:paraId="4E2DD9E4"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r>
      <w:tr w:rsidR="00525C34" w:rsidRPr="009B288A" w14:paraId="49C5F037" w14:textId="77777777" w:rsidTr="000574C6">
        <w:tc>
          <w:tcPr>
            <w:tcW w:w="2288" w:type="dxa"/>
            <w:vAlign w:val="bottom"/>
          </w:tcPr>
          <w:p w14:paraId="16525A74"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White</w:t>
            </w:r>
          </w:p>
        </w:tc>
        <w:tc>
          <w:tcPr>
            <w:tcW w:w="3236" w:type="dxa"/>
            <w:vAlign w:val="bottom"/>
          </w:tcPr>
          <w:p w14:paraId="7064D3C1"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w:t>
            </w:r>
          </w:p>
        </w:tc>
        <w:tc>
          <w:tcPr>
            <w:tcW w:w="3402" w:type="dxa"/>
            <w:vAlign w:val="bottom"/>
          </w:tcPr>
          <w:p w14:paraId="671C751E"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w:t>
            </w:r>
          </w:p>
        </w:tc>
      </w:tr>
      <w:tr w:rsidR="00525C34" w:rsidRPr="009B288A" w14:paraId="08127FB3" w14:textId="77777777" w:rsidTr="000574C6">
        <w:tc>
          <w:tcPr>
            <w:tcW w:w="2288" w:type="dxa"/>
            <w:vAlign w:val="bottom"/>
          </w:tcPr>
          <w:p w14:paraId="499D5289"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Mixed</w:t>
            </w:r>
          </w:p>
        </w:tc>
        <w:tc>
          <w:tcPr>
            <w:tcW w:w="3236" w:type="dxa"/>
            <w:vAlign w:val="bottom"/>
          </w:tcPr>
          <w:p w14:paraId="33742278"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0.15</w:t>
            </w:r>
          </w:p>
        </w:tc>
        <w:tc>
          <w:tcPr>
            <w:tcW w:w="3402" w:type="dxa"/>
            <w:vAlign w:val="bottom"/>
          </w:tcPr>
          <w:p w14:paraId="095B2120"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(-0.05, 0.35)</w:t>
            </w:r>
          </w:p>
        </w:tc>
      </w:tr>
      <w:tr w:rsidR="00525C34" w:rsidRPr="009B288A" w14:paraId="65C277A2" w14:textId="77777777" w:rsidTr="000574C6">
        <w:tc>
          <w:tcPr>
            <w:tcW w:w="2288" w:type="dxa"/>
            <w:vAlign w:val="bottom"/>
          </w:tcPr>
          <w:p w14:paraId="48B9BCE9"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Indian</w:t>
            </w:r>
          </w:p>
        </w:tc>
        <w:tc>
          <w:tcPr>
            <w:tcW w:w="3236" w:type="dxa"/>
            <w:vAlign w:val="bottom"/>
          </w:tcPr>
          <w:p w14:paraId="18910A0B"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0.02</w:t>
            </w:r>
          </w:p>
        </w:tc>
        <w:tc>
          <w:tcPr>
            <w:tcW w:w="3402" w:type="dxa"/>
            <w:vAlign w:val="bottom"/>
          </w:tcPr>
          <w:p w14:paraId="0F3B01D8"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(-0.21, 0.25)</w:t>
            </w:r>
          </w:p>
        </w:tc>
      </w:tr>
      <w:tr w:rsidR="00525C34" w:rsidRPr="009B288A" w14:paraId="76D8B6F0" w14:textId="77777777" w:rsidTr="000574C6">
        <w:tc>
          <w:tcPr>
            <w:tcW w:w="2288" w:type="dxa"/>
            <w:vAlign w:val="bottom"/>
          </w:tcPr>
          <w:p w14:paraId="70747C95"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Pakistani and Bangladeshi</w:t>
            </w:r>
          </w:p>
        </w:tc>
        <w:tc>
          <w:tcPr>
            <w:tcW w:w="3236" w:type="dxa"/>
            <w:vAlign w:val="bottom"/>
          </w:tcPr>
          <w:p w14:paraId="3FDC4E33"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0.06</w:t>
            </w:r>
          </w:p>
        </w:tc>
        <w:tc>
          <w:tcPr>
            <w:tcW w:w="3402" w:type="dxa"/>
            <w:vAlign w:val="bottom"/>
          </w:tcPr>
          <w:p w14:paraId="01B0CDED"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(-0.07,0.18)</w:t>
            </w:r>
          </w:p>
        </w:tc>
      </w:tr>
      <w:tr w:rsidR="00525C34" w:rsidRPr="009B288A" w14:paraId="6C02FA60" w14:textId="77777777" w:rsidTr="000574C6">
        <w:tc>
          <w:tcPr>
            <w:tcW w:w="2288" w:type="dxa"/>
            <w:vAlign w:val="bottom"/>
          </w:tcPr>
          <w:p w14:paraId="72EF1E15"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Black or black British</w:t>
            </w:r>
          </w:p>
        </w:tc>
        <w:tc>
          <w:tcPr>
            <w:tcW w:w="3236" w:type="dxa"/>
            <w:vAlign w:val="bottom"/>
          </w:tcPr>
          <w:p w14:paraId="5A61F700"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-0.06</w:t>
            </w:r>
          </w:p>
        </w:tc>
        <w:tc>
          <w:tcPr>
            <w:tcW w:w="3402" w:type="dxa"/>
            <w:vAlign w:val="bottom"/>
          </w:tcPr>
          <w:p w14:paraId="7B4DA013"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(-0.25, 0.13)</w:t>
            </w:r>
          </w:p>
        </w:tc>
      </w:tr>
      <w:tr w:rsidR="00525C34" w:rsidRPr="009B288A" w14:paraId="18D041E8" w14:textId="77777777" w:rsidTr="000574C6">
        <w:tc>
          <w:tcPr>
            <w:tcW w:w="2288" w:type="dxa"/>
            <w:vAlign w:val="bottom"/>
          </w:tcPr>
          <w:p w14:paraId="494C3048"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Other</w:t>
            </w:r>
          </w:p>
        </w:tc>
        <w:tc>
          <w:tcPr>
            <w:tcW w:w="3236" w:type="dxa"/>
            <w:vAlign w:val="bottom"/>
          </w:tcPr>
          <w:p w14:paraId="0AE51A4B"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0.17</w:t>
            </w:r>
          </w:p>
        </w:tc>
        <w:tc>
          <w:tcPr>
            <w:tcW w:w="3402" w:type="dxa"/>
            <w:vAlign w:val="bottom"/>
          </w:tcPr>
          <w:p w14:paraId="122E6473"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(-0.07, 0.40)</w:t>
            </w:r>
          </w:p>
        </w:tc>
      </w:tr>
      <w:tr w:rsidR="00525C34" w:rsidRPr="009B288A" w14:paraId="56BB391F" w14:textId="77777777" w:rsidTr="000574C6">
        <w:tc>
          <w:tcPr>
            <w:tcW w:w="2288" w:type="dxa"/>
            <w:vAlign w:val="bottom"/>
          </w:tcPr>
          <w:p w14:paraId="087D289E"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i/>
                <w:sz w:val="20"/>
                <w:szCs w:val="20"/>
              </w:rPr>
              <w:t>‘Importance of early years’ variables</w:t>
            </w:r>
          </w:p>
        </w:tc>
        <w:tc>
          <w:tcPr>
            <w:tcW w:w="3236" w:type="dxa"/>
            <w:vAlign w:val="bottom"/>
          </w:tcPr>
          <w:p w14:paraId="448BE5E1" w14:textId="77777777" w:rsidR="00525C34" w:rsidRPr="009B288A" w:rsidRDefault="00525C34" w:rsidP="000574C6">
            <w:pPr>
              <w:jc w:val="center"/>
              <w:rPr>
                <w:rFonts w:ascii="Times New Roman" w:hAnsi="Times New Roman" w:cs="Times New Roman"/>
                <w:color w:val="000000"/>
                <w:sz w:val="20"/>
                <w:szCs w:val="20"/>
              </w:rPr>
            </w:pPr>
          </w:p>
        </w:tc>
        <w:tc>
          <w:tcPr>
            <w:tcW w:w="3402" w:type="dxa"/>
            <w:vAlign w:val="bottom"/>
          </w:tcPr>
          <w:p w14:paraId="45FEB038" w14:textId="77777777" w:rsidR="00525C34" w:rsidRPr="009B288A" w:rsidRDefault="00525C34" w:rsidP="000574C6">
            <w:pPr>
              <w:jc w:val="center"/>
              <w:rPr>
                <w:rFonts w:ascii="Times New Roman" w:hAnsi="Times New Roman" w:cs="Times New Roman"/>
                <w:color w:val="000000"/>
                <w:sz w:val="20"/>
                <w:szCs w:val="20"/>
              </w:rPr>
            </w:pPr>
          </w:p>
        </w:tc>
      </w:tr>
      <w:tr w:rsidR="00525C34" w:rsidRPr="009B288A" w14:paraId="4BD4BFF1" w14:textId="77777777" w:rsidTr="000574C6">
        <w:tc>
          <w:tcPr>
            <w:tcW w:w="2288" w:type="dxa"/>
            <w:vAlign w:val="bottom"/>
          </w:tcPr>
          <w:p w14:paraId="678B3FDD"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color w:val="000000"/>
                <w:sz w:val="20"/>
                <w:szCs w:val="20"/>
              </w:rPr>
              <w:t>Gestation &lt; 37 weeks</w:t>
            </w:r>
          </w:p>
        </w:tc>
        <w:tc>
          <w:tcPr>
            <w:tcW w:w="3236" w:type="dxa"/>
            <w:vAlign w:val="bottom"/>
          </w:tcPr>
          <w:p w14:paraId="641DE6D0"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-0.08</w:t>
            </w:r>
          </w:p>
        </w:tc>
        <w:tc>
          <w:tcPr>
            <w:tcW w:w="3402" w:type="dxa"/>
            <w:vAlign w:val="bottom"/>
          </w:tcPr>
          <w:p w14:paraId="6A2C981F"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(-0.24,0.08)</w:t>
            </w:r>
          </w:p>
        </w:tc>
      </w:tr>
      <w:tr w:rsidR="00525C34" w:rsidRPr="009B288A" w14:paraId="0D0C8678" w14:textId="77777777" w:rsidTr="000574C6">
        <w:tc>
          <w:tcPr>
            <w:tcW w:w="2288" w:type="dxa"/>
            <w:vAlign w:val="bottom"/>
          </w:tcPr>
          <w:p w14:paraId="3BD462DB"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color w:val="000000"/>
                <w:sz w:val="20"/>
                <w:szCs w:val="20"/>
              </w:rPr>
              <w:t>Antibiotic at &gt; 1 year</w:t>
            </w:r>
          </w:p>
        </w:tc>
        <w:tc>
          <w:tcPr>
            <w:tcW w:w="3236" w:type="dxa"/>
            <w:vAlign w:val="bottom"/>
          </w:tcPr>
          <w:p w14:paraId="5DE15162" w14:textId="77777777" w:rsidR="00525C34" w:rsidRPr="009B288A" w:rsidRDefault="00525C34" w:rsidP="000574C6">
            <w:pPr>
              <w:jc w:val="center"/>
              <w:rPr>
                <w:rFonts w:ascii="Times New Roman" w:hAnsi="Times New Roman" w:cs="Times New Roman"/>
                <w:color w:val="000000"/>
                <w:sz w:val="20"/>
                <w:szCs w:val="20"/>
                <w:vertAlign w:val="superscript"/>
              </w:rPr>
            </w:pPr>
            <w:r w:rsidRPr="009B288A">
              <w:rPr>
                <w:rFonts w:ascii="Times New Roman" w:hAnsi="Times New Roman" w:cs="Times New Roman"/>
                <w:color w:val="000000"/>
                <w:sz w:val="20"/>
                <w:szCs w:val="20"/>
              </w:rPr>
              <w:t>0.45</w:t>
            </w:r>
            <w:r w:rsidRPr="009B288A">
              <w:rPr>
                <w:rFonts w:ascii="Times New Roman" w:hAnsi="Times New Roman" w:cs="Times New Roman"/>
                <w:color w:val="000000"/>
                <w:sz w:val="20"/>
                <w:szCs w:val="20"/>
                <w:vertAlign w:val="superscript"/>
              </w:rPr>
              <w:t>**</w:t>
            </w:r>
          </w:p>
        </w:tc>
        <w:tc>
          <w:tcPr>
            <w:tcW w:w="3402" w:type="dxa"/>
            <w:vAlign w:val="bottom"/>
          </w:tcPr>
          <w:p w14:paraId="27FC1709"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(0.05, 085)</w:t>
            </w:r>
          </w:p>
        </w:tc>
      </w:tr>
      <w:tr w:rsidR="00525C34" w:rsidRPr="009B288A" w14:paraId="222BC812" w14:textId="77777777" w:rsidTr="000574C6">
        <w:tc>
          <w:tcPr>
            <w:tcW w:w="2288" w:type="dxa"/>
            <w:vAlign w:val="bottom"/>
          </w:tcPr>
          <w:p w14:paraId="348F6709"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color w:val="000000"/>
                <w:sz w:val="20"/>
                <w:szCs w:val="20"/>
              </w:rPr>
              <w:t>Child firstborn</w:t>
            </w:r>
          </w:p>
        </w:tc>
        <w:tc>
          <w:tcPr>
            <w:tcW w:w="3236" w:type="dxa"/>
            <w:vAlign w:val="bottom"/>
          </w:tcPr>
          <w:p w14:paraId="7C709C02" w14:textId="77777777" w:rsidR="00525C34" w:rsidRPr="009B288A" w:rsidRDefault="00525C34" w:rsidP="000574C6">
            <w:pPr>
              <w:jc w:val="center"/>
              <w:rPr>
                <w:rFonts w:ascii="Times New Roman" w:hAnsi="Times New Roman" w:cs="Times New Roman"/>
                <w:color w:val="000000"/>
                <w:sz w:val="20"/>
                <w:szCs w:val="20"/>
                <w:vertAlign w:val="superscript"/>
              </w:rPr>
            </w:pPr>
            <w:r w:rsidRPr="009B288A">
              <w:rPr>
                <w:rFonts w:ascii="Times New Roman" w:hAnsi="Times New Roman" w:cs="Times New Roman"/>
                <w:color w:val="000000"/>
                <w:sz w:val="20"/>
                <w:szCs w:val="20"/>
              </w:rPr>
              <w:t>0.13</w:t>
            </w:r>
            <w:r w:rsidRPr="009B288A">
              <w:rPr>
                <w:rFonts w:ascii="Times New Roman" w:hAnsi="Times New Roman" w:cs="Times New Roman"/>
                <w:color w:val="000000"/>
                <w:sz w:val="20"/>
                <w:szCs w:val="20"/>
                <w:vertAlign w:val="superscript"/>
              </w:rPr>
              <w:t>***</w:t>
            </w:r>
          </w:p>
        </w:tc>
        <w:tc>
          <w:tcPr>
            <w:tcW w:w="3402" w:type="dxa"/>
            <w:vAlign w:val="bottom"/>
          </w:tcPr>
          <w:p w14:paraId="071DED78"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(0.05, 0.21)</w:t>
            </w:r>
          </w:p>
        </w:tc>
      </w:tr>
      <w:tr w:rsidR="00525C34" w:rsidRPr="009B288A" w14:paraId="5ED1E364" w14:textId="77777777" w:rsidTr="000574C6">
        <w:tc>
          <w:tcPr>
            <w:tcW w:w="2288" w:type="dxa"/>
            <w:vAlign w:val="bottom"/>
          </w:tcPr>
          <w:p w14:paraId="04A72C37"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color w:val="000000"/>
                <w:sz w:val="20"/>
                <w:szCs w:val="20"/>
              </w:rPr>
              <w:t>Delivery mode</w:t>
            </w:r>
          </w:p>
        </w:tc>
        <w:tc>
          <w:tcPr>
            <w:tcW w:w="3236" w:type="dxa"/>
          </w:tcPr>
          <w:p w14:paraId="1C57ED02"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c>
          <w:tcPr>
            <w:tcW w:w="3402" w:type="dxa"/>
          </w:tcPr>
          <w:p w14:paraId="742C33F3"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r>
      <w:tr w:rsidR="00525C34" w:rsidRPr="009B288A" w14:paraId="1BF117F3" w14:textId="77777777" w:rsidTr="000574C6">
        <w:tc>
          <w:tcPr>
            <w:tcW w:w="2288" w:type="dxa"/>
            <w:vAlign w:val="bottom"/>
          </w:tcPr>
          <w:p w14:paraId="350D65BF"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Normal/instrumental- spontaneous onset</w:t>
            </w:r>
          </w:p>
        </w:tc>
        <w:tc>
          <w:tcPr>
            <w:tcW w:w="3236" w:type="dxa"/>
            <w:vAlign w:val="bottom"/>
          </w:tcPr>
          <w:p w14:paraId="5E0511DF"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w:t>
            </w:r>
          </w:p>
        </w:tc>
        <w:tc>
          <w:tcPr>
            <w:tcW w:w="3402" w:type="dxa"/>
            <w:vAlign w:val="bottom"/>
          </w:tcPr>
          <w:p w14:paraId="038B8EC7"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w:t>
            </w:r>
          </w:p>
        </w:tc>
      </w:tr>
      <w:tr w:rsidR="00525C34" w:rsidRPr="009B288A" w14:paraId="736D55B5" w14:textId="77777777" w:rsidTr="000574C6">
        <w:tc>
          <w:tcPr>
            <w:tcW w:w="2288" w:type="dxa"/>
            <w:vAlign w:val="bottom"/>
          </w:tcPr>
          <w:p w14:paraId="0B308CD6"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 xml:space="preserve">Normal/instrumental- induced </w:t>
            </w:r>
            <w:proofErr w:type="spellStart"/>
            <w:r w:rsidRPr="009B288A">
              <w:rPr>
                <w:rFonts w:ascii="Times New Roman" w:hAnsi="Times New Roman" w:cs="Times New Roman"/>
                <w:color w:val="000000"/>
                <w:sz w:val="20"/>
                <w:szCs w:val="20"/>
              </w:rPr>
              <w:t>labour</w:t>
            </w:r>
            <w:proofErr w:type="spellEnd"/>
          </w:p>
        </w:tc>
        <w:tc>
          <w:tcPr>
            <w:tcW w:w="3236" w:type="dxa"/>
            <w:vAlign w:val="bottom"/>
          </w:tcPr>
          <w:p w14:paraId="6097B320"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-0.03</w:t>
            </w:r>
          </w:p>
        </w:tc>
        <w:tc>
          <w:tcPr>
            <w:tcW w:w="3402" w:type="dxa"/>
            <w:vAlign w:val="bottom"/>
          </w:tcPr>
          <w:p w14:paraId="36BFB41C"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(-0.12, 0.06)</w:t>
            </w:r>
          </w:p>
        </w:tc>
      </w:tr>
      <w:tr w:rsidR="00525C34" w:rsidRPr="009B288A" w14:paraId="065D1586" w14:textId="77777777" w:rsidTr="000574C6">
        <w:tc>
          <w:tcPr>
            <w:tcW w:w="2288" w:type="dxa"/>
            <w:vAlign w:val="bottom"/>
          </w:tcPr>
          <w:p w14:paraId="447E0228"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 xml:space="preserve">Planned section- spontaneous onset of </w:t>
            </w:r>
            <w:proofErr w:type="spellStart"/>
            <w:r w:rsidRPr="009B288A">
              <w:rPr>
                <w:rFonts w:ascii="Times New Roman" w:hAnsi="Times New Roman" w:cs="Times New Roman"/>
                <w:color w:val="000000"/>
                <w:sz w:val="20"/>
                <w:szCs w:val="20"/>
              </w:rPr>
              <w:t>labour</w:t>
            </w:r>
            <w:proofErr w:type="spellEnd"/>
          </w:p>
        </w:tc>
        <w:tc>
          <w:tcPr>
            <w:tcW w:w="3236" w:type="dxa"/>
            <w:vAlign w:val="bottom"/>
          </w:tcPr>
          <w:p w14:paraId="312586AF" w14:textId="77777777" w:rsidR="00525C34" w:rsidRPr="009B288A" w:rsidRDefault="00525C34" w:rsidP="000574C6">
            <w:pPr>
              <w:jc w:val="center"/>
              <w:rPr>
                <w:rFonts w:ascii="Times New Roman" w:hAnsi="Times New Roman" w:cs="Times New Roman"/>
                <w:color w:val="000000"/>
                <w:sz w:val="20"/>
                <w:szCs w:val="20"/>
                <w:vertAlign w:val="superscript"/>
              </w:rPr>
            </w:pPr>
            <w:r w:rsidRPr="009B288A">
              <w:rPr>
                <w:rFonts w:ascii="Times New Roman" w:hAnsi="Times New Roman" w:cs="Times New Roman"/>
                <w:color w:val="000000"/>
                <w:sz w:val="20"/>
                <w:szCs w:val="20"/>
              </w:rPr>
              <w:t>-0.18</w:t>
            </w:r>
            <w:r w:rsidRPr="009B288A">
              <w:rPr>
                <w:rFonts w:ascii="Times New Roman" w:hAnsi="Times New Roman" w:cs="Times New Roman"/>
                <w:color w:val="000000"/>
                <w:sz w:val="20"/>
                <w:szCs w:val="20"/>
                <w:vertAlign w:val="superscript"/>
              </w:rPr>
              <w:t>**</w:t>
            </w:r>
          </w:p>
        </w:tc>
        <w:tc>
          <w:tcPr>
            <w:tcW w:w="3402" w:type="dxa"/>
            <w:vAlign w:val="bottom"/>
          </w:tcPr>
          <w:p w14:paraId="07ACAC5D"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(-0.33, -0.04)</w:t>
            </w:r>
          </w:p>
        </w:tc>
      </w:tr>
      <w:tr w:rsidR="00525C34" w:rsidRPr="009B288A" w14:paraId="3E216B6E" w14:textId="77777777" w:rsidTr="000574C6">
        <w:tc>
          <w:tcPr>
            <w:tcW w:w="2288" w:type="dxa"/>
            <w:vAlign w:val="bottom"/>
          </w:tcPr>
          <w:p w14:paraId="3C0F6FD3"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 xml:space="preserve">Planned section- induced </w:t>
            </w:r>
            <w:proofErr w:type="spellStart"/>
            <w:r w:rsidRPr="009B288A">
              <w:rPr>
                <w:rFonts w:ascii="Times New Roman" w:hAnsi="Times New Roman" w:cs="Times New Roman"/>
                <w:color w:val="000000"/>
                <w:sz w:val="20"/>
                <w:szCs w:val="20"/>
              </w:rPr>
              <w:t>labour</w:t>
            </w:r>
            <w:proofErr w:type="spellEnd"/>
          </w:p>
        </w:tc>
        <w:tc>
          <w:tcPr>
            <w:tcW w:w="3236" w:type="dxa"/>
            <w:vAlign w:val="bottom"/>
          </w:tcPr>
          <w:p w14:paraId="3741C9B2" w14:textId="77777777" w:rsidR="00525C34" w:rsidRPr="009B288A" w:rsidRDefault="00525C34" w:rsidP="000574C6">
            <w:pPr>
              <w:jc w:val="center"/>
              <w:rPr>
                <w:rFonts w:ascii="Times New Roman" w:hAnsi="Times New Roman" w:cs="Times New Roman"/>
                <w:color w:val="000000"/>
                <w:sz w:val="20"/>
                <w:szCs w:val="20"/>
                <w:vertAlign w:val="superscript"/>
              </w:rPr>
            </w:pPr>
            <w:r w:rsidRPr="009B288A">
              <w:rPr>
                <w:rFonts w:ascii="Times New Roman" w:hAnsi="Times New Roman" w:cs="Times New Roman"/>
                <w:color w:val="000000"/>
                <w:sz w:val="20"/>
                <w:szCs w:val="20"/>
              </w:rPr>
              <w:t>-0.23</w:t>
            </w:r>
            <w:r w:rsidRPr="009B288A">
              <w:rPr>
                <w:rFonts w:ascii="Times New Roman" w:hAnsi="Times New Roman" w:cs="Times New Roman"/>
                <w:color w:val="000000"/>
                <w:sz w:val="20"/>
                <w:szCs w:val="20"/>
                <w:vertAlign w:val="superscript"/>
              </w:rPr>
              <w:t>**</w:t>
            </w:r>
          </w:p>
        </w:tc>
        <w:tc>
          <w:tcPr>
            <w:tcW w:w="3402" w:type="dxa"/>
            <w:vAlign w:val="bottom"/>
          </w:tcPr>
          <w:p w14:paraId="71E3758C"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(-0.45, -0.01)</w:t>
            </w:r>
          </w:p>
        </w:tc>
      </w:tr>
      <w:tr w:rsidR="00525C34" w:rsidRPr="009B288A" w14:paraId="2066940C" w14:textId="77777777" w:rsidTr="000574C6">
        <w:tc>
          <w:tcPr>
            <w:tcW w:w="2288" w:type="dxa"/>
            <w:vAlign w:val="bottom"/>
          </w:tcPr>
          <w:p w14:paraId="23232046"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 xml:space="preserve">Emergency section- spontaneous onset of </w:t>
            </w:r>
            <w:proofErr w:type="spellStart"/>
            <w:r w:rsidRPr="009B288A">
              <w:rPr>
                <w:rFonts w:ascii="Times New Roman" w:hAnsi="Times New Roman" w:cs="Times New Roman"/>
                <w:color w:val="000000"/>
                <w:sz w:val="20"/>
                <w:szCs w:val="20"/>
              </w:rPr>
              <w:t>labour</w:t>
            </w:r>
            <w:proofErr w:type="spellEnd"/>
          </w:p>
        </w:tc>
        <w:tc>
          <w:tcPr>
            <w:tcW w:w="3236" w:type="dxa"/>
            <w:vAlign w:val="bottom"/>
          </w:tcPr>
          <w:p w14:paraId="1599D195"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0.02</w:t>
            </w:r>
          </w:p>
        </w:tc>
        <w:tc>
          <w:tcPr>
            <w:tcW w:w="3402" w:type="dxa"/>
            <w:vAlign w:val="bottom"/>
          </w:tcPr>
          <w:p w14:paraId="490A04CA"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(-0.12, 0.17)</w:t>
            </w:r>
          </w:p>
        </w:tc>
      </w:tr>
      <w:tr w:rsidR="00525C34" w:rsidRPr="009B288A" w14:paraId="7DD7B04A" w14:textId="77777777" w:rsidTr="000574C6">
        <w:tc>
          <w:tcPr>
            <w:tcW w:w="2288" w:type="dxa"/>
            <w:vAlign w:val="bottom"/>
          </w:tcPr>
          <w:p w14:paraId="1A4A61F5"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 xml:space="preserve">Emergency section- induced </w:t>
            </w:r>
            <w:proofErr w:type="spellStart"/>
            <w:r w:rsidRPr="009B288A">
              <w:rPr>
                <w:rFonts w:ascii="Times New Roman" w:hAnsi="Times New Roman" w:cs="Times New Roman"/>
                <w:color w:val="000000"/>
                <w:sz w:val="20"/>
                <w:szCs w:val="20"/>
              </w:rPr>
              <w:t>labour</w:t>
            </w:r>
            <w:proofErr w:type="spellEnd"/>
          </w:p>
        </w:tc>
        <w:tc>
          <w:tcPr>
            <w:tcW w:w="3236" w:type="dxa"/>
            <w:vAlign w:val="bottom"/>
          </w:tcPr>
          <w:p w14:paraId="329CC66D"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0.01</w:t>
            </w:r>
          </w:p>
        </w:tc>
        <w:tc>
          <w:tcPr>
            <w:tcW w:w="3402" w:type="dxa"/>
            <w:vAlign w:val="bottom"/>
          </w:tcPr>
          <w:p w14:paraId="437515F2"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(-0.16, 0.19)</w:t>
            </w:r>
          </w:p>
        </w:tc>
      </w:tr>
      <w:tr w:rsidR="00525C34" w:rsidRPr="009B288A" w14:paraId="6ADABCF0" w14:textId="77777777" w:rsidTr="000574C6">
        <w:tc>
          <w:tcPr>
            <w:tcW w:w="2288" w:type="dxa"/>
            <w:vAlign w:val="bottom"/>
          </w:tcPr>
          <w:p w14:paraId="5692FCBE"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color w:val="000000"/>
                <w:sz w:val="20"/>
                <w:szCs w:val="20"/>
              </w:rPr>
              <w:t xml:space="preserve">Maternal </w:t>
            </w:r>
            <w:proofErr w:type="spellStart"/>
            <w:r w:rsidRPr="009B288A">
              <w:rPr>
                <w:rFonts w:ascii="Times New Roman" w:hAnsi="Times New Roman" w:cs="Times New Roman"/>
                <w:color w:val="000000"/>
                <w:sz w:val="20"/>
                <w:szCs w:val="20"/>
              </w:rPr>
              <w:t>education</w:t>
            </w:r>
            <w:r w:rsidRPr="009B288A">
              <w:rPr>
                <w:rFonts w:ascii="Times New Roman" w:hAnsi="Times New Roman" w:cs="Times New Roman"/>
                <w:color w:val="000000"/>
                <w:sz w:val="20"/>
                <w:szCs w:val="20"/>
                <w:vertAlign w:val="superscript"/>
              </w:rPr>
              <w:t>d</w:t>
            </w:r>
            <w:proofErr w:type="spellEnd"/>
          </w:p>
        </w:tc>
        <w:tc>
          <w:tcPr>
            <w:tcW w:w="3236" w:type="dxa"/>
          </w:tcPr>
          <w:p w14:paraId="5FF6FA96"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c>
          <w:tcPr>
            <w:tcW w:w="3402" w:type="dxa"/>
          </w:tcPr>
          <w:p w14:paraId="20F8261C"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r>
      <w:tr w:rsidR="00525C34" w:rsidRPr="009B288A" w14:paraId="455DE8C2" w14:textId="77777777" w:rsidTr="000574C6">
        <w:tc>
          <w:tcPr>
            <w:tcW w:w="2288" w:type="dxa"/>
            <w:vAlign w:val="bottom"/>
          </w:tcPr>
          <w:p w14:paraId="648F28F0" w14:textId="77777777" w:rsidR="00525C34" w:rsidRPr="009B288A" w:rsidRDefault="00525C34" w:rsidP="000574C6">
            <w:pPr>
              <w:ind w:left="171"/>
              <w:rPr>
                <w:rFonts w:ascii="Times New Roman" w:hAnsi="Times New Roman" w:cs="Times New Roman"/>
                <w:color w:val="000000"/>
                <w:sz w:val="20"/>
                <w:szCs w:val="20"/>
              </w:rPr>
            </w:pPr>
            <w:proofErr w:type="spellStart"/>
            <w:r w:rsidRPr="009B288A">
              <w:rPr>
                <w:rFonts w:ascii="Times New Roman" w:hAnsi="Times New Roman" w:cs="Times New Roman"/>
                <w:color w:val="000000"/>
                <w:sz w:val="20"/>
                <w:szCs w:val="20"/>
              </w:rPr>
              <w:t>Nvq</w:t>
            </w:r>
            <w:proofErr w:type="spellEnd"/>
            <w:r w:rsidRPr="009B288A">
              <w:rPr>
                <w:rFonts w:ascii="Times New Roman" w:hAnsi="Times New Roman" w:cs="Times New Roman"/>
                <w:color w:val="000000"/>
                <w:sz w:val="20"/>
                <w:szCs w:val="20"/>
              </w:rPr>
              <w:t xml:space="preserve"> level 1</w:t>
            </w:r>
          </w:p>
        </w:tc>
        <w:tc>
          <w:tcPr>
            <w:tcW w:w="3236" w:type="dxa"/>
          </w:tcPr>
          <w:p w14:paraId="632272CD"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c>
          <w:tcPr>
            <w:tcW w:w="3402" w:type="dxa"/>
          </w:tcPr>
          <w:p w14:paraId="3B9B06BA"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r>
      <w:tr w:rsidR="00525C34" w:rsidRPr="009B288A" w14:paraId="7B089F0F" w14:textId="77777777" w:rsidTr="000574C6">
        <w:tc>
          <w:tcPr>
            <w:tcW w:w="2288" w:type="dxa"/>
            <w:vAlign w:val="bottom"/>
          </w:tcPr>
          <w:p w14:paraId="3EB7367D" w14:textId="77777777" w:rsidR="00525C34" w:rsidRPr="009B288A" w:rsidRDefault="00525C34" w:rsidP="000574C6">
            <w:pPr>
              <w:ind w:left="171"/>
              <w:rPr>
                <w:rFonts w:ascii="Times New Roman" w:hAnsi="Times New Roman" w:cs="Times New Roman"/>
                <w:color w:val="000000"/>
                <w:sz w:val="20"/>
                <w:szCs w:val="20"/>
              </w:rPr>
            </w:pPr>
            <w:proofErr w:type="spellStart"/>
            <w:r w:rsidRPr="009B288A">
              <w:rPr>
                <w:rFonts w:ascii="Times New Roman" w:hAnsi="Times New Roman" w:cs="Times New Roman"/>
                <w:color w:val="000000"/>
                <w:sz w:val="20"/>
                <w:szCs w:val="20"/>
              </w:rPr>
              <w:t>Nvq</w:t>
            </w:r>
            <w:proofErr w:type="spellEnd"/>
            <w:r w:rsidRPr="009B288A">
              <w:rPr>
                <w:rFonts w:ascii="Times New Roman" w:hAnsi="Times New Roman" w:cs="Times New Roman"/>
                <w:color w:val="000000"/>
                <w:sz w:val="20"/>
                <w:szCs w:val="20"/>
              </w:rPr>
              <w:t xml:space="preserve"> level 2</w:t>
            </w:r>
          </w:p>
        </w:tc>
        <w:tc>
          <w:tcPr>
            <w:tcW w:w="3236" w:type="dxa"/>
            <w:vAlign w:val="bottom"/>
          </w:tcPr>
          <w:p w14:paraId="15B2355A"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-0.001</w:t>
            </w:r>
          </w:p>
        </w:tc>
        <w:tc>
          <w:tcPr>
            <w:tcW w:w="3402" w:type="dxa"/>
            <w:vAlign w:val="bottom"/>
          </w:tcPr>
          <w:p w14:paraId="70B56C4C"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(-0.16, 0.16)</w:t>
            </w:r>
          </w:p>
        </w:tc>
      </w:tr>
      <w:tr w:rsidR="00525C34" w:rsidRPr="009B288A" w14:paraId="1BF5C7EB" w14:textId="77777777" w:rsidTr="000574C6">
        <w:tc>
          <w:tcPr>
            <w:tcW w:w="2288" w:type="dxa"/>
            <w:vAlign w:val="bottom"/>
          </w:tcPr>
          <w:p w14:paraId="14CB019B" w14:textId="77777777" w:rsidR="00525C34" w:rsidRPr="009B288A" w:rsidRDefault="00525C34" w:rsidP="000574C6">
            <w:pPr>
              <w:ind w:left="171"/>
              <w:rPr>
                <w:rFonts w:ascii="Times New Roman" w:hAnsi="Times New Roman" w:cs="Times New Roman"/>
                <w:color w:val="000000"/>
                <w:sz w:val="20"/>
                <w:szCs w:val="20"/>
              </w:rPr>
            </w:pPr>
            <w:proofErr w:type="spellStart"/>
            <w:r w:rsidRPr="009B288A">
              <w:rPr>
                <w:rFonts w:ascii="Times New Roman" w:hAnsi="Times New Roman" w:cs="Times New Roman"/>
                <w:color w:val="000000"/>
                <w:sz w:val="20"/>
                <w:szCs w:val="20"/>
              </w:rPr>
              <w:t>Nvq</w:t>
            </w:r>
            <w:proofErr w:type="spellEnd"/>
            <w:r w:rsidRPr="009B288A">
              <w:rPr>
                <w:rFonts w:ascii="Times New Roman" w:hAnsi="Times New Roman" w:cs="Times New Roman"/>
                <w:color w:val="000000"/>
                <w:sz w:val="20"/>
                <w:szCs w:val="20"/>
              </w:rPr>
              <w:t xml:space="preserve"> level 3</w:t>
            </w:r>
          </w:p>
        </w:tc>
        <w:tc>
          <w:tcPr>
            <w:tcW w:w="3236" w:type="dxa"/>
            <w:vAlign w:val="bottom"/>
          </w:tcPr>
          <w:p w14:paraId="4B09543A"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-0.02</w:t>
            </w:r>
          </w:p>
        </w:tc>
        <w:tc>
          <w:tcPr>
            <w:tcW w:w="3402" w:type="dxa"/>
            <w:vAlign w:val="bottom"/>
          </w:tcPr>
          <w:p w14:paraId="3FF10266"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(-0.19, 0.15)</w:t>
            </w:r>
          </w:p>
        </w:tc>
      </w:tr>
      <w:tr w:rsidR="00525C34" w:rsidRPr="009B288A" w14:paraId="27223957" w14:textId="77777777" w:rsidTr="000574C6">
        <w:tc>
          <w:tcPr>
            <w:tcW w:w="2288" w:type="dxa"/>
            <w:vAlign w:val="bottom"/>
          </w:tcPr>
          <w:p w14:paraId="3F033313" w14:textId="77777777" w:rsidR="00525C34" w:rsidRPr="009B288A" w:rsidRDefault="00525C34" w:rsidP="000574C6">
            <w:pPr>
              <w:ind w:left="171"/>
              <w:rPr>
                <w:rFonts w:ascii="Times New Roman" w:hAnsi="Times New Roman" w:cs="Times New Roman"/>
                <w:color w:val="000000"/>
                <w:sz w:val="20"/>
                <w:szCs w:val="20"/>
              </w:rPr>
            </w:pPr>
            <w:proofErr w:type="spellStart"/>
            <w:r w:rsidRPr="009B288A">
              <w:rPr>
                <w:rFonts w:ascii="Times New Roman" w:hAnsi="Times New Roman" w:cs="Times New Roman"/>
                <w:color w:val="000000"/>
                <w:sz w:val="20"/>
                <w:szCs w:val="20"/>
              </w:rPr>
              <w:t>Nvq</w:t>
            </w:r>
            <w:proofErr w:type="spellEnd"/>
            <w:r w:rsidRPr="009B288A">
              <w:rPr>
                <w:rFonts w:ascii="Times New Roman" w:hAnsi="Times New Roman" w:cs="Times New Roman"/>
                <w:color w:val="000000"/>
                <w:sz w:val="20"/>
                <w:szCs w:val="20"/>
              </w:rPr>
              <w:t xml:space="preserve"> level 4 &amp; 5</w:t>
            </w:r>
          </w:p>
        </w:tc>
        <w:tc>
          <w:tcPr>
            <w:tcW w:w="3236" w:type="dxa"/>
            <w:vAlign w:val="bottom"/>
          </w:tcPr>
          <w:p w14:paraId="78CB3C49"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0.07</w:t>
            </w:r>
          </w:p>
        </w:tc>
        <w:tc>
          <w:tcPr>
            <w:tcW w:w="3402" w:type="dxa"/>
            <w:vAlign w:val="bottom"/>
          </w:tcPr>
          <w:p w14:paraId="27D4BB4D"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(-0.09, 0.45)</w:t>
            </w:r>
          </w:p>
        </w:tc>
      </w:tr>
      <w:tr w:rsidR="00525C34" w:rsidRPr="009B288A" w14:paraId="570D910D" w14:textId="77777777" w:rsidTr="000574C6">
        <w:tc>
          <w:tcPr>
            <w:tcW w:w="2288" w:type="dxa"/>
            <w:vAlign w:val="bottom"/>
          </w:tcPr>
          <w:p w14:paraId="66FE7334"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Overseas qualification only</w:t>
            </w:r>
          </w:p>
        </w:tc>
        <w:tc>
          <w:tcPr>
            <w:tcW w:w="3236" w:type="dxa"/>
            <w:vAlign w:val="bottom"/>
          </w:tcPr>
          <w:p w14:paraId="4A967F5C" w14:textId="77777777" w:rsidR="00525C34" w:rsidRPr="009B288A" w:rsidRDefault="00525C34" w:rsidP="000574C6">
            <w:pPr>
              <w:jc w:val="center"/>
              <w:rPr>
                <w:rFonts w:ascii="Times New Roman" w:hAnsi="Times New Roman" w:cs="Times New Roman"/>
                <w:color w:val="000000"/>
                <w:sz w:val="20"/>
                <w:szCs w:val="20"/>
                <w:vertAlign w:val="superscript"/>
              </w:rPr>
            </w:pPr>
            <w:r w:rsidRPr="009B288A">
              <w:rPr>
                <w:rFonts w:ascii="Times New Roman" w:hAnsi="Times New Roman" w:cs="Times New Roman"/>
                <w:color w:val="000000"/>
                <w:sz w:val="20"/>
                <w:szCs w:val="20"/>
              </w:rPr>
              <w:t>0.23</w:t>
            </w:r>
            <w:r w:rsidRPr="009B288A">
              <w:rPr>
                <w:rFonts w:ascii="Times New Roman" w:hAnsi="Times New Roman" w:cs="Times New Roman"/>
                <w:color w:val="000000"/>
                <w:sz w:val="20"/>
                <w:szCs w:val="20"/>
                <w:vertAlign w:val="superscript"/>
              </w:rPr>
              <w:t>**</w:t>
            </w:r>
          </w:p>
        </w:tc>
        <w:tc>
          <w:tcPr>
            <w:tcW w:w="3402" w:type="dxa"/>
            <w:vAlign w:val="bottom"/>
          </w:tcPr>
          <w:p w14:paraId="0AA0D4BA"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(0.004, 0.45)</w:t>
            </w:r>
          </w:p>
        </w:tc>
      </w:tr>
      <w:tr w:rsidR="00525C34" w:rsidRPr="009B288A" w14:paraId="1F6F25FA" w14:textId="77777777" w:rsidTr="000574C6">
        <w:tc>
          <w:tcPr>
            <w:tcW w:w="2288" w:type="dxa"/>
            <w:vAlign w:val="bottom"/>
          </w:tcPr>
          <w:p w14:paraId="3E828361"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 xml:space="preserve">None </w:t>
            </w:r>
          </w:p>
        </w:tc>
        <w:tc>
          <w:tcPr>
            <w:tcW w:w="3236" w:type="dxa"/>
            <w:vAlign w:val="bottom"/>
          </w:tcPr>
          <w:p w14:paraId="2FF6EA0B"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-0.02</w:t>
            </w:r>
          </w:p>
        </w:tc>
        <w:tc>
          <w:tcPr>
            <w:tcW w:w="3402" w:type="dxa"/>
            <w:vAlign w:val="bottom"/>
          </w:tcPr>
          <w:p w14:paraId="2E7D7E9D"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(-0.19, 0.15)</w:t>
            </w:r>
          </w:p>
        </w:tc>
      </w:tr>
      <w:tr w:rsidR="00525C34" w:rsidRPr="009B288A" w14:paraId="7F2D1324" w14:textId="77777777" w:rsidTr="000574C6">
        <w:tc>
          <w:tcPr>
            <w:tcW w:w="2288" w:type="dxa"/>
            <w:vAlign w:val="bottom"/>
          </w:tcPr>
          <w:p w14:paraId="0610B29A"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color w:val="000000"/>
                <w:sz w:val="20"/>
                <w:szCs w:val="20"/>
              </w:rPr>
              <w:t>Maternal smoking during pregnancy</w:t>
            </w:r>
          </w:p>
        </w:tc>
        <w:tc>
          <w:tcPr>
            <w:tcW w:w="3236" w:type="dxa"/>
          </w:tcPr>
          <w:p w14:paraId="49A07C10"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c>
          <w:tcPr>
            <w:tcW w:w="3402" w:type="dxa"/>
          </w:tcPr>
          <w:p w14:paraId="2CC43B8B"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r>
      <w:tr w:rsidR="00525C34" w:rsidRPr="009B288A" w14:paraId="57D42573" w14:textId="77777777" w:rsidTr="000574C6">
        <w:tc>
          <w:tcPr>
            <w:tcW w:w="2288" w:type="dxa"/>
            <w:vAlign w:val="bottom"/>
          </w:tcPr>
          <w:p w14:paraId="7F444F80"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Never smoked</w:t>
            </w:r>
          </w:p>
        </w:tc>
        <w:tc>
          <w:tcPr>
            <w:tcW w:w="3236" w:type="dxa"/>
            <w:vAlign w:val="bottom"/>
          </w:tcPr>
          <w:p w14:paraId="7AAAD26A"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w:t>
            </w:r>
          </w:p>
        </w:tc>
        <w:tc>
          <w:tcPr>
            <w:tcW w:w="3402" w:type="dxa"/>
            <w:vAlign w:val="bottom"/>
          </w:tcPr>
          <w:p w14:paraId="06572286"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w:t>
            </w:r>
          </w:p>
        </w:tc>
      </w:tr>
      <w:tr w:rsidR="00525C34" w:rsidRPr="009B288A" w14:paraId="6AE75917" w14:textId="77777777" w:rsidTr="000574C6">
        <w:tc>
          <w:tcPr>
            <w:tcW w:w="2288" w:type="dxa"/>
            <w:vAlign w:val="bottom"/>
          </w:tcPr>
          <w:p w14:paraId="00ADA484"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Stopped smoking</w:t>
            </w:r>
          </w:p>
        </w:tc>
        <w:tc>
          <w:tcPr>
            <w:tcW w:w="3236" w:type="dxa"/>
            <w:vAlign w:val="bottom"/>
          </w:tcPr>
          <w:p w14:paraId="208D1979"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0.01</w:t>
            </w:r>
          </w:p>
        </w:tc>
        <w:tc>
          <w:tcPr>
            <w:tcW w:w="3402" w:type="dxa"/>
            <w:vAlign w:val="bottom"/>
          </w:tcPr>
          <w:p w14:paraId="6016EF4D"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(-0.11, 0.13)</w:t>
            </w:r>
          </w:p>
        </w:tc>
      </w:tr>
      <w:tr w:rsidR="00525C34" w:rsidRPr="009B288A" w14:paraId="26C99DB6" w14:textId="77777777" w:rsidTr="000574C6">
        <w:tc>
          <w:tcPr>
            <w:tcW w:w="2288" w:type="dxa"/>
            <w:vAlign w:val="bottom"/>
          </w:tcPr>
          <w:p w14:paraId="4851B01B"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Smoked throughout</w:t>
            </w:r>
          </w:p>
        </w:tc>
        <w:tc>
          <w:tcPr>
            <w:tcW w:w="3236" w:type="dxa"/>
            <w:vAlign w:val="bottom"/>
          </w:tcPr>
          <w:p w14:paraId="00DDD341"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0.02</w:t>
            </w:r>
          </w:p>
        </w:tc>
        <w:tc>
          <w:tcPr>
            <w:tcW w:w="3402" w:type="dxa"/>
            <w:vAlign w:val="bottom"/>
          </w:tcPr>
          <w:p w14:paraId="58FE171D"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(-0.07, 0.12)</w:t>
            </w:r>
          </w:p>
        </w:tc>
      </w:tr>
      <w:tr w:rsidR="00525C34" w:rsidRPr="009B288A" w14:paraId="5C55AF89" w14:textId="77777777" w:rsidTr="000574C6">
        <w:tc>
          <w:tcPr>
            <w:tcW w:w="2288" w:type="dxa"/>
            <w:vAlign w:val="bottom"/>
          </w:tcPr>
          <w:p w14:paraId="1FB41CD2"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color w:val="000000"/>
                <w:sz w:val="20"/>
                <w:szCs w:val="20"/>
              </w:rPr>
              <w:t>Breastfeeding</w:t>
            </w:r>
          </w:p>
        </w:tc>
        <w:tc>
          <w:tcPr>
            <w:tcW w:w="3236" w:type="dxa"/>
          </w:tcPr>
          <w:p w14:paraId="5BC265A0"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c>
          <w:tcPr>
            <w:tcW w:w="3402" w:type="dxa"/>
          </w:tcPr>
          <w:p w14:paraId="4BC193F3"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r>
      <w:tr w:rsidR="00525C34" w:rsidRPr="009B288A" w14:paraId="43EFB6F6" w14:textId="77777777" w:rsidTr="000574C6">
        <w:tc>
          <w:tcPr>
            <w:tcW w:w="2288" w:type="dxa"/>
            <w:vAlign w:val="bottom"/>
          </w:tcPr>
          <w:p w14:paraId="5E3C07F0"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Never</w:t>
            </w:r>
          </w:p>
        </w:tc>
        <w:tc>
          <w:tcPr>
            <w:tcW w:w="3236" w:type="dxa"/>
            <w:vAlign w:val="bottom"/>
          </w:tcPr>
          <w:p w14:paraId="400974FA"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w:t>
            </w:r>
          </w:p>
        </w:tc>
        <w:tc>
          <w:tcPr>
            <w:tcW w:w="3402" w:type="dxa"/>
            <w:vAlign w:val="bottom"/>
          </w:tcPr>
          <w:p w14:paraId="45D97F26"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w:t>
            </w:r>
          </w:p>
        </w:tc>
      </w:tr>
      <w:tr w:rsidR="00525C34" w:rsidRPr="009B288A" w14:paraId="0523A871" w14:textId="77777777" w:rsidTr="000574C6">
        <w:tc>
          <w:tcPr>
            <w:tcW w:w="2288" w:type="dxa"/>
            <w:vAlign w:val="bottom"/>
          </w:tcPr>
          <w:p w14:paraId="5E4AD342"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Less than 7 days</w:t>
            </w:r>
          </w:p>
        </w:tc>
        <w:tc>
          <w:tcPr>
            <w:tcW w:w="3236" w:type="dxa"/>
            <w:vAlign w:val="bottom"/>
          </w:tcPr>
          <w:p w14:paraId="77976749"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-0.01</w:t>
            </w:r>
          </w:p>
        </w:tc>
        <w:tc>
          <w:tcPr>
            <w:tcW w:w="3402" w:type="dxa"/>
            <w:vAlign w:val="bottom"/>
          </w:tcPr>
          <w:p w14:paraId="06625355"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(-0.14, 0.12)</w:t>
            </w:r>
          </w:p>
        </w:tc>
      </w:tr>
      <w:tr w:rsidR="00525C34" w:rsidRPr="009B288A" w14:paraId="2C684D20" w14:textId="77777777" w:rsidTr="000574C6">
        <w:tc>
          <w:tcPr>
            <w:tcW w:w="2288" w:type="dxa"/>
            <w:vAlign w:val="bottom"/>
          </w:tcPr>
          <w:p w14:paraId="4401B23F"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1 week to 3 months</w:t>
            </w:r>
          </w:p>
        </w:tc>
        <w:tc>
          <w:tcPr>
            <w:tcW w:w="3236" w:type="dxa"/>
            <w:vAlign w:val="bottom"/>
          </w:tcPr>
          <w:p w14:paraId="101FE166"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0.09</w:t>
            </w:r>
          </w:p>
        </w:tc>
        <w:tc>
          <w:tcPr>
            <w:tcW w:w="3402" w:type="dxa"/>
            <w:vAlign w:val="bottom"/>
          </w:tcPr>
          <w:p w14:paraId="3216B69C"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(-0.02, 0.20)</w:t>
            </w:r>
          </w:p>
        </w:tc>
      </w:tr>
      <w:tr w:rsidR="00525C34" w:rsidRPr="009B288A" w14:paraId="07816690" w14:textId="77777777" w:rsidTr="000574C6">
        <w:tc>
          <w:tcPr>
            <w:tcW w:w="2288" w:type="dxa"/>
            <w:vAlign w:val="bottom"/>
          </w:tcPr>
          <w:p w14:paraId="38637EEC"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3 to 6 months</w:t>
            </w:r>
          </w:p>
        </w:tc>
        <w:tc>
          <w:tcPr>
            <w:tcW w:w="3236" w:type="dxa"/>
            <w:vAlign w:val="bottom"/>
          </w:tcPr>
          <w:p w14:paraId="5C08E359"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0.05</w:t>
            </w:r>
          </w:p>
        </w:tc>
        <w:tc>
          <w:tcPr>
            <w:tcW w:w="3402" w:type="dxa"/>
            <w:vAlign w:val="bottom"/>
          </w:tcPr>
          <w:p w14:paraId="5C06AF56"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(-0.06, 0.17)</w:t>
            </w:r>
          </w:p>
        </w:tc>
      </w:tr>
      <w:tr w:rsidR="00525C34" w:rsidRPr="009B288A" w14:paraId="11BB858B" w14:textId="77777777" w:rsidTr="000574C6">
        <w:tc>
          <w:tcPr>
            <w:tcW w:w="2288" w:type="dxa"/>
            <w:vAlign w:val="bottom"/>
          </w:tcPr>
          <w:p w14:paraId="0A486082"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More than 6 months</w:t>
            </w:r>
          </w:p>
        </w:tc>
        <w:tc>
          <w:tcPr>
            <w:tcW w:w="3236" w:type="dxa"/>
            <w:vAlign w:val="bottom"/>
          </w:tcPr>
          <w:p w14:paraId="15AB0590"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0.06</w:t>
            </w:r>
          </w:p>
        </w:tc>
        <w:tc>
          <w:tcPr>
            <w:tcW w:w="3402" w:type="dxa"/>
            <w:vAlign w:val="bottom"/>
          </w:tcPr>
          <w:p w14:paraId="5D0130D7"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(-0.05, 0.17)</w:t>
            </w:r>
          </w:p>
        </w:tc>
      </w:tr>
      <w:tr w:rsidR="00525C34" w:rsidRPr="009B288A" w14:paraId="311A24FB" w14:textId="77777777" w:rsidTr="000574C6">
        <w:tc>
          <w:tcPr>
            <w:tcW w:w="2288" w:type="dxa"/>
            <w:vAlign w:val="bottom"/>
          </w:tcPr>
          <w:p w14:paraId="61FEEC60"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i/>
                <w:color w:val="000000"/>
                <w:sz w:val="20"/>
                <w:szCs w:val="20"/>
              </w:rPr>
              <w:t>‘Parental investment’ variables</w:t>
            </w:r>
          </w:p>
        </w:tc>
        <w:tc>
          <w:tcPr>
            <w:tcW w:w="3236" w:type="dxa"/>
          </w:tcPr>
          <w:p w14:paraId="0BBF18A3"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c>
          <w:tcPr>
            <w:tcW w:w="3402" w:type="dxa"/>
          </w:tcPr>
          <w:p w14:paraId="3D20DF0F"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r>
      <w:tr w:rsidR="00525C34" w:rsidRPr="009B288A" w14:paraId="5728C3EA" w14:textId="77777777" w:rsidTr="000574C6">
        <w:tc>
          <w:tcPr>
            <w:tcW w:w="2288" w:type="dxa"/>
            <w:vAlign w:val="bottom"/>
          </w:tcPr>
          <w:p w14:paraId="5309858D"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color w:val="000000"/>
                <w:sz w:val="20"/>
                <w:szCs w:val="20"/>
              </w:rPr>
              <w:t>Siblings at home</w:t>
            </w:r>
          </w:p>
        </w:tc>
        <w:tc>
          <w:tcPr>
            <w:tcW w:w="3236" w:type="dxa"/>
          </w:tcPr>
          <w:p w14:paraId="2F55604B"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c>
          <w:tcPr>
            <w:tcW w:w="3402" w:type="dxa"/>
          </w:tcPr>
          <w:p w14:paraId="795BF090"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r>
      <w:tr w:rsidR="00525C34" w:rsidRPr="009B288A" w14:paraId="30736FB7" w14:textId="77777777" w:rsidTr="000574C6">
        <w:tc>
          <w:tcPr>
            <w:tcW w:w="2288" w:type="dxa"/>
            <w:vAlign w:val="bottom"/>
          </w:tcPr>
          <w:p w14:paraId="51F0CEBC"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No siblings</w:t>
            </w:r>
          </w:p>
        </w:tc>
        <w:tc>
          <w:tcPr>
            <w:tcW w:w="3236" w:type="dxa"/>
            <w:vAlign w:val="bottom"/>
          </w:tcPr>
          <w:p w14:paraId="1E37DD43"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w:t>
            </w:r>
          </w:p>
        </w:tc>
        <w:tc>
          <w:tcPr>
            <w:tcW w:w="3402" w:type="dxa"/>
            <w:vAlign w:val="bottom"/>
          </w:tcPr>
          <w:p w14:paraId="60301A72"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w:t>
            </w:r>
          </w:p>
        </w:tc>
      </w:tr>
      <w:tr w:rsidR="00525C34" w:rsidRPr="009B288A" w14:paraId="7A8A39FA" w14:textId="77777777" w:rsidTr="000574C6">
        <w:tc>
          <w:tcPr>
            <w:tcW w:w="2288" w:type="dxa"/>
            <w:vAlign w:val="bottom"/>
          </w:tcPr>
          <w:p w14:paraId="57919353"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1 or more aged &lt;5 years</w:t>
            </w:r>
          </w:p>
        </w:tc>
        <w:tc>
          <w:tcPr>
            <w:tcW w:w="3236" w:type="dxa"/>
            <w:vAlign w:val="bottom"/>
          </w:tcPr>
          <w:p w14:paraId="06CDBAD0"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-0.07</w:t>
            </w:r>
          </w:p>
        </w:tc>
        <w:tc>
          <w:tcPr>
            <w:tcW w:w="3402" w:type="dxa"/>
            <w:vAlign w:val="bottom"/>
          </w:tcPr>
          <w:p w14:paraId="1D846102"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(-0.19, 0.05)</w:t>
            </w:r>
          </w:p>
        </w:tc>
      </w:tr>
      <w:tr w:rsidR="00525C34" w:rsidRPr="009B288A" w14:paraId="3B926F2D" w14:textId="77777777" w:rsidTr="000574C6">
        <w:tc>
          <w:tcPr>
            <w:tcW w:w="2288" w:type="dxa"/>
            <w:vAlign w:val="bottom"/>
          </w:tcPr>
          <w:p w14:paraId="23DF2B20"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 xml:space="preserve">1 or more aged </w:t>
            </w:r>
            <w:r w:rsidRPr="009B288A">
              <w:rPr>
                <w:rFonts w:ascii="Times New Roman" w:hAnsi="Times New Roman" w:cs="Times New Roman"/>
                <w:sz w:val="20"/>
                <w:szCs w:val="20"/>
              </w:rPr>
              <w:t>≥</w:t>
            </w:r>
            <w:r w:rsidRPr="009B288A">
              <w:rPr>
                <w:rFonts w:ascii="Times New Roman" w:hAnsi="Times New Roman" w:cs="Times New Roman"/>
                <w:color w:val="000000"/>
                <w:sz w:val="20"/>
                <w:szCs w:val="20"/>
              </w:rPr>
              <w:t xml:space="preserve"> 5 years</w:t>
            </w:r>
          </w:p>
        </w:tc>
        <w:tc>
          <w:tcPr>
            <w:tcW w:w="3236" w:type="dxa"/>
            <w:vAlign w:val="bottom"/>
          </w:tcPr>
          <w:p w14:paraId="4386357A" w14:textId="77777777" w:rsidR="00525C34" w:rsidRPr="009B288A" w:rsidRDefault="00525C34" w:rsidP="000574C6">
            <w:pPr>
              <w:jc w:val="center"/>
              <w:rPr>
                <w:rFonts w:ascii="Times New Roman" w:hAnsi="Times New Roman" w:cs="Times New Roman"/>
                <w:color w:val="000000"/>
                <w:sz w:val="20"/>
                <w:szCs w:val="20"/>
                <w:vertAlign w:val="superscript"/>
              </w:rPr>
            </w:pPr>
            <w:r w:rsidRPr="009B288A">
              <w:rPr>
                <w:rFonts w:ascii="Times New Roman" w:hAnsi="Times New Roman" w:cs="Times New Roman"/>
                <w:color w:val="000000"/>
                <w:sz w:val="20"/>
                <w:szCs w:val="20"/>
              </w:rPr>
              <w:t>-0.12</w:t>
            </w:r>
            <w:r w:rsidRPr="009B288A">
              <w:rPr>
                <w:rFonts w:ascii="Times New Roman" w:hAnsi="Times New Roman" w:cs="Times New Roman"/>
                <w:color w:val="000000"/>
                <w:sz w:val="20"/>
                <w:szCs w:val="20"/>
                <w:vertAlign w:val="superscript"/>
              </w:rPr>
              <w:t>***</w:t>
            </w:r>
          </w:p>
        </w:tc>
        <w:tc>
          <w:tcPr>
            <w:tcW w:w="3402" w:type="dxa"/>
            <w:vAlign w:val="bottom"/>
          </w:tcPr>
          <w:p w14:paraId="0EBE74C5"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(-0.21, -0.03)</w:t>
            </w:r>
          </w:p>
        </w:tc>
      </w:tr>
      <w:tr w:rsidR="00525C34" w:rsidRPr="009B288A" w14:paraId="193028D9" w14:textId="77777777" w:rsidTr="000574C6">
        <w:tc>
          <w:tcPr>
            <w:tcW w:w="2288" w:type="dxa"/>
            <w:vAlign w:val="bottom"/>
          </w:tcPr>
          <w:p w14:paraId="7BBFE15E"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color w:val="000000"/>
                <w:sz w:val="20"/>
                <w:szCs w:val="20"/>
              </w:rPr>
              <w:t>House tenure</w:t>
            </w:r>
          </w:p>
        </w:tc>
        <w:tc>
          <w:tcPr>
            <w:tcW w:w="3236" w:type="dxa"/>
          </w:tcPr>
          <w:p w14:paraId="0B35D30E"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c>
          <w:tcPr>
            <w:tcW w:w="3402" w:type="dxa"/>
          </w:tcPr>
          <w:p w14:paraId="2AEE75F6"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r>
      <w:tr w:rsidR="00525C34" w:rsidRPr="009B288A" w14:paraId="61A30E52" w14:textId="77777777" w:rsidTr="000574C6">
        <w:tc>
          <w:tcPr>
            <w:tcW w:w="2288" w:type="dxa"/>
            <w:vAlign w:val="bottom"/>
          </w:tcPr>
          <w:p w14:paraId="679BD56F"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Mortgaged/owned</w:t>
            </w:r>
          </w:p>
        </w:tc>
        <w:tc>
          <w:tcPr>
            <w:tcW w:w="3236" w:type="dxa"/>
            <w:vAlign w:val="bottom"/>
          </w:tcPr>
          <w:p w14:paraId="605803E6"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w:t>
            </w:r>
          </w:p>
        </w:tc>
        <w:tc>
          <w:tcPr>
            <w:tcW w:w="3402" w:type="dxa"/>
            <w:vAlign w:val="bottom"/>
          </w:tcPr>
          <w:p w14:paraId="2B9A8312"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w:t>
            </w:r>
          </w:p>
        </w:tc>
      </w:tr>
      <w:tr w:rsidR="00525C34" w:rsidRPr="009B288A" w14:paraId="67D3D133" w14:textId="77777777" w:rsidTr="000574C6">
        <w:tc>
          <w:tcPr>
            <w:tcW w:w="2288" w:type="dxa"/>
            <w:vAlign w:val="bottom"/>
          </w:tcPr>
          <w:p w14:paraId="47695640"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Council rented</w:t>
            </w:r>
          </w:p>
        </w:tc>
        <w:tc>
          <w:tcPr>
            <w:tcW w:w="3236" w:type="dxa"/>
            <w:vAlign w:val="bottom"/>
          </w:tcPr>
          <w:p w14:paraId="2F1EB5C2"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-0.07</w:t>
            </w:r>
          </w:p>
        </w:tc>
        <w:tc>
          <w:tcPr>
            <w:tcW w:w="3402" w:type="dxa"/>
            <w:vAlign w:val="bottom"/>
          </w:tcPr>
          <w:p w14:paraId="482FAB84"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(-0.18, 0.04)</w:t>
            </w:r>
          </w:p>
        </w:tc>
      </w:tr>
      <w:tr w:rsidR="00525C34" w:rsidRPr="009B288A" w14:paraId="493E9F3D" w14:textId="77777777" w:rsidTr="000574C6">
        <w:tc>
          <w:tcPr>
            <w:tcW w:w="2288" w:type="dxa"/>
            <w:vAlign w:val="bottom"/>
          </w:tcPr>
          <w:p w14:paraId="440D8118"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lastRenderedPageBreak/>
              <w:t>Rented (housing association or private)</w:t>
            </w:r>
          </w:p>
        </w:tc>
        <w:tc>
          <w:tcPr>
            <w:tcW w:w="3236" w:type="dxa"/>
            <w:vAlign w:val="bottom"/>
          </w:tcPr>
          <w:p w14:paraId="551E6151" w14:textId="77777777" w:rsidR="00525C34" w:rsidRPr="009B288A" w:rsidRDefault="00525C34" w:rsidP="000574C6">
            <w:pPr>
              <w:jc w:val="center"/>
              <w:rPr>
                <w:rFonts w:ascii="Times New Roman" w:hAnsi="Times New Roman" w:cs="Times New Roman"/>
                <w:color w:val="000000"/>
                <w:sz w:val="20"/>
                <w:szCs w:val="20"/>
                <w:vertAlign w:val="superscript"/>
              </w:rPr>
            </w:pPr>
            <w:r w:rsidRPr="009B288A">
              <w:rPr>
                <w:rFonts w:ascii="Times New Roman" w:hAnsi="Times New Roman" w:cs="Times New Roman"/>
                <w:color w:val="000000"/>
                <w:sz w:val="20"/>
                <w:szCs w:val="20"/>
              </w:rPr>
              <w:t>-0.13</w:t>
            </w:r>
            <w:r w:rsidRPr="009B288A">
              <w:rPr>
                <w:rFonts w:ascii="Times New Roman" w:hAnsi="Times New Roman" w:cs="Times New Roman"/>
                <w:color w:val="000000"/>
                <w:sz w:val="20"/>
                <w:szCs w:val="20"/>
                <w:vertAlign w:val="superscript"/>
              </w:rPr>
              <w:t>***</w:t>
            </w:r>
          </w:p>
        </w:tc>
        <w:tc>
          <w:tcPr>
            <w:tcW w:w="3402" w:type="dxa"/>
            <w:vAlign w:val="bottom"/>
          </w:tcPr>
          <w:p w14:paraId="098833F9"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(-0.23, -0.03)</w:t>
            </w:r>
          </w:p>
        </w:tc>
      </w:tr>
      <w:tr w:rsidR="00525C34" w:rsidRPr="009B288A" w14:paraId="57EDF8D2" w14:textId="77777777" w:rsidTr="000574C6">
        <w:tc>
          <w:tcPr>
            <w:tcW w:w="2288" w:type="dxa"/>
            <w:vAlign w:val="bottom"/>
          </w:tcPr>
          <w:p w14:paraId="026FC174"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Other</w:t>
            </w:r>
          </w:p>
        </w:tc>
        <w:tc>
          <w:tcPr>
            <w:tcW w:w="3236" w:type="dxa"/>
            <w:vAlign w:val="bottom"/>
          </w:tcPr>
          <w:p w14:paraId="145D2DE6"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0.09</w:t>
            </w:r>
          </w:p>
        </w:tc>
        <w:tc>
          <w:tcPr>
            <w:tcW w:w="3402" w:type="dxa"/>
            <w:vAlign w:val="bottom"/>
          </w:tcPr>
          <w:p w14:paraId="55B69138"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(-0.10, 0.28)</w:t>
            </w:r>
          </w:p>
        </w:tc>
      </w:tr>
      <w:tr w:rsidR="00525C34" w:rsidRPr="009B288A" w14:paraId="3EEA563A" w14:textId="77777777" w:rsidTr="000574C6">
        <w:tc>
          <w:tcPr>
            <w:tcW w:w="2288" w:type="dxa"/>
            <w:vAlign w:val="bottom"/>
          </w:tcPr>
          <w:p w14:paraId="5F6F6435"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color w:val="000000"/>
                <w:sz w:val="20"/>
                <w:szCs w:val="20"/>
              </w:rPr>
              <w:t>Exposure to passive smoking</w:t>
            </w:r>
          </w:p>
        </w:tc>
        <w:tc>
          <w:tcPr>
            <w:tcW w:w="3236" w:type="dxa"/>
            <w:vAlign w:val="bottom"/>
          </w:tcPr>
          <w:p w14:paraId="4F642FE0" w14:textId="77777777" w:rsidR="00525C34" w:rsidRPr="009B288A" w:rsidRDefault="00525C34" w:rsidP="000574C6">
            <w:pPr>
              <w:jc w:val="center"/>
              <w:rPr>
                <w:rFonts w:ascii="Times New Roman" w:hAnsi="Times New Roman" w:cs="Times New Roman"/>
                <w:color w:val="000000"/>
                <w:sz w:val="20"/>
                <w:szCs w:val="20"/>
                <w:vertAlign w:val="superscript"/>
              </w:rPr>
            </w:pPr>
            <w:r w:rsidRPr="009B288A">
              <w:rPr>
                <w:rFonts w:ascii="Times New Roman" w:hAnsi="Times New Roman" w:cs="Times New Roman"/>
                <w:color w:val="000000"/>
                <w:sz w:val="20"/>
                <w:szCs w:val="20"/>
              </w:rPr>
              <w:t>-0.12</w:t>
            </w:r>
            <w:r w:rsidRPr="009B288A">
              <w:rPr>
                <w:rFonts w:ascii="Times New Roman" w:hAnsi="Times New Roman" w:cs="Times New Roman"/>
                <w:color w:val="000000"/>
                <w:sz w:val="20"/>
                <w:szCs w:val="20"/>
                <w:vertAlign w:val="superscript"/>
              </w:rPr>
              <w:t>**</w:t>
            </w:r>
          </w:p>
        </w:tc>
        <w:tc>
          <w:tcPr>
            <w:tcW w:w="3402" w:type="dxa"/>
            <w:vAlign w:val="bottom"/>
          </w:tcPr>
          <w:p w14:paraId="518D906C"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(-0.22, -0.01)</w:t>
            </w:r>
          </w:p>
        </w:tc>
      </w:tr>
      <w:tr w:rsidR="00525C34" w:rsidRPr="009B288A" w14:paraId="3F7DB430" w14:textId="77777777" w:rsidTr="000574C6">
        <w:tc>
          <w:tcPr>
            <w:tcW w:w="2288" w:type="dxa"/>
            <w:vAlign w:val="bottom"/>
          </w:tcPr>
          <w:p w14:paraId="3EFAC47D"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color w:val="000000"/>
                <w:sz w:val="20"/>
                <w:szCs w:val="20"/>
              </w:rPr>
              <w:t>Childcare arrangements</w:t>
            </w:r>
          </w:p>
        </w:tc>
        <w:tc>
          <w:tcPr>
            <w:tcW w:w="3236" w:type="dxa"/>
          </w:tcPr>
          <w:p w14:paraId="3550CBF3"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c>
          <w:tcPr>
            <w:tcW w:w="3402" w:type="dxa"/>
          </w:tcPr>
          <w:p w14:paraId="77ACE943"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r>
      <w:tr w:rsidR="00525C34" w:rsidRPr="009B288A" w14:paraId="64B20542" w14:textId="77777777" w:rsidTr="000574C6">
        <w:tc>
          <w:tcPr>
            <w:tcW w:w="2288" w:type="dxa"/>
            <w:vAlign w:val="bottom"/>
          </w:tcPr>
          <w:p w14:paraId="54767139"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No childcare</w:t>
            </w:r>
          </w:p>
        </w:tc>
        <w:tc>
          <w:tcPr>
            <w:tcW w:w="3236" w:type="dxa"/>
            <w:vAlign w:val="bottom"/>
          </w:tcPr>
          <w:p w14:paraId="5EE2851A"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w:t>
            </w:r>
          </w:p>
        </w:tc>
        <w:tc>
          <w:tcPr>
            <w:tcW w:w="3402" w:type="dxa"/>
            <w:vAlign w:val="bottom"/>
          </w:tcPr>
          <w:p w14:paraId="331917C7"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w:t>
            </w:r>
          </w:p>
        </w:tc>
      </w:tr>
      <w:tr w:rsidR="00525C34" w:rsidRPr="009B288A" w14:paraId="7615C73A" w14:textId="77777777" w:rsidTr="000574C6">
        <w:tc>
          <w:tcPr>
            <w:tcW w:w="2288" w:type="dxa"/>
            <w:vAlign w:val="bottom"/>
          </w:tcPr>
          <w:p w14:paraId="1C809842"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Formal care</w:t>
            </w:r>
          </w:p>
        </w:tc>
        <w:tc>
          <w:tcPr>
            <w:tcW w:w="3236" w:type="dxa"/>
            <w:vAlign w:val="bottom"/>
          </w:tcPr>
          <w:p w14:paraId="0C5DE94E" w14:textId="77777777" w:rsidR="00525C34" w:rsidRPr="009B288A" w:rsidRDefault="00525C34" w:rsidP="000574C6">
            <w:pPr>
              <w:jc w:val="center"/>
              <w:rPr>
                <w:rFonts w:ascii="Times New Roman" w:hAnsi="Times New Roman" w:cs="Times New Roman"/>
                <w:color w:val="000000"/>
                <w:sz w:val="20"/>
                <w:szCs w:val="20"/>
                <w:vertAlign w:val="superscript"/>
              </w:rPr>
            </w:pPr>
            <w:r w:rsidRPr="009B288A">
              <w:rPr>
                <w:rFonts w:ascii="Times New Roman" w:hAnsi="Times New Roman" w:cs="Times New Roman"/>
                <w:color w:val="000000"/>
                <w:sz w:val="20"/>
                <w:szCs w:val="20"/>
              </w:rPr>
              <w:t>0.15</w:t>
            </w:r>
            <w:r w:rsidRPr="009B288A">
              <w:rPr>
                <w:rFonts w:ascii="Times New Roman" w:hAnsi="Times New Roman" w:cs="Times New Roman"/>
                <w:color w:val="000000"/>
                <w:sz w:val="20"/>
                <w:szCs w:val="20"/>
                <w:vertAlign w:val="superscript"/>
              </w:rPr>
              <w:t>***</w:t>
            </w:r>
          </w:p>
        </w:tc>
        <w:tc>
          <w:tcPr>
            <w:tcW w:w="3402" w:type="dxa"/>
            <w:vAlign w:val="bottom"/>
          </w:tcPr>
          <w:p w14:paraId="09CC1A33"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(0.05, 0.26)</w:t>
            </w:r>
          </w:p>
        </w:tc>
      </w:tr>
      <w:tr w:rsidR="00525C34" w:rsidRPr="009B288A" w14:paraId="1E0BE9C1" w14:textId="77777777" w:rsidTr="000574C6">
        <w:tc>
          <w:tcPr>
            <w:tcW w:w="2288" w:type="dxa"/>
            <w:vAlign w:val="bottom"/>
          </w:tcPr>
          <w:p w14:paraId="3C88FED2"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Informal care</w:t>
            </w:r>
          </w:p>
        </w:tc>
        <w:tc>
          <w:tcPr>
            <w:tcW w:w="3236" w:type="dxa"/>
            <w:vAlign w:val="bottom"/>
          </w:tcPr>
          <w:p w14:paraId="6EA496C7"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0.04</w:t>
            </w:r>
          </w:p>
        </w:tc>
        <w:tc>
          <w:tcPr>
            <w:tcW w:w="3402" w:type="dxa"/>
            <w:vAlign w:val="bottom"/>
          </w:tcPr>
          <w:p w14:paraId="3B393DFD"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(-0.05, 0.13)</w:t>
            </w:r>
          </w:p>
        </w:tc>
      </w:tr>
      <w:tr w:rsidR="00525C34" w:rsidRPr="009B288A" w14:paraId="633030B0" w14:textId="77777777" w:rsidTr="000574C6">
        <w:tc>
          <w:tcPr>
            <w:tcW w:w="2288" w:type="dxa"/>
            <w:vAlign w:val="bottom"/>
          </w:tcPr>
          <w:p w14:paraId="4A135898"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color w:val="000000"/>
                <w:sz w:val="20"/>
                <w:szCs w:val="20"/>
              </w:rPr>
              <w:t>Exposure to local pollution and grime</w:t>
            </w:r>
          </w:p>
        </w:tc>
        <w:tc>
          <w:tcPr>
            <w:tcW w:w="3236" w:type="dxa"/>
          </w:tcPr>
          <w:p w14:paraId="633AA3FF"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c>
          <w:tcPr>
            <w:tcW w:w="3402" w:type="dxa"/>
          </w:tcPr>
          <w:p w14:paraId="5BB2533D"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r>
      <w:tr w:rsidR="00525C34" w:rsidRPr="009B288A" w14:paraId="2388C143" w14:textId="77777777" w:rsidTr="000574C6">
        <w:tc>
          <w:tcPr>
            <w:tcW w:w="2288" w:type="dxa"/>
            <w:vAlign w:val="bottom"/>
          </w:tcPr>
          <w:p w14:paraId="4AC8AE7F"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Very/Fairly  common</w:t>
            </w:r>
          </w:p>
        </w:tc>
        <w:tc>
          <w:tcPr>
            <w:tcW w:w="3236" w:type="dxa"/>
            <w:vAlign w:val="bottom"/>
          </w:tcPr>
          <w:p w14:paraId="0FDB20D2"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w:t>
            </w:r>
          </w:p>
        </w:tc>
        <w:tc>
          <w:tcPr>
            <w:tcW w:w="3402" w:type="dxa"/>
            <w:vAlign w:val="bottom"/>
          </w:tcPr>
          <w:p w14:paraId="6486D43B"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w:t>
            </w:r>
          </w:p>
        </w:tc>
      </w:tr>
      <w:tr w:rsidR="00525C34" w:rsidRPr="009B288A" w14:paraId="242611E3" w14:textId="77777777" w:rsidTr="000574C6">
        <w:tc>
          <w:tcPr>
            <w:tcW w:w="2288" w:type="dxa"/>
            <w:vAlign w:val="bottom"/>
          </w:tcPr>
          <w:p w14:paraId="506AFB69"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Not very common</w:t>
            </w:r>
          </w:p>
        </w:tc>
        <w:tc>
          <w:tcPr>
            <w:tcW w:w="3236" w:type="dxa"/>
            <w:vAlign w:val="bottom"/>
          </w:tcPr>
          <w:p w14:paraId="333BBD58"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0.07</w:t>
            </w:r>
          </w:p>
        </w:tc>
        <w:tc>
          <w:tcPr>
            <w:tcW w:w="3402" w:type="dxa"/>
            <w:vAlign w:val="bottom"/>
          </w:tcPr>
          <w:p w14:paraId="15DB966A"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(-0.03, 0.18)</w:t>
            </w:r>
          </w:p>
        </w:tc>
      </w:tr>
      <w:tr w:rsidR="00525C34" w:rsidRPr="009B288A" w14:paraId="595D7519" w14:textId="77777777" w:rsidTr="000574C6">
        <w:tc>
          <w:tcPr>
            <w:tcW w:w="2288" w:type="dxa"/>
            <w:vAlign w:val="bottom"/>
          </w:tcPr>
          <w:p w14:paraId="6388FFD7"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Not at all common</w:t>
            </w:r>
          </w:p>
        </w:tc>
        <w:tc>
          <w:tcPr>
            <w:tcW w:w="3236" w:type="dxa"/>
            <w:vAlign w:val="bottom"/>
          </w:tcPr>
          <w:p w14:paraId="19CBB4CC" w14:textId="77777777" w:rsidR="00525C34" w:rsidRPr="009B288A" w:rsidRDefault="00525C34" w:rsidP="000574C6">
            <w:pPr>
              <w:jc w:val="center"/>
              <w:rPr>
                <w:rFonts w:ascii="Times New Roman" w:hAnsi="Times New Roman" w:cs="Times New Roman"/>
                <w:color w:val="000000"/>
                <w:sz w:val="20"/>
                <w:szCs w:val="20"/>
                <w:vertAlign w:val="superscript"/>
              </w:rPr>
            </w:pPr>
            <w:r w:rsidRPr="009B288A">
              <w:rPr>
                <w:rFonts w:ascii="Times New Roman" w:hAnsi="Times New Roman" w:cs="Times New Roman"/>
                <w:color w:val="000000"/>
                <w:sz w:val="20"/>
                <w:szCs w:val="20"/>
              </w:rPr>
              <w:t>0.11</w:t>
            </w:r>
            <w:r w:rsidRPr="009B288A">
              <w:rPr>
                <w:rFonts w:ascii="Times New Roman" w:hAnsi="Times New Roman" w:cs="Times New Roman"/>
                <w:color w:val="000000"/>
                <w:sz w:val="20"/>
                <w:szCs w:val="20"/>
                <w:vertAlign w:val="superscript"/>
              </w:rPr>
              <w:t>**</w:t>
            </w:r>
          </w:p>
        </w:tc>
        <w:tc>
          <w:tcPr>
            <w:tcW w:w="3402" w:type="dxa"/>
            <w:vAlign w:val="bottom"/>
          </w:tcPr>
          <w:p w14:paraId="36E3B9D8"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(0.01, 0.21)</w:t>
            </w:r>
          </w:p>
        </w:tc>
      </w:tr>
      <w:tr w:rsidR="00525C34" w:rsidRPr="009B288A" w14:paraId="174FB371" w14:textId="77777777" w:rsidTr="000574C6">
        <w:tc>
          <w:tcPr>
            <w:tcW w:w="2288" w:type="dxa"/>
            <w:vAlign w:val="bottom"/>
          </w:tcPr>
          <w:p w14:paraId="716233EB"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color w:val="000000"/>
                <w:sz w:val="20"/>
                <w:szCs w:val="20"/>
              </w:rPr>
              <w:t>Country of the UK</w:t>
            </w:r>
          </w:p>
        </w:tc>
        <w:tc>
          <w:tcPr>
            <w:tcW w:w="3236" w:type="dxa"/>
          </w:tcPr>
          <w:p w14:paraId="5F6EB787"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c>
          <w:tcPr>
            <w:tcW w:w="3402" w:type="dxa"/>
          </w:tcPr>
          <w:p w14:paraId="3583AB4F"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r>
      <w:tr w:rsidR="00525C34" w:rsidRPr="009B288A" w14:paraId="35A1C8FD" w14:textId="77777777" w:rsidTr="000574C6">
        <w:tc>
          <w:tcPr>
            <w:tcW w:w="2288" w:type="dxa"/>
            <w:vAlign w:val="bottom"/>
          </w:tcPr>
          <w:p w14:paraId="67A3C34D"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England</w:t>
            </w:r>
          </w:p>
        </w:tc>
        <w:tc>
          <w:tcPr>
            <w:tcW w:w="3236" w:type="dxa"/>
            <w:vAlign w:val="bottom"/>
          </w:tcPr>
          <w:p w14:paraId="1088453B"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w:t>
            </w:r>
          </w:p>
        </w:tc>
        <w:tc>
          <w:tcPr>
            <w:tcW w:w="3402" w:type="dxa"/>
            <w:vAlign w:val="bottom"/>
          </w:tcPr>
          <w:p w14:paraId="56D49D42"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w:t>
            </w:r>
          </w:p>
        </w:tc>
      </w:tr>
      <w:tr w:rsidR="00525C34" w:rsidRPr="009B288A" w14:paraId="1B3E1C08" w14:textId="77777777" w:rsidTr="000574C6">
        <w:tc>
          <w:tcPr>
            <w:tcW w:w="2288" w:type="dxa"/>
            <w:vAlign w:val="bottom"/>
          </w:tcPr>
          <w:p w14:paraId="1AA86DDA"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Wales</w:t>
            </w:r>
          </w:p>
        </w:tc>
        <w:tc>
          <w:tcPr>
            <w:tcW w:w="3236" w:type="dxa"/>
            <w:vAlign w:val="bottom"/>
          </w:tcPr>
          <w:p w14:paraId="4A8AF2CD"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0.004</w:t>
            </w:r>
          </w:p>
        </w:tc>
        <w:tc>
          <w:tcPr>
            <w:tcW w:w="3402" w:type="dxa"/>
            <w:vAlign w:val="bottom"/>
          </w:tcPr>
          <w:p w14:paraId="4F917B90"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(-0.11, 0.12)</w:t>
            </w:r>
          </w:p>
        </w:tc>
      </w:tr>
      <w:tr w:rsidR="00525C34" w:rsidRPr="009B288A" w14:paraId="58B82E00" w14:textId="77777777" w:rsidTr="000574C6">
        <w:tc>
          <w:tcPr>
            <w:tcW w:w="2288" w:type="dxa"/>
            <w:vAlign w:val="bottom"/>
          </w:tcPr>
          <w:p w14:paraId="38C614C8"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Scotland</w:t>
            </w:r>
          </w:p>
        </w:tc>
        <w:tc>
          <w:tcPr>
            <w:tcW w:w="3236" w:type="dxa"/>
            <w:vAlign w:val="bottom"/>
          </w:tcPr>
          <w:p w14:paraId="22180723" w14:textId="77777777" w:rsidR="00525C34" w:rsidRPr="009B288A" w:rsidRDefault="00525C34" w:rsidP="000574C6">
            <w:pPr>
              <w:jc w:val="center"/>
              <w:rPr>
                <w:rFonts w:ascii="Times New Roman" w:hAnsi="Times New Roman" w:cs="Times New Roman"/>
                <w:color w:val="000000"/>
                <w:sz w:val="20"/>
                <w:szCs w:val="20"/>
                <w:vertAlign w:val="superscript"/>
              </w:rPr>
            </w:pPr>
            <w:r w:rsidRPr="009B288A">
              <w:rPr>
                <w:rFonts w:ascii="Times New Roman" w:hAnsi="Times New Roman" w:cs="Times New Roman"/>
                <w:color w:val="000000"/>
                <w:sz w:val="20"/>
                <w:szCs w:val="20"/>
              </w:rPr>
              <w:t>-0.15</w:t>
            </w:r>
            <w:r w:rsidRPr="009B288A">
              <w:rPr>
                <w:rFonts w:ascii="Times New Roman" w:hAnsi="Times New Roman" w:cs="Times New Roman"/>
                <w:color w:val="000000"/>
                <w:sz w:val="20"/>
                <w:szCs w:val="20"/>
                <w:vertAlign w:val="superscript"/>
              </w:rPr>
              <w:t>***</w:t>
            </w:r>
          </w:p>
        </w:tc>
        <w:tc>
          <w:tcPr>
            <w:tcW w:w="3402" w:type="dxa"/>
            <w:vAlign w:val="bottom"/>
          </w:tcPr>
          <w:p w14:paraId="0ED69253"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(-0.26, -0.05)</w:t>
            </w:r>
          </w:p>
        </w:tc>
      </w:tr>
      <w:tr w:rsidR="00525C34" w:rsidRPr="009B288A" w14:paraId="66D18AFB" w14:textId="77777777" w:rsidTr="000574C6">
        <w:tc>
          <w:tcPr>
            <w:tcW w:w="2288" w:type="dxa"/>
            <w:vAlign w:val="bottom"/>
          </w:tcPr>
          <w:p w14:paraId="2CC9AA84"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Northern Ireland</w:t>
            </w:r>
          </w:p>
        </w:tc>
        <w:tc>
          <w:tcPr>
            <w:tcW w:w="3236" w:type="dxa"/>
            <w:vAlign w:val="bottom"/>
          </w:tcPr>
          <w:p w14:paraId="4F9F4EBD" w14:textId="77777777" w:rsidR="00525C34" w:rsidRPr="009B288A" w:rsidRDefault="00525C34" w:rsidP="000574C6">
            <w:pPr>
              <w:jc w:val="center"/>
              <w:rPr>
                <w:rFonts w:ascii="Times New Roman" w:hAnsi="Times New Roman" w:cs="Times New Roman"/>
                <w:color w:val="000000"/>
                <w:sz w:val="20"/>
                <w:szCs w:val="20"/>
                <w:vertAlign w:val="superscript"/>
              </w:rPr>
            </w:pPr>
            <w:r w:rsidRPr="009B288A">
              <w:rPr>
                <w:rFonts w:ascii="Times New Roman" w:hAnsi="Times New Roman" w:cs="Times New Roman"/>
                <w:color w:val="000000"/>
                <w:sz w:val="20"/>
                <w:szCs w:val="20"/>
              </w:rPr>
              <w:t>-0.28</w:t>
            </w:r>
            <w:r w:rsidRPr="009B288A">
              <w:rPr>
                <w:rFonts w:ascii="Times New Roman" w:hAnsi="Times New Roman" w:cs="Times New Roman"/>
                <w:color w:val="000000"/>
                <w:sz w:val="20"/>
                <w:szCs w:val="20"/>
                <w:vertAlign w:val="superscript"/>
              </w:rPr>
              <w:t>***</w:t>
            </w:r>
          </w:p>
        </w:tc>
        <w:tc>
          <w:tcPr>
            <w:tcW w:w="3402" w:type="dxa"/>
            <w:vAlign w:val="bottom"/>
          </w:tcPr>
          <w:p w14:paraId="2D9C78C3"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(-0.40, -0.16)</w:t>
            </w:r>
          </w:p>
        </w:tc>
      </w:tr>
      <w:tr w:rsidR="00525C34" w:rsidRPr="009B288A" w14:paraId="7628CBAA" w14:textId="77777777" w:rsidTr="000574C6">
        <w:tc>
          <w:tcPr>
            <w:tcW w:w="2288" w:type="dxa"/>
            <w:vAlign w:val="bottom"/>
          </w:tcPr>
          <w:p w14:paraId="0FCDBD97"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i/>
                <w:color w:val="000000"/>
                <w:sz w:val="20"/>
                <w:szCs w:val="20"/>
              </w:rPr>
              <w:t>‘Other family characteristics’ variables</w:t>
            </w:r>
          </w:p>
        </w:tc>
        <w:tc>
          <w:tcPr>
            <w:tcW w:w="3236" w:type="dxa"/>
            <w:vAlign w:val="bottom"/>
          </w:tcPr>
          <w:p w14:paraId="62EF0DBD" w14:textId="77777777" w:rsidR="00525C34" w:rsidRPr="009B288A" w:rsidRDefault="00525C34" w:rsidP="000574C6">
            <w:pPr>
              <w:jc w:val="center"/>
              <w:rPr>
                <w:rFonts w:ascii="Times New Roman" w:hAnsi="Times New Roman" w:cs="Times New Roman"/>
                <w:color w:val="000000"/>
                <w:sz w:val="20"/>
                <w:szCs w:val="20"/>
              </w:rPr>
            </w:pPr>
          </w:p>
        </w:tc>
        <w:tc>
          <w:tcPr>
            <w:tcW w:w="3402" w:type="dxa"/>
            <w:vAlign w:val="bottom"/>
          </w:tcPr>
          <w:p w14:paraId="07EEFB3B" w14:textId="77777777" w:rsidR="00525C34" w:rsidRPr="009B288A" w:rsidRDefault="00525C34" w:rsidP="000574C6">
            <w:pPr>
              <w:jc w:val="center"/>
              <w:rPr>
                <w:rFonts w:ascii="Times New Roman" w:hAnsi="Times New Roman" w:cs="Times New Roman"/>
                <w:color w:val="000000"/>
                <w:sz w:val="20"/>
                <w:szCs w:val="20"/>
              </w:rPr>
            </w:pPr>
          </w:p>
        </w:tc>
      </w:tr>
      <w:tr w:rsidR="00525C34" w:rsidRPr="009B288A" w14:paraId="152EA144" w14:textId="77777777" w:rsidTr="000574C6">
        <w:tc>
          <w:tcPr>
            <w:tcW w:w="2288" w:type="dxa"/>
            <w:vAlign w:val="bottom"/>
          </w:tcPr>
          <w:p w14:paraId="161A32AB"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color w:val="000000"/>
                <w:sz w:val="20"/>
                <w:szCs w:val="20"/>
              </w:rPr>
              <w:t>Maternal GP-diagnosed depression</w:t>
            </w:r>
          </w:p>
        </w:tc>
        <w:tc>
          <w:tcPr>
            <w:tcW w:w="3236" w:type="dxa"/>
            <w:vAlign w:val="bottom"/>
          </w:tcPr>
          <w:p w14:paraId="061691FB" w14:textId="77777777" w:rsidR="00525C34" w:rsidRPr="009B288A" w:rsidRDefault="00525C34" w:rsidP="000574C6">
            <w:pPr>
              <w:jc w:val="center"/>
              <w:rPr>
                <w:rFonts w:ascii="Times New Roman" w:hAnsi="Times New Roman" w:cs="Times New Roman"/>
                <w:color w:val="000000"/>
                <w:sz w:val="20"/>
                <w:szCs w:val="20"/>
                <w:vertAlign w:val="superscript"/>
              </w:rPr>
            </w:pPr>
            <w:r w:rsidRPr="009B288A">
              <w:rPr>
                <w:rFonts w:ascii="Times New Roman" w:hAnsi="Times New Roman" w:cs="Times New Roman"/>
                <w:color w:val="000000"/>
                <w:sz w:val="20"/>
                <w:szCs w:val="20"/>
              </w:rPr>
              <w:t>-0.10</w:t>
            </w:r>
            <w:r w:rsidRPr="009B288A">
              <w:rPr>
                <w:rFonts w:ascii="Times New Roman" w:hAnsi="Times New Roman" w:cs="Times New Roman"/>
                <w:color w:val="000000"/>
                <w:sz w:val="20"/>
                <w:szCs w:val="20"/>
                <w:vertAlign w:val="superscript"/>
              </w:rPr>
              <w:t>**</w:t>
            </w:r>
          </w:p>
        </w:tc>
        <w:tc>
          <w:tcPr>
            <w:tcW w:w="3402" w:type="dxa"/>
            <w:vAlign w:val="bottom"/>
          </w:tcPr>
          <w:p w14:paraId="2AEB0514"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(-0.19,-0.01)</w:t>
            </w:r>
          </w:p>
        </w:tc>
      </w:tr>
      <w:tr w:rsidR="00525C34" w:rsidRPr="009B288A" w14:paraId="7C9AC632" w14:textId="77777777" w:rsidTr="000574C6">
        <w:tc>
          <w:tcPr>
            <w:tcW w:w="2288" w:type="dxa"/>
            <w:vAlign w:val="bottom"/>
          </w:tcPr>
          <w:p w14:paraId="38ED6EBE" w14:textId="77777777" w:rsidR="00525C34" w:rsidRPr="009B288A" w:rsidRDefault="00525C34" w:rsidP="000574C6">
            <w:pPr>
              <w:rPr>
                <w:rFonts w:ascii="Times New Roman" w:hAnsi="Times New Roman" w:cs="Times New Roman"/>
                <w:color w:val="000000"/>
                <w:sz w:val="20"/>
                <w:szCs w:val="20"/>
              </w:rPr>
            </w:pPr>
            <w:r w:rsidRPr="009B288A">
              <w:rPr>
                <w:rFonts w:ascii="Times New Roman" w:hAnsi="Times New Roman" w:cs="Times New Roman"/>
                <w:color w:val="000000"/>
                <w:sz w:val="20"/>
                <w:szCs w:val="20"/>
              </w:rPr>
              <w:t>Language spoken at home</w:t>
            </w:r>
          </w:p>
        </w:tc>
        <w:tc>
          <w:tcPr>
            <w:tcW w:w="3236" w:type="dxa"/>
          </w:tcPr>
          <w:p w14:paraId="07BE3BFB"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c>
          <w:tcPr>
            <w:tcW w:w="3402" w:type="dxa"/>
          </w:tcPr>
          <w:p w14:paraId="280FAE34" w14:textId="77777777" w:rsidR="00525C34" w:rsidRPr="009B288A" w:rsidRDefault="00525C34" w:rsidP="000574C6">
            <w:pPr>
              <w:autoSpaceDE w:val="0"/>
              <w:autoSpaceDN w:val="0"/>
              <w:adjustRightInd w:val="0"/>
              <w:jc w:val="center"/>
              <w:rPr>
                <w:rFonts w:ascii="Times New Roman" w:hAnsi="Times New Roman" w:cs="Times New Roman"/>
                <w:sz w:val="20"/>
                <w:szCs w:val="20"/>
              </w:rPr>
            </w:pPr>
          </w:p>
        </w:tc>
      </w:tr>
      <w:tr w:rsidR="00525C34" w:rsidRPr="009B288A" w14:paraId="4D7B9B43" w14:textId="77777777" w:rsidTr="000574C6">
        <w:tc>
          <w:tcPr>
            <w:tcW w:w="2288" w:type="dxa"/>
            <w:vAlign w:val="bottom"/>
          </w:tcPr>
          <w:p w14:paraId="58B26D0A"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English only</w:t>
            </w:r>
          </w:p>
        </w:tc>
        <w:tc>
          <w:tcPr>
            <w:tcW w:w="3236" w:type="dxa"/>
          </w:tcPr>
          <w:p w14:paraId="500E02A8" w14:textId="77777777" w:rsidR="00525C34" w:rsidRPr="009B288A" w:rsidRDefault="00525C34" w:rsidP="000574C6">
            <w:pPr>
              <w:autoSpaceDE w:val="0"/>
              <w:autoSpaceDN w:val="0"/>
              <w:adjustRightInd w:val="0"/>
              <w:jc w:val="center"/>
              <w:rPr>
                <w:rFonts w:ascii="Times New Roman" w:hAnsi="Times New Roman" w:cs="Times New Roman"/>
                <w:sz w:val="20"/>
                <w:szCs w:val="20"/>
              </w:rPr>
            </w:pPr>
            <w:r w:rsidRPr="009B288A">
              <w:rPr>
                <w:rFonts w:ascii="Times New Roman" w:hAnsi="Times New Roman" w:cs="Times New Roman"/>
                <w:color w:val="000000"/>
                <w:sz w:val="20"/>
                <w:szCs w:val="20"/>
              </w:rPr>
              <w:t>--</w:t>
            </w:r>
          </w:p>
        </w:tc>
        <w:tc>
          <w:tcPr>
            <w:tcW w:w="3402" w:type="dxa"/>
          </w:tcPr>
          <w:p w14:paraId="4488C1B2" w14:textId="77777777" w:rsidR="00525C34" w:rsidRPr="009B288A" w:rsidRDefault="00525C34" w:rsidP="000574C6">
            <w:pPr>
              <w:autoSpaceDE w:val="0"/>
              <w:autoSpaceDN w:val="0"/>
              <w:adjustRightInd w:val="0"/>
              <w:jc w:val="center"/>
              <w:rPr>
                <w:rFonts w:ascii="Times New Roman" w:hAnsi="Times New Roman" w:cs="Times New Roman"/>
                <w:sz w:val="20"/>
                <w:szCs w:val="20"/>
              </w:rPr>
            </w:pPr>
            <w:r w:rsidRPr="009B288A">
              <w:rPr>
                <w:rFonts w:ascii="Times New Roman" w:hAnsi="Times New Roman" w:cs="Times New Roman"/>
                <w:color w:val="000000"/>
                <w:sz w:val="20"/>
                <w:szCs w:val="20"/>
              </w:rPr>
              <w:t>--</w:t>
            </w:r>
          </w:p>
        </w:tc>
      </w:tr>
      <w:tr w:rsidR="00525C34" w:rsidRPr="009B288A" w14:paraId="1091276E" w14:textId="77777777" w:rsidTr="000574C6">
        <w:tc>
          <w:tcPr>
            <w:tcW w:w="2288" w:type="dxa"/>
            <w:vAlign w:val="bottom"/>
          </w:tcPr>
          <w:p w14:paraId="1A002BC3"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English and other language(s)</w:t>
            </w:r>
          </w:p>
        </w:tc>
        <w:tc>
          <w:tcPr>
            <w:tcW w:w="3236" w:type="dxa"/>
            <w:vAlign w:val="bottom"/>
          </w:tcPr>
          <w:p w14:paraId="139BAA30"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0.02</w:t>
            </w:r>
          </w:p>
        </w:tc>
        <w:tc>
          <w:tcPr>
            <w:tcW w:w="3402" w:type="dxa"/>
            <w:vAlign w:val="bottom"/>
          </w:tcPr>
          <w:p w14:paraId="55DCBED0"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(-0.09, 0.13)</w:t>
            </w:r>
          </w:p>
        </w:tc>
      </w:tr>
      <w:tr w:rsidR="00525C34" w:rsidRPr="009B288A" w14:paraId="79AFB2CA" w14:textId="77777777" w:rsidTr="000574C6">
        <w:tc>
          <w:tcPr>
            <w:tcW w:w="2288" w:type="dxa"/>
            <w:vAlign w:val="bottom"/>
          </w:tcPr>
          <w:p w14:paraId="2BA24FB9" w14:textId="77777777" w:rsidR="00525C34" w:rsidRPr="009B288A" w:rsidRDefault="00525C34" w:rsidP="000574C6">
            <w:pPr>
              <w:ind w:left="171"/>
              <w:rPr>
                <w:rFonts w:ascii="Times New Roman" w:hAnsi="Times New Roman" w:cs="Times New Roman"/>
                <w:color w:val="000000"/>
                <w:sz w:val="20"/>
                <w:szCs w:val="20"/>
              </w:rPr>
            </w:pPr>
            <w:r w:rsidRPr="009B288A">
              <w:rPr>
                <w:rFonts w:ascii="Times New Roman" w:hAnsi="Times New Roman" w:cs="Times New Roman"/>
                <w:color w:val="000000"/>
                <w:sz w:val="20"/>
                <w:szCs w:val="20"/>
              </w:rPr>
              <w:t>Other language(s) only</w:t>
            </w:r>
          </w:p>
        </w:tc>
        <w:tc>
          <w:tcPr>
            <w:tcW w:w="3236" w:type="dxa"/>
            <w:vAlign w:val="bottom"/>
          </w:tcPr>
          <w:p w14:paraId="0CD93EDB" w14:textId="77777777" w:rsidR="00525C34" w:rsidRPr="009B288A" w:rsidRDefault="00525C34" w:rsidP="000574C6">
            <w:pPr>
              <w:jc w:val="center"/>
              <w:rPr>
                <w:rFonts w:ascii="Times New Roman" w:hAnsi="Times New Roman" w:cs="Times New Roman"/>
                <w:color w:val="000000"/>
                <w:sz w:val="20"/>
                <w:szCs w:val="20"/>
                <w:vertAlign w:val="superscript"/>
              </w:rPr>
            </w:pPr>
            <w:r w:rsidRPr="009B288A">
              <w:rPr>
                <w:rFonts w:ascii="Times New Roman" w:hAnsi="Times New Roman" w:cs="Times New Roman"/>
                <w:color w:val="000000"/>
                <w:sz w:val="20"/>
                <w:szCs w:val="20"/>
              </w:rPr>
              <w:t>0.18</w:t>
            </w:r>
            <w:r w:rsidRPr="009B288A">
              <w:rPr>
                <w:rFonts w:ascii="Times New Roman" w:hAnsi="Times New Roman" w:cs="Times New Roman"/>
                <w:color w:val="000000"/>
                <w:sz w:val="20"/>
                <w:szCs w:val="20"/>
                <w:vertAlign w:val="superscript"/>
              </w:rPr>
              <w:t>**</w:t>
            </w:r>
          </w:p>
        </w:tc>
        <w:tc>
          <w:tcPr>
            <w:tcW w:w="3402" w:type="dxa"/>
            <w:vAlign w:val="bottom"/>
          </w:tcPr>
          <w:p w14:paraId="054D1873" w14:textId="77777777" w:rsidR="00525C34" w:rsidRPr="009B288A" w:rsidRDefault="00525C34" w:rsidP="000574C6">
            <w:pPr>
              <w:jc w:val="center"/>
              <w:rPr>
                <w:rFonts w:ascii="Times New Roman" w:hAnsi="Times New Roman" w:cs="Times New Roman"/>
                <w:color w:val="000000"/>
                <w:sz w:val="20"/>
                <w:szCs w:val="20"/>
              </w:rPr>
            </w:pPr>
            <w:r w:rsidRPr="009B288A">
              <w:rPr>
                <w:rFonts w:ascii="Times New Roman" w:hAnsi="Times New Roman" w:cs="Times New Roman"/>
                <w:color w:val="000000"/>
                <w:sz w:val="20"/>
                <w:szCs w:val="20"/>
              </w:rPr>
              <w:t>(-0.002, 0.36)</w:t>
            </w:r>
          </w:p>
        </w:tc>
      </w:tr>
    </w:tbl>
    <w:p w14:paraId="646AE65E" w14:textId="77777777" w:rsidR="00525C34" w:rsidRPr="000D364C" w:rsidRDefault="00525C34" w:rsidP="000D364C">
      <w:pPr>
        <w:autoSpaceDE w:val="0"/>
        <w:autoSpaceDN w:val="0"/>
        <w:adjustRightInd w:val="0"/>
        <w:rPr>
          <w:rFonts w:ascii="Times New Roman" w:hAnsi="Times New Roman" w:cs="Times New Roman"/>
          <w:sz w:val="16"/>
          <w:szCs w:val="16"/>
          <w:vertAlign w:val="superscript"/>
        </w:rPr>
      </w:pPr>
      <w:r w:rsidRPr="000D364C">
        <w:rPr>
          <w:rFonts w:ascii="Times New Roman" w:hAnsi="Times New Roman" w:cs="Times New Roman"/>
          <w:sz w:val="16"/>
          <w:szCs w:val="16"/>
          <w:vertAlign w:val="superscript"/>
        </w:rPr>
        <w:t>*</w:t>
      </w:r>
      <w:r w:rsidRPr="000D364C">
        <w:rPr>
          <w:rFonts w:ascii="Times New Roman" w:hAnsi="Times New Roman" w:cs="Times New Roman"/>
          <w:sz w:val="16"/>
          <w:szCs w:val="16"/>
        </w:rPr>
        <w:t xml:space="preserve"> Significant at the 10-percent level; </w:t>
      </w:r>
      <w:r w:rsidRPr="000D364C">
        <w:rPr>
          <w:rFonts w:ascii="Times New Roman" w:hAnsi="Times New Roman" w:cs="Times New Roman"/>
          <w:sz w:val="16"/>
          <w:szCs w:val="16"/>
          <w:vertAlign w:val="superscript"/>
        </w:rPr>
        <w:t>**</w:t>
      </w:r>
      <w:r w:rsidRPr="000D364C">
        <w:rPr>
          <w:rFonts w:ascii="Times New Roman" w:hAnsi="Times New Roman" w:cs="Times New Roman"/>
          <w:sz w:val="16"/>
          <w:szCs w:val="16"/>
        </w:rPr>
        <w:t xml:space="preserve"> Significant at the 5-percent level; </w:t>
      </w:r>
      <w:r w:rsidRPr="000D364C">
        <w:rPr>
          <w:rFonts w:ascii="Times New Roman" w:hAnsi="Times New Roman" w:cs="Times New Roman"/>
          <w:sz w:val="16"/>
          <w:szCs w:val="16"/>
          <w:vertAlign w:val="superscript"/>
        </w:rPr>
        <w:t>***</w:t>
      </w:r>
      <w:r w:rsidRPr="000D364C">
        <w:rPr>
          <w:rFonts w:ascii="Times New Roman" w:hAnsi="Times New Roman" w:cs="Times New Roman"/>
          <w:sz w:val="16"/>
          <w:szCs w:val="16"/>
        </w:rPr>
        <w:t xml:space="preserve"> Significant at the 1-percent level</w:t>
      </w:r>
      <w:r w:rsidRPr="000D364C" w:rsidDel="004D6EA4">
        <w:rPr>
          <w:rFonts w:ascii="Times New Roman" w:hAnsi="Times New Roman" w:cs="Times New Roman"/>
          <w:sz w:val="16"/>
          <w:szCs w:val="16"/>
          <w:vertAlign w:val="superscript"/>
        </w:rPr>
        <w:t xml:space="preserve"> </w:t>
      </w:r>
      <w:r w:rsidRPr="000D364C">
        <w:rPr>
          <w:rFonts w:ascii="Times New Roman" w:hAnsi="Times New Roman" w:cs="Times New Roman"/>
          <w:sz w:val="16"/>
          <w:szCs w:val="16"/>
          <w:vertAlign w:val="superscript"/>
        </w:rPr>
        <w:t xml:space="preserve"> </w:t>
      </w:r>
    </w:p>
    <w:p w14:paraId="0C2C0B06" w14:textId="325DF761" w:rsidR="00525C34" w:rsidRPr="000D364C" w:rsidRDefault="00525C34" w:rsidP="000D364C">
      <w:pPr>
        <w:autoSpaceDE w:val="0"/>
        <w:autoSpaceDN w:val="0"/>
        <w:adjustRightInd w:val="0"/>
        <w:rPr>
          <w:rFonts w:ascii="Times New Roman" w:hAnsi="Times New Roman" w:cs="Times New Roman"/>
          <w:b/>
          <w:sz w:val="16"/>
          <w:szCs w:val="16"/>
        </w:rPr>
      </w:pPr>
      <w:proofErr w:type="spellStart"/>
      <w:proofErr w:type="gramStart"/>
      <w:r w:rsidRPr="000D364C">
        <w:rPr>
          <w:rFonts w:ascii="Times New Roman" w:hAnsi="Times New Roman" w:cs="Times New Roman"/>
          <w:sz w:val="16"/>
          <w:szCs w:val="16"/>
          <w:vertAlign w:val="superscript"/>
        </w:rPr>
        <w:t>a</w:t>
      </w:r>
      <w:r w:rsidRPr="000D364C">
        <w:rPr>
          <w:rFonts w:ascii="Times New Roman" w:hAnsi="Times New Roman" w:cs="Times New Roman"/>
          <w:sz w:val="16"/>
          <w:szCs w:val="16"/>
        </w:rPr>
        <w:t>Missing</w:t>
      </w:r>
      <w:proofErr w:type="spellEnd"/>
      <w:proofErr w:type="gramEnd"/>
      <w:r w:rsidRPr="000D364C">
        <w:rPr>
          <w:rFonts w:ascii="Times New Roman" w:hAnsi="Times New Roman" w:cs="Times New Roman"/>
          <w:sz w:val="16"/>
          <w:szCs w:val="16"/>
        </w:rPr>
        <w:t xml:space="preserve"> data for each variable are reported in Table </w:t>
      </w:r>
      <w:r w:rsidR="00283FD2">
        <w:rPr>
          <w:rFonts w:ascii="Times New Roman" w:hAnsi="Times New Roman" w:cs="Times New Roman"/>
          <w:sz w:val="16"/>
          <w:szCs w:val="16"/>
        </w:rPr>
        <w:t>S3</w:t>
      </w:r>
      <w:r w:rsidRPr="000D364C">
        <w:rPr>
          <w:rFonts w:ascii="Times New Roman" w:hAnsi="Times New Roman" w:cs="Times New Roman"/>
          <w:sz w:val="16"/>
          <w:szCs w:val="16"/>
        </w:rPr>
        <w:t xml:space="preserve">. </w:t>
      </w:r>
      <w:proofErr w:type="spellStart"/>
      <w:proofErr w:type="gramStart"/>
      <w:r w:rsidRPr="000D364C">
        <w:rPr>
          <w:rFonts w:ascii="Times New Roman" w:hAnsi="Times New Roman" w:cs="Times New Roman"/>
          <w:sz w:val="16"/>
          <w:szCs w:val="16"/>
          <w:vertAlign w:val="superscript"/>
        </w:rPr>
        <w:t>b</w:t>
      </w:r>
      <w:r w:rsidRPr="000D364C">
        <w:rPr>
          <w:rFonts w:ascii="Times New Roman" w:hAnsi="Times New Roman" w:cs="Times New Roman"/>
          <w:color w:val="000000"/>
          <w:sz w:val="16"/>
          <w:szCs w:val="16"/>
        </w:rPr>
        <w:t>CI</w:t>
      </w:r>
      <w:proofErr w:type="spellEnd"/>
      <w:proofErr w:type="gramEnd"/>
      <w:r w:rsidRPr="000D364C">
        <w:rPr>
          <w:rFonts w:ascii="Times New Roman" w:hAnsi="Times New Roman" w:cs="Times New Roman"/>
          <w:color w:val="000000"/>
          <w:sz w:val="16"/>
          <w:szCs w:val="16"/>
        </w:rPr>
        <w:t>: confidence interval.</w:t>
      </w:r>
      <w:r w:rsidRPr="000D364C">
        <w:rPr>
          <w:rFonts w:ascii="Times New Roman" w:hAnsi="Times New Roman" w:cs="Times New Roman"/>
          <w:sz w:val="16"/>
          <w:szCs w:val="16"/>
        </w:rPr>
        <w:t xml:space="preserve"> </w:t>
      </w:r>
      <w:proofErr w:type="gramStart"/>
      <w:r w:rsidRPr="000D364C">
        <w:rPr>
          <w:rFonts w:ascii="Times New Roman" w:hAnsi="Times New Roman" w:cs="Times New Roman"/>
          <w:color w:val="000000"/>
          <w:sz w:val="16"/>
          <w:szCs w:val="16"/>
          <w:vertAlign w:val="superscript"/>
        </w:rPr>
        <w:t>c</w:t>
      </w:r>
      <w:proofErr w:type="gramEnd"/>
      <w:r w:rsidRPr="000D364C">
        <w:rPr>
          <w:rFonts w:ascii="Times New Roman" w:hAnsi="Times New Roman" w:cs="Times New Roman"/>
          <w:sz w:val="16"/>
          <w:szCs w:val="16"/>
        </w:rPr>
        <w:t xml:space="preserve"> Reference category.</w:t>
      </w:r>
      <w:r w:rsidRPr="000D364C">
        <w:rPr>
          <w:rFonts w:ascii="Times New Roman" w:hAnsi="Times New Roman" w:cs="Times New Roman"/>
          <w:color w:val="000000"/>
          <w:sz w:val="16"/>
          <w:szCs w:val="16"/>
        </w:rPr>
        <w:t xml:space="preserve"> </w:t>
      </w:r>
      <w:proofErr w:type="spellStart"/>
      <w:proofErr w:type="gramStart"/>
      <w:r w:rsidRPr="000D364C">
        <w:rPr>
          <w:rFonts w:ascii="Times New Roman" w:hAnsi="Times New Roman" w:cs="Times New Roman"/>
          <w:color w:val="000000"/>
          <w:sz w:val="16"/>
          <w:szCs w:val="16"/>
          <w:vertAlign w:val="superscript"/>
        </w:rPr>
        <w:t>d</w:t>
      </w:r>
      <w:r w:rsidRPr="000D364C">
        <w:rPr>
          <w:rFonts w:ascii="Times New Roman" w:hAnsi="Times New Roman" w:cs="Times New Roman"/>
          <w:sz w:val="16"/>
          <w:szCs w:val="16"/>
        </w:rPr>
        <w:t>Nvq</w:t>
      </w:r>
      <w:proofErr w:type="spellEnd"/>
      <w:r w:rsidRPr="000D364C">
        <w:rPr>
          <w:rFonts w:ascii="Times New Roman" w:hAnsi="Times New Roman" w:cs="Times New Roman"/>
          <w:sz w:val="16"/>
          <w:szCs w:val="16"/>
        </w:rPr>
        <w:t xml:space="preserve">: national vocational qualifications (UK system); </w:t>
      </w:r>
      <w:r w:rsidRPr="000D364C">
        <w:rPr>
          <w:rFonts w:ascii="Times New Roman" w:hAnsi="Times New Roman" w:cs="Times New Roman"/>
          <w:i/>
          <w:sz w:val="16"/>
          <w:szCs w:val="16"/>
        </w:rPr>
        <w:t>NVQ level 1</w:t>
      </w:r>
      <w:r w:rsidRPr="000D364C">
        <w:rPr>
          <w:rFonts w:ascii="Times New Roman" w:hAnsi="Times New Roman" w:cs="Times New Roman"/>
          <w:sz w:val="16"/>
          <w:szCs w:val="16"/>
        </w:rPr>
        <w:t xml:space="preserve">: GCSE grades D-G, NVQ/SVQ/GSVQ level 1; </w:t>
      </w:r>
      <w:r w:rsidRPr="000D364C">
        <w:rPr>
          <w:rFonts w:ascii="Times New Roman" w:hAnsi="Times New Roman" w:cs="Times New Roman"/>
          <w:i/>
          <w:sz w:val="16"/>
          <w:szCs w:val="16"/>
        </w:rPr>
        <w:t>NVQ level 2</w:t>
      </w:r>
      <w:r w:rsidRPr="000D364C">
        <w:rPr>
          <w:rFonts w:ascii="Times New Roman" w:hAnsi="Times New Roman" w:cs="Times New Roman"/>
          <w:sz w:val="16"/>
          <w:szCs w:val="16"/>
        </w:rPr>
        <w:t xml:space="preserve">: O level/GCSE grades A-C, trade apprenticeships, NVQ/SVQ/GSVQ level 2; </w:t>
      </w:r>
      <w:r w:rsidRPr="000D364C">
        <w:rPr>
          <w:rFonts w:ascii="Times New Roman" w:hAnsi="Times New Roman" w:cs="Times New Roman"/>
          <w:i/>
          <w:sz w:val="16"/>
          <w:szCs w:val="16"/>
        </w:rPr>
        <w:t>NVQ level 3</w:t>
      </w:r>
      <w:r w:rsidRPr="000D364C">
        <w:rPr>
          <w:rFonts w:ascii="Times New Roman" w:hAnsi="Times New Roman" w:cs="Times New Roman"/>
          <w:sz w:val="16"/>
          <w:szCs w:val="16"/>
        </w:rPr>
        <w:t xml:space="preserve">: A/AS/S levels, NVQ/SVQ/GSVQ level 3; </w:t>
      </w:r>
      <w:r w:rsidRPr="000D364C">
        <w:rPr>
          <w:rFonts w:ascii="Times New Roman" w:hAnsi="Times New Roman" w:cs="Times New Roman"/>
          <w:i/>
          <w:sz w:val="16"/>
          <w:szCs w:val="16"/>
        </w:rPr>
        <w:t>NVQ level 4 &amp; 5</w:t>
      </w:r>
      <w:r w:rsidRPr="000D364C">
        <w:rPr>
          <w:rFonts w:ascii="Times New Roman" w:hAnsi="Times New Roman" w:cs="Times New Roman"/>
          <w:sz w:val="16"/>
          <w:szCs w:val="16"/>
        </w:rPr>
        <w:t>: first degree, diplomas in higher education, professional qualification at degree level, nursing/other medical qualification, higher degree.</w:t>
      </w:r>
      <w:proofErr w:type="gramEnd"/>
    </w:p>
    <w:p w14:paraId="35C1D186" w14:textId="77777777" w:rsidR="000D364C" w:rsidRDefault="000D364C" w:rsidP="00910C09">
      <w:pPr>
        <w:autoSpaceDE w:val="0"/>
        <w:autoSpaceDN w:val="0"/>
        <w:adjustRightInd w:val="0"/>
        <w:spacing w:line="480" w:lineRule="auto"/>
        <w:rPr>
          <w:rFonts w:ascii="Times New Roman" w:hAnsi="Times New Roman" w:cs="Times New Roman"/>
          <w:b/>
        </w:rPr>
      </w:pPr>
    </w:p>
    <w:p w14:paraId="277AF234" w14:textId="183A5FF1" w:rsidR="00153416" w:rsidRPr="002333CC" w:rsidRDefault="003B3E8D" w:rsidP="00910C09">
      <w:pPr>
        <w:autoSpaceDE w:val="0"/>
        <w:autoSpaceDN w:val="0"/>
        <w:adjustRightInd w:val="0"/>
        <w:spacing w:line="480" w:lineRule="auto"/>
        <w:rPr>
          <w:rFonts w:ascii="Times New Roman" w:hAnsi="Times New Roman" w:cs="Times New Roman"/>
          <w:b/>
        </w:rPr>
      </w:pPr>
      <w:r>
        <w:rPr>
          <w:rFonts w:ascii="Times New Roman" w:hAnsi="Times New Roman" w:cs="Times New Roman"/>
          <w:b/>
        </w:rPr>
        <w:t xml:space="preserve">3.2. </w:t>
      </w:r>
      <w:r w:rsidR="00153416" w:rsidRPr="002333CC">
        <w:rPr>
          <w:rFonts w:ascii="Times New Roman" w:hAnsi="Times New Roman" w:cs="Times New Roman"/>
          <w:b/>
        </w:rPr>
        <w:t xml:space="preserve">Association </w:t>
      </w:r>
      <w:r w:rsidR="00386F52" w:rsidRPr="002333CC">
        <w:rPr>
          <w:rFonts w:ascii="Times New Roman" w:hAnsi="Times New Roman" w:cs="Times New Roman"/>
          <w:b/>
        </w:rPr>
        <w:t xml:space="preserve">between family income and </w:t>
      </w:r>
      <w:proofErr w:type="spellStart"/>
      <w:r w:rsidR="001B7F4D" w:rsidRPr="002333CC">
        <w:rPr>
          <w:rFonts w:ascii="Times New Roman" w:hAnsi="Times New Roman" w:cs="Times New Roman"/>
          <w:b/>
        </w:rPr>
        <w:t>NoV</w:t>
      </w:r>
      <w:proofErr w:type="spellEnd"/>
      <w:r w:rsidR="006809FB" w:rsidRPr="002333CC">
        <w:rPr>
          <w:rFonts w:ascii="Times New Roman" w:hAnsi="Times New Roman" w:cs="Times New Roman"/>
          <w:b/>
        </w:rPr>
        <w:t xml:space="preserve"> adjusted for </w:t>
      </w:r>
      <w:r w:rsidR="00955CDC" w:rsidRPr="002333CC">
        <w:rPr>
          <w:rFonts w:ascii="Times New Roman" w:hAnsi="Times New Roman" w:cs="Times New Roman"/>
          <w:b/>
        </w:rPr>
        <w:t xml:space="preserve">covariates </w:t>
      </w:r>
    </w:p>
    <w:p w14:paraId="5138AFE0" w14:textId="472BD54C" w:rsidR="00093A38" w:rsidRPr="002333CC" w:rsidRDefault="00274C83" w:rsidP="00910C09">
      <w:pPr>
        <w:autoSpaceDE w:val="0"/>
        <w:autoSpaceDN w:val="0"/>
        <w:adjustRightInd w:val="0"/>
        <w:spacing w:line="480" w:lineRule="auto"/>
        <w:rPr>
          <w:rFonts w:ascii="Times New Roman" w:hAnsi="Times New Roman" w:cs="Times New Roman"/>
        </w:rPr>
      </w:pPr>
      <w:r w:rsidRPr="002333CC">
        <w:rPr>
          <w:rFonts w:ascii="Times New Roman" w:hAnsi="Times New Roman" w:cs="Times New Roman"/>
        </w:rPr>
        <w:t xml:space="preserve">Family income </w:t>
      </w:r>
      <w:r w:rsidR="00CA1AB4" w:rsidRPr="002333CC">
        <w:rPr>
          <w:rFonts w:ascii="Times New Roman" w:hAnsi="Times New Roman" w:cs="Times New Roman"/>
        </w:rPr>
        <w:t>was</w:t>
      </w:r>
      <w:r w:rsidRPr="002333CC">
        <w:rPr>
          <w:rFonts w:ascii="Times New Roman" w:hAnsi="Times New Roman" w:cs="Times New Roman"/>
        </w:rPr>
        <w:t xml:space="preserve"> significantly associated with higher </w:t>
      </w:r>
      <w:proofErr w:type="spellStart"/>
      <w:r w:rsidRPr="002333CC">
        <w:rPr>
          <w:rFonts w:ascii="Times New Roman" w:hAnsi="Times New Roman" w:cs="Times New Roman"/>
        </w:rPr>
        <w:t>NoV</w:t>
      </w:r>
      <w:proofErr w:type="spellEnd"/>
      <w:r w:rsidRPr="002333CC">
        <w:rPr>
          <w:rFonts w:ascii="Times New Roman" w:hAnsi="Times New Roman" w:cs="Times New Roman"/>
        </w:rPr>
        <w:t xml:space="preserve"> </w:t>
      </w:r>
      <w:proofErr w:type="spellStart"/>
      <w:r w:rsidRPr="002333CC">
        <w:rPr>
          <w:rFonts w:ascii="Times New Roman" w:hAnsi="Times New Roman" w:cs="Times New Roman"/>
        </w:rPr>
        <w:t>titres</w:t>
      </w:r>
      <w:proofErr w:type="spellEnd"/>
      <w:r w:rsidRPr="002333CC">
        <w:rPr>
          <w:rFonts w:ascii="Times New Roman" w:hAnsi="Times New Roman" w:cs="Times New Roman"/>
        </w:rPr>
        <w:t xml:space="preserve">. </w:t>
      </w:r>
      <w:r w:rsidR="007273CC">
        <w:rPr>
          <w:rFonts w:ascii="Times New Roman" w:hAnsi="Times New Roman" w:cs="Times New Roman"/>
          <w:b/>
        </w:rPr>
        <w:t xml:space="preserve">Table </w:t>
      </w:r>
      <w:r w:rsidR="0099796F">
        <w:rPr>
          <w:rFonts w:ascii="Times New Roman" w:hAnsi="Times New Roman" w:cs="Times New Roman"/>
          <w:b/>
        </w:rPr>
        <w:t>2</w:t>
      </w:r>
      <w:r w:rsidR="0099796F" w:rsidRPr="002333CC">
        <w:rPr>
          <w:rFonts w:ascii="Times New Roman" w:hAnsi="Times New Roman" w:cs="Times New Roman"/>
        </w:rPr>
        <w:t xml:space="preserve"> </w:t>
      </w:r>
      <w:proofErr w:type="spellStart"/>
      <w:r w:rsidR="00D179B8" w:rsidRPr="002333CC">
        <w:rPr>
          <w:rFonts w:ascii="Times New Roman" w:hAnsi="Times New Roman" w:cs="Times New Roman"/>
        </w:rPr>
        <w:t>summarises</w:t>
      </w:r>
      <w:proofErr w:type="spellEnd"/>
      <w:r w:rsidR="00D179B8" w:rsidRPr="002333CC">
        <w:rPr>
          <w:rFonts w:ascii="Times New Roman" w:hAnsi="Times New Roman" w:cs="Times New Roman"/>
        </w:rPr>
        <w:t xml:space="preserve"> the </w:t>
      </w:r>
      <w:r w:rsidR="00B476BC" w:rsidRPr="002333CC">
        <w:rPr>
          <w:rFonts w:ascii="Times New Roman" w:hAnsi="Times New Roman" w:cs="Times New Roman"/>
        </w:rPr>
        <w:t xml:space="preserve">OLS estimates of the </w:t>
      </w:r>
      <w:r w:rsidR="00D179B8" w:rsidRPr="002333CC">
        <w:rPr>
          <w:rFonts w:ascii="Times New Roman" w:hAnsi="Times New Roman" w:cs="Times New Roman"/>
        </w:rPr>
        <w:t xml:space="preserve">association between family income and </w:t>
      </w:r>
      <w:proofErr w:type="spellStart"/>
      <w:r w:rsidR="00D179B8" w:rsidRPr="002333CC">
        <w:rPr>
          <w:rFonts w:ascii="Times New Roman" w:hAnsi="Times New Roman" w:cs="Times New Roman"/>
        </w:rPr>
        <w:t>NoV</w:t>
      </w:r>
      <w:proofErr w:type="spellEnd"/>
      <w:r w:rsidR="00D179B8" w:rsidRPr="002333CC">
        <w:rPr>
          <w:rFonts w:ascii="Times New Roman" w:hAnsi="Times New Roman" w:cs="Times New Roman"/>
        </w:rPr>
        <w:t xml:space="preserve"> exposure for </w:t>
      </w:r>
      <w:r w:rsidR="00B764D2" w:rsidRPr="002333CC">
        <w:rPr>
          <w:rFonts w:ascii="Times New Roman" w:hAnsi="Times New Roman" w:cs="Times New Roman"/>
        </w:rPr>
        <w:t xml:space="preserve">the various </w:t>
      </w:r>
      <w:r w:rsidR="00795EC1">
        <w:rPr>
          <w:rFonts w:ascii="Times New Roman" w:hAnsi="Times New Roman" w:cs="Times New Roman"/>
        </w:rPr>
        <w:t xml:space="preserve">stepwise </w:t>
      </w:r>
      <w:r w:rsidR="00B764D2" w:rsidRPr="002333CC">
        <w:rPr>
          <w:rFonts w:ascii="Times New Roman" w:hAnsi="Times New Roman" w:cs="Times New Roman"/>
        </w:rPr>
        <w:t>model specifications</w:t>
      </w:r>
      <w:r w:rsidR="00D179B8" w:rsidRPr="002333CC">
        <w:rPr>
          <w:rFonts w:ascii="Times New Roman" w:hAnsi="Times New Roman" w:cs="Times New Roman"/>
        </w:rPr>
        <w:t>.</w:t>
      </w:r>
      <w:r w:rsidR="005E6837" w:rsidRPr="002333CC">
        <w:rPr>
          <w:rFonts w:ascii="Times New Roman" w:hAnsi="Times New Roman" w:cs="Times New Roman"/>
        </w:rPr>
        <w:t xml:space="preserve"> </w:t>
      </w:r>
      <w:r w:rsidR="00795EC1" w:rsidRPr="002333CC">
        <w:rPr>
          <w:rFonts w:ascii="Times New Roman" w:hAnsi="Times New Roman" w:cs="Times New Roman"/>
        </w:rPr>
        <w:t>When blocks of variables were added sequentially to the baseline model M1 (</w:t>
      </w:r>
      <w:r w:rsidR="00795EC1">
        <w:rPr>
          <w:rFonts w:ascii="Times New Roman" w:hAnsi="Times New Roman" w:cs="Times New Roman"/>
          <w:b/>
        </w:rPr>
        <w:t xml:space="preserve">Table 2, </w:t>
      </w:r>
      <w:r w:rsidR="00795EC1" w:rsidRPr="002333CC">
        <w:rPr>
          <w:rFonts w:ascii="Times New Roman" w:hAnsi="Times New Roman" w:cs="Times New Roman"/>
        </w:rPr>
        <w:t xml:space="preserve">columns </w:t>
      </w:r>
      <w:r w:rsidR="00795EC1">
        <w:rPr>
          <w:rFonts w:ascii="Times New Roman" w:hAnsi="Times New Roman" w:cs="Times New Roman"/>
        </w:rPr>
        <w:t>2 and 3</w:t>
      </w:r>
      <w:r w:rsidR="00795EC1" w:rsidRPr="002333CC">
        <w:rPr>
          <w:rFonts w:ascii="Times New Roman" w:hAnsi="Times New Roman" w:cs="Times New Roman"/>
        </w:rPr>
        <w:t xml:space="preserve">; and </w:t>
      </w:r>
      <w:r w:rsidR="00795EC1" w:rsidRPr="002977F6">
        <w:rPr>
          <w:rFonts w:ascii="Times New Roman" w:hAnsi="Times New Roman" w:cs="Times New Roman"/>
          <w:b/>
        </w:rPr>
        <w:t>Supplementary Table S</w:t>
      </w:r>
      <w:r w:rsidR="00795EC1">
        <w:rPr>
          <w:rFonts w:ascii="Times New Roman" w:hAnsi="Times New Roman" w:cs="Times New Roman"/>
          <w:b/>
        </w:rPr>
        <w:t>5</w:t>
      </w:r>
      <w:r w:rsidR="00795EC1" w:rsidRPr="002333CC">
        <w:rPr>
          <w:rFonts w:ascii="Times New Roman" w:hAnsi="Times New Roman" w:cs="Times New Roman"/>
        </w:rPr>
        <w:t xml:space="preserve">), the positive relationship between income and </w:t>
      </w:r>
      <w:proofErr w:type="spellStart"/>
      <w:r w:rsidR="00795EC1" w:rsidRPr="002333CC">
        <w:rPr>
          <w:rFonts w:ascii="Times New Roman" w:hAnsi="Times New Roman" w:cs="Times New Roman"/>
        </w:rPr>
        <w:t>NoV</w:t>
      </w:r>
      <w:proofErr w:type="spellEnd"/>
      <w:r w:rsidR="00795EC1" w:rsidRPr="002333CC">
        <w:rPr>
          <w:rFonts w:ascii="Times New Roman" w:hAnsi="Times New Roman" w:cs="Times New Roman"/>
        </w:rPr>
        <w:t xml:space="preserve"> exposure was not only attenuated from 0.09 to 0.002, but also rendered statistically insignificant when variables representing the ‘parental investment’ framework were included in the model.</w:t>
      </w:r>
      <w:r w:rsidR="00795EC1">
        <w:rPr>
          <w:rFonts w:ascii="Times New Roman" w:hAnsi="Times New Roman" w:cs="Times New Roman"/>
        </w:rPr>
        <w:t xml:space="preserve"> </w:t>
      </w:r>
      <w:r w:rsidR="00EE5A5B">
        <w:rPr>
          <w:rFonts w:ascii="Times New Roman" w:hAnsi="Times New Roman" w:cs="Times New Roman"/>
        </w:rPr>
        <w:t xml:space="preserve">As both </w:t>
      </w:r>
      <w:proofErr w:type="spellStart"/>
      <w:r w:rsidR="00EE5A5B">
        <w:rPr>
          <w:rFonts w:ascii="Times New Roman" w:hAnsi="Times New Roman" w:cs="Times New Roman"/>
        </w:rPr>
        <w:t>NoV</w:t>
      </w:r>
      <w:proofErr w:type="spellEnd"/>
      <w:r w:rsidR="00EE5A5B">
        <w:rPr>
          <w:rFonts w:ascii="Times New Roman" w:hAnsi="Times New Roman" w:cs="Times New Roman"/>
        </w:rPr>
        <w:t xml:space="preserve"> </w:t>
      </w:r>
      <w:proofErr w:type="spellStart"/>
      <w:r w:rsidR="00EE5A5B">
        <w:rPr>
          <w:rFonts w:ascii="Times New Roman" w:hAnsi="Times New Roman" w:cs="Times New Roman"/>
        </w:rPr>
        <w:t>titres</w:t>
      </w:r>
      <w:proofErr w:type="spellEnd"/>
      <w:r w:rsidR="00EE5A5B">
        <w:rPr>
          <w:rFonts w:ascii="Times New Roman" w:hAnsi="Times New Roman" w:cs="Times New Roman"/>
        </w:rPr>
        <w:t xml:space="preserve"> and family income </w:t>
      </w:r>
      <w:proofErr w:type="gramStart"/>
      <w:r w:rsidR="00EE5A5B">
        <w:rPr>
          <w:rFonts w:ascii="Times New Roman" w:hAnsi="Times New Roman" w:cs="Times New Roman"/>
        </w:rPr>
        <w:t>were expressed</w:t>
      </w:r>
      <w:proofErr w:type="gramEnd"/>
      <w:r w:rsidR="00EE5A5B">
        <w:rPr>
          <w:rFonts w:ascii="Times New Roman" w:hAnsi="Times New Roman" w:cs="Times New Roman"/>
        </w:rPr>
        <w:t xml:space="preserve"> in their logarithmic form in all model specifications, a</w:t>
      </w:r>
      <w:r w:rsidR="008211E5" w:rsidRPr="002333CC">
        <w:rPr>
          <w:rFonts w:ascii="Times New Roman" w:hAnsi="Times New Roman" w:cs="Times New Roman"/>
        </w:rPr>
        <w:t xml:space="preserve">n income coefficient of 0.09 can be better understood by </w:t>
      </w:r>
      <w:r w:rsidR="00311888" w:rsidRPr="002333CC">
        <w:rPr>
          <w:rFonts w:ascii="Times New Roman" w:hAnsi="Times New Roman" w:cs="Times New Roman"/>
        </w:rPr>
        <w:t>saying that, under the assumpti</w:t>
      </w:r>
      <w:r w:rsidR="008211E5" w:rsidRPr="002333CC">
        <w:rPr>
          <w:rFonts w:ascii="Times New Roman" w:hAnsi="Times New Roman" w:cs="Times New Roman"/>
        </w:rPr>
        <w:t xml:space="preserve">on that our models </w:t>
      </w:r>
      <w:r w:rsidR="007F3CCC" w:rsidRPr="002333CC">
        <w:rPr>
          <w:rFonts w:ascii="Times New Roman" w:hAnsi="Times New Roman" w:cs="Times New Roman"/>
        </w:rPr>
        <w:t>were</w:t>
      </w:r>
      <w:r w:rsidR="008211E5" w:rsidRPr="002333CC">
        <w:rPr>
          <w:rFonts w:ascii="Times New Roman" w:hAnsi="Times New Roman" w:cs="Times New Roman"/>
        </w:rPr>
        <w:t xml:space="preserve"> </w:t>
      </w:r>
      <w:r w:rsidR="008211E5" w:rsidRPr="002333CC">
        <w:rPr>
          <w:rFonts w:ascii="Times New Roman" w:hAnsi="Times New Roman" w:cs="Times New Roman"/>
        </w:rPr>
        <w:lastRenderedPageBreak/>
        <w:t xml:space="preserve">causal, </w:t>
      </w:r>
      <w:r w:rsidR="00311888" w:rsidRPr="002333CC">
        <w:rPr>
          <w:rFonts w:ascii="Times New Roman" w:hAnsi="Times New Roman" w:cs="Times New Roman"/>
        </w:rPr>
        <w:t>the effect of a 1</w:t>
      </w:r>
      <w:r w:rsidR="008211E5" w:rsidRPr="002333CC">
        <w:rPr>
          <w:rFonts w:ascii="Times New Roman" w:hAnsi="Times New Roman" w:cs="Times New Roman"/>
        </w:rPr>
        <w:t>0</w:t>
      </w:r>
      <w:r w:rsidR="00700B4E" w:rsidRPr="002333CC">
        <w:rPr>
          <w:rFonts w:ascii="Times New Roman" w:hAnsi="Times New Roman" w:cs="Times New Roman"/>
        </w:rPr>
        <w:t>%</w:t>
      </w:r>
      <w:r w:rsidR="00311888" w:rsidRPr="002333CC">
        <w:rPr>
          <w:rFonts w:ascii="Times New Roman" w:hAnsi="Times New Roman" w:cs="Times New Roman"/>
        </w:rPr>
        <w:t xml:space="preserve"> increase </w:t>
      </w:r>
      <w:r w:rsidR="008211E5" w:rsidRPr="002333CC">
        <w:rPr>
          <w:rFonts w:ascii="Times New Roman" w:hAnsi="Times New Roman" w:cs="Times New Roman"/>
        </w:rPr>
        <w:t xml:space="preserve">in the average </w:t>
      </w:r>
      <w:r w:rsidR="008C6781" w:rsidRPr="002333CC">
        <w:rPr>
          <w:rFonts w:ascii="Times New Roman" w:hAnsi="Times New Roman" w:cs="Times New Roman"/>
        </w:rPr>
        <w:t xml:space="preserve">annual </w:t>
      </w:r>
      <w:r w:rsidR="008211E5" w:rsidRPr="002333CC">
        <w:rPr>
          <w:rFonts w:ascii="Times New Roman" w:hAnsi="Times New Roman" w:cs="Times New Roman"/>
        </w:rPr>
        <w:t xml:space="preserve">family income </w:t>
      </w:r>
      <w:r w:rsidR="007F3CCC" w:rsidRPr="002333CC">
        <w:rPr>
          <w:rFonts w:ascii="Times New Roman" w:hAnsi="Times New Roman" w:cs="Times New Roman"/>
        </w:rPr>
        <w:t>was</w:t>
      </w:r>
      <w:r w:rsidR="008211E5" w:rsidRPr="002333CC">
        <w:rPr>
          <w:rFonts w:ascii="Times New Roman" w:hAnsi="Times New Roman" w:cs="Times New Roman"/>
        </w:rPr>
        <w:t xml:space="preserve"> associated with a</w:t>
      </w:r>
      <w:r w:rsidR="00F062FB" w:rsidRPr="002333CC">
        <w:rPr>
          <w:rFonts w:ascii="Times New Roman" w:hAnsi="Times New Roman" w:cs="Times New Roman"/>
        </w:rPr>
        <w:t>lmost a</w:t>
      </w:r>
      <w:r w:rsidR="008211E5" w:rsidRPr="002333CC">
        <w:rPr>
          <w:rFonts w:ascii="Times New Roman" w:hAnsi="Times New Roman" w:cs="Times New Roman"/>
        </w:rPr>
        <w:t xml:space="preserve"> </w:t>
      </w:r>
      <w:r w:rsidR="00F062FB" w:rsidRPr="002333CC">
        <w:rPr>
          <w:rFonts w:ascii="Times New Roman" w:hAnsi="Times New Roman" w:cs="Times New Roman"/>
        </w:rPr>
        <w:t>1</w:t>
      </w:r>
      <w:r w:rsidR="00E6249D" w:rsidRPr="002333CC">
        <w:rPr>
          <w:rFonts w:ascii="Times New Roman" w:hAnsi="Times New Roman" w:cs="Times New Roman"/>
        </w:rPr>
        <w:t>%</w:t>
      </w:r>
      <w:r w:rsidR="008211E5" w:rsidRPr="002333CC">
        <w:rPr>
          <w:rFonts w:ascii="Times New Roman" w:hAnsi="Times New Roman" w:cs="Times New Roman"/>
        </w:rPr>
        <w:t xml:space="preserve"> increase in </w:t>
      </w:r>
      <w:proofErr w:type="spellStart"/>
      <w:r w:rsidR="008211E5" w:rsidRPr="002333CC">
        <w:rPr>
          <w:rFonts w:ascii="Times New Roman" w:hAnsi="Times New Roman" w:cs="Times New Roman"/>
        </w:rPr>
        <w:t>NoV</w:t>
      </w:r>
      <w:proofErr w:type="spellEnd"/>
      <w:r w:rsidR="008211E5" w:rsidRPr="002333CC">
        <w:rPr>
          <w:rFonts w:ascii="Times New Roman" w:hAnsi="Times New Roman" w:cs="Times New Roman"/>
        </w:rPr>
        <w:t xml:space="preserve"> </w:t>
      </w:r>
      <w:proofErr w:type="spellStart"/>
      <w:r w:rsidR="008211E5" w:rsidRPr="002333CC">
        <w:rPr>
          <w:rFonts w:ascii="Times New Roman" w:hAnsi="Times New Roman" w:cs="Times New Roman"/>
        </w:rPr>
        <w:t>titres</w:t>
      </w:r>
      <w:proofErr w:type="spellEnd"/>
      <w:r w:rsidR="008211E5" w:rsidRPr="002333CC">
        <w:rPr>
          <w:rFonts w:ascii="Times New Roman" w:hAnsi="Times New Roman" w:cs="Times New Roman"/>
        </w:rPr>
        <w:t>.</w:t>
      </w:r>
      <w:r w:rsidR="003F20B9" w:rsidRPr="002333CC">
        <w:rPr>
          <w:rFonts w:ascii="Times New Roman" w:hAnsi="Times New Roman" w:cs="Times New Roman"/>
        </w:rPr>
        <w:t xml:space="preserve"> </w:t>
      </w:r>
    </w:p>
    <w:p w14:paraId="2E13BD0D" w14:textId="755998A3" w:rsidR="00917B94" w:rsidRPr="002333CC" w:rsidRDefault="00917B94" w:rsidP="00996A55">
      <w:pPr>
        <w:autoSpaceDE w:val="0"/>
        <w:autoSpaceDN w:val="0"/>
        <w:adjustRightInd w:val="0"/>
        <w:spacing w:line="480" w:lineRule="auto"/>
        <w:ind w:firstLine="567"/>
        <w:rPr>
          <w:rFonts w:ascii="Times New Roman" w:hAnsi="Times New Roman" w:cs="Times New Roman"/>
          <w:color w:val="0070C0"/>
        </w:rPr>
      </w:pPr>
      <w:r w:rsidRPr="002333CC">
        <w:rPr>
          <w:rFonts w:ascii="Times New Roman" w:hAnsi="Times New Roman" w:cs="Times New Roman"/>
        </w:rPr>
        <w:t xml:space="preserve">QR results </w:t>
      </w:r>
      <w:r w:rsidR="00421298">
        <w:rPr>
          <w:rFonts w:ascii="Times New Roman" w:hAnsi="Times New Roman" w:cs="Times New Roman"/>
        </w:rPr>
        <w:t xml:space="preserve">from secondary analyses </w:t>
      </w:r>
      <w:r w:rsidRPr="002333CC">
        <w:rPr>
          <w:rFonts w:ascii="Times New Roman" w:hAnsi="Times New Roman" w:cs="Times New Roman"/>
        </w:rPr>
        <w:t>are reported graphically (</w:t>
      </w:r>
      <w:r w:rsidRPr="002333CC">
        <w:rPr>
          <w:rFonts w:ascii="Times New Roman" w:hAnsi="Times New Roman" w:cs="Times New Roman"/>
          <w:b/>
        </w:rPr>
        <w:t xml:space="preserve">Figure </w:t>
      </w:r>
      <w:r w:rsidR="00421298">
        <w:rPr>
          <w:rFonts w:ascii="Times New Roman" w:hAnsi="Times New Roman" w:cs="Times New Roman"/>
          <w:b/>
        </w:rPr>
        <w:t xml:space="preserve">1 </w:t>
      </w:r>
      <w:r w:rsidR="00FB3566" w:rsidRPr="006B4EA8">
        <w:rPr>
          <w:rFonts w:ascii="Times New Roman" w:hAnsi="Times New Roman" w:cs="Times New Roman"/>
        </w:rPr>
        <w:t>and</w:t>
      </w:r>
      <w:r w:rsidR="00FB3566">
        <w:rPr>
          <w:rFonts w:ascii="Times New Roman" w:hAnsi="Times New Roman" w:cs="Times New Roman"/>
          <w:b/>
        </w:rPr>
        <w:t xml:space="preserve"> </w:t>
      </w:r>
      <w:r w:rsidR="002977F6">
        <w:rPr>
          <w:rFonts w:ascii="Times New Roman" w:hAnsi="Times New Roman" w:cs="Times New Roman"/>
          <w:b/>
        </w:rPr>
        <w:t xml:space="preserve">Supplementary Figure </w:t>
      </w:r>
      <w:r w:rsidR="00717483">
        <w:rPr>
          <w:rFonts w:ascii="Times New Roman" w:hAnsi="Times New Roman" w:cs="Times New Roman"/>
          <w:b/>
        </w:rPr>
        <w:t>S2</w:t>
      </w:r>
      <w:r w:rsidR="0037044D" w:rsidRPr="002333CC">
        <w:rPr>
          <w:rFonts w:ascii="Times New Roman" w:hAnsi="Times New Roman" w:cs="Times New Roman"/>
        </w:rPr>
        <w:t xml:space="preserve">) and show, </w:t>
      </w:r>
      <w:r w:rsidR="00E80F58" w:rsidRPr="002333CC">
        <w:rPr>
          <w:rFonts w:ascii="Times New Roman" w:hAnsi="Times New Roman" w:cs="Times New Roman"/>
        </w:rPr>
        <w:t>at</w:t>
      </w:r>
      <w:r w:rsidR="00465369" w:rsidRPr="002333CC">
        <w:rPr>
          <w:rFonts w:ascii="Times New Roman" w:hAnsi="Times New Roman" w:cs="Times New Roman"/>
        </w:rPr>
        <w:t xml:space="preserve"> any chosen quantile</w:t>
      </w:r>
      <w:r w:rsidR="00C26E59" w:rsidRPr="002333CC">
        <w:rPr>
          <w:rFonts w:ascii="Times New Roman" w:hAnsi="Times New Roman" w:cs="Times New Roman"/>
        </w:rPr>
        <w:t xml:space="preserve"> of </w:t>
      </w:r>
      <w:proofErr w:type="spellStart"/>
      <w:r w:rsidR="00C26E59" w:rsidRPr="002333CC">
        <w:rPr>
          <w:rFonts w:ascii="Times New Roman" w:hAnsi="Times New Roman" w:cs="Times New Roman"/>
        </w:rPr>
        <w:t>NoV</w:t>
      </w:r>
      <w:proofErr w:type="spellEnd"/>
      <w:r w:rsidR="00C26E59" w:rsidRPr="002333CC">
        <w:rPr>
          <w:rFonts w:ascii="Times New Roman" w:hAnsi="Times New Roman" w:cs="Times New Roman"/>
        </w:rPr>
        <w:t xml:space="preserve"> </w:t>
      </w:r>
      <w:proofErr w:type="spellStart"/>
      <w:r w:rsidR="00C26E59" w:rsidRPr="002333CC">
        <w:rPr>
          <w:rFonts w:ascii="Times New Roman" w:hAnsi="Times New Roman" w:cs="Times New Roman"/>
        </w:rPr>
        <w:t>titre</w:t>
      </w:r>
      <w:proofErr w:type="spellEnd"/>
      <w:r w:rsidR="0037044D" w:rsidRPr="002333CC">
        <w:rPr>
          <w:rFonts w:ascii="Times New Roman" w:hAnsi="Times New Roman" w:cs="Times New Roman"/>
        </w:rPr>
        <w:t xml:space="preserve">, </w:t>
      </w:r>
      <w:r w:rsidR="00C26E59" w:rsidRPr="002333CC">
        <w:rPr>
          <w:rFonts w:ascii="Times New Roman" w:hAnsi="Times New Roman" w:cs="Times New Roman"/>
        </w:rPr>
        <w:t>how the association with income varies.</w:t>
      </w:r>
      <w:r w:rsidR="00FC6AD5" w:rsidRPr="002333CC">
        <w:rPr>
          <w:rFonts w:ascii="Times New Roman" w:hAnsi="Times New Roman" w:cs="Times New Roman"/>
        </w:rPr>
        <w:t xml:space="preserve"> </w:t>
      </w:r>
      <w:r w:rsidR="00352CE7" w:rsidRPr="002333CC">
        <w:rPr>
          <w:rFonts w:ascii="Times New Roman" w:hAnsi="Times New Roman" w:cs="Times New Roman"/>
        </w:rPr>
        <w:t>Focusing, for i</w:t>
      </w:r>
      <w:r w:rsidR="00DB2AF4" w:rsidRPr="002333CC">
        <w:rPr>
          <w:rFonts w:ascii="Times New Roman" w:hAnsi="Times New Roman" w:cs="Times New Roman"/>
        </w:rPr>
        <w:t>nstance, on the baseline model (</w:t>
      </w:r>
      <w:r w:rsidR="00352CE7" w:rsidRPr="002333CC">
        <w:rPr>
          <w:rFonts w:ascii="Times New Roman" w:hAnsi="Times New Roman" w:cs="Times New Roman"/>
        </w:rPr>
        <w:t xml:space="preserve">M1), </w:t>
      </w:r>
      <w:r w:rsidRPr="002333CC">
        <w:rPr>
          <w:rFonts w:ascii="Times New Roman" w:hAnsi="Times New Roman" w:cs="Times New Roman"/>
        </w:rPr>
        <w:t xml:space="preserve">the </w:t>
      </w:r>
      <w:r w:rsidR="00B61D00" w:rsidRPr="002333CC">
        <w:rPr>
          <w:rFonts w:ascii="Times New Roman" w:hAnsi="Times New Roman" w:cs="Times New Roman"/>
        </w:rPr>
        <w:t xml:space="preserve">QR </w:t>
      </w:r>
      <w:r w:rsidRPr="002333CC">
        <w:rPr>
          <w:rFonts w:ascii="Times New Roman" w:hAnsi="Times New Roman" w:cs="Times New Roman"/>
        </w:rPr>
        <w:t xml:space="preserve">income effect was considerably larger than the OLS coefficient of 0.09 in the upper half of the </w:t>
      </w:r>
      <w:proofErr w:type="spellStart"/>
      <w:r w:rsidRPr="002333CC">
        <w:rPr>
          <w:rFonts w:ascii="Times New Roman" w:hAnsi="Times New Roman" w:cs="Times New Roman"/>
        </w:rPr>
        <w:t>NoV</w:t>
      </w:r>
      <w:proofErr w:type="spellEnd"/>
      <w:r w:rsidRPr="002333CC">
        <w:rPr>
          <w:rFonts w:ascii="Times New Roman" w:hAnsi="Times New Roman" w:cs="Times New Roman"/>
        </w:rPr>
        <w:t xml:space="preserve"> distribution</w:t>
      </w:r>
      <w:r w:rsidR="00352CE7" w:rsidRPr="002333CC">
        <w:rPr>
          <w:rFonts w:ascii="Times New Roman" w:hAnsi="Times New Roman" w:cs="Times New Roman"/>
        </w:rPr>
        <w:t xml:space="preserve"> (</w:t>
      </w:r>
      <w:r w:rsidR="00352CE7" w:rsidRPr="002333CC">
        <w:rPr>
          <w:rFonts w:ascii="Times New Roman" w:hAnsi="Times New Roman" w:cs="Times New Roman"/>
          <w:b/>
        </w:rPr>
        <w:t xml:space="preserve">Figure </w:t>
      </w:r>
      <w:r w:rsidR="00421298">
        <w:rPr>
          <w:rFonts w:ascii="Times New Roman" w:hAnsi="Times New Roman" w:cs="Times New Roman"/>
          <w:b/>
        </w:rPr>
        <w:t>1</w:t>
      </w:r>
      <w:r w:rsidR="00352CE7" w:rsidRPr="002333CC">
        <w:rPr>
          <w:rFonts w:ascii="Times New Roman" w:hAnsi="Times New Roman" w:cs="Times New Roman"/>
        </w:rPr>
        <w:t>)</w:t>
      </w:r>
      <w:r w:rsidRPr="002333CC">
        <w:rPr>
          <w:rFonts w:ascii="Times New Roman" w:hAnsi="Times New Roman" w:cs="Times New Roman"/>
        </w:rPr>
        <w:t xml:space="preserve">. </w:t>
      </w:r>
      <w:r w:rsidR="009A5326">
        <w:rPr>
          <w:rFonts w:ascii="Times New Roman" w:hAnsi="Times New Roman" w:cs="Times New Roman"/>
        </w:rPr>
        <w:t>A</w:t>
      </w:r>
      <w:r w:rsidRPr="002333CC">
        <w:rPr>
          <w:rFonts w:ascii="Times New Roman" w:hAnsi="Times New Roman" w:cs="Times New Roman"/>
        </w:rPr>
        <w:t>t the 0.65 quantile</w:t>
      </w:r>
      <w:r w:rsidR="00F024C7" w:rsidRPr="002333CC">
        <w:rPr>
          <w:rFonts w:ascii="Times New Roman" w:hAnsi="Times New Roman" w:cs="Times New Roman"/>
        </w:rPr>
        <w:t>,</w:t>
      </w:r>
      <w:r w:rsidRPr="002333CC">
        <w:rPr>
          <w:rFonts w:ascii="Times New Roman" w:hAnsi="Times New Roman" w:cs="Times New Roman"/>
        </w:rPr>
        <w:t xml:space="preserve"> the income eff</w:t>
      </w:r>
      <w:r w:rsidR="00F024C7" w:rsidRPr="002333CC">
        <w:rPr>
          <w:rFonts w:ascii="Times New Roman" w:hAnsi="Times New Roman" w:cs="Times New Roman"/>
        </w:rPr>
        <w:t>ect was more than double (</w:t>
      </w:r>
      <w:proofErr w:type="spellStart"/>
      <w:r w:rsidR="00F024C7" w:rsidRPr="002333CC">
        <w:rPr>
          <w:rFonts w:ascii="Times New Roman" w:hAnsi="Times New Roman" w:cs="Times New Roman"/>
        </w:rPr>
        <w:t>coeff</w:t>
      </w:r>
      <w:proofErr w:type="spellEnd"/>
      <w:r w:rsidR="00F024C7" w:rsidRPr="002333CC">
        <w:rPr>
          <w:rFonts w:ascii="Times New Roman" w:hAnsi="Times New Roman" w:cs="Times New Roman"/>
        </w:rPr>
        <w:t>:</w:t>
      </w:r>
      <w:r w:rsidRPr="002333CC">
        <w:rPr>
          <w:rFonts w:ascii="Times New Roman" w:hAnsi="Times New Roman" w:cs="Times New Roman"/>
        </w:rPr>
        <w:t xml:space="preserve"> 0.21</w:t>
      </w:r>
      <w:r w:rsidR="00F024C7" w:rsidRPr="002333CC">
        <w:rPr>
          <w:rFonts w:ascii="Times New Roman" w:hAnsi="Times New Roman" w:cs="Times New Roman"/>
        </w:rPr>
        <w:t xml:space="preserve">; </w:t>
      </w:r>
      <w:r w:rsidR="006735A4">
        <w:rPr>
          <w:rFonts w:ascii="Times New Roman" w:hAnsi="Times New Roman" w:cs="Times New Roman"/>
        </w:rPr>
        <w:t xml:space="preserve">95% CI; 0.08, 0.34; p = </w:t>
      </w:r>
      <w:r w:rsidRPr="002333CC">
        <w:rPr>
          <w:rFonts w:ascii="Times New Roman" w:hAnsi="Times New Roman" w:cs="Times New Roman"/>
        </w:rPr>
        <w:t xml:space="preserve">0.002). </w:t>
      </w:r>
      <w:r w:rsidR="00B61D00" w:rsidRPr="002333CC">
        <w:rPr>
          <w:rFonts w:ascii="Times New Roman" w:hAnsi="Times New Roman" w:cs="Times New Roman"/>
        </w:rPr>
        <w:t>Similar results held across all model specifications (</w:t>
      </w:r>
      <w:r w:rsidR="002977F6" w:rsidRPr="002977F6">
        <w:rPr>
          <w:rFonts w:ascii="Times New Roman" w:hAnsi="Times New Roman" w:cs="Times New Roman"/>
          <w:b/>
        </w:rPr>
        <w:t xml:space="preserve">Supplementary </w:t>
      </w:r>
      <w:r w:rsidR="00D311B0">
        <w:rPr>
          <w:rFonts w:ascii="Times New Roman" w:hAnsi="Times New Roman" w:cs="Times New Roman"/>
          <w:b/>
        </w:rPr>
        <w:t xml:space="preserve">Figure </w:t>
      </w:r>
      <w:r w:rsidR="00717483">
        <w:rPr>
          <w:rFonts w:ascii="Times New Roman" w:hAnsi="Times New Roman" w:cs="Times New Roman"/>
          <w:b/>
        </w:rPr>
        <w:t>S2</w:t>
      </w:r>
      <w:r w:rsidR="00B61D00" w:rsidRPr="002333CC">
        <w:rPr>
          <w:rFonts w:ascii="Times New Roman" w:hAnsi="Times New Roman" w:cs="Times New Roman"/>
        </w:rPr>
        <w:t>),</w:t>
      </w:r>
      <w:r w:rsidRPr="002333CC">
        <w:rPr>
          <w:rFonts w:ascii="Times New Roman" w:hAnsi="Times New Roman" w:cs="Times New Roman"/>
        </w:rPr>
        <w:t xml:space="preserve"> with the effect of income varying by the levels of </w:t>
      </w:r>
      <w:proofErr w:type="spellStart"/>
      <w:r w:rsidRPr="002333CC">
        <w:rPr>
          <w:rFonts w:ascii="Times New Roman" w:hAnsi="Times New Roman" w:cs="Times New Roman"/>
        </w:rPr>
        <w:t>NoV</w:t>
      </w:r>
      <w:proofErr w:type="spellEnd"/>
      <w:r w:rsidRPr="002333CC">
        <w:rPr>
          <w:rFonts w:ascii="Times New Roman" w:hAnsi="Times New Roman" w:cs="Times New Roman"/>
        </w:rPr>
        <w:t xml:space="preserve"> exposure, and a tendency to have larger effects in the upper half of the </w:t>
      </w:r>
      <w:proofErr w:type="spellStart"/>
      <w:r w:rsidR="004A758E" w:rsidRPr="002333CC">
        <w:rPr>
          <w:rFonts w:ascii="Times New Roman" w:hAnsi="Times New Roman" w:cs="Times New Roman"/>
        </w:rPr>
        <w:t>NoV</w:t>
      </w:r>
      <w:proofErr w:type="spellEnd"/>
      <w:r w:rsidR="004A758E" w:rsidRPr="002333CC">
        <w:rPr>
          <w:rFonts w:ascii="Times New Roman" w:hAnsi="Times New Roman" w:cs="Times New Roman"/>
        </w:rPr>
        <w:t xml:space="preserve"> </w:t>
      </w:r>
      <w:r w:rsidRPr="002333CC">
        <w:rPr>
          <w:rFonts w:ascii="Times New Roman" w:hAnsi="Times New Roman" w:cs="Times New Roman"/>
        </w:rPr>
        <w:t xml:space="preserve">distribution. </w:t>
      </w:r>
    </w:p>
    <w:p w14:paraId="75137348" w14:textId="5D635C8D" w:rsidR="00917B94" w:rsidRPr="002333CC" w:rsidRDefault="00917B94" w:rsidP="00910C09">
      <w:pPr>
        <w:autoSpaceDE w:val="0"/>
        <w:autoSpaceDN w:val="0"/>
        <w:adjustRightInd w:val="0"/>
        <w:spacing w:line="480" w:lineRule="auto"/>
        <w:rPr>
          <w:rFonts w:ascii="Times New Roman" w:hAnsi="Times New Roman" w:cs="Times New Roman"/>
        </w:rPr>
      </w:pPr>
    </w:p>
    <w:p w14:paraId="7D612194" w14:textId="5A6E22BC" w:rsidR="00A87B42" w:rsidRPr="002333CC" w:rsidRDefault="003B3E8D" w:rsidP="00910C09">
      <w:pPr>
        <w:autoSpaceDE w:val="0"/>
        <w:autoSpaceDN w:val="0"/>
        <w:adjustRightInd w:val="0"/>
        <w:spacing w:line="480" w:lineRule="auto"/>
        <w:rPr>
          <w:rFonts w:ascii="Times New Roman" w:hAnsi="Times New Roman" w:cs="Times New Roman"/>
          <w:b/>
        </w:rPr>
      </w:pPr>
      <w:r>
        <w:rPr>
          <w:rFonts w:ascii="Times New Roman" w:hAnsi="Times New Roman" w:cs="Times New Roman"/>
          <w:b/>
        </w:rPr>
        <w:t xml:space="preserve">3.3. </w:t>
      </w:r>
      <w:r w:rsidR="000353C6" w:rsidRPr="002333CC">
        <w:rPr>
          <w:rFonts w:ascii="Times New Roman" w:hAnsi="Times New Roman" w:cs="Times New Roman"/>
          <w:b/>
        </w:rPr>
        <w:t xml:space="preserve">Association between </w:t>
      </w:r>
      <w:proofErr w:type="spellStart"/>
      <w:r w:rsidR="007A778B" w:rsidRPr="002333CC">
        <w:rPr>
          <w:rFonts w:ascii="Times New Roman" w:hAnsi="Times New Roman" w:cs="Times New Roman"/>
          <w:b/>
        </w:rPr>
        <w:t>NoV</w:t>
      </w:r>
      <w:proofErr w:type="spellEnd"/>
      <w:r w:rsidR="000353C6" w:rsidRPr="002333CC">
        <w:rPr>
          <w:rFonts w:ascii="Times New Roman" w:hAnsi="Times New Roman" w:cs="Times New Roman"/>
          <w:b/>
        </w:rPr>
        <w:t xml:space="preserve"> and other covariates</w:t>
      </w:r>
    </w:p>
    <w:p w14:paraId="125229EC" w14:textId="75F14A2B" w:rsidR="004C40AD" w:rsidRPr="002333CC" w:rsidRDefault="00107DCC" w:rsidP="00910C09">
      <w:pPr>
        <w:autoSpaceDE w:val="0"/>
        <w:autoSpaceDN w:val="0"/>
        <w:adjustRightInd w:val="0"/>
        <w:spacing w:line="480" w:lineRule="auto"/>
        <w:rPr>
          <w:rFonts w:ascii="Times New Roman" w:hAnsi="Times New Roman" w:cs="Times New Roman"/>
        </w:rPr>
      </w:pPr>
      <w:r w:rsidRPr="002333CC">
        <w:rPr>
          <w:rFonts w:ascii="Times New Roman" w:hAnsi="Times New Roman" w:cs="Times New Roman"/>
          <w:b/>
        </w:rPr>
        <w:t>Table</w:t>
      </w:r>
      <w:r w:rsidR="002977F6">
        <w:rPr>
          <w:rFonts w:ascii="Times New Roman" w:hAnsi="Times New Roman" w:cs="Times New Roman"/>
          <w:b/>
        </w:rPr>
        <w:t xml:space="preserve"> </w:t>
      </w:r>
      <w:r w:rsidR="007F1E9A">
        <w:rPr>
          <w:rFonts w:ascii="Times New Roman" w:hAnsi="Times New Roman" w:cs="Times New Roman"/>
          <w:b/>
        </w:rPr>
        <w:t>4</w:t>
      </w:r>
      <w:r w:rsidR="007F1E9A" w:rsidRPr="002333CC">
        <w:rPr>
          <w:rFonts w:ascii="Times New Roman" w:hAnsi="Times New Roman" w:cs="Times New Roman"/>
        </w:rPr>
        <w:t xml:space="preserve"> </w:t>
      </w:r>
      <w:r w:rsidR="00EF34F1" w:rsidRPr="002333CC">
        <w:rPr>
          <w:rFonts w:ascii="Times New Roman" w:hAnsi="Times New Roman" w:cs="Times New Roman"/>
        </w:rPr>
        <w:t>report</w:t>
      </w:r>
      <w:r w:rsidR="002977F6">
        <w:rPr>
          <w:rFonts w:ascii="Times New Roman" w:hAnsi="Times New Roman" w:cs="Times New Roman"/>
        </w:rPr>
        <w:t>s</w:t>
      </w:r>
      <w:r w:rsidR="00EF34F1" w:rsidRPr="002333CC">
        <w:rPr>
          <w:rFonts w:ascii="Times New Roman" w:hAnsi="Times New Roman" w:cs="Times New Roman"/>
        </w:rPr>
        <w:t xml:space="preserve"> results from the OLS estimates</w:t>
      </w:r>
      <w:r w:rsidR="00CC7EEC" w:rsidRPr="002333CC">
        <w:rPr>
          <w:rFonts w:ascii="Times New Roman" w:hAnsi="Times New Roman" w:cs="Times New Roman"/>
        </w:rPr>
        <w:t xml:space="preserve"> of the fully adjusted model</w:t>
      </w:r>
      <w:r w:rsidR="00EB662F" w:rsidRPr="002333CC">
        <w:rPr>
          <w:rFonts w:ascii="Times New Roman" w:hAnsi="Times New Roman" w:cs="Times New Roman"/>
        </w:rPr>
        <w:t xml:space="preserve"> and shows that the main </w:t>
      </w:r>
      <w:r w:rsidR="006D289E" w:rsidRPr="002333CC">
        <w:rPr>
          <w:rFonts w:ascii="Times New Roman" w:hAnsi="Times New Roman" w:cs="Times New Roman"/>
        </w:rPr>
        <w:t xml:space="preserve">significant </w:t>
      </w:r>
      <w:r w:rsidR="00EB662F" w:rsidRPr="002333CC">
        <w:rPr>
          <w:rFonts w:ascii="Times New Roman" w:hAnsi="Times New Roman" w:cs="Times New Roman"/>
        </w:rPr>
        <w:t xml:space="preserve">associations </w:t>
      </w:r>
      <w:r w:rsidR="007A778B" w:rsidRPr="002333CC">
        <w:rPr>
          <w:rFonts w:ascii="Times New Roman" w:hAnsi="Times New Roman" w:cs="Times New Roman"/>
        </w:rPr>
        <w:t xml:space="preserve">between </w:t>
      </w:r>
      <w:proofErr w:type="spellStart"/>
      <w:r w:rsidR="007A778B" w:rsidRPr="002333CC">
        <w:rPr>
          <w:rFonts w:ascii="Times New Roman" w:hAnsi="Times New Roman" w:cs="Times New Roman"/>
        </w:rPr>
        <w:t>NoV</w:t>
      </w:r>
      <w:proofErr w:type="spellEnd"/>
      <w:r w:rsidR="007A778B" w:rsidRPr="002333CC">
        <w:rPr>
          <w:rFonts w:ascii="Times New Roman" w:hAnsi="Times New Roman" w:cs="Times New Roman"/>
        </w:rPr>
        <w:t xml:space="preserve"> exposure and risk factors </w:t>
      </w:r>
      <w:r w:rsidR="00EB662F" w:rsidRPr="002333CC">
        <w:rPr>
          <w:rFonts w:ascii="Times New Roman" w:hAnsi="Times New Roman" w:cs="Times New Roman"/>
        </w:rPr>
        <w:t>identified in th</w:t>
      </w:r>
      <w:r w:rsidR="006D289E" w:rsidRPr="002333CC">
        <w:rPr>
          <w:rFonts w:ascii="Times New Roman" w:hAnsi="Times New Roman" w:cs="Times New Roman"/>
        </w:rPr>
        <w:t xml:space="preserve">e univariate analysis </w:t>
      </w:r>
      <w:r w:rsidR="00780565">
        <w:rPr>
          <w:rFonts w:ascii="Times New Roman" w:hAnsi="Times New Roman" w:cs="Times New Roman"/>
        </w:rPr>
        <w:t>(</w:t>
      </w:r>
      <w:r w:rsidR="00780565" w:rsidRPr="00780565">
        <w:rPr>
          <w:rFonts w:ascii="Times New Roman" w:hAnsi="Times New Roman" w:cs="Times New Roman"/>
          <w:b/>
        </w:rPr>
        <w:t xml:space="preserve">Table </w:t>
      </w:r>
      <w:r w:rsidR="0001791B">
        <w:rPr>
          <w:rFonts w:ascii="Times New Roman" w:hAnsi="Times New Roman" w:cs="Times New Roman"/>
          <w:b/>
        </w:rPr>
        <w:t>3</w:t>
      </w:r>
      <w:r w:rsidR="00780565">
        <w:rPr>
          <w:rFonts w:ascii="Times New Roman" w:hAnsi="Times New Roman" w:cs="Times New Roman"/>
        </w:rPr>
        <w:t>)</w:t>
      </w:r>
      <w:r w:rsidR="00C7262F">
        <w:rPr>
          <w:rFonts w:ascii="Times New Roman" w:hAnsi="Times New Roman" w:cs="Times New Roman"/>
        </w:rPr>
        <w:t>,</w:t>
      </w:r>
      <w:r w:rsidR="00934B5E">
        <w:rPr>
          <w:rFonts w:ascii="Times New Roman" w:hAnsi="Times New Roman" w:cs="Times New Roman"/>
        </w:rPr>
        <w:t xml:space="preserve"> </w:t>
      </w:r>
      <w:r w:rsidR="002A215C">
        <w:rPr>
          <w:rFonts w:ascii="Times New Roman" w:hAnsi="Times New Roman" w:cs="Times New Roman"/>
        </w:rPr>
        <w:t>some of which</w:t>
      </w:r>
      <w:r w:rsidR="00815BB0">
        <w:rPr>
          <w:rFonts w:ascii="Times New Roman" w:hAnsi="Times New Roman" w:cs="Times New Roman"/>
        </w:rPr>
        <w:t xml:space="preserve"> </w:t>
      </w:r>
      <w:proofErr w:type="gramStart"/>
      <w:r w:rsidR="00815BB0">
        <w:rPr>
          <w:rFonts w:ascii="Times New Roman" w:hAnsi="Times New Roman" w:cs="Times New Roman"/>
        </w:rPr>
        <w:t xml:space="preserve">may </w:t>
      </w:r>
      <w:r w:rsidR="00C7262F">
        <w:rPr>
          <w:rFonts w:ascii="Times New Roman" w:hAnsi="Times New Roman" w:cs="Times New Roman"/>
        </w:rPr>
        <w:t>be considered</w:t>
      </w:r>
      <w:proofErr w:type="gramEnd"/>
      <w:r w:rsidR="00C7262F">
        <w:rPr>
          <w:rFonts w:ascii="Times New Roman" w:hAnsi="Times New Roman" w:cs="Times New Roman"/>
        </w:rPr>
        <w:t xml:space="preserve"> potential mediators</w:t>
      </w:r>
      <w:r w:rsidR="002A7898">
        <w:rPr>
          <w:rFonts w:ascii="Times New Roman" w:hAnsi="Times New Roman" w:cs="Times New Roman"/>
        </w:rPr>
        <w:t xml:space="preserve"> in the relationship </w:t>
      </w:r>
      <w:proofErr w:type="spellStart"/>
      <w:r w:rsidR="002A7898">
        <w:rPr>
          <w:rFonts w:ascii="Times New Roman" w:hAnsi="Times New Roman" w:cs="Times New Roman"/>
        </w:rPr>
        <w:t>NoV</w:t>
      </w:r>
      <w:proofErr w:type="spellEnd"/>
      <w:r w:rsidR="002A7898">
        <w:rPr>
          <w:rFonts w:ascii="Times New Roman" w:hAnsi="Times New Roman" w:cs="Times New Roman"/>
        </w:rPr>
        <w:t xml:space="preserve"> exposure- family income</w:t>
      </w:r>
      <w:r w:rsidR="00C7262F">
        <w:rPr>
          <w:rFonts w:ascii="Times New Roman" w:hAnsi="Times New Roman" w:cs="Times New Roman"/>
        </w:rPr>
        <w:t xml:space="preserve">, </w:t>
      </w:r>
      <w:r w:rsidR="006D289E" w:rsidRPr="002333CC">
        <w:rPr>
          <w:rFonts w:ascii="Times New Roman" w:hAnsi="Times New Roman" w:cs="Times New Roman"/>
        </w:rPr>
        <w:t>still held</w:t>
      </w:r>
      <w:r w:rsidR="00D03D58" w:rsidRPr="002333CC">
        <w:rPr>
          <w:rFonts w:ascii="Times New Roman" w:hAnsi="Times New Roman" w:cs="Times New Roman"/>
        </w:rPr>
        <w:t xml:space="preserve"> in the multivariable</w:t>
      </w:r>
      <w:r w:rsidR="00EB662F" w:rsidRPr="002333CC">
        <w:rPr>
          <w:rFonts w:ascii="Times New Roman" w:hAnsi="Times New Roman" w:cs="Times New Roman"/>
        </w:rPr>
        <w:t xml:space="preserve"> context</w:t>
      </w:r>
      <w:r w:rsidR="00EF34F1" w:rsidRPr="002333CC">
        <w:rPr>
          <w:rFonts w:ascii="Times New Roman" w:hAnsi="Times New Roman" w:cs="Times New Roman"/>
        </w:rPr>
        <w:t xml:space="preserve">. </w:t>
      </w:r>
      <w:proofErr w:type="gramStart"/>
      <w:r w:rsidR="00F739DF" w:rsidRPr="00F739DF">
        <w:rPr>
          <w:rFonts w:ascii="Times New Roman" w:hAnsi="Times New Roman" w:cs="Times New Roman"/>
        </w:rPr>
        <w:t xml:space="preserve">In particular, </w:t>
      </w:r>
      <w:r w:rsidR="001A4BD9">
        <w:rPr>
          <w:rFonts w:ascii="Times New Roman" w:hAnsi="Times New Roman" w:cs="Times New Roman"/>
        </w:rPr>
        <w:t xml:space="preserve">the following variables </w:t>
      </w:r>
      <w:r w:rsidR="001A4BD9" w:rsidRPr="00F739DF">
        <w:rPr>
          <w:rFonts w:ascii="Times New Roman" w:hAnsi="Times New Roman" w:cs="Times New Roman"/>
        </w:rPr>
        <w:t xml:space="preserve">were significantly associated with higher </w:t>
      </w:r>
      <w:proofErr w:type="spellStart"/>
      <w:r w:rsidR="001A4BD9" w:rsidRPr="00F739DF">
        <w:rPr>
          <w:rFonts w:ascii="Times New Roman" w:hAnsi="Times New Roman" w:cs="Times New Roman"/>
        </w:rPr>
        <w:t>NoV</w:t>
      </w:r>
      <w:proofErr w:type="spellEnd"/>
      <w:r w:rsidR="001A4BD9" w:rsidRPr="00F739DF">
        <w:rPr>
          <w:rFonts w:ascii="Times New Roman" w:hAnsi="Times New Roman" w:cs="Times New Roman"/>
        </w:rPr>
        <w:t xml:space="preserve"> </w:t>
      </w:r>
      <w:proofErr w:type="spellStart"/>
      <w:r w:rsidR="001A4BD9" w:rsidRPr="00F739DF">
        <w:rPr>
          <w:rFonts w:ascii="Times New Roman" w:hAnsi="Times New Roman" w:cs="Times New Roman"/>
        </w:rPr>
        <w:t>titres</w:t>
      </w:r>
      <w:proofErr w:type="spellEnd"/>
      <w:r w:rsidR="001A4BD9">
        <w:rPr>
          <w:rFonts w:ascii="Times New Roman" w:hAnsi="Times New Roman" w:cs="Times New Roman"/>
        </w:rPr>
        <w:t xml:space="preserve">: </w:t>
      </w:r>
      <w:r w:rsidR="00F739DF" w:rsidRPr="00F739DF">
        <w:rPr>
          <w:rFonts w:ascii="Times New Roman" w:hAnsi="Times New Roman" w:cs="Times New Roman"/>
        </w:rPr>
        <w:t>being firstborn</w:t>
      </w:r>
      <w:r w:rsidR="001A4BD9">
        <w:rPr>
          <w:rFonts w:ascii="Times New Roman" w:hAnsi="Times New Roman" w:cs="Times New Roman"/>
        </w:rPr>
        <w:t>;</w:t>
      </w:r>
      <w:r w:rsidR="001A4BD9" w:rsidRPr="00F739DF">
        <w:rPr>
          <w:rFonts w:ascii="Times New Roman" w:hAnsi="Times New Roman" w:cs="Times New Roman"/>
        </w:rPr>
        <w:t xml:space="preserve"> </w:t>
      </w:r>
      <w:r w:rsidR="00F739DF" w:rsidRPr="00F739DF">
        <w:rPr>
          <w:rFonts w:ascii="Times New Roman" w:hAnsi="Times New Roman" w:cs="Times New Roman"/>
        </w:rPr>
        <w:t xml:space="preserve">antibiotic </w:t>
      </w:r>
      <w:r w:rsidR="00394A7B">
        <w:rPr>
          <w:rFonts w:ascii="Times New Roman" w:hAnsi="Times New Roman" w:cs="Times New Roman"/>
        </w:rPr>
        <w:t>exposure</w:t>
      </w:r>
      <w:r w:rsidR="001A4BD9">
        <w:rPr>
          <w:rFonts w:ascii="Times New Roman" w:hAnsi="Times New Roman" w:cs="Times New Roman"/>
        </w:rPr>
        <w:t>;</w:t>
      </w:r>
      <w:r w:rsidR="001A4BD9" w:rsidRPr="00F739DF">
        <w:rPr>
          <w:rFonts w:ascii="Times New Roman" w:hAnsi="Times New Roman" w:cs="Times New Roman"/>
        </w:rPr>
        <w:t xml:space="preserve"> </w:t>
      </w:r>
      <w:r w:rsidR="00F739DF" w:rsidRPr="00F739DF">
        <w:rPr>
          <w:rFonts w:ascii="Times New Roman" w:hAnsi="Times New Roman" w:cs="Times New Roman"/>
        </w:rPr>
        <w:t>having a mother with overseas qualifications only, or a mother who smoked throughout pregnancy</w:t>
      </w:r>
      <w:r w:rsidR="001A4BD9">
        <w:rPr>
          <w:rFonts w:ascii="Times New Roman" w:hAnsi="Times New Roman" w:cs="Times New Roman"/>
        </w:rPr>
        <w:t>;</w:t>
      </w:r>
      <w:r w:rsidR="00F739DF" w:rsidRPr="00F739DF">
        <w:rPr>
          <w:rFonts w:ascii="Times New Roman" w:hAnsi="Times New Roman" w:cs="Times New Roman"/>
        </w:rPr>
        <w:t xml:space="preserve"> living in a family where only a language other than English </w:t>
      </w:r>
      <w:r w:rsidR="00F739DF">
        <w:rPr>
          <w:rFonts w:ascii="Times New Roman" w:hAnsi="Times New Roman" w:cs="Times New Roman"/>
        </w:rPr>
        <w:t xml:space="preserve">was </w:t>
      </w:r>
      <w:r w:rsidR="00F739DF" w:rsidRPr="00F739DF">
        <w:rPr>
          <w:rFonts w:ascii="Times New Roman" w:hAnsi="Times New Roman" w:cs="Times New Roman"/>
        </w:rPr>
        <w:t>spoken at home</w:t>
      </w:r>
      <w:r w:rsidR="001A4BD9">
        <w:rPr>
          <w:rFonts w:ascii="Times New Roman" w:hAnsi="Times New Roman" w:cs="Times New Roman"/>
        </w:rPr>
        <w:t>;</w:t>
      </w:r>
      <w:r w:rsidR="00F739DF" w:rsidRPr="00F739DF">
        <w:rPr>
          <w:rFonts w:ascii="Times New Roman" w:hAnsi="Times New Roman" w:cs="Times New Roman"/>
        </w:rPr>
        <w:t xml:space="preserve"> attending formal childcare</w:t>
      </w:r>
      <w:r w:rsidR="001A4BD9">
        <w:rPr>
          <w:rFonts w:ascii="Times New Roman" w:hAnsi="Times New Roman" w:cs="Times New Roman"/>
        </w:rPr>
        <w:t>;</w:t>
      </w:r>
      <w:r w:rsidR="001A4BD9" w:rsidRPr="00F739DF">
        <w:rPr>
          <w:rFonts w:ascii="Times New Roman" w:hAnsi="Times New Roman" w:cs="Times New Roman"/>
        </w:rPr>
        <w:t xml:space="preserve"> </w:t>
      </w:r>
      <w:r w:rsidR="00F739DF" w:rsidRPr="00F739DF">
        <w:rPr>
          <w:rFonts w:ascii="Times New Roman" w:hAnsi="Times New Roman" w:cs="Times New Roman"/>
        </w:rPr>
        <w:t>and living in an area where local pollution and grime was not at all common.</w:t>
      </w:r>
      <w:proofErr w:type="gramEnd"/>
      <w:r w:rsidR="00F739DF" w:rsidRPr="00F739DF">
        <w:rPr>
          <w:rFonts w:ascii="Times New Roman" w:hAnsi="Times New Roman" w:cs="Times New Roman"/>
        </w:rPr>
        <w:t xml:space="preserve"> Being born through a planned caesarian section rather than through normal vaginal delivery, living in a rented accommodation as opposed to a owned/mortgaged one, being exposed to passive smoke at home, having a mother </w:t>
      </w:r>
      <w:r w:rsidR="00F739DF" w:rsidRPr="00F739DF">
        <w:rPr>
          <w:rFonts w:ascii="Times New Roman" w:hAnsi="Times New Roman" w:cs="Times New Roman"/>
        </w:rPr>
        <w:lastRenderedPageBreak/>
        <w:t xml:space="preserve">diagnosed with depression, and living in Scotland or Northern Ireland rather than in England were instead characteristics </w:t>
      </w:r>
      <w:r w:rsidR="00394A7B">
        <w:rPr>
          <w:rFonts w:ascii="Times New Roman" w:hAnsi="Times New Roman" w:cs="Times New Roman"/>
        </w:rPr>
        <w:t xml:space="preserve">significantly </w:t>
      </w:r>
      <w:r w:rsidR="00F739DF" w:rsidRPr="00F739DF">
        <w:rPr>
          <w:rFonts w:ascii="Times New Roman" w:hAnsi="Times New Roman" w:cs="Times New Roman"/>
        </w:rPr>
        <w:t xml:space="preserve">associated with lower </w:t>
      </w:r>
      <w:proofErr w:type="spellStart"/>
      <w:r w:rsidR="00F739DF" w:rsidRPr="00F739DF">
        <w:rPr>
          <w:rFonts w:ascii="Times New Roman" w:hAnsi="Times New Roman" w:cs="Times New Roman"/>
        </w:rPr>
        <w:t>NoV</w:t>
      </w:r>
      <w:proofErr w:type="spellEnd"/>
      <w:r w:rsidR="00F739DF" w:rsidRPr="00F739DF">
        <w:rPr>
          <w:rFonts w:ascii="Times New Roman" w:hAnsi="Times New Roman" w:cs="Times New Roman"/>
        </w:rPr>
        <w:t xml:space="preserve"> </w:t>
      </w:r>
      <w:proofErr w:type="spellStart"/>
      <w:r w:rsidR="00F739DF" w:rsidRPr="00F739DF">
        <w:rPr>
          <w:rFonts w:ascii="Times New Roman" w:hAnsi="Times New Roman" w:cs="Times New Roman"/>
        </w:rPr>
        <w:t>titres</w:t>
      </w:r>
      <w:proofErr w:type="spellEnd"/>
      <w:r w:rsidR="00F739DF" w:rsidRPr="00F739DF">
        <w:rPr>
          <w:rFonts w:ascii="Times New Roman" w:hAnsi="Times New Roman" w:cs="Times New Roman"/>
        </w:rPr>
        <w:t>.</w:t>
      </w:r>
    </w:p>
    <w:p w14:paraId="7A360310" w14:textId="10C4B2F3" w:rsidR="00BA1E0D" w:rsidRDefault="00BA1E0D" w:rsidP="00910C09">
      <w:pPr>
        <w:autoSpaceDE w:val="0"/>
        <w:autoSpaceDN w:val="0"/>
        <w:adjustRightInd w:val="0"/>
        <w:spacing w:line="480" w:lineRule="auto"/>
        <w:rPr>
          <w:rFonts w:ascii="Times New Roman" w:hAnsi="Times New Roman" w:cs="Times New Roman"/>
        </w:rPr>
      </w:pPr>
    </w:p>
    <w:p w14:paraId="2C719DC2" w14:textId="13405B31" w:rsidR="00731341" w:rsidRPr="00E22F1D" w:rsidRDefault="00731341" w:rsidP="00731341">
      <w:pPr>
        <w:autoSpaceDE w:val="0"/>
        <w:autoSpaceDN w:val="0"/>
        <w:adjustRightInd w:val="0"/>
        <w:rPr>
          <w:rFonts w:ascii="Times New Roman" w:hAnsi="Times New Roman" w:cs="Times New Roman"/>
          <w:b/>
        </w:rPr>
      </w:pPr>
      <w:r w:rsidRPr="00E22F1D">
        <w:rPr>
          <w:rFonts w:ascii="Times New Roman" w:hAnsi="Times New Roman" w:cs="Times New Roman"/>
          <w:b/>
        </w:rPr>
        <w:t xml:space="preserve">Table </w:t>
      </w:r>
      <w:r w:rsidR="00541763">
        <w:rPr>
          <w:rFonts w:ascii="Times New Roman" w:hAnsi="Times New Roman" w:cs="Times New Roman"/>
          <w:b/>
        </w:rPr>
        <w:t>4</w:t>
      </w:r>
      <w:r w:rsidRPr="00E22F1D">
        <w:rPr>
          <w:rFonts w:ascii="Times New Roman" w:hAnsi="Times New Roman" w:cs="Times New Roman"/>
          <w:b/>
        </w:rPr>
        <w:t xml:space="preserve">. Fully adjusted model – Ordinary Least Squares estimates </w:t>
      </w:r>
    </w:p>
    <w:tbl>
      <w:tblPr>
        <w:tblStyle w:val="TableGrid"/>
        <w:tblW w:w="0" w:type="auto"/>
        <w:tblLook w:val="04A0" w:firstRow="1" w:lastRow="0" w:firstColumn="1" w:lastColumn="0" w:noHBand="0" w:noVBand="1"/>
      </w:tblPr>
      <w:tblGrid>
        <w:gridCol w:w="4390"/>
        <w:gridCol w:w="2551"/>
        <w:gridCol w:w="2075"/>
      </w:tblGrid>
      <w:tr w:rsidR="00731341" w:rsidRPr="00E22F1D" w14:paraId="4BB7A2B8" w14:textId="77777777" w:rsidTr="00D37412">
        <w:tc>
          <w:tcPr>
            <w:tcW w:w="4390" w:type="dxa"/>
          </w:tcPr>
          <w:p w14:paraId="1DBDECED" w14:textId="77777777" w:rsidR="00731341" w:rsidRPr="00E22F1D" w:rsidRDefault="00731341" w:rsidP="00D37412">
            <w:pPr>
              <w:autoSpaceDE w:val="0"/>
              <w:autoSpaceDN w:val="0"/>
              <w:adjustRightInd w:val="0"/>
              <w:rPr>
                <w:rFonts w:ascii="Times New Roman" w:hAnsi="Times New Roman" w:cs="Times New Roman"/>
                <w:b/>
              </w:rPr>
            </w:pPr>
          </w:p>
        </w:tc>
        <w:tc>
          <w:tcPr>
            <w:tcW w:w="4626" w:type="dxa"/>
            <w:gridSpan w:val="2"/>
          </w:tcPr>
          <w:p w14:paraId="1A370496" w14:textId="77777777" w:rsidR="00731341" w:rsidRPr="00E22F1D" w:rsidRDefault="00731341" w:rsidP="00D37412">
            <w:pPr>
              <w:autoSpaceDE w:val="0"/>
              <w:autoSpaceDN w:val="0"/>
              <w:adjustRightInd w:val="0"/>
              <w:jc w:val="center"/>
              <w:rPr>
                <w:rFonts w:ascii="Times New Roman" w:hAnsi="Times New Roman" w:cs="Times New Roman"/>
                <w:b/>
              </w:rPr>
            </w:pPr>
            <w:r w:rsidRPr="00E22F1D">
              <w:rPr>
                <w:rFonts w:ascii="Times New Roman" w:hAnsi="Times New Roman" w:cs="Times New Roman"/>
                <w:b/>
              </w:rPr>
              <w:t xml:space="preserve">Fully adjusted </w:t>
            </w:r>
            <w:proofErr w:type="spellStart"/>
            <w:r w:rsidRPr="00E22F1D">
              <w:rPr>
                <w:rFonts w:ascii="Times New Roman" w:hAnsi="Times New Roman" w:cs="Times New Roman"/>
                <w:b/>
              </w:rPr>
              <w:t>model</w:t>
            </w:r>
            <w:r w:rsidRPr="00E22F1D">
              <w:rPr>
                <w:rFonts w:ascii="Times New Roman" w:hAnsi="Times New Roman" w:cs="Times New Roman"/>
                <w:vertAlign w:val="superscript"/>
              </w:rPr>
              <w:t>a</w:t>
            </w:r>
            <w:proofErr w:type="spellEnd"/>
          </w:p>
        </w:tc>
      </w:tr>
      <w:tr w:rsidR="00731341" w:rsidRPr="00E22F1D" w14:paraId="10B2BBDC" w14:textId="77777777" w:rsidTr="00D37412">
        <w:tc>
          <w:tcPr>
            <w:tcW w:w="4390" w:type="dxa"/>
          </w:tcPr>
          <w:p w14:paraId="5EEA3779" w14:textId="77777777" w:rsidR="00731341" w:rsidRPr="00E22F1D" w:rsidRDefault="00731341" w:rsidP="00D37412">
            <w:pPr>
              <w:autoSpaceDE w:val="0"/>
              <w:autoSpaceDN w:val="0"/>
              <w:adjustRightInd w:val="0"/>
              <w:rPr>
                <w:rFonts w:ascii="Times New Roman" w:hAnsi="Times New Roman" w:cs="Times New Roman"/>
                <w:b/>
              </w:rPr>
            </w:pPr>
            <w:proofErr w:type="spellStart"/>
            <w:r w:rsidRPr="00E22F1D">
              <w:rPr>
                <w:rFonts w:ascii="Times New Roman" w:hAnsi="Times New Roman" w:cs="Times New Roman"/>
                <w:b/>
              </w:rPr>
              <w:t>Variables</w:t>
            </w:r>
            <w:r w:rsidRPr="00E22F1D">
              <w:rPr>
                <w:rFonts w:ascii="Times New Roman" w:hAnsi="Times New Roman" w:cs="Times New Roman"/>
                <w:vertAlign w:val="superscript"/>
              </w:rPr>
              <w:t>b</w:t>
            </w:r>
            <w:proofErr w:type="spellEnd"/>
          </w:p>
        </w:tc>
        <w:tc>
          <w:tcPr>
            <w:tcW w:w="2551" w:type="dxa"/>
          </w:tcPr>
          <w:p w14:paraId="5A5EF37F" w14:textId="77777777" w:rsidR="00731341" w:rsidRPr="00E22F1D" w:rsidRDefault="00731341" w:rsidP="00D37412">
            <w:pPr>
              <w:autoSpaceDE w:val="0"/>
              <w:autoSpaceDN w:val="0"/>
              <w:adjustRightInd w:val="0"/>
              <w:jc w:val="center"/>
              <w:rPr>
                <w:rFonts w:ascii="Times New Roman" w:hAnsi="Times New Roman" w:cs="Times New Roman"/>
                <w:b/>
              </w:rPr>
            </w:pPr>
            <w:r w:rsidRPr="00E22F1D">
              <w:rPr>
                <w:rFonts w:ascii="Times New Roman" w:hAnsi="Times New Roman" w:cs="Times New Roman"/>
                <w:b/>
              </w:rPr>
              <w:t>Coefficients</w:t>
            </w:r>
          </w:p>
        </w:tc>
        <w:tc>
          <w:tcPr>
            <w:tcW w:w="2075" w:type="dxa"/>
          </w:tcPr>
          <w:p w14:paraId="07B0477A" w14:textId="77777777" w:rsidR="00731341" w:rsidRPr="00E22F1D" w:rsidRDefault="00731341" w:rsidP="00D37412">
            <w:pPr>
              <w:autoSpaceDE w:val="0"/>
              <w:autoSpaceDN w:val="0"/>
              <w:adjustRightInd w:val="0"/>
              <w:jc w:val="center"/>
              <w:rPr>
                <w:rFonts w:ascii="Times New Roman" w:hAnsi="Times New Roman" w:cs="Times New Roman"/>
                <w:b/>
              </w:rPr>
            </w:pPr>
            <w:r w:rsidRPr="00E22F1D">
              <w:rPr>
                <w:rFonts w:ascii="Times New Roman" w:hAnsi="Times New Roman" w:cs="Times New Roman"/>
                <w:b/>
              </w:rPr>
              <w:t xml:space="preserve">95% </w:t>
            </w:r>
            <w:proofErr w:type="spellStart"/>
            <w:r w:rsidRPr="00E22F1D">
              <w:rPr>
                <w:rFonts w:ascii="Times New Roman" w:hAnsi="Times New Roman" w:cs="Times New Roman"/>
                <w:b/>
              </w:rPr>
              <w:t>CI</w:t>
            </w:r>
            <w:r w:rsidRPr="00E22F1D">
              <w:rPr>
                <w:rFonts w:ascii="Times New Roman" w:hAnsi="Times New Roman" w:cs="Times New Roman"/>
                <w:color w:val="000000"/>
                <w:vertAlign w:val="superscript"/>
              </w:rPr>
              <w:t>c</w:t>
            </w:r>
            <w:proofErr w:type="spellEnd"/>
          </w:p>
        </w:tc>
      </w:tr>
      <w:tr w:rsidR="00731341" w:rsidRPr="00E22F1D" w14:paraId="4809DB5F" w14:textId="77777777" w:rsidTr="00D37412">
        <w:tc>
          <w:tcPr>
            <w:tcW w:w="4390" w:type="dxa"/>
          </w:tcPr>
          <w:p w14:paraId="33DDA4AA" w14:textId="77777777" w:rsidR="00731341" w:rsidRPr="00E22F1D" w:rsidRDefault="00731341" w:rsidP="00D37412">
            <w:pPr>
              <w:autoSpaceDE w:val="0"/>
              <w:autoSpaceDN w:val="0"/>
              <w:adjustRightInd w:val="0"/>
              <w:rPr>
                <w:rFonts w:ascii="Times New Roman" w:hAnsi="Times New Roman" w:cs="Times New Roman"/>
              </w:rPr>
            </w:pPr>
            <w:r w:rsidRPr="00E22F1D">
              <w:rPr>
                <w:rFonts w:ascii="Times New Roman" w:hAnsi="Times New Roman" w:cs="Times New Roman"/>
              </w:rPr>
              <w:t>Family income</w:t>
            </w:r>
          </w:p>
        </w:tc>
        <w:tc>
          <w:tcPr>
            <w:tcW w:w="2551" w:type="dxa"/>
            <w:vAlign w:val="bottom"/>
          </w:tcPr>
          <w:p w14:paraId="5902DB02"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0.002</w:t>
            </w:r>
          </w:p>
        </w:tc>
        <w:tc>
          <w:tcPr>
            <w:tcW w:w="2075" w:type="dxa"/>
            <w:vAlign w:val="bottom"/>
          </w:tcPr>
          <w:p w14:paraId="5D98BFFB"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(-0.08, 0.09)</w:t>
            </w:r>
          </w:p>
        </w:tc>
      </w:tr>
      <w:tr w:rsidR="00731341" w:rsidRPr="00E22F1D" w14:paraId="3226DC3D" w14:textId="77777777" w:rsidTr="00D37412">
        <w:tc>
          <w:tcPr>
            <w:tcW w:w="4390" w:type="dxa"/>
            <w:vAlign w:val="bottom"/>
          </w:tcPr>
          <w:p w14:paraId="3D31A786" w14:textId="77777777" w:rsidR="00731341" w:rsidRPr="00E22F1D" w:rsidRDefault="00731341" w:rsidP="00D37412">
            <w:pPr>
              <w:rPr>
                <w:rFonts w:ascii="Times New Roman" w:hAnsi="Times New Roman" w:cs="Times New Roman"/>
                <w:i/>
                <w:color w:val="000000"/>
              </w:rPr>
            </w:pPr>
            <w:r w:rsidRPr="00E22F1D">
              <w:rPr>
                <w:rFonts w:ascii="Times New Roman" w:hAnsi="Times New Roman" w:cs="Times New Roman"/>
                <w:i/>
              </w:rPr>
              <w:t>‘Importance of early years’ variables</w:t>
            </w:r>
          </w:p>
        </w:tc>
        <w:tc>
          <w:tcPr>
            <w:tcW w:w="2551" w:type="dxa"/>
            <w:vAlign w:val="bottom"/>
          </w:tcPr>
          <w:p w14:paraId="34F49B9E" w14:textId="77777777" w:rsidR="00731341" w:rsidRPr="00E22F1D" w:rsidRDefault="00731341" w:rsidP="00D37412">
            <w:pPr>
              <w:jc w:val="center"/>
              <w:rPr>
                <w:rFonts w:ascii="Times New Roman" w:hAnsi="Times New Roman" w:cs="Times New Roman"/>
                <w:color w:val="000000"/>
              </w:rPr>
            </w:pPr>
          </w:p>
        </w:tc>
        <w:tc>
          <w:tcPr>
            <w:tcW w:w="2075" w:type="dxa"/>
            <w:vAlign w:val="bottom"/>
          </w:tcPr>
          <w:p w14:paraId="2702D15E" w14:textId="77777777" w:rsidR="00731341" w:rsidRPr="00E22F1D" w:rsidRDefault="00731341" w:rsidP="00D37412">
            <w:pPr>
              <w:jc w:val="center"/>
              <w:rPr>
                <w:rFonts w:ascii="Times New Roman" w:hAnsi="Times New Roman" w:cs="Times New Roman"/>
                <w:color w:val="000000"/>
              </w:rPr>
            </w:pPr>
          </w:p>
        </w:tc>
      </w:tr>
      <w:tr w:rsidR="00731341" w:rsidRPr="00E22F1D" w14:paraId="48D01A8F" w14:textId="77777777" w:rsidTr="00D37412">
        <w:tc>
          <w:tcPr>
            <w:tcW w:w="4390" w:type="dxa"/>
            <w:vAlign w:val="bottom"/>
          </w:tcPr>
          <w:p w14:paraId="17DBE8E1" w14:textId="77777777" w:rsidR="00731341" w:rsidRPr="00E22F1D" w:rsidRDefault="00731341" w:rsidP="00D37412">
            <w:pPr>
              <w:rPr>
                <w:rFonts w:ascii="Times New Roman" w:hAnsi="Times New Roman" w:cs="Times New Roman"/>
                <w:color w:val="000000"/>
              </w:rPr>
            </w:pPr>
            <w:r w:rsidRPr="00E22F1D">
              <w:rPr>
                <w:rFonts w:ascii="Times New Roman" w:hAnsi="Times New Roman" w:cs="Times New Roman"/>
                <w:color w:val="000000"/>
              </w:rPr>
              <w:t>Gestation &lt; 37 weeks</w:t>
            </w:r>
          </w:p>
        </w:tc>
        <w:tc>
          <w:tcPr>
            <w:tcW w:w="2551" w:type="dxa"/>
            <w:vAlign w:val="bottom"/>
          </w:tcPr>
          <w:p w14:paraId="6A81B59C"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-0.05</w:t>
            </w:r>
          </w:p>
        </w:tc>
        <w:tc>
          <w:tcPr>
            <w:tcW w:w="2075" w:type="dxa"/>
            <w:vAlign w:val="bottom"/>
          </w:tcPr>
          <w:p w14:paraId="0D211284"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(-0.21, 0.11)</w:t>
            </w:r>
          </w:p>
        </w:tc>
      </w:tr>
      <w:tr w:rsidR="00731341" w:rsidRPr="00E22F1D" w14:paraId="46481D6E" w14:textId="77777777" w:rsidTr="00D37412">
        <w:tc>
          <w:tcPr>
            <w:tcW w:w="4390" w:type="dxa"/>
            <w:vAlign w:val="bottom"/>
          </w:tcPr>
          <w:p w14:paraId="7297BA29" w14:textId="77777777" w:rsidR="00731341" w:rsidRPr="00E22F1D" w:rsidRDefault="00731341" w:rsidP="00D37412">
            <w:pPr>
              <w:rPr>
                <w:rFonts w:ascii="Times New Roman" w:hAnsi="Times New Roman" w:cs="Times New Roman"/>
                <w:color w:val="000000"/>
              </w:rPr>
            </w:pPr>
            <w:r w:rsidRPr="00E22F1D">
              <w:rPr>
                <w:rFonts w:ascii="Times New Roman" w:hAnsi="Times New Roman" w:cs="Times New Roman"/>
                <w:color w:val="000000"/>
              </w:rPr>
              <w:t>Antibiotic at &gt; 1 year</w:t>
            </w:r>
          </w:p>
        </w:tc>
        <w:tc>
          <w:tcPr>
            <w:tcW w:w="2551" w:type="dxa"/>
            <w:vAlign w:val="bottom"/>
          </w:tcPr>
          <w:p w14:paraId="41CDAB69" w14:textId="77777777" w:rsidR="00731341" w:rsidRPr="00E22F1D" w:rsidRDefault="00731341" w:rsidP="00D37412">
            <w:pPr>
              <w:jc w:val="center"/>
              <w:rPr>
                <w:rFonts w:ascii="Times New Roman" w:hAnsi="Times New Roman" w:cs="Times New Roman"/>
                <w:color w:val="000000"/>
                <w:vertAlign w:val="superscript"/>
              </w:rPr>
            </w:pPr>
            <w:r w:rsidRPr="00E22F1D">
              <w:rPr>
                <w:rFonts w:ascii="Times New Roman" w:hAnsi="Times New Roman" w:cs="Times New Roman"/>
                <w:color w:val="000000"/>
              </w:rPr>
              <w:t>0.53</w:t>
            </w:r>
            <w:r w:rsidRPr="00E22F1D">
              <w:rPr>
                <w:rFonts w:ascii="Times New Roman" w:hAnsi="Times New Roman" w:cs="Times New Roman"/>
                <w:color w:val="000000"/>
                <w:vertAlign w:val="superscript"/>
              </w:rPr>
              <w:t>***</w:t>
            </w:r>
          </w:p>
        </w:tc>
        <w:tc>
          <w:tcPr>
            <w:tcW w:w="2075" w:type="dxa"/>
            <w:vAlign w:val="bottom"/>
          </w:tcPr>
          <w:p w14:paraId="0A35A002"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(0.15, 0.92)</w:t>
            </w:r>
          </w:p>
        </w:tc>
      </w:tr>
      <w:tr w:rsidR="00731341" w:rsidRPr="00E22F1D" w14:paraId="116C6480" w14:textId="77777777" w:rsidTr="00D37412">
        <w:tc>
          <w:tcPr>
            <w:tcW w:w="4390" w:type="dxa"/>
            <w:vAlign w:val="bottom"/>
          </w:tcPr>
          <w:p w14:paraId="579DE159" w14:textId="77777777" w:rsidR="00731341" w:rsidRPr="00E22F1D" w:rsidRDefault="00731341" w:rsidP="00D37412">
            <w:pPr>
              <w:rPr>
                <w:rFonts w:ascii="Times New Roman" w:hAnsi="Times New Roman" w:cs="Times New Roman"/>
                <w:color w:val="000000"/>
              </w:rPr>
            </w:pPr>
            <w:r w:rsidRPr="00E22F1D">
              <w:rPr>
                <w:rFonts w:ascii="Times New Roman" w:hAnsi="Times New Roman" w:cs="Times New Roman"/>
                <w:color w:val="000000"/>
              </w:rPr>
              <w:t>Child firstborn</w:t>
            </w:r>
          </w:p>
        </w:tc>
        <w:tc>
          <w:tcPr>
            <w:tcW w:w="2551" w:type="dxa"/>
            <w:vAlign w:val="bottom"/>
          </w:tcPr>
          <w:p w14:paraId="5EDAEBBF" w14:textId="77777777" w:rsidR="00731341" w:rsidRPr="00287643" w:rsidRDefault="00731341" w:rsidP="00D37412">
            <w:pPr>
              <w:jc w:val="center"/>
              <w:rPr>
                <w:rFonts w:ascii="Times New Roman" w:hAnsi="Times New Roman" w:cs="Times New Roman"/>
                <w:color w:val="000000"/>
                <w:vertAlign w:val="superscript"/>
              </w:rPr>
            </w:pPr>
            <w:r w:rsidRPr="00E22F1D">
              <w:rPr>
                <w:rFonts w:ascii="Times New Roman" w:hAnsi="Times New Roman" w:cs="Times New Roman"/>
                <w:color w:val="000000"/>
              </w:rPr>
              <w:t>0.18</w:t>
            </w:r>
            <w:r w:rsidRPr="00E22F1D">
              <w:rPr>
                <w:rFonts w:ascii="Times New Roman" w:hAnsi="Times New Roman" w:cs="Times New Roman"/>
                <w:color w:val="000000"/>
                <w:vertAlign w:val="superscript"/>
              </w:rPr>
              <w:t>***</w:t>
            </w:r>
          </w:p>
        </w:tc>
        <w:tc>
          <w:tcPr>
            <w:tcW w:w="2075" w:type="dxa"/>
            <w:vAlign w:val="bottom"/>
          </w:tcPr>
          <w:p w14:paraId="0F92E51E"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(0.05, 0.32)</w:t>
            </w:r>
          </w:p>
        </w:tc>
      </w:tr>
      <w:tr w:rsidR="00731341" w:rsidRPr="00E22F1D" w14:paraId="7539AE9B" w14:textId="77777777" w:rsidTr="00D37412">
        <w:tc>
          <w:tcPr>
            <w:tcW w:w="4390" w:type="dxa"/>
            <w:vAlign w:val="bottom"/>
          </w:tcPr>
          <w:p w14:paraId="0658499C" w14:textId="77777777" w:rsidR="00731341" w:rsidRPr="00E22F1D" w:rsidRDefault="00731341" w:rsidP="00D37412">
            <w:pPr>
              <w:rPr>
                <w:rFonts w:ascii="Times New Roman" w:hAnsi="Times New Roman" w:cs="Times New Roman"/>
                <w:color w:val="000000"/>
              </w:rPr>
            </w:pPr>
            <w:r w:rsidRPr="00E22F1D">
              <w:rPr>
                <w:rFonts w:ascii="Times New Roman" w:hAnsi="Times New Roman" w:cs="Times New Roman"/>
                <w:color w:val="000000"/>
              </w:rPr>
              <w:t>Delivery mode</w:t>
            </w:r>
          </w:p>
        </w:tc>
        <w:tc>
          <w:tcPr>
            <w:tcW w:w="2551" w:type="dxa"/>
            <w:vAlign w:val="bottom"/>
          </w:tcPr>
          <w:p w14:paraId="040CA79D" w14:textId="77777777" w:rsidR="00731341" w:rsidRPr="00E22F1D" w:rsidRDefault="00731341" w:rsidP="00D37412">
            <w:pPr>
              <w:jc w:val="center"/>
              <w:rPr>
                <w:rFonts w:ascii="Times New Roman" w:hAnsi="Times New Roman" w:cs="Times New Roman"/>
                <w:color w:val="000000"/>
              </w:rPr>
            </w:pPr>
          </w:p>
        </w:tc>
        <w:tc>
          <w:tcPr>
            <w:tcW w:w="2075" w:type="dxa"/>
            <w:vAlign w:val="bottom"/>
          </w:tcPr>
          <w:p w14:paraId="7486DF84" w14:textId="77777777" w:rsidR="00731341" w:rsidRPr="00E22F1D" w:rsidRDefault="00731341" w:rsidP="00D37412">
            <w:pPr>
              <w:jc w:val="center"/>
              <w:rPr>
                <w:rFonts w:ascii="Times New Roman" w:hAnsi="Times New Roman" w:cs="Times New Roman"/>
                <w:color w:val="000000"/>
              </w:rPr>
            </w:pPr>
          </w:p>
        </w:tc>
      </w:tr>
      <w:tr w:rsidR="00731341" w:rsidRPr="00E22F1D" w14:paraId="65BEC510" w14:textId="77777777" w:rsidTr="00D37412">
        <w:tc>
          <w:tcPr>
            <w:tcW w:w="4390" w:type="dxa"/>
            <w:vAlign w:val="bottom"/>
          </w:tcPr>
          <w:p w14:paraId="40EC60A0" w14:textId="77777777" w:rsidR="00731341" w:rsidRPr="00E22F1D" w:rsidRDefault="00731341" w:rsidP="00D37412">
            <w:pPr>
              <w:ind w:left="174"/>
              <w:rPr>
                <w:rFonts w:ascii="Times New Roman" w:hAnsi="Times New Roman" w:cs="Times New Roman"/>
                <w:color w:val="000000"/>
              </w:rPr>
            </w:pPr>
            <w:r w:rsidRPr="00E22F1D">
              <w:rPr>
                <w:rFonts w:ascii="Times New Roman" w:hAnsi="Times New Roman" w:cs="Times New Roman"/>
                <w:color w:val="000000"/>
              </w:rPr>
              <w:t>Normal/instrumental- spontaneous onset</w:t>
            </w:r>
          </w:p>
        </w:tc>
        <w:tc>
          <w:tcPr>
            <w:tcW w:w="2551" w:type="dxa"/>
            <w:vAlign w:val="bottom"/>
          </w:tcPr>
          <w:p w14:paraId="4743BEC1" w14:textId="77777777" w:rsidR="00731341" w:rsidRPr="00E22F1D" w:rsidRDefault="00731341" w:rsidP="00D37412">
            <w:pPr>
              <w:jc w:val="center"/>
              <w:rPr>
                <w:rFonts w:ascii="Times New Roman" w:hAnsi="Times New Roman" w:cs="Times New Roman"/>
                <w:color w:val="000000"/>
                <w:vertAlign w:val="superscript"/>
              </w:rPr>
            </w:pPr>
            <w:r w:rsidRPr="00E22F1D">
              <w:rPr>
                <w:rFonts w:ascii="Times New Roman" w:hAnsi="Times New Roman" w:cs="Times New Roman"/>
                <w:color w:val="000000"/>
              </w:rPr>
              <w:t>--</w:t>
            </w:r>
            <w:r w:rsidRPr="00E22F1D">
              <w:rPr>
                <w:rFonts w:ascii="Times New Roman" w:hAnsi="Times New Roman" w:cs="Times New Roman"/>
                <w:color w:val="000000"/>
                <w:vertAlign w:val="superscript"/>
              </w:rPr>
              <w:t>d</w:t>
            </w:r>
          </w:p>
        </w:tc>
        <w:tc>
          <w:tcPr>
            <w:tcW w:w="2075" w:type="dxa"/>
            <w:vAlign w:val="bottom"/>
          </w:tcPr>
          <w:p w14:paraId="0CF9C9C8"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w:t>
            </w:r>
            <w:r w:rsidRPr="00E22F1D">
              <w:rPr>
                <w:rFonts w:ascii="Times New Roman" w:hAnsi="Times New Roman" w:cs="Times New Roman"/>
                <w:color w:val="000000"/>
                <w:vertAlign w:val="superscript"/>
              </w:rPr>
              <w:t>d</w:t>
            </w:r>
          </w:p>
        </w:tc>
      </w:tr>
      <w:tr w:rsidR="00731341" w:rsidRPr="00E22F1D" w14:paraId="32A7619C" w14:textId="77777777" w:rsidTr="00D37412">
        <w:tc>
          <w:tcPr>
            <w:tcW w:w="4390" w:type="dxa"/>
            <w:vAlign w:val="bottom"/>
          </w:tcPr>
          <w:p w14:paraId="629AD49F" w14:textId="77777777" w:rsidR="00731341" w:rsidRPr="00E22F1D" w:rsidRDefault="00731341" w:rsidP="00D37412">
            <w:pPr>
              <w:ind w:left="174"/>
              <w:rPr>
                <w:rFonts w:ascii="Times New Roman" w:hAnsi="Times New Roman" w:cs="Times New Roman"/>
                <w:color w:val="000000"/>
              </w:rPr>
            </w:pPr>
            <w:r w:rsidRPr="00E22F1D">
              <w:rPr>
                <w:rFonts w:ascii="Times New Roman" w:hAnsi="Times New Roman" w:cs="Times New Roman"/>
                <w:color w:val="000000"/>
              </w:rPr>
              <w:t xml:space="preserve">Normal/instrumental- induced </w:t>
            </w:r>
            <w:proofErr w:type="spellStart"/>
            <w:r w:rsidRPr="00E22F1D">
              <w:rPr>
                <w:rFonts w:ascii="Times New Roman" w:hAnsi="Times New Roman" w:cs="Times New Roman"/>
                <w:color w:val="000000"/>
              </w:rPr>
              <w:t>labour</w:t>
            </w:r>
            <w:proofErr w:type="spellEnd"/>
          </w:p>
        </w:tc>
        <w:tc>
          <w:tcPr>
            <w:tcW w:w="2551" w:type="dxa"/>
            <w:vAlign w:val="bottom"/>
          </w:tcPr>
          <w:p w14:paraId="68DBC17C"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-0.02</w:t>
            </w:r>
          </w:p>
        </w:tc>
        <w:tc>
          <w:tcPr>
            <w:tcW w:w="2075" w:type="dxa"/>
            <w:vAlign w:val="bottom"/>
          </w:tcPr>
          <w:p w14:paraId="519A9733"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(-0.10, 0.07)</w:t>
            </w:r>
          </w:p>
        </w:tc>
      </w:tr>
      <w:tr w:rsidR="00731341" w:rsidRPr="00E22F1D" w14:paraId="53C5A107" w14:textId="77777777" w:rsidTr="00D37412">
        <w:tc>
          <w:tcPr>
            <w:tcW w:w="4390" w:type="dxa"/>
            <w:vAlign w:val="bottom"/>
          </w:tcPr>
          <w:p w14:paraId="5A586E98" w14:textId="77777777" w:rsidR="00731341" w:rsidRPr="00E22F1D" w:rsidRDefault="00731341" w:rsidP="00D37412">
            <w:pPr>
              <w:ind w:left="174"/>
              <w:rPr>
                <w:rFonts w:ascii="Times New Roman" w:hAnsi="Times New Roman" w:cs="Times New Roman"/>
                <w:color w:val="000000"/>
              </w:rPr>
            </w:pPr>
            <w:r w:rsidRPr="00E22F1D">
              <w:rPr>
                <w:rFonts w:ascii="Times New Roman" w:hAnsi="Times New Roman" w:cs="Times New Roman"/>
                <w:color w:val="000000"/>
              </w:rPr>
              <w:t xml:space="preserve">Planned section- spontaneous onset of </w:t>
            </w:r>
            <w:proofErr w:type="spellStart"/>
            <w:r w:rsidRPr="00E22F1D">
              <w:rPr>
                <w:rFonts w:ascii="Times New Roman" w:hAnsi="Times New Roman" w:cs="Times New Roman"/>
                <w:color w:val="000000"/>
              </w:rPr>
              <w:t>labour</w:t>
            </w:r>
            <w:proofErr w:type="spellEnd"/>
          </w:p>
        </w:tc>
        <w:tc>
          <w:tcPr>
            <w:tcW w:w="2551" w:type="dxa"/>
            <w:vAlign w:val="bottom"/>
          </w:tcPr>
          <w:p w14:paraId="0D979DA8" w14:textId="77777777" w:rsidR="00731341" w:rsidRPr="00287643" w:rsidRDefault="00731341" w:rsidP="00D37412">
            <w:pPr>
              <w:jc w:val="center"/>
              <w:rPr>
                <w:rFonts w:ascii="Times New Roman" w:hAnsi="Times New Roman" w:cs="Times New Roman"/>
                <w:color w:val="000000"/>
                <w:vertAlign w:val="superscript"/>
              </w:rPr>
            </w:pPr>
            <w:r w:rsidRPr="00E22F1D">
              <w:rPr>
                <w:rFonts w:ascii="Times New Roman" w:hAnsi="Times New Roman" w:cs="Times New Roman"/>
                <w:color w:val="000000"/>
              </w:rPr>
              <w:t>-0.21</w:t>
            </w:r>
            <w:r w:rsidRPr="00E22F1D">
              <w:rPr>
                <w:rFonts w:ascii="Times New Roman" w:hAnsi="Times New Roman" w:cs="Times New Roman"/>
                <w:color w:val="000000"/>
                <w:vertAlign w:val="superscript"/>
              </w:rPr>
              <w:t>***</w:t>
            </w:r>
          </w:p>
        </w:tc>
        <w:tc>
          <w:tcPr>
            <w:tcW w:w="2075" w:type="dxa"/>
            <w:vAlign w:val="bottom"/>
          </w:tcPr>
          <w:p w14:paraId="0C87E0BE"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(-0.35,-0.07)</w:t>
            </w:r>
          </w:p>
        </w:tc>
      </w:tr>
      <w:tr w:rsidR="00731341" w:rsidRPr="00E22F1D" w14:paraId="684A064D" w14:textId="77777777" w:rsidTr="00D37412">
        <w:tc>
          <w:tcPr>
            <w:tcW w:w="4390" w:type="dxa"/>
            <w:vAlign w:val="bottom"/>
          </w:tcPr>
          <w:p w14:paraId="5FBF78BC" w14:textId="77777777" w:rsidR="00731341" w:rsidRPr="00E22F1D" w:rsidRDefault="00731341" w:rsidP="00D37412">
            <w:pPr>
              <w:ind w:left="174"/>
              <w:rPr>
                <w:rFonts w:ascii="Times New Roman" w:hAnsi="Times New Roman" w:cs="Times New Roman"/>
                <w:color w:val="000000"/>
              </w:rPr>
            </w:pPr>
            <w:r w:rsidRPr="00E22F1D">
              <w:rPr>
                <w:rFonts w:ascii="Times New Roman" w:hAnsi="Times New Roman" w:cs="Times New Roman"/>
                <w:color w:val="000000"/>
              </w:rPr>
              <w:t xml:space="preserve">Planned section- induced </w:t>
            </w:r>
            <w:proofErr w:type="spellStart"/>
            <w:r w:rsidRPr="00E22F1D">
              <w:rPr>
                <w:rFonts w:ascii="Times New Roman" w:hAnsi="Times New Roman" w:cs="Times New Roman"/>
                <w:color w:val="000000"/>
              </w:rPr>
              <w:t>labour</w:t>
            </w:r>
            <w:proofErr w:type="spellEnd"/>
          </w:p>
        </w:tc>
        <w:tc>
          <w:tcPr>
            <w:tcW w:w="2551" w:type="dxa"/>
            <w:vAlign w:val="bottom"/>
          </w:tcPr>
          <w:p w14:paraId="4F87B36A" w14:textId="77777777" w:rsidR="00731341" w:rsidRPr="00287643" w:rsidRDefault="00731341" w:rsidP="00D37412">
            <w:pPr>
              <w:jc w:val="center"/>
              <w:rPr>
                <w:rFonts w:ascii="Times New Roman" w:hAnsi="Times New Roman" w:cs="Times New Roman"/>
                <w:color w:val="000000"/>
                <w:vertAlign w:val="superscript"/>
              </w:rPr>
            </w:pPr>
            <w:r w:rsidRPr="00E22F1D">
              <w:rPr>
                <w:rFonts w:ascii="Times New Roman" w:hAnsi="Times New Roman" w:cs="Times New Roman"/>
                <w:color w:val="000000"/>
              </w:rPr>
              <w:t>-0.25</w:t>
            </w:r>
            <w:r w:rsidRPr="00E22F1D">
              <w:rPr>
                <w:rFonts w:ascii="Times New Roman" w:hAnsi="Times New Roman" w:cs="Times New Roman"/>
                <w:color w:val="000000"/>
                <w:vertAlign w:val="superscript"/>
              </w:rPr>
              <w:t>***</w:t>
            </w:r>
          </w:p>
        </w:tc>
        <w:tc>
          <w:tcPr>
            <w:tcW w:w="2075" w:type="dxa"/>
            <w:vAlign w:val="bottom"/>
          </w:tcPr>
          <w:p w14:paraId="23FAD1A9"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(-0.43, -0.06)</w:t>
            </w:r>
          </w:p>
        </w:tc>
      </w:tr>
      <w:tr w:rsidR="00731341" w:rsidRPr="00E22F1D" w14:paraId="37C4F567" w14:textId="77777777" w:rsidTr="00D37412">
        <w:tc>
          <w:tcPr>
            <w:tcW w:w="4390" w:type="dxa"/>
            <w:vAlign w:val="bottom"/>
          </w:tcPr>
          <w:p w14:paraId="7AE0A3DE" w14:textId="77777777" w:rsidR="00731341" w:rsidRPr="00E22F1D" w:rsidRDefault="00731341" w:rsidP="00D37412">
            <w:pPr>
              <w:ind w:left="174"/>
              <w:rPr>
                <w:rFonts w:ascii="Times New Roman" w:hAnsi="Times New Roman" w:cs="Times New Roman"/>
                <w:color w:val="000000"/>
              </w:rPr>
            </w:pPr>
            <w:r w:rsidRPr="00E22F1D">
              <w:rPr>
                <w:rFonts w:ascii="Times New Roman" w:hAnsi="Times New Roman" w:cs="Times New Roman"/>
                <w:color w:val="000000"/>
              </w:rPr>
              <w:t xml:space="preserve">Emergency section- spontaneous onset of </w:t>
            </w:r>
            <w:proofErr w:type="spellStart"/>
            <w:r w:rsidRPr="00E22F1D">
              <w:rPr>
                <w:rFonts w:ascii="Times New Roman" w:hAnsi="Times New Roman" w:cs="Times New Roman"/>
                <w:color w:val="000000"/>
              </w:rPr>
              <w:t>labour</w:t>
            </w:r>
            <w:proofErr w:type="spellEnd"/>
          </w:p>
        </w:tc>
        <w:tc>
          <w:tcPr>
            <w:tcW w:w="2551" w:type="dxa"/>
            <w:vAlign w:val="bottom"/>
          </w:tcPr>
          <w:p w14:paraId="16FB6B12"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0.02</w:t>
            </w:r>
          </w:p>
        </w:tc>
        <w:tc>
          <w:tcPr>
            <w:tcW w:w="2075" w:type="dxa"/>
            <w:vAlign w:val="bottom"/>
          </w:tcPr>
          <w:p w14:paraId="464748E9"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(-0.13, 0.17)</w:t>
            </w:r>
          </w:p>
        </w:tc>
      </w:tr>
      <w:tr w:rsidR="00731341" w:rsidRPr="00E22F1D" w14:paraId="658360D7" w14:textId="77777777" w:rsidTr="00D37412">
        <w:tc>
          <w:tcPr>
            <w:tcW w:w="4390" w:type="dxa"/>
            <w:vAlign w:val="bottom"/>
          </w:tcPr>
          <w:p w14:paraId="1A073355" w14:textId="77777777" w:rsidR="00731341" w:rsidRPr="00E22F1D" w:rsidRDefault="00731341" w:rsidP="00D37412">
            <w:pPr>
              <w:ind w:left="174"/>
              <w:rPr>
                <w:rFonts w:ascii="Times New Roman" w:hAnsi="Times New Roman" w:cs="Times New Roman"/>
                <w:color w:val="000000"/>
              </w:rPr>
            </w:pPr>
            <w:r w:rsidRPr="00E22F1D">
              <w:rPr>
                <w:rFonts w:ascii="Times New Roman" w:hAnsi="Times New Roman" w:cs="Times New Roman"/>
                <w:color w:val="000000"/>
              </w:rPr>
              <w:t xml:space="preserve">Emergency section- induced </w:t>
            </w:r>
            <w:proofErr w:type="spellStart"/>
            <w:r w:rsidRPr="00E22F1D">
              <w:rPr>
                <w:rFonts w:ascii="Times New Roman" w:hAnsi="Times New Roman" w:cs="Times New Roman"/>
                <w:color w:val="000000"/>
              </w:rPr>
              <w:t>labour</w:t>
            </w:r>
            <w:proofErr w:type="spellEnd"/>
          </w:p>
        </w:tc>
        <w:tc>
          <w:tcPr>
            <w:tcW w:w="2551" w:type="dxa"/>
            <w:vAlign w:val="bottom"/>
          </w:tcPr>
          <w:p w14:paraId="2148FF39"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-0.10</w:t>
            </w:r>
          </w:p>
        </w:tc>
        <w:tc>
          <w:tcPr>
            <w:tcW w:w="2075" w:type="dxa"/>
            <w:vAlign w:val="bottom"/>
          </w:tcPr>
          <w:p w14:paraId="08740228"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(-0.26, 0.06)</w:t>
            </w:r>
          </w:p>
        </w:tc>
      </w:tr>
      <w:tr w:rsidR="00731341" w:rsidRPr="00E22F1D" w14:paraId="36B6F05A" w14:textId="77777777" w:rsidTr="00D37412">
        <w:tc>
          <w:tcPr>
            <w:tcW w:w="4390" w:type="dxa"/>
            <w:vAlign w:val="bottom"/>
          </w:tcPr>
          <w:p w14:paraId="7C270DAA" w14:textId="77777777" w:rsidR="00731341" w:rsidRPr="00E22F1D" w:rsidRDefault="00731341" w:rsidP="00D37412">
            <w:pPr>
              <w:rPr>
                <w:rFonts w:ascii="Times New Roman" w:hAnsi="Times New Roman" w:cs="Times New Roman"/>
                <w:color w:val="000000"/>
                <w:vertAlign w:val="superscript"/>
              </w:rPr>
            </w:pPr>
            <w:r w:rsidRPr="00E22F1D">
              <w:rPr>
                <w:rFonts w:ascii="Times New Roman" w:hAnsi="Times New Roman" w:cs="Times New Roman"/>
                <w:color w:val="000000"/>
              </w:rPr>
              <w:t xml:space="preserve">Maternal </w:t>
            </w:r>
            <w:proofErr w:type="spellStart"/>
            <w:r w:rsidRPr="00E22F1D">
              <w:rPr>
                <w:rFonts w:ascii="Times New Roman" w:hAnsi="Times New Roman" w:cs="Times New Roman"/>
                <w:color w:val="000000"/>
              </w:rPr>
              <w:t>education</w:t>
            </w:r>
            <w:r w:rsidRPr="00E22F1D">
              <w:rPr>
                <w:rFonts w:ascii="Times New Roman" w:hAnsi="Times New Roman" w:cs="Times New Roman"/>
                <w:vertAlign w:val="superscript"/>
              </w:rPr>
              <w:t>e</w:t>
            </w:r>
            <w:proofErr w:type="spellEnd"/>
          </w:p>
        </w:tc>
        <w:tc>
          <w:tcPr>
            <w:tcW w:w="2551" w:type="dxa"/>
            <w:vAlign w:val="bottom"/>
          </w:tcPr>
          <w:p w14:paraId="014432BD" w14:textId="77777777" w:rsidR="00731341" w:rsidRPr="00E22F1D" w:rsidRDefault="00731341" w:rsidP="00D37412">
            <w:pPr>
              <w:jc w:val="center"/>
              <w:rPr>
                <w:rFonts w:ascii="Times New Roman" w:hAnsi="Times New Roman" w:cs="Times New Roman"/>
                <w:color w:val="000000"/>
              </w:rPr>
            </w:pPr>
          </w:p>
        </w:tc>
        <w:tc>
          <w:tcPr>
            <w:tcW w:w="2075" w:type="dxa"/>
            <w:vAlign w:val="bottom"/>
          </w:tcPr>
          <w:p w14:paraId="305B396E" w14:textId="77777777" w:rsidR="00731341" w:rsidRPr="00E22F1D" w:rsidRDefault="00731341" w:rsidP="00D37412">
            <w:pPr>
              <w:jc w:val="center"/>
              <w:rPr>
                <w:rFonts w:ascii="Times New Roman" w:hAnsi="Times New Roman" w:cs="Times New Roman"/>
                <w:color w:val="000000"/>
              </w:rPr>
            </w:pPr>
          </w:p>
        </w:tc>
      </w:tr>
      <w:tr w:rsidR="00731341" w:rsidRPr="00E22F1D" w14:paraId="36D8EDF4" w14:textId="77777777" w:rsidTr="00D37412">
        <w:tc>
          <w:tcPr>
            <w:tcW w:w="4390" w:type="dxa"/>
            <w:vAlign w:val="bottom"/>
          </w:tcPr>
          <w:p w14:paraId="232F854D" w14:textId="77777777" w:rsidR="00731341" w:rsidRPr="00E22F1D" w:rsidRDefault="00731341" w:rsidP="00D37412">
            <w:pPr>
              <w:ind w:left="174"/>
              <w:rPr>
                <w:rFonts w:ascii="Times New Roman" w:hAnsi="Times New Roman" w:cs="Times New Roman"/>
                <w:color w:val="000000"/>
              </w:rPr>
            </w:pPr>
            <w:proofErr w:type="spellStart"/>
            <w:r w:rsidRPr="00E22F1D">
              <w:rPr>
                <w:rFonts w:ascii="Times New Roman" w:hAnsi="Times New Roman" w:cs="Times New Roman"/>
                <w:color w:val="000000"/>
              </w:rPr>
              <w:t>Nvq</w:t>
            </w:r>
            <w:proofErr w:type="spellEnd"/>
            <w:r w:rsidRPr="00E22F1D">
              <w:rPr>
                <w:rFonts w:ascii="Times New Roman" w:hAnsi="Times New Roman" w:cs="Times New Roman"/>
                <w:color w:val="000000"/>
              </w:rPr>
              <w:t xml:space="preserve"> level 1</w:t>
            </w:r>
          </w:p>
        </w:tc>
        <w:tc>
          <w:tcPr>
            <w:tcW w:w="2551" w:type="dxa"/>
            <w:vAlign w:val="bottom"/>
          </w:tcPr>
          <w:p w14:paraId="7119999C"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w:t>
            </w:r>
          </w:p>
        </w:tc>
        <w:tc>
          <w:tcPr>
            <w:tcW w:w="2075" w:type="dxa"/>
            <w:vAlign w:val="bottom"/>
          </w:tcPr>
          <w:p w14:paraId="7E26F02D"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w:t>
            </w:r>
          </w:p>
        </w:tc>
      </w:tr>
      <w:tr w:rsidR="00731341" w:rsidRPr="00E22F1D" w14:paraId="4DCF6010" w14:textId="77777777" w:rsidTr="00D37412">
        <w:tc>
          <w:tcPr>
            <w:tcW w:w="4390" w:type="dxa"/>
            <w:vAlign w:val="bottom"/>
          </w:tcPr>
          <w:p w14:paraId="3B2D6A01" w14:textId="77777777" w:rsidR="00731341" w:rsidRPr="00E22F1D" w:rsidRDefault="00731341" w:rsidP="00D37412">
            <w:pPr>
              <w:ind w:left="174"/>
              <w:rPr>
                <w:rFonts w:ascii="Times New Roman" w:hAnsi="Times New Roman" w:cs="Times New Roman"/>
                <w:color w:val="000000"/>
              </w:rPr>
            </w:pPr>
            <w:proofErr w:type="spellStart"/>
            <w:r w:rsidRPr="00E22F1D">
              <w:rPr>
                <w:rFonts w:ascii="Times New Roman" w:hAnsi="Times New Roman" w:cs="Times New Roman"/>
                <w:color w:val="000000"/>
              </w:rPr>
              <w:t>Nvq</w:t>
            </w:r>
            <w:proofErr w:type="spellEnd"/>
            <w:r w:rsidRPr="00E22F1D">
              <w:rPr>
                <w:rFonts w:ascii="Times New Roman" w:hAnsi="Times New Roman" w:cs="Times New Roman"/>
                <w:color w:val="000000"/>
              </w:rPr>
              <w:t xml:space="preserve"> level 2</w:t>
            </w:r>
          </w:p>
        </w:tc>
        <w:tc>
          <w:tcPr>
            <w:tcW w:w="2551" w:type="dxa"/>
            <w:vAlign w:val="bottom"/>
          </w:tcPr>
          <w:p w14:paraId="58488353"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-0.04</w:t>
            </w:r>
          </w:p>
        </w:tc>
        <w:tc>
          <w:tcPr>
            <w:tcW w:w="2075" w:type="dxa"/>
            <w:vAlign w:val="bottom"/>
          </w:tcPr>
          <w:p w14:paraId="70E2F49F"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(-0.19, 0.12)</w:t>
            </w:r>
          </w:p>
        </w:tc>
      </w:tr>
      <w:tr w:rsidR="00731341" w:rsidRPr="00E22F1D" w14:paraId="7FED41A3" w14:textId="77777777" w:rsidTr="00D37412">
        <w:tc>
          <w:tcPr>
            <w:tcW w:w="4390" w:type="dxa"/>
            <w:vAlign w:val="bottom"/>
          </w:tcPr>
          <w:p w14:paraId="27A519A9" w14:textId="77777777" w:rsidR="00731341" w:rsidRPr="00E22F1D" w:rsidRDefault="00731341" w:rsidP="00D37412">
            <w:pPr>
              <w:ind w:left="174"/>
              <w:rPr>
                <w:rFonts w:ascii="Times New Roman" w:hAnsi="Times New Roman" w:cs="Times New Roman"/>
                <w:color w:val="000000"/>
              </w:rPr>
            </w:pPr>
            <w:proofErr w:type="spellStart"/>
            <w:r w:rsidRPr="00E22F1D">
              <w:rPr>
                <w:rFonts w:ascii="Times New Roman" w:hAnsi="Times New Roman" w:cs="Times New Roman"/>
                <w:color w:val="000000"/>
              </w:rPr>
              <w:t>Nvq</w:t>
            </w:r>
            <w:proofErr w:type="spellEnd"/>
            <w:r w:rsidRPr="00E22F1D">
              <w:rPr>
                <w:rFonts w:ascii="Times New Roman" w:hAnsi="Times New Roman" w:cs="Times New Roman"/>
                <w:color w:val="000000"/>
              </w:rPr>
              <w:t xml:space="preserve"> level 3</w:t>
            </w:r>
          </w:p>
        </w:tc>
        <w:tc>
          <w:tcPr>
            <w:tcW w:w="2551" w:type="dxa"/>
            <w:vAlign w:val="bottom"/>
          </w:tcPr>
          <w:p w14:paraId="03D625B1"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-0.05</w:t>
            </w:r>
          </w:p>
        </w:tc>
        <w:tc>
          <w:tcPr>
            <w:tcW w:w="2075" w:type="dxa"/>
            <w:vAlign w:val="bottom"/>
          </w:tcPr>
          <w:p w14:paraId="49709ABE"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(-0.21, 0.11)</w:t>
            </w:r>
          </w:p>
        </w:tc>
      </w:tr>
      <w:tr w:rsidR="00731341" w:rsidRPr="00E22F1D" w14:paraId="1B20AF26" w14:textId="77777777" w:rsidTr="00D37412">
        <w:tc>
          <w:tcPr>
            <w:tcW w:w="4390" w:type="dxa"/>
            <w:vAlign w:val="bottom"/>
          </w:tcPr>
          <w:p w14:paraId="4BFC0985" w14:textId="77777777" w:rsidR="00731341" w:rsidRPr="00E22F1D" w:rsidRDefault="00731341" w:rsidP="00D37412">
            <w:pPr>
              <w:ind w:left="174"/>
              <w:rPr>
                <w:rFonts w:ascii="Times New Roman" w:hAnsi="Times New Roman" w:cs="Times New Roman"/>
                <w:color w:val="000000"/>
              </w:rPr>
            </w:pPr>
            <w:proofErr w:type="spellStart"/>
            <w:r w:rsidRPr="00E22F1D">
              <w:rPr>
                <w:rFonts w:ascii="Times New Roman" w:hAnsi="Times New Roman" w:cs="Times New Roman"/>
                <w:color w:val="000000"/>
              </w:rPr>
              <w:t>Nvq</w:t>
            </w:r>
            <w:proofErr w:type="spellEnd"/>
            <w:r w:rsidRPr="00E22F1D">
              <w:rPr>
                <w:rFonts w:ascii="Times New Roman" w:hAnsi="Times New Roman" w:cs="Times New Roman"/>
                <w:color w:val="000000"/>
              </w:rPr>
              <w:t xml:space="preserve"> level 4 &amp; 5</w:t>
            </w:r>
          </w:p>
        </w:tc>
        <w:tc>
          <w:tcPr>
            <w:tcW w:w="2551" w:type="dxa"/>
            <w:vAlign w:val="bottom"/>
          </w:tcPr>
          <w:p w14:paraId="1F05FE2C"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0.03</w:t>
            </w:r>
          </w:p>
        </w:tc>
        <w:tc>
          <w:tcPr>
            <w:tcW w:w="2075" w:type="dxa"/>
            <w:vAlign w:val="bottom"/>
          </w:tcPr>
          <w:p w14:paraId="43F4A311"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(-0.13, 0.18)</w:t>
            </w:r>
          </w:p>
        </w:tc>
      </w:tr>
      <w:tr w:rsidR="00731341" w:rsidRPr="00E22F1D" w14:paraId="2BACB243" w14:textId="77777777" w:rsidTr="00D37412">
        <w:tc>
          <w:tcPr>
            <w:tcW w:w="4390" w:type="dxa"/>
            <w:vAlign w:val="bottom"/>
          </w:tcPr>
          <w:p w14:paraId="4FEC14D4" w14:textId="77777777" w:rsidR="00731341" w:rsidRPr="00E22F1D" w:rsidRDefault="00731341" w:rsidP="00D37412">
            <w:pPr>
              <w:ind w:left="174"/>
              <w:rPr>
                <w:rFonts w:ascii="Times New Roman" w:hAnsi="Times New Roman" w:cs="Times New Roman"/>
                <w:color w:val="000000"/>
              </w:rPr>
            </w:pPr>
            <w:r w:rsidRPr="00E22F1D">
              <w:rPr>
                <w:rFonts w:ascii="Times New Roman" w:hAnsi="Times New Roman" w:cs="Times New Roman"/>
                <w:color w:val="000000"/>
              </w:rPr>
              <w:t>Overseas qualifications only</w:t>
            </w:r>
          </w:p>
        </w:tc>
        <w:tc>
          <w:tcPr>
            <w:tcW w:w="2551" w:type="dxa"/>
            <w:vAlign w:val="bottom"/>
          </w:tcPr>
          <w:p w14:paraId="2EE7E28E" w14:textId="77777777" w:rsidR="00731341" w:rsidRPr="00287643" w:rsidRDefault="00731341" w:rsidP="00D37412">
            <w:pPr>
              <w:jc w:val="center"/>
              <w:rPr>
                <w:rFonts w:ascii="Times New Roman" w:hAnsi="Times New Roman" w:cs="Times New Roman"/>
                <w:color w:val="000000"/>
                <w:vertAlign w:val="superscript"/>
              </w:rPr>
            </w:pPr>
            <w:r w:rsidRPr="00E22F1D">
              <w:rPr>
                <w:rFonts w:ascii="Times New Roman" w:hAnsi="Times New Roman" w:cs="Times New Roman"/>
                <w:color w:val="000000"/>
              </w:rPr>
              <w:t>0.26</w:t>
            </w:r>
            <w:r w:rsidRPr="00E22F1D">
              <w:rPr>
                <w:rFonts w:ascii="Times New Roman" w:hAnsi="Times New Roman" w:cs="Times New Roman"/>
                <w:color w:val="000000"/>
                <w:vertAlign w:val="superscript"/>
              </w:rPr>
              <w:t>**</w:t>
            </w:r>
          </w:p>
        </w:tc>
        <w:tc>
          <w:tcPr>
            <w:tcW w:w="2075" w:type="dxa"/>
            <w:vAlign w:val="bottom"/>
          </w:tcPr>
          <w:p w14:paraId="10EB3DC0"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(0.03, 0.50)</w:t>
            </w:r>
          </w:p>
        </w:tc>
      </w:tr>
      <w:tr w:rsidR="00731341" w:rsidRPr="00E22F1D" w14:paraId="1C3E1F2B" w14:textId="77777777" w:rsidTr="00D37412">
        <w:tc>
          <w:tcPr>
            <w:tcW w:w="4390" w:type="dxa"/>
            <w:vAlign w:val="bottom"/>
          </w:tcPr>
          <w:p w14:paraId="1B3F8112" w14:textId="77777777" w:rsidR="00731341" w:rsidRPr="00E22F1D" w:rsidRDefault="00731341" w:rsidP="00D37412">
            <w:pPr>
              <w:ind w:left="174"/>
              <w:rPr>
                <w:rFonts w:ascii="Times New Roman" w:hAnsi="Times New Roman" w:cs="Times New Roman"/>
                <w:color w:val="000000"/>
              </w:rPr>
            </w:pPr>
            <w:r w:rsidRPr="00E22F1D">
              <w:rPr>
                <w:rFonts w:ascii="Times New Roman" w:hAnsi="Times New Roman" w:cs="Times New Roman"/>
                <w:color w:val="000000"/>
              </w:rPr>
              <w:t xml:space="preserve">None </w:t>
            </w:r>
          </w:p>
        </w:tc>
        <w:tc>
          <w:tcPr>
            <w:tcW w:w="2551" w:type="dxa"/>
            <w:vAlign w:val="bottom"/>
          </w:tcPr>
          <w:p w14:paraId="6E474303"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0.01</w:t>
            </w:r>
          </w:p>
        </w:tc>
        <w:tc>
          <w:tcPr>
            <w:tcW w:w="2075" w:type="dxa"/>
            <w:vAlign w:val="bottom"/>
          </w:tcPr>
          <w:p w14:paraId="3EE2C220"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(-0.16, 0.19)</w:t>
            </w:r>
          </w:p>
        </w:tc>
      </w:tr>
      <w:tr w:rsidR="00731341" w:rsidRPr="00E22F1D" w14:paraId="6591825F" w14:textId="77777777" w:rsidTr="00D37412">
        <w:tc>
          <w:tcPr>
            <w:tcW w:w="4390" w:type="dxa"/>
            <w:vAlign w:val="bottom"/>
          </w:tcPr>
          <w:p w14:paraId="163E6A6C" w14:textId="77777777" w:rsidR="00731341" w:rsidRPr="00E22F1D" w:rsidRDefault="00731341" w:rsidP="00D37412">
            <w:pPr>
              <w:rPr>
                <w:rFonts w:ascii="Times New Roman" w:hAnsi="Times New Roman" w:cs="Times New Roman"/>
                <w:color w:val="000000"/>
              </w:rPr>
            </w:pPr>
            <w:r w:rsidRPr="00E22F1D">
              <w:rPr>
                <w:rFonts w:ascii="Times New Roman" w:hAnsi="Times New Roman" w:cs="Times New Roman"/>
                <w:color w:val="000000"/>
              </w:rPr>
              <w:t>Maternal smoking during pregnancy</w:t>
            </w:r>
          </w:p>
        </w:tc>
        <w:tc>
          <w:tcPr>
            <w:tcW w:w="2551" w:type="dxa"/>
          </w:tcPr>
          <w:p w14:paraId="738574BE" w14:textId="77777777" w:rsidR="00731341" w:rsidRPr="00E22F1D" w:rsidRDefault="00731341" w:rsidP="00D37412">
            <w:pPr>
              <w:autoSpaceDE w:val="0"/>
              <w:autoSpaceDN w:val="0"/>
              <w:adjustRightInd w:val="0"/>
              <w:jc w:val="center"/>
              <w:rPr>
                <w:rFonts w:ascii="Times New Roman" w:hAnsi="Times New Roman" w:cs="Times New Roman"/>
                <w:b/>
              </w:rPr>
            </w:pPr>
          </w:p>
        </w:tc>
        <w:tc>
          <w:tcPr>
            <w:tcW w:w="2075" w:type="dxa"/>
          </w:tcPr>
          <w:p w14:paraId="61DC901D" w14:textId="77777777" w:rsidR="00731341" w:rsidRPr="00E22F1D" w:rsidRDefault="00731341" w:rsidP="00D37412">
            <w:pPr>
              <w:autoSpaceDE w:val="0"/>
              <w:autoSpaceDN w:val="0"/>
              <w:adjustRightInd w:val="0"/>
              <w:jc w:val="center"/>
              <w:rPr>
                <w:rFonts w:ascii="Times New Roman" w:hAnsi="Times New Roman" w:cs="Times New Roman"/>
                <w:b/>
              </w:rPr>
            </w:pPr>
          </w:p>
        </w:tc>
      </w:tr>
      <w:tr w:rsidR="00731341" w:rsidRPr="00E22F1D" w14:paraId="13945F13" w14:textId="77777777" w:rsidTr="00D37412">
        <w:tc>
          <w:tcPr>
            <w:tcW w:w="4390" w:type="dxa"/>
            <w:vAlign w:val="bottom"/>
          </w:tcPr>
          <w:p w14:paraId="1A436E8D" w14:textId="77777777" w:rsidR="00731341" w:rsidRPr="00E22F1D" w:rsidRDefault="00731341" w:rsidP="00D37412">
            <w:pPr>
              <w:ind w:left="174"/>
              <w:rPr>
                <w:rFonts w:ascii="Times New Roman" w:hAnsi="Times New Roman" w:cs="Times New Roman"/>
                <w:color w:val="000000"/>
              </w:rPr>
            </w:pPr>
            <w:r w:rsidRPr="00E22F1D">
              <w:rPr>
                <w:rFonts w:ascii="Times New Roman" w:hAnsi="Times New Roman" w:cs="Times New Roman"/>
                <w:color w:val="000000"/>
              </w:rPr>
              <w:t>Never smoked</w:t>
            </w:r>
          </w:p>
        </w:tc>
        <w:tc>
          <w:tcPr>
            <w:tcW w:w="2551" w:type="dxa"/>
            <w:vAlign w:val="bottom"/>
          </w:tcPr>
          <w:p w14:paraId="27F4CA40"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w:t>
            </w:r>
          </w:p>
        </w:tc>
        <w:tc>
          <w:tcPr>
            <w:tcW w:w="2075" w:type="dxa"/>
            <w:vAlign w:val="bottom"/>
          </w:tcPr>
          <w:p w14:paraId="74FFC779"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w:t>
            </w:r>
          </w:p>
        </w:tc>
      </w:tr>
      <w:tr w:rsidR="00731341" w:rsidRPr="00E22F1D" w14:paraId="0B3B1301" w14:textId="77777777" w:rsidTr="00D37412">
        <w:tc>
          <w:tcPr>
            <w:tcW w:w="4390" w:type="dxa"/>
            <w:vAlign w:val="bottom"/>
          </w:tcPr>
          <w:p w14:paraId="3E1027F4" w14:textId="77777777" w:rsidR="00731341" w:rsidRPr="00E22F1D" w:rsidRDefault="00731341" w:rsidP="00D37412">
            <w:pPr>
              <w:ind w:left="174"/>
              <w:rPr>
                <w:rFonts w:ascii="Times New Roman" w:hAnsi="Times New Roman" w:cs="Times New Roman"/>
                <w:color w:val="000000"/>
              </w:rPr>
            </w:pPr>
            <w:r w:rsidRPr="00E22F1D">
              <w:rPr>
                <w:rFonts w:ascii="Times New Roman" w:hAnsi="Times New Roman" w:cs="Times New Roman"/>
                <w:color w:val="000000"/>
              </w:rPr>
              <w:t>Stopped smoking</w:t>
            </w:r>
          </w:p>
        </w:tc>
        <w:tc>
          <w:tcPr>
            <w:tcW w:w="2551" w:type="dxa"/>
            <w:vAlign w:val="bottom"/>
          </w:tcPr>
          <w:p w14:paraId="0CD9A37F"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0.05</w:t>
            </w:r>
          </w:p>
        </w:tc>
        <w:tc>
          <w:tcPr>
            <w:tcW w:w="2075" w:type="dxa"/>
            <w:vAlign w:val="bottom"/>
          </w:tcPr>
          <w:p w14:paraId="1461E92D"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-0.06</w:t>
            </w:r>
          </w:p>
        </w:tc>
      </w:tr>
      <w:tr w:rsidR="00731341" w:rsidRPr="00E22F1D" w14:paraId="4B9BADF5" w14:textId="77777777" w:rsidTr="00D37412">
        <w:tc>
          <w:tcPr>
            <w:tcW w:w="4390" w:type="dxa"/>
            <w:vAlign w:val="bottom"/>
          </w:tcPr>
          <w:p w14:paraId="7454D4EB" w14:textId="77777777" w:rsidR="00731341" w:rsidRPr="00E22F1D" w:rsidRDefault="00731341" w:rsidP="00D37412">
            <w:pPr>
              <w:ind w:left="174"/>
              <w:rPr>
                <w:rFonts w:ascii="Times New Roman" w:hAnsi="Times New Roman" w:cs="Times New Roman"/>
                <w:color w:val="000000"/>
              </w:rPr>
            </w:pPr>
            <w:r w:rsidRPr="00E22F1D">
              <w:rPr>
                <w:rFonts w:ascii="Times New Roman" w:hAnsi="Times New Roman" w:cs="Times New Roman"/>
                <w:color w:val="000000"/>
              </w:rPr>
              <w:t>Smoked throughout</w:t>
            </w:r>
          </w:p>
        </w:tc>
        <w:tc>
          <w:tcPr>
            <w:tcW w:w="2551" w:type="dxa"/>
            <w:vAlign w:val="bottom"/>
          </w:tcPr>
          <w:p w14:paraId="7579271D" w14:textId="77777777" w:rsidR="00731341" w:rsidRPr="00287643" w:rsidRDefault="00731341" w:rsidP="00D37412">
            <w:pPr>
              <w:jc w:val="center"/>
              <w:rPr>
                <w:rFonts w:ascii="Times New Roman" w:hAnsi="Times New Roman" w:cs="Times New Roman"/>
                <w:color w:val="000000"/>
                <w:vertAlign w:val="superscript"/>
              </w:rPr>
            </w:pPr>
            <w:r w:rsidRPr="00E22F1D">
              <w:rPr>
                <w:rFonts w:ascii="Times New Roman" w:hAnsi="Times New Roman" w:cs="Times New Roman"/>
                <w:color w:val="000000"/>
              </w:rPr>
              <w:t>0.20</w:t>
            </w:r>
            <w:r w:rsidRPr="00E22F1D">
              <w:rPr>
                <w:rFonts w:ascii="Times New Roman" w:hAnsi="Times New Roman" w:cs="Times New Roman"/>
                <w:color w:val="000000"/>
                <w:vertAlign w:val="superscript"/>
              </w:rPr>
              <w:t>***</w:t>
            </w:r>
          </w:p>
        </w:tc>
        <w:tc>
          <w:tcPr>
            <w:tcW w:w="2075" w:type="dxa"/>
            <w:vAlign w:val="bottom"/>
          </w:tcPr>
          <w:p w14:paraId="43DE8B88"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0.09</w:t>
            </w:r>
          </w:p>
        </w:tc>
      </w:tr>
      <w:tr w:rsidR="00731341" w:rsidRPr="00E22F1D" w14:paraId="12BCBC9F" w14:textId="77777777" w:rsidTr="00D37412">
        <w:tc>
          <w:tcPr>
            <w:tcW w:w="4390" w:type="dxa"/>
            <w:vAlign w:val="bottom"/>
          </w:tcPr>
          <w:p w14:paraId="2E6D69C5" w14:textId="77777777" w:rsidR="00731341" w:rsidRPr="00E22F1D" w:rsidRDefault="00731341" w:rsidP="00D37412">
            <w:pPr>
              <w:rPr>
                <w:rFonts w:ascii="Times New Roman" w:hAnsi="Times New Roman" w:cs="Times New Roman"/>
                <w:color w:val="000000"/>
              </w:rPr>
            </w:pPr>
            <w:r w:rsidRPr="00E22F1D">
              <w:rPr>
                <w:rFonts w:ascii="Times New Roman" w:hAnsi="Times New Roman" w:cs="Times New Roman"/>
                <w:color w:val="000000"/>
              </w:rPr>
              <w:t>Breastfeeding</w:t>
            </w:r>
          </w:p>
        </w:tc>
        <w:tc>
          <w:tcPr>
            <w:tcW w:w="2551" w:type="dxa"/>
          </w:tcPr>
          <w:p w14:paraId="367F7545" w14:textId="77777777" w:rsidR="00731341" w:rsidRPr="00E22F1D" w:rsidRDefault="00731341" w:rsidP="00D37412">
            <w:pPr>
              <w:autoSpaceDE w:val="0"/>
              <w:autoSpaceDN w:val="0"/>
              <w:adjustRightInd w:val="0"/>
              <w:jc w:val="center"/>
              <w:rPr>
                <w:rFonts w:ascii="Times New Roman" w:hAnsi="Times New Roman" w:cs="Times New Roman"/>
                <w:b/>
              </w:rPr>
            </w:pPr>
          </w:p>
        </w:tc>
        <w:tc>
          <w:tcPr>
            <w:tcW w:w="2075" w:type="dxa"/>
          </w:tcPr>
          <w:p w14:paraId="52C2B593" w14:textId="77777777" w:rsidR="00731341" w:rsidRPr="00E22F1D" w:rsidRDefault="00731341" w:rsidP="00D37412">
            <w:pPr>
              <w:autoSpaceDE w:val="0"/>
              <w:autoSpaceDN w:val="0"/>
              <w:adjustRightInd w:val="0"/>
              <w:jc w:val="center"/>
              <w:rPr>
                <w:rFonts w:ascii="Times New Roman" w:hAnsi="Times New Roman" w:cs="Times New Roman"/>
                <w:b/>
              </w:rPr>
            </w:pPr>
          </w:p>
        </w:tc>
      </w:tr>
      <w:tr w:rsidR="00731341" w:rsidRPr="00E22F1D" w14:paraId="2586B713" w14:textId="77777777" w:rsidTr="00D37412">
        <w:tc>
          <w:tcPr>
            <w:tcW w:w="4390" w:type="dxa"/>
            <w:vAlign w:val="bottom"/>
          </w:tcPr>
          <w:p w14:paraId="6D9CC8AC" w14:textId="77777777" w:rsidR="00731341" w:rsidRPr="00E22F1D" w:rsidRDefault="00731341" w:rsidP="00D37412">
            <w:pPr>
              <w:ind w:left="174"/>
              <w:rPr>
                <w:rFonts w:ascii="Times New Roman" w:hAnsi="Times New Roman" w:cs="Times New Roman"/>
                <w:color w:val="000000"/>
              </w:rPr>
            </w:pPr>
            <w:r w:rsidRPr="00E22F1D">
              <w:rPr>
                <w:rFonts w:ascii="Times New Roman" w:hAnsi="Times New Roman" w:cs="Times New Roman"/>
                <w:color w:val="000000"/>
              </w:rPr>
              <w:t>Never</w:t>
            </w:r>
          </w:p>
        </w:tc>
        <w:tc>
          <w:tcPr>
            <w:tcW w:w="2551" w:type="dxa"/>
            <w:vAlign w:val="bottom"/>
          </w:tcPr>
          <w:p w14:paraId="32CB4F11"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w:t>
            </w:r>
          </w:p>
        </w:tc>
        <w:tc>
          <w:tcPr>
            <w:tcW w:w="2075" w:type="dxa"/>
            <w:vAlign w:val="bottom"/>
          </w:tcPr>
          <w:p w14:paraId="3CA51E43"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w:t>
            </w:r>
          </w:p>
        </w:tc>
      </w:tr>
      <w:tr w:rsidR="00731341" w:rsidRPr="00E22F1D" w14:paraId="11415929" w14:textId="77777777" w:rsidTr="00D37412">
        <w:tc>
          <w:tcPr>
            <w:tcW w:w="4390" w:type="dxa"/>
            <w:vAlign w:val="bottom"/>
          </w:tcPr>
          <w:p w14:paraId="3C2A195D" w14:textId="77777777" w:rsidR="00731341" w:rsidRPr="00E22F1D" w:rsidRDefault="00731341" w:rsidP="00D37412">
            <w:pPr>
              <w:ind w:left="174"/>
              <w:rPr>
                <w:rFonts w:ascii="Times New Roman" w:hAnsi="Times New Roman" w:cs="Times New Roman"/>
                <w:color w:val="000000"/>
              </w:rPr>
            </w:pPr>
            <w:r w:rsidRPr="00E22F1D">
              <w:rPr>
                <w:rFonts w:ascii="Times New Roman" w:hAnsi="Times New Roman" w:cs="Times New Roman"/>
                <w:color w:val="000000"/>
              </w:rPr>
              <w:t>Less than 7 days</w:t>
            </w:r>
          </w:p>
        </w:tc>
        <w:tc>
          <w:tcPr>
            <w:tcW w:w="2551" w:type="dxa"/>
            <w:vAlign w:val="bottom"/>
          </w:tcPr>
          <w:p w14:paraId="361BC6DF"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-0.01</w:t>
            </w:r>
          </w:p>
        </w:tc>
        <w:tc>
          <w:tcPr>
            <w:tcW w:w="2075" w:type="dxa"/>
            <w:vAlign w:val="bottom"/>
          </w:tcPr>
          <w:p w14:paraId="62A93ACB"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(-0.14, 0.13)</w:t>
            </w:r>
          </w:p>
        </w:tc>
      </w:tr>
      <w:tr w:rsidR="00731341" w:rsidRPr="00E22F1D" w14:paraId="59DBD4FB" w14:textId="77777777" w:rsidTr="00D37412">
        <w:tc>
          <w:tcPr>
            <w:tcW w:w="4390" w:type="dxa"/>
            <w:vAlign w:val="bottom"/>
          </w:tcPr>
          <w:p w14:paraId="13064474" w14:textId="77777777" w:rsidR="00731341" w:rsidRPr="00E22F1D" w:rsidRDefault="00731341" w:rsidP="00D37412">
            <w:pPr>
              <w:ind w:left="174"/>
              <w:rPr>
                <w:rFonts w:ascii="Times New Roman" w:hAnsi="Times New Roman" w:cs="Times New Roman"/>
                <w:color w:val="000000"/>
              </w:rPr>
            </w:pPr>
            <w:r w:rsidRPr="00E22F1D">
              <w:rPr>
                <w:rFonts w:ascii="Times New Roman" w:hAnsi="Times New Roman" w:cs="Times New Roman"/>
                <w:color w:val="000000"/>
              </w:rPr>
              <w:t>1 week to 3 months</w:t>
            </w:r>
          </w:p>
        </w:tc>
        <w:tc>
          <w:tcPr>
            <w:tcW w:w="2551" w:type="dxa"/>
            <w:vAlign w:val="bottom"/>
          </w:tcPr>
          <w:p w14:paraId="727CBF59"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0.05</w:t>
            </w:r>
          </w:p>
        </w:tc>
        <w:tc>
          <w:tcPr>
            <w:tcW w:w="2075" w:type="dxa"/>
            <w:vAlign w:val="bottom"/>
          </w:tcPr>
          <w:p w14:paraId="36C5B5CA"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(-0.06, 0.16)</w:t>
            </w:r>
          </w:p>
        </w:tc>
      </w:tr>
      <w:tr w:rsidR="00731341" w:rsidRPr="00E22F1D" w14:paraId="0D6F1AE4" w14:textId="77777777" w:rsidTr="00D37412">
        <w:tc>
          <w:tcPr>
            <w:tcW w:w="4390" w:type="dxa"/>
            <w:vAlign w:val="bottom"/>
          </w:tcPr>
          <w:p w14:paraId="61868FC7" w14:textId="77777777" w:rsidR="00731341" w:rsidRPr="00E22F1D" w:rsidRDefault="00731341" w:rsidP="00D37412">
            <w:pPr>
              <w:ind w:left="174"/>
              <w:rPr>
                <w:rFonts w:ascii="Times New Roman" w:hAnsi="Times New Roman" w:cs="Times New Roman"/>
                <w:color w:val="000000"/>
              </w:rPr>
            </w:pPr>
            <w:r w:rsidRPr="00E22F1D">
              <w:rPr>
                <w:rFonts w:ascii="Times New Roman" w:hAnsi="Times New Roman" w:cs="Times New Roman"/>
                <w:color w:val="000000"/>
              </w:rPr>
              <w:t>3 to 6 months</w:t>
            </w:r>
          </w:p>
        </w:tc>
        <w:tc>
          <w:tcPr>
            <w:tcW w:w="2551" w:type="dxa"/>
            <w:vAlign w:val="bottom"/>
          </w:tcPr>
          <w:p w14:paraId="0246A308"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-0.03</w:t>
            </w:r>
          </w:p>
        </w:tc>
        <w:tc>
          <w:tcPr>
            <w:tcW w:w="2075" w:type="dxa"/>
            <w:vAlign w:val="bottom"/>
          </w:tcPr>
          <w:p w14:paraId="6AE9264C"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(-0.15, 0.08)</w:t>
            </w:r>
          </w:p>
        </w:tc>
      </w:tr>
      <w:tr w:rsidR="00731341" w:rsidRPr="00E22F1D" w14:paraId="7F6F2896" w14:textId="77777777" w:rsidTr="00D37412">
        <w:tc>
          <w:tcPr>
            <w:tcW w:w="4390" w:type="dxa"/>
            <w:vAlign w:val="bottom"/>
          </w:tcPr>
          <w:p w14:paraId="7A6748CF" w14:textId="77777777" w:rsidR="00731341" w:rsidRPr="00E22F1D" w:rsidRDefault="00731341" w:rsidP="00D37412">
            <w:pPr>
              <w:ind w:left="174"/>
              <w:rPr>
                <w:rFonts w:ascii="Times New Roman" w:hAnsi="Times New Roman" w:cs="Times New Roman"/>
                <w:color w:val="000000"/>
              </w:rPr>
            </w:pPr>
            <w:r w:rsidRPr="00E22F1D">
              <w:rPr>
                <w:rFonts w:ascii="Times New Roman" w:hAnsi="Times New Roman" w:cs="Times New Roman"/>
                <w:color w:val="000000"/>
              </w:rPr>
              <w:t>More than 6 months</w:t>
            </w:r>
          </w:p>
        </w:tc>
        <w:tc>
          <w:tcPr>
            <w:tcW w:w="2551" w:type="dxa"/>
            <w:vAlign w:val="bottom"/>
          </w:tcPr>
          <w:p w14:paraId="67611EF0"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0.003</w:t>
            </w:r>
          </w:p>
        </w:tc>
        <w:tc>
          <w:tcPr>
            <w:tcW w:w="2075" w:type="dxa"/>
            <w:vAlign w:val="bottom"/>
          </w:tcPr>
          <w:p w14:paraId="13ECD334" w14:textId="77777777" w:rsidR="00731341" w:rsidRPr="00E22F1D" w:rsidRDefault="00731341" w:rsidP="00D37412">
            <w:pPr>
              <w:jc w:val="center"/>
              <w:rPr>
                <w:rFonts w:ascii="Times New Roman" w:hAnsi="Times New Roman" w:cs="Times New Roman"/>
                <w:color w:val="000000"/>
              </w:rPr>
            </w:pPr>
            <w:r w:rsidRPr="00E22F1D">
              <w:rPr>
                <w:rFonts w:ascii="Times New Roman" w:hAnsi="Times New Roman" w:cs="Times New Roman"/>
                <w:color w:val="000000"/>
              </w:rPr>
              <w:t>(-0.11, 0.12)</w:t>
            </w:r>
          </w:p>
        </w:tc>
      </w:tr>
      <w:tr w:rsidR="00731341" w:rsidRPr="00E22F1D" w14:paraId="18253933" w14:textId="77777777" w:rsidTr="00D37412">
        <w:tc>
          <w:tcPr>
            <w:tcW w:w="4390" w:type="dxa"/>
            <w:vAlign w:val="bottom"/>
          </w:tcPr>
          <w:p w14:paraId="6674F342" w14:textId="77777777" w:rsidR="00731341" w:rsidRPr="00E22F1D" w:rsidRDefault="00731341" w:rsidP="00D37412">
            <w:pPr>
              <w:rPr>
                <w:rFonts w:ascii="Times New Roman" w:hAnsi="Times New Roman" w:cs="Times New Roman"/>
                <w:color w:val="000000"/>
              </w:rPr>
            </w:pPr>
            <w:r w:rsidRPr="00D120E4">
              <w:rPr>
                <w:rFonts w:ascii="Times New Roman" w:hAnsi="Times New Roman" w:cs="Times New Roman"/>
                <w:i/>
                <w:color w:val="000000"/>
              </w:rPr>
              <w:t>‘Parental investment’ variables</w:t>
            </w:r>
          </w:p>
        </w:tc>
        <w:tc>
          <w:tcPr>
            <w:tcW w:w="2551" w:type="dxa"/>
          </w:tcPr>
          <w:p w14:paraId="2FA5130E" w14:textId="77777777" w:rsidR="00731341" w:rsidRPr="00E22F1D" w:rsidRDefault="00731341" w:rsidP="00D37412">
            <w:pPr>
              <w:jc w:val="center"/>
              <w:rPr>
                <w:rFonts w:ascii="Times New Roman" w:hAnsi="Times New Roman" w:cs="Times New Roman"/>
                <w:color w:val="000000"/>
              </w:rPr>
            </w:pPr>
          </w:p>
        </w:tc>
        <w:tc>
          <w:tcPr>
            <w:tcW w:w="2075" w:type="dxa"/>
          </w:tcPr>
          <w:p w14:paraId="6AD8BF06" w14:textId="77777777" w:rsidR="00731341" w:rsidRPr="00E22F1D" w:rsidRDefault="00731341" w:rsidP="00D37412">
            <w:pPr>
              <w:jc w:val="center"/>
              <w:rPr>
                <w:rFonts w:ascii="Times New Roman" w:hAnsi="Times New Roman" w:cs="Times New Roman"/>
                <w:color w:val="000000"/>
              </w:rPr>
            </w:pPr>
          </w:p>
        </w:tc>
      </w:tr>
      <w:tr w:rsidR="00731341" w:rsidRPr="00E22F1D" w14:paraId="50223E48" w14:textId="77777777" w:rsidTr="00D37412">
        <w:tc>
          <w:tcPr>
            <w:tcW w:w="4390" w:type="dxa"/>
            <w:vAlign w:val="bottom"/>
          </w:tcPr>
          <w:p w14:paraId="67102248" w14:textId="77777777" w:rsidR="00731341" w:rsidRPr="00E22F1D" w:rsidRDefault="00731341" w:rsidP="00D37412">
            <w:pPr>
              <w:rPr>
                <w:rFonts w:ascii="Times New Roman" w:hAnsi="Times New Roman" w:cs="Times New Roman"/>
                <w:color w:val="000000"/>
              </w:rPr>
            </w:pPr>
            <w:r w:rsidRPr="00D120E4">
              <w:rPr>
                <w:rFonts w:ascii="Times New Roman" w:hAnsi="Times New Roman" w:cs="Times New Roman"/>
                <w:color w:val="000000"/>
              </w:rPr>
              <w:t>Siblings at home</w:t>
            </w:r>
          </w:p>
        </w:tc>
        <w:tc>
          <w:tcPr>
            <w:tcW w:w="2551" w:type="dxa"/>
          </w:tcPr>
          <w:p w14:paraId="71000C4E" w14:textId="77777777" w:rsidR="00731341" w:rsidRPr="00E22F1D" w:rsidRDefault="00731341" w:rsidP="00D37412">
            <w:pPr>
              <w:jc w:val="center"/>
              <w:rPr>
                <w:rFonts w:ascii="Times New Roman" w:hAnsi="Times New Roman" w:cs="Times New Roman"/>
                <w:color w:val="000000"/>
              </w:rPr>
            </w:pPr>
          </w:p>
        </w:tc>
        <w:tc>
          <w:tcPr>
            <w:tcW w:w="2075" w:type="dxa"/>
          </w:tcPr>
          <w:p w14:paraId="29E4F89C" w14:textId="77777777" w:rsidR="00731341" w:rsidRPr="00E22F1D" w:rsidRDefault="00731341" w:rsidP="00D37412">
            <w:pPr>
              <w:jc w:val="center"/>
              <w:rPr>
                <w:rFonts w:ascii="Times New Roman" w:hAnsi="Times New Roman" w:cs="Times New Roman"/>
                <w:color w:val="000000"/>
              </w:rPr>
            </w:pPr>
          </w:p>
        </w:tc>
      </w:tr>
      <w:tr w:rsidR="00731341" w:rsidRPr="00E22F1D" w14:paraId="37C93B05" w14:textId="77777777" w:rsidTr="00D37412">
        <w:tc>
          <w:tcPr>
            <w:tcW w:w="4390" w:type="dxa"/>
            <w:vAlign w:val="bottom"/>
          </w:tcPr>
          <w:p w14:paraId="4CBC202E" w14:textId="77777777" w:rsidR="00731341" w:rsidRPr="00E22F1D" w:rsidRDefault="00731341" w:rsidP="00D37412">
            <w:pPr>
              <w:ind w:left="174"/>
              <w:rPr>
                <w:rFonts w:ascii="Times New Roman" w:hAnsi="Times New Roman" w:cs="Times New Roman"/>
                <w:color w:val="000000"/>
              </w:rPr>
            </w:pPr>
            <w:r w:rsidRPr="00D120E4">
              <w:rPr>
                <w:rFonts w:ascii="Times New Roman" w:hAnsi="Times New Roman" w:cs="Times New Roman"/>
                <w:color w:val="000000"/>
              </w:rPr>
              <w:t>No siblings</w:t>
            </w:r>
          </w:p>
        </w:tc>
        <w:tc>
          <w:tcPr>
            <w:tcW w:w="2551" w:type="dxa"/>
            <w:vAlign w:val="bottom"/>
          </w:tcPr>
          <w:p w14:paraId="682B5E40"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w:t>
            </w:r>
          </w:p>
        </w:tc>
        <w:tc>
          <w:tcPr>
            <w:tcW w:w="2075" w:type="dxa"/>
            <w:vAlign w:val="bottom"/>
          </w:tcPr>
          <w:p w14:paraId="62CB9969"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w:t>
            </w:r>
          </w:p>
        </w:tc>
      </w:tr>
      <w:tr w:rsidR="00731341" w:rsidRPr="00E22F1D" w14:paraId="23CFD366" w14:textId="77777777" w:rsidTr="00D37412">
        <w:tc>
          <w:tcPr>
            <w:tcW w:w="4390" w:type="dxa"/>
            <w:vAlign w:val="bottom"/>
          </w:tcPr>
          <w:p w14:paraId="3DE9FB8B" w14:textId="77777777" w:rsidR="00731341" w:rsidRPr="00E22F1D" w:rsidRDefault="00731341" w:rsidP="00D37412">
            <w:pPr>
              <w:ind w:left="174"/>
              <w:rPr>
                <w:rFonts w:ascii="Times New Roman" w:hAnsi="Times New Roman" w:cs="Times New Roman"/>
                <w:color w:val="000000"/>
              </w:rPr>
            </w:pPr>
            <w:r w:rsidRPr="00D120E4">
              <w:rPr>
                <w:rFonts w:ascii="Times New Roman" w:hAnsi="Times New Roman" w:cs="Times New Roman"/>
                <w:color w:val="000000"/>
              </w:rPr>
              <w:t>1 or more aged &lt;5 years</w:t>
            </w:r>
          </w:p>
        </w:tc>
        <w:tc>
          <w:tcPr>
            <w:tcW w:w="2551" w:type="dxa"/>
            <w:vAlign w:val="bottom"/>
          </w:tcPr>
          <w:p w14:paraId="5463DD56"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0.001</w:t>
            </w:r>
          </w:p>
        </w:tc>
        <w:tc>
          <w:tcPr>
            <w:tcW w:w="2075" w:type="dxa"/>
            <w:vAlign w:val="bottom"/>
          </w:tcPr>
          <w:p w14:paraId="162EFDEB"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(-0.12, 0.13)</w:t>
            </w:r>
          </w:p>
        </w:tc>
      </w:tr>
      <w:tr w:rsidR="00731341" w:rsidRPr="00E22F1D" w14:paraId="131A6585" w14:textId="77777777" w:rsidTr="00D37412">
        <w:tc>
          <w:tcPr>
            <w:tcW w:w="4390" w:type="dxa"/>
            <w:vAlign w:val="bottom"/>
          </w:tcPr>
          <w:p w14:paraId="76EDBE47" w14:textId="77777777" w:rsidR="00731341" w:rsidRPr="00E22F1D" w:rsidRDefault="00731341" w:rsidP="00D37412">
            <w:pPr>
              <w:ind w:left="174"/>
              <w:rPr>
                <w:rFonts w:ascii="Times New Roman" w:hAnsi="Times New Roman" w:cs="Times New Roman"/>
                <w:color w:val="000000"/>
              </w:rPr>
            </w:pPr>
            <w:r w:rsidRPr="00D120E4">
              <w:rPr>
                <w:rFonts w:ascii="Times New Roman" w:hAnsi="Times New Roman" w:cs="Times New Roman"/>
                <w:color w:val="000000"/>
              </w:rPr>
              <w:t xml:space="preserve">1 or more aged </w:t>
            </w:r>
            <w:r w:rsidRPr="00D120E4">
              <w:rPr>
                <w:rFonts w:ascii="Times New Roman" w:hAnsi="Times New Roman" w:cs="Times New Roman"/>
              </w:rPr>
              <w:t>≥</w:t>
            </w:r>
            <w:r w:rsidRPr="00D120E4">
              <w:rPr>
                <w:rFonts w:ascii="Times New Roman" w:hAnsi="Times New Roman" w:cs="Times New Roman"/>
                <w:color w:val="000000"/>
              </w:rPr>
              <w:t xml:space="preserve"> 5 years</w:t>
            </w:r>
          </w:p>
        </w:tc>
        <w:tc>
          <w:tcPr>
            <w:tcW w:w="2551" w:type="dxa"/>
            <w:vAlign w:val="bottom"/>
          </w:tcPr>
          <w:p w14:paraId="19A99BE9"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0.08</w:t>
            </w:r>
          </w:p>
        </w:tc>
        <w:tc>
          <w:tcPr>
            <w:tcW w:w="2075" w:type="dxa"/>
            <w:vAlign w:val="bottom"/>
          </w:tcPr>
          <w:p w14:paraId="1ACF05B3"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(-0.08, 0.24)</w:t>
            </w:r>
          </w:p>
        </w:tc>
      </w:tr>
      <w:tr w:rsidR="00731341" w:rsidRPr="00E22F1D" w14:paraId="7227F804" w14:textId="77777777" w:rsidTr="00D37412">
        <w:tc>
          <w:tcPr>
            <w:tcW w:w="4390" w:type="dxa"/>
            <w:vAlign w:val="bottom"/>
          </w:tcPr>
          <w:p w14:paraId="76B54959" w14:textId="77777777" w:rsidR="00731341" w:rsidRPr="00E22F1D" w:rsidRDefault="00731341" w:rsidP="00D37412">
            <w:pPr>
              <w:rPr>
                <w:rFonts w:ascii="Times New Roman" w:hAnsi="Times New Roman" w:cs="Times New Roman"/>
                <w:color w:val="000000"/>
              </w:rPr>
            </w:pPr>
            <w:r w:rsidRPr="00D120E4">
              <w:rPr>
                <w:rFonts w:ascii="Times New Roman" w:hAnsi="Times New Roman" w:cs="Times New Roman"/>
                <w:color w:val="000000"/>
              </w:rPr>
              <w:t>House tenure</w:t>
            </w:r>
          </w:p>
        </w:tc>
        <w:tc>
          <w:tcPr>
            <w:tcW w:w="2551" w:type="dxa"/>
          </w:tcPr>
          <w:p w14:paraId="23CBD7B7" w14:textId="77777777" w:rsidR="00731341" w:rsidRPr="00E22F1D" w:rsidRDefault="00731341" w:rsidP="00D37412">
            <w:pPr>
              <w:jc w:val="center"/>
              <w:rPr>
                <w:rFonts w:ascii="Times New Roman" w:hAnsi="Times New Roman" w:cs="Times New Roman"/>
                <w:color w:val="000000"/>
              </w:rPr>
            </w:pPr>
          </w:p>
        </w:tc>
        <w:tc>
          <w:tcPr>
            <w:tcW w:w="2075" w:type="dxa"/>
          </w:tcPr>
          <w:p w14:paraId="5E1F4F09" w14:textId="77777777" w:rsidR="00731341" w:rsidRPr="00E22F1D" w:rsidRDefault="00731341" w:rsidP="00D37412">
            <w:pPr>
              <w:jc w:val="center"/>
              <w:rPr>
                <w:rFonts w:ascii="Times New Roman" w:hAnsi="Times New Roman" w:cs="Times New Roman"/>
                <w:color w:val="000000"/>
              </w:rPr>
            </w:pPr>
          </w:p>
        </w:tc>
      </w:tr>
      <w:tr w:rsidR="00731341" w:rsidRPr="00E22F1D" w14:paraId="706C01A3" w14:textId="77777777" w:rsidTr="00D37412">
        <w:tc>
          <w:tcPr>
            <w:tcW w:w="4390" w:type="dxa"/>
            <w:vAlign w:val="bottom"/>
          </w:tcPr>
          <w:p w14:paraId="026292F0" w14:textId="77777777" w:rsidR="00731341" w:rsidRPr="00E22F1D" w:rsidRDefault="00731341" w:rsidP="00D37412">
            <w:pPr>
              <w:ind w:left="174"/>
              <w:rPr>
                <w:rFonts w:ascii="Times New Roman" w:hAnsi="Times New Roman" w:cs="Times New Roman"/>
                <w:color w:val="000000"/>
              </w:rPr>
            </w:pPr>
            <w:r w:rsidRPr="00D120E4">
              <w:rPr>
                <w:rFonts w:ascii="Times New Roman" w:hAnsi="Times New Roman" w:cs="Times New Roman"/>
                <w:color w:val="000000"/>
              </w:rPr>
              <w:t>Mortgaged/owned</w:t>
            </w:r>
          </w:p>
        </w:tc>
        <w:tc>
          <w:tcPr>
            <w:tcW w:w="2551" w:type="dxa"/>
            <w:vAlign w:val="bottom"/>
          </w:tcPr>
          <w:p w14:paraId="1AABC0CE"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w:t>
            </w:r>
          </w:p>
        </w:tc>
        <w:tc>
          <w:tcPr>
            <w:tcW w:w="2075" w:type="dxa"/>
            <w:vAlign w:val="bottom"/>
          </w:tcPr>
          <w:p w14:paraId="4A105A7B"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w:t>
            </w:r>
          </w:p>
        </w:tc>
      </w:tr>
      <w:tr w:rsidR="00731341" w:rsidRPr="00E22F1D" w14:paraId="6200F5E9" w14:textId="77777777" w:rsidTr="00D37412">
        <w:tc>
          <w:tcPr>
            <w:tcW w:w="4390" w:type="dxa"/>
            <w:vAlign w:val="bottom"/>
          </w:tcPr>
          <w:p w14:paraId="7A87CC10" w14:textId="77777777" w:rsidR="00731341" w:rsidRPr="00E22F1D" w:rsidRDefault="00731341" w:rsidP="00D37412">
            <w:pPr>
              <w:ind w:left="174"/>
              <w:rPr>
                <w:rFonts w:ascii="Times New Roman" w:hAnsi="Times New Roman" w:cs="Times New Roman"/>
                <w:color w:val="000000"/>
              </w:rPr>
            </w:pPr>
            <w:r w:rsidRPr="00D120E4">
              <w:rPr>
                <w:rFonts w:ascii="Times New Roman" w:hAnsi="Times New Roman" w:cs="Times New Roman"/>
                <w:color w:val="000000"/>
              </w:rPr>
              <w:t>Council rented</w:t>
            </w:r>
          </w:p>
        </w:tc>
        <w:tc>
          <w:tcPr>
            <w:tcW w:w="2551" w:type="dxa"/>
            <w:vAlign w:val="bottom"/>
          </w:tcPr>
          <w:p w14:paraId="46AC79C6"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-0.06</w:t>
            </w:r>
          </w:p>
        </w:tc>
        <w:tc>
          <w:tcPr>
            <w:tcW w:w="2075" w:type="dxa"/>
            <w:vAlign w:val="bottom"/>
          </w:tcPr>
          <w:p w14:paraId="61C8736D"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(-0.20, 0.07)</w:t>
            </w:r>
          </w:p>
        </w:tc>
      </w:tr>
      <w:tr w:rsidR="00731341" w:rsidRPr="00E22F1D" w14:paraId="5DDEAC8D" w14:textId="77777777" w:rsidTr="00D37412">
        <w:tc>
          <w:tcPr>
            <w:tcW w:w="4390" w:type="dxa"/>
            <w:vAlign w:val="bottom"/>
          </w:tcPr>
          <w:p w14:paraId="59E6D943" w14:textId="77777777" w:rsidR="00731341" w:rsidRPr="00E22F1D" w:rsidRDefault="00731341" w:rsidP="00D37412">
            <w:pPr>
              <w:ind w:left="174"/>
              <w:rPr>
                <w:rFonts w:ascii="Times New Roman" w:hAnsi="Times New Roman" w:cs="Times New Roman"/>
                <w:color w:val="000000"/>
              </w:rPr>
            </w:pPr>
            <w:r w:rsidRPr="00D120E4">
              <w:rPr>
                <w:rFonts w:ascii="Times New Roman" w:hAnsi="Times New Roman" w:cs="Times New Roman"/>
                <w:color w:val="000000"/>
              </w:rPr>
              <w:t>Rented (housing association or private)</w:t>
            </w:r>
          </w:p>
        </w:tc>
        <w:tc>
          <w:tcPr>
            <w:tcW w:w="2551" w:type="dxa"/>
            <w:vAlign w:val="bottom"/>
          </w:tcPr>
          <w:p w14:paraId="0829D595"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-0.16</w:t>
            </w:r>
            <w:r w:rsidRPr="00D120E4">
              <w:rPr>
                <w:rFonts w:ascii="Times New Roman" w:hAnsi="Times New Roman" w:cs="Times New Roman"/>
                <w:color w:val="000000"/>
                <w:vertAlign w:val="superscript"/>
              </w:rPr>
              <w:t>***</w:t>
            </w:r>
          </w:p>
        </w:tc>
        <w:tc>
          <w:tcPr>
            <w:tcW w:w="2075" w:type="dxa"/>
            <w:vAlign w:val="bottom"/>
          </w:tcPr>
          <w:p w14:paraId="47F35A5E"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(-0.29, -0.04)</w:t>
            </w:r>
          </w:p>
        </w:tc>
      </w:tr>
      <w:tr w:rsidR="00731341" w:rsidRPr="00E22F1D" w14:paraId="72F9F859" w14:textId="77777777" w:rsidTr="00D37412">
        <w:tc>
          <w:tcPr>
            <w:tcW w:w="4390" w:type="dxa"/>
            <w:vAlign w:val="bottom"/>
          </w:tcPr>
          <w:p w14:paraId="428E8659" w14:textId="77777777" w:rsidR="00731341" w:rsidRPr="00E22F1D" w:rsidRDefault="00731341" w:rsidP="00D37412">
            <w:pPr>
              <w:ind w:left="174"/>
              <w:rPr>
                <w:rFonts w:ascii="Times New Roman" w:hAnsi="Times New Roman" w:cs="Times New Roman"/>
                <w:color w:val="000000"/>
              </w:rPr>
            </w:pPr>
            <w:r w:rsidRPr="00D120E4">
              <w:rPr>
                <w:rFonts w:ascii="Times New Roman" w:hAnsi="Times New Roman" w:cs="Times New Roman"/>
                <w:color w:val="000000"/>
              </w:rPr>
              <w:lastRenderedPageBreak/>
              <w:t>Other</w:t>
            </w:r>
          </w:p>
        </w:tc>
        <w:tc>
          <w:tcPr>
            <w:tcW w:w="2551" w:type="dxa"/>
            <w:vAlign w:val="bottom"/>
          </w:tcPr>
          <w:p w14:paraId="70C4D819"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0.02</w:t>
            </w:r>
          </w:p>
        </w:tc>
        <w:tc>
          <w:tcPr>
            <w:tcW w:w="2075" w:type="dxa"/>
            <w:vAlign w:val="bottom"/>
          </w:tcPr>
          <w:p w14:paraId="4AA33A22"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(-0.18, 0.22)</w:t>
            </w:r>
          </w:p>
        </w:tc>
      </w:tr>
      <w:tr w:rsidR="00731341" w:rsidRPr="00E22F1D" w14:paraId="357F6546" w14:textId="77777777" w:rsidTr="00D37412">
        <w:tc>
          <w:tcPr>
            <w:tcW w:w="4390" w:type="dxa"/>
            <w:vAlign w:val="bottom"/>
          </w:tcPr>
          <w:p w14:paraId="7AB971E7" w14:textId="77777777" w:rsidR="00731341" w:rsidRPr="00E22F1D" w:rsidRDefault="00731341" w:rsidP="00D37412">
            <w:pPr>
              <w:rPr>
                <w:rFonts w:ascii="Times New Roman" w:hAnsi="Times New Roman" w:cs="Times New Roman"/>
                <w:color w:val="000000"/>
              </w:rPr>
            </w:pPr>
            <w:r w:rsidRPr="00D120E4">
              <w:rPr>
                <w:rFonts w:ascii="Times New Roman" w:hAnsi="Times New Roman" w:cs="Times New Roman"/>
                <w:color w:val="000000"/>
              </w:rPr>
              <w:t>Exposure to passive smoking</w:t>
            </w:r>
          </w:p>
        </w:tc>
        <w:tc>
          <w:tcPr>
            <w:tcW w:w="2551" w:type="dxa"/>
            <w:vAlign w:val="bottom"/>
          </w:tcPr>
          <w:p w14:paraId="3753A99F"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-0.14</w:t>
            </w:r>
            <w:r w:rsidRPr="00D120E4">
              <w:rPr>
                <w:rFonts w:ascii="Times New Roman" w:hAnsi="Times New Roman" w:cs="Times New Roman"/>
                <w:color w:val="000000"/>
                <w:vertAlign w:val="superscript"/>
              </w:rPr>
              <w:t>**</w:t>
            </w:r>
          </w:p>
        </w:tc>
        <w:tc>
          <w:tcPr>
            <w:tcW w:w="2075" w:type="dxa"/>
            <w:vAlign w:val="bottom"/>
          </w:tcPr>
          <w:p w14:paraId="1F9F1899"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(-0.25, -0.03)</w:t>
            </w:r>
          </w:p>
        </w:tc>
      </w:tr>
      <w:tr w:rsidR="00731341" w:rsidRPr="00E22F1D" w14:paraId="53EA2E17" w14:textId="77777777" w:rsidTr="00D37412">
        <w:tc>
          <w:tcPr>
            <w:tcW w:w="4390" w:type="dxa"/>
            <w:vAlign w:val="bottom"/>
          </w:tcPr>
          <w:p w14:paraId="735CF10A" w14:textId="77777777" w:rsidR="00731341" w:rsidRPr="00E22F1D" w:rsidRDefault="00731341" w:rsidP="00D37412">
            <w:pPr>
              <w:rPr>
                <w:rFonts w:ascii="Times New Roman" w:hAnsi="Times New Roman" w:cs="Times New Roman"/>
                <w:color w:val="000000"/>
              </w:rPr>
            </w:pPr>
            <w:r w:rsidRPr="00D120E4">
              <w:rPr>
                <w:rFonts w:ascii="Times New Roman" w:hAnsi="Times New Roman" w:cs="Times New Roman"/>
                <w:color w:val="000000"/>
              </w:rPr>
              <w:t>Childcare arrangements</w:t>
            </w:r>
          </w:p>
        </w:tc>
        <w:tc>
          <w:tcPr>
            <w:tcW w:w="2551" w:type="dxa"/>
          </w:tcPr>
          <w:p w14:paraId="4F97F8D4" w14:textId="77777777" w:rsidR="00731341" w:rsidRPr="00E22F1D" w:rsidRDefault="00731341" w:rsidP="00D37412">
            <w:pPr>
              <w:jc w:val="center"/>
              <w:rPr>
                <w:rFonts w:ascii="Times New Roman" w:hAnsi="Times New Roman" w:cs="Times New Roman"/>
                <w:color w:val="000000"/>
              </w:rPr>
            </w:pPr>
          </w:p>
        </w:tc>
        <w:tc>
          <w:tcPr>
            <w:tcW w:w="2075" w:type="dxa"/>
          </w:tcPr>
          <w:p w14:paraId="1431C1F2" w14:textId="77777777" w:rsidR="00731341" w:rsidRPr="00E22F1D" w:rsidRDefault="00731341" w:rsidP="00D37412">
            <w:pPr>
              <w:jc w:val="center"/>
              <w:rPr>
                <w:rFonts w:ascii="Times New Roman" w:hAnsi="Times New Roman" w:cs="Times New Roman"/>
                <w:color w:val="000000"/>
              </w:rPr>
            </w:pPr>
          </w:p>
        </w:tc>
      </w:tr>
      <w:tr w:rsidR="00731341" w:rsidRPr="00E22F1D" w14:paraId="50A3BFFA" w14:textId="77777777" w:rsidTr="00D37412">
        <w:tc>
          <w:tcPr>
            <w:tcW w:w="4390" w:type="dxa"/>
            <w:vAlign w:val="bottom"/>
          </w:tcPr>
          <w:p w14:paraId="59F705A4" w14:textId="77777777" w:rsidR="00731341" w:rsidRPr="00E22F1D" w:rsidRDefault="00731341" w:rsidP="00D37412">
            <w:pPr>
              <w:ind w:left="174"/>
              <w:rPr>
                <w:rFonts w:ascii="Times New Roman" w:hAnsi="Times New Roman" w:cs="Times New Roman"/>
                <w:color w:val="000000"/>
              </w:rPr>
            </w:pPr>
            <w:r w:rsidRPr="00D120E4">
              <w:rPr>
                <w:rFonts w:ascii="Times New Roman" w:hAnsi="Times New Roman" w:cs="Times New Roman"/>
                <w:color w:val="000000"/>
              </w:rPr>
              <w:t>No childcare</w:t>
            </w:r>
          </w:p>
        </w:tc>
        <w:tc>
          <w:tcPr>
            <w:tcW w:w="2551" w:type="dxa"/>
            <w:vAlign w:val="bottom"/>
          </w:tcPr>
          <w:p w14:paraId="74A043E2"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w:t>
            </w:r>
          </w:p>
        </w:tc>
        <w:tc>
          <w:tcPr>
            <w:tcW w:w="2075" w:type="dxa"/>
            <w:vAlign w:val="bottom"/>
          </w:tcPr>
          <w:p w14:paraId="4359371A"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w:t>
            </w:r>
          </w:p>
        </w:tc>
      </w:tr>
      <w:tr w:rsidR="00731341" w:rsidRPr="00E22F1D" w14:paraId="1352B358" w14:textId="77777777" w:rsidTr="00D37412">
        <w:tc>
          <w:tcPr>
            <w:tcW w:w="4390" w:type="dxa"/>
            <w:vAlign w:val="bottom"/>
          </w:tcPr>
          <w:p w14:paraId="3508CA5D" w14:textId="77777777" w:rsidR="00731341" w:rsidRPr="00E22F1D" w:rsidRDefault="00731341" w:rsidP="00D37412">
            <w:pPr>
              <w:ind w:left="174"/>
              <w:rPr>
                <w:rFonts w:ascii="Times New Roman" w:hAnsi="Times New Roman" w:cs="Times New Roman"/>
                <w:color w:val="000000"/>
              </w:rPr>
            </w:pPr>
            <w:r w:rsidRPr="00D120E4">
              <w:rPr>
                <w:rFonts w:ascii="Times New Roman" w:hAnsi="Times New Roman" w:cs="Times New Roman"/>
                <w:color w:val="000000"/>
              </w:rPr>
              <w:t>Formal care</w:t>
            </w:r>
          </w:p>
        </w:tc>
        <w:tc>
          <w:tcPr>
            <w:tcW w:w="2551" w:type="dxa"/>
            <w:vAlign w:val="bottom"/>
          </w:tcPr>
          <w:p w14:paraId="2D4824E2"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0.13</w:t>
            </w:r>
            <w:r w:rsidRPr="00D120E4">
              <w:rPr>
                <w:rFonts w:ascii="Times New Roman" w:hAnsi="Times New Roman" w:cs="Times New Roman"/>
                <w:color w:val="000000"/>
                <w:vertAlign w:val="superscript"/>
              </w:rPr>
              <w:t>**</w:t>
            </w:r>
          </w:p>
        </w:tc>
        <w:tc>
          <w:tcPr>
            <w:tcW w:w="2075" w:type="dxa"/>
            <w:vAlign w:val="bottom"/>
          </w:tcPr>
          <w:p w14:paraId="43BBB670"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(0.03, 0.24)</w:t>
            </w:r>
          </w:p>
        </w:tc>
      </w:tr>
      <w:tr w:rsidR="00731341" w:rsidRPr="00E22F1D" w14:paraId="2025BCF9" w14:textId="77777777" w:rsidTr="00D37412">
        <w:tc>
          <w:tcPr>
            <w:tcW w:w="4390" w:type="dxa"/>
            <w:vAlign w:val="bottom"/>
          </w:tcPr>
          <w:p w14:paraId="66B6E379" w14:textId="77777777" w:rsidR="00731341" w:rsidRPr="00E22F1D" w:rsidRDefault="00731341" w:rsidP="00D37412">
            <w:pPr>
              <w:ind w:left="174"/>
              <w:rPr>
                <w:rFonts w:ascii="Times New Roman" w:hAnsi="Times New Roman" w:cs="Times New Roman"/>
                <w:color w:val="000000"/>
              </w:rPr>
            </w:pPr>
            <w:r w:rsidRPr="00D120E4">
              <w:rPr>
                <w:rFonts w:ascii="Times New Roman" w:hAnsi="Times New Roman" w:cs="Times New Roman"/>
                <w:color w:val="000000"/>
              </w:rPr>
              <w:t>Informal care</w:t>
            </w:r>
          </w:p>
        </w:tc>
        <w:tc>
          <w:tcPr>
            <w:tcW w:w="2551" w:type="dxa"/>
            <w:vAlign w:val="bottom"/>
          </w:tcPr>
          <w:p w14:paraId="1141951E"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0.04</w:t>
            </w:r>
          </w:p>
        </w:tc>
        <w:tc>
          <w:tcPr>
            <w:tcW w:w="2075" w:type="dxa"/>
            <w:vAlign w:val="bottom"/>
          </w:tcPr>
          <w:p w14:paraId="1C02528D"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(-0.05, 0.12)</w:t>
            </w:r>
          </w:p>
        </w:tc>
      </w:tr>
      <w:tr w:rsidR="00731341" w:rsidRPr="00E22F1D" w14:paraId="6F98C4E8" w14:textId="77777777" w:rsidTr="00D37412">
        <w:tc>
          <w:tcPr>
            <w:tcW w:w="4390" w:type="dxa"/>
            <w:vAlign w:val="bottom"/>
          </w:tcPr>
          <w:p w14:paraId="62CF5673" w14:textId="77777777" w:rsidR="00731341" w:rsidRPr="00E22F1D" w:rsidRDefault="00731341" w:rsidP="00D37412">
            <w:pPr>
              <w:rPr>
                <w:rFonts w:ascii="Times New Roman" w:hAnsi="Times New Roman" w:cs="Times New Roman"/>
                <w:color w:val="000000"/>
              </w:rPr>
            </w:pPr>
            <w:r w:rsidRPr="00D120E4">
              <w:rPr>
                <w:rFonts w:ascii="Times New Roman" w:hAnsi="Times New Roman" w:cs="Times New Roman"/>
                <w:color w:val="000000"/>
              </w:rPr>
              <w:t>Country of the UK</w:t>
            </w:r>
          </w:p>
        </w:tc>
        <w:tc>
          <w:tcPr>
            <w:tcW w:w="2551" w:type="dxa"/>
          </w:tcPr>
          <w:p w14:paraId="47346A3F" w14:textId="77777777" w:rsidR="00731341" w:rsidRPr="00E22F1D" w:rsidRDefault="00731341" w:rsidP="00D37412">
            <w:pPr>
              <w:jc w:val="center"/>
              <w:rPr>
                <w:rFonts w:ascii="Times New Roman" w:hAnsi="Times New Roman" w:cs="Times New Roman"/>
                <w:color w:val="000000"/>
              </w:rPr>
            </w:pPr>
          </w:p>
        </w:tc>
        <w:tc>
          <w:tcPr>
            <w:tcW w:w="2075" w:type="dxa"/>
          </w:tcPr>
          <w:p w14:paraId="40DCBF04" w14:textId="77777777" w:rsidR="00731341" w:rsidRPr="00E22F1D" w:rsidRDefault="00731341" w:rsidP="00D37412">
            <w:pPr>
              <w:jc w:val="center"/>
              <w:rPr>
                <w:rFonts w:ascii="Times New Roman" w:hAnsi="Times New Roman" w:cs="Times New Roman"/>
                <w:color w:val="000000"/>
              </w:rPr>
            </w:pPr>
          </w:p>
        </w:tc>
      </w:tr>
      <w:tr w:rsidR="00731341" w:rsidRPr="00E22F1D" w14:paraId="0BFD151B" w14:textId="77777777" w:rsidTr="00D37412">
        <w:tc>
          <w:tcPr>
            <w:tcW w:w="4390" w:type="dxa"/>
            <w:vAlign w:val="bottom"/>
          </w:tcPr>
          <w:p w14:paraId="52C6EAEC" w14:textId="77777777" w:rsidR="00731341" w:rsidRPr="00E22F1D" w:rsidRDefault="00731341" w:rsidP="00D37412">
            <w:pPr>
              <w:ind w:left="174"/>
              <w:rPr>
                <w:rFonts w:ascii="Times New Roman" w:hAnsi="Times New Roman" w:cs="Times New Roman"/>
                <w:color w:val="000000"/>
              </w:rPr>
            </w:pPr>
            <w:r w:rsidRPr="00D120E4">
              <w:rPr>
                <w:rFonts w:ascii="Times New Roman" w:hAnsi="Times New Roman" w:cs="Times New Roman"/>
                <w:color w:val="000000"/>
              </w:rPr>
              <w:t>England</w:t>
            </w:r>
          </w:p>
        </w:tc>
        <w:tc>
          <w:tcPr>
            <w:tcW w:w="2551" w:type="dxa"/>
            <w:vAlign w:val="bottom"/>
          </w:tcPr>
          <w:p w14:paraId="342F3647" w14:textId="77777777" w:rsidR="00731341" w:rsidRPr="00E22F1D" w:rsidRDefault="00731341" w:rsidP="00D37412">
            <w:pPr>
              <w:jc w:val="center"/>
              <w:rPr>
                <w:rFonts w:ascii="Times New Roman" w:hAnsi="Times New Roman" w:cs="Times New Roman"/>
                <w:color w:val="000000"/>
              </w:rPr>
            </w:pPr>
          </w:p>
        </w:tc>
        <w:tc>
          <w:tcPr>
            <w:tcW w:w="2075" w:type="dxa"/>
            <w:vAlign w:val="bottom"/>
          </w:tcPr>
          <w:p w14:paraId="124213C5" w14:textId="77777777" w:rsidR="00731341" w:rsidRPr="00E22F1D" w:rsidRDefault="00731341" w:rsidP="00D37412">
            <w:pPr>
              <w:jc w:val="center"/>
              <w:rPr>
                <w:rFonts w:ascii="Times New Roman" w:hAnsi="Times New Roman" w:cs="Times New Roman"/>
                <w:color w:val="000000"/>
              </w:rPr>
            </w:pPr>
          </w:p>
        </w:tc>
      </w:tr>
      <w:tr w:rsidR="00731341" w:rsidRPr="00E22F1D" w14:paraId="090510CF" w14:textId="77777777" w:rsidTr="00D37412">
        <w:tc>
          <w:tcPr>
            <w:tcW w:w="4390" w:type="dxa"/>
            <w:vAlign w:val="bottom"/>
          </w:tcPr>
          <w:p w14:paraId="071F6A8E" w14:textId="77777777" w:rsidR="00731341" w:rsidRPr="00E22F1D" w:rsidRDefault="00731341" w:rsidP="00D37412">
            <w:pPr>
              <w:ind w:left="174"/>
              <w:rPr>
                <w:rFonts w:ascii="Times New Roman" w:hAnsi="Times New Roman" w:cs="Times New Roman"/>
                <w:color w:val="000000"/>
              </w:rPr>
            </w:pPr>
            <w:r w:rsidRPr="00D120E4">
              <w:rPr>
                <w:rFonts w:ascii="Times New Roman" w:hAnsi="Times New Roman" w:cs="Times New Roman"/>
                <w:color w:val="000000"/>
              </w:rPr>
              <w:t>Wales</w:t>
            </w:r>
          </w:p>
        </w:tc>
        <w:tc>
          <w:tcPr>
            <w:tcW w:w="2551" w:type="dxa"/>
            <w:vAlign w:val="bottom"/>
          </w:tcPr>
          <w:p w14:paraId="5B477079"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-0.01</w:t>
            </w:r>
          </w:p>
        </w:tc>
        <w:tc>
          <w:tcPr>
            <w:tcW w:w="2075" w:type="dxa"/>
            <w:vAlign w:val="bottom"/>
          </w:tcPr>
          <w:p w14:paraId="5EB2B636"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(-0.12, 0.11)</w:t>
            </w:r>
          </w:p>
        </w:tc>
      </w:tr>
      <w:tr w:rsidR="00731341" w:rsidRPr="00E22F1D" w14:paraId="1F1D24DD" w14:textId="77777777" w:rsidTr="00D37412">
        <w:tc>
          <w:tcPr>
            <w:tcW w:w="4390" w:type="dxa"/>
            <w:vAlign w:val="bottom"/>
          </w:tcPr>
          <w:p w14:paraId="22628ADA" w14:textId="77777777" w:rsidR="00731341" w:rsidRPr="00E22F1D" w:rsidRDefault="00731341" w:rsidP="00D37412">
            <w:pPr>
              <w:ind w:left="174"/>
              <w:rPr>
                <w:rFonts w:ascii="Times New Roman" w:hAnsi="Times New Roman" w:cs="Times New Roman"/>
                <w:color w:val="000000"/>
              </w:rPr>
            </w:pPr>
            <w:r w:rsidRPr="00D120E4">
              <w:rPr>
                <w:rFonts w:ascii="Times New Roman" w:hAnsi="Times New Roman" w:cs="Times New Roman"/>
                <w:color w:val="000000"/>
              </w:rPr>
              <w:t>Scotland</w:t>
            </w:r>
          </w:p>
        </w:tc>
        <w:tc>
          <w:tcPr>
            <w:tcW w:w="2551" w:type="dxa"/>
            <w:vAlign w:val="bottom"/>
          </w:tcPr>
          <w:p w14:paraId="397582C5"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-0.19</w:t>
            </w:r>
            <w:r w:rsidRPr="00D120E4">
              <w:rPr>
                <w:rFonts w:ascii="Times New Roman" w:hAnsi="Times New Roman" w:cs="Times New Roman"/>
                <w:color w:val="000000"/>
                <w:vertAlign w:val="superscript"/>
              </w:rPr>
              <w:t>***</w:t>
            </w:r>
          </w:p>
        </w:tc>
        <w:tc>
          <w:tcPr>
            <w:tcW w:w="2075" w:type="dxa"/>
            <w:vAlign w:val="bottom"/>
          </w:tcPr>
          <w:p w14:paraId="6C269488"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(-0.29, -0.09)</w:t>
            </w:r>
          </w:p>
        </w:tc>
      </w:tr>
      <w:tr w:rsidR="00731341" w:rsidRPr="00E22F1D" w14:paraId="23C5AD92" w14:textId="77777777" w:rsidTr="00D37412">
        <w:tc>
          <w:tcPr>
            <w:tcW w:w="4390" w:type="dxa"/>
            <w:vAlign w:val="bottom"/>
          </w:tcPr>
          <w:p w14:paraId="3C1BE4B6" w14:textId="77777777" w:rsidR="00731341" w:rsidRPr="00E22F1D" w:rsidRDefault="00731341" w:rsidP="00D37412">
            <w:pPr>
              <w:ind w:left="174"/>
              <w:rPr>
                <w:rFonts w:ascii="Times New Roman" w:hAnsi="Times New Roman" w:cs="Times New Roman"/>
                <w:color w:val="000000"/>
              </w:rPr>
            </w:pPr>
            <w:r w:rsidRPr="00D120E4">
              <w:rPr>
                <w:rFonts w:ascii="Times New Roman" w:hAnsi="Times New Roman" w:cs="Times New Roman"/>
                <w:color w:val="000000"/>
              </w:rPr>
              <w:t>Northern Ireland</w:t>
            </w:r>
          </w:p>
        </w:tc>
        <w:tc>
          <w:tcPr>
            <w:tcW w:w="2551" w:type="dxa"/>
            <w:vAlign w:val="bottom"/>
          </w:tcPr>
          <w:p w14:paraId="1521FD53"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-0.28</w:t>
            </w:r>
            <w:r w:rsidRPr="00D120E4">
              <w:rPr>
                <w:rFonts w:ascii="Times New Roman" w:hAnsi="Times New Roman" w:cs="Times New Roman"/>
                <w:color w:val="000000"/>
                <w:vertAlign w:val="superscript"/>
              </w:rPr>
              <w:t>***</w:t>
            </w:r>
          </w:p>
        </w:tc>
        <w:tc>
          <w:tcPr>
            <w:tcW w:w="2075" w:type="dxa"/>
            <w:vAlign w:val="bottom"/>
          </w:tcPr>
          <w:p w14:paraId="54001F82"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(-0.41, -0.15)</w:t>
            </w:r>
          </w:p>
        </w:tc>
      </w:tr>
      <w:tr w:rsidR="00731341" w:rsidRPr="00E22F1D" w14:paraId="65C5BE7A" w14:textId="77777777" w:rsidTr="00D37412">
        <w:tc>
          <w:tcPr>
            <w:tcW w:w="4390" w:type="dxa"/>
            <w:vAlign w:val="bottom"/>
          </w:tcPr>
          <w:p w14:paraId="71A090BA" w14:textId="77777777" w:rsidR="00731341" w:rsidRPr="00E22F1D" w:rsidRDefault="00731341" w:rsidP="00D37412">
            <w:pPr>
              <w:rPr>
                <w:rFonts w:ascii="Times New Roman" w:hAnsi="Times New Roman" w:cs="Times New Roman"/>
                <w:color w:val="000000"/>
              </w:rPr>
            </w:pPr>
            <w:r w:rsidRPr="00D120E4">
              <w:rPr>
                <w:rFonts w:ascii="Times New Roman" w:hAnsi="Times New Roman" w:cs="Times New Roman"/>
                <w:i/>
                <w:color w:val="000000"/>
              </w:rPr>
              <w:t>‘Other family characteristics’ variables</w:t>
            </w:r>
          </w:p>
        </w:tc>
        <w:tc>
          <w:tcPr>
            <w:tcW w:w="2551" w:type="dxa"/>
            <w:vAlign w:val="bottom"/>
          </w:tcPr>
          <w:p w14:paraId="37DD35D8" w14:textId="77777777" w:rsidR="00731341" w:rsidRPr="00E22F1D" w:rsidRDefault="00731341" w:rsidP="00D37412">
            <w:pPr>
              <w:jc w:val="center"/>
              <w:rPr>
                <w:rFonts w:ascii="Times New Roman" w:hAnsi="Times New Roman" w:cs="Times New Roman"/>
                <w:color w:val="000000"/>
              </w:rPr>
            </w:pPr>
          </w:p>
        </w:tc>
        <w:tc>
          <w:tcPr>
            <w:tcW w:w="2075" w:type="dxa"/>
            <w:vAlign w:val="bottom"/>
          </w:tcPr>
          <w:p w14:paraId="3C676620" w14:textId="77777777" w:rsidR="00731341" w:rsidRPr="00E22F1D" w:rsidRDefault="00731341" w:rsidP="00D37412">
            <w:pPr>
              <w:jc w:val="center"/>
              <w:rPr>
                <w:rFonts w:ascii="Times New Roman" w:hAnsi="Times New Roman" w:cs="Times New Roman"/>
                <w:color w:val="000000"/>
              </w:rPr>
            </w:pPr>
          </w:p>
        </w:tc>
      </w:tr>
      <w:tr w:rsidR="00731341" w:rsidRPr="00E22F1D" w14:paraId="62AC5F17" w14:textId="77777777" w:rsidTr="00D37412">
        <w:tc>
          <w:tcPr>
            <w:tcW w:w="4390" w:type="dxa"/>
            <w:vAlign w:val="bottom"/>
          </w:tcPr>
          <w:p w14:paraId="6E293AE4" w14:textId="77777777" w:rsidR="00731341" w:rsidRPr="00E22F1D" w:rsidRDefault="00731341" w:rsidP="00D37412">
            <w:pPr>
              <w:rPr>
                <w:rFonts w:ascii="Times New Roman" w:hAnsi="Times New Roman" w:cs="Times New Roman"/>
                <w:color w:val="000000"/>
              </w:rPr>
            </w:pPr>
            <w:r w:rsidRPr="00D120E4">
              <w:rPr>
                <w:rFonts w:ascii="Times New Roman" w:hAnsi="Times New Roman" w:cs="Times New Roman"/>
                <w:color w:val="000000"/>
              </w:rPr>
              <w:t>Maternal GP-diagnosed depression</w:t>
            </w:r>
          </w:p>
        </w:tc>
        <w:tc>
          <w:tcPr>
            <w:tcW w:w="2551" w:type="dxa"/>
            <w:vAlign w:val="bottom"/>
          </w:tcPr>
          <w:p w14:paraId="3EC51E3C"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-0.12</w:t>
            </w:r>
            <w:r w:rsidRPr="00D120E4">
              <w:rPr>
                <w:rFonts w:ascii="Times New Roman" w:hAnsi="Times New Roman" w:cs="Times New Roman"/>
                <w:color w:val="000000"/>
                <w:vertAlign w:val="superscript"/>
              </w:rPr>
              <w:t>***</w:t>
            </w:r>
          </w:p>
        </w:tc>
        <w:tc>
          <w:tcPr>
            <w:tcW w:w="2075" w:type="dxa"/>
            <w:vAlign w:val="bottom"/>
          </w:tcPr>
          <w:p w14:paraId="2B25C2BC"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(-0.21, -0.04)</w:t>
            </w:r>
          </w:p>
        </w:tc>
      </w:tr>
      <w:tr w:rsidR="00731341" w:rsidRPr="00E22F1D" w14:paraId="0983FEA0" w14:textId="77777777" w:rsidTr="00D37412">
        <w:tc>
          <w:tcPr>
            <w:tcW w:w="4390" w:type="dxa"/>
            <w:vAlign w:val="bottom"/>
          </w:tcPr>
          <w:p w14:paraId="09C8E96C" w14:textId="77777777" w:rsidR="00731341" w:rsidRPr="00E22F1D" w:rsidRDefault="00731341" w:rsidP="00D37412">
            <w:pPr>
              <w:ind w:left="33"/>
              <w:rPr>
                <w:rFonts w:ascii="Times New Roman" w:hAnsi="Times New Roman" w:cs="Times New Roman"/>
                <w:color w:val="000000"/>
              </w:rPr>
            </w:pPr>
            <w:r w:rsidRPr="00D120E4">
              <w:rPr>
                <w:rFonts w:ascii="Times New Roman" w:hAnsi="Times New Roman" w:cs="Times New Roman"/>
                <w:color w:val="000000"/>
              </w:rPr>
              <w:t>Language spoken at home</w:t>
            </w:r>
          </w:p>
        </w:tc>
        <w:tc>
          <w:tcPr>
            <w:tcW w:w="2551" w:type="dxa"/>
          </w:tcPr>
          <w:p w14:paraId="7BAF9592" w14:textId="77777777" w:rsidR="00731341" w:rsidRPr="00E22F1D" w:rsidRDefault="00731341" w:rsidP="00D37412">
            <w:pPr>
              <w:jc w:val="center"/>
              <w:rPr>
                <w:rFonts w:ascii="Times New Roman" w:hAnsi="Times New Roman" w:cs="Times New Roman"/>
                <w:color w:val="000000"/>
              </w:rPr>
            </w:pPr>
          </w:p>
        </w:tc>
        <w:tc>
          <w:tcPr>
            <w:tcW w:w="2075" w:type="dxa"/>
          </w:tcPr>
          <w:p w14:paraId="1A09EADE" w14:textId="77777777" w:rsidR="00731341" w:rsidRPr="00E22F1D" w:rsidRDefault="00731341" w:rsidP="00D37412">
            <w:pPr>
              <w:jc w:val="center"/>
              <w:rPr>
                <w:rFonts w:ascii="Times New Roman" w:hAnsi="Times New Roman" w:cs="Times New Roman"/>
                <w:color w:val="000000"/>
              </w:rPr>
            </w:pPr>
          </w:p>
        </w:tc>
      </w:tr>
      <w:tr w:rsidR="00731341" w:rsidRPr="00E22F1D" w14:paraId="6068DCF6" w14:textId="77777777" w:rsidTr="00D37412">
        <w:tc>
          <w:tcPr>
            <w:tcW w:w="4390" w:type="dxa"/>
            <w:vAlign w:val="bottom"/>
          </w:tcPr>
          <w:p w14:paraId="27CBE78A" w14:textId="77777777" w:rsidR="00731341" w:rsidRPr="00E22F1D" w:rsidRDefault="00731341" w:rsidP="00D37412">
            <w:pPr>
              <w:ind w:left="174"/>
              <w:rPr>
                <w:rFonts w:ascii="Times New Roman" w:hAnsi="Times New Roman" w:cs="Times New Roman"/>
                <w:color w:val="000000"/>
              </w:rPr>
            </w:pPr>
            <w:r w:rsidRPr="00D120E4">
              <w:rPr>
                <w:rFonts w:ascii="Times New Roman" w:hAnsi="Times New Roman" w:cs="Times New Roman"/>
                <w:color w:val="000000"/>
              </w:rPr>
              <w:t>English only</w:t>
            </w:r>
          </w:p>
        </w:tc>
        <w:tc>
          <w:tcPr>
            <w:tcW w:w="2551" w:type="dxa"/>
            <w:vAlign w:val="bottom"/>
          </w:tcPr>
          <w:p w14:paraId="547E6170"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w:t>
            </w:r>
          </w:p>
        </w:tc>
        <w:tc>
          <w:tcPr>
            <w:tcW w:w="2075" w:type="dxa"/>
            <w:vAlign w:val="bottom"/>
          </w:tcPr>
          <w:p w14:paraId="0F6CEA65"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w:t>
            </w:r>
          </w:p>
        </w:tc>
      </w:tr>
      <w:tr w:rsidR="00731341" w:rsidRPr="00E22F1D" w14:paraId="4FFBEE6B" w14:textId="77777777" w:rsidTr="00D37412">
        <w:tc>
          <w:tcPr>
            <w:tcW w:w="4390" w:type="dxa"/>
            <w:vAlign w:val="bottom"/>
          </w:tcPr>
          <w:p w14:paraId="31F1B304" w14:textId="77777777" w:rsidR="00731341" w:rsidRPr="00E22F1D" w:rsidRDefault="00731341" w:rsidP="00D37412">
            <w:pPr>
              <w:ind w:left="174"/>
              <w:rPr>
                <w:rFonts w:ascii="Times New Roman" w:hAnsi="Times New Roman" w:cs="Times New Roman"/>
                <w:color w:val="000000"/>
              </w:rPr>
            </w:pPr>
            <w:r w:rsidRPr="00D120E4">
              <w:rPr>
                <w:rFonts w:ascii="Times New Roman" w:hAnsi="Times New Roman" w:cs="Times New Roman"/>
                <w:color w:val="000000"/>
              </w:rPr>
              <w:t>English and other language(s)</w:t>
            </w:r>
          </w:p>
        </w:tc>
        <w:tc>
          <w:tcPr>
            <w:tcW w:w="2551" w:type="dxa"/>
            <w:vAlign w:val="bottom"/>
          </w:tcPr>
          <w:p w14:paraId="206D7EA4"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-0.004</w:t>
            </w:r>
          </w:p>
        </w:tc>
        <w:tc>
          <w:tcPr>
            <w:tcW w:w="2075" w:type="dxa"/>
            <w:vAlign w:val="bottom"/>
          </w:tcPr>
          <w:p w14:paraId="23A0196B"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(-0.17, 0.16)</w:t>
            </w:r>
          </w:p>
        </w:tc>
      </w:tr>
      <w:tr w:rsidR="00731341" w:rsidRPr="00E22F1D" w14:paraId="798B7286" w14:textId="77777777" w:rsidTr="00D37412">
        <w:tc>
          <w:tcPr>
            <w:tcW w:w="4390" w:type="dxa"/>
            <w:vAlign w:val="bottom"/>
          </w:tcPr>
          <w:p w14:paraId="0EF662D4" w14:textId="77777777" w:rsidR="00731341" w:rsidRPr="00E22F1D" w:rsidRDefault="00731341" w:rsidP="00D37412">
            <w:pPr>
              <w:ind w:left="174"/>
              <w:rPr>
                <w:rFonts w:ascii="Times New Roman" w:hAnsi="Times New Roman" w:cs="Times New Roman"/>
                <w:color w:val="000000"/>
              </w:rPr>
            </w:pPr>
            <w:r w:rsidRPr="00D120E4">
              <w:rPr>
                <w:rFonts w:ascii="Times New Roman" w:hAnsi="Times New Roman" w:cs="Times New Roman"/>
                <w:color w:val="000000"/>
              </w:rPr>
              <w:t>Other language(s) only</w:t>
            </w:r>
          </w:p>
        </w:tc>
        <w:tc>
          <w:tcPr>
            <w:tcW w:w="2551" w:type="dxa"/>
            <w:vAlign w:val="bottom"/>
          </w:tcPr>
          <w:p w14:paraId="1D3A1E55"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0.24</w:t>
            </w:r>
            <w:r w:rsidRPr="00D120E4">
              <w:rPr>
                <w:rFonts w:ascii="Times New Roman" w:hAnsi="Times New Roman" w:cs="Times New Roman"/>
                <w:color w:val="000000"/>
                <w:vertAlign w:val="superscript"/>
              </w:rPr>
              <w:t>**</w:t>
            </w:r>
          </w:p>
        </w:tc>
        <w:tc>
          <w:tcPr>
            <w:tcW w:w="2075" w:type="dxa"/>
            <w:vAlign w:val="bottom"/>
          </w:tcPr>
          <w:p w14:paraId="59AA6903" w14:textId="77777777" w:rsidR="00731341" w:rsidRPr="00E22F1D" w:rsidRDefault="00731341" w:rsidP="00D37412">
            <w:pPr>
              <w:jc w:val="center"/>
              <w:rPr>
                <w:rFonts w:ascii="Times New Roman" w:hAnsi="Times New Roman" w:cs="Times New Roman"/>
                <w:color w:val="000000"/>
              </w:rPr>
            </w:pPr>
            <w:r w:rsidRPr="00D120E4">
              <w:rPr>
                <w:rFonts w:ascii="Times New Roman" w:hAnsi="Times New Roman" w:cs="Times New Roman"/>
                <w:color w:val="000000"/>
              </w:rPr>
              <w:t>(0.01, 0.039)</w:t>
            </w:r>
          </w:p>
        </w:tc>
      </w:tr>
    </w:tbl>
    <w:p w14:paraId="6511C222" w14:textId="11487590" w:rsidR="00731341" w:rsidRDefault="00731341" w:rsidP="009112B0">
      <w:pPr>
        <w:autoSpaceDE w:val="0"/>
        <w:autoSpaceDN w:val="0"/>
        <w:adjustRightInd w:val="0"/>
        <w:rPr>
          <w:rFonts w:ascii="Times New Roman" w:hAnsi="Times New Roman" w:cs="Times New Roman"/>
          <w:sz w:val="16"/>
          <w:szCs w:val="16"/>
        </w:rPr>
      </w:pPr>
      <w:r w:rsidRPr="0083483E">
        <w:rPr>
          <w:rFonts w:ascii="Times New Roman" w:hAnsi="Times New Roman" w:cs="Times New Roman"/>
          <w:sz w:val="16"/>
          <w:szCs w:val="16"/>
          <w:vertAlign w:val="superscript"/>
        </w:rPr>
        <w:t>**</w:t>
      </w:r>
      <w:r w:rsidRPr="0083483E">
        <w:rPr>
          <w:rFonts w:ascii="Times New Roman" w:hAnsi="Times New Roman" w:cs="Times New Roman"/>
          <w:sz w:val="16"/>
          <w:szCs w:val="16"/>
        </w:rPr>
        <w:t xml:space="preserve"> Significant at the 5-percent level</w:t>
      </w:r>
      <w:proofErr w:type="gramStart"/>
      <w:r w:rsidRPr="0083483E">
        <w:rPr>
          <w:rFonts w:ascii="Times New Roman" w:hAnsi="Times New Roman" w:cs="Times New Roman"/>
          <w:sz w:val="16"/>
          <w:szCs w:val="16"/>
        </w:rPr>
        <w:t>;</w:t>
      </w:r>
      <w:proofErr w:type="gramEnd"/>
      <w:r w:rsidRPr="0083483E">
        <w:rPr>
          <w:rFonts w:ascii="Times New Roman" w:hAnsi="Times New Roman" w:cs="Times New Roman"/>
          <w:sz w:val="16"/>
          <w:szCs w:val="16"/>
        </w:rPr>
        <w:t xml:space="preserve"> </w:t>
      </w:r>
      <w:r w:rsidRPr="0083483E">
        <w:rPr>
          <w:rFonts w:ascii="Times New Roman" w:hAnsi="Times New Roman" w:cs="Times New Roman"/>
          <w:sz w:val="16"/>
          <w:szCs w:val="16"/>
          <w:vertAlign w:val="superscript"/>
        </w:rPr>
        <w:t>***</w:t>
      </w:r>
      <w:r w:rsidRPr="0083483E">
        <w:rPr>
          <w:rFonts w:ascii="Times New Roman" w:hAnsi="Times New Roman" w:cs="Times New Roman"/>
          <w:sz w:val="16"/>
          <w:szCs w:val="16"/>
        </w:rPr>
        <w:t xml:space="preserve"> Significant at the 1-percent level </w:t>
      </w:r>
      <w:proofErr w:type="spellStart"/>
      <w:r w:rsidRPr="0083483E">
        <w:rPr>
          <w:rFonts w:ascii="Times New Roman" w:hAnsi="Times New Roman" w:cs="Times New Roman"/>
          <w:sz w:val="16"/>
          <w:szCs w:val="16"/>
          <w:vertAlign w:val="superscript"/>
        </w:rPr>
        <w:t>a</w:t>
      </w:r>
      <w:r w:rsidRPr="0083483E">
        <w:rPr>
          <w:rFonts w:ascii="Times New Roman" w:hAnsi="Times New Roman" w:cs="Times New Roman"/>
          <w:sz w:val="16"/>
          <w:szCs w:val="16"/>
        </w:rPr>
        <w:t>Controlled</w:t>
      </w:r>
      <w:proofErr w:type="spellEnd"/>
      <w:r w:rsidRPr="0083483E">
        <w:rPr>
          <w:rFonts w:ascii="Times New Roman" w:hAnsi="Times New Roman" w:cs="Times New Roman"/>
          <w:sz w:val="16"/>
          <w:szCs w:val="16"/>
        </w:rPr>
        <w:t xml:space="preserve"> for child age (months), gender and ethnicity, month in which the oral fluid sample was collected, whether the family changed address between surveys 1 and 2</w:t>
      </w:r>
      <w:r>
        <w:rPr>
          <w:rFonts w:ascii="Times New Roman" w:hAnsi="Times New Roman" w:cs="Times New Roman"/>
          <w:sz w:val="16"/>
          <w:szCs w:val="16"/>
        </w:rPr>
        <w:t>.</w:t>
      </w:r>
      <w:r w:rsidRPr="0083483E">
        <w:rPr>
          <w:rFonts w:ascii="Times New Roman" w:hAnsi="Times New Roman" w:cs="Times New Roman"/>
          <w:sz w:val="16"/>
          <w:szCs w:val="16"/>
        </w:rPr>
        <w:t xml:space="preserve"> </w:t>
      </w:r>
      <w:proofErr w:type="spellStart"/>
      <w:proofErr w:type="gramStart"/>
      <w:r w:rsidRPr="0083483E">
        <w:rPr>
          <w:rFonts w:ascii="Times New Roman" w:hAnsi="Times New Roman" w:cs="Times New Roman"/>
          <w:sz w:val="16"/>
          <w:szCs w:val="16"/>
          <w:vertAlign w:val="superscript"/>
        </w:rPr>
        <w:t>b</w:t>
      </w:r>
      <w:r>
        <w:rPr>
          <w:rFonts w:ascii="Times New Roman" w:hAnsi="Times New Roman" w:cs="Times New Roman"/>
          <w:sz w:val="16"/>
          <w:szCs w:val="16"/>
        </w:rPr>
        <w:t>Sample</w:t>
      </w:r>
      <w:proofErr w:type="spellEnd"/>
      <w:proofErr w:type="gramEnd"/>
      <w:r>
        <w:rPr>
          <w:rFonts w:ascii="Times New Roman" w:hAnsi="Times New Roman" w:cs="Times New Roman"/>
          <w:sz w:val="16"/>
          <w:szCs w:val="16"/>
        </w:rPr>
        <w:t xml:space="preserve"> size</w:t>
      </w:r>
      <w:r w:rsidRPr="0083483E">
        <w:rPr>
          <w:rFonts w:ascii="Times New Roman" w:hAnsi="Times New Roman" w:cs="Times New Roman"/>
          <w:sz w:val="16"/>
          <w:szCs w:val="16"/>
        </w:rPr>
        <w:t xml:space="preserve">: 5063.  </w:t>
      </w:r>
      <w:proofErr w:type="spellStart"/>
      <w:proofErr w:type="gramStart"/>
      <w:r w:rsidRPr="0083483E">
        <w:rPr>
          <w:rFonts w:ascii="Times New Roman" w:hAnsi="Times New Roman" w:cs="Times New Roman"/>
          <w:color w:val="000000"/>
          <w:sz w:val="16"/>
          <w:szCs w:val="16"/>
          <w:vertAlign w:val="superscript"/>
        </w:rPr>
        <w:t>c</w:t>
      </w:r>
      <w:r w:rsidRPr="0083483E">
        <w:rPr>
          <w:rFonts w:ascii="Times New Roman" w:hAnsi="Times New Roman" w:cs="Times New Roman"/>
          <w:color w:val="000000"/>
          <w:sz w:val="16"/>
          <w:szCs w:val="16"/>
        </w:rPr>
        <w:t>CI</w:t>
      </w:r>
      <w:proofErr w:type="spellEnd"/>
      <w:proofErr w:type="gramEnd"/>
      <w:r w:rsidRPr="0083483E">
        <w:rPr>
          <w:rFonts w:ascii="Times New Roman" w:hAnsi="Times New Roman" w:cs="Times New Roman"/>
          <w:color w:val="000000"/>
          <w:sz w:val="16"/>
          <w:szCs w:val="16"/>
        </w:rPr>
        <w:t>: confidence interval. §</w:t>
      </w:r>
      <w:r w:rsidRPr="0083483E">
        <w:rPr>
          <w:rFonts w:ascii="Times New Roman" w:hAnsi="Times New Roman" w:cs="Times New Roman"/>
          <w:sz w:val="16"/>
          <w:szCs w:val="16"/>
        </w:rPr>
        <w:t xml:space="preserve">Reference category. </w:t>
      </w:r>
      <w:proofErr w:type="spellStart"/>
      <w:proofErr w:type="gramStart"/>
      <w:r w:rsidRPr="0083483E">
        <w:rPr>
          <w:rFonts w:ascii="Times New Roman" w:hAnsi="Times New Roman" w:cs="Times New Roman"/>
          <w:sz w:val="16"/>
          <w:szCs w:val="16"/>
          <w:vertAlign w:val="superscript"/>
        </w:rPr>
        <w:t>e</w:t>
      </w:r>
      <w:r w:rsidRPr="0083483E">
        <w:rPr>
          <w:rFonts w:ascii="Times New Roman" w:hAnsi="Times New Roman" w:cs="Times New Roman"/>
          <w:sz w:val="16"/>
          <w:szCs w:val="16"/>
        </w:rPr>
        <w:t>Nvq</w:t>
      </w:r>
      <w:proofErr w:type="spellEnd"/>
      <w:r w:rsidRPr="0083483E">
        <w:rPr>
          <w:rFonts w:ascii="Times New Roman" w:hAnsi="Times New Roman" w:cs="Times New Roman"/>
          <w:sz w:val="16"/>
          <w:szCs w:val="16"/>
        </w:rPr>
        <w:t xml:space="preserve">: national vocational qualifications (UK system); </w:t>
      </w:r>
      <w:r w:rsidRPr="0083483E">
        <w:rPr>
          <w:rFonts w:ascii="Times New Roman" w:hAnsi="Times New Roman" w:cs="Times New Roman"/>
          <w:i/>
          <w:sz w:val="16"/>
          <w:szCs w:val="16"/>
        </w:rPr>
        <w:t>NVQ level 1</w:t>
      </w:r>
      <w:r w:rsidRPr="0083483E">
        <w:rPr>
          <w:rFonts w:ascii="Times New Roman" w:hAnsi="Times New Roman" w:cs="Times New Roman"/>
          <w:sz w:val="16"/>
          <w:szCs w:val="16"/>
        </w:rPr>
        <w:t xml:space="preserve">: GCSE grades D-G, NVQ/SVQ/GSVQ level 1; </w:t>
      </w:r>
      <w:r w:rsidRPr="0083483E">
        <w:rPr>
          <w:rFonts w:ascii="Times New Roman" w:hAnsi="Times New Roman" w:cs="Times New Roman"/>
          <w:i/>
          <w:sz w:val="16"/>
          <w:szCs w:val="16"/>
        </w:rPr>
        <w:t>NVQ level 2</w:t>
      </w:r>
      <w:r w:rsidRPr="0083483E">
        <w:rPr>
          <w:rFonts w:ascii="Times New Roman" w:hAnsi="Times New Roman" w:cs="Times New Roman"/>
          <w:sz w:val="16"/>
          <w:szCs w:val="16"/>
        </w:rPr>
        <w:t xml:space="preserve">: O level/GCSE grades A-C, trade apprenticeships, NVQ/SVQ/GSVQ level 2; </w:t>
      </w:r>
      <w:r w:rsidRPr="0083483E">
        <w:rPr>
          <w:rFonts w:ascii="Times New Roman" w:hAnsi="Times New Roman" w:cs="Times New Roman"/>
          <w:i/>
          <w:sz w:val="16"/>
          <w:szCs w:val="16"/>
        </w:rPr>
        <w:t>NVQ level 3</w:t>
      </w:r>
      <w:r w:rsidRPr="0083483E">
        <w:rPr>
          <w:rFonts w:ascii="Times New Roman" w:hAnsi="Times New Roman" w:cs="Times New Roman"/>
          <w:sz w:val="16"/>
          <w:szCs w:val="16"/>
        </w:rPr>
        <w:t xml:space="preserve">: A/AS/S levels, NVQ/SVQ/GSVQ level 3; </w:t>
      </w:r>
      <w:r w:rsidRPr="0083483E">
        <w:rPr>
          <w:rFonts w:ascii="Times New Roman" w:hAnsi="Times New Roman" w:cs="Times New Roman"/>
          <w:i/>
          <w:sz w:val="16"/>
          <w:szCs w:val="16"/>
        </w:rPr>
        <w:t>NVQ level 4 &amp; 5</w:t>
      </w:r>
      <w:r w:rsidRPr="0083483E">
        <w:rPr>
          <w:rFonts w:ascii="Times New Roman" w:hAnsi="Times New Roman" w:cs="Times New Roman"/>
          <w:sz w:val="16"/>
          <w:szCs w:val="16"/>
        </w:rPr>
        <w:t>: first degree, diplomas in higher education, professional qualification at degree level, nursing/other medical qualification, higher degree</w:t>
      </w:r>
      <w:proofErr w:type="gramEnd"/>
    </w:p>
    <w:p w14:paraId="23D2D082" w14:textId="77777777" w:rsidR="00731341" w:rsidRPr="002333CC" w:rsidRDefault="00731341" w:rsidP="00910C09">
      <w:pPr>
        <w:autoSpaceDE w:val="0"/>
        <w:autoSpaceDN w:val="0"/>
        <w:adjustRightInd w:val="0"/>
        <w:spacing w:line="480" w:lineRule="auto"/>
        <w:rPr>
          <w:rFonts w:ascii="Times New Roman" w:hAnsi="Times New Roman" w:cs="Times New Roman"/>
        </w:rPr>
      </w:pPr>
    </w:p>
    <w:p w14:paraId="4DBD230F" w14:textId="444D87AA" w:rsidR="00B50FD2" w:rsidRPr="002333CC" w:rsidRDefault="00430072" w:rsidP="00910C09">
      <w:pPr>
        <w:autoSpaceDE w:val="0"/>
        <w:autoSpaceDN w:val="0"/>
        <w:adjustRightInd w:val="0"/>
        <w:spacing w:line="480" w:lineRule="auto"/>
        <w:rPr>
          <w:rFonts w:ascii="Times New Roman" w:hAnsi="Times New Roman" w:cs="Times New Roman"/>
          <w:b/>
        </w:rPr>
      </w:pPr>
      <w:r>
        <w:rPr>
          <w:rFonts w:ascii="Times New Roman" w:hAnsi="Times New Roman" w:cs="Times New Roman"/>
          <w:b/>
        </w:rPr>
        <w:t xml:space="preserve">3.4. </w:t>
      </w:r>
      <w:r w:rsidR="00B50FD2" w:rsidRPr="002333CC">
        <w:rPr>
          <w:rFonts w:ascii="Times New Roman" w:hAnsi="Times New Roman" w:cs="Times New Roman"/>
          <w:b/>
        </w:rPr>
        <w:t>QR regression</w:t>
      </w:r>
      <w:r w:rsidR="007A778B" w:rsidRPr="002333CC">
        <w:rPr>
          <w:rFonts w:ascii="Times New Roman" w:hAnsi="Times New Roman" w:cs="Times New Roman"/>
          <w:b/>
        </w:rPr>
        <w:t>s</w:t>
      </w:r>
      <w:r w:rsidR="00B50FD2" w:rsidRPr="002333CC">
        <w:rPr>
          <w:rFonts w:ascii="Times New Roman" w:hAnsi="Times New Roman" w:cs="Times New Roman"/>
          <w:b/>
        </w:rPr>
        <w:t xml:space="preserve"> and sensitivity analyses</w:t>
      </w:r>
      <w:r w:rsidR="00745E8B">
        <w:rPr>
          <w:rFonts w:ascii="Times New Roman" w:hAnsi="Times New Roman" w:cs="Times New Roman"/>
          <w:b/>
        </w:rPr>
        <w:t>/robustness checks</w:t>
      </w:r>
    </w:p>
    <w:p w14:paraId="2DDBD97F" w14:textId="74C598C6" w:rsidR="00BF7C7E" w:rsidRPr="002333CC" w:rsidRDefault="00EB662F" w:rsidP="00910C09">
      <w:pPr>
        <w:autoSpaceDE w:val="0"/>
        <w:autoSpaceDN w:val="0"/>
        <w:adjustRightInd w:val="0"/>
        <w:spacing w:line="480" w:lineRule="auto"/>
        <w:rPr>
          <w:rFonts w:ascii="Times New Roman" w:hAnsi="Times New Roman" w:cs="Times New Roman"/>
        </w:rPr>
      </w:pPr>
      <w:r w:rsidRPr="002333CC">
        <w:rPr>
          <w:rFonts w:ascii="Times New Roman" w:hAnsi="Times New Roman" w:cs="Times New Roman"/>
        </w:rPr>
        <w:t>QR regression estimates generally corroborate</w:t>
      </w:r>
      <w:r w:rsidR="006D289E" w:rsidRPr="002333CC">
        <w:rPr>
          <w:rFonts w:ascii="Times New Roman" w:hAnsi="Times New Roman" w:cs="Times New Roman"/>
        </w:rPr>
        <w:t>d</w:t>
      </w:r>
      <w:r w:rsidRPr="002333CC">
        <w:rPr>
          <w:rFonts w:ascii="Times New Roman" w:hAnsi="Times New Roman" w:cs="Times New Roman"/>
        </w:rPr>
        <w:t xml:space="preserve"> the OLS results, but uncover</w:t>
      </w:r>
      <w:r w:rsidR="006D289E" w:rsidRPr="002333CC">
        <w:rPr>
          <w:rFonts w:ascii="Times New Roman" w:hAnsi="Times New Roman" w:cs="Times New Roman"/>
        </w:rPr>
        <w:t>ed</w:t>
      </w:r>
      <w:r w:rsidRPr="002333CC">
        <w:rPr>
          <w:rFonts w:ascii="Times New Roman" w:hAnsi="Times New Roman" w:cs="Times New Roman"/>
        </w:rPr>
        <w:t xml:space="preserve"> </w:t>
      </w:r>
      <w:r w:rsidR="00394123" w:rsidRPr="002333CC">
        <w:rPr>
          <w:rFonts w:ascii="Times New Roman" w:hAnsi="Times New Roman" w:cs="Times New Roman"/>
        </w:rPr>
        <w:t>a varying</w:t>
      </w:r>
      <w:r w:rsidR="006D289E" w:rsidRPr="002333CC">
        <w:rPr>
          <w:rFonts w:ascii="Times New Roman" w:hAnsi="Times New Roman" w:cs="Times New Roman"/>
        </w:rPr>
        <w:t xml:space="preserve"> impact of some covariates</w:t>
      </w:r>
      <w:r w:rsidR="001C7399" w:rsidRPr="002333CC">
        <w:rPr>
          <w:rFonts w:ascii="Times New Roman" w:hAnsi="Times New Roman" w:cs="Times New Roman"/>
        </w:rPr>
        <w:t xml:space="preserve">– </w:t>
      </w:r>
      <w:proofErr w:type="gramStart"/>
      <w:r w:rsidR="001C7399" w:rsidRPr="002333CC">
        <w:rPr>
          <w:rFonts w:ascii="Times New Roman" w:hAnsi="Times New Roman" w:cs="Times New Roman"/>
        </w:rPr>
        <w:t xml:space="preserve">both in </w:t>
      </w:r>
      <w:r w:rsidR="00B074C5" w:rsidRPr="002333CC">
        <w:rPr>
          <w:rFonts w:ascii="Times New Roman" w:hAnsi="Times New Roman" w:cs="Times New Roman"/>
        </w:rPr>
        <w:t>magnitude</w:t>
      </w:r>
      <w:r w:rsidR="001C7399" w:rsidRPr="002333CC">
        <w:rPr>
          <w:rFonts w:ascii="Times New Roman" w:hAnsi="Times New Roman" w:cs="Times New Roman"/>
        </w:rPr>
        <w:t xml:space="preserve"> and statistical</w:t>
      </w:r>
      <w:proofErr w:type="gramEnd"/>
      <w:r w:rsidR="001C7399" w:rsidRPr="002333CC">
        <w:rPr>
          <w:rFonts w:ascii="Times New Roman" w:hAnsi="Times New Roman" w:cs="Times New Roman"/>
        </w:rPr>
        <w:t xml:space="preserve"> significance - </w:t>
      </w:r>
      <w:r w:rsidR="00E80968" w:rsidRPr="002333CC">
        <w:rPr>
          <w:rFonts w:ascii="Times New Roman" w:hAnsi="Times New Roman" w:cs="Times New Roman"/>
        </w:rPr>
        <w:t xml:space="preserve">by </w:t>
      </w:r>
      <w:r w:rsidR="001C7399" w:rsidRPr="002333CC">
        <w:rPr>
          <w:rFonts w:ascii="Times New Roman" w:hAnsi="Times New Roman" w:cs="Times New Roman"/>
        </w:rPr>
        <w:t>the level</w:t>
      </w:r>
      <w:r w:rsidR="00E80968" w:rsidRPr="002333CC">
        <w:rPr>
          <w:rFonts w:ascii="Times New Roman" w:hAnsi="Times New Roman" w:cs="Times New Roman"/>
        </w:rPr>
        <w:t xml:space="preserve"> of</w:t>
      </w:r>
      <w:r w:rsidR="001C7399" w:rsidRPr="002333CC">
        <w:rPr>
          <w:rFonts w:ascii="Times New Roman" w:hAnsi="Times New Roman" w:cs="Times New Roman"/>
        </w:rPr>
        <w:t xml:space="preserve"> </w:t>
      </w:r>
      <w:proofErr w:type="spellStart"/>
      <w:r w:rsidR="001C7399" w:rsidRPr="002333CC">
        <w:rPr>
          <w:rFonts w:ascii="Times New Roman" w:hAnsi="Times New Roman" w:cs="Times New Roman"/>
        </w:rPr>
        <w:t>NoV</w:t>
      </w:r>
      <w:proofErr w:type="spellEnd"/>
      <w:r w:rsidR="001C7399" w:rsidRPr="002333CC">
        <w:rPr>
          <w:rFonts w:ascii="Times New Roman" w:hAnsi="Times New Roman" w:cs="Times New Roman"/>
        </w:rPr>
        <w:t xml:space="preserve"> exposure, especially at the upper</w:t>
      </w:r>
      <w:r w:rsidR="00AD6285" w:rsidRPr="002333CC">
        <w:rPr>
          <w:rFonts w:ascii="Times New Roman" w:hAnsi="Times New Roman" w:cs="Times New Roman"/>
        </w:rPr>
        <w:t xml:space="preserve"> </w:t>
      </w:r>
      <w:r w:rsidR="001C7399" w:rsidRPr="002333CC">
        <w:rPr>
          <w:rFonts w:ascii="Times New Roman" w:hAnsi="Times New Roman" w:cs="Times New Roman"/>
        </w:rPr>
        <w:t>tail o</w:t>
      </w:r>
      <w:r w:rsidR="00B074C5" w:rsidRPr="002333CC">
        <w:rPr>
          <w:rFonts w:ascii="Times New Roman" w:hAnsi="Times New Roman" w:cs="Times New Roman"/>
        </w:rPr>
        <w:t xml:space="preserve">f the </w:t>
      </w:r>
      <w:proofErr w:type="spellStart"/>
      <w:r w:rsidR="00B074C5" w:rsidRPr="002333CC">
        <w:rPr>
          <w:rFonts w:ascii="Times New Roman" w:hAnsi="Times New Roman" w:cs="Times New Roman"/>
        </w:rPr>
        <w:t>NoV</w:t>
      </w:r>
      <w:proofErr w:type="spellEnd"/>
      <w:r w:rsidR="00B074C5" w:rsidRPr="002333CC">
        <w:rPr>
          <w:rFonts w:ascii="Times New Roman" w:hAnsi="Times New Roman" w:cs="Times New Roman"/>
        </w:rPr>
        <w:t xml:space="preserve"> exposure </w:t>
      </w:r>
      <w:r w:rsidR="001C7399" w:rsidRPr="002333CC">
        <w:rPr>
          <w:rFonts w:ascii="Times New Roman" w:hAnsi="Times New Roman" w:cs="Times New Roman"/>
        </w:rPr>
        <w:t>distribution.</w:t>
      </w:r>
      <w:r w:rsidR="00B074C5" w:rsidRPr="002333CC">
        <w:rPr>
          <w:rFonts w:ascii="Times New Roman" w:hAnsi="Times New Roman" w:cs="Times New Roman"/>
        </w:rPr>
        <w:t xml:space="preserve"> </w:t>
      </w:r>
      <w:r w:rsidR="00CC0877" w:rsidRPr="002333CC">
        <w:rPr>
          <w:rFonts w:ascii="Times New Roman" w:hAnsi="Times New Roman" w:cs="Times New Roman"/>
        </w:rPr>
        <w:t xml:space="preserve">Key QR results </w:t>
      </w:r>
      <w:proofErr w:type="gramStart"/>
      <w:r w:rsidR="00CC0877" w:rsidRPr="002333CC">
        <w:rPr>
          <w:rFonts w:ascii="Times New Roman" w:hAnsi="Times New Roman" w:cs="Times New Roman"/>
        </w:rPr>
        <w:t>are reported</w:t>
      </w:r>
      <w:proofErr w:type="gramEnd"/>
      <w:r w:rsidR="00CC0877" w:rsidRPr="002333CC">
        <w:rPr>
          <w:rFonts w:ascii="Times New Roman" w:hAnsi="Times New Roman" w:cs="Times New Roman"/>
        </w:rPr>
        <w:t xml:space="preserve"> in </w:t>
      </w:r>
      <w:r w:rsidR="002F3DB2" w:rsidRPr="002F3DB2">
        <w:rPr>
          <w:rFonts w:ascii="Times New Roman" w:hAnsi="Times New Roman" w:cs="Times New Roman"/>
          <w:b/>
        </w:rPr>
        <w:t xml:space="preserve">Supplementary </w:t>
      </w:r>
      <w:r w:rsidR="00780565">
        <w:rPr>
          <w:rFonts w:ascii="Times New Roman" w:hAnsi="Times New Roman" w:cs="Times New Roman"/>
          <w:b/>
        </w:rPr>
        <w:t>Figure</w:t>
      </w:r>
      <w:r w:rsidR="00133580">
        <w:rPr>
          <w:rFonts w:ascii="Times New Roman" w:hAnsi="Times New Roman" w:cs="Times New Roman"/>
          <w:b/>
        </w:rPr>
        <w:t xml:space="preserve"> </w:t>
      </w:r>
      <w:r w:rsidR="005C6C40">
        <w:rPr>
          <w:rFonts w:ascii="Times New Roman" w:hAnsi="Times New Roman" w:cs="Times New Roman"/>
          <w:b/>
        </w:rPr>
        <w:t>S3</w:t>
      </w:r>
      <w:r w:rsidR="00CC0877" w:rsidRPr="002333CC">
        <w:rPr>
          <w:rFonts w:ascii="Times New Roman" w:hAnsi="Times New Roman" w:cs="Times New Roman"/>
        </w:rPr>
        <w:t>.</w:t>
      </w:r>
      <w:r w:rsidR="007647D7">
        <w:rPr>
          <w:rFonts w:ascii="Times New Roman" w:hAnsi="Times New Roman" w:cs="Times New Roman"/>
        </w:rPr>
        <w:t xml:space="preserve"> </w:t>
      </w:r>
      <w:r w:rsidR="00A34AE1">
        <w:rPr>
          <w:rFonts w:ascii="Times New Roman" w:hAnsi="Times New Roman" w:cs="Times New Roman"/>
        </w:rPr>
        <w:t xml:space="preserve">For example, </w:t>
      </w:r>
      <w:r w:rsidR="0099046F">
        <w:rPr>
          <w:rFonts w:ascii="Times New Roman" w:hAnsi="Times New Roman" w:cs="Times New Roman"/>
        </w:rPr>
        <w:t xml:space="preserve">larger positive </w:t>
      </w:r>
      <w:r w:rsidR="00A34AE1">
        <w:rPr>
          <w:rFonts w:ascii="Times New Roman" w:hAnsi="Times New Roman" w:cs="Times New Roman"/>
        </w:rPr>
        <w:t>impact</w:t>
      </w:r>
      <w:r w:rsidR="00AB2D76">
        <w:rPr>
          <w:rFonts w:ascii="Times New Roman" w:hAnsi="Times New Roman" w:cs="Times New Roman"/>
        </w:rPr>
        <w:t>s</w:t>
      </w:r>
      <w:r w:rsidR="00A34AE1">
        <w:rPr>
          <w:rFonts w:ascii="Times New Roman" w:hAnsi="Times New Roman" w:cs="Times New Roman"/>
        </w:rPr>
        <w:t xml:space="preserve"> </w:t>
      </w:r>
      <w:r w:rsidR="00EE38B1">
        <w:rPr>
          <w:rFonts w:ascii="Times New Roman" w:hAnsi="Times New Roman" w:cs="Times New Roman"/>
        </w:rPr>
        <w:t xml:space="preserve">(i.e. higher frequency of </w:t>
      </w:r>
      <w:proofErr w:type="spellStart"/>
      <w:r w:rsidR="00EE38B1">
        <w:rPr>
          <w:rFonts w:ascii="Times New Roman" w:hAnsi="Times New Roman" w:cs="Times New Roman"/>
        </w:rPr>
        <w:t>NoV</w:t>
      </w:r>
      <w:proofErr w:type="spellEnd"/>
      <w:r w:rsidR="00EE38B1">
        <w:rPr>
          <w:rFonts w:ascii="Times New Roman" w:hAnsi="Times New Roman" w:cs="Times New Roman"/>
        </w:rPr>
        <w:t xml:space="preserve"> exposure) </w:t>
      </w:r>
      <w:r w:rsidR="00A34AE1">
        <w:rPr>
          <w:rFonts w:ascii="Times New Roman" w:hAnsi="Times New Roman" w:cs="Times New Roman"/>
        </w:rPr>
        <w:t>of being firstborn (</w:t>
      </w:r>
      <w:r w:rsidR="00A34AE1" w:rsidRPr="00A34AE1">
        <w:rPr>
          <w:rFonts w:ascii="Times New Roman" w:hAnsi="Times New Roman" w:cs="Times New Roman"/>
          <w:b/>
        </w:rPr>
        <w:t>Figure S3, Panel C</w:t>
      </w:r>
      <w:r w:rsidR="00A34AE1">
        <w:rPr>
          <w:rFonts w:ascii="Times New Roman" w:hAnsi="Times New Roman" w:cs="Times New Roman"/>
        </w:rPr>
        <w:t xml:space="preserve">) and attending formal childcare </w:t>
      </w:r>
      <w:r w:rsidR="00E26433">
        <w:rPr>
          <w:rFonts w:ascii="Times New Roman" w:hAnsi="Times New Roman" w:cs="Times New Roman"/>
        </w:rPr>
        <w:t>on</w:t>
      </w:r>
      <w:r w:rsidR="0099046F">
        <w:rPr>
          <w:rFonts w:ascii="Times New Roman" w:hAnsi="Times New Roman" w:cs="Times New Roman"/>
        </w:rPr>
        <w:t xml:space="preserve"> </w:t>
      </w:r>
      <w:proofErr w:type="spellStart"/>
      <w:r w:rsidR="0099046F">
        <w:rPr>
          <w:rFonts w:ascii="Times New Roman" w:hAnsi="Times New Roman" w:cs="Times New Roman"/>
        </w:rPr>
        <w:t>NoV</w:t>
      </w:r>
      <w:proofErr w:type="spellEnd"/>
      <w:r w:rsidR="0099046F">
        <w:rPr>
          <w:rFonts w:ascii="Times New Roman" w:hAnsi="Times New Roman" w:cs="Times New Roman"/>
        </w:rPr>
        <w:t xml:space="preserve"> exposure </w:t>
      </w:r>
      <w:proofErr w:type="gramStart"/>
      <w:r w:rsidR="002C796C">
        <w:rPr>
          <w:rFonts w:ascii="Times New Roman" w:hAnsi="Times New Roman" w:cs="Times New Roman"/>
        </w:rPr>
        <w:t>w</w:t>
      </w:r>
      <w:r w:rsidR="00373717">
        <w:rPr>
          <w:rFonts w:ascii="Times New Roman" w:hAnsi="Times New Roman" w:cs="Times New Roman"/>
        </w:rPr>
        <w:t>ere</w:t>
      </w:r>
      <w:r w:rsidR="0099046F">
        <w:rPr>
          <w:rFonts w:ascii="Times New Roman" w:hAnsi="Times New Roman" w:cs="Times New Roman"/>
        </w:rPr>
        <w:t xml:space="preserve"> observed</w:t>
      </w:r>
      <w:proofErr w:type="gramEnd"/>
      <w:r w:rsidR="0099046F">
        <w:rPr>
          <w:rFonts w:ascii="Times New Roman" w:hAnsi="Times New Roman" w:cs="Times New Roman"/>
        </w:rPr>
        <w:t xml:space="preserve"> </w:t>
      </w:r>
      <w:r w:rsidR="00A34AE1">
        <w:rPr>
          <w:rFonts w:ascii="Times New Roman" w:hAnsi="Times New Roman" w:cs="Times New Roman"/>
        </w:rPr>
        <w:t xml:space="preserve">in the upper half of the </w:t>
      </w:r>
      <w:proofErr w:type="spellStart"/>
      <w:r w:rsidR="00A34AE1">
        <w:rPr>
          <w:rFonts w:ascii="Times New Roman" w:hAnsi="Times New Roman" w:cs="Times New Roman"/>
        </w:rPr>
        <w:t>NoV</w:t>
      </w:r>
      <w:proofErr w:type="spellEnd"/>
      <w:r w:rsidR="00A34AE1">
        <w:rPr>
          <w:rFonts w:ascii="Times New Roman" w:hAnsi="Times New Roman" w:cs="Times New Roman"/>
        </w:rPr>
        <w:t xml:space="preserve"> distribution.</w:t>
      </w:r>
      <w:r w:rsidR="00B206C6">
        <w:rPr>
          <w:rFonts w:ascii="Times New Roman" w:hAnsi="Times New Roman" w:cs="Times New Roman"/>
        </w:rPr>
        <w:t xml:space="preserve"> </w:t>
      </w:r>
      <w:r w:rsidR="00646D01">
        <w:rPr>
          <w:rFonts w:ascii="Times New Roman" w:hAnsi="Times New Roman" w:cs="Times New Roman"/>
        </w:rPr>
        <w:t>L</w:t>
      </w:r>
      <w:r w:rsidR="004B0F04">
        <w:rPr>
          <w:rFonts w:ascii="Times New Roman" w:hAnsi="Times New Roman" w:cs="Times New Roman"/>
        </w:rPr>
        <w:t xml:space="preserve">arger </w:t>
      </w:r>
      <w:r w:rsidR="00B206C6">
        <w:rPr>
          <w:rFonts w:ascii="Times New Roman" w:hAnsi="Times New Roman" w:cs="Times New Roman"/>
        </w:rPr>
        <w:t>negative impact</w:t>
      </w:r>
      <w:r w:rsidR="00D61FB5">
        <w:rPr>
          <w:rFonts w:ascii="Times New Roman" w:hAnsi="Times New Roman" w:cs="Times New Roman"/>
        </w:rPr>
        <w:t>s</w:t>
      </w:r>
      <w:r w:rsidR="00B206C6">
        <w:rPr>
          <w:rFonts w:ascii="Times New Roman" w:hAnsi="Times New Roman" w:cs="Times New Roman"/>
        </w:rPr>
        <w:t xml:space="preserve"> </w:t>
      </w:r>
      <w:r w:rsidR="000C05EB">
        <w:rPr>
          <w:rFonts w:ascii="Times New Roman" w:hAnsi="Times New Roman" w:cs="Times New Roman"/>
        </w:rPr>
        <w:t xml:space="preserve">(i.e. lower frequency of </w:t>
      </w:r>
      <w:proofErr w:type="spellStart"/>
      <w:r w:rsidR="000C05EB">
        <w:rPr>
          <w:rFonts w:ascii="Times New Roman" w:hAnsi="Times New Roman" w:cs="Times New Roman"/>
        </w:rPr>
        <w:t>NoV</w:t>
      </w:r>
      <w:proofErr w:type="spellEnd"/>
      <w:r w:rsidR="000C05EB">
        <w:rPr>
          <w:rFonts w:ascii="Times New Roman" w:hAnsi="Times New Roman" w:cs="Times New Roman"/>
        </w:rPr>
        <w:t xml:space="preserve"> exposure) </w:t>
      </w:r>
      <w:r w:rsidR="00B206C6">
        <w:rPr>
          <w:rFonts w:ascii="Times New Roman" w:hAnsi="Times New Roman" w:cs="Times New Roman"/>
        </w:rPr>
        <w:t xml:space="preserve">of </w:t>
      </w:r>
      <w:r w:rsidR="00123EDE">
        <w:rPr>
          <w:rFonts w:ascii="Times New Roman" w:hAnsi="Times New Roman" w:cs="Times New Roman"/>
        </w:rPr>
        <w:t xml:space="preserve">planned </w:t>
      </w:r>
      <w:proofErr w:type="spellStart"/>
      <w:r w:rsidR="00123EDE">
        <w:rPr>
          <w:rFonts w:ascii="Times New Roman" w:hAnsi="Times New Roman" w:cs="Times New Roman"/>
        </w:rPr>
        <w:t>c-section</w:t>
      </w:r>
      <w:proofErr w:type="spellEnd"/>
      <w:r w:rsidR="00123EDE">
        <w:rPr>
          <w:rFonts w:ascii="Times New Roman" w:hAnsi="Times New Roman" w:cs="Times New Roman"/>
        </w:rPr>
        <w:t xml:space="preserve"> compared with</w:t>
      </w:r>
      <w:r w:rsidR="00B206C6">
        <w:rPr>
          <w:rFonts w:ascii="Times New Roman" w:hAnsi="Times New Roman" w:cs="Times New Roman"/>
        </w:rPr>
        <w:t xml:space="preserve"> normal delivery (</w:t>
      </w:r>
      <w:r w:rsidR="00B206C6">
        <w:rPr>
          <w:rFonts w:ascii="Times New Roman" w:hAnsi="Times New Roman" w:cs="Times New Roman"/>
          <w:b/>
        </w:rPr>
        <w:t xml:space="preserve">Panels D </w:t>
      </w:r>
      <w:r w:rsidR="00B206C6" w:rsidRPr="00B206C6">
        <w:rPr>
          <w:rFonts w:ascii="Times New Roman" w:hAnsi="Times New Roman" w:cs="Times New Roman"/>
        </w:rPr>
        <w:t>and</w:t>
      </w:r>
      <w:r w:rsidR="00B206C6">
        <w:rPr>
          <w:rFonts w:ascii="Times New Roman" w:hAnsi="Times New Roman" w:cs="Times New Roman"/>
          <w:b/>
        </w:rPr>
        <w:t xml:space="preserve"> E)</w:t>
      </w:r>
      <w:r w:rsidR="00B206C6">
        <w:rPr>
          <w:rFonts w:ascii="Times New Roman" w:hAnsi="Times New Roman" w:cs="Times New Roman"/>
        </w:rPr>
        <w:t xml:space="preserve"> and maternal depression (</w:t>
      </w:r>
      <w:r w:rsidR="00B206C6" w:rsidRPr="00B206C6">
        <w:rPr>
          <w:rFonts w:ascii="Times New Roman" w:hAnsi="Times New Roman" w:cs="Times New Roman"/>
          <w:b/>
        </w:rPr>
        <w:t>Figure S3, Panel C</w:t>
      </w:r>
      <w:r w:rsidR="00B206C6">
        <w:rPr>
          <w:rFonts w:ascii="Times New Roman" w:hAnsi="Times New Roman" w:cs="Times New Roman"/>
        </w:rPr>
        <w:t>)</w:t>
      </w:r>
      <w:r w:rsidR="00D61FB5">
        <w:rPr>
          <w:rFonts w:ascii="Times New Roman" w:hAnsi="Times New Roman" w:cs="Times New Roman"/>
        </w:rPr>
        <w:t xml:space="preserve"> were</w:t>
      </w:r>
      <w:r w:rsidR="00B206C6">
        <w:rPr>
          <w:rFonts w:ascii="Times New Roman" w:hAnsi="Times New Roman" w:cs="Times New Roman"/>
        </w:rPr>
        <w:t xml:space="preserve"> more apparent in the</w:t>
      </w:r>
      <w:r w:rsidR="0099046F">
        <w:rPr>
          <w:rFonts w:ascii="Times New Roman" w:hAnsi="Times New Roman" w:cs="Times New Roman"/>
        </w:rPr>
        <w:t xml:space="preserve"> in the </w:t>
      </w:r>
      <w:r w:rsidR="00611996">
        <w:rPr>
          <w:rFonts w:ascii="Times New Roman" w:hAnsi="Times New Roman" w:cs="Times New Roman"/>
        </w:rPr>
        <w:t>right</w:t>
      </w:r>
      <w:r w:rsidR="0099046F">
        <w:rPr>
          <w:rFonts w:ascii="Times New Roman" w:hAnsi="Times New Roman" w:cs="Times New Roman"/>
        </w:rPr>
        <w:t xml:space="preserve"> tail of the </w:t>
      </w:r>
      <w:proofErr w:type="spellStart"/>
      <w:r w:rsidR="0099046F">
        <w:rPr>
          <w:rFonts w:ascii="Times New Roman" w:hAnsi="Times New Roman" w:cs="Times New Roman"/>
        </w:rPr>
        <w:t>NoV</w:t>
      </w:r>
      <w:proofErr w:type="spellEnd"/>
      <w:r w:rsidR="0099046F">
        <w:rPr>
          <w:rFonts w:ascii="Times New Roman" w:hAnsi="Times New Roman" w:cs="Times New Roman"/>
        </w:rPr>
        <w:t xml:space="preserve"> exposure distribution.</w:t>
      </w:r>
      <w:r w:rsidR="00B206C6">
        <w:rPr>
          <w:rFonts w:ascii="Times New Roman" w:hAnsi="Times New Roman" w:cs="Times New Roman"/>
        </w:rPr>
        <w:t xml:space="preserve"> </w:t>
      </w:r>
      <w:r w:rsidR="00123EDE">
        <w:rPr>
          <w:rFonts w:ascii="Times New Roman" w:hAnsi="Times New Roman" w:cs="Times New Roman"/>
        </w:rPr>
        <w:t xml:space="preserve"> </w:t>
      </w:r>
    </w:p>
    <w:p w14:paraId="68950B46" w14:textId="5B82EC26" w:rsidR="00D0532D" w:rsidRPr="002333CC" w:rsidRDefault="00D0532D" w:rsidP="00910C09">
      <w:pPr>
        <w:autoSpaceDE w:val="0"/>
        <w:autoSpaceDN w:val="0"/>
        <w:adjustRightInd w:val="0"/>
        <w:spacing w:line="480" w:lineRule="auto"/>
        <w:rPr>
          <w:rFonts w:ascii="Times New Roman" w:hAnsi="Times New Roman" w:cs="Times New Roman"/>
        </w:rPr>
      </w:pPr>
      <w:r w:rsidRPr="002333CC">
        <w:rPr>
          <w:rFonts w:ascii="Times New Roman" w:hAnsi="Times New Roman" w:cs="Times New Roman"/>
        </w:rPr>
        <w:t xml:space="preserve">The </w:t>
      </w:r>
      <w:r w:rsidR="00DB7BED" w:rsidRPr="002333CC">
        <w:rPr>
          <w:rFonts w:ascii="Times New Roman" w:hAnsi="Times New Roman" w:cs="Times New Roman"/>
        </w:rPr>
        <w:t xml:space="preserve">main OLS </w:t>
      </w:r>
      <w:r w:rsidR="003959CD" w:rsidRPr="002333CC">
        <w:rPr>
          <w:rFonts w:ascii="Times New Roman" w:hAnsi="Times New Roman" w:cs="Times New Roman"/>
        </w:rPr>
        <w:t>findings were</w:t>
      </w:r>
      <w:r w:rsidRPr="002333CC">
        <w:rPr>
          <w:rFonts w:ascii="Times New Roman" w:hAnsi="Times New Roman" w:cs="Times New Roman"/>
        </w:rPr>
        <w:t xml:space="preserve"> </w:t>
      </w:r>
      <w:r w:rsidR="00C32A7D" w:rsidRPr="002333CC">
        <w:rPr>
          <w:rFonts w:ascii="Times New Roman" w:hAnsi="Times New Roman" w:cs="Times New Roman"/>
        </w:rPr>
        <w:t>maintained</w:t>
      </w:r>
      <w:r w:rsidRPr="002333CC">
        <w:rPr>
          <w:rFonts w:ascii="Times New Roman" w:hAnsi="Times New Roman" w:cs="Times New Roman"/>
        </w:rPr>
        <w:t xml:space="preserve"> </w:t>
      </w:r>
      <w:r w:rsidR="00CC0877" w:rsidRPr="002333CC">
        <w:rPr>
          <w:rFonts w:ascii="Times New Roman" w:hAnsi="Times New Roman" w:cs="Times New Roman"/>
        </w:rPr>
        <w:t>in the extensive sensitivity analyses</w:t>
      </w:r>
      <w:r w:rsidR="00745E8B">
        <w:rPr>
          <w:rFonts w:ascii="Times New Roman" w:hAnsi="Times New Roman" w:cs="Times New Roman"/>
        </w:rPr>
        <w:t>/robustness checks</w:t>
      </w:r>
      <w:r w:rsidR="00CC0877" w:rsidRPr="002333CC">
        <w:rPr>
          <w:rFonts w:ascii="Times New Roman" w:hAnsi="Times New Roman" w:cs="Times New Roman"/>
        </w:rPr>
        <w:t xml:space="preserve"> (</w:t>
      </w:r>
      <w:r w:rsidR="00776BEA">
        <w:rPr>
          <w:rFonts w:ascii="Times New Roman" w:hAnsi="Times New Roman" w:cs="Times New Roman"/>
          <w:b/>
        </w:rPr>
        <w:t xml:space="preserve">Supplementary </w:t>
      </w:r>
      <w:r w:rsidR="00CC0877" w:rsidRPr="002333CC">
        <w:rPr>
          <w:rFonts w:ascii="Times New Roman" w:hAnsi="Times New Roman" w:cs="Times New Roman"/>
          <w:b/>
        </w:rPr>
        <w:t xml:space="preserve">Tables </w:t>
      </w:r>
      <w:r w:rsidR="00776BEA">
        <w:rPr>
          <w:rFonts w:ascii="Times New Roman" w:hAnsi="Times New Roman" w:cs="Times New Roman"/>
          <w:b/>
        </w:rPr>
        <w:t>S6, S7, S8, S9</w:t>
      </w:r>
      <w:r w:rsidR="00DB17B0">
        <w:rPr>
          <w:rFonts w:ascii="Times New Roman" w:hAnsi="Times New Roman" w:cs="Times New Roman"/>
          <w:b/>
        </w:rPr>
        <w:t xml:space="preserve">, </w:t>
      </w:r>
      <w:proofErr w:type="gramStart"/>
      <w:r w:rsidR="00DB17B0">
        <w:rPr>
          <w:rFonts w:ascii="Times New Roman" w:hAnsi="Times New Roman" w:cs="Times New Roman"/>
          <w:b/>
        </w:rPr>
        <w:t>S10</w:t>
      </w:r>
      <w:proofErr w:type="gramEnd"/>
      <w:r w:rsidR="00CC0877" w:rsidRPr="002333CC">
        <w:rPr>
          <w:rFonts w:ascii="Times New Roman" w:hAnsi="Times New Roman" w:cs="Times New Roman"/>
        </w:rPr>
        <w:t xml:space="preserve">). </w:t>
      </w:r>
    </w:p>
    <w:p w14:paraId="40A5AF76" w14:textId="7676962F" w:rsidR="00996A55" w:rsidRDefault="00996A55" w:rsidP="00910C09">
      <w:pPr>
        <w:autoSpaceDE w:val="0"/>
        <w:autoSpaceDN w:val="0"/>
        <w:adjustRightInd w:val="0"/>
        <w:spacing w:line="480" w:lineRule="auto"/>
        <w:rPr>
          <w:rFonts w:ascii="Times New Roman" w:hAnsi="Times New Roman" w:cs="Times New Roman"/>
          <w:b/>
        </w:rPr>
      </w:pPr>
    </w:p>
    <w:p w14:paraId="56C046E9" w14:textId="1663C44D" w:rsidR="003A74F3" w:rsidRPr="002333CC" w:rsidRDefault="00B6262F" w:rsidP="00910C09">
      <w:pPr>
        <w:autoSpaceDE w:val="0"/>
        <w:autoSpaceDN w:val="0"/>
        <w:adjustRightInd w:val="0"/>
        <w:spacing w:line="480" w:lineRule="auto"/>
        <w:rPr>
          <w:rFonts w:ascii="Times New Roman" w:hAnsi="Times New Roman" w:cs="Times New Roman"/>
          <w:b/>
        </w:rPr>
      </w:pPr>
      <w:r>
        <w:rPr>
          <w:rFonts w:ascii="Times New Roman" w:hAnsi="Times New Roman" w:cs="Times New Roman"/>
          <w:b/>
        </w:rPr>
        <w:lastRenderedPageBreak/>
        <w:t xml:space="preserve">4. </w:t>
      </w:r>
      <w:r w:rsidR="003A74F3" w:rsidRPr="002333CC">
        <w:rPr>
          <w:rFonts w:ascii="Times New Roman" w:hAnsi="Times New Roman" w:cs="Times New Roman"/>
          <w:b/>
        </w:rPr>
        <w:t>DISCUSSION</w:t>
      </w:r>
    </w:p>
    <w:p w14:paraId="5F6157C2" w14:textId="13D6232B" w:rsidR="00533CCD" w:rsidRPr="002333CC" w:rsidRDefault="00E53EAC" w:rsidP="00910C09">
      <w:pPr>
        <w:autoSpaceDE w:val="0"/>
        <w:autoSpaceDN w:val="0"/>
        <w:adjustRightInd w:val="0"/>
        <w:spacing w:line="480" w:lineRule="auto"/>
        <w:rPr>
          <w:rFonts w:ascii="Times New Roman" w:hAnsi="Times New Roman" w:cs="Times New Roman"/>
        </w:rPr>
      </w:pPr>
      <w:r w:rsidRPr="002333CC">
        <w:rPr>
          <w:rFonts w:ascii="Times New Roman" w:hAnsi="Times New Roman" w:cs="Times New Roman"/>
        </w:rPr>
        <w:t xml:space="preserve">To </w:t>
      </w:r>
      <w:r w:rsidR="000B139F" w:rsidRPr="002333CC">
        <w:rPr>
          <w:rFonts w:ascii="Times New Roman" w:hAnsi="Times New Roman" w:cs="Times New Roman"/>
        </w:rPr>
        <w:t>our knowledge, this</w:t>
      </w:r>
      <w:r w:rsidR="008111F6" w:rsidRPr="002333CC">
        <w:rPr>
          <w:rFonts w:ascii="Times New Roman" w:hAnsi="Times New Roman" w:cs="Times New Roman"/>
        </w:rPr>
        <w:t xml:space="preserve"> study is the first to extend the investigation of the ‘child health-family income gradient</w:t>
      </w:r>
      <w:r w:rsidR="00EE5576" w:rsidRPr="002333CC">
        <w:rPr>
          <w:rFonts w:ascii="Times New Roman" w:hAnsi="Times New Roman" w:cs="Times New Roman"/>
        </w:rPr>
        <w:t>’</w:t>
      </w:r>
      <w:r w:rsidR="008111F6" w:rsidRPr="002333CC">
        <w:rPr>
          <w:rFonts w:ascii="Times New Roman" w:hAnsi="Times New Roman" w:cs="Times New Roman"/>
        </w:rPr>
        <w:t xml:space="preserve"> to the context of GI infections within the theoretical framework of the Grossman model</w:t>
      </w:r>
      <w:r w:rsidR="00CD774F">
        <w:rPr>
          <w:rFonts w:ascii="Times New Roman" w:hAnsi="Times New Roman" w:cs="Times New Roman"/>
        </w:rPr>
        <w:t xml:space="preserve"> </w:t>
      </w:r>
      <w:r w:rsidR="00CD774F">
        <w:rPr>
          <w:rFonts w:ascii="Times New Roman" w:hAnsi="Times New Roman" w:cs="Times New Roman"/>
        </w:rPr>
        <w:fldChar w:fldCharType="begin">
          <w:fldData xml:space="preserve">PEVuZE5vdGU+PENpdGU+PEF1dGhvcj5Hcm9zc21hbjwvQXV0aG9yPjxZZWFyPjE5NzI8L1llYXI+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=
</w:fldData>
        </w:fldChar>
      </w:r>
      <w:r w:rsidR="00820ACA">
        <w:rPr>
          <w:rFonts w:ascii="Times New Roman" w:hAnsi="Times New Roman" w:cs="Times New Roman"/>
        </w:rPr>
        <w:instrText xml:space="preserve"> ADDIN EN.CITE </w:instrText>
      </w:r>
      <w:r w:rsidR="00820ACA">
        <w:rPr>
          <w:rFonts w:ascii="Times New Roman" w:hAnsi="Times New Roman" w:cs="Times New Roman"/>
        </w:rPr>
        <w:fldChar w:fldCharType="begin">
          <w:fldData xml:space="preserve">PEVuZE5vdGU+PENpdGU+PEF1dGhvcj5Hcm9zc21hbjwvQXV0aG9yPjxZZWFyPjE5NzI8L1llYXI+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=
</w:fldData>
        </w:fldChar>
      </w:r>
      <w:r w:rsidR="00820ACA">
        <w:rPr>
          <w:rFonts w:ascii="Times New Roman" w:hAnsi="Times New Roman" w:cs="Times New Roman"/>
        </w:rPr>
        <w:instrText xml:space="preserve"> ADDIN EN.CITE.DATA </w:instrText>
      </w:r>
      <w:r w:rsidR="00820ACA">
        <w:rPr>
          <w:rFonts w:ascii="Times New Roman" w:hAnsi="Times New Roman" w:cs="Times New Roman"/>
        </w:rPr>
      </w:r>
      <w:r w:rsidR="00820ACA">
        <w:rPr>
          <w:rFonts w:ascii="Times New Roman" w:hAnsi="Times New Roman" w:cs="Times New Roman"/>
        </w:rPr>
        <w:fldChar w:fldCharType="end"/>
      </w:r>
      <w:r w:rsidR="00CD774F">
        <w:rPr>
          <w:rFonts w:ascii="Times New Roman" w:hAnsi="Times New Roman" w:cs="Times New Roman"/>
        </w:rPr>
      </w:r>
      <w:r w:rsidR="00CD774F">
        <w:rPr>
          <w:rFonts w:ascii="Times New Roman" w:hAnsi="Times New Roman" w:cs="Times New Roman"/>
        </w:rPr>
        <w:fldChar w:fldCharType="separate"/>
      </w:r>
      <w:r w:rsidR="00820ACA" w:rsidRPr="00820ACA">
        <w:rPr>
          <w:rFonts w:ascii="Times New Roman" w:hAnsi="Times New Roman" w:cs="Times New Roman"/>
          <w:i/>
          <w:noProof/>
        </w:rPr>
        <w:t>(</w:t>
      </w:r>
      <w:hyperlink w:anchor="_ENREF_23" w:tooltip="Grossman, 1972 #150" w:history="1">
        <w:r w:rsidR="00743DD5" w:rsidRPr="00820ACA">
          <w:rPr>
            <w:rFonts w:ascii="Times New Roman" w:hAnsi="Times New Roman" w:cs="Times New Roman"/>
            <w:i/>
            <w:noProof/>
          </w:rPr>
          <w:t>23</w:t>
        </w:r>
      </w:hyperlink>
      <w:r w:rsidR="00820ACA" w:rsidRPr="00820ACA">
        <w:rPr>
          <w:rFonts w:ascii="Times New Roman" w:hAnsi="Times New Roman" w:cs="Times New Roman"/>
          <w:i/>
          <w:noProof/>
        </w:rPr>
        <w:t xml:space="preserve">, </w:t>
      </w:r>
      <w:hyperlink w:anchor="_ENREF_24" w:tooltip="Jacobson, 2000 #151" w:history="1">
        <w:r w:rsidR="00743DD5" w:rsidRPr="00820ACA">
          <w:rPr>
            <w:rFonts w:ascii="Times New Roman" w:hAnsi="Times New Roman" w:cs="Times New Roman"/>
            <w:i/>
            <w:noProof/>
          </w:rPr>
          <w:t>24</w:t>
        </w:r>
      </w:hyperlink>
      <w:r w:rsidR="00820ACA" w:rsidRPr="00820ACA">
        <w:rPr>
          <w:rFonts w:ascii="Times New Roman" w:hAnsi="Times New Roman" w:cs="Times New Roman"/>
          <w:i/>
          <w:noProof/>
        </w:rPr>
        <w:t>)</w:t>
      </w:r>
      <w:r w:rsidR="00CD774F">
        <w:rPr>
          <w:rFonts w:ascii="Times New Roman" w:hAnsi="Times New Roman" w:cs="Times New Roman"/>
        </w:rPr>
        <w:fldChar w:fldCharType="end"/>
      </w:r>
      <w:r w:rsidR="008111F6" w:rsidRPr="002333CC">
        <w:rPr>
          <w:rFonts w:ascii="Times New Roman" w:hAnsi="Times New Roman" w:cs="Times New Roman"/>
        </w:rPr>
        <w:t>. Current (epidemiological and public health) evidence on the association between socioeconomic status (SES) and GI is still inconclusive, with some studies indicating higher rates of GI among disadvantaged populations, and other</w:t>
      </w:r>
      <w:r w:rsidR="004A2927">
        <w:rPr>
          <w:rFonts w:ascii="Times New Roman" w:hAnsi="Times New Roman" w:cs="Times New Roman"/>
        </w:rPr>
        <w:t>s</w:t>
      </w:r>
      <w:r w:rsidR="008111F6" w:rsidRPr="002333CC">
        <w:rPr>
          <w:rFonts w:ascii="Times New Roman" w:hAnsi="Times New Roman" w:cs="Times New Roman"/>
        </w:rPr>
        <w:t xml:space="preserve"> suggesting the opposite.</w:t>
      </w:r>
      <w:r w:rsidR="00B72984" w:rsidRPr="002333CC">
        <w:rPr>
          <w:rFonts w:ascii="Times New Roman" w:hAnsi="Times New Roman" w:cs="Times New Roman"/>
        </w:rPr>
        <w:t xml:space="preserve"> </w:t>
      </w:r>
      <w:r w:rsidR="00AF6859" w:rsidRPr="002333CC">
        <w:rPr>
          <w:rFonts w:ascii="Times New Roman" w:hAnsi="Times New Roman" w:cs="Times New Roman"/>
        </w:rPr>
        <w:t>We found</w:t>
      </w:r>
      <w:r w:rsidR="00A04DAE" w:rsidRPr="002333CC">
        <w:rPr>
          <w:rFonts w:ascii="Times New Roman" w:hAnsi="Times New Roman" w:cs="Times New Roman"/>
        </w:rPr>
        <w:t xml:space="preserve"> that</w:t>
      </w:r>
      <w:r w:rsidR="00605C4B" w:rsidRPr="002333CC">
        <w:rPr>
          <w:rFonts w:ascii="Times New Roman" w:hAnsi="Times New Roman" w:cs="Times New Roman"/>
        </w:rPr>
        <w:t xml:space="preserve"> </w:t>
      </w:r>
      <w:r w:rsidR="00843FAF" w:rsidRPr="002333CC">
        <w:rPr>
          <w:rFonts w:ascii="Times New Roman" w:hAnsi="Times New Roman" w:cs="Times New Roman"/>
        </w:rPr>
        <w:t>children living in higher income households had</w:t>
      </w:r>
      <w:r w:rsidR="00A04DAE" w:rsidRPr="002333CC">
        <w:rPr>
          <w:rFonts w:ascii="Times New Roman" w:hAnsi="Times New Roman" w:cs="Times New Roman"/>
        </w:rPr>
        <w:t xml:space="preserve"> higher </w:t>
      </w:r>
      <w:proofErr w:type="spellStart"/>
      <w:r w:rsidR="00A04DAE" w:rsidRPr="002333CC">
        <w:rPr>
          <w:rFonts w:ascii="Times New Roman" w:hAnsi="Times New Roman" w:cs="Times New Roman"/>
        </w:rPr>
        <w:t>NoV</w:t>
      </w:r>
      <w:proofErr w:type="spellEnd"/>
      <w:r w:rsidR="00A04DAE" w:rsidRPr="002333CC">
        <w:rPr>
          <w:rFonts w:ascii="Times New Roman" w:hAnsi="Times New Roman" w:cs="Times New Roman"/>
        </w:rPr>
        <w:t xml:space="preserve"> </w:t>
      </w:r>
      <w:proofErr w:type="spellStart"/>
      <w:r w:rsidR="00A04DAE" w:rsidRPr="002333CC">
        <w:rPr>
          <w:rFonts w:ascii="Times New Roman" w:hAnsi="Times New Roman" w:cs="Times New Roman"/>
        </w:rPr>
        <w:t>titres</w:t>
      </w:r>
      <w:proofErr w:type="spellEnd"/>
      <w:r w:rsidR="00843FAF" w:rsidRPr="002333CC">
        <w:rPr>
          <w:rFonts w:ascii="Times New Roman" w:hAnsi="Times New Roman" w:cs="Times New Roman"/>
        </w:rPr>
        <w:t xml:space="preserve"> at age 3 years</w:t>
      </w:r>
      <w:r w:rsidR="008A644C" w:rsidRPr="002333CC">
        <w:rPr>
          <w:rFonts w:ascii="Times New Roman" w:hAnsi="Times New Roman" w:cs="Times New Roman"/>
        </w:rPr>
        <w:t xml:space="preserve">, </w:t>
      </w:r>
      <w:r w:rsidR="00CA69C9" w:rsidRPr="002333CC">
        <w:rPr>
          <w:rFonts w:ascii="Times New Roman" w:hAnsi="Times New Roman" w:cs="Times New Roman"/>
        </w:rPr>
        <w:t xml:space="preserve">with higher effects in the upper tail of the </w:t>
      </w:r>
      <w:proofErr w:type="spellStart"/>
      <w:r w:rsidR="00CA69C9" w:rsidRPr="002333CC">
        <w:rPr>
          <w:rFonts w:ascii="Times New Roman" w:hAnsi="Times New Roman" w:cs="Times New Roman"/>
        </w:rPr>
        <w:t>NoV</w:t>
      </w:r>
      <w:proofErr w:type="spellEnd"/>
      <w:r w:rsidR="00CA69C9" w:rsidRPr="002333CC">
        <w:rPr>
          <w:rFonts w:ascii="Times New Roman" w:hAnsi="Times New Roman" w:cs="Times New Roman"/>
        </w:rPr>
        <w:t xml:space="preserve"> distribution. However,</w:t>
      </w:r>
      <w:r w:rsidR="008A644C" w:rsidRPr="002333CC">
        <w:rPr>
          <w:rFonts w:ascii="Times New Roman" w:hAnsi="Times New Roman" w:cs="Times New Roman"/>
        </w:rPr>
        <w:t xml:space="preserve"> the relationship </w:t>
      </w:r>
      <w:proofErr w:type="gramStart"/>
      <w:r w:rsidR="008A644C" w:rsidRPr="002333CC">
        <w:rPr>
          <w:rFonts w:ascii="Times New Roman" w:hAnsi="Times New Roman" w:cs="Times New Roman"/>
        </w:rPr>
        <w:t xml:space="preserve">was attenuated </w:t>
      </w:r>
      <w:r w:rsidR="008360BA" w:rsidRPr="002333CC">
        <w:rPr>
          <w:rFonts w:ascii="Times New Roman" w:hAnsi="Times New Roman" w:cs="Times New Roman"/>
        </w:rPr>
        <w:t xml:space="preserve">and </w:t>
      </w:r>
      <w:r w:rsidR="00CA69C9" w:rsidRPr="002333CC">
        <w:rPr>
          <w:rFonts w:ascii="Times New Roman" w:hAnsi="Times New Roman" w:cs="Times New Roman"/>
        </w:rPr>
        <w:t xml:space="preserve">rendered statistically insignificant </w:t>
      </w:r>
      <w:r w:rsidR="00926D9F" w:rsidRPr="002333CC">
        <w:rPr>
          <w:rFonts w:ascii="Times New Roman" w:hAnsi="Times New Roman" w:cs="Times New Roman"/>
        </w:rPr>
        <w:t xml:space="preserve">when variables from the </w:t>
      </w:r>
      <w:r w:rsidR="00296556" w:rsidRPr="002333CC">
        <w:rPr>
          <w:rFonts w:ascii="Times New Roman" w:hAnsi="Times New Roman" w:cs="Times New Roman"/>
        </w:rPr>
        <w:t>‘</w:t>
      </w:r>
      <w:r w:rsidR="00926D9F" w:rsidRPr="002333CC">
        <w:rPr>
          <w:rFonts w:ascii="Times New Roman" w:hAnsi="Times New Roman" w:cs="Times New Roman"/>
        </w:rPr>
        <w:t>parental investment</w:t>
      </w:r>
      <w:r w:rsidR="00031497" w:rsidRPr="002333CC">
        <w:rPr>
          <w:rFonts w:ascii="Times New Roman" w:hAnsi="Times New Roman" w:cs="Times New Roman"/>
        </w:rPr>
        <w:t>’</w:t>
      </w:r>
      <w:r w:rsidR="00720290" w:rsidRPr="002333CC">
        <w:rPr>
          <w:rFonts w:ascii="Times New Roman" w:hAnsi="Times New Roman" w:cs="Times New Roman"/>
        </w:rPr>
        <w:t xml:space="preserve"> </w:t>
      </w:r>
      <w:r w:rsidR="005C0AA6" w:rsidRPr="002333CC">
        <w:rPr>
          <w:rFonts w:ascii="Times New Roman" w:hAnsi="Times New Roman" w:cs="Times New Roman"/>
        </w:rPr>
        <w:t xml:space="preserve">framework </w:t>
      </w:r>
      <w:r w:rsidR="00720290" w:rsidRPr="002333CC">
        <w:rPr>
          <w:rFonts w:ascii="Times New Roman" w:hAnsi="Times New Roman" w:cs="Times New Roman"/>
        </w:rPr>
        <w:t>w</w:t>
      </w:r>
      <w:r w:rsidR="009E1FAB" w:rsidRPr="002333CC">
        <w:rPr>
          <w:rFonts w:ascii="Times New Roman" w:hAnsi="Times New Roman" w:cs="Times New Roman"/>
        </w:rPr>
        <w:t>ere included in the model</w:t>
      </w:r>
      <w:proofErr w:type="gramEnd"/>
      <w:r w:rsidR="009E1FAB" w:rsidRPr="002333CC">
        <w:rPr>
          <w:rFonts w:ascii="Times New Roman" w:hAnsi="Times New Roman" w:cs="Times New Roman"/>
        </w:rPr>
        <w:t>. These r</w:t>
      </w:r>
      <w:r w:rsidR="00FB7C9D" w:rsidRPr="002333CC">
        <w:rPr>
          <w:rFonts w:ascii="Times New Roman" w:hAnsi="Times New Roman" w:cs="Times New Roman"/>
        </w:rPr>
        <w:t xml:space="preserve">esults </w:t>
      </w:r>
      <w:proofErr w:type="gramStart"/>
      <w:r w:rsidR="00FB7C9D" w:rsidRPr="002333CC">
        <w:rPr>
          <w:rFonts w:ascii="Times New Roman" w:hAnsi="Times New Roman" w:cs="Times New Roman"/>
        </w:rPr>
        <w:t>were confirmed</w:t>
      </w:r>
      <w:proofErr w:type="gramEnd"/>
      <w:r w:rsidR="00FB7C9D" w:rsidRPr="002333CC">
        <w:rPr>
          <w:rFonts w:ascii="Times New Roman" w:hAnsi="Times New Roman" w:cs="Times New Roman"/>
        </w:rPr>
        <w:t xml:space="preserve"> by multiple</w:t>
      </w:r>
      <w:r w:rsidR="009E1FAB" w:rsidRPr="002333CC">
        <w:rPr>
          <w:rFonts w:ascii="Times New Roman" w:hAnsi="Times New Roman" w:cs="Times New Roman"/>
        </w:rPr>
        <w:t xml:space="preserve"> sensitivity analyses</w:t>
      </w:r>
      <w:r w:rsidR="009737C3">
        <w:rPr>
          <w:rFonts w:ascii="Times New Roman" w:hAnsi="Times New Roman" w:cs="Times New Roman"/>
        </w:rPr>
        <w:t>/robustness checks</w:t>
      </w:r>
      <w:r w:rsidR="009E1FAB" w:rsidRPr="002333CC">
        <w:rPr>
          <w:rFonts w:ascii="Times New Roman" w:hAnsi="Times New Roman" w:cs="Times New Roman"/>
        </w:rPr>
        <w:t>.</w:t>
      </w:r>
      <w:r w:rsidR="005C0AA6" w:rsidRPr="002333CC">
        <w:rPr>
          <w:rFonts w:ascii="Times New Roman" w:hAnsi="Times New Roman" w:cs="Times New Roman"/>
        </w:rPr>
        <w:t xml:space="preserve"> </w:t>
      </w:r>
    </w:p>
    <w:p w14:paraId="49E732BF" w14:textId="491A4BC2" w:rsidR="00481D2F" w:rsidRPr="002333CC" w:rsidRDefault="001C40D9" w:rsidP="00D03003">
      <w:pPr>
        <w:autoSpaceDE w:val="0"/>
        <w:autoSpaceDN w:val="0"/>
        <w:adjustRightInd w:val="0"/>
        <w:spacing w:line="480" w:lineRule="auto"/>
        <w:ind w:firstLine="567"/>
        <w:rPr>
          <w:rFonts w:ascii="Times New Roman" w:hAnsi="Times New Roman" w:cs="Times New Roman"/>
        </w:rPr>
      </w:pPr>
      <w:r w:rsidRPr="002333CC">
        <w:rPr>
          <w:rFonts w:ascii="Times New Roman" w:hAnsi="Times New Roman" w:cs="Times New Roman"/>
        </w:rPr>
        <w:t>A</w:t>
      </w:r>
      <w:r w:rsidR="00C04965" w:rsidRPr="002333CC">
        <w:rPr>
          <w:rFonts w:ascii="Times New Roman" w:hAnsi="Times New Roman" w:cs="Times New Roman"/>
        </w:rPr>
        <w:t xml:space="preserve"> plausible explanation for a positive </w:t>
      </w:r>
      <w:r w:rsidR="0050429D">
        <w:rPr>
          <w:rFonts w:ascii="Times New Roman" w:hAnsi="Times New Roman" w:cs="Times New Roman"/>
        </w:rPr>
        <w:t xml:space="preserve">univariate </w:t>
      </w:r>
      <w:r w:rsidR="00C04965" w:rsidRPr="002333CC">
        <w:rPr>
          <w:rFonts w:ascii="Times New Roman" w:hAnsi="Times New Roman" w:cs="Times New Roman"/>
        </w:rPr>
        <w:t xml:space="preserve">association between </w:t>
      </w:r>
      <w:proofErr w:type="spellStart"/>
      <w:r w:rsidR="00C04965" w:rsidRPr="002333CC">
        <w:rPr>
          <w:rFonts w:ascii="Times New Roman" w:hAnsi="Times New Roman" w:cs="Times New Roman"/>
        </w:rPr>
        <w:t>NoV</w:t>
      </w:r>
      <w:proofErr w:type="spellEnd"/>
      <w:r w:rsidR="00C04965" w:rsidRPr="002333CC">
        <w:rPr>
          <w:rFonts w:ascii="Times New Roman" w:hAnsi="Times New Roman" w:cs="Times New Roman"/>
        </w:rPr>
        <w:t xml:space="preserve"> exposure and family income may be that higher income influences the prevalence of known high-risk factors for </w:t>
      </w:r>
      <w:proofErr w:type="spellStart"/>
      <w:r w:rsidR="00C04965" w:rsidRPr="002333CC">
        <w:rPr>
          <w:rFonts w:ascii="Times New Roman" w:hAnsi="Times New Roman" w:cs="Times New Roman"/>
        </w:rPr>
        <w:t>NoV</w:t>
      </w:r>
      <w:proofErr w:type="spellEnd"/>
      <w:r w:rsidR="00C04965" w:rsidRPr="002333CC">
        <w:rPr>
          <w:rFonts w:ascii="Times New Roman" w:hAnsi="Times New Roman" w:cs="Times New Roman"/>
        </w:rPr>
        <w:t xml:space="preserve"> infection </w:t>
      </w:r>
      <w:r w:rsidR="00C04965" w:rsidRPr="002333CC">
        <w:rPr>
          <w:rFonts w:ascii="Times New Roman" w:hAnsi="Times New Roman" w:cs="Times New Roman"/>
        </w:rPr>
        <w:fldChar w:fldCharType="begin">
          <w:fldData xml:space="preserve">PEVuZE5vdGU+PENpdGU+PEF1dGhvcj5XaGl0bmV5PC9BdXRob3I+PFllYXI+MjAxNTwvWWVhcj48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PEVuZE5vdGU+PENpdGU+PEF1dGhvcj5XaGl0bmV5PC9BdXRob3I+PFllYXI+MjAxNTwvWWVhcj48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00C04965" w:rsidRPr="002333CC">
        <w:rPr>
          <w:rFonts w:ascii="Times New Roman" w:hAnsi="Times New Roman" w:cs="Times New Roman"/>
        </w:rPr>
      </w:r>
      <w:r w:rsidR="00C04965" w:rsidRPr="002333CC">
        <w:rPr>
          <w:rFonts w:ascii="Times New Roman" w:hAnsi="Times New Roman" w:cs="Times New Roman"/>
        </w:rPr>
        <w:fldChar w:fldCharType="separate"/>
      </w:r>
      <w:r w:rsidR="00825D85" w:rsidRPr="00825D85">
        <w:rPr>
          <w:rFonts w:ascii="Times New Roman" w:hAnsi="Times New Roman" w:cs="Times New Roman"/>
          <w:i/>
          <w:noProof/>
        </w:rPr>
        <w:t>(</w:t>
      </w:r>
      <w:hyperlink w:anchor="_ENREF_52" w:tooltip="Whitney, 2015 #167" w:history="1">
        <w:r w:rsidR="00743DD5" w:rsidRPr="00825D85">
          <w:rPr>
            <w:rFonts w:ascii="Times New Roman" w:hAnsi="Times New Roman" w:cs="Times New Roman"/>
            <w:i/>
            <w:noProof/>
          </w:rPr>
          <w:t>52</w:t>
        </w:r>
      </w:hyperlink>
      <w:r w:rsidR="00825D85" w:rsidRPr="00825D85">
        <w:rPr>
          <w:rFonts w:ascii="Times New Roman" w:hAnsi="Times New Roman" w:cs="Times New Roman"/>
          <w:i/>
          <w:noProof/>
        </w:rPr>
        <w:t>)</w:t>
      </w:r>
      <w:r w:rsidR="00C04965" w:rsidRPr="002333CC">
        <w:rPr>
          <w:rFonts w:ascii="Times New Roman" w:hAnsi="Times New Roman" w:cs="Times New Roman"/>
        </w:rPr>
        <w:fldChar w:fldCharType="end"/>
      </w:r>
      <w:r w:rsidR="00C04965" w:rsidRPr="002333CC">
        <w:rPr>
          <w:rFonts w:ascii="Times New Roman" w:hAnsi="Times New Roman" w:cs="Times New Roman"/>
        </w:rPr>
        <w:t>. In other words, income matters for ‘what it can buy’, which may differentially expose children to the infection</w:t>
      </w:r>
      <w:r w:rsidR="0050429D">
        <w:rPr>
          <w:rFonts w:ascii="Times New Roman" w:hAnsi="Times New Roman" w:cs="Times New Roman"/>
        </w:rPr>
        <w:t xml:space="preserve">, indicating in this way the potential mechanisms through which income may translate into differential child </w:t>
      </w:r>
      <w:proofErr w:type="spellStart"/>
      <w:r w:rsidR="007D12F4">
        <w:rPr>
          <w:rFonts w:ascii="Times New Roman" w:hAnsi="Times New Roman" w:cs="Times New Roman"/>
        </w:rPr>
        <w:t>NoV</w:t>
      </w:r>
      <w:proofErr w:type="spellEnd"/>
      <w:r w:rsidR="007D12F4">
        <w:rPr>
          <w:rFonts w:ascii="Times New Roman" w:hAnsi="Times New Roman" w:cs="Times New Roman"/>
        </w:rPr>
        <w:t xml:space="preserve"> </w:t>
      </w:r>
      <w:r w:rsidR="0050429D">
        <w:rPr>
          <w:rFonts w:ascii="Times New Roman" w:hAnsi="Times New Roman" w:cs="Times New Roman"/>
        </w:rPr>
        <w:t>exposure.</w:t>
      </w:r>
      <w:r w:rsidR="0050429D" w:rsidRPr="002333CC">
        <w:rPr>
          <w:rFonts w:ascii="Times New Roman" w:hAnsi="Times New Roman" w:cs="Times New Roman"/>
        </w:rPr>
        <w:t xml:space="preserve"> </w:t>
      </w:r>
      <w:r w:rsidR="00B70A8C" w:rsidRPr="002333CC">
        <w:rPr>
          <w:rFonts w:ascii="Times New Roman" w:hAnsi="Times New Roman" w:cs="Times New Roman"/>
        </w:rPr>
        <w:t xml:space="preserve">In particular, a key result was that </w:t>
      </w:r>
      <w:r w:rsidRPr="002333CC">
        <w:rPr>
          <w:rFonts w:ascii="Times New Roman" w:hAnsi="Times New Roman" w:cs="Times New Roman"/>
        </w:rPr>
        <w:t>child attendance to formal childcare (e</w:t>
      </w:r>
      <w:r w:rsidR="00C416BE" w:rsidRPr="002333CC">
        <w:rPr>
          <w:rFonts w:ascii="Times New Roman" w:hAnsi="Times New Roman" w:cs="Times New Roman"/>
        </w:rPr>
        <w:t>.</w:t>
      </w:r>
      <w:r w:rsidRPr="002333CC">
        <w:rPr>
          <w:rFonts w:ascii="Times New Roman" w:hAnsi="Times New Roman" w:cs="Times New Roman"/>
        </w:rPr>
        <w:t>g</w:t>
      </w:r>
      <w:r w:rsidR="00C416BE" w:rsidRPr="002333CC">
        <w:rPr>
          <w:rFonts w:ascii="Times New Roman" w:hAnsi="Times New Roman" w:cs="Times New Roman"/>
        </w:rPr>
        <w:t>.</w:t>
      </w:r>
      <w:r w:rsidRPr="002333CC">
        <w:rPr>
          <w:rFonts w:ascii="Times New Roman" w:hAnsi="Times New Roman" w:cs="Times New Roman"/>
        </w:rPr>
        <w:t xml:space="preserve">, nursery, crèches) compared with no childcare arrangements was associated with higher </w:t>
      </w:r>
      <w:proofErr w:type="spellStart"/>
      <w:r w:rsidRPr="002333CC">
        <w:rPr>
          <w:rFonts w:ascii="Times New Roman" w:hAnsi="Times New Roman" w:cs="Times New Roman"/>
        </w:rPr>
        <w:t>NoV</w:t>
      </w:r>
      <w:proofErr w:type="spellEnd"/>
      <w:r w:rsidRPr="002333CC">
        <w:rPr>
          <w:rFonts w:ascii="Times New Roman" w:hAnsi="Times New Roman" w:cs="Times New Roman"/>
        </w:rPr>
        <w:t xml:space="preserve"> antibody </w:t>
      </w:r>
      <w:proofErr w:type="spellStart"/>
      <w:r w:rsidRPr="002333CC">
        <w:rPr>
          <w:rFonts w:ascii="Times New Roman" w:hAnsi="Times New Roman" w:cs="Times New Roman"/>
        </w:rPr>
        <w:t>titres</w:t>
      </w:r>
      <w:proofErr w:type="spellEnd"/>
      <w:r w:rsidRPr="002333CC">
        <w:rPr>
          <w:rFonts w:ascii="Times New Roman" w:hAnsi="Times New Roman" w:cs="Times New Roman"/>
        </w:rPr>
        <w:t xml:space="preserve">; and formal childcare arrangements were more prevalent in the highest quintiles of the income distribution. </w:t>
      </w:r>
      <w:r w:rsidR="008340E9" w:rsidRPr="002333CC">
        <w:rPr>
          <w:rFonts w:ascii="Times New Roman" w:hAnsi="Times New Roman" w:cs="Times New Roman"/>
        </w:rPr>
        <w:t>This finding is in line with</w:t>
      </w:r>
      <w:r w:rsidR="004728AC" w:rsidRPr="002333CC">
        <w:rPr>
          <w:rFonts w:ascii="Times New Roman" w:hAnsi="Times New Roman" w:cs="Times New Roman"/>
        </w:rPr>
        <w:t>,</w:t>
      </w:r>
      <w:r w:rsidR="008340E9" w:rsidRPr="002333CC">
        <w:rPr>
          <w:rFonts w:ascii="Times New Roman" w:hAnsi="Times New Roman" w:cs="Times New Roman"/>
        </w:rPr>
        <w:t xml:space="preserve"> and further corroborates</w:t>
      </w:r>
      <w:r w:rsidR="004728AC" w:rsidRPr="002333CC">
        <w:rPr>
          <w:rFonts w:ascii="Times New Roman" w:hAnsi="Times New Roman" w:cs="Times New Roman"/>
        </w:rPr>
        <w:t>,</w:t>
      </w:r>
      <w:r w:rsidR="008340E9" w:rsidRPr="002333CC">
        <w:rPr>
          <w:rFonts w:ascii="Times New Roman" w:hAnsi="Times New Roman" w:cs="Times New Roman"/>
        </w:rPr>
        <w:t xml:space="preserve"> the knowledge that childcare </w:t>
      </w:r>
      <w:proofErr w:type="spellStart"/>
      <w:r w:rsidR="008340E9" w:rsidRPr="002333CC">
        <w:rPr>
          <w:rFonts w:ascii="Times New Roman" w:hAnsi="Times New Roman" w:cs="Times New Roman"/>
        </w:rPr>
        <w:t>centres</w:t>
      </w:r>
      <w:proofErr w:type="spellEnd"/>
      <w:r w:rsidR="008340E9" w:rsidRPr="002333CC">
        <w:rPr>
          <w:rFonts w:ascii="Times New Roman" w:hAnsi="Times New Roman" w:cs="Times New Roman"/>
        </w:rPr>
        <w:t xml:space="preserve"> are common settings in which the primary infecti</w:t>
      </w:r>
      <w:r w:rsidR="000C227C" w:rsidRPr="002333CC">
        <w:rPr>
          <w:rFonts w:ascii="Times New Roman" w:hAnsi="Times New Roman" w:cs="Times New Roman"/>
        </w:rPr>
        <w:t xml:space="preserve">on in </w:t>
      </w:r>
      <w:r w:rsidR="008340E9" w:rsidRPr="002333CC">
        <w:rPr>
          <w:rFonts w:ascii="Times New Roman" w:hAnsi="Times New Roman" w:cs="Times New Roman"/>
        </w:rPr>
        <w:t>household</w:t>
      </w:r>
      <w:r w:rsidR="002A57D5" w:rsidRPr="002333CC">
        <w:rPr>
          <w:rFonts w:ascii="Times New Roman" w:hAnsi="Times New Roman" w:cs="Times New Roman"/>
        </w:rPr>
        <w:t>s</w:t>
      </w:r>
      <w:r w:rsidR="000C227C" w:rsidRPr="002333CC">
        <w:rPr>
          <w:rFonts w:ascii="Times New Roman" w:hAnsi="Times New Roman" w:cs="Times New Roman"/>
        </w:rPr>
        <w:t xml:space="preserve"> with children</w:t>
      </w:r>
      <w:r w:rsidR="008340E9" w:rsidRPr="002333CC">
        <w:rPr>
          <w:rFonts w:ascii="Times New Roman" w:hAnsi="Times New Roman" w:cs="Times New Roman"/>
        </w:rPr>
        <w:t xml:space="preserve"> is usually acquired</w:t>
      </w:r>
      <w:r w:rsidR="003E36B4" w:rsidRPr="002333CC">
        <w:rPr>
          <w:rFonts w:ascii="Times New Roman" w:hAnsi="Times New Roman" w:cs="Times New Roman"/>
        </w:rPr>
        <w:t xml:space="preserve"> </w:t>
      </w:r>
      <w:r w:rsidR="003E36B4" w:rsidRPr="002333CC">
        <w:rPr>
          <w:rFonts w:ascii="Times New Roman" w:hAnsi="Times New Roman" w:cs="Times New Roman"/>
        </w:rPr>
        <w:fldChar w:fldCharType="begin"/>
      </w:r>
      <w:r w:rsidR="00820ACA">
        <w:rPr>
          <w:rFonts w:ascii="Times New Roman" w:hAnsi="Times New Roman" w:cs="Times New Roman"/>
        </w:rPr>
        <w:instrText xml:space="preserve"> ADDIN EN.CITE &lt;EndNote&gt;&lt;Cite&gt;&lt;Author&gt;De Wit&lt;/Author&gt;&lt;Year&gt;2003&lt;/Year&gt;&lt;RecNum&gt;17&lt;/RecNum&gt;&lt;DisplayText&gt;&lt;style face="italic"&gt;(18)&lt;/style&gt;&lt;/DisplayText&gt;&lt;record&gt;&lt;rec-number&gt;17&lt;/rec-number&gt;&lt;foreign-keys&gt;&lt;key app="EN" db-id="a9z2ptr5vx9sptef9f4v9stkef5faddtx9dd" timestamp="1452701473"&gt;17&lt;/key&gt;&lt;/foreign-keys&gt;&lt;ref-type name="Journal Article"&gt;17&lt;/ref-type&gt;&lt;contributors&gt;&lt;authors&gt;&lt;author&gt;De Wit, M. A. S. &lt;/author&gt;&lt;author&gt;Koopmans, M. P. G.&lt;/author&gt;&lt;author&gt;Van Duynhoven, Y. T. H. P.&lt;/author&gt;&lt;/authors&gt;&lt;/contributors&gt;&lt;titles&gt;&lt;title&gt;Risk Factors for Norovirus, Sapporo-like Virus, and Group A Rotavirus Gastroenteritis&lt;/title&gt;&lt;secondary-title&gt;Emerg Infect Dis&lt;/secondary-title&gt;&lt;short-title&gt;Risk Factors for Norovirus, Sapporo-like Virus, and Group A Rotavirus Gastroenteritis&lt;/short-title&gt;&lt;/titles&gt;&lt;periodical&gt;&lt;full-title&gt;Emerg Infect Dis&lt;/full-title&gt;&lt;/periodical&gt;&lt;pages&gt;1563-1570; 1563&lt;/pages&gt;&lt;volume&gt;9&lt;/volume&gt;&lt;number&gt;12&lt;/number&gt;&lt;dates&gt;&lt;year&gt;2003&lt;/year&gt;&lt;/dates&gt;&lt;urls&gt;&lt;related-urls&gt;&lt;url&gt;http://www.ncbi.nlm.nih.gov/pmc/articles/PMC3034344/pdf/02-0076.pdf&lt;/url&gt;&lt;/related-urls&gt;&lt;/urls&gt;&lt;/record&gt;&lt;/Cite&gt;&lt;/EndNote&gt;</w:instrText>
      </w:r>
      <w:r w:rsidR="003E36B4" w:rsidRPr="002333CC">
        <w:rPr>
          <w:rFonts w:ascii="Times New Roman" w:hAnsi="Times New Roman" w:cs="Times New Roman"/>
        </w:rPr>
        <w:fldChar w:fldCharType="separate"/>
      </w:r>
      <w:r w:rsidR="00820ACA" w:rsidRPr="00820ACA">
        <w:rPr>
          <w:rFonts w:ascii="Times New Roman" w:hAnsi="Times New Roman" w:cs="Times New Roman"/>
          <w:i/>
          <w:noProof/>
        </w:rPr>
        <w:t>(</w:t>
      </w:r>
      <w:hyperlink w:anchor="_ENREF_18" w:tooltip="De Wit, 2003 #17" w:history="1">
        <w:r w:rsidR="00743DD5" w:rsidRPr="00820ACA">
          <w:rPr>
            <w:rFonts w:ascii="Times New Roman" w:hAnsi="Times New Roman" w:cs="Times New Roman"/>
            <w:i/>
            <w:noProof/>
          </w:rPr>
          <w:t>18</w:t>
        </w:r>
      </w:hyperlink>
      <w:r w:rsidR="00820ACA" w:rsidRPr="00820ACA">
        <w:rPr>
          <w:rFonts w:ascii="Times New Roman" w:hAnsi="Times New Roman" w:cs="Times New Roman"/>
          <w:i/>
          <w:noProof/>
        </w:rPr>
        <w:t>)</w:t>
      </w:r>
      <w:r w:rsidR="003E36B4" w:rsidRPr="002333CC">
        <w:rPr>
          <w:rFonts w:ascii="Times New Roman" w:hAnsi="Times New Roman" w:cs="Times New Roman"/>
        </w:rPr>
        <w:fldChar w:fldCharType="end"/>
      </w:r>
      <w:r w:rsidR="00060976" w:rsidRPr="002333CC">
        <w:rPr>
          <w:rFonts w:ascii="Times New Roman" w:hAnsi="Times New Roman" w:cs="Times New Roman"/>
        </w:rPr>
        <w:t>.</w:t>
      </w:r>
      <w:r w:rsidR="00481D2F" w:rsidRPr="002333CC">
        <w:rPr>
          <w:rFonts w:ascii="Times New Roman" w:hAnsi="Times New Roman" w:cs="Times New Roman"/>
        </w:rPr>
        <w:t xml:space="preserve"> </w:t>
      </w:r>
    </w:p>
    <w:p w14:paraId="234AF3BD" w14:textId="30A715AB" w:rsidR="00A00ED8" w:rsidRPr="002333CC" w:rsidRDefault="000961FB" w:rsidP="00D03003">
      <w:pPr>
        <w:autoSpaceDE w:val="0"/>
        <w:autoSpaceDN w:val="0"/>
        <w:adjustRightInd w:val="0"/>
        <w:spacing w:line="480" w:lineRule="auto"/>
        <w:ind w:firstLine="567"/>
        <w:rPr>
          <w:rFonts w:ascii="Times New Roman" w:hAnsi="Times New Roman" w:cs="Times New Roman"/>
        </w:rPr>
      </w:pPr>
      <w:proofErr w:type="gramStart"/>
      <w:r w:rsidRPr="002333CC">
        <w:rPr>
          <w:rFonts w:ascii="Times New Roman" w:hAnsi="Times New Roman" w:cs="Times New Roman"/>
        </w:rPr>
        <w:t>Significant</w:t>
      </w:r>
      <w:r w:rsidR="00724917" w:rsidRPr="002333CC">
        <w:rPr>
          <w:rFonts w:ascii="Times New Roman" w:hAnsi="Times New Roman" w:cs="Times New Roman"/>
        </w:rPr>
        <w:t>ly</w:t>
      </w:r>
      <w:proofErr w:type="gramEnd"/>
      <w:r w:rsidRPr="002333CC">
        <w:rPr>
          <w:rFonts w:ascii="Times New Roman" w:hAnsi="Times New Roman" w:cs="Times New Roman"/>
        </w:rPr>
        <w:t xml:space="preserve"> lower levels of antibody </w:t>
      </w:r>
      <w:proofErr w:type="spellStart"/>
      <w:r w:rsidRPr="002333CC">
        <w:rPr>
          <w:rFonts w:ascii="Times New Roman" w:hAnsi="Times New Roman" w:cs="Times New Roman"/>
        </w:rPr>
        <w:t>titres</w:t>
      </w:r>
      <w:proofErr w:type="spellEnd"/>
      <w:r w:rsidRPr="002333CC">
        <w:rPr>
          <w:rFonts w:ascii="Times New Roman" w:hAnsi="Times New Roman" w:cs="Times New Roman"/>
        </w:rPr>
        <w:t xml:space="preserve"> were found in children </w:t>
      </w:r>
      <w:r w:rsidR="00053883" w:rsidRPr="002333CC">
        <w:rPr>
          <w:rFonts w:ascii="Times New Roman" w:hAnsi="Times New Roman" w:cs="Times New Roman"/>
        </w:rPr>
        <w:t>living in rented accommodations – arrangements more pr</w:t>
      </w:r>
      <w:r w:rsidR="00976791" w:rsidRPr="002333CC">
        <w:rPr>
          <w:rFonts w:ascii="Times New Roman" w:hAnsi="Times New Roman" w:cs="Times New Roman"/>
        </w:rPr>
        <w:t xml:space="preserve">evalent in </w:t>
      </w:r>
      <w:r w:rsidR="00053883" w:rsidRPr="002333CC">
        <w:rPr>
          <w:rFonts w:ascii="Times New Roman" w:hAnsi="Times New Roman" w:cs="Times New Roman"/>
        </w:rPr>
        <w:t>low</w:t>
      </w:r>
      <w:r w:rsidR="00591D6D" w:rsidRPr="002333CC">
        <w:rPr>
          <w:rFonts w:ascii="Times New Roman" w:hAnsi="Times New Roman" w:cs="Times New Roman"/>
        </w:rPr>
        <w:t>er income families</w:t>
      </w:r>
      <w:r w:rsidR="00053883" w:rsidRPr="002333CC">
        <w:rPr>
          <w:rFonts w:ascii="Times New Roman" w:hAnsi="Times New Roman" w:cs="Times New Roman"/>
        </w:rPr>
        <w:t xml:space="preserve"> - </w:t>
      </w:r>
      <w:r w:rsidRPr="002333CC">
        <w:rPr>
          <w:rFonts w:ascii="Times New Roman" w:hAnsi="Times New Roman" w:cs="Times New Roman"/>
        </w:rPr>
        <w:t>as opposed to children living in own/mortgaged accommodations</w:t>
      </w:r>
      <w:r w:rsidR="00C715B2" w:rsidRPr="002333CC">
        <w:rPr>
          <w:rFonts w:ascii="Times New Roman" w:hAnsi="Times New Roman" w:cs="Times New Roman"/>
        </w:rPr>
        <w:t xml:space="preserve">. </w:t>
      </w:r>
      <w:r w:rsidR="00CA0A4B" w:rsidRPr="002333CC">
        <w:rPr>
          <w:rFonts w:ascii="Times New Roman" w:hAnsi="Times New Roman" w:cs="Times New Roman"/>
        </w:rPr>
        <w:t>Whilst</w:t>
      </w:r>
      <w:r w:rsidR="0010642D" w:rsidRPr="002333CC">
        <w:rPr>
          <w:rFonts w:ascii="Times New Roman" w:hAnsi="Times New Roman" w:cs="Times New Roman"/>
        </w:rPr>
        <w:t xml:space="preserve"> living in rented accommodation </w:t>
      </w:r>
      <w:r w:rsidR="0010642D" w:rsidRPr="002333CC">
        <w:rPr>
          <w:rFonts w:ascii="Times New Roman" w:hAnsi="Times New Roman" w:cs="Times New Roman"/>
        </w:rPr>
        <w:lastRenderedPageBreak/>
        <w:t xml:space="preserve">may sometimes be associated with residential crowding </w:t>
      </w:r>
      <w:r w:rsidR="00CA0A4B" w:rsidRPr="002333CC">
        <w:rPr>
          <w:rFonts w:ascii="Times New Roman" w:hAnsi="Times New Roman" w:cs="Times New Roman"/>
        </w:rPr>
        <w:t xml:space="preserve">and increased </w:t>
      </w:r>
      <w:r w:rsidR="0047608D">
        <w:rPr>
          <w:rFonts w:ascii="Times New Roman" w:hAnsi="Times New Roman" w:cs="Times New Roman"/>
        </w:rPr>
        <w:t>rate</w:t>
      </w:r>
      <w:r w:rsidR="00CA0A4B" w:rsidRPr="002333CC">
        <w:rPr>
          <w:rFonts w:ascii="Times New Roman" w:hAnsi="Times New Roman" w:cs="Times New Roman"/>
        </w:rPr>
        <w:t xml:space="preserve"> of person-to-person transmission of </w:t>
      </w:r>
      <w:proofErr w:type="spellStart"/>
      <w:r w:rsidR="00CA0A4B" w:rsidRPr="002333CC">
        <w:rPr>
          <w:rFonts w:ascii="Times New Roman" w:hAnsi="Times New Roman" w:cs="Times New Roman"/>
        </w:rPr>
        <w:t>NoV</w:t>
      </w:r>
      <w:proofErr w:type="spellEnd"/>
      <w:r w:rsidR="00CA0A4B" w:rsidRPr="002333CC">
        <w:rPr>
          <w:rFonts w:ascii="Times New Roman" w:hAnsi="Times New Roman" w:cs="Times New Roman"/>
        </w:rPr>
        <w:t xml:space="preserve"> </w:t>
      </w:r>
      <w:r w:rsidR="0010642D" w:rsidRPr="002333CC">
        <w:rPr>
          <w:rFonts w:ascii="Times New Roman" w:hAnsi="Times New Roman" w:cs="Times New Roman"/>
        </w:rPr>
        <w:fldChar w:fldCharType="begin">
          <w:fldData xml:space="preserve">PEVuZE5vdGU+PENpdGU+PEF1dGhvcj5NeTwvQXV0aG9yPjxZZWFyPjIwMTM8L1llYXI+PFJlY051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==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PEVuZE5vdGU+PENpdGU+PEF1dGhvcj5NeTwvQXV0aG9yPjxZZWFyPjIwMTM8L1llYXI+PFJlY051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==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0010642D" w:rsidRPr="002333CC">
        <w:rPr>
          <w:rFonts w:ascii="Times New Roman" w:hAnsi="Times New Roman" w:cs="Times New Roman"/>
        </w:rPr>
      </w:r>
      <w:r w:rsidR="0010642D" w:rsidRPr="002333CC">
        <w:rPr>
          <w:rFonts w:ascii="Times New Roman" w:hAnsi="Times New Roman" w:cs="Times New Roman"/>
        </w:rPr>
        <w:fldChar w:fldCharType="separate"/>
      </w:r>
      <w:r w:rsidR="00825D85" w:rsidRPr="00825D85">
        <w:rPr>
          <w:rFonts w:ascii="Times New Roman" w:hAnsi="Times New Roman" w:cs="Times New Roman"/>
          <w:i/>
          <w:noProof/>
        </w:rPr>
        <w:t>(</w:t>
      </w:r>
      <w:hyperlink w:anchor="_ENREF_53" w:tooltip="My, 2013 #171" w:history="1">
        <w:r w:rsidR="00743DD5" w:rsidRPr="00825D85">
          <w:rPr>
            <w:rFonts w:ascii="Times New Roman" w:hAnsi="Times New Roman" w:cs="Times New Roman"/>
            <w:i/>
            <w:noProof/>
          </w:rPr>
          <w:t>53</w:t>
        </w:r>
      </w:hyperlink>
      <w:r w:rsidR="00825D85" w:rsidRPr="00825D85">
        <w:rPr>
          <w:rFonts w:ascii="Times New Roman" w:hAnsi="Times New Roman" w:cs="Times New Roman"/>
          <w:i/>
          <w:noProof/>
        </w:rPr>
        <w:t>)</w:t>
      </w:r>
      <w:r w:rsidR="0010642D" w:rsidRPr="002333CC">
        <w:rPr>
          <w:rFonts w:ascii="Times New Roman" w:hAnsi="Times New Roman" w:cs="Times New Roman"/>
        </w:rPr>
        <w:fldChar w:fldCharType="end"/>
      </w:r>
      <w:r w:rsidR="00CA0A4B" w:rsidRPr="002333CC">
        <w:rPr>
          <w:rFonts w:ascii="Times New Roman" w:hAnsi="Times New Roman" w:cs="Times New Roman"/>
        </w:rPr>
        <w:t xml:space="preserve">, our results </w:t>
      </w:r>
      <w:r w:rsidR="006775FC" w:rsidRPr="002333CC">
        <w:rPr>
          <w:rFonts w:ascii="Times New Roman" w:hAnsi="Times New Roman" w:cs="Times New Roman"/>
        </w:rPr>
        <w:t xml:space="preserve">seem to mainly capture </w:t>
      </w:r>
      <w:r w:rsidR="00513825" w:rsidRPr="002333CC">
        <w:rPr>
          <w:rFonts w:ascii="Times New Roman" w:hAnsi="Times New Roman" w:cs="Times New Roman"/>
        </w:rPr>
        <w:t>what income may afford in term of housing</w:t>
      </w:r>
      <w:r w:rsidR="00AD4BFE" w:rsidRPr="002333CC">
        <w:rPr>
          <w:rFonts w:ascii="Times New Roman" w:hAnsi="Times New Roman" w:cs="Times New Roman"/>
        </w:rPr>
        <w:t xml:space="preserve"> </w:t>
      </w:r>
      <w:r w:rsidR="00053883" w:rsidRPr="002333CC">
        <w:rPr>
          <w:rFonts w:ascii="Times New Roman" w:hAnsi="Times New Roman" w:cs="Times New Roman"/>
        </w:rPr>
        <w:t xml:space="preserve">type </w:t>
      </w:r>
      <w:r w:rsidR="00AD4BFE" w:rsidRPr="002333CC">
        <w:rPr>
          <w:rFonts w:ascii="Times New Roman" w:hAnsi="Times New Roman" w:cs="Times New Roman"/>
        </w:rPr>
        <w:t>and</w:t>
      </w:r>
      <w:r w:rsidR="00053883" w:rsidRPr="002333CC">
        <w:rPr>
          <w:rFonts w:ascii="Times New Roman" w:hAnsi="Times New Roman" w:cs="Times New Roman"/>
        </w:rPr>
        <w:t>,</w:t>
      </w:r>
      <w:r w:rsidR="00AD4BFE" w:rsidRPr="002333CC">
        <w:rPr>
          <w:rFonts w:ascii="Times New Roman" w:hAnsi="Times New Roman" w:cs="Times New Roman"/>
        </w:rPr>
        <w:t xml:space="preserve"> </w:t>
      </w:r>
      <w:r w:rsidR="00B752AB" w:rsidRPr="002333CC">
        <w:rPr>
          <w:rFonts w:ascii="Times New Roman" w:hAnsi="Times New Roman" w:cs="Times New Roman"/>
        </w:rPr>
        <w:t>therefore</w:t>
      </w:r>
      <w:r w:rsidR="00053883" w:rsidRPr="002333CC">
        <w:rPr>
          <w:rFonts w:ascii="Times New Roman" w:hAnsi="Times New Roman" w:cs="Times New Roman"/>
        </w:rPr>
        <w:t>, may simply</w:t>
      </w:r>
      <w:r w:rsidR="00B752AB" w:rsidRPr="002333CC">
        <w:rPr>
          <w:rFonts w:ascii="Times New Roman" w:hAnsi="Times New Roman" w:cs="Times New Roman"/>
        </w:rPr>
        <w:t xml:space="preserve"> </w:t>
      </w:r>
      <w:r w:rsidR="00AD4BFE" w:rsidRPr="002333CC">
        <w:rPr>
          <w:rFonts w:ascii="Times New Roman" w:hAnsi="Times New Roman" w:cs="Times New Roman"/>
        </w:rPr>
        <w:t>represent</w:t>
      </w:r>
      <w:r w:rsidR="00C715B2" w:rsidRPr="002333CC">
        <w:rPr>
          <w:rFonts w:ascii="Times New Roman" w:hAnsi="Times New Roman" w:cs="Times New Roman"/>
        </w:rPr>
        <w:t xml:space="preserve"> </w:t>
      </w:r>
      <w:r w:rsidR="00EB3CF7" w:rsidRPr="002333CC">
        <w:rPr>
          <w:rFonts w:ascii="Times New Roman" w:hAnsi="Times New Roman" w:cs="Times New Roman"/>
        </w:rPr>
        <w:t>a proxy</w:t>
      </w:r>
      <w:r w:rsidR="00053883" w:rsidRPr="002333CC">
        <w:rPr>
          <w:rFonts w:ascii="Times New Roman" w:hAnsi="Times New Roman" w:cs="Times New Roman"/>
        </w:rPr>
        <w:t xml:space="preserve"> for socioeconomic status. A</w:t>
      </w:r>
      <w:r w:rsidR="00C715B2" w:rsidRPr="002333CC">
        <w:rPr>
          <w:rFonts w:ascii="Times New Roman" w:hAnsi="Times New Roman" w:cs="Times New Roman"/>
        </w:rPr>
        <w:t>lternatively</w:t>
      </w:r>
      <w:r w:rsidR="00053883" w:rsidRPr="002333CC">
        <w:rPr>
          <w:rFonts w:ascii="Times New Roman" w:hAnsi="Times New Roman" w:cs="Times New Roman"/>
        </w:rPr>
        <w:t>,</w:t>
      </w:r>
      <w:r w:rsidR="00C715B2" w:rsidRPr="002333CC">
        <w:rPr>
          <w:rFonts w:ascii="Times New Roman" w:hAnsi="Times New Roman" w:cs="Times New Roman"/>
        </w:rPr>
        <w:t xml:space="preserve"> it may be </w:t>
      </w:r>
      <w:r w:rsidR="00513825" w:rsidRPr="002333CC">
        <w:rPr>
          <w:rFonts w:ascii="Times New Roman" w:hAnsi="Times New Roman" w:cs="Times New Roman"/>
        </w:rPr>
        <w:t>a proxy</w:t>
      </w:r>
      <w:r w:rsidR="00EC5A8B" w:rsidRPr="002333CC">
        <w:rPr>
          <w:rFonts w:ascii="Times New Roman" w:hAnsi="Times New Roman" w:cs="Times New Roman"/>
        </w:rPr>
        <w:t xml:space="preserve"> of</w:t>
      </w:r>
      <w:r w:rsidR="00513825" w:rsidRPr="002333CC">
        <w:rPr>
          <w:rFonts w:ascii="Times New Roman" w:hAnsi="Times New Roman" w:cs="Times New Roman"/>
        </w:rPr>
        <w:t xml:space="preserve"> </w:t>
      </w:r>
      <w:r w:rsidR="00432F0C" w:rsidRPr="002333CC">
        <w:rPr>
          <w:rFonts w:ascii="Times New Roman" w:hAnsi="Times New Roman" w:cs="Times New Roman"/>
        </w:rPr>
        <w:t xml:space="preserve">or be associated </w:t>
      </w:r>
      <w:r w:rsidR="0065052D" w:rsidRPr="002333CC">
        <w:rPr>
          <w:rFonts w:ascii="Times New Roman" w:hAnsi="Times New Roman" w:cs="Times New Roman"/>
        </w:rPr>
        <w:t>with other</w:t>
      </w:r>
      <w:r w:rsidR="00513825" w:rsidRPr="002333CC">
        <w:rPr>
          <w:rFonts w:ascii="Times New Roman" w:hAnsi="Times New Roman" w:cs="Times New Roman"/>
        </w:rPr>
        <w:t xml:space="preserve"> </w:t>
      </w:r>
      <w:r w:rsidR="00FD657D" w:rsidRPr="002333CC">
        <w:rPr>
          <w:rFonts w:ascii="Times New Roman" w:hAnsi="Times New Roman" w:cs="Times New Roman"/>
        </w:rPr>
        <w:t xml:space="preserve">observed (no formal childcare) and </w:t>
      </w:r>
      <w:r w:rsidR="00513825" w:rsidRPr="002333CC">
        <w:rPr>
          <w:rFonts w:ascii="Times New Roman" w:hAnsi="Times New Roman" w:cs="Times New Roman"/>
        </w:rPr>
        <w:t xml:space="preserve">unobserved </w:t>
      </w:r>
      <w:proofErr w:type="spellStart"/>
      <w:r w:rsidR="00513825" w:rsidRPr="002333CC">
        <w:rPr>
          <w:rFonts w:ascii="Times New Roman" w:hAnsi="Times New Roman" w:cs="Times New Roman"/>
        </w:rPr>
        <w:t>behaviours</w:t>
      </w:r>
      <w:proofErr w:type="spellEnd"/>
      <w:r w:rsidR="00513825" w:rsidRPr="002333CC">
        <w:rPr>
          <w:rFonts w:ascii="Times New Roman" w:hAnsi="Times New Roman" w:cs="Times New Roman"/>
        </w:rPr>
        <w:t xml:space="preserve"> </w:t>
      </w:r>
      <w:r w:rsidR="00C8009F" w:rsidRPr="002333CC">
        <w:rPr>
          <w:rFonts w:ascii="Times New Roman" w:hAnsi="Times New Roman" w:cs="Times New Roman"/>
        </w:rPr>
        <w:t xml:space="preserve">more prevalent in people </w:t>
      </w:r>
      <w:r w:rsidR="00E95BAF" w:rsidRPr="002333CC">
        <w:rPr>
          <w:rFonts w:ascii="Times New Roman" w:hAnsi="Times New Roman" w:cs="Times New Roman"/>
        </w:rPr>
        <w:t>of low socioeconomic status,</w:t>
      </w:r>
      <w:r w:rsidR="00FA3DB1" w:rsidRPr="002333CC">
        <w:rPr>
          <w:rFonts w:ascii="Times New Roman" w:hAnsi="Times New Roman" w:cs="Times New Roman"/>
        </w:rPr>
        <w:t xml:space="preserve"> </w:t>
      </w:r>
      <w:r w:rsidR="00E95BAF" w:rsidRPr="002333CC">
        <w:rPr>
          <w:rFonts w:ascii="Times New Roman" w:hAnsi="Times New Roman" w:cs="Times New Roman"/>
        </w:rPr>
        <w:t>which</w:t>
      </w:r>
      <w:r w:rsidR="00513825" w:rsidRPr="002333CC">
        <w:rPr>
          <w:rFonts w:ascii="Times New Roman" w:hAnsi="Times New Roman" w:cs="Times New Roman"/>
        </w:rPr>
        <w:t xml:space="preserve"> may </w:t>
      </w:r>
      <w:r w:rsidR="00E95BAF" w:rsidRPr="002333CC">
        <w:rPr>
          <w:rFonts w:ascii="Times New Roman" w:hAnsi="Times New Roman" w:cs="Times New Roman"/>
        </w:rPr>
        <w:t xml:space="preserve">in turn </w:t>
      </w:r>
      <w:r w:rsidR="00513825" w:rsidRPr="002333CC">
        <w:rPr>
          <w:rFonts w:ascii="Times New Roman" w:hAnsi="Times New Roman" w:cs="Times New Roman"/>
        </w:rPr>
        <w:t xml:space="preserve">reduce </w:t>
      </w:r>
      <w:r w:rsidR="00621081" w:rsidRPr="002333CC">
        <w:rPr>
          <w:rFonts w:ascii="Times New Roman" w:hAnsi="Times New Roman" w:cs="Times New Roman"/>
        </w:rPr>
        <w:t>opportunities</w:t>
      </w:r>
      <w:r w:rsidR="00C715B2" w:rsidRPr="002333CC">
        <w:rPr>
          <w:rFonts w:ascii="Times New Roman" w:hAnsi="Times New Roman" w:cs="Times New Roman"/>
        </w:rPr>
        <w:t xml:space="preserve"> of </w:t>
      </w:r>
      <w:r w:rsidR="00591D6D" w:rsidRPr="002333CC">
        <w:rPr>
          <w:rFonts w:ascii="Times New Roman" w:hAnsi="Times New Roman" w:cs="Times New Roman"/>
        </w:rPr>
        <w:t xml:space="preserve">exposure to </w:t>
      </w:r>
      <w:proofErr w:type="spellStart"/>
      <w:r w:rsidR="00591D6D" w:rsidRPr="002333CC">
        <w:rPr>
          <w:rFonts w:ascii="Times New Roman" w:hAnsi="Times New Roman" w:cs="Times New Roman"/>
        </w:rPr>
        <w:t>NoV</w:t>
      </w:r>
      <w:proofErr w:type="spellEnd"/>
      <w:r w:rsidR="00432F0C" w:rsidRPr="002333CC">
        <w:rPr>
          <w:rFonts w:ascii="Times New Roman" w:hAnsi="Times New Roman" w:cs="Times New Roman"/>
        </w:rPr>
        <w:t xml:space="preserve"> </w:t>
      </w:r>
      <w:r w:rsidR="00C715B2" w:rsidRPr="002333CC">
        <w:rPr>
          <w:rFonts w:ascii="Times New Roman" w:hAnsi="Times New Roman" w:cs="Times New Roman"/>
        </w:rPr>
        <w:t>in children</w:t>
      </w:r>
      <w:r w:rsidR="00513825" w:rsidRPr="002333CC">
        <w:rPr>
          <w:rFonts w:ascii="Times New Roman" w:hAnsi="Times New Roman" w:cs="Times New Roman"/>
        </w:rPr>
        <w:t>.</w:t>
      </w:r>
      <w:r w:rsidR="00C715B2" w:rsidRPr="002333CC">
        <w:rPr>
          <w:rFonts w:ascii="Times New Roman" w:hAnsi="Times New Roman" w:cs="Times New Roman"/>
        </w:rPr>
        <w:t xml:space="preserve"> </w:t>
      </w:r>
      <w:r w:rsidR="0064140A" w:rsidRPr="002333CC">
        <w:rPr>
          <w:rFonts w:ascii="Times New Roman" w:hAnsi="Times New Roman" w:cs="Times New Roman"/>
        </w:rPr>
        <w:t xml:space="preserve">A similar </w:t>
      </w:r>
      <w:r w:rsidR="000F772A" w:rsidRPr="002333CC">
        <w:rPr>
          <w:rFonts w:ascii="Times New Roman" w:hAnsi="Times New Roman" w:cs="Times New Roman"/>
        </w:rPr>
        <w:t>interpretation may</w:t>
      </w:r>
      <w:r w:rsidR="0064140A" w:rsidRPr="002333CC">
        <w:rPr>
          <w:rFonts w:ascii="Times New Roman" w:hAnsi="Times New Roman" w:cs="Times New Roman"/>
        </w:rPr>
        <w:t xml:space="preserve"> apply to the results that s</w:t>
      </w:r>
      <w:r w:rsidR="00053883" w:rsidRPr="002333CC">
        <w:rPr>
          <w:rFonts w:ascii="Times New Roman" w:hAnsi="Times New Roman" w:cs="Times New Roman"/>
        </w:rPr>
        <w:t>igni</w:t>
      </w:r>
      <w:r w:rsidR="00591D6D" w:rsidRPr="002333CC">
        <w:rPr>
          <w:rFonts w:ascii="Times New Roman" w:hAnsi="Times New Roman" w:cs="Times New Roman"/>
        </w:rPr>
        <w:t xml:space="preserve">ficantly lower </w:t>
      </w:r>
      <w:proofErr w:type="spellStart"/>
      <w:r w:rsidR="00591D6D" w:rsidRPr="002333CC">
        <w:rPr>
          <w:rFonts w:ascii="Times New Roman" w:hAnsi="Times New Roman" w:cs="Times New Roman"/>
        </w:rPr>
        <w:t>titres</w:t>
      </w:r>
      <w:proofErr w:type="spellEnd"/>
      <w:r w:rsidR="00591D6D" w:rsidRPr="002333CC">
        <w:rPr>
          <w:rFonts w:ascii="Times New Roman" w:hAnsi="Times New Roman" w:cs="Times New Roman"/>
        </w:rPr>
        <w:t xml:space="preserve"> </w:t>
      </w:r>
      <w:proofErr w:type="gramStart"/>
      <w:r w:rsidR="00591D6D" w:rsidRPr="002333CC">
        <w:rPr>
          <w:rFonts w:ascii="Times New Roman" w:hAnsi="Times New Roman" w:cs="Times New Roman"/>
        </w:rPr>
        <w:t xml:space="preserve">were </w:t>
      </w:r>
      <w:r w:rsidR="00053883" w:rsidRPr="002333CC">
        <w:rPr>
          <w:rFonts w:ascii="Times New Roman" w:hAnsi="Times New Roman" w:cs="Times New Roman"/>
        </w:rPr>
        <w:t>found</w:t>
      </w:r>
      <w:proofErr w:type="gramEnd"/>
      <w:r w:rsidR="00053883" w:rsidRPr="002333CC">
        <w:rPr>
          <w:rFonts w:ascii="Times New Roman" w:hAnsi="Times New Roman" w:cs="Times New Roman"/>
        </w:rPr>
        <w:t xml:space="preserve"> in children </w:t>
      </w:r>
      <w:r w:rsidR="00E9079D">
        <w:rPr>
          <w:rFonts w:ascii="Times New Roman" w:hAnsi="Times New Roman" w:cs="Times New Roman"/>
        </w:rPr>
        <w:t>exposed to passive smoking</w:t>
      </w:r>
      <w:r w:rsidR="00053883" w:rsidRPr="002333CC">
        <w:rPr>
          <w:rFonts w:ascii="Times New Roman" w:hAnsi="Times New Roman" w:cs="Times New Roman"/>
        </w:rPr>
        <w:t xml:space="preserve">, </w:t>
      </w:r>
      <w:r w:rsidR="00B42F2A" w:rsidRPr="002333CC">
        <w:rPr>
          <w:rFonts w:ascii="Times New Roman" w:hAnsi="Times New Roman" w:cs="Times New Roman"/>
        </w:rPr>
        <w:t xml:space="preserve">and significantly higher </w:t>
      </w:r>
      <w:proofErr w:type="spellStart"/>
      <w:r w:rsidR="00B42F2A" w:rsidRPr="002333CC">
        <w:rPr>
          <w:rFonts w:ascii="Times New Roman" w:hAnsi="Times New Roman" w:cs="Times New Roman"/>
        </w:rPr>
        <w:t>titres</w:t>
      </w:r>
      <w:proofErr w:type="spellEnd"/>
      <w:r w:rsidR="00B42F2A" w:rsidRPr="002333CC">
        <w:rPr>
          <w:rFonts w:ascii="Times New Roman" w:hAnsi="Times New Roman" w:cs="Times New Roman"/>
        </w:rPr>
        <w:t xml:space="preserve"> in children livi</w:t>
      </w:r>
      <w:r w:rsidR="008340F7" w:rsidRPr="002333CC">
        <w:rPr>
          <w:rFonts w:ascii="Times New Roman" w:hAnsi="Times New Roman" w:cs="Times New Roman"/>
        </w:rPr>
        <w:t xml:space="preserve">ng in better off </w:t>
      </w:r>
      <w:proofErr w:type="spellStart"/>
      <w:r w:rsidR="008340F7" w:rsidRPr="002333CC">
        <w:rPr>
          <w:rFonts w:ascii="Times New Roman" w:hAnsi="Times New Roman" w:cs="Times New Roman"/>
        </w:rPr>
        <w:t>neighbourhoods</w:t>
      </w:r>
      <w:proofErr w:type="spellEnd"/>
      <w:r w:rsidR="008340F7" w:rsidRPr="002333CC">
        <w:rPr>
          <w:rFonts w:ascii="Times New Roman" w:hAnsi="Times New Roman" w:cs="Times New Roman"/>
        </w:rPr>
        <w:t>.</w:t>
      </w:r>
      <w:r w:rsidR="0064140A" w:rsidRPr="002333CC">
        <w:rPr>
          <w:rFonts w:ascii="Times New Roman" w:hAnsi="Times New Roman" w:cs="Times New Roman"/>
        </w:rPr>
        <w:t xml:space="preserve"> </w:t>
      </w:r>
      <w:r w:rsidR="00BA2C6F" w:rsidRPr="002333CC">
        <w:rPr>
          <w:rFonts w:ascii="Times New Roman" w:hAnsi="Times New Roman" w:cs="Times New Roman"/>
        </w:rPr>
        <w:t>Both circumstances</w:t>
      </w:r>
      <w:r w:rsidR="00B42F2A" w:rsidRPr="002333CC">
        <w:rPr>
          <w:rFonts w:ascii="Times New Roman" w:hAnsi="Times New Roman" w:cs="Times New Roman"/>
        </w:rPr>
        <w:t xml:space="preserve"> </w:t>
      </w:r>
      <w:proofErr w:type="gramStart"/>
      <w:r w:rsidR="00B42F2A" w:rsidRPr="002333CC">
        <w:rPr>
          <w:rFonts w:ascii="Times New Roman" w:hAnsi="Times New Roman" w:cs="Times New Roman"/>
        </w:rPr>
        <w:t xml:space="preserve">were </w:t>
      </w:r>
      <w:r w:rsidR="0064140A" w:rsidRPr="002333CC">
        <w:rPr>
          <w:rFonts w:ascii="Times New Roman" w:hAnsi="Times New Roman" w:cs="Times New Roman"/>
        </w:rPr>
        <w:t xml:space="preserve">inversely </w:t>
      </w:r>
      <w:r w:rsidR="002E5A53" w:rsidRPr="002333CC">
        <w:rPr>
          <w:rFonts w:ascii="Times New Roman" w:hAnsi="Times New Roman" w:cs="Times New Roman"/>
        </w:rPr>
        <w:t>socioe</w:t>
      </w:r>
      <w:r w:rsidR="000478BF" w:rsidRPr="002333CC">
        <w:rPr>
          <w:rFonts w:ascii="Times New Roman" w:hAnsi="Times New Roman" w:cs="Times New Roman"/>
        </w:rPr>
        <w:t>conomically patterned</w:t>
      </w:r>
      <w:proofErr w:type="gramEnd"/>
      <w:r w:rsidR="000478BF" w:rsidRPr="002333CC">
        <w:rPr>
          <w:rFonts w:ascii="Times New Roman" w:hAnsi="Times New Roman" w:cs="Times New Roman"/>
        </w:rPr>
        <w:t>.</w:t>
      </w:r>
      <w:r w:rsidR="000170E9" w:rsidRPr="002333CC">
        <w:rPr>
          <w:rFonts w:ascii="Times New Roman" w:hAnsi="Times New Roman" w:cs="Times New Roman"/>
        </w:rPr>
        <w:t xml:space="preserve"> </w:t>
      </w:r>
    </w:p>
    <w:p w14:paraId="6B72C2F9" w14:textId="3F6E99BE" w:rsidR="0032603E" w:rsidRPr="002333CC" w:rsidRDefault="00976791" w:rsidP="00467FA6">
      <w:pPr>
        <w:autoSpaceDE w:val="0"/>
        <w:autoSpaceDN w:val="0"/>
        <w:adjustRightInd w:val="0"/>
        <w:spacing w:line="480" w:lineRule="auto"/>
        <w:ind w:firstLine="567"/>
        <w:rPr>
          <w:rFonts w:ascii="Times New Roman" w:hAnsi="Times New Roman" w:cs="Times New Roman"/>
        </w:rPr>
      </w:pPr>
      <w:proofErr w:type="gramStart"/>
      <w:r w:rsidRPr="002333CC">
        <w:rPr>
          <w:rFonts w:ascii="Times New Roman" w:hAnsi="Times New Roman" w:cs="Times New Roman"/>
        </w:rPr>
        <w:t>The results</w:t>
      </w:r>
      <w:r w:rsidR="00A02F7F" w:rsidRPr="002333CC">
        <w:rPr>
          <w:rFonts w:ascii="Times New Roman" w:hAnsi="Times New Roman" w:cs="Times New Roman"/>
        </w:rPr>
        <w:t xml:space="preserve"> that s</w:t>
      </w:r>
      <w:r w:rsidR="00F73A6A" w:rsidRPr="002333CC">
        <w:rPr>
          <w:rFonts w:ascii="Times New Roman" w:hAnsi="Times New Roman" w:cs="Times New Roman"/>
        </w:rPr>
        <w:t>ignificantly l</w:t>
      </w:r>
      <w:r w:rsidR="00BC3E90" w:rsidRPr="002333CC">
        <w:rPr>
          <w:rFonts w:ascii="Times New Roman" w:hAnsi="Times New Roman" w:cs="Times New Roman"/>
        </w:rPr>
        <w:t xml:space="preserve">ower </w:t>
      </w:r>
      <w:proofErr w:type="spellStart"/>
      <w:r w:rsidR="00BC3E90" w:rsidRPr="002333CC">
        <w:rPr>
          <w:rFonts w:ascii="Times New Roman" w:hAnsi="Times New Roman" w:cs="Times New Roman"/>
        </w:rPr>
        <w:t>NoV</w:t>
      </w:r>
      <w:proofErr w:type="spellEnd"/>
      <w:r w:rsidR="00BC3E90" w:rsidRPr="002333CC">
        <w:rPr>
          <w:rFonts w:ascii="Times New Roman" w:hAnsi="Times New Roman" w:cs="Times New Roman"/>
        </w:rPr>
        <w:t xml:space="preserve"> antibody </w:t>
      </w:r>
      <w:proofErr w:type="spellStart"/>
      <w:r w:rsidR="00BC3E90" w:rsidRPr="002333CC">
        <w:rPr>
          <w:rFonts w:ascii="Times New Roman" w:hAnsi="Times New Roman" w:cs="Times New Roman"/>
        </w:rPr>
        <w:t>titres</w:t>
      </w:r>
      <w:proofErr w:type="spellEnd"/>
      <w:r w:rsidR="00BC3E90" w:rsidRPr="002333CC">
        <w:rPr>
          <w:rFonts w:ascii="Times New Roman" w:hAnsi="Times New Roman" w:cs="Times New Roman"/>
        </w:rPr>
        <w:t xml:space="preserve"> were found in children residing either</w:t>
      </w:r>
      <w:proofErr w:type="gramEnd"/>
      <w:r w:rsidR="00BC3E90" w:rsidRPr="002333CC">
        <w:rPr>
          <w:rFonts w:ascii="Times New Roman" w:hAnsi="Times New Roman" w:cs="Times New Roman"/>
        </w:rPr>
        <w:t xml:space="preserve"> in Scotland or Northern Ireland</w:t>
      </w:r>
      <w:r w:rsidR="004728AC" w:rsidRPr="002333CC">
        <w:rPr>
          <w:rFonts w:ascii="Times New Roman" w:hAnsi="Times New Roman" w:cs="Times New Roman"/>
        </w:rPr>
        <w:t>,</w:t>
      </w:r>
      <w:r w:rsidR="00BC3E90" w:rsidRPr="002333CC">
        <w:rPr>
          <w:rFonts w:ascii="Times New Roman" w:hAnsi="Times New Roman" w:cs="Times New Roman"/>
        </w:rPr>
        <w:t xml:space="preserve"> compared with those living in England</w:t>
      </w:r>
      <w:r w:rsidR="00A02F7F" w:rsidRPr="002333CC">
        <w:rPr>
          <w:rFonts w:ascii="Times New Roman" w:hAnsi="Times New Roman" w:cs="Times New Roman"/>
        </w:rPr>
        <w:t xml:space="preserve">, </w:t>
      </w:r>
      <w:r w:rsidR="00BC3E90" w:rsidRPr="002333CC">
        <w:rPr>
          <w:rFonts w:ascii="Times New Roman" w:hAnsi="Times New Roman" w:cs="Times New Roman"/>
        </w:rPr>
        <w:t>needs to be further explored</w:t>
      </w:r>
      <w:r w:rsidR="007A6155" w:rsidRPr="002333CC">
        <w:rPr>
          <w:rFonts w:ascii="Times New Roman" w:hAnsi="Times New Roman" w:cs="Times New Roman"/>
        </w:rPr>
        <w:t>. However, a</w:t>
      </w:r>
      <w:r w:rsidR="00BC3E90" w:rsidRPr="002333CC">
        <w:rPr>
          <w:rFonts w:ascii="Times New Roman" w:hAnsi="Times New Roman" w:cs="Times New Roman"/>
        </w:rPr>
        <w:t xml:space="preserve"> </w:t>
      </w:r>
      <w:r w:rsidR="00B358CE">
        <w:rPr>
          <w:rFonts w:ascii="Times New Roman" w:hAnsi="Times New Roman" w:cs="Times New Roman"/>
        </w:rPr>
        <w:t>potential</w:t>
      </w:r>
      <w:r w:rsidR="00B358CE" w:rsidRPr="002333CC">
        <w:rPr>
          <w:rFonts w:ascii="Times New Roman" w:hAnsi="Times New Roman" w:cs="Times New Roman"/>
        </w:rPr>
        <w:t xml:space="preserve"> </w:t>
      </w:r>
      <w:r w:rsidR="00BC3E90" w:rsidRPr="002333CC">
        <w:rPr>
          <w:rFonts w:ascii="Times New Roman" w:hAnsi="Times New Roman" w:cs="Times New Roman"/>
        </w:rPr>
        <w:t>explanation may be ascribed to the larger prevalence of rural areas in those regions of the UK (</w:t>
      </w:r>
      <w:r w:rsidR="006775FC" w:rsidRPr="002333CC">
        <w:rPr>
          <w:rFonts w:ascii="Times New Roman" w:hAnsi="Times New Roman" w:cs="Times New Roman"/>
        </w:rPr>
        <w:t xml:space="preserve">in our sample </w:t>
      </w:r>
      <w:r w:rsidR="00BC3E90" w:rsidRPr="002333CC">
        <w:rPr>
          <w:rFonts w:ascii="Times New Roman" w:hAnsi="Times New Roman" w:cs="Times New Roman"/>
        </w:rPr>
        <w:t xml:space="preserve">about 46% </w:t>
      </w:r>
      <w:r w:rsidR="00604D0B" w:rsidRPr="002333CC">
        <w:rPr>
          <w:rFonts w:ascii="Times New Roman" w:hAnsi="Times New Roman" w:cs="Times New Roman"/>
        </w:rPr>
        <w:t>and 49</w:t>
      </w:r>
      <w:r w:rsidR="00BC3E90" w:rsidRPr="002333CC">
        <w:rPr>
          <w:rFonts w:ascii="Times New Roman" w:hAnsi="Times New Roman" w:cs="Times New Roman"/>
        </w:rPr>
        <w:t xml:space="preserve">% for Scotland and Northern Ireland, respectively) compared with England (about 15%). More rural areas are generally less densely populated, </w:t>
      </w:r>
      <w:r w:rsidR="00B638D2" w:rsidRPr="002333CC">
        <w:rPr>
          <w:rFonts w:ascii="Times New Roman" w:hAnsi="Times New Roman" w:cs="Times New Roman"/>
        </w:rPr>
        <w:t xml:space="preserve">which, in conjunction with the fact that </w:t>
      </w:r>
      <w:r w:rsidR="009A0E6D" w:rsidRPr="002333CC">
        <w:rPr>
          <w:rFonts w:ascii="Times New Roman" w:hAnsi="Times New Roman" w:cs="Times New Roman"/>
        </w:rPr>
        <w:t xml:space="preserve">in our sample the </w:t>
      </w:r>
      <w:r w:rsidR="00B638D2" w:rsidRPr="002333CC">
        <w:rPr>
          <w:rFonts w:ascii="Times New Roman" w:hAnsi="Times New Roman" w:cs="Times New Roman"/>
        </w:rPr>
        <w:t xml:space="preserve">percentage of children </w:t>
      </w:r>
      <w:r w:rsidR="009A0E6D" w:rsidRPr="002333CC">
        <w:rPr>
          <w:rFonts w:ascii="Times New Roman" w:hAnsi="Times New Roman" w:cs="Times New Roman"/>
        </w:rPr>
        <w:t>attending</w:t>
      </w:r>
      <w:r w:rsidR="00B638D2" w:rsidRPr="002333CC">
        <w:rPr>
          <w:rFonts w:ascii="Times New Roman" w:hAnsi="Times New Roman" w:cs="Times New Roman"/>
        </w:rPr>
        <w:t xml:space="preserve"> formal childcare in Scotland and Northern Ireland was</w:t>
      </w:r>
      <w:r w:rsidR="00471D21" w:rsidRPr="002333CC">
        <w:rPr>
          <w:rFonts w:ascii="Times New Roman" w:hAnsi="Times New Roman" w:cs="Times New Roman"/>
        </w:rPr>
        <w:t xml:space="preserve"> lower than in England, may </w:t>
      </w:r>
      <w:r w:rsidR="00086AA6" w:rsidRPr="002333CC">
        <w:rPr>
          <w:rFonts w:ascii="Times New Roman" w:hAnsi="Times New Roman" w:cs="Times New Roman"/>
        </w:rPr>
        <w:t>cautiously</w:t>
      </w:r>
      <w:r w:rsidR="00B638D2" w:rsidRPr="002333CC">
        <w:rPr>
          <w:rFonts w:ascii="Times New Roman" w:hAnsi="Times New Roman" w:cs="Times New Roman"/>
        </w:rPr>
        <w:t xml:space="preserve"> explain the reduced occasions for children to be exposed to </w:t>
      </w:r>
      <w:proofErr w:type="spellStart"/>
      <w:r w:rsidR="00B638D2" w:rsidRPr="002333CC">
        <w:rPr>
          <w:rFonts w:ascii="Times New Roman" w:hAnsi="Times New Roman" w:cs="Times New Roman"/>
        </w:rPr>
        <w:t>NoV</w:t>
      </w:r>
      <w:proofErr w:type="spellEnd"/>
      <w:r w:rsidR="00B638D2" w:rsidRPr="002333CC">
        <w:rPr>
          <w:rFonts w:ascii="Times New Roman" w:hAnsi="Times New Roman" w:cs="Times New Roman"/>
        </w:rPr>
        <w:t xml:space="preserve"> infection through contact with other children.</w:t>
      </w:r>
      <w:r w:rsidR="009A0E6D" w:rsidRPr="002333CC">
        <w:rPr>
          <w:rFonts w:ascii="Times New Roman" w:hAnsi="Times New Roman" w:cs="Times New Roman"/>
        </w:rPr>
        <w:t xml:space="preserve"> </w:t>
      </w:r>
    </w:p>
    <w:p w14:paraId="3DA8A910" w14:textId="7A475B9F" w:rsidR="0097661E" w:rsidRDefault="00F73A6A" w:rsidP="00467FA6">
      <w:pPr>
        <w:autoSpaceDE w:val="0"/>
        <w:autoSpaceDN w:val="0"/>
        <w:adjustRightInd w:val="0"/>
        <w:spacing w:line="480" w:lineRule="auto"/>
        <w:ind w:firstLine="567"/>
        <w:rPr>
          <w:rFonts w:ascii="Times New Roman" w:hAnsi="Times New Roman" w:cs="Times New Roman"/>
        </w:rPr>
      </w:pPr>
      <w:r w:rsidRPr="002333CC">
        <w:rPr>
          <w:rFonts w:ascii="Times New Roman" w:hAnsi="Times New Roman" w:cs="Times New Roman"/>
        </w:rPr>
        <w:t xml:space="preserve">Statistically significant </w:t>
      </w:r>
      <w:r w:rsidR="00B42F2A" w:rsidRPr="002333CC">
        <w:rPr>
          <w:rFonts w:ascii="Times New Roman" w:hAnsi="Times New Roman" w:cs="Times New Roman"/>
        </w:rPr>
        <w:t>association</w:t>
      </w:r>
      <w:r w:rsidR="00D15660" w:rsidRPr="002333CC">
        <w:rPr>
          <w:rFonts w:ascii="Times New Roman" w:hAnsi="Times New Roman" w:cs="Times New Roman"/>
        </w:rPr>
        <w:t>s</w:t>
      </w:r>
      <w:r w:rsidR="00B42F2A" w:rsidRPr="002333CC">
        <w:rPr>
          <w:rFonts w:ascii="Times New Roman" w:hAnsi="Times New Roman" w:cs="Times New Roman"/>
        </w:rPr>
        <w:t xml:space="preserve"> of </w:t>
      </w:r>
      <w:proofErr w:type="spellStart"/>
      <w:r w:rsidR="00B42F2A" w:rsidRPr="002333CC">
        <w:rPr>
          <w:rFonts w:ascii="Times New Roman" w:hAnsi="Times New Roman" w:cs="Times New Roman"/>
        </w:rPr>
        <w:t>NoV</w:t>
      </w:r>
      <w:proofErr w:type="spellEnd"/>
      <w:r w:rsidR="00B42F2A" w:rsidRPr="002333CC">
        <w:rPr>
          <w:rFonts w:ascii="Times New Roman" w:hAnsi="Times New Roman" w:cs="Times New Roman"/>
        </w:rPr>
        <w:t xml:space="preserve"> exposure with variables </w:t>
      </w:r>
      <w:r w:rsidRPr="002333CC">
        <w:rPr>
          <w:rFonts w:ascii="Times New Roman" w:hAnsi="Times New Roman" w:cs="Times New Roman"/>
        </w:rPr>
        <w:t xml:space="preserve">other than those </w:t>
      </w:r>
      <w:proofErr w:type="spellStart"/>
      <w:r w:rsidRPr="002333CC">
        <w:rPr>
          <w:rFonts w:ascii="Times New Roman" w:hAnsi="Times New Roman" w:cs="Times New Roman"/>
        </w:rPr>
        <w:t>operationalising</w:t>
      </w:r>
      <w:proofErr w:type="spellEnd"/>
      <w:r w:rsidRPr="002333CC">
        <w:rPr>
          <w:rFonts w:ascii="Times New Roman" w:hAnsi="Times New Roman" w:cs="Times New Roman"/>
        </w:rPr>
        <w:t xml:space="preserve"> the ‘parental investment’ framework </w:t>
      </w:r>
      <w:r w:rsidR="00B01A5D" w:rsidRPr="002333CC">
        <w:rPr>
          <w:rFonts w:ascii="Times New Roman" w:hAnsi="Times New Roman" w:cs="Times New Roman"/>
        </w:rPr>
        <w:t xml:space="preserve">appear </w:t>
      </w:r>
      <w:r w:rsidRPr="002333CC">
        <w:rPr>
          <w:rFonts w:ascii="Times New Roman" w:hAnsi="Times New Roman" w:cs="Times New Roman"/>
        </w:rPr>
        <w:t xml:space="preserve">to be </w:t>
      </w:r>
      <w:r w:rsidR="005E4F7D" w:rsidRPr="002333CC">
        <w:rPr>
          <w:rFonts w:ascii="Times New Roman" w:hAnsi="Times New Roman" w:cs="Times New Roman"/>
        </w:rPr>
        <w:t xml:space="preserve">mostly </w:t>
      </w:r>
      <w:r w:rsidRPr="002333CC">
        <w:rPr>
          <w:rFonts w:ascii="Times New Roman" w:hAnsi="Times New Roman" w:cs="Times New Roman"/>
        </w:rPr>
        <w:t xml:space="preserve">conducible </w:t>
      </w:r>
      <w:r w:rsidR="00471D21" w:rsidRPr="002333CC">
        <w:rPr>
          <w:rFonts w:ascii="Times New Roman" w:hAnsi="Times New Roman" w:cs="Times New Roman"/>
        </w:rPr>
        <w:t xml:space="preserve">to the predominant </w:t>
      </w:r>
      <w:r w:rsidR="00B01A5D" w:rsidRPr="002333CC">
        <w:rPr>
          <w:rFonts w:ascii="Times New Roman" w:hAnsi="Times New Roman" w:cs="Times New Roman"/>
        </w:rPr>
        <w:t>person-to-person spread of</w:t>
      </w:r>
      <w:r w:rsidR="00B42F2A" w:rsidRPr="002333CC">
        <w:rPr>
          <w:rFonts w:ascii="Times New Roman" w:hAnsi="Times New Roman" w:cs="Times New Roman"/>
        </w:rPr>
        <w:t xml:space="preserve"> </w:t>
      </w:r>
      <w:r w:rsidR="00B01A5D" w:rsidRPr="002333CC">
        <w:rPr>
          <w:rFonts w:ascii="Times New Roman" w:hAnsi="Times New Roman" w:cs="Times New Roman"/>
        </w:rPr>
        <w:t xml:space="preserve">the </w:t>
      </w:r>
      <w:proofErr w:type="spellStart"/>
      <w:r w:rsidR="00421E67" w:rsidRPr="002333CC">
        <w:rPr>
          <w:rFonts w:ascii="Times New Roman" w:hAnsi="Times New Roman" w:cs="Times New Roman"/>
        </w:rPr>
        <w:t>NoV</w:t>
      </w:r>
      <w:proofErr w:type="spellEnd"/>
      <w:r w:rsidR="00421E67" w:rsidRPr="002333CC">
        <w:rPr>
          <w:rFonts w:ascii="Times New Roman" w:hAnsi="Times New Roman" w:cs="Times New Roman"/>
        </w:rPr>
        <w:t xml:space="preserve"> infection</w:t>
      </w:r>
      <w:r w:rsidR="00B01A5D" w:rsidRPr="002333CC">
        <w:rPr>
          <w:rFonts w:ascii="Times New Roman" w:hAnsi="Times New Roman" w:cs="Times New Roman"/>
        </w:rPr>
        <w:t xml:space="preserve">. </w:t>
      </w:r>
      <w:r w:rsidR="00215F8D" w:rsidRPr="002333CC">
        <w:rPr>
          <w:rFonts w:ascii="Times New Roman" w:hAnsi="Times New Roman" w:cs="Times New Roman"/>
        </w:rPr>
        <w:t xml:space="preserve">In this light, the significantly lower </w:t>
      </w:r>
      <w:proofErr w:type="spellStart"/>
      <w:r w:rsidR="00215F8D" w:rsidRPr="002333CC">
        <w:rPr>
          <w:rFonts w:ascii="Times New Roman" w:hAnsi="Times New Roman" w:cs="Times New Roman"/>
        </w:rPr>
        <w:t>NoV</w:t>
      </w:r>
      <w:proofErr w:type="spellEnd"/>
      <w:r w:rsidR="00215F8D" w:rsidRPr="002333CC">
        <w:rPr>
          <w:rFonts w:ascii="Times New Roman" w:hAnsi="Times New Roman" w:cs="Times New Roman"/>
        </w:rPr>
        <w:t xml:space="preserve"> antibody </w:t>
      </w:r>
      <w:proofErr w:type="spellStart"/>
      <w:r w:rsidR="00215F8D" w:rsidRPr="002333CC">
        <w:rPr>
          <w:rFonts w:ascii="Times New Roman" w:hAnsi="Times New Roman" w:cs="Times New Roman"/>
        </w:rPr>
        <w:t>titres</w:t>
      </w:r>
      <w:proofErr w:type="spellEnd"/>
      <w:r w:rsidR="00BC276A">
        <w:rPr>
          <w:rFonts w:ascii="Times New Roman" w:hAnsi="Times New Roman" w:cs="Times New Roman"/>
        </w:rPr>
        <w:t xml:space="preserve"> found in children of </w:t>
      </w:r>
      <w:r w:rsidR="00215F8D" w:rsidRPr="002333CC">
        <w:rPr>
          <w:rFonts w:ascii="Times New Roman" w:hAnsi="Times New Roman" w:cs="Times New Roman"/>
        </w:rPr>
        <w:t xml:space="preserve">mothers </w:t>
      </w:r>
      <w:r w:rsidR="00BC276A">
        <w:rPr>
          <w:rFonts w:ascii="Times New Roman" w:hAnsi="Times New Roman" w:cs="Times New Roman"/>
        </w:rPr>
        <w:t xml:space="preserve">suffering from depression </w:t>
      </w:r>
      <w:r w:rsidR="00215F8D" w:rsidRPr="002333CC">
        <w:rPr>
          <w:rFonts w:ascii="Times New Roman" w:hAnsi="Times New Roman" w:cs="Times New Roman"/>
        </w:rPr>
        <w:t xml:space="preserve">is consistent with existing  literature </w:t>
      </w:r>
      <w:r w:rsidR="00B01A5D" w:rsidRPr="002333CC">
        <w:rPr>
          <w:rFonts w:ascii="Times New Roman" w:hAnsi="Times New Roman" w:cs="Times New Roman"/>
        </w:rPr>
        <w:fldChar w:fldCharType="begin"/>
      </w:r>
      <w:r w:rsidR="00825D85">
        <w:rPr>
          <w:rFonts w:ascii="Times New Roman" w:hAnsi="Times New Roman" w:cs="Times New Roman"/>
        </w:rPr>
        <w:instrText xml:space="preserve"> ADDIN EN.CITE &lt;EndNote&gt;&lt;Cite&gt;&lt;Author&gt;Silverstein&lt;/Author&gt;&lt;Year&gt;2010&lt;/Year&gt;&lt;RecNum&gt;182&lt;/RecNum&gt;&lt;DisplayText&gt;&lt;style face="italic"&gt;(35)&lt;/style&gt;&lt;/DisplayText&gt;&lt;record&gt;&lt;rec-number&gt;182&lt;/rec-number&gt;&lt;foreign-keys&gt;&lt;key app="EN" db-id="a9z2ptr5vx9sptef9f4v9stkef5faddtx9dd" timestamp="1513266766"&gt;182&lt;/key&gt;&lt;/foreign-keys&gt;&lt;ref-type name="Journal Article"&gt;17&lt;/ref-type&gt;&lt;contributors&gt;&lt;authors&gt;&lt;author&gt;Silverstein, Michael&lt;/author&gt;&lt;author&gt;Feinberg, Emily&lt;/author&gt;&lt;author&gt;Young, Robin&lt;/author&gt;&lt;author&gt;Sauder, Sara&lt;/author&gt;&lt;/authors&gt;&lt;/contributors&gt;&lt;titles&gt;&lt;title&gt;Maternal Depression, Perceptions of Children’s Social Aptitude, and Reported Activity Restriction among former Very Low Birth Weight Infants&lt;/title&gt;&lt;secondary-title&gt;Arch Dis Child&lt;/secondary-title&gt;&lt;/titles&gt;&lt;periodical&gt;&lt;full-title&gt;Arch Dis Child&lt;/full-title&gt;&lt;abbr-1&gt;Archives of disease in childhood&lt;/abbr-1&gt;&lt;/periodical&gt;&lt;pages&gt;521-525&lt;/pages&gt;&lt;volume&gt;95&lt;/volume&gt;&lt;number&gt;7&lt;/number&gt;&lt;dates&gt;&lt;year&gt;2010&lt;/year&gt;&lt;pub-dates&gt;&lt;date&gt;06/03&lt;/date&gt;&lt;/pub-dates&gt;&lt;/dates&gt;&lt;isbn&gt;0003-9888&amp;#xD;1468-2044&lt;/isbn&gt;&lt;accession-num&gt;PMC3158425&lt;/accession-num&gt;&lt;urls&gt;&lt;related-urls&gt;&lt;url&gt;http://www.ncbi.nlm.nih.gov/pmc/articles/PMC3158425/&lt;/url&gt;&lt;/related-urls&gt;&lt;/urls&gt;&lt;electronic-resource-num&gt;10.1136/adc.2009.181735&lt;/electronic-resource-num&gt;&lt;remote-database-name&gt;PMC&lt;/remote-database-name&gt;&lt;/record&gt;&lt;/Cite&gt;&lt;/EndNote&gt;</w:instrText>
      </w:r>
      <w:r w:rsidR="00B01A5D" w:rsidRPr="002333CC">
        <w:rPr>
          <w:rFonts w:ascii="Times New Roman" w:hAnsi="Times New Roman" w:cs="Times New Roman"/>
        </w:rPr>
        <w:fldChar w:fldCharType="separate"/>
      </w:r>
      <w:r w:rsidR="00825D85" w:rsidRPr="00825D85">
        <w:rPr>
          <w:rFonts w:ascii="Times New Roman" w:hAnsi="Times New Roman" w:cs="Times New Roman"/>
          <w:i/>
          <w:noProof/>
        </w:rPr>
        <w:t>(</w:t>
      </w:r>
      <w:hyperlink w:anchor="_ENREF_35" w:tooltip="Silverstein, 2010 #182" w:history="1">
        <w:r w:rsidR="00743DD5" w:rsidRPr="00825D85">
          <w:rPr>
            <w:rFonts w:ascii="Times New Roman" w:hAnsi="Times New Roman" w:cs="Times New Roman"/>
            <w:i/>
            <w:noProof/>
          </w:rPr>
          <w:t>35</w:t>
        </w:r>
      </w:hyperlink>
      <w:r w:rsidR="00825D85" w:rsidRPr="00825D85">
        <w:rPr>
          <w:rFonts w:ascii="Times New Roman" w:hAnsi="Times New Roman" w:cs="Times New Roman"/>
          <w:i/>
          <w:noProof/>
        </w:rPr>
        <w:t>)</w:t>
      </w:r>
      <w:r w:rsidR="00B01A5D" w:rsidRPr="002333CC">
        <w:rPr>
          <w:rFonts w:ascii="Times New Roman" w:hAnsi="Times New Roman" w:cs="Times New Roman"/>
        </w:rPr>
        <w:fldChar w:fldCharType="end"/>
      </w:r>
      <w:r w:rsidR="00B01A5D" w:rsidRPr="002333CC">
        <w:rPr>
          <w:rFonts w:ascii="Times New Roman" w:hAnsi="Times New Roman" w:cs="Times New Roman"/>
        </w:rPr>
        <w:t xml:space="preserve"> </w:t>
      </w:r>
      <w:r w:rsidR="00E87BEF" w:rsidRPr="002333CC">
        <w:rPr>
          <w:rFonts w:ascii="Times New Roman" w:hAnsi="Times New Roman" w:cs="Times New Roman"/>
        </w:rPr>
        <w:t>showing that children of mentally distressed mother</w:t>
      </w:r>
      <w:r w:rsidR="0095702E">
        <w:rPr>
          <w:rFonts w:ascii="Times New Roman" w:hAnsi="Times New Roman" w:cs="Times New Roman"/>
        </w:rPr>
        <w:t>s</w:t>
      </w:r>
      <w:r w:rsidR="00E87BEF" w:rsidRPr="002333CC">
        <w:rPr>
          <w:rFonts w:ascii="Times New Roman" w:hAnsi="Times New Roman" w:cs="Times New Roman"/>
        </w:rPr>
        <w:t xml:space="preserve"> are less likely to participate in age-appropriate preschool activities, reducing opportunities of </w:t>
      </w:r>
      <w:r w:rsidR="00E87BEF" w:rsidRPr="002333CC">
        <w:rPr>
          <w:rFonts w:ascii="Times New Roman" w:hAnsi="Times New Roman" w:cs="Times New Roman"/>
        </w:rPr>
        <w:lastRenderedPageBreak/>
        <w:t>contact with other children and occasions for the person-to-person transmission of the infection.</w:t>
      </w:r>
      <w:r w:rsidR="00B01A5D" w:rsidRPr="002333CC">
        <w:rPr>
          <w:rFonts w:ascii="Times New Roman" w:hAnsi="Times New Roman" w:cs="Times New Roman"/>
        </w:rPr>
        <w:t xml:space="preserve"> </w:t>
      </w:r>
    </w:p>
    <w:p w14:paraId="491D21A8" w14:textId="142C3867" w:rsidR="005063A7" w:rsidRPr="00A252DE" w:rsidRDefault="0097661E" w:rsidP="00467FA6">
      <w:pPr>
        <w:autoSpaceDE w:val="0"/>
        <w:autoSpaceDN w:val="0"/>
        <w:adjustRightInd w:val="0"/>
        <w:spacing w:line="480" w:lineRule="auto"/>
        <w:ind w:firstLine="567"/>
        <w:rPr>
          <w:rFonts w:ascii="Times New Roman" w:hAnsi="Times New Roman" w:cs="Times New Roman"/>
        </w:rPr>
      </w:pPr>
      <w:r>
        <w:rPr>
          <w:rFonts w:ascii="Times New Roman" w:hAnsi="Times New Roman" w:cs="Times New Roman"/>
        </w:rPr>
        <w:t>T</w:t>
      </w:r>
      <w:r w:rsidR="00A70C49" w:rsidRPr="002333CC">
        <w:rPr>
          <w:rFonts w:ascii="Times New Roman" w:hAnsi="Times New Roman" w:cs="Times New Roman"/>
        </w:rPr>
        <w:t xml:space="preserve">he significantly higher </w:t>
      </w:r>
      <w:proofErr w:type="spellStart"/>
      <w:r w:rsidR="00A70C49" w:rsidRPr="002333CC">
        <w:rPr>
          <w:rFonts w:ascii="Times New Roman" w:hAnsi="Times New Roman" w:cs="Times New Roman"/>
        </w:rPr>
        <w:t>NoV</w:t>
      </w:r>
      <w:proofErr w:type="spellEnd"/>
      <w:r w:rsidR="00A70C49" w:rsidRPr="002333CC">
        <w:rPr>
          <w:rFonts w:ascii="Times New Roman" w:hAnsi="Times New Roman" w:cs="Times New Roman"/>
        </w:rPr>
        <w:t xml:space="preserve"> </w:t>
      </w:r>
      <w:proofErr w:type="spellStart"/>
      <w:r w:rsidR="00A70C49" w:rsidRPr="002333CC">
        <w:rPr>
          <w:rFonts w:ascii="Times New Roman" w:hAnsi="Times New Roman" w:cs="Times New Roman"/>
        </w:rPr>
        <w:t>titres</w:t>
      </w:r>
      <w:proofErr w:type="spellEnd"/>
      <w:r w:rsidR="00A70C49" w:rsidRPr="002333CC">
        <w:rPr>
          <w:rFonts w:ascii="Times New Roman" w:hAnsi="Times New Roman" w:cs="Times New Roman"/>
        </w:rPr>
        <w:t xml:space="preserve"> in children whose mothers were exclusively educated abroad and/or growing in families where only a foreign language was spoken at home</w:t>
      </w:r>
      <w:r w:rsidR="00421E67" w:rsidRPr="002333CC">
        <w:rPr>
          <w:rFonts w:ascii="Times New Roman" w:hAnsi="Times New Roman" w:cs="Times New Roman"/>
        </w:rPr>
        <w:t xml:space="preserve"> </w:t>
      </w:r>
      <w:r>
        <w:rPr>
          <w:rFonts w:ascii="Times New Roman" w:hAnsi="Times New Roman" w:cs="Times New Roman"/>
        </w:rPr>
        <w:t xml:space="preserve">is difficult </w:t>
      </w:r>
      <w:r w:rsidR="0029624C">
        <w:rPr>
          <w:rFonts w:ascii="Times New Roman" w:hAnsi="Times New Roman" w:cs="Times New Roman"/>
        </w:rPr>
        <w:t xml:space="preserve">to </w:t>
      </w:r>
      <w:r>
        <w:rPr>
          <w:rFonts w:ascii="Times New Roman" w:hAnsi="Times New Roman" w:cs="Times New Roman"/>
        </w:rPr>
        <w:t>interpret</w:t>
      </w:r>
      <w:r w:rsidR="0029624C">
        <w:rPr>
          <w:rFonts w:ascii="Times New Roman" w:hAnsi="Times New Roman" w:cs="Times New Roman"/>
        </w:rPr>
        <w:t xml:space="preserve"> due to</w:t>
      </w:r>
      <w:r>
        <w:rPr>
          <w:rFonts w:ascii="Times New Roman" w:hAnsi="Times New Roman" w:cs="Times New Roman"/>
        </w:rPr>
        <w:t xml:space="preserve"> the absence of </w:t>
      </w:r>
      <w:r w:rsidR="00487C0A">
        <w:rPr>
          <w:rFonts w:ascii="Times New Roman" w:hAnsi="Times New Roman" w:cs="Times New Roman"/>
        </w:rPr>
        <w:t>specific confirmatory evidence</w:t>
      </w:r>
      <w:r w:rsidR="00C05CCF">
        <w:rPr>
          <w:rFonts w:ascii="Times New Roman" w:hAnsi="Times New Roman" w:cs="Times New Roman"/>
        </w:rPr>
        <w:t>. However,</w:t>
      </w:r>
      <w:r w:rsidR="00487C0A">
        <w:rPr>
          <w:rFonts w:ascii="Times New Roman" w:hAnsi="Times New Roman" w:cs="Times New Roman"/>
        </w:rPr>
        <w:t xml:space="preserve"> </w:t>
      </w:r>
      <w:r w:rsidR="00C05CCF">
        <w:rPr>
          <w:rFonts w:ascii="Times New Roman" w:hAnsi="Times New Roman" w:cs="Times New Roman"/>
        </w:rPr>
        <w:t xml:space="preserve">under </w:t>
      </w:r>
      <w:r w:rsidR="005A0B90">
        <w:rPr>
          <w:rFonts w:ascii="Times New Roman" w:hAnsi="Times New Roman" w:cs="Times New Roman"/>
        </w:rPr>
        <w:t xml:space="preserve">the </w:t>
      </w:r>
      <w:r w:rsidR="00C05CCF">
        <w:rPr>
          <w:rFonts w:ascii="Times New Roman" w:hAnsi="Times New Roman" w:cs="Times New Roman"/>
        </w:rPr>
        <w:t>assumption that those children may have extended family abroad, it could be suggest</w:t>
      </w:r>
      <w:r w:rsidR="00D352BD">
        <w:rPr>
          <w:rFonts w:ascii="Times New Roman" w:hAnsi="Times New Roman" w:cs="Times New Roman"/>
        </w:rPr>
        <w:t>ed</w:t>
      </w:r>
      <w:r w:rsidR="00C05CCF">
        <w:rPr>
          <w:rFonts w:ascii="Times New Roman" w:hAnsi="Times New Roman" w:cs="Times New Roman"/>
        </w:rPr>
        <w:t xml:space="preserve"> that </w:t>
      </w:r>
      <w:r w:rsidR="005A0B90">
        <w:rPr>
          <w:rFonts w:ascii="Times New Roman" w:hAnsi="Times New Roman" w:cs="Times New Roman"/>
        </w:rPr>
        <w:t xml:space="preserve">both associations </w:t>
      </w:r>
      <w:r w:rsidR="000E68CE" w:rsidRPr="002333CC">
        <w:rPr>
          <w:rFonts w:ascii="Times New Roman" w:hAnsi="Times New Roman" w:cs="Times New Roman"/>
        </w:rPr>
        <w:t>might</w:t>
      </w:r>
      <w:r w:rsidR="00421E67" w:rsidRPr="002333CC">
        <w:rPr>
          <w:rFonts w:ascii="Times New Roman" w:hAnsi="Times New Roman" w:cs="Times New Roman"/>
        </w:rPr>
        <w:t xml:space="preserve"> be explained by the likely larger amount of foreign travel </w:t>
      </w:r>
      <w:r w:rsidR="00421E67" w:rsidRPr="002333CC">
        <w:rPr>
          <w:rFonts w:ascii="Times New Roman" w:hAnsi="Times New Roman" w:cs="Times New Roman"/>
        </w:rPr>
        <w:fldChar w:fldCharType="begin">
          <w:fldData xml:space="preserve">PEVuZE5vdGU+PENpdGU+PEF1dGhvcj5BbC1BYnJpPC9BdXRob3I+PFllYXI+MjAwNTwvWWVhcj48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PEVuZE5vdGU+PENpdGU+PEF1dGhvcj5BbC1BYnJpPC9BdXRob3I+PFllYXI+MjAwNTwvWWVhcj48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00421E67" w:rsidRPr="002333CC">
        <w:rPr>
          <w:rFonts w:ascii="Times New Roman" w:hAnsi="Times New Roman" w:cs="Times New Roman"/>
        </w:rPr>
      </w:r>
      <w:r w:rsidR="00421E67" w:rsidRPr="002333CC">
        <w:rPr>
          <w:rFonts w:ascii="Times New Roman" w:hAnsi="Times New Roman" w:cs="Times New Roman"/>
        </w:rPr>
        <w:fldChar w:fldCharType="separate"/>
      </w:r>
      <w:r w:rsidR="00825D85" w:rsidRPr="00825D85">
        <w:rPr>
          <w:rFonts w:ascii="Times New Roman" w:hAnsi="Times New Roman" w:cs="Times New Roman"/>
          <w:i/>
          <w:noProof/>
        </w:rPr>
        <w:t>(</w:t>
      </w:r>
      <w:hyperlink w:anchor="_ENREF_10" w:tooltip="Phillips, 2011 #48" w:history="1">
        <w:r w:rsidR="00743DD5" w:rsidRPr="00825D85">
          <w:rPr>
            <w:rFonts w:ascii="Times New Roman" w:hAnsi="Times New Roman" w:cs="Times New Roman"/>
            <w:i/>
            <w:noProof/>
          </w:rPr>
          <w:t>10</w:t>
        </w:r>
      </w:hyperlink>
      <w:r w:rsidR="00825D85" w:rsidRPr="00825D85">
        <w:rPr>
          <w:rFonts w:ascii="Times New Roman" w:hAnsi="Times New Roman" w:cs="Times New Roman"/>
          <w:i/>
          <w:noProof/>
        </w:rPr>
        <w:t xml:space="preserve">, </w:t>
      </w:r>
      <w:hyperlink w:anchor="_ENREF_54" w:tooltip="Al-Abri, 2005 #180" w:history="1">
        <w:r w:rsidR="00743DD5" w:rsidRPr="00825D85">
          <w:rPr>
            <w:rFonts w:ascii="Times New Roman" w:hAnsi="Times New Roman" w:cs="Times New Roman"/>
            <w:i/>
            <w:noProof/>
          </w:rPr>
          <w:t>54</w:t>
        </w:r>
      </w:hyperlink>
      <w:r w:rsidR="00825D85" w:rsidRPr="00825D85">
        <w:rPr>
          <w:rFonts w:ascii="Times New Roman" w:hAnsi="Times New Roman" w:cs="Times New Roman"/>
          <w:i/>
          <w:noProof/>
        </w:rPr>
        <w:t>)</w:t>
      </w:r>
      <w:r w:rsidR="00421E67" w:rsidRPr="002333CC">
        <w:rPr>
          <w:rFonts w:ascii="Times New Roman" w:hAnsi="Times New Roman" w:cs="Times New Roman"/>
        </w:rPr>
        <w:fldChar w:fldCharType="end"/>
      </w:r>
      <w:r w:rsidR="00421E67" w:rsidRPr="002333CC">
        <w:rPr>
          <w:rFonts w:ascii="Times New Roman" w:hAnsi="Times New Roman" w:cs="Times New Roman"/>
        </w:rPr>
        <w:t xml:space="preserve"> to visit </w:t>
      </w:r>
      <w:r w:rsidR="005A0B90">
        <w:rPr>
          <w:rFonts w:ascii="Times New Roman" w:hAnsi="Times New Roman" w:cs="Times New Roman"/>
        </w:rPr>
        <w:t>family</w:t>
      </w:r>
      <w:r w:rsidR="00421E67" w:rsidRPr="002333CC">
        <w:rPr>
          <w:rFonts w:ascii="Times New Roman" w:hAnsi="Times New Roman" w:cs="Times New Roman"/>
        </w:rPr>
        <w:t xml:space="preserve"> abroad, which</w:t>
      </w:r>
      <w:r w:rsidR="00D916F6">
        <w:rPr>
          <w:rFonts w:ascii="Times New Roman" w:hAnsi="Times New Roman" w:cs="Times New Roman"/>
        </w:rPr>
        <w:t xml:space="preserve"> in turn</w:t>
      </w:r>
      <w:r w:rsidR="00421E67" w:rsidRPr="002333CC">
        <w:rPr>
          <w:rFonts w:ascii="Times New Roman" w:hAnsi="Times New Roman" w:cs="Times New Roman"/>
        </w:rPr>
        <w:t xml:space="preserve"> implies increased contact</w:t>
      </w:r>
      <w:r w:rsidR="00A339B1" w:rsidRPr="002333CC">
        <w:rPr>
          <w:rFonts w:ascii="Times New Roman" w:hAnsi="Times New Roman" w:cs="Times New Roman"/>
        </w:rPr>
        <w:t xml:space="preserve"> with</w:t>
      </w:r>
      <w:r w:rsidR="00421E67" w:rsidRPr="002333CC">
        <w:rPr>
          <w:rFonts w:ascii="Times New Roman" w:hAnsi="Times New Roman" w:cs="Times New Roman"/>
        </w:rPr>
        <w:t xml:space="preserve"> people and di</w:t>
      </w:r>
      <w:r w:rsidR="000E68CE" w:rsidRPr="002333CC">
        <w:rPr>
          <w:rFonts w:ascii="Times New Roman" w:hAnsi="Times New Roman" w:cs="Times New Roman"/>
        </w:rPr>
        <w:t>fferent exposures to infections</w:t>
      </w:r>
      <w:r w:rsidR="00AF1A4D">
        <w:rPr>
          <w:rFonts w:ascii="Times New Roman" w:hAnsi="Times New Roman" w:cs="Times New Roman"/>
        </w:rPr>
        <w:t xml:space="preserve"> than for children who travel less</w:t>
      </w:r>
      <w:r w:rsidR="000E68CE" w:rsidRPr="002333CC">
        <w:rPr>
          <w:rFonts w:ascii="Times New Roman" w:hAnsi="Times New Roman" w:cs="Times New Roman"/>
        </w:rPr>
        <w:t>.</w:t>
      </w:r>
      <w:r w:rsidR="008759BA" w:rsidRPr="008759BA">
        <w:rPr>
          <w:rFonts w:ascii="Times New Roman" w:hAnsi="Times New Roman" w:cs="Times New Roman"/>
          <w:color w:val="31849B" w:themeColor="accent5" w:themeShade="BF"/>
        </w:rPr>
        <w:t xml:space="preserve"> </w:t>
      </w:r>
      <w:r w:rsidR="008759BA" w:rsidRPr="00A252DE">
        <w:rPr>
          <w:rFonts w:ascii="Times New Roman" w:hAnsi="Times New Roman" w:cs="Times New Roman"/>
        </w:rPr>
        <w:t>We acknowledge</w:t>
      </w:r>
      <w:r w:rsidR="00FC1C34">
        <w:rPr>
          <w:rFonts w:ascii="Times New Roman" w:hAnsi="Times New Roman" w:cs="Times New Roman"/>
        </w:rPr>
        <w:t xml:space="preserve"> </w:t>
      </w:r>
      <w:r w:rsidR="008759BA" w:rsidRPr="00A252DE">
        <w:rPr>
          <w:rFonts w:ascii="Times New Roman" w:hAnsi="Times New Roman" w:cs="Times New Roman"/>
        </w:rPr>
        <w:t xml:space="preserve">that this hypothesis would need to </w:t>
      </w:r>
      <w:proofErr w:type="gramStart"/>
      <w:r w:rsidR="008759BA" w:rsidRPr="00A252DE">
        <w:rPr>
          <w:rFonts w:ascii="Times New Roman" w:hAnsi="Times New Roman" w:cs="Times New Roman"/>
        </w:rPr>
        <w:t>be validated</w:t>
      </w:r>
      <w:proofErr w:type="gramEnd"/>
      <w:r w:rsidR="008759BA" w:rsidRPr="00A252DE">
        <w:rPr>
          <w:rFonts w:ascii="Times New Roman" w:hAnsi="Times New Roman" w:cs="Times New Roman"/>
        </w:rPr>
        <w:t xml:space="preserve"> </w:t>
      </w:r>
      <w:r w:rsidR="000A73A8">
        <w:rPr>
          <w:rFonts w:ascii="Times New Roman" w:hAnsi="Times New Roman" w:cs="Times New Roman"/>
        </w:rPr>
        <w:t xml:space="preserve">when suitable data become available. </w:t>
      </w:r>
    </w:p>
    <w:p w14:paraId="23948567" w14:textId="0B75B679" w:rsidR="00794A73" w:rsidRPr="00467FA6" w:rsidRDefault="00460A65" w:rsidP="00467FA6">
      <w:pPr>
        <w:autoSpaceDE w:val="0"/>
        <w:autoSpaceDN w:val="0"/>
        <w:adjustRightInd w:val="0"/>
        <w:spacing w:line="480" w:lineRule="auto"/>
        <w:ind w:firstLine="567"/>
        <w:rPr>
          <w:rFonts w:ascii="Times New Roman" w:hAnsi="Times New Roman" w:cs="Times New Roman"/>
        </w:rPr>
      </w:pPr>
      <w:r w:rsidRPr="002333CC">
        <w:rPr>
          <w:rFonts w:ascii="Times New Roman" w:hAnsi="Times New Roman" w:cs="Times New Roman"/>
        </w:rPr>
        <w:t xml:space="preserve">Children born through planned caesarian section rather than normal vaginal delivery had significantly lower </w:t>
      </w:r>
      <w:proofErr w:type="spellStart"/>
      <w:r w:rsidRPr="002333CC">
        <w:rPr>
          <w:rFonts w:ascii="Times New Roman" w:hAnsi="Times New Roman" w:cs="Times New Roman"/>
        </w:rPr>
        <w:t>NoV</w:t>
      </w:r>
      <w:proofErr w:type="spellEnd"/>
      <w:r w:rsidRPr="002333CC">
        <w:rPr>
          <w:rFonts w:ascii="Times New Roman" w:hAnsi="Times New Roman" w:cs="Times New Roman"/>
        </w:rPr>
        <w:t xml:space="preserve"> antibody </w:t>
      </w:r>
      <w:proofErr w:type="spellStart"/>
      <w:r w:rsidRPr="002333CC">
        <w:rPr>
          <w:rFonts w:ascii="Times New Roman" w:hAnsi="Times New Roman" w:cs="Times New Roman"/>
        </w:rPr>
        <w:t>titres</w:t>
      </w:r>
      <w:proofErr w:type="spellEnd"/>
      <w:r w:rsidRPr="002333CC">
        <w:rPr>
          <w:rFonts w:ascii="Times New Roman" w:hAnsi="Times New Roman" w:cs="Times New Roman"/>
        </w:rPr>
        <w:t xml:space="preserve">. Clinical studies suggest that caesarean section alters normal gut microbiota development, immune system response and homeostasis in early life </w:t>
      </w:r>
      <w:r w:rsidR="00121EA5" w:rsidRPr="002333CC">
        <w:rPr>
          <w:rFonts w:ascii="Times New Roman" w:hAnsi="Times New Roman" w:cs="Times New Roman"/>
        </w:rPr>
        <w:fldChar w:fldCharType="begin">
          <w:fldData xml:space="preserve">PEVuZE5vdGU+PENpdGU+PEF1dGhvcj5CZW50bGV5PC9BdXRob3I+PFllYXI+MjAxNjwvWWVhcj48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PEVuZE5vdGU+PENpdGU+PEF1dGhvcj5CZW50bGV5PC9BdXRob3I+PFllYXI+MjAxNjwvWWVhcj48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00121EA5" w:rsidRPr="002333CC">
        <w:rPr>
          <w:rFonts w:ascii="Times New Roman" w:hAnsi="Times New Roman" w:cs="Times New Roman"/>
        </w:rPr>
      </w:r>
      <w:r w:rsidR="00121EA5" w:rsidRPr="002333CC">
        <w:rPr>
          <w:rFonts w:ascii="Times New Roman" w:hAnsi="Times New Roman" w:cs="Times New Roman"/>
        </w:rPr>
        <w:fldChar w:fldCharType="separate"/>
      </w:r>
      <w:r w:rsidR="00825D85" w:rsidRPr="00825D85">
        <w:rPr>
          <w:rFonts w:ascii="Times New Roman" w:hAnsi="Times New Roman" w:cs="Times New Roman"/>
          <w:i/>
          <w:noProof/>
        </w:rPr>
        <w:t>(</w:t>
      </w:r>
      <w:hyperlink w:anchor="_ENREF_39" w:tooltip="Bentley, 2016 #177" w:history="1">
        <w:r w:rsidR="00743DD5" w:rsidRPr="00825D85">
          <w:rPr>
            <w:rFonts w:ascii="Times New Roman" w:hAnsi="Times New Roman" w:cs="Times New Roman"/>
            <w:i/>
            <w:noProof/>
          </w:rPr>
          <w:t>39</w:t>
        </w:r>
      </w:hyperlink>
      <w:r w:rsidR="00825D85" w:rsidRPr="00825D85">
        <w:rPr>
          <w:rFonts w:ascii="Times New Roman" w:hAnsi="Times New Roman" w:cs="Times New Roman"/>
          <w:i/>
          <w:noProof/>
        </w:rPr>
        <w:t>)</w:t>
      </w:r>
      <w:r w:rsidR="00121EA5" w:rsidRPr="002333CC">
        <w:rPr>
          <w:rFonts w:ascii="Times New Roman" w:hAnsi="Times New Roman" w:cs="Times New Roman"/>
        </w:rPr>
        <w:fldChar w:fldCharType="end"/>
      </w:r>
      <w:r w:rsidR="00034F5D" w:rsidRPr="002333CC">
        <w:rPr>
          <w:rFonts w:ascii="Times New Roman" w:hAnsi="Times New Roman" w:cs="Times New Roman"/>
        </w:rPr>
        <w:t xml:space="preserve">. </w:t>
      </w:r>
      <w:r w:rsidRPr="002333CC">
        <w:rPr>
          <w:rFonts w:ascii="Times New Roman" w:hAnsi="Times New Roman" w:cs="Times New Roman"/>
        </w:rPr>
        <w:t xml:space="preserve">This may make the child more vulnerable and may trigger a more protective </w:t>
      </w:r>
      <w:proofErr w:type="spellStart"/>
      <w:r w:rsidRPr="002333CC">
        <w:rPr>
          <w:rFonts w:ascii="Times New Roman" w:hAnsi="Times New Roman" w:cs="Times New Roman"/>
        </w:rPr>
        <w:t>behaviour</w:t>
      </w:r>
      <w:proofErr w:type="spellEnd"/>
      <w:r w:rsidRPr="002333CC">
        <w:rPr>
          <w:rFonts w:ascii="Times New Roman" w:hAnsi="Times New Roman" w:cs="Times New Roman"/>
        </w:rPr>
        <w:t xml:space="preserve"> in parents, with fewer occasions for the child to acquire infections transmitted person-to-person. While this hypothesis requires further investigation, our data show that the percentage of children born through caesarian section who attended formal childcare (20%) was lower than for children born through vaginal delivery  (28%), which may have driven our results.</w:t>
      </w:r>
    </w:p>
    <w:p w14:paraId="192E2F3F" w14:textId="7854748D" w:rsidR="0089333B" w:rsidRDefault="000B5BC0" w:rsidP="00CD5570">
      <w:pPr>
        <w:pStyle w:val="CommentText"/>
        <w:spacing w:line="480" w:lineRule="auto"/>
        <w:ind w:firstLine="567"/>
        <w:rPr>
          <w:rFonts w:ascii="Times New Roman" w:hAnsi="Times New Roman" w:cs="Times New Roman"/>
        </w:rPr>
      </w:pPr>
      <w:r w:rsidRPr="002333CC">
        <w:rPr>
          <w:rFonts w:ascii="Times New Roman" w:hAnsi="Times New Roman" w:cs="Times New Roman"/>
        </w:rPr>
        <w:t xml:space="preserve">Being firstborn was significantly associated with higher </w:t>
      </w:r>
      <w:proofErr w:type="spellStart"/>
      <w:r w:rsidRPr="002333CC">
        <w:rPr>
          <w:rFonts w:ascii="Times New Roman" w:hAnsi="Times New Roman" w:cs="Times New Roman"/>
        </w:rPr>
        <w:t>NoV</w:t>
      </w:r>
      <w:proofErr w:type="spellEnd"/>
      <w:r w:rsidRPr="002333CC">
        <w:rPr>
          <w:rFonts w:ascii="Times New Roman" w:hAnsi="Times New Roman" w:cs="Times New Roman"/>
        </w:rPr>
        <w:t xml:space="preserve"> exposure, and the percentage of children attending formal childcare was higher for firstborn than for late-born children (33% versus 25%). Childcare is expensive in the UK and, for families with more than one pre-school age child, economic reasons may contribute to choices between return to work and formal childcare </w:t>
      </w:r>
      <w:r w:rsidR="00CA7B1B" w:rsidRPr="002333CC">
        <w:rPr>
          <w:rFonts w:ascii="Times New Roman" w:hAnsi="Times New Roman" w:cs="Times New Roman"/>
        </w:rPr>
        <w:fldChar w:fldCharType="begin"/>
      </w:r>
      <w:r w:rsidR="00825D85">
        <w:rPr>
          <w:rFonts w:ascii="Times New Roman" w:hAnsi="Times New Roman" w:cs="Times New Roman"/>
        </w:rPr>
        <w:instrText xml:space="preserve"> ADDIN EN.CITE &lt;EndNote&gt;&lt;Cite&gt;&lt;Author&gt;Harding&lt;/Author&gt;&lt;Year&gt;2017&lt;/Year&gt;&lt;RecNum&gt;226&lt;/RecNum&gt;&lt;DisplayText&gt;&lt;style face="italic"&gt;(55)&lt;/style&gt;&lt;/DisplayText&gt;&lt;record&gt;&lt;rec-number&gt;226&lt;/rec-number&gt;&lt;foreign-keys&gt;&lt;key app="EN" db-id="a9z2ptr5vx9sptef9f4v9stkef5faddtx9dd" timestamp="1525965232"&gt;226&lt;/key&gt;&lt;/foreign-keys&gt;&lt;ref-type name="Web Page"&gt;12&lt;/ref-type&gt;&lt;contributors&gt;&lt;authors&gt;&lt;author&gt;Harding, C&lt;/author&gt;&lt;author&gt;Wheaton, B&lt;/author&gt;&lt;author&gt;Butler, A&lt;/author&gt;&lt;/authors&gt;&lt;/contributors&gt;&lt;titles&gt;&lt;title&gt;Childcare survey 2017&lt;/title&gt;&lt;/titles&gt;&lt;volume&gt;2017&lt;/volume&gt;&lt;number&gt;06/02/2018&lt;/number&gt;&lt;dates&gt;&lt;year&gt;2017&lt;/year&gt;&lt;/dates&gt;&lt;publisher&gt;Family and Childcare Trust&amp;#xD;&lt;/publisher&gt;&lt;urls&gt;&lt;related-urls&gt;&lt;url&gt;https://www.familyandchildcaretrust.org/childcare-survey-2017&lt;/url&gt;&lt;/related-urls&gt;&lt;/urls&gt;&lt;/record&gt;&lt;/Cite&gt;&lt;/EndNote&gt;</w:instrText>
      </w:r>
      <w:r w:rsidR="00CA7B1B" w:rsidRPr="002333CC">
        <w:rPr>
          <w:rFonts w:ascii="Times New Roman" w:hAnsi="Times New Roman" w:cs="Times New Roman"/>
        </w:rPr>
        <w:fldChar w:fldCharType="separate"/>
      </w:r>
      <w:r w:rsidR="00825D85" w:rsidRPr="00825D85">
        <w:rPr>
          <w:rFonts w:ascii="Times New Roman" w:hAnsi="Times New Roman" w:cs="Times New Roman"/>
          <w:i/>
          <w:noProof/>
        </w:rPr>
        <w:t>(</w:t>
      </w:r>
      <w:hyperlink w:anchor="_ENREF_55" w:tooltip="Harding, 2017 #226" w:history="1">
        <w:r w:rsidR="00743DD5" w:rsidRPr="00825D85">
          <w:rPr>
            <w:rFonts w:ascii="Times New Roman" w:hAnsi="Times New Roman" w:cs="Times New Roman"/>
            <w:i/>
            <w:noProof/>
          </w:rPr>
          <w:t>55</w:t>
        </w:r>
      </w:hyperlink>
      <w:r w:rsidR="00825D85" w:rsidRPr="00825D85">
        <w:rPr>
          <w:rFonts w:ascii="Times New Roman" w:hAnsi="Times New Roman" w:cs="Times New Roman"/>
          <w:i/>
          <w:noProof/>
        </w:rPr>
        <w:t>)</w:t>
      </w:r>
      <w:r w:rsidR="00CA7B1B" w:rsidRPr="002333CC">
        <w:rPr>
          <w:rFonts w:ascii="Times New Roman" w:hAnsi="Times New Roman" w:cs="Times New Roman"/>
        </w:rPr>
        <w:fldChar w:fldCharType="end"/>
      </w:r>
      <w:r w:rsidR="0069545E" w:rsidRPr="002333CC">
        <w:rPr>
          <w:rFonts w:ascii="Times New Roman" w:hAnsi="Times New Roman" w:cs="Times New Roman"/>
        </w:rPr>
        <w:t xml:space="preserve">. </w:t>
      </w:r>
      <w:r w:rsidRPr="002333CC">
        <w:rPr>
          <w:rFonts w:ascii="Times New Roman" w:hAnsi="Times New Roman" w:cs="Times New Roman"/>
        </w:rPr>
        <w:t xml:space="preserve">Child’s use of antibiotics was significantly associated with higher </w:t>
      </w:r>
      <w:proofErr w:type="spellStart"/>
      <w:r w:rsidRPr="002333CC">
        <w:rPr>
          <w:rFonts w:ascii="Times New Roman" w:hAnsi="Times New Roman" w:cs="Times New Roman"/>
        </w:rPr>
        <w:t>NoV</w:t>
      </w:r>
      <w:proofErr w:type="spellEnd"/>
      <w:r w:rsidRPr="002333CC">
        <w:rPr>
          <w:rFonts w:ascii="Times New Roman" w:hAnsi="Times New Roman" w:cs="Times New Roman"/>
        </w:rPr>
        <w:t xml:space="preserve"> </w:t>
      </w:r>
      <w:proofErr w:type="spellStart"/>
      <w:r w:rsidRPr="002333CC">
        <w:rPr>
          <w:rFonts w:ascii="Times New Roman" w:hAnsi="Times New Roman" w:cs="Times New Roman"/>
        </w:rPr>
        <w:t>titres</w:t>
      </w:r>
      <w:proofErr w:type="spellEnd"/>
      <w:r w:rsidRPr="002333CC">
        <w:rPr>
          <w:rFonts w:ascii="Times New Roman" w:hAnsi="Times New Roman" w:cs="Times New Roman"/>
        </w:rPr>
        <w:t xml:space="preserve">, as highlighted in previous studies </w:t>
      </w:r>
      <w:r w:rsidR="00376B25" w:rsidRPr="002333CC">
        <w:rPr>
          <w:rFonts w:ascii="Times New Roman" w:hAnsi="Times New Roman" w:cs="Times New Roman"/>
        </w:rPr>
        <w:fldChar w:fldCharType="begin">
          <w:fldData xml:space="preserve">PEVuZE5vdGU+PENpdGU+PEF1dGhvcj5EZW5uZWh5PC9BdXRob3I+PFllYXI+MjAwNjwvWWVhcj48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==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PEVuZE5vdGU+PENpdGU+PEF1dGhvcj5EZW5uZWh5PC9BdXRob3I+PFllYXI+MjAwNjwvWWVhcj48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==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00376B25" w:rsidRPr="002333CC">
        <w:rPr>
          <w:rFonts w:ascii="Times New Roman" w:hAnsi="Times New Roman" w:cs="Times New Roman"/>
        </w:rPr>
      </w:r>
      <w:r w:rsidR="00376B25" w:rsidRPr="002333CC">
        <w:rPr>
          <w:rFonts w:ascii="Times New Roman" w:hAnsi="Times New Roman" w:cs="Times New Roman"/>
        </w:rPr>
        <w:fldChar w:fldCharType="separate"/>
      </w:r>
      <w:r w:rsidR="00825D85" w:rsidRPr="00825D85">
        <w:rPr>
          <w:rFonts w:ascii="Times New Roman" w:hAnsi="Times New Roman" w:cs="Times New Roman"/>
          <w:i/>
          <w:noProof/>
        </w:rPr>
        <w:t>(</w:t>
      </w:r>
      <w:hyperlink w:anchor="_ENREF_43" w:tooltip="Dennehy, 2006 #176" w:history="1">
        <w:r w:rsidR="00743DD5" w:rsidRPr="00825D85">
          <w:rPr>
            <w:rFonts w:ascii="Times New Roman" w:hAnsi="Times New Roman" w:cs="Times New Roman"/>
            <w:i/>
            <w:noProof/>
          </w:rPr>
          <w:t>43</w:t>
        </w:r>
      </w:hyperlink>
      <w:r w:rsidR="00825D85" w:rsidRPr="00825D85">
        <w:rPr>
          <w:rFonts w:ascii="Times New Roman" w:hAnsi="Times New Roman" w:cs="Times New Roman"/>
          <w:i/>
          <w:noProof/>
        </w:rPr>
        <w:t>)</w:t>
      </w:r>
      <w:r w:rsidR="00376B25" w:rsidRPr="002333CC">
        <w:rPr>
          <w:rFonts w:ascii="Times New Roman" w:hAnsi="Times New Roman" w:cs="Times New Roman"/>
        </w:rPr>
        <w:fldChar w:fldCharType="end"/>
      </w:r>
      <w:r w:rsidR="00376B25" w:rsidRPr="002333CC">
        <w:rPr>
          <w:rFonts w:ascii="Times New Roman" w:hAnsi="Times New Roman" w:cs="Times New Roman"/>
        </w:rPr>
        <w:t xml:space="preserve">. </w:t>
      </w:r>
      <w:r w:rsidRPr="002333CC">
        <w:rPr>
          <w:rFonts w:ascii="Times New Roman" w:hAnsi="Times New Roman" w:cs="Times New Roman"/>
        </w:rPr>
        <w:t xml:space="preserve">Antibiotic use early in life has been </w:t>
      </w:r>
      <w:r w:rsidRPr="002333CC">
        <w:rPr>
          <w:rFonts w:ascii="Times New Roman" w:hAnsi="Times New Roman" w:cs="Times New Roman"/>
        </w:rPr>
        <w:lastRenderedPageBreak/>
        <w:t xml:space="preserve">associated with an increase in rates and frequency of diarrheal episodes in some populations </w:t>
      </w:r>
      <w:r w:rsidR="00FD7942" w:rsidRPr="002333CC">
        <w:rPr>
          <w:rFonts w:ascii="Times New Roman" w:hAnsi="Times New Roman" w:cs="Times New Roman"/>
        </w:rPr>
        <w:fldChar w:fldCharType="begin">
          <w:fldData xml:space="preserve">PEVuZE5vdGU+PENpdGU+PEF1dGhvcj5Sb2dhd3NraTwvQXV0aG9yPjxZZWFyPjIwMTU8L1llYXI+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PEVuZE5vdGU+PENpdGU+PEF1dGhvcj5Sb2dhd3NraTwvQXV0aG9yPjxZZWFyPjIwMTU8L1llYXI+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00FD7942" w:rsidRPr="002333CC">
        <w:rPr>
          <w:rFonts w:ascii="Times New Roman" w:hAnsi="Times New Roman" w:cs="Times New Roman"/>
        </w:rPr>
      </w:r>
      <w:r w:rsidR="00FD7942" w:rsidRPr="002333CC">
        <w:rPr>
          <w:rFonts w:ascii="Times New Roman" w:hAnsi="Times New Roman" w:cs="Times New Roman"/>
        </w:rPr>
        <w:fldChar w:fldCharType="separate"/>
      </w:r>
      <w:r w:rsidR="00825D85" w:rsidRPr="00825D85">
        <w:rPr>
          <w:rFonts w:ascii="Times New Roman" w:hAnsi="Times New Roman" w:cs="Times New Roman"/>
          <w:i/>
          <w:noProof/>
        </w:rPr>
        <w:t>(</w:t>
      </w:r>
      <w:hyperlink w:anchor="_ENREF_56" w:tooltip="Rogawski, 2015 #218" w:history="1">
        <w:r w:rsidR="00743DD5" w:rsidRPr="00825D85">
          <w:rPr>
            <w:rFonts w:ascii="Times New Roman" w:hAnsi="Times New Roman" w:cs="Times New Roman"/>
            <w:i/>
            <w:noProof/>
          </w:rPr>
          <w:t>56</w:t>
        </w:r>
      </w:hyperlink>
      <w:r w:rsidR="00825D85" w:rsidRPr="00825D85">
        <w:rPr>
          <w:rFonts w:ascii="Times New Roman" w:hAnsi="Times New Roman" w:cs="Times New Roman"/>
          <w:i/>
          <w:noProof/>
        </w:rPr>
        <w:t>)</w:t>
      </w:r>
      <w:r w:rsidR="00FD7942" w:rsidRPr="002333CC">
        <w:rPr>
          <w:rFonts w:ascii="Times New Roman" w:hAnsi="Times New Roman" w:cs="Times New Roman"/>
        </w:rPr>
        <w:fldChar w:fldCharType="end"/>
      </w:r>
      <w:r w:rsidR="00376B25" w:rsidRPr="002333CC">
        <w:rPr>
          <w:rFonts w:ascii="Times New Roman" w:hAnsi="Times New Roman" w:cs="Times New Roman"/>
        </w:rPr>
        <w:t xml:space="preserve">. </w:t>
      </w:r>
      <w:r w:rsidRPr="002333CC">
        <w:rPr>
          <w:rFonts w:ascii="Times New Roman" w:hAnsi="Times New Roman" w:cs="Times New Roman"/>
        </w:rPr>
        <w:t>It may in fact disturb gut homeostasis and increase susceptibility to diarrheal disease. If antibiotic exposure is more common in children attending childcare - and therefore more exposed to a multiplicity of other infections – it might also be a confounder, but our data do not indicate a differential distribution of antibiotic use by childcare arrangements. The prevalence of antibiotic use was small in our sample.</w:t>
      </w:r>
      <w:r w:rsidR="00E30AB6" w:rsidRPr="002333CC">
        <w:rPr>
          <w:rFonts w:ascii="Times New Roman" w:hAnsi="Times New Roman" w:cs="Times New Roman"/>
        </w:rPr>
        <w:t xml:space="preserve"> </w:t>
      </w:r>
    </w:p>
    <w:p w14:paraId="0A20722F" w14:textId="7F7C953A" w:rsidR="00287859" w:rsidRPr="002333CC" w:rsidRDefault="00370F31" w:rsidP="00CD5570">
      <w:pPr>
        <w:pStyle w:val="CommentText"/>
        <w:spacing w:line="480" w:lineRule="auto"/>
        <w:ind w:firstLine="567"/>
        <w:rPr>
          <w:rFonts w:ascii="Times New Roman" w:hAnsi="Times New Roman" w:cs="Times New Roman"/>
        </w:rPr>
      </w:pPr>
      <w:r w:rsidRPr="002333CC">
        <w:rPr>
          <w:rFonts w:ascii="Times New Roman" w:hAnsi="Times New Roman" w:cs="Times New Roman"/>
        </w:rPr>
        <w:t xml:space="preserve">Higher </w:t>
      </w:r>
      <w:proofErr w:type="spellStart"/>
      <w:r w:rsidRPr="002333CC">
        <w:rPr>
          <w:rFonts w:ascii="Times New Roman" w:hAnsi="Times New Roman" w:cs="Times New Roman"/>
        </w:rPr>
        <w:t>NoV</w:t>
      </w:r>
      <w:proofErr w:type="spellEnd"/>
      <w:r w:rsidRPr="002333CC">
        <w:rPr>
          <w:rFonts w:ascii="Times New Roman" w:hAnsi="Times New Roman" w:cs="Times New Roman"/>
        </w:rPr>
        <w:t xml:space="preserve"> antibody </w:t>
      </w:r>
      <w:proofErr w:type="spellStart"/>
      <w:r w:rsidRPr="002333CC">
        <w:rPr>
          <w:rFonts w:ascii="Times New Roman" w:hAnsi="Times New Roman" w:cs="Times New Roman"/>
        </w:rPr>
        <w:t>titres</w:t>
      </w:r>
      <w:proofErr w:type="spellEnd"/>
      <w:r w:rsidRPr="002333CC">
        <w:rPr>
          <w:rFonts w:ascii="Times New Roman" w:hAnsi="Times New Roman" w:cs="Times New Roman"/>
        </w:rPr>
        <w:t xml:space="preserve"> </w:t>
      </w:r>
      <w:proofErr w:type="gramStart"/>
      <w:r w:rsidRPr="002333CC">
        <w:rPr>
          <w:rFonts w:ascii="Times New Roman" w:hAnsi="Times New Roman" w:cs="Times New Roman"/>
        </w:rPr>
        <w:t>were found</w:t>
      </w:r>
      <w:proofErr w:type="gramEnd"/>
      <w:r w:rsidRPr="002333CC">
        <w:rPr>
          <w:rFonts w:ascii="Times New Roman" w:hAnsi="Times New Roman" w:cs="Times New Roman"/>
        </w:rPr>
        <w:t xml:space="preserve"> in children whose mother reported to continue smoking throughout pregnancy compared to children whose mothers never smoked. This appears counterintuitive</w:t>
      </w:r>
      <w:r w:rsidR="00587B9A">
        <w:rPr>
          <w:rFonts w:ascii="Times New Roman" w:hAnsi="Times New Roman" w:cs="Times New Roman"/>
        </w:rPr>
        <w:t>,</w:t>
      </w:r>
      <w:r w:rsidRPr="002333CC">
        <w:rPr>
          <w:rFonts w:ascii="Times New Roman" w:hAnsi="Times New Roman" w:cs="Times New Roman"/>
        </w:rPr>
        <w:t xml:space="preserve"> as smoking during pregnancy is more prevalent in low income mothers, but a similar result was found in a large Swedish study of gastrointestinal infections in </w:t>
      </w:r>
      <w:r w:rsidR="00B136C3" w:rsidRPr="002333CC">
        <w:rPr>
          <w:rFonts w:ascii="Times New Roman" w:hAnsi="Times New Roman" w:cs="Times New Roman"/>
        </w:rPr>
        <w:t xml:space="preserve">young </w:t>
      </w:r>
      <w:r w:rsidRPr="002333CC">
        <w:rPr>
          <w:rFonts w:ascii="Times New Roman" w:hAnsi="Times New Roman" w:cs="Times New Roman"/>
        </w:rPr>
        <w:t xml:space="preserve">children </w:t>
      </w:r>
      <w:r w:rsidRPr="002333CC">
        <w:rPr>
          <w:rFonts w:ascii="Times New Roman" w:hAnsi="Times New Roman" w:cs="Times New Roman"/>
        </w:rPr>
        <w:fldChar w:fldCharType="begin"/>
      </w:r>
      <w:r w:rsidR="00A51AB5">
        <w:rPr>
          <w:rFonts w:ascii="Times New Roman" w:hAnsi="Times New Roman" w:cs="Times New Roman"/>
        </w:rPr>
        <w:instrText xml:space="preserve"> ADDIN EN.CITE &lt;EndNote&gt;&lt;Cite&gt;&lt;Author&gt;Ludvigsson&lt;/Author&gt;&lt;Year&gt;2006&lt;/Year&gt;&lt;RecNum&gt;161&lt;/RecNum&gt;&lt;DisplayText&gt;&lt;style face="italic"&gt;(8)&lt;/style&gt;&lt;/DisplayText&gt;&lt;record&gt;&lt;rec-number&gt;161&lt;/rec-number&gt;&lt;foreign-keys&gt;&lt;key app="EN" db-id="a9z2ptr5vx9sptef9f4v9stkef5faddtx9dd" timestamp="1513260446"&gt;161&lt;/key&gt;&lt;/foreign-keys&gt;&lt;ref-type name="Journal Article"&gt;17&lt;/ref-type&gt;&lt;contributors&gt;&lt;authors&gt;&lt;author&gt;Ludvigsson, J. F.&lt;/author&gt;&lt;author&gt;Abis Study, Group&lt;/author&gt;&lt;/authors&gt;&lt;/contributors&gt;&lt;auth-address&gt;Paediatric Department, Orebro University Hospital, Sweden. jonasludvigsson@yahoo.com&lt;/auth-address&gt;&lt;titles&gt;&lt;title&gt;Epidemiological study of constipation and other gastrointestinal symptoms in 8000 children&lt;/title&gt;&lt;secondary-title&gt;Acta Paediatr&lt;/secondary-title&gt;&lt;alt-title&gt;Acta paediatrica&lt;/alt-title&gt;&lt;/titles&gt;&lt;periodical&gt;&lt;full-title&gt;Acta Paediatr&lt;/full-title&gt;&lt;abbr-1&gt;Acta paediatrica&lt;/abbr-1&gt;&lt;/periodical&gt;&lt;alt-periodical&gt;&lt;full-title&gt;Acta Paediatr&lt;/full-title&gt;&lt;abbr-1&gt;Acta paediatrica&lt;/abbr-1&gt;&lt;/alt-periodical&gt;&lt;pages&gt;573-80&lt;/pages&gt;&lt;volume&gt;95&lt;/volume&gt;&lt;number&gt;5&lt;/number&gt;&lt;keywords&gt;&lt;keyword&gt;Anti-Inflammatory Agents, Non-Steroidal/administration &amp;amp; dosage&lt;/keyword&gt;&lt;keyword&gt;Child&lt;/keyword&gt;&lt;keyword&gt;Constipation/*epidemiology&lt;/keyword&gt;&lt;keyword&gt;Female&lt;/keyword&gt;&lt;keyword&gt;Health Surveys&lt;/keyword&gt;&lt;keyword&gt;Humans&lt;/keyword&gt;&lt;keyword&gt;Male&lt;/keyword&gt;&lt;keyword&gt;Regression Analysis&lt;/keyword&gt;&lt;keyword&gt;Risk Factors&lt;/keyword&gt;&lt;keyword&gt;Sex Factors&lt;/keyword&gt;&lt;keyword&gt;Socioeconomic Factors&lt;/keyword&gt;&lt;keyword&gt;Sweden&lt;/keyword&gt;&lt;keyword&gt;Tobacco Smoke Pollution&lt;/keyword&gt;&lt;/keywords&gt;&lt;dates&gt;&lt;year&gt;2006&lt;/year&gt;&lt;pub-dates&gt;&lt;date&gt;May&lt;/date&gt;&lt;/pub-dates&gt;&lt;/dates&gt;&lt;isbn&gt;0803-5253 (Print)&amp;#xD;0803-5253 (Linking)&lt;/isbn&gt;&lt;accession-num&gt;16825138&lt;/accession-num&gt;&lt;urls&gt;&lt;related-urls&gt;&lt;url&gt;http://www.ncbi.nlm.nih.gov/pubmed/16825138&lt;/url&gt;&lt;/related-urls&gt;&lt;/urls&gt;&lt;electronic-resource-num&gt;10.1080/08035250500452621&lt;/electronic-resource-num&gt;&lt;/record&gt;&lt;/Cite&gt;&lt;/EndNote&gt;</w:instrText>
      </w:r>
      <w:r w:rsidRPr="002333CC">
        <w:rPr>
          <w:rFonts w:ascii="Times New Roman" w:hAnsi="Times New Roman" w:cs="Times New Roman"/>
        </w:rPr>
        <w:fldChar w:fldCharType="separate"/>
      </w:r>
      <w:r w:rsidR="00A51AB5" w:rsidRPr="00A51AB5">
        <w:rPr>
          <w:rFonts w:ascii="Times New Roman" w:hAnsi="Times New Roman" w:cs="Times New Roman"/>
          <w:i/>
          <w:noProof/>
        </w:rPr>
        <w:t>(</w:t>
      </w:r>
      <w:hyperlink w:anchor="_ENREF_8" w:tooltip="Ludvigsson, 2006 #161" w:history="1">
        <w:r w:rsidR="00743DD5" w:rsidRPr="00A51AB5">
          <w:rPr>
            <w:rFonts w:ascii="Times New Roman" w:hAnsi="Times New Roman" w:cs="Times New Roman"/>
            <w:i/>
            <w:noProof/>
          </w:rPr>
          <w:t>8</w:t>
        </w:r>
      </w:hyperlink>
      <w:r w:rsidR="00A51AB5" w:rsidRPr="00A51AB5">
        <w:rPr>
          <w:rFonts w:ascii="Times New Roman" w:hAnsi="Times New Roman" w:cs="Times New Roman"/>
          <w:i/>
          <w:noProof/>
        </w:rPr>
        <w:t>)</w:t>
      </w:r>
      <w:r w:rsidRPr="002333CC">
        <w:rPr>
          <w:rFonts w:ascii="Times New Roman" w:hAnsi="Times New Roman" w:cs="Times New Roman"/>
        </w:rPr>
        <w:fldChar w:fldCharType="end"/>
      </w:r>
      <w:r w:rsidRPr="002333CC">
        <w:rPr>
          <w:rFonts w:ascii="Times New Roman" w:hAnsi="Times New Roman" w:cs="Times New Roman"/>
        </w:rPr>
        <w:t>.</w:t>
      </w:r>
      <w:r w:rsidR="00C90C15" w:rsidRPr="002333CC">
        <w:rPr>
          <w:rFonts w:ascii="Times New Roman" w:hAnsi="Times New Roman" w:cs="Times New Roman"/>
        </w:rPr>
        <w:t xml:space="preserve"> </w:t>
      </w:r>
      <w:r w:rsidR="00B96D41" w:rsidRPr="002333CC">
        <w:rPr>
          <w:rFonts w:ascii="Times New Roman" w:hAnsi="Times New Roman" w:cs="Times New Roman"/>
        </w:rPr>
        <w:t xml:space="preserve">The association of higher </w:t>
      </w:r>
      <w:proofErr w:type="spellStart"/>
      <w:r w:rsidR="00B96D41" w:rsidRPr="002333CC">
        <w:rPr>
          <w:rFonts w:ascii="Times New Roman" w:hAnsi="Times New Roman" w:cs="Times New Roman"/>
        </w:rPr>
        <w:t>NoV</w:t>
      </w:r>
      <w:proofErr w:type="spellEnd"/>
      <w:r w:rsidR="00B96D41" w:rsidRPr="002333CC">
        <w:rPr>
          <w:rFonts w:ascii="Times New Roman" w:hAnsi="Times New Roman" w:cs="Times New Roman"/>
        </w:rPr>
        <w:t xml:space="preserve"> titers and</w:t>
      </w:r>
      <w:r w:rsidR="00F22747" w:rsidRPr="002333CC">
        <w:rPr>
          <w:rFonts w:ascii="Times New Roman" w:hAnsi="Times New Roman" w:cs="Times New Roman"/>
        </w:rPr>
        <w:t xml:space="preserve"> antibiotic use or mother reporting smoking during pregnancy may have a biological explanation that require</w:t>
      </w:r>
      <w:r w:rsidR="00061ACC" w:rsidRPr="002333CC">
        <w:rPr>
          <w:rFonts w:ascii="Times New Roman" w:hAnsi="Times New Roman" w:cs="Times New Roman"/>
        </w:rPr>
        <w:t>s</w:t>
      </w:r>
      <w:r w:rsidR="00F22747" w:rsidRPr="002333CC">
        <w:rPr>
          <w:rFonts w:ascii="Times New Roman" w:hAnsi="Times New Roman" w:cs="Times New Roman"/>
        </w:rPr>
        <w:t xml:space="preserve"> further investigation.  </w:t>
      </w:r>
      <w:r w:rsidR="00B96D41" w:rsidRPr="002333CC">
        <w:rPr>
          <w:rFonts w:ascii="Times New Roman" w:hAnsi="Times New Roman" w:cs="Times New Roman"/>
        </w:rPr>
        <w:t xml:space="preserve"> </w:t>
      </w:r>
    </w:p>
    <w:p w14:paraId="0F79767D" w14:textId="5160DD42" w:rsidR="009F70B5" w:rsidRDefault="007A050E" w:rsidP="00420EDD">
      <w:pPr>
        <w:autoSpaceDE w:val="0"/>
        <w:autoSpaceDN w:val="0"/>
        <w:adjustRightInd w:val="0"/>
        <w:spacing w:line="480" w:lineRule="auto"/>
        <w:ind w:firstLine="567"/>
        <w:rPr>
          <w:rFonts w:ascii="Times New Roman" w:hAnsi="Times New Roman" w:cs="Times New Roman"/>
        </w:rPr>
      </w:pPr>
      <w:r w:rsidRPr="002333CC">
        <w:rPr>
          <w:rFonts w:ascii="Times New Roman" w:hAnsi="Times New Roman" w:cs="Times New Roman"/>
        </w:rPr>
        <w:t xml:space="preserve">A recent systematic review and meta-analysis of the relationship between SES and GI in developed countries </w:t>
      </w:r>
      <w:r w:rsidRPr="002333CC">
        <w:rPr>
          <w:rFonts w:ascii="Times New Roman" w:hAnsi="Times New Roman" w:cs="Times New Roman"/>
        </w:rPr>
        <w:fldChar w:fldCharType="begin"/>
      </w:r>
      <w:r w:rsidR="005A4370">
        <w:rPr>
          <w:rFonts w:ascii="Times New Roman" w:hAnsi="Times New Roman" w:cs="Times New Roman"/>
        </w:rPr>
        <w:instrText xml:space="preserve"> ADDIN EN.CITE &lt;EndNote&gt;&lt;Cite&gt;&lt;Author&gt;Adams&lt;/Author&gt;&lt;Year&gt;2018&lt;/Year&gt;&lt;RecNum&gt;210&lt;/RecNum&gt;&lt;DisplayText&gt;&lt;style face="italic"&gt;(11)&lt;/style&gt;&lt;/DisplayText&gt;&lt;record&gt;&lt;rec-number&gt;210&lt;/rec-number&gt;&lt;foreign-keys&gt;&lt;key app="EN" db-id="a9z2ptr5vx9sptef9f4v9stkef5faddtx9dd" timestamp="1517502021"&gt;210&lt;/key&gt;&lt;/foreign-keys&gt;&lt;ref-type name="Journal Article"&gt;17&lt;/ref-type&gt;&lt;contributors&gt;&lt;authors&gt;&lt;author&gt;Adams, Natalie L.&lt;/author&gt;&lt;author&gt;Rose, Tanith C.&lt;/author&gt;&lt;author&gt;Hawker, Jeremy&lt;/author&gt;&lt;author&gt;Violato, Mara&lt;/author&gt;&lt;author&gt;O’Brien, Sarah J.&lt;/author&gt;&lt;author&gt;Barr, Benjamin&lt;/author&gt;&lt;author&gt;Howard, Victoria J. K.&lt;/author&gt;&lt;author&gt;Whitehead, Margaret&lt;/author&gt;&lt;author&gt;Harris, Ross&lt;/author&gt;&lt;author&gt;Taylor-Robinson, David C.&lt;/author&gt;&lt;/authors&gt;&lt;/contributors&gt;&lt;titles&gt;&lt;title&gt;Relationship between socioeconomic status and gastrointestinal infections in developed countries: A systematic review and meta-analysis&lt;/title&gt;&lt;secondary-title&gt;PLoS One&lt;/secondary-title&gt;&lt;/titles&gt;&lt;periodical&gt;&lt;full-title&gt;Plos One&lt;/full-title&gt;&lt;abbr-1&gt;PLoS One&lt;/abbr-1&gt;&lt;/periodical&gt;&lt;pages&gt;e0191633&lt;/pages&gt;&lt;volume&gt;13&lt;/volume&gt;&lt;number&gt;1&lt;/number&gt;&lt;dates&gt;&lt;year&gt;2018&lt;/year&gt;&lt;/dates&gt;&lt;publisher&gt;Public Library of Science&lt;/publisher&gt;&lt;urls&gt;&lt;related-urls&gt;&lt;url&gt;https://doi.org/10.1371/journal.pone.0191633&lt;/url&gt;&lt;/related-urls&gt;&lt;/urls&gt;&lt;electronic-resource-num&gt;10.1371/journal.pone.0191633&lt;/electronic-resource-num&gt;&lt;/record&gt;&lt;/Cite&gt;&lt;/EndNote&gt;</w:instrText>
      </w:r>
      <w:r w:rsidRPr="002333CC">
        <w:rPr>
          <w:rFonts w:ascii="Times New Roman" w:hAnsi="Times New Roman" w:cs="Times New Roman"/>
        </w:rPr>
        <w:fldChar w:fldCharType="separate"/>
      </w:r>
      <w:r w:rsidR="00A51AB5" w:rsidRPr="00A51AB5">
        <w:rPr>
          <w:rFonts w:ascii="Times New Roman" w:hAnsi="Times New Roman" w:cs="Times New Roman"/>
          <w:i/>
          <w:noProof/>
        </w:rPr>
        <w:t>(</w:t>
      </w:r>
      <w:hyperlink w:anchor="_ENREF_11" w:tooltip="Adams, 2018 #210" w:history="1">
        <w:r w:rsidR="00743DD5" w:rsidRPr="00A51AB5">
          <w:rPr>
            <w:rFonts w:ascii="Times New Roman" w:hAnsi="Times New Roman" w:cs="Times New Roman"/>
            <w:i/>
            <w:noProof/>
          </w:rPr>
          <w:t>11</w:t>
        </w:r>
      </w:hyperlink>
      <w:r w:rsidR="00A51AB5" w:rsidRPr="00A51AB5">
        <w:rPr>
          <w:rFonts w:ascii="Times New Roman" w:hAnsi="Times New Roman" w:cs="Times New Roman"/>
          <w:i/>
          <w:noProof/>
        </w:rPr>
        <w:t>)</w:t>
      </w:r>
      <w:r w:rsidRPr="002333CC">
        <w:rPr>
          <w:rFonts w:ascii="Times New Roman" w:hAnsi="Times New Roman" w:cs="Times New Roman"/>
        </w:rPr>
        <w:fldChar w:fldCharType="end"/>
      </w:r>
      <w:r w:rsidRPr="002333CC">
        <w:rPr>
          <w:rFonts w:ascii="Times New Roman" w:hAnsi="Times New Roman" w:cs="Times New Roman"/>
        </w:rPr>
        <w:t xml:space="preserve"> found a significant inverse association between SES and risk of GI infections for children. While those results </w:t>
      </w:r>
      <w:r w:rsidRPr="002333CC">
        <w:rPr>
          <w:rFonts w:ascii="Times New Roman" w:hAnsi="Times New Roman" w:cs="Times New Roman"/>
        </w:rPr>
        <w:fldChar w:fldCharType="begin"/>
      </w:r>
      <w:r w:rsidR="005A4370">
        <w:rPr>
          <w:rFonts w:ascii="Times New Roman" w:hAnsi="Times New Roman" w:cs="Times New Roman"/>
        </w:rPr>
        <w:instrText xml:space="preserve"> ADDIN EN.CITE &lt;EndNote&gt;&lt;Cite&gt;&lt;Author&gt;Adams&lt;/Author&gt;&lt;Year&gt;2018&lt;/Year&gt;&lt;RecNum&gt;210&lt;/RecNum&gt;&lt;DisplayText&gt;&lt;style face="italic"&gt;(11)&lt;/style&gt;&lt;/DisplayText&gt;&lt;record&gt;&lt;rec-number&gt;210&lt;/rec-number&gt;&lt;foreign-keys&gt;&lt;key app="EN" db-id="a9z2ptr5vx9sptef9f4v9stkef5faddtx9dd" timestamp="1517502021"&gt;210&lt;/key&gt;&lt;/foreign-keys&gt;&lt;ref-type name="Journal Article"&gt;17&lt;/ref-type&gt;&lt;contributors&gt;&lt;authors&gt;&lt;author&gt;Adams, Natalie L.&lt;/author&gt;&lt;author&gt;Rose, Tanith C.&lt;/author&gt;&lt;author&gt;Hawker, Jeremy&lt;/author&gt;&lt;author&gt;Violato, Mara&lt;/author&gt;&lt;author&gt;O’Brien, Sarah J.&lt;/author&gt;&lt;author&gt;Barr, Benjamin&lt;/author&gt;&lt;author&gt;Howard, Victoria J. K.&lt;/author&gt;&lt;author&gt;Whitehead, Margaret&lt;/author&gt;&lt;author&gt;Harris, Ross&lt;/author&gt;&lt;author&gt;Taylor-Robinson, David C.&lt;/author&gt;&lt;/authors&gt;&lt;/contributors&gt;&lt;titles&gt;&lt;title&gt;Relationship between socioeconomic status and gastrointestinal infections in developed countries: A systematic review and meta-analysis&lt;/title&gt;&lt;secondary-title&gt;PLoS One&lt;/secondary-title&gt;&lt;/titles&gt;&lt;periodical&gt;&lt;full-title&gt;Plos One&lt;/full-title&gt;&lt;abbr-1&gt;PLoS One&lt;/abbr-1&gt;&lt;/periodical&gt;&lt;pages&gt;e0191633&lt;/pages&gt;&lt;volume&gt;13&lt;/volume&gt;&lt;number&gt;1&lt;/number&gt;&lt;dates&gt;&lt;year&gt;2018&lt;/year&gt;&lt;/dates&gt;&lt;publisher&gt;Public Library of Science&lt;/publisher&gt;&lt;urls&gt;&lt;related-urls&gt;&lt;url&gt;https://doi.org/10.1371/journal.pone.0191633&lt;/url&gt;&lt;/related-urls&gt;&lt;/urls&gt;&lt;electronic-resource-num&gt;10.1371/journal.pone.0191633&lt;/electronic-resource-num&gt;&lt;/record&gt;&lt;/Cite&gt;&lt;/EndNote&gt;</w:instrText>
      </w:r>
      <w:r w:rsidRPr="002333CC">
        <w:rPr>
          <w:rFonts w:ascii="Times New Roman" w:hAnsi="Times New Roman" w:cs="Times New Roman"/>
        </w:rPr>
        <w:fldChar w:fldCharType="separate"/>
      </w:r>
      <w:r w:rsidR="00A51AB5" w:rsidRPr="00A51AB5">
        <w:rPr>
          <w:rFonts w:ascii="Times New Roman" w:hAnsi="Times New Roman" w:cs="Times New Roman"/>
          <w:i/>
          <w:noProof/>
        </w:rPr>
        <w:t>(</w:t>
      </w:r>
      <w:hyperlink w:anchor="_ENREF_11" w:tooltip="Adams, 2018 #210" w:history="1">
        <w:r w:rsidR="00743DD5" w:rsidRPr="00A51AB5">
          <w:rPr>
            <w:rFonts w:ascii="Times New Roman" w:hAnsi="Times New Roman" w:cs="Times New Roman"/>
            <w:i/>
            <w:noProof/>
          </w:rPr>
          <w:t>11</w:t>
        </w:r>
      </w:hyperlink>
      <w:r w:rsidR="00A51AB5" w:rsidRPr="00A51AB5">
        <w:rPr>
          <w:rFonts w:ascii="Times New Roman" w:hAnsi="Times New Roman" w:cs="Times New Roman"/>
          <w:i/>
          <w:noProof/>
        </w:rPr>
        <w:t>)</w:t>
      </w:r>
      <w:r w:rsidRPr="002333CC">
        <w:rPr>
          <w:rFonts w:ascii="Times New Roman" w:hAnsi="Times New Roman" w:cs="Times New Roman"/>
        </w:rPr>
        <w:fldChar w:fldCharType="end"/>
      </w:r>
      <w:r w:rsidRPr="002333CC">
        <w:rPr>
          <w:rFonts w:ascii="Times New Roman" w:hAnsi="Times New Roman" w:cs="Times New Roman"/>
        </w:rPr>
        <w:t xml:space="preserve"> may seem at odds with ours, their evidence relied on </w:t>
      </w:r>
      <w:proofErr w:type="spellStart"/>
      <w:r w:rsidRPr="002333CC">
        <w:rPr>
          <w:rFonts w:ascii="Times New Roman" w:hAnsi="Times New Roman" w:cs="Times New Roman"/>
        </w:rPr>
        <w:t>hospitalised</w:t>
      </w:r>
      <w:proofErr w:type="spellEnd"/>
      <w:r w:rsidRPr="002333CC">
        <w:rPr>
          <w:rFonts w:ascii="Times New Roman" w:hAnsi="Times New Roman" w:cs="Times New Roman"/>
        </w:rPr>
        <w:t xml:space="preserve"> cases. There is a substantial body of empirical evidence showing that hospital admissions for children with gastroenteritis increase as area-level </w:t>
      </w:r>
      <w:r w:rsidRPr="002333CC">
        <w:rPr>
          <w:rFonts w:ascii="Times New Roman" w:hAnsi="Times New Roman" w:cs="Times New Roman"/>
        </w:rPr>
        <w:fldChar w:fldCharType="begin">
          <w:fldData xml:space="preserve">PEVuZE5vdGU+PENpdGU+PEF1dGhvcj5Qb2NrZXR0PC9BdXRob3I+PFllYXI+MjAxMTwvWWVhcj48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==
</w:fldData>
        </w:fldChar>
      </w:r>
      <w:r w:rsidR="00A51AB5">
        <w:rPr>
          <w:rFonts w:ascii="Times New Roman" w:hAnsi="Times New Roman" w:cs="Times New Roman"/>
        </w:rPr>
        <w:instrText xml:space="preserve"> ADDIN EN.CITE </w:instrText>
      </w:r>
      <w:r w:rsidR="00A51AB5">
        <w:rPr>
          <w:rFonts w:ascii="Times New Roman" w:hAnsi="Times New Roman" w:cs="Times New Roman"/>
        </w:rPr>
        <w:fldChar w:fldCharType="begin">
          <w:fldData xml:space="preserve">PEVuZE5vdGU+PENpdGU+PEF1dGhvcj5Qb2NrZXR0PC9BdXRob3I+PFllYXI+MjAxMTwvWWVhcj48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==
</w:fldData>
        </w:fldChar>
      </w:r>
      <w:r w:rsidR="00A51AB5">
        <w:rPr>
          <w:rFonts w:ascii="Times New Roman" w:hAnsi="Times New Roman" w:cs="Times New Roman"/>
        </w:rPr>
        <w:instrText xml:space="preserve"> ADDIN EN.CITE.DATA </w:instrText>
      </w:r>
      <w:r w:rsidR="00A51AB5">
        <w:rPr>
          <w:rFonts w:ascii="Times New Roman" w:hAnsi="Times New Roman" w:cs="Times New Roman"/>
        </w:rPr>
      </w:r>
      <w:r w:rsidR="00A51AB5">
        <w:rPr>
          <w:rFonts w:ascii="Times New Roman" w:hAnsi="Times New Roman" w:cs="Times New Roman"/>
        </w:rPr>
        <w:fldChar w:fldCharType="end"/>
      </w:r>
      <w:r w:rsidRPr="002333CC">
        <w:rPr>
          <w:rFonts w:ascii="Times New Roman" w:hAnsi="Times New Roman" w:cs="Times New Roman"/>
        </w:rPr>
      </w:r>
      <w:r w:rsidRPr="002333CC">
        <w:rPr>
          <w:rFonts w:ascii="Times New Roman" w:hAnsi="Times New Roman" w:cs="Times New Roman"/>
        </w:rPr>
        <w:fldChar w:fldCharType="separate"/>
      </w:r>
      <w:r w:rsidR="00A51AB5" w:rsidRPr="00A51AB5">
        <w:rPr>
          <w:rFonts w:ascii="Times New Roman" w:hAnsi="Times New Roman" w:cs="Times New Roman"/>
          <w:i/>
          <w:noProof/>
        </w:rPr>
        <w:t>(</w:t>
      </w:r>
      <w:hyperlink w:anchor="_ENREF_12" w:tooltip="Pockett, 2011 #221" w:history="1">
        <w:r w:rsidR="00743DD5" w:rsidRPr="00A51AB5">
          <w:rPr>
            <w:rFonts w:ascii="Times New Roman" w:hAnsi="Times New Roman" w:cs="Times New Roman"/>
            <w:i/>
            <w:noProof/>
          </w:rPr>
          <w:t>12</w:t>
        </w:r>
      </w:hyperlink>
      <w:r w:rsidR="00A51AB5" w:rsidRPr="00A51AB5">
        <w:rPr>
          <w:rFonts w:ascii="Times New Roman" w:hAnsi="Times New Roman" w:cs="Times New Roman"/>
          <w:i/>
          <w:noProof/>
        </w:rPr>
        <w:t>)</w:t>
      </w:r>
      <w:r w:rsidRPr="002333CC">
        <w:rPr>
          <w:rFonts w:ascii="Times New Roman" w:hAnsi="Times New Roman" w:cs="Times New Roman"/>
        </w:rPr>
        <w:fldChar w:fldCharType="end"/>
      </w:r>
      <w:r w:rsidRPr="002333CC">
        <w:rPr>
          <w:rFonts w:ascii="Times New Roman" w:hAnsi="Times New Roman" w:cs="Times New Roman"/>
        </w:rPr>
        <w:t xml:space="preserve"> and individual-level </w:t>
      </w:r>
      <w:r w:rsidRPr="002333CC">
        <w:rPr>
          <w:rFonts w:ascii="Times New Roman" w:hAnsi="Times New Roman" w:cs="Times New Roman"/>
        </w:rPr>
        <w:fldChar w:fldCharType="begin">
          <w:fldData xml:space="preserve">PEVuZE5vdGU+PENpdGU+PEF1dGhvcj5CaWVyaW5nLVNvcmVuc2VuPC9BdXRob3I+PFllYXI+MjAx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PEVuZE5vdGU+PENpdGU+PEF1dGhvcj5CaWVyaW5nLVNvcmVuc2VuPC9BdXRob3I+PFllYXI+MjAx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Pr="002333CC">
        <w:rPr>
          <w:rFonts w:ascii="Times New Roman" w:hAnsi="Times New Roman" w:cs="Times New Roman"/>
        </w:rPr>
      </w:r>
      <w:r w:rsidRPr="002333CC">
        <w:rPr>
          <w:rFonts w:ascii="Times New Roman" w:hAnsi="Times New Roman" w:cs="Times New Roman"/>
        </w:rPr>
        <w:fldChar w:fldCharType="separate"/>
      </w:r>
      <w:r w:rsidR="00825D85" w:rsidRPr="00825D85">
        <w:rPr>
          <w:rFonts w:ascii="Times New Roman" w:hAnsi="Times New Roman" w:cs="Times New Roman"/>
          <w:i/>
          <w:noProof/>
        </w:rPr>
        <w:t>(</w:t>
      </w:r>
      <w:hyperlink w:anchor="_ENREF_57" w:tooltip="Biering-Sorensen, 2012 #219" w:history="1">
        <w:r w:rsidR="00743DD5" w:rsidRPr="00825D85">
          <w:rPr>
            <w:rFonts w:ascii="Times New Roman" w:hAnsi="Times New Roman" w:cs="Times New Roman"/>
            <w:i/>
            <w:noProof/>
          </w:rPr>
          <w:t>57</w:t>
        </w:r>
      </w:hyperlink>
      <w:r w:rsidR="00825D85" w:rsidRPr="00825D85">
        <w:rPr>
          <w:rFonts w:ascii="Times New Roman" w:hAnsi="Times New Roman" w:cs="Times New Roman"/>
          <w:i/>
          <w:noProof/>
        </w:rPr>
        <w:t>)</w:t>
      </w:r>
      <w:r w:rsidRPr="002333CC">
        <w:rPr>
          <w:rFonts w:ascii="Times New Roman" w:hAnsi="Times New Roman" w:cs="Times New Roman"/>
        </w:rPr>
        <w:fldChar w:fldCharType="end"/>
      </w:r>
      <w:r w:rsidRPr="002333CC">
        <w:rPr>
          <w:rFonts w:ascii="Times New Roman" w:hAnsi="Times New Roman" w:cs="Times New Roman"/>
        </w:rPr>
        <w:t xml:space="preserve"> SES decreases. Our results, rather than contradicting those findings, may offer a plausible explanation as to why this </w:t>
      </w:r>
      <w:proofErr w:type="gramStart"/>
      <w:r w:rsidRPr="002333CC">
        <w:rPr>
          <w:rFonts w:ascii="Times New Roman" w:hAnsi="Times New Roman" w:cs="Times New Roman"/>
        </w:rPr>
        <w:t>may be observed</w:t>
      </w:r>
      <w:proofErr w:type="gramEnd"/>
      <w:r w:rsidRPr="002333CC">
        <w:rPr>
          <w:rFonts w:ascii="Times New Roman" w:hAnsi="Times New Roman" w:cs="Times New Roman"/>
        </w:rPr>
        <w:t xml:space="preserve"> in relation to </w:t>
      </w:r>
      <w:proofErr w:type="spellStart"/>
      <w:r w:rsidRPr="002333CC">
        <w:rPr>
          <w:rFonts w:ascii="Times New Roman" w:hAnsi="Times New Roman" w:cs="Times New Roman"/>
        </w:rPr>
        <w:t>paediatric</w:t>
      </w:r>
      <w:proofErr w:type="spellEnd"/>
      <w:r w:rsidRPr="002333CC">
        <w:rPr>
          <w:rFonts w:ascii="Times New Roman" w:hAnsi="Times New Roman" w:cs="Times New Roman"/>
        </w:rPr>
        <w:t xml:space="preserve"> </w:t>
      </w:r>
      <w:proofErr w:type="spellStart"/>
      <w:r w:rsidRPr="002333CC">
        <w:rPr>
          <w:rFonts w:ascii="Times New Roman" w:hAnsi="Times New Roman" w:cs="Times New Roman"/>
        </w:rPr>
        <w:t>NoV</w:t>
      </w:r>
      <w:proofErr w:type="spellEnd"/>
      <w:r w:rsidRPr="002333CC">
        <w:rPr>
          <w:rFonts w:ascii="Times New Roman" w:hAnsi="Times New Roman" w:cs="Times New Roman"/>
        </w:rPr>
        <w:t xml:space="preserve"> gastroenteritis. Infants from disadvantaged families </w:t>
      </w:r>
      <w:proofErr w:type="gramStart"/>
      <w:r w:rsidRPr="002333CC">
        <w:rPr>
          <w:rFonts w:ascii="Times New Roman" w:hAnsi="Times New Roman" w:cs="Times New Roman"/>
        </w:rPr>
        <w:t>may be less exposed</w:t>
      </w:r>
      <w:proofErr w:type="gramEnd"/>
      <w:r w:rsidRPr="002333CC">
        <w:rPr>
          <w:rFonts w:ascii="Times New Roman" w:hAnsi="Times New Roman" w:cs="Times New Roman"/>
        </w:rPr>
        <w:t xml:space="preserve"> to the virus early in life, and therefore may become more vulnerable to it</w:t>
      </w:r>
      <w:r w:rsidR="009A0F14">
        <w:rPr>
          <w:rFonts w:ascii="Times New Roman" w:hAnsi="Times New Roman" w:cs="Times New Roman"/>
        </w:rPr>
        <w:t xml:space="preserve"> as they age</w:t>
      </w:r>
      <w:r w:rsidRPr="002333CC">
        <w:rPr>
          <w:rFonts w:ascii="Times New Roman" w:hAnsi="Times New Roman" w:cs="Times New Roman"/>
        </w:rPr>
        <w:t xml:space="preserve">, with potentially more severe consequences requiring </w:t>
      </w:r>
      <w:proofErr w:type="spellStart"/>
      <w:r w:rsidRPr="002333CC">
        <w:rPr>
          <w:rFonts w:ascii="Times New Roman" w:hAnsi="Times New Roman" w:cs="Times New Roman"/>
        </w:rPr>
        <w:t>hospitalisation</w:t>
      </w:r>
      <w:proofErr w:type="spellEnd"/>
      <w:r w:rsidRPr="002333CC">
        <w:rPr>
          <w:rFonts w:ascii="Times New Roman" w:hAnsi="Times New Roman" w:cs="Times New Roman"/>
        </w:rPr>
        <w:t xml:space="preserve">. Further UK evidence confirms this potential explanation, as researchers </w:t>
      </w:r>
      <w:r w:rsidRPr="002333CC">
        <w:rPr>
          <w:rFonts w:ascii="Times New Roman" w:hAnsi="Times New Roman" w:cs="Times New Roman"/>
        </w:rPr>
        <w:fldChar w:fldCharType="begin"/>
      </w:r>
      <w:r w:rsidR="00A51AB5">
        <w:rPr>
          <w:rFonts w:ascii="Times New Roman" w:hAnsi="Times New Roman" w:cs="Times New Roman"/>
        </w:rPr>
        <w:instrText xml:space="preserve"> ADDIN EN.CITE &lt;EndNote&gt;&lt;Cite&gt;&lt;Author&gt;Adams&lt;/Author&gt;&lt;Year&gt;2017&lt;/Year&gt;&lt;RecNum&gt;158&lt;/RecNum&gt;&lt;DisplayText&gt;&lt;style face="italic"&gt;(4)&lt;/style&gt;&lt;/DisplayText&gt;&lt;record&gt;&lt;rec-number&gt;158&lt;/rec-number&gt;&lt;foreign-keys&gt;&lt;key app="EN" db-id="a9z2ptr5vx9sptef9f4v9stkef5faddtx9dd" timestamp="1513260316"&gt;158&lt;/key&gt;&lt;/foreign-keys&gt;&lt;ref-type name="Journal Article"&gt;17&lt;/ref-type&gt;&lt;contributors&gt;&lt;authors&gt;&lt;author&gt;Adams, N. L.&lt;/author&gt;&lt;author&gt;Rose, T. C.&lt;/author&gt;&lt;author&gt;Hawker, J.&lt;/author&gt;&lt;author&gt;Violato, M.&lt;/author&gt;&lt;author&gt;O&amp;apos;Brien, S. J.&lt;/author&gt;&lt;author&gt;Whitehead, M.&lt;/author&gt;&lt;author&gt;Barr, B.&lt;/author&gt;&lt;author&gt;Taylor-Robinson, D. C.&lt;/author&gt;&lt;/authors&gt;&lt;/contributors&gt;&lt;auth-address&gt;NIHR Health Protection Research Unit in Gastrointestinal Infections, Liverpool, UK.&amp;#xD;Department of Public Health and Policy, University of Liverpool, Liverpool, UK.&amp;#xD;National Infection Service, Public Health England, London/Birmingham, UK.&amp;#xD;Health Economics Research Centre, University of Oxford, Oxford, UK.&lt;/auth-address&gt;&lt;titles&gt;&lt;title&gt;Socioeconomic status and infectious intestinal disease in the community: a longitudinal study (IID2 study)&lt;/title&gt;&lt;secondary-title&gt;Eur J Public Health&lt;/secondary-title&gt;&lt;alt-title&gt;European journal of public health&lt;/alt-title&gt;&lt;/titles&gt;&lt;periodical&gt;&lt;full-title&gt;Eur J Public Health&lt;/full-title&gt;&lt;abbr-1&gt;European journal of public health&lt;/abbr-1&gt;&lt;/periodical&gt;&lt;alt-periodical&gt;&lt;full-title&gt;Eur J Public Health&lt;/full-title&gt;&lt;abbr-1&gt;European journal of public health&lt;/abbr-1&gt;&lt;/alt-periodical&gt;&lt;dates&gt;&lt;year&gt;2017&lt;/year&gt;&lt;pub-dates&gt;&lt;date&gt;Aug 2&lt;/date&gt;&lt;/pub-dates&gt;&lt;/dates&gt;&lt;isbn&gt;1464-360X (Electronic)&amp;#xD;1101-1262 (Linking)&lt;/isbn&gt;&lt;accession-num&gt;29016791&lt;/accession-num&gt;&lt;urls&gt;&lt;related-urls&gt;&lt;url&gt;http://www.ncbi.nlm.nih.gov/pubmed/29016791&lt;/url&gt;&lt;/related-urls&gt;&lt;/urls&gt;&lt;electronic-resource-num&gt;10.1093/eurpub/ckx091&lt;/electronic-resource-num&gt;&lt;/record&gt;&lt;/Cite&gt;&lt;/EndNote&gt;</w:instrText>
      </w:r>
      <w:r w:rsidRPr="002333CC">
        <w:rPr>
          <w:rFonts w:ascii="Times New Roman" w:hAnsi="Times New Roman" w:cs="Times New Roman"/>
        </w:rPr>
        <w:fldChar w:fldCharType="separate"/>
      </w:r>
      <w:r w:rsidR="00A51AB5" w:rsidRPr="00A51AB5">
        <w:rPr>
          <w:rFonts w:ascii="Times New Roman" w:hAnsi="Times New Roman" w:cs="Times New Roman"/>
          <w:i/>
          <w:noProof/>
        </w:rPr>
        <w:t>(</w:t>
      </w:r>
      <w:hyperlink w:anchor="_ENREF_4" w:tooltip="Adams, 2017 #158" w:history="1">
        <w:r w:rsidR="00743DD5" w:rsidRPr="00A51AB5">
          <w:rPr>
            <w:rFonts w:ascii="Times New Roman" w:hAnsi="Times New Roman" w:cs="Times New Roman"/>
            <w:i/>
            <w:noProof/>
          </w:rPr>
          <w:t>4</w:t>
        </w:r>
      </w:hyperlink>
      <w:r w:rsidR="00A51AB5" w:rsidRPr="00A51AB5">
        <w:rPr>
          <w:rFonts w:ascii="Times New Roman" w:hAnsi="Times New Roman" w:cs="Times New Roman"/>
          <w:i/>
          <w:noProof/>
        </w:rPr>
        <w:t>)</w:t>
      </w:r>
      <w:r w:rsidRPr="002333CC">
        <w:rPr>
          <w:rFonts w:ascii="Times New Roman" w:hAnsi="Times New Roman" w:cs="Times New Roman"/>
        </w:rPr>
        <w:fldChar w:fldCharType="end"/>
      </w:r>
      <w:r w:rsidRPr="002333CC">
        <w:rPr>
          <w:rFonts w:ascii="Times New Roman" w:hAnsi="Times New Roman" w:cs="Times New Roman"/>
        </w:rPr>
        <w:t xml:space="preserve"> found that lower SES was associated with lower GI disease risk in a large community cohort, but with higher odds of severe illness </w:t>
      </w:r>
      <w:r w:rsidRPr="002333CC">
        <w:rPr>
          <w:rFonts w:ascii="Times New Roman" w:hAnsi="Times New Roman" w:cs="Times New Roman"/>
        </w:rPr>
        <w:fldChar w:fldCharType="begin">
          <w:fldData xml:space="preserve">PEVuZE5vdGU+PENpdGU+PEF1dGhvcj5QaGlsbGlwczwvQXV0aG9yPjxZZWFyPjIwMTE8L1llYXI+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=
</w:fldData>
        </w:fldChar>
      </w:r>
      <w:r w:rsidR="00825D85">
        <w:rPr>
          <w:rFonts w:ascii="Times New Roman" w:hAnsi="Times New Roman" w:cs="Times New Roman"/>
        </w:rPr>
        <w:instrText xml:space="preserve"> ADDIN EN.CITE </w:instrText>
      </w:r>
      <w:r w:rsidR="00825D85">
        <w:rPr>
          <w:rFonts w:ascii="Times New Roman" w:hAnsi="Times New Roman" w:cs="Times New Roman"/>
        </w:rPr>
        <w:fldChar w:fldCharType="begin">
          <w:fldData xml:space="preserve">PEVuZE5vdGU+PENpdGU+PEF1dGhvcj5QaGlsbGlwczwvQXV0aG9yPjxZZWFyPjIwMTE8L1llYXI+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=
</w:fldData>
        </w:fldChar>
      </w:r>
      <w:r w:rsidR="00825D85">
        <w:rPr>
          <w:rFonts w:ascii="Times New Roman" w:hAnsi="Times New Roman" w:cs="Times New Roman"/>
        </w:rPr>
        <w:instrText xml:space="preserve"> ADDIN EN.CITE.DATA </w:instrText>
      </w:r>
      <w:r w:rsidR="00825D85">
        <w:rPr>
          <w:rFonts w:ascii="Times New Roman" w:hAnsi="Times New Roman" w:cs="Times New Roman"/>
        </w:rPr>
      </w:r>
      <w:r w:rsidR="00825D85">
        <w:rPr>
          <w:rFonts w:ascii="Times New Roman" w:hAnsi="Times New Roman" w:cs="Times New Roman"/>
        </w:rPr>
        <w:fldChar w:fldCharType="end"/>
      </w:r>
      <w:r w:rsidRPr="002333CC">
        <w:rPr>
          <w:rFonts w:ascii="Times New Roman" w:hAnsi="Times New Roman" w:cs="Times New Roman"/>
        </w:rPr>
      </w:r>
      <w:r w:rsidRPr="002333CC">
        <w:rPr>
          <w:rFonts w:ascii="Times New Roman" w:hAnsi="Times New Roman" w:cs="Times New Roman"/>
        </w:rPr>
        <w:fldChar w:fldCharType="separate"/>
      </w:r>
      <w:r w:rsidR="00825D85" w:rsidRPr="00825D85">
        <w:rPr>
          <w:rFonts w:ascii="Times New Roman" w:hAnsi="Times New Roman" w:cs="Times New Roman"/>
          <w:i/>
          <w:noProof/>
        </w:rPr>
        <w:t>(</w:t>
      </w:r>
      <w:hyperlink w:anchor="_ENREF_10" w:tooltip="Phillips, 2011 #48" w:history="1">
        <w:r w:rsidR="00743DD5" w:rsidRPr="00825D85">
          <w:rPr>
            <w:rFonts w:ascii="Times New Roman" w:hAnsi="Times New Roman" w:cs="Times New Roman"/>
            <w:i/>
            <w:noProof/>
          </w:rPr>
          <w:t>10</w:t>
        </w:r>
      </w:hyperlink>
      <w:r w:rsidR="00825D85" w:rsidRPr="00825D85">
        <w:rPr>
          <w:rFonts w:ascii="Times New Roman" w:hAnsi="Times New Roman" w:cs="Times New Roman"/>
          <w:i/>
          <w:noProof/>
        </w:rPr>
        <w:t xml:space="preserve">, </w:t>
      </w:r>
      <w:hyperlink w:anchor="_ENREF_58" w:tooltip="Rose, 2017 #223" w:history="1">
        <w:r w:rsidR="00743DD5" w:rsidRPr="00825D85">
          <w:rPr>
            <w:rFonts w:ascii="Times New Roman" w:hAnsi="Times New Roman" w:cs="Times New Roman"/>
            <w:i/>
            <w:noProof/>
          </w:rPr>
          <w:t>58</w:t>
        </w:r>
      </w:hyperlink>
      <w:r w:rsidR="00825D85" w:rsidRPr="00825D85">
        <w:rPr>
          <w:rFonts w:ascii="Times New Roman" w:hAnsi="Times New Roman" w:cs="Times New Roman"/>
          <w:i/>
          <w:noProof/>
        </w:rPr>
        <w:t>)</w:t>
      </w:r>
      <w:r w:rsidRPr="002333CC">
        <w:rPr>
          <w:rFonts w:ascii="Times New Roman" w:hAnsi="Times New Roman" w:cs="Times New Roman"/>
        </w:rPr>
        <w:fldChar w:fldCharType="end"/>
      </w:r>
      <w:r w:rsidRPr="002333CC">
        <w:rPr>
          <w:rFonts w:ascii="Times New Roman" w:hAnsi="Times New Roman" w:cs="Times New Roman"/>
        </w:rPr>
        <w:t>.</w:t>
      </w:r>
    </w:p>
    <w:p w14:paraId="33FE48B0" w14:textId="109BEF30" w:rsidR="00CE42A7" w:rsidRPr="002333CC" w:rsidRDefault="00CE42A7" w:rsidP="00CE42A7">
      <w:pPr>
        <w:autoSpaceDE w:val="0"/>
        <w:autoSpaceDN w:val="0"/>
        <w:adjustRightInd w:val="0"/>
        <w:spacing w:line="480" w:lineRule="auto"/>
        <w:ind w:firstLine="567"/>
        <w:rPr>
          <w:rFonts w:ascii="Times New Roman" w:hAnsi="Times New Roman" w:cs="Times New Roman"/>
        </w:rPr>
      </w:pPr>
      <w:r>
        <w:rPr>
          <w:rFonts w:ascii="Times New Roman" w:hAnsi="Times New Roman" w:cs="Times New Roman"/>
        </w:rPr>
        <w:lastRenderedPageBreak/>
        <w:t>O</w:t>
      </w:r>
      <w:r w:rsidRPr="002333CC">
        <w:rPr>
          <w:rFonts w:ascii="Times New Roman" w:hAnsi="Times New Roman" w:cs="Times New Roman"/>
        </w:rPr>
        <w:t xml:space="preserve">ur study increases </w:t>
      </w:r>
      <w:r w:rsidR="00FC5680">
        <w:rPr>
          <w:rFonts w:ascii="Times New Roman" w:hAnsi="Times New Roman" w:cs="Times New Roman"/>
        </w:rPr>
        <w:t xml:space="preserve">the </w:t>
      </w:r>
      <w:r w:rsidRPr="002333CC">
        <w:rPr>
          <w:rFonts w:ascii="Times New Roman" w:hAnsi="Times New Roman" w:cs="Times New Roman"/>
        </w:rPr>
        <w:t xml:space="preserve">understanding of the relationship between family income and </w:t>
      </w:r>
      <w:proofErr w:type="spellStart"/>
      <w:r w:rsidRPr="002333CC">
        <w:rPr>
          <w:rFonts w:ascii="Times New Roman" w:hAnsi="Times New Roman" w:cs="Times New Roman"/>
        </w:rPr>
        <w:t>NoV</w:t>
      </w:r>
      <w:proofErr w:type="spellEnd"/>
      <w:r w:rsidRPr="002333CC">
        <w:rPr>
          <w:rFonts w:ascii="Times New Roman" w:hAnsi="Times New Roman" w:cs="Times New Roman"/>
        </w:rPr>
        <w:t xml:space="preserve"> exposure in pre-school age children</w:t>
      </w:r>
      <w:r>
        <w:rPr>
          <w:rFonts w:ascii="Times New Roman" w:hAnsi="Times New Roman" w:cs="Times New Roman"/>
        </w:rPr>
        <w:t>,</w:t>
      </w:r>
      <w:r w:rsidRPr="002333CC">
        <w:rPr>
          <w:rFonts w:ascii="Times New Roman" w:hAnsi="Times New Roman" w:cs="Times New Roman"/>
        </w:rPr>
        <w:t xml:space="preserve"> and may </w:t>
      </w:r>
      <w:r w:rsidRPr="002333CC">
        <w:rPr>
          <w:rFonts w:ascii="Times New Roman" w:hAnsi="Times New Roman" w:cs="Times New Roman"/>
          <w:color w:val="000000"/>
        </w:rPr>
        <w:t xml:space="preserve">help inform and </w:t>
      </w:r>
      <w:proofErr w:type="spellStart"/>
      <w:r w:rsidRPr="002333CC">
        <w:rPr>
          <w:rFonts w:ascii="Times New Roman" w:hAnsi="Times New Roman" w:cs="Times New Roman"/>
          <w:color w:val="000000"/>
        </w:rPr>
        <w:t>prioritise</w:t>
      </w:r>
      <w:proofErr w:type="spellEnd"/>
      <w:r w:rsidRPr="002333CC">
        <w:rPr>
          <w:rFonts w:ascii="Times New Roman" w:hAnsi="Times New Roman" w:cs="Times New Roman"/>
          <w:color w:val="000000"/>
        </w:rPr>
        <w:t xml:space="preserve"> policy and health promotion </w:t>
      </w:r>
      <w:proofErr w:type="spellStart"/>
      <w:r w:rsidRPr="002333CC">
        <w:rPr>
          <w:rFonts w:ascii="Times New Roman" w:hAnsi="Times New Roman" w:cs="Times New Roman"/>
          <w:color w:val="000000"/>
        </w:rPr>
        <w:t>program</w:t>
      </w:r>
      <w:r>
        <w:rPr>
          <w:rFonts w:ascii="Times New Roman" w:hAnsi="Times New Roman" w:cs="Times New Roman"/>
          <w:color w:val="000000"/>
        </w:rPr>
        <w:t>me</w:t>
      </w:r>
      <w:r w:rsidRPr="002333CC">
        <w:rPr>
          <w:rFonts w:ascii="Times New Roman" w:hAnsi="Times New Roman" w:cs="Times New Roman"/>
          <w:color w:val="000000"/>
        </w:rPr>
        <w:t>s</w:t>
      </w:r>
      <w:proofErr w:type="spellEnd"/>
      <w:r w:rsidRPr="002333CC">
        <w:rPr>
          <w:rFonts w:ascii="Times New Roman" w:hAnsi="Times New Roman" w:cs="Times New Roman"/>
          <w:color w:val="000000"/>
        </w:rPr>
        <w:t xml:space="preserve"> to reduce inequalities in </w:t>
      </w:r>
      <w:proofErr w:type="spellStart"/>
      <w:r w:rsidRPr="002333CC">
        <w:rPr>
          <w:rFonts w:ascii="Times New Roman" w:hAnsi="Times New Roman" w:cs="Times New Roman"/>
          <w:color w:val="000000"/>
        </w:rPr>
        <w:t>NoV</w:t>
      </w:r>
      <w:proofErr w:type="spellEnd"/>
      <w:r w:rsidRPr="002333CC">
        <w:rPr>
          <w:rFonts w:ascii="Times New Roman" w:hAnsi="Times New Roman" w:cs="Times New Roman"/>
          <w:color w:val="000000"/>
        </w:rPr>
        <w:t xml:space="preserve"> infections in childhood. Firstly, differential </w:t>
      </w:r>
      <w:proofErr w:type="spellStart"/>
      <w:r w:rsidRPr="002333CC">
        <w:rPr>
          <w:rFonts w:ascii="Times New Roman" w:hAnsi="Times New Roman" w:cs="Times New Roman"/>
          <w:color w:val="000000"/>
        </w:rPr>
        <w:t>NoV</w:t>
      </w:r>
      <w:proofErr w:type="spellEnd"/>
      <w:r w:rsidRPr="002333CC">
        <w:rPr>
          <w:rFonts w:ascii="Times New Roman" w:hAnsi="Times New Roman" w:cs="Times New Roman"/>
          <w:color w:val="000000"/>
        </w:rPr>
        <w:t xml:space="preserve"> exposure by income in pre-school years may lead to differential risk of disease at school age, </w:t>
      </w:r>
      <w:r>
        <w:rPr>
          <w:rFonts w:ascii="Times New Roman" w:hAnsi="Times New Roman" w:cs="Times New Roman"/>
          <w:color w:val="000000"/>
        </w:rPr>
        <w:t>with potential adverse effects on</w:t>
      </w:r>
      <w:r w:rsidRPr="002333CC">
        <w:rPr>
          <w:rFonts w:ascii="Times New Roman" w:hAnsi="Times New Roman" w:cs="Times New Roman"/>
          <w:color w:val="000000"/>
        </w:rPr>
        <w:t xml:space="preserve"> educational attainment. </w:t>
      </w:r>
      <w:r w:rsidRPr="007547B9">
        <w:rPr>
          <w:rFonts w:ascii="Times New Roman" w:eastAsia="Calibri" w:hAnsi="Times New Roman" w:cs="Times New Roman"/>
          <w:lang w:eastAsia="en-GB"/>
        </w:rPr>
        <w:t xml:space="preserve">Exposure to </w:t>
      </w:r>
      <w:proofErr w:type="spellStart"/>
      <w:r w:rsidRPr="007547B9">
        <w:rPr>
          <w:rFonts w:ascii="Times New Roman" w:eastAsia="Calibri" w:hAnsi="Times New Roman" w:cs="Times New Roman"/>
          <w:lang w:eastAsia="en-GB"/>
        </w:rPr>
        <w:t>NoV</w:t>
      </w:r>
      <w:proofErr w:type="spellEnd"/>
      <w:r w:rsidRPr="007547B9">
        <w:rPr>
          <w:rFonts w:ascii="Times New Roman" w:eastAsia="Calibri" w:hAnsi="Times New Roman" w:cs="Times New Roman"/>
          <w:lang w:eastAsia="en-GB"/>
        </w:rPr>
        <w:t xml:space="preserve"> infection is not a synonym for disease. Infections can also be asymptomatic. However, both symptomatic and asymptomatic infections strengthen the immune response to subsequent exposure to the virus. So </w:t>
      </w:r>
      <w:proofErr w:type="gramStart"/>
      <w:r w:rsidRPr="007547B9">
        <w:rPr>
          <w:rFonts w:ascii="Times New Roman" w:eastAsia="Calibri" w:hAnsi="Times New Roman" w:cs="Times New Roman"/>
          <w:lang w:eastAsia="en-GB"/>
        </w:rPr>
        <w:t>low income</w:t>
      </w:r>
      <w:proofErr w:type="gramEnd"/>
      <w:r w:rsidRPr="007547B9">
        <w:rPr>
          <w:rFonts w:ascii="Times New Roman" w:eastAsia="Calibri" w:hAnsi="Times New Roman" w:cs="Times New Roman"/>
          <w:lang w:eastAsia="en-GB"/>
        </w:rPr>
        <w:t xml:space="preserve"> children, who are less exposed in the early years, become more vulnerable to the virus as they age.</w:t>
      </w:r>
      <w:r>
        <w:rPr>
          <w:rFonts w:ascii="Times New Roman" w:eastAsia="Calibri" w:hAnsi="Times New Roman" w:cs="Times New Roman"/>
          <w:color w:val="31849B" w:themeColor="accent5" w:themeShade="BF"/>
          <w:lang w:eastAsia="en-GB"/>
        </w:rPr>
        <w:t xml:space="preserve"> </w:t>
      </w:r>
      <w:r>
        <w:rPr>
          <w:rFonts w:ascii="Times New Roman" w:hAnsi="Times New Roman" w:cs="Times New Roman"/>
          <w:color w:val="000000"/>
        </w:rPr>
        <w:t xml:space="preserve"> V</w:t>
      </w:r>
      <w:r w:rsidRPr="002333CC">
        <w:rPr>
          <w:rFonts w:ascii="Times New Roman" w:hAnsi="Times New Roman" w:cs="Times New Roman"/>
          <w:color w:val="000000"/>
        </w:rPr>
        <w:t xml:space="preserve">accination </w:t>
      </w:r>
      <w:r>
        <w:rPr>
          <w:rFonts w:ascii="Times New Roman" w:hAnsi="Times New Roman" w:cs="Times New Roman"/>
          <w:color w:val="000000"/>
        </w:rPr>
        <w:t>in e</w:t>
      </w:r>
      <w:r w:rsidRPr="002333CC">
        <w:rPr>
          <w:rFonts w:ascii="Times New Roman" w:hAnsi="Times New Roman" w:cs="Times New Roman"/>
          <w:color w:val="000000"/>
        </w:rPr>
        <w:t xml:space="preserve">arly years may </w:t>
      </w:r>
      <w:r>
        <w:rPr>
          <w:rFonts w:ascii="Times New Roman" w:hAnsi="Times New Roman" w:cs="Times New Roman"/>
          <w:color w:val="000000"/>
        </w:rPr>
        <w:t xml:space="preserve">therefore </w:t>
      </w:r>
      <w:r w:rsidRPr="002333CC">
        <w:rPr>
          <w:rFonts w:ascii="Times New Roman" w:hAnsi="Times New Roman" w:cs="Times New Roman"/>
          <w:color w:val="000000"/>
        </w:rPr>
        <w:t xml:space="preserve">create a more level playing field across </w:t>
      </w:r>
      <w:r>
        <w:rPr>
          <w:rFonts w:ascii="Times New Roman" w:hAnsi="Times New Roman" w:cs="Times New Roman"/>
          <w:color w:val="000000"/>
        </w:rPr>
        <w:t xml:space="preserve">the </w:t>
      </w:r>
      <w:r w:rsidRPr="002333CC">
        <w:rPr>
          <w:rFonts w:ascii="Times New Roman" w:hAnsi="Times New Roman" w:cs="Times New Roman"/>
          <w:color w:val="000000"/>
        </w:rPr>
        <w:t xml:space="preserve">income </w:t>
      </w:r>
      <w:r>
        <w:rPr>
          <w:rFonts w:ascii="Times New Roman" w:hAnsi="Times New Roman" w:cs="Times New Roman"/>
          <w:color w:val="000000"/>
        </w:rPr>
        <w:t>distribution</w:t>
      </w:r>
      <w:r w:rsidRPr="002333CC">
        <w:rPr>
          <w:rFonts w:ascii="Times New Roman" w:hAnsi="Times New Roman" w:cs="Times New Roman"/>
          <w:color w:val="000000"/>
        </w:rPr>
        <w:t xml:space="preserve">, so that children enter education with a more equitable risk of </w:t>
      </w:r>
      <w:proofErr w:type="spellStart"/>
      <w:r w:rsidRPr="002333CC">
        <w:rPr>
          <w:rFonts w:ascii="Times New Roman" w:hAnsi="Times New Roman" w:cs="Times New Roman"/>
          <w:color w:val="000000"/>
        </w:rPr>
        <w:t>NoV</w:t>
      </w:r>
      <w:proofErr w:type="spellEnd"/>
      <w:r w:rsidRPr="002333CC">
        <w:rPr>
          <w:rFonts w:ascii="Times New Roman" w:hAnsi="Times New Roman" w:cs="Times New Roman"/>
          <w:color w:val="000000"/>
        </w:rPr>
        <w:t xml:space="preserve"> infection. Promising results in this direction have recently been </w:t>
      </w:r>
      <w:r>
        <w:rPr>
          <w:rFonts w:ascii="Times New Roman" w:hAnsi="Times New Roman" w:cs="Times New Roman"/>
          <w:color w:val="000000"/>
        </w:rPr>
        <w:t>reported</w:t>
      </w:r>
      <w:r w:rsidRPr="002333CC">
        <w:rPr>
          <w:rFonts w:ascii="Times New Roman" w:hAnsi="Times New Roman" w:cs="Times New Roman"/>
          <w:color w:val="000000"/>
        </w:rPr>
        <w:t xml:space="preserve"> following the introduction of </w:t>
      </w:r>
      <w:r>
        <w:rPr>
          <w:rFonts w:ascii="Times New Roman" w:hAnsi="Times New Roman" w:cs="Times New Roman"/>
          <w:color w:val="000000"/>
        </w:rPr>
        <w:t>childhood</w:t>
      </w:r>
      <w:r w:rsidRPr="002333CC">
        <w:rPr>
          <w:rFonts w:ascii="Times New Roman" w:hAnsi="Times New Roman" w:cs="Times New Roman"/>
          <w:color w:val="000000"/>
        </w:rPr>
        <w:t xml:space="preserve"> rotavirus vaccin</w:t>
      </w:r>
      <w:r>
        <w:rPr>
          <w:rFonts w:ascii="Times New Roman" w:hAnsi="Times New Roman" w:cs="Times New Roman"/>
          <w:color w:val="000000"/>
        </w:rPr>
        <w:t xml:space="preserve">ation </w:t>
      </w:r>
      <w:r w:rsidRPr="002333CC">
        <w:rPr>
          <w:rFonts w:ascii="Times New Roman" w:hAnsi="Times New Roman" w:cs="Times New Roman"/>
          <w:color w:val="000000"/>
        </w:rPr>
        <w:t>in the UK</w:t>
      </w:r>
      <w:r>
        <w:rPr>
          <w:rFonts w:ascii="Times New Roman" w:hAnsi="Times New Roman" w:cs="Times New Roman"/>
          <w:color w:val="000000"/>
        </w:rPr>
        <w:t>, with the study finding that vaccination could help reduce GI related health inequalities in infants</w:t>
      </w:r>
      <w:r w:rsidR="00AD7C49">
        <w:rPr>
          <w:rFonts w:ascii="Times New Roman" w:hAnsi="Times New Roman" w:cs="Times New Roman"/>
          <w:color w:val="000000"/>
        </w:rPr>
        <w:t xml:space="preserve"> </w:t>
      </w:r>
      <w:r w:rsidR="00AD7C49">
        <w:rPr>
          <w:rFonts w:ascii="Times New Roman" w:hAnsi="Times New Roman" w:cs="Times New Roman"/>
          <w:color w:val="000000"/>
        </w:rPr>
        <w:fldChar w:fldCharType="begin">
          <w:fldData xml:space="preserve">PEVuZE5vdGU+PENpdGU+PEF1dGhvcj5IdW5nZXJmb3JkPC9BdXRob3I+PFllYXI+MjAxODwvWWVh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</w:fldData>
        </w:fldChar>
      </w:r>
      <w:r w:rsidR="00AD7C49">
        <w:rPr>
          <w:rFonts w:ascii="Times New Roman" w:hAnsi="Times New Roman" w:cs="Times New Roman"/>
          <w:color w:val="000000"/>
        </w:rPr>
        <w:instrText xml:space="preserve"> ADDIN EN.CITE </w:instrText>
      </w:r>
      <w:r w:rsidR="00AD7C49">
        <w:rPr>
          <w:rFonts w:ascii="Times New Roman" w:hAnsi="Times New Roman" w:cs="Times New Roman"/>
          <w:color w:val="000000"/>
        </w:rPr>
        <w:fldChar w:fldCharType="begin">
          <w:fldData xml:space="preserve">PEVuZE5vdGU+PENpdGU+PEF1dGhvcj5IdW5nZXJmb3JkPC9BdXRob3I+PFllYXI+MjAxODwvWWVh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</w:fldData>
        </w:fldChar>
      </w:r>
      <w:r w:rsidR="00AD7C49">
        <w:rPr>
          <w:rFonts w:ascii="Times New Roman" w:hAnsi="Times New Roman" w:cs="Times New Roman"/>
          <w:color w:val="000000"/>
        </w:rPr>
        <w:instrText xml:space="preserve"> ADDIN EN.CITE.DATA </w:instrText>
      </w:r>
      <w:r w:rsidR="00AD7C49">
        <w:rPr>
          <w:rFonts w:ascii="Times New Roman" w:hAnsi="Times New Roman" w:cs="Times New Roman"/>
          <w:color w:val="000000"/>
        </w:rPr>
      </w:r>
      <w:r w:rsidR="00AD7C49">
        <w:rPr>
          <w:rFonts w:ascii="Times New Roman" w:hAnsi="Times New Roman" w:cs="Times New Roman"/>
          <w:color w:val="000000"/>
        </w:rPr>
        <w:fldChar w:fldCharType="end"/>
      </w:r>
      <w:r w:rsidR="00AD7C49">
        <w:rPr>
          <w:rFonts w:ascii="Times New Roman" w:hAnsi="Times New Roman" w:cs="Times New Roman"/>
          <w:color w:val="000000"/>
        </w:rPr>
      </w:r>
      <w:r w:rsidR="00AD7C49">
        <w:rPr>
          <w:rFonts w:ascii="Times New Roman" w:hAnsi="Times New Roman" w:cs="Times New Roman"/>
          <w:color w:val="000000"/>
        </w:rPr>
        <w:fldChar w:fldCharType="separate"/>
      </w:r>
      <w:r w:rsidR="00AD7C49" w:rsidRPr="00AD7C49">
        <w:rPr>
          <w:rFonts w:ascii="Times New Roman" w:hAnsi="Times New Roman" w:cs="Times New Roman"/>
          <w:i/>
          <w:noProof/>
          <w:color w:val="000000"/>
        </w:rPr>
        <w:t>(</w:t>
      </w:r>
      <w:hyperlink w:anchor="_ENREF_59" w:tooltip="Hungerford, 2018 #225" w:history="1">
        <w:r w:rsidR="00743DD5" w:rsidRPr="00AD7C49">
          <w:rPr>
            <w:rFonts w:ascii="Times New Roman" w:hAnsi="Times New Roman" w:cs="Times New Roman"/>
            <w:i/>
            <w:noProof/>
            <w:color w:val="000000"/>
          </w:rPr>
          <w:t>59</w:t>
        </w:r>
      </w:hyperlink>
      <w:r w:rsidR="00AD7C49" w:rsidRPr="00AD7C49">
        <w:rPr>
          <w:rFonts w:ascii="Times New Roman" w:hAnsi="Times New Roman" w:cs="Times New Roman"/>
          <w:i/>
          <w:noProof/>
          <w:color w:val="000000"/>
        </w:rPr>
        <w:t>)</w:t>
      </w:r>
      <w:r w:rsidR="00AD7C49">
        <w:rPr>
          <w:rFonts w:ascii="Times New Roman" w:hAnsi="Times New Roman" w:cs="Times New Roman"/>
          <w:color w:val="000000"/>
        </w:rPr>
        <w:fldChar w:fldCharType="end"/>
      </w:r>
      <w:r w:rsidRPr="002333CC">
        <w:rPr>
          <w:rFonts w:ascii="Times New Roman" w:hAnsi="Times New Roman" w:cs="Times New Roman"/>
          <w:color w:val="000000"/>
        </w:rPr>
        <w:t xml:space="preserve">. Secondly, </w:t>
      </w:r>
      <w:r w:rsidRPr="002333CC">
        <w:rPr>
          <w:rFonts w:ascii="Times New Roman" w:hAnsi="Times New Roman" w:cs="Times New Roman"/>
        </w:rPr>
        <w:t xml:space="preserve">further educational efforts </w:t>
      </w:r>
      <w:proofErr w:type="gramStart"/>
      <w:r w:rsidRPr="002333CC">
        <w:rPr>
          <w:rFonts w:ascii="Times New Roman" w:hAnsi="Times New Roman" w:cs="Times New Roman"/>
        </w:rPr>
        <w:t>should be made</w:t>
      </w:r>
      <w:proofErr w:type="gramEnd"/>
      <w:r w:rsidRPr="002333CC">
        <w:rPr>
          <w:rFonts w:ascii="Times New Roman" w:hAnsi="Times New Roman" w:cs="Times New Roman"/>
        </w:rPr>
        <w:t xml:space="preserve"> to increase awareness of childcare staff </w:t>
      </w:r>
      <w:r>
        <w:rPr>
          <w:rFonts w:ascii="Times New Roman" w:hAnsi="Times New Roman" w:cs="Times New Roman"/>
        </w:rPr>
        <w:t xml:space="preserve">and </w:t>
      </w:r>
      <w:r w:rsidRPr="002333CC">
        <w:rPr>
          <w:rFonts w:ascii="Times New Roman" w:hAnsi="Times New Roman" w:cs="Times New Roman"/>
        </w:rPr>
        <w:t>families with young children of</w:t>
      </w:r>
      <w:r>
        <w:rPr>
          <w:rFonts w:ascii="Times New Roman" w:hAnsi="Times New Roman" w:cs="Times New Roman"/>
        </w:rPr>
        <w:t xml:space="preserve"> </w:t>
      </w:r>
      <w:r w:rsidRPr="002333CC">
        <w:rPr>
          <w:rFonts w:ascii="Times New Roman" w:hAnsi="Times New Roman" w:cs="Times New Roman"/>
        </w:rPr>
        <w:t xml:space="preserve">young children’s relatively higher risk of </w:t>
      </w:r>
      <w:proofErr w:type="spellStart"/>
      <w:r w:rsidRPr="002333CC">
        <w:rPr>
          <w:rFonts w:ascii="Times New Roman" w:hAnsi="Times New Roman" w:cs="Times New Roman"/>
        </w:rPr>
        <w:t>NoV</w:t>
      </w:r>
      <w:proofErr w:type="spellEnd"/>
      <w:r w:rsidRPr="002333CC">
        <w:rPr>
          <w:rFonts w:ascii="Times New Roman" w:hAnsi="Times New Roman" w:cs="Times New Roman"/>
        </w:rPr>
        <w:t xml:space="preserve"> exposure and the actions that can be taken to reduce such risk. Finally, our results suggest that broadening the </w:t>
      </w:r>
      <w:r>
        <w:rPr>
          <w:rFonts w:ascii="Times New Roman" w:hAnsi="Times New Roman" w:cs="Times New Roman"/>
        </w:rPr>
        <w:t xml:space="preserve">research </w:t>
      </w:r>
      <w:r w:rsidRPr="002333CC">
        <w:rPr>
          <w:rFonts w:ascii="Times New Roman" w:hAnsi="Times New Roman" w:cs="Times New Roman"/>
        </w:rPr>
        <w:t xml:space="preserve">horizon </w:t>
      </w:r>
      <w:r>
        <w:rPr>
          <w:rFonts w:ascii="Times New Roman" w:hAnsi="Times New Roman" w:cs="Times New Roman"/>
        </w:rPr>
        <w:t>to</w:t>
      </w:r>
      <w:r w:rsidRPr="002333CC">
        <w:rPr>
          <w:rFonts w:ascii="Times New Roman" w:hAnsi="Times New Roman" w:cs="Times New Roman"/>
        </w:rPr>
        <w:t xml:space="preserve"> consider the broader wellbeing of the whole family (e.g., maternal psychological distress) may give a better understanding of the heterogeneity of </w:t>
      </w:r>
      <w:proofErr w:type="spellStart"/>
      <w:r w:rsidRPr="002333CC">
        <w:rPr>
          <w:rFonts w:ascii="Times New Roman" w:hAnsi="Times New Roman" w:cs="Times New Roman"/>
        </w:rPr>
        <w:t>behaviours</w:t>
      </w:r>
      <w:proofErr w:type="spellEnd"/>
      <w:r w:rsidRPr="002333CC">
        <w:rPr>
          <w:rFonts w:ascii="Times New Roman" w:hAnsi="Times New Roman" w:cs="Times New Roman"/>
        </w:rPr>
        <w:t xml:space="preserve"> that can </w:t>
      </w:r>
      <w:proofErr w:type="gramStart"/>
      <w:r w:rsidRPr="002333CC">
        <w:rPr>
          <w:rFonts w:ascii="Times New Roman" w:hAnsi="Times New Roman" w:cs="Times New Roman"/>
        </w:rPr>
        <w:t>impact on</w:t>
      </w:r>
      <w:proofErr w:type="gramEnd"/>
      <w:r w:rsidRPr="002333CC">
        <w:rPr>
          <w:rFonts w:ascii="Times New Roman" w:hAnsi="Times New Roman" w:cs="Times New Roman"/>
        </w:rPr>
        <w:t xml:space="preserve"> differential child exposure to </w:t>
      </w:r>
      <w:proofErr w:type="spellStart"/>
      <w:r w:rsidRPr="002333CC">
        <w:rPr>
          <w:rFonts w:ascii="Times New Roman" w:hAnsi="Times New Roman" w:cs="Times New Roman"/>
        </w:rPr>
        <w:t>NoV</w:t>
      </w:r>
      <w:proofErr w:type="spellEnd"/>
      <w:r w:rsidRPr="002333CC">
        <w:rPr>
          <w:rFonts w:ascii="Times New Roman" w:hAnsi="Times New Roman" w:cs="Times New Roman"/>
        </w:rPr>
        <w:t xml:space="preserve"> infections.</w:t>
      </w:r>
    </w:p>
    <w:p w14:paraId="0B25D193" w14:textId="6975D767" w:rsidR="00BA1E0D" w:rsidRPr="002333CC" w:rsidRDefault="003B6A3C" w:rsidP="000A44BB">
      <w:pPr>
        <w:autoSpaceDE w:val="0"/>
        <w:autoSpaceDN w:val="0"/>
        <w:adjustRightInd w:val="0"/>
        <w:spacing w:line="480" w:lineRule="auto"/>
        <w:ind w:firstLine="567"/>
        <w:rPr>
          <w:rFonts w:ascii="Times New Roman" w:hAnsi="Times New Roman" w:cs="Times New Roman"/>
        </w:rPr>
      </w:pPr>
      <w:r w:rsidRPr="002333CC">
        <w:rPr>
          <w:rFonts w:ascii="Times New Roman" w:hAnsi="Times New Roman" w:cs="Times New Roman"/>
        </w:rPr>
        <w:t xml:space="preserve">Our study contributes novel empirical evidence to the wider literature on the relationship between SES and GI by focusing - as called for by recent systematic reviews </w:t>
      </w:r>
      <w:r w:rsidRPr="002333CC">
        <w:rPr>
          <w:rFonts w:ascii="Times New Roman" w:hAnsi="Times New Roman" w:cs="Times New Roman"/>
        </w:rPr>
        <w:fldChar w:fldCharType="begin">
          <w:fldData xml:space="preserve">PEVuZE5vdGU+PENpdGU+PEF1dGhvcj5BZGFtczwvQXV0aG9yPjxZZWFyPjIwMTg8L1llYXI+PFJl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</w:fldData>
        </w:fldChar>
      </w:r>
      <w:r w:rsidR="005A4370">
        <w:rPr>
          <w:rFonts w:ascii="Times New Roman" w:hAnsi="Times New Roman" w:cs="Times New Roman"/>
        </w:rPr>
        <w:instrText xml:space="preserve"> ADDIN EN.CITE </w:instrText>
      </w:r>
      <w:r w:rsidR="005A4370">
        <w:rPr>
          <w:rFonts w:ascii="Times New Roman" w:hAnsi="Times New Roman" w:cs="Times New Roman"/>
        </w:rPr>
        <w:fldChar w:fldCharType="begin">
          <w:fldData xml:space="preserve">PEVuZE5vdGU+PENpdGU+PEF1dGhvcj5BZGFtczwvQXV0aG9yPjxZZWFyPjIwMTg8L1llYXI+PFJl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</w:fldData>
        </w:fldChar>
      </w:r>
      <w:r w:rsidR="005A4370">
        <w:rPr>
          <w:rFonts w:ascii="Times New Roman" w:hAnsi="Times New Roman" w:cs="Times New Roman"/>
        </w:rPr>
        <w:instrText xml:space="preserve"> ADDIN EN.CITE.DATA </w:instrText>
      </w:r>
      <w:r w:rsidR="005A4370">
        <w:rPr>
          <w:rFonts w:ascii="Times New Roman" w:hAnsi="Times New Roman" w:cs="Times New Roman"/>
        </w:rPr>
      </w:r>
      <w:r w:rsidR="005A4370">
        <w:rPr>
          <w:rFonts w:ascii="Times New Roman" w:hAnsi="Times New Roman" w:cs="Times New Roman"/>
        </w:rPr>
        <w:fldChar w:fldCharType="end"/>
      </w:r>
      <w:r w:rsidRPr="002333CC">
        <w:rPr>
          <w:rFonts w:ascii="Times New Roman" w:hAnsi="Times New Roman" w:cs="Times New Roman"/>
        </w:rPr>
      </w:r>
      <w:r w:rsidRPr="002333CC">
        <w:rPr>
          <w:rFonts w:ascii="Times New Roman" w:hAnsi="Times New Roman" w:cs="Times New Roman"/>
        </w:rPr>
        <w:fldChar w:fldCharType="separate"/>
      </w:r>
      <w:r w:rsidR="00A51AB5" w:rsidRPr="00A51AB5">
        <w:rPr>
          <w:rFonts w:ascii="Times New Roman" w:hAnsi="Times New Roman" w:cs="Times New Roman"/>
          <w:i/>
          <w:noProof/>
        </w:rPr>
        <w:t>(</w:t>
      </w:r>
      <w:hyperlink w:anchor="_ENREF_9" w:tooltip="Newman, 2015 #157" w:history="1">
        <w:r w:rsidR="00743DD5" w:rsidRPr="00A51AB5">
          <w:rPr>
            <w:rFonts w:ascii="Times New Roman" w:hAnsi="Times New Roman" w:cs="Times New Roman"/>
            <w:i/>
            <w:noProof/>
          </w:rPr>
          <w:t>9</w:t>
        </w:r>
      </w:hyperlink>
      <w:r w:rsidR="00A51AB5" w:rsidRPr="00A51AB5">
        <w:rPr>
          <w:rFonts w:ascii="Times New Roman" w:hAnsi="Times New Roman" w:cs="Times New Roman"/>
          <w:i/>
          <w:noProof/>
        </w:rPr>
        <w:t xml:space="preserve">, </w:t>
      </w:r>
      <w:hyperlink w:anchor="_ENREF_11" w:tooltip="Adams, 2018 #210" w:history="1">
        <w:r w:rsidR="00743DD5" w:rsidRPr="00A51AB5">
          <w:rPr>
            <w:rFonts w:ascii="Times New Roman" w:hAnsi="Times New Roman" w:cs="Times New Roman"/>
            <w:i/>
            <w:noProof/>
          </w:rPr>
          <w:t>11</w:t>
        </w:r>
      </w:hyperlink>
      <w:r w:rsidR="00A51AB5" w:rsidRPr="00A51AB5">
        <w:rPr>
          <w:rFonts w:ascii="Times New Roman" w:hAnsi="Times New Roman" w:cs="Times New Roman"/>
          <w:i/>
          <w:noProof/>
        </w:rPr>
        <w:t>)</w:t>
      </w:r>
      <w:r w:rsidRPr="002333CC">
        <w:rPr>
          <w:rFonts w:ascii="Times New Roman" w:hAnsi="Times New Roman" w:cs="Times New Roman"/>
        </w:rPr>
        <w:fldChar w:fldCharType="end"/>
      </w:r>
      <w:r w:rsidRPr="002333CC">
        <w:rPr>
          <w:rFonts w:ascii="Times New Roman" w:hAnsi="Times New Roman" w:cs="Times New Roman"/>
        </w:rPr>
        <w:t xml:space="preserve"> – on a specific age (children) and type of pathogen (person-to-person spread). The novel application of a well-established economic framework </w:t>
      </w:r>
      <w:r w:rsidRPr="002333CC">
        <w:rPr>
          <w:rFonts w:ascii="Times New Roman" w:hAnsi="Times New Roman" w:cs="Times New Roman"/>
        </w:rPr>
        <w:fldChar w:fldCharType="begin">
          <w:fldData xml:space="preserve">PEVuZE5vdGU+PENpdGU+PEF1dGhvcj5Hcm9zc21hbjwvQXV0aG9yPjxZZWFyPjE5NzI8L1llYXI+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=
</w:fldData>
        </w:fldChar>
      </w:r>
      <w:r w:rsidR="00820ACA">
        <w:rPr>
          <w:rFonts w:ascii="Times New Roman" w:hAnsi="Times New Roman" w:cs="Times New Roman"/>
        </w:rPr>
        <w:instrText xml:space="preserve"> ADDIN EN.CITE </w:instrText>
      </w:r>
      <w:r w:rsidR="00820ACA">
        <w:rPr>
          <w:rFonts w:ascii="Times New Roman" w:hAnsi="Times New Roman" w:cs="Times New Roman"/>
        </w:rPr>
        <w:fldChar w:fldCharType="begin">
          <w:fldData xml:space="preserve">PEVuZE5vdGU+PENpdGU+PEF1dGhvcj5Hcm9zc21hbjwvQXV0aG9yPjxZZWFyPjE5NzI8L1llYXI+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=
</w:fldData>
        </w:fldChar>
      </w:r>
      <w:r w:rsidR="00820ACA">
        <w:rPr>
          <w:rFonts w:ascii="Times New Roman" w:hAnsi="Times New Roman" w:cs="Times New Roman"/>
        </w:rPr>
        <w:instrText xml:space="preserve"> ADDIN EN.CITE.DATA </w:instrText>
      </w:r>
      <w:r w:rsidR="00820ACA">
        <w:rPr>
          <w:rFonts w:ascii="Times New Roman" w:hAnsi="Times New Roman" w:cs="Times New Roman"/>
        </w:rPr>
      </w:r>
      <w:r w:rsidR="00820ACA">
        <w:rPr>
          <w:rFonts w:ascii="Times New Roman" w:hAnsi="Times New Roman" w:cs="Times New Roman"/>
        </w:rPr>
        <w:fldChar w:fldCharType="end"/>
      </w:r>
      <w:r w:rsidRPr="002333CC">
        <w:rPr>
          <w:rFonts w:ascii="Times New Roman" w:hAnsi="Times New Roman" w:cs="Times New Roman"/>
        </w:rPr>
      </w:r>
      <w:r w:rsidRPr="002333CC">
        <w:rPr>
          <w:rFonts w:ascii="Times New Roman" w:hAnsi="Times New Roman" w:cs="Times New Roman"/>
        </w:rPr>
        <w:fldChar w:fldCharType="separate"/>
      </w:r>
      <w:r w:rsidR="00820ACA" w:rsidRPr="00820ACA">
        <w:rPr>
          <w:rFonts w:ascii="Times New Roman" w:hAnsi="Times New Roman" w:cs="Times New Roman"/>
          <w:i/>
          <w:noProof/>
        </w:rPr>
        <w:t>(</w:t>
      </w:r>
      <w:hyperlink w:anchor="_ENREF_23" w:tooltip="Grossman, 1972 #150" w:history="1">
        <w:r w:rsidR="00743DD5" w:rsidRPr="00820ACA">
          <w:rPr>
            <w:rFonts w:ascii="Times New Roman" w:hAnsi="Times New Roman" w:cs="Times New Roman"/>
            <w:i/>
            <w:noProof/>
          </w:rPr>
          <w:t>23</w:t>
        </w:r>
      </w:hyperlink>
      <w:r w:rsidR="00820ACA" w:rsidRPr="00820ACA">
        <w:rPr>
          <w:rFonts w:ascii="Times New Roman" w:hAnsi="Times New Roman" w:cs="Times New Roman"/>
          <w:i/>
          <w:noProof/>
        </w:rPr>
        <w:t xml:space="preserve">, </w:t>
      </w:r>
      <w:hyperlink w:anchor="_ENREF_24" w:tooltip="Jacobson, 2000 #151" w:history="1">
        <w:r w:rsidR="00743DD5" w:rsidRPr="00820ACA">
          <w:rPr>
            <w:rFonts w:ascii="Times New Roman" w:hAnsi="Times New Roman" w:cs="Times New Roman"/>
            <w:i/>
            <w:noProof/>
          </w:rPr>
          <w:t>24</w:t>
        </w:r>
      </w:hyperlink>
      <w:r w:rsidR="00820ACA" w:rsidRPr="00820ACA">
        <w:rPr>
          <w:rFonts w:ascii="Times New Roman" w:hAnsi="Times New Roman" w:cs="Times New Roman"/>
          <w:i/>
          <w:noProof/>
        </w:rPr>
        <w:t>)</w:t>
      </w:r>
      <w:r w:rsidRPr="002333CC">
        <w:rPr>
          <w:rFonts w:ascii="Times New Roman" w:hAnsi="Times New Roman" w:cs="Times New Roman"/>
        </w:rPr>
        <w:fldChar w:fldCharType="end"/>
      </w:r>
      <w:r w:rsidRPr="002333CC">
        <w:rPr>
          <w:rFonts w:ascii="Times New Roman" w:hAnsi="Times New Roman" w:cs="Times New Roman"/>
        </w:rPr>
        <w:t xml:space="preserve"> may open the way to valuable synergies between health economics and epidemiology to enhance understanding of </w:t>
      </w:r>
      <w:r w:rsidRPr="002333CC">
        <w:rPr>
          <w:rFonts w:ascii="Times New Roman" w:hAnsi="Times New Roman" w:cs="Times New Roman"/>
        </w:rPr>
        <w:lastRenderedPageBreak/>
        <w:t xml:space="preserve">socioeconomic inequalities in GI and other infections in childhood. Another strength of our study was the use of general population survey data linked to laboratory data, which provided a unique opportunity to </w:t>
      </w:r>
      <w:r w:rsidR="0048240E" w:rsidRPr="002333CC">
        <w:rPr>
          <w:rFonts w:ascii="Times New Roman" w:hAnsi="Times New Roman" w:cs="Times New Roman"/>
        </w:rPr>
        <w:t>adjust our</w:t>
      </w:r>
      <w:r w:rsidRPr="002333CC">
        <w:rPr>
          <w:rFonts w:ascii="Times New Roman" w:hAnsi="Times New Roman" w:cs="Times New Roman"/>
        </w:rPr>
        <w:t xml:space="preserve"> empirical models for a variety of covariates not usually available in most serological studies. Furthermore, the value of our results </w:t>
      </w:r>
      <w:proofErr w:type="gramStart"/>
      <w:r w:rsidRPr="002333CC">
        <w:rPr>
          <w:rFonts w:ascii="Times New Roman" w:hAnsi="Times New Roman" w:cs="Times New Roman"/>
        </w:rPr>
        <w:t>was enhanced</w:t>
      </w:r>
      <w:proofErr w:type="gramEnd"/>
      <w:r w:rsidRPr="002333CC">
        <w:rPr>
          <w:rFonts w:ascii="Times New Roman" w:hAnsi="Times New Roman" w:cs="Times New Roman"/>
        </w:rPr>
        <w:t xml:space="preserve"> by our secondary analyses using QR regression. This is a novel application of an econometric method to serological data. Given that high </w:t>
      </w:r>
      <w:proofErr w:type="spellStart"/>
      <w:r w:rsidRPr="002333CC">
        <w:rPr>
          <w:rFonts w:ascii="Times New Roman" w:hAnsi="Times New Roman" w:cs="Times New Roman"/>
        </w:rPr>
        <w:t>NoV</w:t>
      </w:r>
      <w:proofErr w:type="spellEnd"/>
      <w:r w:rsidRPr="002333CC">
        <w:rPr>
          <w:rFonts w:ascii="Times New Roman" w:hAnsi="Times New Roman" w:cs="Times New Roman"/>
        </w:rPr>
        <w:t xml:space="preserve"> </w:t>
      </w:r>
      <w:r w:rsidR="003A432E" w:rsidRPr="002333CC">
        <w:rPr>
          <w:rFonts w:ascii="Times New Roman" w:hAnsi="Times New Roman" w:cs="Times New Roman"/>
        </w:rPr>
        <w:t>antibod</w:t>
      </w:r>
      <w:r w:rsidR="003A432E">
        <w:rPr>
          <w:rFonts w:ascii="Times New Roman" w:hAnsi="Times New Roman" w:cs="Times New Roman"/>
        </w:rPr>
        <w:t>ies</w:t>
      </w:r>
      <w:r w:rsidR="003A432E" w:rsidRPr="002333CC">
        <w:rPr>
          <w:rFonts w:ascii="Times New Roman" w:hAnsi="Times New Roman" w:cs="Times New Roman"/>
        </w:rPr>
        <w:t xml:space="preserve"> </w:t>
      </w:r>
      <w:proofErr w:type="gramStart"/>
      <w:r w:rsidRPr="002333CC">
        <w:rPr>
          <w:rFonts w:ascii="Times New Roman" w:hAnsi="Times New Roman" w:cs="Times New Roman"/>
        </w:rPr>
        <w:t>were interpreted</w:t>
      </w:r>
      <w:proofErr w:type="gramEnd"/>
      <w:r w:rsidRPr="002333CC">
        <w:rPr>
          <w:rFonts w:ascii="Times New Roman" w:hAnsi="Times New Roman" w:cs="Times New Roman"/>
        </w:rPr>
        <w:t xml:space="preserve"> as greater frequency of exposure, we considered </w:t>
      </w:r>
      <w:r w:rsidR="00E1692E">
        <w:rPr>
          <w:rFonts w:ascii="Times New Roman" w:hAnsi="Times New Roman" w:cs="Times New Roman"/>
        </w:rPr>
        <w:t xml:space="preserve">it </w:t>
      </w:r>
      <w:r w:rsidRPr="002333CC">
        <w:rPr>
          <w:rFonts w:ascii="Times New Roman" w:hAnsi="Times New Roman" w:cs="Times New Roman"/>
        </w:rPr>
        <w:t xml:space="preserve">informative to explore which variables had a significant impact in the upper tail of the </w:t>
      </w:r>
      <w:proofErr w:type="spellStart"/>
      <w:r w:rsidRPr="002333CC">
        <w:rPr>
          <w:rFonts w:ascii="Times New Roman" w:hAnsi="Times New Roman" w:cs="Times New Roman"/>
        </w:rPr>
        <w:t>NoV</w:t>
      </w:r>
      <w:proofErr w:type="spellEnd"/>
      <w:r w:rsidRPr="002333CC">
        <w:rPr>
          <w:rFonts w:ascii="Times New Roman" w:hAnsi="Times New Roman" w:cs="Times New Roman"/>
        </w:rPr>
        <w:t xml:space="preserve"> exposure distribution. The conventional linear regression estimates of the covariates effects on the conditional mean of </w:t>
      </w:r>
      <w:proofErr w:type="spellStart"/>
      <w:r w:rsidRPr="002333CC">
        <w:rPr>
          <w:rFonts w:ascii="Times New Roman" w:hAnsi="Times New Roman" w:cs="Times New Roman"/>
        </w:rPr>
        <w:t>NoV</w:t>
      </w:r>
      <w:proofErr w:type="spellEnd"/>
      <w:r w:rsidRPr="002333CC">
        <w:rPr>
          <w:rFonts w:ascii="Times New Roman" w:hAnsi="Times New Roman" w:cs="Times New Roman"/>
        </w:rPr>
        <w:t xml:space="preserve"> exposure is not in fact necessarily indicative of size and significance of these effects on the upper tail of the </w:t>
      </w:r>
      <w:proofErr w:type="spellStart"/>
      <w:r w:rsidRPr="002333CC">
        <w:rPr>
          <w:rFonts w:ascii="Times New Roman" w:hAnsi="Times New Roman" w:cs="Times New Roman"/>
        </w:rPr>
        <w:t>NoV</w:t>
      </w:r>
      <w:proofErr w:type="spellEnd"/>
      <w:r w:rsidRPr="002333CC">
        <w:rPr>
          <w:rFonts w:ascii="Times New Roman" w:hAnsi="Times New Roman" w:cs="Times New Roman"/>
        </w:rPr>
        <w:t xml:space="preserve"> exposure distribution. QR allowed us investigating the impact of each covariate on the full distribution of </w:t>
      </w:r>
      <w:proofErr w:type="spellStart"/>
      <w:r w:rsidRPr="002333CC">
        <w:rPr>
          <w:rFonts w:ascii="Times New Roman" w:hAnsi="Times New Roman" w:cs="Times New Roman"/>
        </w:rPr>
        <w:t>NoV</w:t>
      </w:r>
      <w:proofErr w:type="spellEnd"/>
      <w:r w:rsidRPr="002333CC">
        <w:rPr>
          <w:rFonts w:ascii="Times New Roman" w:hAnsi="Times New Roman" w:cs="Times New Roman"/>
        </w:rPr>
        <w:t xml:space="preserve"> exposure.</w:t>
      </w:r>
    </w:p>
    <w:p w14:paraId="4ABD65D2" w14:textId="42B365C4" w:rsidR="00275230" w:rsidRDefault="000D4B46" w:rsidP="00167792">
      <w:pPr>
        <w:spacing w:line="480" w:lineRule="auto"/>
        <w:ind w:firstLine="567"/>
        <w:rPr>
          <w:rFonts w:ascii="Times New Roman" w:hAnsi="Times New Roman" w:cs="Times New Roman"/>
        </w:rPr>
      </w:pPr>
      <w:r w:rsidRPr="002333CC">
        <w:rPr>
          <w:rFonts w:ascii="Times New Roman" w:hAnsi="Times New Roman" w:cs="Times New Roman"/>
        </w:rPr>
        <w:t>Our study also has some limitations.</w:t>
      </w:r>
      <w:r w:rsidR="00095094">
        <w:rPr>
          <w:rFonts w:ascii="Times New Roman" w:hAnsi="Times New Roman" w:cs="Times New Roman"/>
        </w:rPr>
        <w:t xml:space="preserve"> </w:t>
      </w:r>
      <w:r w:rsidR="00095094" w:rsidRPr="004320D8">
        <w:rPr>
          <w:rFonts w:ascii="Times New Roman" w:hAnsi="Times New Roman" w:cs="Times New Roman"/>
          <w:color w:val="000000" w:themeColor="text1"/>
        </w:rPr>
        <w:t xml:space="preserve">Measuring IgG in children aged 3 years alone cannot recapitulate the natural history of exposure to </w:t>
      </w:r>
      <w:proofErr w:type="spellStart"/>
      <w:r w:rsidR="00095094" w:rsidRPr="004320D8">
        <w:rPr>
          <w:rFonts w:ascii="Times New Roman" w:hAnsi="Times New Roman" w:cs="Times New Roman"/>
          <w:color w:val="000000" w:themeColor="text1"/>
        </w:rPr>
        <w:t>NoV</w:t>
      </w:r>
      <w:proofErr w:type="spellEnd"/>
      <w:r w:rsidR="00095094" w:rsidRPr="004320D8">
        <w:rPr>
          <w:rFonts w:ascii="Times New Roman" w:hAnsi="Times New Roman" w:cs="Times New Roman"/>
          <w:color w:val="000000" w:themeColor="text1"/>
        </w:rPr>
        <w:t xml:space="preserve"> in infancy.  This could only be done in a cohort study design in which samples are collected </w:t>
      </w:r>
      <w:proofErr w:type="gramStart"/>
      <w:r w:rsidR="00095094" w:rsidRPr="004320D8">
        <w:rPr>
          <w:rFonts w:ascii="Times New Roman" w:hAnsi="Times New Roman" w:cs="Times New Roman"/>
          <w:color w:val="000000" w:themeColor="text1"/>
        </w:rPr>
        <w:t>at  regular</w:t>
      </w:r>
      <w:proofErr w:type="gramEnd"/>
      <w:r w:rsidR="00095094" w:rsidRPr="004320D8">
        <w:rPr>
          <w:rFonts w:ascii="Times New Roman" w:hAnsi="Times New Roman" w:cs="Times New Roman"/>
          <w:color w:val="000000" w:themeColor="text1"/>
        </w:rPr>
        <w:t xml:space="preserve"> intervals from birth,  given that first norovirus infections  occur very early in life, and should include the measurement of IgA vs IgG  to asses</w:t>
      </w:r>
      <w:r w:rsidR="00935D38">
        <w:rPr>
          <w:rFonts w:ascii="Times New Roman" w:hAnsi="Times New Roman" w:cs="Times New Roman"/>
          <w:color w:val="000000" w:themeColor="text1"/>
        </w:rPr>
        <w:t>s</w:t>
      </w:r>
      <w:r w:rsidR="00095094" w:rsidRPr="004320D8">
        <w:rPr>
          <w:rFonts w:ascii="Times New Roman" w:hAnsi="Times New Roman" w:cs="Times New Roman"/>
          <w:color w:val="000000" w:themeColor="text1"/>
        </w:rPr>
        <w:t xml:space="preserve"> first e</w:t>
      </w:r>
      <w:r w:rsidR="00095094">
        <w:rPr>
          <w:rFonts w:ascii="Times New Roman" w:hAnsi="Times New Roman" w:cs="Times New Roman"/>
          <w:color w:val="000000" w:themeColor="text1"/>
        </w:rPr>
        <w:t xml:space="preserve">xposure to </w:t>
      </w:r>
      <w:proofErr w:type="spellStart"/>
      <w:r w:rsidR="00095094">
        <w:rPr>
          <w:rFonts w:ascii="Times New Roman" w:hAnsi="Times New Roman" w:cs="Times New Roman"/>
          <w:color w:val="000000" w:themeColor="text1"/>
        </w:rPr>
        <w:t>NoV</w:t>
      </w:r>
      <w:proofErr w:type="spellEnd"/>
      <w:r w:rsidR="00095094">
        <w:rPr>
          <w:rFonts w:ascii="Times New Roman" w:hAnsi="Times New Roman" w:cs="Times New Roman"/>
          <w:color w:val="000000" w:themeColor="text1"/>
        </w:rPr>
        <w:t xml:space="preserve"> in young babies.</w:t>
      </w:r>
      <w:r w:rsidRPr="002333CC">
        <w:rPr>
          <w:rFonts w:ascii="Times New Roman" w:hAnsi="Times New Roman" w:cs="Times New Roman"/>
        </w:rPr>
        <w:t xml:space="preserve"> </w:t>
      </w:r>
      <w:r w:rsidRPr="002333CC">
        <w:rPr>
          <w:rFonts w:ascii="Times New Roman" w:hAnsi="Times New Roman" w:cs="Times New Roman"/>
          <w:color w:val="FF0000"/>
        </w:rPr>
        <w:t xml:space="preserve"> </w:t>
      </w:r>
      <w:r w:rsidR="00E31322" w:rsidRPr="00583F81">
        <w:rPr>
          <w:rFonts w:ascii="Times New Roman" w:hAnsi="Times New Roman" w:cs="Times New Roman"/>
        </w:rPr>
        <w:t xml:space="preserve">However, </w:t>
      </w:r>
      <w:proofErr w:type="gramStart"/>
      <w:r w:rsidR="00E31322" w:rsidRPr="00583F81">
        <w:rPr>
          <w:rFonts w:ascii="Times New Roman" w:hAnsi="Times New Roman" w:cs="Times New Roman"/>
        </w:rPr>
        <w:t>IgG</w:t>
      </w:r>
      <w:proofErr w:type="gramEnd"/>
      <w:r w:rsidR="00E31322" w:rsidRPr="00583F81">
        <w:rPr>
          <w:rFonts w:ascii="Times New Roman" w:hAnsi="Times New Roman" w:cs="Times New Roman"/>
        </w:rPr>
        <w:t xml:space="preserve"> </w:t>
      </w:r>
      <w:proofErr w:type="spellStart"/>
      <w:r w:rsidR="00E31322" w:rsidRPr="00583F81">
        <w:rPr>
          <w:rFonts w:ascii="Times New Roman" w:hAnsi="Times New Roman" w:cs="Times New Roman"/>
        </w:rPr>
        <w:t>titre</w:t>
      </w:r>
      <w:proofErr w:type="spellEnd"/>
      <w:r w:rsidR="00E31322" w:rsidRPr="00583F81">
        <w:rPr>
          <w:rFonts w:ascii="Times New Roman" w:hAnsi="Times New Roman" w:cs="Times New Roman"/>
        </w:rPr>
        <w:t xml:space="preserve"> increases with number of exposures to </w:t>
      </w:r>
      <w:proofErr w:type="spellStart"/>
      <w:r w:rsidR="00E31322" w:rsidRPr="00583F81">
        <w:rPr>
          <w:rFonts w:ascii="Times New Roman" w:hAnsi="Times New Roman" w:cs="Times New Roman"/>
        </w:rPr>
        <w:t>NoV</w:t>
      </w:r>
      <w:proofErr w:type="spellEnd"/>
      <w:r w:rsidR="00E31322" w:rsidRPr="00583F81">
        <w:rPr>
          <w:rFonts w:ascii="Times New Roman" w:hAnsi="Times New Roman" w:cs="Times New Roman"/>
        </w:rPr>
        <w:t xml:space="preserve"> and</w:t>
      </w:r>
      <w:r w:rsidR="00D36948" w:rsidRPr="00583F81">
        <w:rPr>
          <w:rFonts w:ascii="Times New Roman" w:hAnsi="Times New Roman" w:cs="Times New Roman"/>
        </w:rPr>
        <w:t>,</w:t>
      </w:r>
      <w:r w:rsidR="00E31322" w:rsidRPr="00583F81">
        <w:rPr>
          <w:rFonts w:ascii="Times New Roman" w:hAnsi="Times New Roman" w:cs="Times New Roman"/>
        </w:rPr>
        <w:t xml:space="preserve"> </w:t>
      </w:r>
      <w:r w:rsidR="00016533" w:rsidRPr="00583F81">
        <w:rPr>
          <w:rFonts w:ascii="Times New Roman" w:hAnsi="Times New Roman" w:cs="Times New Roman"/>
        </w:rPr>
        <w:t>as such</w:t>
      </w:r>
      <w:r w:rsidR="00D36948" w:rsidRPr="00583F81">
        <w:rPr>
          <w:rFonts w:ascii="Times New Roman" w:hAnsi="Times New Roman" w:cs="Times New Roman"/>
        </w:rPr>
        <w:t>,</w:t>
      </w:r>
      <w:r w:rsidR="00016533" w:rsidRPr="00583F81">
        <w:rPr>
          <w:rFonts w:ascii="Times New Roman" w:hAnsi="Times New Roman" w:cs="Times New Roman"/>
        </w:rPr>
        <w:t xml:space="preserve"> </w:t>
      </w:r>
      <w:r w:rsidR="00CA1B74" w:rsidRPr="00583F81">
        <w:rPr>
          <w:rFonts w:ascii="Times New Roman" w:hAnsi="Times New Roman" w:cs="Times New Roman"/>
        </w:rPr>
        <w:t xml:space="preserve">it </w:t>
      </w:r>
      <w:r w:rsidR="00016533" w:rsidRPr="00583F81">
        <w:rPr>
          <w:rFonts w:ascii="Times New Roman" w:hAnsi="Times New Roman" w:cs="Times New Roman"/>
        </w:rPr>
        <w:t xml:space="preserve">represents a marker of </w:t>
      </w:r>
      <w:r w:rsidR="008F6D74" w:rsidRPr="00583F81">
        <w:rPr>
          <w:rFonts w:ascii="Times New Roman" w:hAnsi="Times New Roman" w:cs="Times New Roman"/>
        </w:rPr>
        <w:t xml:space="preserve">frequency of </w:t>
      </w:r>
      <w:proofErr w:type="spellStart"/>
      <w:r w:rsidR="00016533" w:rsidRPr="00583F81">
        <w:rPr>
          <w:rFonts w:ascii="Times New Roman" w:hAnsi="Times New Roman" w:cs="Times New Roman"/>
        </w:rPr>
        <w:t>NoV</w:t>
      </w:r>
      <w:proofErr w:type="spellEnd"/>
      <w:r w:rsidR="00016533" w:rsidRPr="00583F81">
        <w:rPr>
          <w:rFonts w:ascii="Times New Roman" w:hAnsi="Times New Roman" w:cs="Times New Roman"/>
        </w:rPr>
        <w:t xml:space="preserve"> exposure, with</w:t>
      </w:r>
      <w:r w:rsidR="007A268C" w:rsidRPr="00583F81">
        <w:rPr>
          <w:rFonts w:ascii="Times New Roman" w:hAnsi="Times New Roman" w:cs="Times New Roman"/>
        </w:rPr>
        <w:t xml:space="preserve"> </w:t>
      </w:r>
      <w:r w:rsidR="00E31322" w:rsidRPr="00583F81">
        <w:rPr>
          <w:rFonts w:ascii="Times New Roman" w:hAnsi="Times New Roman" w:cs="Times New Roman"/>
        </w:rPr>
        <w:t xml:space="preserve">higher </w:t>
      </w:r>
      <w:r w:rsidR="00735BCE" w:rsidRPr="00583F81">
        <w:rPr>
          <w:rFonts w:ascii="Times New Roman" w:hAnsi="Times New Roman" w:cs="Times New Roman"/>
        </w:rPr>
        <w:t xml:space="preserve">IgG </w:t>
      </w:r>
      <w:proofErr w:type="spellStart"/>
      <w:r w:rsidR="00E31322" w:rsidRPr="00583F81">
        <w:rPr>
          <w:rFonts w:ascii="Times New Roman" w:hAnsi="Times New Roman" w:cs="Times New Roman"/>
        </w:rPr>
        <w:t>titres</w:t>
      </w:r>
      <w:proofErr w:type="spellEnd"/>
      <w:r w:rsidR="00016533" w:rsidRPr="00583F81">
        <w:rPr>
          <w:rFonts w:ascii="Times New Roman" w:hAnsi="Times New Roman" w:cs="Times New Roman"/>
        </w:rPr>
        <w:t xml:space="preserve"> indicating</w:t>
      </w:r>
      <w:r w:rsidR="00E31322" w:rsidRPr="00583F81">
        <w:rPr>
          <w:rFonts w:ascii="Times New Roman" w:hAnsi="Times New Roman" w:cs="Times New Roman"/>
        </w:rPr>
        <w:t xml:space="preserve"> greater frequency of </w:t>
      </w:r>
      <w:proofErr w:type="spellStart"/>
      <w:r w:rsidR="00E31322" w:rsidRPr="00583F81">
        <w:rPr>
          <w:rFonts w:ascii="Times New Roman" w:hAnsi="Times New Roman" w:cs="Times New Roman"/>
        </w:rPr>
        <w:t>NoV</w:t>
      </w:r>
      <w:proofErr w:type="spellEnd"/>
      <w:r w:rsidR="00E31322" w:rsidRPr="00583F81">
        <w:rPr>
          <w:rFonts w:ascii="Times New Roman" w:hAnsi="Times New Roman" w:cs="Times New Roman"/>
        </w:rPr>
        <w:t xml:space="preserve"> exposure.</w:t>
      </w:r>
      <w:r w:rsidR="00E31322">
        <w:rPr>
          <w:rFonts w:ascii="Times New Roman" w:hAnsi="Times New Roman" w:cs="Times New Roman"/>
          <w:color w:val="FF0000"/>
        </w:rPr>
        <w:t xml:space="preserve"> </w:t>
      </w:r>
      <w:proofErr w:type="gramStart"/>
      <w:r w:rsidRPr="002333CC">
        <w:rPr>
          <w:rFonts w:ascii="Times New Roman" w:hAnsi="Times New Roman" w:cs="Times New Roman"/>
        </w:rPr>
        <w:t>Also</w:t>
      </w:r>
      <w:proofErr w:type="gramEnd"/>
      <w:r w:rsidRPr="002333CC">
        <w:rPr>
          <w:rFonts w:ascii="Times New Roman" w:hAnsi="Times New Roman" w:cs="Times New Roman"/>
        </w:rPr>
        <w:t xml:space="preserve">, the multipurpose nature of the MCS surveys meant that we were unable to adjust for some common </w:t>
      </w:r>
      <w:proofErr w:type="spellStart"/>
      <w:r w:rsidRPr="002333CC">
        <w:rPr>
          <w:rFonts w:ascii="Times New Roman" w:hAnsi="Times New Roman" w:cs="Times New Roman"/>
        </w:rPr>
        <w:t>NoV</w:t>
      </w:r>
      <w:proofErr w:type="spellEnd"/>
      <w:r w:rsidRPr="002333CC">
        <w:rPr>
          <w:rFonts w:ascii="Times New Roman" w:hAnsi="Times New Roman" w:cs="Times New Roman"/>
        </w:rPr>
        <w:t xml:space="preserve">-specific risk factors, such as contact with other people with gastroenteritis (in and outside the household), details of recent consumption of at-risk foods, hygienic food-handling practices and common hand-washing patterns. </w:t>
      </w:r>
      <w:r w:rsidR="00886E4F">
        <w:rPr>
          <w:rFonts w:ascii="Times New Roman" w:hAnsi="Times New Roman" w:cs="Times New Roman"/>
        </w:rPr>
        <w:t xml:space="preserve">The interpretation of some of our results requires further confirmatory analyses, which </w:t>
      </w:r>
      <w:proofErr w:type="gramStart"/>
      <w:r w:rsidR="00886E4F">
        <w:rPr>
          <w:rFonts w:ascii="Times New Roman" w:hAnsi="Times New Roman" w:cs="Times New Roman"/>
        </w:rPr>
        <w:t>could not be conducted</w:t>
      </w:r>
      <w:proofErr w:type="gramEnd"/>
      <w:r w:rsidR="00886E4F">
        <w:rPr>
          <w:rFonts w:ascii="Times New Roman" w:hAnsi="Times New Roman" w:cs="Times New Roman"/>
        </w:rPr>
        <w:t xml:space="preserve"> with the available data. Therefore, some of our findings </w:t>
      </w:r>
      <w:proofErr w:type="gramStart"/>
      <w:r w:rsidR="00886E4F">
        <w:rPr>
          <w:rFonts w:ascii="Times New Roman" w:hAnsi="Times New Roman" w:cs="Times New Roman"/>
        </w:rPr>
        <w:t>are best interpreted</w:t>
      </w:r>
      <w:proofErr w:type="gramEnd"/>
      <w:r w:rsidR="00886E4F">
        <w:rPr>
          <w:rFonts w:ascii="Times New Roman" w:hAnsi="Times New Roman" w:cs="Times New Roman"/>
        </w:rPr>
        <w:t xml:space="preserve"> with caution. </w:t>
      </w:r>
      <w:r w:rsidR="00E1692E">
        <w:rPr>
          <w:rFonts w:ascii="Times New Roman" w:hAnsi="Times New Roman" w:cs="Times New Roman"/>
        </w:rPr>
        <w:t>W</w:t>
      </w:r>
      <w:r w:rsidRPr="002333CC">
        <w:rPr>
          <w:rFonts w:ascii="Times New Roman" w:hAnsi="Times New Roman" w:cs="Times New Roman"/>
        </w:rPr>
        <w:t xml:space="preserve">e </w:t>
      </w:r>
      <w:r w:rsidRPr="002333CC">
        <w:rPr>
          <w:rFonts w:ascii="Times New Roman" w:hAnsi="Times New Roman" w:cs="Times New Roman"/>
        </w:rPr>
        <w:lastRenderedPageBreak/>
        <w:t>acknowledge that interpret</w:t>
      </w:r>
      <w:r w:rsidR="00E1692E">
        <w:rPr>
          <w:rFonts w:ascii="Times New Roman" w:hAnsi="Times New Roman" w:cs="Times New Roman"/>
        </w:rPr>
        <w:t>ing</w:t>
      </w:r>
      <w:r w:rsidRPr="002333CC">
        <w:rPr>
          <w:rFonts w:ascii="Times New Roman" w:hAnsi="Times New Roman" w:cs="Times New Roman"/>
        </w:rPr>
        <w:t xml:space="preserve"> the impact of individual covariate</w:t>
      </w:r>
      <w:r w:rsidR="00E1692E">
        <w:rPr>
          <w:rFonts w:ascii="Times New Roman" w:hAnsi="Times New Roman" w:cs="Times New Roman"/>
        </w:rPr>
        <w:t>s</w:t>
      </w:r>
      <w:r w:rsidRPr="002333CC">
        <w:rPr>
          <w:rFonts w:ascii="Times New Roman" w:hAnsi="Times New Roman" w:cs="Times New Roman"/>
        </w:rPr>
        <w:t xml:space="preserve"> in our model specifications may be complicated by </w:t>
      </w:r>
      <w:r w:rsidR="00E1692E">
        <w:rPr>
          <w:rFonts w:ascii="Times New Roman" w:hAnsi="Times New Roman" w:cs="Times New Roman"/>
        </w:rPr>
        <w:t>conceptual overlap between</w:t>
      </w:r>
      <w:r w:rsidRPr="002333CC">
        <w:rPr>
          <w:rFonts w:ascii="Times New Roman" w:hAnsi="Times New Roman" w:cs="Times New Roman"/>
        </w:rPr>
        <w:t xml:space="preserve"> some measures</w:t>
      </w:r>
      <w:r w:rsidR="004B3123">
        <w:rPr>
          <w:rFonts w:ascii="Times New Roman" w:hAnsi="Times New Roman" w:cs="Times New Roman"/>
        </w:rPr>
        <w:t>, although collinearity</w:t>
      </w:r>
      <w:r w:rsidR="000F5373">
        <w:rPr>
          <w:rFonts w:ascii="Times New Roman" w:hAnsi="Times New Roman" w:cs="Times New Roman"/>
        </w:rPr>
        <w:t xml:space="preserve"> </w:t>
      </w:r>
      <w:r w:rsidR="003B5123">
        <w:rPr>
          <w:rFonts w:ascii="Times New Roman" w:hAnsi="Times New Roman" w:cs="Times New Roman"/>
        </w:rPr>
        <w:t>w</w:t>
      </w:r>
      <w:r w:rsidR="000F5373">
        <w:rPr>
          <w:rFonts w:ascii="Times New Roman" w:hAnsi="Times New Roman" w:cs="Times New Roman"/>
        </w:rPr>
        <w:t>as</w:t>
      </w:r>
      <w:r w:rsidR="004B3123">
        <w:rPr>
          <w:rFonts w:ascii="Times New Roman" w:hAnsi="Times New Roman" w:cs="Times New Roman"/>
        </w:rPr>
        <w:t xml:space="preserve"> not detected </w:t>
      </w:r>
      <w:proofErr w:type="gramStart"/>
      <w:r w:rsidR="004B3123">
        <w:rPr>
          <w:rFonts w:ascii="Times New Roman" w:hAnsi="Times New Roman" w:cs="Times New Roman"/>
        </w:rPr>
        <w:t>through  formal</w:t>
      </w:r>
      <w:proofErr w:type="gramEnd"/>
      <w:r w:rsidR="004B3123">
        <w:rPr>
          <w:rFonts w:ascii="Times New Roman" w:hAnsi="Times New Roman" w:cs="Times New Roman"/>
        </w:rPr>
        <w:t xml:space="preserve"> testing</w:t>
      </w:r>
      <w:r w:rsidR="00E1692E">
        <w:rPr>
          <w:rFonts w:ascii="Times New Roman" w:hAnsi="Times New Roman" w:cs="Times New Roman"/>
        </w:rPr>
        <w:t>.</w:t>
      </w:r>
      <w:r w:rsidRPr="002333CC">
        <w:rPr>
          <w:rFonts w:ascii="Times New Roman" w:hAnsi="Times New Roman" w:cs="Times New Roman"/>
        </w:rPr>
        <w:t xml:space="preserve"> Finally, the estimated relationship between each </w:t>
      </w:r>
      <w:proofErr w:type="spellStart"/>
      <w:r w:rsidRPr="002333CC">
        <w:rPr>
          <w:rFonts w:ascii="Times New Roman" w:hAnsi="Times New Roman" w:cs="Times New Roman"/>
        </w:rPr>
        <w:t>analysed</w:t>
      </w:r>
      <w:proofErr w:type="spellEnd"/>
      <w:r w:rsidRPr="002333CC">
        <w:rPr>
          <w:rFonts w:ascii="Times New Roman" w:hAnsi="Times New Roman" w:cs="Times New Roman"/>
        </w:rPr>
        <w:t xml:space="preserve"> variable and </w:t>
      </w:r>
      <w:proofErr w:type="spellStart"/>
      <w:r w:rsidRPr="002333CC">
        <w:rPr>
          <w:rFonts w:ascii="Times New Roman" w:hAnsi="Times New Roman" w:cs="Times New Roman"/>
        </w:rPr>
        <w:t>seroresponse</w:t>
      </w:r>
      <w:proofErr w:type="spellEnd"/>
      <w:r w:rsidRPr="002333CC">
        <w:rPr>
          <w:rFonts w:ascii="Times New Roman" w:hAnsi="Times New Roman" w:cs="Times New Roman"/>
        </w:rPr>
        <w:t xml:space="preserve"> is associational only and causality remains to be established.</w:t>
      </w:r>
    </w:p>
    <w:p w14:paraId="44F6BCA6" w14:textId="77777777" w:rsidR="00E83FC8" w:rsidRDefault="00E83FC8" w:rsidP="00BD5EE2">
      <w:pPr>
        <w:spacing w:line="480" w:lineRule="auto"/>
        <w:rPr>
          <w:rFonts w:ascii="Times New Roman" w:hAnsi="Times New Roman" w:cs="Times New Roman"/>
          <w:b/>
        </w:rPr>
      </w:pPr>
    </w:p>
    <w:p w14:paraId="3F8970E5" w14:textId="51578321" w:rsidR="00BD5EE2" w:rsidRPr="00BD5EE2" w:rsidRDefault="00B6262F" w:rsidP="00BD5EE2">
      <w:pPr>
        <w:spacing w:line="480" w:lineRule="auto"/>
        <w:rPr>
          <w:rFonts w:ascii="Times New Roman" w:hAnsi="Times New Roman" w:cs="Times New Roman"/>
          <w:b/>
        </w:rPr>
      </w:pPr>
      <w:r>
        <w:rPr>
          <w:rFonts w:ascii="Times New Roman" w:hAnsi="Times New Roman" w:cs="Times New Roman"/>
          <w:b/>
        </w:rPr>
        <w:t xml:space="preserve">5. </w:t>
      </w:r>
      <w:r w:rsidR="00BD5EE2">
        <w:rPr>
          <w:rFonts w:ascii="Times New Roman" w:hAnsi="Times New Roman" w:cs="Times New Roman"/>
          <w:b/>
        </w:rPr>
        <w:t>CONCLUSIONS</w:t>
      </w:r>
    </w:p>
    <w:p w14:paraId="79392365" w14:textId="220DF601" w:rsidR="00722690" w:rsidRDefault="00722690" w:rsidP="000A44BB">
      <w:pPr>
        <w:spacing w:line="480" w:lineRule="auto"/>
        <w:ind w:firstLine="567"/>
        <w:rPr>
          <w:rFonts w:ascii="Times New Roman" w:hAnsi="Times New Roman" w:cs="Times New Roman"/>
        </w:rPr>
      </w:pPr>
    </w:p>
    <w:p w14:paraId="7425759E" w14:textId="0113FC8E" w:rsidR="00A6439C" w:rsidRPr="007547B9" w:rsidRDefault="00A07FA4" w:rsidP="00A6439C">
      <w:pPr>
        <w:spacing w:line="480" w:lineRule="auto"/>
      </w:pPr>
      <w:r>
        <w:rPr>
          <w:rFonts w:ascii="Times New Roman" w:hAnsi="Times New Roman" w:cs="Times New Roman"/>
        </w:rPr>
        <w:t xml:space="preserve">Our study contributes to </w:t>
      </w:r>
      <w:r w:rsidR="000B43EF">
        <w:rPr>
          <w:rFonts w:ascii="Times New Roman" w:hAnsi="Times New Roman" w:cs="Times New Roman"/>
        </w:rPr>
        <w:t xml:space="preserve">an </w:t>
      </w:r>
      <w:r w:rsidR="005A5EE3">
        <w:rPr>
          <w:rFonts w:ascii="Times New Roman" w:hAnsi="Times New Roman" w:cs="Times New Roman"/>
        </w:rPr>
        <w:t>existing</w:t>
      </w:r>
      <w:r>
        <w:rPr>
          <w:rFonts w:ascii="Times New Roman" w:hAnsi="Times New Roman" w:cs="Times New Roman"/>
        </w:rPr>
        <w:t xml:space="preserve">, albeit limited, body of empirical health economics literature on the </w:t>
      </w:r>
      <w:r w:rsidRPr="00DA588D">
        <w:rPr>
          <w:rFonts w:ascii="Times New Roman" w:hAnsi="Times New Roman" w:cs="Times New Roman"/>
          <w:color w:val="000000"/>
        </w:rPr>
        <w:t>‘child health-family income gradient’</w:t>
      </w:r>
      <w:r w:rsidR="00E14058">
        <w:rPr>
          <w:rFonts w:ascii="Times New Roman" w:hAnsi="Times New Roman" w:cs="Times New Roman"/>
          <w:color w:val="000000"/>
        </w:rPr>
        <w:t xml:space="preserve"> as well as to the general </w:t>
      </w:r>
      <w:r w:rsidR="00036469">
        <w:rPr>
          <w:rFonts w:ascii="Times New Roman" w:hAnsi="Times New Roman" w:cs="Times New Roman"/>
          <w:color w:val="000000"/>
        </w:rPr>
        <w:t xml:space="preserve">social </w:t>
      </w:r>
      <w:r w:rsidR="00E14058">
        <w:rPr>
          <w:rFonts w:ascii="Times New Roman" w:hAnsi="Times New Roman" w:cs="Times New Roman"/>
          <w:color w:val="000000"/>
        </w:rPr>
        <w:t>epidemiological and public health evidence on the wider association between socioeconomic status and gastrointestinal infections</w:t>
      </w:r>
      <w:r>
        <w:rPr>
          <w:rFonts w:ascii="Times New Roman" w:hAnsi="Times New Roman" w:cs="Times New Roman"/>
          <w:color w:val="000000"/>
        </w:rPr>
        <w:t xml:space="preserve">. </w:t>
      </w:r>
      <w:r w:rsidR="00E14058">
        <w:rPr>
          <w:rFonts w:ascii="Times New Roman" w:hAnsi="Times New Roman" w:cs="Times New Roman"/>
          <w:color w:val="000000"/>
        </w:rPr>
        <w:t>U</w:t>
      </w:r>
      <w:r>
        <w:rPr>
          <w:rFonts w:ascii="Times New Roman" w:hAnsi="Times New Roman" w:cs="Times New Roman"/>
          <w:color w:val="000000"/>
        </w:rPr>
        <w:t xml:space="preserve">sing a large UK birth cohort study of pre-school </w:t>
      </w:r>
      <w:r w:rsidR="00BA2856">
        <w:rPr>
          <w:rFonts w:ascii="Times New Roman" w:hAnsi="Times New Roman" w:cs="Times New Roman"/>
          <w:color w:val="000000"/>
        </w:rPr>
        <w:t xml:space="preserve">age </w:t>
      </w:r>
      <w:r>
        <w:rPr>
          <w:rFonts w:ascii="Times New Roman" w:hAnsi="Times New Roman" w:cs="Times New Roman"/>
          <w:color w:val="000000"/>
        </w:rPr>
        <w:t xml:space="preserve">children and their families linked to serological data, </w:t>
      </w:r>
      <w:r w:rsidR="00E14058">
        <w:rPr>
          <w:rFonts w:ascii="Times New Roman" w:hAnsi="Times New Roman" w:cs="Times New Roman"/>
          <w:color w:val="000000"/>
        </w:rPr>
        <w:t xml:space="preserve">we have shown </w:t>
      </w:r>
      <w:r>
        <w:rPr>
          <w:rFonts w:ascii="Times New Roman" w:hAnsi="Times New Roman" w:cs="Times New Roman"/>
          <w:color w:val="000000"/>
        </w:rPr>
        <w:t>that t</w:t>
      </w:r>
      <w:r w:rsidR="00392065">
        <w:rPr>
          <w:rFonts w:ascii="Times New Roman" w:hAnsi="Times New Roman" w:cs="Times New Roman"/>
          <w:color w:val="000000"/>
        </w:rPr>
        <w:t xml:space="preserve">here exists a positive </w:t>
      </w:r>
      <w:r w:rsidR="009A34A7">
        <w:rPr>
          <w:rFonts w:ascii="Times New Roman" w:hAnsi="Times New Roman" w:cs="Times New Roman"/>
          <w:color w:val="000000"/>
        </w:rPr>
        <w:t xml:space="preserve">univariate </w:t>
      </w:r>
      <w:r w:rsidR="00392065">
        <w:rPr>
          <w:rFonts w:ascii="Times New Roman" w:hAnsi="Times New Roman" w:cs="Times New Roman"/>
          <w:color w:val="000000"/>
        </w:rPr>
        <w:t xml:space="preserve">association between family income and exposure to </w:t>
      </w:r>
      <w:proofErr w:type="spellStart"/>
      <w:r w:rsidR="00392065">
        <w:rPr>
          <w:rFonts w:ascii="Times New Roman" w:hAnsi="Times New Roman" w:cs="Times New Roman"/>
          <w:color w:val="000000"/>
        </w:rPr>
        <w:t>NoV.</w:t>
      </w:r>
      <w:proofErr w:type="spellEnd"/>
      <w:r w:rsidR="00392065">
        <w:rPr>
          <w:rFonts w:ascii="Times New Roman" w:hAnsi="Times New Roman" w:cs="Times New Roman"/>
          <w:color w:val="000000"/>
        </w:rPr>
        <w:t xml:space="preserve"> However, when </w:t>
      </w:r>
      <w:r w:rsidR="00B43E4A">
        <w:rPr>
          <w:rFonts w:ascii="Times New Roman" w:hAnsi="Times New Roman" w:cs="Times New Roman"/>
          <w:color w:val="000000"/>
        </w:rPr>
        <w:t>we adjust</w:t>
      </w:r>
      <w:r w:rsidR="0076755C">
        <w:rPr>
          <w:rFonts w:ascii="Times New Roman" w:hAnsi="Times New Roman" w:cs="Times New Roman"/>
          <w:color w:val="000000"/>
        </w:rPr>
        <w:t>ed</w:t>
      </w:r>
      <w:r w:rsidR="00B43E4A">
        <w:rPr>
          <w:rFonts w:ascii="Times New Roman" w:hAnsi="Times New Roman" w:cs="Times New Roman"/>
          <w:color w:val="000000"/>
        </w:rPr>
        <w:t xml:space="preserve"> our models for </w:t>
      </w:r>
      <w:r w:rsidR="00E14058">
        <w:rPr>
          <w:rFonts w:ascii="Times New Roman" w:hAnsi="Times New Roman" w:cs="Times New Roman"/>
          <w:color w:val="000000"/>
        </w:rPr>
        <w:t>relevant covariates/</w:t>
      </w:r>
      <w:r w:rsidR="00B43E4A">
        <w:rPr>
          <w:rFonts w:ascii="Times New Roman" w:hAnsi="Times New Roman" w:cs="Times New Roman"/>
          <w:color w:val="000000"/>
        </w:rPr>
        <w:t xml:space="preserve">potential mediating mechanisms, </w:t>
      </w:r>
      <w:r w:rsidR="00C27F52">
        <w:rPr>
          <w:rFonts w:ascii="Times New Roman" w:hAnsi="Times New Roman" w:cs="Times New Roman"/>
          <w:color w:val="000000"/>
        </w:rPr>
        <w:t>the relationship disappear</w:t>
      </w:r>
      <w:r w:rsidR="0011240B">
        <w:rPr>
          <w:rFonts w:ascii="Times New Roman" w:hAnsi="Times New Roman" w:cs="Times New Roman"/>
          <w:color w:val="000000"/>
        </w:rPr>
        <w:t>ed</w:t>
      </w:r>
      <w:r w:rsidR="00C27F52">
        <w:rPr>
          <w:rFonts w:ascii="Times New Roman" w:hAnsi="Times New Roman" w:cs="Times New Roman"/>
          <w:color w:val="000000"/>
        </w:rPr>
        <w:t xml:space="preserve">. </w:t>
      </w:r>
      <w:r w:rsidR="00E14058">
        <w:rPr>
          <w:rFonts w:ascii="Times New Roman" w:hAnsi="Times New Roman" w:cs="Times New Roman"/>
          <w:color w:val="000000"/>
        </w:rPr>
        <w:t xml:space="preserve">Our results suggest that income </w:t>
      </w:r>
      <w:r w:rsidR="008A6BD3">
        <w:rPr>
          <w:rFonts w:ascii="Times New Roman" w:hAnsi="Times New Roman" w:cs="Times New Roman"/>
          <w:color w:val="000000"/>
        </w:rPr>
        <w:t xml:space="preserve">mainly </w:t>
      </w:r>
      <w:r w:rsidR="00E14058">
        <w:rPr>
          <w:rFonts w:ascii="Times New Roman" w:hAnsi="Times New Roman" w:cs="Times New Roman"/>
          <w:color w:val="000000"/>
        </w:rPr>
        <w:t xml:space="preserve">matters to the </w:t>
      </w:r>
      <w:r w:rsidR="0081303B">
        <w:rPr>
          <w:rFonts w:ascii="Times New Roman" w:hAnsi="Times New Roman" w:cs="Times New Roman"/>
          <w:color w:val="000000"/>
        </w:rPr>
        <w:t xml:space="preserve">extent to which it </w:t>
      </w:r>
      <w:r w:rsidR="007568A7">
        <w:rPr>
          <w:rFonts w:ascii="Times New Roman" w:hAnsi="Times New Roman" w:cs="Times New Roman"/>
          <w:color w:val="000000"/>
        </w:rPr>
        <w:t xml:space="preserve">may </w:t>
      </w:r>
      <w:r w:rsidR="0081303B">
        <w:rPr>
          <w:rFonts w:ascii="Times New Roman" w:hAnsi="Times New Roman" w:cs="Times New Roman"/>
          <w:color w:val="000000"/>
        </w:rPr>
        <w:t>influence</w:t>
      </w:r>
      <w:r w:rsidR="00BA2856">
        <w:rPr>
          <w:rFonts w:ascii="Times New Roman" w:hAnsi="Times New Roman" w:cs="Times New Roman"/>
          <w:color w:val="000000"/>
        </w:rPr>
        <w:t xml:space="preserve"> the prevalence of risk factors for </w:t>
      </w:r>
      <w:proofErr w:type="spellStart"/>
      <w:r w:rsidR="00BA2856">
        <w:rPr>
          <w:rFonts w:ascii="Times New Roman" w:hAnsi="Times New Roman" w:cs="Times New Roman"/>
          <w:color w:val="000000"/>
        </w:rPr>
        <w:t>NoV</w:t>
      </w:r>
      <w:proofErr w:type="spellEnd"/>
      <w:r w:rsidR="00BA2856">
        <w:rPr>
          <w:rFonts w:ascii="Times New Roman" w:hAnsi="Times New Roman" w:cs="Times New Roman"/>
          <w:color w:val="000000"/>
        </w:rPr>
        <w:t xml:space="preserve"> infection</w:t>
      </w:r>
      <w:r w:rsidR="001C4D5A">
        <w:rPr>
          <w:rFonts w:ascii="Times New Roman" w:hAnsi="Times New Roman" w:cs="Times New Roman"/>
          <w:color w:val="000000"/>
        </w:rPr>
        <w:t>, such as</w:t>
      </w:r>
      <w:r w:rsidR="00BA2856">
        <w:rPr>
          <w:rFonts w:ascii="Times New Roman" w:hAnsi="Times New Roman" w:cs="Times New Roman"/>
          <w:color w:val="000000"/>
        </w:rPr>
        <w:t xml:space="preserve"> increased </w:t>
      </w:r>
      <w:r w:rsidR="00F36FB0">
        <w:rPr>
          <w:rFonts w:ascii="Times New Roman" w:hAnsi="Times New Roman" w:cs="Times New Roman"/>
          <w:color w:val="000000"/>
        </w:rPr>
        <w:t>opportunities</w:t>
      </w:r>
      <w:r w:rsidR="00BA2856">
        <w:rPr>
          <w:rFonts w:ascii="Times New Roman" w:hAnsi="Times New Roman" w:cs="Times New Roman"/>
          <w:color w:val="000000"/>
        </w:rPr>
        <w:t xml:space="preserve"> for </w:t>
      </w:r>
      <w:r w:rsidR="00B41C0D">
        <w:rPr>
          <w:rFonts w:ascii="Times New Roman" w:hAnsi="Times New Roman" w:cs="Times New Roman"/>
          <w:color w:val="000000"/>
        </w:rPr>
        <w:t xml:space="preserve">the </w:t>
      </w:r>
      <w:r w:rsidR="00BA2856">
        <w:rPr>
          <w:rFonts w:ascii="Times New Roman" w:hAnsi="Times New Roman" w:cs="Times New Roman"/>
          <w:color w:val="000000"/>
        </w:rPr>
        <w:t>person-to-person transmission of the virus</w:t>
      </w:r>
      <w:r w:rsidR="00B41C0D">
        <w:rPr>
          <w:rFonts w:ascii="Times New Roman" w:hAnsi="Times New Roman" w:cs="Times New Roman"/>
          <w:color w:val="000000"/>
        </w:rPr>
        <w:t xml:space="preserve"> (e.g. </w:t>
      </w:r>
      <w:r w:rsidR="00BA2856">
        <w:rPr>
          <w:rFonts w:ascii="Times New Roman" w:hAnsi="Times New Roman" w:cs="Times New Roman"/>
          <w:color w:val="000000"/>
        </w:rPr>
        <w:t>formal childcare).</w:t>
      </w:r>
      <w:r w:rsidR="00CE508B">
        <w:rPr>
          <w:rFonts w:ascii="Times New Roman" w:hAnsi="Times New Roman" w:cs="Times New Roman"/>
          <w:color w:val="000000"/>
        </w:rPr>
        <w:t xml:space="preserve"> </w:t>
      </w:r>
      <w:r w:rsidR="00A6439C" w:rsidRPr="00A6439C">
        <w:rPr>
          <w:rFonts w:ascii="Times New Roman" w:hAnsi="Times New Roman" w:cs="Times New Roman"/>
        </w:rPr>
        <w:t xml:space="preserve">Further research is </w:t>
      </w:r>
      <w:r w:rsidR="00106353">
        <w:rPr>
          <w:rFonts w:ascii="Times New Roman" w:hAnsi="Times New Roman" w:cs="Times New Roman"/>
        </w:rPr>
        <w:t>warranted</w:t>
      </w:r>
      <w:r w:rsidR="00A6439C" w:rsidRPr="00A6439C">
        <w:rPr>
          <w:rFonts w:ascii="Times New Roman" w:hAnsi="Times New Roman" w:cs="Times New Roman"/>
        </w:rPr>
        <w:t xml:space="preserve"> to assess the validity of the associations identified in this study to improve our understanding of children at increased risk of </w:t>
      </w:r>
      <w:proofErr w:type="spellStart"/>
      <w:r w:rsidR="00A6439C" w:rsidRPr="00A6439C">
        <w:rPr>
          <w:rFonts w:ascii="Times New Roman" w:hAnsi="Times New Roman" w:cs="Times New Roman"/>
        </w:rPr>
        <w:t>NoV</w:t>
      </w:r>
      <w:proofErr w:type="spellEnd"/>
      <w:r w:rsidR="00A6439C" w:rsidRPr="00A6439C">
        <w:rPr>
          <w:rFonts w:ascii="Times New Roman" w:hAnsi="Times New Roman" w:cs="Times New Roman"/>
        </w:rPr>
        <w:t xml:space="preserve"> infection and the mechanisms driving socio-economic inequalities in risk</w:t>
      </w:r>
      <w:r w:rsidR="00074246">
        <w:rPr>
          <w:rFonts w:ascii="Times New Roman" w:hAnsi="Times New Roman" w:cs="Times New Roman"/>
        </w:rPr>
        <w:t>,</w:t>
      </w:r>
      <w:r w:rsidR="00A6439C" w:rsidRPr="00A6439C">
        <w:rPr>
          <w:rFonts w:ascii="Times New Roman" w:hAnsi="Times New Roman" w:cs="Times New Roman"/>
        </w:rPr>
        <w:t xml:space="preserve"> in order to more effectively address these. </w:t>
      </w:r>
      <w:r w:rsidR="009054F5" w:rsidRPr="007547B9">
        <w:rPr>
          <w:rFonts w:ascii="Times New Roman" w:eastAsia="Calibri" w:hAnsi="Times New Roman" w:cs="Times New Roman"/>
          <w:lang w:eastAsia="en-GB"/>
        </w:rPr>
        <w:t xml:space="preserve">Our secondary analyses suggested that relationships between </w:t>
      </w:r>
      <w:proofErr w:type="spellStart"/>
      <w:r w:rsidR="009054F5" w:rsidRPr="007547B9">
        <w:rPr>
          <w:rFonts w:ascii="Times New Roman" w:eastAsia="Calibri" w:hAnsi="Times New Roman" w:cs="Times New Roman"/>
          <w:lang w:eastAsia="en-GB"/>
        </w:rPr>
        <w:t>NoV</w:t>
      </w:r>
      <w:proofErr w:type="spellEnd"/>
      <w:r w:rsidR="009054F5" w:rsidRPr="007547B9">
        <w:rPr>
          <w:rFonts w:ascii="Times New Roman" w:eastAsia="Calibri" w:hAnsi="Times New Roman" w:cs="Times New Roman"/>
          <w:lang w:eastAsia="en-GB"/>
        </w:rPr>
        <w:t xml:space="preserve"> exposure and variables of interest may also differ by quantile, highlighting the usefulness of focusing on more than one part of the </w:t>
      </w:r>
      <w:proofErr w:type="spellStart"/>
      <w:r w:rsidR="009054F5" w:rsidRPr="007547B9">
        <w:rPr>
          <w:rFonts w:ascii="Times New Roman" w:eastAsia="Calibri" w:hAnsi="Times New Roman" w:cs="Times New Roman"/>
          <w:lang w:eastAsia="en-GB"/>
        </w:rPr>
        <w:t>NoV</w:t>
      </w:r>
      <w:proofErr w:type="spellEnd"/>
      <w:r w:rsidR="009054F5" w:rsidRPr="007547B9">
        <w:rPr>
          <w:rFonts w:ascii="Times New Roman" w:eastAsia="Calibri" w:hAnsi="Times New Roman" w:cs="Times New Roman"/>
          <w:lang w:eastAsia="en-GB"/>
        </w:rPr>
        <w:t xml:space="preserve"> exposure distribution to understand more completely </w:t>
      </w:r>
      <w:proofErr w:type="gramStart"/>
      <w:r w:rsidR="009054F5" w:rsidRPr="007547B9">
        <w:rPr>
          <w:rFonts w:ascii="Times New Roman" w:eastAsia="Calibri" w:hAnsi="Times New Roman" w:cs="Times New Roman"/>
          <w:lang w:eastAsia="en-GB"/>
        </w:rPr>
        <w:t>the  relative</w:t>
      </w:r>
      <w:proofErr w:type="gramEnd"/>
      <w:r w:rsidR="009054F5" w:rsidRPr="007547B9">
        <w:rPr>
          <w:rFonts w:ascii="Times New Roman" w:eastAsia="Calibri" w:hAnsi="Times New Roman" w:cs="Times New Roman"/>
          <w:lang w:eastAsia="en-GB"/>
        </w:rPr>
        <w:t xml:space="preserve"> importance of risk factors </w:t>
      </w:r>
      <w:r w:rsidR="00605C6C" w:rsidRPr="007547B9">
        <w:rPr>
          <w:rFonts w:ascii="Times New Roman" w:eastAsia="Calibri" w:hAnsi="Times New Roman" w:cs="Times New Roman"/>
          <w:lang w:eastAsia="en-GB"/>
        </w:rPr>
        <w:t xml:space="preserve">for </w:t>
      </w:r>
      <w:proofErr w:type="spellStart"/>
      <w:r w:rsidR="009054F5" w:rsidRPr="007547B9">
        <w:rPr>
          <w:rFonts w:ascii="Times New Roman" w:eastAsia="Calibri" w:hAnsi="Times New Roman" w:cs="Times New Roman"/>
          <w:lang w:eastAsia="en-GB"/>
        </w:rPr>
        <w:t>NoV</w:t>
      </w:r>
      <w:proofErr w:type="spellEnd"/>
      <w:r w:rsidR="009054F5" w:rsidRPr="007547B9">
        <w:rPr>
          <w:rFonts w:ascii="Times New Roman" w:eastAsia="Calibri" w:hAnsi="Times New Roman" w:cs="Times New Roman"/>
          <w:lang w:eastAsia="en-GB"/>
        </w:rPr>
        <w:t xml:space="preserve"> exposure in young children</w:t>
      </w:r>
      <w:r w:rsidR="00CA3793" w:rsidRPr="007547B9">
        <w:rPr>
          <w:rFonts w:ascii="Times New Roman" w:eastAsia="Calibri" w:hAnsi="Times New Roman" w:cs="Times New Roman"/>
          <w:lang w:eastAsia="en-GB"/>
        </w:rPr>
        <w:t>.</w:t>
      </w:r>
    </w:p>
    <w:p w14:paraId="144BE523" w14:textId="7EB421C7" w:rsidR="000B464F" w:rsidRPr="00C81558" w:rsidRDefault="000B464F" w:rsidP="00C81558">
      <w:pPr>
        <w:spacing w:line="480" w:lineRule="auto"/>
        <w:ind w:firstLine="567"/>
        <w:rPr>
          <w:rFonts w:ascii="Times New Roman" w:hAnsi="Times New Roman" w:cs="Times New Roman"/>
          <w:color w:val="000000"/>
        </w:rPr>
      </w:pPr>
      <w:r w:rsidRPr="00081818">
        <w:rPr>
          <w:rFonts w:ascii="Times New Roman" w:hAnsi="Times New Roman" w:cs="Times New Roman"/>
          <w:b/>
        </w:rPr>
        <w:lastRenderedPageBreak/>
        <w:t>References</w:t>
      </w:r>
    </w:p>
    <w:p w14:paraId="3DB5D1C2" w14:textId="77777777" w:rsidR="00743DD5" w:rsidRPr="00743DD5" w:rsidRDefault="000B464F" w:rsidP="00743DD5">
      <w:pPr>
        <w:pStyle w:val="EndNoteBibliography"/>
      </w:pPr>
      <w:r w:rsidRPr="00081818">
        <w:rPr>
          <w:rFonts w:ascii="Times New Roman" w:hAnsi="Times New Roman" w:cs="Times New Roman"/>
        </w:rPr>
        <w:fldChar w:fldCharType="begin"/>
      </w:r>
      <w:r w:rsidRPr="00081818">
        <w:rPr>
          <w:rFonts w:ascii="Times New Roman" w:hAnsi="Times New Roman" w:cs="Times New Roman"/>
        </w:rPr>
        <w:instrText xml:space="preserve"> ADDIN EN.REFLIST </w:instrText>
      </w:r>
      <w:r w:rsidRPr="00081818">
        <w:rPr>
          <w:rFonts w:ascii="Times New Roman" w:hAnsi="Times New Roman" w:cs="Times New Roman"/>
        </w:rPr>
        <w:fldChar w:fldCharType="separate"/>
      </w:r>
      <w:bookmarkStart w:id="1" w:name="_ENREF_1"/>
      <w:r w:rsidR="00743DD5" w:rsidRPr="00743DD5">
        <w:t>1.</w:t>
      </w:r>
      <w:r w:rsidR="00743DD5" w:rsidRPr="00743DD5">
        <w:tab/>
        <w:t>Case A, Lubotsky D, Paxson C. Economic Status and Health in Childhood: The Origins of the Gradient. Am Econ Rev. 2002;92(5):1308-34.</w:t>
      </w:r>
      <w:bookmarkEnd w:id="1"/>
    </w:p>
    <w:p w14:paraId="0D73E20E" w14:textId="77777777" w:rsidR="00743DD5" w:rsidRPr="00743DD5" w:rsidRDefault="00743DD5" w:rsidP="00743DD5">
      <w:pPr>
        <w:pStyle w:val="EndNoteBibliography"/>
      </w:pPr>
      <w:bookmarkStart w:id="2" w:name="_ENREF_2"/>
      <w:r w:rsidRPr="00743DD5">
        <w:t>2.</w:t>
      </w:r>
      <w:r w:rsidRPr="00743DD5">
        <w:tab/>
        <w:t>Currie J, Stabile M. Socioeconomic Status and Child Health: Why Is the Relationship Stronger for Older Children? Am Econ Rev. 2003;93(5):1813-23.</w:t>
      </w:r>
      <w:bookmarkEnd w:id="2"/>
    </w:p>
    <w:p w14:paraId="24684933" w14:textId="77777777" w:rsidR="00743DD5" w:rsidRPr="00743DD5" w:rsidRDefault="00743DD5" w:rsidP="00743DD5">
      <w:pPr>
        <w:pStyle w:val="EndNoteBibliography"/>
      </w:pPr>
      <w:bookmarkStart w:id="3" w:name="_ENREF_3"/>
      <w:r w:rsidRPr="00743DD5">
        <w:t>3.</w:t>
      </w:r>
      <w:r w:rsidRPr="00743DD5">
        <w:tab/>
        <w:t>Tam CC, Rodrigues LC, Viviani L, Dodds JP, Evans MR, Hunter PR, et al. Longitudinal study of infectious intestinal disease in the UK (IID2 study): incidence in the community and presenting to general practice. Gut. 2012;61(1):69-77.</w:t>
      </w:r>
      <w:bookmarkEnd w:id="3"/>
    </w:p>
    <w:p w14:paraId="0540D342" w14:textId="77777777" w:rsidR="00743DD5" w:rsidRPr="00743DD5" w:rsidRDefault="00743DD5" w:rsidP="00743DD5">
      <w:pPr>
        <w:pStyle w:val="EndNoteBibliography"/>
      </w:pPr>
      <w:bookmarkStart w:id="4" w:name="_ENREF_4"/>
      <w:r w:rsidRPr="00743DD5">
        <w:t>4.</w:t>
      </w:r>
      <w:r w:rsidRPr="00743DD5">
        <w:tab/>
        <w:t>Adams NL, Rose TC, Hawker J, Violato M, O'Brien SJ, Whitehead M, et al. Socioeconomic status and infectious intestinal disease in the community: a longitudinal study (IID2 study). Eur J Public Health. 2017.</w:t>
      </w:r>
      <w:bookmarkEnd w:id="4"/>
    </w:p>
    <w:p w14:paraId="1689F424" w14:textId="77777777" w:rsidR="00743DD5" w:rsidRPr="00743DD5" w:rsidRDefault="00743DD5" w:rsidP="00743DD5">
      <w:pPr>
        <w:pStyle w:val="EndNoteBibliography"/>
      </w:pPr>
      <w:bookmarkStart w:id="5" w:name="_ENREF_5"/>
      <w:r w:rsidRPr="00743DD5">
        <w:t>5.</w:t>
      </w:r>
      <w:r w:rsidRPr="00743DD5">
        <w:tab/>
        <w:t>Baker D, Taylor H, Henderson J. Inequality in infant morbidity: causes and consequences in England in the 1990s. ALSPAC Study Team. Avon Longitudinal Study of Pregnancy and Childhood. J Epidemiol Community Health. 1998;52(7):451-8.</w:t>
      </w:r>
      <w:bookmarkEnd w:id="5"/>
    </w:p>
    <w:p w14:paraId="131EBC45" w14:textId="77777777" w:rsidR="00743DD5" w:rsidRPr="00743DD5" w:rsidRDefault="00743DD5" w:rsidP="00743DD5">
      <w:pPr>
        <w:pStyle w:val="EndNoteBibliography"/>
      </w:pPr>
      <w:bookmarkStart w:id="6" w:name="_ENREF_6"/>
      <w:r w:rsidRPr="00743DD5">
        <w:t>6.</w:t>
      </w:r>
      <w:r w:rsidRPr="00743DD5">
        <w:tab/>
        <w:t>Beale N, Peart C, Kay H, Taylor G, Boyd A, Herrick D. 'ALSPAC' infant morbidity and Council Tax Band: doctor consultations are higher in lower bands. Eur J Public Health. 2010;20(4):403-8.</w:t>
      </w:r>
      <w:bookmarkEnd w:id="6"/>
    </w:p>
    <w:p w14:paraId="320AF76C" w14:textId="77777777" w:rsidR="00743DD5" w:rsidRPr="00743DD5" w:rsidRDefault="00743DD5" w:rsidP="00743DD5">
      <w:pPr>
        <w:pStyle w:val="EndNoteBibliography"/>
      </w:pPr>
      <w:bookmarkStart w:id="7" w:name="_ENREF_7"/>
      <w:r w:rsidRPr="00743DD5">
        <w:t>7.</w:t>
      </w:r>
      <w:r w:rsidRPr="00743DD5">
        <w:tab/>
        <w:t>Eaton-Evans J, Dugdale AE. Effects of feeding and social factors on diarrhoea and vomiting in infants. Arch Dis Child. 1987;62(5):445-8.</w:t>
      </w:r>
      <w:bookmarkEnd w:id="7"/>
    </w:p>
    <w:p w14:paraId="6E5F104A" w14:textId="77777777" w:rsidR="00743DD5" w:rsidRPr="00743DD5" w:rsidRDefault="00743DD5" w:rsidP="00743DD5">
      <w:pPr>
        <w:pStyle w:val="EndNoteBibliography"/>
      </w:pPr>
      <w:bookmarkStart w:id="8" w:name="_ENREF_8"/>
      <w:r w:rsidRPr="00743DD5">
        <w:t>8.</w:t>
      </w:r>
      <w:r w:rsidRPr="00743DD5">
        <w:tab/>
        <w:t>Ludvigsson JF, Abis Study G. Epidemiological study of constipation and other gastrointestinal symptoms in 8000 children. Acta Paediatr. 2006;95(5):573-80.</w:t>
      </w:r>
      <w:bookmarkEnd w:id="8"/>
    </w:p>
    <w:p w14:paraId="1D06C5A9" w14:textId="77777777" w:rsidR="00743DD5" w:rsidRPr="00743DD5" w:rsidRDefault="00743DD5" w:rsidP="00743DD5">
      <w:pPr>
        <w:pStyle w:val="EndNoteBibliography"/>
      </w:pPr>
      <w:bookmarkStart w:id="9" w:name="_ENREF_9"/>
      <w:r w:rsidRPr="00743DD5">
        <w:t>9.</w:t>
      </w:r>
      <w:r w:rsidRPr="00743DD5">
        <w:tab/>
        <w:t>Newman KL, Leon JS, Rebolledo PA, Scallan E. The impact of socioeconomic status on foodborne illness in high-income countries: a systematic review. Epidemiol Infect. 2015;143(12):2473-85.</w:t>
      </w:r>
      <w:bookmarkEnd w:id="9"/>
    </w:p>
    <w:p w14:paraId="0A889581" w14:textId="77777777" w:rsidR="00743DD5" w:rsidRPr="00743DD5" w:rsidRDefault="00743DD5" w:rsidP="00743DD5">
      <w:pPr>
        <w:pStyle w:val="EndNoteBibliography"/>
      </w:pPr>
      <w:bookmarkStart w:id="10" w:name="_ENREF_10"/>
      <w:r w:rsidRPr="00743DD5">
        <w:t>10.</w:t>
      </w:r>
      <w:r w:rsidRPr="00743DD5">
        <w:tab/>
        <w:t>Phillips G, Tam CC, Rodrigues LC, Lopman B. Risk factors for symptomatic and asymptomatic norovirus infection in the community. Epidemiology &amp; Infection. 2011;139(11):1676-86.</w:t>
      </w:r>
      <w:bookmarkEnd w:id="10"/>
    </w:p>
    <w:p w14:paraId="23711DCA" w14:textId="77777777" w:rsidR="00743DD5" w:rsidRPr="00743DD5" w:rsidRDefault="00743DD5" w:rsidP="00743DD5">
      <w:pPr>
        <w:pStyle w:val="EndNoteBibliography"/>
      </w:pPr>
      <w:bookmarkStart w:id="11" w:name="_ENREF_11"/>
      <w:r w:rsidRPr="00743DD5">
        <w:t>11.</w:t>
      </w:r>
      <w:r w:rsidRPr="00743DD5">
        <w:tab/>
        <w:t>Adams NL, Rose TC, Hawker J, Violato M, O’Brien SJ, Barr B, et al. Relationship between socioeconomic status and gastrointestinal infections in developed countries: A systematic review and meta-analysis. PLoS One. 2018;13(1):e0191633.</w:t>
      </w:r>
      <w:bookmarkEnd w:id="11"/>
    </w:p>
    <w:p w14:paraId="3CECC4A0" w14:textId="77777777" w:rsidR="00743DD5" w:rsidRPr="00743DD5" w:rsidRDefault="00743DD5" w:rsidP="00743DD5">
      <w:pPr>
        <w:pStyle w:val="EndNoteBibliography"/>
      </w:pPr>
      <w:bookmarkStart w:id="12" w:name="_ENREF_12"/>
      <w:r w:rsidRPr="00743DD5">
        <w:t>12.</w:t>
      </w:r>
      <w:r w:rsidRPr="00743DD5">
        <w:tab/>
        <w:t>Pockett RD, Adlard N, Carroll S, Rajoriya F. Paediatric hospital admissions for rotavirus gastroenteritis and infectious gastroenteritis of all causes in England: an analysis of correlation with deprivation. Curr Med Res Opin. 2011;27(4):777-84.</w:t>
      </w:r>
      <w:bookmarkEnd w:id="12"/>
    </w:p>
    <w:p w14:paraId="4A50E500" w14:textId="77777777" w:rsidR="00743DD5" w:rsidRPr="00743DD5" w:rsidRDefault="00743DD5" w:rsidP="00743DD5">
      <w:pPr>
        <w:pStyle w:val="EndNoteBibliography"/>
      </w:pPr>
      <w:bookmarkStart w:id="13" w:name="_ENREF_13"/>
      <w:r w:rsidRPr="00743DD5">
        <w:t>13.</w:t>
      </w:r>
      <w:r w:rsidRPr="00743DD5">
        <w:tab/>
        <w:t>Ahmed SM, Hall AJ, Robinson AE, Verhoef L, Premkumar P, Parashar UD, et al. Global prevalence of norovirus in cases of gastroenteritis: a systematic review and meta-analysis. Lancet Infect Dis. 2014;14(8):725-30.</w:t>
      </w:r>
      <w:bookmarkEnd w:id="13"/>
    </w:p>
    <w:p w14:paraId="68611AEC" w14:textId="77777777" w:rsidR="00743DD5" w:rsidRPr="00743DD5" w:rsidRDefault="00743DD5" w:rsidP="00743DD5">
      <w:pPr>
        <w:pStyle w:val="EndNoteBibliography"/>
      </w:pPr>
      <w:bookmarkStart w:id="14" w:name="_ENREF_14"/>
      <w:r w:rsidRPr="00743DD5">
        <w:t>14.</w:t>
      </w:r>
      <w:r w:rsidRPr="00743DD5">
        <w:tab/>
        <w:t>Esposito S, Ascolese, B., Senatore, L., Codecà, C. Pediatric norovirus infection. European Journal of Clinical Microbiology and Infectious Diseases. 2014;33(3):285-90.</w:t>
      </w:r>
      <w:bookmarkEnd w:id="14"/>
    </w:p>
    <w:p w14:paraId="3BD1E494" w14:textId="77777777" w:rsidR="00743DD5" w:rsidRPr="00743DD5" w:rsidRDefault="00743DD5" w:rsidP="00743DD5">
      <w:pPr>
        <w:pStyle w:val="EndNoteBibliography"/>
      </w:pPr>
      <w:bookmarkStart w:id="15" w:name="_ENREF_15"/>
      <w:r w:rsidRPr="00743DD5">
        <w:t>15.</w:t>
      </w:r>
      <w:r w:rsidRPr="00743DD5">
        <w:tab/>
        <w:t>Tam CC, O'Brien SJ. Economic Cost of Campylobacter, Norovirus and Rotavirus Disease in the United Kingdom. PLoS One. 2016;11(2):e0138526.</w:t>
      </w:r>
      <w:bookmarkEnd w:id="15"/>
    </w:p>
    <w:p w14:paraId="6CF33FE3" w14:textId="77777777" w:rsidR="00743DD5" w:rsidRPr="00743DD5" w:rsidRDefault="00743DD5" w:rsidP="00743DD5">
      <w:pPr>
        <w:pStyle w:val="EndNoteBibliography"/>
      </w:pPr>
      <w:bookmarkStart w:id="16" w:name="_ENREF_16"/>
      <w:r w:rsidRPr="00743DD5">
        <w:t>16.</w:t>
      </w:r>
      <w:r w:rsidRPr="00743DD5">
        <w:tab/>
        <w:t>O'Brien SJ, Donaldson AL, Iturriza-Gomara M, Tam CC. Age-Specific Incidence Rates for Norovirus in the Community and Presenting to Primary Healthcare Facilities in the United Kingdom. J Infect Dis. 2016;213 Suppl 1:S15-8.</w:t>
      </w:r>
      <w:bookmarkEnd w:id="16"/>
    </w:p>
    <w:p w14:paraId="42B2B013" w14:textId="77777777" w:rsidR="00743DD5" w:rsidRPr="00743DD5" w:rsidRDefault="00743DD5" w:rsidP="00743DD5">
      <w:pPr>
        <w:pStyle w:val="EndNoteBibliography"/>
      </w:pPr>
      <w:bookmarkStart w:id="17" w:name="_ENREF_17"/>
      <w:r w:rsidRPr="00743DD5">
        <w:t>17.</w:t>
      </w:r>
      <w:r w:rsidRPr="00743DD5">
        <w:tab/>
        <w:t xml:space="preserve">Grytdal SP, DeBess E, Lee LE, Blythe D, Ryan P, Biggs C, et al. Incidence of Norovirus and Other Viral Pathogens That Cause Acute Gastroenteritis (AGE) among Kaiser </w:t>
      </w:r>
      <w:r w:rsidRPr="00743DD5">
        <w:lastRenderedPageBreak/>
        <w:t>Permanente Member Populations in the United States, 2012-2013. PLoS One. 2016;11(4):e0148395.</w:t>
      </w:r>
      <w:bookmarkEnd w:id="17"/>
    </w:p>
    <w:p w14:paraId="5CB379A5" w14:textId="77777777" w:rsidR="00743DD5" w:rsidRPr="00743DD5" w:rsidRDefault="00743DD5" w:rsidP="00743DD5">
      <w:pPr>
        <w:pStyle w:val="EndNoteBibliography"/>
      </w:pPr>
      <w:bookmarkStart w:id="18" w:name="_ENREF_18"/>
      <w:r w:rsidRPr="00743DD5">
        <w:t>18.</w:t>
      </w:r>
      <w:r w:rsidRPr="00743DD5">
        <w:tab/>
        <w:t>De Wit MAS, Koopmans MPG, Van Duynhoven YTHP. Risk Factors for Norovirus, Sapporo-like Virus, and Group A Rotavirus Gastroenteritis. Emerg Infect Dis. 2003;9(12):1563-70; .</w:t>
      </w:r>
      <w:bookmarkEnd w:id="18"/>
    </w:p>
    <w:p w14:paraId="76B4542F" w14:textId="77777777" w:rsidR="00743DD5" w:rsidRPr="00743DD5" w:rsidRDefault="00743DD5" w:rsidP="00743DD5">
      <w:pPr>
        <w:pStyle w:val="EndNoteBibliography"/>
      </w:pPr>
      <w:bookmarkStart w:id="19" w:name="_ENREF_19"/>
      <w:r w:rsidRPr="00743DD5">
        <w:t>19.</w:t>
      </w:r>
      <w:r w:rsidRPr="00743DD5">
        <w:tab/>
        <w:t>Lopman BA, Steele D, Kirkwood CD, Parashar UD. The Vast and Varied Global Burden of Norovirus: Prospects for Prevention and Control. PLoS Med. 2016;13(4):e1001999.</w:t>
      </w:r>
      <w:bookmarkEnd w:id="19"/>
    </w:p>
    <w:p w14:paraId="6CAF87B5" w14:textId="77777777" w:rsidR="00743DD5" w:rsidRPr="00743DD5" w:rsidRDefault="00743DD5" w:rsidP="00743DD5">
      <w:pPr>
        <w:pStyle w:val="EndNoteBibliography"/>
      </w:pPr>
      <w:bookmarkStart w:id="20" w:name="_ENREF_20"/>
      <w:r w:rsidRPr="00743DD5">
        <w:t>20.</w:t>
      </w:r>
      <w:r w:rsidRPr="00743DD5">
        <w:tab/>
        <w:t>Hansen Ke. Millenium Cohort Study: a guide to the datasets (seventh edition). London: Centre for Longitudinal Studies; 2012.</w:t>
      </w:r>
      <w:bookmarkEnd w:id="20"/>
    </w:p>
    <w:p w14:paraId="0E84A66A" w14:textId="77777777" w:rsidR="00743DD5" w:rsidRPr="00743DD5" w:rsidRDefault="00743DD5" w:rsidP="00743DD5">
      <w:pPr>
        <w:pStyle w:val="EndNoteBibliography"/>
      </w:pPr>
      <w:bookmarkStart w:id="21" w:name="_ENREF_21"/>
      <w:r w:rsidRPr="00743DD5">
        <w:t>21.</w:t>
      </w:r>
      <w:r w:rsidRPr="00743DD5">
        <w:tab/>
        <w:t>Bartington SE, Peckham C, Brown D, Joshi H, Dezateux C. Feasibility of collecting oral fluid samples in the home setting to determine seroprevalence of infections in a large-scale cohort of preschool-aged children. Epidemiol Infect. 2009;137(2):211-8.</w:t>
      </w:r>
      <w:bookmarkEnd w:id="21"/>
    </w:p>
    <w:p w14:paraId="19772C47" w14:textId="77777777" w:rsidR="00743DD5" w:rsidRPr="00743DD5" w:rsidRDefault="00743DD5" w:rsidP="00743DD5">
      <w:pPr>
        <w:pStyle w:val="EndNoteBibliography"/>
      </w:pPr>
      <w:bookmarkStart w:id="22" w:name="_ENREF_22"/>
      <w:r w:rsidRPr="00743DD5">
        <w:t>22.</w:t>
      </w:r>
      <w:r w:rsidRPr="00743DD5">
        <w:tab/>
        <w:t>Townsend C, Cortina-Borja, M., Peckham, C., Brown D., Johnson, J., Joshi, H., Dezateux C. Technical Report on the Millennium Cohort Study biomedical data enhancement study of infections and later allergies. London; 2012.</w:t>
      </w:r>
      <w:bookmarkEnd w:id="22"/>
    </w:p>
    <w:p w14:paraId="5C500EAC" w14:textId="77777777" w:rsidR="00743DD5" w:rsidRPr="00743DD5" w:rsidRDefault="00743DD5" w:rsidP="00743DD5">
      <w:pPr>
        <w:pStyle w:val="EndNoteBibliography"/>
      </w:pPr>
      <w:bookmarkStart w:id="23" w:name="_ENREF_23"/>
      <w:r w:rsidRPr="00743DD5">
        <w:t>23.</w:t>
      </w:r>
      <w:r w:rsidRPr="00743DD5">
        <w:tab/>
        <w:t>Grossman M. On the Concept of Health Capital and the Demand for Health. Journal of Political Economy. 1972;80(2):223-55.</w:t>
      </w:r>
      <w:bookmarkEnd w:id="23"/>
    </w:p>
    <w:p w14:paraId="3BCA578C" w14:textId="77777777" w:rsidR="00743DD5" w:rsidRPr="00743DD5" w:rsidRDefault="00743DD5" w:rsidP="00743DD5">
      <w:pPr>
        <w:pStyle w:val="EndNoteBibliography"/>
      </w:pPr>
      <w:bookmarkStart w:id="24" w:name="_ENREF_24"/>
      <w:r w:rsidRPr="00743DD5">
        <w:t>24.</w:t>
      </w:r>
      <w:r w:rsidRPr="00743DD5">
        <w:tab/>
        <w:t>Jacobson L. The Family as Producer of Health--An Extended Grossman Model. J Health Econ. 2000;19(5):611-37.</w:t>
      </w:r>
      <w:bookmarkEnd w:id="24"/>
    </w:p>
    <w:p w14:paraId="3DD96513" w14:textId="77777777" w:rsidR="00743DD5" w:rsidRPr="00743DD5" w:rsidRDefault="00743DD5" w:rsidP="00743DD5">
      <w:pPr>
        <w:pStyle w:val="EndNoteBibliography"/>
      </w:pPr>
      <w:bookmarkStart w:id="25" w:name="_ENREF_25"/>
      <w:r w:rsidRPr="00743DD5">
        <w:t>25.</w:t>
      </w:r>
      <w:r w:rsidRPr="00743DD5">
        <w:tab/>
        <w:t>Barker DJ. The fetal and infant origins of adult disease. BMJ. 1990;301(6761):1111-.</w:t>
      </w:r>
      <w:bookmarkEnd w:id="25"/>
    </w:p>
    <w:p w14:paraId="300E503D" w14:textId="77777777" w:rsidR="00743DD5" w:rsidRPr="00743DD5" w:rsidRDefault="00743DD5" w:rsidP="00743DD5">
      <w:pPr>
        <w:pStyle w:val="EndNoteBibliography"/>
      </w:pPr>
      <w:bookmarkStart w:id="26" w:name="_ENREF_26"/>
      <w:r w:rsidRPr="00743DD5">
        <w:t>26.</w:t>
      </w:r>
      <w:r w:rsidRPr="00743DD5">
        <w:tab/>
        <w:t>Barker DJ. Fetal origins of coronary heart disease. Br Heart J. 1993;69(3):195-6.</w:t>
      </w:r>
      <w:bookmarkEnd w:id="26"/>
    </w:p>
    <w:p w14:paraId="2F16E9B0" w14:textId="77777777" w:rsidR="00743DD5" w:rsidRPr="00743DD5" w:rsidRDefault="00743DD5" w:rsidP="00743DD5">
      <w:pPr>
        <w:pStyle w:val="EndNoteBibliography"/>
      </w:pPr>
      <w:bookmarkStart w:id="27" w:name="_ENREF_27"/>
      <w:r w:rsidRPr="00743DD5">
        <w:t>27.</w:t>
      </w:r>
      <w:r w:rsidRPr="00743DD5">
        <w:tab/>
        <w:t>Barker DJ. Fetal origins of coronary heart disease. BMJ. 1995;311(6998):171-4.</w:t>
      </w:r>
      <w:bookmarkEnd w:id="27"/>
    </w:p>
    <w:p w14:paraId="673D7AA6" w14:textId="77777777" w:rsidR="00743DD5" w:rsidRPr="00743DD5" w:rsidRDefault="00743DD5" w:rsidP="00743DD5">
      <w:pPr>
        <w:pStyle w:val="EndNoteBibliography"/>
      </w:pPr>
      <w:bookmarkStart w:id="28" w:name="_ENREF_28"/>
      <w:r w:rsidRPr="00743DD5">
        <w:t>28.</w:t>
      </w:r>
      <w:r w:rsidRPr="00743DD5">
        <w:tab/>
        <w:t>Khanam R, Nghiem HS, Connelly LB. Child health and the income gradient: evidence from Australia. J Health Econ. 2009;28(4):805-17.</w:t>
      </w:r>
      <w:bookmarkEnd w:id="28"/>
    </w:p>
    <w:p w14:paraId="5D3D78D7" w14:textId="4DDA0C52" w:rsidR="00743DD5" w:rsidRPr="00743DD5" w:rsidRDefault="00743DD5" w:rsidP="00743DD5">
      <w:pPr>
        <w:pStyle w:val="EndNoteBibliography"/>
      </w:pPr>
      <w:bookmarkStart w:id="29" w:name="_ENREF_29"/>
      <w:r w:rsidRPr="00743DD5">
        <w:t>29.</w:t>
      </w:r>
      <w:r w:rsidRPr="00743DD5">
        <w:tab/>
      </w:r>
      <w:bookmarkEnd w:id="29"/>
      <w:r>
        <w:t>[Anonymous, 2018] Details omitted for double-blind reviewing.</w:t>
      </w:r>
    </w:p>
    <w:p w14:paraId="4E4708AA" w14:textId="77777777" w:rsidR="00743DD5" w:rsidRPr="00743DD5" w:rsidRDefault="00743DD5" w:rsidP="00743DD5">
      <w:pPr>
        <w:pStyle w:val="EndNoteBibliography"/>
      </w:pPr>
      <w:bookmarkStart w:id="30" w:name="_ENREF_30"/>
      <w:r w:rsidRPr="00743DD5">
        <w:t>30.</w:t>
      </w:r>
      <w:r w:rsidRPr="00743DD5">
        <w:tab/>
        <w:t>Propper C, Rigg J, Burgess S. Child health: evidence on the roles of family income and maternal mental health from a UK birth cohort. Health Econ. 2007;16(11):1245-69.</w:t>
      </w:r>
      <w:bookmarkEnd w:id="30"/>
    </w:p>
    <w:p w14:paraId="5E2527B3" w14:textId="59C698C3" w:rsidR="00743DD5" w:rsidRPr="00743DD5" w:rsidRDefault="00743DD5" w:rsidP="00743DD5">
      <w:pPr>
        <w:pStyle w:val="EndNoteBibliography"/>
      </w:pPr>
      <w:bookmarkStart w:id="31" w:name="_ENREF_31"/>
      <w:r w:rsidRPr="00743DD5">
        <w:t>31.</w:t>
      </w:r>
      <w:r w:rsidRPr="00743DD5">
        <w:tab/>
      </w:r>
      <w:bookmarkEnd w:id="31"/>
      <w:r w:rsidR="00336093">
        <w:t>[Anonymous, 2011] Details omitted for double-blind reviewing</w:t>
      </w:r>
      <w:r w:rsidR="00336093" w:rsidRPr="00CE42A7">
        <w:t>.</w:t>
      </w:r>
    </w:p>
    <w:p w14:paraId="1EB78894" w14:textId="77777777" w:rsidR="00743DD5" w:rsidRPr="00743DD5" w:rsidRDefault="00743DD5" w:rsidP="00743DD5">
      <w:pPr>
        <w:pStyle w:val="EndNoteBibliography"/>
      </w:pPr>
      <w:bookmarkStart w:id="32" w:name="_ENREF_32"/>
      <w:r w:rsidRPr="00743DD5">
        <w:t>32.</w:t>
      </w:r>
      <w:r w:rsidRPr="00743DD5">
        <w:tab/>
        <w:t>Case A, Fertig A, Paxson C. The Lasting Impact of Childhood Health and Circumstance. J Health Econ. 2005;24(2):365-89.</w:t>
      </w:r>
      <w:bookmarkEnd w:id="32"/>
    </w:p>
    <w:p w14:paraId="3B364F59" w14:textId="77777777" w:rsidR="00743DD5" w:rsidRPr="00743DD5" w:rsidRDefault="00743DD5" w:rsidP="00743DD5">
      <w:pPr>
        <w:pStyle w:val="EndNoteBibliography"/>
      </w:pPr>
      <w:bookmarkStart w:id="33" w:name="_ENREF_33"/>
      <w:r w:rsidRPr="00743DD5">
        <w:t>33.</w:t>
      </w:r>
      <w:r w:rsidRPr="00743DD5">
        <w:tab/>
        <w:t>Becker GS, Tomes N. Human Capital and the Rise and Fall of Families. Journal of Labor Economics. 1986;4(3):S1-39.</w:t>
      </w:r>
      <w:bookmarkEnd w:id="33"/>
    </w:p>
    <w:p w14:paraId="251D9D89" w14:textId="77777777" w:rsidR="00743DD5" w:rsidRPr="00743DD5" w:rsidRDefault="00743DD5" w:rsidP="00743DD5">
      <w:pPr>
        <w:pStyle w:val="EndNoteBibliography"/>
      </w:pPr>
      <w:bookmarkStart w:id="34" w:name="_ENREF_34"/>
      <w:r w:rsidRPr="00743DD5">
        <w:t>34.</w:t>
      </w:r>
      <w:r w:rsidRPr="00743DD5">
        <w:tab/>
        <w:t>Mayer SE. What money can't buy: Family income and children's life chances: Cambridge and London: Harvard University Press; 1997 1997. 2-viii, 230 p.</w:t>
      </w:r>
      <w:bookmarkEnd w:id="34"/>
    </w:p>
    <w:p w14:paraId="0C2D52DE" w14:textId="77777777" w:rsidR="00743DD5" w:rsidRPr="00743DD5" w:rsidRDefault="00743DD5" w:rsidP="00743DD5">
      <w:pPr>
        <w:pStyle w:val="EndNoteBibliography"/>
      </w:pPr>
      <w:bookmarkStart w:id="35" w:name="_ENREF_35"/>
      <w:r w:rsidRPr="00743DD5">
        <w:t>35.</w:t>
      </w:r>
      <w:r w:rsidRPr="00743DD5">
        <w:tab/>
        <w:t>Silverstein M, Feinberg E, Young R, Sauder S. Maternal Depression, Perceptions of Children’s Social Aptitude, and Reported Activity Restriction among former Very Low Birth Weight Infants. Arch Dis Child. 2010;95(7):521-5.</w:t>
      </w:r>
      <w:bookmarkEnd w:id="35"/>
    </w:p>
    <w:p w14:paraId="685764C1" w14:textId="77777777" w:rsidR="00743DD5" w:rsidRPr="00743DD5" w:rsidRDefault="00743DD5" w:rsidP="00743DD5">
      <w:pPr>
        <w:pStyle w:val="EndNoteBibliography"/>
      </w:pPr>
      <w:bookmarkStart w:id="36" w:name="_ENREF_36"/>
      <w:r w:rsidRPr="00743DD5">
        <w:t>36.</w:t>
      </w:r>
      <w:r w:rsidRPr="00743DD5">
        <w:tab/>
        <w:t>Menon VK, George S, Aladin F, Nawaz S, Sarkar R, Lopman B, et al. Comparison of age-stratified seroprevalence of antibodies against norovirus GII in India and the United Kingdom. PLoS One. 2013;8(2):e56239.</w:t>
      </w:r>
      <w:bookmarkEnd w:id="36"/>
    </w:p>
    <w:p w14:paraId="75AFA49B" w14:textId="77777777" w:rsidR="00743DD5" w:rsidRPr="00743DD5" w:rsidRDefault="00743DD5" w:rsidP="00743DD5">
      <w:pPr>
        <w:pStyle w:val="EndNoteBibliography"/>
      </w:pPr>
      <w:bookmarkStart w:id="37" w:name="_ENREF_37"/>
      <w:r w:rsidRPr="00743DD5">
        <w:t>37.</w:t>
      </w:r>
      <w:r w:rsidRPr="00743DD5">
        <w:tab/>
        <w:t>Friedman M. The permanent income hypthesis.  A theory of the consumption function. Princeton: Princeton University Press; 1957.</w:t>
      </w:r>
      <w:bookmarkEnd w:id="37"/>
    </w:p>
    <w:p w14:paraId="0C9E7D79" w14:textId="77777777" w:rsidR="00743DD5" w:rsidRPr="00743DD5" w:rsidRDefault="00743DD5" w:rsidP="00743DD5">
      <w:pPr>
        <w:pStyle w:val="EndNoteBibliography"/>
      </w:pPr>
      <w:bookmarkStart w:id="38" w:name="_ENREF_38"/>
      <w:r w:rsidRPr="00743DD5">
        <w:t>38.</w:t>
      </w:r>
      <w:r w:rsidRPr="00743DD5">
        <w:tab/>
        <w:t>Phillips G, Tam CC, Rodrigues LC, Lopman B. Prevalence and characteristics of asymptomatic norovirus infection in the community in England. Epidemiol Infect. 2010;138(10):1454-8.</w:t>
      </w:r>
      <w:bookmarkEnd w:id="38"/>
    </w:p>
    <w:p w14:paraId="39627A92" w14:textId="77777777" w:rsidR="00743DD5" w:rsidRPr="00743DD5" w:rsidRDefault="00743DD5" w:rsidP="00743DD5">
      <w:pPr>
        <w:pStyle w:val="EndNoteBibliography"/>
      </w:pPr>
      <w:bookmarkStart w:id="39" w:name="_ENREF_39"/>
      <w:r w:rsidRPr="00743DD5">
        <w:lastRenderedPageBreak/>
        <w:t>39.</w:t>
      </w:r>
      <w:r w:rsidRPr="00743DD5">
        <w:tab/>
        <w:t>Bentley JP, Simpson JM, Bowen JR, Morris JM, Roberts CL, Nassar N. Gestational age, mode of birth and breastmilk feeding all influence acute early childhood gastroenteritis: a record-linkage cohort study. BMC Pediatr. 2016;16:55.</w:t>
      </w:r>
      <w:bookmarkEnd w:id="39"/>
    </w:p>
    <w:p w14:paraId="4CF25EFC" w14:textId="77777777" w:rsidR="00743DD5" w:rsidRPr="00743DD5" w:rsidRDefault="00743DD5" w:rsidP="00743DD5">
      <w:pPr>
        <w:pStyle w:val="EndNoteBibliography"/>
      </w:pPr>
      <w:bookmarkStart w:id="40" w:name="_ENREF_40"/>
      <w:r w:rsidRPr="00743DD5">
        <w:t>40.</w:t>
      </w:r>
      <w:r w:rsidRPr="00743DD5">
        <w:tab/>
        <w:t>Quigley MA, Kelly YJ, Sacker A. Breastfeeding and hospitalization for diarrheal and respiratory infection in the United Kingdom Millennium Cohort Study. Pediatrics. 2007;119(4):e837-42.</w:t>
      </w:r>
      <w:bookmarkEnd w:id="40"/>
    </w:p>
    <w:p w14:paraId="73DAB1D3" w14:textId="77777777" w:rsidR="00743DD5" w:rsidRPr="00743DD5" w:rsidRDefault="00743DD5" w:rsidP="00743DD5">
      <w:pPr>
        <w:pStyle w:val="EndNoteBibliography"/>
      </w:pPr>
      <w:bookmarkStart w:id="41" w:name="_ENREF_41"/>
      <w:r w:rsidRPr="00743DD5">
        <w:t>41.</w:t>
      </w:r>
      <w:r w:rsidRPr="00743DD5">
        <w:tab/>
        <w:t>Mucci LA, Hsieh CC, Williams PL, Dickman PW, Bjorkman L, Pedersen NL. Birth order, sibship size, and housing density in relation to tooth loss and periodontal disease: a cohort study among Swedish twins. Am J Epidemiol. 2004;159(5):499-506.</w:t>
      </w:r>
      <w:bookmarkEnd w:id="41"/>
    </w:p>
    <w:p w14:paraId="102F099F" w14:textId="77777777" w:rsidR="00743DD5" w:rsidRPr="00743DD5" w:rsidRDefault="00743DD5" w:rsidP="00743DD5">
      <w:pPr>
        <w:pStyle w:val="EndNoteBibliography"/>
      </w:pPr>
      <w:bookmarkStart w:id="42" w:name="_ENREF_42"/>
      <w:r w:rsidRPr="00743DD5">
        <w:t>42.</w:t>
      </w:r>
      <w:r w:rsidRPr="00743DD5">
        <w:tab/>
        <w:t>Vianna NJ, Polan AK. Immunity in Hodgkin's disease: importance of age at exposure. Ann Intern Med. 1978;89(4):550-6.</w:t>
      </w:r>
      <w:bookmarkEnd w:id="42"/>
    </w:p>
    <w:p w14:paraId="2BC4EF6E" w14:textId="77777777" w:rsidR="00743DD5" w:rsidRPr="00743DD5" w:rsidRDefault="00743DD5" w:rsidP="00743DD5">
      <w:pPr>
        <w:pStyle w:val="EndNoteBibliography"/>
      </w:pPr>
      <w:bookmarkStart w:id="43" w:name="_ENREF_43"/>
      <w:r w:rsidRPr="00743DD5">
        <w:t>43.</w:t>
      </w:r>
      <w:r w:rsidRPr="00743DD5">
        <w:tab/>
        <w:t>Dennehy PH, Cortese MM, Begue RE, Jaeger JL, Roberts NE, Zhang R, et al. A case-control study to determine risk factors for hospitalization for rotavirus gastroenteritis in U.S. children. Pediatr Infect Dis J. 2006;25(12):1123-31.</w:t>
      </w:r>
      <w:bookmarkEnd w:id="43"/>
    </w:p>
    <w:p w14:paraId="5E4862E6" w14:textId="77777777" w:rsidR="00743DD5" w:rsidRPr="00743DD5" w:rsidRDefault="00743DD5" w:rsidP="00743DD5">
      <w:pPr>
        <w:pStyle w:val="EndNoteBibliography"/>
      </w:pPr>
      <w:bookmarkStart w:id="44" w:name="_ENREF_44"/>
      <w:r w:rsidRPr="00743DD5">
        <w:t>44.</w:t>
      </w:r>
      <w:r w:rsidRPr="00743DD5">
        <w:tab/>
        <w:t>Dai YC, Nie J, Zhang XF, Li ZF, Bai Y, Zeng ZR, et al. Seroprevalence of antibodies against noroviruses among students in a Chinese military medical university. J Clin Microbiol. 2004;42(10):4615-9.</w:t>
      </w:r>
      <w:bookmarkEnd w:id="44"/>
    </w:p>
    <w:p w14:paraId="3CE4EEF3" w14:textId="77777777" w:rsidR="00743DD5" w:rsidRPr="00743DD5" w:rsidRDefault="00743DD5" w:rsidP="00743DD5">
      <w:pPr>
        <w:pStyle w:val="EndNoteBibliography"/>
      </w:pPr>
      <w:bookmarkStart w:id="45" w:name="_ENREF_45"/>
      <w:r w:rsidRPr="00743DD5">
        <w:t>45.</w:t>
      </w:r>
      <w:r w:rsidRPr="00743DD5">
        <w:tab/>
        <w:t>Gray JJ, Jiang X, Morgan-Capner P, Desselberger U, Estes MK. Prevalence of antibodies to Norwalk virus in England: detection by enzyme-linked immunosorbent assay using baculovirus-expressed Norwalk virus capsid antigen. J Clin Microbiol. 1993;31(4):1022-5.</w:t>
      </w:r>
      <w:bookmarkEnd w:id="45"/>
    </w:p>
    <w:p w14:paraId="19BF2137" w14:textId="77777777" w:rsidR="00743DD5" w:rsidRPr="00743DD5" w:rsidRDefault="00743DD5" w:rsidP="00743DD5">
      <w:pPr>
        <w:pStyle w:val="EndNoteBibliography"/>
      </w:pPr>
      <w:bookmarkStart w:id="46" w:name="_ENREF_46"/>
      <w:r w:rsidRPr="00743DD5">
        <w:t>46.</w:t>
      </w:r>
      <w:r w:rsidRPr="00743DD5">
        <w:tab/>
        <w:t>Peasey AE, Ruiz-Palacios GM, Quigley M, Newsholme W, Martinez J, Rosales G, et al. Seroepidemiology and risk factors for sporadic norovirus/Mexico strain. J Infect Dis. 2004;189(11):2027-36.</w:t>
      </w:r>
      <w:bookmarkEnd w:id="46"/>
    </w:p>
    <w:p w14:paraId="00E4D98C" w14:textId="77777777" w:rsidR="00743DD5" w:rsidRPr="00743DD5" w:rsidRDefault="00743DD5" w:rsidP="00743DD5">
      <w:pPr>
        <w:pStyle w:val="EndNoteBibliography"/>
      </w:pPr>
      <w:bookmarkStart w:id="47" w:name="_ENREF_47"/>
      <w:r w:rsidRPr="00743DD5">
        <w:t>47.</w:t>
      </w:r>
      <w:r w:rsidRPr="00743DD5">
        <w:tab/>
        <w:t>Cameron AC, Trivedi, P.K. . Microeconometrics Using Stata: Texas: Stata Press; 2009.</w:t>
      </w:r>
      <w:bookmarkEnd w:id="47"/>
    </w:p>
    <w:p w14:paraId="32D45442" w14:textId="77777777" w:rsidR="00743DD5" w:rsidRPr="00743DD5" w:rsidRDefault="00743DD5" w:rsidP="00743DD5">
      <w:pPr>
        <w:pStyle w:val="EndNoteBibliography"/>
      </w:pPr>
      <w:bookmarkStart w:id="48" w:name="_ENREF_48"/>
      <w:r w:rsidRPr="00743DD5">
        <w:t>48.</w:t>
      </w:r>
      <w:r w:rsidRPr="00743DD5">
        <w:tab/>
        <w:t>Baron RM, Kenny DA. The moderator-mediator variable distinction in social psychological research: conceptual, strategic, and statistical considerations. J Pers Soc Psychol. 1986;51(6):1173-82.</w:t>
      </w:r>
      <w:bookmarkEnd w:id="48"/>
    </w:p>
    <w:p w14:paraId="3709FC92" w14:textId="7D3E424E" w:rsidR="00743DD5" w:rsidRPr="00743DD5" w:rsidRDefault="00743DD5" w:rsidP="00743DD5">
      <w:pPr>
        <w:pStyle w:val="EndNoteBibliography"/>
      </w:pPr>
      <w:bookmarkStart w:id="49" w:name="_ENREF_49"/>
      <w:r w:rsidRPr="00743DD5">
        <w:t>49.</w:t>
      </w:r>
      <w:r w:rsidRPr="00743DD5">
        <w:tab/>
        <w:t xml:space="preserve">Kenny DR. Mediation 2018 [Available from: </w:t>
      </w:r>
      <w:hyperlink r:id="rId9" w:history="1">
        <w:r w:rsidRPr="00743DD5">
          <w:rPr>
            <w:rStyle w:val="Hyperlink"/>
          </w:rPr>
          <w:t>http://davidakenny.net/cm/mediate.htm</w:t>
        </w:r>
      </w:hyperlink>
      <w:r w:rsidRPr="00743DD5">
        <w:t>.</w:t>
      </w:r>
      <w:bookmarkEnd w:id="49"/>
    </w:p>
    <w:p w14:paraId="3792FFB0" w14:textId="77777777" w:rsidR="00743DD5" w:rsidRPr="00743DD5" w:rsidRDefault="00743DD5" w:rsidP="00743DD5">
      <w:pPr>
        <w:pStyle w:val="EndNoteBibliography"/>
      </w:pPr>
      <w:bookmarkStart w:id="50" w:name="_ENREF_50"/>
      <w:r w:rsidRPr="00743DD5">
        <w:t>50.</w:t>
      </w:r>
      <w:r w:rsidRPr="00743DD5">
        <w:tab/>
        <w:t>Koenker R. Quantile Regression: Econometric Society Monographs, no. 38. Cambridge and New York: Cambridge University Press; 2005 2005. 2-xv, 349 p.</w:t>
      </w:r>
      <w:bookmarkEnd w:id="50"/>
    </w:p>
    <w:p w14:paraId="0E97DBC7" w14:textId="77777777" w:rsidR="00743DD5" w:rsidRPr="00743DD5" w:rsidRDefault="00743DD5" w:rsidP="00743DD5">
      <w:pPr>
        <w:pStyle w:val="EndNoteBibliography"/>
      </w:pPr>
      <w:bookmarkStart w:id="51" w:name="_ENREF_51"/>
      <w:r w:rsidRPr="00743DD5">
        <w:t>51.</w:t>
      </w:r>
      <w:r w:rsidRPr="00743DD5">
        <w:tab/>
        <w:t>White IR, Royston P, Wood AM. Multiple imputation using chained equations: Issues and guidance for practice. Stat Med. 2011;30(4):377-99.</w:t>
      </w:r>
      <w:bookmarkEnd w:id="51"/>
    </w:p>
    <w:p w14:paraId="4058BA55" w14:textId="77777777" w:rsidR="00743DD5" w:rsidRPr="00743DD5" w:rsidRDefault="00743DD5" w:rsidP="00743DD5">
      <w:pPr>
        <w:pStyle w:val="EndNoteBibliography"/>
      </w:pPr>
      <w:bookmarkStart w:id="52" w:name="_ENREF_52"/>
      <w:r w:rsidRPr="00743DD5">
        <w:t>52.</w:t>
      </w:r>
      <w:r w:rsidRPr="00743DD5">
        <w:tab/>
        <w:t>Whitney BM, Mainero C, Humes E, Hurd S, Niccolai L, Hadler JL. Socioeconomic Status and Foodborne Pathogens in Connecticut, USA, 2000-2011(1). Emerg Infect Dis. 2015;21(9):1617-24.</w:t>
      </w:r>
      <w:bookmarkEnd w:id="52"/>
    </w:p>
    <w:p w14:paraId="7B13D400" w14:textId="77777777" w:rsidR="00743DD5" w:rsidRPr="00743DD5" w:rsidRDefault="00743DD5" w:rsidP="00743DD5">
      <w:pPr>
        <w:pStyle w:val="EndNoteBibliography"/>
      </w:pPr>
      <w:bookmarkStart w:id="53" w:name="_ENREF_53"/>
      <w:r w:rsidRPr="00743DD5">
        <w:t>53.</w:t>
      </w:r>
      <w:r w:rsidRPr="00743DD5">
        <w:tab/>
        <w:t>My PV, Thompson C, Phuc HL, Tuyet PT, Vinh H, Hoang NV, et al. Endemic norovirus infections in children, Ho Chi Minh City, Vietnam, 2009-2010. Emerg Infect Dis. 2013;19(6):977-80.</w:t>
      </w:r>
      <w:bookmarkEnd w:id="53"/>
    </w:p>
    <w:p w14:paraId="6A5769AC" w14:textId="77777777" w:rsidR="00743DD5" w:rsidRPr="00743DD5" w:rsidRDefault="00743DD5" w:rsidP="00743DD5">
      <w:pPr>
        <w:pStyle w:val="EndNoteBibliography"/>
      </w:pPr>
      <w:bookmarkStart w:id="54" w:name="_ENREF_54"/>
      <w:r w:rsidRPr="00743DD5">
        <w:t>54.</w:t>
      </w:r>
      <w:r w:rsidRPr="00743DD5">
        <w:tab/>
        <w:t>Al-Abri SS, Beeching NJ, Nye FJ. Traveller's diarrhoea. Lancet Infect Dis. 2005;5(6):349-60.</w:t>
      </w:r>
      <w:bookmarkEnd w:id="54"/>
    </w:p>
    <w:p w14:paraId="175A5587" w14:textId="77777777" w:rsidR="00743DD5" w:rsidRPr="00743DD5" w:rsidRDefault="00743DD5" w:rsidP="00743DD5">
      <w:pPr>
        <w:pStyle w:val="EndNoteBibliography"/>
      </w:pPr>
      <w:bookmarkStart w:id="55" w:name="_ENREF_55"/>
      <w:r w:rsidRPr="00743DD5">
        <w:t>55.</w:t>
      </w:r>
      <w:r w:rsidRPr="00743DD5">
        <w:tab/>
        <w:t>Harding C, Wheaton B, Butler A. Childcare survey 2017: Family and Childcare Trust</w:t>
      </w:r>
    </w:p>
    <w:p w14:paraId="4B806E55" w14:textId="2D296491" w:rsidR="00743DD5" w:rsidRPr="00743DD5" w:rsidRDefault="00743DD5" w:rsidP="00743DD5">
      <w:pPr>
        <w:pStyle w:val="EndNoteBibliography"/>
      </w:pPr>
      <w:r w:rsidRPr="00743DD5">
        <w:t xml:space="preserve">2017 [Available from: </w:t>
      </w:r>
      <w:hyperlink r:id="rId10" w:history="1">
        <w:r w:rsidRPr="00743DD5">
          <w:rPr>
            <w:rStyle w:val="Hyperlink"/>
          </w:rPr>
          <w:t>https://www.familyandchildcaretrust.org/childcare-survey-2017</w:t>
        </w:r>
      </w:hyperlink>
      <w:r w:rsidR="00201172" w:rsidRPr="00201172">
        <w:rPr>
          <w:rStyle w:val="Hyperlink"/>
          <w:color w:val="auto"/>
        </w:rPr>
        <w:t>]</w:t>
      </w:r>
      <w:r w:rsidRPr="00743DD5">
        <w:t>.</w:t>
      </w:r>
      <w:bookmarkEnd w:id="55"/>
    </w:p>
    <w:p w14:paraId="17865A59" w14:textId="77777777" w:rsidR="00743DD5" w:rsidRPr="00743DD5" w:rsidRDefault="00743DD5" w:rsidP="00743DD5">
      <w:pPr>
        <w:pStyle w:val="EndNoteBibliography"/>
      </w:pPr>
      <w:bookmarkStart w:id="56" w:name="_ENREF_56"/>
      <w:r w:rsidRPr="00743DD5">
        <w:t>56.</w:t>
      </w:r>
      <w:r w:rsidRPr="00743DD5">
        <w:tab/>
        <w:t>Rogawski ET, Westreich DJ, Becker-Dreps S, Adair LS, Sandler RS, Sarkar R, et al. Antibiotic treatment of diarrhoea is associated with decreased time to the next diarrhoea episode among young children in Vellore, India. Int J Epidemiol. 2015;44(3):978-87.</w:t>
      </w:r>
      <w:bookmarkEnd w:id="56"/>
    </w:p>
    <w:p w14:paraId="4E8D7F40" w14:textId="77777777" w:rsidR="00743DD5" w:rsidRPr="00743DD5" w:rsidRDefault="00743DD5" w:rsidP="00743DD5">
      <w:pPr>
        <w:pStyle w:val="EndNoteBibliography"/>
      </w:pPr>
      <w:bookmarkStart w:id="57" w:name="_ENREF_57"/>
      <w:r w:rsidRPr="00743DD5">
        <w:lastRenderedPageBreak/>
        <w:t>57.</w:t>
      </w:r>
      <w:r w:rsidRPr="00743DD5">
        <w:tab/>
        <w:t>Biering-Sorensen S, Sondergaard G, Vitting Andersen K, Andersen AM, Mortensen LH. Time trends in socio-economic factors and risk of hospitalisation with infectious diseases in pre-school children 1985-2004: a Danish register-based study. Paediatr Perinat Epidemiol. 2012;26(3):226-35.</w:t>
      </w:r>
      <w:bookmarkEnd w:id="57"/>
    </w:p>
    <w:p w14:paraId="76EB3A1C" w14:textId="77777777" w:rsidR="00743DD5" w:rsidRPr="00743DD5" w:rsidRDefault="00743DD5" w:rsidP="00743DD5">
      <w:pPr>
        <w:pStyle w:val="EndNoteBibliography"/>
      </w:pPr>
      <w:bookmarkStart w:id="58" w:name="_ENREF_58"/>
      <w:r w:rsidRPr="00743DD5">
        <w:t>58.</w:t>
      </w:r>
      <w:r w:rsidRPr="00743DD5">
        <w:tab/>
        <w:t>Rose TC, Adams NL, Barr B, Hawker J, O’Brien SJ, Violato M, et al. Socioeconomic status is associated with symptom severity and sickness absence in people with infectious intestinal disease in the UK. BMC Infect Dis. 2017;17(1):447.</w:t>
      </w:r>
      <w:bookmarkEnd w:id="58"/>
    </w:p>
    <w:p w14:paraId="57F26BEB" w14:textId="77777777" w:rsidR="00743DD5" w:rsidRPr="00743DD5" w:rsidRDefault="00743DD5" w:rsidP="00743DD5">
      <w:pPr>
        <w:pStyle w:val="EndNoteBibliography"/>
      </w:pPr>
      <w:bookmarkStart w:id="59" w:name="_ENREF_59"/>
      <w:r w:rsidRPr="00743DD5">
        <w:t>59.</w:t>
      </w:r>
      <w:r w:rsidRPr="00743DD5">
        <w:tab/>
        <w:t>Hungerford D, Vivancos R, Read JM, Iturriza-Gomara M, French N, Cunliffe NA. Rotavirus vaccine impact and socioeconomic deprivation: an interrupted time-series analysis of gastrointestinal disease outcomes across primary and secondary care in the UK. BMC Med. 2018;16(1):10.</w:t>
      </w:r>
      <w:bookmarkEnd w:id="59"/>
    </w:p>
    <w:p w14:paraId="18223149" w14:textId="483297B2" w:rsidR="006F1293" w:rsidRDefault="000B464F" w:rsidP="00942DCA">
      <w:pPr>
        <w:autoSpaceDE w:val="0"/>
        <w:autoSpaceDN w:val="0"/>
        <w:adjustRightInd w:val="0"/>
        <w:spacing w:line="480" w:lineRule="auto"/>
        <w:rPr>
          <w:rFonts w:ascii="Times New Roman" w:hAnsi="Times New Roman" w:cs="Times New Roman"/>
        </w:rPr>
      </w:pPr>
      <w:r w:rsidRPr="00081818">
        <w:rPr>
          <w:rFonts w:ascii="Times New Roman" w:hAnsi="Times New Roman" w:cs="Times New Roman"/>
        </w:rPr>
        <w:fldChar w:fldCharType="end"/>
      </w:r>
    </w:p>
    <w:p w14:paraId="3D9F4A38" w14:textId="0C47F0EB" w:rsidR="004E26AE" w:rsidRDefault="004E26AE" w:rsidP="00942DCA">
      <w:pPr>
        <w:autoSpaceDE w:val="0"/>
        <w:autoSpaceDN w:val="0"/>
        <w:adjustRightInd w:val="0"/>
        <w:spacing w:line="480" w:lineRule="auto"/>
        <w:rPr>
          <w:rFonts w:ascii="Times New Roman" w:hAnsi="Times New Roman" w:cs="Times New Roman"/>
        </w:rPr>
      </w:pPr>
    </w:p>
    <w:p w14:paraId="3EF22244" w14:textId="6EA53797" w:rsidR="004E26AE" w:rsidRDefault="004E26AE" w:rsidP="00F3503E">
      <w:pPr>
        <w:autoSpaceDE w:val="0"/>
        <w:autoSpaceDN w:val="0"/>
        <w:adjustRightInd w:val="0"/>
        <w:spacing w:line="480" w:lineRule="auto"/>
        <w:rPr>
          <w:rFonts w:ascii="Times New Roman" w:hAnsi="Times New Roman" w:cs="Times New Roman"/>
        </w:rPr>
      </w:pPr>
    </w:p>
    <w:p w14:paraId="53529CF5" w14:textId="00F3B866" w:rsidR="004E26AE" w:rsidRDefault="004E26AE" w:rsidP="00F3503E">
      <w:pPr>
        <w:autoSpaceDE w:val="0"/>
        <w:autoSpaceDN w:val="0"/>
        <w:adjustRightInd w:val="0"/>
        <w:spacing w:line="480" w:lineRule="auto"/>
        <w:rPr>
          <w:rFonts w:ascii="Times New Roman" w:hAnsi="Times New Roman" w:cs="Times New Roman"/>
        </w:rPr>
      </w:pPr>
    </w:p>
    <w:p w14:paraId="697E7CCC" w14:textId="75131C0F" w:rsidR="00F3503E" w:rsidRDefault="00F3503E" w:rsidP="00F3503E">
      <w:pPr>
        <w:autoSpaceDE w:val="0"/>
        <w:autoSpaceDN w:val="0"/>
        <w:adjustRightInd w:val="0"/>
        <w:spacing w:line="480" w:lineRule="auto"/>
        <w:rPr>
          <w:rFonts w:ascii="Times New Roman" w:hAnsi="Times New Roman" w:cs="Times New Roman"/>
          <w:b/>
        </w:rPr>
      </w:pPr>
    </w:p>
    <w:p w14:paraId="79286BA6" w14:textId="3F458073" w:rsidR="0018443A" w:rsidRDefault="0018443A" w:rsidP="00F3503E">
      <w:pPr>
        <w:autoSpaceDE w:val="0"/>
        <w:autoSpaceDN w:val="0"/>
        <w:adjustRightInd w:val="0"/>
        <w:spacing w:line="480" w:lineRule="auto"/>
        <w:rPr>
          <w:rFonts w:ascii="Times New Roman" w:hAnsi="Times New Roman" w:cs="Times New Roman"/>
          <w:b/>
        </w:rPr>
      </w:pPr>
    </w:p>
    <w:p w14:paraId="685D8714" w14:textId="61D0D66A" w:rsidR="0018443A" w:rsidRDefault="0018443A" w:rsidP="00F3503E">
      <w:pPr>
        <w:autoSpaceDE w:val="0"/>
        <w:autoSpaceDN w:val="0"/>
        <w:adjustRightInd w:val="0"/>
        <w:spacing w:line="480" w:lineRule="auto"/>
        <w:rPr>
          <w:rFonts w:ascii="Times New Roman" w:hAnsi="Times New Roman" w:cs="Times New Roman"/>
          <w:b/>
        </w:rPr>
      </w:pPr>
    </w:p>
    <w:p w14:paraId="23BE9B9E" w14:textId="791AB7B1" w:rsidR="0018443A" w:rsidRDefault="0018443A" w:rsidP="00F3503E">
      <w:pPr>
        <w:autoSpaceDE w:val="0"/>
        <w:autoSpaceDN w:val="0"/>
        <w:adjustRightInd w:val="0"/>
        <w:spacing w:line="480" w:lineRule="auto"/>
        <w:rPr>
          <w:rFonts w:ascii="Times New Roman" w:hAnsi="Times New Roman" w:cs="Times New Roman"/>
          <w:b/>
        </w:rPr>
      </w:pPr>
    </w:p>
    <w:p w14:paraId="1105F96A" w14:textId="4A7EAB4B" w:rsidR="0018443A" w:rsidRDefault="0018443A" w:rsidP="00F3503E">
      <w:pPr>
        <w:autoSpaceDE w:val="0"/>
        <w:autoSpaceDN w:val="0"/>
        <w:adjustRightInd w:val="0"/>
        <w:spacing w:line="480" w:lineRule="auto"/>
        <w:rPr>
          <w:rFonts w:ascii="Times New Roman" w:hAnsi="Times New Roman" w:cs="Times New Roman"/>
          <w:b/>
        </w:rPr>
      </w:pPr>
    </w:p>
    <w:p w14:paraId="787E2FB7" w14:textId="4D543F0C" w:rsidR="0018443A" w:rsidRDefault="0018443A" w:rsidP="00F3503E">
      <w:pPr>
        <w:autoSpaceDE w:val="0"/>
        <w:autoSpaceDN w:val="0"/>
        <w:adjustRightInd w:val="0"/>
        <w:spacing w:line="480" w:lineRule="auto"/>
        <w:rPr>
          <w:rFonts w:ascii="Times New Roman" w:hAnsi="Times New Roman" w:cs="Times New Roman"/>
          <w:b/>
        </w:rPr>
      </w:pPr>
    </w:p>
    <w:p w14:paraId="34039962" w14:textId="29DFCCD5" w:rsidR="0018443A" w:rsidRDefault="0018443A" w:rsidP="00F3503E">
      <w:pPr>
        <w:autoSpaceDE w:val="0"/>
        <w:autoSpaceDN w:val="0"/>
        <w:adjustRightInd w:val="0"/>
        <w:spacing w:line="480" w:lineRule="auto"/>
        <w:rPr>
          <w:rFonts w:ascii="Times New Roman" w:hAnsi="Times New Roman" w:cs="Times New Roman"/>
          <w:b/>
        </w:rPr>
      </w:pPr>
    </w:p>
    <w:p w14:paraId="09C1DCE0" w14:textId="47402DC4" w:rsidR="0018443A" w:rsidRDefault="0018443A" w:rsidP="00F3503E">
      <w:pPr>
        <w:autoSpaceDE w:val="0"/>
        <w:autoSpaceDN w:val="0"/>
        <w:adjustRightInd w:val="0"/>
        <w:spacing w:line="480" w:lineRule="auto"/>
        <w:rPr>
          <w:rFonts w:ascii="Times New Roman" w:hAnsi="Times New Roman" w:cs="Times New Roman"/>
          <w:b/>
        </w:rPr>
      </w:pPr>
    </w:p>
    <w:p w14:paraId="0428871B" w14:textId="7E70AAF4" w:rsidR="0018443A" w:rsidRDefault="0018443A" w:rsidP="00F3503E">
      <w:pPr>
        <w:autoSpaceDE w:val="0"/>
        <w:autoSpaceDN w:val="0"/>
        <w:adjustRightInd w:val="0"/>
        <w:spacing w:line="480" w:lineRule="auto"/>
        <w:rPr>
          <w:rFonts w:ascii="Times New Roman" w:hAnsi="Times New Roman" w:cs="Times New Roman"/>
          <w:b/>
        </w:rPr>
      </w:pPr>
    </w:p>
    <w:p w14:paraId="435B3B9E" w14:textId="2CF02A56" w:rsidR="0018443A" w:rsidRDefault="0018443A" w:rsidP="00F3503E">
      <w:pPr>
        <w:autoSpaceDE w:val="0"/>
        <w:autoSpaceDN w:val="0"/>
        <w:adjustRightInd w:val="0"/>
        <w:spacing w:line="480" w:lineRule="auto"/>
        <w:rPr>
          <w:rFonts w:ascii="Times New Roman" w:hAnsi="Times New Roman" w:cs="Times New Roman"/>
          <w:b/>
        </w:rPr>
      </w:pPr>
    </w:p>
    <w:p w14:paraId="1494E0E3" w14:textId="1DF42CBE" w:rsidR="0018443A" w:rsidRDefault="0018443A" w:rsidP="00F3503E">
      <w:pPr>
        <w:autoSpaceDE w:val="0"/>
        <w:autoSpaceDN w:val="0"/>
        <w:adjustRightInd w:val="0"/>
        <w:spacing w:line="480" w:lineRule="auto"/>
        <w:rPr>
          <w:rFonts w:ascii="Times New Roman" w:hAnsi="Times New Roman" w:cs="Times New Roman"/>
          <w:b/>
        </w:rPr>
      </w:pPr>
    </w:p>
    <w:p w14:paraId="3B653FE1" w14:textId="6312576B" w:rsidR="0018443A" w:rsidRDefault="0018443A" w:rsidP="00F3503E">
      <w:pPr>
        <w:autoSpaceDE w:val="0"/>
        <w:autoSpaceDN w:val="0"/>
        <w:adjustRightInd w:val="0"/>
        <w:spacing w:line="480" w:lineRule="auto"/>
        <w:rPr>
          <w:rFonts w:ascii="Times New Roman" w:hAnsi="Times New Roman" w:cs="Times New Roman"/>
          <w:b/>
        </w:rPr>
      </w:pPr>
    </w:p>
    <w:p w14:paraId="51B083C7" w14:textId="24AC5203" w:rsidR="0018443A" w:rsidRDefault="0018443A" w:rsidP="00F3503E">
      <w:pPr>
        <w:autoSpaceDE w:val="0"/>
        <w:autoSpaceDN w:val="0"/>
        <w:adjustRightInd w:val="0"/>
        <w:spacing w:line="480" w:lineRule="auto"/>
        <w:rPr>
          <w:rFonts w:ascii="Times New Roman" w:hAnsi="Times New Roman" w:cs="Times New Roman"/>
          <w:b/>
        </w:rPr>
      </w:pPr>
    </w:p>
    <w:p w14:paraId="01D30C4B" w14:textId="53387016" w:rsidR="0018443A" w:rsidRDefault="0018443A" w:rsidP="00F3503E">
      <w:pPr>
        <w:autoSpaceDE w:val="0"/>
        <w:autoSpaceDN w:val="0"/>
        <w:adjustRightInd w:val="0"/>
        <w:spacing w:line="480" w:lineRule="auto"/>
        <w:rPr>
          <w:rFonts w:ascii="Times New Roman" w:hAnsi="Times New Roman" w:cs="Times New Roman"/>
          <w:b/>
        </w:rPr>
      </w:pPr>
    </w:p>
    <w:p w14:paraId="3730E74A" w14:textId="77777777" w:rsidR="0018443A" w:rsidRDefault="0018443A" w:rsidP="00F3503E">
      <w:pPr>
        <w:autoSpaceDE w:val="0"/>
        <w:autoSpaceDN w:val="0"/>
        <w:adjustRightInd w:val="0"/>
        <w:spacing w:line="480" w:lineRule="auto"/>
        <w:rPr>
          <w:rFonts w:ascii="Times New Roman" w:hAnsi="Times New Roman" w:cs="Times New Roman"/>
          <w:b/>
        </w:rPr>
      </w:pPr>
    </w:p>
    <w:p w14:paraId="67F7E91F" w14:textId="30F60730" w:rsidR="004E26AE" w:rsidRPr="004E26AE" w:rsidRDefault="004E26AE" w:rsidP="004E26AE">
      <w:pPr>
        <w:autoSpaceDE w:val="0"/>
        <w:autoSpaceDN w:val="0"/>
        <w:adjustRightInd w:val="0"/>
        <w:rPr>
          <w:rFonts w:ascii="Times New Roman" w:hAnsi="Times New Roman" w:cs="Times New Roman"/>
          <w:b/>
        </w:rPr>
      </w:pPr>
      <w:r w:rsidRPr="004E26AE">
        <w:rPr>
          <w:rFonts w:ascii="Times New Roman" w:hAnsi="Times New Roman" w:cs="Times New Roman"/>
          <w:b/>
        </w:rPr>
        <w:lastRenderedPageBreak/>
        <w:t>Figure 1. Family income quantile regression estimates for norovirus exposure model M1</w:t>
      </w:r>
    </w:p>
    <w:p w14:paraId="2E50C518" w14:textId="1B6354B1" w:rsidR="004E26AE" w:rsidRDefault="004E26AE" w:rsidP="00942DCA">
      <w:pPr>
        <w:autoSpaceDE w:val="0"/>
        <w:autoSpaceDN w:val="0"/>
        <w:adjustRightInd w:val="0"/>
        <w:spacing w:line="480" w:lineRule="auto"/>
        <w:rPr>
          <w:rFonts w:ascii="Times New Roman" w:hAnsi="Times New Roman" w:cs="Times New Roman"/>
        </w:rPr>
      </w:pPr>
      <w:r>
        <w:rPr>
          <w:noProof/>
          <w:lang w:val="en-GB" w:eastAsia="en-GB"/>
        </w:rPr>
        <w:drawing>
          <wp:inline distT="0" distB="0" distL="0" distR="0" wp14:anchorId="405ED2C2" wp14:editId="1B7DBA3D">
            <wp:extent cx="4555331" cy="2857500"/>
            <wp:effectExtent l="0" t="0" r="1714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B4BCBA" w14:textId="65F1C2A7" w:rsidR="004E26AE" w:rsidRPr="006A7F53" w:rsidRDefault="004E26AE" w:rsidP="004E26AE">
      <w:pPr>
        <w:autoSpaceDE w:val="0"/>
        <w:autoSpaceDN w:val="0"/>
        <w:adjustRightInd w:val="0"/>
        <w:rPr>
          <w:rFonts w:ascii="Times New Roman" w:hAnsi="Times New Roman" w:cs="Times New Roman"/>
        </w:rPr>
      </w:pPr>
      <w:r>
        <w:rPr>
          <w:rFonts w:ascii="Times New Roman" w:hAnsi="Times New Roman" w:cs="Times New Roman"/>
        </w:rPr>
        <w:t>*Figure 1</w:t>
      </w:r>
      <w:r w:rsidRPr="004E26AE">
        <w:rPr>
          <w:rFonts w:ascii="Times New Roman" w:hAnsi="Times New Roman" w:cs="Times New Roman"/>
        </w:rPr>
        <w:t xml:space="preserve"> legend: Figure 2 has a horizontal quantile scale and the vertical scale in norovirus antibody level (log) indicates the family income effect. The solid black line (‘QR </w:t>
      </w:r>
      <w:proofErr w:type="spellStart"/>
      <w:r w:rsidRPr="004E26AE">
        <w:rPr>
          <w:rFonts w:ascii="Times New Roman" w:hAnsi="Times New Roman" w:cs="Times New Roman"/>
        </w:rPr>
        <w:t>coeff</w:t>
      </w:r>
      <w:proofErr w:type="spellEnd"/>
      <w:r w:rsidRPr="004E26AE">
        <w:rPr>
          <w:rFonts w:ascii="Times New Roman" w:hAnsi="Times New Roman" w:cs="Times New Roman"/>
        </w:rPr>
        <w:t xml:space="preserve">’) is the quantile regression estimate of income at each quantile; the dark grey (‘QR UL’) and the light grey (‘QR LL’) solid lines are the upper limit and lower limit, respectively, of the 95% confidence intervals of the quantile estimates. Ordinary least squares estimates - black dashed line ‘OLS </w:t>
      </w:r>
      <w:proofErr w:type="spellStart"/>
      <w:r w:rsidRPr="004E26AE">
        <w:rPr>
          <w:rFonts w:ascii="Times New Roman" w:hAnsi="Times New Roman" w:cs="Times New Roman"/>
        </w:rPr>
        <w:t>coeff</w:t>
      </w:r>
      <w:proofErr w:type="spellEnd"/>
      <w:r w:rsidRPr="004E26AE">
        <w:rPr>
          <w:rFonts w:ascii="Times New Roman" w:hAnsi="Times New Roman" w:cs="Times New Roman"/>
        </w:rPr>
        <w:t>’ - and their 95% confidence intervals (dark and light grey dashed lines ‘OLS UL’ and ‘OLS LL’) are reported as a way of comparison.</w:t>
      </w:r>
    </w:p>
    <w:sectPr w:rsidR="004E26AE" w:rsidRPr="006A7F53" w:rsidSect="0024507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8DF5E" w14:textId="77777777" w:rsidR="008E4EFE" w:rsidRDefault="008E4EFE" w:rsidP="00D1451F">
      <w:r>
        <w:separator/>
      </w:r>
    </w:p>
  </w:endnote>
  <w:endnote w:type="continuationSeparator" w:id="0">
    <w:p w14:paraId="5E5D20FB" w14:textId="77777777" w:rsidR="008E4EFE" w:rsidRDefault="008E4EFE" w:rsidP="00D1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vTT299aae20">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2C1EE" w14:textId="77777777" w:rsidR="008E4EFE" w:rsidRDefault="008E4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103261"/>
      <w:docPartObj>
        <w:docPartGallery w:val="Page Numbers (Bottom of Page)"/>
        <w:docPartUnique/>
      </w:docPartObj>
    </w:sdtPr>
    <w:sdtEndPr>
      <w:rPr>
        <w:noProof/>
      </w:rPr>
    </w:sdtEndPr>
    <w:sdtContent>
      <w:p w14:paraId="32FA370A" w14:textId="17E9C44B" w:rsidR="008E4EFE" w:rsidRDefault="008E4EFE">
        <w:pPr>
          <w:pStyle w:val="Footer"/>
          <w:jc w:val="center"/>
        </w:pPr>
        <w:r>
          <w:fldChar w:fldCharType="begin"/>
        </w:r>
        <w:r>
          <w:instrText xml:space="preserve"> PAGE   \* MERGEFORMAT </w:instrText>
        </w:r>
        <w:r>
          <w:fldChar w:fldCharType="separate"/>
        </w:r>
        <w:r w:rsidR="00C518BA">
          <w:rPr>
            <w:noProof/>
          </w:rPr>
          <w:t>1</w:t>
        </w:r>
        <w:r>
          <w:rPr>
            <w:noProof/>
          </w:rPr>
          <w:fldChar w:fldCharType="end"/>
        </w:r>
      </w:p>
    </w:sdtContent>
  </w:sdt>
  <w:p w14:paraId="441E4AF5" w14:textId="77777777" w:rsidR="008E4EFE" w:rsidRDefault="008E4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0A24" w14:textId="77777777" w:rsidR="008E4EFE" w:rsidRDefault="008E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3D3F2" w14:textId="77777777" w:rsidR="008E4EFE" w:rsidRDefault="008E4EFE" w:rsidP="00D1451F">
      <w:r>
        <w:separator/>
      </w:r>
    </w:p>
  </w:footnote>
  <w:footnote w:type="continuationSeparator" w:id="0">
    <w:p w14:paraId="65072DD9" w14:textId="77777777" w:rsidR="008E4EFE" w:rsidRDefault="008E4EFE" w:rsidP="00D1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15744" w14:textId="77777777" w:rsidR="008E4EFE" w:rsidRDefault="008E4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F12D" w14:textId="77777777" w:rsidR="008E4EFE" w:rsidRDefault="008E4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D0437" w14:textId="77777777" w:rsidR="008E4EFE" w:rsidRDefault="008E4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77BE"/>
    <w:multiLevelType w:val="multilevel"/>
    <w:tmpl w:val="3D0E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3F02C7"/>
    <w:multiLevelType w:val="hybridMultilevel"/>
    <w:tmpl w:val="641AD918"/>
    <w:lvl w:ilvl="0" w:tplc="CC766634">
      <w:numFmt w:val="bullet"/>
      <w:lvlText w:val=""/>
      <w:lvlJc w:val="left"/>
      <w:pPr>
        <w:ind w:left="720" w:hanging="360"/>
      </w:pPr>
      <w:rPr>
        <w:rFonts w:ascii="Symbol" w:eastAsiaTheme="minorEastAsia" w:hAnsi="Symbol" w:cs="AdvTT299aae20"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13B5D"/>
    <w:multiLevelType w:val="multilevel"/>
    <w:tmpl w:val="3D0E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885EDD"/>
    <w:multiLevelType w:val="hybridMultilevel"/>
    <w:tmpl w:val="C9E2799A"/>
    <w:lvl w:ilvl="0" w:tplc="3774C700">
      <w:start w:val="2"/>
      <w:numFmt w:val="bullet"/>
      <w:lvlText w:val="-"/>
      <w:lvlJc w:val="left"/>
      <w:pPr>
        <w:ind w:left="720" w:hanging="360"/>
      </w:pPr>
      <w:rPr>
        <w:rFonts w:ascii="Calibri" w:eastAsiaTheme="minorEastAsia" w:hAnsi="Calibri" w:cs="AdvTT299aae2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C35D7"/>
    <w:multiLevelType w:val="multilevel"/>
    <w:tmpl w:val="3D0E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420EC"/>
    <w:multiLevelType w:val="hybridMultilevel"/>
    <w:tmpl w:val="2D06AA3A"/>
    <w:lvl w:ilvl="0" w:tplc="26A04660">
      <w:numFmt w:val="bullet"/>
      <w:lvlText w:val=""/>
      <w:lvlJc w:val="left"/>
      <w:pPr>
        <w:ind w:left="720" w:hanging="360"/>
      </w:pPr>
      <w:rPr>
        <w:rFonts w:ascii="Symbol" w:eastAsiaTheme="minorEastAsia" w:hAnsi="Symbol" w:cs="AdvTT299aae20"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 for EI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9z2ptr5vx9sptef9f4v9stkef5faddtx9dd&quot;&gt;Trash&lt;record-ids&gt;&lt;item&gt;17&lt;/item&gt;&lt;item&gt;22&lt;/item&gt;&lt;item&gt;48&lt;/item&gt;&lt;item&gt;143&lt;/item&gt;&lt;item&gt;145&lt;/item&gt;&lt;item&gt;146&lt;/item&gt;&lt;item&gt;148&lt;/item&gt;&lt;item&gt;150&lt;/item&gt;&lt;item&gt;151&lt;/item&gt;&lt;item&gt;152&lt;/item&gt;&lt;item&gt;153&lt;/item&gt;&lt;item&gt;155&lt;/item&gt;&lt;item&gt;157&lt;/item&gt;&lt;item&gt;158&lt;/item&gt;&lt;item&gt;159&lt;/item&gt;&lt;item&gt;161&lt;/item&gt;&lt;item&gt;162&lt;/item&gt;&lt;item&gt;163&lt;/item&gt;&lt;item&gt;164&lt;/item&gt;&lt;item&gt;165&lt;/item&gt;&lt;item&gt;166&lt;/item&gt;&lt;item&gt;167&lt;/item&gt;&lt;item&gt;171&lt;/item&gt;&lt;item&gt;172&lt;/item&gt;&lt;item&gt;173&lt;/item&gt;&lt;item&gt;174&lt;/item&gt;&lt;item&gt;176&lt;/item&gt;&lt;item&gt;177&lt;/item&gt;&lt;item&gt;180&lt;/item&gt;&lt;item&gt;181&lt;/item&gt;&lt;item&gt;182&lt;/item&gt;&lt;item&gt;187&lt;/item&gt;&lt;item&gt;188&lt;/item&gt;&lt;item&gt;189&lt;/item&gt;&lt;item&gt;191&lt;/item&gt;&lt;item&gt;194&lt;/item&gt;&lt;item&gt;195&lt;/item&gt;&lt;item&gt;198&lt;/item&gt;&lt;item&gt;200&lt;/item&gt;&lt;item&gt;201&lt;/item&gt;&lt;item&gt;203&lt;/item&gt;&lt;item&gt;204&lt;/item&gt;&lt;item&gt;206&lt;/item&gt;&lt;item&gt;207&lt;/item&gt;&lt;item&gt;208&lt;/item&gt;&lt;item&gt;210&lt;/item&gt;&lt;item&gt;218&lt;/item&gt;&lt;item&gt;219&lt;/item&gt;&lt;item&gt;221&lt;/item&gt;&lt;item&gt;223&lt;/item&gt;&lt;item&gt;225&lt;/item&gt;&lt;item&gt;226&lt;/item&gt;&lt;item&gt;227&lt;/item&gt;&lt;item&gt;229&lt;/item&gt;&lt;item&gt;230&lt;/item&gt;&lt;item&gt;232&lt;/item&gt;&lt;item&gt;234&lt;/item&gt;&lt;item&gt;249&lt;/item&gt;&lt;item&gt;251&lt;/item&gt;&lt;/record-ids&gt;&lt;/item&gt;&lt;/Libraries&gt;"/>
  </w:docVars>
  <w:rsids>
    <w:rsidRoot w:val="00315D50"/>
    <w:rsid w:val="00000156"/>
    <w:rsid w:val="000011CE"/>
    <w:rsid w:val="00002CCC"/>
    <w:rsid w:val="00002E91"/>
    <w:rsid w:val="00002F4D"/>
    <w:rsid w:val="00003236"/>
    <w:rsid w:val="00003BB1"/>
    <w:rsid w:val="00005751"/>
    <w:rsid w:val="00006AE3"/>
    <w:rsid w:val="0001020A"/>
    <w:rsid w:val="0001083A"/>
    <w:rsid w:val="00011421"/>
    <w:rsid w:val="0001171A"/>
    <w:rsid w:val="00011DBC"/>
    <w:rsid w:val="000144C5"/>
    <w:rsid w:val="0001455E"/>
    <w:rsid w:val="000147E5"/>
    <w:rsid w:val="00015190"/>
    <w:rsid w:val="000153FB"/>
    <w:rsid w:val="00016318"/>
    <w:rsid w:val="00016533"/>
    <w:rsid w:val="0001655A"/>
    <w:rsid w:val="000170CB"/>
    <w:rsid w:val="000170E9"/>
    <w:rsid w:val="0001791B"/>
    <w:rsid w:val="00020335"/>
    <w:rsid w:val="00020ED6"/>
    <w:rsid w:val="000212E7"/>
    <w:rsid w:val="00022D07"/>
    <w:rsid w:val="00025214"/>
    <w:rsid w:val="00025E03"/>
    <w:rsid w:val="000261F3"/>
    <w:rsid w:val="00031497"/>
    <w:rsid w:val="00031AB8"/>
    <w:rsid w:val="00033C1A"/>
    <w:rsid w:val="000341AC"/>
    <w:rsid w:val="00034847"/>
    <w:rsid w:val="0003488F"/>
    <w:rsid w:val="00034BEB"/>
    <w:rsid w:val="00034F5D"/>
    <w:rsid w:val="000352A3"/>
    <w:rsid w:val="000352C7"/>
    <w:rsid w:val="000353C6"/>
    <w:rsid w:val="00036469"/>
    <w:rsid w:val="00036AFB"/>
    <w:rsid w:val="00036F08"/>
    <w:rsid w:val="000420A4"/>
    <w:rsid w:val="00042437"/>
    <w:rsid w:val="00042E70"/>
    <w:rsid w:val="00043297"/>
    <w:rsid w:val="00043A4D"/>
    <w:rsid w:val="00043B7B"/>
    <w:rsid w:val="000441FE"/>
    <w:rsid w:val="00044337"/>
    <w:rsid w:val="00046E0F"/>
    <w:rsid w:val="0004735C"/>
    <w:rsid w:val="000478BF"/>
    <w:rsid w:val="00047DBD"/>
    <w:rsid w:val="00047EDD"/>
    <w:rsid w:val="000508DA"/>
    <w:rsid w:val="000510EC"/>
    <w:rsid w:val="000513DE"/>
    <w:rsid w:val="00051AFA"/>
    <w:rsid w:val="00052AC5"/>
    <w:rsid w:val="00053187"/>
    <w:rsid w:val="00053883"/>
    <w:rsid w:val="00053ADA"/>
    <w:rsid w:val="000544AE"/>
    <w:rsid w:val="00055104"/>
    <w:rsid w:val="00055864"/>
    <w:rsid w:val="00055CE9"/>
    <w:rsid w:val="000567BA"/>
    <w:rsid w:val="000568ED"/>
    <w:rsid w:val="000574C6"/>
    <w:rsid w:val="0006002A"/>
    <w:rsid w:val="00060976"/>
    <w:rsid w:val="000615ED"/>
    <w:rsid w:val="00061ACC"/>
    <w:rsid w:val="00061DAB"/>
    <w:rsid w:val="00062E44"/>
    <w:rsid w:val="000632EC"/>
    <w:rsid w:val="00064CA0"/>
    <w:rsid w:val="000655C6"/>
    <w:rsid w:val="00066123"/>
    <w:rsid w:val="00066133"/>
    <w:rsid w:val="0007048F"/>
    <w:rsid w:val="00070EFB"/>
    <w:rsid w:val="000711A1"/>
    <w:rsid w:val="00071457"/>
    <w:rsid w:val="00072D32"/>
    <w:rsid w:val="0007320D"/>
    <w:rsid w:val="00073B34"/>
    <w:rsid w:val="0007420C"/>
    <w:rsid w:val="00074246"/>
    <w:rsid w:val="00074384"/>
    <w:rsid w:val="00074969"/>
    <w:rsid w:val="00074A22"/>
    <w:rsid w:val="000770DC"/>
    <w:rsid w:val="00077CFE"/>
    <w:rsid w:val="0008010C"/>
    <w:rsid w:val="00080804"/>
    <w:rsid w:val="00081494"/>
    <w:rsid w:val="00081818"/>
    <w:rsid w:val="00081F1E"/>
    <w:rsid w:val="00082389"/>
    <w:rsid w:val="000826BF"/>
    <w:rsid w:val="0008272E"/>
    <w:rsid w:val="00085EDD"/>
    <w:rsid w:val="00086AA6"/>
    <w:rsid w:val="00087064"/>
    <w:rsid w:val="000874E4"/>
    <w:rsid w:val="00087A41"/>
    <w:rsid w:val="00090847"/>
    <w:rsid w:val="00090DCD"/>
    <w:rsid w:val="000937AF"/>
    <w:rsid w:val="00093A38"/>
    <w:rsid w:val="00095094"/>
    <w:rsid w:val="00095880"/>
    <w:rsid w:val="00095CF1"/>
    <w:rsid w:val="000961FB"/>
    <w:rsid w:val="0009685A"/>
    <w:rsid w:val="00097427"/>
    <w:rsid w:val="000A0D09"/>
    <w:rsid w:val="000A2E9C"/>
    <w:rsid w:val="000A44BB"/>
    <w:rsid w:val="000A4F19"/>
    <w:rsid w:val="000A5167"/>
    <w:rsid w:val="000A6786"/>
    <w:rsid w:val="000A6A22"/>
    <w:rsid w:val="000A6D75"/>
    <w:rsid w:val="000A73A8"/>
    <w:rsid w:val="000A7700"/>
    <w:rsid w:val="000A789B"/>
    <w:rsid w:val="000B05F3"/>
    <w:rsid w:val="000B1105"/>
    <w:rsid w:val="000B139F"/>
    <w:rsid w:val="000B16C6"/>
    <w:rsid w:val="000B194E"/>
    <w:rsid w:val="000B1F1C"/>
    <w:rsid w:val="000B27DC"/>
    <w:rsid w:val="000B3020"/>
    <w:rsid w:val="000B3D40"/>
    <w:rsid w:val="000B425B"/>
    <w:rsid w:val="000B43EF"/>
    <w:rsid w:val="000B464F"/>
    <w:rsid w:val="000B5BC0"/>
    <w:rsid w:val="000B6259"/>
    <w:rsid w:val="000C01C3"/>
    <w:rsid w:val="000C05EB"/>
    <w:rsid w:val="000C1578"/>
    <w:rsid w:val="000C227C"/>
    <w:rsid w:val="000C3AF0"/>
    <w:rsid w:val="000C3C4C"/>
    <w:rsid w:val="000C461D"/>
    <w:rsid w:val="000C4723"/>
    <w:rsid w:val="000C5B41"/>
    <w:rsid w:val="000C68AA"/>
    <w:rsid w:val="000C6B44"/>
    <w:rsid w:val="000C79F5"/>
    <w:rsid w:val="000D0763"/>
    <w:rsid w:val="000D11C3"/>
    <w:rsid w:val="000D192B"/>
    <w:rsid w:val="000D1DAB"/>
    <w:rsid w:val="000D364C"/>
    <w:rsid w:val="000D4478"/>
    <w:rsid w:val="000D463C"/>
    <w:rsid w:val="000D4B46"/>
    <w:rsid w:val="000D4F1B"/>
    <w:rsid w:val="000D4F38"/>
    <w:rsid w:val="000D504A"/>
    <w:rsid w:val="000D688E"/>
    <w:rsid w:val="000D71D4"/>
    <w:rsid w:val="000D7FF7"/>
    <w:rsid w:val="000E0266"/>
    <w:rsid w:val="000E0E80"/>
    <w:rsid w:val="000E1593"/>
    <w:rsid w:val="000E1CAD"/>
    <w:rsid w:val="000E244C"/>
    <w:rsid w:val="000E3A0B"/>
    <w:rsid w:val="000E46ED"/>
    <w:rsid w:val="000E4926"/>
    <w:rsid w:val="000E4AF7"/>
    <w:rsid w:val="000E68CE"/>
    <w:rsid w:val="000E69F3"/>
    <w:rsid w:val="000E6B1F"/>
    <w:rsid w:val="000E6DC0"/>
    <w:rsid w:val="000F00D8"/>
    <w:rsid w:val="000F04D3"/>
    <w:rsid w:val="000F33A4"/>
    <w:rsid w:val="000F3BE2"/>
    <w:rsid w:val="000F5373"/>
    <w:rsid w:val="000F5AF9"/>
    <w:rsid w:val="000F697C"/>
    <w:rsid w:val="000F738F"/>
    <w:rsid w:val="000F74AD"/>
    <w:rsid w:val="000F765A"/>
    <w:rsid w:val="000F772A"/>
    <w:rsid w:val="00103EBA"/>
    <w:rsid w:val="00103F0C"/>
    <w:rsid w:val="00105C9B"/>
    <w:rsid w:val="0010612C"/>
    <w:rsid w:val="00106353"/>
    <w:rsid w:val="0010642D"/>
    <w:rsid w:val="00106F95"/>
    <w:rsid w:val="00107751"/>
    <w:rsid w:val="00107DCC"/>
    <w:rsid w:val="00110B2A"/>
    <w:rsid w:val="00110E2A"/>
    <w:rsid w:val="00110E58"/>
    <w:rsid w:val="00111072"/>
    <w:rsid w:val="0011231B"/>
    <w:rsid w:val="0011240B"/>
    <w:rsid w:val="0011262C"/>
    <w:rsid w:val="00113FAA"/>
    <w:rsid w:val="00117969"/>
    <w:rsid w:val="00117D05"/>
    <w:rsid w:val="001202DB"/>
    <w:rsid w:val="00121EA5"/>
    <w:rsid w:val="0012281C"/>
    <w:rsid w:val="00123C31"/>
    <w:rsid w:val="00123EDE"/>
    <w:rsid w:val="0012405C"/>
    <w:rsid w:val="00126DDE"/>
    <w:rsid w:val="001272B0"/>
    <w:rsid w:val="00127BC5"/>
    <w:rsid w:val="00127E0E"/>
    <w:rsid w:val="00132285"/>
    <w:rsid w:val="001322FF"/>
    <w:rsid w:val="00132739"/>
    <w:rsid w:val="00133580"/>
    <w:rsid w:val="0013458E"/>
    <w:rsid w:val="001346FE"/>
    <w:rsid w:val="00134D8E"/>
    <w:rsid w:val="001355BA"/>
    <w:rsid w:val="00135CC2"/>
    <w:rsid w:val="0013657F"/>
    <w:rsid w:val="00137F67"/>
    <w:rsid w:val="0014164E"/>
    <w:rsid w:val="00142A47"/>
    <w:rsid w:val="00143701"/>
    <w:rsid w:val="00143809"/>
    <w:rsid w:val="00143831"/>
    <w:rsid w:val="00143D10"/>
    <w:rsid w:val="00143E59"/>
    <w:rsid w:val="00145EF2"/>
    <w:rsid w:val="00146784"/>
    <w:rsid w:val="00146D59"/>
    <w:rsid w:val="00147873"/>
    <w:rsid w:val="0015080C"/>
    <w:rsid w:val="00151760"/>
    <w:rsid w:val="001522E2"/>
    <w:rsid w:val="001526E6"/>
    <w:rsid w:val="001527F1"/>
    <w:rsid w:val="00153416"/>
    <w:rsid w:val="00153D60"/>
    <w:rsid w:val="001541A4"/>
    <w:rsid w:val="001543D0"/>
    <w:rsid w:val="00154E6A"/>
    <w:rsid w:val="0015595F"/>
    <w:rsid w:val="00155EDC"/>
    <w:rsid w:val="00156399"/>
    <w:rsid w:val="00157801"/>
    <w:rsid w:val="0016062E"/>
    <w:rsid w:val="0016257C"/>
    <w:rsid w:val="00163491"/>
    <w:rsid w:val="001636C8"/>
    <w:rsid w:val="00163F64"/>
    <w:rsid w:val="00164231"/>
    <w:rsid w:val="0016425D"/>
    <w:rsid w:val="00164AD1"/>
    <w:rsid w:val="00164F15"/>
    <w:rsid w:val="00165AD5"/>
    <w:rsid w:val="00165E9B"/>
    <w:rsid w:val="00165EF2"/>
    <w:rsid w:val="00167792"/>
    <w:rsid w:val="00170D20"/>
    <w:rsid w:val="001719BF"/>
    <w:rsid w:val="001720A1"/>
    <w:rsid w:val="00172723"/>
    <w:rsid w:val="00172E76"/>
    <w:rsid w:val="0017371D"/>
    <w:rsid w:val="00176CD0"/>
    <w:rsid w:val="001774C5"/>
    <w:rsid w:val="00180808"/>
    <w:rsid w:val="00180E3A"/>
    <w:rsid w:val="00180F28"/>
    <w:rsid w:val="00181247"/>
    <w:rsid w:val="00181BB3"/>
    <w:rsid w:val="00181BCF"/>
    <w:rsid w:val="0018322D"/>
    <w:rsid w:val="001838D4"/>
    <w:rsid w:val="00183B47"/>
    <w:rsid w:val="00183CBD"/>
    <w:rsid w:val="001842AA"/>
    <w:rsid w:val="0018443A"/>
    <w:rsid w:val="001845B0"/>
    <w:rsid w:val="00184AEB"/>
    <w:rsid w:val="00184FE4"/>
    <w:rsid w:val="001852F8"/>
    <w:rsid w:val="001861CC"/>
    <w:rsid w:val="0018645F"/>
    <w:rsid w:val="00187B40"/>
    <w:rsid w:val="001902CC"/>
    <w:rsid w:val="001913BD"/>
    <w:rsid w:val="0019191A"/>
    <w:rsid w:val="00191C3C"/>
    <w:rsid w:val="00192226"/>
    <w:rsid w:val="001925D5"/>
    <w:rsid w:val="00192A68"/>
    <w:rsid w:val="00192E5B"/>
    <w:rsid w:val="0019343E"/>
    <w:rsid w:val="00193CA2"/>
    <w:rsid w:val="0019473E"/>
    <w:rsid w:val="00194E9C"/>
    <w:rsid w:val="00195043"/>
    <w:rsid w:val="001952A8"/>
    <w:rsid w:val="00195796"/>
    <w:rsid w:val="00196DAC"/>
    <w:rsid w:val="001970BA"/>
    <w:rsid w:val="001A0B6F"/>
    <w:rsid w:val="001A1788"/>
    <w:rsid w:val="001A2829"/>
    <w:rsid w:val="001A2E5A"/>
    <w:rsid w:val="001A2E75"/>
    <w:rsid w:val="001A337E"/>
    <w:rsid w:val="001A3581"/>
    <w:rsid w:val="001A38A0"/>
    <w:rsid w:val="001A42B4"/>
    <w:rsid w:val="001A452B"/>
    <w:rsid w:val="001A4BD9"/>
    <w:rsid w:val="001A506A"/>
    <w:rsid w:val="001A51DD"/>
    <w:rsid w:val="001A5742"/>
    <w:rsid w:val="001A5837"/>
    <w:rsid w:val="001A6630"/>
    <w:rsid w:val="001A70F6"/>
    <w:rsid w:val="001A7778"/>
    <w:rsid w:val="001A7B51"/>
    <w:rsid w:val="001B1695"/>
    <w:rsid w:val="001B1D2E"/>
    <w:rsid w:val="001B2743"/>
    <w:rsid w:val="001B33E2"/>
    <w:rsid w:val="001B3A82"/>
    <w:rsid w:val="001B4E9B"/>
    <w:rsid w:val="001B63BF"/>
    <w:rsid w:val="001B64BC"/>
    <w:rsid w:val="001B7A3F"/>
    <w:rsid w:val="001B7F4D"/>
    <w:rsid w:val="001C0769"/>
    <w:rsid w:val="001C0F8C"/>
    <w:rsid w:val="001C12EB"/>
    <w:rsid w:val="001C1DC5"/>
    <w:rsid w:val="001C3A80"/>
    <w:rsid w:val="001C40D9"/>
    <w:rsid w:val="001C49A1"/>
    <w:rsid w:val="001C4AD4"/>
    <w:rsid w:val="001C4D5A"/>
    <w:rsid w:val="001C4EC1"/>
    <w:rsid w:val="001C5312"/>
    <w:rsid w:val="001C596F"/>
    <w:rsid w:val="001C59BC"/>
    <w:rsid w:val="001C5A6E"/>
    <w:rsid w:val="001C7399"/>
    <w:rsid w:val="001C7E66"/>
    <w:rsid w:val="001D074C"/>
    <w:rsid w:val="001D0DEE"/>
    <w:rsid w:val="001D1325"/>
    <w:rsid w:val="001D13A5"/>
    <w:rsid w:val="001D1A78"/>
    <w:rsid w:val="001D228B"/>
    <w:rsid w:val="001D2554"/>
    <w:rsid w:val="001D2687"/>
    <w:rsid w:val="001D26D7"/>
    <w:rsid w:val="001D3299"/>
    <w:rsid w:val="001D3707"/>
    <w:rsid w:val="001D500A"/>
    <w:rsid w:val="001D533F"/>
    <w:rsid w:val="001D6328"/>
    <w:rsid w:val="001D728E"/>
    <w:rsid w:val="001D7D70"/>
    <w:rsid w:val="001D7DF4"/>
    <w:rsid w:val="001E0621"/>
    <w:rsid w:val="001E161A"/>
    <w:rsid w:val="001E1A16"/>
    <w:rsid w:val="001E1A32"/>
    <w:rsid w:val="001E2084"/>
    <w:rsid w:val="001E38F2"/>
    <w:rsid w:val="001E3A63"/>
    <w:rsid w:val="001E3A79"/>
    <w:rsid w:val="001E4570"/>
    <w:rsid w:val="001E6B64"/>
    <w:rsid w:val="001E6BD5"/>
    <w:rsid w:val="001E7038"/>
    <w:rsid w:val="001E7AF0"/>
    <w:rsid w:val="001E7FF8"/>
    <w:rsid w:val="001F3FBD"/>
    <w:rsid w:val="001F44EE"/>
    <w:rsid w:val="001F50F0"/>
    <w:rsid w:val="001F5783"/>
    <w:rsid w:val="001F5C37"/>
    <w:rsid w:val="001F624A"/>
    <w:rsid w:val="001F686F"/>
    <w:rsid w:val="001F70CC"/>
    <w:rsid w:val="001F7AB7"/>
    <w:rsid w:val="002008F1"/>
    <w:rsid w:val="00201172"/>
    <w:rsid w:val="00202439"/>
    <w:rsid w:val="002027CD"/>
    <w:rsid w:val="00203173"/>
    <w:rsid w:val="0020343D"/>
    <w:rsid w:val="0020353F"/>
    <w:rsid w:val="00203A31"/>
    <w:rsid w:val="00205626"/>
    <w:rsid w:val="0020663B"/>
    <w:rsid w:val="002066A9"/>
    <w:rsid w:val="00206FEB"/>
    <w:rsid w:val="0020745B"/>
    <w:rsid w:val="00210764"/>
    <w:rsid w:val="00210994"/>
    <w:rsid w:val="00210B61"/>
    <w:rsid w:val="0021248B"/>
    <w:rsid w:val="00212F37"/>
    <w:rsid w:val="00213465"/>
    <w:rsid w:val="002135AB"/>
    <w:rsid w:val="0021382D"/>
    <w:rsid w:val="002140F1"/>
    <w:rsid w:val="0021519A"/>
    <w:rsid w:val="00215BCE"/>
    <w:rsid w:val="00215E29"/>
    <w:rsid w:val="00215F8D"/>
    <w:rsid w:val="00216A66"/>
    <w:rsid w:val="00216C45"/>
    <w:rsid w:val="00216DC8"/>
    <w:rsid w:val="00216DED"/>
    <w:rsid w:val="002178B4"/>
    <w:rsid w:val="00217E20"/>
    <w:rsid w:val="00220599"/>
    <w:rsid w:val="0022089E"/>
    <w:rsid w:val="00220CD4"/>
    <w:rsid w:val="0022102E"/>
    <w:rsid w:val="002212B3"/>
    <w:rsid w:val="00222075"/>
    <w:rsid w:val="002225A7"/>
    <w:rsid w:val="002230E9"/>
    <w:rsid w:val="00223153"/>
    <w:rsid w:val="00223EBA"/>
    <w:rsid w:val="00224AB0"/>
    <w:rsid w:val="00225872"/>
    <w:rsid w:val="00225EEB"/>
    <w:rsid w:val="00231303"/>
    <w:rsid w:val="00231512"/>
    <w:rsid w:val="00231CFD"/>
    <w:rsid w:val="002333A0"/>
    <w:rsid w:val="002333CC"/>
    <w:rsid w:val="00234E34"/>
    <w:rsid w:val="00236DBA"/>
    <w:rsid w:val="002407FF"/>
    <w:rsid w:val="0024099F"/>
    <w:rsid w:val="00241757"/>
    <w:rsid w:val="00241B0D"/>
    <w:rsid w:val="0024345C"/>
    <w:rsid w:val="00243B78"/>
    <w:rsid w:val="00243CA3"/>
    <w:rsid w:val="00244120"/>
    <w:rsid w:val="00244BAA"/>
    <w:rsid w:val="00244BFF"/>
    <w:rsid w:val="00245076"/>
    <w:rsid w:val="00245118"/>
    <w:rsid w:val="00245617"/>
    <w:rsid w:val="00245E8C"/>
    <w:rsid w:val="002463B4"/>
    <w:rsid w:val="002463E3"/>
    <w:rsid w:val="00250BE6"/>
    <w:rsid w:val="00251C2D"/>
    <w:rsid w:val="002601F7"/>
    <w:rsid w:val="002604E2"/>
    <w:rsid w:val="00260908"/>
    <w:rsid w:val="00260C7A"/>
    <w:rsid w:val="00261CE6"/>
    <w:rsid w:val="00262B28"/>
    <w:rsid w:val="00263991"/>
    <w:rsid w:val="00263E73"/>
    <w:rsid w:val="00264425"/>
    <w:rsid w:val="002651DC"/>
    <w:rsid w:val="00266631"/>
    <w:rsid w:val="00270147"/>
    <w:rsid w:val="00270991"/>
    <w:rsid w:val="002713FD"/>
    <w:rsid w:val="00271A40"/>
    <w:rsid w:val="00271B7D"/>
    <w:rsid w:val="00271F3D"/>
    <w:rsid w:val="002728AF"/>
    <w:rsid w:val="00273888"/>
    <w:rsid w:val="00274C46"/>
    <w:rsid w:val="00274C83"/>
    <w:rsid w:val="00275230"/>
    <w:rsid w:val="00275AD5"/>
    <w:rsid w:val="0027711A"/>
    <w:rsid w:val="0027786C"/>
    <w:rsid w:val="002818DF"/>
    <w:rsid w:val="00281D8F"/>
    <w:rsid w:val="00283FD2"/>
    <w:rsid w:val="00284B34"/>
    <w:rsid w:val="00284F4D"/>
    <w:rsid w:val="00286FE3"/>
    <w:rsid w:val="0028700D"/>
    <w:rsid w:val="002870C7"/>
    <w:rsid w:val="00287643"/>
    <w:rsid w:val="00287859"/>
    <w:rsid w:val="00287905"/>
    <w:rsid w:val="00287D91"/>
    <w:rsid w:val="002901BE"/>
    <w:rsid w:val="00291309"/>
    <w:rsid w:val="00291906"/>
    <w:rsid w:val="00291F77"/>
    <w:rsid w:val="00292A05"/>
    <w:rsid w:val="00292BC6"/>
    <w:rsid w:val="002932FF"/>
    <w:rsid w:val="00294495"/>
    <w:rsid w:val="002949F1"/>
    <w:rsid w:val="00294C8B"/>
    <w:rsid w:val="00295FBD"/>
    <w:rsid w:val="00296059"/>
    <w:rsid w:val="00296104"/>
    <w:rsid w:val="0029624C"/>
    <w:rsid w:val="00296556"/>
    <w:rsid w:val="00296817"/>
    <w:rsid w:val="002977F6"/>
    <w:rsid w:val="00297F7B"/>
    <w:rsid w:val="002A0097"/>
    <w:rsid w:val="002A0615"/>
    <w:rsid w:val="002A169F"/>
    <w:rsid w:val="002A1A67"/>
    <w:rsid w:val="002A215C"/>
    <w:rsid w:val="002A2D67"/>
    <w:rsid w:val="002A36FF"/>
    <w:rsid w:val="002A3829"/>
    <w:rsid w:val="002A3C50"/>
    <w:rsid w:val="002A4EAC"/>
    <w:rsid w:val="002A57D5"/>
    <w:rsid w:val="002A65E7"/>
    <w:rsid w:val="002A7898"/>
    <w:rsid w:val="002A7C2F"/>
    <w:rsid w:val="002B0A2C"/>
    <w:rsid w:val="002B1F17"/>
    <w:rsid w:val="002B33EA"/>
    <w:rsid w:val="002B4170"/>
    <w:rsid w:val="002B49C2"/>
    <w:rsid w:val="002B5CF0"/>
    <w:rsid w:val="002B653C"/>
    <w:rsid w:val="002B797C"/>
    <w:rsid w:val="002C005A"/>
    <w:rsid w:val="002C0A0B"/>
    <w:rsid w:val="002C0C29"/>
    <w:rsid w:val="002C0D29"/>
    <w:rsid w:val="002C0FAE"/>
    <w:rsid w:val="002C1671"/>
    <w:rsid w:val="002C289E"/>
    <w:rsid w:val="002C29E2"/>
    <w:rsid w:val="002C2CF1"/>
    <w:rsid w:val="002C3532"/>
    <w:rsid w:val="002C4F9F"/>
    <w:rsid w:val="002C6754"/>
    <w:rsid w:val="002C7171"/>
    <w:rsid w:val="002C720C"/>
    <w:rsid w:val="002C7383"/>
    <w:rsid w:val="002C7902"/>
    <w:rsid w:val="002C796C"/>
    <w:rsid w:val="002D017A"/>
    <w:rsid w:val="002D0555"/>
    <w:rsid w:val="002D0CB6"/>
    <w:rsid w:val="002D1A50"/>
    <w:rsid w:val="002D1F76"/>
    <w:rsid w:val="002D300E"/>
    <w:rsid w:val="002D5562"/>
    <w:rsid w:val="002D7667"/>
    <w:rsid w:val="002D775C"/>
    <w:rsid w:val="002D7D6B"/>
    <w:rsid w:val="002E06E1"/>
    <w:rsid w:val="002E08C9"/>
    <w:rsid w:val="002E09F1"/>
    <w:rsid w:val="002E1967"/>
    <w:rsid w:val="002E1E9C"/>
    <w:rsid w:val="002E1FB2"/>
    <w:rsid w:val="002E2093"/>
    <w:rsid w:val="002E21E4"/>
    <w:rsid w:val="002E22D2"/>
    <w:rsid w:val="002E2739"/>
    <w:rsid w:val="002E29E9"/>
    <w:rsid w:val="002E3019"/>
    <w:rsid w:val="002E314D"/>
    <w:rsid w:val="002E34B9"/>
    <w:rsid w:val="002E3791"/>
    <w:rsid w:val="002E3B06"/>
    <w:rsid w:val="002E3ECE"/>
    <w:rsid w:val="002E42C8"/>
    <w:rsid w:val="002E4850"/>
    <w:rsid w:val="002E5A53"/>
    <w:rsid w:val="002E6241"/>
    <w:rsid w:val="002E653E"/>
    <w:rsid w:val="002F0316"/>
    <w:rsid w:val="002F101C"/>
    <w:rsid w:val="002F1C01"/>
    <w:rsid w:val="002F23F4"/>
    <w:rsid w:val="002F262D"/>
    <w:rsid w:val="002F2740"/>
    <w:rsid w:val="002F333A"/>
    <w:rsid w:val="002F34FD"/>
    <w:rsid w:val="002F3A2A"/>
    <w:rsid w:val="002F3DB2"/>
    <w:rsid w:val="002F4102"/>
    <w:rsid w:val="002F47FD"/>
    <w:rsid w:val="002F48B6"/>
    <w:rsid w:val="002F4F86"/>
    <w:rsid w:val="002F50C8"/>
    <w:rsid w:val="002F51D7"/>
    <w:rsid w:val="002F6B02"/>
    <w:rsid w:val="002F745D"/>
    <w:rsid w:val="002F7D61"/>
    <w:rsid w:val="00300149"/>
    <w:rsid w:val="0030037C"/>
    <w:rsid w:val="00303A58"/>
    <w:rsid w:val="00303B18"/>
    <w:rsid w:val="00303E00"/>
    <w:rsid w:val="00304572"/>
    <w:rsid w:val="003062BA"/>
    <w:rsid w:val="0030632F"/>
    <w:rsid w:val="0031090A"/>
    <w:rsid w:val="0031143A"/>
    <w:rsid w:val="00311888"/>
    <w:rsid w:val="0031190F"/>
    <w:rsid w:val="00312770"/>
    <w:rsid w:val="0031365C"/>
    <w:rsid w:val="00315900"/>
    <w:rsid w:val="00315D50"/>
    <w:rsid w:val="00315E10"/>
    <w:rsid w:val="00315EA7"/>
    <w:rsid w:val="00317F07"/>
    <w:rsid w:val="00320E74"/>
    <w:rsid w:val="003210E4"/>
    <w:rsid w:val="003227AD"/>
    <w:rsid w:val="003236AA"/>
    <w:rsid w:val="0032424F"/>
    <w:rsid w:val="0032603E"/>
    <w:rsid w:val="0032640E"/>
    <w:rsid w:val="00326FDB"/>
    <w:rsid w:val="003270B7"/>
    <w:rsid w:val="00327758"/>
    <w:rsid w:val="00327F60"/>
    <w:rsid w:val="00330C5A"/>
    <w:rsid w:val="0033189F"/>
    <w:rsid w:val="00333072"/>
    <w:rsid w:val="0033325D"/>
    <w:rsid w:val="003337BD"/>
    <w:rsid w:val="00333CDC"/>
    <w:rsid w:val="00334770"/>
    <w:rsid w:val="00335D13"/>
    <w:rsid w:val="00336093"/>
    <w:rsid w:val="00337393"/>
    <w:rsid w:val="00337A24"/>
    <w:rsid w:val="003403EF"/>
    <w:rsid w:val="00341875"/>
    <w:rsid w:val="00341D0A"/>
    <w:rsid w:val="00342071"/>
    <w:rsid w:val="003425BB"/>
    <w:rsid w:val="003461BA"/>
    <w:rsid w:val="00346B99"/>
    <w:rsid w:val="00347089"/>
    <w:rsid w:val="00347E57"/>
    <w:rsid w:val="00350919"/>
    <w:rsid w:val="00350D60"/>
    <w:rsid w:val="003529F9"/>
    <w:rsid w:val="00352CE7"/>
    <w:rsid w:val="00352D77"/>
    <w:rsid w:val="00353B55"/>
    <w:rsid w:val="00356039"/>
    <w:rsid w:val="00356644"/>
    <w:rsid w:val="00356E2F"/>
    <w:rsid w:val="00356EAE"/>
    <w:rsid w:val="00357C06"/>
    <w:rsid w:val="003605F5"/>
    <w:rsid w:val="00360758"/>
    <w:rsid w:val="003608FB"/>
    <w:rsid w:val="00361757"/>
    <w:rsid w:val="00362786"/>
    <w:rsid w:val="00362A9D"/>
    <w:rsid w:val="00364241"/>
    <w:rsid w:val="00364368"/>
    <w:rsid w:val="003643FE"/>
    <w:rsid w:val="003646EE"/>
    <w:rsid w:val="003650BF"/>
    <w:rsid w:val="003656E8"/>
    <w:rsid w:val="003665CA"/>
    <w:rsid w:val="00367026"/>
    <w:rsid w:val="0036711C"/>
    <w:rsid w:val="00367D9B"/>
    <w:rsid w:val="003700E8"/>
    <w:rsid w:val="0037044D"/>
    <w:rsid w:val="00370581"/>
    <w:rsid w:val="00370DB9"/>
    <w:rsid w:val="00370F31"/>
    <w:rsid w:val="0037106F"/>
    <w:rsid w:val="00372918"/>
    <w:rsid w:val="00373114"/>
    <w:rsid w:val="0037324E"/>
    <w:rsid w:val="00373717"/>
    <w:rsid w:val="00373A80"/>
    <w:rsid w:val="00375400"/>
    <w:rsid w:val="00375BE6"/>
    <w:rsid w:val="00376B25"/>
    <w:rsid w:val="0038079B"/>
    <w:rsid w:val="0038138C"/>
    <w:rsid w:val="00381666"/>
    <w:rsid w:val="00381D6D"/>
    <w:rsid w:val="003838A0"/>
    <w:rsid w:val="00384E75"/>
    <w:rsid w:val="003852F4"/>
    <w:rsid w:val="00385FA2"/>
    <w:rsid w:val="00386B64"/>
    <w:rsid w:val="00386F52"/>
    <w:rsid w:val="003873C5"/>
    <w:rsid w:val="00390262"/>
    <w:rsid w:val="003902C2"/>
    <w:rsid w:val="003903CC"/>
    <w:rsid w:val="00391A5F"/>
    <w:rsid w:val="00391B06"/>
    <w:rsid w:val="00392065"/>
    <w:rsid w:val="00392F19"/>
    <w:rsid w:val="003932EF"/>
    <w:rsid w:val="0039333E"/>
    <w:rsid w:val="00394123"/>
    <w:rsid w:val="00394A7B"/>
    <w:rsid w:val="003959CD"/>
    <w:rsid w:val="003968A7"/>
    <w:rsid w:val="003A00DA"/>
    <w:rsid w:val="003A0474"/>
    <w:rsid w:val="003A11A3"/>
    <w:rsid w:val="003A271E"/>
    <w:rsid w:val="003A2D86"/>
    <w:rsid w:val="003A432E"/>
    <w:rsid w:val="003A4977"/>
    <w:rsid w:val="003A5A72"/>
    <w:rsid w:val="003A6D2E"/>
    <w:rsid w:val="003A73DD"/>
    <w:rsid w:val="003A74F3"/>
    <w:rsid w:val="003A76AF"/>
    <w:rsid w:val="003B08B6"/>
    <w:rsid w:val="003B0DB6"/>
    <w:rsid w:val="003B29B3"/>
    <w:rsid w:val="003B3C80"/>
    <w:rsid w:val="003B3E8D"/>
    <w:rsid w:val="003B4325"/>
    <w:rsid w:val="003B474C"/>
    <w:rsid w:val="003B4949"/>
    <w:rsid w:val="003B5123"/>
    <w:rsid w:val="003B62D5"/>
    <w:rsid w:val="003B67C5"/>
    <w:rsid w:val="003B6A3C"/>
    <w:rsid w:val="003B6F9C"/>
    <w:rsid w:val="003B7C0D"/>
    <w:rsid w:val="003C0E8C"/>
    <w:rsid w:val="003C0EB0"/>
    <w:rsid w:val="003C132D"/>
    <w:rsid w:val="003C1790"/>
    <w:rsid w:val="003C1EEA"/>
    <w:rsid w:val="003C29D2"/>
    <w:rsid w:val="003C4001"/>
    <w:rsid w:val="003C5678"/>
    <w:rsid w:val="003C6585"/>
    <w:rsid w:val="003D09FA"/>
    <w:rsid w:val="003D280C"/>
    <w:rsid w:val="003D29E9"/>
    <w:rsid w:val="003D4319"/>
    <w:rsid w:val="003D494F"/>
    <w:rsid w:val="003D4A7A"/>
    <w:rsid w:val="003D4FC3"/>
    <w:rsid w:val="003D6D19"/>
    <w:rsid w:val="003D7BB8"/>
    <w:rsid w:val="003E2C3A"/>
    <w:rsid w:val="003E36B4"/>
    <w:rsid w:val="003E4C80"/>
    <w:rsid w:val="003E51B2"/>
    <w:rsid w:val="003E61CB"/>
    <w:rsid w:val="003E6495"/>
    <w:rsid w:val="003E76FC"/>
    <w:rsid w:val="003E7B63"/>
    <w:rsid w:val="003E7DB5"/>
    <w:rsid w:val="003F20B9"/>
    <w:rsid w:val="003F26E2"/>
    <w:rsid w:val="003F2DCC"/>
    <w:rsid w:val="003F2E64"/>
    <w:rsid w:val="003F2F48"/>
    <w:rsid w:val="003F30A4"/>
    <w:rsid w:val="003F3234"/>
    <w:rsid w:val="003F35B6"/>
    <w:rsid w:val="003F36FF"/>
    <w:rsid w:val="003F371E"/>
    <w:rsid w:val="003F37CF"/>
    <w:rsid w:val="003F407F"/>
    <w:rsid w:val="003F5ECD"/>
    <w:rsid w:val="003F669A"/>
    <w:rsid w:val="003F777D"/>
    <w:rsid w:val="004003B9"/>
    <w:rsid w:val="00400716"/>
    <w:rsid w:val="0040151E"/>
    <w:rsid w:val="004020C8"/>
    <w:rsid w:val="004028B5"/>
    <w:rsid w:val="00403B7D"/>
    <w:rsid w:val="00403EDA"/>
    <w:rsid w:val="00404858"/>
    <w:rsid w:val="00404B3B"/>
    <w:rsid w:val="004079CF"/>
    <w:rsid w:val="00407CBE"/>
    <w:rsid w:val="00410605"/>
    <w:rsid w:val="00411080"/>
    <w:rsid w:val="0041130A"/>
    <w:rsid w:val="0041374A"/>
    <w:rsid w:val="004147AB"/>
    <w:rsid w:val="004154B3"/>
    <w:rsid w:val="00416839"/>
    <w:rsid w:val="00417159"/>
    <w:rsid w:val="00420012"/>
    <w:rsid w:val="0042005D"/>
    <w:rsid w:val="00420754"/>
    <w:rsid w:val="00420EDD"/>
    <w:rsid w:val="00420F29"/>
    <w:rsid w:val="00421298"/>
    <w:rsid w:val="00421E67"/>
    <w:rsid w:val="00422640"/>
    <w:rsid w:val="0042279A"/>
    <w:rsid w:val="004228DE"/>
    <w:rsid w:val="00423462"/>
    <w:rsid w:val="004255E3"/>
    <w:rsid w:val="00426C21"/>
    <w:rsid w:val="0042728E"/>
    <w:rsid w:val="00430072"/>
    <w:rsid w:val="0043083D"/>
    <w:rsid w:val="00431373"/>
    <w:rsid w:val="004315B8"/>
    <w:rsid w:val="00431D9A"/>
    <w:rsid w:val="004327B4"/>
    <w:rsid w:val="00432F0C"/>
    <w:rsid w:val="00433AB7"/>
    <w:rsid w:val="004364DF"/>
    <w:rsid w:val="00436D1B"/>
    <w:rsid w:val="00437617"/>
    <w:rsid w:val="00440037"/>
    <w:rsid w:val="00440E22"/>
    <w:rsid w:val="004419DF"/>
    <w:rsid w:val="00441ADA"/>
    <w:rsid w:val="00442FD0"/>
    <w:rsid w:val="00444169"/>
    <w:rsid w:val="00446903"/>
    <w:rsid w:val="00447BDE"/>
    <w:rsid w:val="0045002D"/>
    <w:rsid w:val="0045066D"/>
    <w:rsid w:val="004508E6"/>
    <w:rsid w:val="00451D32"/>
    <w:rsid w:val="00452A54"/>
    <w:rsid w:val="00452E71"/>
    <w:rsid w:val="00453163"/>
    <w:rsid w:val="004532A8"/>
    <w:rsid w:val="004536BA"/>
    <w:rsid w:val="00455472"/>
    <w:rsid w:val="00455803"/>
    <w:rsid w:val="0045593E"/>
    <w:rsid w:val="00455DDB"/>
    <w:rsid w:val="00456B87"/>
    <w:rsid w:val="004574C1"/>
    <w:rsid w:val="00457747"/>
    <w:rsid w:val="004608F2"/>
    <w:rsid w:val="00460A65"/>
    <w:rsid w:val="004619B2"/>
    <w:rsid w:val="00463305"/>
    <w:rsid w:val="00463BDB"/>
    <w:rsid w:val="004642E4"/>
    <w:rsid w:val="00464392"/>
    <w:rsid w:val="004647ED"/>
    <w:rsid w:val="00465369"/>
    <w:rsid w:val="00465414"/>
    <w:rsid w:val="0046609D"/>
    <w:rsid w:val="00467C9E"/>
    <w:rsid w:val="00467CD2"/>
    <w:rsid w:val="00467FA6"/>
    <w:rsid w:val="00470E7D"/>
    <w:rsid w:val="0047198A"/>
    <w:rsid w:val="00471D21"/>
    <w:rsid w:val="00472873"/>
    <w:rsid w:val="004728AC"/>
    <w:rsid w:val="00474343"/>
    <w:rsid w:val="004747AA"/>
    <w:rsid w:val="00474D9C"/>
    <w:rsid w:val="00475888"/>
    <w:rsid w:val="0047608D"/>
    <w:rsid w:val="0047657E"/>
    <w:rsid w:val="00480B7C"/>
    <w:rsid w:val="004810B4"/>
    <w:rsid w:val="00481D2F"/>
    <w:rsid w:val="00481F9B"/>
    <w:rsid w:val="0048240E"/>
    <w:rsid w:val="00483937"/>
    <w:rsid w:val="00483CA2"/>
    <w:rsid w:val="004867FF"/>
    <w:rsid w:val="00487B02"/>
    <w:rsid w:val="00487C0A"/>
    <w:rsid w:val="004924F4"/>
    <w:rsid w:val="004945CF"/>
    <w:rsid w:val="004954AA"/>
    <w:rsid w:val="00496966"/>
    <w:rsid w:val="00497E93"/>
    <w:rsid w:val="004A23AE"/>
    <w:rsid w:val="004A2927"/>
    <w:rsid w:val="004A32D0"/>
    <w:rsid w:val="004A3893"/>
    <w:rsid w:val="004A396F"/>
    <w:rsid w:val="004A3EC1"/>
    <w:rsid w:val="004A4677"/>
    <w:rsid w:val="004A54C7"/>
    <w:rsid w:val="004A5E88"/>
    <w:rsid w:val="004A5F57"/>
    <w:rsid w:val="004A6687"/>
    <w:rsid w:val="004A6AFD"/>
    <w:rsid w:val="004A74E4"/>
    <w:rsid w:val="004A758E"/>
    <w:rsid w:val="004A77D1"/>
    <w:rsid w:val="004A7B49"/>
    <w:rsid w:val="004B0F04"/>
    <w:rsid w:val="004B1A99"/>
    <w:rsid w:val="004B1C6A"/>
    <w:rsid w:val="004B2CBE"/>
    <w:rsid w:val="004B2F8C"/>
    <w:rsid w:val="004B3123"/>
    <w:rsid w:val="004B4653"/>
    <w:rsid w:val="004B5FE9"/>
    <w:rsid w:val="004B62B7"/>
    <w:rsid w:val="004B6930"/>
    <w:rsid w:val="004C0E09"/>
    <w:rsid w:val="004C0FAB"/>
    <w:rsid w:val="004C1E48"/>
    <w:rsid w:val="004C30DC"/>
    <w:rsid w:val="004C3697"/>
    <w:rsid w:val="004C385E"/>
    <w:rsid w:val="004C40AD"/>
    <w:rsid w:val="004C4934"/>
    <w:rsid w:val="004C5A1C"/>
    <w:rsid w:val="004C5BD2"/>
    <w:rsid w:val="004C6797"/>
    <w:rsid w:val="004C755A"/>
    <w:rsid w:val="004D221A"/>
    <w:rsid w:val="004D4EF6"/>
    <w:rsid w:val="004D507D"/>
    <w:rsid w:val="004D50A7"/>
    <w:rsid w:val="004D55C2"/>
    <w:rsid w:val="004D5852"/>
    <w:rsid w:val="004D6462"/>
    <w:rsid w:val="004D6468"/>
    <w:rsid w:val="004D6EA4"/>
    <w:rsid w:val="004D72A6"/>
    <w:rsid w:val="004D73B4"/>
    <w:rsid w:val="004E0F51"/>
    <w:rsid w:val="004E1156"/>
    <w:rsid w:val="004E138F"/>
    <w:rsid w:val="004E1EBD"/>
    <w:rsid w:val="004E22DB"/>
    <w:rsid w:val="004E26AE"/>
    <w:rsid w:val="004E308C"/>
    <w:rsid w:val="004E30A6"/>
    <w:rsid w:val="004E3626"/>
    <w:rsid w:val="004E37E1"/>
    <w:rsid w:val="004E3A6F"/>
    <w:rsid w:val="004E4199"/>
    <w:rsid w:val="004E48AE"/>
    <w:rsid w:val="004E4B91"/>
    <w:rsid w:val="004F1425"/>
    <w:rsid w:val="004F1C83"/>
    <w:rsid w:val="004F2528"/>
    <w:rsid w:val="004F2698"/>
    <w:rsid w:val="004F2FE0"/>
    <w:rsid w:val="004F65E9"/>
    <w:rsid w:val="004F6649"/>
    <w:rsid w:val="004F6738"/>
    <w:rsid w:val="004F6A00"/>
    <w:rsid w:val="004F7196"/>
    <w:rsid w:val="004F7304"/>
    <w:rsid w:val="00500FBB"/>
    <w:rsid w:val="0050126C"/>
    <w:rsid w:val="0050429D"/>
    <w:rsid w:val="005043E1"/>
    <w:rsid w:val="00505C05"/>
    <w:rsid w:val="005063A7"/>
    <w:rsid w:val="005068FF"/>
    <w:rsid w:val="005071D4"/>
    <w:rsid w:val="005075F2"/>
    <w:rsid w:val="00507A34"/>
    <w:rsid w:val="00507DD2"/>
    <w:rsid w:val="00510301"/>
    <w:rsid w:val="00510FAE"/>
    <w:rsid w:val="00513825"/>
    <w:rsid w:val="00513B56"/>
    <w:rsid w:val="00513CE1"/>
    <w:rsid w:val="00513D89"/>
    <w:rsid w:val="0051413B"/>
    <w:rsid w:val="00515B3E"/>
    <w:rsid w:val="00517703"/>
    <w:rsid w:val="00521A37"/>
    <w:rsid w:val="00522149"/>
    <w:rsid w:val="00522E6E"/>
    <w:rsid w:val="0052393D"/>
    <w:rsid w:val="005240A3"/>
    <w:rsid w:val="00524801"/>
    <w:rsid w:val="00525C34"/>
    <w:rsid w:val="00525EA2"/>
    <w:rsid w:val="005265F8"/>
    <w:rsid w:val="0052676F"/>
    <w:rsid w:val="00526877"/>
    <w:rsid w:val="00530097"/>
    <w:rsid w:val="00530954"/>
    <w:rsid w:val="00531232"/>
    <w:rsid w:val="0053290C"/>
    <w:rsid w:val="00532B16"/>
    <w:rsid w:val="00532CD6"/>
    <w:rsid w:val="00532F57"/>
    <w:rsid w:val="00533CCD"/>
    <w:rsid w:val="00534429"/>
    <w:rsid w:val="005363E0"/>
    <w:rsid w:val="00537540"/>
    <w:rsid w:val="00540129"/>
    <w:rsid w:val="00540353"/>
    <w:rsid w:val="00540762"/>
    <w:rsid w:val="005410F7"/>
    <w:rsid w:val="00541763"/>
    <w:rsid w:val="005418E2"/>
    <w:rsid w:val="00541CFB"/>
    <w:rsid w:val="005421B8"/>
    <w:rsid w:val="0054484C"/>
    <w:rsid w:val="0054492F"/>
    <w:rsid w:val="005459EA"/>
    <w:rsid w:val="005460F6"/>
    <w:rsid w:val="0054642C"/>
    <w:rsid w:val="00546453"/>
    <w:rsid w:val="00546BDE"/>
    <w:rsid w:val="00547201"/>
    <w:rsid w:val="00547293"/>
    <w:rsid w:val="00547903"/>
    <w:rsid w:val="00550BD6"/>
    <w:rsid w:val="00550D94"/>
    <w:rsid w:val="0055116C"/>
    <w:rsid w:val="00551C24"/>
    <w:rsid w:val="00552F8C"/>
    <w:rsid w:val="005531AF"/>
    <w:rsid w:val="00553BE1"/>
    <w:rsid w:val="00553D4A"/>
    <w:rsid w:val="00555A63"/>
    <w:rsid w:val="00556399"/>
    <w:rsid w:val="00556B15"/>
    <w:rsid w:val="0055774E"/>
    <w:rsid w:val="005610AD"/>
    <w:rsid w:val="00561FAD"/>
    <w:rsid w:val="00562931"/>
    <w:rsid w:val="00563F19"/>
    <w:rsid w:val="0056525F"/>
    <w:rsid w:val="005659EE"/>
    <w:rsid w:val="00565ACB"/>
    <w:rsid w:val="00566219"/>
    <w:rsid w:val="00566658"/>
    <w:rsid w:val="00566F2C"/>
    <w:rsid w:val="005673BF"/>
    <w:rsid w:val="0056752E"/>
    <w:rsid w:val="00570289"/>
    <w:rsid w:val="00570851"/>
    <w:rsid w:val="00577245"/>
    <w:rsid w:val="00577997"/>
    <w:rsid w:val="005808BE"/>
    <w:rsid w:val="0058098F"/>
    <w:rsid w:val="00580B04"/>
    <w:rsid w:val="00581987"/>
    <w:rsid w:val="00581D1C"/>
    <w:rsid w:val="00581F2C"/>
    <w:rsid w:val="00582882"/>
    <w:rsid w:val="00582A50"/>
    <w:rsid w:val="00582F28"/>
    <w:rsid w:val="00583135"/>
    <w:rsid w:val="005831F3"/>
    <w:rsid w:val="00583788"/>
    <w:rsid w:val="00583F81"/>
    <w:rsid w:val="00584AE0"/>
    <w:rsid w:val="00586384"/>
    <w:rsid w:val="005865B0"/>
    <w:rsid w:val="00587B9A"/>
    <w:rsid w:val="00590EDE"/>
    <w:rsid w:val="00591204"/>
    <w:rsid w:val="0059189B"/>
    <w:rsid w:val="00591D6D"/>
    <w:rsid w:val="0059304F"/>
    <w:rsid w:val="00594471"/>
    <w:rsid w:val="00595990"/>
    <w:rsid w:val="00595997"/>
    <w:rsid w:val="00595F0D"/>
    <w:rsid w:val="00596D63"/>
    <w:rsid w:val="00597A57"/>
    <w:rsid w:val="005A0468"/>
    <w:rsid w:val="005A062B"/>
    <w:rsid w:val="005A0B90"/>
    <w:rsid w:val="005A13C4"/>
    <w:rsid w:val="005A17E1"/>
    <w:rsid w:val="005A1D25"/>
    <w:rsid w:val="005A2992"/>
    <w:rsid w:val="005A3131"/>
    <w:rsid w:val="005A41E9"/>
    <w:rsid w:val="005A4370"/>
    <w:rsid w:val="005A46F0"/>
    <w:rsid w:val="005A5E64"/>
    <w:rsid w:val="005A5EE3"/>
    <w:rsid w:val="005A6005"/>
    <w:rsid w:val="005A6FB9"/>
    <w:rsid w:val="005A7811"/>
    <w:rsid w:val="005B0DAE"/>
    <w:rsid w:val="005B1CBA"/>
    <w:rsid w:val="005B302F"/>
    <w:rsid w:val="005B3B92"/>
    <w:rsid w:val="005B4DE4"/>
    <w:rsid w:val="005B52D6"/>
    <w:rsid w:val="005B6316"/>
    <w:rsid w:val="005B6BD8"/>
    <w:rsid w:val="005B6C69"/>
    <w:rsid w:val="005B7C49"/>
    <w:rsid w:val="005C0AA6"/>
    <w:rsid w:val="005C0DC6"/>
    <w:rsid w:val="005C0FD5"/>
    <w:rsid w:val="005C1D85"/>
    <w:rsid w:val="005C214C"/>
    <w:rsid w:val="005C289B"/>
    <w:rsid w:val="005C36E1"/>
    <w:rsid w:val="005C39D0"/>
    <w:rsid w:val="005C40DF"/>
    <w:rsid w:val="005C42BE"/>
    <w:rsid w:val="005C4672"/>
    <w:rsid w:val="005C67FA"/>
    <w:rsid w:val="005C6A0E"/>
    <w:rsid w:val="005C6C40"/>
    <w:rsid w:val="005C7516"/>
    <w:rsid w:val="005C79B0"/>
    <w:rsid w:val="005D01ED"/>
    <w:rsid w:val="005D1A2B"/>
    <w:rsid w:val="005D51EF"/>
    <w:rsid w:val="005D5D6E"/>
    <w:rsid w:val="005D5E37"/>
    <w:rsid w:val="005D6D3E"/>
    <w:rsid w:val="005D6EF0"/>
    <w:rsid w:val="005D7558"/>
    <w:rsid w:val="005D7811"/>
    <w:rsid w:val="005D79B8"/>
    <w:rsid w:val="005D7C8A"/>
    <w:rsid w:val="005E0B7B"/>
    <w:rsid w:val="005E14D4"/>
    <w:rsid w:val="005E1DB1"/>
    <w:rsid w:val="005E316B"/>
    <w:rsid w:val="005E4ACD"/>
    <w:rsid w:val="005E4ECD"/>
    <w:rsid w:val="005E4F7D"/>
    <w:rsid w:val="005E59D7"/>
    <w:rsid w:val="005E6837"/>
    <w:rsid w:val="005E721B"/>
    <w:rsid w:val="005E73DA"/>
    <w:rsid w:val="005E7E67"/>
    <w:rsid w:val="005F0782"/>
    <w:rsid w:val="005F0BD0"/>
    <w:rsid w:val="005F1286"/>
    <w:rsid w:val="005F1833"/>
    <w:rsid w:val="005F210A"/>
    <w:rsid w:val="005F4D52"/>
    <w:rsid w:val="005F4D63"/>
    <w:rsid w:val="005F5139"/>
    <w:rsid w:val="005F57C5"/>
    <w:rsid w:val="005F5C01"/>
    <w:rsid w:val="005F6539"/>
    <w:rsid w:val="005F68BE"/>
    <w:rsid w:val="005F6B34"/>
    <w:rsid w:val="005F6C52"/>
    <w:rsid w:val="005F6E24"/>
    <w:rsid w:val="005F6F7B"/>
    <w:rsid w:val="005F75D0"/>
    <w:rsid w:val="0060038F"/>
    <w:rsid w:val="0060092A"/>
    <w:rsid w:val="006011DD"/>
    <w:rsid w:val="00602065"/>
    <w:rsid w:val="006021A2"/>
    <w:rsid w:val="006037C2"/>
    <w:rsid w:val="0060462E"/>
    <w:rsid w:val="00604D0B"/>
    <w:rsid w:val="00605617"/>
    <w:rsid w:val="00605C4B"/>
    <w:rsid w:val="00605C6C"/>
    <w:rsid w:val="0060672B"/>
    <w:rsid w:val="006067E5"/>
    <w:rsid w:val="00606B36"/>
    <w:rsid w:val="0060766B"/>
    <w:rsid w:val="0061130A"/>
    <w:rsid w:val="006114B9"/>
    <w:rsid w:val="00611996"/>
    <w:rsid w:val="00611F98"/>
    <w:rsid w:val="00613888"/>
    <w:rsid w:val="00614A91"/>
    <w:rsid w:val="0061621B"/>
    <w:rsid w:val="0061639D"/>
    <w:rsid w:val="00617059"/>
    <w:rsid w:val="006204CE"/>
    <w:rsid w:val="00621081"/>
    <w:rsid w:val="00621896"/>
    <w:rsid w:val="006218F3"/>
    <w:rsid w:val="00621CE1"/>
    <w:rsid w:val="00621FBF"/>
    <w:rsid w:val="0062299A"/>
    <w:rsid w:val="00622B6B"/>
    <w:rsid w:val="00623632"/>
    <w:rsid w:val="00623CD9"/>
    <w:rsid w:val="00625716"/>
    <w:rsid w:val="0062665E"/>
    <w:rsid w:val="006271A7"/>
    <w:rsid w:val="00632117"/>
    <w:rsid w:val="00632530"/>
    <w:rsid w:val="006328B3"/>
    <w:rsid w:val="006334CA"/>
    <w:rsid w:val="0063371A"/>
    <w:rsid w:val="006338D2"/>
    <w:rsid w:val="00633BE1"/>
    <w:rsid w:val="00635000"/>
    <w:rsid w:val="006350C5"/>
    <w:rsid w:val="00635581"/>
    <w:rsid w:val="00635919"/>
    <w:rsid w:val="00636290"/>
    <w:rsid w:val="006367DD"/>
    <w:rsid w:val="00637AE1"/>
    <w:rsid w:val="00640D3A"/>
    <w:rsid w:val="00640F98"/>
    <w:rsid w:val="0064140A"/>
    <w:rsid w:val="006414EE"/>
    <w:rsid w:val="00642707"/>
    <w:rsid w:val="00642FD9"/>
    <w:rsid w:val="0064312A"/>
    <w:rsid w:val="00644CB6"/>
    <w:rsid w:val="006468D4"/>
    <w:rsid w:val="006468E8"/>
    <w:rsid w:val="00646D01"/>
    <w:rsid w:val="00647B1C"/>
    <w:rsid w:val="00647D77"/>
    <w:rsid w:val="0065052D"/>
    <w:rsid w:val="00650A23"/>
    <w:rsid w:val="00651322"/>
    <w:rsid w:val="00651879"/>
    <w:rsid w:val="00651C62"/>
    <w:rsid w:val="00652A0B"/>
    <w:rsid w:val="00652BF0"/>
    <w:rsid w:val="00652E73"/>
    <w:rsid w:val="00653344"/>
    <w:rsid w:val="00656297"/>
    <w:rsid w:val="006573D3"/>
    <w:rsid w:val="00657641"/>
    <w:rsid w:val="00657A5B"/>
    <w:rsid w:val="00661169"/>
    <w:rsid w:val="00661E40"/>
    <w:rsid w:val="00663019"/>
    <w:rsid w:val="00663134"/>
    <w:rsid w:val="006636E7"/>
    <w:rsid w:val="006637E4"/>
    <w:rsid w:val="00663DAE"/>
    <w:rsid w:val="00663E49"/>
    <w:rsid w:val="00665D86"/>
    <w:rsid w:val="00665DED"/>
    <w:rsid w:val="006661F5"/>
    <w:rsid w:val="00666BE1"/>
    <w:rsid w:val="006673E7"/>
    <w:rsid w:val="00670696"/>
    <w:rsid w:val="0067080F"/>
    <w:rsid w:val="006709B8"/>
    <w:rsid w:val="00670F4E"/>
    <w:rsid w:val="0067155F"/>
    <w:rsid w:val="0067263B"/>
    <w:rsid w:val="006728B3"/>
    <w:rsid w:val="00672A47"/>
    <w:rsid w:val="00672B29"/>
    <w:rsid w:val="00672D05"/>
    <w:rsid w:val="00673244"/>
    <w:rsid w:val="006732A3"/>
    <w:rsid w:val="006735A4"/>
    <w:rsid w:val="006751C5"/>
    <w:rsid w:val="00675E4B"/>
    <w:rsid w:val="00676D71"/>
    <w:rsid w:val="0067743F"/>
    <w:rsid w:val="006775FC"/>
    <w:rsid w:val="006800FF"/>
    <w:rsid w:val="006809FB"/>
    <w:rsid w:val="00681AEA"/>
    <w:rsid w:val="00681F0D"/>
    <w:rsid w:val="006829EA"/>
    <w:rsid w:val="00683BA3"/>
    <w:rsid w:val="00683D9F"/>
    <w:rsid w:val="006842CF"/>
    <w:rsid w:val="0068456D"/>
    <w:rsid w:val="00684C40"/>
    <w:rsid w:val="00686E72"/>
    <w:rsid w:val="00687CB3"/>
    <w:rsid w:val="006908A2"/>
    <w:rsid w:val="00690E30"/>
    <w:rsid w:val="00690E5F"/>
    <w:rsid w:val="00691ABD"/>
    <w:rsid w:val="00692DC9"/>
    <w:rsid w:val="0069374A"/>
    <w:rsid w:val="00694F36"/>
    <w:rsid w:val="0069545E"/>
    <w:rsid w:val="00695A3D"/>
    <w:rsid w:val="00695F02"/>
    <w:rsid w:val="00696290"/>
    <w:rsid w:val="006A32A9"/>
    <w:rsid w:val="006A4D52"/>
    <w:rsid w:val="006A53B7"/>
    <w:rsid w:val="006A5650"/>
    <w:rsid w:val="006A5ECB"/>
    <w:rsid w:val="006A6460"/>
    <w:rsid w:val="006A66A2"/>
    <w:rsid w:val="006A6745"/>
    <w:rsid w:val="006A7F53"/>
    <w:rsid w:val="006B0A66"/>
    <w:rsid w:val="006B22C2"/>
    <w:rsid w:val="006B24C6"/>
    <w:rsid w:val="006B27BA"/>
    <w:rsid w:val="006B33F7"/>
    <w:rsid w:val="006B3EB3"/>
    <w:rsid w:val="006B3F2A"/>
    <w:rsid w:val="006B4EA8"/>
    <w:rsid w:val="006B513F"/>
    <w:rsid w:val="006B55A2"/>
    <w:rsid w:val="006B5BF3"/>
    <w:rsid w:val="006B65E9"/>
    <w:rsid w:val="006B744D"/>
    <w:rsid w:val="006B7B9B"/>
    <w:rsid w:val="006C16B1"/>
    <w:rsid w:val="006C2072"/>
    <w:rsid w:val="006C227B"/>
    <w:rsid w:val="006C2979"/>
    <w:rsid w:val="006C4E1B"/>
    <w:rsid w:val="006C5129"/>
    <w:rsid w:val="006C6A7D"/>
    <w:rsid w:val="006D01EB"/>
    <w:rsid w:val="006D07D7"/>
    <w:rsid w:val="006D1CA2"/>
    <w:rsid w:val="006D289E"/>
    <w:rsid w:val="006D2A51"/>
    <w:rsid w:val="006D41B6"/>
    <w:rsid w:val="006D445F"/>
    <w:rsid w:val="006D4872"/>
    <w:rsid w:val="006D56B7"/>
    <w:rsid w:val="006D56BB"/>
    <w:rsid w:val="006D5F42"/>
    <w:rsid w:val="006D5FDA"/>
    <w:rsid w:val="006D60C4"/>
    <w:rsid w:val="006D6109"/>
    <w:rsid w:val="006D713A"/>
    <w:rsid w:val="006D7D98"/>
    <w:rsid w:val="006E0633"/>
    <w:rsid w:val="006E0A1B"/>
    <w:rsid w:val="006E1E42"/>
    <w:rsid w:val="006E2454"/>
    <w:rsid w:val="006E2734"/>
    <w:rsid w:val="006E2858"/>
    <w:rsid w:val="006E2E3F"/>
    <w:rsid w:val="006E437A"/>
    <w:rsid w:val="006E48A6"/>
    <w:rsid w:val="006E5122"/>
    <w:rsid w:val="006E54F7"/>
    <w:rsid w:val="006E5534"/>
    <w:rsid w:val="006E687D"/>
    <w:rsid w:val="006F1293"/>
    <w:rsid w:val="006F14C6"/>
    <w:rsid w:val="006F31E6"/>
    <w:rsid w:val="006F38F6"/>
    <w:rsid w:val="006F4552"/>
    <w:rsid w:val="006F6006"/>
    <w:rsid w:val="006F6C00"/>
    <w:rsid w:val="00700B4E"/>
    <w:rsid w:val="00702B10"/>
    <w:rsid w:val="0070429A"/>
    <w:rsid w:val="00704BD7"/>
    <w:rsid w:val="00705164"/>
    <w:rsid w:val="00705BA2"/>
    <w:rsid w:val="0070651B"/>
    <w:rsid w:val="0071111A"/>
    <w:rsid w:val="007115B9"/>
    <w:rsid w:val="00711AE7"/>
    <w:rsid w:val="00712EE7"/>
    <w:rsid w:val="0071457F"/>
    <w:rsid w:val="00714E37"/>
    <w:rsid w:val="00714FA9"/>
    <w:rsid w:val="00715922"/>
    <w:rsid w:val="007160C8"/>
    <w:rsid w:val="0071651E"/>
    <w:rsid w:val="0071658C"/>
    <w:rsid w:val="00716A8C"/>
    <w:rsid w:val="007173D4"/>
    <w:rsid w:val="00717483"/>
    <w:rsid w:val="007175A5"/>
    <w:rsid w:val="007176AC"/>
    <w:rsid w:val="007177B4"/>
    <w:rsid w:val="00717961"/>
    <w:rsid w:val="00717AB9"/>
    <w:rsid w:val="00717DDC"/>
    <w:rsid w:val="00720290"/>
    <w:rsid w:val="00721BAE"/>
    <w:rsid w:val="00722333"/>
    <w:rsid w:val="00722690"/>
    <w:rsid w:val="00722E91"/>
    <w:rsid w:val="00723DCC"/>
    <w:rsid w:val="00723E32"/>
    <w:rsid w:val="00724917"/>
    <w:rsid w:val="00725678"/>
    <w:rsid w:val="007261E1"/>
    <w:rsid w:val="007262E8"/>
    <w:rsid w:val="007273CC"/>
    <w:rsid w:val="00727EEC"/>
    <w:rsid w:val="00730B98"/>
    <w:rsid w:val="00730BF3"/>
    <w:rsid w:val="00731341"/>
    <w:rsid w:val="007314A1"/>
    <w:rsid w:val="00731E33"/>
    <w:rsid w:val="00732441"/>
    <w:rsid w:val="00734979"/>
    <w:rsid w:val="00734DFC"/>
    <w:rsid w:val="00734E72"/>
    <w:rsid w:val="00735BAF"/>
    <w:rsid w:val="00735BCE"/>
    <w:rsid w:val="00736646"/>
    <w:rsid w:val="00736780"/>
    <w:rsid w:val="00741314"/>
    <w:rsid w:val="00741ED3"/>
    <w:rsid w:val="0074246C"/>
    <w:rsid w:val="007424D0"/>
    <w:rsid w:val="007425AF"/>
    <w:rsid w:val="0074379E"/>
    <w:rsid w:val="007437A4"/>
    <w:rsid w:val="00743DD5"/>
    <w:rsid w:val="00744D99"/>
    <w:rsid w:val="00745513"/>
    <w:rsid w:val="00745546"/>
    <w:rsid w:val="00745671"/>
    <w:rsid w:val="00745E8B"/>
    <w:rsid w:val="00746551"/>
    <w:rsid w:val="00746689"/>
    <w:rsid w:val="00747B18"/>
    <w:rsid w:val="007514F1"/>
    <w:rsid w:val="00751BC3"/>
    <w:rsid w:val="0075244E"/>
    <w:rsid w:val="00752F1C"/>
    <w:rsid w:val="0075385C"/>
    <w:rsid w:val="007544E8"/>
    <w:rsid w:val="007547B9"/>
    <w:rsid w:val="00755435"/>
    <w:rsid w:val="00755510"/>
    <w:rsid w:val="007559FF"/>
    <w:rsid w:val="007562D2"/>
    <w:rsid w:val="007568A7"/>
    <w:rsid w:val="007571BF"/>
    <w:rsid w:val="00757722"/>
    <w:rsid w:val="0076118C"/>
    <w:rsid w:val="007619B9"/>
    <w:rsid w:val="007622E9"/>
    <w:rsid w:val="00762F85"/>
    <w:rsid w:val="00763B00"/>
    <w:rsid w:val="007647D7"/>
    <w:rsid w:val="00764B3C"/>
    <w:rsid w:val="00764D21"/>
    <w:rsid w:val="00765E5A"/>
    <w:rsid w:val="00766154"/>
    <w:rsid w:val="0076755C"/>
    <w:rsid w:val="007708C6"/>
    <w:rsid w:val="00770EC6"/>
    <w:rsid w:val="00771F4D"/>
    <w:rsid w:val="00772A6B"/>
    <w:rsid w:val="00773504"/>
    <w:rsid w:val="00774591"/>
    <w:rsid w:val="007751FB"/>
    <w:rsid w:val="007764CD"/>
    <w:rsid w:val="00776BEA"/>
    <w:rsid w:val="007770AE"/>
    <w:rsid w:val="00777218"/>
    <w:rsid w:val="007779E1"/>
    <w:rsid w:val="00780565"/>
    <w:rsid w:val="007814CD"/>
    <w:rsid w:val="007824A4"/>
    <w:rsid w:val="007841D2"/>
    <w:rsid w:val="007845FE"/>
    <w:rsid w:val="00784E0A"/>
    <w:rsid w:val="007857DD"/>
    <w:rsid w:val="007860E6"/>
    <w:rsid w:val="00786CD9"/>
    <w:rsid w:val="007872E9"/>
    <w:rsid w:val="0079028F"/>
    <w:rsid w:val="00792619"/>
    <w:rsid w:val="007927B6"/>
    <w:rsid w:val="00792893"/>
    <w:rsid w:val="00792965"/>
    <w:rsid w:val="007947BE"/>
    <w:rsid w:val="007947CD"/>
    <w:rsid w:val="00794A73"/>
    <w:rsid w:val="00795301"/>
    <w:rsid w:val="00795C7E"/>
    <w:rsid w:val="00795EC1"/>
    <w:rsid w:val="00796796"/>
    <w:rsid w:val="007968F9"/>
    <w:rsid w:val="00796F44"/>
    <w:rsid w:val="00797D03"/>
    <w:rsid w:val="007A050E"/>
    <w:rsid w:val="007A11C0"/>
    <w:rsid w:val="007A268C"/>
    <w:rsid w:val="007A279D"/>
    <w:rsid w:val="007A3495"/>
    <w:rsid w:val="007A3AD5"/>
    <w:rsid w:val="007A4333"/>
    <w:rsid w:val="007A5F8E"/>
    <w:rsid w:val="007A6155"/>
    <w:rsid w:val="007A66E8"/>
    <w:rsid w:val="007A778B"/>
    <w:rsid w:val="007A7B47"/>
    <w:rsid w:val="007A7F68"/>
    <w:rsid w:val="007A7FFA"/>
    <w:rsid w:val="007B0E6E"/>
    <w:rsid w:val="007B1053"/>
    <w:rsid w:val="007B1BBE"/>
    <w:rsid w:val="007B368F"/>
    <w:rsid w:val="007B54A1"/>
    <w:rsid w:val="007B6956"/>
    <w:rsid w:val="007B6B3B"/>
    <w:rsid w:val="007B6F9C"/>
    <w:rsid w:val="007B71EB"/>
    <w:rsid w:val="007B750E"/>
    <w:rsid w:val="007B7B8B"/>
    <w:rsid w:val="007C2977"/>
    <w:rsid w:val="007C2C05"/>
    <w:rsid w:val="007C4ED4"/>
    <w:rsid w:val="007C58A5"/>
    <w:rsid w:val="007C5E31"/>
    <w:rsid w:val="007C601C"/>
    <w:rsid w:val="007C665D"/>
    <w:rsid w:val="007C679B"/>
    <w:rsid w:val="007C69FC"/>
    <w:rsid w:val="007C6DEC"/>
    <w:rsid w:val="007C7AF8"/>
    <w:rsid w:val="007D12F4"/>
    <w:rsid w:val="007D1482"/>
    <w:rsid w:val="007D159C"/>
    <w:rsid w:val="007D24E2"/>
    <w:rsid w:val="007D281C"/>
    <w:rsid w:val="007D335D"/>
    <w:rsid w:val="007D3D6B"/>
    <w:rsid w:val="007D41EA"/>
    <w:rsid w:val="007D490D"/>
    <w:rsid w:val="007D6509"/>
    <w:rsid w:val="007D763C"/>
    <w:rsid w:val="007E0606"/>
    <w:rsid w:val="007E06DB"/>
    <w:rsid w:val="007E12D9"/>
    <w:rsid w:val="007E27BA"/>
    <w:rsid w:val="007E5259"/>
    <w:rsid w:val="007E75AF"/>
    <w:rsid w:val="007E77AB"/>
    <w:rsid w:val="007E78CC"/>
    <w:rsid w:val="007F0472"/>
    <w:rsid w:val="007F06A6"/>
    <w:rsid w:val="007F149B"/>
    <w:rsid w:val="007F1E9A"/>
    <w:rsid w:val="007F261E"/>
    <w:rsid w:val="007F291C"/>
    <w:rsid w:val="007F298D"/>
    <w:rsid w:val="007F30A2"/>
    <w:rsid w:val="007F32AE"/>
    <w:rsid w:val="007F3CCC"/>
    <w:rsid w:val="007F46AE"/>
    <w:rsid w:val="007F53B6"/>
    <w:rsid w:val="007F605E"/>
    <w:rsid w:val="00800F1B"/>
    <w:rsid w:val="00801212"/>
    <w:rsid w:val="008021EB"/>
    <w:rsid w:val="008028A5"/>
    <w:rsid w:val="00803377"/>
    <w:rsid w:val="00803EAA"/>
    <w:rsid w:val="00804969"/>
    <w:rsid w:val="00804A74"/>
    <w:rsid w:val="00804D72"/>
    <w:rsid w:val="00806A15"/>
    <w:rsid w:val="00807894"/>
    <w:rsid w:val="008111F6"/>
    <w:rsid w:val="00811311"/>
    <w:rsid w:val="00811890"/>
    <w:rsid w:val="00812E2A"/>
    <w:rsid w:val="0081303B"/>
    <w:rsid w:val="008135CD"/>
    <w:rsid w:val="008138F7"/>
    <w:rsid w:val="00813990"/>
    <w:rsid w:val="00813CBE"/>
    <w:rsid w:val="00815357"/>
    <w:rsid w:val="00815BB0"/>
    <w:rsid w:val="00820A99"/>
    <w:rsid w:val="00820ACA"/>
    <w:rsid w:val="00820CF4"/>
    <w:rsid w:val="008211E5"/>
    <w:rsid w:val="00821630"/>
    <w:rsid w:val="008225A9"/>
    <w:rsid w:val="008244D2"/>
    <w:rsid w:val="00825A3A"/>
    <w:rsid w:val="00825D85"/>
    <w:rsid w:val="00827664"/>
    <w:rsid w:val="008277FE"/>
    <w:rsid w:val="00827BEA"/>
    <w:rsid w:val="00830712"/>
    <w:rsid w:val="0083088A"/>
    <w:rsid w:val="00830CDD"/>
    <w:rsid w:val="00832166"/>
    <w:rsid w:val="008323B1"/>
    <w:rsid w:val="00832837"/>
    <w:rsid w:val="008340E9"/>
    <w:rsid w:val="008340F7"/>
    <w:rsid w:val="0083483E"/>
    <w:rsid w:val="00834C09"/>
    <w:rsid w:val="008360BA"/>
    <w:rsid w:val="008376A8"/>
    <w:rsid w:val="0083780F"/>
    <w:rsid w:val="00837C29"/>
    <w:rsid w:val="00837D20"/>
    <w:rsid w:val="00837E8E"/>
    <w:rsid w:val="008400DB"/>
    <w:rsid w:val="00840B33"/>
    <w:rsid w:val="00841361"/>
    <w:rsid w:val="0084212A"/>
    <w:rsid w:val="00842985"/>
    <w:rsid w:val="00843FAF"/>
    <w:rsid w:val="00844497"/>
    <w:rsid w:val="00845157"/>
    <w:rsid w:val="0084537D"/>
    <w:rsid w:val="00845D7D"/>
    <w:rsid w:val="008476FC"/>
    <w:rsid w:val="0084794A"/>
    <w:rsid w:val="00847BD8"/>
    <w:rsid w:val="0085089B"/>
    <w:rsid w:val="008519EF"/>
    <w:rsid w:val="00851F9A"/>
    <w:rsid w:val="00852A77"/>
    <w:rsid w:val="008530CD"/>
    <w:rsid w:val="00853806"/>
    <w:rsid w:val="00854E2D"/>
    <w:rsid w:val="00855343"/>
    <w:rsid w:val="008568DF"/>
    <w:rsid w:val="00856E32"/>
    <w:rsid w:val="00857D3B"/>
    <w:rsid w:val="008622E0"/>
    <w:rsid w:val="00862638"/>
    <w:rsid w:val="00862B85"/>
    <w:rsid w:val="00863A34"/>
    <w:rsid w:val="00863FDC"/>
    <w:rsid w:val="0086471A"/>
    <w:rsid w:val="00864743"/>
    <w:rsid w:val="00864A46"/>
    <w:rsid w:val="0086523B"/>
    <w:rsid w:val="00866AE7"/>
    <w:rsid w:val="008700F5"/>
    <w:rsid w:val="0087080F"/>
    <w:rsid w:val="0087134F"/>
    <w:rsid w:val="0087162B"/>
    <w:rsid w:val="00871781"/>
    <w:rsid w:val="00871AD1"/>
    <w:rsid w:val="0087374F"/>
    <w:rsid w:val="00873D02"/>
    <w:rsid w:val="0087505B"/>
    <w:rsid w:val="008759BA"/>
    <w:rsid w:val="00876565"/>
    <w:rsid w:val="00876600"/>
    <w:rsid w:val="00876C04"/>
    <w:rsid w:val="00877551"/>
    <w:rsid w:val="0088039B"/>
    <w:rsid w:val="00880CEF"/>
    <w:rsid w:val="00881358"/>
    <w:rsid w:val="00881C46"/>
    <w:rsid w:val="00881E2B"/>
    <w:rsid w:val="00881F39"/>
    <w:rsid w:val="00881FF1"/>
    <w:rsid w:val="0088285E"/>
    <w:rsid w:val="008829B1"/>
    <w:rsid w:val="00883E54"/>
    <w:rsid w:val="00884A32"/>
    <w:rsid w:val="008856BD"/>
    <w:rsid w:val="008856EB"/>
    <w:rsid w:val="00886855"/>
    <w:rsid w:val="00886E4F"/>
    <w:rsid w:val="00887154"/>
    <w:rsid w:val="008907ED"/>
    <w:rsid w:val="00890ECC"/>
    <w:rsid w:val="00890F0D"/>
    <w:rsid w:val="00890F52"/>
    <w:rsid w:val="00891C2C"/>
    <w:rsid w:val="00892E61"/>
    <w:rsid w:val="0089333B"/>
    <w:rsid w:val="0089390C"/>
    <w:rsid w:val="00894826"/>
    <w:rsid w:val="0089594F"/>
    <w:rsid w:val="00895F78"/>
    <w:rsid w:val="00896395"/>
    <w:rsid w:val="00896FBE"/>
    <w:rsid w:val="008A0027"/>
    <w:rsid w:val="008A045A"/>
    <w:rsid w:val="008A090E"/>
    <w:rsid w:val="008A16FF"/>
    <w:rsid w:val="008A1937"/>
    <w:rsid w:val="008A2675"/>
    <w:rsid w:val="008A2DCA"/>
    <w:rsid w:val="008A30B5"/>
    <w:rsid w:val="008A35EF"/>
    <w:rsid w:val="008A5194"/>
    <w:rsid w:val="008A644C"/>
    <w:rsid w:val="008A6A85"/>
    <w:rsid w:val="008A6BD3"/>
    <w:rsid w:val="008B0478"/>
    <w:rsid w:val="008B13E7"/>
    <w:rsid w:val="008B1F19"/>
    <w:rsid w:val="008B28E7"/>
    <w:rsid w:val="008B4029"/>
    <w:rsid w:val="008B4069"/>
    <w:rsid w:val="008B41D0"/>
    <w:rsid w:val="008B4FA0"/>
    <w:rsid w:val="008B597E"/>
    <w:rsid w:val="008B67E6"/>
    <w:rsid w:val="008B6B42"/>
    <w:rsid w:val="008B70F9"/>
    <w:rsid w:val="008B7D90"/>
    <w:rsid w:val="008C0242"/>
    <w:rsid w:val="008C06A9"/>
    <w:rsid w:val="008C17DD"/>
    <w:rsid w:val="008C1CD0"/>
    <w:rsid w:val="008C4D03"/>
    <w:rsid w:val="008C5273"/>
    <w:rsid w:val="008C5C2F"/>
    <w:rsid w:val="008C5D72"/>
    <w:rsid w:val="008C6781"/>
    <w:rsid w:val="008C73E4"/>
    <w:rsid w:val="008C7991"/>
    <w:rsid w:val="008C7BBA"/>
    <w:rsid w:val="008D2A75"/>
    <w:rsid w:val="008D342E"/>
    <w:rsid w:val="008D418E"/>
    <w:rsid w:val="008D49AB"/>
    <w:rsid w:val="008D4B95"/>
    <w:rsid w:val="008D5DB7"/>
    <w:rsid w:val="008D6E98"/>
    <w:rsid w:val="008D71F6"/>
    <w:rsid w:val="008D7960"/>
    <w:rsid w:val="008E0662"/>
    <w:rsid w:val="008E0B7D"/>
    <w:rsid w:val="008E0F77"/>
    <w:rsid w:val="008E11DD"/>
    <w:rsid w:val="008E17A6"/>
    <w:rsid w:val="008E2259"/>
    <w:rsid w:val="008E2601"/>
    <w:rsid w:val="008E377D"/>
    <w:rsid w:val="008E4417"/>
    <w:rsid w:val="008E45A0"/>
    <w:rsid w:val="008E48EE"/>
    <w:rsid w:val="008E4EFE"/>
    <w:rsid w:val="008E695A"/>
    <w:rsid w:val="008E7644"/>
    <w:rsid w:val="008F02C1"/>
    <w:rsid w:val="008F06B1"/>
    <w:rsid w:val="008F1865"/>
    <w:rsid w:val="008F23DC"/>
    <w:rsid w:val="008F28AF"/>
    <w:rsid w:val="008F2B39"/>
    <w:rsid w:val="008F2DD0"/>
    <w:rsid w:val="008F3EE9"/>
    <w:rsid w:val="008F445A"/>
    <w:rsid w:val="008F6A85"/>
    <w:rsid w:val="008F6D74"/>
    <w:rsid w:val="008F6FD8"/>
    <w:rsid w:val="00900888"/>
    <w:rsid w:val="00900EC6"/>
    <w:rsid w:val="009010FC"/>
    <w:rsid w:val="0090185C"/>
    <w:rsid w:val="009054F5"/>
    <w:rsid w:val="0090587B"/>
    <w:rsid w:val="009066F3"/>
    <w:rsid w:val="009070B0"/>
    <w:rsid w:val="00907982"/>
    <w:rsid w:val="009109C3"/>
    <w:rsid w:val="00910C09"/>
    <w:rsid w:val="009112B0"/>
    <w:rsid w:val="009112D9"/>
    <w:rsid w:val="00911B87"/>
    <w:rsid w:val="00912495"/>
    <w:rsid w:val="00912FEF"/>
    <w:rsid w:val="00913377"/>
    <w:rsid w:val="00917B94"/>
    <w:rsid w:val="00920276"/>
    <w:rsid w:val="0092027C"/>
    <w:rsid w:val="00920320"/>
    <w:rsid w:val="0092076D"/>
    <w:rsid w:val="009209EB"/>
    <w:rsid w:val="00921430"/>
    <w:rsid w:val="00921FF6"/>
    <w:rsid w:val="00922029"/>
    <w:rsid w:val="00923ABF"/>
    <w:rsid w:val="00923C7E"/>
    <w:rsid w:val="00924AD3"/>
    <w:rsid w:val="0092529A"/>
    <w:rsid w:val="009260CF"/>
    <w:rsid w:val="009263CD"/>
    <w:rsid w:val="0092682D"/>
    <w:rsid w:val="00926D4B"/>
    <w:rsid w:val="00926D9F"/>
    <w:rsid w:val="00927EDA"/>
    <w:rsid w:val="0093093B"/>
    <w:rsid w:val="00930E0B"/>
    <w:rsid w:val="0093127F"/>
    <w:rsid w:val="009317BD"/>
    <w:rsid w:val="00931DDB"/>
    <w:rsid w:val="00931F64"/>
    <w:rsid w:val="00932E1C"/>
    <w:rsid w:val="00932EA9"/>
    <w:rsid w:val="009338B8"/>
    <w:rsid w:val="00934B5E"/>
    <w:rsid w:val="009350B2"/>
    <w:rsid w:val="0093513E"/>
    <w:rsid w:val="009353E9"/>
    <w:rsid w:val="00935C1A"/>
    <w:rsid w:val="00935D38"/>
    <w:rsid w:val="00936998"/>
    <w:rsid w:val="00936A75"/>
    <w:rsid w:val="00940302"/>
    <w:rsid w:val="00940CD5"/>
    <w:rsid w:val="00940E78"/>
    <w:rsid w:val="0094111E"/>
    <w:rsid w:val="009421F3"/>
    <w:rsid w:val="00942DCA"/>
    <w:rsid w:val="00943333"/>
    <w:rsid w:val="009439F6"/>
    <w:rsid w:val="0094423F"/>
    <w:rsid w:val="00944481"/>
    <w:rsid w:val="009449E5"/>
    <w:rsid w:val="0094591F"/>
    <w:rsid w:val="009459FA"/>
    <w:rsid w:val="009461D6"/>
    <w:rsid w:val="0094692D"/>
    <w:rsid w:val="00946AD3"/>
    <w:rsid w:val="00947624"/>
    <w:rsid w:val="00947ED1"/>
    <w:rsid w:val="009512C7"/>
    <w:rsid w:val="00951FE5"/>
    <w:rsid w:val="0095363D"/>
    <w:rsid w:val="00954E0C"/>
    <w:rsid w:val="00955CDC"/>
    <w:rsid w:val="0095617F"/>
    <w:rsid w:val="0095702E"/>
    <w:rsid w:val="00960770"/>
    <w:rsid w:val="0096079F"/>
    <w:rsid w:val="009608F2"/>
    <w:rsid w:val="00960BB8"/>
    <w:rsid w:val="009615AE"/>
    <w:rsid w:val="00961D78"/>
    <w:rsid w:val="00962308"/>
    <w:rsid w:val="00962DA8"/>
    <w:rsid w:val="009631BC"/>
    <w:rsid w:val="00963A92"/>
    <w:rsid w:val="00963BD0"/>
    <w:rsid w:val="009640C6"/>
    <w:rsid w:val="009645B0"/>
    <w:rsid w:val="009652BE"/>
    <w:rsid w:val="009656AA"/>
    <w:rsid w:val="009737C3"/>
    <w:rsid w:val="00973949"/>
    <w:rsid w:val="00973980"/>
    <w:rsid w:val="00975435"/>
    <w:rsid w:val="009759E3"/>
    <w:rsid w:val="0097613B"/>
    <w:rsid w:val="0097661E"/>
    <w:rsid w:val="00976791"/>
    <w:rsid w:val="00976874"/>
    <w:rsid w:val="00976D85"/>
    <w:rsid w:val="009773C4"/>
    <w:rsid w:val="00977710"/>
    <w:rsid w:val="00980BE4"/>
    <w:rsid w:val="00982CCB"/>
    <w:rsid w:val="009832ED"/>
    <w:rsid w:val="00983F7B"/>
    <w:rsid w:val="009841D1"/>
    <w:rsid w:val="00986380"/>
    <w:rsid w:val="009865AB"/>
    <w:rsid w:val="009870E8"/>
    <w:rsid w:val="00987BE3"/>
    <w:rsid w:val="0099046F"/>
    <w:rsid w:val="009909FE"/>
    <w:rsid w:val="009921EC"/>
    <w:rsid w:val="0099241F"/>
    <w:rsid w:val="00993191"/>
    <w:rsid w:val="009946CF"/>
    <w:rsid w:val="00996A55"/>
    <w:rsid w:val="00996B2A"/>
    <w:rsid w:val="0099796F"/>
    <w:rsid w:val="009A00EC"/>
    <w:rsid w:val="009A0577"/>
    <w:rsid w:val="009A0725"/>
    <w:rsid w:val="009A0E6D"/>
    <w:rsid w:val="009A0F14"/>
    <w:rsid w:val="009A1032"/>
    <w:rsid w:val="009A171D"/>
    <w:rsid w:val="009A1BCB"/>
    <w:rsid w:val="009A288D"/>
    <w:rsid w:val="009A3316"/>
    <w:rsid w:val="009A34A7"/>
    <w:rsid w:val="009A3539"/>
    <w:rsid w:val="009A49EE"/>
    <w:rsid w:val="009A51F1"/>
    <w:rsid w:val="009A5326"/>
    <w:rsid w:val="009A537B"/>
    <w:rsid w:val="009A59DD"/>
    <w:rsid w:val="009A6BB3"/>
    <w:rsid w:val="009A71F0"/>
    <w:rsid w:val="009B0C69"/>
    <w:rsid w:val="009B0CAC"/>
    <w:rsid w:val="009B1A8C"/>
    <w:rsid w:val="009B277E"/>
    <w:rsid w:val="009B288A"/>
    <w:rsid w:val="009B4A41"/>
    <w:rsid w:val="009B4B1F"/>
    <w:rsid w:val="009B4BC5"/>
    <w:rsid w:val="009B5316"/>
    <w:rsid w:val="009B57E5"/>
    <w:rsid w:val="009B68E8"/>
    <w:rsid w:val="009B7A12"/>
    <w:rsid w:val="009C1FB6"/>
    <w:rsid w:val="009C1FEF"/>
    <w:rsid w:val="009C2016"/>
    <w:rsid w:val="009C239E"/>
    <w:rsid w:val="009C2CFC"/>
    <w:rsid w:val="009C30A3"/>
    <w:rsid w:val="009C3176"/>
    <w:rsid w:val="009C36A3"/>
    <w:rsid w:val="009C3809"/>
    <w:rsid w:val="009C3C4E"/>
    <w:rsid w:val="009C3F13"/>
    <w:rsid w:val="009C45E3"/>
    <w:rsid w:val="009C4B3D"/>
    <w:rsid w:val="009C4BAC"/>
    <w:rsid w:val="009C4BD7"/>
    <w:rsid w:val="009C58E2"/>
    <w:rsid w:val="009C5CBD"/>
    <w:rsid w:val="009C5CF0"/>
    <w:rsid w:val="009C64E7"/>
    <w:rsid w:val="009C76B7"/>
    <w:rsid w:val="009D09D2"/>
    <w:rsid w:val="009D1739"/>
    <w:rsid w:val="009D2B67"/>
    <w:rsid w:val="009D2E07"/>
    <w:rsid w:val="009D33FB"/>
    <w:rsid w:val="009D3D9B"/>
    <w:rsid w:val="009D3EB5"/>
    <w:rsid w:val="009D3FE8"/>
    <w:rsid w:val="009D4C57"/>
    <w:rsid w:val="009D4DDD"/>
    <w:rsid w:val="009D5C36"/>
    <w:rsid w:val="009D641E"/>
    <w:rsid w:val="009D6CB0"/>
    <w:rsid w:val="009D72F7"/>
    <w:rsid w:val="009D7CA7"/>
    <w:rsid w:val="009E1202"/>
    <w:rsid w:val="009E1D4B"/>
    <w:rsid w:val="009E1FAB"/>
    <w:rsid w:val="009E31C5"/>
    <w:rsid w:val="009F0C6A"/>
    <w:rsid w:val="009F0E09"/>
    <w:rsid w:val="009F1819"/>
    <w:rsid w:val="009F19B4"/>
    <w:rsid w:val="009F240F"/>
    <w:rsid w:val="009F29E4"/>
    <w:rsid w:val="009F2CC4"/>
    <w:rsid w:val="009F30CE"/>
    <w:rsid w:val="009F44F6"/>
    <w:rsid w:val="009F591C"/>
    <w:rsid w:val="009F63B9"/>
    <w:rsid w:val="009F6670"/>
    <w:rsid w:val="009F6B3C"/>
    <w:rsid w:val="009F70B5"/>
    <w:rsid w:val="009F7326"/>
    <w:rsid w:val="00A00CBB"/>
    <w:rsid w:val="00A00D75"/>
    <w:rsid w:val="00A00DD3"/>
    <w:rsid w:val="00A00ED8"/>
    <w:rsid w:val="00A01138"/>
    <w:rsid w:val="00A02421"/>
    <w:rsid w:val="00A0262F"/>
    <w:rsid w:val="00A02F7F"/>
    <w:rsid w:val="00A030BE"/>
    <w:rsid w:val="00A041AD"/>
    <w:rsid w:val="00A04BA0"/>
    <w:rsid w:val="00A04DAE"/>
    <w:rsid w:val="00A0624A"/>
    <w:rsid w:val="00A06A2F"/>
    <w:rsid w:val="00A070A7"/>
    <w:rsid w:val="00A07258"/>
    <w:rsid w:val="00A073EB"/>
    <w:rsid w:val="00A07FA4"/>
    <w:rsid w:val="00A108CE"/>
    <w:rsid w:val="00A11307"/>
    <w:rsid w:val="00A135BB"/>
    <w:rsid w:val="00A14774"/>
    <w:rsid w:val="00A155BE"/>
    <w:rsid w:val="00A164F6"/>
    <w:rsid w:val="00A16E2C"/>
    <w:rsid w:val="00A173CA"/>
    <w:rsid w:val="00A2109C"/>
    <w:rsid w:val="00A210EE"/>
    <w:rsid w:val="00A21B94"/>
    <w:rsid w:val="00A22A84"/>
    <w:rsid w:val="00A22F80"/>
    <w:rsid w:val="00A2303D"/>
    <w:rsid w:val="00A235F8"/>
    <w:rsid w:val="00A2371A"/>
    <w:rsid w:val="00A24A9F"/>
    <w:rsid w:val="00A252DE"/>
    <w:rsid w:val="00A254DE"/>
    <w:rsid w:val="00A26383"/>
    <w:rsid w:val="00A267A8"/>
    <w:rsid w:val="00A26FB5"/>
    <w:rsid w:val="00A272F7"/>
    <w:rsid w:val="00A27F73"/>
    <w:rsid w:val="00A30637"/>
    <w:rsid w:val="00A31908"/>
    <w:rsid w:val="00A339B1"/>
    <w:rsid w:val="00A33F19"/>
    <w:rsid w:val="00A33F47"/>
    <w:rsid w:val="00A33FDE"/>
    <w:rsid w:val="00A34790"/>
    <w:rsid w:val="00A34AE1"/>
    <w:rsid w:val="00A34CFA"/>
    <w:rsid w:val="00A3581D"/>
    <w:rsid w:val="00A36015"/>
    <w:rsid w:val="00A364B1"/>
    <w:rsid w:val="00A41318"/>
    <w:rsid w:val="00A4249B"/>
    <w:rsid w:val="00A431F2"/>
    <w:rsid w:val="00A43D0B"/>
    <w:rsid w:val="00A45B85"/>
    <w:rsid w:val="00A467B0"/>
    <w:rsid w:val="00A46B0F"/>
    <w:rsid w:val="00A47405"/>
    <w:rsid w:val="00A479F3"/>
    <w:rsid w:val="00A50670"/>
    <w:rsid w:val="00A50798"/>
    <w:rsid w:val="00A5094C"/>
    <w:rsid w:val="00A50A41"/>
    <w:rsid w:val="00A51AB5"/>
    <w:rsid w:val="00A528A6"/>
    <w:rsid w:val="00A52F87"/>
    <w:rsid w:val="00A53559"/>
    <w:rsid w:val="00A535EC"/>
    <w:rsid w:val="00A53F4C"/>
    <w:rsid w:val="00A543A4"/>
    <w:rsid w:val="00A57088"/>
    <w:rsid w:val="00A61DC2"/>
    <w:rsid w:val="00A631A0"/>
    <w:rsid w:val="00A63976"/>
    <w:rsid w:val="00A63E6B"/>
    <w:rsid w:val="00A6439C"/>
    <w:rsid w:val="00A64BCE"/>
    <w:rsid w:val="00A64CB1"/>
    <w:rsid w:val="00A66392"/>
    <w:rsid w:val="00A663C3"/>
    <w:rsid w:val="00A66EBD"/>
    <w:rsid w:val="00A67325"/>
    <w:rsid w:val="00A67991"/>
    <w:rsid w:val="00A67B14"/>
    <w:rsid w:val="00A70585"/>
    <w:rsid w:val="00A70C49"/>
    <w:rsid w:val="00A70DA9"/>
    <w:rsid w:val="00A71B23"/>
    <w:rsid w:val="00A72692"/>
    <w:rsid w:val="00A72924"/>
    <w:rsid w:val="00A7472E"/>
    <w:rsid w:val="00A74B4F"/>
    <w:rsid w:val="00A7569F"/>
    <w:rsid w:val="00A75730"/>
    <w:rsid w:val="00A763AD"/>
    <w:rsid w:val="00A76857"/>
    <w:rsid w:val="00A80AC1"/>
    <w:rsid w:val="00A80C81"/>
    <w:rsid w:val="00A81153"/>
    <w:rsid w:val="00A81FD3"/>
    <w:rsid w:val="00A821C3"/>
    <w:rsid w:val="00A8246A"/>
    <w:rsid w:val="00A8274C"/>
    <w:rsid w:val="00A82DEF"/>
    <w:rsid w:val="00A83038"/>
    <w:rsid w:val="00A848F6"/>
    <w:rsid w:val="00A84FDA"/>
    <w:rsid w:val="00A84FF3"/>
    <w:rsid w:val="00A8527A"/>
    <w:rsid w:val="00A852AC"/>
    <w:rsid w:val="00A85355"/>
    <w:rsid w:val="00A85C73"/>
    <w:rsid w:val="00A87B42"/>
    <w:rsid w:val="00A90D13"/>
    <w:rsid w:val="00A92168"/>
    <w:rsid w:val="00A9246E"/>
    <w:rsid w:val="00A928FD"/>
    <w:rsid w:val="00A92FCC"/>
    <w:rsid w:val="00A93422"/>
    <w:rsid w:val="00A9362B"/>
    <w:rsid w:val="00A95033"/>
    <w:rsid w:val="00A9655F"/>
    <w:rsid w:val="00A96997"/>
    <w:rsid w:val="00AA06DA"/>
    <w:rsid w:val="00AA12E2"/>
    <w:rsid w:val="00AA16DC"/>
    <w:rsid w:val="00AA2CEA"/>
    <w:rsid w:val="00AA2F6A"/>
    <w:rsid w:val="00AA30E8"/>
    <w:rsid w:val="00AA349F"/>
    <w:rsid w:val="00AA399E"/>
    <w:rsid w:val="00AA46CC"/>
    <w:rsid w:val="00AA5F85"/>
    <w:rsid w:val="00AA7199"/>
    <w:rsid w:val="00AA7A70"/>
    <w:rsid w:val="00AB044A"/>
    <w:rsid w:val="00AB15A3"/>
    <w:rsid w:val="00AB16A6"/>
    <w:rsid w:val="00AB2D76"/>
    <w:rsid w:val="00AB2F99"/>
    <w:rsid w:val="00AB3224"/>
    <w:rsid w:val="00AB3515"/>
    <w:rsid w:val="00AB39B3"/>
    <w:rsid w:val="00AB4814"/>
    <w:rsid w:val="00AB4FA9"/>
    <w:rsid w:val="00AC003B"/>
    <w:rsid w:val="00AC06E9"/>
    <w:rsid w:val="00AC19A4"/>
    <w:rsid w:val="00AC1E03"/>
    <w:rsid w:val="00AC2198"/>
    <w:rsid w:val="00AC257E"/>
    <w:rsid w:val="00AC28B5"/>
    <w:rsid w:val="00AC3213"/>
    <w:rsid w:val="00AC33CB"/>
    <w:rsid w:val="00AC39AA"/>
    <w:rsid w:val="00AC3A37"/>
    <w:rsid w:val="00AC427F"/>
    <w:rsid w:val="00AC4B4E"/>
    <w:rsid w:val="00AC4BF2"/>
    <w:rsid w:val="00AC4ED5"/>
    <w:rsid w:val="00AC523E"/>
    <w:rsid w:val="00AC56A0"/>
    <w:rsid w:val="00AC5981"/>
    <w:rsid w:val="00AC6D9E"/>
    <w:rsid w:val="00AC73C1"/>
    <w:rsid w:val="00AC771B"/>
    <w:rsid w:val="00AC7C74"/>
    <w:rsid w:val="00AD2653"/>
    <w:rsid w:val="00AD2742"/>
    <w:rsid w:val="00AD2B86"/>
    <w:rsid w:val="00AD453E"/>
    <w:rsid w:val="00AD4BFE"/>
    <w:rsid w:val="00AD5C38"/>
    <w:rsid w:val="00AD6285"/>
    <w:rsid w:val="00AD7200"/>
    <w:rsid w:val="00AD7C49"/>
    <w:rsid w:val="00AE01C8"/>
    <w:rsid w:val="00AE1287"/>
    <w:rsid w:val="00AE15BD"/>
    <w:rsid w:val="00AE1A7C"/>
    <w:rsid w:val="00AE38AA"/>
    <w:rsid w:val="00AE41B9"/>
    <w:rsid w:val="00AE5B84"/>
    <w:rsid w:val="00AE6B86"/>
    <w:rsid w:val="00AE6FB0"/>
    <w:rsid w:val="00AE73AC"/>
    <w:rsid w:val="00AE75CF"/>
    <w:rsid w:val="00AF0CF9"/>
    <w:rsid w:val="00AF1543"/>
    <w:rsid w:val="00AF194D"/>
    <w:rsid w:val="00AF1A4D"/>
    <w:rsid w:val="00AF20DE"/>
    <w:rsid w:val="00AF2285"/>
    <w:rsid w:val="00AF3482"/>
    <w:rsid w:val="00AF3B15"/>
    <w:rsid w:val="00AF3B44"/>
    <w:rsid w:val="00AF3BCC"/>
    <w:rsid w:val="00AF3C97"/>
    <w:rsid w:val="00AF46C0"/>
    <w:rsid w:val="00AF4703"/>
    <w:rsid w:val="00AF504C"/>
    <w:rsid w:val="00AF52C4"/>
    <w:rsid w:val="00AF5A38"/>
    <w:rsid w:val="00AF5E28"/>
    <w:rsid w:val="00AF6601"/>
    <w:rsid w:val="00AF6850"/>
    <w:rsid w:val="00AF6859"/>
    <w:rsid w:val="00AF7C95"/>
    <w:rsid w:val="00B009ED"/>
    <w:rsid w:val="00B01A5D"/>
    <w:rsid w:val="00B03371"/>
    <w:rsid w:val="00B03CEA"/>
    <w:rsid w:val="00B040D0"/>
    <w:rsid w:val="00B0429E"/>
    <w:rsid w:val="00B042E2"/>
    <w:rsid w:val="00B04535"/>
    <w:rsid w:val="00B05509"/>
    <w:rsid w:val="00B05BC9"/>
    <w:rsid w:val="00B060E5"/>
    <w:rsid w:val="00B06F61"/>
    <w:rsid w:val="00B074C5"/>
    <w:rsid w:val="00B074D1"/>
    <w:rsid w:val="00B07979"/>
    <w:rsid w:val="00B1005B"/>
    <w:rsid w:val="00B108C9"/>
    <w:rsid w:val="00B11A1B"/>
    <w:rsid w:val="00B12FCE"/>
    <w:rsid w:val="00B136C3"/>
    <w:rsid w:val="00B15572"/>
    <w:rsid w:val="00B15C8A"/>
    <w:rsid w:val="00B1664F"/>
    <w:rsid w:val="00B16EB1"/>
    <w:rsid w:val="00B206C6"/>
    <w:rsid w:val="00B217DF"/>
    <w:rsid w:val="00B22AA5"/>
    <w:rsid w:val="00B22DF3"/>
    <w:rsid w:val="00B23FC1"/>
    <w:rsid w:val="00B25A11"/>
    <w:rsid w:val="00B26E0A"/>
    <w:rsid w:val="00B27939"/>
    <w:rsid w:val="00B3072E"/>
    <w:rsid w:val="00B30E82"/>
    <w:rsid w:val="00B30F1C"/>
    <w:rsid w:val="00B3107B"/>
    <w:rsid w:val="00B31A42"/>
    <w:rsid w:val="00B3258A"/>
    <w:rsid w:val="00B32775"/>
    <w:rsid w:val="00B32788"/>
    <w:rsid w:val="00B328EA"/>
    <w:rsid w:val="00B33A26"/>
    <w:rsid w:val="00B34AA3"/>
    <w:rsid w:val="00B34C8A"/>
    <w:rsid w:val="00B35762"/>
    <w:rsid w:val="00B358CE"/>
    <w:rsid w:val="00B36376"/>
    <w:rsid w:val="00B40639"/>
    <w:rsid w:val="00B415E5"/>
    <w:rsid w:val="00B4179F"/>
    <w:rsid w:val="00B41C0D"/>
    <w:rsid w:val="00B4239E"/>
    <w:rsid w:val="00B428A5"/>
    <w:rsid w:val="00B429FE"/>
    <w:rsid w:val="00B42F2A"/>
    <w:rsid w:val="00B43A5F"/>
    <w:rsid w:val="00B43E4A"/>
    <w:rsid w:val="00B44C3C"/>
    <w:rsid w:val="00B458F3"/>
    <w:rsid w:val="00B4591E"/>
    <w:rsid w:val="00B476BC"/>
    <w:rsid w:val="00B47C5B"/>
    <w:rsid w:val="00B50FD2"/>
    <w:rsid w:val="00B50FEB"/>
    <w:rsid w:val="00B51302"/>
    <w:rsid w:val="00B516BD"/>
    <w:rsid w:val="00B51A86"/>
    <w:rsid w:val="00B52794"/>
    <w:rsid w:val="00B53C06"/>
    <w:rsid w:val="00B5564F"/>
    <w:rsid w:val="00B55723"/>
    <w:rsid w:val="00B55ADB"/>
    <w:rsid w:val="00B563D4"/>
    <w:rsid w:val="00B57AA9"/>
    <w:rsid w:val="00B60EE4"/>
    <w:rsid w:val="00B61D00"/>
    <w:rsid w:val="00B6262F"/>
    <w:rsid w:val="00B638D2"/>
    <w:rsid w:val="00B640D9"/>
    <w:rsid w:val="00B64192"/>
    <w:rsid w:val="00B64BEF"/>
    <w:rsid w:val="00B64F56"/>
    <w:rsid w:val="00B65787"/>
    <w:rsid w:val="00B66EF8"/>
    <w:rsid w:val="00B671F8"/>
    <w:rsid w:val="00B67E46"/>
    <w:rsid w:val="00B70A8C"/>
    <w:rsid w:val="00B71636"/>
    <w:rsid w:val="00B71F22"/>
    <w:rsid w:val="00B72984"/>
    <w:rsid w:val="00B729E8"/>
    <w:rsid w:val="00B74483"/>
    <w:rsid w:val="00B7452E"/>
    <w:rsid w:val="00B74609"/>
    <w:rsid w:val="00B752AB"/>
    <w:rsid w:val="00B764D2"/>
    <w:rsid w:val="00B76E54"/>
    <w:rsid w:val="00B7727F"/>
    <w:rsid w:val="00B800E0"/>
    <w:rsid w:val="00B81A50"/>
    <w:rsid w:val="00B81F3E"/>
    <w:rsid w:val="00B82158"/>
    <w:rsid w:val="00B82B4C"/>
    <w:rsid w:val="00B83E4D"/>
    <w:rsid w:val="00B84C8C"/>
    <w:rsid w:val="00B84D60"/>
    <w:rsid w:val="00B85337"/>
    <w:rsid w:val="00B85AB0"/>
    <w:rsid w:val="00B8643B"/>
    <w:rsid w:val="00B87361"/>
    <w:rsid w:val="00B906EB"/>
    <w:rsid w:val="00B90C5C"/>
    <w:rsid w:val="00B91FA1"/>
    <w:rsid w:val="00B93553"/>
    <w:rsid w:val="00B94A66"/>
    <w:rsid w:val="00B9663D"/>
    <w:rsid w:val="00B96B77"/>
    <w:rsid w:val="00B96D41"/>
    <w:rsid w:val="00B9719B"/>
    <w:rsid w:val="00BA10A8"/>
    <w:rsid w:val="00BA17E4"/>
    <w:rsid w:val="00BA1E0D"/>
    <w:rsid w:val="00BA2796"/>
    <w:rsid w:val="00BA2856"/>
    <w:rsid w:val="00BA2C6F"/>
    <w:rsid w:val="00BA316F"/>
    <w:rsid w:val="00BA31FB"/>
    <w:rsid w:val="00BA49C3"/>
    <w:rsid w:val="00BA50D5"/>
    <w:rsid w:val="00BA5CFF"/>
    <w:rsid w:val="00BB00B6"/>
    <w:rsid w:val="00BB17AA"/>
    <w:rsid w:val="00BB18FC"/>
    <w:rsid w:val="00BB19B7"/>
    <w:rsid w:val="00BB1B31"/>
    <w:rsid w:val="00BB2E1E"/>
    <w:rsid w:val="00BB58F4"/>
    <w:rsid w:val="00BB7675"/>
    <w:rsid w:val="00BB778F"/>
    <w:rsid w:val="00BC07DC"/>
    <w:rsid w:val="00BC120A"/>
    <w:rsid w:val="00BC1A25"/>
    <w:rsid w:val="00BC1B04"/>
    <w:rsid w:val="00BC257B"/>
    <w:rsid w:val="00BC276A"/>
    <w:rsid w:val="00BC37D4"/>
    <w:rsid w:val="00BC3E90"/>
    <w:rsid w:val="00BC49CF"/>
    <w:rsid w:val="00BC52D6"/>
    <w:rsid w:val="00BC5333"/>
    <w:rsid w:val="00BC587C"/>
    <w:rsid w:val="00BC5A96"/>
    <w:rsid w:val="00BC7637"/>
    <w:rsid w:val="00BC7AE0"/>
    <w:rsid w:val="00BC7D72"/>
    <w:rsid w:val="00BD08CA"/>
    <w:rsid w:val="00BD14C0"/>
    <w:rsid w:val="00BD24C0"/>
    <w:rsid w:val="00BD34A1"/>
    <w:rsid w:val="00BD3B1D"/>
    <w:rsid w:val="00BD4E3C"/>
    <w:rsid w:val="00BD5EE2"/>
    <w:rsid w:val="00BD6213"/>
    <w:rsid w:val="00BD6689"/>
    <w:rsid w:val="00BE1506"/>
    <w:rsid w:val="00BE3016"/>
    <w:rsid w:val="00BE35A4"/>
    <w:rsid w:val="00BE3C1A"/>
    <w:rsid w:val="00BE3CAA"/>
    <w:rsid w:val="00BE43E6"/>
    <w:rsid w:val="00BE48D4"/>
    <w:rsid w:val="00BE5D27"/>
    <w:rsid w:val="00BE5DB9"/>
    <w:rsid w:val="00BE6149"/>
    <w:rsid w:val="00BE63BD"/>
    <w:rsid w:val="00BE6E8C"/>
    <w:rsid w:val="00BE7F39"/>
    <w:rsid w:val="00BF30F8"/>
    <w:rsid w:val="00BF3F3A"/>
    <w:rsid w:val="00BF43E1"/>
    <w:rsid w:val="00BF445F"/>
    <w:rsid w:val="00BF529F"/>
    <w:rsid w:val="00BF598B"/>
    <w:rsid w:val="00BF5DEF"/>
    <w:rsid w:val="00BF7095"/>
    <w:rsid w:val="00BF7C7E"/>
    <w:rsid w:val="00BF7F6E"/>
    <w:rsid w:val="00C00386"/>
    <w:rsid w:val="00C005C9"/>
    <w:rsid w:val="00C00CF0"/>
    <w:rsid w:val="00C0178D"/>
    <w:rsid w:val="00C0220A"/>
    <w:rsid w:val="00C025CD"/>
    <w:rsid w:val="00C02FF1"/>
    <w:rsid w:val="00C03813"/>
    <w:rsid w:val="00C039D7"/>
    <w:rsid w:val="00C03EB7"/>
    <w:rsid w:val="00C04067"/>
    <w:rsid w:val="00C045A0"/>
    <w:rsid w:val="00C04965"/>
    <w:rsid w:val="00C059B7"/>
    <w:rsid w:val="00C05CCF"/>
    <w:rsid w:val="00C06409"/>
    <w:rsid w:val="00C07353"/>
    <w:rsid w:val="00C0787C"/>
    <w:rsid w:val="00C07AAD"/>
    <w:rsid w:val="00C07AFF"/>
    <w:rsid w:val="00C10B84"/>
    <w:rsid w:val="00C12424"/>
    <w:rsid w:val="00C12584"/>
    <w:rsid w:val="00C12ED8"/>
    <w:rsid w:val="00C1341E"/>
    <w:rsid w:val="00C13978"/>
    <w:rsid w:val="00C13D2D"/>
    <w:rsid w:val="00C14D99"/>
    <w:rsid w:val="00C14EBE"/>
    <w:rsid w:val="00C1594F"/>
    <w:rsid w:val="00C15E6E"/>
    <w:rsid w:val="00C16E60"/>
    <w:rsid w:val="00C219BF"/>
    <w:rsid w:val="00C21AE0"/>
    <w:rsid w:val="00C21CBD"/>
    <w:rsid w:val="00C227CE"/>
    <w:rsid w:val="00C22C9D"/>
    <w:rsid w:val="00C23AE0"/>
    <w:rsid w:val="00C2477B"/>
    <w:rsid w:val="00C24A6A"/>
    <w:rsid w:val="00C24AC2"/>
    <w:rsid w:val="00C25866"/>
    <w:rsid w:val="00C26C43"/>
    <w:rsid w:val="00C26D98"/>
    <w:rsid w:val="00C26E59"/>
    <w:rsid w:val="00C2717E"/>
    <w:rsid w:val="00C274E0"/>
    <w:rsid w:val="00C27F52"/>
    <w:rsid w:val="00C31516"/>
    <w:rsid w:val="00C318C7"/>
    <w:rsid w:val="00C32A7D"/>
    <w:rsid w:val="00C33714"/>
    <w:rsid w:val="00C337FF"/>
    <w:rsid w:val="00C33925"/>
    <w:rsid w:val="00C3393A"/>
    <w:rsid w:val="00C3399D"/>
    <w:rsid w:val="00C33E79"/>
    <w:rsid w:val="00C3456A"/>
    <w:rsid w:val="00C346A2"/>
    <w:rsid w:val="00C35397"/>
    <w:rsid w:val="00C366FD"/>
    <w:rsid w:val="00C372B3"/>
    <w:rsid w:val="00C3782A"/>
    <w:rsid w:val="00C379F7"/>
    <w:rsid w:val="00C4023B"/>
    <w:rsid w:val="00C416BE"/>
    <w:rsid w:val="00C4231E"/>
    <w:rsid w:val="00C42B7B"/>
    <w:rsid w:val="00C42C46"/>
    <w:rsid w:val="00C43773"/>
    <w:rsid w:val="00C44695"/>
    <w:rsid w:val="00C4536B"/>
    <w:rsid w:val="00C466C6"/>
    <w:rsid w:val="00C46D24"/>
    <w:rsid w:val="00C47691"/>
    <w:rsid w:val="00C4779D"/>
    <w:rsid w:val="00C47AB2"/>
    <w:rsid w:val="00C50481"/>
    <w:rsid w:val="00C513C3"/>
    <w:rsid w:val="00C516A9"/>
    <w:rsid w:val="00C518BA"/>
    <w:rsid w:val="00C518F9"/>
    <w:rsid w:val="00C51E10"/>
    <w:rsid w:val="00C524E8"/>
    <w:rsid w:val="00C530AE"/>
    <w:rsid w:val="00C53A9D"/>
    <w:rsid w:val="00C53C75"/>
    <w:rsid w:val="00C557E4"/>
    <w:rsid w:val="00C576EE"/>
    <w:rsid w:val="00C579E7"/>
    <w:rsid w:val="00C607B5"/>
    <w:rsid w:val="00C60A16"/>
    <w:rsid w:val="00C61424"/>
    <w:rsid w:val="00C62F82"/>
    <w:rsid w:val="00C63062"/>
    <w:rsid w:val="00C63530"/>
    <w:rsid w:val="00C6356C"/>
    <w:rsid w:val="00C6363D"/>
    <w:rsid w:val="00C64267"/>
    <w:rsid w:val="00C65C7E"/>
    <w:rsid w:val="00C65E3D"/>
    <w:rsid w:val="00C65E3E"/>
    <w:rsid w:val="00C665A4"/>
    <w:rsid w:val="00C701EE"/>
    <w:rsid w:val="00C7048B"/>
    <w:rsid w:val="00C70A59"/>
    <w:rsid w:val="00C70B57"/>
    <w:rsid w:val="00C70EB4"/>
    <w:rsid w:val="00C715B2"/>
    <w:rsid w:val="00C715FB"/>
    <w:rsid w:val="00C7262F"/>
    <w:rsid w:val="00C7325C"/>
    <w:rsid w:val="00C73AE7"/>
    <w:rsid w:val="00C740DB"/>
    <w:rsid w:val="00C746B1"/>
    <w:rsid w:val="00C74A97"/>
    <w:rsid w:val="00C756FA"/>
    <w:rsid w:val="00C76CCA"/>
    <w:rsid w:val="00C8009F"/>
    <w:rsid w:val="00C807B4"/>
    <w:rsid w:val="00C80A93"/>
    <w:rsid w:val="00C80E8A"/>
    <w:rsid w:val="00C8121D"/>
    <w:rsid w:val="00C81558"/>
    <w:rsid w:val="00C81612"/>
    <w:rsid w:val="00C8223A"/>
    <w:rsid w:val="00C826C8"/>
    <w:rsid w:val="00C828DD"/>
    <w:rsid w:val="00C84355"/>
    <w:rsid w:val="00C90292"/>
    <w:rsid w:val="00C90C15"/>
    <w:rsid w:val="00C91588"/>
    <w:rsid w:val="00C928A0"/>
    <w:rsid w:val="00C9324F"/>
    <w:rsid w:val="00C939B4"/>
    <w:rsid w:val="00C94200"/>
    <w:rsid w:val="00C950D0"/>
    <w:rsid w:val="00C9536A"/>
    <w:rsid w:val="00C95646"/>
    <w:rsid w:val="00C958E2"/>
    <w:rsid w:val="00C96177"/>
    <w:rsid w:val="00C96E5F"/>
    <w:rsid w:val="00C97138"/>
    <w:rsid w:val="00CA000A"/>
    <w:rsid w:val="00CA0208"/>
    <w:rsid w:val="00CA0738"/>
    <w:rsid w:val="00CA0A4B"/>
    <w:rsid w:val="00CA184C"/>
    <w:rsid w:val="00CA1AB4"/>
    <w:rsid w:val="00CA1B74"/>
    <w:rsid w:val="00CA2250"/>
    <w:rsid w:val="00CA27B8"/>
    <w:rsid w:val="00CA3793"/>
    <w:rsid w:val="00CA38FA"/>
    <w:rsid w:val="00CA4D12"/>
    <w:rsid w:val="00CA59AE"/>
    <w:rsid w:val="00CA6399"/>
    <w:rsid w:val="00CA69C9"/>
    <w:rsid w:val="00CA7B1B"/>
    <w:rsid w:val="00CB068B"/>
    <w:rsid w:val="00CB0F49"/>
    <w:rsid w:val="00CB1434"/>
    <w:rsid w:val="00CB14B5"/>
    <w:rsid w:val="00CB1CD3"/>
    <w:rsid w:val="00CB1DD5"/>
    <w:rsid w:val="00CB1DEF"/>
    <w:rsid w:val="00CB1FE2"/>
    <w:rsid w:val="00CB20CC"/>
    <w:rsid w:val="00CB3308"/>
    <w:rsid w:val="00CB36ED"/>
    <w:rsid w:val="00CB48B9"/>
    <w:rsid w:val="00CB5910"/>
    <w:rsid w:val="00CB5DF7"/>
    <w:rsid w:val="00CB6E83"/>
    <w:rsid w:val="00CB7C7D"/>
    <w:rsid w:val="00CB7FC7"/>
    <w:rsid w:val="00CC0877"/>
    <w:rsid w:val="00CC1C70"/>
    <w:rsid w:val="00CC2041"/>
    <w:rsid w:val="00CC3602"/>
    <w:rsid w:val="00CC3662"/>
    <w:rsid w:val="00CC37F8"/>
    <w:rsid w:val="00CC3CCC"/>
    <w:rsid w:val="00CC3D7E"/>
    <w:rsid w:val="00CC4A58"/>
    <w:rsid w:val="00CC5B8A"/>
    <w:rsid w:val="00CC5DA8"/>
    <w:rsid w:val="00CC5E98"/>
    <w:rsid w:val="00CC5FC4"/>
    <w:rsid w:val="00CC722C"/>
    <w:rsid w:val="00CC72F8"/>
    <w:rsid w:val="00CC7C2B"/>
    <w:rsid w:val="00CC7D70"/>
    <w:rsid w:val="00CC7EEC"/>
    <w:rsid w:val="00CC7F06"/>
    <w:rsid w:val="00CD0D80"/>
    <w:rsid w:val="00CD1297"/>
    <w:rsid w:val="00CD1F96"/>
    <w:rsid w:val="00CD2130"/>
    <w:rsid w:val="00CD2EDF"/>
    <w:rsid w:val="00CD3140"/>
    <w:rsid w:val="00CD4A7C"/>
    <w:rsid w:val="00CD4DF5"/>
    <w:rsid w:val="00CD5570"/>
    <w:rsid w:val="00CD56E9"/>
    <w:rsid w:val="00CD63AF"/>
    <w:rsid w:val="00CD774F"/>
    <w:rsid w:val="00CE057D"/>
    <w:rsid w:val="00CE06BB"/>
    <w:rsid w:val="00CE261A"/>
    <w:rsid w:val="00CE2955"/>
    <w:rsid w:val="00CE29C7"/>
    <w:rsid w:val="00CE2C1C"/>
    <w:rsid w:val="00CE37C8"/>
    <w:rsid w:val="00CE37DE"/>
    <w:rsid w:val="00CE42A7"/>
    <w:rsid w:val="00CE4B10"/>
    <w:rsid w:val="00CE508B"/>
    <w:rsid w:val="00CE57E4"/>
    <w:rsid w:val="00CE616A"/>
    <w:rsid w:val="00CE6B9C"/>
    <w:rsid w:val="00CE7064"/>
    <w:rsid w:val="00CF0380"/>
    <w:rsid w:val="00CF10F1"/>
    <w:rsid w:val="00CF1352"/>
    <w:rsid w:val="00CF13E1"/>
    <w:rsid w:val="00CF1AD1"/>
    <w:rsid w:val="00CF1F37"/>
    <w:rsid w:val="00CF1FE1"/>
    <w:rsid w:val="00CF483B"/>
    <w:rsid w:val="00CF52ED"/>
    <w:rsid w:val="00CF5580"/>
    <w:rsid w:val="00CF58B7"/>
    <w:rsid w:val="00CF60AF"/>
    <w:rsid w:val="00CF6943"/>
    <w:rsid w:val="00CF6E95"/>
    <w:rsid w:val="00CF78B1"/>
    <w:rsid w:val="00D01A0F"/>
    <w:rsid w:val="00D02FDA"/>
    <w:rsid w:val="00D03003"/>
    <w:rsid w:val="00D034D6"/>
    <w:rsid w:val="00D03D58"/>
    <w:rsid w:val="00D04705"/>
    <w:rsid w:val="00D049D9"/>
    <w:rsid w:val="00D0532D"/>
    <w:rsid w:val="00D05C86"/>
    <w:rsid w:val="00D072B3"/>
    <w:rsid w:val="00D07CD8"/>
    <w:rsid w:val="00D07D2D"/>
    <w:rsid w:val="00D10660"/>
    <w:rsid w:val="00D11F10"/>
    <w:rsid w:val="00D120E4"/>
    <w:rsid w:val="00D12639"/>
    <w:rsid w:val="00D12693"/>
    <w:rsid w:val="00D12CB8"/>
    <w:rsid w:val="00D13086"/>
    <w:rsid w:val="00D1409C"/>
    <w:rsid w:val="00D1451F"/>
    <w:rsid w:val="00D14AC0"/>
    <w:rsid w:val="00D15660"/>
    <w:rsid w:val="00D15E06"/>
    <w:rsid w:val="00D1658A"/>
    <w:rsid w:val="00D167F1"/>
    <w:rsid w:val="00D1791E"/>
    <w:rsid w:val="00D179B8"/>
    <w:rsid w:val="00D20442"/>
    <w:rsid w:val="00D2139C"/>
    <w:rsid w:val="00D21477"/>
    <w:rsid w:val="00D215A9"/>
    <w:rsid w:val="00D21DF2"/>
    <w:rsid w:val="00D222DA"/>
    <w:rsid w:val="00D23029"/>
    <w:rsid w:val="00D237B1"/>
    <w:rsid w:val="00D23982"/>
    <w:rsid w:val="00D267CC"/>
    <w:rsid w:val="00D27CC7"/>
    <w:rsid w:val="00D311B0"/>
    <w:rsid w:val="00D327B5"/>
    <w:rsid w:val="00D33479"/>
    <w:rsid w:val="00D33E81"/>
    <w:rsid w:val="00D3501F"/>
    <w:rsid w:val="00D352BD"/>
    <w:rsid w:val="00D3579C"/>
    <w:rsid w:val="00D36464"/>
    <w:rsid w:val="00D36948"/>
    <w:rsid w:val="00D36CBE"/>
    <w:rsid w:val="00D37412"/>
    <w:rsid w:val="00D3747E"/>
    <w:rsid w:val="00D37CE9"/>
    <w:rsid w:val="00D37D80"/>
    <w:rsid w:val="00D402E7"/>
    <w:rsid w:val="00D40FE9"/>
    <w:rsid w:val="00D41764"/>
    <w:rsid w:val="00D4599B"/>
    <w:rsid w:val="00D45A69"/>
    <w:rsid w:val="00D45E2F"/>
    <w:rsid w:val="00D509BE"/>
    <w:rsid w:val="00D51066"/>
    <w:rsid w:val="00D518DF"/>
    <w:rsid w:val="00D5243A"/>
    <w:rsid w:val="00D53363"/>
    <w:rsid w:val="00D53A32"/>
    <w:rsid w:val="00D54FD5"/>
    <w:rsid w:val="00D56CE6"/>
    <w:rsid w:val="00D57916"/>
    <w:rsid w:val="00D618D5"/>
    <w:rsid w:val="00D61FB5"/>
    <w:rsid w:val="00D62D4C"/>
    <w:rsid w:val="00D64CAE"/>
    <w:rsid w:val="00D6553B"/>
    <w:rsid w:val="00D66185"/>
    <w:rsid w:val="00D6667B"/>
    <w:rsid w:val="00D67CFF"/>
    <w:rsid w:val="00D67F81"/>
    <w:rsid w:val="00D67FCF"/>
    <w:rsid w:val="00D70A19"/>
    <w:rsid w:val="00D71733"/>
    <w:rsid w:val="00D7250C"/>
    <w:rsid w:val="00D7264B"/>
    <w:rsid w:val="00D72D54"/>
    <w:rsid w:val="00D739A1"/>
    <w:rsid w:val="00D7536D"/>
    <w:rsid w:val="00D75397"/>
    <w:rsid w:val="00D75555"/>
    <w:rsid w:val="00D75A37"/>
    <w:rsid w:val="00D75D8C"/>
    <w:rsid w:val="00D80C9F"/>
    <w:rsid w:val="00D81013"/>
    <w:rsid w:val="00D8138C"/>
    <w:rsid w:val="00D816DB"/>
    <w:rsid w:val="00D82497"/>
    <w:rsid w:val="00D829ED"/>
    <w:rsid w:val="00D82C16"/>
    <w:rsid w:val="00D8344D"/>
    <w:rsid w:val="00D839CF"/>
    <w:rsid w:val="00D847D5"/>
    <w:rsid w:val="00D8513B"/>
    <w:rsid w:val="00D858A6"/>
    <w:rsid w:val="00D85C76"/>
    <w:rsid w:val="00D8732C"/>
    <w:rsid w:val="00D873D8"/>
    <w:rsid w:val="00D87990"/>
    <w:rsid w:val="00D916F6"/>
    <w:rsid w:val="00D91819"/>
    <w:rsid w:val="00D93183"/>
    <w:rsid w:val="00D93E81"/>
    <w:rsid w:val="00D94C93"/>
    <w:rsid w:val="00D95178"/>
    <w:rsid w:val="00D95D38"/>
    <w:rsid w:val="00DA050C"/>
    <w:rsid w:val="00DA0B57"/>
    <w:rsid w:val="00DA1C49"/>
    <w:rsid w:val="00DA2498"/>
    <w:rsid w:val="00DA2645"/>
    <w:rsid w:val="00DA2F71"/>
    <w:rsid w:val="00DA34D6"/>
    <w:rsid w:val="00DA350F"/>
    <w:rsid w:val="00DA39BA"/>
    <w:rsid w:val="00DA5560"/>
    <w:rsid w:val="00DA588D"/>
    <w:rsid w:val="00DA5CB5"/>
    <w:rsid w:val="00DA609B"/>
    <w:rsid w:val="00DA71A3"/>
    <w:rsid w:val="00DB14FF"/>
    <w:rsid w:val="00DB17B0"/>
    <w:rsid w:val="00DB1D78"/>
    <w:rsid w:val="00DB29FB"/>
    <w:rsid w:val="00DB2AF4"/>
    <w:rsid w:val="00DB2EE0"/>
    <w:rsid w:val="00DB3967"/>
    <w:rsid w:val="00DB3A46"/>
    <w:rsid w:val="00DB4FFE"/>
    <w:rsid w:val="00DB594F"/>
    <w:rsid w:val="00DB6270"/>
    <w:rsid w:val="00DB6395"/>
    <w:rsid w:val="00DB737E"/>
    <w:rsid w:val="00DB7B70"/>
    <w:rsid w:val="00DB7BED"/>
    <w:rsid w:val="00DC000F"/>
    <w:rsid w:val="00DC0066"/>
    <w:rsid w:val="00DC087A"/>
    <w:rsid w:val="00DC0C05"/>
    <w:rsid w:val="00DC1077"/>
    <w:rsid w:val="00DC1980"/>
    <w:rsid w:val="00DC1CD3"/>
    <w:rsid w:val="00DC22C9"/>
    <w:rsid w:val="00DC2E1C"/>
    <w:rsid w:val="00DC34A2"/>
    <w:rsid w:val="00DC3ECD"/>
    <w:rsid w:val="00DC49A5"/>
    <w:rsid w:val="00DC49F9"/>
    <w:rsid w:val="00DC50EA"/>
    <w:rsid w:val="00DC55D0"/>
    <w:rsid w:val="00DC594A"/>
    <w:rsid w:val="00DC617B"/>
    <w:rsid w:val="00DC7F4B"/>
    <w:rsid w:val="00DD0130"/>
    <w:rsid w:val="00DD0433"/>
    <w:rsid w:val="00DD36E9"/>
    <w:rsid w:val="00DD43D4"/>
    <w:rsid w:val="00DD485D"/>
    <w:rsid w:val="00DD4A30"/>
    <w:rsid w:val="00DD4B56"/>
    <w:rsid w:val="00DD5211"/>
    <w:rsid w:val="00DD5AD4"/>
    <w:rsid w:val="00DD600F"/>
    <w:rsid w:val="00DD6C97"/>
    <w:rsid w:val="00DD6D49"/>
    <w:rsid w:val="00DD6DD8"/>
    <w:rsid w:val="00DD789A"/>
    <w:rsid w:val="00DE01B2"/>
    <w:rsid w:val="00DE0C31"/>
    <w:rsid w:val="00DE141A"/>
    <w:rsid w:val="00DE20E3"/>
    <w:rsid w:val="00DE44F5"/>
    <w:rsid w:val="00DE4BDB"/>
    <w:rsid w:val="00DE4E7E"/>
    <w:rsid w:val="00DE5C71"/>
    <w:rsid w:val="00DE5F68"/>
    <w:rsid w:val="00DE6774"/>
    <w:rsid w:val="00DE6BE1"/>
    <w:rsid w:val="00DE7235"/>
    <w:rsid w:val="00DF14A4"/>
    <w:rsid w:val="00DF18F7"/>
    <w:rsid w:val="00DF1915"/>
    <w:rsid w:val="00DF2117"/>
    <w:rsid w:val="00DF3BBC"/>
    <w:rsid w:val="00DF44A6"/>
    <w:rsid w:val="00DF4FA3"/>
    <w:rsid w:val="00DF5451"/>
    <w:rsid w:val="00DF681D"/>
    <w:rsid w:val="00DF6DC8"/>
    <w:rsid w:val="00DF7370"/>
    <w:rsid w:val="00DF75FF"/>
    <w:rsid w:val="00DF7955"/>
    <w:rsid w:val="00DF7CCB"/>
    <w:rsid w:val="00E011DB"/>
    <w:rsid w:val="00E0262E"/>
    <w:rsid w:val="00E0441D"/>
    <w:rsid w:val="00E04BCA"/>
    <w:rsid w:val="00E0570D"/>
    <w:rsid w:val="00E0646A"/>
    <w:rsid w:val="00E07B16"/>
    <w:rsid w:val="00E103D7"/>
    <w:rsid w:val="00E10620"/>
    <w:rsid w:val="00E1081D"/>
    <w:rsid w:val="00E11B28"/>
    <w:rsid w:val="00E12EC5"/>
    <w:rsid w:val="00E13557"/>
    <w:rsid w:val="00E13816"/>
    <w:rsid w:val="00E14058"/>
    <w:rsid w:val="00E16680"/>
    <w:rsid w:val="00E1692E"/>
    <w:rsid w:val="00E16CFD"/>
    <w:rsid w:val="00E22F1D"/>
    <w:rsid w:val="00E235E8"/>
    <w:rsid w:val="00E23B51"/>
    <w:rsid w:val="00E24A38"/>
    <w:rsid w:val="00E25D0F"/>
    <w:rsid w:val="00E26433"/>
    <w:rsid w:val="00E270A4"/>
    <w:rsid w:val="00E27768"/>
    <w:rsid w:val="00E278D5"/>
    <w:rsid w:val="00E30AB6"/>
    <w:rsid w:val="00E3106E"/>
    <w:rsid w:val="00E31284"/>
    <w:rsid w:val="00E31322"/>
    <w:rsid w:val="00E3534C"/>
    <w:rsid w:val="00E36AE7"/>
    <w:rsid w:val="00E373EC"/>
    <w:rsid w:val="00E379CE"/>
    <w:rsid w:val="00E37E1B"/>
    <w:rsid w:val="00E40187"/>
    <w:rsid w:val="00E401D2"/>
    <w:rsid w:val="00E405DE"/>
    <w:rsid w:val="00E41539"/>
    <w:rsid w:val="00E44823"/>
    <w:rsid w:val="00E44B21"/>
    <w:rsid w:val="00E46207"/>
    <w:rsid w:val="00E46755"/>
    <w:rsid w:val="00E46B50"/>
    <w:rsid w:val="00E50563"/>
    <w:rsid w:val="00E51A0D"/>
    <w:rsid w:val="00E52DB2"/>
    <w:rsid w:val="00E53EAC"/>
    <w:rsid w:val="00E54DE1"/>
    <w:rsid w:val="00E55958"/>
    <w:rsid w:val="00E55C0C"/>
    <w:rsid w:val="00E56401"/>
    <w:rsid w:val="00E60C10"/>
    <w:rsid w:val="00E6249D"/>
    <w:rsid w:val="00E6258E"/>
    <w:rsid w:val="00E64831"/>
    <w:rsid w:val="00E65683"/>
    <w:rsid w:val="00E65A8D"/>
    <w:rsid w:val="00E65B49"/>
    <w:rsid w:val="00E65C9B"/>
    <w:rsid w:val="00E66C02"/>
    <w:rsid w:val="00E66F48"/>
    <w:rsid w:val="00E6716B"/>
    <w:rsid w:val="00E676BE"/>
    <w:rsid w:val="00E67A15"/>
    <w:rsid w:val="00E67C41"/>
    <w:rsid w:val="00E67CE0"/>
    <w:rsid w:val="00E708B1"/>
    <w:rsid w:val="00E7168E"/>
    <w:rsid w:val="00E71B37"/>
    <w:rsid w:val="00E72C38"/>
    <w:rsid w:val="00E73E60"/>
    <w:rsid w:val="00E75B1F"/>
    <w:rsid w:val="00E76184"/>
    <w:rsid w:val="00E77B15"/>
    <w:rsid w:val="00E80968"/>
    <w:rsid w:val="00E80F58"/>
    <w:rsid w:val="00E813C6"/>
    <w:rsid w:val="00E819E5"/>
    <w:rsid w:val="00E83373"/>
    <w:rsid w:val="00E83FC8"/>
    <w:rsid w:val="00E83FE2"/>
    <w:rsid w:val="00E8434E"/>
    <w:rsid w:val="00E84584"/>
    <w:rsid w:val="00E8471F"/>
    <w:rsid w:val="00E8539C"/>
    <w:rsid w:val="00E867CC"/>
    <w:rsid w:val="00E86831"/>
    <w:rsid w:val="00E87BEF"/>
    <w:rsid w:val="00E903B7"/>
    <w:rsid w:val="00E9079D"/>
    <w:rsid w:val="00E91223"/>
    <w:rsid w:val="00E91576"/>
    <w:rsid w:val="00E91CDD"/>
    <w:rsid w:val="00E91E3B"/>
    <w:rsid w:val="00E920F0"/>
    <w:rsid w:val="00E924BC"/>
    <w:rsid w:val="00E93119"/>
    <w:rsid w:val="00E93811"/>
    <w:rsid w:val="00E95BAF"/>
    <w:rsid w:val="00E95CB4"/>
    <w:rsid w:val="00E963B1"/>
    <w:rsid w:val="00EA0983"/>
    <w:rsid w:val="00EA1488"/>
    <w:rsid w:val="00EA39FD"/>
    <w:rsid w:val="00EA3F22"/>
    <w:rsid w:val="00EA3FC6"/>
    <w:rsid w:val="00EA4589"/>
    <w:rsid w:val="00EA5238"/>
    <w:rsid w:val="00EA5471"/>
    <w:rsid w:val="00EA5934"/>
    <w:rsid w:val="00EA6D53"/>
    <w:rsid w:val="00EA7DDA"/>
    <w:rsid w:val="00EB043A"/>
    <w:rsid w:val="00EB0818"/>
    <w:rsid w:val="00EB1E9B"/>
    <w:rsid w:val="00EB3CF7"/>
    <w:rsid w:val="00EB46AD"/>
    <w:rsid w:val="00EB518D"/>
    <w:rsid w:val="00EB5523"/>
    <w:rsid w:val="00EB600E"/>
    <w:rsid w:val="00EB610F"/>
    <w:rsid w:val="00EB662F"/>
    <w:rsid w:val="00EB7183"/>
    <w:rsid w:val="00EB7BEC"/>
    <w:rsid w:val="00EC008C"/>
    <w:rsid w:val="00EC1441"/>
    <w:rsid w:val="00EC149D"/>
    <w:rsid w:val="00EC1837"/>
    <w:rsid w:val="00EC2BDD"/>
    <w:rsid w:val="00EC2C6C"/>
    <w:rsid w:val="00EC5A8B"/>
    <w:rsid w:val="00EC6DF6"/>
    <w:rsid w:val="00EC70CE"/>
    <w:rsid w:val="00EC77E1"/>
    <w:rsid w:val="00EC7B7F"/>
    <w:rsid w:val="00EC7F43"/>
    <w:rsid w:val="00ED04BF"/>
    <w:rsid w:val="00ED1811"/>
    <w:rsid w:val="00ED2797"/>
    <w:rsid w:val="00ED2E3F"/>
    <w:rsid w:val="00ED620B"/>
    <w:rsid w:val="00ED7081"/>
    <w:rsid w:val="00ED7841"/>
    <w:rsid w:val="00ED7DF1"/>
    <w:rsid w:val="00EE0666"/>
    <w:rsid w:val="00EE15ED"/>
    <w:rsid w:val="00EE1BE7"/>
    <w:rsid w:val="00EE1E8C"/>
    <w:rsid w:val="00EE3551"/>
    <w:rsid w:val="00EE38B1"/>
    <w:rsid w:val="00EE3B65"/>
    <w:rsid w:val="00EE45DF"/>
    <w:rsid w:val="00EE4C38"/>
    <w:rsid w:val="00EE5576"/>
    <w:rsid w:val="00EE5A5B"/>
    <w:rsid w:val="00EE61B2"/>
    <w:rsid w:val="00EE764E"/>
    <w:rsid w:val="00EF097B"/>
    <w:rsid w:val="00EF1584"/>
    <w:rsid w:val="00EF162A"/>
    <w:rsid w:val="00EF19A5"/>
    <w:rsid w:val="00EF1E35"/>
    <w:rsid w:val="00EF34F1"/>
    <w:rsid w:val="00EF3AC5"/>
    <w:rsid w:val="00EF3CE8"/>
    <w:rsid w:val="00EF4479"/>
    <w:rsid w:val="00EF4D06"/>
    <w:rsid w:val="00EF5835"/>
    <w:rsid w:val="00EF63AD"/>
    <w:rsid w:val="00EF6557"/>
    <w:rsid w:val="00EF7126"/>
    <w:rsid w:val="00EF731F"/>
    <w:rsid w:val="00F004DA"/>
    <w:rsid w:val="00F00B14"/>
    <w:rsid w:val="00F01824"/>
    <w:rsid w:val="00F01891"/>
    <w:rsid w:val="00F01E4F"/>
    <w:rsid w:val="00F02057"/>
    <w:rsid w:val="00F021B3"/>
    <w:rsid w:val="00F0248C"/>
    <w:rsid w:val="00F024C7"/>
    <w:rsid w:val="00F025B5"/>
    <w:rsid w:val="00F060BA"/>
    <w:rsid w:val="00F061D4"/>
    <w:rsid w:val="00F062FB"/>
    <w:rsid w:val="00F06FBF"/>
    <w:rsid w:val="00F0722D"/>
    <w:rsid w:val="00F1118E"/>
    <w:rsid w:val="00F115C4"/>
    <w:rsid w:val="00F11F64"/>
    <w:rsid w:val="00F129B7"/>
    <w:rsid w:val="00F13542"/>
    <w:rsid w:val="00F1361C"/>
    <w:rsid w:val="00F14C8F"/>
    <w:rsid w:val="00F15839"/>
    <w:rsid w:val="00F20C31"/>
    <w:rsid w:val="00F20F8E"/>
    <w:rsid w:val="00F2113C"/>
    <w:rsid w:val="00F21443"/>
    <w:rsid w:val="00F21A7E"/>
    <w:rsid w:val="00F22747"/>
    <w:rsid w:val="00F23613"/>
    <w:rsid w:val="00F24349"/>
    <w:rsid w:val="00F24427"/>
    <w:rsid w:val="00F24667"/>
    <w:rsid w:val="00F24E7B"/>
    <w:rsid w:val="00F25932"/>
    <w:rsid w:val="00F26065"/>
    <w:rsid w:val="00F26B7A"/>
    <w:rsid w:val="00F27911"/>
    <w:rsid w:val="00F27CDA"/>
    <w:rsid w:val="00F27EEF"/>
    <w:rsid w:val="00F30092"/>
    <w:rsid w:val="00F30AE9"/>
    <w:rsid w:val="00F313F7"/>
    <w:rsid w:val="00F3148D"/>
    <w:rsid w:val="00F317BE"/>
    <w:rsid w:val="00F33440"/>
    <w:rsid w:val="00F33AA0"/>
    <w:rsid w:val="00F345F4"/>
    <w:rsid w:val="00F3503E"/>
    <w:rsid w:val="00F359D9"/>
    <w:rsid w:val="00F361FB"/>
    <w:rsid w:val="00F3654C"/>
    <w:rsid w:val="00F36FB0"/>
    <w:rsid w:val="00F370A3"/>
    <w:rsid w:val="00F371CA"/>
    <w:rsid w:val="00F37991"/>
    <w:rsid w:val="00F4072A"/>
    <w:rsid w:val="00F411F9"/>
    <w:rsid w:val="00F4172C"/>
    <w:rsid w:val="00F4214D"/>
    <w:rsid w:val="00F44395"/>
    <w:rsid w:val="00F46242"/>
    <w:rsid w:val="00F46515"/>
    <w:rsid w:val="00F466D6"/>
    <w:rsid w:val="00F471BF"/>
    <w:rsid w:val="00F507B7"/>
    <w:rsid w:val="00F509EC"/>
    <w:rsid w:val="00F51E01"/>
    <w:rsid w:val="00F52336"/>
    <w:rsid w:val="00F532BD"/>
    <w:rsid w:val="00F538AF"/>
    <w:rsid w:val="00F54CB4"/>
    <w:rsid w:val="00F54EA0"/>
    <w:rsid w:val="00F55516"/>
    <w:rsid w:val="00F56357"/>
    <w:rsid w:val="00F5640B"/>
    <w:rsid w:val="00F56EBE"/>
    <w:rsid w:val="00F60FD6"/>
    <w:rsid w:val="00F611E8"/>
    <w:rsid w:val="00F61562"/>
    <w:rsid w:val="00F61819"/>
    <w:rsid w:val="00F61D5C"/>
    <w:rsid w:val="00F6245B"/>
    <w:rsid w:val="00F6263E"/>
    <w:rsid w:val="00F6368E"/>
    <w:rsid w:val="00F63941"/>
    <w:rsid w:val="00F64B83"/>
    <w:rsid w:val="00F6726B"/>
    <w:rsid w:val="00F70307"/>
    <w:rsid w:val="00F706C9"/>
    <w:rsid w:val="00F70BCB"/>
    <w:rsid w:val="00F711E1"/>
    <w:rsid w:val="00F7162B"/>
    <w:rsid w:val="00F716A7"/>
    <w:rsid w:val="00F725CB"/>
    <w:rsid w:val="00F72F14"/>
    <w:rsid w:val="00F7348D"/>
    <w:rsid w:val="00F7358C"/>
    <w:rsid w:val="00F739DF"/>
    <w:rsid w:val="00F73A6A"/>
    <w:rsid w:val="00F73CB2"/>
    <w:rsid w:val="00F7425F"/>
    <w:rsid w:val="00F76511"/>
    <w:rsid w:val="00F76A09"/>
    <w:rsid w:val="00F76E59"/>
    <w:rsid w:val="00F76EC0"/>
    <w:rsid w:val="00F76FAF"/>
    <w:rsid w:val="00F76FCD"/>
    <w:rsid w:val="00F77B1B"/>
    <w:rsid w:val="00F80030"/>
    <w:rsid w:val="00F80B33"/>
    <w:rsid w:val="00F80B48"/>
    <w:rsid w:val="00F80E95"/>
    <w:rsid w:val="00F83020"/>
    <w:rsid w:val="00F830DD"/>
    <w:rsid w:val="00F8365D"/>
    <w:rsid w:val="00F849F6"/>
    <w:rsid w:val="00F84A28"/>
    <w:rsid w:val="00F84FA5"/>
    <w:rsid w:val="00F86496"/>
    <w:rsid w:val="00F8750F"/>
    <w:rsid w:val="00F87D70"/>
    <w:rsid w:val="00F91378"/>
    <w:rsid w:val="00F92850"/>
    <w:rsid w:val="00F92A3D"/>
    <w:rsid w:val="00F93CF1"/>
    <w:rsid w:val="00F942DC"/>
    <w:rsid w:val="00F94732"/>
    <w:rsid w:val="00F94BCB"/>
    <w:rsid w:val="00F9511C"/>
    <w:rsid w:val="00F953D1"/>
    <w:rsid w:val="00F9568F"/>
    <w:rsid w:val="00F9641B"/>
    <w:rsid w:val="00F96C4D"/>
    <w:rsid w:val="00F973D4"/>
    <w:rsid w:val="00F974E7"/>
    <w:rsid w:val="00F97853"/>
    <w:rsid w:val="00F97B25"/>
    <w:rsid w:val="00FA02C1"/>
    <w:rsid w:val="00FA0329"/>
    <w:rsid w:val="00FA03DA"/>
    <w:rsid w:val="00FA137F"/>
    <w:rsid w:val="00FA13C6"/>
    <w:rsid w:val="00FA14C5"/>
    <w:rsid w:val="00FA15F8"/>
    <w:rsid w:val="00FA19B6"/>
    <w:rsid w:val="00FA1DB3"/>
    <w:rsid w:val="00FA272B"/>
    <w:rsid w:val="00FA3042"/>
    <w:rsid w:val="00FA3DB1"/>
    <w:rsid w:val="00FA40C3"/>
    <w:rsid w:val="00FA44EA"/>
    <w:rsid w:val="00FA4731"/>
    <w:rsid w:val="00FA6624"/>
    <w:rsid w:val="00FA6FFA"/>
    <w:rsid w:val="00FA7C54"/>
    <w:rsid w:val="00FB062F"/>
    <w:rsid w:val="00FB2682"/>
    <w:rsid w:val="00FB28AE"/>
    <w:rsid w:val="00FB3566"/>
    <w:rsid w:val="00FB5557"/>
    <w:rsid w:val="00FB6DAE"/>
    <w:rsid w:val="00FB7303"/>
    <w:rsid w:val="00FB73EC"/>
    <w:rsid w:val="00FB7C9D"/>
    <w:rsid w:val="00FB7D94"/>
    <w:rsid w:val="00FC014E"/>
    <w:rsid w:val="00FC0BF0"/>
    <w:rsid w:val="00FC13EF"/>
    <w:rsid w:val="00FC19A2"/>
    <w:rsid w:val="00FC1C34"/>
    <w:rsid w:val="00FC266C"/>
    <w:rsid w:val="00FC332C"/>
    <w:rsid w:val="00FC373A"/>
    <w:rsid w:val="00FC495E"/>
    <w:rsid w:val="00FC5427"/>
    <w:rsid w:val="00FC5680"/>
    <w:rsid w:val="00FC5A1E"/>
    <w:rsid w:val="00FC6AD5"/>
    <w:rsid w:val="00FD1285"/>
    <w:rsid w:val="00FD143B"/>
    <w:rsid w:val="00FD2279"/>
    <w:rsid w:val="00FD3B41"/>
    <w:rsid w:val="00FD458F"/>
    <w:rsid w:val="00FD4A1B"/>
    <w:rsid w:val="00FD52E6"/>
    <w:rsid w:val="00FD657D"/>
    <w:rsid w:val="00FD6B5D"/>
    <w:rsid w:val="00FD6C77"/>
    <w:rsid w:val="00FD7942"/>
    <w:rsid w:val="00FD7D26"/>
    <w:rsid w:val="00FE0378"/>
    <w:rsid w:val="00FE05C0"/>
    <w:rsid w:val="00FE14C3"/>
    <w:rsid w:val="00FE17BC"/>
    <w:rsid w:val="00FE17C8"/>
    <w:rsid w:val="00FE1A9D"/>
    <w:rsid w:val="00FE1AE4"/>
    <w:rsid w:val="00FE1DD5"/>
    <w:rsid w:val="00FE2425"/>
    <w:rsid w:val="00FE3ABB"/>
    <w:rsid w:val="00FE3D7A"/>
    <w:rsid w:val="00FE3E8B"/>
    <w:rsid w:val="00FE3EAE"/>
    <w:rsid w:val="00FE3FD8"/>
    <w:rsid w:val="00FE426F"/>
    <w:rsid w:val="00FE4BAB"/>
    <w:rsid w:val="00FE5050"/>
    <w:rsid w:val="00FE5E07"/>
    <w:rsid w:val="00FE5FC2"/>
    <w:rsid w:val="00FE6D06"/>
    <w:rsid w:val="00FE7BE3"/>
    <w:rsid w:val="00FF0018"/>
    <w:rsid w:val="00FF00E3"/>
    <w:rsid w:val="00FF065A"/>
    <w:rsid w:val="00FF0D82"/>
    <w:rsid w:val="00FF1718"/>
    <w:rsid w:val="00FF1CCE"/>
    <w:rsid w:val="00FF2C99"/>
    <w:rsid w:val="00FF3BAC"/>
    <w:rsid w:val="00FF4255"/>
    <w:rsid w:val="00FF44FE"/>
    <w:rsid w:val="00FF4F24"/>
    <w:rsid w:val="00FF5FE8"/>
    <w:rsid w:val="00FF6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AE9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AE3"/>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1D26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A1788"/>
    <w:pPr>
      <w:outlineLvl w:val="3"/>
    </w:pPr>
    <w:rPr>
      <w:rFonts w:ascii="Times New Roman" w:eastAsia="Times New Roman" w:hAnsi="Times New Roman" w:cs="Times New Roman"/>
      <w:b/>
      <w:bCs/>
      <w:color w:val="666666"/>
      <w:sz w:val="23"/>
      <w:szCs w:val="2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3E1"/>
    <w:rPr>
      <w:color w:val="0000FF" w:themeColor="hyperlink"/>
      <w:u w:val="single"/>
    </w:rPr>
  </w:style>
  <w:style w:type="paragraph" w:styleId="BalloonText">
    <w:name w:val="Balloon Text"/>
    <w:basedOn w:val="Normal"/>
    <w:link w:val="BalloonTextChar"/>
    <w:uiPriority w:val="99"/>
    <w:semiHidden/>
    <w:unhideWhenUsed/>
    <w:rsid w:val="004C5BD2"/>
    <w:rPr>
      <w:rFonts w:ascii="Tahoma" w:hAnsi="Tahoma" w:cs="Tahoma"/>
      <w:sz w:val="16"/>
      <w:szCs w:val="16"/>
    </w:rPr>
  </w:style>
  <w:style w:type="character" w:customStyle="1" w:styleId="BalloonTextChar">
    <w:name w:val="Balloon Text Char"/>
    <w:basedOn w:val="DefaultParagraphFont"/>
    <w:link w:val="BalloonText"/>
    <w:uiPriority w:val="99"/>
    <w:semiHidden/>
    <w:rsid w:val="004C5BD2"/>
    <w:rPr>
      <w:rFonts w:ascii="Tahoma" w:eastAsiaTheme="minorEastAsia" w:hAnsi="Tahoma" w:cs="Tahoma"/>
      <w:sz w:val="16"/>
      <w:szCs w:val="16"/>
      <w:lang w:val="en-US"/>
    </w:rPr>
  </w:style>
  <w:style w:type="table" w:styleId="TableGrid">
    <w:name w:val="Table Grid"/>
    <w:basedOn w:val="TableNormal"/>
    <w:uiPriority w:val="59"/>
    <w:rsid w:val="00E2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51F"/>
    <w:pPr>
      <w:tabs>
        <w:tab w:val="center" w:pos="4513"/>
        <w:tab w:val="right" w:pos="9026"/>
      </w:tabs>
    </w:pPr>
  </w:style>
  <w:style w:type="character" w:customStyle="1" w:styleId="HeaderChar">
    <w:name w:val="Header Char"/>
    <w:basedOn w:val="DefaultParagraphFont"/>
    <w:link w:val="Header"/>
    <w:uiPriority w:val="99"/>
    <w:rsid w:val="00D1451F"/>
    <w:rPr>
      <w:rFonts w:eastAsiaTheme="minorEastAsia"/>
      <w:sz w:val="24"/>
      <w:szCs w:val="24"/>
      <w:lang w:val="en-US"/>
    </w:rPr>
  </w:style>
  <w:style w:type="paragraph" w:styleId="Footer">
    <w:name w:val="footer"/>
    <w:basedOn w:val="Normal"/>
    <w:link w:val="FooterChar"/>
    <w:uiPriority w:val="99"/>
    <w:unhideWhenUsed/>
    <w:rsid w:val="00D1451F"/>
    <w:pPr>
      <w:tabs>
        <w:tab w:val="center" w:pos="4513"/>
        <w:tab w:val="right" w:pos="9026"/>
      </w:tabs>
    </w:pPr>
  </w:style>
  <w:style w:type="character" w:customStyle="1" w:styleId="FooterChar">
    <w:name w:val="Footer Char"/>
    <w:basedOn w:val="DefaultParagraphFont"/>
    <w:link w:val="Footer"/>
    <w:uiPriority w:val="99"/>
    <w:rsid w:val="00D1451F"/>
    <w:rPr>
      <w:rFonts w:eastAsiaTheme="minorEastAsia"/>
      <w:sz w:val="24"/>
      <w:szCs w:val="24"/>
      <w:lang w:val="en-US"/>
    </w:rPr>
  </w:style>
  <w:style w:type="character" w:customStyle="1" w:styleId="Heading4Char">
    <w:name w:val="Heading 4 Char"/>
    <w:basedOn w:val="DefaultParagraphFont"/>
    <w:link w:val="Heading4"/>
    <w:uiPriority w:val="9"/>
    <w:rsid w:val="001A1788"/>
    <w:rPr>
      <w:rFonts w:ascii="Times New Roman" w:eastAsia="Times New Roman" w:hAnsi="Times New Roman" w:cs="Times New Roman"/>
      <w:b/>
      <w:bCs/>
      <w:color w:val="666666"/>
      <w:sz w:val="23"/>
      <w:szCs w:val="23"/>
      <w:lang w:eastAsia="en-GB"/>
    </w:rPr>
  </w:style>
  <w:style w:type="paragraph" w:styleId="ListParagraph">
    <w:name w:val="List Paragraph"/>
    <w:basedOn w:val="Normal"/>
    <w:uiPriority w:val="34"/>
    <w:qFormat/>
    <w:rsid w:val="001D26D7"/>
    <w:pPr>
      <w:ind w:left="720"/>
      <w:contextualSpacing/>
    </w:pPr>
  </w:style>
  <w:style w:type="character" w:customStyle="1" w:styleId="Heading1Char">
    <w:name w:val="Heading 1 Char"/>
    <w:basedOn w:val="DefaultParagraphFont"/>
    <w:link w:val="Heading1"/>
    <w:uiPriority w:val="9"/>
    <w:rsid w:val="001D26D7"/>
    <w:rPr>
      <w:rFonts w:asciiTheme="majorHAnsi" w:eastAsiaTheme="majorEastAsia" w:hAnsiTheme="majorHAnsi" w:cstheme="majorBidi"/>
      <w:b/>
      <w:bCs/>
      <w:color w:val="365F91" w:themeColor="accent1" w:themeShade="BF"/>
      <w:sz w:val="28"/>
      <w:szCs w:val="28"/>
      <w:lang w:val="en-US"/>
    </w:rPr>
  </w:style>
  <w:style w:type="character" w:styleId="CommentReference">
    <w:name w:val="annotation reference"/>
    <w:basedOn w:val="DefaultParagraphFont"/>
    <w:uiPriority w:val="99"/>
    <w:semiHidden/>
    <w:unhideWhenUsed/>
    <w:rsid w:val="002F745D"/>
    <w:rPr>
      <w:sz w:val="18"/>
      <w:szCs w:val="18"/>
    </w:rPr>
  </w:style>
  <w:style w:type="paragraph" w:styleId="CommentText">
    <w:name w:val="annotation text"/>
    <w:basedOn w:val="Normal"/>
    <w:link w:val="CommentTextChar"/>
    <w:uiPriority w:val="99"/>
    <w:unhideWhenUsed/>
    <w:rsid w:val="002F745D"/>
  </w:style>
  <w:style w:type="character" w:customStyle="1" w:styleId="CommentTextChar">
    <w:name w:val="Comment Text Char"/>
    <w:basedOn w:val="DefaultParagraphFont"/>
    <w:link w:val="CommentText"/>
    <w:uiPriority w:val="99"/>
    <w:rsid w:val="002F745D"/>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2F745D"/>
    <w:rPr>
      <w:b/>
      <w:bCs/>
      <w:sz w:val="20"/>
      <w:szCs w:val="20"/>
    </w:rPr>
  </w:style>
  <w:style w:type="character" w:customStyle="1" w:styleId="CommentSubjectChar">
    <w:name w:val="Comment Subject Char"/>
    <w:basedOn w:val="CommentTextChar"/>
    <w:link w:val="CommentSubject"/>
    <w:uiPriority w:val="99"/>
    <w:semiHidden/>
    <w:rsid w:val="002F745D"/>
    <w:rPr>
      <w:rFonts w:eastAsiaTheme="minorEastAsia"/>
      <w:b/>
      <w:bCs/>
      <w:sz w:val="20"/>
      <w:szCs w:val="20"/>
      <w:lang w:val="en-US"/>
    </w:rPr>
  </w:style>
  <w:style w:type="character" w:styleId="FollowedHyperlink">
    <w:name w:val="FollowedHyperlink"/>
    <w:basedOn w:val="DefaultParagraphFont"/>
    <w:uiPriority w:val="99"/>
    <w:semiHidden/>
    <w:unhideWhenUsed/>
    <w:rsid w:val="00CB6E83"/>
    <w:rPr>
      <w:color w:val="800080" w:themeColor="followedHyperlink"/>
      <w:u w:val="single"/>
    </w:rPr>
  </w:style>
  <w:style w:type="paragraph" w:customStyle="1" w:styleId="EndNoteBibliographyTitle">
    <w:name w:val="EndNote Bibliography Title"/>
    <w:basedOn w:val="Normal"/>
    <w:link w:val="EndNoteBibliographyTitleChar"/>
    <w:rsid w:val="00AF3B44"/>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F3B44"/>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har"/>
    <w:rsid w:val="00AF3B44"/>
    <w:rPr>
      <w:rFonts w:ascii="Calibri" w:hAnsi="Calibri" w:cs="Calibri"/>
      <w:noProof/>
    </w:rPr>
  </w:style>
  <w:style w:type="character" w:customStyle="1" w:styleId="EndNoteBibliographyChar">
    <w:name w:val="EndNote Bibliography Char"/>
    <w:basedOn w:val="DefaultParagraphFont"/>
    <w:link w:val="EndNoteBibliography"/>
    <w:rsid w:val="00AF3B44"/>
    <w:rPr>
      <w:rFonts w:ascii="Calibri" w:eastAsiaTheme="minorEastAsia" w:hAnsi="Calibri" w:cs="Calibri"/>
      <w:noProof/>
      <w:sz w:val="24"/>
      <w:szCs w:val="24"/>
      <w:lang w:val="en-US"/>
    </w:rPr>
  </w:style>
  <w:style w:type="paragraph" w:styleId="NormalWeb">
    <w:name w:val="Normal (Web)"/>
    <w:basedOn w:val="Normal"/>
    <w:uiPriority w:val="99"/>
    <w:unhideWhenUsed/>
    <w:rsid w:val="002E1967"/>
    <w:pPr>
      <w:spacing w:after="150" w:line="375" w:lineRule="atLeast"/>
    </w:pPr>
    <w:rPr>
      <w:rFonts w:ascii="Times New Roman" w:eastAsia="Times New Roman" w:hAnsi="Times New Roman" w:cs="Times New Roman"/>
      <w:lang w:val="en-GB" w:eastAsia="en-GB"/>
    </w:rPr>
  </w:style>
  <w:style w:type="paragraph" w:styleId="EndnoteText">
    <w:name w:val="endnote text"/>
    <w:basedOn w:val="Normal"/>
    <w:link w:val="EndnoteTextChar"/>
    <w:uiPriority w:val="99"/>
    <w:semiHidden/>
    <w:unhideWhenUsed/>
    <w:rsid w:val="001A42B4"/>
    <w:rPr>
      <w:sz w:val="20"/>
      <w:szCs w:val="20"/>
    </w:rPr>
  </w:style>
  <w:style w:type="character" w:customStyle="1" w:styleId="EndnoteTextChar">
    <w:name w:val="Endnote Text Char"/>
    <w:basedOn w:val="DefaultParagraphFont"/>
    <w:link w:val="EndnoteText"/>
    <w:uiPriority w:val="99"/>
    <w:semiHidden/>
    <w:rsid w:val="001A42B4"/>
    <w:rPr>
      <w:rFonts w:eastAsiaTheme="minorEastAsia"/>
      <w:sz w:val="20"/>
      <w:szCs w:val="20"/>
      <w:lang w:val="en-US"/>
    </w:rPr>
  </w:style>
  <w:style w:type="character" w:styleId="EndnoteReference">
    <w:name w:val="endnote reference"/>
    <w:basedOn w:val="DefaultParagraphFont"/>
    <w:uiPriority w:val="99"/>
    <w:semiHidden/>
    <w:unhideWhenUsed/>
    <w:rsid w:val="001A42B4"/>
    <w:rPr>
      <w:vertAlign w:val="superscript"/>
    </w:rPr>
  </w:style>
  <w:style w:type="character" w:styleId="PlaceholderText">
    <w:name w:val="Placeholder Text"/>
    <w:basedOn w:val="DefaultParagraphFont"/>
    <w:uiPriority w:val="99"/>
    <w:semiHidden/>
    <w:rsid w:val="001F5783"/>
    <w:rPr>
      <w:color w:val="808080"/>
    </w:rPr>
  </w:style>
  <w:style w:type="character" w:styleId="LineNumber">
    <w:name w:val="line number"/>
    <w:basedOn w:val="DefaultParagraphFont"/>
    <w:uiPriority w:val="99"/>
    <w:semiHidden/>
    <w:unhideWhenUsed/>
    <w:rsid w:val="00245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519">
      <w:bodyDiv w:val="1"/>
      <w:marLeft w:val="0"/>
      <w:marRight w:val="0"/>
      <w:marTop w:val="0"/>
      <w:marBottom w:val="0"/>
      <w:divBdr>
        <w:top w:val="none" w:sz="0" w:space="0" w:color="auto"/>
        <w:left w:val="none" w:sz="0" w:space="0" w:color="auto"/>
        <w:bottom w:val="none" w:sz="0" w:space="0" w:color="auto"/>
        <w:right w:val="none" w:sz="0" w:space="0" w:color="auto"/>
      </w:divBdr>
    </w:div>
    <w:div w:id="150371202">
      <w:bodyDiv w:val="1"/>
      <w:marLeft w:val="0"/>
      <w:marRight w:val="0"/>
      <w:marTop w:val="0"/>
      <w:marBottom w:val="0"/>
      <w:divBdr>
        <w:top w:val="none" w:sz="0" w:space="0" w:color="auto"/>
        <w:left w:val="none" w:sz="0" w:space="0" w:color="auto"/>
        <w:bottom w:val="none" w:sz="0" w:space="0" w:color="auto"/>
        <w:right w:val="none" w:sz="0" w:space="0" w:color="auto"/>
      </w:divBdr>
    </w:div>
    <w:div w:id="200900564">
      <w:bodyDiv w:val="1"/>
      <w:marLeft w:val="0"/>
      <w:marRight w:val="0"/>
      <w:marTop w:val="0"/>
      <w:marBottom w:val="0"/>
      <w:divBdr>
        <w:top w:val="none" w:sz="0" w:space="0" w:color="auto"/>
        <w:left w:val="none" w:sz="0" w:space="0" w:color="auto"/>
        <w:bottom w:val="none" w:sz="0" w:space="0" w:color="auto"/>
        <w:right w:val="none" w:sz="0" w:space="0" w:color="auto"/>
      </w:divBdr>
      <w:divsChild>
        <w:div w:id="1266694342">
          <w:marLeft w:val="0"/>
          <w:marRight w:val="1"/>
          <w:marTop w:val="0"/>
          <w:marBottom w:val="0"/>
          <w:divBdr>
            <w:top w:val="none" w:sz="0" w:space="0" w:color="auto"/>
            <w:left w:val="none" w:sz="0" w:space="0" w:color="auto"/>
            <w:bottom w:val="none" w:sz="0" w:space="0" w:color="auto"/>
            <w:right w:val="none" w:sz="0" w:space="0" w:color="auto"/>
          </w:divBdr>
          <w:divsChild>
            <w:div w:id="1292058233">
              <w:marLeft w:val="0"/>
              <w:marRight w:val="0"/>
              <w:marTop w:val="0"/>
              <w:marBottom w:val="0"/>
              <w:divBdr>
                <w:top w:val="none" w:sz="0" w:space="0" w:color="auto"/>
                <w:left w:val="none" w:sz="0" w:space="0" w:color="auto"/>
                <w:bottom w:val="none" w:sz="0" w:space="0" w:color="auto"/>
                <w:right w:val="none" w:sz="0" w:space="0" w:color="auto"/>
              </w:divBdr>
              <w:divsChild>
                <w:div w:id="1511486744">
                  <w:marLeft w:val="0"/>
                  <w:marRight w:val="1"/>
                  <w:marTop w:val="0"/>
                  <w:marBottom w:val="0"/>
                  <w:divBdr>
                    <w:top w:val="none" w:sz="0" w:space="0" w:color="auto"/>
                    <w:left w:val="none" w:sz="0" w:space="0" w:color="auto"/>
                    <w:bottom w:val="none" w:sz="0" w:space="0" w:color="auto"/>
                    <w:right w:val="none" w:sz="0" w:space="0" w:color="auto"/>
                  </w:divBdr>
                  <w:divsChild>
                    <w:div w:id="760491540">
                      <w:marLeft w:val="0"/>
                      <w:marRight w:val="0"/>
                      <w:marTop w:val="0"/>
                      <w:marBottom w:val="0"/>
                      <w:divBdr>
                        <w:top w:val="none" w:sz="0" w:space="0" w:color="auto"/>
                        <w:left w:val="none" w:sz="0" w:space="0" w:color="auto"/>
                        <w:bottom w:val="none" w:sz="0" w:space="0" w:color="auto"/>
                        <w:right w:val="none" w:sz="0" w:space="0" w:color="auto"/>
                      </w:divBdr>
                      <w:divsChild>
                        <w:div w:id="662928465">
                          <w:marLeft w:val="0"/>
                          <w:marRight w:val="0"/>
                          <w:marTop w:val="0"/>
                          <w:marBottom w:val="0"/>
                          <w:divBdr>
                            <w:top w:val="none" w:sz="0" w:space="0" w:color="auto"/>
                            <w:left w:val="none" w:sz="0" w:space="0" w:color="auto"/>
                            <w:bottom w:val="none" w:sz="0" w:space="0" w:color="auto"/>
                            <w:right w:val="none" w:sz="0" w:space="0" w:color="auto"/>
                          </w:divBdr>
                          <w:divsChild>
                            <w:div w:id="2104254469">
                              <w:marLeft w:val="240"/>
                              <w:marRight w:val="0"/>
                              <w:marTop w:val="0"/>
                              <w:marBottom w:val="0"/>
                              <w:divBdr>
                                <w:top w:val="none" w:sz="0" w:space="0" w:color="auto"/>
                                <w:left w:val="none" w:sz="0" w:space="0" w:color="auto"/>
                                <w:bottom w:val="none" w:sz="0" w:space="0" w:color="auto"/>
                                <w:right w:val="none" w:sz="0" w:space="0" w:color="auto"/>
                              </w:divBdr>
                            </w:div>
                            <w:div w:id="1677608910">
                              <w:marLeft w:val="0"/>
                              <w:marRight w:val="0"/>
                              <w:marTop w:val="45"/>
                              <w:marBottom w:val="0"/>
                              <w:divBdr>
                                <w:top w:val="single" w:sz="6" w:space="2" w:color="CCCCCC"/>
                                <w:left w:val="single" w:sz="6" w:space="2" w:color="CCCCCC"/>
                                <w:bottom w:val="single" w:sz="6" w:space="2" w:color="CCCCCC"/>
                                <w:right w:val="single" w:sz="6" w:space="2" w:color="CCCCCC"/>
                              </w:divBdr>
                              <w:divsChild>
                                <w:div w:id="1026251076">
                                  <w:marLeft w:val="0"/>
                                  <w:marRight w:val="0"/>
                                  <w:marTop w:val="0"/>
                                  <w:marBottom w:val="0"/>
                                  <w:divBdr>
                                    <w:top w:val="none" w:sz="0" w:space="0" w:color="auto"/>
                                    <w:left w:val="none" w:sz="0" w:space="0" w:color="auto"/>
                                    <w:bottom w:val="none" w:sz="0" w:space="0" w:color="auto"/>
                                    <w:right w:val="none" w:sz="0" w:space="0" w:color="auto"/>
                                  </w:divBdr>
                                </w:div>
                                <w:div w:id="1128209725">
                                  <w:marLeft w:val="0"/>
                                  <w:marRight w:val="0"/>
                                  <w:marTop w:val="0"/>
                                  <w:marBottom w:val="0"/>
                                  <w:divBdr>
                                    <w:top w:val="none" w:sz="0" w:space="0" w:color="auto"/>
                                    <w:left w:val="none" w:sz="0" w:space="0" w:color="auto"/>
                                    <w:bottom w:val="none" w:sz="0" w:space="0" w:color="auto"/>
                                    <w:right w:val="none" w:sz="0" w:space="0" w:color="auto"/>
                                  </w:divBdr>
                                  <w:divsChild>
                                    <w:div w:id="286667034">
                                      <w:marLeft w:val="0"/>
                                      <w:marRight w:val="0"/>
                                      <w:marTop w:val="0"/>
                                      <w:marBottom w:val="0"/>
                                      <w:divBdr>
                                        <w:top w:val="none" w:sz="0" w:space="0" w:color="auto"/>
                                        <w:left w:val="none" w:sz="0" w:space="0" w:color="auto"/>
                                        <w:bottom w:val="none" w:sz="0" w:space="0" w:color="auto"/>
                                        <w:right w:val="none" w:sz="0" w:space="0" w:color="auto"/>
                                      </w:divBdr>
                                    </w:div>
                                  </w:divsChild>
                                </w:div>
                                <w:div w:id="729815654">
                                  <w:marLeft w:val="0"/>
                                  <w:marRight w:val="0"/>
                                  <w:marTop w:val="0"/>
                                  <w:marBottom w:val="0"/>
                                  <w:divBdr>
                                    <w:top w:val="none" w:sz="0" w:space="0" w:color="auto"/>
                                    <w:left w:val="none" w:sz="0" w:space="0" w:color="auto"/>
                                    <w:bottom w:val="none" w:sz="0" w:space="0" w:color="auto"/>
                                    <w:right w:val="none" w:sz="0" w:space="0" w:color="auto"/>
                                  </w:divBdr>
                                </w:div>
                                <w:div w:id="1081485324">
                                  <w:marLeft w:val="0"/>
                                  <w:marRight w:val="0"/>
                                  <w:marTop w:val="0"/>
                                  <w:marBottom w:val="0"/>
                                  <w:divBdr>
                                    <w:top w:val="none" w:sz="0" w:space="0" w:color="auto"/>
                                    <w:left w:val="none" w:sz="0" w:space="0" w:color="auto"/>
                                    <w:bottom w:val="none" w:sz="0" w:space="0" w:color="auto"/>
                                    <w:right w:val="none" w:sz="0" w:space="0" w:color="auto"/>
                                  </w:divBdr>
                                </w:div>
                                <w:div w:id="1706589804">
                                  <w:marLeft w:val="0"/>
                                  <w:marRight w:val="0"/>
                                  <w:marTop w:val="0"/>
                                  <w:marBottom w:val="0"/>
                                  <w:divBdr>
                                    <w:top w:val="none" w:sz="0" w:space="0" w:color="auto"/>
                                    <w:left w:val="none" w:sz="0" w:space="0" w:color="auto"/>
                                    <w:bottom w:val="none" w:sz="0" w:space="0" w:color="auto"/>
                                    <w:right w:val="none" w:sz="0" w:space="0" w:color="auto"/>
                                  </w:divBdr>
                                </w:div>
                                <w:div w:id="845169311">
                                  <w:marLeft w:val="0"/>
                                  <w:marRight w:val="0"/>
                                  <w:marTop w:val="0"/>
                                  <w:marBottom w:val="0"/>
                                  <w:divBdr>
                                    <w:top w:val="none" w:sz="0" w:space="0" w:color="auto"/>
                                    <w:left w:val="none" w:sz="0" w:space="0" w:color="auto"/>
                                    <w:bottom w:val="none" w:sz="0" w:space="0" w:color="auto"/>
                                    <w:right w:val="none" w:sz="0" w:space="0" w:color="auto"/>
                                  </w:divBdr>
                                </w:div>
                                <w:div w:id="1694722211">
                                  <w:marLeft w:val="0"/>
                                  <w:marRight w:val="0"/>
                                  <w:marTop w:val="0"/>
                                  <w:marBottom w:val="0"/>
                                  <w:divBdr>
                                    <w:top w:val="none" w:sz="0" w:space="0" w:color="auto"/>
                                    <w:left w:val="none" w:sz="0" w:space="0" w:color="auto"/>
                                    <w:bottom w:val="none" w:sz="0" w:space="0" w:color="auto"/>
                                    <w:right w:val="none" w:sz="0" w:space="0" w:color="auto"/>
                                  </w:divBdr>
                                </w:div>
                              </w:divsChild>
                            </w:div>
                            <w:div w:id="1011033151">
                              <w:marLeft w:val="0"/>
                              <w:marRight w:val="0"/>
                              <w:marTop w:val="0"/>
                              <w:marBottom w:val="0"/>
                              <w:divBdr>
                                <w:top w:val="none" w:sz="0" w:space="0" w:color="auto"/>
                                <w:left w:val="none" w:sz="0" w:space="0" w:color="auto"/>
                                <w:bottom w:val="none" w:sz="0" w:space="0" w:color="auto"/>
                                <w:right w:val="none" w:sz="0" w:space="0" w:color="auto"/>
                              </w:divBdr>
                            </w:div>
                          </w:divsChild>
                        </w:div>
                        <w:div w:id="815494127">
                          <w:marLeft w:val="0"/>
                          <w:marRight w:val="0"/>
                          <w:marTop w:val="0"/>
                          <w:marBottom w:val="0"/>
                          <w:divBdr>
                            <w:top w:val="none" w:sz="0" w:space="0" w:color="auto"/>
                            <w:left w:val="none" w:sz="0" w:space="0" w:color="auto"/>
                            <w:bottom w:val="none" w:sz="0" w:space="0" w:color="auto"/>
                            <w:right w:val="none" w:sz="0" w:space="0" w:color="auto"/>
                          </w:divBdr>
                          <w:divsChild>
                            <w:div w:id="1637300076">
                              <w:marLeft w:val="0"/>
                              <w:marRight w:val="0"/>
                              <w:marTop w:val="0"/>
                              <w:marBottom w:val="0"/>
                              <w:divBdr>
                                <w:top w:val="none" w:sz="0" w:space="0" w:color="auto"/>
                                <w:left w:val="none" w:sz="0" w:space="0" w:color="auto"/>
                                <w:bottom w:val="none" w:sz="0" w:space="0" w:color="auto"/>
                                <w:right w:val="none" w:sz="0" w:space="0" w:color="auto"/>
                              </w:divBdr>
                            </w:div>
                          </w:divsChild>
                        </w:div>
                        <w:div w:id="1378699297">
                          <w:marLeft w:val="0"/>
                          <w:marRight w:val="0"/>
                          <w:marTop w:val="0"/>
                          <w:marBottom w:val="0"/>
                          <w:divBdr>
                            <w:top w:val="none" w:sz="0" w:space="0" w:color="auto"/>
                            <w:left w:val="none" w:sz="0" w:space="0" w:color="auto"/>
                            <w:bottom w:val="none" w:sz="0" w:space="0" w:color="auto"/>
                            <w:right w:val="none" w:sz="0" w:space="0" w:color="auto"/>
                          </w:divBdr>
                          <w:divsChild>
                            <w:div w:id="1112016341">
                              <w:marLeft w:val="0"/>
                              <w:marRight w:val="0"/>
                              <w:marTop w:val="120"/>
                              <w:marBottom w:val="360"/>
                              <w:divBdr>
                                <w:top w:val="none" w:sz="0" w:space="0" w:color="auto"/>
                                <w:left w:val="none" w:sz="0" w:space="0" w:color="auto"/>
                                <w:bottom w:val="none" w:sz="0" w:space="0" w:color="auto"/>
                                <w:right w:val="none" w:sz="0" w:space="0" w:color="auto"/>
                              </w:divBdr>
                              <w:divsChild>
                                <w:div w:id="893197213">
                                  <w:marLeft w:val="0"/>
                                  <w:marRight w:val="0"/>
                                  <w:marTop w:val="0"/>
                                  <w:marBottom w:val="0"/>
                                  <w:divBdr>
                                    <w:top w:val="none" w:sz="0" w:space="0" w:color="auto"/>
                                    <w:left w:val="none" w:sz="0" w:space="0" w:color="auto"/>
                                    <w:bottom w:val="none" w:sz="0" w:space="0" w:color="auto"/>
                                    <w:right w:val="none" w:sz="0" w:space="0" w:color="auto"/>
                                  </w:divBdr>
                                </w:div>
                                <w:div w:id="19151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018011">
      <w:bodyDiv w:val="1"/>
      <w:marLeft w:val="0"/>
      <w:marRight w:val="0"/>
      <w:marTop w:val="0"/>
      <w:marBottom w:val="0"/>
      <w:divBdr>
        <w:top w:val="none" w:sz="0" w:space="0" w:color="auto"/>
        <w:left w:val="none" w:sz="0" w:space="0" w:color="auto"/>
        <w:bottom w:val="none" w:sz="0" w:space="0" w:color="auto"/>
        <w:right w:val="none" w:sz="0" w:space="0" w:color="auto"/>
      </w:divBdr>
    </w:div>
    <w:div w:id="540869123">
      <w:bodyDiv w:val="1"/>
      <w:marLeft w:val="0"/>
      <w:marRight w:val="0"/>
      <w:marTop w:val="0"/>
      <w:marBottom w:val="0"/>
      <w:divBdr>
        <w:top w:val="none" w:sz="0" w:space="0" w:color="auto"/>
        <w:left w:val="none" w:sz="0" w:space="0" w:color="auto"/>
        <w:bottom w:val="none" w:sz="0" w:space="0" w:color="auto"/>
        <w:right w:val="none" w:sz="0" w:space="0" w:color="auto"/>
      </w:divBdr>
    </w:div>
    <w:div w:id="550508006">
      <w:bodyDiv w:val="1"/>
      <w:marLeft w:val="0"/>
      <w:marRight w:val="0"/>
      <w:marTop w:val="0"/>
      <w:marBottom w:val="0"/>
      <w:divBdr>
        <w:top w:val="none" w:sz="0" w:space="0" w:color="auto"/>
        <w:left w:val="none" w:sz="0" w:space="0" w:color="auto"/>
        <w:bottom w:val="none" w:sz="0" w:space="0" w:color="auto"/>
        <w:right w:val="none" w:sz="0" w:space="0" w:color="auto"/>
      </w:divBdr>
    </w:div>
    <w:div w:id="647786591">
      <w:bodyDiv w:val="1"/>
      <w:marLeft w:val="0"/>
      <w:marRight w:val="0"/>
      <w:marTop w:val="0"/>
      <w:marBottom w:val="0"/>
      <w:divBdr>
        <w:top w:val="none" w:sz="0" w:space="0" w:color="auto"/>
        <w:left w:val="none" w:sz="0" w:space="0" w:color="auto"/>
        <w:bottom w:val="none" w:sz="0" w:space="0" w:color="auto"/>
        <w:right w:val="none" w:sz="0" w:space="0" w:color="auto"/>
      </w:divBdr>
    </w:div>
    <w:div w:id="887567818">
      <w:bodyDiv w:val="1"/>
      <w:marLeft w:val="0"/>
      <w:marRight w:val="0"/>
      <w:marTop w:val="0"/>
      <w:marBottom w:val="0"/>
      <w:divBdr>
        <w:top w:val="none" w:sz="0" w:space="0" w:color="auto"/>
        <w:left w:val="none" w:sz="0" w:space="0" w:color="auto"/>
        <w:bottom w:val="none" w:sz="0" w:space="0" w:color="auto"/>
        <w:right w:val="none" w:sz="0" w:space="0" w:color="auto"/>
      </w:divBdr>
    </w:div>
    <w:div w:id="980109897">
      <w:bodyDiv w:val="1"/>
      <w:marLeft w:val="0"/>
      <w:marRight w:val="0"/>
      <w:marTop w:val="0"/>
      <w:marBottom w:val="0"/>
      <w:divBdr>
        <w:top w:val="none" w:sz="0" w:space="0" w:color="auto"/>
        <w:left w:val="none" w:sz="0" w:space="0" w:color="auto"/>
        <w:bottom w:val="none" w:sz="0" w:space="0" w:color="auto"/>
        <w:right w:val="none" w:sz="0" w:space="0" w:color="auto"/>
      </w:divBdr>
    </w:div>
    <w:div w:id="1015302921">
      <w:bodyDiv w:val="1"/>
      <w:marLeft w:val="0"/>
      <w:marRight w:val="0"/>
      <w:marTop w:val="0"/>
      <w:marBottom w:val="0"/>
      <w:divBdr>
        <w:top w:val="none" w:sz="0" w:space="0" w:color="auto"/>
        <w:left w:val="none" w:sz="0" w:space="0" w:color="auto"/>
        <w:bottom w:val="none" w:sz="0" w:space="0" w:color="auto"/>
        <w:right w:val="none" w:sz="0" w:space="0" w:color="auto"/>
      </w:divBdr>
      <w:divsChild>
        <w:div w:id="1584794750">
          <w:marLeft w:val="0"/>
          <w:marRight w:val="1"/>
          <w:marTop w:val="0"/>
          <w:marBottom w:val="0"/>
          <w:divBdr>
            <w:top w:val="none" w:sz="0" w:space="0" w:color="auto"/>
            <w:left w:val="none" w:sz="0" w:space="0" w:color="auto"/>
            <w:bottom w:val="none" w:sz="0" w:space="0" w:color="auto"/>
            <w:right w:val="none" w:sz="0" w:space="0" w:color="auto"/>
          </w:divBdr>
          <w:divsChild>
            <w:div w:id="1588541706">
              <w:marLeft w:val="0"/>
              <w:marRight w:val="0"/>
              <w:marTop w:val="0"/>
              <w:marBottom w:val="0"/>
              <w:divBdr>
                <w:top w:val="none" w:sz="0" w:space="0" w:color="auto"/>
                <w:left w:val="none" w:sz="0" w:space="0" w:color="auto"/>
                <w:bottom w:val="none" w:sz="0" w:space="0" w:color="auto"/>
                <w:right w:val="none" w:sz="0" w:space="0" w:color="auto"/>
              </w:divBdr>
              <w:divsChild>
                <w:div w:id="163277740">
                  <w:marLeft w:val="0"/>
                  <w:marRight w:val="1"/>
                  <w:marTop w:val="0"/>
                  <w:marBottom w:val="0"/>
                  <w:divBdr>
                    <w:top w:val="none" w:sz="0" w:space="0" w:color="auto"/>
                    <w:left w:val="none" w:sz="0" w:space="0" w:color="auto"/>
                    <w:bottom w:val="none" w:sz="0" w:space="0" w:color="auto"/>
                    <w:right w:val="none" w:sz="0" w:space="0" w:color="auto"/>
                  </w:divBdr>
                  <w:divsChild>
                    <w:div w:id="1129513140">
                      <w:marLeft w:val="0"/>
                      <w:marRight w:val="0"/>
                      <w:marTop w:val="0"/>
                      <w:marBottom w:val="0"/>
                      <w:divBdr>
                        <w:top w:val="none" w:sz="0" w:space="0" w:color="auto"/>
                        <w:left w:val="none" w:sz="0" w:space="0" w:color="auto"/>
                        <w:bottom w:val="none" w:sz="0" w:space="0" w:color="auto"/>
                        <w:right w:val="none" w:sz="0" w:space="0" w:color="auto"/>
                      </w:divBdr>
                      <w:divsChild>
                        <w:div w:id="993139786">
                          <w:marLeft w:val="0"/>
                          <w:marRight w:val="0"/>
                          <w:marTop w:val="0"/>
                          <w:marBottom w:val="0"/>
                          <w:divBdr>
                            <w:top w:val="none" w:sz="0" w:space="0" w:color="auto"/>
                            <w:left w:val="none" w:sz="0" w:space="0" w:color="auto"/>
                            <w:bottom w:val="none" w:sz="0" w:space="0" w:color="auto"/>
                            <w:right w:val="none" w:sz="0" w:space="0" w:color="auto"/>
                          </w:divBdr>
                          <w:divsChild>
                            <w:div w:id="159781787">
                              <w:marLeft w:val="0"/>
                              <w:marRight w:val="0"/>
                              <w:marTop w:val="120"/>
                              <w:marBottom w:val="360"/>
                              <w:divBdr>
                                <w:top w:val="none" w:sz="0" w:space="0" w:color="auto"/>
                                <w:left w:val="none" w:sz="0" w:space="0" w:color="auto"/>
                                <w:bottom w:val="none" w:sz="0" w:space="0" w:color="auto"/>
                                <w:right w:val="none" w:sz="0" w:space="0" w:color="auto"/>
                              </w:divBdr>
                              <w:divsChild>
                                <w:div w:id="2095124892">
                                  <w:marLeft w:val="0"/>
                                  <w:marRight w:val="0"/>
                                  <w:marTop w:val="0"/>
                                  <w:marBottom w:val="0"/>
                                  <w:divBdr>
                                    <w:top w:val="none" w:sz="0" w:space="0" w:color="auto"/>
                                    <w:left w:val="none" w:sz="0" w:space="0" w:color="auto"/>
                                    <w:bottom w:val="none" w:sz="0" w:space="0" w:color="auto"/>
                                    <w:right w:val="none" w:sz="0" w:space="0" w:color="auto"/>
                                  </w:divBdr>
                                </w:div>
                                <w:div w:id="3567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220557">
      <w:bodyDiv w:val="1"/>
      <w:marLeft w:val="0"/>
      <w:marRight w:val="0"/>
      <w:marTop w:val="0"/>
      <w:marBottom w:val="0"/>
      <w:divBdr>
        <w:top w:val="none" w:sz="0" w:space="0" w:color="auto"/>
        <w:left w:val="none" w:sz="0" w:space="0" w:color="auto"/>
        <w:bottom w:val="none" w:sz="0" w:space="0" w:color="auto"/>
        <w:right w:val="none" w:sz="0" w:space="0" w:color="auto"/>
      </w:divBdr>
    </w:div>
    <w:div w:id="1179543884">
      <w:bodyDiv w:val="1"/>
      <w:marLeft w:val="0"/>
      <w:marRight w:val="0"/>
      <w:marTop w:val="0"/>
      <w:marBottom w:val="0"/>
      <w:divBdr>
        <w:top w:val="none" w:sz="0" w:space="0" w:color="auto"/>
        <w:left w:val="none" w:sz="0" w:space="0" w:color="auto"/>
        <w:bottom w:val="none" w:sz="0" w:space="0" w:color="auto"/>
        <w:right w:val="none" w:sz="0" w:space="0" w:color="auto"/>
      </w:divBdr>
    </w:div>
    <w:div w:id="1187252261">
      <w:bodyDiv w:val="1"/>
      <w:marLeft w:val="0"/>
      <w:marRight w:val="0"/>
      <w:marTop w:val="0"/>
      <w:marBottom w:val="0"/>
      <w:divBdr>
        <w:top w:val="none" w:sz="0" w:space="0" w:color="auto"/>
        <w:left w:val="none" w:sz="0" w:space="0" w:color="auto"/>
        <w:bottom w:val="none" w:sz="0" w:space="0" w:color="auto"/>
        <w:right w:val="none" w:sz="0" w:space="0" w:color="auto"/>
      </w:divBdr>
    </w:div>
    <w:div w:id="1199665191">
      <w:bodyDiv w:val="1"/>
      <w:marLeft w:val="0"/>
      <w:marRight w:val="0"/>
      <w:marTop w:val="0"/>
      <w:marBottom w:val="0"/>
      <w:divBdr>
        <w:top w:val="none" w:sz="0" w:space="0" w:color="auto"/>
        <w:left w:val="none" w:sz="0" w:space="0" w:color="auto"/>
        <w:bottom w:val="none" w:sz="0" w:space="0" w:color="auto"/>
        <w:right w:val="none" w:sz="0" w:space="0" w:color="auto"/>
      </w:divBdr>
    </w:div>
    <w:div w:id="1302082014">
      <w:bodyDiv w:val="1"/>
      <w:marLeft w:val="0"/>
      <w:marRight w:val="0"/>
      <w:marTop w:val="0"/>
      <w:marBottom w:val="0"/>
      <w:divBdr>
        <w:top w:val="none" w:sz="0" w:space="0" w:color="auto"/>
        <w:left w:val="none" w:sz="0" w:space="0" w:color="auto"/>
        <w:bottom w:val="none" w:sz="0" w:space="0" w:color="auto"/>
        <w:right w:val="none" w:sz="0" w:space="0" w:color="auto"/>
      </w:divBdr>
    </w:div>
    <w:div w:id="1328748029">
      <w:bodyDiv w:val="1"/>
      <w:marLeft w:val="0"/>
      <w:marRight w:val="0"/>
      <w:marTop w:val="0"/>
      <w:marBottom w:val="0"/>
      <w:divBdr>
        <w:top w:val="none" w:sz="0" w:space="0" w:color="auto"/>
        <w:left w:val="none" w:sz="0" w:space="0" w:color="auto"/>
        <w:bottom w:val="none" w:sz="0" w:space="0" w:color="auto"/>
        <w:right w:val="none" w:sz="0" w:space="0" w:color="auto"/>
      </w:divBdr>
    </w:div>
    <w:div w:id="1369915909">
      <w:bodyDiv w:val="1"/>
      <w:marLeft w:val="0"/>
      <w:marRight w:val="0"/>
      <w:marTop w:val="0"/>
      <w:marBottom w:val="0"/>
      <w:divBdr>
        <w:top w:val="none" w:sz="0" w:space="0" w:color="auto"/>
        <w:left w:val="none" w:sz="0" w:space="0" w:color="auto"/>
        <w:bottom w:val="none" w:sz="0" w:space="0" w:color="auto"/>
        <w:right w:val="none" w:sz="0" w:space="0" w:color="auto"/>
      </w:divBdr>
    </w:div>
    <w:div w:id="1552645248">
      <w:bodyDiv w:val="1"/>
      <w:marLeft w:val="0"/>
      <w:marRight w:val="0"/>
      <w:marTop w:val="0"/>
      <w:marBottom w:val="0"/>
      <w:divBdr>
        <w:top w:val="none" w:sz="0" w:space="0" w:color="auto"/>
        <w:left w:val="none" w:sz="0" w:space="0" w:color="auto"/>
        <w:bottom w:val="none" w:sz="0" w:space="0" w:color="auto"/>
        <w:right w:val="none" w:sz="0" w:space="0" w:color="auto"/>
      </w:divBdr>
    </w:div>
    <w:div w:id="1620449674">
      <w:bodyDiv w:val="1"/>
      <w:marLeft w:val="0"/>
      <w:marRight w:val="0"/>
      <w:marTop w:val="0"/>
      <w:marBottom w:val="0"/>
      <w:divBdr>
        <w:top w:val="none" w:sz="0" w:space="0" w:color="auto"/>
        <w:left w:val="none" w:sz="0" w:space="0" w:color="auto"/>
        <w:bottom w:val="none" w:sz="0" w:space="0" w:color="auto"/>
        <w:right w:val="none" w:sz="0" w:space="0" w:color="auto"/>
      </w:divBdr>
    </w:div>
    <w:div w:id="1718704633">
      <w:bodyDiv w:val="1"/>
      <w:marLeft w:val="0"/>
      <w:marRight w:val="0"/>
      <w:marTop w:val="0"/>
      <w:marBottom w:val="0"/>
      <w:divBdr>
        <w:top w:val="none" w:sz="0" w:space="0" w:color="auto"/>
        <w:left w:val="none" w:sz="0" w:space="0" w:color="auto"/>
        <w:bottom w:val="none" w:sz="0" w:space="0" w:color="auto"/>
        <w:right w:val="none" w:sz="0" w:space="0" w:color="auto"/>
      </w:divBdr>
    </w:div>
    <w:div w:id="1784882413">
      <w:bodyDiv w:val="1"/>
      <w:marLeft w:val="0"/>
      <w:marRight w:val="0"/>
      <w:marTop w:val="0"/>
      <w:marBottom w:val="0"/>
      <w:divBdr>
        <w:top w:val="none" w:sz="0" w:space="0" w:color="auto"/>
        <w:left w:val="none" w:sz="0" w:space="0" w:color="auto"/>
        <w:bottom w:val="none" w:sz="0" w:space="0" w:color="auto"/>
        <w:right w:val="none" w:sz="0" w:space="0" w:color="auto"/>
      </w:divBdr>
    </w:div>
    <w:div w:id="1828940005">
      <w:bodyDiv w:val="1"/>
      <w:marLeft w:val="0"/>
      <w:marRight w:val="0"/>
      <w:marTop w:val="0"/>
      <w:marBottom w:val="0"/>
      <w:divBdr>
        <w:top w:val="none" w:sz="0" w:space="0" w:color="auto"/>
        <w:left w:val="none" w:sz="0" w:space="0" w:color="auto"/>
        <w:bottom w:val="none" w:sz="0" w:space="0" w:color="auto"/>
        <w:right w:val="none" w:sz="0" w:space="0" w:color="auto"/>
      </w:divBdr>
    </w:div>
    <w:div w:id="1841500446">
      <w:bodyDiv w:val="1"/>
      <w:marLeft w:val="0"/>
      <w:marRight w:val="0"/>
      <w:marTop w:val="0"/>
      <w:marBottom w:val="0"/>
      <w:divBdr>
        <w:top w:val="none" w:sz="0" w:space="0" w:color="auto"/>
        <w:left w:val="none" w:sz="0" w:space="0" w:color="auto"/>
        <w:bottom w:val="none" w:sz="0" w:space="0" w:color="auto"/>
        <w:right w:val="none" w:sz="0" w:space="0" w:color="auto"/>
      </w:divBdr>
    </w:div>
    <w:div w:id="1858956400">
      <w:bodyDiv w:val="1"/>
      <w:marLeft w:val="0"/>
      <w:marRight w:val="0"/>
      <w:marTop w:val="0"/>
      <w:marBottom w:val="0"/>
      <w:divBdr>
        <w:top w:val="none" w:sz="0" w:space="0" w:color="auto"/>
        <w:left w:val="none" w:sz="0" w:space="0" w:color="auto"/>
        <w:bottom w:val="none" w:sz="0" w:space="0" w:color="auto"/>
        <w:right w:val="none" w:sz="0" w:space="0" w:color="auto"/>
      </w:divBdr>
    </w:div>
    <w:div w:id="1908342796">
      <w:bodyDiv w:val="1"/>
      <w:marLeft w:val="0"/>
      <w:marRight w:val="0"/>
      <w:marTop w:val="0"/>
      <w:marBottom w:val="0"/>
      <w:divBdr>
        <w:top w:val="none" w:sz="0" w:space="0" w:color="auto"/>
        <w:left w:val="none" w:sz="0" w:space="0" w:color="auto"/>
        <w:bottom w:val="none" w:sz="0" w:space="0" w:color="auto"/>
        <w:right w:val="none" w:sz="0" w:space="0" w:color="auto"/>
      </w:divBdr>
    </w:div>
    <w:div w:id="1908611095">
      <w:bodyDiv w:val="1"/>
      <w:marLeft w:val="0"/>
      <w:marRight w:val="0"/>
      <w:marTop w:val="0"/>
      <w:marBottom w:val="0"/>
      <w:divBdr>
        <w:top w:val="none" w:sz="0" w:space="0" w:color="auto"/>
        <w:left w:val="none" w:sz="0" w:space="0" w:color="auto"/>
        <w:bottom w:val="none" w:sz="0" w:space="0" w:color="auto"/>
        <w:right w:val="none" w:sz="0" w:space="0" w:color="auto"/>
      </w:divBdr>
    </w:div>
    <w:div w:id="1940407831">
      <w:bodyDiv w:val="1"/>
      <w:marLeft w:val="0"/>
      <w:marRight w:val="0"/>
      <w:marTop w:val="0"/>
      <w:marBottom w:val="0"/>
      <w:divBdr>
        <w:top w:val="none" w:sz="0" w:space="0" w:color="auto"/>
        <w:left w:val="none" w:sz="0" w:space="0" w:color="auto"/>
        <w:bottom w:val="none" w:sz="0" w:space="0" w:color="auto"/>
        <w:right w:val="none" w:sz="0" w:space="0" w:color="auto"/>
      </w:divBdr>
    </w:div>
    <w:div w:id="1978099183">
      <w:bodyDiv w:val="1"/>
      <w:marLeft w:val="0"/>
      <w:marRight w:val="0"/>
      <w:marTop w:val="0"/>
      <w:marBottom w:val="0"/>
      <w:divBdr>
        <w:top w:val="none" w:sz="0" w:space="0" w:color="auto"/>
        <w:left w:val="none" w:sz="0" w:space="0" w:color="auto"/>
        <w:bottom w:val="none" w:sz="0" w:space="0" w:color="auto"/>
        <w:right w:val="none" w:sz="0" w:space="0" w:color="auto"/>
      </w:divBdr>
    </w:div>
    <w:div w:id="1997148395">
      <w:bodyDiv w:val="1"/>
      <w:marLeft w:val="0"/>
      <w:marRight w:val="0"/>
      <w:marTop w:val="0"/>
      <w:marBottom w:val="0"/>
      <w:divBdr>
        <w:top w:val="none" w:sz="0" w:space="0" w:color="auto"/>
        <w:left w:val="none" w:sz="0" w:space="0" w:color="auto"/>
        <w:bottom w:val="none" w:sz="0" w:space="0" w:color="auto"/>
        <w:right w:val="none" w:sz="0" w:space="0" w:color="auto"/>
      </w:divBdr>
    </w:div>
    <w:div w:id="2050641230">
      <w:bodyDiv w:val="1"/>
      <w:marLeft w:val="0"/>
      <w:marRight w:val="0"/>
      <w:marTop w:val="0"/>
      <w:marBottom w:val="0"/>
      <w:divBdr>
        <w:top w:val="none" w:sz="0" w:space="0" w:color="auto"/>
        <w:left w:val="none" w:sz="0" w:space="0" w:color="auto"/>
        <w:bottom w:val="none" w:sz="0" w:space="0" w:color="auto"/>
        <w:right w:val="none" w:sz="0" w:space="0" w:color="auto"/>
      </w:divBdr>
    </w:div>
    <w:div w:id="2052881875">
      <w:bodyDiv w:val="1"/>
      <w:marLeft w:val="0"/>
      <w:marRight w:val="0"/>
      <w:marTop w:val="0"/>
      <w:marBottom w:val="0"/>
      <w:divBdr>
        <w:top w:val="none" w:sz="0" w:space="0" w:color="auto"/>
        <w:left w:val="none" w:sz="0" w:space="0" w:color="auto"/>
        <w:bottom w:val="none" w:sz="0" w:space="0" w:color="auto"/>
        <w:right w:val="none" w:sz="0" w:space="0" w:color="auto"/>
      </w:divBdr>
      <w:divsChild>
        <w:div w:id="620263532">
          <w:marLeft w:val="0"/>
          <w:marRight w:val="0"/>
          <w:marTop w:val="100"/>
          <w:marBottom w:val="100"/>
          <w:divBdr>
            <w:top w:val="none" w:sz="0" w:space="0" w:color="auto"/>
            <w:left w:val="none" w:sz="0" w:space="0" w:color="auto"/>
            <w:bottom w:val="none" w:sz="0" w:space="0" w:color="auto"/>
            <w:right w:val="none" w:sz="0" w:space="0" w:color="auto"/>
          </w:divBdr>
          <w:divsChild>
            <w:div w:id="1915045937">
              <w:marLeft w:val="0"/>
              <w:marRight w:val="0"/>
              <w:marTop w:val="0"/>
              <w:marBottom w:val="0"/>
              <w:divBdr>
                <w:top w:val="none" w:sz="0" w:space="0" w:color="auto"/>
                <w:left w:val="none" w:sz="0" w:space="0" w:color="auto"/>
                <w:bottom w:val="none" w:sz="0" w:space="0" w:color="auto"/>
                <w:right w:val="none" w:sz="0" w:space="0" w:color="auto"/>
              </w:divBdr>
              <w:divsChild>
                <w:div w:id="727802846">
                  <w:marLeft w:val="105"/>
                  <w:marRight w:val="105"/>
                  <w:marTop w:val="150"/>
                  <w:marBottom w:val="150"/>
                  <w:divBdr>
                    <w:top w:val="none" w:sz="0" w:space="0" w:color="auto"/>
                    <w:left w:val="none" w:sz="0" w:space="0" w:color="auto"/>
                    <w:bottom w:val="none" w:sz="0" w:space="0" w:color="auto"/>
                    <w:right w:val="none" w:sz="0" w:space="0" w:color="auto"/>
                  </w:divBdr>
                  <w:divsChild>
                    <w:div w:id="2077893062">
                      <w:marLeft w:val="0"/>
                      <w:marRight w:val="0"/>
                      <w:marTop w:val="0"/>
                      <w:marBottom w:val="0"/>
                      <w:divBdr>
                        <w:top w:val="none" w:sz="0" w:space="0" w:color="auto"/>
                        <w:left w:val="none" w:sz="0" w:space="0" w:color="auto"/>
                        <w:bottom w:val="none" w:sz="0" w:space="0" w:color="auto"/>
                        <w:right w:val="none" w:sz="0" w:space="0" w:color="auto"/>
                      </w:divBdr>
                      <w:divsChild>
                        <w:div w:id="1988198359">
                          <w:marLeft w:val="0"/>
                          <w:marRight w:val="0"/>
                          <w:marTop w:val="0"/>
                          <w:marBottom w:val="0"/>
                          <w:divBdr>
                            <w:top w:val="none" w:sz="0" w:space="0" w:color="auto"/>
                            <w:left w:val="none" w:sz="0" w:space="0" w:color="auto"/>
                            <w:bottom w:val="none" w:sz="0" w:space="0" w:color="auto"/>
                            <w:right w:val="none" w:sz="0" w:space="0" w:color="auto"/>
                          </w:divBdr>
                          <w:divsChild>
                            <w:div w:id="174536994">
                              <w:marLeft w:val="0"/>
                              <w:marRight w:val="0"/>
                              <w:marTop w:val="0"/>
                              <w:marBottom w:val="0"/>
                              <w:divBdr>
                                <w:top w:val="none" w:sz="0" w:space="0" w:color="auto"/>
                                <w:left w:val="none" w:sz="0" w:space="0" w:color="auto"/>
                                <w:bottom w:val="none" w:sz="0" w:space="0" w:color="auto"/>
                                <w:right w:val="none" w:sz="0" w:space="0" w:color="auto"/>
                              </w:divBdr>
                              <w:divsChild>
                                <w:div w:id="1422482075">
                                  <w:marLeft w:val="105"/>
                                  <w:marRight w:val="105"/>
                                  <w:marTop w:val="150"/>
                                  <w:marBottom w:val="150"/>
                                  <w:divBdr>
                                    <w:top w:val="none" w:sz="0" w:space="0" w:color="auto"/>
                                    <w:left w:val="none" w:sz="0" w:space="0" w:color="auto"/>
                                    <w:bottom w:val="none" w:sz="0" w:space="0" w:color="auto"/>
                                    <w:right w:val="none" w:sz="0" w:space="0" w:color="auto"/>
                                  </w:divBdr>
                                  <w:divsChild>
                                    <w:div w:id="1464344420">
                                      <w:marLeft w:val="0"/>
                                      <w:marRight w:val="0"/>
                                      <w:marTop w:val="0"/>
                                      <w:marBottom w:val="0"/>
                                      <w:divBdr>
                                        <w:top w:val="none" w:sz="0" w:space="0" w:color="auto"/>
                                        <w:left w:val="none" w:sz="0" w:space="0" w:color="auto"/>
                                        <w:bottom w:val="none" w:sz="0" w:space="0" w:color="auto"/>
                                        <w:right w:val="none" w:sz="0" w:space="0" w:color="auto"/>
                                      </w:divBdr>
                                      <w:divsChild>
                                        <w:div w:id="1325355213">
                                          <w:marLeft w:val="0"/>
                                          <w:marRight w:val="0"/>
                                          <w:marTop w:val="0"/>
                                          <w:marBottom w:val="0"/>
                                          <w:divBdr>
                                            <w:top w:val="none" w:sz="0" w:space="0" w:color="auto"/>
                                            <w:left w:val="none" w:sz="0" w:space="0" w:color="auto"/>
                                            <w:bottom w:val="none" w:sz="0" w:space="0" w:color="auto"/>
                                            <w:right w:val="none" w:sz="0" w:space="0" w:color="auto"/>
                                          </w:divBdr>
                                          <w:divsChild>
                                            <w:div w:id="951862472">
                                              <w:marLeft w:val="0"/>
                                              <w:marRight w:val="0"/>
                                              <w:marTop w:val="0"/>
                                              <w:marBottom w:val="0"/>
                                              <w:divBdr>
                                                <w:top w:val="none" w:sz="0" w:space="0" w:color="auto"/>
                                                <w:left w:val="none" w:sz="0" w:space="0" w:color="auto"/>
                                                <w:bottom w:val="none" w:sz="0" w:space="0" w:color="auto"/>
                                                <w:right w:val="none" w:sz="0" w:space="0" w:color="auto"/>
                                              </w:divBdr>
                                              <w:divsChild>
                                                <w:div w:id="709302695">
                                                  <w:marLeft w:val="0"/>
                                                  <w:marRight w:val="0"/>
                                                  <w:marTop w:val="0"/>
                                                  <w:marBottom w:val="0"/>
                                                  <w:divBdr>
                                                    <w:top w:val="none" w:sz="0" w:space="0" w:color="auto"/>
                                                    <w:left w:val="none" w:sz="0" w:space="0" w:color="auto"/>
                                                    <w:bottom w:val="none" w:sz="0" w:space="0" w:color="auto"/>
                                                    <w:right w:val="none" w:sz="0" w:space="0" w:color="auto"/>
                                                  </w:divBdr>
                                                  <w:divsChild>
                                                    <w:div w:id="1131290117">
                                                      <w:marLeft w:val="105"/>
                                                      <w:marRight w:val="105"/>
                                                      <w:marTop w:val="150"/>
                                                      <w:marBottom w:val="150"/>
                                                      <w:divBdr>
                                                        <w:top w:val="none" w:sz="0" w:space="0" w:color="auto"/>
                                                        <w:left w:val="none" w:sz="0" w:space="0" w:color="auto"/>
                                                        <w:bottom w:val="none" w:sz="0" w:space="0" w:color="auto"/>
                                                        <w:right w:val="none" w:sz="0" w:space="0" w:color="auto"/>
                                                      </w:divBdr>
                                                      <w:divsChild>
                                                        <w:div w:id="895167669">
                                                          <w:marLeft w:val="0"/>
                                                          <w:marRight w:val="0"/>
                                                          <w:marTop w:val="0"/>
                                                          <w:marBottom w:val="0"/>
                                                          <w:divBdr>
                                                            <w:top w:val="none" w:sz="0" w:space="0" w:color="auto"/>
                                                            <w:left w:val="none" w:sz="0" w:space="0" w:color="auto"/>
                                                            <w:bottom w:val="none" w:sz="0" w:space="0" w:color="auto"/>
                                                            <w:right w:val="none" w:sz="0" w:space="0" w:color="auto"/>
                                                          </w:divBdr>
                                                          <w:divsChild>
                                                            <w:div w:id="608049996">
                                                              <w:marLeft w:val="0"/>
                                                              <w:marRight w:val="0"/>
                                                              <w:marTop w:val="0"/>
                                                              <w:marBottom w:val="0"/>
                                                              <w:divBdr>
                                                                <w:top w:val="none" w:sz="0" w:space="0" w:color="auto"/>
                                                                <w:left w:val="none" w:sz="0" w:space="0" w:color="auto"/>
                                                                <w:bottom w:val="none" w:sz="0" w:space="0" w:color="auto"/>
                                                                <w:right w:val="none" w:sz="0" w:space="0" w:color="auto"/>
                                                              </w:divBdr>
                                                              <w:divsChild>
                                                                <w:div w:id="439758623">
                                                                  <w:marLeft w:val="0"/>
                                                                  <w:marRight w:val="0"/>
                                                                  <w:marTop w:val="0"/>
                                                                  <w:marBottom w:val="0"/>
                                                                  <w:divBdr>
                                                                    <w:top w:val="none" w:sz="0" w:space="0" w:color="auto"/>
                                                                    <w:left w:val="none" w:sz="0" w:space="0" w:color="auto"/>
                                                                    <w:bottom w:val="none" w:sz="0" w:space="0" w:color="auto"/>
                                                                    <w:right w:val="none" w:sz="0" w:space="0" w:color="auto"/>
                                                                  </w:divBdr>
                                                                </w:div>
                                                                <w:div w:id="13117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violato@dph.ox.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milyandchildcaretrust.org/childcare-survey-20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avidakenny.net/cm/mediate.ht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wincluster1fs\Users\mviolato\NIHR_HPRU_work\MCS%20work\Results\paper%20draft\SUBMISSION%202\Files%20submitted%20to%20EID\Figure%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'J:\NIHR_HPRU_work\MCS work\Results\Final graphs\Base case final graphs\[matrixm1_GRAPHS.xlsx]C_inc'!$B$1</c:f>
              <c:strCache>
                <c:ptCount val="1"/>
                <c:pt idx="0">
                  <c:v>OLS coeff</c:v>
                </c:pt>
              </c:strCache>
            </c:strRef>
          </c:tx>
          <c:spPr>
            <a:ln>
              <a:solidFill>
                <a:schemeClr val="tx1">
                  <a:lumMod val="95000"/>
                  <a:lumOff val="5000"/>
                </a:schemeClr>
              </a:solidFill>
              <a:prstDash val="sysDash"/>
            </a:ln>
          </c:spPr>
          <c:marker>
            <c:symbol val="none"/>
          </c:marker>
          <c:xVal>
            <c:numRef>
              <c:f>[1]C_inc!$A$2:$A$19</c:f>
              <c:numCache>
                <c:formatCode>General</c:formatCode>
                <c:ptCount val="18"/>
                <c:pt idx="0">
                  <c:v>0.1</c:v>
                </c:pt>
                <c:pt idx="1">
                  <c:v>0.15</c:v>
                </c:pt>
                <c:pt idx="2">
                  <c:v>0.2</c:v>
                </c:pt>
                <c:pt idx="3">
                  <c:v>0.25</c:v>
                </c:pt>
                <c:pt idx="4">
                  <c:v>0.3</c:v>
                </c:pt>
                <c:pt idx="5">
                  <c:v>0.35</c:v>
                </c:pt>
                <c:pt idx="6">
                  <c:v>0.4</c:v>
                </c:pt>
                <c:pt idx="7">
                  <c:v>0.45</c:v>
                </c:pt>
                <c:pt idx="8">
                  <c:v>0.5</c:v>
                </c:pt>
                <c:pt idx="9">
                  <c:v>0.55000000000000004</c:v>
                </c:pt>
                <c:pt idx="10">
                  <c:v>0.6</c:v>
                </c:pt>
                <c:pt idx="11">
                  <c:v>0.65</c:v>
                </c:pt>
                <c:pt idx="12">
                  <c:v>0.7</c:v>
                </c:pt>
                <c:pt idx="13">
                  <c:v>0.75</c:v>
                </c:pt>
                <c:pt idx="14">
                  <c:v>0.8</c:v>
                </c:pt>
                <c:pt idx="15">
                  <c:v>0.85</c:v>
                </c:pt>
                <c:pt idx="16">
                  <c:v>0.9</c:v>
                </c:pt>
                <c:pt idx="17">
                  <c:v>0.95</c:v>
                </c:pt>
              </c:numCache>
            </c:numRef>
          </c:xVal>
          <c:yVal>
            <c:numRef>
              <c:f>[1]C_inc!$B$2:$B$19</c:f>
              <c:numCache>
                <c:formatCode>General</c:formatCode>
                <c:ptCount val="18"/>
                <c:pt idx="0">
                  <c:v>8.5192799999999999E-2</c:v>
                </c:pt>
                <c:pt idx="1">
                  <c:v>8.5192799999999999E-2</c:v>
                </c:pt>
                <c:pt idx="2">
                  <c:v>8.5192799999999999E-2</c:v>
                </c:pt>
                <c:pt idx="3">
                  <c:v>8.5192799999999999E-2</c:v>
                </c:pt>
                <c:pt idx="4">
                  <c:v>8.5192799999999999E-2</c:v>
                </c:pt>
                <c:pt idx="5">
                  <c:v>8.5192799999999999E-2</c:v>
                </c:pt>
                <c:pt idx="6">
                  <c:v>8.5192799999999999E-2</c:v>
                </c:pt>
                <c:pt idx="7">
                  <c:v>8.5192799999999999E-2</c:v>
                </c:pt>
                <c:pt idx="8">
                  <c:v>8.5192799999999999E-2</c:v>
                </c:pt>
                <c:pt idx="9">
                  <c:v>8.5192799999999999E-2</c:v>
                </c:pt>
                <c:pt idx="10">
                  <c:v>8.5192799999999999E-2</c:v>
                </c:pt>
                <c:pt idx="11">
                  <c:v>8.5192799999999999E-2</c:v>
                </c:pt>
                <c:pt idx="12">
                  <c:v>8.5192799999999999E-2</c:v>
                </c:pt>
                <c:pt idx="13">
                  <c:v>8.5192799999999999E-2</c:v>
                </c:pt>
                <c:pt idx="14">
                  <c:v>8.5192799999999999E-2</c:v>
                </c:pt>
                <c:pt idx="15">
                  <c:v>8.5192799999999999E-2</c:v>
                </c:pt>
                <c:pt idx="16">
                  <c:v>8.5192799999999999E-2</c:v>
                </c:pt>
                <c:pt idx="17">
                  <c:v>8.5192799999999999E-2</c:v>
                </c:pt>
              </c:numCache>
            </c:numRef>
          </c:yVal>
          <c:smooth val="0"/>
          <c:extLst>
            <c:ext xmlns:c16="http://schemas.microsoft.com/office/drawing/2014/chart" uri="{C3380CC4-5D6E-409C-BE32-E72D297353CC}">
              <c16:uniqueId val="{00000000-F213-42AA-83AC-DECAAD96CEE9}"/>
            </c:ext>
          </c:extLst>
        </c:ser>
        <c:ser>
          <c:idx val="1"/>
          <c:order val="1"/>
          <c:tx>
            <c:strRef>
              <c:f>'J:\NIHR_HPRU_work\MCS work\Results\Final graphs\Base case final graphs\[matrixm1_GRAPHS.xlsx]C_inc'!$C$1</c:f>
              <c:strCache>
                <c:ptCount val="1"/>
                <c:pt idx="0">
                  <c:v>OLS LL</c:v>
                </c:pt>
              </c:strCache>
            </c:strRef>
          </c:tx>
          <c:spPr>
            <a:ln>
              <a:solidFill>
                <a:schemeClr val="bg2">
                  <a:lumMod val="90000"/>
                </a:schemeClr>
              </a:solidFill>
              <a:prstDash val="sysDash"/>
            </a:ln>
          </c:spPr>
          <c:marker>
            <c:symbol val="none"/>
          </c:marker>
          <c:xVal>
            <c:numRef>
              <c:f>[1]C_inc!$A$2:$A$19</c:f>
              <c:numCache>
                <c:formatCode>General</c:formatCode>
                <c:ptCount val="18"/>
                <c:pt idx="0">
                  <c:v>0.1</c:v>
                </c:pt>
                <c:pt idx="1">
                  <c:v>0.15</c:v>
                </c:pt>
                <c:pt idx="2">
                  <c:v>0.2</c:v>
                </c:pt>
                <c:pt idx="3">
                  <c:v>0.25</c:v>
                </c:pt>
                <c:pt idx="4">
                  <c:v>0.3</c:v>
                </c:pt>
                <c:pt idx="5">
                  <c:v>0.35</c:v>
                </c:pt>
                <c:pt idx="6">
                  <c:v>0.4</c:v>
                </c:pt>
                <c:pt idx="7">
                  <c:v>0.45</c:v>
                </c:pt>
                <c:pt idx="8">
                  <c:v>0.5</c:v>
                </c:pt>
                <c:pt idx="9">
                  <c:v>0.55000000000000004</c:v>
                </c:pt>
                <c:pt idx="10">
                  <c:v>0.6</c:v>
                </c:pt>
                <c:pt idx="11">
                  <c:v>0.65</c:v>
                </c:pt>
                <c:pt idx="12">
                  <c:v>0.7</c:v>
                </c:pt>
                <c:pt idx="13">
                  <c:v>0.75</c:v>
                </c:pt>
                <c:pt idx="14">
                  <c:v>0.8</c:v>
                </c:pt>
                <c:pt idx="15">
                  <c:v>0.85</c:v>
                </c:pt>
                <c:pt idx="16">
                  <c:v>0.9</c:v>
                </c:pt>
                <c:pt idx="17">
                  <c:v>0.95</c:v>
                </c:pt>
              </c:numCache>
            </c:numRef>
          </c:xVal>
          <c:yVal>
            <c:numRef>
              <c:f>[1]C_inc!$C$2:$C$19</c:f>
              <c:numCache>
                <c:formatCode>General</c:formatCode>
                <c:ptCount val="18"/>
                <c:pt idx="0">
                  <c:v>2.62651E-2</c:v>
                </c:pt>
                <c:pt idx="1">
                  <c:v>2.62651E-2</c:v>
                </c:pt>
                <c:pt idx="2">
                  <c:v>2.62651E-2</c:v>
                </c:pt>
                <c:pt idx="3">
                  <c:v>2.62651E-2</c:v>
                </c:pt>
                <c:pt idx="4">
                  <c:v>2.62651E-2</c:v>
                </c:pt>
                <c:pt idx="5">
                  <c:v>2.62651E-2</c:v>
                </c:pt>
                <c:pt idx="6">
                  <c:v>2.62651E-2</c:v>
                </c:pt>
                <c:pt idx="7">
                  <c:v>2.62651E-2</c:v>
                </c:pt>
                <c:pt idx="8">
                  <c:v>2.62651E-2</c:v>
                </c:pt>
                <c:pt idx="9">
                  <c:v>2.62651E-2</c:v>
                </c:pt>
                <c:pt idx="10">
                  <c:v>2.62651E-2</c:v>
                </c:pt>
                <c:pt idx="11">
                  <c:v>2.62651E-2</c:v>
                </c:pt>
                <c:pt idx="12">
                  <c:v>2.62651E-2</c:v>
                </c:pt>
                <c:pt idx="13">
                  <c:v>2.62651E-2</c:v>
                </c:pt>
                <c:pt idx="14">
                  <c:v>2.62651E-2</c:v>
                </c:pt>
                <c:pt idx="15">
                  <c:v>2.62651E-2</c:v>
                </c:pt>
                <c:pt idx="16">
                  <c:v>2.62651E-2</c:v>
                </c:pt>
                <c:pt idx="17">
                  <c:v>2.62651E-2</c:v>
                </c:pt>
              </c:numCache>
            </c:numRef>
          </c:yVal>
          <c:smooth val="0"/>
          <c:extLst>
            <c:ext xmlns:c16="http://schemas.microsoft.com/office/drawing/2014/chart" uri="{C3380CC4-5D6E-409C-BE32-E72D297353CC}">
              <c16:uniqueId val="{00000001-F213-42AA-83AC-DECAAD96CEE9}"/>
            </c:ext>
          </c:extLst>
        </c:ser>
        <c:ser>
          <c:idx val="2"/>
          <c:order val="2"/>
          <c:tx>
            <c:strRef>
              <c:f>'J:\NIHR_HPRU_work\MCS work\Results\Final graphs\Base case final graphs\[matrixm1_GRAPHS.xlsx]C_inc'!$D$1</c:f>
              <c:strCache>
                <c:ptCount val="1"/>
                <c:pt idx="0">
                  <c:v>OLS UL</c:v>
                </c:pt>
              </c:strCache>
            </c:strRef>
          </c:tx>
          <c:spPr>
            <a:ln>
              <a:solidFill>
                <a:schemeClr val="tx1">
                  <a:lumMod val="50000"/>
                  <a:lumOff val="50000"/>
                </a:schemeClr>
              </a:solidFill>
              <a:prstDash val="sysDash"/>
            </a:ln>
          </c:spPr>
          <c:marker>
            <c:symbol val="none"/>
          </c:marker>
          <c:xVal>
            <c:numRef>
              <c:f>[1]C_inc!$A$2:$A$19</c:f>
              <c:numCache>
                <c:formatCode>General</c:formatCode>
                <c:ptCount val="18"/>
                <c:pt idx="0">
                  <c:v>0.1</c:v>
                </c:pt>
                <c:pt idx="1">
                  <c:v>0.15</c:v>
                </c:pt>
                <c:pt idx="2">
                  <c:v>0.2</c:v>
                </c:pt>
                <c:pt idx="3">
                  <c:v>0.25</c:v>
                </c:pt>
                <c:pt idx="4">
                  <c:v>0.3</c:v>
                </c:pt>
                <c:pt idx="5">
                  <c:v>0.35</c:v>
                </c:pt>
                <c:pt idx="6">
                  <c:v>0.4</c:v>
                </c:pt>
                <c:pt idx="7">
                  <c:v>0.45</c:v>
                </c:pt>
                <c:pt idx="8">
                  <c:v>0.5</c:v>
                </c:pt>
                <c:pt idx="9">
                  <c:v>0.55000000000000004</c:v>
                </c:pt>
                <c:pt idx="10">
                  <c:v>0.6</c:v>
                </c:pt>
                <c:pt idx="11">
                  <c:v>0.65</c:v>
                </c:pt>
                <c:pt idx="12">
                  <c:v>0.7</c:v>
                </c:pt>
                <c:pt idx="13">
                  <c:v>0.75</c:v>
                </c:pt>
                <c:pt idx="14">
                  <c:v>0.8</c:v>
                </c:pt>
                <c:pt idx="15">
                  <c:v>0.85</c:v>
                </c:pt>
                <c:pt idx="16">
                  <c:v>0.9</c:v>
                </c:pt>
                <c:pt idx="17">
                  <c:v>0.95</c:v>
                </c:pt>
              </c:numCache>
            </c:numRef>
          </c:xVal>
          <c:yVal>
            <c:numRef>
              <c:f>[1]C_inc!$D$2:$D$19</c:f>
              <c:numCache>
                <c:formatCode>General</c:formatCode>
                <c:ptCount val="18"/>
                <c:pt idx="0">
                  <c:v>0.14412050000000001</c:v>
                </c:pt>
                <c:pt idx="1">
                  <c:v>0.14412050000000001</c:v>
                </c:pt>
                <c:pt idx="2">
                  <c:v>0.14412050000000001</c:v>
                </c:pt>
                <c:pt idx="3">
                  <c:v>0.14412050000000001</c:v>
                </c:pt>
                <c:pt idx="4">
                  <c:v>0.14412050000000001</c:v>
                </c:pt>
                <c:pt idx="5">
                  <c:v>0.14412050000000001</c:v>
                </c:pt>
                <c:pt idx="6">
                  <c:v>0.14412050000000001</c:v>
                </c:pt>
                <c:pt idx="7">
                  <c:v>0.14412050000000001</c:v>
                </c:pt>
                <c:pt idx="8">
                  <c:v>0.14412050000000001</c:v>
                </c:pt>
                <c:pt idx="9">
                  <c:v>0.14412050000000001</c:v>
                </c:pt>
                <c:pt idx="10">
                  <c:v>0.14412050000000001</c:v>
                </c:pt>
                <c:pt idx="11">
                  <c:v>0.14412050000000001</c:v>
                </c:pt>
                <c:pt idx="12">
                  <c:v>0.14412050000000001</c:v>
                </c:pt>
                <c:pt idx="13">
                  <c:v>0.14412050000000001</c:v>
                </c:pt>
                <c:pt idx="14">
                  <c:v>0.14412050000000001</c:v>
                </c:pt>
                <c:pt idx="15">
                  <c:v>0.14412050000000001</c:v>
                </c:pt>
                <c:pt idx="16">
                  <c:v>0.14412050000000001</c:v>
                </c:pt>
                <c:pt idx="17">
                  <c:v>0.14412050000000001</c:v>
                </c:pt>
              </c:numCache>
            </c:numRef>
          </c:yVal>
          <c:smooth val="0"/>
          <c:extLst>
            <c:ext xmlns:c16="http://schemas.microsoft.com/office/drawing/2014/chart" uri="{C3380CC4-5D6E-409C-BE32-E72D297353CC}">
              <c16:uniqueId val="{00000002-F213-42AA-83AC-DECAAD96CEE9}"/>
            </c:ext>
          </c:extLst>
        </c:ser>
        <c:ser>
          <c:idx val="3"/>
          <c:order val="3"/>
          <c:tx>
            <c:strRef>
              <c:f>'J:\NIHR_HPRU_work\MCS work\Results\Final graphs\Base case final graphs\[matrixm1_GRAPHS.xlsx]C_inc'!$E$1</c:f>
              <c:strCache>
                <c:ptCount val="1"/>
                <c:pt idx="0">
                  <c:v>QR coeff</c:v>
                </c:pt>
              </c:strCache>
            </c:strRef>
          </c:tx>
          <c:spPr>
            <a:ln>
              <a:solidFill>
                <a:schemeClr val="tx1">
                  <a:lumMod val="95000"/>
                  <a:lumOff val="5000"/>
                </a:schemeClr>
              </a:solidFill>
            </a:ln>
          </c:spPr>
          <c:marker>
            <c:symbol val="none"/>
          </c:marker>
          <c:xVal>
            <c:numRef>
              <c:f>[1]C_inc!$A$2:$A$19</c:f>
              <c:numCache>
                <c:formatCode>General</c:formatCode>
                <c:ptCount val="18"/>
                <c:pt idx="0">
                  <c:v>0.1</c:v>
                </c:pt>
                <c:pt idx="1">
                  <c:v>0.15</c:v>
                </c:pt>
                <c:pt idx="2">
                  <c:v>0.2</c:v>
                </c:pt>
                <c:pt idx="3">
                  <c:v>0.25</c:v>
                </c:pt>
                <c:pt idx="4">
                  <c:v>0.3</c:v>
                </c:pt>
                <c:pt idx="5">
                  <c:v>0.35</c:v>
                </c:pt>
                <c:pt idx="6">
                  <c:v>0.4</c:v>
                </c:pt>
                <c:pt idx="7">
                  <c:v>0.45</c:v>
                </c:pt>
                <c:pt idx="8">
                  <c:v>0.5</c:v>
                </c:pt>
                <c:pt idx="9">
                  <c:v>0.55000000000000004</c:v>
                </c:pt>
                <c:pt idx="10">
                  <c:v>0.6</c:v>
                </c:pt>
                <c:pt idx="11">
                  <c:v>0.65</c:v>
                </c:pt>
                <c:pt idx="12">
                  <c:v>0.7</c:v>
                </c:pt>
                <c:pt idx="13">
                  <c:v>0.75</c:v>
                </c:pt>
                <c:pt idx="14">
                  <c:v>0.8</c:v>
                </c:pt>
                <c:pt idx="15">
                  <c:v>0.85</c:v>
                </c:pt>
                <c:pt idx="16">
                  <c:v>0.9</c:v>
                </c:pt>
                <c:pt idx="17">
                  <c:v>0.95</c:v>
                </c:pt>
              </c:numCache>
            </c:numRef>
          </c:xVal>
          <c:yVal>
            <c:numRef>
              <c:f>[1]C_inc!$E$2:$E$19</c:f>
              <c:numCache>
                <c:formatCode>General</c:formatCode>
                <c:ptCount val="18"/>
                <c:pt idx="0">
                  <c:v>4.6733900000000002E-2</c:v>
                </c:pt>
                <c:pt idx="1">
                  <c:v>0.10986899999999999</c:v>
                </c:pt>
                <c:pt idx="2">
                  <c:v>0.1044779</c:v>
                </c:pt>
                <c:pt idx="3">
                  <c:v>0.1054139</c:v>
                </c:pt>
                <c:pt idx="4">
                  <c:v>8.1328999999999999E-2</c:v>
                </c:pt>
                <c:pt idx="5">
                  <c:v>7.17251E-2</c:v>
                </c:pt>
                <c:pt idx="6">
                  <c:v>6.8604200000000004E-2</c:v>
                </c:pt>
                <c:pt idx="7">
                  <c:v>6.91634E-2</c:v>
                </c:pt>
                <c:pt idx="8">
                  <c:v>8.3991200000000002E-2</c:v>
                </c:pt>
                <c:pt idx="9">
                  <c:v>8.1668199999999996E-2</c:v>
                </c:pt>
                <c:pt idx="10">
                  <c:v>0.1006331</c:v>
                </c:pt>
                <c:pt idx="11">
                  <c:v>0.20913090000000001</c:v>
                </c:pt>
                <c:pt idx="12">
                  <c:v>0.1886565</c:v>
                </c:pt>
                <c:pt idx="13">
                  <c:v>7.0022399999999999E-2</c:v>
                </c:pt>
                <c:pt idx="14">
                  <c:v>6.00206E-2</c:v>
                </c:pt>
                <c:pt idx="15">
                  <c:v>5.8763900000000001E-2</c:v>
                </c:pt>
                <c:pt idx="16">
                  <c:v>5.4583600000000003E-2</c:v>
                </c:pt>
                <c:pt idx="17">
                  <c:v>9.4106499999999996E-2</c:v>
                </c:pt>
              </c:numCache>
            </c:numRef>
          </c:yVal>
          <c:smooth val="0"/>
          <c:extLst>
            <c:ext xmlns:c16="http://schemas.microsoft.com/office/drawing/2014/chart" uri="{C3380CC4-5D6E-409C-BE32-E72D297353CC}">
              <c16:uniqueId val="{00000003-F213-42AA-83AC-DECAAD96CEE9}"/>
            </c:ext>
          </c:extLst>
        </c:ser>
        <c:ser>
          <c:idx val="4"/>
          <c:order val="4"/>
          <c:tx>
            <c:strRef>
              <c:f>'J:\NIHR_HPRU_work\MCS work\Results\Final graphs\Base case final graphs\[matrixm1_GRAPHS.xlsx]C_inc'!$F$1</c:f>
              <c:strCache>
                <c:ptCount val="1"/>
                <c:pt idx="0">
                  <c:v>QR LL</c:v>
                </c:pt>
              </c:strCache>
            </c:strRef>
          </c:tx>
          <c:spPr>
            <a:ln>
              <a:solidFill>
                <a:schemeClr val="bg2">
                  <a:lumMod val="90000"/>
                </a:schemeClr>
              </a:solidFill>
            </a:ln>
          </c:spPr>
          <c:marker>
            <c:symbol val="none"/>
          </c:marker>
          <c:xVal>
            <c:numRef>
              <c:f>[1]C_inc!$A$2:$A$19</c:f>
              <c:numCache>
                <c:formatCode>General</c:formatCode>
                <c:ptCount val="18"/>
                <c:pt idx="0">
                  <c:v>0.1</c:v>
                </c:pt>
                <c:pt idx="1">
                  <c:v>0.15</c:v>
                </c:pt>
                <c:pt idx="2">
                  <c:v>0.2</c:v>
                </c:pt>
                <c:pt idx="3">
                  <c:v>0.25</c:v>
                </c:pt>
                <c:pt idx="4">
                  <c:v>0.3</c:v>
                </c:pt>
                <c:pt idx="5">
                  <c:v>0.35</c:v>
                </c:pt>
                <c:pt idx="6">
                  <c:v>0.4</c:v>
                </c:pt>
                <c:pt idx="7">
                  <c:v>0.45</c:v>
                </c:pt>
                <c:pt idx="8">
                  <c:v>0.5</c:v>
                </c:pt>
                <c:pt idx="9">
                  <c:v>0.55000000000000004</c:v>
                </c:pt>
                <c:pt idx="10">
                  <c:v>0.6</c:v>
                </c:pt>
                <c:pt idx="11">
                  <c:v>0.65</c:v>
                </c:pt>
                <c:pt idx="12">
                  <c:v>0.7</c:v>
                </c:pt>
                <c:pt idx="13">
                  <c:v>0.75</c:v>
                </c:pt>
                <c:pt idx="14">
                  <c:v>0.8</c:v>
                </c:pt>
                <c:pt idx="15">
                  <c:v>0.85</c:v>
                </c:pt>
                <c:pt idx="16">
                  <c:v>0.9</c:v>
                </c:pt>
                <c:pt idx="17">
                  <c:v>0.95</c:v>
                </c:pt>
              </c:numCache>
            </c:numRef>
          </c:xVal>
          <c:yVal>
            <c:numRef>
              <c:f>[1]C_inc!$F$2:$F$19</c:f>
              <c:numCache>
                <c:formatCode>General</c:formatCode>
                <c:ptCount val="18"/>
                <c:pt idx="0">
                  <c:v>-1.8935E-2</c:v>
                </c:pt>
                <c:pt idx="1">
                  <c:v>4.0040300000000001E-2</c:v>
                </c:pt>
                <c:pt idx="2">
                  <c:v>3.6161199999999998E-2</c:v>
                </c:pt>
                <c:pt idx="3">
                  <c:v>4.3947600000000003E-2</c:v>
                </c:pt>
                <c:pt idx="4">
                  <c:v>2.86988E-2</c:v>
                </c:pt>
                <c:pt idx="5">
                  <c:v>2.3352399999999999E-2</c:v>
                </c:pt>
                <c:pt idx="6">
                  <c:v>1.8621200000000001E-2</c:v>
                </c:pt>
                <c:pt idx="7">
                  <c:v>1.4965900000000001E-2</c:v>
                </c:pt>
                <c:pt idx="8">
                  <c:v>2.3156099999999999E-2</c:v>
                </c:pt>
                <c:pt idx="9">
                  <c:v>7.4800999999999999E-3</c:v>
                </c:pt>
                <c:pt idx="10">
                  <c:v>1.39539E-2</c:v>
                </c:pt>
                <c:pt idx="11">
                  <c:v>7.9101299999999999E-2</c:v>
                </c:pt>
                <c:pt idx="12">
                  <c:v>3.7178099999999999E-2</c:v>
                </c:pt>
                <c:pt idx="13">
                  <c:v>-4.19374E-2</c:v>
                </c:pt>
                <c:pt idx="14">
                  <c:v>-3.6838599999999999E-2</c:v>
                </c:pt>
                <c:pt idx="15">
                  <c:v>-3.4937099999999999E-2</c:v>
                </c:pt>
                <c:pt idx="16">
                  <c:v>-6.6089200000000001E-2</c:v>
                </c:pt>
                <c:pt idx="17">
                  <c:v>-2.9082500000000001E-2</c:v>
                </c:pt>
              </c:numCache>
            </c:numRef>
          </c:yVal>
          <c:smooth val="0"/>
          <c:extLst>
            <c:ext xmlns:c16="http://schemas.microsoft.com/office/drawing/2014/chart" uri="{C3380CC4-5D6E-409C-BE32-E72D297353CC}">
              <c16:uniqueId val="{00000004-F213-42AA-83AC-DECAAD96CEE9}"/>
            </c:ext>
          </c:extLst>
        </c:ser>
        <c:ser>
          <c:idx val="5"/>
          <c:order val="5"/>
          <c:tx>
            <c:strRef>
              <c:f>'J:\NIHR_HPRU_work\MCS work\Results\Final graphs\Base case final graphs\[matrixm1_GRAPHS.xlsx]C_inc'!$G$1</c:f>
              <c:strCache>
                <c:ptCount val="1"/>
                <c:pt idx="0">
                  <c:v>QR UL</c:v>
                </c:pt>
              </c:strCache>
            </c:strRef>
          </c:tx>
          <c:spPr>
            <a:ln>
              <a:solidFill>
                <a:schemeClr val="tx1">
                  <a:lumMod val="50000"/>
                  <a:lumOff val="50000"/>
                </a:schemeClr>
              </a:solidFill>
            </a:ln>
          </c:spPr>
          <c:marker>
            <c:symbol val="none"/>
          </c:marker>
          <c:xVal>
            <c:numRef>
              <c:f>[1]C_inc!$A$2:$A$19</c:f>
              <c:numCache>
                <c:formatCode>General</c:formatCode>
                <c:ptCount val="18"/>
                <c:pt idx="0">
                  <c:v>0.1</c:v>
                </c:pt>
                <c:pt idx="1">
                  <c:v>0.15</c:v>
                </c:pt>
                <c:pt idx="2">
                  <c:v>0.2</c:v>
                </c:pt>
                <c:pt idx="3">
                  <c:v>0.25</c:v>
                </c:pt>
                <c:pt idx="4">
                  <c:v>0.3</c:v>
                </c:pt>
                <c:pt idx="5">
                  <c:v>0.35</c:v>
                </c:pt>
                <c:pt idx="6">
                  <c:v>0.4</c:v>
                </c:pt>
                <c:pt idx="7">
                  <c:v>0.45</c:v>
                </c:pt>
                <c:pt idx="8">
                  <c:v>0.5</c:v>
                </c:pt>
                <c:pt idx="9">
                  <c:v>0.55000000000000004</c:v>
                </c:pt>
                <c:pt idx="10">
                  <c:v>0.6</c:v>
                </c:pt>
                <c:pt idx="11">
                  <c:v>0.65</c:v>
                </c:pt>
                <c:pt idx="12">
                  <c:v>0.7</c:v>
                </c:pt>
                <c:pt idx="13">
                  <c:v>0.75</c:v>
                </c:pt>
                <c:pt idx="14">
                  <c:v>0.8</c:v>
                </c:pt>
                <c:pt idx="15">
                  <c:v>0.85</c:v>
                </c:pt>
                <c:pt idx="16">
                  <c:v>0.9</c:v>
                </c:pt>
                <c:pt idx="17">
                  <c:v>0.95</c:v>
                </c:pt>
              </c:numCache>
            </c:numRef>
          </c:xVal>
          <c:yVal>
            <c:numRef>
              <c:f>[1]C_inc!$G$2:$G$19</c:f>
              <c:numCache>
                <c:formatCode>General</c:formatCode>
                <c:ptCount val="18"/>
                <c:pt idx="0">
                  <c:v>0.1124028</c:v>
                </c:pt>
                <c:pt idx="1">
                  <c:v>0.17969769999999999</c:v>
                </c:pt>
                <c:pt idx="2">
                  <c:v>0.1727947</c:v>
                </c:pt>
                <c:pt idx="3">
                  <c:v>0.16688020000000001</c:v>
                </c:pt>
                <c:pt idx="4">
                  <c:v>0.1339592</c:v>
                </c:pt>
                <c:pt idx="5">
                  <c:v>0.1200977</c:v>
                </c:pt>
                <c:pt idx="6">
                  <c:v>0.1185871</c:v>
                </c:pt>
                <c:pt idx="7">
                  <c:v>0.123361</c:v>
                </c:pt>
                <c:pt idx="8">
                  <c:v>0.14482629999999999</c:v>
                </c:pt>
                <c:pt idx="9">
                  <c:v>0.15585640000000001</c:v>
                </c:pt>
                <c:pt idx="10">
                  <c:v>0.18731229999999999</c:v>
                </c:pt>
                <c:pt idx="11">
                  <c:v>0.33916049999999998</c:v>
                </c:pt>
                <c:pt idx="12">
                  <c:v>0.34013500000000002</c:v>
                </c:pt>
                <c:pt idx="13">
                  <c:v>0.18198210000000001</c:v>
                </c:pt>
                <c:pt idx="14">
                  <c:v>0.15687980000000001</c:v>
                </c:pt>
                <c:pt idx="15">
                  <c:v>0.15246480000000001</c:v>
                </c:pt>
                <c:pt idx="16">
                  <c:v>0.1752563</c:v>
                </c:pt>
                <c:pt idx="17">
                  <c:v>0.2172954</c:v>
                </c:pt>
              </c:numCache>
            </c:numRef>
          </c:yVal>
          <c:smooth val="0"/>
          <c:extLst>
            <c:ext xmlns:c16="http://schemas.microsoft.com/office/drawing/2014/chart" uri="{C3380CC4-5D6E-409C-BE32-E72D297353CC}">
              <c16:uniqueId val="{00000005-F213-42AA-83AC-DECAAD96CEE9}"/>
            </c:ext>
          </c:extLst>
        </c:ser>
        <c:dLbls>
          <c:showLegendKey val="0"/>
          <c:showVal val="0"/>
          <c:showCatName val="0"/>
          <c:showSerName val="0"/>
          <c:showPercent val="0"/>
          <c:showBubbleSize val="0"/>
        </c:dLbls>
        <c:axId val="158845568"/>
        <c:axId val="158838784"/>
      </c:scatterChart>
      <c:valAx>
        <c:axId val="158845568"/>
        <c:scaling>
          <c:orientation val="minMax"/>
        </c:scaling>
        <c:delete val="0"/>
        <c:axPos val="b"/>
        <c:title>
          <c:tx>
            <c:rich>
              <a:bodyPr/>
              <a:lstStyle/>
              <a:p>
                <a:pPr>
                  <a:defRPr/>
                </a:pPr>
                <a:r>
                  <a:rPr lang="en-GB"/>
                  <a:t>Quantile</a:t>
                </a:r>
              </a:p>
            </c:rich>
          </c:tx>
          <c:overlay val="0"/>
        </c:title>
        <c:numFmt formatCode="General" sourceLinked="1"/>
        <c:majorTickMark val="out"/>
        <c:minorTickMark val="none"/>
        <c:tickLblPos val="nextTo"/>
        <c:crossAx val="158838784"/>
        <c:crossesAt val="-0.1"/>
        <c:crossBetween val="midCat"/>
      </c:valAx>
      <c:valAx>
        <c:axId val="158838784"/>
        <c:scaling>
          <c:orientation val="minMax"/>
        </c:scaling>
        <c:delete val="0"/>
        <c:axPos val="l"/>
        <c:majorGridlines/>
        <c:title>
          <c:tx>
            <c:rich>
              <a:bodyPr/>
              <a:lstStyle/>
              <a:p>
                <a:pPr>
                  <a:defRPr/>
                </a:pPr>
                <a:r>
                  <a:rPr lang="en-GB"/>
                  <a:t>Family</a:t>
                </a:r>
                <a:r>
                  <a:rPr lang="en-GB" baseline="0"/>
                  <a:t> income</a:t>
                </a:r>
                <a:endParaRPr lang="en-GB"/>
              </a:p>
            </c:rich>
          </c:tx>
          <c:overlay val="0"/>
        </c:title>
        <c:numFmt formatCode="General" sourceLinked="1"/>
        <c:majorTickMark val="out"/>
        <c:minorTickMark val="none"/>
        <c:tickLblPos val="nextTo"/>
        <c:crossAx val="15884556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2FE47-8E30-4952-89E2-ABF9F454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8670</Words>
  <Characters>96825</Characters>
  <Application>Microsoft Office Word</Application>
  <DocSecurity>0</DocSecurity>
  <Lines>806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2019-07-01T10:05:00Z</dcterms:created>
  <dcterms:modified xsi:type="dcterms:W3CDTF">2019-07-01T10:05:00Z</dcterms:modified>
</cp:coreProperties>
</file>